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10BE7F" w14:textId="77777777" w:rsidR="00216BB8" w:rsidRDefault="00216BB8" w:rsidP="00216BB8">
      <w:pPr>
        <w:pStyle w:val="a9"/>
        <w:ind w:right="-2"/>
        <w:jc w:val="center"/>
        <w:rPr>
          <w:rFonts w:ascii="-webkit-standard" w:hAnsi="-webkit-standard" w:hint="eastAsia"/>
          <w:color w:val="000000"/>
        </w:rPr>
      </w:pPr>
      <w:r>
        <w:rPr>
          <w:rFonts w:ascii="-webkit-standard" w:hAnsi="-webkit-standard"/>
          <w:color w:val="000000"/>
        </w:rPr>
        <w:t>Федеральное государственное бюджетное образовательное учреждение высшего профессионального образования</w:t>
      </w:r>
    </w:p>
    <w:p w14:paraId="7868C608" w14:textId="77777777" w:rsidR="00216BB8" w:rsidRDefault="00216BB8" w:rsidP="00216BB8">
      <w:pPr>
        <w:pStyle w:val="a9"/>
        <w:ind w:right="-2"/>
        <w:jc w:val="center"/>
        <w:rPr>
          <w:rFonts w:ascii="-webkit-standard" w:hAnsi="-webkit-standard" w:hint="eastAsia"/>
          <w:color w:val="000000"/>
        </w:rPr>
      </w:pPr>
      <w:r>
        <w:rPr>
          <w:rFonts w:ascii="-webkit-standard" w:hAnsi="-webkit-standard"/>
          <w:color w:val="000000"/>
        </w:rPr>
        <w:t>Санкт-Петербургский государственный университет</w:t>
      </w:r>
    </w:p>
    <w:p w14:paraId="66820E13" w14:textId="77777777" w:rsidR="00216BB8" w:rsidRDefault="00216BB8" w:rsidP="00216BB8">
      <w:pPr>
        <w:pStyle w:val="a9"/>
        <w:ind w:right="-2"/>
        <w:jc w:val="center"/>
        <w:rPr>
          <w:rFonts w:ascii="-webkit-standard" w:hAnsi="-webkit-standard" w:hint="eastAsia"/>
          <w:color w:val="000000"/>
        </w:rPr>
      </w:pPr>
      <w:r>
        <w:rPr>
          <w:rFonts w:ascii="-webkit-standard" w:hAnsi="-webkit-standard"/>
          <w:color w:val="000000"/>
        </w:rPr>
        <w:t>Высшая школа менеджмента</w:t>
      </w:r>
    </w:p>
    <w:p w14:paraId="2662E1C5" w14:textId="77777777" w:rsidR="00216BB8" w:rsidRDefault="00216BB8" w:rsidP="00216BB8">
      <w:pPr>
        <w:pStyle w:val="a9"/>
        <w:ind w:right="-2"/>
        <w:rPr>
          <w:rFonts w:ascii="-webkit-standard" w:hAnsi="-webkit-standard" w:hint="eastAsia"/>
          <w:color w:val="000000"/>
        </w:rPr>
      </w:pPr>
    </w:p>
    <w:p w14:paraId="3A7C0780" w14:textId="77777777" w:rsidR="00216BB8" w:rsidRDefault="00216BB8" w:rsidP="00216BB8">
      <w:pPr>
        <w:pStyle w:val="a9"/>
        <w:ind w:right="-2"/>
        <w:rPr>
          <w:rFonts w:ascii="-webkit-standard" w:hAnsi="-webkit-standard" w:hint="eastAsia"/>
          <w:color w:val="000000"/>
        </w:rPr>
      </w:pPr>
    </w:p>
    <w:p w14:paraId="43389789" w14:textId="1EEF7C50" w:rsidR="00216BB8" w:rsidRPr="00991454" w:rsidRDefault="007D6D40" w:rsidP="007D6D40">
      <w:pPr>
        <w:pStyle w:val="a9"/>
        <w:ind w:right="-2"/>
        <w:jc w:val="center"/>
        <w:rPr>
          <w:b/>
          <w:color w:val="000000"/>
          <w:szCs w:val="32"/>
        </w:rPr>
      </w:pPr>
      <w:r>
        <w:rPr>
          <w:b/>
          <w:color w:val="000000"/>
          <w:szCs w:val="32"/>
        </w:rPr>
        <w:t>СОВ</w:t>
      </w:r>
      <w:r w:rsidRPr="007D6D40">
        <w:rPr>
          <w:b/>
          <w:color w:val="000000"/>
          <w:szCs w:val="32"/>
        </w:rPr>
        <w:t>ЕР</w:t>
      </w:r>
      <w:r>
        <w:rPr>
          <w:b/>
          <w:color w:val="000000"/>
          <w:szCs w:val="32"/>
        </w:rPr>
        <w:t xml:space="preserve">ШЕНСТВОВАНИЕ ПРОГРАММЫ БРЕНДИНГА </w:t>
      </w:r>
      <w:r>
        <w:rPr>
          <w:b/>
          <w:color w:val="000000"/>
          <w:szCs w:val="32"/>
          <w:lang w:val="en-US"/>
        </w:rPr>
        <w:t>COMANDOR</w:t>
      </w:r>
      <w:r w:rsidRPr="00991454">
        <w:rPr>
          <w:b/>
          <w:color w:val="000000"/>
          <w:szCs w:val="32"/>
        </w:rPr>
        <w:t>&amp;</w:t>
      </w:r>
      <w:r>
        <w:rPr>
          <w:b/>
          <w:color w:val="000000"/>
          <w:szCs w:val="32"/>
          <w:lang w:val="en-US"/>
        </w:rPr>
        <w:t>CINEMA</w:t>
      </w:r>
      <w:r w:rsidRPr="00991454">
        <w:rPr>
          <w:b/>
          <w:color w:val="000000"/>
          <w:szCs w:val="32"/>
        </w:rPr>
        <w:t xml:space="preserve"> </w:t>
      </w:r>
      <w:r>
        <w:rPr>
          <w:b/>
          <w:color w:val="000000"/>
          <w:szCs w:val="32"/>
        </w:rPr>
        <w:t>НА РЫНКЕ ЧУЛОЧНО-НОСОЧНЫ</w:t>
      </w:r>
      <w:r w:rsidR="00777AF2">
        <w:rPr>
          <w:b/>
          <w:color w:val="000000"/>
          <w:szCs w:val="32"/>
        </w:rPr>
        <w:t>Х ИЗДЕЛИЙ РОССИИ</w:t>
      </w:r>
    </w:p>
    <w:p w14:paraId="2257A110" w14:textId="77777777" w:rsidR="00216BB8" w:rsidRDefault="00216BB8" w:rsidP="00216BB8">
      <w:pPr>
        <w:pStyle w:val="a9"/>
        <w:ind w:right="-2"/>
        <w:rPr>
          <w:rFonts w:ascii="-webkit-standard" w:hAnsi="-webkit-standard" w:hint="eastAsia"/>
          <w:color w:val="000000"/>
        </w:rPr>
      </w:pPr>
    </w:p>
    <w:p w14:paraId="16CA9FBB" w14:textId="77777777" w:rsidR="00216BB8" w:rsidRDefault="00216BB8" w:rsidP="00216BB8">
      <w:pPr>
        <w:pStyle w:val="a9"/>
        <w:spacing w:line="360" w:lineRule="auto"/>
        <w:ind w:left="4962" w:right="-2"/>
        <w:rPr>
          <w:rFonts w:ascii="-webkit-standard" w:hAnsi="-webkit-standard" w:hint="eastAsia"/>
          <w:color w:val="000000"/>
        </w:rPr>
      </w:pPr>
      <w:r>
        <w:rPr>
          <w:rFonts w:ascii="-webkit-standard" w:hAnsi="-webkit-standard"/>
          <w:color w:val="000000"/>
        </w:rPr>
        <w:t>Выпускная квалификационная работа</w:t>
      </w:r>
      <w:r>
        <w:rPr>
          <w:rStyle w:val="apple-converted-space"/>
          <w:rFonts w:ascii="-webkit-standard" w:hAnsi="-webkit-standard"/>
          <w:color w:val="000000"/>
        </w:rPr>
        <w:t> </w:t>
      </w:r>
      <w:r>
        <w:rPr>
          <w:rFonts w:ascii="-webkit-standard" w:hAnsi="-webkit-standard"/>
          <w:color w:val="000000"/>
        </w:rPr>
        <w:t>студентки 4 курса бакалаврской программы, профиль – Маркетинг</w:t>
      </w:r>
    </w:p>
    <w:p w14:paraId="765E9642" w14:textId="77777777" w:rsidR="00216BB8" w:rsidRPr="00BD24B3" w:rsidRDefault="00216BB8" w:rsidP="00216BB8">
      <w:pPr>
        <w:pStyle w:val="a9"/>
        <w:ind w:left="4962" w:right="-2"/>
        <w:rPr>
          <w:rFonts w:ascii="-webkit-standard" w:hAnsi="-webkit-standard" w:hint="eastAsia"/>
          <w:color w:val="000000"/>
        </w:rPr>
      </w:pPr>
      <w:r>
        <w:rPr>
          <w:rFonts w:ascii="-webkit-standard" w:hAnsi="-webkit-standard"/>
          <w:color w:val="000000"/>
        </w:rPr>
        <w:t>СОКОЛОВОЙ Анны Александровны</w:t>
      </w:r>
    </w:p>
    <w:p w14:paraId="25B74D33"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____________________(подпись)</w:t>
      </w:r>
      <w:r>
        <w:rPr>
          <w:rStyle w:val="apple-converted-space"/>
          <w:rFonts w:ascii="-webkit-standard" w:hAnsi="-webkit-standard"/>
          <w:color w:val="000000"/>
        </w:rPr>
        <w:t> </w:t>
      </w:r>
    </w:p>
    <w:p w14:paraId="041974AC"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Научный руководитель</w:t>
      </w:r>
      <w:r>
        <w:rPr>
          <w:rStyle w:val="apple-converted-space"/>
          <w:rFonts w:ascii="-webkit-standard" w:hAnsi="-webkit-standard"/>
          <w:color w:val="000000"/>
        </w:rPr>
        <w:t> </w:t>
      </w:r>
    </w:p>
    <w:p w14:paraId="5F9DA779" w14:textId="7D99B56D" w:rsidR="00216BB8" w:rsidRPr="00B311FF" w:rsidRDefault="00406566" w:rsidP="00216BB8">
      <w:pPr>
        <w:pStyle w:val="a9"/>
        <w:ind w:left="4962" w:right="-2"/>
        <w:rPr>
          <w:color w:val="000000"/>
        </w:rPr>
      </w:pPr>
      <w:r w:rsidRPr="007D6D40">
        <w:rPr>
          <w:color w:val="000000"/>
        </w:rPr>
        <w:t>д.э.н.,</w:t>
      </w:r>
      <w:r>
        <w:rPr>
          <w:color w:val="000000"/>
        </w:rPr>
        <w:t xml:space="preserve"> </w:t>
      </w:r>
      <w:r w:rsidR="00216BB8" w:rsidRPr="00B311FF">
        <w:rPr>
          <w:color w:val="000000"/>
        </w:rPr>
        <w:t>проф.</w:t>
      </w:r>
      <w:r w:rsidR="00216BB8">
        <w:rPr>
          <w:color w:val="000000"/>
        </w:rPr>
        <w:t xml:space="preserve"> кафедры Маркетинг</w:t>
      </w:r>
    </w:p>
    <w:p w14:paraId="3E2EC79D"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СТАРОВ Сергей Александрович</w:t>
      </w:r>
    </w:p>
    <w:p w14:paraId="23ACB923"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____________________(подпись)</w:t>
      </w:r>
      <w:r>
        <w:rPr>
          <w:rStyle w:val="apple-converted-space"/>
          <w:rFonts w:ascii="-webkit-standard" w:hAnsi="-webkit-standard"/>
          <w:color w:val="000000"/>
        </w:rPr>
        <w:t> </w:t>
      </w:r>
    </w:p>
    <w:p w14:paraId="34474B28"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«СООТВЕТСТВУЕТ ТРЕБОВАНИЯМ»</w:t>
      </w:r>
      <w:r>
        <w:rPr>
          <w:rStyle w:val="apple-converted-space"/>
          <w:rFonts w:ascii="-webkit-standard" w:hAnsi="-webkit-standard"/>
          <w:color w:val="000000"/>
        </w:rPr>
        <w:t> </w:t>
      </w:r>
    </w:p>
    <w:p w14:paraId="2E1B1666"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____________________</w:t>
      </w:r>
    </w:p>
    <w:p w14:paraId="60370ADD" w14:textId="77777777" w:rsidR="00216BB8" w:rsidRDefault="00216BB8" w:rsidP="00216BB8">
      <w:pPr>
        <w:pStyle w:val="a9"/>
        <w:ind w:left="4962" w:right="-2"/>
        <w:rPr>
          <w:rFonts w:ascii="-webkit-standard" w:hAnsi="-webkit-standard" w:hint="eastAsia"/>
          <w:color w:val="000000"/>
        </w:rPr>
      </w:pPr>
      <w:r>
        <w:rPr>
          <w:rFonts w:ascii="-webkit-standard" w:hAnsi="-webkit-standard"/>
          <w:color w:val="000000"/>
        </w:rPr>
        <w:t>(подпись научного руководителя)</w:t>
      </w:r>
      <w:r>
        <w:rPr>
          <w:rStyle w:val="apple-converted-space"/>
          <w:rFonts w:ascii="-webkit-standard" w:hAnsi="-webkit-standard"/>
          <w:color w:val="000000"/>
        </w:rPr>
        <w:t> </w:t>
      </w:r>
    </w:p>
    <w:p w14:paraId="3AA8A8E3" w14:textId="778FEEE2" w:rsidR="00216BB8" w:rsidRDefault="00A206BC" w:rsidP="00216BB8">
      <w:pPr>
        <w:pStyle w:val="a9"/>
        <w:ind w:left="4962" w:right="-2"/>
        <w:rPr>
          <w:rFonts w:ascii="-webkit-standard" w:hAnsi="-webkit-standard" w:hint="eastAsia"/>
          <w:color w:val="000000"/>
        </w:rPr>
      </w:pPr>
      <w:proofErr w:type="gramStart"/>
      <w:r>
        <w:rPr>
          <w:rFonts w:ascii="-webkit-standard" w:hAnsi="-webkit-standard"/>
          <w:color w:val="000000"/>
        </w:rPr>
        <w:t>« 26</w:t>
      </w:r>
      <w:proofErr w:type="gramEnd"/>
      <w:r w:rsidR="00216BB8">
        <w:rPr>
          <w:rFonts w:ascii="-webkit-standard" w:hAnsi="-webkit-standard"/>
          <w:color w:val="000000"/>
        </w:rPr>
        <w:t xml:space="preserve"> » </w:t>
      </w:r>
      <w:r w:rsidR="00157FF3">
        <w:rPr>
          <w:rFonts w:ascii="-webkit-standard" w:hAnsi="-webkit-standard"/>
          <w:color w:val="000000"/>
        </w:rPr>
        <w:t>мая</w:t>
      </w:r>
      <w:r w:rsidR="00216BB8">
        <w:rPr>
          <w:rFonts w:ascii="-webkit-standard" w:hAnsi="-webkit-standard"/>
          <w:color w:val="000000"/>
        </w:rPr>
        <w:t>_ 2023 г.</w:t>
      </w:r>
      <w:r w:rsidR="00216BB8">
        <w:rPr>
          <w:rStyle w:val="apple-converted-space"/>
          <w:rFonts w:ascii="-webkit-standard" w:hAnsi="-webkit-standard"/>
          <w:color w:val="000000"/>
        </w:rPr>
        <w:t> </w:t>
      </w:r>
    </w:p>
    <w:p w14:paraId="7363D5D1" w14:textId="77777777" w:rsidR="00216BB8" w:rsidRDefault="00216BB8" w:rsidP="00216BB8">
      <w:pPr>
        <w:pStyle w:val="a9"/>
        <w:ind w:right="-2"/>
        <w:rPr>
          <w:rFonts w:ascii="-webkit-standard" w:hAnsi="-webkit-standard" w:hint="eastAsia"/>
          <w:color w:val="000000"/>
        </w:rPr>
      </w:pPr>
    </w:p>
    <w:p w14:paraId="580EAC75" w14:textId="77777777" w:rsidR="00216BB8" w:rsidRDefault="00216BB8" w:rsidP="00216BB8">
      <w:pPr>
        <w:pStyle w:val="a9"/>
        <w:ind w:right="-2"/>
        <w:rPr>
          <w:rFonts w:ascii="-webkit-standard" w:hAnsi="-webkit-standard" w:hint="eastAsia"/>
          <w:color w:val="000000"/>
        </w:rPr>
      </w:pPr>
    </w:p>
    <w:p w14:paraId="45FAF652" w14:textId="77777777" w:rsidR="00216BB8" w:rsidRDefault="00216BB8" w:rsidP="00216BB8">
      <w:pPr>
        <w:pStyle w:val="a9"/>
        <w:ind w:right="-2"/>
        <w:jc w:val="center"/>
        <w:rPr>
          <w:rFonts w:ascii="-webkit-standard" w:hAnsi="-webkit-standard" w:hint="eastAsia"/>
          <w:color w:val="000000"/>
        </w:rPr>
      </w:pPr>
      <w:r>
        <w:rPr>
          <w:rFonts w:ascii="-webkit-standard" w:hAnsi="-webkit-standard"/>
          <w:color w:val="000000"/>
        </w:rPr>
        <w:t>Санкт-Петербург</w:t>
      </w:r>
    </w:p>
    <w:p w14:paraId="47C87E42" w14:textId="77777777" w:rsidR="00216BB8" w:rsidRPr="00C26A60" w:rsidRDefault="00216BB8" w:rsidP="00216BB8">
      <w:pPr>
        <w:pStyle w:val="a9"/>
        <w:ind w:right="-2"/>
        <w:jc w:val="center"/>
        <w:rPr>
          <w:rFonts w:ascii="-webkit-standard" w:hAnsi="-webkit-standard" w:hint="eastAsia"/>
          <w:color w:val="000000"/>
        </w:rPr>
      </w:pPr>
      <w:r>
        <w:rPr>
          <w:rFonts w:ascii="-webkit-standard" w:hAnsi="-webkit-standard"/>
          <w:color w:val="000000"/>
        </w:rPr>
        <w:t>2023</w:t>
      </w:r>
    </w:p>
    <w:p w14:paraId="71A074FA" w14:textId="77777777" w:rsidR="00216BB8" w:rsidRDefault="00216BB8" w:rsidP="00216BB8">
      <w:pPr>
        <w:pStyle w:val="a9"/>
        <w:spacing w:line="360" w:lineRule="auto"/>
        <w:ind w:right="-2"/>
        <w:rPr>
          <w:rFonts w:ascii="-webkit-standard" w:hAnsi="-webkit-standard" w:hint="eastAsia"/>
          <w:b/>
          <w:color w:val="000000"/>
        </w:rPr>
      </w:pPr>
    </w:p>
    <w:p w14:paraId="33B49435" w14:textId="77777777" w:rsidR="00216BB8" w:rsidRPr="0000113F" w:rsidRDefault="00216BB8" w:rsidP="00216BB8">
      <w:pPr>
        <w:pStyle w:val="a9"/>
        <w:spacing w:line="360" w:lineRule="auto"/>
        <w:ind w:right="-2"/>
        <w:rPr>
          <w:rFonts w:ascii="-webkit-standard" w:hAnsi="-webkit-standard" w:hint="eastAsia"/>
          <w:b/>
          <w:color w:val="000000"/>
        </w:rPr>
      </w:pPr>
      <w:r w:rsidRPr="0000113F">
        <w:rPr>
          <w:rFonts w:ascii="-webkit-standard" w:hAnsi="-webkit-standard"/>
          <w:b/>
          <w:color w:val="000000"/>
        </w:rPr>
        <w:lastRenderedPageBreak/>
        <w:t xml:space="preserve">Заявление о самостоятельном выполнении </w:t>
      </w:r>
      <w:r>
        <w:rPr>
          <w:rFonts w:ascii="-webkit-standard" w:hAnsi="-webkit-standard"/>
          <w:b/>
          <w:color w:val="000000"/>
        </w:rPr>
        <w:t>выпускной квалификационной</w:t>
      </w:r>
      <w:r w:rsidRPr="0000113F">
        <w:rPr>
          <w:rFonts w:ascii="-webkit-standard" w:hAnsi="-webkit-standard"/>
          <w:b/>
          <w:color w:val="000000"/>
        </w:rPr>
        <w:t xml:space="preserve"> работы</w:t>
      </w:r>
      <w:r w:rsidRPr="0000113F">
        <w:rPr>
          <w:rStyle w:val="apple-converted-space"/>
          <w:rFonts w:ascii="-webkit-standard" w:hAnsi="-webkit-standard"/>
          <w:b/>
          <w:color w:val="000000"/>
        </w:rPr>
        <w:t> </w:t>
      </w:r>
    </w:p>
    <w:p w14:paraId="31A6729F" w14:textId="0651925A" w:rsidR="00216BB8" w:rsidRPr="008A625A" w:rsidRDefault="00216BB8" w:rsidP="004A47AA">
      <w:pPr>
        <w:pStyle w:val="a9"/>
        <w:spacing w:line="360" w:lineRule="auto"/>
        <w:ind w:right="-2"/>
        <w:rPr>
          <w:b/>
          <w:color w:val="000000"/>
          <w:szCs w:val="32"/>
        </w:rPr>
      </w:pPr>
      <w:r>
        <w:rPr>
          <w:color w:val="000000"/>
        </w:rPr>
        <w:t>Я, Соколова Анна Александровна</w:t>
      </w:r>
      <w:r w:rsidRPr="0072456D">
        <w:rPr>
          <w:color w:val="000000"/>
        </w:rPr>
        <w:t xml:space="preserve">, студентка 4 курса направления 38.03.02 «Менеджмент» (профиль подготовки – </w:t>
      </w:r>
      <w:r>
        <w:rPr>
          <w:color w:val="000000"/>
        </w:rPr>
        <w:t>М</w:t>
      </w:r>
      <w:r w:rsidRPr="0072456D">
        <w:rPr>
          <w:color w:val="000000"/>
        </w:rPr>
        <w:t xml:space="preserve">аркетинг), заявляю, заявляю, что </w:t>
      </w:r>
      <w:r w:rsidRPr="007D6D40">
        <w:rPr>
          <w:color w:val="000000"/>
        </w:rPr>
        <w:t xml:space="preserve">в моей </w:t>
      </w:r>
      <w:r w:rsidR="007D6D40" w:rsidRPr="007D6D40">
        <w:rPr>
          <w:color w:val="000000"/>
        </w:rPr>
        <w:t>выпускной квалификационной работе</w:t>
      </w:r>
      <w:r w:rsidRPr="007D6D40">
        <w:rPr>
          <w:color w:val="000000"/>
        </w:rPr>
        <w:t xml:space="preserve"> на тему </w:t>
      </w:r>
      <w:r w:rsidR="007D6D40" w:rsidRPr="007D6D40">
        <w:rPr>
          <w:color w:val="000000"/>
        </w:rPr>
        <w:t>«</w:t>
      </w:r>
      <w:r w:rsidR="007D6D40" w:rsidRPr="007D6D40">
        <w:rPr>
          <w:color w:val="000000"/>
          <w:szCs w:val="32"/>
        </w:rPr>
        <w:t xml:space="preserve">Совершенствование программы </w:t>
      </w:r>
      <w:proofErr w:type="spellStart"/>
      <w:r w:rsidR="007D6D40" w:rsidRPr="007D6D40">
        <w:rPr>
          <w:color w:val="000000"/>
          <w:szCs w:val="32"/>
        </w:rPr>
        <w:t>брендинга</w:t>
      </w:r>
      <w:proofErr w:type="spellEnd"/>
      <w:r w:rsidR="007D6D40" w:rsidRPr="007D6D40">
        <w:rPr>
          <w:color w:val="000000"/>
          <w:szCs w:val="32"/>
        </w:rPr>
        <w:t xml:space="preserve"> </w:t>
      </w:r>
      <w:proofErr w:type="spellStart"/>
      <w:r w:rsidR="007D6D40" w:rsidRPr="007D6D40">
        <w:rPr>
          <w:color w:val="000000"/>
          <w:szCs w:val="32"/>
          <w:lang w:val="en-US"/>
        </w:rPr>
        <w:t>Comandor</w:t>
      </w:r>
      <w:proofErr w:type="spellEnd"/>
      <w:r w:rsidR="007D6D40" w:rsidRPr="007D6D40">
        <w:rPr>
          <w:color w:val="000000"/>
          <w:szCs w:val="32"/>
        </w:rPr>
        <w:t>&amp;</w:t>
      </w:r>
      <w:r w:rsidR="007D6D40" w:rsidRPr="007D6D40">
        <w:rPr>
          <w:color w:val="000000"/>
          <w:szCs w:val="32"/>
          <w:lang w:val="en-US"/>
        </w:rPr>
        <w:t>Cinema</w:t>
      </w:r>
      <w:r w:rsidR="007D6D40" w:rsidRPr="007D6D40">
        <w:rPr>
          <w:color w:val="000000"/>
          <w:szCs w:val="32"/>
        </w:rPr>
        <w:t xml:space="preserve"> на рынке чулочно-носочных изделий России.»</w:t>
      </w:r>
      <w:r w:rsidR="007D6D40" w:rsidRPr="007D6D40">
        <w:rPr>
          <w:color w:val="000000"/>
        </w:rPr>
        <w:t>,</w:t>
      </w:r>
      <w:r w:rsidR="007D6D40">
        <w:rPr>
          <w:color w:val="000000"/>
        </w:rPr>
        <w:t xml:space="preserve"> </w:t>
      </w:r>
      <w:r w:rsidRPr="0072456D">
        <w:rPr>
          <w:color w:val="000000"/>
        </w:rPr>
        <w:t>представленной в офис бакалаврской программы для публичной защиты, не содержится элементов плагиата.</w:t>
      </w:r>
    </w:p>
    <w:p w14:paraId="59880E88" w14:textId="77777777" w:rsidR="00216BB8" w:rsidRPr="0072456D" w:rsidRDefault="00216BB8" w:rsidP="00216BB8">
      <w:pPr>
        <w:pStyle w:val="a9"/>
        <w:spacing w:line="360" w:lineRule="auto"/>
        <w:ind w:right="-2"/>
        <w:rPr>
          <w:color w:val="000000"/>
        </w:rPr>
      </w:pPr>
      <w:r w:rsidRPr="0072456D">
        <w:rPr>
          <w:color w:val="000000"/>
        </w:rPr>
        <w:t xml:space="preserve">Все прямые заимствования из печатных и электронных источников, а также из защищенных ранее курсовых и выпускных квалификационных работ, кандидатских и </w:t>
      </w:r>
      <w:r>
        <w:rPr>
          <w:color w:val="000000"/>
        </w:rPr>
        <w:t>докторских дис</w:t>
      </w:r>
      <w:r w:rsidRPr="0072456D">
        <w:rPr>
          <w:color w:val="000000"/>
        </w:rPr>
        <w:t>сертаций имеют соответствующие ссылки.</w:t>
      </w:r>
    </w:p>
    <w:p w14:paraId="53A27044" w14:textId="77777777" w:rsidR="00216BB8" w:rsidRPr="0072456D" w:rsidRDefault="00216BB8" w:rsidP="00216BB8">
      <w:pPr>
        <w:pStyle w:val="a9"/>
        <w:spacing w:line="360" w:lineRule="auto"/>
        <w:ind w:right="-2"/>
        <w:rPr>
          <w:color w:val="000000"/>
        </w:rPr>
      </w:pPr>
      <w:r w:rsidRPr="0072456D">
        <w:rPr>
          <w:color w:val="000000"/>
        </w:rPr>
        <w:t>Мне известно, что согласно п.12.4.14 «Правил обучения на бакалаврской программе ВШМ СПбГУ» «обнаружение в ВКР студента элементов плагиата (контекстуальное или прямое заимствование текста из печатных и электронных оригина</w:t>
      </w:r>
      <w:r>
        <w:rPr>
          <w:color w:val="000000"/>
        </w:rPr>
        <w:t>льных источников, а также из за</w:t>
      </w:r>
      <w:r w:rsidRPr="0072456D">
        <w:rPr>
          <w:color w:val="000000"/>
        </w:rPr>
        <w:t>щищенных ранее выпускных квалификационных работ</w:t>
      </w:r>
      <w:r>
        <w:rPr>
          <w:color w:val="000000"/>
        </w:rPr>
        <w:t>, кандидатских и докторских дис</w:t>
      </w:r>
      <w:r w:rsidRPr="0072456D">
        <w:rPr>
          <w:color w:val="000000"/>
        </w:rPr>
        <w:t>сертаций без соответствующих ссылок) является основанием для выставления ГАК оценки «неудовлетворительно».</w:t>
      </w:r>
    </w:p>
    <w:p w14:paraId="19B9BA05" w14:textId="77777777" w:rsidR="00216BB8" w:rsidRDefault="00216BB8" w:rsidP="00216BB8">
      <w:pPr>
        <w:pStyle w:val="a9"/>
        <w:spacing w:line="360" w:lineRule="auto"/>
        <w:ind w:right="-2" w:firstLine="851"/>
        <w:rPr>
          <w:rFonts w:ascii="-webkit-standard" w:hAnsi="-webkit-standard" w:hint="eastAsia"/>
          <w:color w:val="000000"/>
        </w:rPr>
      </w:pPr>
      <w:r>
        <w:rPr>
          <w:rStyle w:val="apple-converted-space"/>
          <w:rFonts w:ascii="-webkit-standard" w:hAnsi="-webkit-standard"/>
          <w:color w:val="000000"/>
        </w:rPr>
        <w:t> </w:t>
      </w:r>
    </w:p>
    <w:p w14:paraId="05221914" w14:textId="77777777" w:rsidR="00216BB8" w:rsidRDefault="00216BB8" w:rsidP="00216BB8">
      <w:pPr>
        <w:pStyle w:val="a9"/>
        <w:spacing w:line="360" w:lineRule="auto"/>
        <w:ind w:right="-2" w:firstLine="851"/>
        <w:rPr>
          <w:rFonts w:ascii="-webkit-standard" w:hAnsi="-webkit-standard" w:hint="eastAsia"/>
          <w:color w:val="000000"/>
        </w:rPr>
      </w:pPr>
      <w:r>
        <w:rPr>
          <w:rFonts w:ascii="-webkit-standard" w:hAnsi="-webkit-standard"/>
          <w:color w:val="000000"/>
        </w:rPr>
        <w:t>____________________________________ (Подпись студента)</w:t>
      </w:r>
      <w:r>
        <w:rPr>
          <w:rStyle w:val="apple-converted-space"/>
          <w:rFonts w:ascii="-webkit-standard" w:hAnsi="-webkit-standard"/>
          <w:color w:val="000000"/>
        </w:rPr>
        <w:t> </w:t>
      </w:r>
    </w:p>
    <w:p w14:paraId="0828BDC8" w14:textId="77777777" w:rsidR="00216BB8" w:rsidRDefault="00216BB8" w:rsidP="00216BB8">
      <w:pPr>
        <w:pStyle w:val="a9"/>
        <w:spacing w:line="360" w:lineRule="auto"/>
        <w:ind w:right="-2" w:firstLine="851"/>
        <w:rPr>
          <w:rFonts w:ascii="-webkit-standard" w:hAnsi="-webkit-standard" w:hint="eastAsia"/>
          <w:color w:val="000000"/>
        </w:rPr>
      </w:pPr>
      <w:r>
        <w:rPr>
          <w:rFonts w:ascii="-webkit-standard" w:hAnsi="-webkit-standard"/>
          <w:color w:val="000000"/>
        </w:rPr>
        <w:t>____________________________________ (Дата)</w:t>
      </w:r>
    </w:p>
    <w:p w14:paraId="1E0546E6" w14:textId="77777777" w:rsidR="00216BB8" w:rsidRDefault="00216BB8" w:rsidP="00216BB8">
      <w:pPr>
        <w:pStyle w:val="a9"/>
        <w:ind w:right="-2"/>
        <w:rPr>
          <w:rFonts w:ascii="-webkit-standard" w:hAnsi="-webkit-standard" w:hint="eastAsia"/>
          <w:color w:val="000000"/>
        </w:rPr>
      </w:pPr>
    </w:p>
    <w:p w14:paraId="4B7DA398" w14:textId="77777777" w:rsidR="00216BB8" w:rsidRDefault="00216BB8" w:rsidP="00216BB8">
      <w:pPr>
        <w:pStyle w:val="a9"/>
        <w:ind w:right="-2"/>
        <w:rPr>
          <w:rFonts w:ascii="-webkit-standard" w:hAnsi="-webkit-standard" w:hint="eastAsia"/>
          <w:color w:val="000000"/>
        </w:rPr>
      </w:pPr>
    </w:p>
    <w:p w14:paraId="2DF9E758" w14:textId="77777777" w:rsidR="00216BB8" w:rsidRDefault="00216BB8" w:rsidP="00216BB8">
      <w:pPr>
        <w:pStyle w:val="a9"/>
        <w:ind w:right="-2"/>
        <w:rPr>
          <w:rFonts w:ascii="-webkit-standard" w:hAnsi="-webkit-standard" w:hint="eastAsia"/>
          <w:color w:val="000000"/>
        </w:rPr>
      </w:pPr>
    </w:p>
    <w:p w14:paraId="672CEEBD" w14:textId="77777777" w:rsidR="00216BB8" w:rsidRDefault="00216BB8" w:rsidP="00216BB8">
      <w:pPr>
        <w:pStyle w:val="a9"/>
        <w:ind w:right="-2"/>
        <w:rPr>
          <w:rFonts w:ascii="-webkit-standard" w:hAnsi="-webkit-standard" w:hint="eastAsia"/>
          <w:color w:val="000000"/>
        </w:rPr>
      </w:pPr>
    </w:p>
    <w:p w14:paraId="41CFA559" w14:textId="77777777" w:rsidR="00216BB8" w:rsidRDefault="00216BB8" w:rsidP="00216BB8">
      <w:pPr>
        <w:pStyle w:val="a9"/>
        <w:ind w:right="-2"/>
        <w:rPr>
          <w:rFonts w:ascii="-webkit-standard" w:hAnsi="-webkit-standard" w:hint="eastAsia"/>
          <w:color w:val="000000"/>
        </w:rPr>
      </w:pPr>
    </w:p>
    <w:p w14:paraId="56071542" w14:textId="77777777" w:rsidR="00216BB8" w:rsidRDefault="00216BB8" w:rsidP="00216BB8">
      <w:pPr>
        <w:pStyle w:val="a9"/>
        <w:ind w:right="-2"/>
        <w:rPr>
          <w:rFonts w:ascii="-webkit-standard" w:hAnsi="-webkit-standard" w:hint="eastAsia"/>
          <w:color w:val="000000"/>
        </w:rPr>
      </w:pPr>
    </w:p>
    <w:p w14:paraId="68C75B38" w14:textId="77777777" w:rsidR="00216BB8" w:rsidRDefault="00216BB8" w:rsidP="00216BB8">
      <w:pPr>
        <w:pStyle w:val="a9"/>
        <w:ind w:right="-2"/>
        <w:rPr>
          <w:rFonts w:ascii="-webkit-standard" w:hAnsi="-webkit-standard" w:hint="eastAsia"/>
          <w:color w:val="000000"/>
        </w:rPr>
      </w:pPr>
    </w:p>
    <w:p w14:paraId="43034FCE" w14:textId="77777777" w:rsidR="00216BB8" w:rsidRDefault="00216BB8" w:rsidP="00216BB8">
      <w:pPr>
        <w:pStyle w:val="a9"/>
        <w:ind w:right="-2"/>
        <w:rPr>
          <w:rFonts w:ascii="-webkit-standard" w:hAnsi="-webkit-standard" w:hint="eastAsia"/>
          <w:color w:val="000000"/>
        </w:rPr>
      </w:pPr>
    </w:p>
    <w:p w14:paraId="71197138" w14:textId="77777777" w:rsidR="00216BB8" w:rsidRDefault="00216BB8" w:rsidP="00216BB8">
      <w:pPr>
        <w:pStyle w:val="a9"/>
        <w:spacing w:line="360" w:lineRule="auto"/>
        <w:ind w:right="-2"/>
        <w:rPr>
          <w:rFonts w:ascii="-webkit-standard" w:hAnsi="-webkit-standard" w:hint="eastAsia"/>
          <w:b/>
          <w:color w:val="000000"/>
        </w:rPr>
      </w:pPr>
    </w:p>
    <w:sdt>
      <w:sdtPr>
        <w:rPr>
          <w:rFonts w:ascii="Times New Roman" w:eastAsia="Arial Unicode MS" w:hAnsi="Times New Roman" w:cs="Times New Roman"/>
          <w:b w:val="0"/>
          <w:bCs w:val="0"/>
          <w:color w:val="auto"/>
          <w:sz w:val="24"/>
          <w:szCs w:val="24"/>
          <w:bdr w:val="nil"/>
          <w:lang w:val="en-US" w:eastAsia="en-US"/>
        </w:rPr>
        <w:id w:val="1321237354"/>
        <w:docPartObj>
          <w:docPartGallery w:val="Table of Contents"/>
          <w:docPartUnique/>
        </w:docPartObj>
      </w:sdtPr>
      <w:sdtEndPr>
        <w:rPr>
          <w:noProof/>
        </w:rPr>
      </w:sdtEndPr>
      <w:sdtContent>
        <w:p w14:paraId="781953F2" w14:textId="77777777" w:rsidR="00216BB8" w:rsidRPr="00DF0819" w:rsidRDefault="00216BB8" w:rsidP="00216BB8">
          <w:pPr>
            <w:pStyle w:val="a7"/>
            <w:rPr>
              <w:color w:val="auto"/>
            </w:rPr>
          </w:pPr>
          <w:r w:rsidRPr="00DF0819">
            <w:rPr>
              <w:color w:val="auto"/>
            </w:rPr>
            <w:t>Оглавление</w:t>
          </w:r>
        </w:p>
        <w:p w14:paraId="73343FB9" w14:textId="3AE8B115" w:rsidR="0062067E" w:rsidRDefault="00216BB8">
          <w:pPr>
            <w:pStyle w:val="11"/>
            <w:tabs>
              <w:tab w:val="right" w:leader="dot" w:pos="9345"/>
            </w:tabs>
            <w:rPr>
              <w:rFonts w:eastAsiaTheme="minorEastAsia" w:cstheme="minorBidi"/>
              <w:b w:val="0"/>
              <w:noProof/>
              <w:sz w:val="22"/>
              <w:szCs w:val="22"/>
              <w:bdr w:val="none" w:sz="0" w:space="0" w:color="auto"/>
              <w:lang w:val="ru-RU" w:eastAsia="ru-RU"/>
            </w:rPr>
          </w:pPr>
          <w:r>
            <w:rPr>
              <w:b w:val="0"/>
            </w:rPr>
            <w:fldChar w:fldCharType="begin"/>
          </w:r>
          <w:r>
            <w:instrText>TOC \o "1-3" \h \z \u</w:instrText>
          </w:r>
          <w:r>
            <w:rPr>
              <w:b w:val="0"/>
            </w:rPr>
            <w:fldChar w:fldCharType="separate"/>
          </w:r>
          <w:hyperlink w:anchor="_Toc136011924" w:history="1">
            <w:r w:rsidR="0062067E" w:rsidRPr="0091192B">
              <w:rPr>
                <w:rStyle w:val="a5"/>
                <w:rFonts w:ascii="Times New Roman" w:hAnsi="Times New Roman"/>
                <w:bCs/>
                <w:noProof/>
                <w:lang w:val="ru-RU"/>
              </w:rPr>
              <w:t>Введение</w:t>
            </w:r>
            <w:r w:rsidR="0062067E">
              <w:rPr>
                <w:noProof/>
                <w:webHidden/>
              </w:rPr>
              <w:tab/>
            </w:r>
            <w:r w:rsidR="0062067E">
              <w:rPr>
                <w:noProof/>
                <w:webHidden/>
              </w:rPr>
              <w:fldChar w:fldCharType="begin"/>
            </w:r>
            <w:r w:rsidR="0062067E">
              <w:rPr>
                <w:noProof/>
                <w:webHidden/>
              </w:rPr>
              <w:instrText xml:space="preserve"> PAGEREF _Toc136011924 \h </w:instrText>
            </w:r>
            <w:r w:rsidR="0062067E">
              <w:rPr>
                <w:noProof/>
                <w:webHidden/>
              </w:rPr>
            </w:r>
            <w:r w:rsidR="0062067E">
              <w:rPr>
                <w:noProof/>
                <w:webHidden/>
              </w:rPr>
              <w:fldChar w:fldCharType="separate"/>
            </w:r>
            <w:r w:rsidR="0062067E">
              <w:rPr>
                <w:noProof/>
                <w:webHidden/>
              </w:rPr>
              <w:t>3</w:t>
            </w:r>
            <w:r w:rsidR="0062067E">
              <w:rPr>
                <w:noProof/>
                <w:webHidden/>
              </w:rPr>
              <w:fldChar w:fldCharType="end"/>
            </w:r>
          </w:hyperlink>
        </w:p>
        <w:p w14:paraId="367D9884" w14:textId="054AFC33" w:rsidR="0062067E" w:rsidRDefault="0062067E">
          <w:pPr>
            <w:pStyle w:val="11"/>
            <w:tabs>
              <w:tab w:val="right" w:leader="dot" w:pos="9345"/>
            </w:tabs>
            <w:rPr>
              <w:rFonts w:eastAsiaTheme="minorEastAsia" w:cstheme="minorBidi"/>
              <w:b w:val="0"/>
              <w:noProof/>
              <w:sz w:val="22"/>
              <w:szCs w:val="22"/>
              <w:bdr w:val="none" w:sz="0" w:space="0" w:color="auto"/>
              <w:lang w:val="ru-RU" w:eastAsia="ru-RU"/>
            </w:rPr>
          </w:pPr>
          <w:hyperlink w:anchor="_Toc136011925" w:history="1">
            <w:r w:rsidRPr="0091192B">
              <w:rPr>
                <w:rStyle w:val="a5"/>
                <w:rFonts w:ascii="Times New Roman" w:hAnsi="Times New Roman"/>
                <w:bCs/>
                <w:noProof/>
                <w:lang w:val="ru-RU"/>
              </w:rPr>
              <w:t>ГЛАВА 1. БРЕНДИНГ И АЛГОРИТМЫ ЕГО ПРОВЕДЕНИЯ</w:t>
            </w:r>
            <w:r>
              <w:rPr>
                <w:noProof/>
                <w:webHidden/>
              </w:rPr>
              <w:tab/>
            </w:r>
            <w:r>
              <w:rPr>
                <w:noProof/>
                <w:webHidden/>
              </w:rPr>
              <w:fldChar w:fldCharType="begin"/>
            </w:r>
            <w:r>
              <w:rPr>
                <w:noProof/>
                <w:webHidden/>
              </w:rPr>
              <w:instrText xml:space="preserve"> PAGEREF _Toc136011925 \h </w:instrText>
            </w:r>
            <w:r>
              <w:rPr>
                <w:noProof/>
                <w:webHidden/>
              </w:rPr>
            </w:r>
            <w:r>
              <w:rPr>
                <w:noProof/>
                <w:webHidden/>
              </w:rPr>
              <w:fldChar w:fldCharType="separate"/>
            </w:r>
            <w:r>
              <w:rPr>
                <w:noProof/>
                <w:webHidden/>
              </w:rPr>
              <w:t>6</w:t>
            </w:r>
            <w:r>
              <w:rPr>
                <w:noProof/>
                <w:webHidden/>
              </w:rPr>
              <w:fldChar w:fldCharType="end"/>
            </w:r>
          </w:hyperlink>
        </w:p>
        <w:p w14:paraId="0B50C09F" w14:textId="7EAAA16E"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26" w:history="1">
            <w:r w:rsidRPr="0091192B">
              <w:rPr>
                <w:rStyle w:val="a5"/>
                <w:bCs/>
                <w:noProof/>
                <w:lang w:val="ru-RU"/>
              </w:rPr>
              <w:t>§1. Бренд, подходы к определению, сущность и функции</w:t>
            </w:r>
            <w:r>
              <w:rPr>
                <w:noProof/>
                <w:webHidden/>
              </w:rPr>
              <w:tab/>
            </w:r>
            <w:r>
              <w:rPr>
                <w:noProof/>
                <w:webHidden/>
              </w:rPr>
              <w:fldChar w:fldCharType="begin"/>
            </w:r>
            <w:r>
              <w:rPr>
                <w:noProof/>
                <w:webHidden/>
              </w:rPr>
              <w:instrText xml:space="preserve"> PAGEREF _Toc136011926 \h </w:instrText>
            </w:r>
            <w:r>
              <w:rPr>
                <w:noProof/>
                <w:webHidden/>
              </w:rPr>
            </w:r>
            <w:r>
              <w:rPr>
                <w:noProof/>
                <w:webHidden/>
              </w:rPr>
              <w:fldChar w:fldCharType="separate"/>
            </w:r>
            <w:r>
              <w:rPr>
                <w:noProof/>
                <w:webHidden/>
              </w:rPr>
              <w:t>6</w:t>
            </w:r>
            <w:r>
              <w:rPr>
                <w:noProof/>
                <w:webHidden/>
              </w:rPr>
              <w:fldChar w:fldCharType="end"/>
            </w:r>
          </w:hyperlink>
        </w:p>
        <w:p w14:paraId="33FA3DDF" w14:textId="0A8ED7F7"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27" w:history="1">
            <w:r w:rsidRPr="0091192B">
              <w:rPr>
                <w:rStyle w:val="a5"/>
                <w:bCs/>
                <w:noProof/>
                <w:lang w:val="ru-RU"/>
              </w:rPr>
              <w:t>§2. Брендинг, алгоритм его проведения</w:t>
            </w:r>
            <w:r>
              <w:rPr>
                <w:noProof/>
                <w:webHidden/>
              </w:rPr>
              <w:tab/>
            </w:r>
            <w:r>
              <w:rPr>
                <w:noProof/>
                <w:webHidden/>
              </w:rPr>
              <w:fldChar w:fldCharType="begin"/>
            </w:r>
            <w:r>
              <w:rPr>
                <w:noProof/>
                <w:webHidden/>
              </w:rPr>
              <w:instrText xml:space="preserve"> PAGEREF _Toc136011927 \h </w:instrText>
            </w:r>
            <w:r>
              <w:rPr>
                <w:noProof/>
                <w:webHidden/>
              </w:rPr>
            </w:r>
            <w:r>
              <w:rPr>
                <w:noProof/>
                <w:webHidden/>
              </w:rPr>
              <w:fldChar w:fldCharType="separate"/>
            </w:r>
            <w:r>
              <w:rPr>
                <w:noProof/>
                <w:webHidden/>
              </w:rPr>
              <w:t>12</w:t>
            </w:r>
            <w:r>
              <w:rPr>
                <w:noProof/>
                <w:webHidden/>
              </w:rPr>
              <w:fldChar w:fldCharType="end"/>
            </w:r>
          </w:hyperlink>
        </w:p>
        <w:p w14:paraId="22247100" w14:textId="0DE2EE73"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28" w:history="1">
            <w:r w:rsidRPr="0091192B">
              <w:rPr>
                <w:rStyle w:val="a5"/>
                <w:noProof/>
                <w:lang w:val="ru-RU"/>
              </w:rPr>
              <w:t xml:space="preserve">§3 </w:t>
            </w:r>
            <w:r w:rsidRPr="0091192B">
              <w:rPr>
                <w:rStyle w:val="a5"/>
                <w:bCs/>
                <w:noProof/>
                <w:lang w:val="ru-RU"/>
              </w:rPr>
              <w:t>Роль фирменного стиля в разработке программы брендинга</w:t>
            </w:r>
            <w:r>
              <w:rPr>
                <w:noProof/>
                <w:webHidden/>
              </w:rPr>
              <w:tab/>
            </w:r>
            <w:r>
              <w:rPr>
                <w:noProof/>
                <w:webHidden/>
              </w:rPr>
              <w:fldChar w:fldCharType="begin"/>
            </w:r>
            <w:r>
              <w:rPr>
                <w:noProof/>
                <w:webHidden/>
              </w:rPr>
              <w:instrText xml:space="preserve"> PAGEREF _Toc136011928 \h </w:instrText>
            </w:r>
            <w:r>
              <w:rPr>
                <w:noProof/>
                <w:webHidden/>
              </w:rPr>
            </w:r>
            <w:r>
              <w:rPr>
                <w:noProof/>
                <w:webHidden/>
              </w:rPr>
              <w:fldChar w:fldCharType="separate"/>
            </w:r>
            <w:r>
              <w:rPr>
                <w:noProof/>
                <w:webHidden/>
              </w:rPr>
              <w:t>21</w:t>
            </w:r>
            <w:r>
              <w:rPr>
                <w:noProof/>
                <w:webHidden/>
              </w:rPr>
              <w:fldChar w:fldCharType="end"/>
            </w:r>
          </w:hyperlink>
        </w:p>
        <w:p w14:paraId="6B0FD06F" w14:textId="61DBFF82"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29" w:history="1">
            <w:r w:rsidRPr="0091192B">
              <w:rPr>
                <w:rStyle w:val="a5"/>
                <w:rFonts w:eastAsia="Times New Roman"/>
                <w:noProof/>
                <w:lang w:val="ru-RU" w:eastAsia="ru-RU"/>
              </w:rPr>
              <w:t>§4. Фирменный (корпоративный) сайт как ключевой канал коммуникации</w:t>
            </w:r>
            <w:r>
              <w:rPr>
                <w:noProof/>
                <w:webHidden/>
              </w:rPr>
              <w:tab/>
            </w:r>
            <w:r>
              <w:rPr>
                <w:noProof/>
                <w:webHidden/>
              </w:rPr>
              <w:fldChar w:fldCharType="begin"/>
            </w:r>
            <w:r>
              <w:rPr>
                <w:noProof/>
                <w:webHidden/>
              </w:rPr>
              <w:instrText xml:space="preserve"> PAGEREF _Toc136011929 \h </w:instrText>
            </w:r>
            <w:r>
              <w:rPr>
                <w:noProof/>
                <w:webHidden/>
              </w:rPr>
            </w:r>
            <w:r>
              <w:rPr>
                <w:noProof/>
                <w:webHidden/>
              </w:rPr>
              <w:fldChar w:fldCharType="separate"/>
            </w:r>
            <w:r>
              <w:rPr>
                <w:noProof/>
                <w:webHidden/>
              </w:rPr>
              <w:t>25</w:t>
            </w:r>
            <w:r>
              <w:rPr>
                <w:noProof/>
                <w:webHidden/>
              </w:rPr>
              <w:fldChar w:fldCharType="end"/>
            </w:r>
          </w:hyperlink>
        </w:p>
        <w:p w14:paraId="58BC1E72" w14:textId="0272A7AB"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0" w:history="1">
            <w:r w:rsidRPr="0091192B">
              <w:rPr>
                <w:rStyle w:val="a5"/>
                <w:rFonts w:eastAsia="Times New Roman"/>
                <w:noProof/>
                <w:lang w:val="ru-RU" w:eastAsia="ru-RU"/>
              </w:rPr>
              <w:t>§5. Методологические  подходы к  оценке  результативности мероприятий брендинга</w:t>
            </w:r>
            <w:r>
              <w:rPr>
                <w:noProof/>
                <w:webHidden/>
              </w:rPr>
              <w:tab/>
            </w:r>
            <w:r>
              <w:rPr>
                <w:noProof/>
                <w:webHidden/>
              </w:rPr>
              <w:fldChar w:fldCharType="begin"/>
            </w:r>
            <w:r>
              <w:rPr>
                <w:noProof/>
                <w:webHidden/>
              </w:rPr>
              <w:instrText xml:space="preserve"> PAGEREF _Toc136011930 \h </w:instrText>
            </w:r>
            <w:r>
              <w:rPr>
                <w:noProof/>
                <w:webHidden/>
              </w:rPr>
            </w:r>
            <w:r>
              <w:rPr>
                <w:noProof/>
                <w:webHidden/>
              </w:rPr>
              <w:fldChar w:fldCharType="separate"/>
            </w:r>
            <w:r>
              <w:rPr>
                <w:noProof/>
                <w:webHidden/>
              </w:rPr>
              <w:t>28</w:t>
            </w:r>
            <w:r>
              <w:rPr>
                <w:noProof/>
                <w:webHidden/>
              </w:rPr>
              <w:fldChar w:fldCharType="end"/>
            </w:r>
          </w:hyperlink>
        </w:p>
        <w:p w14:paraId="43E8D973" w14:textId="5D8B1829" w:rsidR="0062067E" w:rsidRDefault="0062067E">
          <w:pPr>
            <w:pStyle w:val="11"/>
            <w:tabs>
              <w:tab w:val="right" w:leader="dot" w:pos="9345"/>
            </w:tabs>
            <w:rPr>
              <w:rFonts w:eastAsiaTheme="minorEastAsia" w:cstheme="minorBidi"/>
              <w:b w:val="0"/>
              <w:noProof/>
              <w:sz w:val="22"/>
              <w:szCs w:val="22"/>
              <w:bdr w:val="none" w:sz="0" w:space="0" w:color="auto"/>
              <w:lang w:val="ru-RU" w:eastAsia="ru-RU"/>
            </w:rPr>
          </w:pPr>
          <w:hyperlink w:anchor="_Toc136011931" w:history="1">
            <w:r w:rsidRPr="0091192B">
              <w:rPr>
                <w:rStyle w:val="a5"/>
                <w:rFonts w:ascii="Times New Roman" w:hAnsi="Times New Roman"/>
                <w:bCs/>
                <w:noProof/>
                <w:lang w:val="ru-RU"/>
              </w:rPr>
              <w:t>ГЛАВА 2. СТРАТЕГИЧЕСКИЙ АНАЛИЗ БРЕНДА, КАК НАЧАЛЬНЫЙ ЭТАП РЕАЛИЗАЦИИ ПРОГРАММЫ БРЕНДИНГА ДЛЯ КОМПАНИИ ООО ТЕКСТИЛЬМАРКЕТ</w:t>
            </w:r>
            <w:r>
              <w:rPr>
                <w:noProof/>
                <w:webHidden/>
              </w:rPr>
              <w:tab/>
            </w:r>
            <w:r>
              <w:rPr>
                <w:noProof/>
                <w:webHidden/>
              </w:rPr>
              <w:fldChar w:fldCharType="begin"/>
            </w:r>
            <w:r>
              <w:rPr>
                <w:noProof/>
                <w:webHidden/>
              </w:rPr>
              <w:instrText xml:space="preserve"> PAGEREF _Toc136011931 \h </w:instrText>
            </w:r>
            <w:r>
              <w:rPr>
                <w:noProof/>
                <w:webHidden/>
              </w:rPr>
            </w:r>
            <w:r>
              <w:rPr>
                <w:noProof/>
                <w:webHidden/>
              </w:rPr>
              <w:fldChar w:fldCharType="separate"/>
            </w:r>
            <w:r>
              <w:rPr>
                <w:noProof/>
                <w:webHidden/>
              </w:rPr>
              <w:t>32</w:t>
            </w:r>
            <w:r>
              <w:rPr>
                <w:noProof/>
                <w:webHidden/>
              </w:rPr>
              <w:fldChar w:fldCharType="end"/>
            </w:r>
          </w:hyperlink>
        </w:p>
        <w:p w14:paraId="56EAE90B" w14:textId="0E74C573"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2" w:history="1">
            <w:r w:rsidRPr="0091192B">
              <w:rPr>
                <w:rStyle w:val="a5"/>
                <w:bCs/>
                <w:noProof/>
                <w:lang w:val="ru-RU"/>
              </w:rPr>
              <w:t>§1. Анализ состояния российского рынка чулочно-носочных изделий</w:t>
            </w:r>
            <w:r>
              <w:rPr>
                <w:noProof/>
                <w:webHidden/>
              </w:rPr>
              <w:tab/>
            </w:r>
            <w:r>
              <w:rPr>
                <w:noProof/>
                <w:webHidden/>
              </w:rPr>
              <w:fldChar w:fldCharType="begin"/>
            </w:r>
            <w:r>
              <w:rPr>
                <w:noProof/>
                <w:webHidden/>
              </w:rPr>
              <w:instrText xml:space="preserve"> PAGEREF _Toc136011932 \h </w:instrText>
            </w:r>
            <w:r>
              <w:rPr>
                <w:noProof/>
                <w:webHidden/>
              </w:rPr>
            </w:r>
            <w:r>
              <w:rPr>
                <w:noProof/>
                <w:webHidden/>
              </w:rPr>
              <w:fldChar w:fldCharType="separate"/>
            </w:r>
            <w:r>
              <w:rPr>
                <w:noProof/>
                <w:webHidden/>
              </w:rPr>
              <w:t>32</w:t>
            </w:r>
            <w:r>
              <w:rPr>
                <w:noProof/>
                <w:webHidden/>
              </w:rPr>
              <w:fldChar w:fldCharType="end"/>
            </w:r>
          </w:hyperlink>
        </w:p>
        <w:p w14:paraId="0CFB23CA" w14:textId="1866D24C"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3" w:history="1">
            <w:r w:rsidRPr="0091192B">
              <w:rPr>
                <w:rStyle w:val="a5"/>
                <w:bCs/>
                <w:noProof/>
                <w:lang w:val="ru-RU"/>
              </w:rPr>
              <w:t>§2. Анализ конкурентной среды на российском рынке чулочно-носочных изделий</w:t>
            </w:r>
            <w:r>
              <w:rPr>
                <w:noProof/>
                <w:webHidden/>
              </w:rPr>
              <w:tab/>
            </w:r>
            <w:r>
              <w:rPr>
                <w:noProof/>
                <w:webHidden/>
              </w:rPr>
              <w:fldChar w:fldCharType="begin"/>
            </w:r>
            <w:r>
              <w:rPr>
                <w:noProof/>
                <w:webHidden/>
              </w:rPr>
              <w:instrText xml:space="preserve"> PAGEREF _Toc136011933 \h </w:instrText>
            </w:r>
            <w:r>
              <w:rPr>
                <w:noProof/>
                <w:webHidden/>
              </w:rPr>
            </w:r>
            <w:r>
              <w:rPr>
                <w:noProof/>
                <w:webHidden/>
              </w:rPr>
              <w:fldChar w:fldCharType="separate"/>
            </w:r>
            <w:r>
              <w:rPr>
                <w:noProof/>
                <w:webHidden/>
              </w:rPr>
              <w:t>36</w:t>
            </w:r>
            <w:r>
              <w:rPr>
                <w:noProof/>
                <w:webHidden/>
              </w:rPr>
              <w:fldChar w:fldCharType="end"/>
            </w:r>
          </w:hyperlink>
        </w:p>
        <w:p w14:paraId="1998B93A" w14:textId="37821F20"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4" w:history="1">
            <w:r w:rsidRPr="0091192B">
              <w:rPr>
                <w:rStyle w:val="a5"/>
                <w:bCs/>
                <w:noProof/>
                <w:lang w:val="ru-RU"/>
              </w:rPr>
              <w:t>§3. Анализ деятельности компании ООО ТЕКСТИЛЬМАРКЕТ на российском рынке чулочно-носочных изделий</w:t>
            </w:r>
            <w:r>
              <w:rPr>
                <w:noProof/>
                <w:webHidden/>
              </w:rPr>
              <w:tab/>
            </w:r>
            <w:r>
              <w:rPr>
                <w:noProof/>
                <w:webHidden/>
              </w:rPr>
              <w:fldChar w:fldCharType="begin"/>
            </w:r>
            <w:r>
              <w:rPr>
                <w:noProof/>
                <w:webHidden/>
              </w:rPr>
              <w:instrText xml:space="preserve"> PAGEREF _Toc136011934 \h </w:instrText>
            </w:r>
            <w:r>
              <w:rPr>
                <w:noProof/>
                <w:webHidden/>
              </w:rPr>
            </w:r>
            <w:r>
              <w:rPr>
                <w:noProof/>
                <w:webHidden/>
              </w:rPr>
              <w:fldChar w:fldCharType="separate"/>
            </w:r>
            <w:r>
              <w:rPr>
                <w:noProof/>
                <w:webHidden/>
              </w:rPr>
              <w:t>42</w:t>
            </w:r>
            <w:r>
              <w:rPr>
                <w:noProof/>
                <w:webHidden/>
              </w:rPr>
              <w:fldChar w:fldCharType="end"/>
            </w:r>
          </w:hyperlink>
        </w:p>
        <w:p w14:paraId="1306AC6E" w14:textId="46D41D36"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5" w:history="1">
            <w:r w:rsidRPr="0091192B">
              <w:rPr>
                <w:rStyle w:val="a5"/>
                <w:bCs/>
                <w:noProof/>
                <w:lang w:val="ru-RU"/>
              </w:rPr>
              <w:t>§3. Целевые сегменты рынка для продвижения бренда Comandor&amp;Cinema компанией ТЕКСТИЛЬМАРКЕТ</w:t>
            </w:r>
            <w:r>
              <w:rPr>
                <w:noProof/>
                <w:webHidden/>
              </w:rPr>
              <w:tab/>
            </w:r>
            <w:r>
              <w:rPr>
                <w:noProof/>
                <w:webHidden/>
              </w:rPr>
              <w:fldChar w:fldCharType="begin"/>
            </w:r>
            <w:r>
              <w:rPr>
                <w:noProof/>
                <w:webHidden/>
              </w:rPr>
              <w:instrText xml:space="preserve"> PAGEREF _Toc136011935 \h </w:instrText>
            </w:r>
            <w:r>
              <w:rPr>
                <w:noProof/>
                <w:webHidden/>
              </w:rPr>
            </w:r>
            <w:r>
              <w:rPr>
                <w:noProof/>
                <w:webHidden/>
              </w:rPr>
              <w:fldChar w:fldCharType="separate"/>
            </w:r>
            <w:r>
              <w:rPr>
                <w:noProof/>
                <w:webHidden/>
              </w:rPr>
              <w:t>48</w:t>
            </w:r>
            <w:r>
              <w:rPr>
                <w:noProof/>
                <w:webHidden/>
              </w:rPr>
              <w:fldChar w:fldCharType="end"/>
            </w:r>
          </w:hyperlink>
        </w:p>
        <w:p w14:paraId="0211C0F2" w14:textId="2D227821" w:rsidR="0062067E" w:rsidRDefault="0062067E">
          <w:pPr>
            <w:pStyle w:val="11"/>
            <w:tabs>
              <w:tab w:val="right" w:leader="dot" w:pos="9345"/>
            </w:tabs>
            <w:rPr>
              <w:rFonts w:eastAsiaTheme="minorEastAsia" w:cstheme="minorBidi"/>
              <w:b w:val="0"/>
              <w:noProof/>
              <w:sz w:val="22"/>
              <w:szCs w:val="22"/>
              <w:bdr w:val="none" w:sz="0" w:space="0" w:color="auto"/>
              <w:lang w:val="ru-RU" w:eastAsia="ru-RU"/>
            </w:rPr>
          </w:pPr>
          <w:hyperlink w:anchor="_Toc136011936" w:history="1">
            <w:r w:rsidRPr="0091192B">
              <w:rPr>
                <w:rStyle w:val="a5"/>
                <w:rFonts w:ascii="Times New Roman" w:hAnsi="Times New Roman"/>
                <w:bCs/>
                <w:noProof/>
                <w:lang w:val="ru-RU"/>
              </w:rPr>
              <w:t xml:space="preserve">ГЛАВА 3. СОВЕРШЕНСТВОВАНИЕ ПРОГРАММЫ БРЕНДИНГА КОМПАНИИ ООО ТЕКСТИЛЬМАРКЕТ ДЛЯ БРЕНДА </w:t>
            </w:r>
            <w:r w:rsidRPr="0091192B">
              <w:rPr>
                <w:rStyle w:val="a5"/>
                <w:rFonts w:ascii="Times New Roman" w:hAnsi="Times New Roman"/>
                <w:bCs/>
                <w:noProof/>
              </w:rPr>
              <w:t>COMANDOR</w:t>
            </w:r>
            <w:r w:rsidRPr="0091192B">
              <w:rPr>
                <w:rStyle w:val="a5"/>
                <w:rFonts w:ascii="Times New Roman" w:hAnsi="Times New Roman"/>
                <w:bCs/>
                <w:noProof/>
                <w:lang w:val="ru-RU"/>
              </w:rPr>
              <w:t>&amp;</w:t>
            </w:r>
            <w:r w:rsidRPr="0091192B">
              <w:rPr>
                <w:rStyle w:val="a5"/>
                <w:rFonts w:ascii="Times New Roman" w:hAnsi="Times New Roman"/>
                <w:bCs/>
                <w:noProof/>
              </w:rPr>
              <w:t>CINEMA</w:t>
            </w:r>
            <w:r>
              <w:rPr>
                <w:noProof/>
                <w:webHidden/>
              </w:rPr>
              <w:tab/>
            </w:r>
            <w:r>
              <w:rPr>
                <w:noProof/>
                <w:webHidden/>
              </w:rPr>
              <w:fldChar w:fldCharType="begin"/>
            </w:r>
            <w:r>
              <w:rPr>
                <w:noProof/>
                <w:webHidden/>
              </w:rPr>
              <w:instrText xml:space="preserve"> PAGEREF _Toc136011936 \h </w:instrText>
            </w:r>
            <w:r>
              <w:rPr>
                <w:noProof/>
                <w:webHidden/>
              </w:rPr>
            </w:r>
            <w:r>
              <w:rPr>
                <w:noProof/>
                <w:webHidden/>
              </w:rPr>
              <w:fldChar w:fldCharType="separate"/>
            </w:r>
            <w:r>
              <w:rPr>
                <w:noProof/>
                <w:webHidden/>
              </w:rPr>
              <w:t>49</w:t>
            </w:r>
            <w:r>
              <w:rPr>
                <w:noProof/>
                <w:webHidden/>
              </w:rPr>
              <w:fldChar w:fldCharType="end"/>
            </w:r>
          </w:hyperlink>
        </w:p>
        <w:p w14:paraId="7E23B43D" w14:textId="23328454"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7" w:history="1">
            <w:r w:rsidRPr="0091192B">
              <w:rPr>
                <w:rStyle w:val="a5"/>
                <w:rFonts w:ascii="Times New Roman" w:hAnsi="Times New Roman"/>
                <w:bCs/>
                <w:noProof/>
                <w:lang w:val="ru-RU"/>
              </w:rPr>
              <w:t>3.1 Аудит ключевых составляющих платформы бренда</w:t>
            </w:r>
            <w:r>
              <w:rPr>
                <w:noProof/>
                <w:webHidden/>
              </w:rPr>
              <w:tab/>
            </w:r>
            <w:r>
              <w:rPr>
                <w:noProof/>
                <w:webHidden/>
              </w:rPr>
              <w:fldChar w:fldCharType="begin"/>
            </w:r>
            <w:r>
              <w:rPr>
                <w:noProof/>
                <w:webHidden/>
              </w:rPr>
              <w:instrText xml:space="preserve"> PAGEREF _Toc136011937 \h </w:instrText>
            </w:r>
            <w:r>
              <w:rPr>
                <w:noProof/>
                <w:webHidden/>
              </w:rPr>
            </w:r>
            <w:r>
              <w:rPr>
                <w:noProof/>
                <w:webHidden/>
              </w:rPr>
              <w:fldChar w:fldCharType="separate"/>
            </w:r>
            <w:r>
              <w:rPr>
                <w:noProof/>
                <w:webHidden/>
              </w:rPr>
              <w:t>49</w:t>
            </w:r>
            <w:r>
              <w:rPr>
                <w:noProof/>
                <w:webHidden/>
              </w:rPr>
              <w:fldChar w:fldCharType="end"/>
            </w:r>
          </w:hyperlink>
        </w:p>
        <w:p w14:paraId="3AC68E6F" w14:textId="268B8ABF"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8" w:history="1">
            <w:r w:rsidRPr="0091192B">
              <w:rPr>
                <w:rStyle w:val="a5"/>
                <w:rFonts w:ascii="Times New Roman" w:hAnsi="Times New Roman"/>
                <w:bCs/>
                <w:noProof/>
                <w:lang w:val="ru-RU"/>
              </w:rPr>
              <w:t>3.2 Совершенствование внутренней идентичности и позиционирования бренда</w:t>
            </w:r>
            <w:r>
              <w:rPr>
                <w:noProof/>
                <w:webHidden/>
              </w:rPr>
              <w:tab/>
            </w:r>
            <w:r>
              <w:rPr>
                <w:noProof/>
                <w:webHidden/>
              </w:rPr>
              <w:fldChar w:fldCharType="begin"/>
            </w:r>
            <w:r>
              <w:rPr>
                <w:noProof/>
                <w:webHidden/>
              </w:rPr>
              <w:instrText xml:space="preserve"> PAGEREF _Toc136011938 \h </w:instrText>
            </w:r>
            <w:r>
              <w:rPr>
                <w:noProof/>
                <w:webHidden/>
              </w:rPr>
            </w:r>
            <w:r>
              <w:rPr>
                <w:noProof/>
                <w:webHidden/>
              </w:rPr>
              <w:fldChar w:fldCharType="separate"/>
            </w:r>
            <w:r>
              <w:rPr>
                <w:noProof/>
                <w:webHidden/>
              </w:rPr>
              <w:t>54</w:t>
            </w:r>
            <w:r>
              <w:rPr>
                <w:noProof/>
                <w:webHidden/>
              </w:rPr>
              <w:fldChar w:fldCharType="end"/>
            </w:r>
          </w:hyperlink>
        </w:p>
        <w:p w14:paraId="6E53160F" w14:textId="355BE829"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39" w:history="1">
            <w:r w:rsidRPr="0091192B">
              <w:rPr>
                <w:rStyle w:val="a5"/>
                <w:rFonts w:ascii="Times New Roman" w:hAnsi="Times New Roman"/>
                <w:bCs/>
                <w:noProof/>
                <w:lang w:val="ru-RU"/>
              </w:rPr>
              <w:t>3.2 Совершенствование внешних идентификаторов бренда</w:t>
            </w:r>
            <w:r>
              <w:rPr>
                <w:noProof/>
                <w:webHidden/>
              </w:rPr>
              <w:tab/>
            </w:r>
            <w:r>
              <w:rPr>
                <w:noProof/>
                <w:webHidden/>
              </w:rPr>
              <w:fldChar w:fldCharType="begin"/>
            </w:r>
            <w:r>
              <w:rPr>
                <w:noProof/>
                <w:webHidden/>
              </w:rPr>
              <w:instrText xml:space="preserve"> PAGEREF _Toc136011939 \h </w:instrText>
            </w:r>
            <w:r>
              <w:rPr>
                <w:noProof/>
                <w:webHidden/>
              </w:rPr>
            </w:r>
            <w:r>
              <w:rPr>
                <w:noProof/>
                <w:webHidden/>
              </w:rPr>
              <w:fldChar w:fldCharType="separate"/>
            </w:r>
            <w:r>
              <w:rPr>
                <w:noProof/>
                <w:webHidden/>
              </w:rPr>
              <w:t>56</w:t>
            </w:r>
            <w:r>
              <w:rPr>
                <w:noProof/>
                <w:webHidden/>
              </w:rPr>
              <w:fldChar w:fldCharType="end"/>
            </w:r>
          </w:hyperlink>
        </w:p>
        <w:p w14:paraId="04822035" w14:textId="45768096"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0" w:history="1">
            <w:r w:rsidRPr="0091192B">
              <w:rPr>
                <w:rStyle w:val="a5"/>
                <w:rFonts w:ascii="Times New Roman" w:hAnsi="Times New Roman"/>
                <w:bCs/>
                <w:noProof/>
                <w:lang w:val="ru-RU"/>
              </w:rPr>
              <w:t>3.2.1 Совершенствование вербальных идентификаторов бренда</w:t>
            </w:r>
            <w:r>
              <w:rPr>
                <w:noProof/>
                <w:webHidden/>
              </w:rPr>
              <w:tab/>
            </w:r>
            <w:r>
              <w:rPr>
                <w:noProof/>
                <w:webHidden/>
              </w:rPr>
              <w:fldChar w:fldCharType="begin"/>
            </w:r>
            <w:r>
              <w:rPr>
                <w:noProof/>
                <w:webHidden/>
              </w:rPr>
              <w:instrText xml:space="preserve"> PAGEREF _Toc136011940 \h </w:instrText>
            </w:r>
            <w:r>
              <w:rPr>
                <w:noProof/>
                <w:webHidden/>
              </w:rPr>
            </w:r>
            <w:r>
              <w:rPr>
                <w:noProof/>
                <w:webHidden/>
              </w:rPr>
              <w:fldChar w:fldCharType="separate"/>
            </w:r>
            <w:r>
              <w:rPr>
                <w:noProof/>
                <w:webHidden/>
              </w:rPr>
              <w:t>56</w:t>
            </w:r>
            <w:r>
              <w:rPr>
                <w:noProof/>
                <w:webHidden/>
              </w:rPr>
              <w:fldChar w:fldCharType="end"/>
            </w:r>
          </w:hyperlink>
        </w:p>
        <w:p w14:paraId="0F1A5451" w14:textId="12C15D37"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1" w:history="1">
            <w:r w:rsidRPr="0091192B">
              <w:rPr>
                <w:rStyle w:val="a5"/>
                <w:rFonts w:ascii="Times New Roman" w:hAnsi="Times New Roman"/>
                <w:bCs/>
                <w:noProof/>
                <w:lang w:val="ru-RU"/>
              </w:rPr>
              <w:t>3.2.2 Совершенствование визуальных идентификаторов бренда</w:t>
            </w:r>
            <w:r>
              <w:rPr>
                <w:noProof/>
                <w:webHidden/>
              </w:rPr>
              <w:tab/>
            </w:r>
            <w:r>
              <w:rPr>
                <w:noProof/>
                <w:webHidden/>
              </w:rPr>
              <w:fldChar w:fldCharType="begin"/>
            </w:r>
            <w:r>
              <w:rPr>
                <w:noProof/>
                <w:webHidden/>
              </w:rPr>
              <w:instrText xml:space="preserve"> PAGEREF _Toc136011941 \h </w:instrText>
            </w:r>
            <w:r>
              <w:rPr>
                <w:noProof/>
                <w:webHidden/>
              </w:rPr>
            </w:r>
            <w:r>
              <w:rPr>
                <w:noProof/>
                <w:webHidden/>
              </w:rPr>
              <w:fldChar w:fldCharType="separate"/>
            </w:r>
            <w:r>
              <w:rPr>
                <w:noProof/>
                <w:webHidden/>
              </w:rPr>
              <w:t>59</w:t>
            </w:r>
            <w:r>
              <w:rPr>
                <w:noProof/>
                <w:webHidden/>
              </w:rPr>
              <w:fldChar w:fldCharType="end"/>
            </w:r>
          </w:hyperlink>
        </w:p>
        <w:p w14:paraId="002170B6" w14:textId="42DBCC61"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2" w:history="1">
            <w:r w:rsidRPr="0091192B">
              <w:rPr>
                <w:rStyle w:val="a5"/>
                <w:rFonts w:ascii="Times New Roman" w:hAnsi="Times New Roman"/>
                <w:bCs/>
                <w:noProof/>
                <w:lang w:val="ru-RU"/>
              </w:rPr>
              <w:t>Совершенствование фирменного стиля</w:t>
            </w:r>
            <w:r>
              <w:rPr>
                <w:noProof/>
                <w:webHidden/>
              </w:rPr>
              <w:tab/>
            </w:r>
            <w:r>
              <w:rPr>
                <w:noProof/>
                <w:webHidden/>
              </w:rPr>
              <w:fldChar w:fldCharType="begin"/>
            </w:r>
            <w:r>
              <w:rPr>
                <w:noProof/>
                <w:webHidden/>
              </w:rPr>
              <w:instrText xml:space="preserve"> PAGEREF _Toc136011942 \h </w:instrText>
            </w:r>
            <w:r>
              <w:rPr>
                <w:noProof/>
                <w:webHidden/>
              </w:rPr>
            </w:r>
            <w:r>
              <w:rPr>
                <w:noProof/>
                <w:webHidden/>
              </w:rPr>
              <w:fldChar w:fldCharType="separate"/>
            </w:r>
            <w:r>
              <w:rPr>
                <w:noProof/>
                <w:webHidden/>
              </w:rPr>
              <w:t>59</w:t>
            </w:r>
            <w:r>
              <w:rPr>
                <w:noProof/>
                <w:webHidden/>
              </w:rPr>
              <w:fldChar w:fldCharType="end"/>
            </w:r>
          </w:hyperlink>
        </w:p>
        <w:p w14:paraId="1DED9BF5" w14:textId="071D88BA"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3" w:history="1">
            <w:r w:rsidRPr="0091192B">
              <w:rPr>
                <w:rStyle w:val="a5"/>
                <w:rFonts w:ascii="Times New Roman" w:hAnsi="Times New Roman"/>
                <w:bCs/>
                <w:noProof/>
                <w:lang w:val="ru-RU"/>
              </w:rPr>
              <w:t>3.3 Оценка восприятия предложенных изменений идентификаторов бренда Comandor&amp;Cinema респондентами</w:t>
            </w:r>
            <w:r>
              <w:rPr>
                <w:noProof/>
                <w:webHidden/>
              </w:rPr>
              <w:tab/>
            </w:r>
            <w:r>
              <w:rPr>
                <w:noProof/>
                <w:webHidden/>
              </w:rPr>
              <w:fldChar w:fldCharType="begin"/>
            </w:r>
            <w:r>
              <w:rPr>
                <w:noProof/>
                <w:webHidden/>
              </w:rPr>
              <w:instrText xml:space="preserve"> PAGEREF _Toc136011943 \h </w:instrText>
            </w:r>
            <w:r>
              <w:rPr>
                <w:noProof/>
                <w:webHidden/>
              </w:rPr>
            </w:r>
            <w:r>
              <w:rPr>
                <w:noProof/>
                <w:webHidden/>
              </w:rPr>
              <w:fldChar w:fldCharType="separate"/>
            </w:r>
            <w:r>
              <w:rPr>
                <w:noProof/>
                <w:webHidden/>
              </w:rPr>
              <w:t>69</w:t>
            </w:r>
            <w:r>
              <w:rPr>
                <w:noProof/>
                <w:webHidden/>
              </w:rPr>
              <w:fldChar w:fldCharType="end"/>
            </w:r>
          </w:hyperlink>
        </w:p>
        <w:p w14:paraId="3F84D56E" w14:textId="6E4602CE"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4" w:history="1">
            <w:r w:rsidRPr="0091192B">
              <w:rPr>
                <w:rStyle w:val="a5"/>
                <w:rFonts w:ascii="Times New Roman" w:hAnsi="Times New Roman"/>
                <w:bCs/>
                <w:noProof/>
                <w:lang w:val="ru-RU"/>
              </w:rPr>
              <w:t>3.4 Разработка корпоративного сайта</w:t>
            </w:r>
            <w:r>
              <w:rPr>
                <w:noProof/>
                <w:webHidden/>
              </w:rPr>
              <w:tab/>
            </w:r>
            <w:r>
              <w:rPr>
                <w:noProof/>
                <w:webHidden/>
              </w:rPr>
              <w:fldChar w:fldCharType="begin"/>
            </w:r>
            <w:r>
              <w:rPr>
                <w:noProof/>
                <w:webHidden/>
              </w:rPr>
              <w:instrText xml:space="preserve"> PAGEREF _Toc136011944 \h </w:instrText>
            </w:r>
            <w:r>
              <w:rPr>
                <w:noProof/>
                <w:webHidden/>
              </w:rPr>
            </w:r>
            <w:r>
              <w:rPr>
                <w:noProof/>
                <w:webHidden/>
              </w:rPr>
              <w:fldChar w:fldCharType="separate"/>
            </w:r>
            <w:r>
              <w:rPr>
                <w:noProof/>
                <w:webHidden/>
              </w:rPr>
              <w:t>74</w:t>
            </w:r>
            <w:r>
              <w:rPr>
                <w:noProof/>
                <w:webHidden/>
              </w:rPr>
              <w:fldChar w:fldCharType="end"/>
            </w:r>
          </w:hyperlink>
        </w:p>
        <w:p w14:paraId="65FCB380" w14:textId="5740F4D8"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5" w:history="1">
            <w:r w:rsidRPr="0091192B">
              <w:rPr>
                <w:rStyle w:val="a5"/>
                <w:rFonts w:ascii="Times New Roman" w:hAnsi="Times New Roman"/>
                <w:noProof/>
                <w:lang w:val="ru-RU"/>
              </w:rPr>
              <w:t>Заключение</w:t>
            </w:r>
            <w:r>
              <w:rPr>
                <w:noProof/>
                <w:webHidden/>
              </w:rPr>
              <w:tab/>
            </w:r>
            <w:r>
              <w:rPr>
                <w:noProof/>
                <w:webHidden/>
              </w:rPr>
              <w:fldChar w:fldCharType="begin"/>
            </w:r>
            <w:r>
              <w:rPr>
                <w:noProof/>
                <w:webHidden/>
              </w:rPr>
              <w:instrText xml:space="preserve"> PAGEREF _Toc136011945 \h </w:instrText>
            </w:r>
            <w:r>
              <w:rPr>
                <w:noProof/>
                <w:webHidden/>
              </w:rPr>
            </w:r>
            <w:r>
              <w:rPr>
                <w:noProof/>
                <w:webHidden/>
              </w:rPr>
              <w:fldChar w:fldCharType="separate"/>
            </w:r>
            <w:r>
              <w:rPr>
                <w:noProof/>
                <w:webHidden/>
              </w:rPr>
              <w:t>78</w:t>
            </w:r>
            <w:r>
              <w:rPr>
                <w:noProof/>
                <w:webHidden/>
              </w:rPr>
              <w:fldChar w:fldCharType="end"/>
            </w:r>
          </w:hyperlink>
        </w:p>
        <w:p w14:paraId="2A7F2DD6" w14:textId="6BDEBD3D"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6" w:history="1">
            <w:r w:rsidRPr="0091192B">
              <w:rPr>
                <w:rStyle w:val="a5"/>
                <w:rFonts w:ascii="Times New Roman" w:hAnsi="Times New Roman"/>
                <w:noProof/>
                <w:lang w:val="ru-RU"/>
              </w:rPr>
              <w:t>Список литературы</w:t>
            </w:r>
            <w:r>
              <w:rPr>
                <w:noProof/>
                <w:webHidden/>
              </w:rPr>
              <w:tab/>
            </w:r>
            <w:r>
              <w:rPr>
                <w:noProof/>
                <w:webHidden/>
              </w:rPr>
              <w:fldChar w:fldCharType="begin"/>
            </w:r>
            <w:r>
              <w:rPr>
                <w:noProof/>
                <w:webHidden/>
              </w:rPr>
              <w:instrText xml:space="preserve"> PAGEREF _Toc136011946 \h </w:instrText>
            </w:r>
            <w:r>
              <w:rPr>
                <w:noProof/>
                <w:webHidden/>
              </w:rPr>
            </w:r>
            <w:r>
              <w:rPr>
                <w:noProof/>
                <w:webHidden/>
              </w:rPr>
              <w:fldChar w:fldCharType="separate"/>
            </w:r>
            <w:r>
              <w:rPr>
                <w:noProof/>
                <w:webHidden/>
              </w:rPr>
              <w:t>79</w:t>
            </w:r>
            <w:r>
              <w:rPr>
                <w:noProof/>
                <w:webHidden/>
              </w:rPr>
              <w:fldChar w:fldCharType="end"/>
            </w:r>
          </w:hyperlink>
        </w:p>
        <w:p w14:paraId="6C0E39A4" w14:textId="16F87199"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7" w:history="1">
            <w:r w:rsidRPr="0091192B">
              <w:rPr>
                <w:rStyle w:val="a5"/>
                <w:noProof/>
                <w:lang w:val="ru-RU"/>
              </w:rPr>
              <w:t>Приложение 1</w:t>
            </w:r>
            <w:r>
              <w:rPr>
                <w:noProof/>
                <w:webHidden/>
              </w:rPr>
              <w:tab/>
            </w:r>
            <w:r>
              <w:rPr>
                <w:noProof/>
                <w:webHidden/>
              </w:rPr>
              <w:fldChar w:fldCharType="begin"/>
            </w:r>
            <w:r>
              <w:rPr>
                <w:noProof/>
                <w:webHidden/>
              </w:rPr>
              <w:instrText xml:space="preserve"> PAGEREF _Toc136011947 \h </w:instrText>
            </w:r>
            <w:r>
              <w:rPr>
                <w:noProof/>
                <w:webHidden/>
              </w:rPr>
            </w:r>
            <w:r>
              <w:rPr>
                <w:noProof/>
                <w:webHidden/>
              </w:rPr>
              <w:fldChar w:fldCharType="separate"/>
            </w:r>
            <w:r>
              <w:rPr>
                <w:noProof/>
                <w:webHidden/>
              </w:rPr>
              <w:t>81</w:t>
            </w:r>
            <w:r>
              <w:rPr>
                <w:noProof/>
                <w:webHidden/>
              </w:rPr>
              <w:fldChar w:fldCharType="end"/>
            </w:r>
          </w:hyperlink>
        </w:p>
        <w:p w14:paraId="78C62CAE" w14:textId="7F40E09B"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8" w:history="1">
            <w:r w:rsidRPr="0091192B">
              <w:rPr>
                <w:rStyle w:val="a5"/>
                <w:noProof/>
                <w:lang w:val="ru-RU"/>
              </w:rPr>
              <w:t>Приложение 2</w:t>
            </w:r>
            <w:r>
              <w:rPr>
                <w:noProof/>
                <w:webHidden/>
              </w:rPr>
              <w:tab/>
            </w:r>
            <w:r>
              <w:rPr>
                <w:noProof/>
                <w:webHidden/>
              </w:rPr>
              <w:fldChar w:fldCharType="begin"/>
            </w:r>
            <w:r>
              <w:rPr>
                <w:noProof/>
                <w:webHidden/>
              </w:rPr>
              <w:instrText xml:space="preserve"> PAGEREF _Toc136011948 \h </w:instrText>
            </w:r>
            <w:r>
              <w:rPr>
                <w:noProof/>
                <w:webHidden/>
              </w:rPr>
            </w:r>
            <w:r>
              <w:rPr>
                <w:noProof/>
                <w:webHidden/>
              </w:rPr>
              <w:fldChar w:fldCharType="separate"/>
            </w:r>
            <w:r>
              <w:rPr>
                <w:noProof/>
                <w:webHidden/>
              </w:rPr>
              <w:t>85</w:t>
            </w:r>
            <w:r>
              <w:rPr>
                <w:noProof/>
                <w:webHidden/>
              </w:rPr>
              <w:fldChar w:fldCharType="end"/>
            </w:r>
          </w:hyperlink>
        </w:p>
        <w:p w14:paraId="65AD02D3" w14:textId="76690B9D" w:rsidR="0062067E" w:rsidRDefault="0062067E">
          <w:pPr>
            <w:pStyle w:val="21"/>
            <w:tabs>
              <w:tab w:val="right" w:leader="dot" w:pos="9345"/>
            </w:tabs>
            <w:rPr>
              <w:rFonts w:eastAsiaTheme="minorEastAsia" w:cstheme="minorBidi"/>
              <w:b w:val="0"/>
              <w:noProof/>
              <w:bdr w:val="none" w:sz="0" w:space="0" w:color="auto"/>
              <w:lang w:val="ru-RU" w:eastAsia="ru-RU"/>
            </w:rPr>
          </w:pPr>
          <w:hyperlink w:anchor="_Toc136011949" w:history="1">
            <w:r w:rsidRPr="0091192B">
              <w:rPr>
                <w:rStyle w:val="a5"/>
                <w:noProof/>
                <w:lang w:val="ru-RU"/>
              </w:rPr>
              <w:t>Приложение 3</w:t>
            </w:r>
            <w:r>
              <w:rPr>
                <w:noProof/>
                <w:webHidden/>
              </w:rPr>
              <w:tab/>
            </w:r>
            <w:r>
              <w:rPr>
                <w:noProof/>
                <w:webHidden/>
              </w:rPr>
              <w:fldChar w:fldCharType="begin"/>
            </w:r>
            <w:r>
              <w:rPr>
                <w:noProof/>
                <w:webHidden/>
              </w:rPr>
              <w:instrText xml:space="preserve"> PAGEREF _Toc136011949 \h </w:instrText>
            </w:r>
            <w:r>
              <w:rPr>
                <w:noProof/>
                <w:webHidden/>
              </w:rPr>
            </w:r>
            <w:r>
              <w:rPr>
                <w:noProof/>
                <w:webHidden/>
              </w:rPr>
              <w:fldChar w:fldCharType="separate"/>
            </w:r>
            <w:r>
              <w:rPr>
                <w:noProof/>
                <w:webHidden/>
              </w:rPr>
              <w:t>90</w:t>
            </w:r>
            <w:r>
              <w:rPr>
                <w:noProof/>
                <w:webHidden/>
              </w:rPr>
              <w:fldChar w:fldCharType="end"/>
            </w:r>
          </w:hyperlink>
        </w:p>
        <w:p w14:paraId="21200D6A" w14:textId="5A831E74" w:rsidR="00216BB8" w:rsidRDefault="00216BB8" w:rsidP="00216BB8">
          <w:r>
            <w:rPr>
              <w:b/>
              <w:bCs/>
              <w:noProof/>
            </w:rPr>
            <w:fldChar w:fldCharType="end"/>
          </w:r>
        </w:p>
      </w:sdtContent>
    </w:sdt>
    <w:p w14:paraId="65AF507B" w14:textId="77777777" w:rsidR="00216BB8" w:rsidRDefault="00216BB8" w:rsidP="00216BB8">
      <w:pPr>
        <w:pStyle w:val="a9"/>
        <w:ind w:right="-2"/>
        <w:rPr>
          <w:rFonts w:ascii="-webkit-standard" w:hAnsi="-webkit-standard" w:hint="eastAsia"/>
          <w:color w:val="000000"/>
        </w:rPr>
      </w:pPr>
    </w:p>
    <w:p w14:paraId="114DE28D" w14:textId="77777777" w:rsidR="00216BB8" w:rsidRDefault="00216BB8" w:rsidP="00216BB8">
      <w:pPr>
        <w:pStyle w:val="a9"/>
        <w:ind w:right="-2"/>
        <w:rPr>
          <w:rFonts w:ascii="-webkit-standard" w:hAnsi="-webkit-standard" w:hint="eastAsia"/>
          <w:color w:val="000000"/>
        </w:rPr>
      </w:pPr>
    </w:p>
    <w:p w14:paraId="73F8EA93" w14:textId="77777777" w:rsidR="00216BB8" w:rsidRDefault="00216BB8" w:rsidP="00216BB8">
      <w:pPr>
        <w:pStyle w:val="a9"/>
        <w:ind w:right="-2"/>
        <w:rPr>
          <w:rFonts w:ascii="-webkit-standard" w:hAnsi="-webkit-standard" w:hint="eastAsia"/>
          <w:color w:val="000000"/>
        </w:rPr>
      </w:pPr>
    </w:p>
    <w:p w14:paraId="2F4C01D0" w14:textId="77777777" w:rsidR="00216BB8" w:rsidRDefault="00216BB8" w:rsidP="00216BB8">
      <w:pPr>
        <w:pStyle w:val="a9"/>
        <w:ind w:right="-2"/>
        <w:rPr>
          <w:rFonts w:ascii="-webkit-standard" w:hAnsi="-webkit-standard" w:hint="eastAsia"/>
          <w:color w:val="000000"/>
        </w:rPr>
      </w:pPr>
    </w:p>
    <w:p w14:paraId="11EE5E82" w14:textId="77777777" w:rsidR="00216BB8" w:rsidRDefault="00216BB8" w:rsidP="00216BB8">
      <w:pPr>
        <w:pStyle w:val="a9"/>
        <w:ind w:right="-2"/>
        <w:rPr>
          <w:rFonts w:ascii="-webkit-standard" w:hAnsi="-webkit-standard" w:hint="eastAsia"/>
          <w:color w:val="000000"/>
        </w:rPr>
      </w:pPr>
    </w:p>
    <w:p w14:paraId="00AC61D2" w14:textId="77777777" w:rsidR="00216BB8" w:rsidRDefault="00216BB8" w:rsidP="00216BB8">
      <w:pPr>
        <w:pStyle w:val="a9"/>
        <w:ind w:right="-2"/>
        <w:rPr>
          <w:rFonts w:ascii="-webkit-standard" w:hAnsi="-webkit-standard" w:hint="eastAsia"/>
          <w:color w:val="000000"/>
        </w:rPr>
      </w:pPr>
    </w:p>
    <w:p w14:paraId="176E3CD7" w14:textId="773C7E76" w:rsidR="007D6D40" w:rsidRDefault="007D6D40" w:rsidP="00216BB8">
      <w:pPr>
        <w:pStyle w:val="a9"/>
        <w:ind w:right="-2"/>
        <w:rPr>
          <w:rFonts w:ascii="-webkit-standard" w:hAnsi="-webkit-standard" w:hint="eastAsia"/>
          <w:color w:val="000000"/>
        </w:rPr>
      </w:pPr>
    </w:p>
    <w:p w14:paraId="25B5FF70" w14:textId="77777777" w:rsidR="00216BB8" w:rsidRPr="008A625A" w:rsidRDefault="00216BB8" w:rsidP="00216BB8">
      <w:pPr>
        <w:pStyle w:val="1"/>
        <w:ind w:right="-2"/>
        <w:rPr>
          <w:rStyle w:val="a8"/>
          <w:rFonts w:ascii="Times New Roman" w:hAnsi="Times New Roman" w:cs="Times New Roman"/>
          <w:color w:val="000000" w:themeColor="text1"/>
          <w:sz w:val="24"/>
          <w:szCs w:val="24"/>
          <w:lang w:val="ru-RU"/>
        </w:rPr>
      </w:pPr>
      <w:bookmarkStart w:id="0" w:name="_Toc5811103"/>
      <w:bookmarkStart w:id="1" w:name="_Toc5811406"/>
      <w:bookmarkStart w:id="2" w:name="_Toc136011924"/>
      <w:r w:rsidRPr="008A625A">
        <w:rPr>
          <w:rStyle w:val="a8"/>
          <w:rFonts w:ascii="Times New Roman" w:hAnsi="Times New Roman" w:cs="Times New Roman"/>
          <w:color w:val="000000" w:themeColor="text1"/>
          <w:sz w:val="24"/>
          <w:szCs w:val="24"/>
          <w:lang w:val="ru-RU"/>
        </w:rPr>
        <w:lastRenderedPageBreak/>
        <w:t>Введение</w:t>
      </w:r>
      <w:bookmarkEnd w:id="0"/>
      <w:bookmarkEnd w:id="1"/>
      <w:bookmarkEnd w:id="2"/>
    </w:p>
    <w:p w14:paraId="52152814" w14:textId="77777777" w:rsidR="00216BB8" w:rsidRPr="001564B8"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color w:val="454545"/>
          <w:sz w:val="24"/>
          <w:szCs w:val="24"/>
        </w:rPr>
      </w:pPr>
    </w:p>
    <w:p w14:paraId="10AF708B" w14:textId="4B8A1496" w:rsidR="00216BB8" w:rsidRPr="000C3D2A"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iCs/>
          <w:sz w:val="24"/>
          <w:szCs w:val="24"/>
        </w:rPr>
      </w:pPr>
      <w:r w:rsidRPr="000C3D2A">
        <w:rPr>
          <w:rFonts w:ascii="Times New Roman" w:hAnsi="Times New Roman" w:cs="Times New Roman"/>
          <w:iCs/>
          <w:sz w:val="24"/>
          <w:szCs w:val="24"/>
        </w:rPr>
        <w:t>Данная работа выполнена в формате прикладного проекта для компании ООО «ТЕКСТИЛЬМАРКЕТ»</w:t>
      </w:r>
      <w:r w:rsidR="009A7F01">
        <w:rPr>
          <w:rFonts w:ascii="Times New Roman" w:hAnsi="Times New Roman" w:cs="Times New Roman"/>
          <w:iCs/>
          <w:sz w:val="24"/>
          <w:szCs w:val="24"/>
        </w:rPr>
        <w:t>,</w:t>
      </w:r>
      <w:r w:rsidRPr="000C3D2A">
        <w:rPr>
          <w:rFonts w:ascii="Times New Roman" w:hAnsi="Times New Roman" w:cs="Times New Roman"/>
          <w:iCs/>
          <w:sz w:val="24"/>
          <w:szCs w:val="24"/>
        </w:rPr>
        <w:t xml:space="preserve"> осуществляющей оптовую и розничную торговлю нижнем бельём. В ходе работы было проведено совершенствование элементов программы </w:t>
      </w:r>
      <w:proofErr w:type="spellStart"/>
      <w:r w:rsidRPr="000C3D2A">
        <w:rPr>
          <w:rFonts w:ascii="Times New Roman" w:hAnsi="Times New Roman" w:cs="Times New Roman"/>
          <w:iCs/>
          <w:sz w:val="24"/>
          <w:szCs w:val="24"/>
        </w:rPr>
        <w:t>брендинга</w:t>
      </w:r>
      <w:proofErr w:type="spellEnd"/>
      <w:r w:rsidR="005F607D">
        <w:rPr>
          <w:rFonts w:ascii="Times New Roman" w:hAnsi="Times New Roman" w:cs="Times New Roman"/>
          <w:iCs/>
          <w:sz w:val="24"/>
          <w:szCs w:val="24"/>
        </w:rPr>
        <w:t xml:space="preserve"> по запросу</w:t>
      </w:r>
      <w:r>
        <w:rPr>
          <w:rFonts w:ascii="Times New Roman" w:hAnsi="Times New Roman" w:cs="Times New Roman"/>
          <w:iCs/>
          <w:sz w:val="24"/>
          <w:szCs w:val="24"/>
        </w:rPr>
        <w:t xml:space="preserve"> компании</w:t>
      </w:r>
      <w:r w:rsidRPr="000C3D2A">
        <w:rPr>
          <w:rFonts w:ascii="Times New Roman" w:hAnsi="Times New Roman" w:cs="Times New Roman"/>
          <w:iCs/>
          <w:sz w:val="24"/>
          <w:szCs w:val="24"/>
        </w:rPr>
        <w:t xml:space="preserve">, включая внешние и внутренние идентификаторы бренда, а также </w:t>
      </w:r>
      <w:r>
        <w:rPr>
          <w:rFonts w:ascii="Times New Roman" w:hAnsi="Times New Roman" w:cs="Times New Roman"/>
          <w:iCs/>
          <w:sz w:val="24"/>
          <w:szCs w:val="24"/>
        </w:rPr>
        <w:t>был разработан корпоративный сайт компании</w:t>
      </w:r>
      <w:r w:rsidR="009A7F01">
        <w:rPr>
          <w:rFonts w:ascii="Times New Roman" w:hAnsi="Times New Roman" w:cs="Times New Roman"/>
          <w:iCs/>
          <w:sz w:val="24"/>
          <w:szCs w:val="24"/>
        </w:rPr>
        <w:t>,</w:t>
      </w:r>
      <w:r>
        <w:rPr>
          <w:rFonts w:ascii="Times New Roman" w:hAnsi="Times New Roman" w:cs="Times New Roman"/>
          <w:iCs/>
          <w:sz w:val="24"/>
          <w:szCs w:val="24"/>
        </w:rPr>
        <w:t xml:space="preserve"> как основной канал коммуникации </w:t>
      </w:r>
      <w:r w:rsidRPr="000C3D2A">
        <w:rPr>
          <w:rFonts w:ascii="Times New Roman" w:hAnsi="Times New Roman" w:cs="Times New Roman"/>
          <w:iCs/>
          <w:sz w:val="24"/>
          <w:szCs w:val="24"/>
        </w:rPr>
        <w:t xml:space="preserve">для донесения осуществленных изменений до потребителя и </w:t>
      </w:r>
      <w:r>
        <w:rPr>
          <w:rFonts w:ascii="Times New Roman" w:hAnsi="Times New Roman" w:cs="Times New Roman"/>
          <w:iCs/>
          <w:sz w:val="24"/>
          <w:szCs w:val="24"/>
        </w:rPr>
        <w:t xml:space="preserve">дальнейшего </w:t>
      </w:r>
      <w:r w:rsidRPr="000C3D2A">
        <w:rPr>
          <w:rFonts w:ascii="Times New Roman" w:hAnsi="Times New Roman" w:cs="Times New Roman"/>
          <w:iCs/>
          <w:sz w:val="24"/>
          <w:szCs w:val="24"/>
        </w:rPr>
        <w:t xml:space="preserve">продвижения бренда. </w:t>
      </w:r>
    </w:p>
    <w:p w14:paraId="357D3FD7" w14:textId="131D2068" w:rsidR="00216BB8" w:rsidRPr="00157FF3"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sz w:val="24"/>
          <w:szCs w:val="24"/>
        </w:rPr>
      </w:pPr>
      <w:r w:rsidRPr="00157FF3">
        <w:rPr>
          <w:rFonts w:ascii="Times New Roman" w:hAnsi="Times New Roman" w:cs="Times New Roman"/>
          <w:i/>
          <w:sz w:val="24"/>
          <w:szCs w:val="24"/>
        </w:rPr>
        <w:t>Актуальность т</w:t>
      </w:r>
      <w:r w:rsidRPr="00157FF3">
        <w:rPr>
          <w:rFonts w:ascii="Times New Roman" w:hAnsi="Times New Roman" w:cs="Times New Roman"/>
          <w:iCs/>
          <w:sz w:val="24"/>
          <w:szCs w:val="24"/>
        </w:rPr>
        <w:t xml:space="preserve">емы объясняется </w:t>
      </w:r>
      <w:r w:rsidR="00AA5913" w:rsidRPr="00157FF3">
        <w:rPr>
          <w:rFonts w:ascii="Times New Roman" w:hAnsi="Times New Roman" w:cs="Times New Roman"/>
          <w:iCs/>
          <w:sz w:val="24"/>
          <w:szCs w:val="24"/>
        </w:rPr>
        <w:t xml:space="preserve">наличием у компании </w:t>
      </w:r>
      <w:bookmarkStart w:id="3" w:name="_Hlk131678043"/>
      <w:r w:rsidR="00EE4D89" w:rsidRPr="00157FF3">
        <w:rPr>
          <w:rFonts w:ascii="Times New Roman" w:hAnsi="Times New Roman" w:cs="Times New Roman"/>
          <w:iCs/>
          <w:sz w:val="24"/>
          <w:szCs w:val="24"/>
        </w:rPr>
        <w:t>ООО «ТЕКСТИЛЬМАРКЕТ</w:t>
      </w:r>
      <w:bookmarkEnd w:id="3"/>
      <w:r w:rsidR="005F607D" w:rsidRPr="00157FF3">
        <w:rPr>
          <w:rFonts w:ascii="Times New Roman" w:hAnsi="Times New Roman" w:cs="Times New Roman"/>
          <w:iCs/>
          <w:sz w:val="24"/>
          <w:szCs w:val="24"/>
        </w:rPr>
        <w:t xml:space="preserve">» </w:t>
      </w:r>
      <w:r w:rsidR="00AA5913" w:rsidRPr="00157FF3">
        <w:rPr>
          <w:rFonts w:ascii="Times New Roman" w:hAnsi="Times New Roman" w:cs="Times New Roman"/>
          <w:iCs/>
          <w:sz w:val="24"/>
          <w:szCs w:val="24"/>
        </w:rPr>
        <w:t>двух существующих</w:t>
      </w:r>
      <w:r w:rsidR="00D13747" w:rsidRPr="00157FF3">
        <w:rPr>
          <w:rFonts w:ascii="Times New Roman" w:hAnsi="Times New Roman" w:cs="Times New Roman"/>
          <w:iCs/>
          <w:sz w:val="24"/>
          <w:szCs w:val="24"/>
        </w:rPr>
        <w:t xml:space="preserve"> уже более 10 лет</w:t>
      </w:r>
      <w:r w:rsidR="00AA5913" w:rsidRPr="00157FF3">
        <w:rPr>
          <w:rFonts w:ascii="Times New Roman" w:hAnsi="Times New Roman" w:cs="Times New Roman"/>
          <w:iCs/>
          <w:sz w:val="24"/>
          <w:szCs w:val="24"/>
        </w:rPr>
        <w:t xml:space="preserve"> брендов</w:t>
      </w:r>
      <w:r w:rsidR="00D13747" w:rsidRPr="00157FF3">
        <w:rPr>
          <w:rFonts w:ascii="Times New Roman" w:hAnsi="Times New Roman" w:cs="Times New Roman"/>
          <w:iCs/>
          <w:sz w:val="24"/>
          <w:szCs w:val="24"/>
        </w:rPr>
        <w:t>:</w:t>
      </w:r>
      <w:r w:rsidR="00AA5913" w:rsidRPr="00157FF3">
        <w:rPr>
          <w:rFonts w:ascii="Times New Roman" w:hAnsi="Times New Roman" w:cs="Times New Roman"/>
          <w:iCs/>
          <w:sz w:val="24"/>
          <w:szCs w:val="24"/>
        </w:rPr>
        <w:t xml:space="preserve"> мужского – </w:t>
      </w:r>
      <w:proofErr w:type="spellStart"/>
      <w:r w:rsidR="00AA5913" w:rsidRPr="00157FF3">
        <w:rPr>
          <w:rFonts w:ascii="Times New Roman" w:hAnsi="Times New Roman" w:cs="Times New Roman"/>
          <w:iCs/>
          <w:sz w:val="24"/>
          <w:szCs w:val="24"/>
          <w:lang w:val="en-US"/>
        </w:rPr>
        <w:t>Comandor</w:t>
      </w:r>
      <w:proofErr w:type="spellEnd"/>
      <w:r w:rsidR="00AA5913" w:rsidRPr="00157FF3">
        <w:rPr>
          <w:rFonts w:ascii="Times New Roman" w:hAnsi="Times New Roman" w:cs="Times New Roman"/>
          <w:iCs/>
          <w:sz w:val="24"/>
          <w:szCs w:val="24"/>
        </w:rPr>
        <w:t xml:space="preserve"> и женского – </w:t>
      </w:r>
      <w:r w:rsidR="00AA5913" w:rsidRPr="00157FF3">
        <w:rPr>
          <w:rFonts w:ascii="Times New Roman" w:hAnsi="Times New Roman" w:cs="Times New Roman"/>
          <w:iCs/>
          <w:sz w:val="24"/>
          <w:szCs w:val="24"/>
          <w:lang w:val="en-US"/>
        </w:rPr>
        <w:t>Cinema</w:t>
      </w:r>
      <w:r w:rsidR="00AA5913" w:rsidRPr="00157FF3">
        <w:rPr>
          <w:rFonts w:ascii="Times New Roman" w:hAnsi="Times New Roman" w:cs="Times New Roman"/>
          <w:iCs/>
          <w:sz w:val="24"/>
          <w:szCs w:val="24"/>
        </w:rPr>
        <w:t xml:space="preserve">, относительно которых компанией было принято решение об их объединении под условно единый </w:t>
      </w:r>
      <w:r w:rsidR="0061663A" w:rsidRPr="00157FF3">
        <w:rPr>
          <w:rFonts w:ascii="Times New Roman" w:hAnsi="Times New Roman" w:cs="Times New Roman"/>
          <w:iCs/>
          <w:sz w:val="24"/>
          <w:szCs w:val="24"/>
        </w:rPr>
        <w:t xml:space="preserve">семейный </w:t>
      </w:r>
      <w:r w:rsidR="00AA5913" w:rsidRPr="00157FF3">
        <w:rPr>
          <w:rFonts w:ascii="Times New Roman" w:hAnsi="Times New Roman" w:cs="Times New Roman"/>
          <w:iCs/>
          <w:sz w:val="24"/>
          <w:szCs w:val="24"/>
        </w:rPr>
        <w:t xml:space="preserve">бренд </w:t>
      </w:r>
      <w:proofErr w:type="spellStart"/>
      <w:r w:rsidR="00AA5913" w:rsidRPr="00157FF3">
        <w:rPr>
          <w:rFonts w:ascii="Times New Roman" w:hAnsi="Times New Roman" w:cs="Times New Roman"/>
          <w:iCs/>
          <w:sz w:val="24"/>
          <w:szCs w:val="24"/>
          <w:lang w:val="en-US"/>
        </w:rPr>
        <w:t>Comandor</w:t>
      </w:r>
      <w:proofErr w:type="spellEnd"/>
      <w:r w:rsidR="00AA5913" w:rsidRPr="00157FF3">
        <w:rPr>
          <w:rFonts w:ascii="Times New Roman" w:hAnsi="Times New Roman" w:cs="Times New Roman"/>
          <w:iCs/>
          <w:sz w:val="24"/>
          <w:szCs w:val="24"/>
        </w:rPr>
        <w:t>&amp;</w:t>
      </w:r>
      <w:r w:rsidR="00AA5913" w:rsidRPr="00157FF3">
        <w:rPr>
          <w:rFonts w:ascii="Times New Roman" w:hAnsi="Times New Roman" w:cs="Times New Roman"/>
          <w:iCs/>
          <w:sz w:val="24"/>
          <w:szCs w:val="24"/>
          <w:lang w:val="en-US"/>
        </w:rPr>
        <w:t>Cinema</w:t>
      </w:r>
      <w:r w:rsidR="00AA5913" w:rsidRPr="00157FF3">
        <w:rPr>
          <w:rFonts w:ascii="Times New Roman" w:hAnsi="Times New Roman" w:cs="Times New Roman"/>
          <w:iCs/>
          <w:sz w:val="24"/>
          <w:szCs w:val="24"/>
        </w:rPr>
        <w:t xml:space="preserve"> с сохранением идентичности каждого бренда</w:t>
      </w:r>
      <w:r w:rsidR="00D13747" w:rsidRPr="00157FF3">
        <w:rPr>
          <w:rFonts w:ascii="Times New Roman" w:hAnsi="Times New Roman" w:cs="Times New Roman"/>
          <w:iCs/>
          <w:sz w:val="24"/>
          <w:szCs w:val="24"/>
        </w:rPr>
        <w:t>,</w:t>
      </w:r>
      <w:r w:rsidR="00AA5913" w:rsidRPr="00157FF3">
        <w:rPr>
          <w:rFonts w:ascii="Times New Roman" w:hAnsi="Times New Roman" w:cs="Times New Roman"/>
          <w:iCs/>
          <w:sz w:val="24"/>
          <w:szCs w:val="24"/>
        </w:rPr>
        <w:t xml:space="preserve"> как отдельной линейки продукции для дальнейшего совместного продвижения. </w:t>
      </w:r>
      <w:r w:rsidR="00934731" w:rsidRPr="00157FF3">
        <w:rPr>
          <w:rFonts w:ascii="Times New Roman" w:hAnsi="Times New Roman" w:cs="Times New Roman"/>
          <w:iCs/>
          <w:sz w:val="24"/>
          <w:szCs w:val="24"/>
        </w:rPr>
        <w:t>То есть компания хочет оставить на упаковках</w:t>
      </w:r>
      <w:r w:rsidR="00D13747" w:rsidRPr="00157FF3">
        <w:rPr>
          <w:rFonts w:ascii="Times New Roman" w:hAnsi="Times New Roman" w:cs="Times New Roman"/>
          <w:iCs/>
          <w:sz w:val="24"/>
          <w:szCs w:val="24"/>
        </w:rPr>
        <w:t xml:space="preserve"> каждого бренда в отдельности свои логотипы и использовать для объединения преимущественно только общий фирменный стиль.</w:t>
      </w:r>
      <w:r w:rsidR="00934731" w:rsidRPr="00157FF3">
        <w:rPr>
          <w:rFonts w:ascii="Times New Roman" w:hAnsi="Times New Roman" w:cs="Times New Roman"/>
          <w:iCs/>
          <w:sz w:val="24"/>
          <w:szCs w:val="24"/>
        </w:rPr>
        <w:t xml:space="preserve"> </w:t>
      </w:r>
      <w:r w:rsidR="00AA5913" w:rsidRPr="00157FF3">
        <w:rPr>
          <w:rFonts w:ascii="Times New Roman" w:hAnsi="Times New Roman" w:cs="Times New Roman"/>
          <w:iCs/>
          <w:sz w:val="24"/>
          <w:szCs w:val="24"/>
        </w:rPr>
        <w:t>Основным</w:t>
      </w:r>
      <w:r w:rsidR="0061663A" w:rsidRPr="00157FF3">
        <w:rPr>
          <w:rFonts w:ascii="Times New Roman" w:hAnsi="Times New Roman" w:cs="Times New Roman"/>
          <w:iCs/>
          <w:sz w:val="24"/>
          <w:szCs w:val="24"/>
        </w:rPr>
        <w:t>и желаниями</w:t>
      </w:r>
      <w:r w:rsidR="00380E40" w:rsidRPr="00157FF3">
        <w:rPr>
          <w:rFonts w:ascii="Times New Roman" w:hAnsi="Times New Roman" w:cs="Times New Roman"/>
          <w:iCs/>
          <w:sz w:val="24"/>
          <w:szCs w:val="24"/>
        </w:rPr>
        <w:t xml:space="preserve"> компании </w:t>
      </w:r>
      <w:r w:rsidR="009A7F01">
        <w:rPr>
          <w:rFonts w:ascii="Times New Roman" w:hAnsi="Times New Roman" w:cs="Times New Roman"/>
          <w:iCs/>
          <w:sz w:val="24"/>
          <w:szCs w:val="24"/>
        </w:rPr>
        <w:t>являются</w:t>
      </w:r>
      <w:r w:rsidR="0061663A" w:rsidRPr="00157FF3">
        <w:rPr>
          <w:rFonts w:ascii="Times New Roman" w:hAnsi="Times New Roman" w:cs="Times New Roman"/>
          <w:iCs/>
          <w:sz w:val="24"/>
          <w:szCs w:val="24"/>
        </w:rPr>
        <w:t>:</w:t>
      </w:r>
      <w:r w:rsidR="00AA5913" w:rsidRPr="00157FF3">
        <w:rPr>
          <w:rFonts w:ascii="Times New Roman" w:hAnsi="Times New Roman" w:cs="Times New Roman"/>
          <w:iCs/>
          <w:sz w:val="24"/>
          <w:szCs w:val="24"/>
        </w:rPr>
        <w:t xml:space="preserve"> </w:t>
      </w:r>
      <w:r w:rsidR="0061663A" w:rsidRPr="00157FF3">
        <w:rPr>
          <w:rFonts w:ascii="Times New Roman" w:hAnsi="Times New Roman" w:cs="Times New Roman"/>
          <w:iCs/>
          <w:sz w:val="24"/>
          <w:szCs w:val="24"/>
        </w:rPr>
        <w:t xml:space="preserve">создать у потребителя ощущение, что бренды принадлежат одной компании, </w:t>
      </w:r>
      <w:r w:rsidR="00380E40" w:rsidRPr="00157FF3">
        <w:rPr>
          <w:rFonts w:ascii="Times New Roman" w:hAnsi="Times New Roman" w:cs="Times New Roman"/>
          <w:iCs/>
          <w:sz w:val="24"/>
          <w:szCs w:val="24"/>
        </w:rPr>
        <w:t>транслировать через единый</w:t>
      </w:r>
      <w:r w:rsidR="00D13747" w:rsidRPr="00157FF3">
        <w:rPr>
          <w:rFonts w:ascii="Times New Roman" w:hAnsi="Times New Roman" w:cs="Times New Roman"/>
          <w:iCs/>
          <w:sz w:val="24"/>
          <w:szCs w:val="24"/>
        </w:rPr>
        <w:t xml:space="preserve"> собирательный</w:t>
      </w:r>
      <w:r w:rsidR="00380E40" w:rsidRPr="00157FF3">
        <w:rPr>
          <w:rFonts w:ascii="Times New Roman" w:hAnsi="Times New Roman" w:cs="Times New Roman"/>
          <w:iCs/>
          <w:sz w:val="24"/>
          <w:szCs w:val="24"/>
        </w:rPr>
        <w:t xml:space="preserve"> бренд общие ценности компании, единые стандарты качества, а также </w:t>
      </w:r>
      <w:r w:rsidR="0061663A" w:rsidRPr="00157FF3">
        <w:rPr>
          <w:rFonts w:ascii="Times New Roman" w:hAnsi="Times New Roman" w:cs="Times New Roman"/>
          <w:iCs/>
          <w:sz w:val="24"/>
          <w:szCs w:val="24"/>
        </w:rPr>
        <w:t xml:space="preserve">повысить узнаваемость обоих брендов за счет совершенствования </w:t>
      </w:r>
      <w:r w:rsidRPr="00157FF3">
        <w:rPr>
          <w:rFonts w:ascii="Times New Roman" w:hAnsi="Times New Roman" w:cs="Times New Roman"/>
          <w:iCs/>
          <w:sz w:val="24"/>
          <w:szCs w:val="24"/>
        </w:rPr>
        <w:t xml:space="preserve">программы </w:t>
      </w:r>
      <w:proofErr w:type="spellStart"/>
      <w:r w:rsidRPr="00157FF3">
        <w:rPr>
          <w:rFonts w:ascii="Times New Roman" w:hAnsi="Times New Roman" w:cs="Times New Roman"/>
          <w:iCs/>
          <w:sz w:val="24"/>
          <w:szCs w:val="24"/>
        </w:rPr>
        <w:t>брендинга</w:t>
      </w:r>
      <w:proofErr w:type="spellEnd"/>
      <w:r w:rsidR="00380E40" w:rsidRPr="00157FF3">
        <w:rPr>
          <w:rFonts w:ascii="Times New Roman" w:hAnsi="Times New Roman" w:cs="Times New Roman"/>
          <w:iCs/>
          <w:sz w:val="24"/>
          <w:szCs w:val="24"/>
        </w:rPr>
        <w:t>.</w:t>
      </w:r>
      <w:r w:rsidR="00EE4D89" w:rsidRPr="00157FF3">
        <w:rPr>
          <w:rFonts w:ascii="Times New Roman" w:hAnsi="Times New Roman" w:cs="Times New Roman"/>
          <w:iCs/>
          <w:sz w:val="24"/>
          <w:szCs w:val="24"/>
        </w:rPr>
        <w:t xml:space="preserve"> </w:t>
      </w:r>
    </w:p>
    <w:p w14:paraId="2106EF8D" w14:textId="2ACC0FCD" w:rsidR="00216BB8" w:rsidRPr="004C283F"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sz w:val="24"/>
          <w:szCs w:val="24"/>
        </w:rPr>
      </w:pPr>
      <w:r w:rsidRPr="00157FF3">
        <w:rPr>
          <w:rFonts w:ascii="Times New Roman" w:hAnsi="Times New Roman" w:cs="Times New Roman"/>
          <w:sz w:val="24"/>
          <w:szCs w:val="24"/>
        </w:rPr>
        <w:t xml:space="preserve">Проблемой является отсутствие целостности </w:t>
      </w:r>
      <w:r w:rsidR="00380E40" w:rsidRPr="00157FF3">
        <w:rPr>
          <w:rFonts w:ascii="Times New Roman" w:hAnsi="Times New Roman" w:cs="Times New Roman"/>
          <w:sz w:val="24"/>
          <w:szCs w:val="24"/>
        </w:rPr>
        <w:t xml:space="preserve">нового единого </w:t>
      </w:r>
      <w:r w:rsidRPr="00157FF3">
        <w:rPr>
          <w:rFonts w:ascii="Times New Roman" w:hAnsi="Times New Roman" w:cs="Times New Roman"/>
          <w:sz w:val="24"/>
          <w:szCs w:val="24"/>
        </w:rPr>
        <w:t>бренда, слабая проработка внешних и внутренних идентификаторов бренда</w:t>
      </w:r>
      <w:r w:rsidR="00D571FF" w:rsidRPr="00157FF3">
        <w:rPr>
          <w:rFonts w:ascii="Times New Roman" w:hAnsi="Times New Roman" w:cs="Times New Roman"/>
          <w:sz w:val="24"/>
          <w:szCs w:val="24"/>
        </w:rPr>
        <w:t xml:space="preserve"> </w:t>
      </w:r>
      <w:proofErr w:type="spellStart"/>
      <w:r w:rsidR="00D571FF" w:rsidRPr="00157FF3">
        <w:rPr>
          <w:rFonts w:ascii="Times New Roman" w:hAnsi="Times New Roman" w:cs="Times New Roman"/>
          <w:sz w:val="24"/>
          <w:szCs w:val="24"/>
        </w:rPr>
        <w:t>Comandor</w:t>
      </w:r>
      <w:proofErr w:type="spellEnd"/>
      <w:r w:rsidR="00D571FF" w:rsidRPr="00157FF3">
        <w:rPr>
          <w:rFonts w:ascii="Times New Roman" w:hAnsi="Times New Roman" w:cs="Times New Roman"/>
          <w:sz w:val="24"/>
          <w:szCs w:val="24"/>
        </w:rPr>
        <w:t>&amp;</w:t>
      </w:r>
      <w:proofErr w:type="spellStart"/>
      <w:r w:rsidR="00D571FF" w:rsidRPr="00157FF3">
        <w:rPr>
          <w:rFonts w:ascii="Times New Roman" w:hAnsi="Times New Roman" w:cs="Times New Roman"/>
          <w:sz w:val="24"/>
          <w:szCs w:val="24"/>
        </w:rPr>
        <w:t>Cinema</w:t>
      </w:r>
      <w:proofErr w:type="spellEnd"/>
      <w:r w:rsidR="00D13747" w:rsidRPr="00157FF3">
        <w:rPr>
          <w:rFonts w:ascii="Times New Roman" w:hAnsi="Times New Roman" w:cs="Times New Roman"/>
          <w:sz w:val="24"/>
          <w:szCs w:val="24"/>
        </w:rPr>
        <w:t xml:space="preserve"> (а также двух существовавших по отдельности брендов)</w:t>
      </w:r>
      <w:r w:rsidRPr="00157FF3">
        <w:rPr>
          <w:rFonts w:ascii="Times New Roman" w:hAnsi="Times New Roman" w:cs="Times New Roman"/>
          <w:sz w:val="24"/>
          <w:szCs w:val="24"/>
        </w:rPr>
        <w:t>, включая фирменный стиль, отсутствие</w:t>
      </w:r>
      <w:r w:rsidRPr="004C283F">
        <w:rPr>
          <w:rFonts w:ascii="Times New Roman" w:hAnsi="Times New Roman" w:cs="Times New Roman"/>
          <w:sz w:val="24"/>
          <w:szCs w:val="24"/>
        </w:rPr>
        <w:t xml:space="preserve"> слогана, нечеткое позиционирование</w:t>
      </w:r>
      <w:r w:rsidR="00EC7678" w:rsidRPr="004C283F">
        <w:rPr>
          <w:rFonts w:ascii="Times New Roman" w:hAnsi="Times New Roman" w:cs="Times New Roman"/>
          <w:sz w:val="24"/>
          <w:szCs w:val="24"/>
        </w:rPr>
        <w:t xml:space="preserve"> бренда, отсутствие фирменного сайта. </w:t>
      </w:r>
    </w:p>
    <w:p w14:paraId="2220C2E6" w14:textId="7E658EA5" w:rsidR="00216BB8" w:rsidRPr="004C283F"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sz w:val="24"/>
          <w:szCs w:val="24"/>
        </w:rPr>
      </w:pPr>
      <w:r w:rsidRPr="00157FF3">
        <w:rPr>
          <w:rFonts w:ascii="Times New Roman" w:hAnsi="Times New Roman" w:cs="Times New Roman"/>
          <w:sz w:val="24"/>
          <w:szCs w:val="24"/>
        </w:rPr>
        <w:t>Целью</w:t>
      </w:r>
      <w:r w:rsidRPr="004C283F">
        <w:rPr>
          <w:rFonts w:ascii="Times New Roman" w:hAnsi="Times New Roman" w:cs="Times New Roman"/>
          <w:sz w:val="24"/>
          <w:szCs w:val="24"/>
        </w:rPr>
        <w:t xml:space="preserve"> данной работы является совершенствование </w:t>
      </w:r>
      <w:r w:rsidR="00777AF2" w:rsidRPr="00777AF2">
        <w:rPr>
          <w:rFonts w:ascii="Times New Roman" w:hAnsi="Times New Roman" w:cs="Times New Roman"/>
          <w:sz w:val="24"/>
          <w:szCs w:val="24"/>
        </w:rPr>
        <w:t xml:space="preserve">программы </w:t>
      </w:r>
      <w:proofErr w:type="spellStart"/>
      <w:r w:rsidR="00777AF2" w:rsidRPr="00777AF2">
        <w:rPr>
          <w:rFonts w:ascii="Times New Roman" w:hAnsi="Times New Roman" w:cs="Times New Roman"/>
          <w:sz w:val="24"/>
          <w:szCs w:val="24"/>
        </w:rPr>
        <w:t>брендинга</w:t>
      </w:r>
      <w:proofErr w:type="spellEnd"/>
      <w:r w:rsidR="00777AF2" w:rsidRPr="00777AF2">
        <w:rPr>
          <w:rFonts w:ascii="Times New Roman" w:hAnsi="Times New Roman" w:cs="Times New Roman"/>
          <w:sz w:val="24"/>
          <w:szCs w:val="24"/>
        </w:rPr>
        <w:t xml:space="preserve"> компании ООО ТЕКСТИЛЬМАРКЕТ для бренда </w:t>
      </w:r>
      <w:proofErr w:type="spellStart"/>
      <w:r w:rsidR="00777AF2" w:rsidRPr="00777AF2">
        <w:rPr>
          <w:rFonts w:ascii="Times New Roman" w:hAnsi="Times New Roman" w:cs="Times New Roman"/>
          <w:sz w:val="24"/>
          <w:szCs w:val="24"/>
        </w:rPr>
        <w:t>Comandor&amp;Cinema</w:t>
      </w:r>
      <w:proofErr w:type="spellEnd"/>
      <w:r w:rsidR="00777AF2" w:rsidRPr="00777AF2">
        <w:rPr>
          <w:rFonts w:ascii="Times New Roman" w:hAnsi="Times New Roman" w:cs="Times New Roman"/>
          <w:sz w:val="24"/>
          <w:szCs w:val="24"/>
        </w:rPr>
        <w:t xml:space="preserve">, </w:t>
      </w:r>
      <w:r w:rsidR="00777AF2" w:rsidRPr="00157FF3">
        <w:rPr>
          <w:rFonts w:ascii="Times New Roman" w:hAnsi="Times New Roman" w:cs="Times New Roman"/>
          <w:sz w:val="24"/>
          <w:szCs w:val="24"/>
        </w:rPr>
        <w:t xml:space="preserve">в том числе </w:t>
      </w:r>
      <w:r w:rsidRPr="004C283F">
        <w:rPr>
          <w:rFonts w:ascii="Times New Roman" w:hAnsi="Times New Roman" w:cs="Times New Roman"/>
          <w:sz w:val="24"/>
          <w:szCs w:val="24"/>
        </w:rPr>
        <w:t xml:space="preserve">таких элементов программы </w:t>
      </w:r>
      <w:proofErr w:type="spellStart"/>
      <w:r w:rsidRPr="004C283F">
        <w:rPr>
          <w:rFonts w:ascii="Times New Roman" w:hAnsi="Times New Roman" w:cs="Times New Roman"/>
          <w:sz w:val="24"/>
          <w:szCs w:val="24"/>
        </w:rPr>
        <w:t>брендинга</w:t>
      </w:r>
      <w:proofErr w:type="spellEnd"/>
      <w:r w:rsidRPr="004C283F">
        <w:rPr>
          <w:rFonts w:ascii="Times New Roman" w:hAnsi="Times New Roman" w:cs="Times New Roman"/>
          <w:sz w:val="24"/>
          <w:szCs w:val="24"/>
        </w:rPr>
        <w:t xml:space="preserve"> как позиционирование, слоган,</w:t>
      </w:r>
      <w:r w:rsidR="00380E40">
        <w:rPr>
          <w:rFonts w:ascii="Times New Roman" w:hAnsi="Times New Roman" w:cs="Times New Roman"/>
          <w:sz w:val="24"/>
          <w:szCs w:val="24"/>
        </w:rPr>
        <w:t xml:space="preserve"> фирменный стиль,</w:t>
      </w:r>
      <w:r w:rsidRPr="004C283F">
        <w:rPr>
          <w:rFonts w:ascii="Times New Roman" w:hAnsi="Times New Roman" w:cs="Times New Roman"/>
          <w:sz w:val="24"/>
          <w:szCs w:val="24"/>
        </w:rPr>
        <w:t xml:space="preserve"> упаковка и создание корпоративного сайта для</w:t>
      </w:r>
      <w:r w:rsidR="00384CAF" w:rsidRPr="004C283F">
        <w:rPr>
          <w:rFonts w:ascii="Times New Roman" w:hAnsi="Times New Roman" w:cs="Times New Roman"/>
          <w:sz w:val="24"/>
          <w:szCs w:val="24"/>
        </w:rPr>
        <w:t xml:space="preserve"> продвижения</w:t>
      </w:r>
      <w:r w:rsidRPr="004C283F">
        <w:rPr>
          <w:rFonts w:ascii="Times New Roman" w:hAnsi="Times New Roman" w:cs="Times New Roman"/>
          <w:sz w:val="24"/>
          <w:szCs w:val="24"/>
        </w:rPr>
        <w:t xml:space="preserve"> </w:t>
      </w:r>
      <w:r w:rsidR="00D13747">
        <w:rPr>
          <w:rFonts w:ascii="Times New Roman" w:hAnsi="Times New Roman" w:cs="Times New Roman"/>
          <w:sz w:val="24"/>
          <w:szCs w:val="24"/>
        </w:rPr>
        <w:t xml:space="preserve">собирательного </w:t>
      </w:r>
      <w:r w:rsidRPr="004C283F">
        <w:rPr>
          <w:rFonts w:ascii="Times New Roman" w:hAnsi="Times New Roman" w:cs="Times New Roman"/>
          <w:sz w:val="24"/>
          <w:szCs w:val="24"/>
        </w:rPr>
        <w:t>бренда компании</w:t>
      </w:r>
      <w:r w:rsidR="00FF5CDF" w:rsidRPr="004C283F">
        <w:rPr>
          <w:szCs w:val="32"/>
        </w:rPr>
        <w:t xml:space="preserve"> </w:t>
      </w:r>
      <w:proofErr w:type="spellStart"/>
      <w:r w:rsidR="00FF5CDF" w:rsidRPr="004C283F">
        <w:rPr>
          <w:szCs w:val="32"/>
          <w:lang w:val="en-US"/>
        </w:rPr>
        <w:t>Comandor</w:t>
      </w:r>
      <w:proofErr w:type="spellEnd"/>
      <w:r w:rsidR="00FF5CDF" w:rsidRPr="004C283F">
        <w:rPr>
          <w:szCs w:val="32"/>
        </w:rPr>
        <w:t>&amp;</w:t>
      </w:r>
      <w:r w:rsidR="00FF5CDF" w:rsidRPr="004C283F">
        <w:rPr>
          <w:szCs w:val="32"/>
          <w:lang w:val="en-US"/>
        </w:rPr>
        <w:t>Cinema</w:t>
      </w:r>
      <w:r w:rsidRPr="004C283F">
        <w:rPr>
          <w:rFonts w:ascii="Times New Roman" w:hAnsi="Times New Roman" w:cs="Times New Roman"/>
          <w:sz w:val="24"/>
          <w:szCs w:val="24"/>
        </w:rPr>
        <w:t xml:space="preserve"> на рынке чулочно-носочных изделий России.</w:t>
      </w:r>
    </w:p>
    <w:p w14:paraId="5DE1C0C1" w14:textId="77777777" w:rsidR="00216BB8" w:rsidRPr="004C283F"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sz w:val="24"/>
          <w:szCs w:val="24"/>
        </w:rPr>
      </w:pPr>
    </w:p>
    <w:p w14:paraId="38AC85BA" w14:textId="77777777" w:rsidR="00216BB8" w:rsidRPr="004C283F"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 xml:space="preserve">Для реализации поставленной цели необходимо выполнить ряд </w:t>
      </w:r>
      <w:r w:rsidRPr="009A7F01">
        <w:rPr>
          <w:rFonts w:ascii="Times New Roman" w:hAnsi="Times New Roman" w:cs="Times New Roman"/>
          <w:iCs/>
          <w:sz w:val="24"/>
          <w:szCs w:val="24"/>
        </w:rPr>
        <w:t>задач</w:t>
      </w:r>
      <w:r w:rsidRPr="009A7F01">
        <w:rPr>
          <w:rFonts w:ascii="Times New Roman" w:hAnsi="Times New Roman" w:cs="Times New Roman"/>
          <w:sz w:val="24"/>
          <w:szCs w:val="24"/>
        </w:rPr>
        <w:t>.</w:t>
      </w:r>
      <w:r w:rsidRPr="004C283F">
        <w:rPr>
          <w:rFonts w:ascii="Times New Roman" w:hAnsi="Times New Roman" w:cs="Times New Roman"/>
          <w:sz w:val="24"/>
          <w:szCs w:val="24"/>
        </w:rPr>
        <w:t xml:space="preserve"> Так, необходимым представляется:</w:t>
      </w:r>
    </w:p>
    <w:p w14:paraId="1E679FC8" w14:textId="1A9DEBBC" w:rsidR="00216BB8" w:rsidRPr="004C283F" w:rsidRDefault="00B64E90" w:rsidP="00216BB8">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проанализировать</w:t>
      </w:r>
      <w:r w:rsidR="00615DB2" w:rsidRPr="004C283F">
        <w:rPr>
          <w:rFonts w:ascii="Times New Roman" w:hAnsi="Times New Roman" w:cs="Times New Roman"/>
          <w:sz w:val="24"/>
          <w:szCs w:val="24"/>
        </w:rPr>
        <w:t xml:space="preserve"> основные этапы алгоритма </w:t>
      </w:r>
      <w:proofErr w:type="spellStart"/>
      <w:r w:rsidR="00615DB2" w:rsidRPr="004C283F">
        <w:rPr>
          <w:rFonts w:ascii="Times New Roman" w:hAnsi="Times New Roman" w:cs="Times New Roman"/>
          <w:sz w:val="24"/>
          <w:szCs w:val="24"/>
        </w:rPr>
        <w:t>брендинга</w:t>
      </w:r>
      <w:proofErr w:type="spellEnd"/>
      <w:r w:rsidRPr="004C283F">
        <w:rPr>
          <w:rFonts w:ascii="Times New Roman" w:hAnsi="Times New Roman" w:cs="Times New Roman"/>
          <w:sz w:val="24"/>
          <w:szCs w:val="24"/>
        </w:rPr>
        <w:t xml:space="preserve"> </w:t>
      </w:r>
    </w:p>
    <w:p w14:paraId="086988C3" w14:textId="37694CDC" w:rsidR="00B64E90" w:rsidRPr="004C283F" w:rsidRDefault="00615DB2" w:rsidP="00216BB8">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lastRenderedPageBreak/>
        <w:t xml:space="preserve">осуществить анализ </w:t>
      </w:r>
      <w:r w:rsidR="00B64E90" w:rsidRPr="004C283F">
        <w:rPr>
          <w:rFonts w:ascii="Times New Roman" w:hAnsi="Times New Roman" w:cs="Times New Roman"/>
          <w:sz w:val="24"/>
          <w:szCs w:val="24"/>
        </w:rPr>
        <w:t>текущ</w:t>
      </w:r>
      <w:r w:rsidRPr="004C283F">
        <w:rPr>
          <w:rFonts w:ascii="Times New Roman" w:hAnsi="Times New Roman" w:cs="Times New Roman"/>
          <w:sz w:val="24"/>
          <w:szCs w:val="24"/>
        </w:rPr>
        <w:t>ей</w:t>
      </w:r>
      <w:r w:rsidR="00B64E90" w:rsidRPr="004C283F">
        <w:rPr>
          <w:rFonts w:ascii="Times New Roman" w:hAnsi="Times New Roman" w:cs="Times New Roman"/>
          <w:sz w:val="24"/>
          <w:szCs w:val="24"/>
        </w:rPr>
        <w:t xml:space="preserve"> ситуаци</w:t>
      </w:r>
      <w:r w:rsidRPr="004C283F">
        <w:rPr>
          <w:rFonts w:ascii="Times New Roman" w:hAnsi="Times New Roman" w:cs="Times New Roman"/>
          <w:sz w:val="24"/>
          <w:szCs w:val="24"/>
        </w:rPr>
        <w:t>и</w:t>
      </w:r>
      <w:r w:rsidR="00B64E90" w:rsidRPr="004C283F">
        <w:rPr>
          <w:rFonts w:ascii="Times New Roman" w:hAnsi="Times New Roman" w:cs="Times New Roman"/>
          <w:sz w:val="24"/>
          <w:szCs w:val="24"/>
        </w:rPr>
        <w:t xml:space="preserve"> </w:t>
      </w:r>
      <w:bookmarkStart w:id="4" w:name="_Hlk131678063"/>
      <w:r w:rsidR="00B64E90" w:rsidRPr="004C283F">
        <w:rPr>
          <w:rFonts w:ascii="Times New Roman" w:hAnsi="Times New Roman" w:cs="Times New Roman"/>
          <w:sz w:val="24"/>
          <w:szCs w:val="24"/>
        </w:rPr>
        <w:t>на рынке чулочно-носочных изделий Рос</w:t>
      </w:r>
      <w:r w:rsidRPr="004C283F">
        <w:rPr>
          <w:rFonts w:ascii="Times New Roman" w:hAnsi="Times New Roman" w:cs="Times New Roman"/>
          <w:sz w:val="24"/>
          <w:szCs w:val="24"/>
        </w:rPr>
        <w:t>с</w:t>
      </w:r>
      <w:r w:rsidR="00B64E90" w:rsidRPr="004C283F">
        <w:rPr>
          <w:rFonts w:ascii="Times New Roman" w:hAnsi="Times New Roman" w:cs="Times New Roman"/>
          <w:sz w:val="24"/>
          <w:szCs w:val="24"/>
        </w:rPr>
        <w:t>ии</w:t>
      </w:r>
      <w:r w:rsidRPr="004C283F">
        <w:rPr>
          <w:rFonts w:ascii="Times New Roman" w:hAnsi="Times New Roman" w:cs="Times New Roman"/>
          <w:sz w:val="24"/>
          <w:szCs w:val="24"/>
        </w:rPr>
        <w:t>;</w:t>
      </w:r>
    </w:p>
    <w:bookmarkEnd w:id="4"/>
    <w:p w14:paraId="1AFB963B" w14:textId="000FB2EB" w:rsidR="00615DB2" w:rsidRPr="004C283F" w:rsidRDefault="00216BB8" w:rsidP="00615DB2">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проан</w:t>
      </w:r>
      <w:r w:rsidR="00B64E90" w:rsidRPr="004C283F">
        <w:rPr>
          <w:rFonts w:ascii="Times New Roman" w:hAnsi="Times New Roman" w:cs="Times New Roman"/>
          <w:sz w:val="24"/>
          <w:szCs w:val="24"/>
        </w:rPr>
        <w:t xml:space="preserve">ализировать конкурентную среду </w:t>
      </w:r>
      <w:r w:rsidRPr="004C283F">
        <w:rPr>
          <w:rFonts w:ascii="Times New Roman" w:hAnsi="Times New Roman" w:cs="Times New Roman"/>
          <w:sz w:val="24"/>
          <w:szCs w:val="24"/>
        </w:rPr>
        <w:t xml:space="preserve">и </w:t>
      </w:r>
      <w:r w:rsidR="00615DB2" w:rsidRPr="004C283F">
        <w:rPr>
          <w:rFonts w:ascii="Times New Roman" w:hAnsi="Times New Roman" w:cs="Times New Roman"/>
          <w:sz w:val="24"/>
          <w:szCs w:val="24"/>
        </w:rPr>
        <w:t xml:space="preserve">конкурентные позиции </w:t>
      </w:r>
      <w:r w:rsidR="00615DB2" w:rsidRPr="004C283F">
        <w:rPr>
          <w:rFonts w:ascii="Times New Roman" w:hAnsi="Times New Roman" w:cs="Times New Roman"/>
          <w:iCs/>
          <w:sz w:val="24"/>
          <w:szCs w:val="24"/>
        </w:rPr>
        <w:t>ООО «ТЕКСТИЛЬМАРКЕТ</w:t>
      </w:r>
      <w:r w:rsidR="00615DB2" w:rsidRPr="004C283F">
        <w:rPr>
          <w:rFonts w:ascii="Times New Roman" w:hAnsi="Times New Roman" w:cs="Times New Roman"/>
          <w:sz w:val="24"/>
          <w:szCs w:val="24"/>
        </w:rPr>
        <w:t xml:space="preserve"> на рынке чулочно-носочных изделий России;</w:t>
      </w:r>
    </w:p>
    <w:p w14:paraId="1B13BAB6" w14:textId="4E9EFACE" w:rsidR="007E3FF8" w:rsidRPr="004C283F" w:rsidRDefault="007E3FF8" w:rsidP="008C2BCC">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выявить основны</w:t>
      </w:r>
      <w:r w:rsidR="008C2BCC" w:rsidRPr="004C283F">
        <w:rPr>
          <w:rFonts w:ascii="Times New Roman" w:hAnsi="Times New Roman" w:cs="Times New Roman"/>
          <w:sz w:val="24"/>
          <w:szCs w:val="24"/>
        </w:rPr>
        <w:t>е проблемы компании</w:t>
      </w:r>
      <w:r w:rsidR="00D6252E" w:rsidRPr="004C283F">
        <w:rPr>
          <w:rFonts w:ascii="Times New Roman" w:hAnsi="Times New Roman" w:cs="Times New Roman"/>
          <w:sz w:val="24"/>
          <w:szCs w:val="24"/>
        </w:rPr>
        <w:t>,</w:t>
      </w:r>
      <w:r w:rsidR="008C2BCC" w:rsidRPr="004C283F">
        <w:rPr>
          <w:rFonts w:ascii="Times New Roman" w:hAnsi="Times New Roman" w:cs="Times New Roman"/>
          <w:sz w:val="24"/>
          <w:szCs w:val="24"/>
        </w:rPr>
        <w:t xml:space="preserve"> касающиеся </w:t>
      </w:r>
      <w:r w:rsidRPr="004C283F">
        <w:rPr>
          <w:rFonts w:ascii="Times New Roman" w:hAnsi="Times New Roman" w:cs="Times New Roman"/>
          <w:sz w:val="24"/>
          <w:szCs w:val="24"/>
        </w:rPr>
        <w:t xml:space="preserve">текущей реализации программы </w:t>
      </w:r>
      <w:proofErr w:type="spellStart"/>
      <w:r w:rsidRPr="004C283F">
        <w:rPr>
          <w:rFonts w:ascii="Times New Roman" w:hAnsi="Times New Roman" w:cs="Times New Roman"/>
          <w:sz w:val="24"/>
          <w:szCs w:val="24"/>
        </w:rPr>
        <w:t>брендинга</w:t>
      </w:r>
      <w:proofErr w:type="spellEnd"/>
      <w:r w:rsidRPr="004C283F">
        <w:rPr>
          <w:rFonts w:ascii="Times New Roman" w:hAnsi="Times New Roman" w:cs="Times New Roman"/>
          <w:sz w:val="24"/>
          <w:szCs w:val="24"/>
        </w:rPr>
        <w:t>;</w:t>
      </w:r>
    </w:p>
    <w:p w14:paraId="77663C1E" w14:textId="79AF8A7C" w:rsidR="00615DB2" w:rsidRPr="004C283F" w:rsidRDefault="00615DB2" w:rsidP="007E3FF8">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определить</w:t>
      </w:r>
      <w:r w:rsidRPr="004C283F">
        <w:rPr>
          <w:rFonts w:ascii="Times New Roman" w:hAnsi="Times New Roman" w:cs="Times New Roman"/>
          <w:b/>
          <w:bCs/>
          <w:color w:val="ED220B"/>
          <w:sz w:val="24"/>
          <w:szCs w:val="24"/>
        </w:rPr>
        <w:t xml:space="preserve"> </w:t>
      </w:r>
      <w:r w:rsidRPr="004C283F">
        <w:rPr>
          <w:rFonts w:ascii="Times New Roman" w:hAnsi="Times New Roman" w:cs="Times New Roman"/>
          <w:sz w:val="24"/>
          <w:szCs w:val="24"/>
        </w:rPr>
        <w:t xml:space="preserve">идентичность и позиционирование бренда </w:t>
      </w:r>
      <w:proofErr w:type="spellStart"/>
      <w:r w:rsidR="007E3FF8" w:rsidRPr="004C283F">
        <w:rPr>
          <w:szCs w:val="32"/>
          <w:lang w:val="en-US"/>
        </w:rPr>
        <w:t>Comandor</w:t>
      </w:r>
      <w:proofErr w:type="spellEnd"/>
      <w:r w:rsidR="007E3FF8" w:rsidRPr="004C283F">
        <w:rPr>
          <w:szCs w:val="32"/>
        </w:rPr>
        <w:t>&amp;</w:t>
      </w:r>
      <w:r w:rsidR="007E3FF8" w:rsidRPr="004C283F">
        <w:rPr>
          <w:szCs w:val="32"/>
          <w:lang w:val="en-US"/>
        </w:rPr>
        <w:t>Cinema</w:t>
      </w:r>
      <w:r w:rsidR="007E3FF8" w:rsidRPr="004C283F">
        <w:rPr>
          <w:rFonts w:ascii="Times New Roman" w:hAnsi="Times New Roman" w:cs="Times New Roman"/>
          <w:sz w:val="24"/>
          <w:szCs w:val="24"/>
        </w:rPr>
        <w:t xml:space="preserve"> </w:t>
      </w:r>
    </w:p>
    <w:p w14:paraId="784E318E" w14:textId="4225BA32" w:rsidR="00216BB8" w:rsidRDefault="008C2BCC" w:rsidP="00216BB8">
      <w:pPr>
        <w:pStyle w:val="a6"/>
        <w:numPr>
          <w:ilvl w:val="0"/>
          <w:numId w:val="2"/>
        </w:numPr>
        <w:spacing w:line="360" w:lineRule="auto"/>
        <w:ind w:right="-2" w:firstLine="709"/>
        <w:rPr>
          <w:rFonts w:ascii="Times New Roman" w:hAnsi="Times New Roman" w:cs="Times New Roman"/>
          <w:sz w:val="24"/>
          <w:szCs w:val="24"/>
        </w:rPr>
      </w:pPr>
      <w:r w:rsidRPr="004C283F">
        <w:rPr>
          <w:rFonts w:ascii="Times New Roman" w:hAnsi="Times New Roman" w:cs="Times New Roman"/>
          <w:sz w:val="24"/>
          <w:szCs w:val="24"/>
        </w:rPr>
        <w:t>предложить практические</w:t>
      </w:r>
      <w:r w:rsidR="007E3FF8" w:rsidRPr="004C283F">
        <w:rPr>
          <w:rFonts w:ascii="Times New Roman" w:hAnsi="Times New Roman" w:cs="Times New Roman"/>
          <w:sz w:val="24"/>
          <w:szCs w:val="24"/>
        </w:rPr>
        <w:t xml:space="preserve"> рекомендации по </w:t>
      </w:r>
      <w:r w:rsidR="00216BB8" w:rsidRPr="004C283F">
        <w:rPr>
          <w:rFonts w:ascii="Times New Roman" w:hAnsi="Times New Roman" w:cs="Times New Roman"/>
          <w:sz w:val="24"/>
          <w:szCs w:val="24"/>
        </w:rPr>
        <w:t>усовершенство</w:t>
      </w:r>
      <w:r w:rsidR="007E3FF8" w:rsidRPr="004C283F">
        <w:rPr>
          <w:rFonts w:ascii="Times New Roman" w:hAnsi="Times New Roman" w:cs="Times New Roman"/>
          <w:sz w:val="24"/>
          <w:szCs w:val="24"/>
        </w:rPr>
        <w:t xml:space="preserve">ванию фирменного стиля бренда </w:t>
      </w:r>
      <w:proofErr w:type="spellStart"/>
      <w:r w:rsidR="007E3FF8" w:rsidRPr="004C283F">
        <w:rPr>
          <w:szCs w:val="32"/>
          <w:lang w:val="en-US"/>
        </w:rPr>
        <w:t>Comandor</w:t>
      </w:r>
      <w:proofErr w:type="spellEnd"/>
      <w:r w:rsidR="007E3FF8" w:rsidRPr="004C283F">
        <w:rPr>
          <w:szCs w:val="32"/>
        </w:rPr>
        <w:t>&amp;</w:t>
      </w:r>
      <w:r w:rsidR="007E3FF8" w:rsidRPr="004C283F">
        <w:rPr>
          <w:szCs w:val="32"/>
          <w:lang w:val="en-US"/>
        </w:rPr>
        <w:t>Cinema</w:t>
      </w:r>
      <w:r w:rsidR="007E3FF8" w:rsidRPr="004C283F">
        <w:rPr>
          <w:rFonts w:ascii="Times New Roman" w:hAnsi="Times New Roman" w:cs="Times New Roman"/>
          <w:sz w:val="24"/>
          <w:szCs w:val="24"/>
        </w:rPr>
        <w:t xml:space="preserve"> (</w:t>
      </w:r>
      <w:r w:rsidR="00216BB8" w:rsidRPr="004C283F">
        <w:rPr>
          <w:rFonts w:ascii="Times New Roman" w:hAnsi="Times New Roman" w:cs="Times New Roman"/>
          <w:sz w:val="24"/>
          <w:szCs w:val="24"/>
        </w:rPr>
        <w:t>вербальны</w:t>
      </w:r>
      <w:r w:rsidR="007E3FF8" w:rsidRPr="004C283F">
        <w:rPr>
          <w:rFonts w:ascii="Times New Roman" w:hAnsi="Times New Roman" w:cs="Times New Roman"/>
          <w:sz w:val="24"/>
          <w:szCs w:val="24"/>
        </w:rPr>
        <w:t>х</w:t>
      </w:r>
      <w:r w:rsidR="00216BB8" w:rsidRPr="004C283F">
        <w:rPr>
          <w:rFonts w:ascii="Times New Roman" w:hAnsi="Times New Roman" w:cs="Times New Roman"/>
          <w:sz w:val="24"/>
          <w:szCs w:val="24"/>
        </w:rPr>
        <w:t xml:space="preserve"> и визуальны</w:t>
      </w:r>
      <w:r w:rsidR="007E3FF8" w:rsidRPr="004C283F">
        <w:rPr>
          <w:rFonts w:ascii="Times New Roman" w:hAnsi="Times New Roman" w:cs="Times New Roman"/>
          <w:sz w:val="24"/>
          <w:szCs w:val="24"/>
        </w:rPr>
        <w:t>х</w:t>
      </w:r>
      <w:r w:rsidR="00216BB8" w:rsidRPr="004C283F">
        <w:rPr>
          <w:rFonts w:ascii="Times New Roman" w:hAnsi="Times New Roman" w:cs="Times New Roman"/>
          <w:sz w:val="24"/>
          <w:szCs w:val="24"/>
        </w:rPr>
        <w:t xml:space="preserve"> идентификатор</w:t>
      </w:r>
      <w:r w:rsidR="007E3FF8" w:rsidRPr="004C283F">
        <w:rPr>
          <w:rFonts w:ascii="Times New Roman" w:hAnsi="Times New Roman" w:cs="Times New Roman"/>
          <w:sz w:val="24"/>
          <w:szCs w:val="24"/>
        </w:rPr>
        <w:t>ов</w:t>
      </w:r>
      <w:r w:rsidR="00216BB8" w:rsidRPr="004C283F">
        <w:rPr>
          <w:rFonts w:ascii="Times New Roman" w:hAnsi="Times New Roman" w:cs="Times New Roman"/>
          <w:sz w:val="24"/>
          <w:szCs w:val="24"/>
        </w:rPr>
        <w:t xml:space="preserve"> бренда</w:t>
      </w:r>
      <w:r w:rsidR="007E3FF8" w:rsidRPr="004C283F">
        <w:rPr>
          <w:rFonts w:ascii="Times New Roman" w:hAnsi="Times New Roman" w:cs="Times New Roman"/>
          <w:sz w:val="24"/>
          <w:szCs w:val="24"/>
        </w:rPr>
        <w:t xml:space="preserve">). </w:t>
      </w:r>
    </w:p>
    <w:p w14:paraId="3C64FAF0" w14:textId="6EFE6C2D" w:rsidR="000E07BB" w:rsidRPr="00157FF3" w:rsidRDefault="000E07BB" w:rsidP="00216BB8">
      <w:pPr>
        <w:pStyle w:val="a6"/>
        <w:numPr>
          <w:ilvl w:val="0"/>
          <w:numId w:val="2"/>
        </w:numPr>
        <w:spacing w:line="360" w:lineRule="auto"/>
        <w:ind w:right="-2" w:firstLine="709"/>
        <w:rPr>
          <w:rFonts w:ascii="Times New Roman" w:hAnsi="Times New Roman" w:cs="Times New Roman"/>
          <w:sz w:val="24"/>
          <w:szCs w:val="24"/>
        </w:rPr>
      </w:pPr>
      <w:r w:rsidRPr="00157FF3">
        <w:rPr>
          <w:rFonts w:ascii="Times New Roman" w:hAnsi="Times New Roman" w:cs="Times New Roman"/>
          <w:sz w:val="24"/>
          <w:szCs w:val="24"/>
        </w:rPr>
        <w:t xml:space="preserve">оценить </w:t>
      </w:r>
      <w:r w:rsidR="00934731" w:rsidRPr="00157FF3">
        <w:rPr>
          <w:rFonts w:ascii="Times New Roman" w:hAnsi="Times New Roman" w:cs="Times New Roman"/>
          <w:sz w:val="24"/>
          <w:szCs w:val="24"/>
        </w:rPr>
        <w:t>результативность</w:t>
      </w:r>
      <w:r w:rsidRPr="00157FF3">
        <w:rPr>
          <w:rFonts w:ascii="Times New Roman" w:hAnsi="Times New Roman" w:cs="Times New Roman"/>
          <w:sz w:val="24"/>
          <w:szCs w:val="24"/>
        </w:rPr>
        <w:t xml:space="preserve"> предложенных изменений</w:t>
      </w:r>
      <w:r w:rsidR="00934731" w:rsidRPr="00157FF3">
        <w:rPr>
          <w:rFonts w:ascii="Times New Roman" w:hAnsi="Times New Roman" w:cs="Times New Roman"/>
          <w:sz w:val="24"/>
          <w:szCs w:val="24"/>
        </w:rPr>
        <w:t xml:space="preserve"> </w:t>
      </w:r>
    </w:p>
    <w:p w14:paraId="4C1936C9" w14:textId="5EDA3E16" w:rsidR="00216BB8" w:rsidRPr="008C2BCC" w:rsidRDefault="00B64E90" w:rsidP="008C2BCC">
      <w:pPr>
        <w:pStyle w:val="a6"/>
        <w:numPr>
          <w:ilvl w:val="0"/>
          <w:numId w:val="2"/>
        </w:numPr>
        <w:spacing w:line="360" w:lineRule="auto"/>
        <w:ind w:right="-2" w:firstLine="709"/>
        <w:rPr>
          <w:rFonts w:ascii="Times New Roman" w:hAnsi="Times New Roman" w:cs="Times New Roman"/>
          <w:sz w:val="24"/>
          <w:szCs w:val="24"/>
        </w:rPr>
      </w:pPr>
      <w:r w:rsidRPr="008C2BCC">
        <w:rPr>
          <w:rFonts w:ascii="Times New Roman" w:hAnsi="Times New Roman" w:cs="Times New Roman"/>
          <w:sz w:val="24"/>
          <w:szCs w:val="24"/>
        </w:rPr>
        <w:t xml:space="preserve">разработать корпоративный сайт компании </w:t>
      </w:r>
      <w:r w:rsidR="008C2BCC" w:rsidRPr="008C2BCC">
        <w:rPr>
          <w:rFonts w:ascii="Times New Roman" w:hAnsi="Times New Roman" w:cs="Times New Roman"/>
          <w:sz w:val="24"/>
          <w:szCs w:val="24"/>
        </w:rPr>
        <w:t xml:space="preserve">для использования </w:t>
      </w:r>
      <w:r w:rsidR="007E3FF8" w:rsidRPr="008C2BCC">
        <w:rPr>
          <w:rFonts w:ascii="Times New Roman" w:hAnsi="Times New Roman" w:cs="Times New Roman"/>
          <w:sz w:val="24"/>
          <w:szCs w:val="24"/>
        </w:rPr>
        <w:t xml:space="preserve">его </w:t>
      </w:r>
      <w:r w:rsidRPr="008C2BCC">
        <w:rPr>
          <w:rFonts w:ascii="Times New Roman" w:hAnsi="Times New Roman" w:cs="Times New Roman"/>
          <w:sz w:val="24"/>
          <w:szCs w:val="24"/>
        </w:rPr>
        <w:t xml:space="preserve">в качестве основного канала коммуникации с потребителями </w:t>
      </w:r>
    </w:p>
    <w:p w14:paraId="7E57A7F0" w14:textId="77777777" w:rsidR="00216BB8" w:rsidRDefault="00384CAF" w:rsidP="00A15D2E">
      <w:pPr>
        <w:spacing w:before="240" w:after="240" w:line="360" w:lineRule="auto"/>
        <w:rPr>
          <w:highlight w:val="white"/>
          <w:lang w:val="ru-RU"/>
        </w:rPr>
      </w:pPr>
      <w:r>
        <w:rPr>
          <w:highlight w:val="white"/>
          <w:lang w:val="ru-RU"/>
        </w:rPr>
        <w:t>Задачи были выполнены с помощью использования</w:t>
      </w:r>
      <w:r w:rsidR="00216BB8" w:rsidRPr="007D65BA">
        <w:rPr>
          <w:highlight w:val="white"/>
          <w:lang w:val="ru-RU"/>
        </w:rPr>
        <w:t xml:space="preserve"> следующих методов:</w:t>
      </w:r>
      <w:r w:rsidR="00A83E48">
        <w:rPr>
          <w:highlight w:val="white"/>
          <w:lang w:val="ru-RU"/>
        </w:rPr>
        <w:t xml:space="preserve"> </w:t>
      </w:r>
    </w:p>
    <w:p w14:paraId="03D2AA1D" w14:textId="7A6CA9AD" w:rsidR="00A15D2E" w:rsidRDefault="00A15D2E" w:rsidP="003A2392">
      <w:pPr>
        <w:pStyle w:val="af0"/>
        <w:numPr>
          <w:ilvl w:val="0"/>
          <w:numId w:val="25"/>
        </w:numPr>
        <w:spacing w:line="360" w:lineRule="auto"/>
        <w:jc w:val="both"/>
        <w:rPr>
          <w:highlight w:val="white"/>
        </w:rPr>
      </w:pPr>
      <w:r w:rsidRPr="00BC34A7">
        <w:rPr>
          <w:highlight w:val="white"/>
        </w:rPr>
        <w:t xml:space="preserve">Изучение </w:t>
      </w:r>
      <w:r>
        <w:rPr>
          <w:highlight w:val="white"/>
        </w:rPr>
        <w:t xml:space="preserve">вторичной </w:t>
      </w:r>
      <w:r w:rsidRPr="00BC34A7">
        <w:rPr>
          <w:highlight w:val="white"/>
        </w:rPr>
        <w:t xml:space="preserve">информации о </w:t>
      </w:r>
      <w:r w:rsidR="00384CAF">
        <w:rPr>
          <w:highlight w:val="white"/>
        </w:rPr>
        <w:t xml:space="preserve">компании ООО </w:t>
      </w:r>
      <w:r w:rsidR="00157FF3">
        <w:rPr>
          <w:highlight w:val="white"/>
        </w:rPr>
        <w:t>ТЕКСТИЛЬМАРКЕТ</w:t>
      </w:r>
      <w:r w:rsidR="00384CAF">
        <w:rPr>
          <w:highlight w:val="white"/>
        </w:rPr>
        <w:t xml:space="preserve"> ее </w:t>
      </w:r>
      <w:r w:rsidRPr="00BC34A7">
        <w:rPr>
          <w:highlight w:val="white"/>
        </w:rPr>
        <w:t>бренде «</w:t>
      </w:r>
      <w:proofErr w:type="spellStart"/>
      <w:r w:rsidR="00384CAF">
        <w:rPr>
          <w:highlight w:val="white"/>
          <w:lang w:val="en-US"/>
        </w:rPr>
        <w:t>Comandor</w:t>
      </w:r>
      <w:proofErr w:type="spellEnd"/>
      <w:r w:rsidR="00384CAF" w:rsidRPr="00384CAF">
        <w:rPr>
          <w:highlight w:val="white"/>
        </w:rPr>
        <w:t>&amp;</w:t>
      </w:r>
      <w:r w:rsidR="00384CAF">
        <w:rPr>
          <w:highlight w:val="white"/>
          <w:lang w:val="en-US"/>
        </w:rPr>
        <w:t>Cinema</w:t>
      </w:r>
      <w:r w:rsidRPr="00BC34A7">
        <w:rPr>
          <w:highlight w:val="white"/>
        </w:rPr>
        <w:t xml:space="preserve">» и </w:t>
      </w:r>
      <w:r>
        <w:rPr>
          <w:highlight w:val="white"/>
        </w:rPr>
        <w:t>брендов-конкурентов</w:t>
      </w:r>
      <w:r w:rsidR="00384CAF">
        <w:rPr>
          <w:highlight w:val="white"/>
        </w:rPr>
        <w:t xml:space="preserve"> на российском рынке чулочно-носочных изделий</w:t>
      </w:r>
      <w:r>
        <w:rPr>
          <w:highlight w:val="white"/>
        </w:rPr>
        <w:t>.</w:t>
      </w:r>
    </w:p>
    <w:p w14:paraId="43D4BAD4" w14:textId="77777777" w:rsidR="00384CAF" w:rsidRPr="004C60E5" w:rsidRDefault="00A15D2E" w:rsidP="003A2392">
      <w:pPr>
        <w:pStyle w:val="af0"/>
        <w:numPr>
          <w:ilvl w:val="0"/>
          <w:numId w:val="25"/>
        </w:numPr>
        <w:spacing w:line="360" w:lineRule="auto"/>
        <w:jc w:val="both"/>
        <w:rPr>
          <w:rStyle w:val="a8"/>
          <w:b w:val="0"/>
          <w:bCs w:val="0"/>
          <w:highlight w:val="white"/>
        </w:rPr>
      </w:pPr>
      <w:r w:rsidRPr="00384CAF">
        <w:rPr>
          <w:color w:val="000000" w:themeColor="text1"/>
          <w:highlight w:val="white"/>
        </w:rPr>
        <w:t xml:space="preserve">Проведение </w:t>
      </w:r>
      <w:r w:rsidR="00384CAF" w:rsidRPr="00384CAF">
        <w:rPr>
          <w:color w:val="000000" w:themeColor="text1"/>
          <w:highlight w:val="white"/>
        </w:rPr>
        <w:t xml:space="preserve">глубинного </w:t>
      </w:r>
      <w:r w:rsidRPr="00384CAF">
        <w:rPr>
          <w:color w:val="000000" w:themeColor="text1"/>
          <w:highlight w:val="white"/>
        </w:rPr>
        <w:t xml:space="preserve">интервью с </w:t>
      </w:r>
      <w:r w:rsidR="00384CAF">
        <w:rPr>
          <w:color w:val="000000" w:themeColor="text1"/>
          <w:highlight w:val="white"/>
        </w:rPr>
        <w:t xml:space="preserve">собственниками компании </w:t>
      </w:r>
      <w:r w:rsidR="00384CAF" w:rsidRPr="001A2567">
        <w:rPr>
          <w:rStyle w:val="a8"/>
          <w:b w:val="0"/>
          <w:color w:val="000000" w:themeColor="text1"/>
        </w:rPr>
        <w:t xml:space="preserve">Кольцовым Ярославом Станиславовичем и </w:t>
      </w:r>
      <w:r w:rsidR="00384CAF">
        <w:rPr>
          <w:rStyle w:val="a8"/>
          <w:b w:val="0"/>
          <w:color w:val="000000" w:themeColor="text1"/>
        </w:rPr>
        <w:t xml:space="preserve">вторым собственником, по совместительству </w:t>
      </w:r>
      <w:r w:rsidR="00384CAF" w:rsidRPr="001A2567">
        <w:rPr>
          <w:rStyle w:val="a8"/>
          <w:b w:val="0"/>
          <w:color w:val="000000" w:themeColor="text1"/>
        </w:rPr>
        <w:t>г</w:t>
      </w:r>
      <w:r w:rsidR="00384CAF">
        <w:rPr>
          <w:rStyle w:val="a8"/>
          <w:b w:val="0"/>
          <w:color w:val="000000" w:themeColor="text1"/>
        </w:rPr>
        <w:t>енеральным</w:t>
      </w:r>
      <w:r w:rsidR="00384CAF" w:rsidRPr="001A2567">
        <w:rPr>
          <w:rStyle w:val="a8"/>
          <w:b w:val="0"/>
          <w:color w:val="000000" w:themeColor="text1"/>
        </w:rPr>
        <w:t xml:space="preserve"> директором компании – Кольцовой Юлией Николаевной.</w:t>
      </w:r>
    </w:p>
    <w:p w14:paraId="53103BDE" w14:textId="77777777" w:rsidR="004C60E5" w:rsidRPr="00384CAF" w:rsidRDefault="004C60E5" w:rsidP="003A2392">
      <w:pPr>
        <w:pStyle w:val="af0"/>
        <w:numPr>
          <w:ilvl w:val="0"/>
          <w:numId w:val="25"/>
        </w:numPr>
        <w:spacing w:line="360" w:lineRule="auto"/>
        <w:jc w:val="both"/>
        <w:rPr>
          <w:highlight w:val="white"/>
        </w:rPr>
      </w:pPr>
      <w:r>
        <w:rPr>
          <w:highlight w:val="white"/>
        </w:rPr>
        <w:t>Изучение первичной информации, полученной из брифа по фирменному стилю компании.</w:t>
      </w:r>
    </w:p>
    <w:p w14:paraId="30D5A039" w14:textId="14FA86B4" w:rsidR="004C60E5" w:rsidRDefault="004C60E5" w:rsidP="003A2392">
      <w:pPr>
        <w:pStyle w:val="af0"/>
        <w:numPr>
          <w:ilvl w:val="0"/>
          <w:numId w:val="25"/>
        </w:numPr>
        <w:spacing w:line="360" w:lineRule="auto"/>
        <w:jc w:val="both"/>
        <w:rPr>
          <w:highlight w:val="white"/>
        </w:rPr>
      </w:pPr>
      <w:r>
        <w:rPr>
          <w:highlight w:val="white"/>
        </w:rPr>
        <w:t>Проведение исследования в формате наблюдения в местах продаж продукции</w:t>
      </w:r>
      <w:r w:rsidR="00615DB2">
        <w:rPr>
          <w:highlight w:val="white"/>
        </w:rPr>
        <w:t>.</w:t>
      </w:r>
    </w:p>
    <w:p w14:paraId="08FC55B0" w14:textId="13018CA0" w:rsidR="004C60E5" w:rsidRDefault="004C60E5" w:rsidP="00F75DA9">
      <w:pPr>
        <w:pStyle w:val="af0"/>
        <w:numPr>
          <w:ilvl w:val="0"/>
          <w:numId w:val="25"/>
        </w:numPr>
        <w:spacing w:line="360" w:lineRule="auto"/>
        <w:jc w:val="both"/>
        <w:rPr>
          <w:highlight w:val="white"/>
        </w:rPr>
      </w:pPr>
      <w:r w:rsidRPr="00F95DE3">
        <w:rPr>
          <w:highlight w:val="white"/>
        </w:rPr>
        <w:t xml:space="preserve">Проведение исследования в формате опроса среди </w:t>
      </w:r>
      <w:r w:rsidR="00380E40" w:rsidRPr="00F95DE3">
        <w:rPr>
          <w:highlight w:val="white"/>
        </w:rPr>
        <w:t>потребителей</w:t>
      </w:r>
      <w:r w:rsidR="00F95DE3" w:rsidRPr="00F95DE3">
        <w:rPr>
          <w:highlight w:val="white"/>
        </w:rPr>
        <w:t xml:space="preserve"> для оценки эффективности проведенных изменений</w:t>
      </w:r>
      <w:r w:rsidR="00F95DE3">
        <w:rPr>
          <w:highlight w:val="white"/>
        </w:rPr>
        <w:t>.</w:t>
      </w:r>
    </w:p>
    <w:p w14:paraId="3D7C80C2" w14:textId="77777777" w:rsidR="00F95DE3" w:rsidRPr="00F95DE3" w:rsidRDefault="00F95DE3" w:rsidP="004B0E88">
      <w:pPr>
        <w:pStyle w:val="af0"/>
        <w:spacing w:line="360" w:lineRule="auto"/>
        <w:ind w:left="644"/>
        <w:jc w:val="both"/>
        <w:rPr>
          <w:highlight w:val="white"/>
        </w:rPr>
      </w:pPr>
    </w:p>
    <w:p w14:paraId="536FF9BB" w14:textId="28D189A3" w:rsidR="00216BB8" w:rsidRPr="007D65BA" w:rsidRDefault="00216BB8" w:rsidP="00216BB8">
      <w:pPr>
        <w:pStyle w:val="af0"/>
        <w:spacing w:line="360" w:lineRule="auto"/>
        <w:ind w:firstLine="708"/>
        <w:jc w:val="both"/>
        <w:rPr>
          <w:highlight w:val="white"/>
        </w:rPr>
      </w:pPr>
      <w:r w:rsidRPr="003712F5">
        <w:rPr>
          <w:color w:val="000000" w:themeColor="text1"/>
        </w:rPr>
        <w:t xml:space="preserve">Объектом исследования является бренд </w:t>
      </w:r>
      <w:r w:rsidR="00243C28">
        <w:rPr>
          <w:color w:val="000000" w:themeColor="text1"/>
        </w:rPr>
        <w:t>чулочно-носочных изделий</w:t>
      </w:r>
      <w:r>
        <w:rPr>
          <w:color w:val="000000" w:themeColor="text1"/>
        </w:rPr>
        <w:t xml:space="preserve"> C</w:t>
      </w:r>
      <w:proofErr w:type="spellStart"/>
      <w:r>
        <w:rPr>
          <w:color w:val="000000" w:themeColor="text1"/>
          <w:lang w:val="en-US"/>
        </w:rPr>
        <w:t>omandor</w:t>
      </w:r>
      <w:proofErr w:type="spellEnd"/>
      <w:r w:rsidRPr="007D65BA">
        <w:rPr>
          <w:color w:val="000000" w:themeColor="text1"/>
        </w:rPr>
        <w:t>&amp;</w:t>
      </w:r>
      <w:r>
        <w:rPr>
          <w:color w:val="000000" w:themeColor="text1"/>
          <w:lang w:val="en-US"/>
        </w:rPr>
        <w:t>Cinema</w:t>
      </w:r>
    </w:p>
    <w:p w14:paraId="09CC6F00" w14:textId="77777777" w:rsidR="00216BB8" w:rsidRPr="004C60E5" w:rsidRDefault="00216BB8" w:rsidP="00216BB8">
      <w:pPr>
        <w:pStyle w:val="af0"/>
        <w:spacing w:line="360" w:lineRule="auto"/>
        <w:ind w:firstLine="708"/>
        <w:jc w:val="both"/>
        <w:rPr>
          <w:color w:val="000000" w:themeColor="text1"/>
          <w:highlight w:val="yellow"/>
        </w:rPr>
      </w:pPr>
      <w:r w:rsidRPr="00025EF8">
        <w:rPr>
          <w:color w:val="000000" w:themeColor="text1"/>
        </w:rPr>
        <w:t>Предмет</w:t>
      </w:r>
      <w:r>
        <w:rPr>
          <w:color w:val="000000" w:themeColor="text1"/>
        </w:rPr>
        <w:t>ом</w:t>
      </w:r>
      <w:r w:rsidRPr="00025EF8">
        <w:rPr>
          <w:color w:val="000000" w:themeColor="text1"/>
        </w:rPr>
        <w:t xml:space="preserve"> исследования</w:t>
      </w:r>
      <w:r>
        <w:rPr>
          <w:color w:val="000000" w:themeColor="text1"/>
        </w:rPr>
        <w:t xml:space="preserve"> является программа </w:t>
      </w:r>
      <w:proofErr w:type="spellStart"/>
      <w:r>
        <w:rPr>
          <w:color w:val="000000" w:themeColor="text1"/>
        </w:rPr>
        <w:t>брендинга</w:t>
      </w:r>
      <w:proofErr w:type="spellEnd"/>
      <w:r>
        <w:rPr>
          <w:color w:val="000000" w:themeColor="text1"/>
        </w:rPr>
        <w:t xml:space="preserve"> для </w:t>
      </w:r>
      <w:r w:rsidR="004C60E5">
        <w:rPr>
          <w:color w:val="000000" w:themeColor="text1"/>
        </w:rPr>
        <w:t xml:space="preserve">бренда </w:t>
      </w:r>
      <w:r>
        <w:rPr>
          <w:color w:val="000000" w:themeColor="text1"/>
        </w:rPr>
        <w:t>C</w:t>
      </w:r>
      <w:proofErr w:type="spellStart"/>
      <w:r>
        <w:rPr>
          <w:color w:val="000000" w:themeColor="text1"/>
          <w:lang w:val="en-US"/>
        </w:rPr>
        <w:t>omandor</w:t>
      </w:r>
      <w:proofErr w:type="spellEnd"/>
      <w:r w:rsidRPr="007D65BA">
        <w:rPr>
          <w:color w:val="000000" w:themeColor="text1"/>
        </w:rPr>
        <w:t>&amp;</w:t>
      </w:r>
      <w:r>
        <w:rPr>
          <w:color w:val="000000" w:themeColor="text1"/>
          <w:lang w:val="en-US"/>
        </w:rPr>
        <w:t>Cinema</w:t>
      </w:r>
      <w:r w:rsidR="004C60E5">
        <w:rPr>
          <w:color w:val="000000" w:themeColor="text1"/>
        </w:rPr>
        <w:t>.</w:t>
      </w:r>
    </w:p>
    <w:p w14:paraId="02CB1457" w14:textId="7EACB477" w:rsidR="00216BB8" w:rsidRDefault="00216BB8" w:rsidP="00572ADB">
      <w:pPr>
        <w:spacing w:line="360" w:lineRule="auto"/>
        <w:ind w:firstLine="708"/>
        <w:rPr>
          <w:lang w:val="ru-RU"/>
        </w:rPr>
      </w:pPr>
      <w:r w:rsidRPr="00572ADB">
        <w:rPr>
          <w:color w:val="000000" w:themeColor="text1"/>
          <w:highlight w:val="white"/>
          <w:lang w:val="ru-RU"/>
        </w:rPr>
        <w:t xml:space="preserve">Структура дипломной работы состоит из 3 глав. </w:t>
      </w:r>
      <w:r w:rsidRPr="00572ADB">
        <w:rPr>
          <w:highlight w:val="white"/>
          <w:lang w:val="ru-RU"/>
        </w:rPr>
        <w:t xml:space="preserve">В первой главе </w:t>
      </w:r>
      <w:r w:rsidR="00572ADB" w:rsidRPr="00572ADB">
        <w:rPr>
          <w:highlight w:val="white"/>
          <w:lang w:val="ru-RU"/>
        </w:rPr>
        <w:t xml:space="preserve">подробно </w:t>
      </w:r>
      <w:r w:rsidR="00B45BBB" w:rsidRPr="00572ADB">
        <w:rPr>
          <w:highlight w:val="white"/>
          <w:lang w:val="ru-RU"/>
        </w:rPr>
        <w:t xml:space="preserve">рассматривается сам алгоритм проведения </w:t>
      </w:r>
      <w:proofErr w:type="spellStart"/>
      <w:r w:rsidRPr="00572ADB">
        <w:rPr>
          <w:lang w:val="ru-RU"/>
        </w:rPr>
        <w:t>брендинга</w:t>
      </w:r>
      <w:proofErr w:type="spellEnd"/>
      <w:r w:rsidR="00D13747">
        <w:rPr>
          <w:lang w:val="ru-RU"/>
        </w:rPr>
        <w:t>,</w:t>
      </w:r>
      <w:r w:rsidR="00B45BBB" w:rsidRPr="00572ADB">
        <w:rPr>
          <w:lang w:val="ru-RU"/>
        </w:rPr>
        <w:t xml:space="preserve"> согласно которому в посл</w:t>
      </w:r>
      <w:r w:rsidR="00B831AA" w:rsidRPr="00572ADB">
        <w:rPr>
          <w:lang w:val="ru-RU"/>
        </w:rPr>
        <w:t xml:space="preserve">едующих главах проводится работа. </w:t>
      </w:r>
      <w:r w:rsidR="00572ADB">
        <w:rPr>
          <w:lang w:val="ru-RU"/>
        </w:rPr>
        <w:t xml:space="preserve">Во второй главе проводится начальный этап </w:t>
      </w:r>
      <w:r w:rsidR="00572ADB">
        <w:rPr>
          <w:lang w:val="ru-RU"/>
        </w:rPr>
        <w:lastRenderedPageBreak/>
        <w:t xml:space="preserve">совершенствования программы </w:t>
      </w:r>
      <w:proofErr w:type="spellStart"/>
      <w:r w:rsidR="00572ADB">
        <w:rPr>
          <w:lang w:val="ru-RU"/>
        </w:rPr>
        <w:t>брендинга</w:t>
      </w:r>
      <w:proofErr w:type="spellEnd"/>
      <w:r w:rsidR="00572ADB">
        <w:rPr>
          <w:lang w:val="ru-RU"/>
        </w:rPr>
        <w:t xml:space="preserve">: анализ рынка, конкурентов, анализ деятельности самой компании и анализ целевого сегмента потребителей. В третьей главе представлена непосредственно практическая часть работы по совершенствованию программы </w:t>
      </w:r>
      <w:proofErr w:type="spellStart"/>
      <w:r w:rsidR="00572ADB">
        <w:rPr>
          <w:lang w:val="ru-RU"/>
        </w:rPr>
        <w:t>брендинга</w:t>
      </w:r>
      <w:proofErr w:type="spellEnd"/>
      <w:r w:rsidR="00572ADB">
        <w:rPr>
          <w:lang w:val="ru-RU"/>
        </w:rPr>
        <w:t>.</w:t>
      </w:r>
    </w:p>
    <w:p w14:paraId="4DF38A5C" w14:textId="40AAA7A0" w:rsidR="00A70369" w:rsidRPr="001564B8" w:rsidRDefault="00A70369" w:rsidP="00910556">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right="-2"/>
        <w:rPr>
          <w:rFonts w:ascii="Times New Roman" w:hAnsi="Times New Roman" w:cs="Times New Roman"/>
          <w:sz w:val="24"/>
          <w:szCs w:val="24"/>
        </w:rPr>
      </w:pPr>
    </w:p>
    <w:p w14:paraId="619DC9DC" w14:textId="375D33BF" w:rsidR="00216BB8" w:rsidRPr="00991454" w:rsidRDefault="00216BB8" w:rsidP="00216BB8">
      <w:pPr>
        <w:pStyle w:val="1"/>
        <w:ind w:right="-2"/>
        <w:rPr>
          <w:rStyle w:val="a8"/>
          <w:rFonts w:ascii="Times New Roman" w:hAnsi="Times New Roman" w:cs="Times New Roman"/>
          <w:color w:val="000000" w:themeColor="text1"/>
          <w:sz w:val="24"/>
          <w:szCs w:val="24"/>
          <w:lang w:val="ru-RU"/>
        </w:rPr>
      </w:pPr>
      <w:bookmarkStart w:id="5" w:name="_Toc5811104"/>
      <w:bookmarkStart w:id="6" w:name="_Toc5811407"/>
      <w:bookmarkStart w:id="7" w:name="_Toc136011925"/>
      <w:r w:rsidRPr="00991454">
        <w:rPr>
          <w:rStyle w:val="a8"/>
          <w:rFonts w:ascii="Times New Roman" w:hAnsi="Times New Roman" w:cs="Times New Roman"/>
          <w:color w:val="000000" w:themeColor="text1"/>
          <w:sz w:val="24"/>
          <w:szCs w:val="24"/>
          <w:lang w:val="ru-RU"/>
        </w:rPr>
        <w:t>ГЛАВА 1. БРЕНДИНГ</w:t>
      </w:r>
      <w:bookmarkStart w:id="8" w:name="_Toc515191979"/>
      <w:bookmarkEnd w:id="5"/>
      <w:bookmarkEnd w:id="6"/>
      <w:r w:rsidR="00DA5EE0">
        <w:rPr>
          <w:rStyle w:val="a8"/>
          <w:rFonts w:ascii="Times New Roman" w:hAnsi="Times New Roman" w:cs="Times New Roman"/>
          <w:color w:val="000000" w:themeColor="text1"/>
          <w:sz w:val="24"/>
          <w:szCs w:val="24"/>
          <w:lang w:val="ru-RU"/>
        </w:rPr>
        <w:t xml:space="preserve"> И АЛГОРИТМЫ ЕГО ПРОВЕДЕНИЯ</w:t>
      </w:r>
      <w:bookmarkEnd w:id="7"/>
    </w:p>
    <w:p w14:paraId="7D55E226" w14:textId="77777777" w:rsidR="00216BB8"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720" w:right="-2" w:firstLine="709"/>
        <w:rPr>
          <w:rStyle w:val="a8"/>
          <w:rFonts w:asciiTheme="minorHAnsi" w:hAnsiTheme="minorHAnsi"/>
        </w:rPr>
      </w:pPr>
    </w:p>
    <w:p w14:paraId="62D1B4DA" w14:textId="498202BC" w:rsidR="00216BB8" w:rsidRDefault="00216BB8" w:rsidP="00A15D2E">
      <w:pPr>
        <w:spacing w:line="360" w:lineRule="auto"/>
        <w:ind w:firstLine="708"/>
        <w:jc w:val="both"/>
        <w:rPr>
          <w:color w:val="000000"/>
          <w:lang w:val="ru-RU" w:eastAsia="ru-RU"/>
        </w:rPr>
      </w:pPr>
      <w:r>
        <w:rPr>
          <w:color w:val="000000"/>
          <w:lang w:val="ru-RU" w:eastAsia="ru-RU"/>
        </w:rPr>
        <w:t xml:space="preserve">Для создания теоретической основы работы необходимо ввести ключевые понятия, </w:t>
      </w:r>
      <w:r w:rsidR="004F1866">
        <w:rPr>
          <w:color w:val="000000"/>
          <w:lang w:val="ru-RU" w:eastAsia="ru-RU"/>
        </w:rPr>
        <w:t>концепции</w:t>
      </w:r>
      <w:r>
        <w:rPr>
          <w:color w:val="000000"/>
          <w:lang w:val="ru-RU" w:eastAsia="ru-RU"/>
        </w:rPr>
        <w:t xml:space="preserve"> и модели, с опорой на которые во второй и третьей главе буд</w:t>
      </w:r>
      <w:r w:rsidR="00DA5EE0">
        <w:rPr>
          <w:color w:val="000000"/>
          <w:lang w:val="ru-RU" w:eastAsia="ru-RU"/>
        </w:rPr>
        <w:t xml:space="preserve">ет проведено </w:t>
      </w:r>
      <w:r w:rsidR="00910556">
        <w:rPr>
          <w:color w:val="000000"/>
          <w:lang w:val="ru-RU" w:eastAsia="ru-RU"/>
        </w:rPr>
        <w:t>совершенствование программы</w:t>
      </w:r>
      <w:r>
        <w:rPr>
          <w:color w:val="000000"/>
          <w:lang w:val="ru-RU" w:eastAsia="ru-RU"/>
        </w:rPr>
        <w:t xml:space="preserve"> </w:t>
      </w:r>
      <w:proofErr w:type="spellStart"/>
      <w:r>
        <w:rPr>
          <w:color w:val="000000"/>
          <w:lang w:val="ru-RU" w:eastAsia="ru-RU"/>
        </w:rPr>
        <w:t>брендинга</w:t>
      </w:r>
      <w:proofErr w:type="spellEnd"/>
      <w:r>
        <w:rPr>
          <w:color w:val="000000"/>
          <w:lang w:val="ru-RU" w:eastAsia="ru-RU"/>
        </w:rPr>
        <w:t xml:space="preserve"> для компании ООО ТЕКСТИЛЬМАРКЕТ. </w:t>
      </w:r>
    </w:p>
    <w:p w14:paraId="22140283" w14:textId="77777777" w:rsidR="00216BB8" w:rsidRPr="004A0850" w:rsidRDefault="00216BB8" w:rsidP="00216BB8">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720" w:right="-2" w:firstLine="709"/>
        <w:rPr>
          <w:rStyle w:val="a8"/>
          <w:rFonts w:asciiTheme="minorHAnsi" w:hAnsiTheme="minorHAnsi"/>
        </w:rPr>
      </w:pPr>
    </w:p>
    <w:p w14:paraId="74B123F8" w14:textId="77777777" w:rsidR="00216BB8" w:rsidRPr="007C5CBB" w:rsidRDefault="00216BB8" w:rsidP="00216BB8">
      <w:pPr>
        <w:pStyle w:val="2"/>
        <w:rPr>
          <w:lang w:val="ru-RU"/>
        </w:rPr>
      </w:pPr>
      <w:bookmarkStart w:id="9" w:name="_Toc5811105"/>
      <w:bookmarkStart w:id="10" w:name="_Toc5811408"/>
      <w:bookmarkStart w:id="11" w:name="_Toc136011926"/>
      <w:r w:rsidRPr="003155FF">
        <w:rPr>
          <w:rStyle w:val="a8"/>
          <w:color w:val="000000" w:themeColor="text1"/>
          <w:lang w:val="ru-RU"/>
        </w:rPr>
        <w:t>§1. Бренд</w:t>
      </w:r>
      <w:bookmarkEnd w:id="8"/>
      <w:bookmarkEnd w:id="9"/>
      <w:bookmarkEnd w:id="10"/>
      <w:r>
        <w:rPr>
          <w:rStyle w:val="a8"/>
          <w:color w:val="000000" w:themeColor="text1"/>
          <w:lang w:val="ru-RU"/>
        </w:rPr>
        <w:t>, подходы к определению, сущность и функции</w:t>
      </w:r>
      <w:bookmarkEnd w:id="11"/>
    </w:p>
    <w:p w14:paraId="4ABDCCC4" w14:textId="77777777" w:rsidR="00216BB8" w:rsidRDefault="00216BB8" w:rsidP="00216BB8">
      <w:pPr>
        <w:spacing w:line="360" w:lineRule="auto"/>
        <w:jc w:val="both"/>
        <w:rPr>
          <w:color w:val="000000"/>
          <w:lang w:val="ru-RU" w:eastAsia="ru-RU"/>
        </w:rPr>
      </w:pPr>
    </w:p>
    <w:p w14:paraId="6E6555CA" w14:textId="77777777" w:rsidR="00216BB8" w:rsidRPr="00A12F1A" w:rsidRDefault="00216BB8" w:rsidP="00A15D2E">
      <w:pPr>
        <w:spacing w:line="360" w:lineRule="auto"/>
        <w:ind w:firstLine="708"/>
        <w:jc w:val="both"/>
        <w:rPr>
          <w:color w:val="000000"/>
          <w:lang w:val="ru-RU" w:eastAsia="ru-RU"/>
        </w:rPr>
      </w:pPr>
      <w:r w:rsidRPr="00A12F1A">
        <w:rPr>
          <w:color w:val="000000"/>
          <w:lang w:val="ru-RU" w:eastAsia="ru-RU"/>
        </w:rPr>
        <w:t>В современном быстроменяющемся мире, компаниям становится все сложнее привлекать и удерживать внимание потребителя. Огромное количество появляющихся активных и оригинальных конкурентов на каждом рынке делает процесс построения успешного долгосрочного бизнеса всё более сложной задачей. Именно по этим причинам всё большую значимость обретает способность компании создать сильный бренд.</w:t>
      </w:r>
    </w:p>
    <w:p w14:paraId="40991760" w14:textId="77777777" w:rsidR="00216BB8" w:rsidRDefault="00216BB8" w:rsidP="00A15D2E">
      <w:pPr>
        <w:spacing w:line="360" w:lineRule="auto"/>
        <w:ind w:firstLine="708"/>
        <w:jc w:val="both"/>
        <w:rPr>
          <w:color w:val="000000"/>
          <w:lang w:val="ru-RU" w:eastAsia="ru-RU"/>
        </w:rPr>
      </w:pPr>
      <w:r w:rsidRPr="00A12F1A">
        <w:rPr>
          <w:color w:val="000000"/>
          <w:lang w:val="ru-RU" w:eastAsia="ru-RU"/>
        </w:rPr>
        <w:t>Понятие бренда до сих пор не имеет единого официального определения в Российской Федерации, однако существует множество различных подходов к его трактовке. Далее рассмотрим самые основные из них, выявленные при анализе соответствующей литературы.</w:t>
      </w:r>
    </w:p>
    <w:p w14:paraId="4C22946B" w14:textId="57F150A3" w:rsidR="00216BB8" w:rsidRDefault="00216BB8" w:rsidP="00A15D2E">
      <w:pPr>
        <w:spacing w:line="360" w:lineRule="auto"/>
        <w:ind w:right="424" w:firstLine="708"/>
        <w:jc w:val="both"/>
        <w:rPr>
          <w:color w:val="000000"/>
          <w:lang w:val="ru-RU" w:eastAsia="ru-RU"/>
        </w:rPr>
      </w:pPr>
      <w:r w:rsidRPr="00690BA0">
        <w:rPr>
          <w:color w:val="000000"/>
          <w:lang w:val="ru-RU" w:eastAsia="ru-RU"/>
        </w:rPr>
        <w:t>В сп</w:t>
      </w:r>
      <w:r>
        <w:rPr>
          <w:color w:val="000000"/>
          <w:lang w:val="ru-RU" w:eastAsia="ru-RU"/>
        </w:rPr>
        <w:t>ециальной экономической литера</w:t>
      </w:r>
      <w:r w:rsidRPr="00690BA0">
        <w:rPr>
          <w:color w:val="000000"/>
          <w:lang w:val="ru-RU" w:eastAsia="ru-RU"/>
        </w:rPr>
        <w:t xml:space="preserve">туре можно встретить многочисленные </w:t>
      </w:r>
      <w:r>
        <w:rPr>
          <w:color w:val="000000"/>
          <w:lang w:val="ru-RU" w:eastAsia="ru-RU"/>
        </w:rPr>
        <w:t xml:space="preserve">определения бренда, которые не </w:t>
      </w:r>
      <w:r w:rsidRPr="00690BA0">
        <w:rPr>
          <w:color w:val="000000"/>
          <w:lang w:val="ru-RU" w:eastAsia="ru-RU"/>
        </w:rPr>
        <w:t>всегда корреспондируются друг с другом</w:t>
      </w:r>
      <w:r>
        <w:rPr>
          <w:color w:val="000000"/>
          <w:lang w:val="ru-RU" w:eastAsia="ru-RU"/>
        </w:rPr>
        <w:t>. Рассмотрим несколько опреде</w:t>
      </w:r>
      <w:r w:rsidRPr="00690BA0">
        <w:rPr>
          <w:color w:val="000000"/>
          <w:lang w:val="ru-RU" w:eastAsia="ru-RU"/>
        </w:rPr>
        <w:t>лений бренда, в которых делается акцент</w:t>
      </w:r>
      <w:r>
        <w:rPr>
          <w:color w:val="000000"/>
          <w:lang w:val="ru-RU" w:eastAsia="ru-RU"/>
        </w:rPr>
        <w:t xml:space="preserve"> на его различных свойствах и </w:t>
      </w:r>
      <w:r w:rsidRPr="00690BA0">
        <w:rPr>
          <w:color w:val="000000"/>
          <w:lang w:val="ru-RU" w:eastAsia="ru-RU"/>
        </w:rPr>
        <w:t>аспектах.</w:t>
      </w:r>
    </w:p>
    <w:p w14:paraId="65A49ED7" w14:textId="77777777" w:rsidR="00216BB8" w:rsidRPr="00690BA0" w:rsidRDefault="00216BB8" w:rsidP="00216BB8">
      <w:pPr>
        <w:spacing w:line="360" w:lineRule="auto"/>
        <w:ind w:right="424"/>
        <w:jc w:val="both"/>
        <w:rPr>
          <w:color w:val="000000"/>
          <w:lang w:val="ru-RU" w:eastAsia="ru-RU"/>
        </w:rPr>
      </w:pPr>
      <w:r w:rsidRPr="00787C8B">
        <w:rPr>
          <w:noProof/>
          <w:lang w:val="ru-RU" w:eastAsia="ru-RU"/>
        </w:rPr>
        <w:drawing>
          <wp:inline distT="0" distB="0" distL="0" distR="0" wp14:anchorId="2DA88AC2" wp14:editId="35E00D7E">
            <wp:extent cx="5940425" cy="186753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1867535"/>
                    </a:xfrm>
                    <a:prstGeom prst="rect">
                      <a:avLst/>
                    </a:prstGeom>
                  </pic:spPr>
                </pic:pic>
              </a:graphicData>
            </a:graphic>
          </wp:inline>
        </w:drawing>
      </w:r>
    </w:p>
    <w:p w14:paraId="73EEEEAF" w14:textId="38F92BA4" w:rsidR="00F62879" w:rsidRPr="00F62879" w:rsidRDefault="00240299" w:rsidP="00F62879">
      <w:pPr>
        <w:pStyle w:val="a"/>
      </w:pPr>
      <w:r w:rsidRPr="00F62879">
        <w:lastRenderedPageBreak/>
        <w:t>Рис. 1. Основные подходы интерпретирующие бренд</w:t>
      </w:r>
      <w:r w:rsidR="00F62879" w:rsidRPr="00F62879">
        <w:t xml:space="preserve"> </w:t>
      </w:r>
      <w:r w:rsidR="00F62879" w:rsidRPr="00F62879">
        <w:br/>
        <w:t xml:space="preserve">Источник: </w:t>
      </w:r>
      <w:proofErr w:type="spellStart"/>
      <w:r w:rsidR="00F62879" w:rsidRPr="00F62879">
        <w:t>Старов</w:t>
      </w:r>
      <w:proofErr w:type="spellEnd"/>
      <w:r w:rsidR="00F62879" w:rsidRPr="00F62879">
        <w:t xml:space="preserve"> С.А. Вербальные идентификаторы как внешние отличительные признаки бренда // Вестник Санкт-Петербургского Университета. – 2008. - №4. – С. 150-171.</w:t>
      </w:r>
    </w:p>
    <w:p w14:paraId="555460E4" w14:textId="25FDD195" w:rsidR="00C72234" w:rsidRPr="00690BA0" w:rsidRDefault="00C72234" w:rsidP="00216BB8">
      <w:pPr>
        <w:spacing w:line="360" w:lineRule="auto"/>
        <w:ind w:right="424"/>
        <w:jc w:val="both"/>
        <w:rPr>
          <w:color w:val="000000"/>
          <w:lang w:val="ru-RU" w:eastAsia="ru-RU"/>
        </w:rPr>
      </w:pPr>
    </w:p>
    <w:p w14:paraId="68186140" w14:textId="6B45BFB0" w:rsidR="00216BB8" w:rsidRPr="00690BA0" w:rsidRDefault="00216BB8" w:rsidP="00216BB8">
      <w:pPr>
        <w:spacing w:line="360" w:lineRule="auto"/>
        <w:ind w:right="424"/>
        <w:jc w:val="both"/>
        <w:rPr>
          <w:color w:val="000000"/>
          <w:lang w:val="ru-RU" w:eastAsia="ru-RU"/>
        </w:rPr>
      </w:pPr>
      <w:r w:rsidRPr="00690BA0">
        <w:rPr>
          <w:color w:val="000000"/>
          <w:lang w:val="ru-RU" w:eastAsia="ru-RU"/>
        </w:rPr>
        <w:t>1. Акцент на идентификацию товар</w:t>
      </w:r>
      <w:r>
        <w:rPr>
          <w:color w:val="000000"/>
          <w:lang w:val="ru-RU" w:eastAsia="ru-RU"/>
        </w:rPr>
        <w:t xml:space="preserve">а и его отличия от конкурентов. </w:t>
      </w:r>
      <w:r w:rsidRPr="00690BA0">
        <w:rPr>
          <w:color w:val="000000"/>
          <w:lang w:val="ru-RU" w:eastAsia="ru-RU"/>
        </w:rPr>
        <w:t>«Бренд — это имя или симв</w:t>
      </w:r>
      <w:r>
        <w:rPr>
          <w:color w:val="000000"/>
          <w:lang w:val="ru-RU" w:eastAsia="ru-RU"/>
        </w:rPr>
        <w:t>ол, которые идентифицируют про</w:t>
      </w:r>
      <w:r w:rsidRPr="00690BA0">
        <w:rPr>
          <w:color w:val="000000"/>
          <w:lang w:val="ru-RU" w:eastAsia="ru-RU"/>
        </w:rPr>
        <w:t>дукт. Успешный бренд идентифици</w:t>
      </w:r>
      <w:r>
        <w:rPr>
          <w:color w:val="000000"/>
          <w:lang w:val="ru-RU" w:eastAsia="ru-RU"/>
        </w:rPr>
        <w:t>рует продукт, который имеет не</w:t>
      </w:r>
      <w:r w:rsidRPr="00690BA0">
        <w:rPr>
          <w:color w:val="000000"/>
          <w:lang w:val="ru-RU" w:eastAsia="ru-RU"/>
        </w:rPr>
        <w:t>оспоримое конкурентное преимущество» [</w:t>
      </w:r>
      <w:r w:rsidR="003860F4" w:rsidRPr="00833BF4">
        <w:rPr>
          <w:i/>
          <w:color w:val="000000"/>
          <w:shd w:val="clear" w:color="auto" w:fill="FFFFFF"/>
        </w:rPr>
        <w:t>McDonald</w:t>
      </w:r>
      <w:r w:rsidR="003860F4" w:rsidRPr="003860F4">
        <w:rPr>
          <w:i/>
          <w:color w:val="000000"/>
          <w:shd w:val="clear" w:color="auto" w:fill="FFFFFF"/>
          <w:lang w:val="ru-RU"/>
        </w:rPr>
        <w:t xml:space="preserve"> </w:t>
      </w:r>
      <w:r w:rsidRPr="00690BA0">
        <w:rPr>
          <w:color w:val="000000"/>
          <w:lang w:val="ru-RU" w:eastAsia="ru-RU"/>
        </w:rPr>
        <w:t>1999, р. 162].</w:t>
      </w:r>
    </w:p>
    <w:p w14:paraId="0A57C7DE" w14:textId="77777777" w:rsidR="00216BB8" w:rsidRDefault="00216BB8" w:rsidP="00A15D2E">
      <w:pPr>
        <w:spacing w:line="360" w:lineRule="auto"/>
        <w:ind w:firstLine="708"/>
        <w:rPr>
          <w:lang w:val="ru-RU"/>
        </w:rPr>
      </w:pPr>
      <w:r w:rsidRPr="003155FF">
        <w:rPr>
          <w:lang w:val="ru-RU"/>
        </w:rPr>
        <w:t xml:space="preserve">Особенностью </w:t>
      </w:r>
      <w:r>
        <w:rPr>
          <w:lang w:val="ru-RU"/>
        </w:rPr>
        <w:t xml:space="preserve">этого подхода, который назван в статье Н. Ю. </w:t>
      </w:r>
      <w:proofErr w:type="spellStart"/>
      <w:r>
        <w:rPr>
          <w:lang w:val="ru-RU"/>
        </w:rPr>
        <w:t>Череник</w:t>
      </w:r>
      <w:proofErr w:type="spellEnd"/>
      <w:r>
        <w:rPr>
          <w:lang w:val="ru-RU"/>
        </w:rPr>
        <w:t xml:space="preserve"> идентификационным </w:t>
      </w:r>
      <w:r w:rsidRPr="003155FF">
        <w:rPr>
          <w:lang w:val="ru-RU"/>
        </w:rPr>
        <w:t xml:space="preserve">является то, что </w:t>
      </w:r>
      <w:r>
        <w:rPr>
          <w:lang w:val="ru-RU"/>
        </w:rPr>
        <w:t>«</w:t>
      </w:r>
      <w:r w:rsidRPr="003155FF">
        <w:rPr>
          <w:lang w:val="ru-RU"/>
        </w:rPr>
        <w:t>бренд интерпретируется как идентификатор и рассматривается как маркированный продукт, представляющий собой набор внешних атрибутов, выделяющих товар или компанию среди других товаров и компаний в рамках товарной категории</w:t>
      </w:r>
      <w:r>
        <w:rPr>
          <w:lang w:val="ru-RU"/>
        </w:rPr>
        <w:t>»</w:t>
      </w:r>
      <w:r>
        <w:rPr>
          <w:rStyle w:val="ae"/>
          <w:lang w:val="ru-RU"/>
        </w:rPr>
        <w:footnoteReference w:id="1"/>
      </w:r>
      <w:r w:rsidRPr="003155FF">
        <w:rPr>
          <w:lang w:val="ru-RU"/>
        </w:rPr>
        <w:t xml:space="preserve">. </w:t>
      </w:r>
    </w:p>
    <w:p w14:paraId="649B4D8A" w14:textId="77777777" w:rsidR="00216BB8" w:rsidRDefault="00216BB8" w:rsidP="00A15D2E">
      <w:pPr>
        <w:spacing w:line="360" w:lineRule="auto"/>
        <w:ind w:firstLine="708"/>
        <w:rPr>
          <w:color w:val="000000"/>
          <w:lang w:val="ru-RU"/>
        </w:rPr>
      </w:pPr>
      <w:r>
        <w:rPr>
          <w:lang w:val="ru-RU"/>
        </w:rPr>
        <w:t xml:space="preserve">Такое понимание термина бренд схоже с официальным определением этого понятия, которое было дано </w:t>
      </w:r>
      <w:r w:rsidRPr="003155FF">
        <w:rPr>
          <w:lang w:val="ru-RU"/>
        </w:rPr>
        <w:t>Американской маркетинговой ассоциацией</w:t>
      </w:r>
      <w:r>
        <w:rPr>
          <w:lang w:val="ru-RU"/>
        </w:rPr>
        <w:t xml:space="preserve"> и звучит следующим образом: </w:t>
      </w:r>
      <w:r w:rsidRPr="003155FF">
        <w:rPr>
          <w:lang w:val="ru-RU"/>
        </w:rPr>
        <w:t>«бренд — это название, термин, знак, символ или дизайн, а также их комбинации, которые предназначены для идентификации товаров или услуг одного продавца или группы продавцов и для отличия их от товаров или услуг конкурентов»</w:t>
      </w:r>
      <w:r>
        <w:rPr>
          <w:rStyle w:val="ae"/>
          <w:lang w:val="ru-RU"/>
        </w:rPr>
        <w:footnoteReference w:id="2"/>
      </w:r>
      <w:r>
        <w:rPr>
          <w:color w:val="000000"/>
          <w:lang w:val="ru-RU"/>
        </w:rPr>
        <w:t xml:space="preserve">  </w:t>
      </w:r>
    </w:p>
    <w:p w14:paraId="34FA8252" w14:textId="77777777" w:rsidR="00216BB8" w:rsidRDefault="00216BB8" w:rsidP="00216BB8">
      <w:pPr>
        <w:spacing w:line="360" w:lineRule="auto"/>
        <w:rPr>
          <w:color w:val="000000"/>
          <w:lang w:val="ru-RU"/>
        </w:rPr>
      </w:pPr>
      <w:r>
        <w:rPr>
          <w:color w:val="000000"/>
          <w:lang w:val="ru-RU"/>
        </w:rPr>
        <w:t xml:space="preserve">В данном случае понятие бренд отождествляется с понятием торговая марка в узком понимании этого термина. </w:t>
      </w:r>
    </w:p>
    <w:p w14:paraId="09665FCE" w14:textId="77777777" w:rsidR="00216BB8" w:rsidRPr="00690BA0" w:rsidRDefault="00216BB8" w:rsidP="00216BB8">
      <w:pPr>
        <w:spacing w:line="360" w:lineRule="auto"/>
        <w:ind w:right="424"/>
        <w:jc w:val="both"/>
        <w:rPr>
          <w:color w:val="000000"/>
          <w:lang w:val="ru-RU" w:eastAsia="ru-RU"/>
        </w:rPr>
      </w:pPr>
    </w:p>
    <w:p w14:paraId="37761769" w14:textId="24602687" w:rsidR="00216BB8" w:rsidRPr="00690BA0" w:rsidRDefault="00216BB8" w:rsidP="00216BB8">
      <w:pPr>
        <w:spacing w:line="360" w:lineRule="auto"/>
        <w:ind w:right="424"/>
        <w:jc w:val="both"/>
        <w:rPr>
          <w:color w:val="000000"/>
          <w:lang w:val="ru-RU" w:eastAsia="ru-RU"/>
        </w:rPr>
      </w:pPr>
      <w:r w:rsidRPr="00690BA0">
        <w:rPr>
          <w:color w:val="000000"/>
          <w:lang w:val="ru-RU" w:eastAsia="ru-RU"/>
        </w:rPr>
        <w:t xml:space="preserve">2. Акцент на </w:t>
      </w:r>
      <w:r>
        <w:rPr>
          <w:color w:val="000000"/>
          <w:lang w:val="ru-RU" w:eastAsia="ru-RU"/>
        </w:rPr>
        <w:t xml:space="preserve">восприятии товара потребителем. </w:t>
      </w:r>
      <w:r w:rsidRPr="00690BA0">
        <w:rPr>
          <w:color w:val="000000"/>
          <w:lang w:val="ru-RU" w:eastAsia="ru-RU"/>
        </w:rPr>
        <w:t>«Бренд — это набор восприятий</w:t>
      </w:r>
      <w:r>
        <w:rPr>
          <w:color w:val="000000"/>
          <w:lang w:val="ru-RU" w:eastAsia="ru-RU"/>
        </w:rPr>
        <w:t xml:space="preserve"> в</w:t>
      </w:r>
      <w:r w:rsidR="003860F4">
        <w:rPr>
          <w:color w:val="000000"/>
          <w:lang w:val="ru-RU" w:eastAsia="ru-RU"/>
        </w:rPr>
        <w:t xml:space="preserve"> глазах потребителя» [Реймс 20001</w:t>
      </w:r>
      <w:r>
        <w:rPr>
          <w:color w:val="000000"/>
          <w:lang w:val="ru-RU" w:eastAsia="ru-RU"/>
        </w:rPr>
        <w:t xml:space="preserve">, р. 137]. </w:t>
      </w:r>
      <w:r w:rsidRPr="00690BA0">
        <w:rPr>
          <w:color w:val="000000"/>
          <w:lang w:val="ru-RU" w:eastAsia="ru-RU"/>
        </w:rPr>
        <w:t>Современное «толкование понятия</w:t>
      </w:r>
      <w:r>
        <w:rPr>
          <w:color w:val="000000"/>
          <w:lang w:val="ru-RU" w:eastAsia="ru-RU"/>
        </w:rPr>
        <w:t xml:space="preserve"> „бренд“ включает все ассоци</w:t>
      </w:r>
      <w:r w:rsidRPr="00690BA0">
        <w:rPr>
          <w:color w:val="000000"/>
          <w:lang w:val="ru-RU" w:eastAsia="ru-RU"/>
        </w:rPr>
        <w:t>ации потребителя, возникающие в связи с товаром в результате</w:t>
      </w:r>
    </w:p>
    <w:p w14:paraId="486CEC1D" w14:textId="36D61D1D" w:rsidR="00216BB8" w:rsidRPr="00690BA0" w:rsidRDefault="00216BB8" w:rsidP="00216BB8">
      <w:pPr>
        <w:spacing w:line="360" w:lineRule="auto"/>
        <w:ind w:right="424"/>
        <w:jc w:val="both"/>
        <w:rPr>
          <w:color w:val="000000"/>
          <w:lang w:val="ru-RU" w:eastAsia="ru-RU"/>
        </w:rPr>
      </w:pPr>
      <w:r w:rsidRPr="00690BA0">
        <w:rPr>
          <w:color w:val="000000"/>
          <w:lang w:val="ru-RU" w:eastAsia="ru-RU"/>
        </w:rPr>
        <w:t>приобретения собственного опы</w:t>
      </w:r>
      <w:r>
        <w:rPr>
          <w:color w:val="000000"/>
          <w:lang w:val="ru-RU" w:eastAsia="ru-RU"/>
        </w:rPr>
        <w:t xml:space="preserve">та, одобрения общественности и </w:t>
      </w:r>
      <w:r w:rsidR="00572ADB">
        <w:rPr>
          <w:color w:val="000000"/>
          <w:lang w:val="ru-RU" w:eastAsia="ru-RU"/>
        </w:rPr>
        <w:t xml:space="preserve">советов </w:t>
      </w:r>
      <w:r w:rsidRPr="00690BA0">
        <w:rPr>
          <w:color w:val="000000"/>
          <w:lang w:val="ru-RU" w:eastAsia="ru-RU"/>
        </w:rPr>
        <w:t>окружающих» [Рудая, 2006, с. 17]</w:t>
      </w:r>
      <w:r w:rsidR="00FE5A41">
        <w:rPr>
          <w:rStyle w:val="ae"/>
          <w:color w:val="000000"/>
          <w:lang w:val="ru-RU" w:eastAsia="ru-RU"/>
        </w:rPr>
        <w:footnoteReference w:id="3"/>
      </w:r>
      <w:r w:rsidRPr="00690BA0">
        <w:rPr>
          <w:color w:val="000000"/>
          <w:lang w:val="ru-RU" w:eastAsia="ru-RU"/>
        </w:rPr>
        <w:t>.</w:t>
      </w:r>
    </w:p>
    <w:p w14:paraId="15AAEDA1" w14:textId="77777777" w:rsidR="00216BB8" w:rsidRPr="00690BA0" w:rsidRDefault="00216BB8" w:rsidP="00216BB8">
      <w:pPr>
        <w:spacing w:line="360" w:lineRule="auto"/>
        <w:ind w:right="424"/>
        <w:jc w:val="both"/>
        <w:rPr>
          <w:color w:val="000000"/>
          <w:lang w:val="ru-RU" w:eastAsia="ru-RU"/>
        </w:rPr>
      </w:pPr>
    </w:p>
    <w:p w14:paraId="596AEBD7" w14:textId="77777777" w:rsidR="00216BB8" w:rsidRPr="00690BA0" w:rsidRDefault="00216BB8" w:rsidP="00216BB8">
      <w:pPr>
        <w:spacing w:line="360" w:lineRule="auto"/>
        <w:ind w:right="424"/>
        <w:jc w:val="both"/>
        <w:rPr>
          <w:color w:val="000000"/>
          <w:lang w:val="ru-RU" w:eastAsia="ru-RU"/>
        </w:rPr>
      </w:pPr>
      <w:r w:rsidRPr="00690BA0">
        <w:rPr>
          <w:color w:val="000000"/>
          <w:lang w:val="ru-RU" w:eastAsia="ru-RU"/>
        </w:rPr>
        <w:t>3. Акцент на обещании производителя</w:t>
      </w:r>
      <w:r>
        <w:rPr>
          <w:color w:val="000000"/>
          <w:lang w:val="ru-RU" w:eastAsia="ru-RU"/>
        </w:rPr>
        <w:t xml:space="preserve"> потребителю. </w:t>
      </w:r>
      <w:r w:rsidRPr="00690BA0">
        <w:rPr>
          <w:color w:val="000000"/>
          <w:lang w:val="ru-RU" w:eastAsia="ru-RU"/>
        </w:rPr>
        <w:t>Бренд — это «совокупность назван</w:t>
      </w:r>
      <w:r>
        <w:rPr>
          <w:color w:val="000000"/>
          <w:lang w:val="ru-RU" w:eastAsia="ru-RU"/>
        </w:rPr>
        <w:t>ия и. других символов, исполь</w:t>
      </w:r>
      <w:r w:rsidRPr="00690BA0">
        <w:rPr>
          <w:color w:val="000000"/>
          <w:lang w:val="ru-RU" w:eastAsia="ru-RU"/>
        </w:rPr>
        <w:t xml:space="preserve">зуемых для идентификации продукта, и </w:t>
      </w:r>
      <w:r>
        <w:rPr>
          <w:color w:val="000000"/>
          <w:lang w:val="ru-RU" w:eastAsia="ru-RU"/>
        </w:rPr>
        <w:t xml:space="preserve">„обещание“, которое дается </w:t>
      </w:r>
      <w:r w:rsidRPr="00690BA0">
        <w:rPr>
          <w:color w:val="000000"/>
          <w:lang w:val="ru-RU" w:eastAsia="ru-RU"/>
        </w:rPr>
        <w:t>покупателю» [</w:t>
      </w:r>
      <w:proofErr w:type="spellStart"/>
      <w:r w:rsidRPr="00690BA0">
        <w:rPr>
          <w:color w:val="000000"/>
          <w:lang w:val="ru-RU" w:eastAsia="ru-RU"/>
        </w:rPr>
        <w:t>Даулинг</w:t>
      </w:r>
      <w:proofErr w:type="spellEnd"/>
      <w:r w:rsidRPr="00690BA0">
        <w:rPr>
          <w:color w:val="000000"/>
          <w:lang w:val="ru-RU" w:eastAsia="ru-RU"/>
        </w:rPr>
        <w:t xml:space="preserve">, 2006, с. </w:t>
      </w:r>
      <w:r>
        <w:rPr>
          <w:color w:val="000000"/>
          <w:lang w:val="ru-RU" w:eastAsia="ru-RU"/>
        </w:rPr>
        <w:t xml:space="preserve">210]. «Марка — это в некотором </w:t>
      </w:r>
      <w:r w:rsidRPr="00690BA0">
        <w:rPr>
          <w:color w:val="000000"/>
          <w:lang w:val="ru-RU" w:eastAsia="ru-RU"/>
        </w:rPr>
        <w:t>смысле обещание того, что предлагаемый товар обл</w:t>
      </w:r>
      <w:r>
        <w:rPr>
          <w:color w:val="000000"/>
          <w:lang w:val="ru-RU" w:eastAsia="ru-RU"/>
        </w:rPr>
        <w:t xml:space="preserve">адает набором </w:t>
      </w:r>
      <w:r w:rsidRPr="00690BA0">
        <w:rPr>
          <w:color w:val="000000"/>
          <w:lang w:val="ru-RU" w:eastAsia="ru-RU"/>
        </w:rPr>
        <w:lastRenderedPageBreak/>
        <w:t>положительных качеств и не обма</w:t>
      </w:r>
      <w:r>
        <w:rPr>
          <w:color w:val="000000"/>
          <w:lang w:val="ru-RU" w:eastAsia="ru-RU"/>
        </w:rPr>
        <w:t>нет ожиданий покупателей» [</w:t>
      </w:r>
      <w:proofErr w:type="spellStart"/>
      <w:r>
        <w:rPr>
          <w:color w:val="000000"/>
          <w:lang w:val="ru-RU" w:eastAsia="ru-RU"/>
        </w:rPr>
        <w:t>Кре</w:t>
      </w:r>
      <w:r w:rsidRPr="00690BA0">
        <w:rPr>
          <w:color w:val="000000"/>
          <w:lang w:val="ru-RU" w:eastAsia="ru-RU"/>
        </w:rPr>
        <w:t>тов</w:t>
      </w:r>
      <w:proofErr w:type="spellEnd"/>
      <w:r w:rsidRPr="00690BA0">
        <w:rPr>
          <w:color w:val="000000"/>
          <w:lang w:val="ru-RU" w:eastAsia="ru-RU"/>
        </w:rPr>
        <w:t>, Карягин, 2005, с. 72].</w:t>
      </w:r>
    </w:p>
    <w:p w14:paraId="75E67357" w14:textId="77777777" w:rsidR="00216BB8" w:rsidRPr="00690BA0" w:rsidRDefault="00216BB8" w:rsidP="00216BB8">
      <w:pPr>
        <w:spacing w:line="360" w:lineRule="auto"/>
        <w:jc w:val="both"/>
        <w:rPr>
          <w:color w:val="000000"/>
          <w:lang w:val="ru-RU" w:eastAsia="ru-RU"/>
        </w:rPr>
      </w:pPr>
      <w:r>
        <w:rPr>
          <w:color w:val="000000"/>
          <w:lang w:val="ru-RU" w:eastAsia="ru-RU"/>
        </w:rPr>
        <w:t xml:space="preserve">4. Акцент на добавленной ценности. </w:t>
      </w:r>
      <w:r w:rsidRPr="00690BA0">
        <w:rPr>
          <w:color w:val="000000"/>
          <w:lang w:val="ru-RU" w:eastAsia="ru-RU"/>
        </w:rPr>
        <w:t>«Бренд — это товар, отвечаю</w:t>
      </w:r>
      <w:r>
        <w:rPr>
          <w:color w:val="000000"/>
          <w:lang w:val="ru-RU" w:eastAsia="ru-RU"/>
        </w:rPr>
        <w:t xml:space="preserve">щий функциональным потребностям </w:t>
      </w:r>
      <w:r w:rsidRPr="00690BA0">
        <w:rPr>
          <w:color w:val="000000"/>
          <w:lang w:val="ru-RU" w:eastAsia="ru-RU"/>
        </w:rPr>
        <w:t>некоторых пользователей и пр</w:t>
      </w:r>
      <w:r>
        <w:rPr>
          <w:color w:val="000000"/>
          <w:lang w:val="ru-RU" w:eastAsia="ru-RU"/>
        </w:rPr>
        <w:t>едоставляющий им некую дополни</w:t>
      </w:r>
      <w:r w:rsidRPr="00690BA0">
        <w:rPr>
          <w:color w:val="000000"/>
          <w:lang w:val="ru-RU" w:eastAsia="ru-RU"/>
        </w:rPr>
        <w:t xml:space="preserve">тельную ценность, способную </w:t>
      </w:r>
      <w:r>
        <w:rPr>
          <w:color w:val="000000"/>
          <w:lang w:val="ru-RU" w:eastAsia="ru-RU"/>
        </w:rPr>
        <w:t>удовлетворить определенные пси</w:t>
      </w:r>
      <w:r w:rsidRPr="00690BA0">
        <w:rPr>
          <w:color w:val="000000"/>
          <w:lang w:val="ru-RU" w:eastAsia="ru-RU"/>
        </w:rPr>
        <w:t>хологические потребности и поб</w:t>
      </w:r>
      <w:r>
        <w:rPr>
          <w:color w:val="000000"/>
          <w:lang w:val="ru-RU" w:eastAsia="ru-RU"/>
        </w:rPr>
        <w:t>удить к покупке» [</w:t>
      </w:r>
      <w:proofErr w:type="spellStart"/>
      <w:r>
        <w:rPr>
          <w:color w:val="000000"/>
          <w:lang w:val="ru-RU" w:eastAsia="ru-RU"/>
        </w:rPr>
        <w:t>Джоунс</w:t>
      </w:r>
      <w:proofErr w:type="spellEnd"/>
      <w:r>
        <w:rPr>
          <w:color w:val="000000"/>
          <w:lang w:val="ru-RU" w:eastAsia="ru-RU"/>
        </w:rPr>
        <w:t xml:space="preserve">, </w:t>
      </w:r>
      <w:proofErr w:type="gramStart"/>
      <w:r>
        <w:rPr>
          <w:color w:val="000000"/>
          <w:lang w:val="ru-RU" w:eastAsia="ru-RU"/>
        </w:rPr>
        <w:t>2005,</w:t>
      </w:r>
      <w:r w:rsidRPr="00690BA0">
        <w:rPr>
          <w:color w:val="000000"/>
          <w:lang w:val="ru-RU" w:eastAsia="ru-RU"/>
        </w:rPr>
        <w:t>с.</w:t>
      </w:r>
      <w:proofErr w:type="gramEnd"/>
      <w:r w:rsidRPr="00690BA0">
        <w:rPr>
          <w:color w:val="000000"/>
          <w:lang w:val="ru-RU" w:eastAsia="ru-RU"/>
        </w:rPr>
        <w:t xml:space="preserve"> 53]. «Марка — индивидуализир</w:t>
      </w:r>
      <w:r>
        <w:rPr>
          <w:color w:val="000000"/>
          <w:lang w:val="ru-RU" w:eastAsia="ru-RU"/>
        </w:rPr>
        <w:t>ованный продукт, которому поку</w:t>
      </w:r>
      <w:r w:rsidRPr="00690BA0">
        <w:rPr>
          <w:color w:val="000000"/>
          <w:lang w:val="ru-RU" w:eastAsia="ru-RU"/>
        </w:rPr>
        <w:t>патель приписывает повышенную ценность» [</w:t>
      </w:r>
      <w:proofErr w:type="spellStart"/>
      <w:r w:rsidRPr="00690BA0">
        <w:rPr>
          <w:color w:val="000000"/>
          <w:lang w:val="ru-RU" w:eastAsia="ru-RU"/>
        </w:rPr>
        <w:t>Амблер</w:t>
      </w:r>
      <w:proofErr w:type="spellEnd"/>
      <w:r w:rsidRPr="00690BA0">
        <w:rPr>
          <w:color w:val="000000"/>
          <w:lang w:val="ru-RU" w:eastAsia="ru-RU"/>
        </w:rPr>
        <w:t>, 1999, с. 59].</w:t>
      </w:r>
    </w:p>
    <w:p w14:paraId="24E3C173" w14:textId="77777777" w:rsidR="00216BB8" w:rsidRPr="00A12F1A" w:rsidRDefault="00216BB8" w:rsidP="00216BB8">
      <w:pPr>
        <w:spacing w:line="360" w:lineRule="auto"/>
        <w:jc w:val="both"/>
        <w:rPr>
          <w:color w:val="000000"/>
          <w:lang w:val="ru-RU" w:eastAsia="ru-RU"/>
        </w:rPr>
      </w:pPr>
    </w:p>
    <w:p w14:paraId="50812188" w14:textId="77777777" w:rsidR="00216BB8" w:rsidRDefault="00216BB8" w:rsidP="00A15D2E">
      <w:pPr>
        <w:spacing w:line="360" w:lineRule="auto"/>
        <w:ind w:firstLine="708"/>
        <w:rPr>
          <w:lang w:val="ru-RU"/>
        </w:rPr>
      </w:pPr>
      <w:r>
        <w:rPr>
          <w:lang w:val="ru-RU"/>
        </w:rPr>
        <w:t xml:space="preserve">После краткого рассмотрения всех перечисленных выше определений бренда, хочется рассмотреть данное понятие наиболее комплексно, учитывая всю его </w:t>
      </w:r>
      <w:r w:rsidRPr="00A12612">
        <w:rPr>
          <w:b/>
          <w:lang w:val="ru-RU"/>
        </w:rPr>
        <w:t>многоаспектность</w:t>
      </w:r>
      <w:r>
        <w:rPr>
          <w:lang w:val="ru-RU"/>
        </w:rPr>
        <w:t xml:space="preserve">.  Предлагаемый к рассмотрению подход называется комплексным, его подробно рассматривали в своих трудах такие авторы как Д. </w:t>
      </w:r>
      <w:proofErr w:type="spellStart"/>
      <w:r>
        <w:rPr>
          <w:lang w:val="ru-RU"/>
        </w:rPr>
        <w:t>Аакер</w:t>
      </w:r>
      <w:proofErr w:type="spellEnd"/>
      <w:r w:rsidRPr="00B876D5">
        <w:rPr>
          <w:lang w:val="ru-RU"/>
        </w:rPr>
        <w:t xml:space="preserve">, Ж.-Н. </w:t>
      </w:r>
      <w:proofErr w:type="spellStart"/>
      <w:r w:rsidRPr="00B876D5">
        <w:rPr>
          <w:lang w:val="ru-RU"/>
        </w:rPr>
        <w:t>Капфе</w:t>
      </w:r>
      <w:r>
        <w:rPr>
          <w:lang w:val="ru-RU"/>
        </w:rPr>
        <w:t>рер</w:t>
      </w:r>
      <w:proofErr w:type="spellEnd"/>
      <w:r w:rsidRPr="00B876D5">
        <w:rPr>
          <w:lang w:val="ru-RU"/>
        </w:rPr>
        <w:t xml:space="preserve">, Д.М. </w:t>
      </w:r>
      <w:proofErr w:type="spellStart"/>
      <w:r w:rsidRPr="00B876D5">
        <w:rPr>
          <w:lang w:val="ru-RU"/>
        </w:rPr>
        <w:t>Огилви</w:t>
      </w:r>
      <w:proofErr w:type="spellEnd"/>
      <w:r w:rsidRPr="00B876D5">
        <w:rPr>
          <w:lang w:val="ru-RU"/>
        </w:rPr>
        <w:t xml:space="preserve">, С.А. </w:t>
      </w:r>
      <w:proofErr w:type="spellStart"/>
      <w:r w:rsidRPr="00B876D5">
        <w:rPr>
          <w:lang w:val="ru-RU"/>
        </w:rPr>
        <w:t>Старов</w:t>
      </w:r>
      <w:proofErr w:type="spellEnd"/>
      <w:r>
        <w:rPr>
          <w:lang w:val="ru-RU"/>
        </w:rPr>
        <w:t xml:space="preserve">. </w:t>
      </w:r>
    </w:p>
    <w:p w14:paraId="04F0468F" w14:textId="77777777" w:rsidR="00216BB8" w:rsidRPr="00787C8B" w:rsidRDefault="00216BB8" w:rsidP="00216BB8">
      <w:pPr>
        <w:spacing w:line="360" w:lineRule="auto"/>
        <w:rPr>
          <w:lang w:val="ru-RU"/>
        </w:rPr>
      </w:pPr>
    </w:p>
    <w:p w14:paraId="10CFA1DC" w14:textId="77777777" w:rsidR="00216BB8" w:rsidRDefault="00216BB8" w:rsidP="00A15D2E">
      <w:pPr>
        <w:spacing w:line="360" w:lineRule="auto"/>
        <w:ind w:firstLine="708"/>
        <w:rPr>
          <w:color w:val="000000"/>
          <w:lang w:val="ru-RU"/>
        </w:rPr>
      </w:pPr>
      <w:r>
        <w:rPr>
          <w:color w:val="000000"/>
          <w:lang w:val="ru-RU"/>
        </w:rPr>
        <w:t xml:space="preserve">По мнению </w:t>
      </w:r>
      <w:r w:rsidRPr="00B876D5">
        <w:rPr>
          <w:lang w:val="ru-RU"/>
        </w:rPr>
        <w:t xml:space="preserve">Д.М. </w:t>
      </w:r>
      <w:proofErr w:type="spellStart"/>
      <w:r w:rsidRPr="00B876D5">
        <w:rPr>
          <w:lang w:val="ru-RU"/>
        </w:rPr>
        <w:t>Огилви</w:t>
      </w:r>
      <w:proofErr w:type="spellEnd"/>
      <w:r>
        <w:rPr>
          <w:color w:val="000000"/>
          <w:lang w:val="ru-RU"/>
        </w:rPr>
        <w:t>, бренд - "э</w:t>
      </w:r>
      <w:r w:rsidRPr="003155FF">
        <w:rPr>
          <w:color w:val="000000"/>
          <w:lang w:val="ru-RU"/>
        </w:rPr>
        <w:t>то неосязаемая сумма свойств продукта: его имени, упаковки и цены, его истории, репутации и способа рекламирования. Бренд также является сочетанием впечатления, которое он производит на потребителей, и результатом их опыта в использовании бренда".</w:t>
      </w:r>
      <w:r>
        <w:rPr>
          <w:rStyle w:val="ae"/>
          <w:color w:val="000000"/>
          <w:lang w:val="ru-RU"/>
        </w:rPr>
        <w:footnoteReference w:id="4"/>
      </w:r>
    </w:p>
    <w:p w14:paraId="08813A76" w14:textId="77777777" w:rsidR="00216BB8" w:rsidRDefault="00216BB8" w:rsidP="00216BB8">
      <w:pPr>
        <w:spacing w:line="360" w:lineRule="auto"/>
        <w:rPr>
          <w:lang w:val="ru-RU"/>
        </w:rPr>
      </w:pPr>
      <w:r>
        <w:rPr>
          <w:lang w:val="ru-RU"/>
        </w:rPr>
        <w:t xml:space="preserve">Определение, приведённое в работе С. А. </w:t>
      </w:r>
      <w:proofErr w:type="spellStart"/>
      <w:r>
        <w:rPr>
          <w:lang w:val="ru-RU"/>
        </w:rPr>
        <w:t>Старова</w:t>
      </w:r>
      <w:proofErr w:type="spellEnd"/>
      <w:r>
        <w:rPr>
          <w:lang w:val="ru-RU"/>
        </w:rPr>
        <w:t xml:space="preserve"> кажется наиболее полным и широким, согласно нему, бренд </w:t>
      </w:r>
      <w:r w:rsidRPr="00234B0B">
        <w:rPr>
          <w:lang w:val="ru-RU"/>
        </w:rPr>
        <w:t>«представляет собой продукт/услугу, легко узнаваемый/узнаваемую за счет эффективно разработанных вербальных и визуальных идентификаторов, предоставляющий/предоставляющую потребителям уникальные и релевантные (функциональные, эмоциональные, символьные) ценности, в максимальной степени отвечающие их потребностям»</w:t>
      </w:r>
      <w:r>
        <w:rPr>
          <w:lang w:val="ru-RU"/>
        </w:rPr>
        <w:t>.</w:t>
      </w:r>
      <w:r>
        <w:rPr>
          <w:rStyle w:val="ae"/>
          <w:lang w:val="ru-RU"/>
        </w:rPr>
        <w:footnoteReference w:id="5"/>
      </w:r>
      <w:r w:rsidRPr="00234B0B">
        <w:rPr>
          <w:lang w:val="ru-RU"/>
        </w:rPr>
        <w:t xml:space="preserve"> </w:t>
      </w:r>
    </w:p>
    <w:p w14:paraId="60AC638F" w14:textId="4C487D55" w:rsidR="00216BB8" w:rsidRDefault="00DF0819" w:rsidP="00216BB8">
      <w:pPr>
        <w:spacing w:line="360" w:lineRule="auto"/>
        <w:jc w:val="both"/>
        <w:rPr>
          <w:color w:val="000000"/>
          <w:lang w:val="ru-RU"/>
        </w:rPr>
      </w:pPr>
      <w:r>
        <w:rPr>
          <w:color w:val="000000"/>
          <w:lang w:val="ru-RU"/>
        </w:rPr>
        <w:t xml:space="preserve">В </w:t>
      </w:r>
      <w:r w:rsidRPr="001B07D1">
        <w:rPr>
          <w:color w:val="000000"/>
          <w:lang w:val="ru-RU"/>
        </w:rPr>
        <w:t>соответ</w:t>
      </w:r>
      <w:r>
        <w:rPr>
          <w:color w:val="000000"/>
          <w:lang w:val="ru-RU"/>
        </w:rPr>
        <w:t xml:space="preserve">ствии с определением выше, бренд - </w:t>
      </w:r>
      <w:r w:rsidR="00216BB8" w:rsidRPr="00DF0819">
        <w:rPr>
          <w:color w:val="000000"/>
          <w:lang w:val="ru-RU"/>
        </w:rPr>
        <w:t>это</w:t>
      </w:r>
      <w:r w:rsidR="00216BB8" w:rsidRPr="00041B20">
        <w:rPr>
          <w:color w:val="000000"/>
          <w:lang w:val="ru-RU"/>
        </w:rPr>
        <w:t xml:space="preserve"> совокупность внешних </w:t>
      </w:r>
      <w:r w:rsidR="00216BB8">
        <w:rPr>
          <w:color w:val="000000"/>
          <w:lang w:val="ru-RU"/>
        </w:rPr>
        <w:t xml:space="preserve">и внутренних </w:t>
      </w:r>
      <w:r w:rsidR="00216BB8" w:rsidRPr="00041B20">
        <w:rPr>
          <w:color w:val="000000"/>
          <w:lang w:val="ru-RU"/>
        </w:rPr>
        <w:t>идентификаторов бренда. Подр</w:t>
      </w:r>
      <w:r w:rsidR="00F62879">
        <w:rPr>
          <w:color w:val="000000"/>
          <w:lang w:val="ru-RU"/>
        </w:rPr>
        <w:t>обнее можно увидеть на рисунке 2</w:t>
      </w:r>
      <w:r w:rsidR="00216BB8" w:rsidRPr="00041B20">
        <w:rPr>
          <w:color w:val="000000"/>
          <w:lang w:val="ru-RU"/>
        </w:rPr>
        <w:t xml:space="preserve">. </w:t>
      </w:r>
    </w:p>
    <w:p w14:paraId="5074429C" w14:textId="77777777" w:rsidR="00216BB8" w:rsidRPr="009E3F9C" w:rsidRDefault="00216BB8" w:rsidP="00216BB8">
      <w:pPr>
        <w:pStyle w:val="Default"/>
        <w:spacing w:line="360" w:lineRule="auto"/>
        <w:jc w:val="both"/>
        <w:rPr>
          <w:rFonts w:ascii="Times New Roman" w:hAnsi="Times New Roman" w:cs="Times New Roman"/>
        </w:rPr>
      </w:pPr>
      <w:r>
        <w:rPr>
          <w:noProof/>
          <w:lang w:eastAsia="ru-RU"/>
        </w:rPr>
        <w:lastRenderedPageBreak/>
        <w:drawing>
          <wp:inline distT="0" distB="0" distL="0" distR="0" wp14:anchorId="6F726C85" wp14:editId="13BA0AAD">
            <wp:extent cx="5391392" cy="2371678"/>
            <wp:effectExtent l="0" t="0" r="0" b="0"/>
            <wp:docPr id="31" name="Рисунок 31" descr="https://delovoymir.biz/res/images/uploaded/articles/img/971492107026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lovoymir.biz/res/images/uploaded/articles/img/971492107026279.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6522" cy="2378334"/>
                    </a:xfrm>
                    <a:prstGeom prst="rect">
                      <a:avLst/>
                    </a:prstGeom>
                    <a:noFill/>
                    <a:ln>
                      <a:noFill/>
                    </a:ln>
                  </pic:spPr>
                </pic:pic>
              </a:graphicData>
            </a:graphic>
          </wp:inline>
        </w:drawing>
      </w:r>
    </w:p>
    <w:p w14:paraId="49748D1A" w14:textId="4C9A4357" w:rsidR="0011553E" w:rsidRPr="00240299" w:rsidRDefault="00240299" w:rsidP="00F62879">
      <w:pPr>
        <w:pStyle w:val="a"/>
        <w:rPr>
          <w:rFonts w:cs="Times New Roman"/>
          <w:color w:val="000000"/>
          <w:sz w:val="22"/>
        </w:rPr>
      </w:pPr>
      <w:r>
        <w:rPr>
          <w:rFonts w:cs="Times New Roman"/>
          <w:sz w:val="22"/>
        </w:rPr>
        <w:t>Рис. 2</w:t>
      </w:r>
      <w:r w:rsidR="00216BB8" w:rsidRPr="00FE4D74">
        <w:rPr>
          <w:rFonts w:cs="Times New Roman"/>
          <w:sz w:val="22"/>
        </w:rPr>
        <w:t xml:space="preserve">. Внешние </w:t>
      </w:r>
      <w:r w:rsidR="00216BB8">
        <w:rPr>
          <w:rFonts w:cs="Times New Roman"/>
          <w:sz w:val="22"/>
        </w:rPr>
        <w:t xml:space="preserve">и внутренние </w:t>
      </w:r>
      <w:r w:rsidR="00216BB8" w:rsidRPr="00FE4D74">
        <w:rPr>
          <w:rFonts w:cs="Times New Roman"/>
          <w:sz w:val="22"/>
        </w:rPr>
        <w:t>идентификаторы бренда</w:t>
      </w:r>
      <w:r w:rsidR="00216BB8">
        <w:rPr>
          <w:rFonts w:cs="Times New Roman"/>
          <w:sz w:val="22"/>
        </w:rPr>
        <w:t xml:space="preserve"> </w:t>
      </w:r>
      <w:r>
        <w:rPr>
          <w:rFonts w:cs="Times New Roman"/>
          <w:sz w:val="22"/>
        </w:rPr>
        <w:br/>
      </w:r>
      <w:r w:rsidR="0011553E" w:rsidRPr="00240299">
        <w:rPr>
          <w:color w:val="000000"/>
          <w:lang w:eastAsia="ru-RU"/>
        </w:rPr>
        <w:t>Источник: [</w:t>
      </w:r>
      <w:r>
        <w:rPr>
          <w:lang w:eastAsia="ru-RU"/>
        </w:rPr>
        <w:t>Д</w:t>
      </w:r>
      <w:r w:rsidRPr="00240299">
        <w:rPr>
          <w:shd w:val="clear" w:color="auto" w:fill="FFFFFF"/>
        </w:rPr>
        <w:t>омнин, В. Природа потребительских отношений предпочтения и приверженности бренду [Текст] // В. Домнин // - Бренд-менеджмент. - 2010. - №2. - С.38-46.</w:t>
      </w:r>
      <w:r w:rsidR="0011553E" w:rsidRPr="00240299">
        <w:rPr>
          <w:color w:val="000000"/>
          <w:lang w:eastAsia="ru-RU"/>
        </w:rPr>
        <w:t>]</w:t>
      </w:r>
    </w:p>
    <w:p w14:paraId="163213E7" w14:textId="77777777" w:rsidR="00216BB8" w:rsidRDefault="00216BB8" w:rsidP="00240299">
      <w:pPr>
        <w:spacing w:line="360" w:lineRule="auto"/>
        <w:rPr>
          <w:lang w:val="ru-RU"/>
        </w:rPr>
      </w:pPr>
    </w:p>
    <w:p w14:paraId="1A323FE4" w14:textId="11F45B24" w:rsidR="00216BB8" w:rsidRDefault="00216BB8" w:rsidP="00240299">
      <w:pPr>
        <w:spacing w:line="360" w:lineRule="auto"/>
        <w:rPr>
          <w:color w:val="000000"/>
          <w:lang w:val="ru-RU"/>
        </w:rPr>
      </w:pPr>
      <w:r>
        <w:rPr>
          <w:color w:val="000000"/>
          <w:lang w:val="ru-RU"/>
        </w:rPr>
        <w:t>Внутренние идентификаторы бренда подразумевают под собой ценности</w:t>
      </w:r>
      <w:r w:rsidR="00572ADB">
        <w:rPr>
          <w:color w:val="000000"/>
          <w:lang w:val="ru-RU"/>
        </w:rPr>
        <w:t>,</w:t>
      </w:r>
      <w:r>
        <w:rPr>
          <w:color w:val="000000"/>
          <w:lang w:val="ru-RU"/>
        </w:rPr>
        <w:t xml:space="preserve"> составляющие сущность бренда. </w:t>
      </w:r>
    </w:p>
    <w:p w14:paraId="14C9BF6F" w14:textId="7DB8C516" w:rsidR="00216BB8" w:rsidRDefault="00216BB8" w:rsidP="00240299">
      <w:pPr>
        <w:spacing w:line="360" w:lineRule="auto"/>
        <w:rPr>
          <w:color w:val="000000"/>
          <w:lang w:val="ru-RU"/>
        </w:rPr>
      </w:pPr>
      <w:r>
        <w:rPr>
          <w:color w:val="000000"/>
          <w:lang w:val="ru-RU"/>
        </w:rPr>
        <w:t>Внешние идентификаторы в свою очередь делятся на вербальные и визуальные</w:t>
      </w:r>
    </w:p>
    <w:p w14:paraId="346DCF1D" w14:textId="77777777" w:rsidR="00F62879" w:rsidRDefault="00F62879" w:rsidP="00240299">
      <w:pPr>
        <w:spacing w:line="360" w:lineRule="auto"/>
        <w:rPr>
          <w:color w:val="000000"/>
          <w:lang w:val="ru-RU"/>
        </w:rPr>
      </w:pPr>
    </w:p>
    <w:p w14:paraId="1AC1C23E" w14:textId="77777777" w:rsidR="00216BB8" w:rsidRDefault="00216BB8" w:rsidP="00240299">
      <w:pPr>
        <w:spacing w:line="360" w:lineRule="auto"/>
        <w:rPr>
          <w:color w:val="000000"/>
          <w:lang w:val="ru-RU"/>
        </w:rPr>
      </w:pPr>
      <w:r>
        <w:rPr>
          <w:noProof/>
          <w:lang w:val="ru-RU" w:eastAsia="ru-RU"/>
        </w:rPr>
        <w:drawing>
          <wp:inline distT="0" distB="0" distL="0" distR="0" wp14:anchorId="6338591A" wp14:editId="03BF1483">
            <wp:extent cx="5940425" cy="1820106"/>
            <wp:effectExtent l="0" t="0" r="3175" b="8890"/>
            <wp:docPr id="38" name="Рисунок 38" descr="https://bstudy.net/htm/img/21/1192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study.net/htm/img/21/11928/1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1820106"/>
                    </a:xfrm>
                    <a:prstGeom prst="rect">
                      <a:avLst/>
                    </a:prstGeom>
                    <a:noFill/>
                    <a:ln>
                      <a:noFill/>
                    </a:ln>
                  </pic:spPr>
                </pic:pic>
              </a:graphicData>
            </a:graphic>
          </wp:inline>
        </w:drawing>
      </w:r>
    </w:p>
    <w:p w14:paraId="0255731A" w14:textId="5862B93A" w:rsidR="0011553E" w:rsidRPr="00F62879" w:rsidRDefault="0011553E" w:rsidP="00216BB8">
      <w:pPr>
        <w:pStyle w:val="a"/>
        <w:rPr>
          <w:lang w:eastAsia="ru-RU"/>
        </w:rPr>
      </w:pPr>
      <w:r w:rsidRPr="00F62879">
        <w:rPr>
          <w:lang w:eastAsia="ru-RU"/>
        </w:rPr>
        <w:t>Рис.</w:t>
      </w:r>
      <w:r w:rsidR="00F62879" w:rsidRPr="00F62879">
        <w:rPr>
          <w:lang w:eastAsia="ru-RU"/>
        </w:rPr>
        <w:t>3</w:t>
      </w:r>
      <w:r w:rsidRPr="00F62879">
        <w:rPr>
          <w:lang w:eastAsia="ru-RU"/>
        </w:rPr>
        <w:t xml:space="preserve">. </w:t>
      </w:r>
      <w:r w:rsidR="00F62879" w:rsidRPr="00F62879">
        <w:rPr>
          <w:lang w:eastAsia="ru-RU"/>
        </w:rPr>
        <w:t>Внешние идентификаторы бренда</w:t>
      </w:r>
      <w:r w:rsidR="00F62879" w:rsidRPr="00F62879">
        <w:rPr>
          <w:lang w:eastAsia="ru-RU"/>
        </w:rPr>
        <w:br/>
      </w:r>
      <w:r w:rsidRPr="00F62879">
        <w:rPr>
          <w:lang w:eastAsia="ru-RU"/>
        </w:rPr>
        <w:t>Источник: [</w:t>
      </w:r>
      <w:r w:rsidR="00F62879">
        <w:rPr>
          <w:rFonts w:ascii="Helvetica Neue" w:hAnsi="Helvetica Neue"/>
          <w:i w:val="0"/>
          <w:iCs/>
          <w:color w:val="231F20"/>
          <w:shd w:val="clear" w:color="auto" w:fill="FFFFFF"/>
        </w:rPr>
        <w:t xml:space="preserve">13. </w:t>
      </w:r>
      <w:proofErr w:type="spellStart"/>
      <w:r w:rsidR="00F62879">
        <w:rPr>
          <w:rFonts w:ascii="Helvetica Neue" w:hAnsi="Helvetica Neue"/>
          <w:i w:val="0"/>
          <w:iCs/>
          <w:color w:val="231F20"/>
          <w:shd w:val="clear" w:color="auto" w:fill="FFFFFF"/>
        </w:rPr>
        <w:t>Старов</w:t>
      </w:r>
      <w:proofErr w:type="spellEnd"/>
      <w:r w:rsidR="00F62879">
        <w:rPr>
          <w:rFonts w:ascii="Helvetica Neue" w:hAnsi="Helvetica Neue"/>
          <w:i w:val="0"/>
          <w:iCs/>
          <w:color w:val="231F20"/>
          <w:shd w:val="clear" w:color="auto" w:fill="FFFFFF"/>
        </w:rPr>
        <w:t xml:space="preserve">, С.А. Управление брендами [Текст] / С.А. </w:t>
      </w:r>
      <w:proofErr w:type="spellStart"/>
      <w:r w:rsidR="00F62879">
        <w:rPr>
          <w:rFonts w:ascii="Helvetica Neue" w:hAnsi="Helvetica Neue"/>
          <w:i w:val="0"/>
          <w:iCs/>
          <w:color w:val="231F20"/>
          <w:shd w:val="clear" w:color="auto" w:fill="FFFFFF"/>
        </w:rPr>
        <w:t>Старов</w:t>
      </w:r>
      <w:proofErr w:type="spellEnd"/>
      <w:r w:rsidR="00F62879">
        <w:rPr>
          <w:rFonts w:ascii="Helvetica Neue" w:hAnsi="Helvetica Neue"/>
          <w:i w:val="0"/>
          <w:iCs/>
          <w:color w:val="231F20"/>
          <w:shd w:val="clear" w:color="auto" w:fill="FFFFFF"/>
        </w:rPr>
        <w:t>. – М.: Высшая школа менеджмента, 2010. – 500 с.</w:t>
      </w:r>
      <w:r w:rsidRPr="00F62879">
        <w:rPr>
          <w:lang w:eastAsia="ru-RU"/>
        </w:rPr>
        <w:t>]</w:t>
      </w:r>
    </w:p>
    <w:p w14:paraId="40DC7927" w14:textId="77777777" w:rsidR="00216BB8" w:rsidRDefault="00216BB8" w:rsidP="00A15D2E">
      <w:pPr>
        <w:spacing w:line="360" w:lineRule="auto"/>
        <w:ind w:firstLine="360"/>
        <w:rPr>
          <w:lang w:val="ru-RU"/>
        </w:rPr>
      </w:pPr>
      <w:r>
        <w:rPr>
          <w:lang w:val="ru-RU"/>
        </w:rPr>
        <w:t xml:space="preserve">Основываясь на данном подходе можно вывести ключевые характеристики понятия бренд: </w:t>
      </w:r>
    </w:p>
    <w:p w14:paraId="6520A98D" w14:textId="77777777" w:rsidR="00216BB8" w:rsidRPr="00E30340" w:rsidRDefault="00216BB8" w:rsidP="00DB2471">
      <w:pPr>
        <w:pStyle w:val="aa"/>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color w:val="000000"/>
          <w:lang w:val="ru-RU"/>
        </w:rPr>
      </w:pPr>
      <w:r w:rsidRPr="00E30340">
        <w:rPr>
          <w:color w:val="000000"/>
          <w:lang w:val="ru-RU"/>
        </w:rPr>
        <w:t>Маркетинговая концепция управления компанией заключается в удовлетворении потребностей покупателей через тщательное изучение их запросов.</w:t>
      </w:r>
    </w:p>
    <w:p w14:paraId="31158501" w14:textId="6B5B1825" w:rsidR="00216BB8" w:rsidRPr="00E30340" w:rsidRDefault="00216BB8" w:rsidP="00DB2471">
      <w:pPr>
        <w:pStyle w:val="aa"/>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color w:val="000000"/>
          <w:lang w:val="ru-RU"/>
        </w:rPr>
      </w:pPr>
      <w:r w:rsidRPr="00E30340">
        <w:rPr>
          <w:color w:val="000000"/>
          <w:lang w:val="ru-RU"/>
        </w:rPr>
        <w:lastRenderedPageBreak/>
        <w:t>Бренд должен соответствовать требованиям модели целостной природы, которая рассматривает его как взаимопроникновение сущностных признаков</w:t>
      </w:r>
      <w:r w:rsidR="004E6FC7">
        <w:rPr>
          <w:color w:val="000000"/>
          <w:lang w:val="ru-RU"/>
        </w:rPr>
        <w:t>,</w:t>
      </w:r>
      <w:r w:rsidRPr="00E30340">
        <w:rPr>
          <w:color w:val="000000"/>
          <w:lang w:val="ru-RU"/>
        </w:rPr>
        <w:t xml:space="preserve"> </w:t>
      </w:r>
      <w:r w:rsidR="004E6FC7" w:rsidRPr="00E30340">
        <w:rPr>
          <w:color w:val="000000"/>
          <w:lang w:val="ru-RU"/>
        </w:rPr>
        <w:t>с точки зрения,</w:t>
      </w:r>
      <w:r w:rsidRPr="00E30340">
        <w:rPr>
          <w:color w:val="000000"/>
          <w:lang w:val="ru-RU"/>
        </w:rPr>
        <w:t xml:space="preserve"> как компании, так и потребителя.</w:t>
      </w:r>
    </w:p>
    <w:p w14:paraId="219C37BB" w14:textId="77777777" w:rsidR="00216BB8" w:rsidRPr="00E30340" w:rsidRDefault="00216BB8" w:rsidP="00DB2471">
      <w:pPr>
        <w:pStyle w:val="aa"/>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color w:val="000000"/>
          <w:lang w:val="ru-RU"/>
        </w:rPr>
      </w:pPr>
      <w:r w:rsidRPr="00E30340">
        <w:rPr>
          <w:color w:val="000000"/>
          <w:lang w:val="ru-RU"/>
        </w:rPr>
        <w:t xml:space="preserve"> Критерии для выявления ценностей бренда, соответствующих успешному статусу, включают: уникальность (дифференциация), актуальность для потребителя и способность занять выгодные позиции в структуре его предпочтений для завоевания приверженности.</w:t>
      </w:r>
    </w:p>
    <w:p w14:paraId="0112B58A" w14:textId="77777777" w:rsidR="00216BB8" w:rsidRPr="00AE250D" w:rsidRDefault="00216BB8" w:rsidP="00216BB8">
      <w:pPr>
        <w:pStyle w:val="aa"/>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ru-RU" w:eastAsia="ru-RU"/>
        </w:rPr>
      </w:pPr>
    </w:p>
    <w:p w14:paraId="45CB0FE0" w14:textId="49327A9D" w:rsidR="00216BB8" w:rsidRDefault="00216BB8" w:rsidP="00A15D2E">
      <w:pPr>
        <w:pStyle w:val="aa"/>
        <w:spacing w:line="360" w:lineRule="auto"/>
        <w:ind w:left="0" w:firstLine="360"/>
        <w:jc w:val="both"/>
        <w:rPr>
          <w:lang w:val="ru-RU"/>
        </w:rPr>
      </w:pPr>
      <w:r w:rsidRPr="00E30340">
        <w:t>C</w:t>
      </w:r>
      <w:proofErr w:type="spellStart"/>
      <w:r w:rsidR="004E6FC7" w:rsidRPr="00E30340">
        <w:rPr>
          <w:lang w:val="ru-RU"/>
        </w:rPr>
        <w:t>ущность</w:t>
      </w:r>
      <w:proofErr w:type="spellEnd"/>
      <w:r w:rsidRPr="00E30340">
        <w:rPr>
          <w:lang w:val="ru-RU"/>
        </w:rPr>
        <w:t xml:space="preserve"> бренда из совокупности идентифицирующих внешних признаков превращается в четко воспринимаемую потребителями уникальную ценность, которая составляет ядро сущности бренда. Проведенный анализ литературных источников позволил предложить следующее определение данной экономической категории: </w:t>
      </w:r>
      <w:r w:rsidR="00FE5A41">
        <w:rPr>
          <w:lang w:val="ru-RU"/>
        </w:rPr>
        <w:t>«</w:t>
      </w:r>
      <w:r w:rsidRPr="00E30340">
        <w:rPr>
          <w:lang w:val="ru-RU"/>
        </w:rPr>
        <w:t>бренд — это единая система признаков и атрибутов, узнаваемая за счет высокой известности эффективно применяемых вербальных и визуальных идентификаторов, предоставляющая потребителям уникальные и релевантные (функциональные, эмоциональные, символьные) ценности, наилучшим образом отвечающие их потребностям и определяющие устойчивый выбор потребителем товара или услуги по сравнению с конкурентными аналогами.</w:t>
      </w:r>
      <w:r w:rsidR="00FE5A41">
        <w:rPr>
          <w:lang w:val="ru-RU"/>
        </w:rPr>
        <w:t>»</w:t>
      </w:r>
      <w:r w:rsidRPr="00E30340">
        <w:rPr>
          <w:lang w:val="ru-RU"/>
        </w:rPr>
        <w:t xml:space="preserve"> </w:t>
      </w:r>
      <w:r>
        <w:rPr>
          <w:rStyle w:val="ae"/>
          <w:lang w:val="ru-RU"/>
        </w:rPr>
        <w:footnoteReference w:id="6"/>
      </w:r>
    </w:p>
    <w:p w14:paraId="05F4422C" w14:textId="3CE3D101" w:rsidR="00216BB8" w:rsidRDefault="00216BB8" w:rsidP="00216BB8">
      <w:pPr>
        <w:rPr>
          <w:b/>
          <w:sz w:val="26"/>
          <w:szCs w:val="26"/>
          <w:lang w:val="ru-RU"/>
        </w:rPr>
      </w:pPr>
    </w:p>
    <w:p w14:paraId="77A51C1D" w14:textId="77777777" w:rsidR="004E6FC7" w:rsidRDefault="004E6FC7" w:rsidP="00216BB8">
      <w:pPr>
        <w:rPr>
          <w:b/>
          <w:sz w:val="26"/>
          <w:szCs w:val="26"/>
          <w:lang w:val="ru-RU"/>
        </w:rPr>
      </w:pPr>
    </w:p>
    <w:p w14:paraId="069B4B15" w14:textId="6302348C" w:rsidR="00216BB8" w:rsidRPr="00144CA1" w:rsidRDefault="00216BB8" w:rsidP="00216BB8">
      <w:pPr>
        <w:rPr>
          <w:b/>
          <w:sz w:val="26"/>
          <w:szCs w:val="26"/>
          <w:lang w:val="ru-RU"/>
        </w:rPr>
      </w:pPr>
      <w:r w:rsidRPr="00144CA1">
        <w:rPr>
          <w:b/>
          <w:sz w:val="26"/>
          <w:szCs w:val="26"/>
          <w:lang w:val="ru-RU"/>
        </w:rPr>
        <w:t>Функции бренда</w:t>
      </w:r>
    </w:p>
    <w:p w14:paraId="17B13A53" w14:textId="72A9945C" w:rsidR="00216BB8" w:rsidRDefault="00216BB8" w:rsidP="00216BB8">
      <w:pPr>
        <w:pStyle w:val="a6"/>
        <w:spacing w:line="360" w:lineRule="auto"/>
        <w:ind w:right="-2" w:firstLine="709"/>
        <w:rPr>
          <w:rFonts w:ascii="Times New Roman" w:hAnsi="Times New Roman" w:cs="Times New Roman"/>
          <w:sz w:val="24"/>
          <w:szCs w:val="24"/>
        </w:rPr>
      </w:pPr>
      <w:r w:rsidRPr="00041B20">
        <w:rPr>
          <w:rFonts w:ascii="Times New Roman" w:hAnsi="Times New Roman" w:cs="Times New Roman"/>
          <w:noProof/>
          <w:sz w:val="24"/>
          <w:szCs w:val="24"/>
        </w:rPr>
        <w:drawing>
          <wp:anchor distT="0" distB="0" distL="114300" distR="114300" simplePos="0" relativeHeight="251658240" behindDoc="0" locked="0" layoutInCell="1" allowOverlap="1" wp14:anchorId="5ED199A2" wp14:editId="65690F61">
            <wp:simplePos x="0" y="0"/>
            <wp:positionH relativeFrom="margin">
              <wp:posOffset>184785</wp:posOffset>
            </wp:positionH>
            <wp:positionV relativeFrom="paragraph">
              <wp:posOffset>636270</wp:posOffset>
            </wp:positionV>
            <wp:extent cx="5483225" cy="3265170"/>
            <wp:effectExtent l="0" t="0" r="317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483225" cy="32651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В наиболее общем случае функции, которые выполняет можно представить в следующем виде:</w:t>
      </w:r>
    </w:p>
    <w:p w14:paraId="52F66BDC" w14:textId="77777777" w:rsidR="00B64582" w:rsidRDefault="00B64582" w:rsidP="00B64582">
      <w:pPr>
        <w:pStyle w:val="a"/>
      </w:pPr>
      <w:proofErr w:type="spellStart"/>
      <w:r w:rsidRPr="001F74D1">
        <w:lastRenderedPageBreak/>
        <w:t>Старов</w:t>
      </w:r>
      <w:proofErr w:type="spellEnd"/>
      <w:r w:rsidRPr="001F74D1">
        <w:t xml:space="preserve"> С.А. Вербальные идентификаторы как внешние отличительные признаки бренда // Вестник Санкт-Петербургского Университета. – 2008. - №4. – С. 150-171</w:t>
      </w:r>
    </w:p>
    <w:p w14:paraId="68E996B5" w14:textId="57181BFC" w:rsidR="00216BB8" w:rsidRDefault="00216BB8" w:rsidP="00B64582">
      <w:pPr>
        <w:pStyle w:val="a6"/>
        <w:spacing w:line="360" w:lineRule="auto"/>
        <w:ind w:right="-2"/>
        <w:rPr>
          <w:rFonts w:ascii="Times New Roman" w:hAnsi="Times New Roman" w:cs="Times New Roman"/>
          <w:sz w:val="24"/>
          <w:szCs w:val="24"/>
        </w:rPr>
      </w:pPr>
      <w:r>
        <w:rPr>
          <w:rFonts w:ascii="Times New Roman" w:hAnsi="Times New Roman" w:cs="Times New Roman"/>
          <w:sz w:val="24"/>
          <w:szCs w:val="24"/>
        </w:rPr>
        <w:t xml:space="preserve">Согласно Дэвиду </w:t>
      </w:r>
      <w:proofErr w:type="spellStart"/>
      <w:r>
        <w:rPr>
          <w:rFonts w:ascii="Times New Roman" w:hAnsi="Times New Roman" w:cs="Times New Roman"/>
          <w:sz w:val="24"/>
          <w:szCs w:val="24"/>
        </w:rPr>
        <w:t>Аакеру</w:t>
      </w:r>
      <w:proofErr w:type="spellEnd"/>
      <w:r>
        <w:rPr>
          <w:rFonts w:ascii="Times New Roman" w:hAnsi="Times New Roman" w:cs="Times New Roman"/>
          <w:sz w:val="24"/>
          <w:szCs w:val="24"/>
        </w:rPr>
        <w:t xml:space="preserve"> бренд способен выполнять следующие основные функции для покупателя: </w:t>
      </w:r>
    </w:p>
    <w:p w14:paraId="6447853A" w14:textId="77777777" w:rsidR="00216BB8" w:rsidRDefault="00216BB8" w:rsidP="00DB2471">
      <w:pPr>
        <w:pStyle w:val="a6"/>
        <w:numPr>
          <w:ilvl w:val="0"/>
          <w:numId w:val="5"/>
        </w:numPr>
        <w:spacing w:line="360" w:lineRule="auto"/>
        <w:ind w:right="-2"/>
        <w:rPr>
          <w:rFonts w:ascii="Times New Roman" w:hAnsi="Times New Roman" w:cs="Times New Roman"/>
          <w:sz w:val="24"/>
          <w:szCs w:val="24"/>
        </w:rPr>
      </w:pPr>
      <w:r>
        <w:rPr>
          <w:rFonts w:ascii="Times New Roman" w:hAnsi="Times New Roman" w:cs="Times New Roman"/>
          <w:sz w:val="24"/>
          <w:szCs w:val="24"/>
        </w:rPr>
        <w:t>Обеспечение ценностного предложения</w:t>
      </w:r>
    </w:p>
    <w:p w14:paraId="26CEFC5B" w14:textId="77777777" w:rsidR="00216BB8" w:rsidRDefault="00216BB8" w:rsidP="00DB2471">
      <w:pPr>
        <w:pStyle w:val="a6"/>
        <w:numPr>
          <w:ilvl w:val="0"/>
          <w:numId w:val="5"/>
        </w:numPr>
        <w:spacing w:line="360" w:lineRule="auto"/>
        <w:ind w:right="-2"/>
        <w:rPr>
          <w:rFonts w:ascii="Times New Roman" w:hAnsi="Times New Roman" w:cs="Times New Roman"/>
          <w:sz w:val="24"/>
          <w:szCs w:val="24"/>
        </w:rPr>
      </w:pPr>
      <w:r>
        <w:rPr>
          <w:rFonts w:ascii="Times New Roman" w:hAnsi="Times New Roman" w:cs="Times New Roman"/>
          <w:sz w:val="24"/>
          <w:szCs w:val="24"/>
        </w:rPr>
        <w:t>Обеспечение доверия к марочной продукции фирмы</w:t>
      </w:r>
    </w:p>
    <w:p w14:paraId="6DB3F351" w14:textId="77777777" w:rsidR="00216BB8" w:rsidRDefault="00216BB8" w:rsidP="00216BB8">
      <w:pPr>
        <w:pStyle w:val="a6"/>
        <w:spacing w:line="360" w:lineRule="auto"/>
        <w:ind w:left="1069" w:right="-2"/>
        <w:rPr>
          <w:rFonts w:ascii="Times New Roman" w:hAnsi="Times New Roman" w:cs="Times New Roman"/>
          <w:sz w:val="24"/>
          <w:szCs w:val="24"/>
        </w:rPr>
      </w:pPr>
    </w:p>
    <w:p w14:paraId="2B8A5679" w14:textId="77777777" w:rsidR="00216BB8" w:rsidRPr="001564B8" w:rsidRDefault="00216BB8" w:rsidP="00216BB8">
      <w:pPr>
        <w:pStyle w:val="a6"/>
        <w:spacing w:line="360" w:lineRule="auto"/>
        <w:ind w:right="-2" w:firstLine="709"/>
        <w:rPr>
          <w:rFonts w:ascii="Times New Roman" w:eastAsia="Times New Roman" w:hAnsi="Times New Roman" w:cs="Times New Roman"/>
          <w:sz w:val="24"/>
          <w:szCs w:val="24"/>
        </w:rPr>
      </w:pPr>
      <w:r w:rsidRPr="001564B8">
        <w:rPr>
          <w:rFonts w:ascii="Times New Roman" w:hAnsi="Times New Roman" w:cs="Times New Roman"/>
          <w:sz w:val="24"/>
          <w:szCs w:val="24"/>
        </w:rPr>
        <w:t xml:space="preserve">Л. </w:t>
      </w:r>
      <w:proofErr w:type="spellStart"/>
      <w:r w:rsidRPr="001564B8">
        <w:rPr>
          <w:rFonts w:ascii="Times New Roman" w:hAnsi="Times New Roman" w:cs="Times New Roman"/>
          <w:sz w:val="24"/>
          <w:szCs w:val="24"/>
        </w:rPr>
        <w:t>Чернатони</w:t>
      </w:r>
      <w:proofErr w:type="spellEnd"/>
      <w:r w:rsidRPr="001564B8">
        <w:rPr>
          <w:rFonts w:ascii="Times New Roman" w:hAnsi="Times New Roman" w:cs="Times New Roman"/>
          <w:sz w:val="24"/>
          <w:szCs w:val="24"/>
        </w:rPr>
        <w:t xml:space="preserve"> и М. </w:t>
      </w:r>
      <w:proofErr w:type="spellStart"/>
      <w:r w:rsidRPr="001564B8">
        <w:rPr>
          <w:rFonts w:ascii="Times New Roman" w:hAnsi="Times New Roman" w:cs="Times New Roman"/>
          <w:sz w:val="24"/>
          <w:szCs w:val="24"/>
        </w:rPr>
        <w:t>МакДональд</w:t>
      </w:r>
      <w:proofErr w:type="spellEnd"/>
      <w:r w:rsidRPr="001564B8">
        <w:rPr>
          <w:rFonts w:ascii="Times New Roman" w:hAnsi="Times New Roman" w:cs="Times New Roman"/>
          <w:sz w:val="24"/>
          <w:szCs w:val="24"/>
        </w:rPr>
        <w:t xml:space="preserve"> говорят о следующих 8 функций сильного бренда: </w:t>
      </w:r>
    </w:p>
    <w:p w14:paraId="75243719" w14:textId="4AC5EA8B" w:rsidR="00216BB8" w:rsidRPr="001564B8" w:rsidRDefault="00216BB8" w:rsidP="00216BB8">
      <w:pPr>
        <w:pStyle w:val="a6"/>
        <w:spacing w:line="360" w:lineRule="auto"/>
        <w:ind w:right="-2" w:firstLine="709"/>
        <w:rPr>
          <w:rFonts w:ascii="Times New Roman" w:eastAsia="Times" w:hAnsi="Times New Roman" w:cs="Times New Roman"/>
          <w:sz w:val="24"/>
          <w:szCs w:val="24"/>
        </w:rPr>
      </w:pPr>
      <w:r w:rsidRPr="001564B8">
        <w:rPr>
          <w:rFonts w:ascii="Times New Roman" w:hAnsi="Times New Roman" w:cs="Times New Roman"/>
          <w:sz w:val="24"/>
          <w:szCs w:val="24"/>
        </w:rPr>
        <w:t xml:space="preserve">1. </w:t>
      </w:r>
      <w:r w:rsidR="008E36C0">
        <w:rPr>
          <w:rFonts w:ascii="Times New Roman" w:hAnsi="Times New Roman" w:cs="Times New Roman"/>
          <w:i/>
          <w:iCs/>
          <w:sz w:val="24"/>
          <w:szCs w:val="24"/>
        </w:rPr>
        <w:t>З</w:t>
      </w:r>
      <w:r w:rsidRPr="001564B8">
        <w:rPr>
          <w:rFonts w:ascii="Times New Roman" w:hAnsi="Times New Roman" w:cs="Times New Roman"/>
          <w:i/>
          <w:iCs/>
          <w:sz w:val="24"/>
          <w:szCs w:val="24"/>
        </w:rPr>
        <w:t>нак владения.</w:t>
      </w:r>
      <w:r w:rsidRPr="001564B8">
        <w:rPr>
          <w:rFonts w:ascii="Times New Roman" w:hAnsi="Times New Roman" w:cs="Times New Roman"/>
          <w:sz w:val="24"/>
          <w:szCs w:val="24"/>
        </w:rPr>
        <w:t xml:space="preserve"> Задолго до настоящего времени </w:t>
      </w:r>
      <w:r w:rsidR="00C30CA3" w:rsidRPr="001564B8">
        <w:rPr>
          <w:rFonts w:ascii="Times New Roman" w:hAnsi="Times New Roman" w:cs="Times New Roman"/>
          <w:sz w:val="24"/>
          <w:szCs w:val="24"/>
        </w:rPr>
        <w:t>колоссальное</w:t>
      </w:r>
      <w:r w:rsidRPr="001564B8">
        <w:rPr>
          <w:rFonts w:ascii="Times New Roman" w:hAnsi="Times New Roman" w:cs="Times New Roman"/>
          <w:sz w:val="24"/>
          <w:szCs w:val="24"/>
        </w:rPr>
        <w:t xml:space="preserve"> значение имела разница между брендом производителя и поставщика. Бренд выступал как гарант того, кто является собственником продукта и каков основной вид его деятельности.</w:t>
      </w:r>
    </w:p>
    <w:p w14:paraId="09629D71" w14:textId="3EE1411D" w:rsidR="00216BB8" w:rsidRPr="001564B8" w:rsidRDefault="008E36C0" w:rsidP="00216BB8">
      <w:pPr>
        <w:pStyle w:val="a6"/>
        <w:spacing w:line="360" w:lineRule="auto"/>
        <w:ind w:right="-2" w:firstLine="709"/>
        <w:rPr>
          <w:rFonts w:ascii="Times New Roman" w:eastAsia="Times" w:hAnsi="Times New Roman" w:cs="Times New Roman"/>
          <w:sz w:val="24"/>
          <w:szCs w:val="24"/>
        </w:rPr>
      </w:pPr>
      <w:r>
        <w:rPr>
          <w:rFonts w:ascii="Times New Roman" w:hAnsi="Times New Roman" w:cs="Times New Roman"/>
          <w:sz w:val="24"/>
          <w:szCs w:val="24"/>
        </w:rPr>
        <w:t xml:space="preserve">2. </w:t>
      </w:r>
      <w:r w:rsidRPr="008E36C0">
        <w:rPr>
          <w:rFonts w:ascii="Times New Roman" w:hAnsi="Times New Roman" w:cs="Times New Roman"/>
          <w:i/>
          <w:sz w:val="24"/>
          <w:szCs w:val="24"/>
        </w:rPr>
        <w:t>Д</w:t>
      </w:r>
      <w:r w:rsidR="00C30CA3" w:rsidRPr="001564B8">
        <w:rPr>
          <w:rFonts w:ascii="Times New Roman" w:hAnsi="Times New Roman" w:cs="Times New Roman"/>
          <w:i/>
          <w:iCs/>
          <w:sz w:val="24"/>
          <w:szCs w:val="24"/>
        </w:rPr>
        <w:t>ифференцирующий</w:t>
      </w:r>
      <w:r w:rsidR="00216BB8" w:rsidRPr="001564B8">
        <w:rPr>
          <w:rFonts w:ascii="Times New Roman" w:hAnsi="Times New Roman" w:cs="Times New Roman"/>
          <w:i/>
          <w:iCs/>
          <w:sz w:val="24"/>
          <w:szCs w:val="24"/>
        </w:rPr>
        <w:t>̆ механизм</w:t>
      </w:r>
      <w:r w:rsidR="00216BB8" w:rsidRPr="001564B8">
        <w:rPr>
          <w:rFonts w:ascii="Times New Roman" w:hAnsi="Times New Roman" w:cs="Times New Roman"/>
          <w:sz w:val="24"/>
          <w:szCs w:val="24"/>
        </w:rPr>
        <w:t xml:space="preserve">. Важнейшей функцией бренда является отличить товар или услугу компании от товаров и услуг фирм-конкурентов. </w:t>
      </w:r>
    </w:p>
    <w:p w14:paraId="273EA622" w14:textId="3A5415E1" w:rsidR="00216BB8" w:rsidRPr="001564B8" w:rsidRDefault="00216BB8" w:rsidP="00216BB8">
      <w:pPr>
        <w:pStyle w:val="a6"/>
        <w:spacing w:line="360" w:lineRule="auto"/>
        <w:ind w:right="-2" w:firstLine="709"/>
        <w:rPr>
          <w:rFonts w:ascii="Times New Roman" w:eastAsia="Times" w:hAnsi="Times New Roman" w:cs="Times New Roman"/>
          <w:sz w:val="24"/>
          <w:szCs w:val="24"/>
        </w:rPr>
      </w:pPr>
      <w:r w:rsidRPr="001564B8">
        <w:rPr>
          <w:rFonts w:ascii="Times New Roman" w:hAnsi="Times New Roman" w:cs="Times New Roman"/>
          <w:sz w:val="24"/>
          <w:szCs w:val="24"/>
        </w:rPr>
        <w:t>3</w:t>
      </w:r>
      <w:r w:rsidR="008E36C0">
        <w:rPr>
          <w:rFonts w:ascii="Times New Roman" w:hAnsi="Times New Roman" w:cs="Times New Roman"/>
          <w:sz w:val="24"/>
          <w:szCs w:val="24"/>
        </w:rPr>
        <w:t>.</w:t>
      </w:r>
      <w:r w:rsidRPr="001564B8">
        <w:rPr>
          <w:rFonts w:ascii="Times New Roman" w:hAnsi="Times New Roman" w:cs="Times New Roman"/>
          <w:sz w:val="24"/>
          <w:szCs w:val="24"/>
        </w:rPr>
        <w:t xml:space="preserve"> </w:t>
      </w:r>
      <w:r w:rsidR="008E36C0">
        <w:rPr>
          <w:rFonts w:ascii="Times New Roman" w:hAnsi="Times New Roman" w:cs="Times New Roman"/>
          <w:i/>
          <w:iCs/>
          <w:sz w:val="24"/>
          <w:szCs w:val="24"/>
        </w:rPr>
        <w:t>Ф</w:t>
      </w:r>
      <w:r w:rsidRPr="001564B8">
        <w:rPr>
          <w:rFonts w:ascii="Times New Roman" w:hAnsi="Times New Roman" w:cs="Times New Roman"/>
          <w:i/>
          <w:iCs/>
          <w:sz w:val="24"/>
          <w:szCs w:val="24"/>
        </w:rPr>
        <w:t xml:space="preserve">ункциональное </w:t>
      </w:r>
      <w:proofErr w:type="spellStart"/>
      <w:r w:rsidRPr="001564B8">
        <w:rPr>
          <w:rFonts w:ascii="Times New Roman" w:hAnsi="Times New Roman" w:cs="Times New Roman"/>
          <w:i/>
          <w:iCs/>
          <w:sz w:val="24"/>
          <w:szCs w:val="24"/>
        </w:rPr>
        <w:t>устройство</w:t>
      </w:r>
      <w:proofErr w:type="spellEnd"/>
      <w:r w:rsidRPr="001564B8">
        <w:rPr>
          <w:rFonts w:ascii="Times New Roman" w:hAnsi="Times New Roman" w:cs="Times New Roman"/>
          <w:sz w:val="24"/>
          <w:szCs w:val="24"/>
        </w:rPr>
        <w:t xml:space="preserve">. Бренд является для потребителя гарантом высокого качества продукта, который обладает уникальными функциональными выгодами. </w:t>
      </w:r>
    </w:p>
    <w:p w14:paraId="29783507" w14:textId="4E9F51A7" w:rsidR="00216BB8" w:rsidRPr="001564B8" w:rsidRDefault="008E36C0" w:rsidP="00216BB8">
      <w:pPr>
        <w:pStyle w:val="a6"/>
        <w:spacing w:line="360" w:lineRule="auto"/>
        <w:ind w:right="-2" w:firstLine="709"/>
        <w:rPr>
          <w:rFonts w:ascii="Times New Roman" w:eastAsia="Times" w:hAnsi="Times New Roman" w:cs="Times New Roman"/>
          <w:sz w:val="24"/>
          <w:szCs w:val="24"/>
        </w:rPr>
      </w:pPr>
      <w:r>
        <w:rPr>
          <w:rFonts w:ascii="Times New Roman" w:hAnsi="Times New Roman" w:cs="Times New Roman"/>
          <w:sz w:val="24"/>
          <w:szCs w:val="24"/>
        </w:rPr>
        <w:t xml:space="preserve">4. </w:t>
      </w:r>
      <w:proofErr w:type="spellStart"/>
      <w:r w:rsidRPr="008E36C0">
        <w:rPr>
          <w:rFonts w:ascii="Times New Roman" w:hAnsi="Times New Roman" w:cs="Times New Roman"/>
          <w:i/>
          <w:sz w:val="24"/>
          <w:szCs w:val="24"/>
        </w:rPr>
        <w:t>У</w:t>
      </w:r>
      <w:r w:rsidR="00216BB8" w:rsidRPr="001564B8">
        <w:rPr>
          <w:rFonts w:ascii="Times New Roman" w:hAnsi="Times New Roman" w:cs="Times New Roman"/>
          <w:i/>
          <w:iCs/>
          <w:sz w:val="24"/>
          <w:szCs w:val="24"/>
        </w:rPr>
        <w:t>стройство</w:t>
      </w:r>
      <w:proofErr w:type="spellEnd"/>
      <w:r w:rsidR="00216BB8" w:rsidRPr="001564B8">
        <w:rPr>
          <w:rFonts w:ascii="Times New Roman" w:hAnsi="Times New Roman" w:cs="Times New Roman"/>
          <w:i/>
          <w:iCs/>
          <w:sz w:val="24"/>
          <w:szCs w:val="24"/>
        </w:rPr>
        <w:t xml:space="preserve"> для создания символа</w:t>
      </w:r>
      <w:r w:rsidR="00216BB8" w:rsidRPr="001564B8">
        <w:rPr>
          <w:rFonts w:ascii="Times New Roman" w:hAnsi="Times New Roman" w:cs="Times New Roman"/>
          <w:sz w:val="24"/>
          <w:szCs w:val="24"/>
        </w:rPr>
        <w:t xml:space="preserve">. </w:t>
      </w:r>
      <w:proofErr w:type="spellStart"/>
      <w:r w:rsidR="00216BB8" w:rsidRPr="001564B8">
        <w:rPr>
          <w:rFonts w:ascii="Times New Roman" w:hAnsi="Times New Roman" w:cs="Times New Roman"/>
          <w:sz w:val="24"/>
          <w:szCs w:val="24"/>
        </w:rPr>
        <w:t>Брендированные</w:t>
      </w:r>
      <w:proofErr w:type="spellEnd"/>
      <w:r w:rsidR="00216BB8" w:rsidRPr="001564B8">
        <w:rPr>
          <w:rFonts w:ascii="Times New Roman" w:hAnsi="Times New Roman" w:cs="Times New Roman"/>
          <w:sz w:val="24"/>
          <w:szCs w:val="24"/>
        </w:rPr>
        <w:t xml:space="preserve"> товары потребитель воспринимает как способ передать определенную информацию о собственном статусе, эмоциях и т.д. во внешний мир. </w:t>
      </w:r>
    </w:p>
    <w:p w14:paraId="03971CBF" w14:textId="0DC0499C" w:rsidR="00216BB8" w:rsidRPr="001564B8" w:rsidRDefault="008E36C0" w:rsidP="00216BB8">
      <w:pPr>
        <w:pStyle w:val="a6"/>
        <w:spacing w:line="360" w:lineRule="auto"/>
        <w:ind w:right="-2" w:firstLine="709"/>
        <w:rPr>
          <w:rFonts w:ascii="Times New Roman" w:eastAsia="Times" w:hAnsi="Times New Roman" w:cs="Times New Roman"/>
          <w:sz w:val="24"/>
          <w:szCs w:val="24"/>
        </w:rPr>
      </w:pPr>
      <w:r>
        <w:rPr>
          <w:rFonts w:ascii="Times New Roman" w:hAnsi="Times New Roman" w:cs="Times New Roman"/>
          <w:sz w:val="24"/>
          <w:szCs w:val="24"/>
        </w:rPr>
        <w:t xml:space="preserve">5. </w:t>
      </w:r>
      <w:proofErr w:type="spellStart"/>
      <w:r w:rsidRPr="008E36C0">
        <w:rPr>
          <w:rFonts w:ascii="Times New Roman" w:hAnsi="Times New Roman" w:cs="Times New Roman"/>
          <w:i/>
          <w:sz w:val="24"/>
          <w:szCs w:val="24"/>
        </w:rPr>
        <w:t>У</w:t>
      </w:r>
      <w:r w:rsidR="00216BB8" w:rsidRPr="001564B8">
        <w:rPr>
          <w:rFonts w:ascii="Times New Roman" w:hAnsi="Times New Roman" w:cs="Times New Roman"/>
          <w:i/>
          <w:iCs/>
          <w:sz w:val="24"/>
          <w:szCs w:val="24"/>
        </w:rPr>
        <w:t>стройство</w:t>
      </w:r>
      <w:proofErr w:type="spellEnd"/>
      <w:r w:rsidR="00216BB8" w:rsidRPr="001564B8">
        <w:rPr>
          <w:rFonts w:ascii="Times New Roman" w:hAnsi="Times New Roman" w:cs="Times New Roman"/>
          <w:i/>
          <w:iCs/>
          <w:sz w:val="24"/>
          <w:szCs w:val="24"/>
        </w:rPr>
        <w:t xml:space="preserve"> снижения риска</w:t>
      </w:r>
      <w:r w:rsidR="00216BB8" w:rsidRPr="001564B8">
        <w:rPr>
          <w:rFonts w:ascii="Times New Roman" w:hAnsi="Times New Roman" w:cs="Times New Roman"/>
          <w:sz w:val="24"/>
          <w:szCs w:val="24"/>
        </w:rPr>
        <w:t xml:space="preserve">. Эта функция помогает компании формировать лояльность потребителей: покупатели стремятся снизить свои риски, приобретая товар, с которым ранее уже имели дело, и который гарантирует им качество. </w:t>
      </w:r>
    </w:p>
    <w:p w14:paraId="57367EA3" w14:textId="7170537C" w:rsidR="00216BB8" w:rsidRPr="001564B8" w:rsidRDefault="008E36C0" w:rsidP="00216BB8">
      <w:pPr>
        <w:pStyle w:val="a6"/>
        <w:spacing w:line="360" w:lineRule="auto"/>
        <w:ind w:right="-2" w:firstLine="709"/>
        <w:rPr>
          <w:rFonts w:ascii="Times New Roman" w:eastAsia="Times" w:hAnsi="Times New Roman" w:cs="Times New Roman"/>
          <w:sz w:val="24"/>
          <w:szCs w:val="24"/>
        </w:rPr>
      </w:pPr>
      <w:r>
        <w:rPr>
          <w:rFonts w:ascii="Times New Roman" w:hAnsi="Times New Roman" w:cs="Times New Roman"/>
          <w:sz w:val="24"/>
          <w:szCs w:val="24"/>
        </w:rPr>
        <w:t>6. К</w:t>
      </w:r>
      <w:r w:rsidR="00216BB8" w:rsidRPr="001564B8">
        <w:rPr>
          <w:rFonts w:ascii="Times New Roman" w:hAnsi="Times New Roman" w:cs="Times New Roman"/>
          <w:sz w:val="24"/>
          <w:szCs w:val="24"/>
        </w:rPr>
        <w:t xml:space="preserve">ак </w:t>
      </w:r>
      <w:proofErr w:type="spellStart"/>
      <w:r w:rsidR="00216BB8" w:rsidRPr="001564B8">
        <w:rPr>
          <w:rFonts w:ascii="Times New Roman" w:hAnsi="Times New Roman" w:cs="Times New Roman"/>
          <w:i/>
          <w:iCs/>
          <w:sz w:val="24"/>
          <w:szCs w:val="24"/>
        </w:rPr>
        <w:t>устройство</w:t>
      </w:r>
      <w:proofErr w:type="spellEnd"/>
      <w:r w:rsidR="00216BB8" w:rsidRPr="001564B8">
        <w:rPr>
          <w:rFonts w:ascii="Times New Roman" w:hAnsi="Times New Roman" w:cs="Times New Roman"/>
          <w:i/>
          <w:iCs/>
          <w:sz w:val="24"/>
          <w:szCs w:val="24"/>
        </w:rPr>
        <w:t xml:space="preserve"> напоминания</w:t>
      </w:r>
      <w:r w:rsidR="00216BB8" w:rsidRPr="001564B8">
        <w:rPr>
          <w:rFonts w:ascii="Times New Roman" w:hAnsi="Times New Roman" w:cs="Times New Roman"/>
          <w:sz w:val="24"/>
          <w:szCs w:val="24"/>
        </w:rPr>
        <w:t>. Потребители способны легко узнавать бренд не только по марочному продукту, но и с помощью внешних идентификаторов.</w:t>
      </w:r>
    </w:p>
    <w:p w14:paraId="60A51658" w14:textId="77777777" w:rsidR="00216BB8" w:rsidRPr="001564B8" w:rsidRDefault="00216BB8" w:rsidP="00216BB8">
      <w:pPr>
        <w:pStyle w:val="a6"/>
        <w:spacing w:line="360" w:lineRule="auto"/>
        <w:ind w:right="-2" w:firstLine="709"/>
        <w:rPr>
          <w:rFonts w:ascii="Times New Roman" w:eastAsia="Times" w:hAnsi="Times New Roman" w:cs="Times New Roman"/>
          <w:sz w:val="24"/>
          <w:szCs w:val="24"/>
        </w:rPr>
      </w:pPr>
      <w:r w:rsidRPr="001564B8">
        <w:rPr>
          <w:rFonts w:ascii="Times New Roman" w:hAnsi="Times New Roman" w:cs="Times New Roman"/>
          <w:sz w:val="24"/>
          <w:szCs w:val="24"/>
        </w:rPr>
        <w:t xml:space="preserve">7. Бренд как </w:t>
      </w:r>
      <w:r w:rsidRPr="001564B8">
        <w:rPr>
          <w:rFonts w:ascii="Times New Roman" w:hAnsi="Times New Roman" w:cs="Times New Roman"/>
          <w:i/>
          <w:iCs/>
          <w:sz w:val="24"/>
          <w:szCs w:val="24"/>
        </w:rPr>
        <w:t xml:space="preserve">инструмент </w:t>
      </w:r>
      <w:proofErr w:type="spellStart"/>
      <w:r w:rsidRPr="001564B8">
        <w:rPr>
          <w:rFonts w:ascii="Times New Roman" w:hAnsi="Times New Roman" w:cs="Times New Roman"/>
          <w:i/>
          <w:iCs/>
          <w:sz w:val="24"/>
          <w:szCs w:val="24"/>
        </w:rPr>
        <w:t>правовои</w:t>
      </w:r>
      <w:proofErr w:type="spellEnd"/>
      <w:r w:rsidRPr="001564B8">
        <w:rPr>
          <w:rFonts w:ascii="Times New Roman" w:hAnsi="Times New Roman" w:cs="Times New Roman"/>
          <w:i/>
          <w:iCs/>
          <w:sz w:val="24"/>
          <w:szCs w:val="24"/>
        </w:rPr>
        <w:t>̆ защиты.</w:t>
      </w:r>
      <w:r w:rsidRPr="001564B8">
        <w:rPr>
          <w:rFonts w:ascii="Times New Roman" w:hAnsi="Times New Roman" w:cs="Times New Roman"/>
          <w:sz w:val="24"/>
          <w:szCs w:val="24"/>
        </w:rPr>
        <w:t xml:space="preserve"> Охрана патентов и инструменты регистрации торговых марок позволяют компаниям избегать нежелательных </w:t>
      </w:r>
      <w:proofErr w:type="spellStart"/>
      <w:r w:rsidRPr="001564B8">
        <w:rPr>
          <w:rFonts w:ascii="Times New Roman" w:hAnsi="Times New Roman" w:cs="Times New Roman"/>
          <w:sz w:val="24"/>
          <w:szCs w:val="24"/>
        </w:rPr>
        <w:t>контрафакций</w:t>
      </w:r>
      <w:proofErr w:type="spellEnd"/>
      <w:r w:rsidRPr="001564B8">
        <w:rPr>
          <w:rFonts w:ascii="Times New Roman" w:hAnsi="Times New Roman" w:cs="Times New Roman"/>
          <w:sz w:val="24"/>
          <w:szCs w:val="24"/>
        </w:rPr>
        <w:t>.</w:t>
      </w:r>
    </w:p>
    <w:p w14:paraId="385713B9" w14:textId="73FF4109" w:rsidR="00216BB8" w:rsidRDefault="00216BB8" w:rsidP="00216BB8">
      <w:pPr>
        <w:pStyle w:val="a6"/>
        <w:spacing w:line="360" w:lineRule="auto"/>
        <w:ind w:right="-2" w:firstLine="709"/>
        <w:rPr>
          <w:rFonts w:ascii="Times New Roman" w:hAnsi="Times New Roman" w:cs="Times New Roman"/>
          <w:sz w:val="24"/>
          <w:szCs w:val="24"/>
        </w:rPr>
      </w:pPr>
      <w:r w:rsidRPr="001564B8">
        <w:rPr>
          <w:rFonts w:ascii="Times New Roman" w:hAnsi="Times New Roman" w:cs="Times New Roman"/>
          <w:sz w:val="24"/>
          <w:szCs w:val="24"/>
        </w:rPr>
        <w:t xml:space="preserve">8. Бренд как </w:t>
      </w:r>
      <w:proofErr w:type="spellStart"/>
      <w:r w:rsidRPr="001564B8">
        <w:rPr>
          <w:rFonts w:ascii="Times New Roman" w:hAnsi="Times New Roman" w:cs="Times New Roman"/>
          <w:i/>
          <w:iCs/>
          <w:sz w:val="24"/>
          <w:szCs w:val="24"/>
        </w:rPr>
        <w:t>стратегическии</w:t>
      </w:r>
      <w:proofErr w:type="spellEnd"/>
      <w:r w:rsidRPr="001564B8">
        <w:rPr>
          <w:rFonts w:ascii="Times New Roman" w:hAnsi="Times New Roman" w:cs="Times New Roman"/>
          <w:i/>
          <w:iCs/>
          <w:sz w:val="24"/>
          <w:szCs w:val="24"/>
        </w:rPr>
        <w:t>̆ механизм</w:t>
      </w:r>
      <w:r w:rsidRPr="001564B8">
        <w:rPr>
          <w:rFonts w:ascii="Times New Roman" w:hAnsi="Times New Roman" w:cs="Times New Roman"/>
          <w:sz w:val="24"/>
          <w:szCs w:val="24"/>
        </w:rPr>
        <w:t xml:space="preserve">. Бренд представляет собой весомый актив компании, который позволяет ей создавать и удерживать конкурентное преимущество, обеспечивать лояльных потребителей и увеличивать прибыль. </w:t>
      </w:r>
      <w:r w:rsidR="00FE5A41">
        <w:rPr>
          <w:rStyle w:val="ae"/>
          <w:rFonts w:ascii="Times New Roman" w:hAnsi="Times New Roman" w:cs="Times New Roman"/>
          <w:sz w:val="24"/>
          <w:szCs w:val="24"/>
        </w:rPr>
        <w:footnoteReference w:id="7"/>
      </w:r>
    </w:p>
    <w:p w14:paraId="7F9C6D4E" w14:textId="77777777" w:rsidR="00216BB8" w:rsidRDefault="00216BB8" w:rsidP="00216BB8">
      <w:pPr>
        <w:rPr>
          <w:lang w:val="ru-RU"/>
        </w:rPr>
      </w:pPr>
    </w:p>
    <w:p w14:paraId="2F1A4605" w14:textId="77777777" w:rsidR="00216BB8" w:rsidRPr="00E30340"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285"/>
        <w:jc w:val="both"/>
        <w:rPr>
          <w:rFonts w:eastAsia="Times New Roman"/>
          <w:color w:val="000000"/>
          <w:bdr w:val="none" w:sz="0" w:space="0" w:color="auto"/>
          <w:lang w:val="ru-RU" w:eastAsia="ru-RU"/>
        </w:rPr>
      </w:pPr>
      <w:r w:rsidRPr="00E30340">
        <w:rPr>
          <w:rFonts w:eastAsia="Times New Roman"/>
          <w:color w:val="000000"/>
          <w:bdr w:val="none" w:sz="0" w:space="0" w:color="auto"/>
          <w:lang w:val="ru-RU" w:eastAsia="ru-RU"/>
        </w:rPr>
        <w:t>Бренд, как механизм стратегии продвижения на рынке:</w:t>
      </w:r>
    </w:p>
    <w:p w14:paraId="416649EE" w14:textId="740EDE7E" w:rsidR="00B64582" w:rsidRDefault="00576A74" w:rsidP="003A2392">
      <w:pPr>
        <w:pStyle w:val="aa"/>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rFonts w:eastAsia="Times New Roman"/>
          <w:color w:val="000000"/>
          <w:bdr w:val="none" w:sz="0" w:space="0" w:color="auto"/>
          <w:lang w:val="ru-RU" w:eastAsia="ru-RU"/>
        </w:rPr>
      </w:pPr>
      <w:r>
        <w:rPr>
          <w:rFonts w:eastAsia="Times New Roman"/>
          <w:color w:val="000000"/>
          <w:bdr w:val="none" w:sz="0" w:space="0" w:color="auto"/>
          <w:lang w:val="ru-RU" w:eastAsia="ru-RU"/>
        </w:rPr>
        <w:lastRenderedPageBreak/>
        <w:t>Позволяет продавать товар</w:t>
      </w:r>
      <w:r w:rsidR="00216BB8" w:rsidRPr="00B64582">
        <w:rPr>
          <w:rFonts w:eastAsia="Times New Roman"/>
          <w:color w:val="000000"/>
          <w:bdr w:val="none" w:sz="0" w:space="0" w:color="auto"/>
          <w:lang w:val="ru-RU" w:eastAsia="ru-RU"/>
        </w:rPr>
        <w:t xml:space="preserve"> по премиальным ценам (по оценкам компании </w:t>
      </w:r>
      <w:proofErr w:type="spellStart"/>
      <w:r w:rsidR="00216BB8" w:rsidRPr="00B64582">
        <w:rPr>
          <w:rFonts w:eastAsia="Times New Roman"/>
          <w:color w:val="000000"/>
          <w:bdr w:val="none" w:sz="0" w:space="0" w:color="auto"/>
          <w:lang w:val="ru-RU" w:eastAsia="ru-RU"/>
        </w:rPr>
        <w:t>Interbrand</w:t>
      </w:r>
      <w:proofErr w:type="spellEnd"/>
      <w:r w:rsidR="00216BB8" w:rsidRPr="00B64582">
        <w:rPr>
          <w:rFonts w:eastAsia="Times New Roman"/>
          <w:color w:val="000000"/>
          <w:bdr w:val="none" w:sz="0" w:space="0" w:color="auto"/>
          <w:lang w:val="ru-RU" w:eastAsia="ru-RU"/>
        </w:rPr>
        <w:t>, вложения в бренд способны увеличить стоимость товара или ст</w:t>
      </w:r>
      <w:r w:rsidR="00D13747">
        <w:rPr>
          <w:rFonts w:eastAsia="Times New Roman"/>
          <w:color w:val="000000"/>
          <w:bdr w:val="none" w:sz="0" w:space="0" w:color="auto"/>
          <w:lang w:val="ru-RU" w:eastAsia="ru-RU"/>
        </w:rPr>
        <w:t>оимость акций более чем на 50%).</w:t>
      </w:r>
    </w:p>
    <w:p w14:paraId="05796562" w14:textId="168E2DEF" w:rsidR="00B64582" w:rsidRDefault="00B64582" w:rsidP="003A2392">
      <w:pPr>
        <w:pStyle w:val="aa"/>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142" w:hanging="207"/>
        <w:jc w:val="both"/>
        <w:rPr>
          <w:rFonts w:eastAsia="Times New Roman"/>
          <w:color w:val="000000"/>
          <w:bdr w:val="none" w:sz="0" w:space="0" w:color="auto"/>
          <w:lang w:val="ru-RU" w:eastAsia="ru-RU"/>
        </w:rPr>
      </w:pPr>
      <w:r>
        <w:rPr>
          <w:rFonts w:eastAsia="Times New Roman"/>
          <w:color w:val="000000"/>
          <w:bdr w:val="none" w:sz="0" w:space="0" w:color="auto"/>
          <w:lang w:val="ru-RU" w:eastAsia="ru-RU"/>
        </w:rPr>
        <w:t xml:space="preserve">  У</w:t>
      </w:r>
      <w:r w:rsidR="00216BB8" w:rsidRPr="00B64582">
        <w:rPr>
          <w:rFonts w:eastAsia="Times New Roman"/>
          <w:color w:val="000000"/>
          <w:bdr w:val="none" w:sz="0" w:space="0" w:color="auto"/>
          <w:lang w:val="ru-RU" w:eastAsia="ru-RU"/>
        </w:rPr>
        <w:t>прощает дистрибуцию (намного легче предлагать розничным сетям товар под известной торговой маркой) и обеспечивает дополнительную прибыль;</w:t>
      </w:r>
    </w:p>
    <w:p w14:paraId="08C5A50D" w14:textId="1B69F038" w:rsidR="00B64582" w:rsidRDefault="00B64582" w:rsidP="003A2392">
      <w:pPr>
        <w:pStyle w:val="aa"/>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rFonts w:eastAsia="Times New Roman"/>
          <w:color w:val="000000"/>
          <w:bdr w:val="none" w:sz="0" w:space="0" w:color="auto"/>
          <w:lang w:val="ru-RU" w:eastAsia="ru-RU"/>
        </w:rPr>
      </w:pPr>
      <w:r>
        <w:rPr>
          <w:rFonts w:eastAsia="Times New Roman"/>
          <w:color w:val="000000"/>
          <w:bdr w:val="none" w:sz="0" w:space="0" w:color="auto"/>
          <w:lang w:val="ru-RU" w:eastAsia="ru-RU"/>
        </w:rPr>
        <w:t>С</w:t>
      </w:r>
      <w:r w:rsidR="00216BB8" w:rsidRPr="00B64582">
        <w:rPr>
          <w:rFonts w:eastAsia="Times New Roman"/>
          <w:color w:val="000000"/>
          <w:bdr w:val="none" w:sz="0" w:space="0" w:color="auto"/>
          <w:lang w:val="ru-RU" w:eastAsia="ru-RU"/>
        </w:rPr>
        <w:t xml:space="preserve">оздает возможность расширения границ использования марки (успешный бренд используется для выпуска нового или модифицированного продукта в другой товарной категории; например, швейцарская компания </w:t>
      </w:r>
      <w:proofErr w:type="spellStart"/>
      <w:r w:rsidR="00216BB8" w:rsidRPr="00B64582">
        <w:rPr>
          <w:rFonts w:eastAsia="Times New Roman"/>
          <w:color w:val="000000"/>
          <w:bdr w:val="none" w:sz="0" w:space="0" w:color="auto"/>
          <w:lang w:val="ru-RU" w:eastAsia="ru-RU"/>
        </w:rPr>
        <w:t>Swatch</w:t>
      </w:r>
      <w:proofErr w:type="spellEnd"/>
      <w:r w:rsidR="00216BB8" w:rsidRPr="00B64582">
        <w:rPr>
          <w:rFonts w:eastAsia="Times New Roman"/>
          <w:color w:val="000000"/>
          <w:bdr w:val="none" w:sz="0" w:space="0" w:color="auto"/>
          <w:lang w:val="ru-RU" w:eastAsia="ru-RU"/>
        </w:rPr>
        <w:t xml:space="preserve"> теперь успешно производит не только часы, но и телефонные аппараты, </w:t>
      </w:r>
      <w:proofErr w:type="spellStart"/>
      <w:r w:rsidR="00216BB8" w:rsidRPr="00B64582">
        <w:rPr>
          <w:rFonts w:eastAsia="Times New Roman"/>
          <w:color w:val="000000"/>
          <w:bdr w:val="none" w:sz="0" w:space="0" w:color="auto"/>
          <w:lang w:val="ru-RU" w:eastAsia="ru-RU"/>
        </w:rPr>
        <w:t>Gillette</w:t>
      </w:r>
      <w:proofErr w:type="spellEnd"/>
      <w:r w:rsidR="00216BB8" w:rsidRPr="00B64582">
        <w:rPr>
          <w:rFonts w:eastAsia="Times New Roman"/>
          <w:color w:val="000000"/>
          <w:bdr w:val="none" w:sz="0" w:space="0" w:color="auto"/>
          <w:lang w:val="ru-RU" w:eastAsia="ru-RU"/>
        </w:rPr>
        <w:t>-это уже не то</w:t>
      </w:r>
      <w:r w:rsidR="00D13747">
        <w:rPr>
          <w:rFonts w:eastAsia="Times New Roman"/>
          <w:color w:val="000000"/>
          <w:bdr w:val="none" w:sz="0" w:space="0" w:color="auto"/>
          <w:lang w:val="ru-RU" w:eastAsia="ru-RU"/>
        </w:rPr>
        <w:t>лько лезвия, а еще и косметика).</w:t>
      </w:r>
      <w:r w:rsidR="00D13747">
        <w:rPr>
          <w:rStyle w:val="ae"/>
          <w:rFonts w:eastAsia="Times New Roman"/>
          <w:color w:val="000000"/>
          <w:bdr w:val="none" w:sz="0" w:space="0" w:color="auto"/>
          <w:lang w:val="ru-RU" w:eastAsia="ru-RU"/>
        </w:rPr>
        <w:footnoteReference w:id="8"/>
      </w:r>
    </w:p>
    <w:p w14:paraId="7C224214" w14:textId="0F819A21" w:rsidR="00B64582" w:rsidRDefault="00B64582" w:rsidP="003A2392">
      <w:pPr>
        <w:pStyle w:val="aa"/>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rFonts w:eastAsia="Times New Roman"/>
          <w:color w:val="000000"/>
          <w:bdr w:val="none" w:sz="0" w:space="0" w:color="auto"/>
          <w:lang w:val="ru-RU" w:eastAsia="ru-RU"/>
        </w:rPr>
      </w:pPr>
      <w:r>
        <w:rPr>
          <w:rFonts w:eastAsia="Times New Roman"/>
          <w:color w:val="000000"/>
          <w:bdr w:val="none" w:sz="0" w:space="0" w:color="auto"/>
          <w:lang w:val="ru-RU" w:eastAsia="ru-RU"/>
        </w:rPr>
        <w:t>С</w:t>
      </w:r>
      <w:r w:rsidR="00216BB8" w:rsidRPr="00B64582">
        <w:rPr>
          <w:rFonts w:eastAsia="Times New Roman"/>
          <w:color w:val="000000"/>
          <w:bdr w:val="none" w:sz="0" w:space="0" w:color="auto"/>
          <w:lang w:val="ru-RU" w:eastAsia="ru-RU"/>
        </w:rPr>
        <w:t>оздает устойчивость к изменениям рыночной ситуации (за счет наличия лояльных потребителей);</w:t>
      </w:r>
    </w:p>
    <w:p w14:paraId="35070F77" w14:textId="0F2CF4B2" w:rsidR="00216BB8" w:rsidRPr="004259C7" w:rsidRDefault="00B64582" w:rsidP="004E6FC7">
      <w:pPr>
        <w:pStyle w:val="aa"/>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lang w:val="ru-RU"/>
        </w:rPr>
      </w:pPr>
      <w:r>
        <w:rPr>
          <w:rFonts w:eastAsia="Times New Roman"/>
          <w:color w:val="000000"/>
          <w:bdr w:val="none" w:sz="0" w:space="0" w:color="auto"/>
          <w:lang w:val="ru-RU" w:eastAsia="ru-RU"/>
        </w:rPr>
        <w:t>С</w:t>
      </w:r>
      <w:r w:rsidR="00216BB8" w:rsidRPr="00B64582">
        <w:rPr>
          <w:rFonts w:eastAsia="Times New Roman"/>
          <w:color w:val="000000"/>
          <w:bdr w:val="none" w:sz="0" w:space="0" w:color="auto"/>
          <w:lang w:val="ru-RU" w:eastAsia="ru-RU"/>
        </w:rPr>
        <w:t>нижает риск в конкурентной борьбе и зависимость компании от личностных факторов (менеджера, продавца и т.д.)</w:t>
      </w:r>
      <w:r w:rsidR="00216BB8" w:rsidRPr="00B64582">
        <w:rPr>
          <w:rFonts w:eastAsia="Times New Roman"/>
          <w:color w:val="000000"/>
          <w:bdr w:val="none" w:sz="0" w:space="0" w:color="auto"/>
          <w:vertAlign w:val="superscript"/>
          <w:lang w:val="ru-RU" w:eastAsia="ru-RU"/>
        </w:rPr>
        <w:t> </w:t>
      </w:r>
      <w:r w:rsidR="004E6FC7">
        <w:rPr>
          <w:rStyle w:val="ae"/>
          <w:rFonts w:eastAsia="Times New Roman"/>
          <w:color w:val="000000"/>
          <w:bdr w:val="none" w:sz="0" w:space="0" w:color="auto"/>
          <w:lang w:val="ru-RU" w:eastAsia="ru-RU"/>
        </w:rPr>
        <w:footnoteReference w:id="9"/>
      </w:r>
      <w:r w:rsidR="004E6FC7" w:rsidRPr="004259C7">
        <w:rPr>
          <w:lang w:val="ru-RU"/>
        </w:rPr>
        <w:t xml:space="preserve"> </w:t>
      </w:r>
    </w:p>
    <w:p w14:paraId="6AE90C57" w14:textId="77777777" w:rsidR="00216BB8" w:rsidRDefault="00216BB8" w:rsidP="00216BB8">
      <w:pPr>
        <w:rPr>
          <w:lang w:val="ru-RU"/>
        </w:rPr>
      </w:pPr>
    </w:p>
    <w:p w14:paraId="098B5AB9" w14:textId="4EA58AA0" w:rsidR="00216BB8" w:rsidRPr="003155FF" w:rsidRDefault="00216BB8" w:rsidP="00216BB8">
      <w:pPr>
        <w:pStyle w:val="2"/>
        <w:rPr>
          <w:rStyle w:val="a8"/>
          <w:color w:val="000000" w:themeColor="text1"/>
          <w:lang w:val="ru-RU"/>
        </w:rPr>
      </w:pPr>
      <w:bookmarkStart w:id="12" w:name="_Toc136011927"/>
      <w:r>
        <w:rPr>
          <w:rStyle w:val="a8"/>
          <w:color w:val="000000" w:themeColor="text1"/>
          <w:lang w:val="ru-RU"/>
        </w:rPr>
        <w:t>§2</w:t>
      </w:r>
      <w:r w:rsidRPr="003155FF">
        <w:rPr>
          <w:rStyle w:val="a8"/>
          <w:color w:val="000000" w:themeColor="text1"/>
          <w:lang w:val="ru-RU"/>
        </w:rPr>
        <w:t xml:space="preserve">. </w:t>
      </w:r>
      <w:proofErr w:type="spellStart"/>
      <w:r w:rsidRPr="003155FF">
        <w:rPr>
          <w:rStyle w:val="a8"/>
          <w:color w:val="000000" w:themeColor="text1"/>
          <w:lang w:val="ru-RU"/>
        </w:rPr>
        <w:t>Бренд</w:t>
      </w:r>
      <w:r w:rsidR="00777AF2">
        <w:rPr>
          <w:rStyle w:val="a8"/>
          <w:color w:val="000000" w:themeColor="text1"/>
          <w:lang w:val="ru-RU"/>
        </w:rPr>
        <w:t>инг</w:t>
      </w:r>
      <w:proofErr w:type="spellEnd"/>
      <w:r w:rsidR="00777AF2">
        <w:rPr>
          <w:rStyle w:val="a8"/>
          <w:color w:val="000000" w:themeColor="text1"/>
          <w:lang w:val="ru-RU"/>
        </w:rPr>
        <w:t>, алгоритм</w:t>
      </w:r>
      <w:r>
        <w:rPr>
          <w:rStyle w:val="a8"/>
          <w:color w:val="000000" w:themeColor="text1"/>
          <w:lang w:val="ru-RU"/>
        </w:rPr>
        <w:t xml:space="preserve"> его проведения</w:t>
      </w:r>
      <w:bookmarkEnd w:id="12"/>
    </w:p>
    <w:p w14:paraId="42241B16" w14:textId="77777777" w:rsidR="00216BB8" w:rsidRDefault="00216BB8" w:rsidP="00216BB8">
      <w:pPr>
        <w:spacing w:line="360" w:lineRule="auto"/>
        <w:jc w:val="both"/>
        <w:rPr>
          <w:lang w:val="ru-RU"/>
        </w:rPr>
      </w:pPr>
    </w:p>
    <w:p w14:paraId="7E2FF773" w14:textId="77777777" w:rsidR="00216BB8" w:rsidRDefault="00216BB8" w:rsidP="00384CAF">
      <w:pPr>
        <w:spacing w:line="360" w:lineRule="auto"/>
        <w:ind w:firstLine="708"/>
        <w:jc w:val="both"/>
        <w:rPr>
          <w:lang w:val="ru-RU"/>
        </w:rPr>
      </w:pPr>
      <w:proofErr w:type="spellStart"/>
      <w:r w:rsidRPr="00645C96">
        <w:rPr>
          <w:lang w:val="ru-RU"/>
        </w:rPr>
        <w:t>Брендинг</w:t>
      </w:r>
      <w:proofErr w:type="spellEnd"/>
      <w:r w:rsidRPr="00645C96">
        <w:rPr>
          <w:lang w:val="ru-RU"/>
        </w:rPr>
        <w:t xml:space="preserve"> представляет собой процесс создания и развития бренда и его идентичности. </w:t>
      </w:r>
      <w:r>
        <w:rPr>
          <w:rStyle w:val="ae"/>
          <w:lang w:val="ru-RU"/>
        </w:rPr>
        <w:footnoteReference w:id="10"/>
      </w:r>
    </w:p>
    <w:p w14:paraId="38C8835C" w14:textId="663D0865" w:rsidR="00216BB8" w:rsidRPr="00576A74" w:rsidRDefault="00216BB8" w:rsidP="00576A74">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708"/>
        <w:rPr>
          <w:lang w:val="ru-RU"/>
        </w:rPr>
      </w:pPr>
      <w:r w:rsidRPr="00576A74">
        <w:rPr>
          <w:lang w:val="ru-RU"/>
        </w:rPr>
        <w:t>Развитие бренда подразумевает под собой постоянный, непрерывный процесс: изменения, вызванные изменчивостью рынка и предпочтений потребителей, должны катализировать процесс обновления бренда.</w:t>
      </w:r>
    </w:p>
    <w:p w14:paraId="7F6442B9" w14:textId="77777777" w:rsidR="00216BB8" w:rsidRDefault="00216BB8" w:rsidP="008776DB">
      <w:pPr>
        <w:spacing w:line="360" w:lineRule="auto"/>
        <w:ind w:firstLine="708"/>
        <w:jc w:val="both"/>
        <w:rPr>
          <w:lang w:val="ru-RU"/>
        </w:rPr>
      </w:pPr>
      <w:r w:rsidRPr="00C43CC5">
        <w:rPr>
          <w:lang w:val="ru-RU"/>
        </w:rPr>
        <w:t xml:space="preserve">Ошибочно определять </w:t>
      </w:r>
      <w:proofErr w:type="spellStart"/>
      <w:r w:rsidRPr="00C43CC5">
        <w:rPr>
          <w:lang w:val="ru-RU"/>
        </w:rPr>
        <w:t>брендинг</w:t>
      </w:r>
      <w:proofErr w:type="spellEnd"/>
      <w:r w:rsidRPr="00C43CC5">
        <w:rPr>
          <w:lang w:val="ru-RU"/>
        </w:rPr>
        <w:t xml:space="preserve"> как тактический инструмент, затрагивающий лишь продвижение товара на рынке. Напротив, </w:t>
      </w:r>
      <w:proofErr w:type="spellStart"/>
      <w:r w:rsidRPr="00C43CC5">
        <w:rPr>
          <w:lang w:val="ru-RU"/>
        </w:rPr>
        <w:t>брендинг</w:t>
      </w:r>
      <w:proofErr w:type="spellEnd"/>
      <w:r w:rsidRPr="00C43CC5">
        <w:rPr>
          <w:lang w:val="ru-RU"/>
        </w:rPr>
        <w:t xml:space="preserve"> трактуется как маркетинговая концепция, затрагивающая все элементы маркетинг-</w:t>
      </w:r>
      <w:proofErr w:type="spellStart"/>
      <w:r w:rsidRPr="00C43CC5">
        <w:rPr>
          <w:lang w:val="ru-RU"/>
        </w:rPr>
        <w:t>микса</w:t>
      </w:r>
      <w:proofErr w:type="spellEnd"/>
      <w:r w:rsidRPr="00C43CC5">
        <w:rPr>
          <w:lang w:val="ru-RU"/>
        </w:rPr>
        <w:t xml:space="preserve"> и направленная на то, чтобы «покупатель признал наличие у продукта интересующих его дополнительных ценностей, уникальных при сравнении их с другими сопоставимыми товарами и услугами и трудными </w:t>
      </w:r>
      <w:r>
        <w:rPr>
          <w:lang w:val="ru-RU"/>
        </w:rPr>
        <w:t>для дублирования конкурентами»</w:t>
      </w:r>
      <w:r>
        <w:rPr>
          <w:rStyle w:val="ae"/>
          <w:lang w:val="ru-RU"/>
        </w:rPr>
        <w:footnoteReference w:id="11"/>
      </w:r>
      <w:r w:rsidRPr="00C43CC5">
        <w:rPr>
          <w:lang w:val="ru-RU"/>
        </w:rPr>
        <w:t xml:space="preserve"> .</w:t>
      </w:r>
    </w:p>
    <w:p w14:paraId="4460BF66" w14:textId="77777777" w:rsidR="00216BB8" w:rsidRDefault="00216BB8" w:rsidP="00384CAF">
      <w:pPr>
        <w:spacing w:line="360" w:lineRule="auto"/>
        <w:ind w:firstLine="708"/>
        <w:jc w:val="both"/>
        <w:rPr>
          <w:lang w:val="ru-RU"/>
        </w:rPr>
      </w:pPr>
      <w:r w:rsidRPr="00C43CC5">
        <w:rPr>
          <w:lang w:val="ru-RU"/>
        </w:rPr>
        <w:t xml:space="preserve">Таким образом, </w:t>
      </w:r>
      <w:proofErr w:type="spellStart"/>
      <w:r w:rsidRPr="00C43CC5">
        <w:rPr>
          <w:lang w:val="ru-RU"/>
        </w:rPr>
        <w:t>брендинг</w:t>
      </w:r>
      <w:proofErr w:type="spellEnd"/>
      <w:r w:rsidRPr="00C43CC5">
        <w:rPr>
          <w:lang w:val="ru-RU"/>
        </w:rPr>
        <w:t xml:space="preserve"> – это стратегический инструмент, ориентированный на определение пути достижения самой высокой отдачи на инвестиции в бренды, </w:t>
      </w:r>
      <w:r w:rsidRPr="00C43CC5">
        <w:rPr>
          <w:lang w:val="ru-RU"/>
        </w:rPr>
        <w:lastRenderedPageBreak/>
        <w:t xml:space="preserve">удовлетворяя при этом запросы и предвосхищая ожидания целевой аудитории и прочих заинтересованных лиц. </w:t>
      </w:r>
    </w:p>
    <w:p w14:paraId="44D03AC1" w14:textId="058A3434" w:rsidR="00216BB8" w:rsidRPr="001564B8" w:rsidRDefault="00216BB8" w:rsidP="007D6D40">
      <w:pPr>
        <w:pStyle w:val="a6"/>
        <w:spacing w:line="360" w:lineRule="auto"/>
        <w:ind w:right="-2"/>
        <w:rPr>
          <w:rFonts w:ascii="Times New Roman" w:hAnsi="Times New Roman" w:cs="Times New Roman"/>
          <w:sz w:val="24"/>
          <w:szCs w:val="24"/>
        </w:rPr>
      </w:pPr>
    </w:p>
    <w:p w14:paraId="3766D7BC" w14:textId="1B26DF44" w:rsidR="008776DB" w:rsidRDefault="00216BB8" w:rsidP="00216BB8">
      <w:pPr>
        <w:spacing w:line="360" w:lineRule="auto"/>
        <w:jc w:val="both"/>
        <w:rPr>
          <w:lang w:val="ru-RU"/>
        </w:rPr>
      </w:pPr>
      <w:r>
        <w:rPr>
          <w:lang w:val="ru-RU"/>
        </w:rPr>
        <w:t>Важно упомянуть, что с</w:t>
      </w:r>
      <w:r w:rsidRPr="00E81284">
        <w:rPr>
          <w:lang w:val="ru-RU"/>
        </w:rPr>
        <w:t xml:space="preserve"> точки зрения направленности </w:t>
      </w:r>
      <w:proofErr w:type="spellStart"/>
      <w:r w:rsidRPr="00E81284">
        <w:rPr>
          <w:lang w:val="ru-RU"/>
        </w:rPr>
        <w:t>брендинг</w:t>
      </w:r>
      <w:proofErr w:type="spellEnd"/>
      <w:r w:rsidRPr="00E81284">
        <w:rPr>
          <w:lang w:val="ru-RU"/>
        </w:rPr>
        <w:t xml:space="preserve"> можно разделить на внешний и внутренний.</w:t>
      </w:r>
      <w:r>
        <w:rPr>
          <w:b/>
          <w:sz w:val="28"/>
          <w:lang w:val="ru-RU"/>
        </w:rPr>
        <w:t xml:space="preserve"> </w:t>
      </w:r>
      <w:r w:rsidR="00D72F33" w:rsidRPr="00D72F33">
        <w:rPr>
          <w:lang w:val="ru-RU"/>
        </w:rPr>
        <w:t xml:space="preserve">Внешний </w:t>
      </w:r>
      <w:proofErr w:type="spellStart"/>
      <w:r w:rsidR="00D72F33" w:rsidRPr="00D72F33">
        <w:rPr>
          <w:lang w:val="ru-RU"/>
        </w:rPr>
        <w:t>брендинг</w:t>
      </w:r>
      <w:proofErr w:type="spellEnd"/>
      <w:r w:rsidR="00D72F33" w:rsidRPr="00D72F33">
        <w:rPr>
          <w:lang w:val="ru-RU"/>
        </w:rPr>
        <w:t xml:space="preserve"> в отличие от внутреннего</w:t>
      </w:r>
      <w:r w:rsidR="00D72F33">
        <w:rPr>
          <w:lang w:val="ru-RU"/>
        </w:rPr>
        <w:t xml:space="preserve"> направлен именно на конечного. В то же время внутренний маркетинг не менее важен, поскольку отвечает за укоренение ценностей бренда у сотрудников в сознании и их превращение в </w:t>
      </w:r>
      <w:r w:rsidR="000304E6">
        <w:rPr>
          <w:lang w:val="ru-RU"/>
        </w:rPr>
        <w:t>мотивирующую основу</w:t>
      </w:r>
      <w:r w:rsidR="00D72F33">
        <w:rPr>
          <w:lang w:val="ru-RU"/>
        </w:rPr>
        <w:t xml:space="preserve"> их ежедневно деятельности</w:t>
      </w:r>
      <w:r w:rsidR="000304E6">
        <w:rPr>
          <w:lang w:val="ru-RU"/>
        </w:rPr>
        <w:t>. Таким образом обуславливается необходимость уделять особое внимание внутреннему маркетингу, разрабатывая соответствующие мероприятия, направленные на создание у сотрудников понимания ценностей компании и веру в них</w:t>
      </w:r>
      <w:r w:rsidRPr="00C610C0">
        <w:rPr>
          <w:lang w:val="ru-RU"/>
        </w:rPr>
        <w:t>,</w:t>
      </w:r>
      <w:r w:rsidR="000304E6">
        <w:rPr>
          <w:lang w:val="ru-RU"/>
        </w:rPr>
        <w:t xml:space="preserve"> а также готовность доносить их конечным потребителям.</w:t>
      </w:r>
    </w:p>
    <w:p w14:paraId="5BA966A0" w14:textId="77777777" w:rsidR="00EB510B" w:rsidRDefault="00EB510B" w:rsidP="00216BB8">
      <w:pPr>
        <w:spacing w:line="360" w:lineRule="auto"/>
        <w:jc w:val="both"/>
        <w:rPr>
          <w:noProof/>
          <w:lang w:val="ru-RU" w:eastAsia="ru-RU"/>
        </w:rPr>
      </w:pPr>
    </w:p>
    <w:p w14:paraId="7F6F2195" w14:textId="2A3F5B97" w:rsidR="00216BB8" w:rsidRDefault="00216BB8" w:rsidP="00216BB8">
      <w:pPr>
        <w:spacing w:line="360" w:lineRule="auto"/>
        <w:jc w:val="both"/>
        <w:rPr>
          <w:lang w:val="ru-RU"/>
        </w:rPr>
      </w:pPr>
      <w:r w:rsidRPr="00C610C0">
        <w:rPr>
          <w:noProof/>
          <w:lang w:val="ru-RU" w:eastAsia="ru-RU"/>
        </w:rPr>
        <w:drawing>
          <wp:inline distT="0" distB="0" distL="0" distR="0" wp14:anchorId="568E652A" wp14:editId="0A7FE418">
            <wp:extent cx="5940425" cy="121158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4316"/>
                    <a:stretch/>
                  </pic:blipFill>
                  <pic:spPr bwMode="auto">
                    <a:xfrm>
                      <a:off x="0" y="0"/>
                      <a:ext cx="5940425" cy="1211580"/>
                    </a:xfrm>
                    <a:prstGeom prst="rect">
                      <a:avLst/>
                    </a:prstGeom>
                    <a:ln>
                      <a:noFill/>
                    </a:ln>
                    <a:extLst>
                      <a:ext uri="{53640926-AAD7-44D8-BBD7-CCE9431645EC}">
                        <a14:shadowObscured xmlns:a14="http://schemas.microsoft.com/office/drawing/2010/main"/>
                      </a:ext>
                    </a:extLst>
                  </pic:spPr>
                </pic:pic>
              </a:graphicData>
            </a:graphic>
          </wp:inline>
        </w:drawing>
      </w:r>
    </w:p>
    <w:p w14:paraId="731E6C0A" w14:textId="208D926E" w:rsidR="0011553E" w:rsidRPr="00DF0819" w:rsidRDefault="00EB510B" w:rsidP="00EB510B">
      <w:pPr>
        <w:pStyle w:val="a"/>
        <w:rPr>
          <w:sz w:val="22"/>
        </w:rPr>
      </w:pPr>
      <w:r w:rsidRPr="00EB510B">
        <w:rPr>
          <w:sz w:val="22"/>
        </w:rPr>
        <w:t xml:space="preserve">Предпосылки успешного </w:t>
      </w:r>
      <w:proofErr w:type="spellStart"/>
      <w:r w:rsidRPr="00DF0819">
        <w:rPr>
          <w:sz w:val="22"/>
        </w:rPr>
        <w:t>брендинга</w:t>
      </w:r>
      <w:proofErr w:type="spellEnd"/>
      <w:r w:rsidRPr="00DF0819">
        <w:rPr>
          <w:sz w:val="22"/>
        </w:rPr>
        <w:t xml:space="preserve"> </w:t>
      </w:r>
      <w:r w:rsidR="0011553E" w:rsidRPr="00DF0819">
        <w:rPr>
          <w:color w:val="000000"/>
          <w:sz w:val="22"/>
          <w:lang w:eastAsia="ru-RU"/>
        </w:rPr>
        <w:t>Источник: [</w:t>
      </w:r>
      <w:proofErr w:type="spellStart"/>
      <w:r w:rsidRPr="00DF0819">
        <w:rPr>
          <w:sz w:val="22"/>
        </w:rPr>
        <w:t>Старов</w:t>
      </w:r>
      <w:proofErr w:type="spellEnd"/>
      <w:r w:rsidRPr="00DF0819">
        <w:rPr>
          <w:sz w:val="22"/>
        </w:rPr>
        <w:t xml:space="preserve"> С. А. Управление брендами: учебник //Высшая школа менеджмента </w:t>
      </w:r>
      <w:proofErr w:type="gramStart"/>
      <w:r w:rsidRPr="00DF0819">
        <w:rPr>
          <w:sz w:val="22"/>
        </w:rPr>
        <w:t>СПбГУ.–</w:t>
      </w:r>
      <w:proofErr w:type="gramEnd"/>
      <w:r w:rsidRPr="00DF0819">
        <w:rPr>
          <w:sz w:val="22"/>
        </w:rPr>
        <w:t>Изд. – 2008, с. 200</w:t>
      </w:r>
      <w:r w:rsidR="0011553E" w:rsidRPr="00DF0819">
        <w:rPr>
          <w:color w:val="000000"/>
          <w:sz w:val="22"/>
          <w:lang w:eastAsia="ru-RU"/>
        </w:rPr>
        <w:t>]</w:t>
      </w:r>
    </w:p>
    <w:p w14:paraId="7F325D38" w14:textId="77777777" w:rsidR="0011553E" w:rsidRPr="00DF0819" w:rsidRDefault="0011553E" w:rsidP="00216BB8">
      <w:pPr>
        <w:spacing w:line="360" w:lineRule="auto"/>
        <w:jc w:val="both"/>
        <w:rPr>
          <w:lang w:val="ru-RU"/>
        </w:rPr>
      </w:pPr>
    </w:p>
    <w:p w14:paraId="65684C9C" w14:textId="3ACB1940" w:rsidR="00216BB8" w:rsidRPr="00DF0819" w:rsidRDefault="008E36C0" w:rsidP="008776DB">
      <w:pPr>
        <w:spacing w:line="360" w:lineRule="auto"/>
        <w:ind w:firstLine="708"/>
        <w:jc w:val="both"/>
        <w:rPr>
          <w:lang w:val="ru-RU"/>
        </w:rPr>
      </w:pPr>
      <w:r>
        <w:rPr>
          <w:lang w:val="ru-RU"/>
        </w:rPr>
        <w:t xml:space="preserve">После соответствующих мероприятий по внедрению внутреннего </w:t>
      </w:r>
      <w:proofErr w:type="spellStart"/>
      <w:r>
        <w:rPr>
          <w:lang w:val="ru-RU"/>
        </w:rPr>
        <w:t>брендинга</w:t>
      </w:r>
      <w:proofErr w:type="spellEnd"/>
      <w:r>
        <w:rPr>
          <w:lang w:val="ru-RU"/>
        </w:rPr>
        <w:t>, положительным результ</w:t>
      </w:r>
      <w:r w:rsidR="00212AD6">
        <w:rPr>
          <w:lang w:val="ru-RU"/>
        </w:rPr>
        <w:t>атом должны</w:t>
      </w:r>
      <w:r>
        <w:rPr>
          <w:lang w:val="ru-RU"/>
        </w:rPr>
        <w:t xml:space="preserve"> стать сформированные представления у сотрудников о бренде компании, которые бы определяли их отношение </w:t>
      </w:r>
      <w:r w:rsidR="00212AD6">
        <w:rPr>
          <w:lang w:val="ru-RU"/>
        </w:rPr>
        <w:t xml:space="preserve">и лояльность </w:t>
      </w:r>
      <w:r>
        <w:rPr>
          <w:lang w:val="ru-RU"/>
        </w:rPr>
        <w:t xml:space="preserve">к </w:t>
      </w:r>
      <w:r w:rsidR="00212AD6">
        <w:rPr>
          <w:lang w:val="ru-RU"/>
        </w:rPr>
        <w:t>как к самой компании, так и к ее продукции</w:t>
      </w:r>
      <w:r w:rsidR="003D14CB">
        <w:rPr>
          <w:lang w:val="ru-RU"/>
        </w:rPr>
        <w:t xml:space="preserve">, </w:t>
      </w:r>
      <w:r w:rsidR="00212AD6">
        <w:rPr>
          <w:lang w:val="ru-RU"/>
        </w:rPr>
        <w:t xml:space="preserve">а также </w:t>
      </w:r>
      <w:r w:rsidR="00216BB8" w:rsidRPr="00DF0819">
        <w:rPr>
          <w:lang w:val="ru-RU"/>
        </w:rPr>
        <w:t xml:space="preserve">веру в </w:t>
      </w:r>
      <w:r w:rsidR="003D14CB">
        <w:rPr>
          <w:lang w:val="ru-RU"/>
        </w:rPr>
        <w:t xml:space="preserve">ценность самих сотрудников </w:t>
      </w:r>
      <w:r w:rsidR="00216BB8" w:rsidRPr="00DF0819">
        <w:rPr>
          <w:lang w:val="ru-RU"/>
        </w:rPr>
        <w:t xml:space="preserve">и поведение, </w:t>
      </w:r>
      <w:r w:rsidR="003D14CB">
        <w:rPr>
          <w:lang w:val="ru-RU"/>
        </w:rPr>
        <w:t>которое было бы направленно</w:t>
      </w:r>
      <w:r w:rsidR="00216BB8" w:rsidRPr="00DF0819">
        <w:rPr>
          <w:lang w:val="ru-RU"/>
        </w:rPr>
        <w:t xml:space="preserve"> на укрепление бренда.</w:t>
      </w:r>
    </w:p>
    <w:p w14:paraId="6D4FE3B2" w14:textId="4E1A0FA9" w:rsidR="00216BB8" w:rsidRPr="00C30CA3" w:rsidRDefault="005B64E1" w:rsidP="005B64E1">
      <w:pPr>
        <w:spacing w:line="360" w:lineRule="auto"/>
        <w:ind w:firstLine="708"/>
        <w:jc w:val="both"/>
        <w:rPr>
          <w:b/>
          <w:lang w:val="ru-RU"/>
        </w:rPr>
      </w:pPr>
      <w:r w:rsidRPr="00BF43D9">
        <w:rPr>
          <w:b/>
          <w:lang w:val="ru-RU"/>
        </w:rPr>
        <w:t xml:space="preserve">Далее введем определение понятия программа </w:t>
      </w:r>
      <w:proofErr w:type="spellStart"/>
      <w:r w:rsidRPr="00BF43D9">
        <w:rPr>
          <w:b/>
          <w:lang w:val="ru-RU"/>
        </w:rPr>
        <w:t>брендинга</w:t>
      </w:r>
      <w:proofErr w:type="spellEnd"/>
      <w:r w:rsidRPr="00BF43D9">
        <w:rPr>
          <w:b/>
          <w:lang w:val="ru-RU"/>
        </w:rPr>
        <w:t xml:space="preserve">. Программа </w:t>
      </w:r>
      <w:proofErr w:type="spellStart"/>
      <w:r w:rsidRPr="00BF43D9">
        <w:rPr>
          <w:b/>
          <w:lang w:val="ru-RU"/>
        </w:rPr>
        <w:t>брендинга</w:t>
      </w:r>
      <w:proofErr w:type="spellEnd"/>
      <w:r w:rsidRPr="00BF43D9">
        <w:rPr>
          <w:b/>
          <w:lang w:val="ru-RU"/>
        </w:rPr>
        <w:t xml:space="preserve"> представляет собой последовательность реализации определенных этапов (стадий), которые направлены на создание и развитие идентичности бренда.</w:t>
      </w:r>
      <w:r w:rsidRPr="00C30CA3">
        <w:rPr>
          <w:b/>
          <w:lang w:val="ru-RU"/>
        </w:rPr>
        <w:t xml:space="preserve"> </w:t>
      </w:r>
    </w:p>
    <w:p w14:paraId="2CDF1A80" w14:textId="77777777" w:rsidR="00216BB8" w:rsidRDefault="00216BB8" w:rsidP="008776DB">
      <w:pPr>
        <w:spacing w:line="360" w:lineRule="auto"/>
        <w:ind w:firstLine="708"/>
        <w:jc w:val="both"/>
        <w:rPr>
          <w:lang w:val="ru-RU"/>
        </w:rPr>
      </w:pPr>
      <w:r w:rsidRPr="00C43CC5">
        <w:rPr>
          <w:lang w:val="ru-RU"/>
        </w:rPr>
        <w:t xml:space="preserve">Д. </w:t>
      </w:r>
      <w:proofErr w:type="spellStart"/>
      <w:r w:rsidRPr="00C43CC5">
        <w:rPr>
          <w:lang w:val="ru-RU"/>
        </w:rPr>
        <w:t>Аакер</w:t>
      </w:r>
      <w:proofErr w:type="spellEnd"/>
      <w:r w:rsidRPr="00C43CC5">
        <w:rPr>
          <w:lang w:val="ru-RU"/>
        </w:rPr>
        <w:t xml:space="preserve"> предложил модель </w:t>
      </w:r>
      <w:proofErr w:type="spellStart"/>
      <w:r w:rsidRPr="00C43CC5">
        <w:rPr>
          <w:lang w:val="ru-RU"/>
        </w:rPr>
        <w:t>брендинга</w:t>
      </w:r>
      <w:proofErr w:type="spellEnd"/>
      <w:r w:rsidRPr="00C43CC5">
        <w:rPr>
          <w:lang w:val="ru-RU"/>
        </w:rPr>
        <w:t xml:space="preserve"> (планирования идентичности бренда), отражающую этапы разработки марочной идентичности, анализ, позиционирование и контроль бренда. Итак, система включает следующие стадии (рис. 1.4): </w:t>
      </w:r>
    </w:p>
    <w:p w14:paraId="06087DA4" w14:textId="0DE141E6" w:rsidR="006577E1" w:rsidRDefault="00F12836" w:rsidP="00F13235">
      <w:pPr>
        <w:jc w:val="center"/>
        <w:rPr>
          <w:color w:val="000000" w:themeColor="text1"/>
          <w:szCs w:val="20"/>
          <w:lang w:val="ru-RU"/>
        </w:rPr>
      </w:pPr>
      <w:r w:rsidRPr="00F12836">
        <w:rPr>
          <w:noProof/>
          <w:color w:val="000000" w:themeColor="text1"/>
          <w:szCs w:val="20"/>
          <w:lang w:val="ru-RU" w:eastAsia="ru-RU"/>
        </w:rPr>
        <w:lastRenderedPageBreak/>
        <w:drawing>
          <wp:inline distT="0" distB="0" distL="0" distR="0" wp14:anchorId="15A9C124" wp14:editId="2C63387A">
            <wp:extent cx="5506085" cy="3777615"/>
            <wp:effectExtent l="0" t="0" r="18415" b="13335"/>
            <wp:docPr id="1073741834" name="Схема 10737418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EC8A797" w14:textId="00C912BC" w:rsidR="00F13235" w:rsidRPr="00F13235" w:rsidRDefault="00F13235" w:rsidP="00EB510B">
      <w:pPr>
        <w:pStyle w:val="a"/>
      </w:pPr>
      <w:r w:rsidRPr="00F13235">
        <w:t>Рис. 5. Этапы для осуществле</w:t>
      </w:r>
      <w:r w:rsidR="00C407CD">
        <w:t xml:space="preserve">ния </w:t>
      </w:r>
      <w:proofErr w:type="spellStart"/>
      <w:r w:rsidR="00C407CD">
        <w:t>брендинга</w:t>
      </w:r>
      <w:proofErr w:type="spellEnd"/>
    </w:p>
    <w:p w14:paraId="42D2095F" w14:textId="6B978F6B" w:rsidR="00F13235" w:rsidRDefault="00F13235" w:rsidP="00EB510B">
      <w:pPr>
        <w:pStyle w:val="a"/>
        <w:numPr>
          <w:ilvl w:val="0"/>
          <w:numId w:val="0"/>
        </w:numPr>
        <w:ind w:left="720" w:hanging="360"/>
        <w:jc w:val="left"/>
        <w:rPr>
          <w:noProof/>
          <w:lang w:eastAsia="ru-RU"/>
        </w:rPr>
      </w:pPr>
      <w:r w:rsidRPr="00F13235">
        <w:rPr>
          <w:sz w:val="22"/>
        </w:rPr>
        <w:t>Составлено</w:t>
      </w:r>
      <w:r w:rsidR="000F1927">
        <w:rPr>
          <w:sz w:val="22"/>
        </w:rPr>
        <w:t xml:space="preserve"> автором с опорой на</w:t>
      </w:r>
      <w:r w:rsidRPr="00F13235">
        <w:rPr>
          <w:sz w:val="22"/>
        </w:rPr>
        <w:t xml:space="preserve">: </w:t>
      </w:r>
      <w:proofErr w:type="spellStart"/>
      <w:r w:rsidRPr="00F13235">
        <w:rPr>
          <w:sz w:val="22"/>
        </w:rPr>
        <w:t>Аакер</w:t>
      </w:r>
      <w:proofErr w:type="spellEnd"/>
      <w:r w:rsidRPr="00F13235">
        <w:rPr>
          <w:sz w:val="22"/>
        </w:rPr>
        <w:t xml:space="preserve"> Д.А. Создание сильных брендов: пер. с </w:t>
      </w:r>
      <w:proofErr w:type="spellStart"/>
      <w:r w:rsidRPr="00F13235">
        <w:rPr>
          <w:sz w:val="22"/>
        </w:rPr>
        <w:t>анг</w:t>
      </w:r>
      <w:proofErr w:type="spellEnd"/>
      <w:r w:rsidRPr="00F13235">
        <w:rPr>
          <w:sz w:val="22"/>
        </w:rPr>
        <w:t xml:space="preserve">. – М.: Издательский дом Гребенникова, 2003. – 440 с. и </w:t>
      </w:r>
      <w:proofErr w:type="spellStart"/>
      <w:r w:rsidRPr="00F13235">
        <w:rPr>
          <w:sz w:val="22"/>
        </w:rPr>
        <w:t>Келлер</w:t>
      </w:r>
      <w:proofErr w:type="spellEnd"/>
      <w:r w:rsidRPr="00F13235">
        <w:rPr>
          <w:sz w:val="22"/>
        </w:rPr>
        <w:t xml:space="preserve"> К. Стратегический бренд-менеджмент: пер. с </w:t>
      </w:r>
      <w:proofErr w:type="spellStart"/>
      <w:r w:rsidRPr="00F13235">
        <w:rPr>
          <w:sz w:val="22"/>
        </w:rPr>
        <w:t>анг</w:t>
      </w:r>
      <w:proofErr w:type="spellEnd"/>
      <w:r w:rsidRPr="00F13235">
        <w:rPr>
          <w:sz w:val="22"/>
        </w:rPr>
        <w:t xml:space="preserve">. – 2-ое изд. - М.: Вильямс, </w:t>
      </w:r>
      <w:proofErr w:type="gramStart"/>
      <w:r w:rsidRPr="00F13235">
        <w:rPr>
          <w:sz w:val="22"/>
        </w:rPr>
        <w:t>2005 .</w:t>
      </w:r>
      <w:proofErr w:type="gramEnd"/>
      <w:r w:rsidRPr="00F13235">
        <w:rPr>
          <w:sz w:val="22"/>
        </w:rPr>
        <w:t xml:space="preserve"> – 697 с.</w:t>
      </w:r>
      <w:r w:rsidR="00D0039A" w:rsidRPr="00D0039A">
        <w:rPr>
          <w:noProof/>
          <w:lang w:eastAsia="ru-RU"/>
        </w:rPr>
        <w:t xml:space="preserve"> </w:t>
      </w:r>
    </w:p>
    <w:p w14:paraId="0EBE6039" w14:textId="21100BB9" w:rsidR="00216BB8" w:rsidRDefault="00216BB8" w:rsidP="00216BB8">
      <w:pPr>
        <w:spacing w:line="360" w:lineRule="auto"/>
        <w:jc w:val="both"/>
        <w:rPr>
          <w:lang w:val="ru-RU"/>
        </w:rPr>
      </w:pPr>
    </w:p>
    <w:p w14:paraId="387E34F6" w14:textId="77777777" w:rsidR="00D0039A" w:rsidRDefault="00216BB8" w:rsidP="00216BB8">
      <w:pPr>
        <w:spacing w:line="360" w:lineRule="auto"/>
        <w:jc w:val="both"/>
        <w:rPr>
          <w:lang w:val="ru-RU"/>
        </w:rPr>
      </w:pPr>
      <w:r>
        <w:rPr>
          <w:lang w:val="ru-RU"/>
        </w:rPr>
        <w:t>Данная модель является одно</w:t>
      </w:r>
      <w:r w:rsidR="000F1927">
        <w:rPr>
          <w:lang w:val="ru-RU"/>
        </w:rPr>
        <w:t>й</w:t>
      </w:r>
      <w:r>
        <w:rPr>
          <w:lang w:val="ru-RU"/>
        </w:rPr>
        <w:t xml:space="preserve"> из классических, описывает основные элементы </w:t>
      </w:r>
      <w:proofErr w:type="spellStart"/>
      <w:r>
        <w:rPr>
          <w:lang w:val="ru-RU"/>
        </w:rPr>
        <w:t>брендинга</w:t>
      </w:r>
      <w:proofErr w:type="spellEnd"/>
      <w:r>
        <w:rPr>
          <w:lang w:val="ru-RU"/>
        </w:rPr>
        <w:t xml:space="preserve">. В то же время существует множество интерпретаций данной модели и конкретизации ее этапов. </w:t>
      </w:r>
    </w:p>
    <w:p w14:paraId="5CC29B6E" w14:textId="145A6929" w:rsidR="00D0039A" w:rsidRDefault="00216BB8" w:rsidP="00D0039A">
      <w:pPr>
        <w:spacing w:line="360" w:lineRule="auto"/>
        <w:jc w:val="both"/>
        <w:rPr>
          <w:lang w:val="ru-RU"/>
        </w:rPr>
      </w:pPr>
      <w:r>
        <w:rPr>
          <w:lang w:val="ru-RU"/>
        </w:rPr>
        <w:t xml:space="preserve">Далее рассмотрим более подробно </w:t>
      </w:r>
      <w:r w:rsidR="00C7414B">
        <w:rPr>
          <w:lang w:val="ru-RU"/>
        </w:rPr>
        <w:t xml:space="preserve">некоторые </w:t>
      </w:r>
      <w:r>
        <w:rPr>
          <w:lang w:val="ru-RU"/>
        </w:rPr>
        <w:t xml:space="preserve">этапы проведения </w:t>
      </w:r>
      <w:proofErr w:type="spellStart"/>
      <w:r>
        <w:rPr>
          <w:lang w:val="ru-RU"/>
        </w:rPr>
        <w:t>брендинга</w:t>
      </w:r>
      <w:proofErr w:type="spellEnd"/>
      <w:r>
        <w:rPr>
          <w:lang w:val="ru-RU"/>
        </w:rPr>
        <w:t>, по которым в</w:t>
      </w:r>
      <w:r w:rsidR="00C7414B">
        <w:rPr>
          <w:lang w:val="ru-RU"/>
        </w:rPr>
        <w:t>о 2</w:t>
      </w:r>
      <w:r>
        <w:rPr>
          <w:lang w:val="ru-RU"/>
        </w:rPr>
        <w:t xml:space="preserve"> главе </w:t>
      </w:r>
      <w:r w:rsidR="00D0039A">
        <w:rPr>
          <w:lang w:val="ru-RU"/>
        </w:rPr>
        <w:t>будет построена работа.</w:t>
      </w:r>
    </w:p>
    <w:p w14:paraId="6B80FDF8" w14:textId="77777777" w:rsidR="00EB510B" w:rsidRDefault="00EB510B" w:rsidP="00D0039A">
      <w:pPr>
        <w:spacing w:line="360" w:lineRule="auto"/>
        <w:jc w:val="both"/>
        <w:rPr>
          <w:lang w:val="ru-RU"/>
        </w:rPr>
      </w:pPr>
    </w:p>
    <w:p w14:paraId="30D1B18A" w14:textId="332D30EC" w:rsidR="00216BB8" w:rsidRPr="00D0039A" w:rsidRDefault="00216BB8" w:rsidP="003A2392">
      <w:pPr>
        <w:pStyle w:val="aa"/>
        <w:numPr>
          <w:ilvl w:val="0"/>
          <w:numId w:val="31"/>
        </w:numPr>
        <w:spacing w:line="360" w:lineRule="auto"/>
        <w:jc w:val="both"/>
        <w:rPr>
          <w:b/>
          <w:lang w:val="ru-RU"/>
        </w:rPr>
      </w:pPr>
      <w:r w:rsidRPr="00D0039A">
        <w:rPr>
          <w:b/>
          <w:lang w:val="ru-RU"/>
        </w:rPr>
        <w:t>Стратегический анализ</w:t>
      </w:r>
      <w:r w:rsidR="00FE06D3">
        <w:rPr>
          <w:b/>
          <w:lang w:val="ru-RU"/>
        </w:rPr>
        <w:t xml:space="preserve"> </w:t>
      </w:r>
      <w:r w:rsidR="00FE06D3" w:rsidRPr="00DF0819">
        <w:rPr>
          <w:b/>
          <w:lang w:val="ru-RU"/>
        </w:rPr>
        <w:t>бренда</w:t>
      </w:r>
      <w:r w:rsidRPr="00D0039A">
        <w:rPr>
          <w:b/>
          <w:lang w:val="ru-RU"/>
        </w:rPr>
        <w:t xml:space="preserve"> </w:t>
      </w:r>
    </w:p>
    <w:p w14:paraId="7794C828" w14:textId="77777777" w:rsidR="00216BB8" w:rsidRPr="00057200" w:rsidRDefault="00216BB8" w:rsidP="00216BB8">
      <w:pPr>
        <w:spacing w:line="360" w:lineRule="auto"/>
        <w:ind w:left="360"/>
        <w:jc w:val="both"/>
        <w:rPr>
          <w:b/>
          <w:lang w:val="ru-RU"/>
        </w:rPr>
      </w:pPr>
      <w:r w:rsidRPr="00057200">
        <w:rPr>
          <w:b/>
          <w:lang w:val="ru-RU"/>
        </w:rPr>
        <w:t xml:space="preserve">Анализ потребителей </w:t>
      </w:r>
    </w:p>
    <w:p w14:paraId="21CF9C3F" w14:textId="6BF006D5" w:rsidR="00216BB8" w:rsidRDefault="009A7F01" w:rsidP="00216BB8">
      <w:pPr>
        <w:spacing w:line="360" w:lineRule="auto"/>
        <w:ind w:left="360"/>
        <w:jc w:val="both"/>
        <w:rPr>
          <w:lang w:val="ru-RU"/>
        </w:rPr>
      </w:pPr>
      <w:proofErr w:type="gramStart"/>
      <w:r>
        <w:rPr>
          <w:lang w:val="ru-RU"/>
        </w:rPr>
        <w:t xml:space="preserve">На </w:t>
      </w:r>
      <w:r w:rsidR="00A478AC">
        <w:rPr>
          <w:lang w:val="ru-RU"/>
        </w:rPr>
        <w:t>пером</w:t>
      </w:r>
      <w:proofErr w:type="gramEnd"/>
      <w:r w:rsidR="00A478AC">
        <w:rPr>
          <w:lang w:val="ru-RU"/>
        </w:rPr>
        <w:t xml:space="preserve"> этапе </w:t>
      </w:r>
      <w:r w:rsidR="00216BB8" w:rsidRPr="00057200">
        <w:rPr>
          <w:lang w:val="ru-RU"/>
        </w:rPr>
        <w:t xml:space="preserve">стратегического анализа бренда </w:t>
      </w:r>
      <w:r w:rsidR="00A478AC">
        <w:rPr>
          <w:lang w:val="ru-RU"/>
        </w:rPr>
        <w:t>необходимо детально изучить</w:t>
      </w:r>
      <w:r w:rsidR="00216BB8" w:rsidRPr="00057200">
        <w:rPr>
          <w:lang w:val="ru-RU"/>
        </w:rPr>
        <w:t xml:space="preserve"> </w:t>
      </w:r>
      <w:r w:rsidR="00A478AC">
        <w:rPr>
          <w:lang w:val="ru-RU"/>
        </w:rPr>
        <w:t>те ожидания, которые имеют представители</w:t>
      </w:r>
      <w:r w:rsidR="00216BB8" w:rsidRPr="00057200">
        <w:rPr>
          <w:lang w:val="ru-RU"/>
        </w:rPr>
        <w:t xml:space="preserve"> целевого </w:t>
      </w:r>
      <w:r w:rsidR="00A478AC">
        <w:rPr>
          <w:lang w:val="ru-RU"/>
        </w:rPr>
        <w:t>сегмента</w:t>
      </w:r>
      <w:r w:rsidR="00216BB8" w:rsidRPr="00057200">
        <w:rPr>
          <w:lang w:val="ru-RU"/>
        </w:rPr>
        <w:t xml:space="preserve"> компании, </w:t>
      </w:r>
      <w:r w:rsidR="00A478AC">
        <w:rPr>
          <w:lang w:val="ru-RU"/>
        </w:rPr>
        <w:t>то есть ее потребители, а также их поведение.</w:t>
      </w:r>
    </w:p>
    <w:p w14:paraId="34A9DE26" w14:textId="13213C59" w:rsidR="00216BB8" w:rsidRDefault="00A478AC" w:rsidP="00216BB8">
      <w:pPr>
        <w:spacing w:line="360" w:lineRule="auto"/>
        <w:ind w:left="360"/>
        <w:jc w:val="both"/>
        <w:rPr>
          <w:lang w:val="ru-RU"/>
        </w:rPr>
      </w:pPr>
      <w:r>
        <w:rPr>
          <w:lang w:val="ru-RU"/>
        </w:rPr>
        <w:t>Анализировать потребителей необходимо по нескольким направлениям</w:t>
      </w:r>
      <w:r w:rsidR="00216BB8" w:rsidRPr="00057200">
        <w:rPr>
          <w:lang w:val="ru-RU"/>
        </w:rPr>
        <w:t xml:space="preserve">: </w:t>
      </w:r>
    </w:p>
    <w:p w14:paraId="73BC39A9" w14:textId="66DFBE37" w:rsidR="00216BB8" w:rsidRDefault="00216BB8" w:rsidP="00216BB8">
      <w:pPr>
        <w:spacing w:line="360" w:lineRule="auto"/>
        <w:ind w:left="360"/>
        <w:jc w:val="both"/>
        <w:rPr>
          <w:lang w:val="ru-RU"/>
        </w:rPr>
      </w:pPr>
      <w:r w:rsidRPr="00057200">
        <w:rPr>
          <w:lang w:val="ru-RU"/>
        </w:rPr>
        <w:t>· изуч</w:t>
      </w:r>
      <w:r w:rsidR="00F12836">
        <w:rPr>
          <w:lang w:val="ru-RU"/>
        </w:rPr>
        <w:t>ить тенденции (тренды</w:t>
      </w:r>
      <w:r w:rsidRPr="00057200">
        <w:rPr>
          <w:lang w:val="ru-RU"/>
        </w:rPr>
        <w:t xml:space="preserve">), </w:t>
      </w:r>
      <w:r w:rsidR="00F12836">
        <w:rPr>
          <w:lang w:val="ru-RU"/>
        </w:rPr>
        <w:t xml:space="preserve">которые определяют текущее </w:t>
      </w:r>
      <w:r w:rsidRPr="00057200">
        <w:rPr>
          <w:lang w:val="ru-RU"/>
        </w:rPr>
        <w:t xml:space="preserve">развитие целевого рынка; </w:t>
      </w:r>
    </w:p>
    <w:p w14:paraId="16FCEAC7" w14:textId="7594E780" w:rsidR="00216BB8" w:rsidRDefault="00216BB8" w:rsidP="00216BB8">
      <w:pPr>
        <w:spacing w:line="360" w:lineRule="auto"/>
        <w:ind w:left="360"/>
        <w:jc w:val="both"/>
        <w:rPr>
          <w:lang w:val="ru-RU"/>
        </w:rPr>
      </w:pPr>
      <w:r w:rsidRPr="00057200">
        <w:rPr>
          <w:lang w:val="ru-RU"/>
        </w:rPr>
        <w:t>· определ</w:t>
      </w:r>
      <w:r w:rsidR="00F12836">
        <w:rPr>
          <w:lang w:val="ru-RU"/>
        </w:rPr>
        <w:t>ить мотивы</w:t>
      </w:r>
      <w:r w:rsidRPr="00057200">
        <w:rPr>
          <w:lang w:val="ru-RU"/>
        </w:rPr>
        <w:t xml:space="preserve"> потребителей, </w:t>
      </w:r>
      <w:r w:rsidR="00F12836">
        <w:rPr>
          <w:lang w:val="ru-RU"/>
        </w:rPr>
        <w:t>которые влияют</w:t>
      </w:r>
      <w:r w:rsidRPr="00057200">
        <w:rPr>
          <w:lang w:val="ru-RU"/>
        </w:rPr>
        <w:t xml:space="preserve"> на выбор</w:t>
      </w:r>
      <w:r w:rsidR="00F12836">
        <w:rPr>
          <w:lang w:val="ru-RU"/>
        </w:rPr>
        <w:t xml:space="preserve"> ими</w:t>
      </w:r>
      <w:r w:rsidRPr="00057200">
        <w:rPr>
          <w:lang w:val="ru-RU"/>
        </w:rPr>
        <w:t xml:space="preserve"> конкретной марки товара;</w:t>
      </w:r>
    </w:p>
    <w:p w14:paraId="7FC79ACC" w14:textId="79681461" w:rsidR="00216BB8" w:rsidRDefault="00216BB8" w:rsidP="00216BB8">
      <w:pPr>
        <w:spacing w:line="360" w:lineRule="auto"/>
        <w:ind w:left="360"/>
        <w:jc w:val="both"/>
        <w:rPr>
          <w:lang w:val="ru-RU"/>
        </w:rPr>
      </w:pPr>
      <w:r w:rsidRPr="00057200">
        <w:rPr>
          <w:lang w:val="ru-RU"/>
        </w:rPr>
        <w:lastRenderedPageBreak/>
        <w:t xml:space="preserve"> · выяв</w:t>
      </w:r>
      <w:r w:rsidR="00F12836">
        <w:rPr>
          <w:lang w:val="ru-RU"/>
        </w:rPr>
        <w:t>ить неудовлетворенные (латентные</w:t>
      </w:r>
      <w:r w:rsidRPr="00057200">
        <w:rPr>
          <w:lang w:val="ru-RU"/>
        </w:rPr>
        <w:t>)</w:t>
      </w:r>
      <w:r w:rsidR="00F12836">
        <w:rPr>
          <w:lang w:val="ru-RU"/>
        </w:rPr>
        <w:t xml:space="preserve"> потребности</w:t>
      </w:r>
      <w:r w:rsidRPr="00057200">
        <w:rPr>
          <w:lang w:val="ru-RU"/>
        </w:rPr>
        <w:t xml:space="preserve"> покупателей; </w:t>
      </w:r>
    </w:p>
    <w:p w14:paraId="278A8164" w14:textId="2F95CB66" w:rsidR="00216BB8" w:rsidRDefault="00216BB8" w:rsidP="00216BB8">
      <w:pPr>
        <w:spacing w:line="360" w:lineRule="auto"/>
        <w:ind w:left="360"/>
        <w:jc w:val="both"/>
        <w:rPr>
          <w:lang w:val="ru-RU"/>
        </w:rPr>
      </w:pPr>
      <w:r w:rsidRPr="00057200">
        <w:rPr>
          <w:lang w:val="ru-RU"/>
        </w:rPr>
        <w:t>· определ</w:t>
      </w:r>
      <w:r w:rsidR="00F12836">
        <w:rPr>
          <w:lang w:val="ru-RU"/>
        </w:rPr>
        <w:t>ить структуру</w:t>
      </w:r>
      <w:r w:rsidRPr="00057200">
        <w:rPr>
          <w:lang w:val="ru-RU"/>
        </w:rPr>
        <w:t xml:space="preserve"> сегментов. </w:t>
      </w:r>
    </w:p>
    <w:p w14:paraId="7D90214C" w14:textId="77777777" w:rsidR="008C6C80" w:rsidRDefault="008C6C80" w:rsidP="00216BB8">
      <w:pPr>
        <w:spacing w:line="360" w:lineRule="auto"/>
        <w:ind w:left="360"/>
        <w:jc w:val="both"/>
        <w:rPr>
          <w:lang w:val="ru-RU"/>
        </w:rPr>
      </w:pPr>
    </w:p>
    <w:p w14:paraId="0792A7C8" w14:textId="77777777" w:rsidR="00216BB8" w:rsidRDefault="00216BB8" w:rsidP="00216BB8">
      <w:pPr>
        <w:spacing w:line="360" w:lineRule="auto"/>
        <w:ind w:left="360"/>
        <w:jc w:val="both"/>
        <w:rPr>
          <w:lang w:val="ru-RU"/>
        </w:rPr>
      </w:pPr>
      <w:r w:rsidRPr="00057200">
        <w:rPr>
          <w:b/>
          <w:lang w:val="ru-RU"/>
        </w:rPr>
        <w:t>Анализ брендов конкурентов</w:t>
      </w:r>
      <w:r w:rsidRPr="00057200">
        <w:rPr>
          <w:lang w:val="ru-RU"/>
        </w:rPr>
        <w:t xml:space="preserve"> </w:t>
      </w:r>
    </w:p>
    <w:p w14:paraId="20901942" w14:textId="2D6B803D" w:rsidR="00216BB8" w:rsidRDefault="00216BB8" w:rsidP="00D56A70">
      <w:pPr>
        <w:spacing w:line="360" w:lineRule="auto"/>
        <w:ind w:left="360" w:firstLine="348"/>
        <w:jc w:val="both"/>
        <w:rPr>
          <w:lang w:val="ru-RU"/>
        </w:rPr>
      </w:pPr>
      <w:r w:rsidRPr="00057200">
        <w:rPr>
          <w:lang w:val="ru-RU"/>
        </w:rPr>
        <w:t>Цель</w:t>
      </w:r>
      <w:r w:rsidR="00FE013E">
        <w:rPr>
          <w:lang w:val="ru-RU"/>
        </w:rPr>
        <w:t>ю</w:t>
      </w:r>
      <w:r w:rsidRPr="00057200">
        <w:rPr>
          <w:lang w:val="ru-RU"/>
        </w:rPr>
        <w:t xml:space="preserve"> </w:t>
      </w:r>
      <w:r w:rsidR="00FE013E">
        <w:rPr>
          <w:lang w:val="ru-RU"/>
        </w:rPr>
        <w:t>данного</w:t>
      </w:r>
      <w:r w:rsidRPr="00057200">
        <w:rPr>
          <w:lang w:val="ru-RU"/>
        </w:rPr>
        <w:t xml:space="preserve"> </w:t>
      </w:r>
      <w:r w:rsidR="00FE013E">
        <w:rPr>
          <w:lang w:val="ru-RU"/>
        </w:rPr>
        <w:t>этапа</w:t>
      </w:r>
      <w:r w:rsidRPr="00057200">
        <w:rPr>
          <w:lang w:val="ru-RU"/>
        </w:rPr>
        <w:t xml:space="preserve"> </w:t>
      </w:r>
      <w:r w:rsidR="00FE013E">
        <w:rPr>
          <w:lang w:val="ru-RU"/>
        </w:rPr>
        <w:t>является выявление</w:t>
      </w:r>
      <w:r w:rsidRPr="00057200">
        <w:rPr>
          <w:lang w:val="ru-RU"/>
        </w:rPr>
        <w:t xml:space="preserve"> </w:t>
      </w:r>
      <w:r w:rsidR="00FE013E">
        <w:rPr>
          <w:lang w:val="ru-RU"/>
        </w:rPr>
        <w:t>основных, а также</w:t>
      </w:r>
      <w:r>
        <w:rPr>
          <w:lang w:val="ru-RU"/>
        </w:rPr>
        <w:t xml:space="preserve"> потенциальных </w:t>
      </w:r>
      <w:r w:rsidRPr="00057200">
        <w:rPr>
          <w:lang w:val="ru-RU"/>
        </w:rPr>
        <w:t>конкурентов</w:t>
      </w:r>
      <w:r w:rsidR="00FE013E">
        <w:rPr>
          <w:lang w:val="ru-RU"/>
        </w:rPr>
        <w:t xml:space="preserve"> компании</w:t>
      </w:r>
      <w:r w:rsidRPr="00057200">
        <w:rPr>
          <w:lang w:val="ru-RU"/>
        </w:rPr>
        <w:t xml:space="preserve">, </w:t>
      </w:r>
      <w:r w:rsidR="00D56A70">
        <w:rPr>
          <w:lang w:val="ru-RU"/>
        </w:rPr>
        <w:t>определение</w:t>
      </w:r>
      <w:r w:rsidR="00C8234C">
        <w:rPr>
          <w:lang w:val="ru-RU"/>
        </w:rPr>
        <w:t xml:space="preserve"> их конкурентного положения</w:t>
      </w:r>
      <w:r w:rsidR="00D56A70">
        <w:rPr>
          <w:lang w:val="ru-RU"/>
        </w:rPr>
        <w:t xml:space="preserve"> и анализ транслируемого ими имиджа</w:t>
      </w:r>
      <w:r w:rsidRPr="00057200">
        <w:rPr>
          <w:lang w:val="ru-RU"/>
        </w:rPr>
        <w:t xml:space="preserve">, </w:t>
      </w:r>
      <w:r w:rsidR="00D56A70">
        <w:rPr>
          <w:lang w:val="ru-RU"/>
        </w:rPr>
        <w:t>а также проведение оценки слабых и сильных сторон и составление прогноза их развития.</w:t>
      </w:r>
      <w:r w:rsidRPr="00057200">
        <w:rPr>
          <w:lang w:val="ru-RU"/>
        </w:rPr>
        <w:t xml:space="preserve"> </w:t>
      </w:r>
      <w:r w:rsidR="00D56A70">
        <w:rPr>
          <w:lang w:val="ru-RU"/>
        </w:rPr>
        <w:t xml:space="preserve">Для такого анализа обычно собирается информация из различных вторичных источников и собираются результаты других проведенных маркетинговых исследований. </w:t>
      </w:r>
    </w:p>
    <w:p w14:paraId="688F01B7" w14:textId="2FCA4056" w:rsidR="00216BB8" w:rsidRDefault="00216BB8" w:rsidP="00E02560">
      <w:pPr>
        <w:spacing w:line="360" w:lineRule="auto"/>
        <w:ind w:left="360" w:firstLine="348"/>
        <w:jc w:val="both"/>
        <w:rPr>
          <w:lang w:val="ru-RU"/>
        </w:rPr>
      </w:pPr>
      <w:r w:rsidRPr="00057200">
        <w:rPr>
          <w:lang w:val="ru-RU"/>
        </w:rPr>
        <w:t xml:space="preserve"> </w:t>
      </w:r>
      <w:r w:rsidR="00510580">
        <w:rPr>
          <w:lang w:val="ru-RU"/>
        </w:rPr>
        <w:t>Один из самых эффективных</w:t>
      </w:r>
      <w:r w:rsidR="00E02560">
        <w:rPr>
          <w:lang w:val="ru-RU"/>
        </w:rPr>
        <w:t xml:space="preserve"> методов является анализ текущего имиджа конкурентов, а также их позиционирования, такой анализ помогает в том числе точнее определить позицию и идентификаторы собственного бренда. Проводя такой анализ конкурентов, следует помимо их имиджа и позиции максимально детально изучить те изменения, которые в нем происходили, а также потенциальные будущие изменения. </w:t>
      </w:r>
    </w:p>
    <w:p w14:paraId="5141AE09" w14:textId="563067A2" w:rsidR="00216BB8" w:rsidRDefault="00E02560" w:rsidP="00E02560">
      <w:pPr>
        <w:spacing w:line="360" w:lineRule="auto"/>
        <w:ind w:left="360" w:firstLine="348"/>
        <w:jc w:val="both"/>
        <w:rPr>
          <w:lang w:val="ru-RU"/>
        </w:rPr>
      </w:pPr>
      <w:r>
        <w:rPr>
          <w:lang w:val="ru-RU"/>
        </w:rPr>
        <w:t xml:space="preserve">Дальнейший этап предусматривает анализ слабых и сильных сторон конкурентов. </w:t>
      </w:r>
      <w:r w:rsidR="0069603B">
        <w:rPr>
          <w:lang w:val="ru-RU"/>
        </w:rPr>
        <w:t>Следует принимать во внимание сильные стороны и возможности конкурентов и осознавать, что вступать в прямую конкуренцию против таких сторон очень рискованно.</w:t>
      </w:r>
      <w:r w:rsidR="00DE0A86">
        <w:rPr>
          <w:lang w:val="ru-RU"/>
        </w:rPr>
        <w:t xml:space="preserve"> В таком случае свой бренд должен обладать бесспорными функциональными и эмоциональными выгодами, а также имел яркую индивидуальность. Тем не менее в истории существуют такие случаи, когда сравнительно небольшим компаниям удавалось успешно конкурировать с сильными сторонами компаний-лидеров. Конечно же, эффективнее всего вступать в борьбу с конкурентами с той стороны, где у них присутствуют слабости. В случае, если компания выбирает такую стратегию, ей необходимо во всех подробностях изучить такие слабые стороны, чтобы получить возможность использовать их для того, чтобы занять лидирующие места на рынке. </w:t>
      </w:r>
    </w:p>
    <w:p w14:paraId="73DC137B" w14:textId="77777777" w:rsidR="005B64E1" w:rsidRDefault="005B64E1" w:rsidP="00216BB8">
      <w:pPr>
        <w:spacing w:line="360" w:lineRule="auto"/>
        <w:ind w:left="360"/>
        <w:jc w:val="both"/>
        <w:rPr>
          <w:lang w:val="ru-RU"/>
        </w:rPr>
      </w:pPr>
    </w:p>
    <w:p w14:paraId="5FBE5FF7" w14:textId="77777777" w:rsidR="00216BB8" w:rsidRDefault="00216BB8" w:rsidP="00216BB8">
      <w:pPr>
        <w:spacing w:line="360" w:lineRule="auto"/>
        <w:ind w:left="360"/>
        <w:jc w:val="both"/>
        <w:rPr>
          <w:lang w:val="ru-RU"/>
        </w:rPr>
      </w:pPr>
      <w:r w:rsidRPr="00057200">
        <w:rPr>
          <w:b/>
          <w:lang w:val="ru-RU"/>
        </w:rPr>
        <w:t>Анализ бренда самой компании</w:t>
      </w:r>
      <w:r w:rsidRPr="00057200">
        <w:rPr>
          <w:lang w:val="ru-RU"/>
        </w:rPr>
        <w:t xml:space="preserve"> </w:t>
      </w:r>
    </w:p>
    <w:p w14:paraId="257478A0" w14:textId="75918FE5" w:rsidR="00216BB8" w:rsidRDefault="00CB3230" w:rsidP="00DE0A86">
      <w:pPr>
        <w:spacing w:line="360" w:lineRule="auto"/>
        <w:ind w:left="360" w:firstLine="348"/>
        <w:jc w:val="both"/>
        <w:rPr>
          <w:highlight w:val="yellow"/>
          <w:lang w:val="ru-RU"/>
        </w:rPr>
      </w:pPr>
      <w:r>
        <w:rPr>
          <w:lang w:val="ru-RU"/>
        </w:rPr>
        <w:t xml:space="preserve">Последний этап стратегического анализа, приносящим важнейший вклад в развитие марочной идентичности бренда является аудит своего существующего бренда.                                                   </w:t>
      </w:r>
      <w:r w:rsidR="00216BB8" w:rsidRPr="00057200">
        <w:rPr>
          <w:lang w:val="ru-RU"/>
        </w:rPr>
        <w:t xml:space="preserve">На </w:t>
      </w:r>
      <w:r w:rsidR="00A14A5C">
        <w:rPr>
          <w:lang w:val="ru-RU"/>
        </w:rPr>
        <w:t>этой стадии</w:t>
      </w:r>
      <w:r w:rsidR="00216BB8" w:rsidRPr="00057200">
        <w:rPr>
          <w:lang w:val="ru-RU"/>
        </w:rPr>
        <w:t xml:space="preserve"> стратегического анализа </w:t>
      </w:r>
      <w:r w:rsidR="00A14A5C">
        <w:rPr>
          <w:lang w:val="ru-RU"/>
        </w:rPr>
        <w:t xml:space="preserve">анализируются уже </w:t>
      </w:r>
      <w:r w:rsidR="00A14A5C" w:rsidRPr="00057200">
        <w:rPr>
          <w:lang w:val="ru-RU"/>
        </w:rPr>
        <w:t>сильные</w:t>
      </w:r>
      <w:r w:rsidR="00A14A5C">
        <w:rPr>
          <w:lang w:val="ru-RU"/>
        </w:rPr>
        <w:t xml:space="preserve"> и слабые стороны, выявляются угрозы и</w:t>
      </w:r>
      <w:r w:rsidR="00216BB8" w:rsidRPr="00057200">
        <w:rPr>
          <w:lang w:val="ru-RU"/>
        </w:rPr>
        <w:t xml:space="preserve"> возможности</w:t>
      </w:r>
      <w:r w:rsidR="00A14A5C">
        <w:rPr>
          <w:lang w:val="ru-RU"/>
        </w:rPr>
        <w:t xml:space="preserve"> бренда</w:t>
      </w:r>
      <w:r w:rsidR="00216BB8" w:rsidRPr="00057200">
        <w:rPr>
          <w:lang w:val="ru-RU"/>
        </w:rPr>
        <w:t xml:space="preserve"> на рынках и в </w:t>
      </w:r>
      <w:r w:rsidR="00A14A5C">
        <w:rPr>
          <w:lang w:val="ru-RU"/>
        </w:rPr>
        <w:t>рассматриваемых целевых</w:t>
      </w:r>
      <w:r w:rsidR="00216BB8" w:rsidRPr="00057200">
        <w:rPr>
          <w:lang w:val="ru-RU"/>
        </w:rPr>
        <w:t xml:space="preserve"> сегментах. Для </w:t>
      </w:r>
      <w:r w:rsidR="00A14A5C">
        <w:rPr>
          <w:lang w:val="ru-RU"/>
        </w:rPr>
        <w:t>того, чтобы создать успешный бренд, требуется</w:t>
      </w:r>
      <w:r w:rsidR="00216BB8" w:rsidRPr="00057200">
        <w:rPr>
          <w:lang w:val="ru-RU"/>
        </w:rPr>
        <w:t xml:space="preserve"> в первую очередь </w:t>
      </w:r>
      <w:r w:rsidR="00A14A5C">
        <w:rPr>
          <w:lang w:val="ru-RU"/>
        </w:rPr>
        <w:t>ориентироваться</w:t>
      </w:r>
      <w:r w:rsidR="00216BB8" w:rsidRPr="00057200">
        <w:rPr>
          <w:lang w:val="ru-RU"/>
        </w:rPr>
        <w:t xml:space="preserve"> на его сильные стороны, которые </w:t>
      </w:r>
      <w:proofErr w:type="spellStart"/>
      <w:r w:rsidR="00A14A5C" w:rsidRPr="00A14A5C">
        <w:rPr>
          <w:lang w:val="ru-RU"/>
        </w:rPr>
        <w:t>которые</w:t>
      </w:r>
      <w:proofErr w:type="spellEnd"/>
      <w:r w:rsidR="00A14A5C" w:rsidRPr="00A14A5C">
        <w:rPr>
          <w:lang w:val="ru-RU"/>
        </w:rPr>
        <w:t xml:space="preserve"> востребованы </w:t>
      </w:r>
      <w:r w:rsidR="00A14A5C" w:rsidRPr="00A14A5C">
        <w:rPr>
          <w:lang w:val="ru-RU"/>
        </w:rPr>
        <w:lastRenderedPageBreak/>
        <w:t>большинством потребителей</w:t>
      </w:r>
      <w:r w:rsidR="00216BB8">
        <w:rPr>
          <w:lang w:val="ru-RU"/>
        </w:rPr>
        <w:t xml:space="preserve">. </w:t>
      </w:r>
      <w:r w:rsidR="00BE53E4" w:rsidRPr="00BE53E4">
        <w:rPr>
          <w:lang w:val="ru-RU"/>
        </w:rPr>
        <w:t>В то же время, эти преимущества могут потребовать развития, чтобы достичь максимального эффекта</w:t>
      </w:r>
      <w:r w:rsidR="00BE53E4">
        <w:rPr>
          <w:lang w:val="ru-RU"/>
        </w:rPr>
        <w:t xml:space="preserve">. </w:t>
      </w:r>
    </w:p>
    <w:p w14:paraId="00444934" w14:textId="2AEBC206" w:rsidR="00216BB8" w:rsidRDefault="00BE53E4" w:rsidP="00216BB8">
      <w:pPr>
        <w:spacing w:line="360" w:lineRule="auto"/>
        <w:ind w:left="360"/>
        <w:jc w:val="both"/>
        <w:rPr>
          <w:lang w:val="ru-RU"/>
        </w:rPr>
      </w:pPr>
      <w:r>
        <w:rPr>
          <w:lang w:val="ru-RU"/>
        </w:rPr>
        <w:t>Анализ конкурентов</w:t>
      </w:r>
      <w:r w:rsidR="00216BB8" w:rsidRPr="00057200">
        <w:rPr>
          <w:lang w:val="ru-RU"/>
        </w:rPr>
        <w:t xml:space="preserve"> бренда по</w:t>
      </w:r>
      <w:r>
        <w:rPr>
          <w:lang w:val="ru-RU"/>
        </w:rPr>
        <w:t>могает</w:t>
      </w:r>
      <w:r w:rsidR="00216BB8" w:rsidRPr="00057200">
        <w:rPr>
          <w:lang w:val="ru-RU"/>
        </w:rPr>
        <w:t xml:space="preserve"> </w:t>
      </w:r>
      <w:r>
        <w:rPr>
          <w:lang w:val="ru-RU"/>
        </w:rPr>
        <w:t>проанализирова</w:t>
      </w:r>
      <w:r w:rsidR="00216BB8" w:rsidRPr="00057200">
        <w:rPr>
          <w:lang w:val="ru-RU"/>
        </w:rPr>
        <w:t xml:space="preserve">ть </w:t>
      </w:r>
      <w:r>
        <w:rPr>
          <w:lang w:val="ru-RU"/>
        </w:rPr>
        <w:t xml:space="preserve">те возможности, которые </w:t>
      </w:r>
      <w:r w:rsidR="00216BB8" w:rsidRPr="00057200">
        <w:rPr>
          <w:lang w:val="ru-RU"/>
        </w:rPr>
        <w:t>существую</w:t>
      </w:r>
      <w:r>
        <w:rPr>
          <w:lang w:val="ru-RU"/>
        </w:rPr>
        <w:t>т</w:t>
      </w:r>
      <w:r w:rsidR="00216BB8" w:rsidRPr="00057200">
        <w:rPr>
          <w:lang w:val="ru-RU"/>
        </w:rPr>
        <w:t xml:space="preserve"> на рынке и оценить свои возмо</w:t>
      </w:r>
      <w:r w:rsidR="00216BB8">
        <w:rPr>
          <w:lang w:val="ru-RU"/>
        </w:rPr>
        <w:t>жности по их реализации. Помимо</w:t>
      </w:r>
      <w:r w:rsidR="005B64E1">
        <w:rPr>
          <w:lang w:val="ru-RU"/>
        </w:rPr>
        <w:t xml:space="preserve"> </w:t>
      </w:r>
      <w:r w:rsidR="00216BB8" w:rsidRPr="00057200">
        <w:rPr>
          <w:lang w:val="ru-RU"/>
        </w:rPr>
        <w:t>этого</w:t>
      </w:r>
      <w:r w:rsidR="009240ED">
        <w:rPr>
          <w:lang w:val="ru-RU"/>
        </w:rPr>
        <w:t>,</w:t>
      </w:r>
      <w:r w:rsidR="00216BB8" w:rsidRPr="00057200">
        <w:rPr>
          <w:lang w:val="ru-RU"/>
        </w:rPr>
        <w:t xml:space="preserve"> специалистами изучаются угрозы, способные подорвать конкурентные позиции бренда.</w:t>
      </w:r>
    </w:p>
    <w:p w14:paraId="56B8F069" w14:textId="77777777" w:rsidR="00216BB8" w:rsidRPr="00057200" w:rsidRDefault="00216BB8" w:rsidP="00216BB8">
      <w:pPr>
        <w:spacing w:line="360" w:lineRule="auto"/>
        <w:ind w:left="360"/>
        <w:jc w:val="both"/>
        <w:rPr>
          <w:highlight w:val="yellow"/>
          <w:lang w:val="ru-RU"/>
        </w:rPr>
      </w:pPr>
    </w:p>
    <w:p w14:paraId="0FEBBF8B" w14:textId="59F5E378" w:rsidR="00216BB8" w:rsidRDefault="00E738AF" w:rsidP="00216BB8">
      <w:pPr>
        <w:spacing w:line="360" w:lineRule="auto"/>
        <w:ind w:left="360"/>
        <w:jc w:val="both"/>
        <w:rPr>
          <w:b/>
          <w:lang w:val="ru-RU"/>
        </w:rPr>
      </w:pPr>
      <w:r w:rsidRPr="00E738AF">
        <w:rPr>
          <w:b/>
          <w:lang w:val="ru-RU"/>
        </w:rPr>
        <w:t>2)Создание платформы бренда</w:t>
      </w:r>
    </w:p>
    <w:p w14:paraId="492454D3" w14:textId="11D70184" w:rsidR="00DA670B" w:rsidRDefault="00DA670B" w:rsidP="00216BB8">
      <w:pPr>
        <w:spacing w:line="360" w:lineRule="auto"/>
        <w:ind w:left="360"/>
        <w:jc w:val="both"/>
        <w:rPr>
          <w:b/>
          <w:lang w:val="ru-RU"/>
        </w:rPr>
      </w:pPr>
    </w:p>
    <w:p w14:paraId="0061D6C9" w14:textId="5A0FC707" w:rsidR="00DA670B" w:rsidRDefault="00DA670B" w:rsidP="00216BB8">
      <w:pPr>
        <w:spacing w:line="360" w:lineRule="auto"/>
        <w:ind w:left="360"/>
        <w:jc w:val="both"/>
        <w:rPr>
          <w:b/>
          <w:lang w:val="ru-RU"/>
        </w:rPr>
      </w:pPr>
      <w:r w:rsidRPr="00DF0819">
        <w:rPr>
          <w:b/>
          <w:lang w:val="ru-RU"/>
        </w:rPr>
        <w:t>Создание платформы бренда начинается с разработки внутрен</w:t>
      </w:r>
      <w:r w:rsidR="007D6D40" w:rsidRPr="00DF0819">
        <w:rPr>
          <w:b/>
          <w:lang w:val="ru-RU"/>
        </w:rPr>
        <w:t>них идентификаторов (идентичность и позиционирование).</w:t>
      </w:r>
    </w:p>
    <w:p w14:paraId="6A76B10B" w14:textId="2474E899" w:rsidR="007D6D40" w:rsidRPr="002F40F4" w:rsidRDefault="00872DB6" w:rsidP="007D6D40">
      <w:pPr>
        <w:pStyle w:val="a6"/>
        <w:spacing w:line="360" w:lineRule="auto"/>
        <w:ind w:right="-2" w:firstLine="851"/>
        <w:rPr>
          <w:rFonts w:ascii="Times New Roman" w:hAnsi="Times New Roman" w:cs="Times New Roman"/>
          <w:sz w:val="24"/>
        </w:rPr>
      </w:pPr>
      <w:r>
        <w:rPr>
          <w:rFonts w:ascii="Times New Roman" w:hAnsi="Times New Roman" w:cs="Times New Roman"/>
          <w:sz w:val="24"/>
        </w:rPr>
        <w:t>Главная характеристика каждого бренда,</w:t>
      </w:r>
      <w:r w:rsidR="0071770D">
        <w:rPr>
          <w:rFonts w:ascii="Times New Roman" w:hAnsi="Times New Roman" w:cs="Times New Roman"/>
          <w:sz w:val="24"/>
        </w:rPr>
        <w:t xml:space="preserve"> определяющая его сущность – марочная идентичность (</w:t>
      </w:r>
      <w:proofErr w:type="spellStart"/>
      <w:r w:rsidR="0071770D" w:rsidRPr="002F40F4">
        <w:rPr>
          <w:rFonts w:ascii="Times New Roman" w:hAnsi="Times New Roman" w:cs="Times New Roman"/>
          <w:sz w:val="24"/>
        </w:rPr>
        <w:t>brand</w:t>
      </w:r>
      <w:proofErr w:type="spellEnd"/>
      <w:r w:rsidR="0071770D" w:rsidRPr="002F40F4">
        <w:rPr>
          <w:rFonts w:ascii="Times New Roman" w:hAnsi="Times New Roman" w:cs="Times New Roman"/>
          <w:sz w:val="24"/>
        </w:rPr>
        <w:t xml:space="preserve"> </w:t>
      </w:r>
      <w:proofErr w:type="spellStart"/>
      <w:r w:rsidR="0071770D" w:rsidRPr="002F40F4">
        <w:rPr>
          <w:rFonts w:ascii="Times New Roman" w:hAnsi="Times New Roman" w:cs="Times New Roman"/>
          <w:sz w:val="24"/>
        </w:rPr>
        <w:t>identity</w:t>
      </w:r>
      <w:proofErr w:type="spellEnd"/>
      <w:r w:rsidR="0071770D" w:rsidRPr="002F40F4">
        <w:rPr>
          <w:rFonts w:ascii="Times New Roman" w:hAnsi="Times New Roman" w:cs="Times New Roman"/>
          <w:sz w:val="24"/>
        </w:rPr>
        <w:t xml:space="preserve">). </w:t>
      </w:r>
      <w:r w:rsidR="007D6D40" w:rsidRPr="002F40F4">
        <w:rPr>
          <w:rFonts w:ascii="Times New Roman" w:hAnsi="Times New Roman" w:cs="Times New Roman"/>
          <w:sz w:val="24"/>
        </w:rPr>
        <w:t xml:space="preserve">Марочная идентичность </w:t>
      </w:r>
      <w:r w:rsidR="0071770D">
        <w:rPr>
          <w:rFonts w:ascii="Times New Roman" w:hAnsi="Times New Roman" w:cs="Times New Roman"/>
          <w:sz w:val="24"/>
        </w:rPr>
        <w:t>бренда является уникальным</w:t>
      </w:r>
      <w:r w:rsidR="007D6D40" w:rsidRPr="002F40F4">
        <w:rPr>
          <w:rFonts w:ascii="Times New Roman" w:hAnsi="Times New Roman" w:cs="Times New Roman"/>
          <w:sz w:val="24"/>
        </w:rPr>
        <w:t xml:space="preserve"> набор</w:t>
      </w:r>
      <w:r w:rsidR="0071770D">
        <w:rPr>
          <w:rFonts w:ascii="Times New Roman" w:hAnsi="Times New Roman" w:cs="Times New Roman"/>
          <w:sz w:val="24"/>
        </w:rPr>
        <w:t>ом</w:t>
      </w:r>
      <w:r w:rsidR="007D6D40" w:rsidRPr="002F40F4">
        <w:rPr>
          <w:rFonts w:ascii="Times New Roman" w:hAnsi="Times New Roman" w:cs="Times New Roman"/>
          <w:sz w:val="24"/>
        </w:rPr>
        <w:t xml:space="preserve"> ассоциаций,</w:t>
      </w:r>
      <w:r w:rsidR="0071770D">
        <w:rPr>
          <w:rFonts w:ascii="Times New Roman" w:hAnsi="Times New Roman" w:cs="Times New Roman"/>
          <w:sz w:val="24"/>
        </w:rPr>
        <w:t xml:space="preserve"> связанных с маркой, которые создатели бренда стремятся создавать и поддерживать</w:t>
      </w:r>
      <w:r w:rsidR="007D6D40" w:rsidRPr="002F40F4">
        <w:rPr>
          <w:rFonts w:ascii="Times New Roman" w:hAnsi="Times New Roman" w:cs="Times New Roman"/>
          <w:sz w:val="24"/>
        </w:rPr>
        <w:t xml:space="preserve">. </w:t>
      </w:r>
      <w:r w:rsidR="0071770D">
        <w:rPr>
          <w:rFonts w:ascii="Times New Roman" w:hAnsi="Times New Roman" w:cs="Times New Roman"/>
          <w:sz w:val="24"/>
        </w:rPr>
        <w:t>Такие</w:t>
      </w:r>
      <w:r w:rsidR="007D6D40" w:rsidRPr="002F40F4">
        <w:rPr>
          <w:rFonts w:ascii="Times New Roman" w:hAnsi="Times New Roman" w:cs="Times New Roman"/>
          <w:sz w:val="24"/>
        </w:rPr>
        <w:t xml:space="preserve"> ассоциации </w:t>
      </w:r>
      <w:r w:rsidR="00942DB2">
        <w:rPr>
          <w:rFonts w:ascii="Times New Roman" w:hAnsi="Times New Roman" w:cs="Times New Roman"/>
          <w:sz w:val="24"/>
        </w:rPr>
        <w:t>являются как раз тем</w:t>
      </w:r>
      <w:r w:rsidR="007D6D40" w:rsidRPr="002F40F4">
        <w:rPr>
          <w:rFonts w:ascii="Times New Roman" w:hAnsi="Times New Roman" w:cs="Times New Roman"/>
          <w:sz w:val="24"/>
        </w:rPr>
        <w:t xml:space="preserve">, что </w:t>
      </w:r>
      <w:r w:rsidR="00942DB2">
        <w:rPr>
          <w:rFonts w:ascii="Times New Roman" w:hAnsi="Times New Roman" w:cs="Times New Roman"/>
          <w:sz w:val="24"/>
        </w:rPr>
        <w:t>представляет собой</w:t>
      </w:r>
      <w:r w:rsidR="007D6D40" w:rsidRPr="002F40F4">
        <w:rPr>
          <w:rFonts w:ascii="Times New Roman" w:hAnsi="Times New Roman" w:cs="Times New Roman"/>
          <w:sz w:val="24"/>
        </w:rPr>
        <w:t xml:space="preserve"> бренд, и </w:t>
      </w:r>
      <w:r w:rsidR="00942DB2">
        <w:rPr>
          <w:rFonts w:ascii="Times New Roman" w:hAnsi="Times New Roman" w:cs="Times New Roman"/>
          <w:sz w:val="24"/>
        </w:rPr>
        <w:t>подразумевают те</w:t>
      </w:r>
      <w:r w:rsidR="007D6D40" w:rsidRPr="002F40F4">
        <w:rPr>
          <w:rFonts w:ascii="Times New Roman" w:hAnsi="Times New Roman" w:cs="Times New Roman"/>
          <w:sz w:val="24"/>
        </w:rPr>
        <w:t xml:space="preserve"> обещания, которые </w:t>
      </w:r>
      <w:r w:rsidR="00942DB2">
        <w:rPr>
          <w:rFonts w:ascii="Times New Roman" w:hAnsi="Times New Roman" w:cs="Times New Roman"/>
          <w:sz w:val="24"/>
        </w:rPr>
        <w:t xml:space="preserve">производители марочной продукции дают </w:t>
      </w:r>
      <w:r w:rsidR="007D6D40" w:rsidRPr="002F40F4">
        <w:rPr>
          <w:rFonts w:ascii="Times New Roman" w:hAnsi="Times New Roman" w:cs="Times New Roman"/>
          <w:sz w:val="24"/>
        </w:rPr>
        <w:t xml:space="preserve">потребителям. </w:t>
      </w:r>
    </w:p>
    <w:p w14:paraId="6672F55F" w14:textId="1C37AE6A" w:rsidR="007D6D40" w:rsidRPr="002F40F4" w:rsidRDefault="00872DB6" w:rsidP="007D6D40">
      <w:pPr>
        <w:pStyle w:val="a6"/>
        <w:spacing w:line="360" w:lineRule="auto"/>
        <w:ind w:right="-2" w:firstLine="851"/>
        <w:rPr>
          <w:rFonts w:ascii="Times New Roman" w:eastAsia="Helvetica" w:hAnsi="Times New Roman" w:cs="Times New Roman"/>
          <w:sz w:val="28"/>
          <w:szCs w:val="24"/>
        </w:rPr>
      </w:pPr>
      <w:r>
        <w:rPr>
          <w:rFonts w:ascii="Times New Roman" w:hAnsi="Times New Roman" w:cs="Times New Roman"/>
          <w:sz w:val="24"/>
        </w:rPr>
        <w:t xml:space="preserve"> </w:t>
      </w:r>
      <w:r w:rsidR="00942DB2">
        <w:rPr>
          <w:rFonts w:ascii="Times New Roman" w:hAnsi="Times New Roman" w:cs="Times New Roman"/>
          <w:sz w:val="24"/>
        </w:rPr>
        <w:t>Кроме того, важно определить такое понятие бренда как имидж</w:t>
      </w:r>
      <w:r>
        <w:rPr>
          <w:rFonts w:ascii="Times New Roman" w:hAnsi="Times New Roman" w:cs="Times New Roman"/>
          <w:sz w:val="24"/>
        </w:rPr>
        <w:t xml:space="preserve"> </w:t>
      </w:r>
      <w:r w:rsidR="00942DB2" w:rsidRPr="002F40F4">
        <w:rPr>
          <w:rFonts w:ascii="Times New Roman" w:hAnsi="Times New Roman" w:cs="Times New Roman"/>
          <w:sz w:val="24"/>
        </w:rPr>
        <w:t>(</w:t>
      </w:r>
      <w:proofErr w:type="spellStart"/>
      <w:r w:rsidR="00942DB2" w:rsidRPr="002F40F4">
        <w:rPr>
          <w:rFonts w:ascii="Times New Roman" w:hAnsi="Times New Roman" w:cs="Times New Roman"/>
          <w:sz w:val="24"/>
        </w:rPr>
        <w:t>brand</w:t>
      </w:r>
      <w:proofErr w:type="spellEnd"/>
      <w:r w:rsidR="00942DB2" w:rsidRPr="002F40F4">
        <w:rPr>
          <w:rFonts w:ascii="Times New Roman" w:hAnsi="Times New Roman" w:cs="Times New Roman"/>
          <w:sz w:val="24"/>
        </w:rPr>
        <w:t xml:space="preserve"> </w:t>
      </w:r>
      <w:proofErr w:type="spellStart"/>
      <w:r w:rsidR="00942DB2" w:rsidRPr="002F40F4">
        <w:rPr>
          <w:rFonts w:ascii="Times New Roman" w:hAnsi="Times New Roman" w:cs="Times New Roman"/>
          <w:sz w:val="24"/>
        </w:rPr>
        <w:t>image</w:t>
      </w:r>
      <w:proofErr w:type="spellEnd"/>
      <w:r w:rsidR="00942DB2" w:rsidRPr="002F40F4">
        <w:rPr>
          <w:rFonts w:ascii="Times New Roman" w:hAnsi="Times New Roman" w:cs="Times New Roman"/>
          <w:sz w:val="24"/>
        </w:rPr>
        <w:t>)</w:t>
      </w:r>
      <w:r w:rsidR="00741E36">
        <w:rPr>
          <w:rFonts w:ascii="Times New Roman" w:hAnsi="Times New Roman" w:cs="Times New Roman"/>
          <w:sz w:val="24"/>
        </w:rPr>
        <w:t>, которым каждый бренд обладает в любой момент времени</w:t>
      </w:r>
      <w:r w:rsidR="007D6D40" w:rsidRPr="002F40F4">
        <w:rPr>
          <w:rFonts w:ascii="Times New Roman" w:hAnsi="Times New Roman" w:cs="Times New Roman"/>
          <w:sz w:val="24"/>
        </w:rPr>
        <w:t xml:space="preserve">. </w:t>
      </w:r>
      <w:r>
        <w:rPr>
          <w:rFonts w:ascii="Times New Roman" w:hAnsi="Times New Roman" w:cs="Times New Roman"/>
          <w:sz w:val="24"/>
        </w:rPr>
        <w:t>«</w:t>
      </w:r>
      <w:r w:rsidR="007D6D40" w:rsidRPr="002F40F4">
        <w:rPr>
          <w:rFonts w:ascii="Times New Roman" w:hAnsi="Times New Roman" w:cs="Times New Roman"/>
          <w:sz w:val="24"/>
        </w:rPr>
        <w:t xml:space="preserve">Под имиджем бренда понимается его целостный образ, который представляет собой совокупность ассоциаций, формирующихся у потребителя в точках контакта с брендом (марочное имя, реклама, цена, </w:t>
      </w:r>
      <w:proofErr w:type="spellStart"/>
      <w:r w:rsidR="007D6D40" w:rsidRPr="002F40F4">
        <w:rPr>
          <w:rFonts w:ascii="Times New Roman" w:hAnsi="Times New Roman" w:cs="Times New Roman"/>
          <w:sz w:val="24"/>
        </w:rPr>
        <w:t>мерчендайзинг</w:t>
      </w:r>
      <w:proofErr w:type="spellEnd"/>
      <w:r w:rsidR="007D6D40" w:rsidRPr="002F40F4">
        <w:rPr>
          <w:rFonts w:ascii="Times New Roman" w:hAnsi="Times New Roman" w:cs="Times New Roman"/>
          <w:sz w:val="24"/>
        </w:rPr>
        <w:t xml:space="preserve"> в торговом зале, обслуживание и т. п.). Целостность подразумевает стремление потребителя сформировать полный образ бренда, даже если некоторые его элементы отсутствуют.</w:t>
      </w:r>
      <w:r>
        <w:rPr>
          <w:rFonts w:ascii="Times New Roman" w:hAnsi="Times New Roman" w:cs="Times New Roman"/>
          <w:sz w:val="24"/>
        </w:rPr>
        <w:t>»</w:t>
      </w:r>
      <w:r w:rsidR="00086FFB">
        <w:rPr>
          <w:rStyle w:val="ae"/>
          <w:rFonts w:ascii="Times New Roman" w:hAnsi="Times New Roman" w:cs="Times New Roman"/>
          <w:sz w:val="24"/>
        </w:rPr>
        <w:footnoteReference w:id="12"/>
      </w:r>
    </w:p>
    <w:p w14:paraId="633C1972" w14:textId="188477D3" w:rsidR="007D6D40" w:rsidRDefault="007D6D40" w:rsidP="007D6D40">
      <w:pPr>
        <w:pStyle w:val="a6"/>
        <w:spacing w:line="360" w:lineRule="auto"/>
        <w:ind w:right="-2" w:firstLine="851"/>
        <w:rPr>
          <w:rFonts w:ascii="Times New Roman" w:hAnsi="Times New Roman" w:cs="Times New Roman"/>
          <w:color w:val="ED220B"/>
          <w:sz w:val="24"/>
          <w:szCs w:val="24"/>
        </w:rPr>
      </w:pPr>
      <w:r w:rsidRPr="005A714C">
        <w:rPr>
          <w:rFonts w:ascii="Times New Roman" w:hAnsi="Times New Roman" w:cs="Times New Roman"/>
          <w:sz w:val="24"/>
          <w:szCs w:val="24"/>
        </w:rPr>
        <w:t xml:space="preserve">«Идентичность бренда представляет </w:t>
      </w:r>
      <w:proofErr w:type="spellStart"/>
      <w:r w:rsidRPr="005A714C">
        <w:rPr>
          <w:rFonts w:ascii="Times New Roman" w:hAnsi="Times New Roman" w:cs="Times New Roman"/>
          <w:sz w:val="24"/>
          <w:szCs w:val="24"/>
        </w:rPr>
        <w:t>собои</w:t>
      </w:r>
      <w:proofErr w:type="spellEnd"/>
      <w:r w:rsidRPr="005A714C">
        <w:rPr>
          <w:rFonts w:ascii="Times New Roman" w:hAnsi="Times New Roman" w:cs="Times New Roman"/>
          <w:sz w:val="24"/>
          <w:szCs w:val="24"/>
        </w:rPr>
        <w:t xml:space="preserve">̆ </w:t>
      </w:r>
      <w:r w:rsidR="009A7F01" w:rsidRPr="005A714C">
        <w:rPr>
          <w:rFonts w:ascii="Times New Roman" w:hAnsi="Times New Roman" w:cs="Times New Roman"/>
          <w:sz w:val="24"/>
          <w:szCs w:val="24"/>
        </w:rPr>
        <w:t>уникальный</w:t>
      </w:r>
      <w:r w:rsidRPr="005A714C">
        <w:rPr>
          <w:rFonts w:ascii="Times New Roman" w:hAnsi="Times New Roman" w:cs="Times New Roman"/>
          <w:sz w:val="24"/>
          <w:szCs w:val="24"/>
        </w:rPr>
        <w:t>̆ набо</w:t>
      </w:r>
      <w:r w:rsidR="009A7F01">
        <w:rPr>
          <w:rFonts w:ascii="Times New Roman" w:hAnsi="Times New Roman" w:cs="Times New Roman"/>
          <w:sz w:val="24"/>
          <w:szCs w:val="24"/>
        </w:rPr>
        <w:t>р марочных ассоциаций, которые</w:t>
      </w:r>
      <w:r w:rsidRPr="005A714C">
        <w:rPr>
          <w:rFonts w:ascii="Times New Roman" w:hAnsi="Times New Roman" w:cs="Times New Roman"/>
          <w:sz w:val="24"/>
          <w:szCs w:val="24"/>
        </w:rPr>
        <w:t xml:space="preserve"> стремится создать или поддерживать разработчик бренда. Эти ассоциации представляют значение бренда и обещания, которые даются потребителям членами организации»</w:t>
      </w:r>
      <w:r>
        <w:rPr>
          <w:rStyle w:val="ae"/>
          <w:rFonts w:ascii="Times New Roman" w:hAnsi="Times New Roman" w:cs="Times New Roman"/>
          <w:sz w:val="24"/>
          <w:szCs w:val="24"/>
        </w:rPr>
        <w:footnoteReference w:id="13"/>
      </w:r>
      <w:r>
        <w:rPr>
          <w:rFonts w:ascii="Times New Roman" w:hAnsi="Times New Roman" w:cs="Times New Roman"/>
          <w:sz w:val="24"/>
          <w:szCs w:val="24"/>
        </w:rPr>
        <w:t>.</w:t>
      </w:r>
    </w:p>
    <w:p w14:paraId="13A925C0" w14:textId="77777777" w:rsidR="007D6D40" w:rsidRDefault="007D6D40" w:rsidP="007D6D40">
      <w:pPr>
        <w:pStyle w:val="a6"/>
        <w:spacing w:line="360" w:lineRule="auto"/>
        <w:ind w:right="-2" w:firstLine="851"/>
        <w:rPr>
          <w:rFonts w:ascii="Times New Roman" w:hAnsi="Times New Roman" w:cs="Times New Roman"/>
          <w:color w:val="ED220B"/>
          <w:sz w:val="24"/>
          <w:szCs w:val="24"/>
        </w:rPr>
      </w:pPr>
    </w:p>
    <w:p w14:paraId="5B19E97A" w14:textId="77777777" w:rsidR="007D6D40" w:rsidRPr="005A714C" w:rsidRDefault="007D6D40" w:rsidP="007D6D40">
      <w:pPr>
        <w:pStyle w:val="a6"/>
        <w:spacing w:line="360" w:lineRule="auto"/>
        <w:ind w:right="-2"/>
        <w:rPr>
          <w:rFonts w:ascii="Times New Roman" w:hAnsi="Times New Roman" w:cs="Times New Roman"/>
          <w:sz w:val="24"/>
          <w:szCs w:val="24"/>
        </w:rPr>
      </w:pPr>
      <w:r>
        <w:rPr>
          <w:rFonts w:ascii="Times New Roman" w:hAnsi="Times New Roman" w:cs="Times New Roman"/>
          <w:sz w:val="24"/>
          <w:szCs w:val="24"/>
        </w:rPr>
        <w:t>Как уже отмечалось в первом параграфе р</w:t>
      </w:r>
      <w:r w:rsidRPr="005A714C">
        <w:rPr>
          <w:rFonts w:ascii="Times New Roman" w:hAnsi="Times New Roman" w:cs="Times New Roman"/>
          <w:sz w:val="24"/>
          <w:szCs w:val="24"/>
        </w:rPr>
        <w:t xml:space="preserve">азличают две составляющие идентичности: стержневую и </w:t>
      </w:r>
      <w:r>
        <w:rPr>
          <w:rFonts w:ascii="Times New Roman" w:hAnsi="Times New Roman" w:cs="Times New Roman"/>
          <w:color w:val="000000" w:themeColor="text1"/>
          <w:sz w:val="24"/>
          <w:szCs w:val="24"/>
        </w:rPr>
        <w:t>расширенную:</w:t>
      </w:r>
      <w:r w:rsidRPr="002F40F4">
        <w:rPr>
          <w:rFonts w:ascii="Times New Roman" w:hAnsi="Times New Roman" w:cs="Times New Roman"/>
          <w:noProof/>
          <w:sz w:val="24"/>
          <w:szCs w:val="24"/>
        </w:rPr>
        <w:t xml:space="preserve"> </w:t>
      </w:r>
    </w:p>
    <w:p w14:paraId="0C1EC60A" w14:textId="77777777" w:rsidR="007D6D40" w:rsidRDefault="007D6D40" w:rsidP="007D6D40">
      <w:pPr>
        <w:pStyle w:val="a6"/>
        <w:ind w:left="229" w:right="-2" w:firstLine="709"/>
        <w:jc w:val="center"/>
        <w:rPr>
          <w:rFonts w:ascii="Times New Roman" w:hAnsi="Times New Roman" w:cs="Times New Roman"/>
          <w:i/>
          <w:color w:val="000000" w:themeColor="text1"/>
          <w:sz w:val="24"/>
          <w:szCs w:val="24"/>
        </w:rPr>
      </w:pPr>
      <w:r w:rsidRPr="001564B8">
        <w:rPr>
          <w:rFonts w:ascii="Times New Roman" w:hAnsi="Times New Roman" w:cs="Times New Roman"/>
          <w:noProof/>
          <w:sz w:val="24"/>
          <w:szCs w:val="24"/>
        </w:rPr>
        <w:lastRenderedPageBreak/>
        <w:drawing>
          <wp:inline distT="0" distB="0" distL="0" distR="0" wp14:anchorId="6DDCBC15" wp14:editId="1F9BC022">
            <wp:extent cx="3036244" cy="1770142"/>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ge88image3829312.jpg"/>
                    <pic:cNvPicPr>
                      <a:picLocks noChangeAspect="1"/>
                    </pic:cNvPicPr>
                  </pic:nvPicPr>
                  <pic:blipFill>
                    <a:blip r:embed="rId18"/>
                    <a:stretch>
                      <a:fillRect/>
                    </a:stretch>
                  </pic:blipFill>
                  <pic:spPr>
                    <a:xfrm>
                      <a:off x="0" y="0"/>
                      <a:ext cx="3036244" cy="1770142"/>
                    </a:xfrm>
                    <a:prstGeom prst="rect">
                      <a:avLst/>
                    </a:prstGeom>
                    <a:ln w="12700" cap="flat">
                      <a:noFill/>
                      <a:miter lim="400000"/>
                    </a:ln>
                    <a:effectLst/>
                  </pic:spPr>
                </pic:pic>
              </a:graphicData>
            </a:graphic>
          </wp:inline>
        </w:drawing>
      </w:r>
    </w:p>
    <w:p w14:paraId="13A02382" w14:textId="42C015E4" w:rsidR="007D6D40" w:rsidRPr="001B35B4" w:rsidRDefault="007D6D40" w:rsidP="00EB510B">
      <w:pPr>
        <w:pStyle w:val="a"/>
      </w:pPr>
      <w:r w:rsidRPr="001B35B4">
        <w:t>Модель идентичности бренда</w:t>
      </w:r>
      <w:r w:rsidRPr="001B35B4">
        <w:br/>
        <w:t xml:space="preserve">[Источник: </w:t>
      </w:r>
      <w:proofErr w:type="spellStart"/>
      <w:r w:rsidRPr="001B35B4">
        <w:t>Старов</w:t>
      </w:r>
      <w:proofErr w:type="spellEnd"/>
      <w:r w:rsidRPr="001B35B4">
        <w:t xml:space="preserve"> С. А. Бренд: понятие, сущность, эволюция. – </w:t>
      </w:r>
      <w:r w:rsidRPr="001B35B4">
        <w:rPr>
          <w:lang w:val="fr-FR"/>
        </w:rPr>
        <w:t xml:space="preserve">2008, </w:t>
      </w:r>
      <w:r w:rsidRPr="001B35B4">
        <w:t>с. 31]</w:t>
      </w:r>
    </w:p>
    <w:p w14:paraId="017EFCB6" w14:textId="77777777" w:rsidR="007D6D40" w:rsidRPr="00C43CC5" w:rsidRDefault="007D6D40" w:rsidP="007D6D40">
      <w:pPr>
        <w:pStyle w:val="a6"/>
        <w:spacing w:line="360" w:lineRule="auto"/>
        <w:ind w:right="-2" w:firstLine="851"/>
        <w:rPr>
          <w:rFonts w:ascii="Times New Roman" w:hAnsi="Times New Roman" w:cs="Times New Roman"/>
          <w:color w:val="000000" w:themeColor="text1"/>
          <w:sz w:val="24"/>
          <w:szCs w:val="24"/>
        </w:rPr>
      </w:pPr>
    </w:p>
    <w:p w14:paraId="7FB1745B" w14:textId="77777777" w:rsidR="007D6D40" w:rsidRDefault="007D6D40" w:rsidP="007D6D40">
      <w:pPr>
        <w:pStyle w:val="a6"/>
        <w:spacing w:line="360" w:lineRule="auto"/>
        <w:ind w:left="229" w:right="-2" w:firstLine="709"/>
        <w:rPr>
          <w:rFonts w:ascii="Times New Roman" w:hAnsi="Times New Roman" w:cs="Times New Roman"/>
          <w:sz w:val="24"/>
          <w:szCs w:val="24"/>
        </w:rPr>
      </w:pPr>
    </w:p>
    <w:p w14:paraId="55C9C7A3" w14:textId="77777777" w:rsidR="007D6D40" w:rsidRDefault="007D6D40" w:rsidP="007D6D40">
      <w:pPr>
        <w:pStyle w:val="a6"/>
        <w:spacing w:line="360" w:lineRule="auto"/>
        <w:ind w:right="-2"/>
        <w:rPr>
          <w:rFonts w:ascii="Times New Roman" w:hAnsi="Times New Roman" w:cs="Times New Roman"/>
          <w:sz w:val="24"/>
          <w:szCs w:val="24"/>
        </w:rPr>
      </w:pPr>
      <w:r w:rsidRPr="001564B8">
        <w:rPr>
          <w:rFonts w:ascii="Times New Roman" w:hAnsi="Times New Roman" w:cs="Times New Roman"/>
          <w:i/>
          <w:iCs/>
          <w:sz w:val="24"/>
          <w:szCs w:val="24"/>
        </w:rPr>
        <w:t>Стержневая идентичность</w:t>
      </w:r>
      <w:r w:rsidRPr="001564B8">
        <w:rPr>
          <w:rFonts w:ascii="Times New Roman" w:hAnsi="Times New Roman" w:cs="Times New Roman"/>
          <w:sz w:val="24"/>
          <w:szCs w:val="24"/>
        </w:rPr>
        <w:t xml:space="preserve"> бренда — его фундаментальная сущность. Она фокусируется на ключевых элементах идентичности бренда, задает ассоциации, которые в меньшей степени поддаются изменениям и модификациям (к примеру, при выходе бренда на новый рынок). Стержневая идентичность, как правило, отвечает на 3 вопроса: «какова «душа» бренда?», «какие ценности являются двигателями бренда?», «какова компетенция к</w:t>
      </w:r>
      <w:r>
        <w:rPr>
          <w:rFonts w:ascii="Times New Roman" w:hAnsi="Times New Roman" w:cs="Times New Roman"/>
          <w:sz w:val="24"/>
          <w:szCs w:val="24"/>
        </w:rPr>
        <w:t>омпании, стоящей за брендом?»;</w:t>
      </w:r>
    </w:p>
    <w:p w14:paraId="38FC91E8" w14:textId="2A5341DE" w:rsidR="007D6D40" w:rsidRDefault="007D6D40" w:rsidP="007D6D40">
      <w:pPr>
        <w:pStyle w:val="a6"/>
        <w:spacing w:line="360" w:lineRule="auto"/>
        <w:ind w:right="-2" w:firstLine="709"/>
        <w:rPr>
          <w:rFonts w:ascii="Times New Roman" w:hAnsi="Times New Roman" w:cs="Times New Roman"/>
          <w:sz w:val="24"/>
          <w:szCs w:val="24"/>
        </w:rPr>
      </w:pPr>
      <w:r w:rsidRPr="001564B8">
        <w:rPr>
          <w:rFonts w:ascii="Times New Roman" w:hAnsi="Times New Roman" w:cs="Times New Roman"/>
          <w:i/>
          <w:iCs/>
          <w:sz w:val="24"/>
          <w:szCs w:val="24"/>
        </w:rPr>
        <w:t>Расширенная идентичность</w:t>
      </w:r>
      <w:r w:rsidRPr="001564B8">
        <w:rPr>
          <w:rFonts w:ascii="Times New Roman" w:hAnsi="Times New Roman" w:cs="Times New Roman"/>
          <w:sz w:val="24"/>
          <w:szCs w:val="24"/>
        </w:rPr>
        <w:t xml:space="preserve"> — всё, что задает индивидуальность бренда и придает ему структурную завершенность, это внешние идентификаторы бренда. Расширенная идентичность ставит на первый план именно бренд, а не рекламный слоган или атрибуты продук</w:t>
      </w:r>
      <w:r>
        <w:rPr>
          <w:rFonts w:ascii="Times New Roman" w:hAnsi="Times New Roman" w:cs="Times New Roman"/>
          <w:sz w:val="24"/>
          <w:szCs w:val="24"/>
        </w:rPr>
        <w:t>та/услуги, и может изменяться.</w:t>
      </w:r>
    </w:p>
    <w:p w14:paraId="5712B1D2" w14:textId="77777777" w:rsidR="007D6D40" w:rsidRDefault="007D6D40" w:rsidP="007D6D40">
      <w:pPr>
        <w:pStyle w:val="a6"/>
        <w:spacing w:line="360" w:lineRule="auto"/>
        <w:ind w:right="-2" w:firstLine="709"/>
        <w:rPr>
          <w:rFonts w:ascii="Times New Roman" w:hAnsi="Times New Roman" w:cs="Times New Roman"/>
          <w:sz w:val="24"/>
          <w:szCs w:val="24"/>
        </w:rPr>
      </w:pPr>
    </w:p>
    <w:p w14:paraId="00A2604F" w14:textId="4DA57A6E" w:rsidR="00E738AF" w:rsidRPr="00DF0819" w:rsidRDefault="00E738AF" w:rsidP="00DF0819">
      <w:pPr>
        <w:spacing w:line="360" w:lineRule="auto"/>
        <w:jc w:val="both"/>
        <w:rPr>
          <w:lang w:val="ru-RU"/>
        </w:rPr>
      </w:pPr>
      <w:r w:rsidRPr="00DF0819">
        <w:rPr>
          <w:b/>
          <w:lang w:val="ru-RU"/>
        </w:rPr>
        <w:t>Определение позици</w:t>
      </w:r>
      <w:r w:rsidR="007D6D40" w:rsidRPr="00DF0819">
        <w:rPr>
          <w:b/>
          <w:lang w:val="ru-RU"/>
        </w:rPr>
        <w:t>ониро</w:t>
      </w:r>
      <w:r w:rsidR="009240ED" w:rsidRPr="00DF0819">
        <w:rPr>
          <w:b/>
          <w:lang w:val="ru-RU"/>
        </w:rPr>
        <w:t>ва</w:t>
      </w:r>
      <w:r w:rsidR="007D6D40" w:rsidRPr="00DF0819">
        <w:rPr>
          <w:b/>
          <w:lang w:val="ru-RU"/>
        </w:rPr>
        <w:t>ния</w:t>
      </w:r>
      <w:r w:rsidRPr="00DF0819">
        <w:rPr>
          <w:b/>
          <w:lang w:val="ru-RU"/>
        </w:rPr>
        <w:t xml:space="preserve"> бренда</w:t>
      </w:r>
      <w:r w:rsidRPr="00DF0819">
        <w:rPr>
          <w:lang w:val="ru-RU"/>
        </w:rPr>
        <w:t xml:space="preserve"> </w:t>
      </w:r>
    </w:p>
    <w:p w14:paraId="70557317" w14:textId="77777777" w:rsidR="00E738AF" w:rsidRDefault="00E738AF" w:rsidP="00DF0819">
      <w:pPr>
        <w:pStyle w:val="aa"/>
        <w:spacing w:line="360" w:lineRule="auto"/>
        <w:ind w:left="0" w:firstLine="360"/>
        <w:jc w:val="both"/>
        <w:rPr>
          <w:lang w:val="ru-RU"/>
        </w:rPr>
      </w:pPr>
      <w:r w:rsidRPr="006F782A">
        <w:rPr>
          <w:lang w:val="ru-RU"/>
        </w:rPr>
        <w:t>«Позиция бренда является частью его идентичности и предложения ценности, которые должны быть донесены до целевой аудитории с помощью средств коммуникации и демонстрировать преимущество над брендами конкурентов»</w:t>
      </w:r>
      <w:r>
        <w:rPr>
          <w:rStyle w:val="ae"/>
          <w:lang w:val="ru-RU"/>
        </w:rPr>
        <w:footnoteReference w:id="14"/>
      </w:r>
      <w:r w:rsidRPr="006F782A">
        <w:rPr>
          <w:lang w:val="ru-RU"/>
        </w:rPr>
        <w:t xml:space="preserve">. </w:t>
      </w:r>
    </w:p>
    <w:p w14:paraId="192D22A2" w14:textId="77777777" w:rsidR="00E738AF" w:rsidRDefault="00E738AF" w:rsidP="00DF0819">
      <w:pPr>
        <w:pStyle w:val="aa"/>
        <w:spacing w:line="360" w:lineRule="auto"/>
        <w:ind w:left="0" w:firstLine="360"/>
        <w:jc w:val="both"/>
        <w:rPr>
          <w:lang w:val="ru-RU"/>
        </w:rPr>
      </w:pPr>
    </w:p>
    <w:p w14:paraId="739667CE" w14:textId="77777777" w:rsidR="00E738AF" w:rsidRDefault="00E738AF" w:rsidP="00DF0819">
      <w:pPr>
        <w:pStyle w:val="aa"/>
        <w:spacing w:line="360" w:lineRule="auto"/>
        <w:ind w:left="0" w:firstLine="360"/>
        <w:jc w:val="both"/>
        <w:rPr>
          <w:lang w:val="ru-RU"/>
        </w:rPr>
      </w:pPr>
      <w:r w:rsidRPr="006F782A">
        <w:rPr>
          <w:lang w:val="ru-RU"/>
        </w:rPr>
        <w:t>Важно понимать, что позиционирование бренда не может противоречить его стержневой идентичности и должно включать в себя некоторые её элементы. Кроме того, позиционирование должно учитывать</w:t>
      </w:r>
      <w:r>
        <w:rPr>
          <w:lang w:val="ru-RU"/>
        </w:rPr>
        <w:t>,</w:t>
      </w:r>
      <w:r w:rsidRPr="006F782A">
        <w:rPr>
          <w:lang w:val="ru-RU"/>
        </w:rPr>
        <w:t xml:space="preserve"> как можно больше возможных сегментов потребителей, которые являются потенциальными пользователями товара, то есть стратегия не должна быть зациклена только на первичной целевой аудитории, но и учитывать особенности вторичной. </w:t>
      </w:r>
    </w:p>
    <w:p w14:paraId="6C194A8F" w14:textId="77777777" w:rsidR="00E738AF" w:rsidRDefault="00E738AF" w:rsidP="00E738AF">
      <w:pPr>
        <w:pStyle w:val="aa"/>
        <w:spacing w:line="360" w:lineRule="auto"/>
        <w:ind w:left="360"/>
        <w:jc w:val="both"/>
        <w:rPr>
          <w:lang w:val="ru-RU"/>
        </w:rPr>
      </w:pPr>
    </w:p>
    <w:p w14:paraId="214E528D" w14:textId="77777777" w:rsidR="00E738AF" w:rsidRPr="006F782A" w:rsidRDefault="00E738AF" w:rsidP="00E738AF">
      <w:pPr>
        <w:pStyle w:val="aa"/>
        <w:spacing w:line="360" w:lineRule="auto"/>
        <w:ind w:left="360"/>
        <w:jc w:val="both"/>
        <w:rPr>
          <w:lang w:val="ru-RU"/>
        </w:rPr>
      </w:pPr>
      <w:r w:rsidRPr="006F782A">
        <w:rPr>
          <w:lang w:val="ru-RU"/>
        </w:rPr>
        <w:t xml:space="preserve">При позиционировании бренда </w:t>
      </w:r>
      <w:proofErr w:type="spellStart"/>
      <w:r w:rsidRPr="006F782A">
        <w:rPr>
          <w:lang w:val="ru-RU"/>
        </w:rPr>
        <w:t>Аакер</w:t>
      </w:r>
      <w:proofErr w:type="spellEnd"/>
      <w:r w:rsidRPr="006F782A">
        <w:rPr>
          <w:lang w:val="ru-RU"/>
        </w:rPr>
        <w:t xml:space="preserve"> рекомендует дать ответ на четыре важных вопроса:</w:t>
      </w:r>
    </w:p>
    <w:p w14:paraId="54C1B5C6" w14:textId="77777777" w:rsidR="00E738AF" w:rsidRDefault="00E738AF" w:rsidP="00E738AF">
      <w:pPr>
        <w:spacing w:line="360" w:lineRule="auto"/>
        <w:jc w:val="both"/>
        <w:rPr>
          <w:lang w:val="ru-RU"/>
        </w:rPr>
      </w:pPr>
      <w:r w:rsidRPr="00C43CC5">
        <w:rPr>
          <w:lang w:val="ru-RU"/>
        </w:rPr>
        <w:t xml:space="preserve"> </w:t>
      </w:r>
      <w:r>
        <w:sym w:font="Symbol" w:char="F0BE"/>
      </w:r>
      <w:r w:rsidRPr="00C43CC5">
        <w:rPr>
          <w:lang w:val="ru-RU"/>
        </w:rPr>
        <w:t xml:space="preserve"> Какие элементы марочной идентичности должны включаться в позицию бренда и какие из них найдут отклик у потребителей и дифференцируют бренд от конкурентов? </w:t>
      </w:r>
    </w:p>
    <w:p w14:paraId="266762DE" w14:textId="77777777" w:rsidR="00E738AF" w:rsidRDefault="00E738AF" w:rsidP="00E738AF">
      <w:pPr>
        <w:spacing w:line="360" w:lineRule="auto"/>
        <w:jc w:val="both"/>
        <w:rPr>
          <w:lang w:val="ru-RU"/>
        </w:rPr>
      </w:pPr>
      <w:r>
        <w:sym w:font="Symbol" w:char="F0BE"/>
      </w:r>
      <w:r w:rsidRPr="00C43CC5">
        <w:rPr>
          <w:lang w:val="ru-RU"/>
        </w:rPr>
        <w:t xml:space="preserve"> Кто для компании является первичной и вторичной целевой аудиторией? </w:t>
      </w:r>
    </w:p>
    <w:p w14:paraId="6748B4BD" w14:textId="77777777" w:rsidR="00E738AF" w:rsidRDefault="00E738AF" w:rsidP="00E738AF">
      <w:pPr>
        <w:spacing w:line="360" w:lineRule="auto"/>
        <w:jc w:val="both"/>
        <w:rPr>
          <w:lang w:val="ru-RU"/>
        </w:rPr>
      </w:pPr>
      <w:r>
        <w:sym w:font="Symbol" w:char="F0BE"/>
      </w:r>
      <w:r w:rsidRPr="00C43CC5">
        <w:rPr>
          <w:lang w:val="ru-RU"/>
        </w:rPr>
        <w:t xml:space="preserve"> Каковы конкретные задачи коммуникаций бренда и как управлять имиджем?</w:t>
      </w:r>
    </w:p>
    <w:p w14:paraId="6B4AAB8C" w14:textId="2E7FA995" w:rsidR="00E738AF" w:rsidRDefault="00E738AF" w:rsidP="00E738AF">
      <w:pPr>
        <w:spacing w:line="360" w:lineRule="auto"/>
        <w:jc w:val="both"/>
        <w:rPr>
          <w:lang w:val="ru-RU"/>
        </w:rPr>
      </w:pPr>
      <w:r w:rsidRPr="00C43CC5">
        <w:rPr>
          <w:lang w:val="ru-RU"/>
        </w:rPr>
        <w:t xml:space="preserve"> </w:t>
      </w:r>
      <w:r>
        <w:sym w:font="Symbol" w:char="F0BE"/>
      </w:r>
      <w:r w:rsidRPr="00C43CC5">
        <w:rPr>
          <w:lang w:val="ru-RU"/>
        </w:rPr>
        <w:t xml:space="preserve"> Какие можно выделить показатели конкурентного преимущества?  </w:t>
      </w:r>
    </w:p>
    <w:p w14:paraId="729979DD" w14:textId="77777777" w:rsidR="007D6D40" w:rsidRDefault="007D6D40" w:rsidP="00E738AF">
      <w:pPr>
        <w:spacing w:line="360" w:lineRule="auto"/>
        <w:jc w:val="both"/>
        <w:rPr>
          <w:lang w:val="ru-RU"/>
        </w:rPr>
      </w:pPr>
    </w:p>
    <w:p w14:paraId="2AA4017D" w14:textId="5F2F23DC" w:rsidR="00E738AF" w:rsidRPr="007D6D40" w:rsidRDefault="007D6D40" w:rsidP="007D6D40">
      <w:pPr>
        <w:spacing w:line="360" w:lineRule="auto"/>
        <w:ind w:left="360"/>
        <w:jc w:val="both"/>
        <w:rPr>
          <w:b/>
          <w:lang w:val="ru-RU"/>
        </w:rPr>
      </w:pPr>
      <w:r>
        <w:rPr>
          <w:b/>
          <w:lang w:val="ru-RU"/>
        </w:rPr>
        <w:t>Вербальные идентификаторы:</w:t>
      </w:r>
    </w:p>
    <w:p w14:paraId="70D9D3FA" w14:textId="77777777" w:rsidR="00E738AF" w:rsidRDefault="00E738AF" w:rsidP="00216BB8">
      <w:pPr>
        <w:spacing w:line="360" w:lineRule="auto"/>
        <w:ind w:left="360"/>
        <w:jc w:val="both"/>
        <w:rPr>
          <w:b/>
          <w:lang w:val="ru-RU"/>
        </w:rPr>
      </w:pPr>
      <w:r w:rsidRPr="00E738AF">
        <w:rPr>
          <w:b/>
          <w:lang w:val="ru-RU"/>
        </w:rPr>
        <w:t>Сущность и содержание бренда</w:t>
      </w:r>
    </w:p>
    <w:p w14:paraId="6FA6072B" w14:textId="1A8B6E26" w:rsidR="00E738AF" w:rsidRDefault="00E738AF" w:rsidP="00E738AF">
      <w:pPr>
        <w:spacing w:line="360" w:lineRule="auto"/>
        <w:jc w:val="both"/>
        <w:rPr>
          <w:lang w:val="ru-RU"/>
        </w:rPr>
      </w:pPr>
      <w:r w:rsidRPr="00C43CC5">
        <w:rPr>
          <w:lang w:val="ru-RU"/>
        </w:rPr>
        <w:t xml:space="preserve">Британская компания </w:t>
      </w:r>
      <w:r>
        <w:t>Bates</w:t>
      </w:r>
      <w:r w:rsidRPr="00C43CC5">
        <w:rPr>
          <w:lang w:val="ru-RU"/>
        </w:rPr>
        <w:t xml:space="preserve"> </w:t>
      </w:r>
      <w:proofErr w:type="spellStart"/>
      <w:r>
        <w:t>Worlwide</w:t>
      </w:r>
      <w:proofErr w:type="spellEnd"/>
      <w:r w:rsidRPr="00C43CC5">
        <w:rPr>
          <w:lang w:val="ru-RU"/>
        </w:rPr>
        <w:t xml:space="preserve"> предложила модель построения брендов под названием «Колесо бренда» (</w:t>
      </w:r>
      <w:r>
        <w:t>Brand</w:t>
      </w:r>
      <w:r w:rsidRPr="00C43CC5">
        <w:rPr>
          <w:lang w:val="ru-RU"/>
        </w:rPr>
        <w:t xml:space="preserve"> </w:t>
      </w:r>
      <w:r>
        <w:t>Wheel</w:t>
      </w:r>
      <w:r w:rsidR="00EB510B">
        <w:rPr>
          <w:lang w:val="ru-RU"/>
        </w:rPr>
        <w:t>) (рис.</w:t>
      </w:r>
      <w:proofErr w:type="gramStart"/>
      <w:r w:rsidR="00EB510B">
        <w:rPr>
          <w:lang w:val="ru-RU"/>
        </w:rPr>
        <w:t xml:space="preserve">8 </w:t>
      </w:r>
      <w:r w:rsidRPr="00C43CC5">
        <w:rPr>
          <w:lang w:val="ru-RU"/>
        </w:rPr>
        <w:t>)</w:t>
      </w:r>
      <w:proofErr w:type="gramEnd"/>
      <w:r w:rsidRPr="00C43CC5">
        <w:rPr>
          <w:lang w:val="ru-RU"/>
        </w:rPr>
        <w:t xml:space="preserve">. </w:t>
      </w:r>
    </w:p>
    <w:p w14:paraId="4F6DE572" w14:textId="77777777" w:rsidR="00E738AF" w:rsidRDefault="00E738AF" w:rsidP="00E738AF">
      <w:pPr>
        <w:spacing w:line="360" w:lineRule="auto"/>
        <w:jc w:val="both"/>
        <w:rPr>
          <w:lang w:val="ru-RU"/>
        </w:rPr>
      </w:pPr>
      <w:r w:rsidRPr="001564B8">
        <w:rPr>
          <w:rFonts w:eastAsia="Times New Roman"/>
          <w:noProof/>
          <w:shd w:val="clear" w:color="auto" w:fill="FFFFFF"/>
          <w:lang w:val="ru-RU" w:eastAsia="ru-RU"/>
        </w:rPr>
        <w:drawing>
          <wp:inline distT="0" distB="0" distL="0" distR="0" wp14:anchorId="11FCA10F" wp14:editId="35269FE9">
            <wp:extent cx="4965536" cy="1742225"/>
            <wp:effectExtent l="0" t="0" r="0" b="10795"/>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ge25image3856640.jpg"/>
                    <pic:cNvPicPr>
                      <a:picLocks noChangeAspect="1"/>
                    </pic:cNvPicPr>
                  </pic:nvPicPr>
                  <pic:blipFill>
                    <a:blip r:embed="rId19"/>
                    <a:stretch>
                      <a:fillRect/>
                    </a:stretch>
                  </pic:blipFill>
                  <pic:spPr>
                    <a:xfrm>
                      <a:off x="0" y="0"/>
                      <a:ext cx="4997844" cy="1753561"/>
                    </a:xfrm>
                    <a:prstGeom prst="rect">
                      <a:avLst/>
                    </a:prstGeom>
                    <a:ln w="12700" cap="flat">
                      <a:noFill/>
                      <a:miter lim="400000"/>
                    </a:ln>
                    <a:effectLst/>
                  </pic:spPr>
                </pic:pic>
              </a:graphicData>
            </a:graphic>
          </wp:inline>
        </w:drawing>
      </w:r>
    </w:p>
    <w:p w14:paraId="460824C0" w14:textId="4CA2E261" w:rsidR="00E738AF" w:rsidRDefault="00E738AF" w:rsidP="00EB510B">
      <w:pPr>
        <w:pStyle w:val="a"/>
      </w:pPr>
      <w:r w:rsidRPr="00C43CC5">
        <w:t xml:space="preserve">Рис. 1.5 Модель «Колесо бренда» [Источник: </w:t>
      </w:r>
      <w:proofErr w:type="spellStart"/>
      <w:r w:rsidRPr="00C43CC5">
        <w:t>Старов</w:t>
      </w:r>
      <w:proofErr w:type="spellEnd"/>
      <w:r w:rsidRPr="00C43CC5">
        <w:t xml:space="preserve"> С. А. Упра</w:t>
      </w:r>
      <w:r w:rsidR="00C30CA3">
        <w:t>вление брендами: учебник. – 2021, с.236</w:t>
      </w:r>
      <w:r w:rsidRPr="00C43CC5">
        <w:t xml:space="preserve">] </w:t>
      </w:r>
    </w:p>
    <w:p w14:paraId="4176A787" w14:textId="77777777" w:rsidR="00E738AF" w:rsidRDefault="00E738AF" w:rsidP="00E738AF">
      <w:pPr>
        <w:spacing w:line="360" w:lineRule="auto"/>
        <w:jc w:val="both"/>
        <w:rPr>
          <w:lang w:val="ru-RU"/>
        </w:rPr>
      </w:pPr>
    </w:p>
    <w:p w14:paraId="0005AE5A" w14:textId="77777777" w:rsidR="00E738AF" w:rsidRDefault="00E738AF" w:rsidP="00E738AF">
      <w:pPr>
        <w:spacing w:line="360" w:lineRule="auto"/>
        <w:jc w:val="both"/>
        <w:rPr>
          <w:lang w:val="ru-RU"/>
        </w:rPr>
      </w:pPr>
      <w:r w:rsidRPr="00C43CC5">
        <w:rPr>
          <w:lang w:val="ru-RU"/>
        </w:rPr>
        <w:t xml:space="preserve">Атрибуты бренда – это его внешние идентификаторы. </w:t>
      </w:r>
    </w:p>
    <w:p w14:paraId="74FE7108" w14:textId="77777777" w:rsidR="00E738AF" w:rsidRDefault="00E738AF" w:rsidP="00E738AF">
      <w:pPr>
        <w:spacing w:line="360" w:lineRule="auto"/>
        <w:jc w:val="both"/>
        <w:rPr>
          <w:lang w:val="ru-RU"/>
        </w:rPr>
      </w:pPr>
      <w:r w:rsidRPr="00C43CC5">
        <w:rPr>
          <w:lang w:val="ru-RU"/>
        </w:rPr>
        <w:t xml:space="preserve">Преимущества бренда – восприятие каких-либо характеристик товара как превосходящих конкурентов. </w:t>
      </w:r>
    </w:p>
    <w:p w14:paraId="604344E7" w14:textId="77777777" w:rsidR="00E738AF" w:rsidRDefault="00E738AF" w:rsidP="00E738AF">
      <w:pPr>
        <w:spacing w:line="360" w:lineRule="auto"/>
        <w:jc w:val="both"/>
        <w:rPr>
          <w:lang w:val="ru-RU"/>
        </w:rPr>
      </w:pPr>
      <w:r w:rsidRPr="00C43CC5">
        <w:rPr>
          <w:lang w:val="ru-RU"/>
        </w:rPr>
        <w:t xml:space="preserve">Ценности бренда – соотношения выгод от приобретения марочного продукта и затрат, связанных с его приобретением и эксплуатацией. </w:t>
      </w:r>
    </w:p>
    <w:p w14:paraId="0FB7496F" w14:textId="77777777" w:rsidR="00E738AF" w:rsidRDefault="00E738AF" w:rsidP="00E738AF">
      <w:pPr>
        <w:spacing w:line="360" w:lineRule="auto"/>
        <w:jc w:val="both"/>
        <w:rPr>
          <w:lang w:val="ru-RU"/>
        </w:rPr>
      </w:pPr>
      <w:r w:rsidRPr="00C43CC5">
        <w:rPr>
          <w:lang w:val="ru-RU"/>
        </w:rPr>
        <w:t xml:space="preserve">Индивидуальность бренда – персонификация бренда, обеспечивающая связь с потребителем и дополнительный фактор дифференциации. </w:t>
      </w:r>
    </w:p>
    <w:p w14:paraId="0588CFF0" w14:textId="77777777" w:rsidR="00E738AF" w:rsidRDefault="00E738AF" w:rsidP="00E738AF">
      <w:pPr>
        <w:spacing w:line="360" w:lineRule="auto"/>
        <w:jc w:val="both"/>
        <w:rPr>
          <w:lang w:val="ru-RU"/>
        </w:rPr>
      </w:pPr>
      <w:r w:rsidRPr="00C43CC5">
        <w:rPr>
          <w:lang w:val="ru-RU"/>
        </w:rPr>
        <w:t xml:space="preserve">Суть бренда – основные идеи позиционирования бренда, его цели и миссия. </w:t>
      </w:r>
    </w:p>
    <w:p w14:paraId="6C9DEEE5" w14:textId="77777777" w:rsidR="00E738AF" w:rsidRPr="00E738AF" w:rsidRDefault="00E738AF" w:rsidP="00216BB8">
      <w:pPr>
        <w:spacing w:line="360" w:lineRule="auto"/>
        <w:ind w:left="360"/>
        <w:jc w:val="both"/>
        <w:rPr>
          <w:b/>
          <w:lang w:val="ru-RU"/>
        </w:rPr>
      </w:pPr>
    </w:p>
    <w:p w14:paraId="01E2B6B0" w14:textId="77777777" w:rsidR="00E738AF" w:rsidRDefault="00E738AF" w:rsidP="00E738AF">
      <w:pPr>
        <w:spacing w:line="360" w:lineRule="auto"/>
        <w:jc w:val="both"/>
        <w:rPr>
          <w:lang w:val="ru-RU"/>
        </w:rPr>
      </w:pPr>
      <w:r w:rsidRPr="00E738AF">
        <w:rPr>
          <w:b/>
          <w:lang w:val="ru-RU"/>
        </w:rPr>
        <w:t>Марочное имя</w:t>
      </w:r>
      <w:r w:rsidRPr="00E738AF">
        <w:rPr>
          <w:lang w:val="ru-RU"/>
        </w:rPr>
        <w:t xml:space="preserve"> </w:t>
      </w:r>
    </w:p>
    <w:p w14:paraId="71873C33" w14:textId="24BB28EA" w:rsidR="00E738AF" w:rsidRPr="00E738AF" w:rsidRDefault="00E738AF" w:rsidP="00E738AF">
      <w:pPr>
        <w:spacing w:line="360" w:lineRule="auto"/>
        <w:ind w:firstLine="708"/>
        <w:jc w:val="both"/>
        <w:rPr>
          <w:lang w:val="ru-RU"/>
        </w:rPr>
      </w:pPr>
      <w:r w:rsidRPr="00E738AF">
        <w:rPr>
          <w:lang w:val="ru-RU"/>
        </w:rPr>
        <w:lastRenderedPageBreak/>
        <w:t xml:space="preserve">Одним из важнейших внешних идентификаторов бренда является марочное имя. Марочное имя — «это часть марки, которую можно произнести». </w:t>
      </w:r>
      <w:r w:rsidR="00741E36">
        <w:rPr>
          <w:lang w:val="ru-RU"/>
        </w:rPr>
        <w:t>Создание</w:t>
      </w:r>
      <w:r w:rsidRPr="00E738AF">
        <w:rPr>
          <w:lang w:val="ru-RU"/>
        </w:rPr>
        <w:t xml:space="preserve"> эффективного марочного имени представляется одной из первоочередных задач </w:t>
      </w:r>
      <w:proofErr w:type="spellStart"/>
      <w:r w:rsidRPr="00E738AF">
        <w:rPr>
          <w:lang w:val="ru-RU"/>
        </w:rPr>
        <w:t>брендинга</w:t>
      </w:r>
      <w:proofErr w:type="spellEnd"/>
      <w:r w:rsidRPr="00E738AF">
        <w:rPr>
          <w:lang w:val="ru-RU"/>
        </w:rPr>
        <w:t>.</w:t>
      </w:r>
    </w:p>
    <w:p w14:paraId="6C1D6E8F" w14:textId="77777777" w:rsidR="00216BB8" w:rsidRDefault="00216BB8" w:rsidP="00216BB8">
      <w:pPr>
        <w:spacing w:line="360" w:lineRule="auto"/>
        <w:jc w:val="both"/>
        <w:rPr>
          <w:lang w:val="ru-RU"/>
        </w:rPr>
      </w:pPr>
    </w:p>
    <w:p w14:paraId="4027426F" w14:textId="77777777" w:rsidR="00E738AF" w:rsidRPr="00E738AF" w:rsidRDefault="00E738AF" w:rsidP="00741E36">
      <w:pPr>
        <w:spacing w:line="360" w:lineRule="auto"/>
        <w:ind w:firstLine="708"/>
        <w:jc w:val="both"/>
        <w:rPr>
          <w:lang w:val="ru-RU"/>
        </w:rPr>
      </w:pPr>
      <w:r w:rsidRPr="00E738AF">
        <w:rPr>
          <w:b/>
          <w:lang w:val="ru-RU"/>
        </w:rPr>
        <w:t>Слоган</w:t>
      </w:r>
      <w:r w:rsidRPr="00E738AF">
        <w:rPr>
          <w:lang w:val="ru-RU"/>
        </w:rPr>
        <w:t xml:space="preserve"> — это краткая, легко запоминающаяся фраза, доносящая в сжатой (свернутой) форме основные ценности бренда, заложенные в бренд-стратегии или рекламной кампании. Слоган, во-первых, выражает основную идею бренда (сущность бренда) и обеспечивает связь между коммуникативными целями и конкретной творческой стратегией, задействованной при рекламировании бренда. Во-вторых, важной особенностью слогана является то, что сообщение требуется представить в сжатом, портативном виде.</w:t>
      </w:r>
    </w:p>
    <w:p w14:paraId="3D2C781D" w14:textId="77777777" w:rsidR="00C7414B" w:rsidRDefault="00C7414B" w:rsidP="00216BB8">
      <w:pPr>
        <w:spacing w:line="360" w:lineRule="auto"/>
        <w:jc w:val="both"/>
        <w:rPr>
          <w:lang w:val="ru-RU"/>
        </w:rPr>
      </w:pPr>
    </w:p>
    <w:p w14:paraId="6E08B791" w14:textId="0C9BA1DB" w:rsidR="00DD6DCB" w:rsidRDefault="00741E36" w:rsidP="00741E36">
      <w:pPr>
        <w:spacing w:line="360" w:lineRule="auto"/>
        <w:ind w:firstLine="708"/>
        <w:jc w:val="both"/>
        <w:rPr>
          <w:lang w:val="ru-RU"/>
        </w:rPr>
      </w:pPr>
      <w:r>
        <w:rPr>
          <w:lang w:val="ru-RU"/>
        </w:rPr>
        <w:t xml:space="preserve">Существуют два базовых требования, которым должен соответствовать «идеальный» слоган: </w:t>
      </w:r>
      <w:r w:rsidR="00DD6DCB" w:rsidRPr="00DD6DCB">
        <w:rPr>
          <w:lang w:val="ru-RU"/>
        </w:rPr>
        <w:t xml:space="preserve">1) в краткой форме доносить позиционирование товара или компании; </w:t>
      </w:r>
      <w:r>
        <w:rPr>
          <w:lang w:val="ru-RU"/>
        </w:rPr>
        <w:br/>
      </w:r>
      <w:r w:rsidR="00DD6DCB" w:rsidRPr="00DD6DCB">
        <w:rPr>
          <w:lang w:val="ru-RU"/>
        </w:rPr>
        <w:t>2) быть интересным и запоминающимся, т. е. обладать художественной ценностью</w:t>
      </w:r>
    </w:p>
    <w:p w14:paraId="5F771702" w14:textId="72914E78" w:rsidR="00827F9D" w:rsidRPr="008A175A" w:rsidRDefault="00827F9D" w:rsidP="00741E36">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42" w:right="-1" w:firstLine="566"/>
        <w:jc w:val="both"/>
        <w:rPr>
          <w:rFonts w:eastAsia="Times New Roman"/>
          <w:bdr w:val="none" w:sz="0" w:space="0" w:color="auto"/>
          <w:lang w:val="ru-RU" w:eastAsia="ru-RU"/>
        </w:rPr>
      </w:pPr>
      <w:r w:rsidRPr="008A175A">
        <w:rPr>
          <w:rFonts w:eastAsia="Times New Roman"/>
          <w:color w:val="000000"/>
          <w:bdr w:val="none" w:sz="0" w:space="0" w:color="auto"/>
          <w:lang w:val="ru-RU" w:eastAsia="ru-RU"/>
        </w:rPr>
        <w:t>Фирменный лозунг</w:t>
      </w:r>
      <w:r>
        <w:rPr>
          <w:rFonts w:eastAsia="Times New Roman"/>
          <w:color w:val="000000"/>
          <w:bdr w:val="none" w:sz="0" w:space="0" w:color="auto"/>
          <w:lang w:val="ru-RU" w:eastAsia="ru-RU"/>
        </w:rPr>
        <w:t xml:space="preserve"> (слоган)</w:t>
      </w:r>
      <w:r w:rsidRPr="008A175A">
        <w:rPr>
          <w:rFonts w:eastAsia="Times New Roman"/>
          <w:color w:val="000000"/>
          <w:bdr w:val="none" w:sz="0" w:space="0" w:color="auto"/>
          <w:lang w:val="ru-RU" w:eastAsia="ru-RU"/>
        </w:rPr>
        <w:t xml:space="preserve"> – постоянно исп</w:t>
      </w:r>
      <w:r>
        <w:rPr>
          <w:rFonts w:eastAsia="Times New Roman"/>
          <w:color w:val="000000"/>
          <w:bdr w:val="none" w:sz="0" w:space="0" w:color="auto"/>
          <w:lang w:val="ru-RU" w:eastAsia="ru-RU"/>
        </w:rPr>
        <w:t>ользуемый индивидуальный девиз </w:t>
      </w:r>
      <w:r w:rsidRPr="008A175A">
        <w:rPr>
          <w:rFonts w:eastAsia="Times New Roman"/>
          <w:color w:val="000000"/>
          <w:bdr w:val="none" w:sz="0" w:space="0" w:color="auto"/>
          <w:lang w:val="ru-RU" w:eastAsia="ru-RU"/>
        </w:rPr>
        <w:t>компании, в некоторых фирмах лозу</w:t>
      </w:r>
      <w:r>
        <w:rPr>
          <w:rFonts w:eastAsia="Times New Roman"/>
          <w:color w:val="000000"/>
          <w:bdr w:val="none" w:sz="0" w:space="0" w:color="auto"/>
          <w:lang w:val="ru-RU" w:eastAsia="ru-RU"/>
        </w:rPr>
        <w:t>нги могут выступать в качестве </w:t>
      </w:r>
      <w:r w:rsidRPr="008A175A">
        <w:rPr>
          <w:rFonts w:eastAsia="Times New Roman"/>
          <w:color w:val="000000"/>
          <w:bdr w:val="none" w:sz="0" w:space="0" w:color="auto"/>
          <w:lang w:val="ru-RU" w:eastAsia="ru-RU"/>
        </w:rPr>
        <w:t>товарных знаков. В основном содержит</w:t>
      </w:r>
      <w:r>
        <w:rPr>
          <w:rFonts w:eastAsia="Times New Roman"/>
          <w:color w:val="000000"/>
          <w:bdr w:val="none" w:sz="0" w:space="0" w:color="auto"/>
          <w:lang w:val="ru-RU" w:eastAsia="ru-RU"/>
        </w:rPr>
        <w:t xml:space="preserve"> видение компании, ее принципы </w:t>
      </w:r>
      <w:r w:rsidRPr="008A175A">
        <w:rPr>
          <w:rFonts w:eastAsia="Times New Roman"/>
          <w:color w:val="000000"/>
          <w:bdr w:val="none" w:sz="0" w:space="0" w:color="auto"/>
          <w:lang w:val="ru-RU" w:eastAsia="ru-RU"/>
        </w:rPr>
        <w:t>(</w:t>
      </w:r>
      <w:proofErr w:type="spellStart"/>
      <w:r w:rsidRPr="008A175A">
        <w:rPr>
          <w:rFonts w:eastAsia="Times New Roman"/>
          <w:color w:val="000000"/>
          <w:bdr w:val="none" w:sz="0" w:space="0" w:color="auto"/>
          <w:lang w:val="ru-RU" w:eastAsia="ru-RU"/>
        </w:rPr>
        <w:t>Adidas</w:t>
      </w:r>
      <w:proofErr w:type="spellEnd"/>
      <w:r w:rsidRPr="008A175A">
        <w:rPr>
          <w:rFonts w:eastAsia="Times New Roman"/>
          <w:color w:val="000000"/>
          <w:bdr w:val="none" w:sz="0" w:space="0" w:color="auto"/>
          <w:lang w:val="ru-RU" w:eastAsia="ru-RU"/>
        </w:rPr>
        <w:t xml:space="preserve"> – Невозможное возможно). Сло</w:t>
      </w:r>
      <w:r>
        <w:rPr>
          <w:rFonts w:eastAsia="Times New Roman"/>
          <w:color w:val="000000"/>
          <w:bdr w:val="none" w:sz="0" w:space="0" w:color="auto"/>
          <w:lang w:val="ru-RU" w:eastAsia="ru-RU"/>
        </w:rPr>
        <w:t>ган должен помогать формировать</w:t>
      </w:r>
      <w:r w:rsidRPr="008A175A">
        <w:rPr>
          <w:rFonts w:eastAsia="Times New Roman"/>
          <w:color w:val="000000"/>
          <w:bdr w:val="none" w:sz="0" w:space="0" w:color="auto"/>
          <w:lang w:val="ru-RU" w:eastAsia="ru-RU"/>
        </w:rPr>
        <w:t xml:space="preserve"> имидж компании, учитывая особенности целевой аудитории, он долж</w:t>
      </w:r>
      <w:r>
        <w:rPr>
          <w:rFonts w:eastAsia="Times New Roman"/>
          <w:color w:val="000000"/>
          <w:bdr w:val="none" w:sz="0" w:space="0" w:color="auto"/>
          <w:lang w:val="ru-RU" w:eastAsia="ru-RU"/>
        </w:rPr>
        <w:t>ен быть</w:t>
      </w:r>
      <w:r w:rsidRPr="008A175A">
        <w:rPr>
          <w:rFonts w:eastAsia="Times New Roman"/>
          <w:color w:val="000000"/>
          <w:bdr w:val="none" w:sz="0" w:space="0" w:color="auto"/>
          <w:lang w:val="ru-RU" w:eastAsia="ru-RU"/>
        </w:rPr>
        <w:t xml:space="preserve"> коротким, эмоциональным и оригинальным [</w:t>
      </w:r>
      <w:proofErr w:type="spellStart"/>
      <w:r w:rsidRPr="008A175A">
        <w:rPr>
          <w:rFonts w:eastAsia="Times New Roman"/>
          <w:color w:val="000000"/>
          <w:bdr w:val="none" w:sz="0" w:space="0" w:color="auto"/>
          <w:lang w:val="ru-RU" w:eastAsia="ru-RU"/>
        </w:rPr>
        <w:t>Голубкова</w:t>
      </w:r>
      <w:proofErr w:type="spellEnd"/>
      <w:r w:rsidRPr="008A175A">
        <w:rPr>
          <w:rFonts w:eastAsia="Times New Roman"/>
          <w:color w:val="000000"/>
          <w:bdr w:val="none" w:sz="0" w:space="0" w:color="auto"/>
          <w:lang w:val="ru-RU" w:eastAsia="ru-RU"/>
        </w:rPr>
        <w:t xml:space="preserve"> Е.Н., 2011, c.187]. </w:t>
      </w:r>
    </w:p>
    <w:p w14:paraId="76BA7FC4" w14:textId="77777777" w:rsidR="00DD6DCB" w:rsidRDefault="00DD6DCB" w:rsidP="00216BB8">
      <w:pPr>
        <w:spacing w:line="360" w:lineRule="auto"/>
        <w:jc w:val="both"/>
        <w:rPr>
          <w:lang w:val="ru-RU"/>
        </w:rPr>
      </w:pPr>
    </w:p>
    <w:p w14:paraId="6BC46C73" w14:textId="77777777" w:rsidR="00DD6DCB" w:rsidRDefault="00DD6DCB" w:rsidP="00216BB8">
      <w:pPr>
        <w:spacing w:line="360" w:lineRule="auto"/>
        <w:jc w:val="both"/>
        <w:rPr>
          <w:b/>
          <w:lang w:val="ru-RU"/>
        </w:rPr>
      </w:pPr>
      <w:r w:rsidRPr="00DD6DCB">
        <w:rPr>
          <w:b/>
          <w:lang w:val="ru-RU"/>
        </w:rPr>
        <w:t>Визуальные идентификаторы:</w:t>
      </w:r>
    </w:p>
    <w:p w14:paraId="6981677E" w14:textId="77777777" w:rsidR="00DD6DCB" w:rsidRPr="00DD6DCB" w:rsidRDefault="00DD6DCB" w:rsidP="00216BB8">
      <w:pPr>
        <w:spacing w:line="360" w:lineRule="auto"/>
        <w:jc w:val="both"/>
        <w:rPr>
          <w:lang w:val="ru-RU"/>
        </w:rPr>
      </w:pPr>
      <w:r w:rsidRPr="00DD6DCB">
        <w:rPr>
          <w:b/>
          <w:lang w:val="ru-RU"/>
        </w:rPr>
        <w:t xml:space="preserve">Логотип </w:t>
      </w:r>
      <w:r w:rsidRPr="00DD6DCB">
        <w:rPr>
          <w:lang w:val="ru-RU"/>
        </w:rPr>
        <w:t xml:space="preserve">(от др.-греч. </w:t>
      </w:r>
      <w:r>
        <w:t>logos</w:t>
      </w:r>
      <w:r w:rsidRPr="00DD6DCB">
        <w:rPr>
          <w:lang w:val="ru-RU"/>
        </w:rPr>
        <w:t xml:space="preserve"> — «слово» и </w:t>
      </w:r>
      <w:r>
        <w:t>typos</w:t>
      </w:r>
      <w:r w:rsidRPr="00DD6DCB">
        <w:rPr>
          <w:lang w:val="ru-RU"/>
        </w:rPr>
        <w:t xml:space="preserve"> — «отпечаток») представляет собой важнейший визуальный идентификатор бренда. Он включает в себя различные графические и гарнитурные элементы. Большинство специалистов определяет данный термин как графический элемент с указанием или без указания названия, который компания использует для идентификации себя самой или своих продуктов. Таким образом, логотип представляет собой оригинальное начертание, изображение полного или сокращенного наименования компании или ее товаров/ услуг. Специалисты выделяют три типа логотипов: · буквенно-цифровой логотип (только текст); · </w:t>
      </w:r>
      <w:proofErr w:type="spellStart"/>
      <w:r w:rsidRPr="00DD6DCB">
        <w:rPr>
          <w:lang w:val="ru-RU"/>
        </w:rPr>
        <w:t>икотип</w:t>
      </w:r>
      <w:proofErr w:type="spellEnd"/>
      <w:r w:rsidRPr="00DD6DCB">
        <w:rPr>
          <w:lang w:val="ru-RU"/>
        </w:rPr>
        <w:t xml:space="preserve"> (только знак); · комбинированный логотип (текст + знак).</w:t>
      </w:r>
    </w:p>
    <w:p w14:paraId="246C4662" w14:textId="77777777" w:rsidR="00DD6DCB" w:rsidRDefault="00DD6DCB" w:rsidP="00216BB8">
      <w:pPr>
        <w:spacing w:line="360" w:lineRule="auto"/>
        <w:jc w:val="both"/>
        <w:rPr>
          <w:lang w:val="ru-RU"/>
        </w:rPr>
      </w:pPr>
      <w:r w:rsidRPr="00DD6DCB">
        <w:rPr>
          <w:lang w:val="ru-RU"/>
        </w:rPr>
        <w:t>Эффективный логотип Краткая характеристика основных качеств эффективного логотипа представлена на рис.</w:t>
      </w:r>
    </w:p>
    <w:p w14:paraId="4F957A17" w14:textId="77777777" w:rsidR="009240ED" w:rsidRDefault="009240ED" w:rsidP="00216BB8">
      <w:pPr>
        <w:spacing w:line="360" w:lineRule="auto"/>
        <w:jc w:val="both"/>
        <w:rPr>
          <w:b/>
          <w:noProof/>
          <w:lang w:val="ru-RU" w:eastAsia="ru-RU"/>
        </w:rPr>
      </w:pPr>
    </w:p>
    <w:p w14:paraId="5A60505D" w14:textId="77777777" w:rsidR="00EB510B" w:rsidRDefault="00EB510B" w:rsidP="00216BB8">
      <w:pPr>
        <w:spacing w:line="360" w:lineRule="auto"/>
        <w:jc w:val="both"/>
        <w:rPr>
          <w:b/>
          <w:noProof/>
          <w:lang w:val="ru-RU" w:eastAsia="ru-RU"/>
        </w:rPr>
      </w:pPr>
    </w:p>
    <w:p w14:paraId="68D4EFDF" w14:textId="096748CB" w:rsidR="00DD6DCB" w:rsidRDefault="00DD6DCB" w:rsidP="00216BB8">
      <w:pPr>
        <w:spacing w:line="360" w:lineRule="auto"/>
        <w:jc w:val="both"/>
        <w:rPr>
          <w:b/>
          <w:lang w:val="ru-RU"/>
        </w:rPr>
      </w:pPr>
      <w:r w:rsidRPr="00DD6DCB">
        <w:rPr>
          <w:b/>
          <w:noProof/>
          <w:lang w:val="ru-RU" w:eastAsia="ru-RU"/>
        </w:rPr>
        <w:drawing>
          <wp:inline distT="0" distB="0" distL="0" distR="0" wp14:anchorId="6ABB9202" wp14:editId="25D17308">
            <wp:extent cx="5940425" cy="28194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768" b="10968"/>
                    <a:stretch/>
                  </pic:blipFill>
                  <pic:spPr bwMode="auto">
                    <a:xfrm>
                      <a:off x="0" y="0"/>
                      <a:ext cx="5940425" cy="2819400"/>
                    </a:xfrm>
                    <a:prstGeom prst="rect">
                      <a:avLst/>
                    </a:prstGeom>
                    <a:ln>
                      <a:noFill/>
                    </a:ln>
                    <a:extLst>
                      <a:ext uri="{53640926-AAD7-44D8-BBD7-CCE9431645EC}">
                        <a14:shadowObscured xmlns:a14="http://schemas.microsoft.com/office/drawing/2010/main"/>
                      </a:ext>
                    </a:extLst>
                  </pic:spPr>
                </pic:pic>
              </a:graphicData>
            </a:graphic>
          </wp:inline>
        </w:drawing>
      </w:r>
    </w:p>
    <w:p w14:paraId="7C6B15F5" w14:textId="78C9905A" w:rsidR="00EB510B" w:rsidRPr="003E206B" w:rsidRDefault="00EB510B" w:rsidP="00EB510B">
      <w:pPr>
        <w:pStyle w:val="a"/>
      </w:pPr>
      <w:r>
        <w:t xml:space="preserve">Требования к марочному знаку. Источник: </w:t>
      </w:r>
      <w:proofErr w:type="spellStart"/>
      <w:r w:rsidRPr="00C43CC5">
        <w:t>Старов</w:t>
      </w:r>
      <w:proofErr w:type="spellEnd"/>
      <w:r w:rsidRPr="00C43CC5">
        <w:t xml:space="preserve"> С. А. Управление брендами: учебник //Высшая школа менеджмента </w:t>
      </w:r>
      <w:proofErr w:type="gramStart"/>
      <w:r w:rsidRPr="00C43CC5">
        <w:t>СПбГУ.–</w:t>
      </w:r>
      <w:proofErr w:type="gramEnd"/>
      <w:r w:rsidR="003D4A85">
        <w:t xml:space="preserve"> </w:t>
      </w:r>
      <w:r w:rsidRPr="00C43CC5">
        <w:t>Изд. – 2008, с. 200</w:t>
      </w:r>
    </w:p>
    <w:p w14:paraId="23C935F0" w14:textId="77777777" w:rsidR="00EB510B" w:rsidRDefault="00EB510B" w:rsidP="00216BB8">
      <w:pPr>
        <w:spacing w:line="360" w:lineRule="auto"/>
        <w:jc w:val="both"/>
        <w:rPr>
          <w:b/>
          <w:lang w:val="ru-RU"/>
        </w:rPr>
      </w:pPr>
    </w:p>
    <w:p w14:paraId="699310CB" w14:textId="6FE5E0D1" w:rsidR="00EB510B" w:rsidRPr="00EB510B" w:rsidRDefault="00DD6DCB" w:rsidP="00216BB8">
      <w:pPr>
        <w:spacing w:line="360" w:lineRule="auto"/>
        <w:jc w:val="both"/>
        <w:rPr>
          <w:lang w:val="ru-RU"/>
        </w:rPr>
      </w:pPr>
      <w:r w:rsidRPr="00DD6DCB">
        <w:rPr>
          <w:b/>
          <w:lang w:val="ru-RU"/>
        </w:rPr>
        <w:t>Упаковка</w:t>
      </w:r>
      <w:r w:rsidRPr="00DD6DCB">
        <w:rPr>
          <w:lang w:val="ru-RU"/>
        </w:rPr>
        <w:t xml:space="preserve"> — это средство или комплекс средств, </w:t>
      </w:r>
      <w:r w:rsidR="00741E36">
        <w:rPr>
          <w:lang w:val="ru-RU"/>
        </w:rPr>
        <w:t>которые обеспечивают</w:t>
      </w:r>
      <w:r w:rsidRPr="00DD6DCB">
        <w:rPr>
          <w:lang w:val="ru-RU"/>
        </w:rPr>
        <w:t xml:space="preserve"> защиту </w:t>
      </w:r>
      <w:r w:rsidR="00741E36">
        <w:rPr>
          <w:lang w:val="ru-RU"/>
        </w:rPr>
        <w:t>продукции</w:t>
      </w:r>
      <w:r w:rsidRPr="00DD6DCB">
        <w:rPr>
          <w:lang w:val="ru-RU"/>
        </w:rPr>
        <w:t xml:space="preserve"> от повреждения и потерь, а также </w:t>
      </w:r>
      <w:r w:rsidR="00741E36">
        <w:rPr>
          <w:lang w:val="ru-RU"/>
        </w:rPr>
        <w:t xml:space="preserve">сохраняют ее в </w:t>
      </w:r>
      <w:r w:rsidRPr="00DD6DCB">
        <w:rPr>
          <w:lang w:val="ru-RU"/>
        </w:rPr>
        <w:t>процесс</w:t>
      </w:r>
      <w:r w:rsidR="00741E36">
        <w:rPr>
          <w:lang w:val="ru-RU"/>
        </w:rPr>
        <w:t>е</w:t>
      </w:r>
      <w:r w:rsidRPr="00DD6DCB">
        <w:rPr>
          <w:lang w:val="ru-RU"/>
        </w:rPr>
        <w:t xml:space="preserve"> </w:t>
      </w:r>
      <w:r w:rsidR="00741E36">
        <w:rPr>
          <w:lang w:val="ru-RU"/>
        </w:rPr>
        <w:t>обращения (транспортировки, хранения и реализации</w:t>
      </w:r>
      <w:r w:rsidRPr="00DD6DCB">
        <w:rPr>
          <w:lang w:val="ru-RU"/>
        </w:rPr>
        <w:t xml:space="preserve">). </w:t>
      </w:r>
      <w:r w:rsidR="00741E36">
        <w:rPr>
          <w:lang w:val="ru-RU"/>
        </w:rPr>
        <w:t>Однако</w:t>
      </w:r>
      <w:r w:rsidRPr="00DD6DCB">
        <w:rPr>
          <w:lang w:val="ru-RU"/>
        </w:rPr>
        <w:t xml:space="preserve"> в </w:t>
      </w:r>
      <w:proofErr w:type="spellStart"/>
      <w:r w:rsidRPr="00DD6DCB">
        <w:rPr>
          <w:lang w:val="ru-RU"/>
        </w:rPr>
        <w:t>брендинге</w:t>
      </w:r>
      <w:proofErr w:type="spellEnd"/>
      <w:r w:rsidRPr="00DD6DCB">
        <w:rPr>
          <w:lang w:val="ru-RU"/>
        </w:rPr>
        <w:t xml:space="preserve"> упаковка </w:t>
      </w:r>
      <w:r w:rsidR="00741E36">
        <w:rPr>
          <w:lang w:val="ru-RU"/>
        </w:rPr>
        <w:t>играет особую роль для продвижения бренда, выполняя</w:t>
      </w:r>
      <w:r w:rsidRPr="00DD6DCB">
        <w:rPr>
          <w:lang w:val="ru-RU"/>
        </w:rPr>
        <w:t xml:space="preserve"> не только </w:t>
      </w:r>
      <w:proofErr w:type="spellStart"/>
      <w:r w:rsidR="00741E36">
        <w:rPr>
          <w:lang w:val="ru-RU"/>
        </w:rPr>
        <w:t>эксплутационные</w:t>
      </w:r>
      <w:proofErr w:type="spellEnd"/>
      <w:r w:rsidR="00741E36">
        <w:rPr>
          <w:lang w:val="ru-RU"/>
        </w:rPr>
        <w:t>, но и коммуникационные функции. (Рис 10)</w:t>
      </w:r>
    </w:p>
    <w:p w14:paraId="015E36F2" w14:textId="77777777" w:rsidR="00EB510B" w:rsidRDefault="00EB510B" w:rsidP="00216BB8">
      <w:pPr>
        <w:spacing w:line="360" w:lineRule="auto"/>
        <w:jc w:val="both"/>
        <w:rPr>
          <w:b/>
          <w:noProof/>
          <w:lang w:val="ru-RU" w:eastAsia="ru-RU"/>
        </w:rPr>
      </w:pPr>
    </w:p>
    <w:p w14:paraId="30407AA4" w14:textId="500F989A" w:rsidR="00DD6DCB" w:rsidRDefault="00DD6DCB" w:rsidP="00216BB8">
      <w:pPr>
        <w:spacing w:line="360" w:lineRule="auto"/>
        <w:jc w:val="both"/>
        <w:rPr>
          <w:b/>
          <w:lang w:val="ru-RU"/>
        </w:rPr>
      </w:pPr>
      <w:r w:rsidRPr="00DD6DCB">
        <w:rPr>
          <w:b/>
          <w:noProof/>
          <w:lang w:val="ru-RU" w:eastAsia="ru-RU"/>
        </w:rPr>
        <w:drawing>
          <wp:inline distT="0" distB="0" distL="0" distR="0" wp14:anchorId="1915B6EB" wp14:editId="6F36B506">
            <wp:extent cx="4720590" cy="3040158"/>
            <wp:effectExtent l="0" t="0" r="381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739" b="8803"/>
                    <a:stretch/>
                  </pic:blipFill>
                  <pic:spPr bwMode="auto">
                    <a:xfrm>
                      <a:off x="0" y="0"/>
                      <a:ext cx="4724079" cy="3042405"/>
                    </a:xfrm>
                    <a:prstGeom prst="rect">
                      <a:avLst/>
                    </a:prstGeom>
                    <a:ln>
                      <a:noFill/>
                    </a:ln>
                    <a:extLst>
                      <a:ext uri="{53640926-AAD7-44D8-BBD7-CCE9431645EC}">
                        <a14:shadowObscured xmlns:a14="http://schemas.microsoft.com/office/drawing/2010/main"/>
                      </a:ext>
                    </a:extLst>
                  </pic:spPr>
                </pic:pic>
              </a:graphicData>
            </a:graphic>
          </wp:inline>
        </w:drawing>
      </w:r>
    </w:p>
    <w:p w14:paraId="078D28A0" w14:textId="07C2208A" w:rsidR="00EB510B" w:rsidRPr="00EB510B" w:rsidRDefault="00EB510B" w:rsidP="00EB510B">
      <w:pPr>
        <w:pStyle w:val="a"/>
      </w:pPr>
      <w:r w:rsidRPr="00EB510B">
        <w:lastRenderedPageBreak/>
        <w:t xml:space="preserve">Основные функции упаковки. Источник: </w:t>
      </w:r>
      <w:proofErr w:type="spellStart"/>
      <w:r w:rsidRPr="00EB510B">
        <w:t>Старов</w:t>
      </w:r>
      <w:proofErr w:type="spellEnd"/>
      <w:r w:rsidRPr="00EB510B">
        <w:t xml:space="preserve"> С. А. Управление брендами: учебник //Высшая школа менеджмента </w:t>
      </w:r>
      <w:proofErr w:type="gramStart"/>
      <w:r w:rsidRPr="00EB510B">
        <w:t>СПбГУ.–</w:t>
      </w:r>
      <w:proofErr w:type="gramEnd"/>
      <w:r w:rsidRPr="00EB510B">
        <w:t>Изд. – 2008, с. 200</w:t>
      </w:r>
    </w:p>
    <w:p w14:paraId="1DA8C539" w14:textId="77777777" w:rsidR="00EB510B" w:rsidRPr="00DD6DCB" w:rsidRDefault="00EB510B" w:rsidP="00216BB8">
      <w:pPr>
        <w:spacing w:line="360" w:lineRule="auto"/>
        <w:jc w:val="both"/>
        <w:rPr>
          <w:b/>
          <w:lang w:val="ru-RU"/>
        </w:rPr>
      </w:pPr>
    </w:p>
    <w:p w14:paraId="34ADB454" w14:textId="77777777" w:rsidR="00DD6DCB" w:rsidRDefault="00DD6DCB" w:rsidP="00216BB8">
      <w:pPr>
        <w:spacing w:line="360" w:lineRule="auto"/>
        <w:jc w:val="both"/>
        <w:rPr>
          <w:b/>
          <w:lang w:val="ru-RU"/>
        </w:rPr>
      </w:pPr>
      <w:r>
        <w:rPr>
          <w:b/>
          <w:lang w:val="ru-RU"/>
        </w:rPr>
        <w:t xml:space="preserve">Фирменный стиль и корпоративный сайт рассмотрим более подробно в следующих двух параграфах. </w:t>
      </w:r>
    </w:p>
    <w:p w14:paraId="06EBD0B0" w14:textId="77777777" w:rsidR="00827F9D" w:rsidRDefault="00827F9D" w:rsidP="00216BB8">
      <w:pPr>
        <w:spacing w:line="360" w:lineRule="auto"/>
        <w:jc w:val="both"/>
        <w:rPr>
          <w:b/>
          <w:lang w:val="ru-RU"/>
        </w:rPr>
      </w:pPr>
    </w:p>
    <w:p w14:paraId="1FB19F12" w14:textId="77777777" w:rsidR="00216BB8" w:rsidRDefault="00216BB8" w:rsidP="00216BB8">
      <w:pPr>
        <w:spacing w:line="360" w:lineRule="auto"/>
        <w:jc w:val="both"/>
        <w:rPr>
          <w:lang w:val="ru-RU"/>
        </w:rPr>
      </w:pPr>
      <w:r w:rsidRPr="00D0039A">
        <w:rPr>
          <w:b/>
          <w:lang w:val="ru-RU"/>
        </w:rPr>
        <w:t xml:space="preserve">Вывод: </w:t>
      </w:r>
      <w:r w:rsidRPr="00C43CC5">
        <w:rPr>
          <w:lang w:val="ru-RU"/>
        </w:rPr>
        <w:t xml:space="preserve">суть </w:t>
      </w:r>
      <w:proofErr w:type="spellStart"/>
      <w:r w:rsidRPr="00C43CC5">
        <w:rPr>
          <w:lang w:val="ru-RU"/>
        </w:rPr>
        <w:t>брендинга</w:t>
      </w:r>
      <w:proofErr w:type="spellEnd"/>
      <w:r w:rsidRPr="00C43CC5">
        <w:rPr>
          <w:lang w:val="ru-RU"/>
        </w:rPr>
        <w:t xml:space="preserve"> как процесса – разработка и развитие марочной идентичности. Сам процесс включает в себя три больших последовательных с</w:t>
      </w:r>
      <w:r>
        <w:rPr>
          <w:lang w:val="ru-RU"/>
        </w:rPr>
        <w:t>тадии</w:t>
      </w:r>
      <w:r w:rsidR="00C7414B">
        <w:rPr>
          <w:lang w:val="ru-RU"/>
        </w:rPr>
        <w:t>.</w:t>
      </w:r>
      <w:r w:rsidRPr="00C43CC5">
        <w:rPr>
          <w:lang w:val="ru-RU"/>
        </w:rPr>
        <w:t xml:space="preserve"> На первом этапе осуществляется изучение и анализ рыночной ситуации, конкурентной среды</w:t>
      </w:r>
      <w:r w:rsidR="00C7414B">
        <w:rPr>
          <w:lang w:val="ru-RU"/>
        </w:rPr>
        <w:t xml:space="preserve"> и рынка</w:t>
      </w:r>
      <w:r w:rsidRPr="00C43CC5">
        <w:rPr>
          <w:lang w:val="ru-RU"/>
        </w:rPr>
        <w:t xml:space="preserve">. Второй этап представляет собой выявление ключевых ценностей бренда, формирование его «сущности». Третий этап является самым объёмным и наиболее </w:t>
      </w:r>
      <w:proofErr w:type="spellStart"/>
      <w:r w:rsidRPr="00C43CC5">
        <w:rPr>
          <w:lang w:val="ru-RU"/>
        </w:rPr>
        <w:t>трудозатратным</w:t>
      </w:r>
      <w:proofErr w:type="spellEnd"/>
      <w:r w:rsidRPr="00C43CC5">
        <w:rPr>
          <w:lang w:val="ru-RU"/>
        </w:rPr>
        <w:t xml:space="preserve">; в процессе его реализации формулируется позиционирование бренда (конкурентное и потребительское), разрабатываются внешние идентификаторы бренда и коммуникационная стратегия на рынке, производится мониторинг осуществлённых мероприятий </w:t>
      </w:r>
      <w:proofErr w:type="spellStart"/>
      <w:r w:rsidRPr="00C43CC5">
        <w:rPr>
          <w:lang w:val="ru-RU"/>
        </w:rPr>
        <w:t>брендинга</w:t>
      </w:r>
      <w:proofErr w:type="spellEnd"/>
      <w:r w:rsidRPr="00C43CC5">
        <w:rPr>
          <w:lang w:val="ru-RU"/>
        </w:rPr>
        <w:t xml:space="preserve">. </w:t>
      </w:r>
      <w:r w:rsidR="00E738AF">
        <w:rPr>
          <w:lang w:val="ru-RU"/>
        </w:rPr>
        <w:t>Части вышеописанного</w:t>
      </w:r>
      <w:r w:rsidRPr="00C43CC5">
        <w:rPr>
          <w:lang w:val="ru-RU"/>
        </w:rPr>
        <w:t xml:space="preserve"> план</w:t>
      </w:r>
      <w:r w:rsidR="00E738AF">
        <w:rPr>
          <w:lang w:val="ru-RU"/>
        </w:rPr>
        <w:t>а буду</w:t>
      </w:r>
      <w:r w:rsidRPr="00C43CC5">
        <w:rPr>
          <w:lang w:val="ru-RU"/>
        </w:rPr>
        <w:t xml:space="preserve">т использоваться при непосредственной работе над созданием и развитием бренда </w:t>
      </w:r>
      <w:proofErr w:type="spellStart"/>
      <w:r>
        <w:t>Comandoe</w:t>
      </w:r>
      <w:proofErr w:type="spellEnd"/>
      <w:r w:rsidRPr="009D24E4">
        <w:rPr>
          <w:lang w:val="ru-RU"/>
        </w:rPr>
        <w:t>&amp;</w:t>
      </w:r>
      <w:r>
        <w:t>Cinema</w:t>
      </w:r>
      <w:r w:rsidRPr="009D24E4">
        <w:rPr>
          <w:lang w:val="ru-RU"/>
        </w:rPr>
        <w:t xml:space="preserve"> </w:t>
      </w:r>
      <w:r w:rsidRPr="00C43CC5">
        <w:rPr>
          <w:lang w:val="ru-RU"/>
        </w:rPr>
        <w:t>и подробно рассмотрен</w:t>
      </w:r>
      <w:r w:rsidR="00E738AF">
        <w:rPr>
          <w:lang w:val="ru-RU"/>
        </w:rPr>
        <w:t>ы</w:t>
      </w:r>
      <w:r w:rsidRPr="00C43CC5">
        <w:rPr>
          <w:lang w:val="ru-RU"/>
        </w:rPr>
        <w:t xml:space="preserve"> в соответствую</w:t>
      </w:r>
      <w:r w:rsidR="00E738AF">
        <w:rPr>
          <w:lang w:val="ru-RU"/>
        </w:rPr>
        <w:t>щей главе работы. Целесообразно</w:t>
      </w:r>
      <w:r w:rsidRPr="00C43CC5">
        <w:rPr>
          <w:lang w:val="ru-RU"/>
        </w:rPr>
        <w:t xml:space="preserve"> также выделить отдельные параграфы данной главы для рассмотрения вопроса разработки внешних идентификаторов </w:t>
      </w:r>
      <w:r w:rsidR="00E738AF">
        <w:rPr>
          <w:lang w:val="ru-RU"/>
        </w:rPr>
        <w:t>бренда</w:t>
      </w:r>
    </w:p>
    <w:p w14:paraId="7C3032AD" w14:textId="77777777" w:rsidR="00827F9D" w:rsidRDefault="00827F9D" w:rsidP="00216BB8">
      <w:pPr>
        <w:spacing w:line="360" w:lineRule="auto"/>
        <w:jc w:val="both"/>
        <w:rPr>
          <w:lang w:val="ru-RU"/>
        </w:rPr>
      </w:pPr>
    </w:p>
    <w:p w14:paraId="60151F71" w14:textId="77777777" w:rsidR="00216BB8" w:rsidRDefault="00216BB8" w:rsidP="00216BB8">
      <w:pPr>
        <w:pStyle w:val="2"/>
        <w:rPr>
          <w:rStyle w:val="a8"/>
          <w:color w:val="000000" w:themeColor="text1"/>
          <w:lang w:val="ru-RU"/>
        </w:rPr>
      </w:pPr>
      <w:bookmarkStart w:id="13" w:name="_Toc136011928"/>
      <w:r w:rsidRPr="00827F9D">
        <w:rPr>
          <w:b/>
          <w:color w:val="auto"/>
          <w:lang w:val="ru-RU"/>
        </w:rPr>
        <w:t>§3</w:t>
      </w:r>
      <w:r w:rsidRPr="00827F9D">
        <w:rPr>
          <w:color w:val="auto"/>
          <w:lang w:val="ru-RU"/>
        </w:rPr>
        <w:t xml:space="preserve"> </w:t>
      </w:r>
      <w:r>
        <w:rPr>
          <w:rStyle w:val="a8"/>
          <w:color w:val="000000" w:themeColor="text1"/>
          <w:lang w:val="ru-RU"/>
        </w:rPr>
        <w:t xml:space="preserve">Роль фирменного стиля в разработке программы </w:t>
      </w:r>
      <w:proofErr w:type="spellStart"/>
      <w:r>
        <w:rPr>
          <w:rStyle w:val="a8"/>
          <w:color w:val="000000" w:themeColor="text1"/>
          <w:lang w:val="ru-RU"/>
        </w:rPr>
        <w:t>брендинга</w:t>
      </w:r>
      <w:bookmarkEnd w:id="13"/>
      <w:proofErr w:type="spellEnd"/>
    </w:p>
    <w:p w14:paraId="256410FD" w14:textId="75D55C89" w:rsidR="00216BB8" w:rsidRPr="008A175A" w:rsidRDefault="00216BB8" w:rsidP="00827F9D">
      <w:pPr>
        <w:pBdr>
          <w:top w:val="none" w:sz="0" w:space="0" w:color="auto"/>
          <w:left w:val="none" w:sz="0" w:space="0" w:color="auto"/>
          <w:bottom w:val="none" w:sz="0" w:space="0" w:color="auto"/>
          <w:right w:val="none" w:sz="0" w:space="0" w:color="auto"/>
          <w:between w:val="none" w:sz="0" w:space="0" w:color="auto"/>
          <w:bar w:val="none" w:sz="0" w:color="auto"/>
        </w:pBdr>
        <w:spacing w:before="637" w:line="360" w:lineRule="auto"/>
        <w:ind w:left="-142" w:right="-1" w:firstLine="713"/>
        <w:jc w:val="both"/>
        <w:rPr>
          <w:rFonts w:eastAsia="Times New Roman"/>
          <w:bdr w:val="none" w:sz="0" w:space="0" w:color="auto"/>
          <w:lang w:val="ru-RU" w:eastAsia="ru-RU"/>
        </w:rPr>
      </w:pPr>
      <w:r w:rsidRPr="008A175A">
        <w:rPr>
          <w:rFonts w:eastAsia="Times New Roman"/>
          <w:color w:val="000000"/>
          <w:bdr w:val="none" w:sz="0" w:space="0" w:color="auto"/>
          <w:lang w:val="ru-RU" w:eastAsia="ru-RU"/>
        </w:rPr>
        <w:t>Эффективнее продвигать ор</w:t>
      </w:r>
      <w:r>
        <w:rPr>
          <w:rFonts w:eastAsia="Times New Roman"/>
          <w:color w:val="000000"/>
          <w:bdr w:val="none" w:sz="0" w:space="0" w:color="auto"/>
          <w:lang w:val="ru-RU" w:eastAsia="ru-RU"/>
        </w:rPr>
        <w:t>ганизацию, у которой есть свой </w:t>
      </w:r>
      <w:r w:rsidRPr="008A175A">
        <w:rPr>
          <w:rFonts w:eastAsia="Times New Roman"/>
          <w:color w:val="000000"/>
          <w:bdr w:val="none" w:sz="0" w:space="0" w:color="auto"/>
          <w:lang w:val="ru-RU" w:eastAsia="ru-RU"/>
        </w:rPr>
        <w:t>неповторимый стиль. Для того чтобы цель</w:t>
      </w:r>
      <w:r>
        <w:rPr>
          <w:rFonts w:eastAsia="Times New Roman"/>
          <w:color w:val="000000"/>
          <w:bdr w:val="none" w:sz="0" w:space="0" w:color="auto"/>
          <w:lang w:val="ru-RU" w:eastAsia="ru-RU"/>
        </w:rPr>
        <w:t xml:space="preserve">ный образ компании был понятен и </w:t>
      </w:r>
      <w:r w:rsidR="007D6D40">
        <w:rPr>
          <w:rFonts w:eastAsia="Times New Roman"/>
          <w:color w:val="000000"/>
          <w:bdr w:val="none" w:sz="0" w:space="0" w:color="auto"/>
          <w:lang w:val="ru-RU" w:eastAsia="ru-RU"/>
        </w:rPr>
        <w:t xml:space="preserve">сотрудникам </w:t>
      </w:r>
      <w:r w:rsidR="007D6D40" w:rsidRPr="008A175A">
        <w:rPr>
          <w:rFonts w:eastAsia="Times New Roman"/>
          <w:color w:val="000000"/>
          <w:bdr w:val="none" w:sz="0" w:space="0" w:color="auto"/>
          <w:lang w:val="ru-RU" w:eastAsia="ru-RU"/>
        </w:rPr>
        <w:t>фирмы,</w:t>
      </w:r>
      <w:r w:rsidRPr="008A175A">
        <w:rPr>
          <w:rFonts w:eastAsia="Times New Roman"/>
          <w:color w:val="000000"/>
          <w:bdr w:val="none" w:sz="0" w:space="0" w:color="auto"/>
          <w:lang w:val="ru-RU" w:eastAsia="ru-RU"/>
        </w:rPr>
        <w:t xml:space="preserve"> и потенциальным </w:t>
      </w:r>
      <w:r>
        <w:rPr>
          <w:rFonts w:eastAsia="Times New Roman"/>
          <w:color w:val="000000"/>
          <w:bdr w:val="none" w:sz="0" w:space="0" w:color="auto"/>
          <w:lang w:val="ru-RU" w:eastAsia="ru-RU"/>
        </w:rPr>
        <w:t>клиентам, у организации должен </w:t>
      </w:r>
      <w:r w:rsidRPr="008A175A">
        <w:rPr>
          <w:rFonts w:eastAsia="Times New Roman"/>
          <w:color w:val="000000"/>
          <w:bdr w:val="none" w:sz="0" w:space="0" w:color="auto"/>
          <w:lang w:val="ru-RU" w:eastAsia="ru-RU"/>
        </w:rPr>
        <w:t>быть разработан свой фирменный сти</w:t>
      </w:r>
      <w:r>
        <w:rPr>
          <w:rFonts w:eastAsia="Times New Roman"/>
          <w:color w:val="000000"/>
          <w:bdr w:val="none" w:sz="0" w:space="0" w:color="auto"/>
          <w:lang w:val="ru-RU" w:eastAsia="ru-RU"/>
        </w:rPr>
        <w:t>ль (далее ФС). Каждая компания </w:t>
      </w:r>
      <w:r w:rsidRPr="008A175A">
        <w:rPr>
          <w:rFonts w:eastAsia="Times New Roman"/>
          <w:color w:val="000000"/>
          <w:bdr w:val="none" w:sz="0" w:space="0" w:color="auto"/>
          <w:lang w:val="ru-RU" w:eastAsia="ru-RU"/>
        </w:rPr>
        <w:t>запоминаема, в первую очередь, по своем</w:t>
      </w:r>
      <w:r>
        <w:rPr>
          <w:rFonts w:eastAsia="Times New Roman"/>
          <w:color w:val="000000"/>
          <w:bdr w:val="none" w:sz="0" w:space="0" w:color="auto"/>
          <w:lang w:val="ru-RU" w:eastAsia="ru-RU"/>
        </w:rPr>
        <w:t>у стилю, общему оформлению, он </w:t>
      </w:r>
      <w:r w:rsidRPr="008A175A">
        <w:rPr>
          <w:rFonts w:eastAsia="Times New Roman"/>
          <w:color w:val="000000"/>
          <w:bdr w:val="none" w:sz="0" w:space="0" w:color="auto"/>
          <w:lang w:val="ru-RU" w:eastAsia="ru-RU"/>
        </w:rPr>
        <w:t>играет одну из главных ролей в продвижении, так как часто при выбор</w:t>
      </w:r>
      <w:r>
        <w:rPr>
          <w:rFonts w:eastAsia="Times New Roman"/>
          <w:color w:val="000000"/>
          <w:bdr w:val="none" w:sz="0" w:space="0" w:color="auto"/>
          <w:lang w:val="ru-RU" w:eastAsia="ru-RU"/>
        </w:rPr>
        <w:t>е </w:t>
      </w:r>
      <w:r w:rsidRPr="008A175A">
        <w:rPr>
          <w:rFonts w:eastAsia="Times New Roman"/>
          <w:color w:val="000000"/>
          <w:bdr w:val="none" w:sz="0" w:space="0" w:color="auto"/>
          <w:lang w:val="ru-RU" w:eastAsia="ru-RU"/>
        </w:rPr>
        <w:t xml:space="preserve">между двумя компаниями, предлагающими одну и ту же услугу, либо </w:t>
      </w:r>
      <w:r w:rsidR="007D6D40" w:rsidRPr="008A175A">
        <w:rPr>
          <w:rFonts w:eastAsia="Times New Roman"/>
          <w:color w:val="000000"/>
          <w:bdr w:val="none" w:sz="0" w:space="0" w:color="auto"/>
          <w:lang w:val="ru-RU" w:eastAsia="ru-RU"/>
        </w:rPr>
        <w:t>товар, покупатель</w:t>
      </w:r>
      <w:r w:rsidRPr="008A175A">
        <w:rPr>
          <w:rFonts w:eastAsia="Times New Roman"/>
          <w:color w:val="000000"/>
          <w:bdr w:val="none" w:sz="0" w:space="0" w:color="auto"/>
          <w:lang w:val="ru-RU" w:eastAsia="ru-RU"/>
        </w:rPr>
        <w:t xml:space="preserve"> обращает внимание на логотип,</w:t>
      </w:r>
      <w:r w:rsidR="007D6D40">
        <w:rPr>
          <w:rFonts w:eastAsia="Times New Roman"/>
          <w:color w:val="000000"/>
          <w:bdr w:val="none" w:sz="0" w:space="0" w:color="auto"/>
          <w:lang w:val="ru-RU" w:eastAsia="ru-RU"/>
        </w:rPr>
        <w:t xml:space="preserve"> стилевое оформление рекламных </w:t>
      </w:r>
      <w:r w:rsidRPr="008A175A">
        <w:rPr>
          <w:rFonts w:eastAsia="Times New Roman"/>
          <w:color w:val="000000"/>
          <w:bdr w:val="none" w:sz="0" w:space="0" w:color="auto"/>
          <w:lang w:val="ru-RU" w:eastAsia="ru-RU"/>
        </w:rPr>
        <w:t>программ, на степень популярности конкр</w:t>
      </w:r>
      <w:r w:rsidR="007D6D40">
        <w:rPr>
          <w:rFonts w:eastAsia="Times New Roman"/>
          <w:color w:val="000000"/>
          <w:bdr w:val="none" w:sz="0" w:space="0" w:color="auto"/>
          <w:lang w:val="ru-RU" w:eastAsia="ru-RU"/>
        </w:rPr>
        <w:t>етных фирм [Ковалев М.Н., 2012,</w:t>
      </w:r>
      <w:r w:rsidRPr="008A175A">
        <w:rPr>
          <w:rFonts w:eastAsia="Times New Roman"/>
          <w:color w:val="000000"/>
          <w:bdr w:val="none" w:sz="0" w:space="0" w:color="auto"/>
          <w:lang w:val="ru-RU" w:eastAsia="ru-RU"/>
        </w:rPr>
        <w:t xml:space="preserve"> с.111]. Это становится решающим факто</w:t>
      </w:r>
      <w:r>
        <w:rPr>
          <w:rFonts w:eastAsia="Times New Roman"/>
          <w:color w:val="000000"/>
          <w:bdr w:val="none" w:sz="0" w:space="0" w:color="auto"/>
          <w:lang w:val="ru-RU" w:eastAsia="ru-RU"/>
        </w:rPr>
        <w:t>ром при выборе компании, с </w:t>
      </w:r>
      <w:r w:rsidRPr="008A175A">
        <w:rPr>
          <w:rFonts w:eastAsia="Times New Roman"/>
          <w:color w:val="000000"/>
          <w:bdr w:val="none" w:sz="0" w:space="0" w:color="auto"/>
          <w:lang w:val="ru-RU" w:eastAsia="ru-RU"/>
        </w:rPr>
        <w:t xml:space="preserve">которой клиент будет продолжать </w:t>
      </w:r>
      <w:r w:rsidR="00827F9D">
        <w:rPr>
          <w:rFonts w:eastAsia="Times New Roman"/>
          <w:color w:val="000000"/>
          <w:bdr w:val="none" w:sz="0" w:space="0" w:color="auto"/>
          <w:lang w:val="ru-RU" w:eastAsia="ru-RU"/>
        </w:rPr>
        <w:t>взаимодействовать</w:t>
      </w:r>
      <w:r w:rsidRPr="008A175A">
        <w:rPr>
          <w:rFonts w:eastAsia="Times New Roman"/>
          <w:color w:val="000000"/>
          <w:bdr w:val="none" w:sz="0" w:space="0" w:color="auto"/>
          <w:lang w:val="ru-RU" w:eastAsia="ru-RU"/>
        </w:rPr>
        <w:t>.  </w:t>
      </w:r>
    </w:p>
    <w:p w14:paraId="0AEC72B6"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09"/>
        <w:jc w:val="both"/>
        <w:rPr>
          <w:rFonts w:eastAsia="Times New Roman"/>
          <w:bdr w:val="none" w:sz="0" w:space="0" w:color="auto"/>
          <w:lang w:val="ru-RU" w:eastAsia="ru-RU"/>
        </w:rPr>
      </w:pPr>
      <w:r w:rsidRPr="008A175A">
        <w:rPr>
          <w:rFonts w:eastAsia="Times New Roman"/>
          <w:color w:val="000000"/>
          <w:bdr w:val="none" w:sz="0" w:space="0" w:color="auto"/>
          <w:lang w:val="ru-RU" w:eastAsia="ru-RU"/>
        </w:rPr>
        <w:t>Понятий фирменного стиля существу</w:t>
      </w:r>
      <w:r>
        <w:rPr>
          <w:rFonts w:eastAsia="Times New Roman"/>
          <w:color w:val="000000"/>
          <w:bdr w:val="none" w:sz="0" w:space="0" w:color="auto"/>
          <w:lang w:val="ru-RU" w:eastAsia="ru-RU"/>
        </w:rPr>
        <w:t>ет достаточно много, но у всех </w:t>
      </w:r>
      <w:r w:rsidRPr="008A175A">
        <w:rPr>
          <w:rFonts w:eastAsia="Times New Roman"/>
          <w:color w:val="000000"/>
          <w:bdr w:val="none" w:sz="0" w:space="0" w:color="auto"/>
          <w:lang w:val="ru-RU" w:eastAsia="ru-RU"/>
        </w:rPr>
        <w:t>есть общая линия. В одной из работ</w:t>
      </w:r>
      <w:r>
        <w:rPr>
          <w:rFonts w:eastAsia="Times New Roman"/>
          <w:color w:val="000000"/>
          <w:bdr w:val="none" w:sz="0" w:space="0" w:color="auto"/>
          <w:lang w:val="ru-RU" w:eastAsia="ru-RU"/>
        </w:rPr>
        <w:t xml:space="preserve"> Ф.И. </w:t>
      </w:r>
      <w:proofErr w:type="spellStart"/>
      <w:r>
        <w:rPr>
          <w:rFonts w:eastAsia="Times New Roman"/>
          <w:color w:val="000000"/>
          <w:bdr w:val="none" w:sz="0" w:space="0" w:color="auto"/>
          <w:lang w:val="ru-RU" w:eastAsia="ru-RU"/>
        </w:rPr>
        <w:t>Шаркова</w:t>
      </w:r>
      <w:proofErr w:type="spellEnd"/>
      <w:r>
        <w:rPr>
          <w:rFonts w:eastAsia="Times New Roman"/>
          <w:color w:val="000000"/>
          <w:bdr w:val="none" w:sz="0" w:space="0" w:color="auto"/>
          <w:lang w:val="ru-RU" w:eastAsia="ru-RU"/>
        </w:rPr>
        <w:t xml:space="preserve"> фирменным стилем </w:t>
      </w:r>
      <w:r w:rsidRPr="008A175A">
        <w:rPr>
          <w:rFonts w:eastAsia="Times New Roman"/>
          <w:color w:val="000000"/>
          <w:bdr w:val="none" w:sz="0" w:space="0" w:color="auto"/>
          <w:lang w:val="ru-RU" w:eastAsia="ru-RU"/>
        </w:rPr>
        <w:t>называют набор цветовых, графиче</w:t>
      </w:r>
      <w:r>
        <w:rPr>
          <w:rFonts w:eastAsia="Times New Roman"/>
          <w:color w:val="000000"/>
          <w:bdr w:val="none" w:sz="0" w:space="0" w:color="auto"/>
          <w:lang w:val="ru-RU" w:eastAsia="ru-RU"/>
        </w:rPr>
        <w:t>ских, словесных и дизайнерских </w:t>
      </w:r>
      <w:r w:rsidRPr="008A175A">
        <w:rPr>
          <w:rFonts w:eastAsia="Times New Roman"/>
          <w:color w:val="000000"/>
          <w:bdr w:val="none" w:sz="0" w:space="0" w:color="auto"/>
          <w:lang w:val="ru-RU" w:eastAsia="ru-RU"/>
        </w:rPr>
        <w:t>элементов, которые обеспечивают визуально</w:t>
      </w:r>
      <w:r>
        <w:rPr>
          <w:rFonts w:eastAsia="Times New Roman"/>
          <w:color w:val="000000"/>
          <w:bdr w:val="none" w:sz="0" w:space="0" w:color="auto"/>
          <w:lang w:val="ru-RU" w:eastAsia="ru-RU"/>
        </w:rPr>
        <w:t>е и смысловое единство</w:t>
      </w:r>
      <w:r w:rsidRPr="008A175A">
        <w:rPr>
          <w:rFonts w:eastAsia="Times New Roman"/>
          <w:color w:val="000000"/>
          <w:bdr w:val="none" w:sz="0" w:space="0" w:color="auto"/>
          <w:lang w:val="ru-RU" w:eastAsia="ru-RU"/>
        </w:rPr>
        <w:t xml:space="preserve"> восприятия товаров или услуг организации [Шарков Ф.И., 2017, c.247]. </w:t>
      </w:r>
    </w:p>
    <w:p w14:paraId="2BF95775" w14:textId="77777777" w:rsidR="00216BB8"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07"/>
        <w:jc w:val="both"/>
        <w:rPr>
          <w:rFonts w:eastAsia="Times New Roman"/>
          <w:color w:val="000000"/>
          <w:bdr w:val="none" w:sz="0" w:space="0" w:color="auto"/>
          <w:lang w:val="ru-RU" w:eastAsia="ru-RU"/>
        </w:rPr>
      </w:pPr>
      <w:r w:rsidRPr="008A175A">
        <w:rPr>
          <w:rFonts w:eastAsia="Times New Roman"/>
          <w:color w:val="000000"/>
          <w:bdr w:val="none" w:sz="0" w:space="0" w:color="auto"/>
          <w:lang w:val="ru-RU" w:eastAsia="ru-RU"/>
        </w:rPr>
        <w:lastRenderedPageBreak/>
        <w:t>Большинство предприятий ограничиваются узким понятием -  фирменный стиль как «совокупность товарно</w:t>
      </w:r>
      <w:r>
        <w:rPr>
          <w:rFonts w:eastAsia="Times New Roman"/>
          <w:color w:val="000000"/>
          <w:bdr w:val="none" w:sz="0" w:space="0" w:color="auto"/>
          <w:lang w:val="ru-RU" w:eastAsia="ru-RU"/>
        </w:rPr>
        <w:t>го знака и его использования в </w:t>
      </w:r>
      <w:r w:rsidRPr="008A175A">
        <w:rPr>
          <w:rFonts w:eastAsia="Times New Roman"/>
          <w:color w:val="000000"/>
          <w:bdr w:val="none" w:sz="0" w:space="0" w:color="auto"/>
          <w:lang w:val="ru-RU" w:eastAsia="ru-RU"/>
        </w:rPr>
        <w:t xml:space="preserve">оформлении рекламных компаний организации и ее деловых бумаг». </w:t>
      </w:r>
    </w:p>
    <w:p w14:paraId="179CE4D8"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07"/>
        <w:jc w:val="both"/>
        <w:rPr>
          <w:rFonts w:eastAsia="Times New Roman"/>
          <w:bdr w:val="none" w:sz="0" w:space="0" w:color="auto"/>
          <w:lang w:val="ru-RU" w:eastAsia="ru-RU"/>
        </w:rPr>
      </w:pPr>
      <w:r w:rsidRPr="008A175A">
        <w:rPr>
          <w:rFonts w:eastAsia="Times New Roman"/>
          <w:color w:val="000000"/>
          <w:bdr w:val="none" w:sz="0" w:space="0" w:color="auto"/>
          <w:lang w:val="ru-RU" w:eastAsia="ru-RU"/>
        </w:rPr>
        <w:t>В учебно-методическом пособии п</w:t>
      </w:r>
      <w:r>
        <w:rPr>
          <w:rFonts w:eastAsia="Times New Roman"/>
          <w:color w:val="000000"/>
          <w:bdr w:val="none" w:sz="0" w:space="0" w:color="auto"/>
          <w:lang w:val="ru-RU" w:eastAsia="ru-RU"/>
        </w:rPr>
        <w:t>о маркетингу Е.В. Суркова дает </w:t>
      </w:r>
      <w:r w:rsidRPr="008A175A">
        <w:rPr>
          <w:rFonts w:eastAsia="Times New Roman"/>
          <w:color w:val="000000"/>
          <w:bdr w:val="none" w:sz="0" w:space="0" w:color="auto"/>
          <w:lang w:val="ru-RU" w:eastAsia="ru-RU"/>
        </w:rPr>
        <w:t>следующее определение, ФС – это элем</w:t>
      </w:r>
      <w:r>
        <w:rPr>
          <w:rFonts w:eastAsia="Times New Roman"/>
          <w:color w:val="000000"/>
          <w:bdr w:val="none" w:sz="0" w:space="0" w:color="auto"/>
          <w:lang w:val="ru-RU" w:eastAsia="ru-RU"/>
        </w:rPr>
        <w:t>енты индивидуальности компании,</w:t>
      </w:r>
      <w:r w:rsidRPr="008A175A">
        <w:rPr>
          <w:rFonts w:eastAsia="Times New Roman"/>
          <w:color w:val="000000"/>
          <w:bdr w:val="none" w:sz="0" w:space="0" w:color="auto"/>
          <w:lang w:val="ru-RU" w:eastAsia="ru-RU"/>
        </w:rPr>
        <w:t xml:space="preserve"> представленные к вниманию участник</w:t>
      </w:r>
      <w:r>
        <w:rPr>
          <w:rFonts w:eastAsia="Times New Roman"/>
          <w:color w:val="000000"/>
          <w:bdr w:val="none" w:sz="0" w:space="0" w:color="auto"/>
          <w:lang w:val="ru-RU" w:eastAsia="ru-RU"/>
        </w:rPr>
        <w:t>ов рынка, что крайне важно при </w:t>
      </w:r>
      <w:r w:rsidRPr="008A175A">
        <w:rPr>
          <w:rFonts w:eastAsia="Times New Roman"/>
          <w:color w:val="000000"/>
          <w:bdr w:val="none" w:sz="0" w:space="0" w:color="auto"/>
          <w:lang w:val="ru-RU" w:eastAsia="ru-RU"/>
        </w:rPr>
        <w:t>выведении на него нового товара или услуги [Суркова Е.В., 2007, c.107]. </w:t>
      </w:r>
    </w:p>
    <w:p w14:paraId="7903F4ED"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14"/>
        <w:jc w:val="both"/>
        <w:rPr>
          <w:rFonts w:eastAsia="Times New Roman"/>
          <w:bdr w:val="none" w:sz="0" w:space="0" w:color="auto"/>
          <w:lang w:val="ru-RU" w:eastAsia="ru-RU"/>
        </w:rPr>
      </w:pPr>
      <w:r w:rsidRPr="008A175A">
        <w:rPr>
          <w:rFonts w:eastAsia="Times New Roman"/>
          <w:color w:val="000000"/>
          <w:bdr w:val="none" w:sz="0" w:space="0" w:color="auto"/>
          <w:lang w:val="ru-RU" w:eastAsia="ru-RU"/>
        </w:rPr>
        <w:t> </w:t>
      </w:r>
    </w:p>
    <w:p w14:paraId="27D82CB9" w14:textId="37C82092"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10"/>
        <w:jc w:val="both"/>
        <w:rPr>
          <w:rFonts w:eastAsia="Times New Roman"/>
          <w:bdr w:val="none" w:sz="0" w:space="0" w:color="auto"/>
          <w:lang w:val="ru-RU" w:eastAsia="ru-RU"/>
        </w:rPr>
      </w:pPr>
      <w:r w:rsidRPr="008A175A">
        <w:rPr>
          <w:rFonts w:eastAsia="Times New Roman"/>
          <w:color w:val="000000"/>
          <w:bdr w:val="none" w:sz="0" w:space="0" w:color="auto"/>
          <w:lang w:val="ru-RU" w:eastAsia="ru-RU"/>
        </w:rPr>
        <w:t xml:space="preserve">Л.А. </w:t>
      </w:r>
      <w:proofErr w:type="spellStart"/>
      <w:r w:rsidRPr="008A175A">
        <w:rPr>
          <w:rFonts w:eastAsia="Times New Roman"/>
          <w:color w:val="000000"/>
          <w:bdr w:val="none" w:sz="0" w:space="0" w:color="auto"/>
          <w:lang w:val="ru-RU" w:eastAsia="ru-RU"/>
        </w:rPr>
        <w:t>Корчагова</w:t>
      </w:r>
      <w:proofErr w:type="spellEnd"/>
      <w:r w:rsidRPr="008A175A">
        <w:rPr>
          <w:rFonts w:eastAsia="Times New Roman"/>
          <w:color w:val="000000"/>
          <w:bdr w:val="none" w:sz="0" w:space="0" w:color="auto"/>
          <w:lang w:val="ru-RU" w:eastAsia="ru-RU"/>
        </w:rPr>
        <w:t xml:space="preserve"> и В.Е. </w:t>
      </w:r>
      <w:proofErr w:type="spellStart"/>
      <w:r w:rsidRPr="008A175A">
        <w:rPr>
          <w:rFonts w:eastAsia="Times New Roman"/>
          <w:color w:val="000000"/>
          <w:bdr w:val="none" w:sz="0" w:space="0" w:color="auto"/>
          <w:lang w:val="ru-RU" w:eastAsia="ru-RU"/>
        </w:rPr>
        <w:t>Крушняк</w:t>
      </w:r>
      <w:proofErr w:type="spellEnd"/>
      <w:r w:rsidRPr="008A175A">
        <w:rPr>
          <w:rFonts w:eastAsia="Times New Roman"/>
          <w:color w:val="000000"/>
          <w:bdr w:val="none" w:sz="0" w:space="0" w:color="auto"/>
          <w:lang w:val="ru-RU" w:eastAsia="ru-RU"/>
        </w:rPr>
        <w:t xml:space="preserve"> пишут,</w:t>
      </w:r>
      <w:r>
        <w:rPr>
          <w:rFonts w:eastAsia="Times New Roman"/>
          <w:color w:val="000000"/>
          <w:bdr w:val="none" w:sz="0" w:space="0" w:color="auto"/>
          <w:lang w:val="ru-RU" w:eastAsia="ru-RU"/>
        </w:rPr>
        <w:t xml:space="preserve"> что этот индивидуальный стиль </w:t>
      </w:r>
      <w:r w:rsidRPr="008A175A">
        <w:rPr>
          <w:rFonts w:eastAsia="Times New Roman"/>
          <w:color w:val="000000"/>
          <w:bdr w:val="none" w:sz="0" w:space="0" w:color="auto"/>
          <w:lang w:val="ru-RU" w:eastAsia="ru-RU"/>
        </w:rPr>
        <w:t>организации, который используется</w:t>
      </w:r>
      <w:r>
        <w:rPr>
          <w:rFonts w:eastAsia="Times New Roman"/>
          <w:color w:val="000000"/>
          <w:bdr w:val="none" w:sz="0" w:space="0" w:color="auto"/>
          <w:lang w:val="ru-RU" w:eastAsia="ru-RU"/>
        </w:rPr>
        <w:t xml:space="preserve"> как инструмент для продвижения</w:t>
      </w:r>
      <w:r w:rsidRPr="008A175A">
        <w:rPr>
          <w:rFonts w:eastAsia="Times New Roman"/>
          <w:color w:val="000000"/>
          <w:bdr w:val="none" w:sz="0" w:space="0" w:color="auto"/>
          <w:lang w:val="ru-RU" w:eastAsia="ru-RU"/>
        </w:rPr>
        <w:t xml:space="preserve"> компании на рынке, конкуренции и при</w:t>
      </w:r>
      <w:r>
        <w:rPr>
          <w:rFonts w:eastAsia="Times New Roman"/>
          <w:color w:val="000000"/>
          <w:bdr w:val="none" w:sz="0" w:space="0" w:color="auto"/>
          <w:lang w:val="ru-RU" w:eastAsia="ru-RU"/>
        </w:rPr>
        <w:t>влечения внимания покупателей, </w:t>
      </w:r>
      <w:r w:rsidRPr="008A175A">
        <w:rPr>
          <w:rFonts w:eastAsia="Times New Roman"/>
          <w:color w:val="000000"/>
          <w:bdr w:val="none" w:sz="0" w:space="0" w:color="auto"/>
          <w:lang w:val="ru-RU" w:eastAsia="ru-RU"/>
        </w:rPr>
        <w:t>является довольно мощным средством со</w:t>
      </w:r>
      <w:r>
        <w:rPr>
          <w:rFonts w:eastAsia="Times New Roman"/>
          <w:color w:val="000000"/>
          <w:bdr w:val="none" w:sz="0" w:space="0" w:color="auto"/>
          <w:lang w:val="ru-RU" w:eastAsia="ru-RU"/>
        </w:rPr>
        <w:t>здания привлекательного имиджа </w:t>
      </w:r>
      <w:r w:rsidRPr="008A175A">
        <w:rPr>
          <w:rFonts w:eastAsia="Times New Roman"/>
          <w:color w:val="000000"/>
          <w:bdr w:val="none" w:sz="0" w:space="0" w:color="auto"/>
          <w:lang w:val="ru-RU" w:eastAsia="ru-RU"/>
        </w:rPr>
        <w:t>организации и способен намного уве</w:t>
      </w:r>
      <w:r w:rsidR="009240ED">
        <w:rPr>
          <w:rFonts w:eastAsia="Times New Roman"/>
          <w:color w:val="000000"/>
          <w:bdr w:val="none" w:sz="0" w:space="0" w:color="auto"/>
          <w:lang w:val="ru-RU" w:eastAsia="ru-RU"/>
        </w:rPr>
        <w:t>личить количество потребителей </w:t>
      </w:r>
      <w:r w:rsidRPr="008A175A">
        <w:rPr>
          <w:rFonts w:eastAsia="Times New Roman"/>
          <w:color w:val="000000"/>
          <w:bdr w:val="none" w:sz="0" w:space="0" w:color="auto"/>
          <w:lang w:val="ru-RU" w:eastAsia="ru-RU"/>
        </w:rPr>
        <w:t>[</w:t>
      </w:r>
      <w:proofErr w:type="spellStart"/>
      <w:r w:rsidRPr="008A175A">
        <w:rPr>
          <w:rFonts w:eastAsia="Times New Roman"/>
          <w:color w:val="000000"/>
          <w:bdr w:val="none" w:sz="0" w:space="0" w:color="auto"/>
          <w:lang w:val="ru-RU" w:eastAsia="ru-RU"/>
        </w:rPr>
        <w:t>Корчагова</w:t>
      </w:r>
      <w:proofErr w:type="spellEnd"/>
      <w:r w:rsidRPr="008A175A">
        <w:rPr>
          <w:rFonts w:eastAsia="Times New Roman"/>
          <w:color w:val="000000"/>
          <w:bdr w:val="none" w:sz="0" w:space="0" w:color="auto"/>
          <w:lang w:val="ru-RU" w:eastAsia="ru-RU"/>
        </w:rPr>
        <w:t xml:space="preserve"> Л.А., </w:t>
      </w:r>
      <w:proofErr w:type="spellStart"/>
      <w:r w:rsidRPr="008A175A">
        <w:rPr>
          <w:rFonts w:eastAsia="Times New Roman"/>
          <w:color w:val="000000"/>
          <w:bdr w:val="none" w:sz="0" w:space="0" w:color="auto"/>
          <w:lang w:val="ru-RU" w:eastAsia="ru-RU"/>
        </w:rPr>
        <w:t>Крушняк</w:t>
      </w:r>
      <w:proofErr w:type="spellEnd"/>
      <w:r w:rsidRPr="008A175A">
        <w:rPr>
          <w:rFonts w:eastAsia="Times New Roman"/>
          <w:color w:val="000000"/>
          <w:bdr w:val="none" w:sz="0" w:space="0" w:color="auto"/>
          <w:lang w:val="ru-RU" w:eastAsia="ru-RU"/>
        </w:rPr>
        <w:t xml:space="preserve"> В.Е., 2016, c.113].  </w:t>
      </w:r>
    </w:p>
    <w:p w14:paraId="2FDE43CA" w14:textId="77777777" w:rsidR="004E6FC7" w:rsidRPr="00BF43D9"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09"/>
        <w:jc w:val="both"/>
        <w:rPr>
          <w:rFonts w:eastAsia="Times New Roman"/>
          <w:color w:val="000000"/>
          <w:bdr w:val="none" w:sz="0" w:space="0" w:color="auto"/>
          <w:lang w:val="ru-RU" w:eastAsia="ru-RU"/>
        </w:rPr>
      </w:pPr>
      <w:r w:rsidRPr="008A175A">
        <w:rPr>
          <w:rFonts w:eastAsia="Times New Roman"/>
          <w:color w:val="000000"/>
          <w:bdr w:val="none" w:sz="0" w:space="0" w:color="auto"/>
          <w:lang w:val="ru-RU" w:eastAsia="ru-RU"/>
        </w:rPr>
        <w:t>Изучив работы И.Я. Рожкова, В.Е</w:t>
      </w:r>
      <w:r>
        <w:rPr>
          <w:rFonts w:eastAsia="Times New Roman"/>
          <w:color w:val="000000"/>
          <w:bdr w:val="none" w:sz="0" w:space="0" w:color="auto"/>
          <w:lang w:val="ru-RU" w:eastAsia="ru-RU"/>
        </w:rPr>
        <w:t xml:space="preserve">. </w:t>
      </w:r>
      <w:proofErr w:type="spellStart"/>
      <w:r>
        <w:rPr>
          <w:rFonts w:eastAsia="Times New Roman"/>
          <w:color w:val="000000"/>
          <w:bdr w:val="none" w:sz="0" w:space="0" w:color="auto"/>
          <w:lang w:val="ru-RU" w:eastAsia="ru-RU"/>
        </w:rPr>
        <w:t>Туватовой</w:t>
      </w:r>
      <w:proofErr w:type="spellEnd"/>
      <w:r>
        <w:rPr>
          <w:rFonts w:eastAsia="Times New Roman"/>
          <w:color w:val="000000"/>
          <w:bdr w:val="none" w:sz="0" w:space="0" w:color="auto"/>
          <w:lang w:val="ru-RU" w:eastAsia="ru-RU"/>
        </w:rPr>
        <w:t xml:space="preserve">, Е.Н. </w:t>
      </w:r>
      <w:proofErr w:type="spellStart"/>
      <w:r>
        <w:rPr>
          <w:rFonts w:eastAsia="Times New Roman"/>
          <w:color w:val="000000"/>
          <w:bdr w:val="none" w:sz="0" w:space="0" w:color="auto"/>
          <w:lang w:val="ru-RU" w:eastAsia="ru-RU"/>
        </w:rPr>
        <w:t>Голубковой</w:t>
      </w:r>
      <w:proofErr w:type="spellEnd"/>
      <w:r>
        <w:rPr>
          <w:rFonts w:eastAsia="Times New Roman"/>
          <w:color w:val="000000"/>
          <w:bdr w:val="none" w:sz="0" w:space="0" w:color="auto"/>
          <w:lang w:val="ru-RU" w:eastAsia="ru-RU"/>
        </w:rPr>
        <w:t xml:space="preserve"> и </w:t>
      </w:r>
      <w:r w:rsidRPr="008A175A">
        <w:rPr>
          <w:rFonts w:eastAsia="Times New Roman"/>
          <w:color w:val="000000"/>
          <w:bdr w:val="none" w:sz="0" w:space="0" w:color="auto"/>
          <w:lang w:val="ru-RU" w:eastAsia="ru-RU"/>
        </w:rPr>
        <w:t xml:space="preserve">других авторов </w:t>
      </w:r>
      <w:r w:rsidRPr="00BF43D9">
        <w:rPr>
          <w:rFonts w:eastAsia="Times New Roman"/>
          <w:color w:val="000000"/>
          <w:bdr w:val="none" w:sz="0" w:space="0" w:color="auto"/>
          <w:lang w:val="ru-RU" w:eastAsia="ru-RU"/>
        </w:rPr>
        <w:t xml:space="preserve">можно </w:t>
      </w:r>
      <w:r w:rsidR="004E6FC7" w:rsidRPr="00BF43D9">
        <w:rPr>
          <w:rFonts w:eastAsia="Times New Roman"/>
          <w:color w:val="000000"/>
          <w:bdr w:val="none" w:sz="0" w:space="0" w:color="auto"/>
          <w:lang w:val="ru-RU" w:eastAsia="ru-RU"/>
        </w:rPr>
        <w:t>говорить о том, что существует два основных подхода к рассмотрению фирменного стиля: фирменный стиль как набор элементов и фирменный стиль как совокупность его носителей. Таким образом, при рассмотрении фирменного стиля как набора элементов, важно перечислить все ключевые элементы, а именно:</w:t>
      </w:r>
    </w:p>
    <w:p w14:paraId="2B387C2A" w14:textId="6E45E4FF" w:rsidR="00216BB8" w:rsidRPr="008A175A" w:rsidRDefault="004E6FC7" w:rsidP="004E6FC7">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09"/>
        <w:rPr>
          <w:rFonts w:eastAsia="Times New Roman"/>
          <w:bdr w:val="none" w:sz="0" w:space="0" w:color="auto"/>
          <w:lang w:val="ru-RU" w:eastAsia="ru-RU"/>
        </w:rPr>
      </w:pPr>
      <w:r w:rsidRPr="00BF43D9">
        <w:rPr>
          <w:rFonts w:eastAsia="Times New Roman"/>
          <w:color w:val="000000"/>
          <w:bdr w:val="none" w:sz="0" w:space="0" w:color="auto"/>
          <w:lang w:val="ru-RU" w:eastAsia="ru-RU"/>
        </w:rPr>
        <w:t xml:space="preserve"> </w:t>
      </w:r>
      <w:r w:rsidRPr="00BF43D9">
        <w:rPr>
          <w:lang w:val="ru-RU"/>
        </w:rPr>
        <w:t>К</w:t>
      </w:r>
      <w:r w:rsidRPr="00BF43D9">
        <w:t> </w:t>
      </w:r>
      <w:r w:rsidRPr="00BF43D9">
        <w:rPr>
          <w:lang w:val="ru-RU"/>
        </w:rPr>
        <w:t>ключевым</w:t>
      </w:r>
      <w:r w:rsidRPr="00BF43D9">
        <w:t> </w:t>
      </w:r>
      <w:r w:rsidRPr="00BF43D9">
        <w:rPr>
          <w:lang w:val="ru-RU"/>
        </w:rPr>
        <w:t>элементам</w:t>
      </w:r>
      <w:r w:rsidRPr="00BF43D9">
        <w:t> </w:t>
      </w:r>
      <w:r w:rsidRPr="00BF43D9">
        <w:rPr>
          <w:lang w:val="ru-RU"/>
        </w:rPr>
        <w:t>фирменного</w:t>
      </w:r>
      <w:r w:rsidRPr="00BF43D9">
        <w:t> </w:t>
      </w:r>
      <w:r w:rsidRPr="00BF43D9">
        <w:rPr>
          <w:lang w:val="ru-RU"/>
        </w:rPr>
        <w:t xml:space="preserve"> стиля относятся: </w:t>
      </w:r>
      <w:r w:rsidRPr="00BF43D9">
        <w:rPr>
          <w:lang w:val="ru-RU"/>
        </w:rPr>
        <w:br/>
        <w:t>1) товарный</w:t>
      </w:r>
      <w:r w:rsidRPr="00BF43D9">
        <w:t> </w:t>
      </w:r>
      <w:r w:rsidRPr="00BF43D9">
        <w:rPr>
          <w:lang w:val="ru-RU"/>
        </w:rPr>
        <w:t xml:space="preserve">знак; </w:t>
      </w:r>
      <w:r w:rsidRPr="00BF43D9">
        <w:rPr>
          <w:lang w:val="ru-RU"/>
        </w:rPr>
        <w:br/>
        <w:t>2) логотип</w:t>
      </w:r>
      <w:r w:rsidRPr="00BF43D9">
        <w:t> </w:t>
      </w:r>
      <w:r w:rsidRPr="00BF43D9">
        <w:rPr>
          <w:lang w:val="ru-RU"/>
        </w:rPr>
        <w:t>/фирменный</w:t>
      </w:r>
      <w:r w:rsidRPr="00BF43D9">
        <w:t> </w:t>
      </w:r>
      <w:r w:rsidRPr="00BF43D9">
        <w:rPr>
          <w:lang w:val="ru-RU"/>
        </w:rPr>
        <w:t xml:space="preserve">знак; </w:t>
      </w:r>
      <w:r w:rsidRPr="00BF43D9">
        <w:rPr>
          <w:lang w:val="ru-RU"/>
        </w:rPr>
        <w:br/>
        <w:t>3) фирменный</w:t>
      </w:r>
      <w:r w:rsidRPr="00BF43D9">
        <w:t> </w:t>
      </w:r>
      <w:r w:rsidRPr="00BF43D9">
        <w:rPr>
          <w:lang w:val="ru-RU"/>
        </w:rPr>
        <w:t>девиз</w:t>
      </w:r>
      <w:r w:rsidRPr="00BF43D9">
        <w:t> </w:t>
      </w:r>
      <w:r w:rsidRPr="00BF43D9">
        <w:rPr>
          <w:lang w:val="ru-RU"/>
        </w:rPr>
        <w:t xml:space="preserve">(слоган); </w:t>
      </w:r>
      <w:r w:rsidRPr="00BF43D9">
        <w:rPr>
          <w:lang w:val="ru-RU"/>
        </w:rPr>
        <w:br/>
        <w:t>4) фирменный</w:t>
      </w:r>
      <w:r w:rsidRPr="00BF43D9">
        <w:t> </w:t>
      </w:r>
      <w:r w:rsidRPr="00BF43D9">
        <w:rPr>
          <w:lang w:val="ru-RU"/>
        </w:rPr>
        <w:t xml:space="preserve">цвет; </w:t>
      </w:r>
      <w:r w:rsidRPr="00BF43D9">
        <w:rPr>
          <w:lang w:val="ru-RU"/>
        </w:rPr>
        <w:br/>
        <w:t>5) фирменный</w:t>
      </w:r>
      <w:r w:rsidRPr="00BF43D9">
        <w:t> </w:t>
      </w:r>
      <w:r w:rsidRPr="00BF43D9">
        <w:rPr>
          <w:lang w:val="ru-RU"/>
        </w:rPr>
        <w:t>комплект</w:t>
      </w:r>
      <w:r w:rsidRPr="00BF43D9">
        <w:t> </w:t>
      </w:r>
      <w:r w:rsidRPr="00BF43D9">
        <w:rPr>
          <w:lang w:val="ru-RU"/>
        </w:rPr>
        <w:t xml:space="preserve">шрифтов; </w:t>
      </w:r>
      <w:r w:rsidRPr="00BF43D9">
        <w:rPr>
          <w:lang w:val="ru-RU"/>
        </w:rPr>
        <w:br/>
        <w:t>6) фирменный</w:t>
      </w:r>
      <w:r w:rsidRPr="00BF43D9">
        <w:t> </w:t>
      </w:r>
      <w:r w:rsidRPr="00BF43D9">
        <w:rPr>
          <w:lang w:val="ru-RU"/>
        </w:rPr>
        <w:t>блок</w:t>
      </w:r>
      <w:r w:rsidRPr="00BF43D9">
        <w:t> </w:t>
      </w:r>
      <w:r w:rsidRPr="00BF43D9">
        <w:rPr>
          <w:lang w:val="ru-RU"/>
        </w:rPr>
        <w:t>(сочетание</w:t>
      </w:r>
      <w:r w:rsidRPr="00BF43D9">
        <w:t> </w:t>
      </w:r>
      <w:r w:rsidRPr="00BF43D9">
        <w:rPr>
          <w:lang w:val="ru-RU"/>
        </w:rPr>
        <w:t>нескольких</w:t>
      </w:r>
      <w:r w:rsidRPr="00BF43D9">
        <w:t> </w:t>
      </w:r>
      <w:r w:rsidRPr="00BF43D9">
        <w:rPr>
          <w:lang w:val="ru-RU"/>
        </w:rPr>
        <w:t xml:space="preserve"> стилеобразующих</w:t>
      </w:r>
      <w:r w:rsidRPr="00BF43D9">
        <w:t> </w:t>
      </w:r>
      <w:r w:rsidRPr="00BF43D9">
        <w:rPr>
          <w:lang w:val="ru-RU"/>
        </w:rPr>
        <w:t>элементов).</w:t>
      </w:r>
      <w:r w:rsidRPr="00BF43D9">
        <w:rPr>
          <w:rFonts w:eastAsia="Times New Roman"/>
          <w:color w:val="000000"/>
          <w:bdr w:val="none" w:sz="0" w:space="0" w:color="auto"/>
          <w:lang w:val="ru-RU" w:eastAsia="ru-RU"/>
        </w:rPr>
        <w:br/>
        <w:t xml:space="preserve">А также более подробно </w:t>
      </w:r>
      <w:r w:rsidR="00216BB8" w:rsidRPr="00BF43D9">
        <w:rPr>
          <w:rFonts w:eastAsia="Times New Roman"/>
          <w:color w:val="000000"/>
          <w:bdr w:val="none" w:sz="0" w:space="0" w:color="auto"/>
          <w:lang w:val="ru-RU" w:eastAsia="ru-RU"/>
        </w:rPr>
        <w:t xml:space="preserve">выделить </w:t>
      </w:r>
      <w:r w:rsidR="00827F9D" w:rsidRPr="00BF43D9">
        <w:rPr>
          <w:rFonts w:eastAsia="Times New Roman"/>
          <w:color w:val="000000"/>
          <w:bdr w:val="none" w:sz="0" w:space="0" w:color="auto"/>
          <w:lang w:val="ru-RU" w:eastAsia="ru-RU"/>
        </w:rPr>
        <w:t xml:space="preserve">некоторые </w:t>
      </w:r>
      <w:r w:rsidR="00216BB8" w:rsidRPr="00BF43D9">
        <w:rPr>
          <w:rFonts w:eastAsia="Times New Roman"/>
          <w:color w:val="000000"/>
          <w:bdr w:val="none" w:sz="0" w:space="0" w:color="auto"/>
          <w:lang w:val="ru-RU" w:eastAsia="ru-RU"/>
        </w:rPr>
        <w:t>составные элементы </w:t>
      </w:r>
      <w:r w:rsidR="008212E1" w:rsidRPr="00BF43D9">
        <w:rPr>
          <w:rFonts w:eastAsia="Times New Roman"/>
          <w:color w:val="000000"/>
          <w:bdr w:val="none" w:sz="0" w:space="0" w:color="auto"/>
          <w:lang w:val="ru-RU" w:eastAsia="ru-RU"/>
        </w:rPr>
        <w:t>фирменного</w:t>
      </w:r>
      <w:r w:rsidR="00216BB8" w:rsidRPr="00BF43D9">
        <w:rPr>
          <w:rFonts w:eastAsia="Times New Roman"/>
          <w:color w:val="000000"/>
          <w:bdr w:val="none" w:sz="0" w:space="0" w:color="auto"/>
          <w:lang w:val="ru-RU" w:eastAsia="ru-RU"/>
        </w:rPr>
        <w:t xml:space="preserve"> стиля</w:t>
      </w:r>
      <w:r w:rsidR="00827F9D" w:rsidRPr="00BF43D9">
        <w:rPr>
          <w:rFonts w:eastAsia="Times New Roman"/>
          <w:color w:val="000000"/>
          <w:bdr w:val="none" w:sz="0" w:space="0" w:color="auto"/>
          <w:lang w:val="ru-RU" w:eastAsia="ru-RU"/>
        </w:rPr>
        <w:t>, на которых будет сделан акцент в третьей главе работы</w:t>
      </w:r>
      <w:r w:rsidR="00216BB8" w:rsidRPr="00BF43D9">
        <w:rPr>
          <w:rFonts w:eastAsia="Times New Roman"/>
          <w:color w:val="000000"/>
          <w:bdr w:val="none" w:sz="0" w:space="0" w:color="auto"/>
          <w:lang w:val="ru-RU" w:eastAsia="ru-RU"/>
        </w:rPr>
        <w:t>:</w:t>
      </w:r>
      <w:r w:rsidR="00216BB8" w:rsidRPr="008A175A">
        <w:rPr>
          <w:rFonts w:eastAsia="Times New Roman"/>
          <w:color w:val="000000"/>
          <w:bdr w:val="none" w:sz="0" w:space="0" w:color="auto"/>
          <w:lang w:val="ru-RU" w:eastAsia="ru-RU"/>
        </w:rPr>
        <w:t> </w:t>
      </w:r>
    </w:p>
    <w:p w14:paraId="3100319F"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54" w:line="360" w:lineRule="auto"/>
        <w:ind w:left="-142" w:right="-1" w:firstLine="440"/>
        <w:jc w:val="both"/>
        <w:rPr>
          <w:rFonts w:eastAsia="Times New Roman"/>
          <w:bdr w:val="none" w:sz="0" w:space="0" w:color="auto"/>
          <w:lang w:val="ru-RU" w:eastAsia="ru-RU"/>
        </w:rPr>
      </w:pPr>
      <w:r w:rsidRPr="004E6FC7">
        <w:rPr>
          <w:rFonts w:ascii="Arial" w:eastAsia="Times New Roman" w:hAnsi="Arial" w:cs="Arial"/>
          <w:b/>
          <w:color w:val="000000"/>
          <w:bdr w:val="none" w:sz="0" w:space="0" w:color="auto"/>
          <w:lang w:val="ru-RU" w:eastAsia="ru-RU"/>
        </w:rPr>
        <w:t xml:space="preserve">• </w:t>
      </w:r>
      <w:r w:rsidRPr="004E6FC7">
        <w:rPr>
          <w:rFonts w:eastAsia="Times New Roman"/>
          <w:b/>
          <w:color w:val="000000"/>
          <w:bdr w:val="none" w:sz="0" w:space="0" w:color="auto"/>
          <w:lang w:val="ru-RU" w:eastAsia="ru-RU"/>
        </w:rPr>
        <w:t xml:space="preserve">Товарный знак </w:t>
      </w:r>
      <w:r w:rsidRPr="008A175A">
        <w:rPr>
          <w:rFonts w:eastAsia="Times New Roman"/>
          <w:color w:val="000000"/>
          <w:bdr w:val="none" w:sz="0" w:space="0" w:color="auto"/>
          <w:lang w:val="ru-RU" w:eastAsia="ru-RU"/>
        </w:rPr>
        <w:t>– специфич</w:t>
      </w:r>
      <w:r>
        <w:rPr>
          <w:rFonts w:eastAsia="Times New Roman"/>
          <w:color w:val="000000"/>
          <w:bdr w:val="none" w:sz="0" w:space="0" w:color="auto"/>
          <w:lang w:val="ru-RU" w:eastAsia="ru-RU"/>
        </w:rPr>
        <w:t>еская форма интеллектуальной </w:t>
      </w:r>
      <w:r w:rsidRPr="008A175A">
        <w:rPr>
          <w:rFonts w:eastAsia="Times New Roman"/>
          <w:color w:val="000000"/>
          <w:bdr w:val="none" w:sz="0" w:space="0" w:color="auto"/>
          <w:lang w:val="ru-RU" w:eastAsia="ru-RU"/>
        </w:rPr>
        <w:t>собственности, охраняемая государством, ко</w:t>
      </w:r>
      <w:r>
        <w:rPr>
          <w:rFonts w:eastAsia="Times New Roman"/>
          <w:color w:val="000000"/>
          <w:bdr w:val="none" w:sz="0" w:space="0" w:color="auto"/>
          <w:lang w:val="ru-RU" w:eastAsia="ru-RU"/>
        </w:rPr>
        <w:t>торая позволяет отличить фирму </w:t>
      </w:r>
      <w:r w:rsidRPr="008A175A">
        <w:rPr>
          <w:rFonts w:eastAsia="Times New Roman"/>
          <w:color w:val="000000"/>
          <w:bdr w:val="none" w:sz="0" w:space="0" w:color="auto"/>
          <w:lang w:val="ru-RU" w:eastAsia="ru-RU"/>
        </w:rPr>
        <w:t>(ее продукт или услугу) от конкурирующих.</w:t>
      </w:r>
      <w:r>
        <w:rPr>
          <w:rFonts w:eastAsia="Times New Roman"/>
          <w:color w:val="000000"/>
          <w:bdr w:val="none" w:sz="0" w:space="0" w:color="auto"/>
          <w:lang w:val="ru-RU" w:eastAsia="ru-RU"/>
        </w:rPr>
        <w:t xml:space="preserve"> Товарный знак рассматривается </w:t>
      </w:r>
      <w:r w:rsidRPr="008A175A">
        <w:rPr>
          <w:rFonts w:eastAsia="Times New Roman"/>
          <w:color w:val="000000"/>
          <w:bdr w:val="none" w:sz="0" w:space="0" w:color="auto"/>
          <w:lang w:val="ru-RU" w:eastAsia="ru-RU"/>
        </w:rPr>
        <w:t>как торговая марка, регистрируется в</w:t>
      </w:r>
      <w:r>
        <w:rPr>
          <w:rFonts w:eastAsia="Times New Roman"/>
          <w:color w:val="000000"/>
          <w:bdr w:val="none" w:sz="0" w:space="0" w:color="auto"/>
          <w:lang w:val="ru-RU" w:eastAsia="ru-RU"/>
        </w:rPr>
        <w:t xml:space="preserve"> государственных учреждениях, о</w:t>
      </w:r>
      <w:r w:rsidRPr="008A175A">
        <w:rPr>
          <w:rFonts w:eastAsia="Times New Roman"/>
          <w:color w:val="000000"/>
          <w:bdr w:val="none" w:sz="0" w:space="0" w:color="auto"/>
          <w:lang w:val="ru-RU" w:eastAsia="ru-RU"/>
        </w:rPr>
        <w:t xml:space="preserve">бладает правовой защитой, дает </w:t>
      </w:r>
      <w:r>
        <w:rPr>
          <w:rFonts w:eastAsia="Times New Roman"/>
          <w:color w:val="000000"/>
          <w:bdr w:val="none" w:sz="0" w:space="0" w:color="auto"/>
          <w:lang w:val="ru-RU" w:eastAsia="ru-RU"/>
        </w:rPr>
        <w:t>владельцу исключительное право </w:t>
      </w:r>
      <w:r w:rsidRPr="008A175A">
        <w:rPr>
          <w:rFonts w:eastAsia="Times New Roman"/>
          <w:color w:val="000000"/>
          <w:bdr w:val="none" w:sz="0" w:space="0" w:color="auto"/>
          <w:lang w:val="ru-RU" w:eastAsia="ru-RU"/>
        </w:rPr>
        <w:t>пользоваться маркой и является одн</w:t>
      </w:r>
      <w:r>
        <w:rPr>
          <w:rFonts w:eastAsia="Times New Roman"/>
          <w:color w:val="000000"/>
          <w:bdr w:val="none" w:sz="0" w:space="0" w:color="auto"/>
          <w:lang w:val="ru-RU" w:eastAsia="ru-RU"/>
        </w:rPr>
        <w:t>им из средств индивидуализации </w:t>
      </w:r>
      <w:r w:rsidRPr="008A175A">
        <w:rPr>
          <w:rFonts w:eastAsia="Times New Roman"/>
          <w:color w:val="000000"/>
          <w:bdr w:val="none" w:sz="0" w:space="0" w:color="auto"/>
          <w:lang w:val="ru-RU" w:eastAsia="ru-RU"/>
        </w:rPr>
        <w:t>[Рожков И.Я., 2013, c.85]. Товарный зн</w:t>
      </w:r>
      <w:r>
        <w:rPr>
          <w:rFonts w:eastAsia="Times New Roman"/>
          <w:color w:val="000000"/>
          <w:bdr w:val="none" w:sz="0" w:space="0" w:color="auto"/>
          <w:lang w:val="ru-RU" w:eastAsia="ru-RU"/>
        </w:rPr>
        <w:t>ак иногда совпадает с торговой </w:t>
      </w:r>
      <w:r w:rsidRPr="008A175A">
        <w:rPr>
          <w:rFonts w:eastAsia="Times New Roman"/>
          <w:color w:val="000000"/>
          <w:bdr w:val="none" w:sz="0" w:space="0" w:color="auto"/>
          <w:lang w:val="ru-RU" w:eastAsia="ru-RU"/>
        </w:rPr>
        <w:t>маркой (</w:t>
      </w:r>
      <w:proofErr w:type="spellStart"/>
      <w:r w:rsidRPr="008A175A">
        <w:rPr>
          <w:rFonts w:eastAsia="Times New Roman"/>
          <w:color w:val="000000"/>
          <w:bdr w:val="none" w:sz="0" w:space="0" w:color="auto"/>
          <w:lang w:val="ru-RU" w:eastAsia="ru-RU"/>
        </w:rPr>
        <w:t>Sony</w:t>
      </w:r>
      <w:proofErr w:type="spellEnd"/>
      <w:r w:rsidRPr="008A175A">
        <w:rPr>
          <w:rFonts w:eastAsia="Times New Roman"/>
          <w:color w:val="000000"/>
          <w:bdr w:val="none" w:sz="0" w:space="0" w:color="auto"/>
          <w:lang w:val="ru-RU" w:eastAsia="ru-RU"/>
        </w:rPr>
        <w:t>). Имя (торговое наименование, знак) – первое, что потре</w:t>
      </w:r>
      <w:r>
        <w:rPr>
          <w:rFonts w:eastAsia="Times New Roman"/>
          <w:color w:val="000000"/>
          <w:bdr w:val="none" w:sz="0" w:space="0" w:color="auto"/>
          <w:lang w:val="ru-RU" w:eastAsia="ru-RU"/>
        </w:rPr>
        <w:t>битель </w:t>
      </w:r>
      <w:r w:rsidRPr="008A175A">
        <w:rPr>
          <w:rFonts w:eastAsia="Times New Roman"/>
          <w:color w:val="000000"/>
          <w:bdr w:val="none" w:sz="0" w:space="0" w:color="auto"/>
          <w:lang w:val="ru-RU" w:eastAsia="ru-RU"/>
        </w:rPr>
        <w:t>узнает об организации, а первое в</w:t>
      </w:r>
      <w:r>
        <w:rPr>
          <w:rFonts w:eastAsia="Times New Roman"/>
          <w:color w:val="000000"/>
          <w:bdr w:val="none" w:sz="0" w:space="0" w:color="auto"/>
          <w:lang w:val="ru-RU" w:eastAsia="ru-RU"/>
        </w:rPr>
        <w:t xml:space="preserve">печатление </w:t>
      </w:r>
      <w:r>
        <w:rPr>
          <w:rFonts w:eastAsia="Times New Roman"/>
          <w:color w:val="000000"/>
          <w:bdr w:val="none" w:sz="0" w:space="0" w:color="auto"/>
          <w:lang w:val="ru-RU" w:eastAsia="ru-RU"/>
        </w:rPr>
        <w:lastRenderedPageBreak/>
        <w:t>зачастую становится </w:t>
      </w:r>
      <w:r w:rsidRPr="008A175A">
        <w:rPr>
          <w:rFonts w:eastAsia="Times New Roman"/>
          <w:color w:val="000000"/>
          <w:bdr w:val="none" w:sz="0" w:space="0" w:color="auto"/>
          <w:lang w:val="ru-RU" w:eastAsia="ru-RU"/>
        </w:rPr>
        <w:t>определяющим в дальнейшем отношении потребителя к конкретной фирме. </w:t>
      </w:r>
    </w:p>
    <w:p w14:paraId="6F7C7CD9"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58" w:line="360" w:lineRule="auto"/>
        <w:ind w:left="-142" w:right="-1" w:firstLine="440"/>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4E6FC7">
        <w:rPr>
          <w:rFonts w:eastAsia="Times New Roman"/>
          <w:b/>
          <w:color w:val="000000"/>
          <w:bdr w:val="none" w:sz="0" w:space="0" w:color="auto"/>
          <w:lang w:val="ru-RU" w:eastAsia="ru-RU"/>
        </w:rPr>
        <w:t>Фирменный блок</w:t>
      </w:r>
      <w:r w:rsidRPr="008A175A">
        <w:rPr>
          <w:rFonts w:eastAsia="Times New Roman"/>
          <w:color w:val="000000"/>
          <w:bdr w:val="none" w:sz="0" w:space="0" w:color="auto"/>
          <w:lang w:val="ru-RU" w:eastAsia="ru-RU"/>
        </w:rPr>
        <w:t xml:space="preserve"> – совокупность </w:t>
      </w:r>
      <w:r>
        <w:rPr>
          <w:rFonts w:eastAsia="Times New Roman"/>
          <w:color w:val="000000"/>
          <w:bdr w:val="none" w:sz="0" w:space="0" w:color="auto"/>
          <w:lang w:val="ru-RU" w:eastAsia="ru-RU"/>
        </w:rPr>
        <w:t>нескольких элементов фирменного</w:t>
      </w:r>
      <w:r w:rsidRPr="008A175A">
        <w:rPr>
          <w:rFonts w:eastAsia="Times New Roman"/>
          <w:color w:val="000000"/>
          <w:bdr w:val="none" w:sz="0" w:space="0" w:color="auto"/>
          <w:lang w:val="ru-RU" w:eastAsia="ru-RU"/>
        </w:rPr>
        <w:t xml:space="preserve"> стиля, чаще всего это сочетание товарной</w:t>
      </w:r>
      <w:r>
        <w:rPr>
          <w:rFonts w:eastAsia="Times New Roman"/>
          <w:color w:val="000000"/>
          <w:bdr w:val="none" w:sz="0" w:space="0" w:color="auto"/>
          <w:lang w:val="ru-RU" w:eastAsia="ru-RU"/>
        </w:rPr>
        <w:t xml:space="preserve"> эмблемы и логотипа. Фирменный </w:t>
      </w:r>
      <w:r w:rsidRPr="008A175A">
        <w:rPr>
          <w:rFonts w:eastAsia="Times New Roman"/>
          <w:color w:val="000000"/>
          <w:bdr w:val="none" w:sz="0" w:space="0" w:color="auto"/>
          <w:lang w:val="ru-RU" w:eastAsia="ru-RU"/>
        </w:rPr>
        <w:t>блок может содержать официальное н</w:t>
      </w:r>
      <w:r>
        <w:rPr>
          <w:rFonts w:eastAsia="Times New Roman"/>
          <w:color w:val="000000"/>
          <w:bdr w:val="none" w:sz="0" w:space="0" w:color="auto"/>
          <w:lang w:val="ru-RU" w:eastAsia="ru-RU"/>
        </w:rPr>
        <w:t>азвание компании или фирменный </w:t>
      </w:r>
      <w:r w:rsidRPr="008A175A">
        <w:rPr>
          <w:rFonts w:eastAsia="Times New Roman"/>
          <w:color w:val="000000"/>
          <w:bdr w:val="none" w:sz="0" w:space="0" w:color="auto"/>
          <w:lang w:val="ru-RU" w:eastAsia="ru-RU"/>
        </w:rPr>
        <w:t>лозунг. Например, на фирменных бланках.</w:t>
      </w:r>
    </w:p>
    <w:p w14:paraId="15CE73BE"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55" w:line="360" w:lineRule="auto"/>
        <w:ind w:left="-142" w:right="-1" w:firstLine="438"/>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4E6FC7">
        <w:rPr>
          <w:rFonts w:eastAsia="Times New Roman"/>
          <w:b/>
          <w:color w:val="000000"/>
          <w:bdr w:val="none" w:sz="0" w:space="0" w:color="auto"/>
          <w:lang w:val="ru-RU" w:eastAsia="ru-RU"/>
        </w:rPr>
        <w:t>Фирменный цвет</w:t>
      </w:r>
      <w:r w:rsidRPr="008A175A">
        <w:rPr>
          <w:rFonts w:eastAsia="Times New Roman"/>
          <w:color w:val="000000"/>
          <w:bdr w:val="none" w:sz="0" w:space="0" w:color="auto"/>
          <w:lang w:val="ru-RU" w:eastAsia="ru-RU"/>
        </w:rPr>
        <w:t xml:space="preserve"> – элемент, позв</w:t>
      </w:r>
      <w:r>
        <w:rPr>
          <w:rFonts w:eastAsia="Times New Roman"/>
          <w:color w:val="000000"/>
          <w:bdr w:val="none" w:sz="0" w:space="0" w:color="auto"/>
          <w:lang w:val="ru-RU" w:eastAsia="ru-RU"/>
        </w:rPr>
        <w:t>оляющий лучше запомнить бренд, </w:t>
      </w:r>
      <w:r w:rsidRPr="008A175A">
        <w:rPr>
          <w:rFonts w:eastAsia="Times New Roman"/>
          <w:color w:val="000000"/>
          <w:bdr w:val="none" w:sz="0" w:space="0" w:color="auto"/>
          <w:lang w:val="ru-RU" w:eastAsia="ru-RU"/>
        </w:rPr>
        <w:t>делая его более привлекательным и запомин</w:t>
      </w:r>
      <w:r>
        <w:rPr>
          <w:rFonts w:eastAsia="Times New Roman"/>
          <w:color w:val="000000"/>
          <w:bdr w:val="none" w:sz="0" w:space="0" w:color="auto"/>
          <w:lang w:val="ru-RU" w:eastAsia="ru-RU"/>
        </w:rPr>
        <w:t>ающимся, он оказывает наиболее </w:t>
      </w:r>
      <w:r w:rsidRPr="008A175A">
        <w:rPr>
          <w:rFonts w:eastAsia="Times New Roman"/>
          <w:color w:val="000000"/>
          <w:bdr w:val="none" w:sz="0" w:space="0" w:color="auto"/>
          <w:lang w:val="ru-RU" w:eastAsia="ru-RU"/>
        </w:rPr>
        <w:t>сильное эмоциональное воздействие. Напри</w:t>
      </w:r>
      <w:r>
        <w:rPr>
          <w:rFonts w:eastAsia="Times New Roman"/>
          <w:color w:val="000000"/>
          <w:bdr w:val="none" w:sz="0" w:space="0" w:color="auto"/>
          <w:lang w:val="ru-RU" w:eastAsia="ru-RU"/>
        </w:rPr>
        <w:t>мер, красный и желтый цвета у б</w:t>
      </w:r>
      <w:r w:rsidRPr="008A175A">
        <w:rPr>
          <w:rFonts w:eastAsia="Times New Roman"/>
          <w:color w:val="000000"/>
          <w:bdr w:val="none" w:sz="0" w:space="0" w:color="auto"/>
          <w:lang w:val="ru-RU" w:eastAsia="ru-RU"/>
        </w:rPr>
        <w:t xml:space="preserve">ольшинства будут ассоциироваться с </w:t>
      </w:r>
      <w:proofErr w:type="spellStart"/>
      <w:r w:rsidRPr="008A175A">
        <w:rPr>
          <w:rFonts w:eastAsia="Times New Roman"/>
          <w:color w:val="000000"/>
          <w:bdr w:val="none" w:sz="0" w:space="0" w:color="auto"/>
          <w:lang w:val="ru-RU" w:eastAsia="ru-RU"/>
        </w:rPr>
        <w:t>M</w:t>
      </w:r>
      <w:r>
        <w:rPr>
          <w:rFonts w:eastAsia="Times New Roman"/>
          <w:color w:val="000000"/>
          <w:bdr w:val="none" w:sz="0" w:space="0" w:color="auto"/>
          <w:lang w:val="ru-RU" w:eastAsia="ru-RU"/>
        </w:rPr>
        <w:t>c’Donalds</w:t>
      </w:r>
      <w:proofErr w:type="spellEnd"/>
      <w:r>
        <w:rPr>
          <w:rFonts w:eastAsia="Times New Roman"/>
          <w:color w:val="000000"/>
          <w:bdr w:val="none" w:sz="0" w:space="0" w:color="auto"/>
          <w:lang w:val="ru-RU" w:eastAsia="ru-RU"/>
        </w:rPr>
        <w:t>, а красный и белый с </w:t>
      </w:r>
      <w:proofErr w:type="spellStart"/>
      <w:r w:rsidRPr="008A175A">
        <w:rPr>
          <w:rFonts w:eastAsia="Times New Roman"/>
          <w:color w:val="000000"/>
          <w:bdr w:val="none" w:sz="0" w:space="0" w:color="auto"/>
          <w:lang w:val="ru-RU" w:eastAsia="ru-RU"/>
        </w:rPr>
        <w:t>Coca-Cola</w:t>
      </w:r>
      <w:proofErr w:type="spellEnd"/>
      <w:r w:rsidRPr="008A175A">
        <w:rPr>
          <w:rFonts w:eastAsia="Times New Roman"/>
          <w:color w:val="000000"/>
          <w:bdr w:val="none" w:sz="0" w:space="0" w:color="auto"/>
          <w:lang w:val="ru-RU" w:eastAsia="ru-RU"/>
        </w:rPr>
        <w:t xml:space="preserve"> [Домнин В.Н, 2012, c.142]. </w:t>
      </w:r>
    </w:p>
    <w:p w14:paraId="2C3AEA82" w14:textId="77777777" w:rsidR="00216BB8" w:rsidRPr="008A175A" w:rsidRDefault="00216BB8" w:rsidP="00827F9D">
      <w:pPr>
        <w:pBdr>
          <w:top w:val="none" w:sz="0" w:space="0" w:color="auto"/>
          <w:left w:val="none" w:sz="0" w:space="0" w:color="auto"/>
          <w:bottom w:val="none" w:sz="0" w:space="0" w:color="auto"/>
          <w:right w:val="none" w:sz="0" w:space="0" w:color="auto"/>
          <w:between w:val="none" w:sz="0" w:space="0" w:color="auto"/>
          <w:bar w:val="none" w:sz="0" w:color="auto"/>
        </w:pBdr>
        <w:spacing w:before="55" w:line="360" w:lineRule="auto"/>
        <w:ind w:left="-142" w:right="-1" w:firstLine="442"/>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4E6FC7">
        <w:rPr>
          <w:rFonts w:eastAsia="Times New Roman"/>
          <w:b/>
          <w:color w:val="000000"/>
          <w:bdr w:val="none" w:sz="0" w:space="0" w:color="auto"/>
          <w:lang w:val="ru-RU" w:eastAsia="ru-RU"/>
        </w:rPr>
        <w:t>Фирменный комплект шрифтов</w:t>
      </w:r>
      <w:r w:rsidRPr="008A175A">
        <w:rPr>
          <w:rFonts w:eastAsia="Times New Roman"/>
          <w:color w:val="000000"/>
          <w:bdr w:val="none" w:sz="0" w:space="0" w:color="auto"/>
          <w:lang w:val="ru-RU" w:eastAsia="ru-RU"/>
        </w:rPr>
        <w:t xml:space="preserve"> – дл</w:t>
      </w:r>
      <w:r>
        <w:rPr>
          <w:rFonts w:eastAsia="Times New Roman"/>
          <w:color w:val="000000"/>
          <w:bdr w:val="none" w:sz="0" w:space="0" w:color="auto"/>
          <w:lang w:val="ru-RU" w:eastAsia="ru-RU"/>
        </w:rPr>
        <w:t>я оформления печатных изданий, </w:t>
      </w:r>
      <w:r w:rsidRPr="008A175A">
        <w:rPr>
          <w:rFonts w:eastAsia="Times New Roman"/>
          <w:color w:val="000000"/>
          <w:bdr w:val="none" w:sz="0" w:space="0" w:color="auto"/>
          <w:lang w:val="ru-RU" w:eastAsia="ru-RU"/>
        </w:rPr>
        <w:t>различной деловой документации фирмы может быть испо</w:t>
      </w:r>
      <w:r>
        <w:rPr>
          <w:rFonts w:eastAsia="Times New Roman"/>
          <w:color w:val="000000"/>
          <w:bdr w:val="none" w:sz="0" w:space="0" w:color="auto"/>
          <w:lang w:val="ru-RU" w:eastAsia="ru-RU"/>
        </w:rPr>
        <w:t>льзован</w:t>
      </w:r>
      <w:r w:rsidRPr="008A175A">
        <w:rPr>
          <w:rFonts w:eastAsia="Times New Roman"/>
          <w:color w:val="000000"/>
          <w:bdr w:val="none" w:sz="0" w:space="0" w:color="auto"/>
          <w:lang w:val="ru-RU" w:eastAsia="ru-RU"/>
        </w:rPr>
        <w:t xml:space="preserve"> фирменный комплект шрифтов. Он подчеркивает особенности образа марки.  Существует несколько категорий </w:t>
      </w:r>
      <w:proofErr w:type="spellStart"/>
      <w:r w:rsidRPr="008A175A">
        <w:rPr>
          <w:rFonts w:eastAsia="Times New Roman"/>
          <w:color w:val="000000"/>
          <w:bdr w:val="none" w:sz="0" w:space="0" w:color="auto"/>
          <w:lang w:val="ru-RU" w:eastAsia="ru-RU"/>
        </w:rPr>
        <w:t>ш</w:t>
      </w:r>
      <w:r>
        <w:rPr>
          <w:rFonts w:eastAsia="Times New Roman"/>
          <w:color w:val="000000"/>
          <w:bdr w:val="none" w:sz="0" w:space="0" w:color="auto"/>
          <w:lang w:val="ru-RU" w:eastAsia="ru-RU"/>
        </w:rPr>
        <w:t>трифтов</w:t>
      </w:r>
      <w:proofErr w:type="spellEnd"/>
      <w:r>
        <w:rPr>
          <w:rFonts w:eastAsia="Times New Roman"/>
          <w:color w:val="000000"/>
          <w:bdr w:val="none" w:sz="0" w:space="0" w:color="auto"/>
          <w:lang w:val="ru-RU" w:eastAsia="ru-RU"/>
        </w:rPr>
        <w:t xml:space="preserve"> «мужской» и «женский», </w:t>
      </w:r>
      <w:r w:rsidRPr="008A175A">
        <w:rPr>
          <w:rFonts w:eastAsia="Times New Roman"/>
          <w:color w:val="000000"/>
          <w:bdr w:val="none" w:sz="0" w:space="0" w:color="auto"/>
          <w:lang w:val="ru-RU" w:eastAsia="ru-RU"/>
        </w:rPr>
        <w:t>«грубый и мягкий», «легкий и тяжелый»</w:t>
      </w:r>
      <w:r>
        <w:rPr>
          <w:rFonts w:eastAsia="Times New Roman"/>
          <w:color w:val="000000"/>
          <w:bdr w:val="none" w:sz="0" w:space="0" w:color="auto"/>
          <w:lang w:val="ru-RU" w:eastAsia="ru-RU"/>
        </w:rPr>
        <w:t>. Шрифт должен соответствовать </w:t>
      </w:r>
      <w:r w:rsidRPr="008A175A">
        <w:rPr>
          <w:rFonts w:eastAsia="Times New Roman"/>
          <w:color w:val="000000"/>
          <w:bdr w:val="none" w:sz="0" w:space="0" w:color="auto"/>
          <w:lang w:val="ru-RU" w:eastAsia="ru-RU"/>
        </w:rPr>
        <w:t>имиджу и характеру компании, так как он так</w:t>
      </w:r>
      <w:r>
        <w:rPr>
          <w:rFonts w:eastAsia="Times New Roman"/>
          <w:color w:val="000000"/>
          <w:bdr w:val="none" w:sz="0" w:space="0" w:color="auto"/>
          <w:lang w:val="ru-RU" w:eastAsia="ru-RU"/>
        </w:rPr>
        <w:t>же создает определенные </w:t>
      </w:r>
      <w:r w:rsidRPr="008A175A">
        <w:rPr>
          <w:rFonts w:eastAsia="Times New Roman"/>
          <w:color w:val="000000"/>
          <w:bdr w:val="none" w:sz="0" w:space="0" w:color="auto"/>
          <w:lang w:val="ru-RU" w:eastAsia="ru-RU"/>
        </w:rPr>
        <w:t>ассоциации [</w:t>
      </w:r>
      <w:proofErr w:type="spellStart"/>
      <w:r w:rsidRPr="008A175A">
        <w:rPr>
          <w:rFonts w:eastAsia="Times New Roman"/>
          <w:color w:val="000000"/>
          <w:bdr w:val="none" w:sz="0" w:space="0" w:color="auto"/>
          <w:lang w:val="ru-RU" w:eastAsia="ru-RU"/>
        </w:rPr>
        <w:t>Джефкинс</w:t>
      </w:r>
      <w:proofErr w:type="spellEnd"/>
      <w:r w:rsidRPr="008A175A">
        <w:rPr>
          <w:rFonts w:eastAsia="Times New Roman"/>
          <w:color w:val="000000"/>
          <w:bdr w:val="none" w:sz="0" w:space="0" w:color="auto"/>
          <w:lang w:val="ru-RU" w:eastAsia="ru-RU"/>
        </w:rPr>
        <w:t xml:space="preserve"> Ф., 2012, c.354]. </w:t>
      </w:r>
    </w:p>
    <w:p w14:paraId="6B4356B0"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58" w:line="360" w:lineRule="auto"/>
        <w:ind w:left="-142" w:right="-1" w:firstLine="440"/>
        <w:jc w:val="both"/>
        <w:rPr>
          <w:rFonts w:eastAsia="Times New Roman"/>
          <w:bdr w:val="none" w:sz="0" w:space="0" w:color="auto"/>
          <w:lang w:val="ru-RU" w:eastAsia="ru-RU"/>
        </w:rPr>
      </w:pPr>
    </w:p>
    <w:p w14:paraId="1161997F" w14:textId="341BD14F" w:rsidR="00216BB8" w:rsidRPr="008A175A" w:rsidRDefault="004E6FC7" w:rsidP="00216BB8">
      <w:pPr>
        <w:pBdr>
          <w:top w:val="none" w:sz="0" w:space="0" w:color="auto"/>
          <w:left w:val="none" w:sz="0" w:space="0" w:color="auto"/>
          <w:bottom w:val="none" w:sz="0" w:space="0" w:color="auto"/>
          <w:right w:val="none" w:sz="0" w:space="0" w:color="auto"/>
          <w:between w:val="none" w:sz="0" w:space="0" w:color="auto"/>
          <w:bar w:val="none" w:sz="0" w:color="auto"/>
        </w:pBdr>
        <w:spacing w:before="33" w:line="360" w:lineRule="auto"/>
        <w:ind w:left="-142" w:right="-1" w:firstLine="710"/>
        <w:jc w:val="both"/>
        <w:rPr>
          <w:rFonts w:eastAsia="Times New Roman"/>
          <w:bdr w:val="none" w:sz="0" w:space="0" w:color="auto"/>
          <w:lang w:val="ru-RU" w:eastAsia="ru-RU"/>
        </w:rPr>
      </w:pPr>
      <w:r>
        <w:rPr>
          <w:rFonts w:eastAsia="Times New Roman"/>
          <w:color w:val="000000"/>
          <w:bdr w:val="none" w:sz="0" w:space="0" w:color="auto"/>
          <w:lang w:val="ru-RU" w:eastAsia="ru-RU"/>
        </w:rPr>
        <w:t>В то же время при рассмотрении фирменного стиля с позиции совокупности его носителей, стоит отметить, что н</w:t>
      </w:r>
      <w:r w:rsidR="00216BB8" w:rsidRPr="008A175A">
        <w:rPr>
          <w:rFonts w:eastAsia="Times New Roman"/>
          <w:color w:val="000000"/>
          <w:bdr w:val="none" w:sz="0" w:space="0" w:color="auto"/>
          <w:lang w:val="ru-RU" w:eastAsia="ru-RU"/>
        </w:rPr>
        <w:t>осителями ФС могут быть самые ра</w:t>
      </w:r>
      <w:r w:rsidR="00216BB8">
        <w:rPr>
          <w:rFonts w:eastAsia="Times New Roman"/>
          <w:color w:val="000000"/>
          <w:bdr w:val="none" w:sz="0" w:space="0" w:color="auto"/>
          <w:lang w:val="ru-RU" w:eastAsia="ru-RU"/>
        </w:rPr>
        <w:t>зные предметы, носящие на себе </w:t>
      </w:r>
      <w:r w:rsidR="00216BB8" w:rsidRPr="008A175A">
        <w:rPr>
          <w:rFonts w:eastAsia="Times New Roman"/>
          <w:color w:val="000000"/>
          <w:bdr w:val="none" w:sz="0" w:space="0" w:color="auto"/>
          <w:lang w:val="ru-RU" w:eastAsia="ru-RU"/>
        </w:rPr>
        <w:t>товарный знак, логотип или любой друг</w:t>
      </w:r>
      <w:r w:rsidR="0027725B">
        <w:rPr>
          <w:rFonts w:eastAsia="Times New Roman"/>
          <w:color w:val="000000"/>
          <w:bdr w:val="none" w:sz="0" w:space="0" w:color="auto"/>
          <w:lang w:val="ru-RU" w:eastAsia="ru-RU"/>
        </w:rPr>
        <w:t>ой элемент визуализации бренда </w:t>
      </w:r>
      <w:r w:rsidR="00216BB8" w:rsidRPr="008A175A">
        <w:rPr>
          <w:rFonts w:eastAsia="Times New Roman"/>
          <w:color w:val="000000"/>
          <w:bdr w:val="none" w:sz="0" w:space="0" w:color="auto"/>
          <w:lang w:val="ru-RU" w:eastAsia="ru-RU"/>
        </w:rPr>
        <w:t xml:space="preserve">компании. Носителями можно назвать все </w:t>
      </w:r>
      <w:r w:rsidR="00827F9D">
        <w:rPr>
          <w:rFonts w:eastAsia="Times New Roman"/>
          <w:color w:val="000000"/>
          <w:bdr w:val="none" w:sz="0" w:space="0" w:color="auto"/>
          <w:lang w:val="ru-RU" w:eastAsia="ru-RU"/>
        </w:rPr>
        <w:t>изделия, которые были созданы с</w:t>
      </w:r>
      <w:r w:rsidR="00216BB8" w:rsidRPr="008A175A">
        <w:rPr>
          <w:rFonts w:eastAsia="Times New Roman"/>
          <w:color w:val="000000"/>
          <w:bdr w:val="none" w:sz="0" w:space="0" w:color="auto"/>
          <w:lang w:val="ru-RU" w:eastAsia="ru-RU"/>
        </w:rPr>
        <w:t xml:space="preserve"> соблюдением основных принципов и норм о</w:t>
      </w:r>
      <w:r w:rsidR="0027725B">
        <w:rPr>
          <w:rFonts w:eastAsia="Times New Roman"/>
          <w:color w:val="000000"/>
          <w:bdr w:val="none" w:sz="0" w:space="0" w:color="auto"/>
          <w:lang w:val="ru-RU" w:eastAsia="ru-RU"/>
        </w:rPr>
        <w:t>рганизационного дизайна и норм </w:t>
      </w:r>
      <w:r w:rsidR="00216BB8" w:rsidRPr="008A175A">
        <w:rPr>
          <w:rFonts w:eastAsia="Times New Roman"/>
          <w:color w:val="000000"/>
          <w:bdr w:val="none" w:sz="0" w:space="0" w:color="auto"/>
          <w:lang w:val="ru-RU" w:eastAsia="ru-RU"/>
        </w:rPr>
        <w:t>бренда, используемых фирмой для создани</w:t>
      </w:r>
      <w:r w:rsidR="0027725B">
        <w:rPr>
          <w:rFonts w:eastAsia="Times New Roman"/>
          <w:color w:val="000000"/>
          <w:bdr w:val="none" w:sz="0" w:space="0" w:color="auto"/>
          <w:lang w:val="ru-RU" w:eastAsia="ru-RU"/>
        </w:rPr>
        <w:t>я индивидуального, узнаваемого </w:t>
      </w:r>
      <w:r w:rsidR="00216BB8" w:rsidRPr="008A175A">
        <w:rPr>
          <w:rFonts w:eastAsia="Times New Roman"/>
          <w:color w:val="000000"/>
          <w:bdr w:val="none" w:sz="0" w:space="0" w:color="auto"/>
          <w:lang w:val="ru-RU" w:eastAsia="ru-RU"/>
        </w:rPr>
        <w:t>имиджа. </w:t>
      </w:r>
    </w:p>
    <w:p w14:paraId="684A64D7" w14:textId="77777777" w:rsidR="00216BB8"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right="-1"/>
        <w:jc w:val="both"/>
        <w:rPr>
          <w:rFonts w:eastAsia="Times New Roman"/>
          <w:bdr w:val="none" w:sz="0" w:space="0" w:color="auto"/>
          <w:lang w:val="ru-RU" w:eastAsia="ru-RU"/>
        </w:rPr>
      </w:pPr>
    </w:p>
    <w:p w14:paraId="090B85CB" w14:textId="6C99F79C" w:rsidR="00216BB8" w:rsidRPr="008A175A" w:rsidRDefault="00216BB8" w:rsidP="005858EF">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right="-1" w:firstLine="568"/>
        <w:jc w:val="both"/>
        <w:rPr>
          <w:rFonts w:eastAsia="Times New Roman"/>
          <w:bdr w:val="none" w:sz="0" w:space="0" w:color="auto"/>
          <w:lang w:val="ru-RU" w:eastAsia="ru-RU"/>
        </w:rPr>
      </w:pPr>
      <w:r w:rsidRPr="008A175A">
        <w:rPr>
          <w:rFonts w:eastAsia="Times New Roman"/>
          <w:color w:val="000000"/>
          <w:bdr w:val="none" w:sz="0" w:space="0" w:color="auto"/>
          <w:lang w:val="ru-RU" w:eastAsia="ru-RU"/>
        </w:rPr>
        <w:t>Носители фирменного стиля [О</w:t>
      </w:r>
      <w:r w:rsidR="005E500D">
        <w:rPr>
          <w:rFonts w:eastAsia="Times New Roman"/>
          <w:color w:val="000000"/>
          <w:bdr w:val="none" w:sz="0" w:space="0" w:color="auto"/>
          <w:lang w:val="ru-RU" w:eastAsia="ru-RU"/>
        </w:rPr>
        <w:t>пределение и значение носителей</w:t>
      </w:r>
      <w:r w:rsidRPr="008A175A">
        <w:rPr>
          <w:rFonts w:eastAsia="Times New Roman"/>
          <w:color w:val="000000"/>
          <w:bdr w:val="none" w:sz="0" w:space="0" w:color="auto"/>
          <w:lang w:val="ru-RU" w:eastAsia="ru-RU"/>
        </w:rPr>
        <w:t xml:space="preserve"> фирменного стиля организации. Режим дост</w:t>
      </w:r>
      <w:r w:rsidR="0027725B">
        <w:rPr>
          <w:rFonts w:eastAsia="Times New Roman"/>
          <w:color w:val="000000"/>
          <w:bdr w:val="none" w:sz="0" w:space="0" w:color="auto"/>
          <w:lang w:val="ru-RU" w:eastAsia="ru-RU"/>
        </w:rPr>
        <w:t>упа http:/www.firmennyi-stil.ru</w:t>
      </w:r>
      <w:r w:rsidRPr="008A175A">
        <w:rPr>
          <w:rFonts w:eastAsia="Times New Roman"/>
          <w:color w:val="000000"/>
          <w:bdr w:val="none" w:sz="0" w:space="0" w:color="auto"/>
          <w:lang w:val="ru-RU" w:eastAsia="ru-RU"/>
        </w:rPr>
        <w:t xml:space="preserve"> (дата обращения 16.08.2018)]: </w:t>
      </w:r>
    </w:p>
    <w:p w14:paraId="1A186FA0" w14:textId="77777777" w:rsidR="00216BB8" w:rsidRPr="008A175A"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54" w:line="360" w:lineRule="auto"/>
        <w:ind w:left="-142" w:right="-1"/>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8A175A">
        <w:rPr>
          <w:rFonts w:eastAsia="Times New Roman"/>
          <w:color w:val="000000"/>
          <w:bdr w:val="none" w:sz="0" w:space="0" w:color="auto"/>
          <w:lang w:val="ru-RU" w:eastAsia="ru-RU"/>
        </w:rPr>
        <w:t>Улучшают запоминаемость компании; </w:t>
      </w:r>
    </w:p>
    <w:p w14:paraId="367F0D6A" w14:textId="77777777" w:rsidR="00216BB8"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8A175A">
        <w:rPr>
          <w:rFonts w:eastAsia="Times New Roman"/>
          <w:color w:val="000000"/>
          <w:bdr w:val="none" w:sz="0" w:space="0" w:color="auto"/>
          <w:lang w:val="ru-RU" w:eastAsia="ru-RU"/>
        </w:rPr>
        <w:t>Являются свидетельством солидности компании; </w:t>
      </w:r>
    </w:p>
    <w:p w14:paraId="43326F81" w14:textId="75259A5D" w:rsidR="00216BB8"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jc w:val="both"/>
        <w:rPr>
          <w:rFonts w:eastAsia="Times New Roman"/>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8A175A">
        <w:rPr>
          <w:rFonts w:eastAsia="Times New Roman"/>
          <w:color w:val="000000"/>
          <w:bdr w:val="none" w:sz="0" w:space="0" w:color="auto"/>
          <w:lang w:val="ru-RU" w:eastAsia="ru-RU"/>
        </w:rPr>
        <w:t>Донося</w:t>
      </w:r>
      <w:r w:rsidR="00780608">
        <w:rPr>
          <w:rFonts w:eastAsia="Times New Roman"/>
          <w:color w:val="000000"/>
          <w:bdr w:val="none" w:sz="0" w:space="0" w:color="auto"/>
          <w:lang w:val="ru-RU" w:eastAsia="ru-RU"/>
        </w:rPr>
        <w:t>т до аудитории</w:t>
      </w:r>
      <w:r w:rsidRPr="008A175A">
        <w:rPr>
          <w:rFonts w:eastAsia="Times New Roman"/>
          <w:color w:val="000000"/>
          <w:bdr w:val="none" w:sz="0" w:space="0" w:color="auto"/>
          <w:lang w:val="ru-RU" w:eastAsia="ru-RU"/>
        </w:rPr>
        <w:t xml:space="preserve"> ключевые хара</w:t>
      </w:r>
      <w:r w:rsidR="0027725B">
        <w:rPr>
          <w:rFonts w:eastAsia="Times New Roman"/>
          <w:color w:val="000000"/>
          <w:bdr w:val="none" w:sz="0" w:space="0" w:color="auto"/>
          <w:lang w:val="ru-RU" w:eastAsia="ru-RU"/>
        </w:rPr>
        <w:t>ктеристики фирмы (ее продукта, </w:t>
      </w:r>
      <w:r w:rsidRPr="008A175A">
        <w:rPr>
          <w:rFonts w:eastAsia="Times New Roman"/>
          <w:color w:val="000000"/>
          <w:bdr w:val="none" w:sz="0" w:space="0" w:color="auto"/>
          <w:lang w:val="ru-RU" w:eastAsia="ru-RU"/>
        </w:rPr>
        <w:t>услугах); </w:t>
      </w:r>
    </w:p>
    <w:p w14:paraId="00EC7318" w14:textId="77777777" w:rsidR="00216BB8"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jc w:val="both"/>
        <w:rPr>
          <w:rFonts w:eastAsia="Times New Roman"/>
          <w:color w:val="000000"/>
          <w:bdr w:val="none" w:sz="0" w:space="0" w:color="auto"/>
          <w:lang w:val="ru-RU" w:eastAsia="ru-RU"/>
        </w:rPr>
      </w:pPr>
      <w:r w:rsidRPr="008A175A">
        <w:rPr>
          <w:rFonts w:ascii="Arial" w:eastAsia="Times New Roman" w:hAnsi="Arial" w:cs="Arial"/>
          <w:color w:val="000000"/>
          <w:bdr w:val="none" w:sz="0" w:space="0" w:color="auto"/>
          <w:lang w:val="ru-RU" w:eastAsia="ru-RU"/>
        </w:rPr>
        <w:t xml:space="preserve">• </w:t>
      </w:r>
      <w:r w:rsidRPr="008A175A">
        <w:rPr>
          <w:rFonts w:eastAsia="Times New Roman"/>
          <w:color w:val="000000"/>
          <w:bdr w:val="none" w:sz="0" w:space="0" w:color="auto"/>
          <w:lang w:val="ru-RU" w:eastAsia="ru-RU"/>
        </w:rPr>
        <w:t xml:space="preserve">Обеспечивают восприятие компании как определенного образа. </w:t>
      </w:r>
    </w:p>
    <w:tbl>
      <w:tblPr>
        <w:tblStyle w:val="af1"/>
        <w:tblW w:w="0" w:type="auto"/>
        <w:tblInd w:w="-142" w:type="dxa"/>
        <w:tblLayout w:type="fixed"/>
        <w:tblLook w:val="04A0" w:firstRow="1" w:lastRow="0" w:firstColumn="1" w:lastColumn="0" w:noHBand="0" w:noVBand="1"/>
      </w:tblPr>
      <w:tblGrid>
        <w:gridCol w:w="2547"/>
        <w:gridCol w:w="6940"/>
      </w:tblGrid>
      <w:tr w:rsidR="004E6FC7" w14:paraId="1EBDF8AF" w14:textId="77777777" w:rsidTr="00000217">
        <w:tc>
          <w:tcPr>
            <w:tcW w:w="2547" w:type="dxa"/>
          </w:tcPr>
          <w:p w14:paraId="383CEB0E" w14:textId="192C32BB" w:rsidR="004E6FC7" w:rsidRDefault="004E6FC7"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r>
              <w:rPr>
                <w:rFonts w:eastAsia="Times New Roman"/>
                <w:color w:val="000000"/>
                <w:bdr w:val="none" w:sz="0" w:space="0" w:color="auto"/>
                <w:lang w:val="ru-RU" w:eastAsia="ru-RU"/>
              </w:rPr>
              <w:t>Категории носителей фирменного стиля</w:t>
            </w:r>
          </w:p>
        </w:tc>
        <w:tc>
          <w:tcPr>
            <w:tcW w:w="6940" w:type="dxa"/>
          </w:tcPr>
          <w:p w14:paraId="141257C6" w14:textId="298EAB5B" w:rsidR="004E6FC7" w:rsidRDefault="00000217"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r>
              <w:rPr>
                <w:rFonts w:eastAsia="Times New Roman"/>
                <w:color w:val="000000"/>
                <w:bdr w:val="none" w:sz="0" w:space="0" w:color="auto"/>
                <w:lang w:val="ru-RU" w:eastAsia="ru-RU"/>
              </w:rPr>
              <w:t>Непосредственно</w:t>
            </w:r>
            <w:r w:rsidR="00910556">
              <w:rPr>
                <w:rFonts w:eastAsia="Times New Roman"/>
                <w:color w:val="000000"/>
                <w:bdr w:val="none" w:sz="0" w:space="0" w:color="auto"/>
                <w:lang w:val="ru-RU" w:eastAsia="ru-RU"/>
              </w:rPr>
              <w:t xml:space="preserve"> носители</w:t>
            </w:r>
          </w:p>
        </w:tc>
      </w:tr>
      <w:tr w:rsidR="004E6FC7" w:rsidRPr="00157FF3" w14:paraId="53612B1E" w14:textId="77777777" w:rsidTr="00000217">
        <w:tc>
          <w:tcPr>
            <w:tcW w:w="2547" w:type="dxa"/>
          </w:tcPr>
          <w:p w14:paraId="78FA1C6D" w14:textId="2AB2AA79" w:rsidR="004E6FC7"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proofErr w:type="spellStart"/>
            <w:r>
              <w:lastRenderedPageBreak/>
              <w:t>Элементы</w:t>
            </w:r>
            <w:proofErr w:type="spellEnd"/>
            <w:r>
              <w:t> </w:t>
            </w:r>
            <w:proofErr w:type="spellStart"/>
            <w:r>
              <w:t>деловой</w:t>
            </w:r>
            <w:proofErr w:type="spellEnd"/>
            <w:r>
              <w:t xml:space="preserve">  </w:t>
            </w:r>
            <w:proofErr w:type="spellStart"/>
            <w:r>
              <w:t>документации</w:t>
            </w:r>
            <w:proofErr w:type="spellEnd"/>
          </w:p>
        </w:tc>
        <w:tc>
          <w:tcPr>
            <w:tcW w:w="6940" w:type="dxa"/>
          </w:tcPr>
          <w:p w14:paraId="2E216D0C" w14:textId="01329639"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r w:rsidRPr="00910556">
              <w:rPr>
                <w:lang w:val="ru-RU"/>
              </w:rPr>
              <w:t>Визитные</w:t>
            </w:r>
            <w:r>
              <w:t> </w:t>
            </w:r>
            <w:r w:rsidRPr="00910556">
              <w:rPr>
                <w:lang w:val="ru-RU"/>
              </w:rPr>
              <w:t>карточки,</w:t>
            </w:r>
            <w:r>
              <w:t> </w:t>
            </w:r>
            <w:r w:rsidRPr="00910556">
              <w:rPr>
                <w:lang w:val="ru-RU"/>
              </w:rPr>
              <w:t>фирменные</w:t>
            </w:r>
            <w:r>
              <w:t> </w:t>
            </w:r>
            <w:r w:rsidRPr="00910556">
              <w:rPr>
                <w:lang w:val="ru-RU"/>
              </w:rPr>
              <w:t>бланки,</w:t>
            </w:r>
            <w:r>
              <w:t> </w:t>
            </w:r>
            <w:r w:rsidRPr="00910556">
              <w:rPr>
                <w:lang w:val="ru-RU"/>
              </w:rPr>
              <w:t>фирменные</w:t>
            </w:r>
            <w:r>
              <w:t> </w:t>
            </w:r>
            <w:r w:rsidRPr="00910556">
              <w:rPr>
                <w:lang w:val="ru-RU"/>
              </w:rPr>
              <w:t>конверты,</w:t>
            </w:r>
            <w:r>
              <w:t> </w:t>
            </w:r>
            <w:r w:rsidRPr="00910556">
              <w:rPr>
                <w:lang w:val="ru-RU"/>
              </w:rPr>
              <w:t>папки,</w:t>
            </w:r>
            <w:r>
              <w:t> </w:t>
            </w:r>
            <w:r w:rsidRPr="00910556">
              <w:rPr>
                <w:lang w:val="ru-RU"/>
              </w:rPr>
              <w:t>блокноты</w:t>
            </w:r>
            <w:r>
              <w:t> </w:t>
            </w:r>
            <w:r w:rsidRPr="00910556">
              <w:rPr>
                <w:lang w:val="ru-RU"/>
              </w:rPr>
              <w:t>и</w:t>
            </w:r>
            <w:r>
              <w:t> </w:t>
            </w:r>
            <w:r w:rsidRPr="00910556">
              <w:rPr>
                <w:lang w:val="ru-RU"/>
              </w:rPr>
              <w:t xml:space="preserve"> всевозможные</w:t>
            </w:r>
            <w:r>
              <w:t> </w:t>
            </w:r>
            <w:r w:rsidRPr="00910556">
              <w:rPr>
                <w:lang w:val="ru-RU"/>
              </w:rPr>
              <w:t>административные</w:t>
            </w:r>
            <w:r>
              <w:t> </w:t>
            </w:r>
            <w:r>
              <w:rPr>
                <w:lang w:val="ru-RU"/>
              </w:rPr>
              <w:t xml:space="preserve">документы и </w:t>
            </w:r>
            <w:proofErr w:type="spellStart"/>
            <w:r>
              <w:rPr>
                <w:lang w:val="ru-RU"/>
              </w:rPr>
              <w:t>тд</w:t>
            </w:r>
            <w:proofErr w:type="spellEnd"/>
          </w:p>
        </w:tc>
      </w:tr>
      <w:tr w:rsidR="004E6FC7" w:rsidRPr="00157FF3" w14:paraId="77985940" w14:textId="77777777" w:rsidTr="00000217">
        <w:tc>
          <w:tcPr>
            <w:tcW w:w="2547" w:type="dxa"/>
          </w:tcPr>
          <w:p w14:paraId="51BFFBDC" w14:textId="1BD57BD5" w:rsidR="004E6FC7" w:rsidRPr="00910556"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r w:rsidRPr="00910556">
              <w:rPr>
                <w:lang w:val="ru-RU"/>
              </w:rPr>
              <w:t>Печатная</w:t>
            </w:r>
            <w:r>
              <w:t> </w:t>
            </w:r>
            <w:r w:rsidRPr="00910556">
              <w:rPr>
                <w:lang w:val="ru-RU"/>
              </w:rPr>
              <w:t>рекламная</w:t>
            </w:r>
            <w:r>
              <w:t> </w:t>
            </w:r>
            <w:r w:rsidRPr="00910556">
              <w:rPr>
                <w:lang w:val="ru-RU"/>
              </w:rPr>
              <w:t>и</w:t>
            </w:r>
            <w:r>
              <w:t> </w:t>
            </w:r>
            <w:r w:rsidRPr="00910556">
              <w:rPr>
                <w:lang w:val="ru-RU"/>
              </w:rPr>
              <w:t xml:space="preserve"> </w:t>
            </w:r>
            <w:proofErr w:type="spellStart"/>
            <w:r w:rsidRPr="00910556">
              <w:rPr>
                <w:lang w:val="ru-RU"/>
              </w:rPr>
              <w:t>имиджевая</w:t>
            </w:r>
            <w:proofErr w:type="spellEnd"/>
            <w:r>
              <w:t> </w:t>
            </w:r>
            <w:r w:rsidRPr="00910556">
              <w:rPr>
                <w:lang w:val="ru-RU"/>
              </w:rPr>
              <w:t>полиграфическая</w:t>
            </w:r>
            <w:r>
              <w:t> </w:t>
            </w:r>
            <w:r w:rsidRPr="00910556">
              <w:rPr>
                <w:lang w:val="ru-RU"/>
              </w:rPr>
              <w:t xml:space="preserve"> продукция</w:t>
            </w:r>
          </w:p>
        </w:tc>
        <w:tc>
          <w:tcPr>
            <w:tcW w:w="6940" w:type="dxa"/>
          </w:tcPr>
          <w:p w14:paraId="4D2DF838" w14:textId="0D11915E"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proofErr w:type="spellStart"/>
            <w:r w:rsidRPr="00910556">
              <w:rPr>
                <w:lang w:val="ru-RU"/>
              </w:rPr>
              <w:t>Имиджевые</w:t>
            </w:r>
            <w:proofErr w:type="spellEnd"/>
            <w:r w:rsidRPr="00910556">
              <w:rPr>
                <w:lang w:val="ru-RU"/>
              </w:rPr>
              <w:t xml:space="preserve"> и</w:t>
            </w:r>
            <w:r>
              <w:t> </w:t>
            </w:r>
            <w:r w:rsidRPr="00910556">
              <w:rPr>
                <w:lang w:val="ru-RU"/>
              </w:rPr>
              <w:t>презентационные</w:t>
            </w:r>
            <w:r>
              <w:t> </w:t>
            </w:r>
            <w:r w:rsidRPr="00910556">
              <w:rPr>
                <w:lang w:val="ru-RU"/>
              </w:rPr>
              <w:t>каталоги,</w:t>
            </w:r>
            <w:r>
              <w:t> </w:t>
            </w:r>
            <w:r w:rsidRPr="00910556">
              <w:rPr>
                <w:lang w:val="ru-RU"/>
              </w:rPr>
              <w:t>рекламные</w:t>
            </w:r>
            <w:r>
              <w:t> </w:t>
            </w:r>
            <w:r w:rsidRPr="00910556">
              <w:rPr>
                <w:lang w:val="ru-RU"/>
              </w:rPr>
              <w:t>буклеты,</w:t>
            </w:r>
            <w:r>
              <w:t> </w:t>
            </w:r>
            <w:r>
              <w:rPr>
                <w:lang w:val="ru-RU"/>
              </w:rPr>
              <w:t>брошюр</w:t>
            </w:r>
            <w:r w:rsidRPr="00910556">
              <w:rPr>
                <w:lang w:val="ru-RU"/>
              </w:rPr>
              <w:t>ы, корпоративные</w:t>
            </w:r>
            <w:r>
              <w:t> </w:t>
            </w:r>
            <w:r w:rsidRPr="00910556">
              <w:rPr>
                <w:lang w:val="ru-RU"/>
              </w:rPr>
              <w:t>журналы,</w:t>
            </w:r>
            <w:r>
              <w:t> </w:t>
            </w:r>
            <w:r w:rsidRPr="00910556">
              <w:rPr>
                <w:lang w:val="ru-RU"/>
              </w:rPr>
              <w:t>листовки,</w:t>
            </w:r>
            <w:r>
              <w:t> </w:t>
            </w:r>
            <w:r w:rsidRPr="00910556">
              <w:rPr>
                <w:lang w:val="ru-RU"/>
              </w:rPr>
              <w:t>печатные</w:t>
            </w:r>
            <w:r>
              <w:t> POS</w:t>
            </w:r>
            <w:r w:rsidRPr="00910556">
              <w:rPr>
                <w:lang w:val="ru-RU"/>
              </w:rPr>
              <w:t>‐материалы,</w:t>
            </w:r>
            <w:r>
              <w:t> </w:t>
            </w:r>
            <w:r w:rsidRPr="00910556">
              <w:rPr>
                <w:lang w:val="ru-RU"/>
              </w:rPr>
              <w:t>проспекты,</w:t>
            </w:r>
            <w:r>
              <w:t> </w:t>
            </w:r>
            <w:r w:rsidRPr="00910556">
              <w:rPr>
                <w:lang w:val="ru-RU"/>
              </w:rPr>
              <w:t>календари</w:t>
            </w:r>
          </w:p>
        </w:tc>
      </w:tr>
      <w:tr w:rsidR="004E6FC7" w:rsidRPr="00157FF3" w14:paraId="73745AB3" w14:textId="77777777" w:rsidTr="00000217">
        <w:tc>
          <w:tcPr>
            <w:tcW w:w="2547" w:type="dxa"/>
          </w:tcPr>
          <w:p w14:paraId="2AA4F572" w14:textId="0FE1E3D8" w:rsidR="004E6FC7"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proofErr w:type="spellStart"/>
            <w:r>
              <w:t>Электронные</w:t>
            </w:r>
            <w:proofErr w:type="spellEnd"/>
            <w:r>
              <w:t> </w:t>
            </w:r>
            <w:proofErr w:type="spellStart"/>
            <w:r>
              <w:t>носители</w:t>
            </w:r>
            <w:proofErr w:type="spellEnd"/>
            <w:r>
              <w:t xml:space="preserve">  </w:t>
            </w:r>
            <w:proofErr w:type="spellStart"/>
            <w:r>
              <w:t>фирменного</w:t>
            </w:r>
            <w:proofErr w:type="spellEnd"/>
            <w:r>
              <w:t> </w:t>
            </w:r>
            <w:proofErr w:type="spellStart"/>
            <w:r>
              <w:t>стиля</w:t>
            </w:r>
            <w:proofErr w:type="spellEnd"/>
          </w:p>
        </w:tc>
        <w:tc>
          <w:tcPr>
            <w:tcW w:w="6940" w:type="dxa"/>
          </w:tcPr>
          <w:p w14:paraId="1568E05F" w14:textId="76212135"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r w:rsidRPr="00910556">
              <w:rPr>
                <w:lang w:val="ru-RU"/>
              </w:rPr>
              <w:t>Дизайн</w:t>
            </w:r>
            <w:r>
              <w:t> </w:t>
            </w:r>
            <w:r w:rsidRPr="00910556">
              <w:rPr>
                <w:lang w:val="ru-RU"/>
              </w:rPr>
              <w:t>сайта,</w:t>
            </w:r>
            <w:r>
              <w:t> </w:t>
            </w:r>
            <w:r w:rsidRPr="00910556">
              <w:rPr>
                <w:lang w:val="ru-RU"/>
              </w:rPr>
              <w:t>регулярные</w:t>
            </w:r>
            <w:r>
              <w:t> </w:t>
            </w:r>
            <w:r w:rsidRPr="00910556">
              <w:rPr>
                <w:lang w:val="ru-RU"/>
              </w:rPr>
              <w:t>информационные</w:t>
            </w:r>
            <w:r>
              <w:t> </w:t>
            </w:r>
            <w:r w:rsidRPr="00910556">
              <w:rPr>
                <w:lang w:val="ru-RU"/>
              </w:rPr>
              <w:t>мультимедиа</w:t>
            </w:r>
            <w:r>
              <w:t> </w:t>
            </w:r>
            <w:r w:rsidRPr="00910556">
              <w:rPr>
                <w:lang w:val="ru-RU"/>
              </w:rPr>
              <w:t>изданий</w:t>
            </w:r>
            <w:r>
              <w:t> </w:t>
            </w:r>
            <w:r w:rsidRPr="00910556">
              <w:rPr>
                <w:lang w:val="ru-RU"/>
              </w:rPr>
              <w:t>бренда, презентации,</w:t>
            </w:r>
            <w:r>
              <w:t> </w:t>
            </w:r>
            <w:r w:rsidRPr="00910556">
              <w:rPr>
                <w:lang w:val="ru-RU"/>
              </w:rPr>
              <w:t>видео</w:t>
            </w:r>
            <w:r>
              <w:t> </w:t>
            </w:r>
            <w:r w:rsidRPr="00910556">
              <w:rPr>
                <w:lang w:val="ru-RU"/>
              </w:rPr>
              <w:t>и</w:t>
            </w:r>
            <w:r>
              <w:t> </w:t>
            </w:r>
            <w:r w:rsidRPr="00910556">
              <w:rPr>
                <w:lang w:val="ru-RU"/>
              </w:rPr>
              <w:t>т.д.</w:t>
            </w:r>
            <w:r>
              <w:t> </w:t>
            </w:r>
            <w:r w:rsidRPr="00910556">
              <w:rPr>
                <w:lang w:val="ru-RU"/>
              </w:rPr>
              <w:t>Дизайн</w:t>
            </w:r>
            <w:r>
              <w:t> </w:t>
            </w:r>
            <w:r w:rsidRPr="00910556">
              <w:rPr>
                <w:lang w:val="ru-RU"/>
              </w:rPr>
              <w:t>сайта</w:t>
            </w:r>
            <w:r>
              <w:t> </w:t>
            </w:r>
            <w:r w:rsidRPr="00910556">
              <w:rPr>
                <w:lang w:val="ru-RU"/>
              </w:rPr>
              <w:t>разрабатывается</w:t>
            </w:r>
            <w:r>
              <w:t> </w:t>
            </w:r>
            <w:r w:rsidRPr="00910556">
              <w:rPr>
                <w:lang w:val="ru-RU"/>
              </w:rPr>
              <w:t>на</w:t>
            </w:r>
            <w:r>
              <w:t> </w:t>
            </w:r>
            <w:r w:rsidRPr="00910556">
              <w:rPr>
                <w:lang w:val="ru-RU"/>
              </w:rPr>
              <w:t>базе</w:t>
            </w:r>
            <w:r>
              <w:t> </w:t>
            </w:r>
            <w:r w:rsidRPr="00910556">
              <w:rPr>
                <w:lang w:val="ru-RU"/>
              </w:rPr>
              <w:t>логотипа</w:t>
            </w:r>
            <w:r>
              <w:t> </w:t>
            </w:r>
            <w:r w:rsidRPr="00910556">
              <w:rPr>
                <w:lang w:val="ru-RU"/>
              </w:rPr>
              <w:t>и</w:t>
            </w:r>
            <w:r>
              <w:t> </w:t>
            </w:r>
            <w:r w:rsidRPr="00910556">
              <w:rPr>
                <w:lang w:val="ru-RU"/>
              </w:rPr>
              <w:t>фирменного</w:t>
            </w:r>
            <w:r>
              <w:t> </w:t>
            </w:r>
            <w:r w:rsidRPr="00910556">
              <w:rPr>
                <w:lang w:val="ru-RU"/>
              </w:rPr>
              <w:t xml:space="preserve"> стиля</w:t>
            </w:r>
            <w:r>
              <w:t> </w:t>
            </w:r>
            <w:r w:rsidRPr="00910556">
              <w:rPr>
                <w:lang w:val="ru-RU"/>
              </w:rPr>
              <w:t>бренда,</w:t>
            </w:r>
            <w:r>
              <w:t> </w:t>
            </w:r>
            <w:r w:rsidRPr="00910556">
              <w:rPr>
                <w:lang w:val="ru-RU"/>
              </w:rPr>
              <w:t>являясь</w:t>
            </w:r>
            <w:r>
              <w:t> </w:t>
            </w:r>
            <w:r w:rsidRPr="00910556">
              <w:rPr>
                <w:lang w:val="ru-RU"/>
              </w:rPr>
              <w:t>его</w:t>
            </w:r>
            <w:r>
              <w:t> </w:t>
            </w:r>
            <w:r w:rsidRPr="00910556">
              <w:rPr>
                <w:lang w:val="ru-RU"/>
              </w:rPr>
              <w:t>логичный</w:t>
            </w:r>
            <w:r>
              <w:t> </w:t>
            </w:r>
            <w:r w:rsidRPr="00910556">
              <w:rPr>
                <w:lang w:val="ru-RU"/>
              </w:rPr>
              <w:t>продолжением.</w:t>
            </w:r>
          </w:p>
        </w:tc>
      </w:tr>
      <w:tr w:rsidR="004E6FC7" w:rsidRPr="00157FF3" w14:paraId="171B2069" w14:textId="77777777" w:rsidTr="00000217">
        <w:tc>
          <w:tcPr>
            <w:tcW w:w="2547" w:type="dxa"/>
          </w:tcPr>
          <w:p w14:paraId="51C87C16" w14:textId="1BAEAAC7" w:rsidR="004E6FC7" w:rsidRPr="00910556"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r w:rsidRPr="00910556">
              <w:rPr>
                <w:lang w:val="ru-RU"/>
              </w:rPr>
              <w:t>Сувенирная</w:t>
            </w:r>
            <w:r>
              <w:t> </w:t>
            </w:r>
            <w:r w:rsidRPr="00910556">
              <w:rPr>
                <w:lang w:val="ru-RU"/>
              </w:rPr>
              <w:t>и</w:t>
            </w:r>
            <w:r>
              <w:t> </w:t>
            </w:r>
            <w:r w:rsidRPr="00910556">
              <w:rPr>
                <w:lang w:val="ru-RU"/>
              </w:rPr>
              <w:t xml:space="preserve"> презентационная</w:t>
            </w:r>
            <w:r>
              <w:t> </w:t>
            </w:r>
            <w:r w:rsidRPr="00910556">
              <w:rPr>
                <w:lang w:val="ru-RU"/>
              </w:rPr>
              <w:t>рекламная</w:t>
            </w:r>
            <w:r>
              <w:t> </w:t>
            </w:r>
            <w:r w:rsidRPr="00910556">
              <w:rPr>
                <w:lang w:val="ru-RU"/>
              </w:rPr>
              <w:t xml:space="preserve"> продукция</w:t>
            </w:r>
          </w:p>
        </w:tc>
        <w:tc>
          <w:tcPr>
            <w:tcW w:w="6940" w:type="dxa"/>
          </w:tcPr>
          <w:p w14:paraId="134D49F6" w14:textId="77024FBD"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proofErr w:type="spellStart"/>
            <w:r w:rsidRPr="00910556">
              <w:rPr>
                <w:lang w:val="ru-RU"/>
              </w:rPr>
              <w:t>Брендированные</w:t>
            </w:r>
            <w:proofErr w:type="spellEnd"/>
            <w:r w:rsidRPr="00910556">
              <w:rPr>
                <w:lang w:val="ru-RU"/>
              </w:rPr>
              <w:t xml:space="preserve"> ручки,</w:t>
            </w:r>
            <w:r>
              <w:t> </w:t>
            </w:r>
            <w:r w:rsidRPr="00910556">
              <w:rPr>
                <w:lang w:val="ru-RU"/>
              </w:rPr>
              <w:t>брелоки,</w:t>
            </w:r>
            <w:r>
              <w:t> </w:t>
            </w:r>
            <w:r w:rsidRPr="00910556">
              <w:rPr>
                <w:lang w:val="ru-RU"/>
              </w:rPr>
              <w:t>специальные</w:t>
            </w:r>
            <w:r>
              <w:t> </w:t>
            </w:r>
            <w:r w:rsidRPr="00910556">
              <w:rPr>
                <w:lang w:val="ru-RU"/>
              </w:rPr>
              <w:t>тематические</w:t>
            </w:r>
            <w:r>
              <w:t> </w:t>
            </w:r>
            <w:r w:rsidRPr="00910556">
              <w:rPr>
                <w:lang w:val="ru-RU"/>
              </w:rPr>
              <w:t>сувениры,</w:t>
            </w:r>
            <w:r>
              <w:t> </w:t>
            </w:r>
            <w:r w:rsidRPr="00910556">
              <w:rPr>
                <w:lang w:val="ru-RU"/>
              </w:rPr>
              <w:t>автотранспорт</w:t>
            </w:r>
            <w:r>
              <w:t> </w:t>
            </w:r>
            <w:r w:rsidRPr="00910556">
              <w:rPr>
                <w:lang w:val="ru-RU"/>
              </w:rPr>
              <w:t>и</w:t>
            </w:r>
            <w:r>
              <w:t> </w:t>
            </w:r>
            <w:r w:rsidRPr="00910556">
              <w:rPr>
                <w:lang w:val="ru-RU"/>
              </w:rPr>
              <w:t xml:space="preserve"> элементы</w:t>
            </w:r>
            <w:r>
              <w:t> </w:t>
            </w:r>
            <w:r w:rsidRPr="00910556">
              <w:rPr>
                <w:lang w:val="ru-RU"/>
              </w:rPr>
              <w:t>оформления</w:t>
            </w:r>
            <w:r>
              <w:t> PR</w:t>
            </w:r>
            <w:r w:rsidRPr="00910556">
              <w:rPr>
                <w:lang w:val="ru-RU"/>
              </w:rPr>
              <w:t>‐кампаний,</w:t>
            </w:r>
            <w:r>
              <w:t> </w:t>
            </w:r>
            <w:r w:rsidRPr="00910556">
              <w:rPr>
                <w:lang w:val="ru-RU"/>
              </w:rPr>
              <w:t>являющиеся</w:t>
            </w:r>
            <w:r>
              <w:t> </w:t>
            </w:r>
            <w:r w:rsidRPr="00910556">
              <w:rPr>
                <w:lang w:val="ru-RU"/>
              </w:rPr>
              <w:t>так</w:t>
            </w:r>
            <w:r>
              <w:t> </w:t>
            </w:r>
            <w:r w:rsidRPr="00910556">
              <w:rPr>
                <w:lang w:val="ru-RU"/>
              </w:rPr>
              <w:t>называемыми</w:t>
            </w:r>
            <w:r>
              <w:t> </w:t>
            </w:r>
            <w:r w:rsidRPr="00910556">
              <w:rPr>
                <w:lang w:val="ru-RU"/>
              </w:rPr>
              <w:t>ситуативными</w:t>
            </w:r>
            <w:r>
              <w:t> </w:t>
            </w:r>
            <w:r w:rsidRPr="00910556">
              <w:rPr>
                <w:lang w:val="ru-RU"/>
              </w:rPr>
              <w:t xml:space="preserve"> носителями</w:t>
            </w:r>
            <w:r>
              <w:t> </w:t>
            </w:r>
            <w:r w:rsidRPr="00910556">
              <w:rPr>
                <w:lang w:val="ru-RU"/>
              </w:rPr>
              <w:t>фирменного</w:t>
            </w:r>
            <w:r>
              <w:t> </w:t>
            </w:r>
            <w:r w:rsidRPr="00910556">
              <w:rPr>
                <w:lang w:val="ru-RU"/>
              </w:rPr>
              <w:t>стиля.</w:t>
            </w:r>
          </w:p>
        </w:tc>
      </w:tr>
      <w:tr w:rsidR="004E6FC7" w:rsidRPr="00157FF3" w14:paraId="64D59568" w14:textId="77777777" w:rsidTr="00000217">
        <w:tc>
          <w:tcPr>
            <w:tcW w:w="2547" w:type="dxa"/>
          </w:tcPr>
          <w:p w14:paraId="06B71EE9" w14:textId="7BF633AC" w:rsidR="004E6FC7"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proofErr w:type="spellStart"/>
            <w:r>
              <w:t>Элементы</w:t>
            </w:r>
            <w:proofErr w:type="spellEnd"/>
            <w:r>
              <w:t>                      </w:t>
            </w:r>
            <w:proofErr w:type="spellStart"/>
            <w:r>
              <w:t>упаковки</w:t>
            </w:r>
            <w:proofErr w:type="spellEnd"/>
          </w:p>
        </w:tc>
        <w:tc>
          <w:tcPr>
            <w:tcW w:w="6940" w:type="dxa"/>
          </w:tcPr>
          <w:p w14:paraId="3A297E0D" w14:textId="5B632F6C"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r w:rsidRPr="00910556">
              <w:rPr>
                <w:lang w:val="ru-RU"/>
              </w:rPr>
              <w:t>Пакеты,</w:t>
            </w:r>
            <w:r>
              <w:t> </w:t>
            </w:r>
            <w:r w:rsidRPr="00910556">
              <w:rPr>
                <w:lang w:val="ru-RU"/>
              </w:rPr>
              <w:t>обертки,</w:t>
            </w:r>
            <w:r>
              <w:t> </w:t>
            </w:r>
            <w:r w:rsidRPr="00910556">
              <w:rPr>
                <w:lang w:val="ru-RU"/>
              </w:rPr>
              <w:t>упаковочная</w:t>
            </w:r>
            <w:r>
              <w:t> </w:t>
            </w:r>
            <w:r w:rsidRPr="00910556">
              <w:rPr>
                <w:lang w:val="ru-RU"/>
              </w:rPr>
              <w:t>бумага,</w:t>
            </w:r>
            <w:r>
              <w:t> </w:t>
            </w:r>
            <w:r w:rsidRPr="00910556">
              <w:rPr>
                <w:lang w:val="ru-RU"/>
              </w:rPr>
              <w:t>коробки,</w:t>
            </w:r>
            <w:r>
              <w:t> </w:t>
            </w:r>
            <w:r w:rsidRPr="00910556">
              <w:rPr>
                <w:lang w:val="ru-RU"/>
              </w:rPr>
              <w:t>сумки,</w:t>
            </w:r>
            <w:r>
              <w:t> </w:t>
            </w:r>
            <w:r w:rsidRPr="00910556">
              <w:rPr>
                <w:lang w:val="ru-RU"/>
              </w:rPr>
              <w:t>а</w:t>
            </w:r>
            <w:r>
              <w:t> </w:t>
            </w:r>
            <w:r w:rsidRPr="00910556">
              <w:rPr>
                <w:lang w:val="ru-RU"/>
              </w:rPr>
              <w:t>также</w:t>
            </w:r>
            <w:r>
              <w:t> </w:t>
            </w:r>
            <w:r w:rsidRPr="00910556">
              <w:rPr>
                <w:lang w:val="ru-RU"/>
              </w:rPr>
              <w:t>специализированные</w:t>
            </w:r>
            <w:r>
              <w:t> </w:t>
            </w:r>
            <w:r w:rsidRPr="00910556">
              <w:rPr>
                <w:lang w:val="ru-RU"/>
              </w:rPr>
              <w:t xml:space="preserve"> сумки</w:t>
            </w:r>
            <w:r>
              <w:t> </w:t>
            </w:r>
            <w:r w:rsidRPr="00910556">
              <w:rPr>
                <w:lang w:val="ru-RU"/>
              </w:rPr>
              <w:t>и</w:t>
            </w:r>
            <w:r>
              <w:t> </w:t>
            </w:r>
            <w:r w:rsidRPr="00910556">
              <w:rPr>
                <w:lang w:val="ru-RU"/>
              </w:rPr>
              <w:t>короба,</w:t>
            </w:r>
            <w:r>
              <w:t> </w:t>
            </w:r>
            <w:r w:rsidRPr="00910556">
              <w:rPr>
                <w:lang w:val="ru-RU"/>
              </w:rPr>
              <w:t>служащие</w:t>
            </w:r>
            <w:r>
              <w:t> </w:t>
            </w:r>
            <w:r w:rsidRPr="00910556">
              <w:rPr>
                <w:lang w:val="ru-RU"/>
              </w:rPr>
              <w:t>для</w:t>
            </w:r>
            <w:r>
              <w:t> </w:t>
            </w:r>
            <w:r w:rsidRPr="00910556">
              <w:rPr>
                <w:lang w:val="ru-RU"/>
              </w:rPr>
              <w:t>транспортировки,</w:t>
            </w:r>
            <w:r>
              <w:t> </w:t>
            </w:r>
            <w:r w:rsidRPr="00910556">
              <w:rPr>
                <w:lang w:val="ru-RU"/>
              </w:rPr>
              <w:t>использования</w:t>
            </w:r>
            <w:r>
              <w:t> </w:t>
            </w:r>
            <w:r w:rsidRPr="00910556">
              <w:rPr>
                <w:lang w:val="ru-RU"/>
              </w:rPr>
              <w:t>или</w:t>
            </w:r>
            <w:r>
              <w:t> </w:t>
            </w:r>
            <w:r w:rsidRPr="00910556">
              <w:rPr>
                <w:lang w:val="ru-RU"/>
              </w:rPr>
              <w:t>хранения</w:t>
            </w:r>
            <w:r>
              <w:t> </w:t>
            </w:r>
            <w:r w:rsidRPr="00910556">
              <w:rPr>
                <w:lang w:val="ru-RU"/>
              </w:rPr>
              <w:t xml:space="preserve"> специального</w:t>
            </w:r>
            <w:r>
              <w:t> </w:t>
            </w:r>
            <w:r w:rsidRPr="00910556">
              <w:rPr>
                <w:lang w:val="ru-RU"/>
              </w:rPr>
              <w:t>оборудования,</w:t>
            </w:r>
            <w:r>
              <w:t> </w:t>
            </w:r>
            <w:r w:rsidRPr="00910556">
              <w:rPr>
                <w:lang w:val="ru-RU"/>
              </w:rPr>
              <w:t>непосредственно</w:t>
            </w:r>
            <w:r>
              <w:t> </w:t>
            </w:r>
            <w:r w:rsidRPr="00910556">
              <w:rPr>
                <w:lang w:val="ru-RU"/>
              </w:rPr>
              <w:t>связанного</w:t>
            </w:r>
            <w:r>
              <w:t> </w:t>
            </w:r>
            <w:r w:rsidRPr="00910556">
              <w:rPr>
                <w:lang w:val="ru-RU"/>
              </w:rPr>
              <w:t>с</w:t>
            </w:r>
            <w:r>
              <w:t> </w:t>
            </w:r>
            <w:r w:rsidRPr="00910556">
              <w:rPr>
                <w:lang w:val="ru-RU"/>
              </w:rPr>
              <w:t>профессиональной</w:t>
            </w:r>
            <w:r>
              <w:t> </w:t>
            </w:r>
            <w:r w:rsidRPr="00910556">
              <w:rPr>
                <w:lang w:val="ru-RU"/>
              </w:rPr>
              <w:t xml:space="preserve"> деятельностью</w:t>
            </w:r>
            <w:r>
              <w:t> </w:t>
            </w:r>
            <w:r w:rsidRPr="00910556">
              <w:rPr>
                <w:lang w:val="ru-RU"/>
              </w:rPr>
              <w:t>бренда</w:t>
            </w:r>
          </w:p>
        </w:tc>
      </w:tr>
      <w:tr w:rsidR="004E6FC7" w14:paraId="32DD8032" w14:textId="77777777" w:rsidTr="00000217">
        <w:tc>
          <w:tcPr>
            <w:tcW w:w="2547" w:type="dxa"/>
          </w:tcPr>
          <w:p w14:paraId="70D1AB11" w14:textId="791E0059" w:rsidR="004E6FC7" w:rsidRPr="00910556" w:rsidRDefault="00910556" w:rsidP="00910556">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r w:rsidRPr="00910556">
              <w:rPr>
                <w:lang w:val="ru-RU"/>
              </w:rPr>
              <w:t>Униформа</w:t>
            </w:r>
            <w:r>
              <w:t>              </w:t>
            </w:r>
            <w:r w:rsidRPr="00910556">
              <w:rPr>
                <w:lang w:val="ru-RU"/>
              </w:rPr>
              <w:t xml:space="preserve">сотрудников </w:t>
            </w:r>
          </w:p>
        </w:tc>
        <w:tc>
          <w:tcPr>
            <w:tcW w:w="6940" w:type="dxa"/>
          </w:tcPr>
          <w:p w14:paraId="369CA7C8" w14:textId="684DD006" w:rsidR="004E6FC7"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proofErr w:type="spellStart"/>
            <w:r w:rsidRPr="00910556">
              <w:rPr>
                <w:lang w:val="ru-RU"/>
              </w:rPr>
              <w:t>Брендированная</w:t>
            </w:r>
            <w:proofErr w:type="spellEnd"/>
            <w:r w:rsidRPr="00910556">
              <w:rPr>
                <w:lang w:val="ru-RU"/>
              </w:rPr>
              <w:t xml:space="preserve"> стандартизированная</w:t>
            </w:r>
            <w:r>
              <w:t> </w:t>
            </w:r>
            <w:r w:rsidRPr="00910556">
              <w:rPr>
                <w:lang w:val="ru-RU"/>
              </w:rPr>
              <w:t>униформа</w:t>
            </w:r>
            <w:r>
              <w:t> </w:t>
            </w:r>
            <w:r w:rsidRPr="00910556">
              <w:rPr>
                <w:lang w:val="ru-RU"/>
              </w:rPr>
              <w:t>сотрудников</w:t>
            </w:r>
          </w:p>
        </w:tc>
      </w:tr>
      <w:tr w:rsidR="004E6FC7" w:rsidRPr="00157FF3" w14:paraId="38F42E75" w14:textId="77777777" w:rsidTr="00000217">
        <w:tc>
          <w:tcPr>
            <w:tcW w:w="2547" w:type="dxa"/>
          </w:tcPr>
          <w:p w14:paraId="768BBE26" w14:textId="5F006D95" w:rsidR="004E6FC7" w:rsidRDefault="00910556"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color w:val="000000"/>
                <w:bdr w:val="none" w:sz="0" w:space="0" w:color="auto"/>
                <w:lang w:val="ru-RU" w:eastAsia="ru-RU"/>
              </w:rPr>
            </w:pPr>
            <w:proofErr w:type="spellStart"/>
            <w:r>
              <w:t>Элементы</w:t>
            </w:r>
            <w:proofErr w:type="spellEnd"/>
            <w:r>
              <w:t> </w:t>
            </w:r>
            <w:proofErr w:type="spellStart"/>
            <w:r>
              <w:t>интерьера</w:t>
            </w:r>
            <w:proofErr w:type="spellEnd"/>
            <w:r>
              <w:t xml:space="preserve"> и  </w:t>
            </w:r>
            <w:proofErr w:type="spellStart"/>
            <w:r>
              <w:t>экстерьера</w:t>
            </w:r>
            <w:proofErr w:type="spellEnd"/>
          </w:p>
        </w:tc>
        <w:tc>
          <w:tcPr>
            <w:tcW w:w="6940" w:type="dxa"/>
          </w:tcPr>
          <w:p w14:paraId="6A0ABCA6" w14:textId="0A1695B2" w:rsidR="004E6FC7" w:rsidRPr="00910556" w:rsidRDefault="00910556" w:rsidP="00000217">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rPr>
                <w:rFonts w:eastAsia="Times New Roman"/>
                <w:color w:val="000000"/>
                <w:bdr w:val="none" w:sz="0" w:space="0" w:color="auto"/>
                <w:lang w:val="ru-RU" w:eastAsia="ru-RU"/>
              </w:rPr>
            </w:pPr>
            <w:r w:rsidRPr="00910556">
              <w:rPr>
                <w:lang w:val="ru-RU"/>
              </w:rPr>
              <w:t>Оформление</w:t>
            </w:r>
            <w:r>
              <w:t> </w:t>
            </w:r>
            <w:r w:rsidRPr="00910556">
              <w:rPr>
                <w:lang w:val="ru-RU"/>
              </w:rPr>
              <w:t>внутренних</w:t>
            </w:r>
            <w:r>
              <w:t> </w:t>
            </w:r>
            <w:r w:rsidRPr="00910556">
              <w:rPr>
                <w:lang w:val="ru-RU"/>
              </w:rPr>
              <w:t>и</w:t>
            </w:r>
            <w:r>
              <w:t> </w:t>
            </w:r>
            <w:r w:rsidRPr="00910556">
              <w:rPr>
                <w:lang w:val="ru-RU"/>
              </w:rPr>
              <w:t>внешних</w:t>
            </w:r>
            <w:r>
              <w:t> </w:t>
            </w:r>
            <w:r w:rsidRPr="00910556">
              <w:rPr>
                <w:lang w:val="ru-RU"/>
              </w:rPr>
              <w:t>вывесок,</w:t>
            </w:r>
            <w:r>
              <w:t> </w:t>
            </w:r>
            <w:r w:rsidRPr="00910556">
              <w:rPr>
                <w:lang w:val="ru-RU"/>
              </w:rPr>
              <w:t>элементов</w:t>
            </w:r>
            <w:r>
              <w:t> </w:t>
            </w:r>
            <w:r w:rsidRPr="00910556">
              <w:rPr>
                <w:lang w:val="ru-RU"/>
              </w:rPr>
              <w:t>навигации,</w:t>
            </w:r>
            <w:r>
              <w:t> </w:t>
            </w:r>
            <w:r w:rsidRPr="00910556">
              <w:rPr>
                <w:lang w:val="ru-RU"/>
              </w:rPr>
              <w:t>а</w:t>
            </w:r>
            <w:r>
              <w:t> </w:t>
            </w:r>
            <w:r w:rsidRPr="00910556">
              <w:rPr>
                <w:lang w:val="ru-RU"/>
              </w:rPr>
              <w:t>также</w:t>
            </w:r>
            <w:r>
              <w:t> </w:t>
            </w:r>
            <w:r w:rsidRPr="00910556">
              <w:rPr>
                <w:lang w:val="ru-RU"/>
              </w:rPr>
              <w:t>декора</w:t>
            </w:r>
            <w:r>
              <w:t> </w:t>
            </w:r>
            <w:r w:rsidRPr="00910556">
              <w:rPr>
                <w:lang w:val="ru-RU"/>
              </w:rPr>
              <w:t>и</w:t>
            </w:r>
            <w:r>
              <w:t> </w:t>
            </w:r>
            <w:r w:rsidRPr="00910556">
              <w:rPr>
                <w:lang w:val="ru-RU"/>
              </w:rPr>
              <w:t xml:space="preserve"> оформления</w:t>
            </w:r>
            <w:r>
              <w:t> </w:t>
            </w:r>
            <w:r w:rsidRPr="00910556">
              <w:rPr>
                <w:lang w:val="ru-RU"/>
              </w:rPr>
              <w:t>пространства</w:t>
            </w:r>
            <w:r>
              <w:t> </w:t>
            </w:r>
            <w:r w:rsidRPr="00910556">
              <w:rPr>
                <w:lang w:val="ru-RU"/>
              </w:rPr>
              <w:t>бренда</w:t>
            </w:r>
          </w:p>
        </w:tc>
      </w:tr>
    </w:tbl>
    <w:p w14:paraId="7A843429" w14:textId="77777777" w:rsidR="004E6FC7" w:rsidRDefault="004E6FC7"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firstLine="850"/>
        <w:jc w:val="both"/>
        <w:rPr>
          <w:rFonts w:eastAsia="Times New Roman"/>
          <w:color w:val="000000"/>
          <w:bdr w:val="none" w:sz="0" w:space="0" w:color="auto"/>
          <w:lang w:val="ru-RU" w:eastAsia="ru-RU"/>
        </w:rPr>
      </w:pPr>
    </w:p>
    <w:p w14:paraId="0A082149" w14:textId="00A4F9EA" w:rsidR="00216BB8" w:rsidRDefault="0069575F"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firstLine="850"/>
        <w:jc w:val="both"/>
        <w:rPr>
          <w:rFonts w:eastAsia="Times New Roman"/>
          <w:color w:val="000000"/>
          <w:bdr w:val="none" w:sz="0" w:space="0" w:color="auto"/>
          <w:lang w:val="ru-RU" w:eastAsia="ru-RU"/>
        </w:rPr>
      </w:pPr>
      <w:r>
        <w:rPr>
          <w:rFonts w:eastAsia="Times New Roman"/>
          <w:color w:val="000000"/>
          <w:bdr w:val="none" w:sz="0" w:space="0" w:color="auto"/>
          <w:lang w:val="ru-RU" w:eastAsia="ru-RU"/>
        </w:rPr>
        <w:t>Основные поло</w:t>
      </w:r>
      <w:r w:rsidR="00216BB8">
        <w:rPr>
          <w:rFonts w:eastAsia="Times New Roman"/>
          <w:color w:val="000000"/>
          <w:bdr w:val="none" w:sz="0" w:space="0" w:color="auto"/>
          <w:lang w:val="ru-RU" w:eastAsia="ru-RU"/>
        </w:rPr>
        <w:t xml:space="preserve">жения, принципы, нормы и правила использования фирменного стиля на различных носителях обычно регулируются особым документом – </w:t>
      </w:r>
      <w:proofErr w:type="spellStart"/>
      <w:r w:rsidR="00216BB8">
        <w:rPr>
          <w:rFonts w:eastAsia="Times New Roman"/>
          <w:color w:val="000000"/>
          <w:bdr w:val="none" w:sz="0" w:space="0" w:color="auto"/>
          <w:lang w:val="ru-RU" w:eastAsia="ru-RU"/>
        </w:rPr>
        <w:t>гайдбуком</w:t>
      </w:r>
      <w:proofErr w:type="spellEnd"/>
      <w:r w:rsidR="00216BB8">
        <w:rPr>
          <w:rFonts w:eastAsia="Times New Roman"/>
          <w:color w:val="000000"/>
          <w:bdr w:val="none" w:sz="0" w:space="0" w:color="auto"/>
          <w:lang w:val="ru-RU" w:eastAsia="ru-RU"/>
        </w:rPr>
        <w:t>. Рассмотрим более подробно данное понятие:</w:t>
      </w:r>
    </w:p>
    <w:p w14:paraId="74F19E85" w14:textId="2FCFFFFF" w:rsidR="00216BB8" w:rsidRPr="00EB510B" w:rsidRDefault="00216BB8"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firstLine="850"/>
        <w:jc w:val="both"/>
        <w:rPr>
          <w:rFonts w:eastAsia="Times New Roman"/>
          <w:color w:val="000000"/>
          <w:bdr w:val="none" w:sz="0" w:space="0" w:color="auto"/>
          <w:lang w:val="ru-RU" w:eastAsia="ru-RU"/>
        </w:rPr>
      </w:pPr>
      <w:proofErr w:type="spellStart"/>
      <w:r w:rsidRPr="00EB510B">
        <w:rPr>
          <w:rFonts w:eastAsia="Times New Roman"/>
          <w:color w:val="000000"/>
          <w:bdr w:val="none" w:sz="0" w:space="0" w:color="auto"/>
          <w:lang w:val="ru-RU" w:eastAsia="ru-RU"/>
        </w:rPr>
        <w:lastRenderedPageBreak/>
        <w:t>Гайдбук</w:t>
      </w:r>
      <w:proofErr w:type="spellEnd"/>
      <w:r w:rsidRPr="00EB510B">
        <w:rPr>
          <w:rFonts w:eastAsia="Times New Roman"/>
          <w:color w:val="000000"/>
          <w:bdr w:val="none" w:sz="0" w:space="0" w:color="auto"/>
          <w:lang w:val="ru-RU" w:eastAsia="ru-RU"/>
        </w:rPr>
        <w:t xml:space="preserve"> - это один из механизмов </w:t>
      </w:r>
      <w:proofErr w:type="spellStart"/>
      <w:r w:rsidRPr="00EB510B">
        <w:rPr>
          <w:rFonts w:eastAsia="Times New Roman"/>
          <w:color w:val="000000"/>
          <w:bdr w:val="none" w:sz="0" w:space="0" w:color="auto"/>
          <w:lang w:val="ru-RU" w:eastAsia="ru-RU"/>
        </w:rPr>
        <w:t>брендинга</w:t>
      </w:r>
      <w:proofErr w:type="spellEnd"/>
      <w:r w:rsidRPr="00EB510B">
        <w:rPr>
          <w:rFonts w:eastAsia="Times New Roman"/>
          <w:color w:val="000000"/>
          <w:bdr w:val="none" w:sz="0" w:space="0" w:color="auto"/>
          <w:lang w:val="ru-RU" w:eastAsia="ru-RU"/>
        </w:rPr>
        <w:t>, широко испол</w:t>
      </w:r>
      <w:r w:rsidR="00EB510B">
        <w:rPr>
          <w:rFonts w:eastAsia="Times New Roman"/>
          <w:color w:val="000000"/>
          <w:bdr w:val="none" w:sz="0" w:space="0" w:color="auto"/>
          <w:lang w:val="ru-RU" w:eastAsia="ru-RU"/>
        </w:rPr>
        <w:t xml:space="preserve">ьзуемый руководителями компаний </w:t>
      </w:r>
      <w:r w:rsidRPr="00EB510B">
        <w:rPr>
          <w:rFonts w:eastAsia="Times New Roman"/>
          <w:color w:val="000000"/>
          <w:bdr w:val="none" w:sz="0" w:space="0" w:color="auto"/>
          <w:lang w:val="ru-RU" w:eastAsia="ru-RU"/>
        </w:rPr>
        <w:t>и маркетологами.</w:t>
      </w:r>
      <w:r w:rsidRPr="00EB510B">
        <w:rPr>
          <w:rFonts w:eastAsia="Times New Roman"/>
          <w:color w:val="000000"/>
          <w:bdr w:val="none" w:sz="0" w:space="0" w:color="auto"/>
          <w:lang w:val="ru-RU" w:eastAsia="ru-RU"/>
        </w:rPr>
        <w:br/>
      </w:r>
      <w:r w:rsidRPr="00EB510B">
        <w:rPr>
          <w:rFonts w:ascii="Tahoma" w:eastAsia="Times New Roman" w:hAnsi="Tahoma" w:cs="Tahoma"/>
          <w:color w:val="000000"/>
          <w:bdr w:val="none" w:sz="0" w:space="0" w:color="auto"/>
          <w:lang w:val="ru-RU" w:eastAsia="ru-RU"/>
        </w:rPr>
        <w:t>﻿</w:t>
      </w:r>
      <w:r w:rsidR="005858EF">
        <w:rPr>
          <w:rFonts w:ascii="Tahoma" w:eastAsia="Times New Roman" w:hAnsi="Tahoma" w:cs="Tahoma"/>
          <w:color w:val="000000"/>
          <w:bdr w:val="none" w:sz="0" w:space="0" w:color="auto"/>
          <w:lang w:val="ru-RU" w:eastAsia="ru-RU"/>
        </w:rPr>
        <w:tab/>
      </w:r>
      <w:r w:rsidR="005858EF">
        <w:rPr>
          <w:rFonts w:ascii="Tahoma" w:eastAsia="Times New Roman" w:hAnsi="Tahoma" w:cs="Tahoma"/>
          <w:color w:val="000000"/>
          <w:bdr w:val="none" w:sz="0" w:space="0" w:color="auto"/>
          <w:lang w:val="ru-RU" w:eastAsia="ru-RU"/>
        </w:rPr>
        <w:tab/>
      </w:r>
      <w:r w:rsidRPr="00EB510B">
        <w:rPr>
          <w:rFonts w:eastAsia="Times New Roman"/>
          <w:color w:val="000000"/>
          <w:bdr w:val="none" w:sz="0" w:space="0" w:color="auto"/>
          <w:lang w:val="ru-RU" w:eastAsia="ru-RU"/>
        </w:rPr>
        <w:t>Но, в отличие от </w:t>
      </w:r>
      <w:proofErr w:type="spellStart"/>
      <w:r w:rsidRPr="00EB510B">
        <w:rPr>
          <w:rFonts w:eastAsia="Times New Roman"/>
          <w:color w:val="000000"/>
          <w:bdr w:val="none" w:sz="0" w:space="0" w:color="auto"/>
          <w:lang w:val="ru-RU" w:eastAsia="ru-RU"/>
        </w:rPr>
        <w:t>брендбука</w:t>
      </w:r>
      <w:proofErr w:type="spellEnd"/>
      <w:r w:rsidRPr="00EB510B">
        <w:rPr>
          <w:rFonts w:eastAsia="Times New Roman"/>
          <w:color w:val="000000"/>
          <w:bdr w:val="none" w:sz="0" w:space="0" w:color="auto"/>
          <w:lang w:val="ru-RU" w:eastAsia="ru-RU"/>
        </w:rPr>
        <w:t>, </w:t>
      </w:r>
      <w:proofErr w:type="spellStart"/>
      <w:r w:rsidRPr="00EB510B">
        <w:rPr>
          <w:rFonts w:eastAsia="Times New Roman"/>
          <w:color w:val="000000"/>
          <w:bdr w:val="none" w:sz="0" w:space="0" w:color="auto"/>
          <w:lang w:val="ru-RU" w:eastAsia="ru-RU"/>
        </w:rPr>
        <w:t>гайдбук</w:t>
      </w:r>
      <w:proofErr w:type="spellEnd"/>
      <w:r w:rsidRPr="00EB510B">
        <w:rPr>
          <w:rFonts w:eastAsia="Times New Roman"/>
          <w:color w:val="000000"/>
          <w:bdr w:val="none" w:sz="0" w:space="0" w:color="auto"/>
          <w:lang w:val="ru-RU" w:eastAsia="ru-RU"/>
        </w:rPr>
        <w:t xml:space="preserve"> – представляет собой структурированный документ, содержащий определённые инструкции, указывающий на порядок действий по использованию фирменного стиля предприятия в рекламе и не включает в себя описание миссий, позиции и ценностей бренда. Это устав по использованию фирменного стиля бренда. Наиболее неизменными элементами считаются логотип компании, шрифт и цвет написания названия компании, начертания бренда и логотипа. </w:t>
      </w:r>
      <w:r w:rsidRPr="00EB510B">
        <w:rPr>
          <w:rFonts w:eastAsia="Times New Roman" w:hint="eastAsia"/>
          <w:color w:val="000000"/>
          <w:bdr w:val="none" w:sz="0" w:space="0" w:color="auto"/>
          <w:vertAlign w:val="superscript"/>
          <w:lang w:eastAsia="ru-RU"/>
        </w:rPr>
        <w:footnoteReference w:id="15"/>
      </w:r>
    </w:p>
    <w:p w14:paraId="745B5813" w14:textId="77777777" w:rsidR="00416C31" w:rsidRPr="00EB510B" w:rsidRDefault="00416C31"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firstLine="850"/>
        <w:jc w:val="both"/>
        <w:rPr>
          <w:rFonts w:eastAsia="Times New Roman"/>
          <w:color w:val="000000"/>
          <w:bdr w:val="none" w:sz="0" w:space="0" w:color="auto"/>
          <w:lang w:val="ru-RU" w:eastAsia="ru-RU"/>
        </w:rPr>
      </w:pPr>
      <w:r w:rsidRPr="00EB510B">
        <w:rPr>
          <w:rFonts w:eastAsia="Times New Roman"/>
          <w:color w:val="000000"/>
          <w:bdr w:val="none" w:sz="0" w:space="0" w:color="auto"/>
          <w:lang w:val="ru-RU" w:eastAsia="ru-RU"/>
        </w:rPr>
        <w:t xml:space="preserve">Итак, качественный фирменный стиль образуется с помощью совокупности различных методов, таких как графических, цветовых, видео, акустических и других. Совокупность этих методов, по мнению Е.В. </w:t>
      </w:r>
      <w:proofErr w:type="spellStart"/>
      <w:r w:rsidRPr="00EB510B">
        <w:rPr>
          <w:rFonts w:eastAsia="Times New Roman"/>
          <w:color w:val="000000"/>
          <w:bdr w:val="none" w:sz="0" w:space="0" w:color="auto"/>
          <w:lang w:val="ru-RU" w:eastAsia="ru-RU"/>
        </w:rPr>
        <w:t>Ромата</w:t>
      </w:r>
      <w:proofErr w:type="spellEnd"/>
      <w:r w:rsidRPr="00EB510B">
        <w:rPr>
          <w:rFonts w:eastAsia="Times New Roman"/>
          <w:color w:val="000000"/>
          <w:bdr w:val="none" w:sz="0" w:space="0" w:color="auto"/>
          <w:lang w:val="ru-RU" w:eastAsia="ru-RU"/>
        </w:rPr>
        <w:t>, обеспечивает корпоративное единство продукта или услуг компании с ее видением, принципами и мировоззрением, а также с рекламными мероприятиями [</w:t>
      </w:r>
      <w:proofErr w:type="spellStart"/>
      <w:r w:rsidRPr="00EB510B">
        <w:rPr>
          <w:rFonts w:eastAsia="Times New Roman"/>
          <w:color w:val="000000"/>
          <w:bdr w:val="none" w:sz="0" w:space="0" w:color="auto"/>
          <w:lang w:val="ru-RU" w:eastAsia="ru-RU"/>
        </w:rPr>
        <w:t>Ромат</w:t>
      </w:r>
      <w:proofErr w:type="spellEnd"/>
      <w:r w:rsidRPr="00EB510B">
        <w:rPr>
          <w:rFonts w:eastAsia="Times New Roman"/>
          <w:color w:val="000000"/>
          <w:bdr w:val="none" w:sz="0" w:space="0" w:color="auto"/>
          <w:lang w:val="ru-RU" w:eastAsia="ru-RU"/>
        </w:rPr>
        <w:t xml:space="preserve"> Е.В., 2001. c.188].</w:t>
      </w:r>
    </w:p>
    <w:p w14:paraId="6F4ECDF5" w14:textId="77777777" w:rsidR="00416C31" w:rsidRPr="00EB510B" w:rsidRDefault="00416C31"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left="-142" w:right="-1" w:firstLine="850"/>
        <w:jc w:val="both"/>
        <w:rPr>
          <w:rFonts w:eastAsia="Times New Roman"/>
          <w:color w:val="000000"/>
          <w:bdr w:val="none" w:sz="0" w:space="0" w:color="auto"/>
          <w:lang w:val="ru-RU" w:eastAsia="ru-RU"/>
        </w:rPr>
      </w:pPr>
      <w:r w:rsidRPr="00EB510B">
        <w:rPr>
          <w:rFonts w:eastAsia="Times New Roman"/>
          <w:color w:val="000000"/>
          <w:bdr w:val="none" w:sz="0" w:space="0" w:color="auto"/>
          <w:lang w:val="ru-RU" w:eastAsia="ru-RU"/>
        </w:rPr>
        <w:t>Хорошо продуманный фирменный стиль улучшает запоминаемость организации и ее восприятие не только покупателями, но и партнерами, а кроме того, позволяет выдерживать и вести успешную конкурентную борьбу. Фирменный стиль дает косвенное подтверждение надежности компании, будто гарантирует соблюдение фирмой социальных норм и высокого уровня не только производства, но и работы во всех остальных сферах деятельности организации.</w:t>
      </w:r>
    </w:p>
    <w:p w14:paraId="3D400FFD" w14:textId="77777777" w:rsidR="006253AE" w:rsidRDefault="006253AE" w:rsidP="00416C31">
      <w:pPr>
        <w:pBdr>
          <w:top w:val="none" w:sz="0" w:space="0" w:color="auto"/>
          <w:left w:val="none" w:sz="0" w:space="0" w:color="auto"/>
          <w:bottom w:val="none" w:sz="0" w:space="0" w:color="auto"/>
          <w:right w:val="none" w:sz="0" w:space="0" w:color="auto"/>
          <w:between w:val="none" w:sz="0" w:space="0" w:color="auto"/>
          <w:bar w:val="none" w:sz="0" w:color="auto"/>
        </w:pBdr>
        <w:spacing w:before="176" w:line="360" w:lineRule="auto"/>
        <w:ind w:right="-1"/>
        <w:jc w:val="both"/>
        <w:rPr>
          <w:rFonts w:eastAsia="Times New Roman"/>
          <w:bdr w:val="none" w:sz="0" w:space="0" w:color="auto"/>
          <w:lang w:val="ru-RU" w:eastAsia="ru-RU"/>
        </w:rPr>
      </w:pPr>
    </w:p>
    <w:p w14:paraId="5DB22A9C" w14:textId="77777777" w:rsidR="00216BB8" w:rsidRPr="006253AE" w:rsidRDefault="006253AE" w:rsidP="006253AE">
      <w:pPr>
        <w:pStyle w:val="2"/>
        <w:rPr>
          <w:rFonts w:eastAsia="Times New Roman"/>
          <w:b/>
          <w:color w:val="000000" w:themeColor="text1"/>
          <w:lang w:val="ru-RU" w:eastAsia="ru-RU"/>
        </w:rPr>
      </w:pPr>
      <w:bookmarkStart w:id="14" w:name="_Toc136011929"/>
      <w:r>
        <w:rPr>
          <w:rFonts w:eastAsia="Times New Roman"/>
          <w:b/>
          <w:color w:val="000000" w:themeColor="text1"/>
          <w:lang w:val="ru-RU" w:eastAsia="ru-RU"/>
        </w:rPr>
        <w:t xml:space="preserve">§4. </w:t>
      </w:r>
      <w:r w:rsidR="00216BB8" w:rsidRPr="002E4FBA">
        <w:rPr>
          <w:rFonts w:eastAsia="Times New Roman"/>
          <w:b/>
          <w:color w:val="000000"/>
          <w:bdr w:val="none" w:sz="0" w:space="0" w:color="auto"/>
          <w:lang w:val="ru-RU" w:eastAsia="ru-RU"/>
        </w:rPr>
        <w:t>Фирменный</w:t>
      </w:r>
      <w:r w:rsidR="002E4FBA">
        <w:rPr>
          <w:rFonts w:eastAsia="Times New Roman"/>
          <w:b/>
          <w:color w:val="000000"/>
          <w:bdr w:val="none" w:sz="0" w:space="0" w:color="auto"/>
          <w:lang w:val="ru-RU" w:eastAsia="ru-RU"/>
        </w:rPr>
        <w:t xml:space="preserve"> (корпоративный)</w:t>
      </w:r>
      <w:r w:rsidR="00216BB8" w:rsidRPr="002E4FBA">
        <w:rPr>
          <w:rFonts w:eastAsia="Times New Roman"/>
          <w:b/>
          <w:color w:val="000000"/>
          <w:bdr w:val="none" w:sz="0" w:space="0" w:color="auto"/>
          <w:lang w:val="ru-RU" w:eastAsia="ru-RU"/>
        </w:rPr>
        <w:t xml:space="preserve"> сайт как ключевой канал коммуникации</w:t>
      </w:r>
      <w:bookmarkEnd w:id="14"/>
    </w:p>
    <w:p w14:paraId="17198A60" w14:textId="77777777" w:rsidR="00216BB8" w:rsidRPr="00E81284" w:rsidRDefault="00216BB8" w:rsidP="00216BB8">
      <w:pPr>
        <w:rPr>
          <w:lang w:val="ru-RU"/>
        </w:rPr>
      </w:pPr>
    </w:p>
    <w:p w14:paraId="49DE4756" w14:textId="77777777" w:rsidR="002E4FBA" w:rsidRPr="002E4FBA" w:rsidRDefault="002E4FBA" w:rsidP="006253A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jc w:val="both"/>
        <w:rPr>
          <w:lang w:val="ru-RU"/>
        </w:rPr>
      </w:pPr>
      <w:r w:rsidRPr="002E4FBA">
        <w:rPr>
          <w:lang w:val="ru-RU"/>
        </w:rPr>
        <w:t>Сегодня самым динамично развивающимся средством массовой информации является интернет. Интернет становится неотъемлемой частью жизни людей, и количество пользователей Всемирной паутины с каждым годом только увеличивается. Таким образом, становится очевидным тот факт, что деятельность серьезной компании в современных условиях невозможна без присутствия в</w:t>
      </w:r>
      <w:r>
        <w:t> </w:t>
      </w:r>
      <w:r w:rsidRPr="002E4FBA">
        <w:rPr>
          <w:lang w:val="ru-RU"/>
        </w:rPr>
        <w:t xml:space="preserve">Интернет-пространстве. В связи с этим большинство компаний предпочитает налаживать взаимодействие со своими клиентами и потенциальной аудиторией посредством корпоративного сайта. Корпоративный сайт представляет собой лицо компании и позволяет ей формировать у аудитории нужное </w:t>
      </w:r>
      <w:r w:rsidRPr="002E4FBA">
        <w:rPr>
          <w:lang w:val="ru-RU"/>
        </w:rPr>
        <w:lastRenderedPageBreak/>
        <w:t xml:space="preserve">представление о себе. </w:t>
      </w:r>
      <w:r>
        <w:rPr>
          <w:rStyle w:val="ae"/>
          <w:lang w:val="ru-RU"/>
        </w:rPr>
        <w:footnoteReference w:id="16"/>
      </w:r>
      <w:r w:rsidRPr="002E4FBA">
        <w:rPr>
          <w:lang w:val="ru-RU"/>
        </w:rPr>
        <w:t xml:space="preserve"> Практически любой корпоративный сайт содержит раздел «О</w:t>
      </w:r>
      <w:r>
        <w:t> </w:t>
      </w:r>
      <w:r w:rsidRPr="002E4FBA">
        <w:rPr>
          <w:lang w:val="ru-RU"/>
        </w:rPr>
        <w:t xml:space="preserve">компании», в который наполнен </w:t>
      </w:r>
      <w:r>
        <w:t>PR</w:t>
      </w:r>
      <w:r w:rsidRPr="002E4FBA">
        <w:rPr>
          <w:lang w:val="ru-RU"/>
        </w:rPr>
        <w:t>-текстами, то есть текстами, транслирующими положительный образ компании, призванными сформировать доверие к организации целевой аудитории, убедить потенциального клиента обратиться именно к данному экономическому субъекту</w:t>
      </w:r>
    </w:p>
    <w:p w14:paraId="6F638C80" w14:textId="77777777" w:rsidR="00216BB8" w:rsidRPr="00823BDC" w:rsidRDefault="00216BB8" w:rsidP="006253A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jc w:val="both"/>
        <w:rPr>
          <w:lang w:val="ru-RU"/>
        </w:rPr>
      </w:pPr>
      <w:r w:rsidRPr="00823BDC">
        <w:rPr>
          <w:lang w:val="ru-RU"/>
        </w:rPr>
        <w:t xml:space="preserve">В процессе формирования собственного имиджа компания должна учитывать все существующие каналы коммуникации для достижения максимального желаемого результата. При этом особое внимание уделяется электронному сайту, т.к. это лицо организации в сети Интернет. </w:t>
      </w:r>
      <w:proofErr w:type="spellStart"/>
      <w:r w:rsidRPr="00823BDC">
        <w:rPr>
          <w:lang w:val="ru-RU"/>
        </w:rPr>
        <w:t>Web</w:t>
      </w:r>
      <w:proofErr w:type="spellEnd"/>
      <w:r w:rsidRPr="00823BDC">
        <w:rPr>
          <w:lang w:val="ru-RU"/>
        </w:rPr>
        <w:t>-страница, связанная с корпоративной информационной системой, становится центром реализации основных коммуникационных целей компании, доступных как потребителям, так и сотрудникам предприятий и учреждений. Задачей такой страницы является направление мнения и поведения посетителя необходимым для корпорации образом с целью формирования у него позитивного представления о компании.</w:t>
      </w:r>
    </w:p>
    <w:p w14:paraId="5911F7AB" w14:textId="0467232F" w:rsidR="002E4FBA" w:rsidRDefault="002E4FBA" w:rsidP="006253A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2E4FBA">
        <w:rPr>
          <w:lang w:val="ru-RU"/>
        </w:rPr>
        <w:t>Основные функции представительства компании в Сети определяются следу</w:t>
      </w:r>
      <w:r w:rsidR="00DC0880">
        <w:rPr>
          <w:lang w:val="ru-RU"/>
        </w:rPr>
        <w:t>ющим образом. Веб-сайт – это</w:t>
      </w:r>
      <w:r w:rsidR="00DC0880">
        <w:rPr>
          <w:rStyle w:val="ae"/>
          <w:lang w:val="ru-RU"/>
        </w:rPr>
        <w:footnoteReference w:id="17"/>
      </w:r>
      <w:r w:rsidRPr="002E4FBA">
        <w:rPr>
          <w:lang w:val="ru-RU"/>
        </w:rPr>
        <w:t>: − рекламная площадка, собственный</w:t>
      </w:r>
      <w:r w:rsidR="005858EF">
        <w:rPr>
          <w:lang w:val="ru-RU"/>
        </w:rPr>
        <w:t xml:space="preserve"> медиаканал и </w:t>
      </w:r>
      <w:r w:rsidRPr="002E4FBA">
        <w:rPr>
          <w:lang w:val="ru-RU"/>
        </w:rPr>
        <w:t>информационный носитель, подконтрольный</w:t>
      </w:r>
      <w:r w:rsidR="006253AE">
        <w:rPr>
          <w:lang w:val="ru-RU"/>
        </w:rPr>
        <w:t xml:space="preserve"> компании; − торговая площадка, </w:t>
      </w:r>
      <w:r w:rsidRPr="002E4FBA">
        <w:rPr>
          <w:lang w:val="ru-RU"/>
        </w:rPr>
        <w:t xml:space="preserve">виртуальный канал </w:t>
      </w:r>
      <w:proofErr w:type="spellStart"/>
      <w:r w:rsidRPr="002E4FBA">
        <w:rPr>
          <w:lang w:val="ru-RU"/>
        </w:rPr>
        <w:t>товаропродвижения</w:t>
      </w:r>
      <w:proofErr w:type="spellEnd"/>
      <w:r w:rsidRPr="002E4FBA">
        <w:rPr>
          <w:lang w:val="ru-RU"/>
        </w:rPr>
        <w:t>− инструмент для сбора маркетинговой информации (статистика, опросы, комментарии, отзывы); − инструмент продвижения продукции и услуг компании; − инструмент увеличения узнаваемости и лояльности к бренду, формирования образа компании как лидера рынка; − инструмент внутреннего маркетинга (поиск и подбор персонала, формирование кадрового резерва); − инструмент развития персонала и корпоративной культ</w:t>
      </w:r>
      <w:r w:rsidR="006253AE">
        <w:rPr>
          <w:lang w:val="ru-RU"/>
        </w:rPr>
        <w:t xml:space="preserve">уры компании; − фактор развития </w:t>
      </w:r>
      <w:r w:rsidRPr="002E4FBA">
        <w:rPr>
          <w:lang w:val="ru-RU"/>
        </w:rPr>
        <w:t>внешнеэкономических связей компании; − продажи (прямая продажа, оформление заявок и запросов); − клиентский сервис (обратная связь с потребителями, консультирование, обучение); − бизнес-аналитика (изучение поведения потребителей)</w:t>
      </w:r>
    </w:p>
    <w:p w14:paraId="21574DFD" w14:textId="77777777" w:rsidR="00DC0880" w:rsidRDefault="00DC0880"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rPr>
          <w:lang w:val="ru-RU"/>
        </w:rPr>
      </w:pPr>
      <w:r w:rsidRPr="00DC0880">
        <w:rPr>
          <w:lang w:val="ru-RU"/>
        </w:rPr>
        <w:t xml:space="preserve">С точки зрения маркетинга, </w:t>
      </w:r>
      <w:r>
        <w:t>web</w:t>
      </w:r>
      <w:r w:rsidRPr="00DC0880">
        <w:rPr>
          <w:lang w:val="ru-RU"/>
        </w:rPr>
        <w:t>-сайт – это набор информационных блоков и инструментов для взаимодействия с одним или несколькими сегментами целевой аудитории</w:t>
      </w:r>
      <w:r>
        <w:rPr>
          <w:rStyle w:val="ae"/>
          <w:lang w:val="ru-RU"/>
        </w:rPr>
        <w:footnoteReference w:id="18"/>
      </w:r>
    </w:p>
    <w:p w14:paraId="2D57A7D8" w14:textId="3DB43D3D" w:rsidR="00DC0880" w:rsidRDefault="00DC0880"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rPr>
          <w:lang w:val="ru-RU"/>
        </w:rPr>
      </w:pPr>
      <w:r>
        <w:rPr>
          <w:lang w:val="ru-RU"/>
        </w:rPr>
        <w:lastRenderedPageBreak/>
        <w:t>Е.</w:t>
      </w:r>
      <w:r w:rsidR="0069575F">
        <w:rPr>
          <w:lang w:val="ru-RU"/>
        </w:rPr>
        <w:t xml:space="preserve"> </w:t>
      </w:r>
      <w:r>
        <w:rPr>
          <w:lang w:val="ru-RU"/>
        </w:rPr>
        <w:t>Ю.</w:t>
      </w:r>
      <w:r w:rsidR="0069575F">
        <w:rPr>
          <w:lang w:val="ru-RU"/>
        </w:rPr>
        <w:t xml:space="preserve"> </w:t>
      </w:r>
      <w:r>
        <w:rPr>
          <w:lang w:val="ru-RU"/>
        </w:rPr>
        <w:t xml:space="preserve">Алентьева выделяет 4 </w:t>
      </w:r>
      <w:r w:rsidR="003D4A85">
        <w:rPr>
          <w:lang w:val="ru-RU"/>
        </w:rPr>
        <w:t>основных</w:t>
      </w:r>
      <w:r>
        <w:rPr>
          <w:lang w:val="ru-RU"/>
        </w:rPr>
        <w:t xml:space="preserve"> этапа создания сайта:</w:t>
      </w:r>
    </w:p>
    <w:p w14:paraId="16CEE782" w14:textId="77777777" w:rsidR="00DC0880" w:rsidRDefault="00DC0880" w:rsidP="00DC088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DC0880">
        <w:rPr>
          <w:lang w:val="ru-RU"/>
        </w:rPr>
        <w:t xml:space="preserve">Первый этап – определение целей и путей их достижения, проведение маркетинговых исследований, разработка плана необходимых мероприятий. Этот этап имеет основополагающее значение, поскольку от полученных на нем данных и принятых на их основе решений будет зависеть эффективность построенной системы и ее жизнеспособность в целом. </w:t>
      </w:r>
    </w:p>
    <w:p w14:paraId="1A941822" w14:textId="4A22CB62" w:rsidR="00DC0880" w:rsidRDefault="00DC0880" w:rsidP="00DC088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DC0880">
        <w:rPr>
          <w:lang w:val="ru-RU"/>
        </w:rPr>
        <w:t xml:space="preserve">Следующим этапом является реализация </w:t>
      </w:r>
      <w:r>
        <w:t>web</w:t>
      </w:r>
      <w:r w:rsidRPr="00DC0880">
        <w:rPr>
          <w:lang w:val="ru-RU"/>
        </w:rPr>
        <w:t xml:space="preserve">сайта. На нем должны быть решены такие вопросы, как выбор места размещения сервера, выбор поставщика услуг Интернета, разработан дизайн сервера и его структура, произведено его первоначальное информационное наполнение, рассмотрены вопросы совмещения с существующей информационной системой предприятия, и, после проведения предварительного тестирования, </w:t>
      </w:r>
      <w:r>
        <w:t>web</w:t>
      </w:r>
      <w:r w:rsidRPr="00DC0880">
        <w:rPr>
          <w:lang w:val="ru-RU"/>
        </w:rPr>
        <w:t>сервер мож</w:t>
      </w:r>
      <w:r w:rsidR="00EB510B">
        <w:rPr>
          <w:lang w:val="ru-RU"/>
        </w:rPr>
        <w:t>ет быть размещен в Интернете</w:t>
      </w:r>
      <w:r w:rsidRPr="00DC0880">
        <w:rPr>
          <w:lang w:val="ru-RU"/>
        </w:rPr>
        <w:t xml:space="preserve">. </w:t>
      </w:r>
    </w:p>
    <w:p w14:paraId="3E6E82C7" w14:textId="77777777" w:rsidR="00DC0880" w:rsidRDefault="00DC0880" w:rsidP="00DC088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DC0880">
        <w:rPr>
          <w:lang w:val="ru-RU"/>
        </w:rPr>
        <w:t xml:space="preserve">После этого требуется решить вопрос привлечения на него пользователей – текущих и потенциальных клиентов фирмы. Поэтому следующим этапом является проведения комплекса мероприятий по привлечению посетителей на сервер. Данный этап подразумевает использование всех видов рекламы в Интернете: от размещения баннеров до использования списков рассылки и участия в телеконференциях. Указанные три этапа завершает четвертый – подведение итогов на основе сравнения полученных результатов с запланированными в разрезе установленных ранее критериев. </w:t>
      </w:r>
    </w:p>
    <w:p w14:paraId="309BEF80" w14:textId="77777777" w:rsidR="00DC0880" w:rsidRPr="00DC0880" w:rsidRDefault="00DC0880" w:rsidP="00DC088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DC0880">
        <w:rPr>
          <w:lang w:val="ru-RU"/>
        </w:rPr>
        <w:t>При правильном подходе к построению бизнеса с использованием Интернета он будет продолжать с</w:t>
      </w:r>
      <w:r>
        <w:rPr>
          <w:lang w:val="ru-RU"/>
        </w:rPr>
        <w:t>овершенствоваться и развиваться</w:t>
      </w:r>
      <w:r w:rsidRPr="00DC0880">
        <w:rPr>
          <w:lang w:val="ru-RU"/>
        </w:rPr>
        <w:t xml:space="preserve">. Основной целью разработки </w:t>
      </w:r>
      <w:r>
        <w:t>web</w:t>
      </w:r>
      <w:r w:rsidRPr="00DC0880">
        <w:rPr>
          <w:lang w:val="ru-RU"/>
        </w:rPr>
        <w:t>-сайта является: получение возможности построения эффективных систем взаимодействия со всеми субъектами рынка. В рамках поставленной цели могут решаться следующие задачи: 1) использование Интернета как средства для продажи рекламных услуг потребителям; 2) использование Интернета для организации через него системы снабжения компании.</w:t>
      </w:r>
    </w:p>
    <w:p w14:paraId="693FC7DB" w14:textId="253667C0" w:rsidR="00216BB8" w:rsidRPr="00672481"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rPr>
          <w:lang w:val="ru-RU"/>
        </w:rPr>
      </w:pPr>
      <w:r w:rsidRPr="00672481">
        <w:rPr>
          <w:lang w:val="ru-RU"/>
        </w:rPr>
        <w:t>А.И. Ковалев</w:t>
      </w:r>
      <w:r w:rsidR="009E7673">
        <w:rPr>
          <w:rStyle w:val="ae"/>
          <w:lang w:val="ru-RU"/>
        </w:rPr>
        <w:footnoteReference w:id="19"/>
      </w:r>
      <w:r w:rsidRPr="00672481">
        <w:rPr>
          <w:lang w:val="ru-RU"/>
        </w:rPr>
        <w:t xml:space="preserve"> выделяет следующие этапы </w:t>
      </w:r>
      <w:r w:rsidRPr="00377E19">
        <w:rPr>
          <w:lang w:val="ru-RU"/>
        </w:rPr>
        <w:t xml:space="preserve">создания и </w:t>
      </w:r>
      <w:r w:rsidRPr="00672481">
        <w:rPr>
          <w:lang w:val="ru-RU"/>
        </w:rPr>
        <w:t>продвижения сайта:</w:t>
      </w:r>
    </w:p>
    <w:p w14:paraId="4EE30BE7" w14:textId="1E4042F7" w:rsidR="00DC0880" w:rsidRPr="00DC0880" w:rsidRDefault="00DC0880" w:rsidP="00216BB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rPr>
          <w:lang w:val="ru-RU"/>
        </w:rPr>
      </w:pPr>
      <w:r w:rsidRPr="00DC0880">
        <w:rPr>
          <w:lang w:val="ru-RU"/>
        </w:rPr>
        <w:lastRenderedPageBreak/>
        <w:t xml:space="preserve">1. </w:t>
      </w:r>
      <w:proofErr w:type="spellStart"/>
      <w:r w:rsidRPr="00DC0880">
        <w:rPr>
          <w:i/>
          <w:lang w:val="ru-RU"/>
        </w:rPr>
        <w:t>Анализирование</w:t>
      </w:r>
      <w:proofErr w:type="spellEnd"/>
      <w:r w:rsidRPr="00DC0880">
        <w:rPr>
          <w:i/>
          <w:lang w:val="ru-RU"/>
        </w:rPr>
        <w:t>. Оно включает:</w:t>
      </w:r>
      <w:r w:rsidRPr="00DC0880">
        <w:rPr>
          <w:lang w:val="ru-RU"/>
        </w:rPr>
        <w:br/>
        <w:t xml:space="preserve">• анализ сайтов конкурентов, выявление их </w:t>
      </w:r>
      <w:r>
        <w:rPr>
          <w:lang w:val="ru-RU"/>
        </w:rPr>
        <w:t xml:space="preserve">информационной базы и стратегии </w:t>
      </w:r>
      <w:r w:rsidRPr="00DC0880">
        <w:rPr>
          <w:lang w:val="ru-RU"/>
        </w:rPr>
        <w:t>продвижения;</w:t>
      </w:r>
      <w:r w:rsidRPr="00DC0880">
        <w:rPr>
          <w:lang w:val="ru-RU"/>
        </w:rPr>
        <w:br/>
        <w:t xml:space="preserve">• определение целевой аудитории (возрастная категория, материальное положение, пол, географическое положение и так </w:t>
      </w:r>
      <w:r w:rsidR="003D4A85" w:rsidRPr="00DC0880">
        <w:rPr>
          <w:lang w:val="ru-RU"/>
        </w:rPr>
        <w:t>далее</w:t>
      </w:r>
      <w:r w:rsidRPr="00DC0880">
        <w:rPr>
          <w:lang w:val="ru-RU"/>
        </w:rPr>
        <w:t>);</w:t>
      </w:r>
      <w:r w:rsidRPr="00DC0880">
        <w:rPr>
          <w:lang w:val="ru-RU"/>
        </w:rPr>
        <w:br/>
        <w:t>• подбор наиболее популярных ключевых слов и словосочетаний и составление семантического ядра, то есть списка тематических поисковых запросов, по которым осуществляется продвижение веб сайта.</w:t>
      </w:r>
      <w:r w:rsidRPr="00DC0880">
        <w:rPr>
          <w:lang w:val="ru-RU"/>
        </w:rPr>
        <w:br/>
        <w:t xml:space="preserve">2. </w:t>
      </w:r>
      <w:r w:rsidRPr="00DC0880">
        <w:rPr>
          <w:i/>
          <w:lang w:val="ru-RU"/>
        </w:rPr>
        <w:t>Оптимизация веб сайта.</w:t>
      </w:r>
      <w:r w:rsidRPr="00DC0880">
        <w:rPr>
          <w:lang w:val="ru-RU"/>
        </w:rPr>
        <w:br/>
        <w:t>• проверка сайта на совместимость с индексацией в поисковых машинах и исправление ошибок с техническим состоянием;</w:t>
      </w:r>
      <w:r w:rsidRPr="00DC0880">
        <w:rPr>
          <w:lang w:val="ru-RU"/>
        </w:rPr>
        <w:br/>
        <w:t>• анализ исходного кода сайта, корректировка текста, тегов, структуры ссылок и советы по улучшению содержания сайта;</w:t>
      </w:r>
      <w:r w:rsidRPr="00DC0880">
        <w:rPr>
          <w:lang w:val="ru-RU"/>
        </w:rPr>
        <w:br/>
        <w:t>• оптимизация сайта под поисковые запросы;</w:t>
      </w:r>
      <w:r w:rsidRPr="00DC0880">
        <w:rPr>
          <w:lang w:val="ru-RU"/>
        </w:rPr>
        <w:br/>
        <w:t>• достижение наивысших результатов для сайта в результатах поиска в ответ на запросы согласно семантического ядра.</w:t>
      </w:r>
      <w:r w:rsidRPr="00DC0880">
        <w:rPr>
          <w:lang w:val="ru-RU"/>
        </w:rPr>
        <w:br/>
        <w:t xml:space="preserve">3. </w:t>
      </w:r>
      <w:r w:rsidRPr="00DC0880">
        <w:rPr>
          <w:i/>
          <w:lang w:val="ru-RU"/>
        </w:rPr>
        <w:t>Повышение ТИЦ (индекса цитирования).</w:t>
      </w:r>
      <w:r w:rsidRPr="00DC0880">
        <w:rPr>
          <w:lang w:val="ru-RU"/>
        </w:rPr>
        <w:br/>
        <w:t>• регистрация сайта во всех наиболее популярных поисковых системах и каталогах;</w:t>
      </w:r>
      <w:r w:rsidRPr="00DC0880">
        <w:rPr>
          <w:lang w:val="ru-RU"/>
        </w:rPr>
        <w:br/>
        <w:t>• работы по организации обмена ссылками с тематическими сайтами.</w:t>
      </w:r>
      <w:r w:rsidRPr="00DC0880">
        <w:rPr>
          <w:lang w:val="ru-RU"/>
        </w:rPr>
        <w:br/>
        <w:t xml:space="preserve">4. </w:t>
      </w:r>
      <w:r w:rsidRPr="00DC0880">
        <w:rPr>
          <w:i/>
          <w:lang w:val="ru-RU"/>
        </w:rPr>
        <w:t>Продвижение веб сайта.</w:t>
      </w:r>
      <w:r w:rsidRPr="00DC0880">
        <w:rPr>
          <w:lang w:val="ru-RU"/>
        </w:rPr>
        <w:br/>
        <w:t>• контекстная реклама;</w:t>
      </w:r>
      <w:r w:rsidRPr="00DC0880">
        <w:rPr>
          <w:lang w:val="ru-RU"/>
        </w:rPr>
        <w:br/>
        <w:t>• разработка рекламных баннеров;</w:t>
      </w:r>
      <w:r w:rsidRPr="00DC0880">
        <w:rPr>
          <w:lang w:val="ru-RU"/>
        </w:rPr>
        <w:br/>
        <w:t>• размещение их в баннерно-обменных сетях.</w:t>
      </w:r>
      <w:r w:rsidRPr="00DC0880">
        <w:rPr>
          <w:lang w:val="ru-RU"/>
        </w:rPr>
        <w:br/>
        <w:t xml:space="preserve">5. </w:t>
      </w:r>
      <w:r w:rsidRPr="00DC0880">
        <w:rPr>
          <w:i/>
          <w:lang w:val="ru-RU"/>
        </w:rPr>
        <w:t xml:space="preserve">Мониторинг </w:t>
      </w:r>
      <w:r w:rsidRPr="00DC0880">
        <w:rPr>
          <w:lang w:val="ru-RU"/>
        </w:rPr>
        <w:t>- осуществление постоянного контроля и предоставление отчетов о проделанной работе.</w:t>
      </w:r>
    </w:p>
    <w:p w14:paraId="774C739B" w14:textId="77777777" w:rsidR="00216BB8" w:rsidRPr="006253AE" w:rsidRDefault="00216BB8" w:rsidP="005858EF">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ind w:firstLine="708"/>
        <w:rPr>
          <w:lang w:val="ru-RU"/>
        </w:rPr>
      </w:pPr>
      <w:r w:rsidRPr="00672481">
        <w:rPr>
          <w:lang w:val="ru-RU"/>
        </w:rPr>
        <w:t xml:space="preserve">Для оценки эффективности рекламной кампании, необходимо знать, сколько посетителей и с каких сайтов попали на страницу компании, какие страницы при этом просматривались и как долго посетители находились на данном сайте. Для этого требуется развитая система статистики посещений. Для анализа статистики посещений используются открытые инструменты - статистика </w:t>
      </w:r>
      <w:proofErr w:type="spellStart"/>
      <w:proofErr w:type="gramStart"/>
      <w:r w:rsidRPr="00672481">
        <w:rPr>
          <w:lang w:val="ru-RU"/>
        </w:rPr>
        <w:t>LiveInte</w:t>
      </w:r>
      <w:r w:rsidR="006253AE">
        <w:rPr>
          <w:lang w:val="ru-RU"/>
        </w:rPr>
        <w:t>rnet,Mail</w:t>
      </w:r>
      <w:proofErr w:type="gramEnd"/>
      <w:r w:rsidR="006253AE">
        <w:rPr>
          <w:lang w:val="ru-RU"/>
        </w:rPr>
        <w:t>,Google</w:t>
      </w:r>
      <w:proofErr w:type="spellEnd"/>
      <w:r w:rsidR="006253AE">
        <w:rPr>
          <w:lang w:val="ru-RU"/>
        </w:rPr>
        <w:t xml:space="preserve">, </w:t>
      </w:r>
      <w:proofErr w:type="spellStart"/>
      <w:r w:rsidR="006253AE">
        <w:rPr>
          <w:lang w:val="ru-RU"/>
        </w:rPr>
        <w:t>Yandex</w:t>
      </w:r>
      <w:proofErr w:type="spellEnd"/>
      <w:r w:rsidR="006253AE">
        <w:rPr>
          <w:lang w:val="ru-RU"/>
        </w:rPr>
        <w:t xml:space="preserve"> и т.д.</w:t>
      </w:r>
    </w:p>
    <w:p w14:paraId="4AFC0794" w14:textId="77777777" w:rsidR="00216BB8" w:rsidRPr="00F12839" w:rsidRDefault="00216BB8" w:rsidP="00216BB8">
      <w:pPr>
        <w:pStyle w:val="2"/>
        <w:rPr>
          <w:rFonts w:eastAsia="Times New Roman"/>
          <w:b/>
          <w:color w:val="000000" w:themeColor="text1"/>
          <w:lang w:val="ru-RU" w:eastAsia="ru-RU"/>
        </w:rPr>
      </w:pPr>
      <w:bookmarkStart w:id="15" w:name="_Toc136011930"/>
      <w:r w:rsidRPr="00F12839">
        <w:rPr>
          <w:rFonts w:eastAsia="Times New Roman"/>
          <w:b/>
          <w:color w:val="000000" w:themeColor="text1"/>
          <w:lang w:val="ru-RU" w:eastAsia="ru-RU"/>
        </w:rPr>
        <w:t xml:space="preserve">§5. </w:t>
      </w:r>
      <w:proofErr w:type="gramStart"/>
      <w:r w:rsidRPr="00F12839">
        <w:rPr>
          <w:rFonts w:eastAsia="Times New Roman"/>
          <w:b/>
          <w:color w:val="000000" w:themeColor="text1"/>
          <w:lang w:val="ru-RU" w:eastAsia="ru-RU"/>
        </w:rPr>
        <w:t>Методологические  подходы</w:t>
      </w:r>
      <w:proofErr w:type="gramEnd"/>
      <w:r w:rsidRPr="00F12839">
        <w:rPr>
          <w:rFonts w:eastAsia="Times New Roman"/>
          <w:b/>
          <w:color w:val="000000" w:themeColor="text1"/>
          <w:lang w:val="ru-RU" w:eastAsia="ru-RU"/>
        </w:rPr>
        <w:t xml:space="preserve"> к  оценке  результативности мероприятий </w:t>
      </w:r>
      <w:proofErr w:type="spellStart"/>
      <w:r w:rsidRPr="00F12839">
        <w:rPr>
          <w:rFonts w:eastAsia="Times New Roman"/>
          <w:b/>
          <w:color w:val="000000" w:themeColor="text1"/>
          <w:lang w:val="ru-RU" w:eastAsia="ru-RU"/>
        </w:rPr>
        <w:t>брендинга</w:t>
      </w:r>
      <w:bookmarkEnd w:id="15"/>
      <w:proofErr w:type="spellEnd"/>
    </w:p>
    <w:p w14:paraId="41BBA5C9" w14:textId="77777777" w:rsidR="00216BB8" w:rsidRPr="00270084"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ind w:left="284" w:right="-2" w:firstLine="283"/>
        <w:rPr>
          <w:color w:val="000000" w:themeColor="text1"/>
          <w:lang w:val="ru-RU" w:eastAsia="ru-RU"/>
        </w:rPr>
      </w:pPr>
    </w:p>
    <w:p w14:paraId="56D3F4DF" w14:textId="77777777" w:rsidR="00216BB8" w:rsidRPr="00F12839" w:rsidRDefault="00216BB8" w:rsidP="00216BB8">
      <w:pPr>
        <w:spacing w:line="360" w:lineRule="auto"/>
        <w:ind w:firstLine="709"/>
        <w:rPr>
          <w:rFonts w:eastAsia="Times New Roman"/>
          <w:kern w:val="28"/>
          <w:lang w:val="ru-RU" w:eastAsia="x-none"/>
        </w:rPr>
      </w:pPr>
      <w:r w:rsidRPr="00F12839">
        <w:rPr>
          <w:rFonts w:eastAsia="Times New Roman"/>
          <w:kern w:val="28"/>
          <w:lang w:val="ru-RU" w:eastAsia="x-none"/>
        </w:rPr>
        <w:lastRenderedPageBreak/>
        <w:t xml:space="preserve">В ходе реализации программы </w:t>
      </w:r>
      <w:proofErr w:type="spellStart"/>
      <w:r w:rsidRPr="00F12839">
        <w:rPr>
          <w:rFonts w:eastAsia="Times New Roman"/>
          <w:kern w:val="28"/>
          <w:lang w:val="ru-RU" w:eastAsia="x-none"/>
        </w:rPr>
        <w:t>брендинга</w:t>
      </w:r>
      <w:proofErr w:type="spellEnd"/>
      <w:r w:rsidRPr="00F12839">
        <w:rPr>
          <w:rFonts w:eastAsia="Times New Roman"/>
          <w:kern w:val="28"/>
          <w:lang w:val="ru-RU" w:eastAsia="x-none"/>
        </w:rPr>
        <w:t xml:space="preserve"> необходимо особое внимание уделить системе оценки и контроля мероприятий. Стратегический контроль сфокусирован на возможностях компании реализовать разработанную стратегию </w:t>
      </w:r>
      <w:proofErr w:type="spellStart"/>
      <w:r w:rsidRPr="00F12839">
        <w:rPr>
          <w:rFonts w:eastAsia="Times New Roman"/>
          <w:kern w:val="28"/>
          <w:lang w:val="ru-RU" w:eastAsia="x-none"/>
        </w:rPr>
        <w:t>брендинга</w:t>
      </w:r>
      <w:proofErr w:type="spellEnd"/>
      <w:r w:rsidRPr="00F12839">
        <w:rPr>
          <w:rFonts w:eastAsia="Times New Roman"/>
          <w:kern w:val="28"/>
          <w:lang w:val="ru-RU" w:eastAsia="x-none"/>
        </w:rPr>
        <w:t xml:space="preserve"> и достигнуть поставленных целей.</w:t>
      </w:r>
    </w:p>
    <w:p w14:paraId="1C65FB96" w14:textId="77777777" w:rsidR="00216BB8" w:rsidRPr="00F12839" w:rsidRDefault="00216BB8" w:rsidP="00216BB8">
      <w:pPr>
        <w:spacing w:line="360" w:lineRule="auto"/>
        <w:ind w:firstLine="709"/>
        <w:rPr>
          <w:rFonts w:eastAsia="Times New Roman"/>
          <w:kern w:val="28"/>
          <w:lang w:val="ru-RU" w:eastAsia="ru-RU"/>
        </w:rPr>
      </w:pPr>
      <w:r w:rsidRPr="00F12839">
        <w:rPr>
          <w:rFonts w:eastAsia="Times New Roman"/>
          <w:kern w:val="28"/>
          <w:lang w:val="ru-RU" w:eastAsia="ru-RU"/>
        </w:rPr>
        <w:t xml:space="preserve">В ключевые задачи оценки и контроля реализации стратегии </w:t>
      </w:r>
      <w:proofErr w:type="spellStart"/>
      <w:r w:rsidRPr="00F12839">
        <w:rPr>
          <w:rFonts w:eastAsia="Times New Roman"/>
          <w:kern w:val="28"/>
          <w:lang w:val="ru-RU" w:eastAsia="ru-RU"/>
        </w:rPr>
        <w:t>брендинга</w:t>
      </w:r>
      <w:proofErr w:type="spellEnd"/>
      <w:r w:rsidRPr="00F12839">
        <w:rPr>
          <w:rFonts w:eastAsia="Times New Roman"/>
          <w:kern w:val="28"/>
          <w:lang w:val="ru-RU" w:eastAsia="ru-RU"/>
        </w:rPr>
        <w:t xml:space="preserve"> входят следующие:</w:t>
      </w:r>
    </w:p>
    <w:p w14:paraId="0F71648A" w14:textId="77777777" w:rsidR="00216BB8" w:rsidRPr="00F12839" w:rsidRDefault="00216BB8" w:rsidP="003A2392">
      <w:pPr>
        <w:pStyle w:val="aa"/>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418"/>
        <w:rPr>
          <w:rFonts w:eastAsia="Times New Roman"/>
          <w:kern w:val="28"/>
          <w:lang w:val="ru-RU" w:eastAsia="ru-RU"/>
        </w:rPr>
      </w:pPr>
      <w:r w:rsidRPr="00F12839">
        <w:rPr>
          <w:rFonts w:eastAsia="Times New Roman"/>
          <w:kern w:val="28"/>
          <w:lang w:val="ru-RU" w:eastAsia="ru-RU"/>
        </w:rPr>
        <w:t xml:space="preserve">определение критериев и показателей проверки качества реализации стратегии </w:t>
      </w:r>
      <w:proofErr w:type="spellStart"/>
      <w:r w:rsidRPr="00F12839">
        <w:rPr>
          <w:rFonts w:eastAsia="Times New Roman"/>
          <w:kern w:val="28"/>
          <w:lang w:val="ru-RU" w:eastAsia="ru-RU"/>
        </w:rPr>
        <w:t>брендинга</w:t>
      </w:r>
      <w:proofErr w:type="spellEnd"/>
      <w:r w:rsidRPr="00F12839">
        <w:rPr>
          <w:rFonts w:eastAsia="Times New Roman"/>
          <w:kern w:val="28"/>
          <w:lang w:val="ru-RU" w:eastAsia="ru-RU"/>
        </w:rPr>
        <w:t>;</w:t>
      </w:r>
    </w:p>
    <w:p w14:paraId="0C2ABAB5" w14:textId="77777777" w:rsidR="00216BB8" w:rsidRPr="00F12839" w:rsidRDefault="00216BB8" w:rsidP="003A2392">
      <w:pPr>
        <w:pStyle w:val="aa"/>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418"/>
        <w:rPr>
          <w:rFonts w:eastAsia="Times New Roman"/>
          <w:kern w:val="28"/>
          <w:lang w:val="ru-RU" w:eastAsia="ru-RU"/>
        </w:rPr>
      </w:pPr>
      <w:r w:rsidRPr="00F12839">
        <w:rPr>
          <w:rFonts w:eastAsia="Times New Roman"/>
          <w:kern w:val="28"/>
          <w:lang w:val="ru-RU" w:eastAsia="ru-RU"/>
        </w:rPr>
        <w:t xml:space="preserve">оценка степени реализации стратегии </w:t>
      </w:r>
      <w:proofErr w:type="spellStart"/>
      <w:r w:rsidRPr="00F12839">
        <w:rPr>
          <w:rFonts w:eastAsia="Times New Roman"/>
          <w:kern w:val="28"/>
          <w:lang w:val="ru-RU" w:eastAsia="ru-RU"/>
        </w:rPr>
        <w:t>брендинга</w:t>
      </w:r>
      <w:proofErr w:type="spellEnd"/>
      <w:r w:rsidRPr="00F12839">
        <w:rPr>
          <w:rFonts w:eastAsia="Times New Roman"/>
          <w:kern w:val="28"/>
          <w:lang w:val="ru-RU" w:eastAsia="ru-RU"/>
        </w:rPr>
        <w:t xml:space="preserve"> в соответствии с принятыми показателями;</w:t>
      </w:r>
    </w:p>
    <w:p w14:paraId="5E496A8C" w14:textId="77777777" w:rsidR="00216BB8" w:rsidRPr="00F12839" w:rsidRDefault="00216BB8" w:rsidP="003A2392">
      <w:pPr>
        <w:pStyle w:val="aa"/>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418"/>
        <w:rPr>
          <w:rFonts w:eastAsia="Times New Roman"/>
          <w:kern w:val="28"/>
          <w:lang w:val="ru-RU" w:eastAsia="ru-RU"/>
        </w:rPr>
      </w:pPr>
      <w:r w:rsidRPr="00F12839">
        <w:rPr>
          <w:rFonts w:eastAsia="Times New Roman"/>
          <w:kern w:val="28"/>
          <w:lang w:val="ru-RU" w:eastAsia="ru-RU"/>
        </w:rPr>
        <w:t xml:space="preserve">осуществление корректировки целей и стратегии </w:t>
      </w:r>
      <w:proofErr w:type="spellStart"/>
      <w:r w:rsidRPr="00F12839">
        <w:rPr>
          <w:rFonts w:eastAsia="Times New Roman"/>
          <w:kern w:val="28"/>
          <w:lang w:val="ru-RU" w:eastAsia="ru-RU"/>
        </w:rPr>
        <w:t>брендинга</w:t>
      </w:r>
      <w:proofErr w:type="spellEnd"/>
      <w:r w:rsidRPr="00F12839">
        <w:rPr>
          <w:rFonts w:eastAsia="Times New Roman"/>
          <w:kern w:val="28"/>
          <w:lang w:val="ru-RU" w:eastAsia="ru-RU"/>
        </w:rPr>
        <w:t>, если она необходима и возможна.</w:t>
      </w:r>
    </w:p>
    <w:p w14:paraId="418970EC" w14:textId="77777777" w:rsidR="00216BB8" w:rsidRPr="00F12839"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20"/>
          <w:tab w:val="left" w:pos="237"/>
        </w:tabs>
        <w:autoSpaceDE w:val="0"/>
        <w:autoSpaceDN w:val="0"/>
        <w:adjustRightInd w:val="0"/>
        <w:spacing w:line="360" w:lineRule="auto"/>
        <w:ind w:right="-2" w:firstLine="851"/>
        <w:rPr>
          <w:rFonts w:eastAsia="Helvetica"/>
          <w:lang w:val="ru-RU"/>
        </w:rPr>
      </w:pPr>
    </w:p>
    <w:p w14:paraId="50BDF56F" w14:textId="4E75ABBC" w:rsidR="00216BB8" w:rsidRPr="00CB632D"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ind w:firstLine="709"/>
        <w:rPr>
          <w:rFonts w:ascii="Times" w:hAnsi="Times" w:cs="Times"/>
          <w:color w:val="000000"/>
          <w:lang w:val="ru-RU" w:eastAsia="ru-RU"/>
        </w:rPr>
      </w:pPr>
      <w:r>
        <w:rPr>
          <w:color w:val="000000"/>
          <w:lang w:val="ru-RU" w:eastAsia="ru-RU"/>
        </w:rPr>
        <w:t>Э</w:t>
      </w:r>
      <w:r w:rsidRPr="0077557C">
        <w:rPr>
          <w:rFonts w:ascii="Times" w:hAnsi="Times" w:cs="Times"/>
          <w:color w:val="000000"/>
          <w:lang w:val="ru-RU" w:eastAsia="ru-RU"/>
        </w:rPr>
        <w:t xml:space="preserve">ффективность </w:t>
      </w:r>
      <w:r w:rsidR="003D4A85">
        <w:rPr>
          <w:rFonts w:ascii="Times" w:hAnsi="Times" w:cs="Times"/>
          <w:color w:val="000000"/>
          <w:lang w:val="ru-RU" w:eastAsia="ru-RU"/>
        </w:rPr>
        <w:t>мероприятий</w:t>
      </w:r>
      <w:r>
        <w:rPr>
          <w:rFonts w:ascii="Times" w:hAnsi="Times" w:cs="Times"/>
          <w:color w:val="000000"/>
          <w:lang w:val="ru-RU" w:eastAsia="ru-RU"/>
        </w:rPr>
        <w:t xml:space="preserve"> </w:t>
      </w:r>
      <w:r w:rsidRPr="0077557C">
        <w:rPr>
          <w:color w:val="000000"/>
          <w:lang w:val="ru-RU" w:eastAsia="ru-RU"/>
        </w:rPr>
        <w:t xml:space="preserve">характеризует соотношение полученного эффекта с затратами на его осуществление и является «своего рода </w:t>
      </w:r>
      <w:r w:rsidR="003D4A85" w:rsidRPr="0077557C">
        <w:rPr>
          <w:color w:val="000000"/>
          <w:lang w:val="ru-RU" w:eastAsia="ru-RU"/>
        </w:rPr>
        <w:t>ценой</w:t>
      </w:r>
      <w:r w:rsidRPr="0077557C">
        <w:rPr>
          <w:color w:val="000000"/>
          <w:lang w:val="ru-RU" w:eastAsia="ru-RU"/>
        </w:rPr>
        <w:t xml:space="preserve">̆ или </w:t>
      </w:r>
      <w:r w:rsidR="003D4A85" w:rsidRPr="0077557C">
        <w:rPr>
          <w:color w:val="000000"/>
          <w:lang w:val="ru-RU" w:eastAsia="ru-RU"/>
        </w:rPr>
        <w:t>платой</w:t>
      </w:r>
      <w:r w:rsidRPr="0077557C">
        <w:rPr>
          <w:color w:val="000000"/>
          <w:lang w:val="ru-RU" w:eastAsia="ru-RU"/>
        </w:rPr>
        <w:t>̆ за достижение данного результата» [</w:t>
      </w:r>
      <w:proofErr w:type="spellStart"/>
      <w:r w:rsidRPr="0077557C">
        <w:rPr>
          <w:color w:val="000000"/>
          <w:lang w:val="ru-RU" w:eastAsia="ru-RU"/>
        </w:rPr>
        <w:t>Бухалков</w:t>
      </w:r>
      <w:proofErr w:type="spellEnd"/>
      <w:r w:rsidRPr="0077557C">
        <w:rPr>
          <w:color w:val="000000"/>
          <w:lang w:val="ru-RU" w:eastAsia="ru-RU"/>
        </w:rPr>
        <w:t xml:space="preserve">, 1999, с. 341]. </w:t>
      </w:r>
      <w:r>
        <w:rPr>
          <w:color w:val="000000"/>
          <w:lang w:val="ru-RU" w:eastAsia="ru-RU"/>
        </w:rPr>
        <w:t>Соответственно</w:t>
      </w:r>
      <w:r w:rsidRPr="001F02DB">
        <w:rPr>
          <w:color w:val="000000"/>
          <w:lang w:val="ru-RU" w:eastAsia="ru-RU"/>
        </w:rPr>
        <w:t xml:space="preserve">, для определения понятия </w:t>
      </w:r>
      <w:r w:rsidRPr="00CB632D">
        <w:rPr>
          <w:rFonts w:ascii="Times" w:hAnsi="Times" w:cs="Times"/>
          <w:i/>
          <w:color w:val="000000"/>
          <w:lang w:val="ru-RU" w:eastAsia="ru-RU"/>
        </w:rPr>
        <w:t xml:space="preserve">эффективности </w:t>
      </w:r>
      <w:proofErr w:type="spellStart"/>
      <w:r w:rsidRPr="00CB632D">
        <w:rPr>
          <w:rFonts w:ascii="Times" w:hAnsi="Times" w:cs="Times"/>
          <w:i/>
          <w:color w:val="000000"/>
          <w:lang w:val="ru-RU" w:eastAsia="ru-RU"/>
        </w:rPr>
        <w:t>брендинга</w:t>
      </w:r>
      <w:proofErr w:type="spellEnd"/>
      <w:r w:rsidRPr="001F02DB">
        <w:rPr>
          <w:rFonts w:ascii="Times" w:hAnsi="Times" w:cs="Times"/>
          <w:color w:val="000000"/>
          <w:lang w:val="ru-RU" w:eastAsia="ru-RU"/>
        </w:rPr>
        <w:t xml:space="preserve"> </w:t>
      </w:r>
      <w:r w:rsidRPr="001F02DB">
        <w:rPr>
          <w:color w:val="000000"/>
          <w:lang w:val="ru-RU" w:eastAsia="ru-RU"/>
        </w:rPr>
        <w:t xml:space="preserve">необходимо определить, во-первых, затраты на осуществление </w:t>
      </w:r>
      <w:proofErr w:type="spellStart"/>
      <w:r w:rsidRPr="00F216BE">
        <w:rPr>
          <w:color w:val="000000"/>
          <w:lang w:val="ru-RU" w:eastAsia="ru-RU"/>
        </w:rPr>
        <w:t>брендинга</w:t>
      </w:r>
      <w:proofErr w:type="spellEnd"/>
      <w:r w:rsidRPr="00F216BE">
        <w:rPr>
          <w:color w:val="000000"/>
          <w:lang w:val="ru-RU" w:eastAsia="ru-RU"/>
        </w:rPr>
        <w:t xml:space="preserve">, </w:t>
      </w:r>
      <w:r>
        <w:rPr>
          <w:color w:val="000000"/>
          <w:lang w:val="ru-RU" w:eastAsia="ru-RU"/>
        </w:rPr>
        <w:t xml:space="preserve">и, </w:t>
      </w:r>
      <w:r w:rsidRPr="00F216BE">
        <w:rPr>
          <w:color w:val="000000"/>
          <w:lang w:val="ru-RU" w:eastAsia="ru-RU"/>
        </w:rPr>
        <w:t xml:space="preserve">во-вторых, </w:t>
      </w:r>
      <w:r w:rsidR="003D4A85" w:rsidRPr="00F216BE">
        <w:rPr>
          <w:color w:val="000000"/>
          <w:lang w:val="ru-RU" w:eastAsia="ru-RU"/>
        </w:rPr>
        <w:t>полученный</w:t>
      </w:r>
      <w:r w:rsidRPr="00F216BE">
        <w:rPr>
          <w:color w:val="000000"/>
          <w:lang w:val="ru-RU" w:eastAsia="ru-RU"/>
        </w:rPr>
        <w:t>̆ эффект.</w:t>
      </w:r>
    </w:p>
    <w:p w14:paraId="227D8C27" w14:textId="77777777" w:rsidR="00216BB8" w:rsidRPr="00CB632D" w:rsidRDefault="00216BB8" w:rsidP="003A2392">
      <w:pPr>
        <w:pStyle w:val="aa"/>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440" w:lineRule="atLeast"/>
        <w:rPr>
          <w:rFonts w:ascii="Times" w:hAnsi="Times" w:cs="Times"/>
          <w:color w:val="000000"/>
          <w:lang w:val="ru-RU" w:eastAsia="ru-RU"/>
        </w:rPr>
      </w:pPr>
      <w:r w:rsidRPr="003A4B80">
        <w:rPr>
          <w:rFonts w:ascii="Times" w:hAnsi="Times" w:cs="Times"/>
          <w:i/>
          <w:color w:val="000000"/>
          <w:lang w:val="ru-RU" w:eastAsia="ru-RU"/>
        </w:rPr>
        <w:t xml:space="preserve">Затраты на </w:t>
      </w:r>
      <w:proofErr w:type="spellStart"/>
      <w:r w:rsidRPr="003A4B80">
        <w:rPr>
          <w:rFonts w:ascii="Times" w:hAnsi="Times" w:cs="Times"/>
          <w:i/>
          <w:color w:val="000000"/>
          <w:lang w:val="ru-RU" w:eastAsia="ru-RU"/>
        </w:rPr>
        <w:t>брендинг</w:t>
      </w:r>
      <w:proofErr w:type="spellEnd"/>
      <w:r w:rsidRPr="00CB632D">
        <w:rPr>
          <w:rFonts w:ascii="Times" w:hAnsi="Times" w:cs="Times"/>
          <w:color w:val="000000"/>
          <w:lang w:val="ru-RU" w:eastAsia="ru-RU"/>
        </w:rPr>
        <w:t xml:space="preserve"> </w:t>
      </w:r>
      <w:r w:rsidRPr="00CB632D">
        <w:rPr>
          <w:color w:val="000000"/>
          <w:lang w:val="ru-RU" w:eastAsia="ru-RU"/>
        </w:rPr>
        <w:t xml:space="preserve">определяются суммированием </w:t>
      </w:r>
      <w:r>
        <w:rPr>
          <w:color w:val="000000"/>
          <w:lang w:val="ru-RU" w:eastAsia="ru-RU"/>
        </w:rPr>
        <w:t xml:space="preserve">всех </w:t>
      </w:r>
      <w:r w:rsidRPr="00CB632D">
        <w:rPr>
          <w:color w:val="000000"/>
          <w:lang w:val="ru-RU" w:eastAsia="ru-RU"/>
        </w:rPr>
        <w:t xml:space="preserve">расходов на создание и развитие бренда: расходы на его разработку, создание и продвижение </w:t>
      </w:r>
      <w:r>
        <w:rPr>
          <w:color w:val="000000"/>
          <w:lang w:val="ru-RU" w:eastAsia="ru-RU"/>
        </w:rPr>
        <w:t>при помощи</w:t>
      </w:r>
      <w:r w:rsidRPr="00CB632D">
        <w:rPr>
          <w:color w:val="000000"/>
          <w:lang w:val="ru-RU" w:eastAsia="ru-RU"/>
        </w:rPr>
        <w:t xml:space="preserve"> средств маркетинговых коммуникаций</w:t>
      </w:r>
      <w:r>
        <w:rPr>
          <w:color w:val="000000"/>
          <w:lang w:val="ru-RU" w:eastAsia="ru-RU"/>
        </w:rPr>
        <w:t>;</w:t>
      </w:r>
    </w:p>
    <w:p w14:paraId="45766C11" w14:textId="52D12FD9" w:rsidR="00216BB8" w:rsidRPr="00CB632D" w:rsidRDefault="00216BB8" w:rsidP="003A2392">
      <w:pPr>
        <w:pStyle w:val="aa"/>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spacing w:after="240" w:line="440" w:lineRule="atLeast"/>
        <w:rPr>
          <w:rFonts w:ascii="Times" w:hAnsi="Times" w:cs="Times"/>
          <w:color w:val="000000"/>
          <w:lang w:val="ru-RU" w:eastAsia="ru-RU"/>
        </w:rPr>
      </w:pPr>
      <w:proofErr w:type="spellStart"/>
      <w:r w:rsidRPr="003A4B80">
        <w:rPr>
          <w:rFonts w:ascii="Times" w:hAnsi="Times" w:cs="Times"/>
          <w:i/>
          <w:color w:val="000000"/>
          <w:lang w:val="ru-RU" w:eastAsia="ru-RU"/>
        </w:rPr>
        <w:t>Полученныи</w:t>
      </w:r>
      <w:proofErr w:type="spellEnd"/>
      <w:r w:rsidRPr="003A4B80">
        <w:rPr>
          <w:rFonts w:ascii="Times" w:hAnsi="Times" w:cs="Times"/>
          <w:i/>
          <w:color w:val="000000"/>
          <w:lang w:val="ru-RU" w:eastAsia="ru-RU"/>
        </w:rPr>
        <w:t xml:space="preserve">̆ эффект </w:t>
      </w:r>
      <w:proofErr w:type="spellStart"/>
      <w:r w:rsidRPr="003A4B80">
        <w:rPr>
          <w:rFonts w:ascii="Times" w:hAnsi="Times" w:cs="Times"/>
          <w:i/>
          <w:color w:val="000000"/>
          <w:lang w:val="ru-RU" w:eastAsia="ru-RU"/>
        </w:rPr>
        <w:t>брендинга</w:t>
      </w:r>
      <w:proofErr w:type="spellEnd"/>
      <w:r w:rsidRPr="00CB632D">
        <w:rPr>
          <w:rFonts w:ascii="Times" w:hAnsi="Times" w:cs="Times"/>
          <w:color w:val="000000"/>
          <w:lang w:val="ru-RU" w:eastAsia="ru-RU"/>
        </w:rPr>
        <w:t xml:space="preserve"> </w:t>
      </w:r>
      <w:r w:rsidRPr="00CB632D">
        <w:rPr>
          <w:color w:val="000000"/>
          <w:lang w:val="ru-RU" w:eastAsia="ru-RU"/>
        </w:rPr>
        <w:t xml:space="preserve">можно </w:t>
      </w:r>
      <w:r>
        <w:rPr>
          <w:color w:val="000000"/>
          <w:lang w:val="ru-RU" w:eastAsia="ru-RU"/>
        </w:rPr>
        <w:t>определить</w:t>
      </w:r>
      <w:r w:rsidR="00452BEC">
        <w:rPr>
          <w:color w:val="000000"/>
          <w:lang w:val="ru-RU" w:eastAsia="ru-RU"/>
        </w:rPr>
        <w:t>,</w:t>
      </w:r>
      <w:r w:rsidRPr="00CB632D">
        <w:rPr>
          <w:color w:val="000000"/>
          <w:lang w:val="ru-RU" w:eastAsia="ru-RU"/>
        </w:rPr>
        <w:t xml:space="preserve"> как достигнутую степень соответствия между </w:t>
      </w:r>
      <w:proofErr w:type="spellStart"/>
      <w:r w:rsidRPr="00CB632D">
        <w:rPr>
          <w:color w:val="000000"/>
          <w:lang w:val="ru-RU" w:eastAsia="ru-RU"/>
        </w:rPr>
        <w:t>марочнои</w:t>
      </w:r>
      <w:proofErr w:type="spellEnd"/>
      <w:r w:rsidRPr="00CB632D">
        <w:rPr>
          <w:color w:val="000000"/>
          <w:lang w:val="ru-RU" w:eastAsia="ru-RU"/>
        </w:rPr>
        <w:t>̆ идентичностью</w:t>
      </w:r>
      <w:r>
        <w:rPr>
          <w:color w:val="000000"/>
          <w:lang w:val="ru-RU" w:eastAsia="ru-RU"/>
        </w:rPr>
        <w:t xml:space="preserve"> </w:t>
      </w:r>
      <w:r w:rsidRPr="00CB632D">
        <w:rPr>
          <w:color w:val="000000"/>
          <w:lang w:val="ru-RU" w:eastAsia="ru-RU"/>
        </w:rPr>
        <w:t xml:space="preserve">и марочным имиджем, </w:t>
      </w:r>
      <w:proofErr w:type="spellStart"/>
      <w:r w:rsidRPr="00CB632D">
        <w:rPr>
          <w:color w:val="000000"/>
          <w:lang w:val="ru-RU" w:eastAsia="ru-RU"/>
        </w:rPr>
        <w:t>которыи</w:t>
      </w:r>
      <w:proofErr w:type="spellEnd"/>
      <w:r w:rsidRPr="00CB632D">
        <w:rPr>
          <w:color w:val="000000"/>
          <w:lang w:val="ru-RU" w:eastAsia="ru-RU"/>
        </w:rPr>
        <w:t>̆ сформирован на уровне потребительского восприятия.</w:t>
      </w:r>
      <w:r w:rsidRPr="00CB632D">
        <w:rPr>
          <w:rFonts w:ascii="MS Mincho" w:eastAsia="MS Mincho" w:hAnsi="MS Mincho" w:cs="MS Mincho"/>
          <w:color w:val="000000"/>
          <w:lang w:val="ru-RU" w:eastAsia="ru-RU"/>
        </w:rPr>
        <w:t> </w:t>
      </w:r>
    </w:p>
    <w:p w14:paraId="6B1C8EFB" w14:textId="77777777" w:rsidR="00216BB8" w:rsidRPr="00D615BF"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440" w:lineRule="atLeast"/>
        <w:ind w:firstLine="709"/>
        <w:rPr>
          <w:rFonts w:ascii="Times" w:hAnsi="Times" w:cs="Times"/>
          <w:color w:val="000000"/>
          <w:lang w:val="ru-RU" w:eastAsia="ru-RU"/>
        </w:rPr>
      </w:pPr>
      <w:r w:rsidRPr="006E3C2C">
        <w:rPr>
          <w:color w:val="000000"/>
          <w:lang w:val="ru-RU" w:eastAsia="ru-RU"/>
        </w:rPr>
        <w:t xml:space="preserve">Таким образом, </w:t>
      </w:r>
      <w:r>
        <w:rPr>
          <w:color w:val="000000"/>
          <w:lang w:val="ru-RU" w:eastAsia="ru-RU"/>
        </w:rPr>
        <w:t>можно сказать</w:t>
      </w:r>
      <w:r w:rsidRPr="006E3C2C">
        <w:rPr>
          <w:color w:val="000000"/>
          <w:lang w:val="ru-RU" w:eastAsia="ru-RU"/>
        </w:rPr>
        <w:t xml:space="preserve">, что эффективность </w:t>
      </w:r>
      <w:proofErr w:type="spellStart"/>
      <w:r w:rsidRPr="006E3C2C">
        <w:rPr>
          <w:color w:val="000000"/>
          <w:lang w:val="ru-RU" w:eastAsia="ru-RU"/>
        </w:rPr>
        <w:t>брендинга</w:t>
      </w:r>
      <w:proofErr w:type="spellEnd"/>
      <w:r w:rsidRPr="006E3C2C">
        <w:rPr>
          <w:color w:val="000000"/>
          <w:lang w:val="ru-RU" w:eastAsia="ru-RU"/>
        </w:rPr>
        <w:t xml:space="preserve"> – это соотношение инвестиций в бренд (т.е. затрат, понесенных на его создание и выведение на рынок) и </w:t>
      </w:r>
      <w:proofErr w:type="spellStart"/>
      <w:r w:rsidRPr="006E3C2C">
        <w:rPr>
          <w:color w:val="000000"/>
          <w:lang w:val="ru-RU" w:eastAsia="ru-RU"/>
        </w:rPr>
        <w:t>полученнои</w:t>
      </w:r>
      <w:proofErr w:type="spellEnd"/>
      <w:r w:rsidRPr="006E3C2C">
        <w:rPr>
          <w:color w:val="000000"/>
          <w:lang w:val="ru-RU" w:eastAsia="ru-RU"/>
        </w:rPr>
        <w:t xml:space="preserve">̆ степени соответствия между </w:t>
      </w:r>
      <w:proofErr w:type="spellStart"/>
      <w:r w:rsidRPr="006E3C2C">
        <w:rPr>
          <w:color w:val="000000"/>
          <w:lang w:val="ru-RU" w:eastAsia="ru-RU"/>
        </w:rPr>
        <w:t>марочнои</w:t>
      </w:r>
      <w:proofErr w:type="spellEnd"/>
      <w:r w:rsidRPr="006E3C2C">
        <w:rPr>
          <w:color w:val="000000"/>
          <w:lang w:val="ru-RU" w:eastAsia="ru-RU"/>
        </w:rPr>
        <w:t>̆ идентичностью и сформированным в результате маркетинговых мероприятий имиджем бренда.</w:t>
      </w:r>
      <w:r w:rsidRPr="006E3C2C">
        <w:rPr>
          <w:rFonts w:ascii="MS Mincho" w:eastAsia="MS Mincho" w:hAnsi="MS Mincho" w:cs="MS Mincho"/>
          <w:color w:val="000000"/>
          <w:lang w:val="ru-RU" w:eastAsia="ru-RU"/>
        </w:rPr>
        <w:t> </w:t>
      </w:r>
    </w:p>
    <w:p w14:paraId="41A625F9" w14:textId="31329E3B" w:rsidR="00216BB8"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440" w:lineRule="atLeast"/>
        <w:ind w:firstLine="851"/>
        <w:rPr>
          <w:color w:val="000000"/>
          <w:sz w:val="37"/>
          <w:szCs w:val="37"/>
          <w:lang w:val="ru-RU" w:eastAsia="ru-RU"/>
        </w:rPr>
      </w:pPr>
      <w:r w:rsidRPr="00F52353">
        <w:rPr>
          <w:color w:val="000000"/>
          <w:lang w:val="ru-RU" w:eastAsia="ru-RU"/>
        </w:rPr>
        <w:t xml:space="preserve">Однако, </w:t>
      </w:r>
      <w:r>
        <w:rPr>
          <w:color w:val="000000"/>
          <w:lang w:val="ru-RU" w:eastAsia="ru-RU"/>
        </w:rPr>
        <w:t xml:space="preserve">стоит отметить, что </w:t>
      </w:r>
      <w:r w:rsidRPr="00C03756">
        <w:rPr>
          <w:i/>
          <w:color w:val="000000"/>
          <w:lang w:val="ru-RU" w:eastAsia="ru-RU"/>
        </w:rPr>
        <w:t>эффективность</w:t>
      </w:r>
      <w:r>
        <w:rPr>
          <w:color w:val="000000"/>
          <w:lang w:val="ru-RU" w:eastAsia="ru-RU"/>
        </w:rPr>
        <w:t xml:space="preserve"> — довольно </w:t>
      </w:r>
      <w:proofErr w:type="spellStart"/>
      <w:r w:rsidRPr="00F52353">
        <w:rPr>
          <w:color w:val="000000"/>
          <w:lang w:val="ru-RU" w:eastAsia="ru-RU"/>
        </w:rPr>
        <w:t>узкии</w:t>
      </w:r>
      <w:proofErr w:type="spellEnd"/>
      <w:r w:rsidRPr="00F52353">
        <w:rPr>
          <w:color w:val="000000"/>
          <w:lang w:val="ru-RU" w:eastAsia="ru-RU"/>
        </w:rPr>
        <w:t>̆</w:t>
      </w:r>
      <w:r>
        <w:rPr>
          <w:color w:val="000000"/>
          <w:lang w:val="ru-RU" w:eastAsia="ru-RU"/>
        </w:rPr>
        <w:t xml:space="preserve"> термин, и при принятии</w:t>
      </w:r>
      <w:r w:rsidRPr="00F52353">
        <w:rPr>
          <w:color w:val="000000"/>
          <w:lang w:val="ru-RU" w:eastAsia="ru-RU"/>
        </w:rPr>
        <w:t xml:space="preserve"> стратегических решений в области </w:t>
      </w:r>
      <w:proofErr w:type="spellStart"/>
      <w:r w:rsidRPr="00F52353">
        <w:rPr>
          <w:color w:val="000000"/>
          <w:lang w:val="ru-RU" w:eastAsia="ru-RU"/>
        </w:rPr>
        <w:t>брендинга</w:t>
      </w:r>
      <w:proofErr w:type="spellEnd"/>
      <w:r w:rsidRPr="00F52353">
        <w:rPr>
          <w:color w:val="000000"/>
          <w:lang w:val="ru-RU" w:eastAsia="ru-RU"/>
        </w:rPr>
        <w:t xml:space="preserve"> корректнее говорить о </w:t>
      </w:r>
      <w:r w:rsidRPr="00C03756">
        <w:rPr>
          <w:rFonts w:ascii="Times" w:hAnsi="Times" w:cs="Times"/>
          <w:i/>
          <w:color w:val="000000"/>
          <w:lang w:val="ru-RU" w:eastAsia="ru-RU"/>
        </w:rPr>
        <w:t>результативности</w:t>
      </w:r>
      <w:r w:rsidRPr="00F52353">
        <w:rPr>
          <w:color w:val="000000"/>
          <w:lang w:val="ru-RU" w:eastAsia="ru-RU"/>
        </w:rPr>
        <w:t xml:space="preserve">. </w:t>
      </w:r>
      <w:r w:rsidRPr="00DC148E">
        <w:rPr>
          <w:color w:val="000000"/>
          <w:lang w:val="ru-RU" w:eastAsia="ru-RU"/>
        </w:rPr>
        <w:t xml:space="preserve">Результативность </w:t>
      </w:r>
      <w:proofErr w:type="spellStart"/>
      <w:r w:rsidRPr="00DC148E">
        <w:rPr>
          <w:color w:val="000000"/>
          <w:lang w:val="ru-RU" w:eastAsia="ru-RU"/>
        </w:rPr>
        <w:t>брендинга</w:t>
      </w:r>
      <w:proofErr w:type="spellEnd"/>
      <w:r w:rsidRPr="00DC148E">
        <w:rPr>
          <w:color w:val="000000"/>
          <w:lang w:val="ru-RU" w:eastAsia="ru-RU"/>
        </w:rPr>
        <w:t xml:space="preserve"> означает </w:t>
      </w:r>
      <w:r>
        <w:rPr>
          <w:color w:val="000000"/>
          <w:lang w:val="ru-RU" w:eastAsia="ru-RU"/>
        </w:rPr>
        <w:t>«</w:t>
      </w:r>
      <w:r w:rsidRPr="00DC148E">
        <w:rPr>
          <w:color w:val="000000"/>
          <w:lang w:val="ru-RU" w:eastAsia="ru-RU"/>
        </w:rPr>
        <w:t xml:space="preserve">достижение брендом целевых </w:t>
      </w:r>
      <w:r w:rsidRPr="00DC148E">
        <w:rPr>
          <w:color w:val="000000"/>
          <w:lang w:val="ru-RU" w:eastAsia="ru-RU"/>
        </w:rPr>
        <w:lastRenderedPageBreak/>
        <w:t xml:space="preserve">значений ключевых </w:t>
      </w:r>
      <w:r w:rsidR="0069575F" w:rsidRPr="00DC148E">
        <w:rPr>
          <w:color w:val="000000"/>
          <w:lang w:val="ru-RU" w:eastAsia="ru-RU"/>
        </w:rPr>
        <w:t>показателей</w:t>
      </w:r>
      <w:r w:rsidRPr="00DC148E">
        <w:rPr>
          <w:color w:val="000000"/>
          <w:lang w:val="ru-RU" w:eastAsia="ru-RU"/>
        </w:rPr>
        <w:t xml:space="preserve">̆, характеризующих его </w:t>
      </w:r>
      <w:r w:rsidRPr="00DB356C">
        <w:rPr>
          <w:color w:val="000000" w:themeColor="text1"/>
          <w:lang w:val="ru-RU" w:eastAsia="ru-RU"/>
        </w:rPr>
        <w:t>функционирование на рынке»</w:t>
      </w:r>
      <w:r>
        <w:rPr>
          <w:rStyle w:val="ae"/>
          <w:color w:val="000000" w:themeColor="text1"/>
          <w:lang w:val="ru-RU" w:eastAsia="ru-RU"/>
        </w:rPr>
        <w:footnoteReference w:id="20"/>
      </w:r>
      <w:r w:rsidRPr="00DB356C">
        <w:rPr>
          <w:color w:val="000000" w:themeColor="text1"/>
          <w:lang w:val="ru-RU" w:eastAsia="ru-RU"/>
        </w:rPr>
        <w:t xml:space="preserve">. </w:t>
      </w:r>
      <w:r w:rsidRPr="00C4378D">
        <w:rPr>
          <w:color w:val="000000"/>
          <w:lang w:val="ru-RU" w:eastAsia="ru-RU"/>
        </w:rPr>
        <w:t>Основны</w:t>
      </w:r>
      <w:r>
        <w:rPr>
          <w:color w:val="000000"/>
          <w:lang w:val="ru-RU" w:eastAsia="ru-RU"/>
        </w:rPr>
        <w:t xml:space="preserve">е преимущества данного подхода </w:t>
      </w:r>
      <w:r w:rsidRPr="00C4378D">
        <w:rPr>
          <w:color w:val="000000"/>
          <w:lang w:val="ru-RU" w:eastAsia="ru-RU"/>
        </w:rPr>
        <w:t xml:space="preserve">по сравнению с </w:t>
      </w:r>
      <w:r w:rsidR="0069575F" w:rsidRPr="00C4378D">
        <w:rPr>
          <w:color w:val="000000"/>
          <w:lang w:val="ru-RU" w:eastAsia="ru-RU"/>
        </w:rPr>
        <w:t>концепцией</w:t>
      </w:r>
      <w:r w:rsidRPr="00C4378D">
        <w:rPr>
          <w:color w:val="000000"/>
          <w:lang w:val="ru-RU" w:eastAsia="ru-RU"/>
        </w:rPr>
        <w:t xml:space="preserve">̆ </w:t>
      </w:r>
      <w:r w:rsidRPr="00C4378D">
        <w:rPr>
          <w:i/>
          <w:color w:val="000000"/>
          <w:lang w:val="ru-RU" w:eastAsia="ru-RU"/>
        </w:rPr>
        <w:t>эффективности</w:t>
      </w:r>
      <w:r>
        <w:rPr>
          <w:color w:val="000000"/>
          <w:lang w:val="ru-RU" w:eastAsia="ru-RU"/>
        </w:rPr>
        <w:t xml:space="preserve"> </w:t>
      </w:r>
      <w:proofErr w:type="spellStart"/>
      <w:r>
        <w:rPr>
          <w:color w:val="000000"/>
          <w:lang w:val="ru-RU" w:eastAsia="ru-RU"/>
        </w:rPr>
        <w:t>брендинга</w:t>
      </w:r>
      <w:proofErr w:type="spellEnd"/>
      <w:r>
        <w:rPr>
          <w:color w:val="000000"/>
          <w:lang w:val="ru-RU" w:eastAsia="ru-RU"/>
        </w:rPr>
        <w:t xml:space="preserve"> заключаются в </w:t>
      </w:r>
      <w:r w:rsidRPr="00780608">
        <w:rPr>
          <w:b/>
          <w:color w:val="000000"/>
          <w:lang w:val="ru-RU" w:eastAsia="ru-RU"/>
        </w:rPr>
        <w:t>ориентации на поставленные цели и их достижение</w:t>
      </w:r>
      <w:r>
        <w:rPr>
          <w:color w:val="000000"/>
          <w:lang w:val="ru-RU" w:eastAsia="ru-RU"/>
        </w:rPr>
        <w:t>, большем</w:t>
      </w:r>
      <w:r w:rsidRPr="00C4378D">
        <w:rPr>
          <w:color w:val="000000"/>
          <w:lang w:val="ru-RU" w:eastAsia="ru-RU"/>
        </w:rPr>
        <w:t xml:space="preserve"> акцент</w:t>
      </w:r>
      <w:r>
        <w:rPr>
          <w:color w:val="000000"/>
          <w:lang w:val="ru-RU" w:eastAsia="ru-RU"/>
        </w:rPr>
        <w:t>е</w:t>
      </w:r>
      <w:r w:rsidRPr="00C4378D">
        <w:rPr>
          <w:color w:val="000000"/>
          <w:lang w:val="ru-RU" w:eastAsia="ru-RU"/>
        </w:rPr>
        <w:t xml:space="preserve"> на </w:t>
      </w:r>
      <w:r w:rsidR="0069575F" w:rsidRPr="00C4378D">
        <w:rPr>
          <w:color w:val="000000"/>
          <w:lang w:val="ru-RU" w:eastAsia="ru-RU"/>
        </w:rPr>
        <w:t>получе</w:t>
      </w:r>
      <w:r w:rsidR="0069575F">
        <w:rPr>
          <w:color w:val="000000"/>
          <w:lang w:val="ru-RU" w:eastAsia="ru-RU"/>
        </w:rPr>
        <w:t>нный</w:t>
      </w:r>
      <w:r>
        <w:rPr>
          <w:color w:val="000000"/>
          <w:lang w:val="ru-RU" w:eastAsia="ru-RU"/>
        </w:rPr>
        <w:t xml:space="preserve">̆ результат и более </w:t>
      </w:r>
      <w:r w:rsidRPr="00C4378D">
        <w:rPr>
          <w:color w:val="000000"/>
          <w:lang w:val="ru-RU" w:eastAsia="ru-RU"/>
        </w:rPr>
        <w:t>взгляд</w:t>
      </w:r>
      <w:r>
        <w:rPr>
          <w:color w:val="000000"/>
          <w:lang w:val="ru-RU" w:eastAsia="ru-RU"/>
        </w:rPr>
        <w:t>е</w:t>
      </w:r>
      <w:r w:rsidRPr="00C4378D">
        <w:rPr>
          <w:color w:val="000000"/>
          <w:lang w:val="ru-RU" w:eastAsia="ru-RU"/>
        </w:rPr>
        <w:t xml:space="preserve"> на показатели результативности. </w:t>
      </w:r>
    </w:p>
    <w:p w14:paraId="1E0BA5CA" w14:textId="77777777" w:rsidR="00216BB8" w:rsidRPr="00AE2138"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440" w:lineRule="atLeast"/>
        <w:ind w:firstLine="851"/>
        <w:rPr>
          <w:color w:val="000000"/>
          <w:sz w:val="37"/>
          <w:szCs w:val="37"/>
          <w:lang w:val="ru-RU" w:eastAsia="ru-RU"/>
        </w:rPr>
      </w:pPr>
      <w:r>
        <w:rPr>
          <w:color w:val="000000"/>
          <w:lang w:val="ru-RU" w:eastAsia="ru-RU"/>
        </w:rPr>
        <w:t>Учитывая комплексность</w:t>
      </w:r>
      <w:r w:rsidRPr="00C83CFE">
        <w:rPr>
          <w:color w:val="000000"/>
          <w:lang w:val="ru-RU" w:eastAsia="ru-RU"/>
        </w:rPr>
        <w:t xml:space="preserve"> характера деятельности по </w:t>
      </w:r>
      <w:proofErr w:type="spellStart"/>
      <w:r w:rsidRPr="00C83CFE">
        <w:rPr>
          <w:color w:val="000000"/>
          <w:lang w:val="ru-RU" w:eastAsia="ru-RU"/>
        </w:rPr>
        <w:t>брендингу</w:t>
      </w:r>
      <w:proofErr w:type="spellEnd"/>
      <w:r w:rsidRPr="00C83CFE">
        <w:rPr>
          <w:color w:val="000000"/>
          <w:lang w:val="ru-RU" w:eastAsia="ru-RU"/>
        </w:rPr>
        <w:t xml:space="preserve"> и многоаспектности природы бренда, при оценке результативности </w:t>
      </w:r>
      <w:proofErr w:type="spellStart"/>
      <w:r w:rsidRPr="00C83CFE">
        <w:rPr>
          <w:color w:val="000000"/>
          <w:lang w:val="ru-RU" w:eastAsia="ru-RU"/>
        </w:rPr>
        <w:t>брендинга</w:t>
      </w:r>
      <w:proofErr w:type="spellEnd"/>
      <w:r w:rsidRPr="00C83CFE">
        <w:rPr>
          <w:color w:val="000000"/>
          <w:lang w:val="ru-RU" w:eastAsia="ru-RU"/>
        </w:rPr>
        <w:t xml:space="preserve"> следует рассматривать </w:t>
      </w:r>
      <w:r w:rsidRPr="00A04499">
        <w:rPr>
          <w:i/>
          <w:color w:val="000000" w:themeColor="text1"/>
          <w:lang w:val="ru-RU" w:eastAsia="ru-RU"/>
        </w:rPr>
        <w:t>набор э</w:t>
      </w:r>
      <w:r w:rsidRPr="00A04499">
        <w:rPr>
          <w:rFonts w:ascii="Times" w:hAnsi="Times" w:cs="Times"/>
          <w:i/>
          <w:color w:val="000000" w:themeColor="text1"/>
          <w:lang w:val="ru-RU" w:eastAsia="ru-RU"/>
        </w:rPr>
        <w:t>ффектов</w:t>
      </w:r>
      <w:r w:rsidRPr="00A04499">
        <w:rPr>
          <w:rFonts w:ascii="Times" w:hAnsi="Times" w:cs="Times"/>
          <w:color w:val="000000" w:themeColor="text1"/>
          <w:lang w:val="ru-RU" w:eastAsia="ru-RU"/>
        </w:rPr>
        <w:t xml:space="preserve"> </w:t>
      </w:r>
      <w:proofErr w:type="spellStart"/>
      <w:r w:rsidRPr="00C83CFE">
        <w:rPr>
          <w:rFonts w:ascii="Times" w:hAnsi="Times" w:cs="Times"/>
          <w:color w:val="000000"/>
          <w:lang w:val="ru-RU" w:eastAsia="ru-RU"/>
        </w:rPr>
        <w:t>брендинга</w:t>
      </w:r>
      <w:proofErr w:type="spellEnd"/>
      <w:r>
        <w:rPr>
          <w:rStyle w:val="ae"/>
          <w:rFonts w:ascii="Times" w:hAnsi="Times" w:cs="Times"/>
          <w:color w:val="000000"/>
          <w:lang w:val="ru-RU" w:eastAsia="ru-RU"/>
        </w:rPr>
        <w:footnoteReference w:id="21"/>
      </w:r>
      <w:r w:rsidRPr="00C83CFE">
        <w:rPr>
          <w:color w:val="000000"/>
          <w:lang w:val="ru-RU" w:eastAsia="ru-RU"/>
        </w:rPr>
        <w:t xml:space="preserve">. </w:t>
      </w:r>
      <w:proofErr w:type="spellStart"/>
      <w:r>
        <w:rPr>
          <w:color w:val="000000"/>
          <w:lang w:val="ru-RU" w:eastAsia="ru-RU"/>
        </w:rPr>
        <w:t>Кажды</w:t>
      </w:r>
      <w:r w:rsidRPr="00A75753">
        <w:rPr>
          <w:color w:val="000000"/>
          <w:lang w:val="ru-RU" w:eastAsia="ru-RU"/>
        </w:rPr>
        <w:t>и</w:t>
      </w:r>
      <w:proofErr w:type="spellEnd"/>
      <w:r w:rsidRPr="00A75753">
        <w:rPr>
          <w:color w:val="000000"/>
          <w:lang w:val="ru-RU" w:eastAsia="ru-RU"/>
        </w:rPr>
        <w:t xml:space="preserve">̆ </w:t>
      </w:r>
      <w:r w:rsidRPr="00A75753">
        <w:rPr>
          <w:rFonts w:ascii="Times" w:hAnsi="Times" w:cs="Times"/>
          <w:color w:val="000000"/>
          <w:lang w:val="ru-RU" w:eastAsia="ru-RU"/>
        </w:rPr>
        <w:t xml:space="preserve">эффект </w:t>
      </w:r>
      <w:r w:rsidRPr="00A75753">
        <w:rPr>
          <w:color w:val="000000"/>
          <w:lang w:val="ru-RU" w:eastAsia="ru-RU"/>
        </w:rPr>
        <w:t xml:space="preserve">показывает степень достижения заданного </w:t>
      </w:r>
      <w:r w:rsidRPr="00A75753">
        <w:rPr>
          <w:rFonts w:ascii="Times" w:hAnsi="Times" w:cs="Times"/>
          <w:color w:val="000000"/>
          <w:lang w:val="ru-RU" w:eastAsia="ru-RU"/>
        </w:rPr>
        <w:t>результата</w:t>
      </w:r>
      <w:r w:rsidRPr="00A75753">
        <w:rPr>
          <w:color w:val="000000"/>
          <w:lang w:val="ru-RU" w:eastAsia="ru-RU"/>
        </w:rPr>
        <w:t xml:space="preserve">, при оценке которого сравниваются фактические или ожидаемые показатели с </w:t>
      </w:r>
      <w:proofErr w:type="spellStart"/>
      <w:r>
        <w:rPr>
          <w:color w:val="000000"/>
          <w:lang w:val="ru-RU" w:eastAsia="ru-RU"/>
        </w:rPr>
        <w:t>поставленно</w:t>
      </w:r>
      <w:r w:rsidRPr="00A75753">
        <w:rPr>
          <w:color w:val="000000"/>
          <w:lang w:val="ru-RU" w:eastAsia="ru-RU"/>
        </w:rPr>
        <w:t>и</w:t>
      </w:r>
      <w:proofErr w:type="spellEnd"/>
      <w:r w:rsidRPr="00A75753">
        <w:rPr>
          <w:color w:val="000000"/>
          <w:lang w:val="ru-RU" w:eastAsia="ru-RU"/>
        </w:rPr>
        <w:t>̆ целью</w:t>
      </w:r>
      <w:r>
        <w:rPr>
          <w:color w:val="000000"/>
          <w:lang w:val="ru-RU" w:eastAsia="ru-RU"/>
        </w:rPr>
        <w:t xml:space="preserve">. </w:t>
      </w:r>
      <w:r>
        <w:rPr>
          <w:color w:val="000000"/>
          <w:sz w:val="37"/>
          <w:szCs w:val="37"/>
          <w:lang w:val="ru-RU" w:eastAsia="ru-RU"/>
        </w:rPr>
        <w:t xml:space="preserve"> </w:t>
      </w:r>
    </w:p>
    <w:p w14:paraId="3FE3F22D" w14:textId="77777777" w:rsidR="00216BB8" w:rsidRDefault="00216BB8" w:rsidP="00216BB8">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440" w:lineRule="atLeast"/>
        <w:jc w:val="center"/>
        <w:rPr>
          <w:rFonts w:ascii="Times" w:hAnsi="Times" w:cs="Times"/>
          <w:color w:val="000000"/>
          <w:lang w:val="ru-RU" w:eastAsia="ru-RU"/>
        </w:rPr>
      </w:pPr>
      <w:r>
        <w:rPr>
          <w:rFonts w:ascii="Times" w:hAnsi="Times" w:cs="Times"/>
          <w:noProof/>
          <w:color w:val="000000"/>
          <w:lang w:val="ru-RU" w:eastAsia="ru-RU"/>
        </w:rPr>
        <w:drawing>
          <wp:inline distT="0" distB="0" distL="0" distR="0" wp14:anchorId="1E789EF3" wp14:editId="20CB8D16">
            <wp:extent cx="4915172" cy="2930472"/>
            <wp:effectExtent l="0" t="0" r="0" b="0"/>
            <wp:docPr id="1073741826" name="Изображение 1073741826" descr="Снимок%20экрана%202019-04-11%20в%2016.5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нимок%20экрана%202019-04-11%20в%2016.51.5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4454" cy="2941968"/>
                    </a:xfrm>
                    <a:prstGeom prst="rect">
                      <a:avLst/>
                    </a:prstGeom>
                    <a:noFill/>
                    <a:ln>
                      <a:noFill/>
                    </a:ln>
                  </pic:spPr>
                </pic:pic>
              </a:graphicData>
            </a:graphic>
          </wp:inline>
        </w:drawing>
      </w:r>
    </w:p>
    <w:p w14:paraId="26CE803E" w14:textId="509B9E52" w:rsidR="00216BB8" w:rsidRPr="00F12839" w:rsidRDefault="00216BB8" w:rsidP="00EB510B">
      <w:pPr>
        <w:pStyle w:val="a"/>
      </w:pPr>
      <w:r w:rsidRPr="00F12839">
        <w:t xml:space="preserve">Иерархия эффектов в </w:t>
      </w:r>
      <w:proofErr w:type="spellStart"/>
      <w:r w:rsidRPr="00F12839">
        <w:t>брендинге</w:t>
      </w:r>
      <w:proofErr w:type="spellEnd"/>
      <w:r w:rsidRPr="00F12839">
        <w:t xml:space="preserve"> </w:t>
      </w:r>
    </w:p>
    <w:p w14:paraId="5B1A8078" w14:textId="74786537" w:rsidR="00216BB8" w:rsidRDefault="00216BB8" w:rsidP="00EB510B">
      <w:pPr>
        <w:pStyle w:val="a"/>
        <w:numPr>
          <w:ilvl w:val="0"/>
          <w:numId w:val="0"/>
        </w:numPr>
        <w:ind w:left="720"/>
        <w:jc w:val="left"/>
        <w:rPr>
          <w:rFonts w:ascii="Times" w:hAnsi="Times" w:cs="Times"/>
          <w:color w:val="000000"/>
          <w:lang w:eastAsia="ru-RU"/>
        </w:rPr>
      </w:pPr>
      <w:r w:rsidRPr="00F12839">
        <w:t xml:space="preserve">[Источник: </w:t>
      </w:r>
      <w:proofErr w:type="spellStart"/>
      <w:r w:rsidRPr="00964D8C">
        <w:rPr>
          <w:rFonts w:ascii="Times" w:hAnsi="Times" w:cs="Times"/>
          <w:color w:val="000000"/>
          <w:lang w:eastAsia="ru-RU"/>
        </w:rPr>
        <w:t>Алканова</w:t>
      </w:r>
      <w:proofErr w:type="spellEnd"/>
      <w:r w:rsidRPr="00964D8C">
        <w:rPr>
          <w:rFonts w:ascii="Times" w:hAnsi="Times" w:cs="Times"/>
          <w:color w:val="000000"/>
          <w:lang w:eastAsia="ru-RU"/>
        </w:rPr>
        <w:t xml:space="preserve"> О.Н. Интегральный подход к оценке </w:t>
      </w:r>
      <w:r>
        <w:rPr>
          <w:rFonts w:ascii="Times" w:hAnsi="Times" w:cs="Times"/>
          <w:color w:val="000000"/>
          <w:lang w:eastAsia="ru-RU"/>
        </w:rPr>
        <w:t>результативност</w:t>
      </w:r>
      <w:r w:rsidR="00C30CA3">
        <w:rPr>
          <w:rFonts w:ascii="Times" w:hAnsi="Times" w:cs="Times"/>
          <w:color w:val="000000"/>
          <w:lang w:eastAsia="ru-RU"/>
        </w:rPr>
        <w:t>ь</w:t>
      </w:r>
    </w:p>
    <w:p w14:paraId="22BF7368" w14:textId="15686B09" w:rsidR="00216BB8" w:rsidRPr="00F12839" w:rsidRDefault="00216BB8" w:rsidP="00EB510B">
      <w:pPr>
        <w:pStyle w:val="a"/>
        <w:numPr>
          <w:ilvl w:val="0"/>
          <w:numId w:val="0"/>
        </w:numPr>
        <w:ind w:left="720"/>
        <w:jc w:val="left"/>
      </w:pPr>
      <w:proofErr w:type="spellStart"/>
      <w:r w:rsidRPr="00964D8C">
        <w:rPr>
          <w:rFonts w:ascii="Times" w:hAnsi="Times" w:cs="Times"/>
          <w:color w:val="000000"/>
          <w:lang w:eastAsia="ru-RU"/>
        </w:rPr>
        <w:t>брендинга</w:t>
      </w:r>
      <w:proofErr w:type="spellEnd"/>
      <w:r w:rsidRPr="00964D8C">
        <w:rPr>
          <w:rFonts w:ascii="Times" w:hAnsi="Times" w:cs="Times"/>
          <w:color w:val="000000"/>
          <w:lang w:eastAsia="ru-RU"/>
        </w:rPr>
        <w:t xml:space="preserve"> организации //Высшая школа менеджмента СПбГУ —Изд. —2012, с. 32</w:t>
      </w:r>
      <w:r w:rsidRPr="00F12839">
        <w:t>]</w:t>
      </w:r>
    </w:p>
    <w:p w14:paraId="22993AEB" w14:textId="2639D3FF" w:rsidR="00216BB8" w:rsidRDefault="00216BB8" w:rsidP="00EB510B">
      <w:pPr>
        <w:pStyle w:val="af0"/>
        <w:spacing w:line="360" w:lineRule="auto"/>
        <w:ind w:right="-2"/>
        <w:rPr>
          <w:u w:val="single"/>
        </w:rPr>
      </w:pPr>
      <w:bookmarkStart w:id="16" w:name="_Toc515191982"/>
    </w:p>
    <w:p w14:paraId="6B761B57" w14:textId="77777777" w:rsidR="00216BB8" w:rsidRPr="001564B8" w:rsidRDefault="00216BB8" w:rsidP="00216BB8">
      <w:pPr>
        <w:pStyle w:val="af0"/>
        <w:spacing w:line="360" w:lineRule="auto"/>
        <w:ind w:right="-2" w:firstLine="709"/>
      </w:pPr>
      <w:r w:rsidRPr="00377E19">
        <w:rPr>
          <w:b/>
          <w:u w:val="single"/>
        </w:rPr>
        <w:t>Вывод</w:t>
      </w:r>
      <w:r w:rsidRPr="00377E19">
        <w:rPr>
          <w:b/>
        </w:rPr>
        <w:t>:</w:t>
      </w:r>
      <w:bookmarkEnd w:id="16"/>
      <w:r w:rsidRPr="001564B8">
        <w:t xml:space="preserve"> по итогам исследования теоретической базы, были сделаны следующие ключевые выводы:</w:t>
      </w:r>
    </w:p>
    <w:p w14:paraId="2D03CDDF" w14:textId="77777777" w:rsidR="00216BB8" w:rsidRPr="001564B8" w:rsidRDefault="00216BB8" w:rsidP="00DB2471">
      <w:pPr>
        <w:pStyle w:val="a6"/>
        <w:numPr>
          <w:ilvl w:val="0"/>
          <w:numId w:val="4"/>
        </w:numPr>
        <w:spacing w:line="360" w:lineRule="auto"/>
        <w:ind w:right="-2" w:firstLine="709"/>
        <w:rPr>
          <w:rFonts w:ascii="Times New Roman" w:hAnsi="Times New Roman" w:cs="Times New Roman"/>
          <w:sz w:val="24"/>
          <w:szCs w:val="24"/>
        </w:rPr>
      </w:pPr>
      <w:r w:rsidRPr="001564B8">
        <w:rPr>
          <w:rFonts w:ascii="Times New Roman" w:hAnsi="Times New Roman" w:cs="Times New Roman"/>
          <w:sz w:val="24"/>
          <w:szCs w:val="24"/>
        </w:rPr>
        <w:t>Бренд отличается от товара-</w:t>
      </w:r>
      <w:proofErr w:type="spellStart"/>
      <w:r w:rsidRPr="001564B8">
        <w:rPr>
          <w:rFonts w:ascii="Times New Roman" w:hAnsi="Times New Roman" w:cs="Times New Roman"/>
          <w:sz w:val="24"/>
          <w:szCs w:val="24"/>
        </w:rPr>
        <w:t>дженерика</w:t>
      </w:r>
      <w:proofErr w:type="spellEnd"/>
      <w:r w:rsidRPr="001564B8">
        <w:rPr>
          <w:rFonts w:ascii="Times New Roman" w:hAnsi="Times New Roman" w:cs="Times New Roman"/>
          <w:sz w:val="24"/>
          <w:szCs w:val="24"/>
        </w:rPr>
        <w:t xml:space="preserve"> </w:t>
      </w:r>
      <w:proofErr w:type="spellStart"/>
      <w:r w:rsidRPr="001564B8">
        <w:rPr>
          <w:rFonts w:ascii="Times New Roman" w:hAnsi="Times New Roman" w:cs="Times New Roman"/>
          <w:sz w:val="24"/>
          <w:szCs w:val="24"/>
        </w:rPr>
        <w:t>присутсвием</w:t>
      </w:r>
      <w:proofErr w:type="spellEnd"/>
      <w:r w:rsidRPr="001564B8">
        <w:rPr>
          <w:rFonts w:ascii="Times New Roman" w:hAnsi="Times New Roman" w:cs="Times New Roman"/>
          <w:sz w:val="24"/>
          <w:szCs w:val="24"/>
        </w:rPr>
        <w:t xml:space="preserve"> добавленных ценностей, которые могут отличаться для различных групп потребителей. Успешность </w:t>
      </w:r>
      <w:r w:rsidRPr="001564B8">
        <w:rPr>
          <w:rFonts w:ascii="Times New Roman" w:hAnsi="Times New Roman" w:cs="Times New Roman"/>
          <w:sz w:val="24"/>
          <w:szCs w:val="24"/>
        </w:rPr>
        <w:lastRenderedPageBreak/>
        <w:t>бренда означает способность передать потребителю его основные ценности, а также сохранять дополнительные ценности в условиях конкуренции. Бренд — важнейший нематериальный актив компании, с помощью которого она может получать лояльность потребителей, снижать риски, достигать конкурентного преимущества на, и, в конечном счете, получать более</w:t>
      </w:r>
      <w:r>
        <w:rPr>
          <w:rFonts w:ascii="Times New Roman" w:hAnsi="Times New Roman" w:cs="Times New Roman"/>
          <w:sz w:val="24"/>
          <w:szCs w:val="24"/>
        </w:rPr>
        <w:t xml:space="preserve"> высокие финансовые показатели;</w:t>
      </w:r>
    </w:p>
    <w:p w14:paraId="05FDA1D5" w14:textId="09BAD088" w:rsidR="00216BB8" w:rsidRPr="001564B8" w:rsidRDefault="00216BB8" w:rsidP="00DB2471">
      <w:pPr>
        <w:pStyle w:val="a6"/>
        <w:numPr>
          <w:ilvl w:val="0"/>
          <w:numId w:val="4"/>
        </w:numPr>
        <w:spacing w:line="360" w:lineRule="auto"/>
        <w:ind w:right="-2" w:firstLine="709"/>
        <w:rPr>
          <w:rFonts w:ascii="Times New Roman" w:hAnsi="Times New Roman" w:cs="Times New Roman"/>
          <w:sz w:val="24"/>
          <w:szCs w:val="24"/>
        </w:rPr>
      </w:pPr>
      <w:r w:rsidRPr="001564B8">
        <w:rPr>
          <w:rFonts w:ascii="Times New Roman" w:hAnsi="Times New Roman" w:cs="Times New Roman"/>
          <w:sz w:val="24"/>
          <w:szCs w:val="24"/>
        </w:rPr>
        <w:t xml:space="preserve">Сутью </w:t>
      </w:r>
      <w:proofErr w:type="spellStart"/>
      <w:r w:rsidRPr="001564B8">
        <w:rPr>
          <w:rFonts w:ascii="Times New Roman" w:hAnsi="Times New Roman" w:cs="Times New Roman"/>
          <w:sz w:val="24"/>
          <w:szCs w:val="24"/>
        </w:rPr>
        <w:t>брендинга</w:t>
      </w:r>
      <w:proofErr w:type="spellEnd"/>
      <w:r w:rsidR="0069575F">
        <w:rPr>
          <w:rFonts w:ascii="Times New Roman" w:hAnsi="Times New Roman" w:cs="Times New Roman"/>
          <w:sz w:val="24"/>
          <w:szCs w:val="24"/>
        </w:rPr>
        <w:t>,</w:t>
      </w:r>
      <w:r w:rsidRPr="001564B8">
        <w:rPr>
          <w:rFonts w:ascii="Times New Roman" w:hAnsi="Times New Roman" w:cs="Times New Roman"/>
          <w:sz w:val="24"/>
          <w:szCs w:val="24"/>
        </w:rPr>
        <w:t xml:space="preserve"> как процесса</w:t>
      </w:r>
      <w:r w:rsidR="0069575F">
        <w:rPr>
          <w:rFonts w:ascii="Times New Roman" w:hAnsi="Times New Roman" w:cs="Times New Roman"/>
          <w:sz w:val="24"/>
          <w:szCs w:val="24"/>
        </w:rPr>
        <w:t>,</w:t>
      </w:r>
      <w:r w:rsidRPr="001564B8">
        <w:rPr>
          <w:rFonts w:ascii="Times New Roman" w:hAnsi="Times New Roman" w:cs="Times New Roman"/>
          <w:sz w:val="24"/>
          <w:szCs w:val="24"/>
        </w:rPr>
        <w:t xml:space="preserve"> является разработка и поддержание марочной идентичности. Процесс подразделяется на 3 </w:t>
      </w:r>
      <w:r w:rsidR="0069575F">
        <w:rPr>
          <w:rFonts w:ascii="Times New Roman" w:hAnsi="Times New Roman" w:cs="Times New Roman"/>
          <w:sz w:val="24"/>
          <w:szCs w:val="24"/>
        </w:rPr>
        <w:t>ключевых этапа, идущих последова</w:t>
      </w:r>
      <w:r w:rsidRPr="001564B8">
        <w:rPr>
          <w:rFonts w:ascii="Times New Roman" w:hAnsi="Times New Roman" w:cs="Times New Roman"/>
          <w:sz w:val="24"/>
          <w:szCs w:val="24"/>
        </w:rPr>
        <w:t xml:space="preserve">тельно: </w:t>
      </w:r>
      <w:r w:rsidR="003D4A85" w:rsidRPr="001564B8">
        <w:rPr>
          <w:rFonts w:ascii="Times New Roman" w:hAnsi="Times New Roman" w:cs="Times New Roman"/>
          <w:sz w:val="24"/>
          <w:szCs w:val="24"/>
        </w:rPr>
        <w:t>стратегический</w:t>
      </w:r>
      <w:r w:rsidRPr="001564B8">
        <w:rPr>
          <w:rFonts w:ascii="Times New Roman" w:hAnsi="Times New Roman" w:cs="Times New Roman"/>
          <w:sz w:val="24"/>
          <w:szCs w:val="24"/>
        </w:rPr>
        <w:t>̆ анализ; разработка системы идентичности бренда; разработка системы реализации идентичности бренда. Первый этап включает исследование и анализ рыночной ситуации; конкурентной среды; потребителей на целевом рынке. На втором этапе необходимо выявить кл</w:t>
      </w:r>
      <w:r w:rsidR="006253AE">
        <w:rPr>
          <w:rFonts w:ascii="Times New Roman" w:hAnsi="Times New Roman" w:cs="Times New Roman"/>
          <w:sz w:val="24"/>
          <w:szCs w:val="24"/>
        </w:rPr>
        <w:t xml:space="preserve">ючевые ценности бренда </w:t>
      </w:r>
      <w:r w:rsidRPr="001564B8">
        <w:rPr>
          <w:rFonts w:ascii="Times New Roman" w:hAnsi="Times New Roman" w:cs="Times New Roman"/>
          <w:sz w:val="24"/>
          <w:szCs w:val="24"/>
        </w:rPr>
        <w:t xml:space="preserve">и определить его сущность. Третий этап — самый объемный и наиболее </w:t>
      </w:r>
      <w:proofErr w:type="spellStart"/>
      <w:r w:rsidRPr="001564B8">
        <w:rPr>
          <w:rFonts w:ascii="Times New Roman" w:hAnsi="Times New Roman" w:cs="Times New Roman"/>
          <w:sz w:val="24"/>
          <w:szCs w:val="24"/>
        </w:rPr>
        <w:t>трудозатратен</w:t>
      </w:r>
      <w:proofErr w:type="spellEnd"/>
      <w:r w:rsidRPr="001564B8">
        <w:rPr>
          <w:rFonts w:ascii="Times New Roman" w:hAnsi="Times New Roman" w:cs="Times New Roman"/>
          <w:sz w:val="24"/>
          <w:szCs w:val="24"/>
        </w:rPr>
        <w:t>: по итогам его реализации формулируется конкурентное и потребител</w:t>
      </w:r>
      <w:r>
        <w:rPr>
          <w:rFonts w:ascii="Times New Roman" w:hAnsi="Times New Roman" w:cs="Times New Roman"/>
          <w:sz w:val="24"/>
          <w:szCs w:val="24"/>
        </w:rPr>
        <w:t xml:space="preserve">ьское позиционирование бренда; </w:t>
      </w:r>
      <w:r w:rsidRPr="001564B8">
        <w:rPr>
          <w:rFonts w:ascii="Times New Roman" w:hAnsi="Times New Roman" w:cs="Times New Roman"/>
          <w:sz w:val="24"/>
          <w:szCs w:val="24"/>
        </w:rPr>
        <w:t>прорабатываются внешние идентификаторы бренда и коммуникационная стратегия на целевом рынке; а также осуществляется мониторинг пров</w:t>
      </w:r>
      <w:r>
        <w:rPr>
          <w:rFonts w:ascii="Times New Roman" w:hAnsi="Times New Roman" w:cs="Times New Roman"/>
          <w:sz w:val="24"/>
          <w:szCs w:val="24"/>
        </w:rPr>
        <w:t xml:space="preserve">еденных мероприятий </w:t>
      </w:r>
      <w:proofErr w:type="spellStart"/>
      <w:r>
        <w:rPr>
          <w:rFonts w:ascii="Times New Roman" w:hAnsi="Times New Roman" w:cs="Times New Roman"/>
          <w:sz w:val="24"/>
          <w:szCs w:val="24"/>
        </w:rPr>
        <w:t>брендинга</w:t>
      </w:r>
      <w:proofErr w:type="spellEnd"/>
      <w:r>
        <w:rPr>
          <w:rFonts w:ascii="Times New Roman" w:hAnsi="Times New Roman" w:cs="Times New Roman"/>
          <w:sz w:val="24"/>
          <w:szCs w:val="24"/>
        </w:rPr>
        <w:t>;</w:t>
      </w:r>
    </w:p>
    <w:p w14:paraId="6E36163C" w14:textId="0E16A9D6" w:rsidR="006253AE" w:rsidRPr="006253AE" w:rsidRDefault="00216BB8" w:rsidP="008C2BCC">
      <w:pPr>
        <w:pStyle w:val="a6"/>
        <w:numPr>
          <w:ilvl w:val="0"/>
          <w:numId w:val="4"/>
        </w:numPr>
        <w:spacing w:line="360" w:lineRule="auto"/>
        <w:ind w:right="-2" w:firstLine="709"/>
        <w:rPr>
          <w:rFonts w:ascii="Times New Roman" w:hAnsi="Times New Roman" w:cs="Times New Roman"/>
          <w:sz w:val="24"/>
          <w:szCs w:val="24"/>
        </w:rPr>
      </w:pPr>
      <w:r w:rsidRPr="006253AE">
        <w:rPr>
          <w:rFonts w:ascii="Times New Roman" w:hAnsi="Times New Roman" w:cs="Times New Roman"/>
          <w:color w:val="000000" w:themeColor="text1"/>
          <w:sz w:val="24"/>
          <w:szCs w:val="24"/>
        </w:rPr>
        <w:t xml:space="preserve">Необходимо уделить особое внимание разработке </w:t>
      </w:r>
      <w:r w:rsidR="00EB510B">
        <w:rPr>
          <w:rFonts w:ascii="Times New Roman" w:hAnsi="Times New Roman" w:cs="Times New Roman"/>
          <w:color w:val="000000" w:themeColor="text1"/>
          <w:sz w:val="24"/>
          <w:szCs w:val="24"/>
        </w:rPr>
        <w:t>фирменного стиля</w:t>
      </w:r>
    </w:p>
    <w:p w14:paraId="2BFFDBEE" w14:textId="77777777" w:rsidR="006253AE" w:rsidRPr="006253AE" w:rsidRDefault="006253AE" w:rsidP="008C2BCC">
      <w:pPr>
        <w:pStyle w:val="a6"/>
        <w:numPr>
          <w:ilvl w:val="0"/>
          <w:numId w:val="4"/>
        </w:numPr>
        <w:spacing w:line="360" w:lineRule="auto"/>
        <w:ind w:right="-2" w:firstLine="709"/>
        <w:rPr>
          <w:rFonts w:ascii="Times New Roman" w:hAnsi="Times New Roman" w:cs="Times New Roman"/>
          <w:sz w:val="24"/>
          <w:szCs w:val="24"/>
        </w:rPr>
      </w:pPr>
      <w:r>
        <w:rPr>
          <w:rFonts w:ascii="Times New Roman" w:hAnsi="Times New Roman" w:cs="Times New Roman"/>
          <w:color w:val="000000" w:themeColor="text1"/>
          <w:sz w:val="24"/>
          <w:szCs w:val="24"/>
        </w:rPr>
        <w:t xml:space="preserve">Также важнейшим элементом внешней идентичности бренда является корпоративный сайт, через который осуществляется коммуникация с потребителями, транслируется фирменный стиль и ценности компании. </w:t>
      </w:r>
    </w:p>
    <w:p w14:paraId="11A5151A" w14:textId="77777777" w:rsidR="00216BB8" w:rsidRPr="006253AE" w:rsidRDefault="00216BB8" w:rsidP="008C2BCC">
      <w:pPr>
        <w:pStyle w:val="a6"/>
        <w:numPr>
          <w:ilvl w:val="0"/>
          <w:numId w:val="4"/>
        </w:numPr>
        <w:spacing w:line="360" w:lineRule="auto"/>
        <w:ind w:right="-2" w:firstLine="709"/>
        <w:rPr>
          <w:rFonts w:ascii="Times New Roman" w:hAnsi="Times New Roman" w:cs="Times New Roman"/>
          <w:sz w:val="24"/>
          <w:szCs w:val="24"/>
        </w:rPr>
      </w:pPr>
      <w:r w:rsidRPr="006253AE">
        <w:rPr>
          <w:rFonts w:ascii="Times New Roman" w:eastAsia="Helvetica" w:hAnsi="Times New Roman" w:cs="Times New Roman"/>
          <w:sz w:val="24"/>
          <w:szCs w:val="24"/>
        </w:rPr>
        <w:t xml:space="preserve">Оценка эффективности проведенных маркетинговых мероприятий подразделяется на оценку эффективности и результативности </w:t>
      </w:r>
      <w:proofErr w:type="spellStart"/>
      <w:r w:rsidRPr="006253AE">
        <w:rPr>
          <w:rFonts w:ascii="Times New Roman" w:eastAsia="Helvetica" w:hAnsi="Times New Roman" w:cs="Times New Roman"/>
          <w:sz w:val="24"/>
          <w:szCs w:val="24"/>
        </w:rPr>
        <w:t>брендинга</w:t>
      </w:r>
      <w:proofErr w:type="spellEnd"/>
      <w:r w:rsidRPr="006253AE">
        <w:rPr>
          <w:rFonts w:ascii="Times New Roman" w:eastAsia="Helvetica" w:hAnsi="Times New Roman" w:cs="Times New Roman"/>
          <w:sz w:val="24"/>
          <w:szCs w:val="24"/>
        </w:rPr>
        <w:t xml:space="preserve">: </w:t>
      </w:r>
      <w:r w:rsidRPr="006253AE">
        <w:rPr>
          <w:rFonts w:ascii="Times New Roman" w:eastAsia="Times New Roman" w:hAnsi="Times New Roman" w:cs="Times New Roman"/>
          <w:kern w:val="28"/>
          <w:sz w:val="24"/>
          <w:szCs w:val="24"/>
        </w:rPr>
        <w:t xml:space="preserve">для оценки эффективности </w:t>
      </w:r>
      <w:proofErr w:type="spellStart"/>
      <w:r w:rsidRPr="006253AE">
        <w:rPr>
          <w:rFonts w:ascii="Times New Roman" w:eastAsia="Times New Roman" w:hAnsi="Times New Roman" w:cs="Times New Roman"/>
          <w:kern w:val="28"/>
          <w:sz w:val="24"/>
          <w:szCs w:val="24"/>
        </w:rPr>
        <w:t>брендинга</w:t>
      </w:r>
      <w:proofErr w:type="spellEnd"/>
      <w:r w:rsidRPr="006253AE">
        <w:rPr>
          <w:rFonts w:ascii="Times New Roman" w:eastAsia="Times New Roman" w:hAnsi="Times New Roman" w:cs="Times New Roman"/>
          <w:kern w:val="28"/>
          <w:sz w:val="24"/>
          <w:szCs w:val="24"/>
        </w:rPr>
        <w:t xml:space="preserve"> необходимо установить, во-первых, затраты на мероприятия </w:t>
      </w:r>
      <w:proofErr w:type="spellStart"/>
      <w:r w:rsidRPr="006253AE">
        <w:rPr>
          <w:rFonts w:ascii="Times New Roman" w:eastAsia="Times New Roman" w:hAnsi="Times New Roman" w:cs="Times New Roman"/>
          <w:kern w:val="28"/>
          <w:sz w:val="24"/>
          <w:szCs w:val="24"/>
        </w:rPr>
        <w:t>брендинга</w:t>
      </w:r>
      <w:proofErr w:type="spellEnd"/>
      <w:r w:rsidRPr="006253AE">
        <w:rPr>
          <w:rFonts w:ascii="Times New Roman" w:eastAsia="Times New Roman" w:hAnsi="Times New Roman" w:cs="Times New Roman"/>
          <w:kern w:val="28"/>
          <w:sz w:val="24"/>
          <w:szCs w:val="24"/>
        </w:rPr>
        <w:t xml:space="preserve">, во-вторых, полученный эффект от их реализации. </w:t>
      </w:r>
      <w:r w:rsidRPr="006253AE">
        <w:rPr>
          <w:rFonts w:ascii="Times New Roman" w:eastAsia="Times New Roman" w:hAnsi="Times New Roman" w:cs="Times New Roman"/>
          <w:kern w:val="28"/>
          <w:sz w:val="24"/>
          <w:szCs w:val="24"/>
          <w:lang w:eastAsia="x-none"/>
        </w:rPr>
        <w:t xml:space="preserve">Результативность </w:t>
      </w:r>
      <w:proofErr w:type="spellStart"/>
      <w:r w:rsidRPr="006253AE">
        <w:rPr>
          <w:rFonts w:ascii="Times New Roman" w:eastAsia="Times New Roman" w:hAnsi="Times New Roman" w:cs="Times New Roman"/>
          <w:kern w:val="28"/>
          <w:sz w:val="24"/>
          <w:szCs w:val="24"/>
          <w:lang w:eastAsia="x-none"/>
        </w:rPr>
        <w:t>брендинга</w:t>
      </w:r>
      <w:proofErr w:type="spellEnd"/>
      <w:r w:rsidRPr="006253AE">
        <w:rPr>
          <w:rFonts w:ascii="Times New Roman" w:eastAsia="Times New Roman" w:hAnsi="Times New Roman" w:cs="Times New Roman"/>
          <w:kern w:val="28"/>
          <w:sz w:val="24"/>
          <w:szCs w:val="24"/>
          <w:lang w:eastAsia="x-none"/>
        </w:rPr>
        <w:t xml:space="preserve"> определяется соотнесением поставленных целей и полученного результата, т. е. отражает степень достижения компанией целевых значений показателей, характеризующих их функционирование на рынке.</w:t>
      </w:r>
    </w:p>
    <w:p w14:paraId="05273F8B" w14:textId="77777777" w:rsidR="00216BB8" w:rsidRDefault="00216BB8" w:rsidP="00216BB8">
      <w:pPr>
        <w:spacing w:line="360" w:lineRule="auto"/>
        <w:jc w:val="both"/>
        <w:rPr>
          <w:b/>
          <w:lang w:val="ru-RU"/>
        </w:rPr>
      </w:pPr>
    </w:p>
    <w:p w14:paraId="4DBD7AB5" w14:textId="77777777" w:rsidR="00216BB8" w:rsidRDefault="00216BB8" w:rsidP="00216BB8">
      <w:pPr>
        <w:spacing w:line="360" w:lineRule="auto"/>
        <w:jc w:val="both"/>
        <w:rPr>
          <w:b/>
          <w:lang w:val="ru-RU"/>
        </w:rPr>
      </w:pPr>
    </w:p>
    <w:p w14:paraId="791948F8" w14:textId="77777777" w:rsidR="00216BB8" w:rsidRDefault="00216BB8" w:rsidP="00216BB8">
      <w:pPr>
        <w:spacing w:line="360" w:lineRule="auto"/>
        <w:jc w:val="both"/>
        <w:rPr>
          <w:b/>
          <w:lang w:val="ru-RU"/>
        </w:rPr>
      </w:pPr>
    </w:p>
    <w:p w14:paraId="5A113C6A" w14:textId="13965736" w:rsidR="00216BB8" w:rsidRDefault="00216BB8" w:rsidP="00216BB8">
      <w:pPr>
        <w:spacing w:line="360" w:lineRule="auto"/>
        <w:jc w:val="both"/>
        <w:rPr>
          <w:b/>
          <w:lang w:val="ru-RU"/>
        </w:rPr>
      </w:pPr>
    </w:p>
    <w:p w14:paraId="099C61C0" w14:textId="4F5EBFE4" w:rsidR="009240ED" w:rsidRDefault="009240ED" w:rsidP="00216BB8">
      <w:pPr>
        <w:spacing w:line="360" w:lineRule="auto"/>
        <w:jc w:val="both"/>
        <w:rPr>
          <w:b/>
          <w:lang w:val="ru-RU"/>
        </w:rPr>
      </w:pPr>
    </w:p>
    <w:p w14:paraId="00F47010" w14:textId="3C7BCE4F" w:rsidR="009240ED" w:rsidRDefault="009240ED" w:rsidP="00216BB8">
      <w:pPr>
        <w:spacing w:line="360" w:lineRule="auto"/>
        <w:jc w:val="both"/>
        <w:rPr>
          <w:b/>
          <w:lang w:val="ru-RU"/>
        </w:rPr>
      </w:pPr>
    </w:p>
    <w:p w14:paraId="74A684E3" w14:textId="3344FC1D" w:rsidR="009240ED" w:rsidRDefault="009240ED" w:rsidP="00216BB8">
      <w:pPr>
        <w:spacing w:line="360" w:lineRule="auto"/>
        <w:jc w:val="both"/>
        <w:rPr>
          <w:b/>
          <w:lang w:val="ru-RU"/>
        </w:rPr>
      </w:pPr>
    </w:p>
    <w:p w14:paraId="7888C3EA" w14:textId="31D0F0FA" w:rsidR="009240ED" w:rsidRDefault="009240ED" w:rsidP="00216BB8">
      <w:pPr>
        <w:spacing w:line="360" w:lineRule="auto"/>
        <w:jc w:val="both"/>
        <w:rPr>
          <w:b/>
          <w:lang w:val="ru-RU"/>
        </w:rPr>
      </w:pPr>
    </w:p>
    <w:p w14:paraId="37B98229" w14:textId="62C3227A" w:rsidR="009240ED" w:rsidRDefault="009240ED" w:rsidP="00216BB8">
      <w:pPr>
        <w:spacing w:line="360" w:lineRule="auto"/>
        <w:jc w:val="both"/>
        <w:rPr>
          <w:b/>
          <w:lang w:val="ru-RU"/>
        </w:rPr>
      </w:pPr>
    </w:p>
    <w:p w14:paraId="055E37A4" w14:textId="5A991588" w:rsidR="009240ED" w:rsidRPr="006F782A" w:rsidRDefault="009240ED" w:rsidP="00216BB8">
      <w:pPr>
        <w:spacing w:line="360" w:lineRule="auto"/>
        <w:jc w:val="both"/>
        <w:rPr>
          <w:b/>
          <w:lang w:val="ru-RU"/>
        </w:rPr>
      </w:pPr>
    </w:p>
    <w:p w14:paraId="6247A51E" w14:textId="3EB6EBBC" w:rsidR="00216BB8" w:rsidRPr="00E81284" w:rsidRDefault="00216BB8" w:rsidP="00216BB8">
      <w:pPr>
        <w:pStyle w:val="1"/>
        <w:rPr>
          <w:rStyle w:val="a8"/>
          <w:rFonts w:ascii="Times New Roman" w:hAnsi="Times New Roman" w:cs="Times New Roman"/>
          <w:color w:val="000000" w:themeColor="text1"/>
          <w:sz w:val="28"/>
          <w:lang w:val="ru-RU"/>
        </w:rPr>
      </w:pPr>
      <w:bookmarkStart w:id="17" w:name="_Toc136011931"/>
      <w:r w:rsidRPr="00E81284">
        <w:rPr>
          <w:rStyle w:val="a8"/>
          <w:rFonts w:ascii="Times New Roman" w:hAnsi="Times New Roman" w:cs="Times New Roman"/>
          <w:color w:val="000000" w:themeColor="text1"/>
          <w:sz w:val="28"/>
          <w:lang w:val="ru-RU"/>
        </w:rPr>
        <w:t xml:space="preserve">ГЛАВА 2. </w:t>
      </w:r>
      <w:r w:rsidR="00C52378" w:rsidRPr="00680B8E">
        <w:rPr>
          <w:rStyle w:val="a8"/>
          <w:rFonts w:ascii="Times New Roman" w:hAnsi="Times New Roman" w:cs="Times New Roman"/>
          <w:color w:val="000000" w:themeColor="text1"/>
          <w:sz w:val="28"/>
          <w:lang w:val="ru-RU"/>
        </w:rPr>
        <w:t xml:space="preserve">СТРАТЕГИЧЕСКИЙ </w:t>
      </w:r>
      <w:r w:rsidRPr="00680B8E">
        <w:rPr>
          <w:rStyle w:val="a8"/>
          <w:rFonts w:ascii="Times New Roman" w:hAnsi="Times New Roman" w:cs="Times New Roman"/>
          <w:b w:val="0"/>
          <w:color w:val="000000" w:themeColor="text1"/>
          <w:sz w:val="28"/>
          <w:lang w:val="ru-RU"/>
        </w:rPr>
        <w:t>АНАЛИЗ</w:t>
      </w:r>
      <w:r w:rsidR="00502E32">
        <w:rPr>
          <w:rStyle w:val="a8"/>
          <w:rFonts w:ascii="Times New Roman" w:hAnsi="Times New Roman" w:cs="Times New Roman"/>
          <w:b w:val="0"/>
          <w:color w:val="000000" w:themeColor="text1"/>
          <w:sz w:val="28"/>
          <w:lang w:val="ru-RU"/>
        </w:rPr>
        <w:t xml:space="preserve"> БРЕНДА</w:t>
      </w:r>
      <w:r w:rsidRPr="00680B8E">
        <w:rPr>
          <w:rStyle w:val="a8"/>
          <w:rFonts w:ascii="Times New Roman" w:hAnsi="Times New Roman" w:cs="Times New Roman"/>
          <w:b w:val="0"/>
          <w:color w:val="000000" w:themeColor="text1"/>
          <w:sz w:val="28"/>
          <w:lang w:val="ru-RU"/>
        </w:rPr>
        <w:t xml:space="preserve">, КАК </w:t>
      </w:r>
      <w:r w:rsidR="0027725B">
        <w:rPr>
          <w:rStyle w:val="a8"/>
          <w:rFonts w:ascii="Times New Roman" w:hAnsi="Times New Roman" w:cs="Times New Roman"/>
          <w:b w:val="0"/>
          <w:color w:val="000000" w:themeColor="text1"/>
          <w:sz w:val="28"/>
          <w:lang w:val="ru-RU"/>
        </w:rPr>
        <w:t>НАЧАЛЬНЫЙ</w:t>
      </w:r>
      <w:r w:rsidRPr="00680B8E">
        <w:rPr>
          <w:rStyle w:val="a8"/>
          <w:rFonts w:ascii="Times New Roman" w:hAnsi="Times New Roman" w:cs="Times New Roman"/>
          <w:b w:val="0"/>
          <w:color w:val="000000" w:themeColor="text1"/>
          <w:sz w:val="28"/>
          <w:lang w:val="ru-RU"/>
        </w:rPr>
        <w:t xml:space="preserve"> ЭТАП </w:t>
      </w:r>
      <w:r w:rsidR="00C52378" w:rsidRPr="00680B8E">
        <w:rPr>
          <w:rStyle w:val="a8"/>
          <w:rFonts w:ascii="Times New Roman" w:hAnsi="Times New Roman" w:cs="Times New Roman"/>
          <w:b w:val="0"/>
          <w:color w:val="000000" w:themeColor="text1"/>
          <w:sz w:val="28"/>
          <w:lang w:val="ru-RU"/>
        </w:rPr>
        <w:t xml:space="preserve">РЕАЛИЗАЦИИ ПРОГРАММЫ </w:t>
      </w:r>
      <w:r w:rsidRPr="00680B8E">
        <w:rPr>
          <w:rStyle w:val="a8"/>
          <w:rFonts w:ascii="Times New Roman" w:hAnsi="Times New Roman" w:cs="Times New Roman"/>
          <w:b w:val="0"/>
          <w:color w:val="000000" w:themeColor="text1"/>
          <w:sz w:val="28"/>
          <w:lang w:val="ru-RU"/>
        </w:rPr>
        <w:t>БРЕНДИНГА</w:t>
      </w:r>
      <w:r w:rsidRPr="00680B8E">
        <w:rPr>
          <w:rStyle w:val="a8"/>
          <w:rFonts w:ascii="Times New Roman" w:hAnsi="Times New Roman" w:cs="Times New Roman"/>
          <w:color w:val="000000" w:themeColor="text1"/>
          <w:sz w:val="28"/>
          <w:lang w:val="ru-RU"/>
        </w:rPr>
        <w:t xml:space="preserve"> </w:t>
      </w:r>
      <w:r w:rsidRPr="00680B8E">
        <w:rPr>
          <w:rStyle w:val="a8"/>
          <w:rFonts w:ascii="Times New Roman" w:hAnsi="Times New Roman" w:cs="Times New Roman"/>
          <w:b w:val="0"/>
          <w:color w:val="000000" w:themeColor="text1"/>
          <w:sz w:val="28"/>
          <w:lang w:val="ru-RU"/>
        </w:rPr>
        <w:t>ДЛЯ КОМПАНИИ ООО ТЕКСТИЛЬМАРКЕТ</w:t>
      </w:r>
      <w:bookmarkEnd w:id="17"/>
    </w:p>
    <w:p w14:paraId="71965E57" w14:textId="77777777" w:rsidR="00216BB8" w:rsidRDefault="00216BB8" w:rsidP="00216BB8">
      <w:pPr>
        <w:rPr>
          <w:rStyle w:val="a8"/>
          <w:color w:val="000000" w:themeColor="text1"/>
          <w:lang w:val="ru-RU"/>
        </w:rPr>
      </w:pPr>
    </w:p>
    <w:p w14:paraId="30AE25C5" w14:textId="356AA2E8" w:rsidR="00216BB8" w:rsidRDefault="00216BB8" w:rsidP="00216BB8">
      <w:pPr>
        <w:pStyle w:val="2"/>
        <w:rPr>
          <w:rStyle w:val="a8"/>
          <w:color w:val="000000" w:themeColor="text1"/>
          <w:lang w:val="ru-RU"/>
        </w:rPr>
      </w:pPr>
      <w:bookmarkStart w:id="18" w:name="_Toc136011932"/>
      <w:r>
        <w:rPr>
          <w:rStyle w:val="a8"/>
          <w:color w:val="000000" w:themeColor="text1"/>
          <w:lang w:val="ru-RU"/>
        </w:rPr>
        <w:t>§1</w:t>
      </w:r>
      <w:r w:rsidRPr="003155FF">
        <w:rPr>
          <w:rStyle w:val="a8"/>
          <w:color w:val="000000" w:themeColor="text1"/>
          <w:lang w:val="ru-RU"/>
        </w:rPr>
        <w:t xml:space="preserve">. </w:t>
      </w:r>
      <w:r w:rsidR="0027725B">
        <w:rPr>
          <w:rStyle w:val="a8"/>
          <w:color w:val="000000" w:themeColor="text1"/>
          <w:lang w:val="ru-RU"/>
        </w:rPr>
        <w:t>Анализ состояния р</w:t>
      </w:r>
      <w:r>
        <w:rPr>
          <w:rStyle w:val="a8"/>
          <w:color w:val="000000" w:themeColor="text1"/>
          <w:lang w:val="ru-RU"/>
        </w:rPr>
        <w:t>оссийского рынка чулочно-носочных изделий</w:t>
      </w:r>
      <w:bookmarkEnd w:id="18"/>
      <w:r>
        <w:rPr>
          <w:rStyle w:val="a8"/>
          <w:color w:val="000000" w:themeColor="text1"/>
          <w:lang w:val="ru-RU"/>
        </w:rPr>
        <w:t xml:space="preserve"> </w:t>
      </w:r>
    </w:p>
    <w:p w14:paraId="23EBBB47" w14:textId="77777777" w:rsidR="00216BB8" w:rsidRDefault="00216BB8" w:rsidP="00216BB8">
      <w:pPr>
        <w:rPr>
          <w:lang w:val="ru-RU"/>
        </w:rPr>
      </w:pPr>
    </w:p>
    <w:p w14:paraId="257C5BED" w14:textId="77777777" w:rsidR="00216BB8" w:rsidRPr="0062405B" w:rsidRDefault="00216BB8" w:rsidP="00D34688">
      <w:pPr>
        <w:spacing w:line="360" w:lineRule="auto"/>
        <w:ind w:firstLine="708"/>
        <w:rPr>
          <w:rFonts w:eastAsia="Times New Roman"/>
          <w:color w:val="000000"/>
          <w:kern w:val="28"/>
          <w:lang w:val="ru-RU" w:eastAsia="x-none"/>
        </w:rPr>
      </w:pPr>
      <w:r w:rsidRPr="0062405B">
        <w:rPr>
          <w:rFonts w:eastAsia="Times New Roman"/>
          <w:color w:val="000000"/>
          <w:kern w:val="28"/>
          <w:lang w:val="ru-RU" w:eastAsia="x-none"/>
        </w:rPr>
        <w:t>В 2021 году российскими предприятиями было выпущено 65 872 тыс. пар мужских</w:t>
      </w:r>
    </w:p>
    <w:p w14:paraId="2EDF515D" w14:textId="77777777" w:rsidR="00216BB8" w:rsidRPr="0062405B" w:rsidRDefault="00216BB8" w:rsidP="003C5C2E">
      <w:pPr>
        <w:spacing w:line="360" w:lineRule="auto"/>
        <w:rPr>
          <w:rFonts w:eastAsia="Times New Roman"/>
          <w:color w:val="000000"/>
          <w:kern w:val="28"/>
          <w:lang w:val="ru-RU" w:eastAsia="x-none"/>
        </w:rPr>
      </w:pPr>
      <w:r w:rsidRPr="0062405B">
        <w:rPr>
          <w:rFonts w:eastAsia="Times New Roman"/>
          <w:color w:val="000000"/>
          <w:kern w:val="28"/>
          <w:lang w:val="ru-RU" w:eastAsia="x-none"/>
        </w:rPr>
        <w:t>чулочно-носочных изделий из хлопчатобумажной и смешанной пряжи, что на 1.9%</w:t>
      </w:r>
    </w:p>
    <w:p w14:paraId="48413473" w14:textId="40D55E1E" w:rsidR="00216BB8" w:rsidRPr="0062405B" w:rsidRDefault="00216BB8" w:rsidP="003C5C2E">
      <w:pPr>
        <w:spacing w:line="360" w:lineRule="auto"/>
        <w:rPr>
          <w:rFonts w:eastAsia="Times New Roman"/>
          <w:color w:val="000000"/>
          <w:kern w:val="28"/>
          <w:lang w:val="ru-RU" w:eastAsia="x-none"/>
        </w:rPr>
      </w:pPr>
      <w:r w:rsidRPr="0062405B">
        <w:rPr>
          <w:rFonts w:eastAsia="Times New Roman"/>
          <w:color w:val="000000"/>
          <w:kern w:val="28"/>
          <w:lang w:val="ru-RU" w:eastAsia="x-none"/>
        </w:rPr>
        <w:t>меньше по сравнению с результатам</w:t>
      </w:r>
      <w:r w:rsidR="00AB67A2">
        <w:rPr>
          <w:rFonts w:eastAsia="Times New Roman"/>
          <w:color w:val="000000"/>
          <w:kern w:val="28"/>
          <w:lang w:val="ru-RU" w:eastAsia="x-none"/>
        </w:rPr>
        <w:t xml:space="preserve">и 2020 года. Среднегодовой спад </w:t>
      </w:r>
      <w:r w:rsidRPr="0062405B">
        <w:rPr>
          <w:rFonts w:eastAsia="Times New Roman"/>
          <w:color w:val="000000"/>
          <w:kern w:val="28"/>
          <w:lang w:val="ru-RU" w:eastAsia="x-none"/>
        </w:rPr>
        <w:t>производства (CAGR) мужских чулочно-носочны</w:t>
      </w:r>
      <w:r w:rsidR="00AB67A2">
        <w:rPr>
          <w:rFonts w:eastAsia="Times New Roman"/>
          <w:color w:val="000000"/>
          <w:kern w:val="28"/>
          <w:lang w:val="ru-RU" w:eastAsia="x-none"/>
        </w:rPr>
        <w:t xml:space="preserve">х изделий из хлопчатобумажной и </w:t>
      </w:r>
      <w:r w:rsidRPr="0062405B">
        <w:rPr>
          <w:rFonts w:eastAsia="Times New Roman"/>
          <w:color w:val="000000"/>
          <w:kern w:val="28"/>
          <w:lang w:val="ru-RU" w:eastAsia="x-none"/>
        </w:rPr>
        <w:t>смешанной пряжи за период 2017-202</w:t>
      </w:r>
      <w:r w:rsidR="00AB67A2">
        <w:rPr>
          <w:rFonts w:eastAsia="Times New Roman"/>
          <w:color w:val="000000"/>
          <w:kern w:val="28"/>
          <w:lang w:val="ru-RU" w:eastAsia="x-none"/>
        </w:rPr>
        <w:t xml:space="preserve">1 гг. составил 2.4%. Лидирующий федеральный округ РФ по </w:t>
      </w:r>
      <w:r w:rsidRPr="0062405B">
        <w:rPr>
          <w:rFonts w:eastAsia="Times New Roman"/>
          <w:color w:val="000000"/>
          <w:kern w:val="28"/>
          <w:lang w:val="ru-RU" w:eastAsia="x-none"/>
        </w:rPr>
        <w:t>производству мужских чулочно-нос</w:t>
      </w:r>
      <w:r w:rsidR="00AB67A2">
        <w:rPr>
          <w:rFonts w:eastAsia="Times New Roman"/>
          <w:color w:val="000000"/>
          <w:kern w:val="28"/>
          <w:lang w:val="ru-RU" w:eastAsia="x-none"/>
        </w:rPr>
        <w:t xml:space="preserve">очных изделий из </w:t>
      </w:r>
      <w:r w:rsidRPr="0062405B">
        <w:rPr>
          <w:rFonts w:eastAsia="Times New Roman"/>
          <w:color w:val="000000"/>
          <w:kern w:val="28"/>
          <w:lang w:val="ru-RU" w:eastAsia="x-none"/>
        </w:rPr>
        <w:t>хлопчатобумажной и смешанной пряжи – Цен</w:t>
      </w:r>
      <w:r w:rsidR="00AB67A2">
        <w:rPr>
          <w:rFonts w:eastAsia="Times New Roman"/>
          <w:color w:val="000000"/>
          <w:kern w:val="28"/>
          <w:lang w:val="ru-RU" w:eastAsia="x-none"/>
        </w:rPr>
        <w:t xml:space="preserve">тральный ФО (56.3% производства </w:t>
      </w:r>
      <w:r w:rsidRPr="0062405B">
        <w:rPr>
          <w:rFonts w:eastAsia="Times New Roman"/>
          <w:color w:val="000000"/>
          <w:kern w:val="28"/>
          <w:lang w:val="ru-RU" w:eastAsia="x-none"/>
        </w:rPr>
        <w:t>за период с 2017 по 2021), на второ</w:t>
      </w:r>
      <w:r w:rsidR="00AB67A2">
        <w:rPr>
          <w:rFonts w:eastAsia="Times New Roman"/>
          <w:color w:val="000000"/>
          <w:kern w:val="28"/>
          <w:lang w:val="ru-RU" w:eastAsia="x-none"/>
        </w:rPr>
        <w:t xml:space="preserve">м месте – Приволжский ФО (24.5% </w:t>
      </w:r>
      <w:r w:rsidRPr="0062405B">
        <w:rPr>
          <w:rFonts w:eastAsia="Times New Roman"/>
          <w:color w:val="000000"/>
          <w:kern w:val="28"/>
          <w:lang w:val="ru-RU" w:eastAsia="x-none"/>
        </w:rPr>
        <w:t>производства).</w:t>
      </w:r>
      <w:r w:rsidR="00777AF2">
        <w:rPr>
          <w:rStyle w:val="ae"/>
          <w:rFonts w:eastAsia="Times New Roman"/>
          <w:color w:val="000000"/>
          <w:kern w:val="28"/>
          <w:lang w:val="ru-RU" w:eastAsia="x-none"/>
        </w:rPr>
        <w:footnoteReference w:id="22"/>
      </w:r>
      <w:r w:rsidRPr="0062405B">
        <w:rPr>
          <w:rFonts w:eastAsia="Times New Roman"/>
          <w:color w:val="000000"/>
          <w:kern w:val="28"/>
          <w:lang w:val="ru-RU" w:eastAsia="x-none"/>
        </w:rPr>
        <w:t xml:space="preserve"> Производство мужс</w:t>
      </w:r>
      <w:r w:rsidR="00AB67A2">
        <w:rPr>
          <w:rFonts w:eastAsia="Times New Roman"/>
          <w:color w:val="000000"/>
          <w:kern w:val="28"/>
          <w:lang w:val="ru-RU" w:eastAsia="x-none"/>
        </w:rPr>
        <w:t xml:space="preserve">ких чулочно-носочных изделий из </w:t>
      </w:r>
      <w:r w:rsidRPr="0062405B">
        <w:rPr>
          <w:rFonts w:eastAsia="Times New Roman"/>
          <w:color w:val="000000"/>
          <w:kern w:val="28"/>
          <w:lang w:val="ru-RU" w:eastAsia="x-none"/>
        </w:rPr>
        <w:t>хлопчатобумажной и смешанной пряжи в авгус</w:t>
      </w:r>
      <w:r w:rsidR="00AB67A2">
        <w:rPr>
          <w:rFonts w:eastAsia="Times New Roman"/>
          <w:color w:val="000000"/>
          <w:kern w:val="28"/>
          <w:lang w:val="ru-RU" w:eastAsia="x-none"/>
        </w:rPr>
        <w:t xml:space="preserve">те 2022 года выросло на 22.9% к </w:t>
      </w:r>
      <w:r w:rsidRPr="0062405B">
        <w:rPr>
          <w:rFonts w:eastAsia="Times New Roman"/>
          <w:color w:val="000000"/>
          <w:kern w:val="28"/>
          <w:lang w:val="ru-RU" w:eastAsia="x-none"/>
        </w:rPr>
        <w:t>уровню августа прошлого год</w:t>
      </w:r>
      <w:r w:rsidR="00AB67A2">
        <w:rPr>
          <w:rFonts w:eastAsia="Times New Roman"/>
          <w:color w:val="000000"/>
          <w:kern w:val="28"/>
          <w:lang w:val="ru-RU" w:eastAsia="x-none"/>
        </w:rPr>
        <w:t xml:space="preserve">а и составило 6 794,3 тыс. пар. </w:t>
      </w:r>
      <w:r w:rsidRPr="0062405B">
        <w:rPr>
          <w:rFonts w:eastAsia="Times New Roman"/>
          <w:color w:val="000000"/>
          <w:kern w:val="28"/>
          <w:lang w:val="ru-RU" w:eastAsia="x-none"/>
        </w:rPr>
        <w:t>В феврале 2023 года средние цены про</w:t>
      </w:r>
      <w:r w:rsidR="00AB67A2">
        <w:rPr>
          <w:rFonts w:eastAsia="Times New Roman"/>
          <w:color w:val="000000"/>
          <w:kern w:val="28"/>
          <w:lang w:val="ru-RU" w:eastAsia="x-none"/>
        </w:rPr>
        <w:t xml:space="preserve">изводителей на изделия чулочно-носочные мужские из </w:t>
      </w:r>
      <w:r w:rsidRPr="0062405B">
        <w:rPr>
          <w:rFonts w:eastAsia="Times New Roman"/>
          <w:color w:val="000000"/>
          <w:kern w:val="28"/>
          <w:lang w:val="ru-RU" w:eastAsia="x-none"/>
        </w:rPr>
        <w:t xml:space="preserve">хлопчатобумажной и </w:t>
      </w:r>
      <w:r w:rsidR="00AB67A2">
        <w:rPr>
          <w:rFonts w:eastAsia="Times New Roman"/>
          <w:color w:val="000000"/>
          <w:kern w:val="28"/>
          <w:lang w:val="ru-RU" w:eastAsia="x-none"/>
        </w:rPr>
        <w:t xml:space="preserve">смешанной пряжи трикотажные или </w:t>
      </w:r>
      <w:r w:rsidRPr="0062405B">
        <w:rPr>
          <w:rFonts w:eastAsia="Times New Roman"/>
          <w:color w:val="000000"/>
          <w:kern w:val="28"/>
          <w:lang w:val="ru-RU" w:eastAsia="x-none"/>
        </w:rPr>
        <w:t>вязаные составили 60,4 руб./пар.</w:t>
      </w:r>
      <w:r w:rsidR="00777AF2">
        <w:rPr>
          <w:rStyle w:val="ae"/>
          <w:rFonts w:eastAsia="Times New Roman"/>
          <w:color w:val="000000"/>
          <w:kern w:val="28"/>
          <w:lang w:val="ru-RU" w:eastAsia="x-none"/>
        </w:rPr>
        <w:footnoteReference w:id="23"/>
      </w:r>
    </w:p>
    <w:p w14:paraId="08860D8D" w14:textId="77777777" w:rsidR="00216BB8" w:rsidRDefault="00216BB8" w:rsidP="003C5C2E">
      <w:pPr>
        <w:spacing w:line="360" w:lineRule="auto"/>
        <w:rPr>
          <w:lang w:val="ru-RU"/>
        </w:rPr>
      </w:pPr>
    </w:p>
    <w:p w14:paraId="19C291AC" w14:textId="22C5E43C" w:rsidR="00216BB8" w:rsidRDefault="00216BB8" w:rsidP="00D34688">
      <w:pPr>
        <w:spacing w:line="360" w:lineRule="auto"/>
        <w:ind w:firstLine="708"/>
        <w:rPr>
          <w:lang w:val="ru-RU"/>
        </w:rPr>
      </w:pPr>
      <w:r w:rsidRPr="006861A7">
        <w:rPr>
          <w:lang w:val="ru-RU"/>
        </w:rPr>
        <w:t>Российский рынок чулочно-носоч</w:t>
      </w:r>
      <w:r w:rsidR="00AB67A2">
        <w:rPr>
          <w:lang w:val="ru-RU"/>
        </w:rPr>
        <w:t xml:space="preserve">ных изделий в оценке розничного </w:t>
      </w:r>
      <w:r w:rsidRPr="006861A7">
        <w:rPr>
          <w:lang w:val="ru-RU"/>
        </w:rPr>
        <w:t>(потребительского) спроса и</w:t>
      </w:r>
      <w:r w:rsidR="00AB67A2">
        <w:rPr>
          <w:lang w:val="ru-RU"/>
        </w:rPr>
        <w:t xml:space="preserve"> продаж подтвердил существенную </w:t>
      </w:r>
      <w:r w:rsidRPr="006861A7">
        <w:rPr>
          <w:lang w:val="ru-RU"/>
        </w:rPr>
        <w:t>положительную корректировку. Клю</w:t>
      </w:r>
      <w:r w:rsidR="00AB67A2">
        <w:rPr>
          <w:lang w:val="ru-RU"/>
        </w:rPr>
        <w:t xml:space="preserve">чевым драйвером роста спроса на </w:t>
      </w:r>
      <w:r w:rsidRPr="006861A7">
        <w:rPr>
          <w:lang w:val="ru-RU"/>
        </w:rPr>
        <w:t>чулочно-носочные изделия выступают ценовой фактор, урове</w:t>
      </w:r>
      <w:r w:rsidR="00AB67A2">
        <w:rPr>
          <w:lang w:val="ru-RU"/>
        </w:rPr>
        <w:t xml:space="preserve">нь реальных </w:t>
      </w:r>
      <w:r w:rsidRPr="006861A7">
        <w:rPr>
          <w:lang w:val="ru-RU"/>
        </w:rPr>
        <w:t>доходов населения, общее состояние в се</w:t>
      </w:r>
      <w:r w:rsidR="00AB67A2">
        <w:rPr>
          <w:lang w:val="ru-RU"/>
        </w:rPr>
        <w:t xml:space="preserve">кторе-потребителе и экономики и </w:t>
      </w:r>
      <w:r w:rsidRPr="006861A7">
        <w:rPr>
          <w:lang w:val="ru-RU"/>
        </w:rPr>
        <w:t>др.</w:t>
      </w:r>
      <w:r w:rsidR="00660FD9">
        <w:rPr>
          <w:rStyle w:val="ae"/>
          <w:lang w:val="ru-RU"/>
        </w:rPr>
        <w:footnoteReference w:id="24"/>
      </w:r>
    </w:p>
    <w:p w14:paraId="585B36D8" w14:textId="77777777" w:rsidR="00216BB8" w:rsidRDefault="00216BB8" w:rsidP="003C5C2E">
      <w:pPr>
        <w:spacing w:line="360" w:lineRule="auto"/>
        <w:rPr>
          <w:lang w:val="ru-RU"/>
        </w:rPr>
      </w:pPr>
    </w:p>
    <w:p w14:paraId="3E53E19F" w14:textId="77777777" w:rsidR="00216BB8" w:rsidRPr="0070719F" w:rsidRDefault="00216BB8" w:rsidP="00D34688">
      <w:pPr>
        <w:spacing w:line="360" w:lineRule="auto"/>
        <w:ind w:firstLine="708"/>
        <w:rPr>
          <w:lang w:val="ru-RU"/>
        </w:rPr>
      </w:pPr>
      <w:r w:rsidRPr="0070719F">
        <w:rPr>
          <w:lang w:val="ru-RU"/>
        </w:rPr>
        <w:lastRenderedPageBreak/>
        <w:t xml:space="preserve">На российском рынке чулочно-носочных изделий преобладает </w:t>
      </w:r>
      <w:r w:rsidR="00AB67A2">
        <w:rPr>
          <w:lang w:val="ru-RU"/>
        </w:rPr>
        <w:t xml:space="preserve">импортная продукция. По оценкам </w:t>
      </w:r>
      <w:proofErr w:type="spellStart"/>
      <w:r w:rsidRPr="0070719F">
        <w:rPr>
          <w:lang w:val="ru-RU"/>
        </w:rPr>
        <w:t>BusinesStat</w:t>
      </w:r>
      <w:proofErr w:type="spellEnd"/>
      <w:r w:rsidRPr="0070719F">
        <w:rPr>
          <w:lang w:val="ru-RU"/>
        </w:rPr>
        <w:t>, в 2020 г в Россию, с учетом теневых поставок, было импортировано 1</w:t>
      </w:r>
      <w:r w:rsidR="00AB67A2">
        <w:rPr>
          <w:lang w:val="ru-RU"/>
        </w:rPr>
        <w:t xml:space="preserve"> 566 млн пар </w:t>
      </w:r>
      <w:r w:rsidRPr="0070719F">
        <w:rPr>
          <w:lang w:val="ru-RU"/>
        </w:rPr>
        <w:t>чулочно-носочных изделий, что на 39,5%, или 443 млн пар, больше</w:t>
      </w:r>
      <w:r w:rsidR="00AB67A2">
        <w:rPr>
          <w:lang w:val="ru-RU"/>
        </w:rPr>
        <w:t xml:space="preserve">, чем в 2016 г. Наибольший рост </w:t>
      </w:r>
      <w:r w:rsidRPr="0070719F">
        <w:rPr>
          <w:lang w:val="ru-RU"/>
        </w:rPr>
        <w:t>был зафиксирован в 2017 г (на 55,3%, или 621 млн пар отно</w:t>
      </w:r>
      <w:r w:rsidR="00AB67A2">
        <w:rPr>
          <w:lang w:val="ru-RU"/>
        </w:rPr>
        <w:t xml:space="preserve">сительно 2016 г). Это произошло </w:t>
      </w:r>
      <w:r w:rsidRPr="0070719F">
        <w:rPr>
          <w:lang w:val="ru-RU"/>
        </w:rPr>
        <w:t xml:space="preserve">вследствие резкого наращивания поставок из Беларуси (на 650 млн </w:t>
      </w:r>
      <w:r w:rsidR="00AB67A2">
        <w:rPr>
          <w:lang w:val="ru-RU"/>
        </w:rPr>
        <w:t xml:space="preserve">пар). В 2020 г ввиду ослабления </w:t>
      </w:r>
      <w:r w:rsidRPr="0070719F">
        <w:rPr>
          <w:lang w:val="ru-RU"/>
        </w:rPr>
        <w:t xml:space="preserve">курса рубля и вынужденных карантинных ограничений, которые </w:t>
      </w:r>
      <w:r w:rsidR="00AB67A2">
        <w:rPr>
          <w:lang w:val="ru-RU"/>
        </w:rPr>
        <w:t xml:space="preserve">негативно отразились на доходах </w:t>
      </w:r>
      <w:r w:rsidRPr="0070719F">
        <w:rPr>
          <w:lang w:val="ru-RU"/>
        </w:rPr>
        <w:t>россиян, а также осложнения внешнеторговых операци</w:t>
      </w:r>
      <w:r w:rsidR="00AB67A2">
        <w:rPr>
          <w:lang w:val="ru-RU"/>
        </w:rPr>
        <w:t xml:space="preserve">й на фоне пандемии </w:t>
      </w:r>
      <w:proofErr w:type="spellStart"/>
      <w:r w:rsidR="00AB67A2">
        <w:rPr>
          <w:lang w:val="ru-RU"/>
        </w:rPr>
        <w:t>коронавируса</w:t>
      </w:r>
      <w:proofErr w:type="spellEnd"/>
      <w:r w:rsidR="00AB67A2">
        <w:rPr>
          <w:lang w:val="ru-RU"/>
        </w:rPr>
        <w:t xml:space="preserve"> </w:t>
      </w:r>
      <w:r w:rsidRPr="0070719F">
        <w:rPr>
          <w:lang w:val="ru-RU"/>
        </w:rPr>
        <w:t>отмечалось значительное сокращение российского импорта чулочно-носочных изделий – на 15,7% к</w:t>
      </w:r>
    </w:p>
    <w:p w14:paraId="330372D8" w14:textId="7523EDDA" w:rsidR="00216BB8" w:rsidRPr="00777AF2" w:rsidRDefault="00AB67A2" w:rsidP="003C5C2E">
      <w:pPr>
        <w:spacing w:line="360" w:lineRule="auto"/>
        <w:rPr>
          <w:lang w:val="ru-RU"/>
        </w:rPr>
      </w:pPr>
      <w:r>
        <w:rPr>
          <w:lang w:val="ru-RU"/>
        </w:rPr>
        <w:t xml:space="preserve">уровню 2019 г. </w:t>
      </w:r>
      <w:r w:rsidR="00216BB8" w:rsidRPr="0070719F">
        <w:rPr>
          <w:lang w:val="ru-RU"/>
        </w:rPr>
        <w:t>В 2020 г легальный импорт чулочно-носочных изделий по видам распределялся следующим</w:t>
      </w:r>
      <w:r>
        <w:rPr>
          <w:lang w:val="ru-RU"/>
        </w:rPr>
        <w:t xml:space="preserve"> </w:t>
      </w:r>
      <w:r w:rsidR="00216BB8" w:rsidRPr="0070719F">
        <w:rPr>
          <w:lang w:val="ru-RU"/>
        </w:rPr>
        <w:t>образом: на носки приходилось 66,0% от совокупных поставок, на колготки – 25,2%, на гольфы –</w:t>
      </w:r>
      <w:r>
        <w:rPr>
          <w:lang w:val="ru-RU"/>
        </w:rPr>
        <w:t xml:space="preserve"> </w:t>
      </w:r>
      <w:r w:rsidR="00216BB8" w:rsidRPr="0070719F">
        <w:rPr>
          <w:lang w:val="ru-RU"/>
        </w:rPr>
        <w:t xml:space="preserve">3,2%, на чулки – 1,6%, на </w:t>
      </w:r>
      <w:proofErr w:type="spellStart"/>
      <w:r w:rsidR="00216BB8" w:rsidRPr="0070719F">
        <w:rPr>
          <w:lang w:val="ru-RU"/>
        </w:rPr>
        <w:t>подследники</w:t>
      </w:r>
      <w:proofErr w:type="spellEnd"/>
      <w:r w:rsidR="00216BB8" w:rsidRPr="0070719F">
        <w:rPr>
          <w:lang w:val="ru-RU"/>
        </w:rPr>
        <w:t xml:space="preserve"> – 0,8%, на прочие виды – 3,3%.</w:t>
      </w:r>
      <w:r w:rsidR="00777AF2" w:rsidRPr="00777AF2">
        <w:rPr>
          <w:lang w:val="ru-RU"/>
        </w:rPr>
        <w:t xml:space="preserve"> </w:t>
      </w:r>
      <w:r w:rsidR="00777AF2">
        <w:rPr>
          <w:rStyle w:val="ae"/>
          <w:lang w:val="ru-RU"/>
        </w:rPr>
        <w:footnoteReference w:id="25"/>
      </w:r>
    </w:p>
    <w:p w14:paraId="26599965" w14:textId="77777777" w:rsidR="00AB67A2" w:rsidRDefault="00AB67A2" w:rsidP="003C5C2E">
      <w:pPr>
        <w:spacing w:line="360" w:lineRule="auto"/>
        <w:rPr>
          <w:lang w:val="ru-RU"/>
        </w:rPr>
      </w:pPr>
    </w:p>
    <w:p w14:paraId="565E71C3" w14:textId="4BA0EC7E" w:rsidR="00216BB8" w:rsidRPr="0070719F" w:rsidRDefault="00216BB8" w:rsidP="00D34688">
      <w:pPr>
        <w:spacing w:line="360" w:lineRule="auto"/>
        <w:ind w:firstLine="708"/>
        <w:rPr>
          <w:lang w:val="ru-RU"/>
        </w:rPr>
      </w:pPr>
      <w:r w:rsidRPr="0070719F">
        <w:rPr>
          <w:lang w:val="ru-RU"/>
        </w:rPr>
        <w:t xml:space="preserve">Крупнейшим зарубежным поставщиком чулочно-носочных изделий </w:t>
      </w:r>
      <w:r w:rsidR="00AB67A2">
        <w:rPr>
          <w:lang w:val="ru-RU"/>
        </w:rPr>
        <w:t xml:space="preserve">в Россию является Китай. В 2020 </w:t>
      </w:r>
      <w:r w:rsidRPr="0070719F">
        <w:rPr>
          <w:lang w:val="ru-RU"/>
        </w:rPr>
        <w:t>г, по официальным данным, Китай завез 584 млн пар пр</w:t>
      </w:r>
      <w:r w:rsidR="00AB67A2">
        <w:rPr>
          <w:lang w:val="ru-RU"/>
        </w:rPr>
        <w:t xml:space="preserve">одукции, что составило 51,8% от </w:t>
      </w:r>
      <w:r w:rsidRPr="0070719F">
        <w:rPr>
          <w:lang w:val="ru-RU"/>
        </w:rPr>
        <w:t>совокупного российского импорта. Среди других стран-поставщик</w:t>
      </w:r>
      <w:r w:rsidR="00AB67A2">
        <w:rPr>
          <w:lang w:val="ru-RU"/>
        </w:rPr>
        <w:t xml:space="preserve">ов чулочно-носочной продукции в </w:t>
      </w:r>
      <w:r w:rsidRPr="0070719F">
        <w:rPr>
          <w:lang w:val="ru-RU"/>
        </w:rPr>
        <w:t>Россию следует отметить Беларусь (17,1% от совокупных постав</w:t>
      </w:r>
      <w:r w:rsidR="00AB67A2">
        <w:rPr>
          <w:lang w:val="ru-RU"/>
        </w:rPr>
        <w:t xml:space="preserve">ок), Сербию (11,3%), Узбекистан </w:t>
      </w:r>
      <w:r w:rsidRPr="0070719F">
        <w:rPr>
          <w:lang w:val="ru-RU"/>
        </w:rPr>
        <w:t>(5,2%) и Литву (3,0%). Таким образом, в 2020 г на долю топ</w:t>
      </w:r>
      <w:r w:rsidR="00AB67A2">
        <w:rPr>
          <w:lang w:val="ru-RU"/>
        </w:rPr>
        <w:t xml:space="preserve">-5 стран приходилось 88,4% всех </w:t>
      </w:r>
      <w:r w:rsidRPr="0070719F">
        <w:rPr>
          <w:lang w:val="ru-RU"/>
        </w:rPr>
        <w:t>легальных поставок.</w:t>
      </w:r>
      <w:r w:rsidR="00660FD9">
        <w:rPr>
          <w:rStyle w:val="ae"/>
          <w:lang w:val="ru-RU"/>
        </w:rPr>
        <w:footnoteReference w:id="26"/>
      </w:r>
    </w:p>
    <w:p w14:paraId="003F16EB" w14:textId="77777777" w:rsidR="00AB67A2" w:rsidRDefault="00AB67A2" w:rsidP="003C5C2E">
      <w:pPr>
        <w:spacing w:line="360" w:lineRule="auto"/>
        <w:rPr>
          <w:lang w:val="ru-RU"/>
        </w:rPr>
      </w:pPr>
    </w:p>
    <w:p w14:paraId="0F5ED704" w14:textId="4D85169D" w:rsidR="00AB67A2" w:rsidRDefault="00216BB8" w:rsidP="00D34688">
      <w:pPr>
        <w:spacing w:line="360" w:lineRule="auto"/>
        <w:ind w:firstLine="708"/>
        <w:rPr>
          <w:lang w:val="ru-RU"/>
        </w:rPr>
      </w:pPr>
      <w:r w:rsidRPr="0070719F">
        <w:rPr>
          <w:lang w:val="ru-RU"/>
        </w:rPr>
        <w:t xml:space="preserve">Отметим, что в 2017-2018 </w:t>
      </w:r>
      <w:proofErr w:type="spellStart"/>
      <w:r w:rsidRPr="0070719F">
        <w:rPr>
          <w:lang w:val="ru-RU"/>
        </w:rPr>
        <w:t>гг</w:t>
      </w:r>
      <w:proofErr w:type="spellEnd"/>
      <w:r w:rsidRPr="0070719F">
        <w:rPr>
          <w:lang w:val="ru-RU"/>
        </w:rPr>
        <w:t xml:space="preserve"> лидером по поставкам чулочно-н</w:t>
      </w:r>
      <w:r w:rsidR="00AB67A2">
        <w:rPr>
          <w:lang w:val="ru-RU"/>
        </w:rPr>
        <w:t xml:space="preserve">осочной продукции на российский </w:t>
      </w:r>
      <w:r w:rsidRPr="0070719F">
        <w:rPr>
          <w:lang w:val="ru-RU"/>
        </w:rPr>
        <w:t xml:space="preserve">рынок была Беларусь. Так, в 2017 г страна поставила 815 млн </w:t>
      </w:r>
      <w:r w:rsidR="00AB67A2">
        <w:rPr>
          <w:lang w:val="ru-RU"/>
        </w:rPr>
        <w:t xml:space="preserve">пар продукции, увеличив экспорт </w:t>
      </w:r>
      <w:r w:rsidRPr="0070719F">
        <w:rPr>
          <w:lang w:val="ru-RU"/>
        </w:rPr>
        <w:t>почти в 5 раз относительно 2016 г. В 2018 г белорусские поставки</w:t>
      </w:r>
      <w:r w:rsidR="00AB67A2">
        <w:rPr>
          <w:lang w:val="ru-RU"/>
        </w:rPr>
        <w:t xml:space="preserve"> в Россию немного снизились, </w:t>
      </w:r>
      <w:r w:rsidRPr="0070719F">
        <w:rPr>
          <w:lang w:val="ru-RU"/>
        </w:rPr>
        <w:t>составив 736 млн пар</w:t>
      </w:r>
      <w:r w:rsidR="00D34688">
        <w:rPr>
          <w:lang w:val="ru-RU"/>
        </w:rPr>
        <w:t>. При этом производство чулочно-</w:t>
      </w:r>
      <w:r w:rsidRPr="0070719F">
        <w:rPr>
          <w:lang w:val="ru-RU"/>
        </w:rPr>
        <w:t>носочно</w:t>
      </w:r>
      <w:r w:rsidR="00AB67A2">
        <w:rPr>
          <w:lang w:val="ru-RU"/>
        </w:rPr>
        <w:t xml:space="preserve">й продукции в Беларуси в 2017 г </w:t>
      </w:r>
      <w:r w:rsidRPr="0070719F">
        <w:rPr>
          <w:lang w:val="ru-RU"/>
        </w:rPr>
        <w:t>оценивалось всего в 172 млн пар, в 2018 г – в 168 млн пар. Взрывн</w:t>
      </w:r>
      <w:r w:rsidR="00AB67A2">
        <w:rPr>
          <w:lang w:val="ru-RU"/>
        </w:rPr>
        <w:t xml:space="preserve">ой рост белорусского экспорта в </w:t>
      </w:r>
      <w:r w:rsidRPr="0070719F">
        <w:rPr>
          <w:lang w:val="ru-RU"/>
        </w:rPr>
        <w:t>2017 г, превышающий объемы внутреннего выпуска продукции в 4</w:t>
      </w:r>
      <w:r w:rsidR="00AB67A2">
        <w:rPr>
          <w:lang w:val="ru-RU"/>
        </w:rPr>
        <w:t xml:space="preserve">,7 раза, явно свидетельствует о </w:t>
      </w:r>
      <w:r w:rsidRPr="0070719F">
        <w:rPr>
          <w:lang w:val="ru-RU"/>
        </w:rPr>
        <w:t xml:space="preserve">реэкспорте. В пользу этого говорит и тот факт, что Беларусь </w:t>
      </w:r>
      <w:r w:rsidR="00AB67A2">
        <w:rPr>
          <w:lang w:val="ru-RU"/>
        </w:rPr>
        <w:t>резко нарастила импорт чулочно-</w:t>
      </w:r>
      <w:r w:rsidRPr="0070719F">
        <w:rPr>
          <w:lang w:val="ru-RU"/>
        </w:rPr>
        <w:t xml:space="preserve">носочных изделий с 98 млн пар в 2016 г до 950 млн пар в 2017 г (т.е. в 9,7 раз). </w:t>
      </w:r>
    </w:p>
    <w:p w14:paraId="446B7D49" w14:textId="77777777" w:rsidR="00AB67A2" w:rsidRDefault="00AB67A2" w:rsidP="003C5C2E">
      <w:pPr>
        <w:spacing w:line="360" w:lineRule="auto"/>
        <w:rPr>
          <w:lang w:val="ru-RU"/>
        </w:rPr>
      </w:pPr>
    </w:p>
    <w:p w14:paraId="2BD6058A" w14:textId="4EE4BA30" w:rsidR="00216BB8" w:rsidRDefault="00AB67A2" w:rsidP="00EB510B">
      <w:pPr>
        <w:spacing w:line="360" w:lineRule="auto"/>
        <w:ind w:firstLine="708"/>
        <w:rPr>
          <w:lang w:val="ru-RU"/>
        </w:rPr>
      </w:pPr>
      <w:r>
        <w:rPr>
          <w:lang w:val="ru-RU"/>
        </w:rPr>
        <w:lastRenderedPageBreak/>
        <w:t xml:space="preserve">Основными </w:t>
      </w:r>
      <w:r w:rsidR="00216BB8" w:rsidRPr="0070719F">
        <w:rPr>
          <w:lang w:val="ru-RU"/>
        </w:rPr>
        <w:t>поставщиками при этом выступили Китай и Турция, на долю</w:t>
      </w:r>
      <w:r w:rsidR="003C5C2E">
        <w:rPr>
          <w:lang w:val="ru-RU"/>
        </w:rPr>
        <w:t xml:space="preserve"> которых </w:t>
      </w:r>
      <w:r>
        <w:rPr>
          <w:lang w:val="ru-RU"/>
        </w:rPr>
        <w:t xml:space="preserve">пришлось 78,1% и 20,7% </w:t>
      </w:r>
      <w:r w:rsidR="00216BB8" w:rsidRPr="0070719F">
        <w:rPr>
          <w:lang w:val="ru-RU"/>
        </w:rPr>
        <w:t>поставок соответственно. Очевидно, некоторые компании смог</w:t>
      </w:r>
      <w:r>
        <w:rPr>
          <w:lang w:val="ru-RU"/>
        </w:rPr>
        <w:t xml:space="preserve">ли наладить поставки в Беларусь </w:t>
      </w:r>
      <w:r w:rsidR="00216BB8" w:rsidRPr="0070719F">
        <w:rPr>
          <w:lang w:val="ru-RU"/>
        </w:rPr>
        <w:t>дешевых чулочно-носочных изделий из этих стран для последу</w:t>
      </w:r>
      <w:r>
        <w:rPr>
          <w:lang w:val="ru-RU"/>
        </w:rPr>
        <w:t xml:space="preserve">ющей перепродажи на общем рынке </w:t>
      </w:r>
      <w:r w:rsidR="00216BB8" w:rsidRPr="0070719F">
        <w:rPr>
          <w:lang w:val="ru-RU"/>
        </w:rPr>
        <w:t>стран-членов ЕАЭС.</w:t>
      </w:r>
      <w:r w:rsidR="00660FD9">
        <w:rPr>
          <w:lang w:val="ru-RU"/>
        </w:rPr>
        <w:t xml:space="preserve"> </w:t>
      </w:r>
      <w:r w:rsidR="00660FD9">
        <w:rPr>
          <w:rStyle w:val="ae"/>
          <w:lang w:val="ru-RU"/>
        </w:rPr>
        <w:footnoteReference w:id="27"/>
      </w:r>
    </w:p>
    <w:p w14:paraId="4C9F5B85" w14:textId="77777777" w:rsidR="00216BB8" w:rsidRDefault="00216BB8" w:rsidP="00216BB8">
      <w:pPr>
        <w:rPr>
          <w:lang w:val="ru-RU"/>
        </w:rPr>
      </w:pPr>
    </w:p>
    <w:p w14:paraId="1886D5BC" w14:textId="58C9F9CF" w:rsidR="00216BB8" w:rsidRPr="006861A7" w:rsidRDefault="00216BB8" w:rsidP="00D34688">
      <w:pPr>
        <w:spacing w:line="360" w:lineRule="auto"/>
        <w:ind w:firstLine="708"/>
        <w:rPr>
          <w:lang w:val="ru-RU"/>
        </w:rPr>
      </w:pPr>
      <w:r w:rsidRPr="006861A7">
        <w:rPr>
          <w:lang w:val="ru-RU"/>
        </w:rPr>
        <w:t>Согласно данным исследования «Анализ розничного спроса и</w:t>
      </w:r>
      <w:r w:rsidR="00D34688">
        <w:rPr>
          <w:lang w:val="ru-RU"/>
        </w:rPr>
        <w:t xml:space="preserve"> </w:t>
      </w:r>
      <w:r w:rsidRPr="006861A7">
        <w:rPr>
          <w:lang w:val="ru-RU"/>
        </w:rPr>
        <w:t>перспективности продаж чуло</w:t>
      </w:r>
      <w:r w:rsidR="00D34688">
        <w:rPr>
          <w:lang w:val="ru-RU"/>
        </w:rPr>
        <w:t xml:space="preserve">чно-носочных изделий в России», </w:t>
      </w:r>
      <w:r w:rsidRPr="006861A7">
        <w:rPr>
          <w:lang w:val="ru-RU"/>
        </w:rPr>
        <w:t>проведенного маркетинговым агент</w:t>
      </w:r>
      <w:r w:rsidR="00D34688">
        <w:rPr>
          <w:lang w:val="ru-RU"/>
        </w:rPr>
        <w:t xml:space="preserve">ством РОИФ ЭКСПЕРТ в 2022 году, </w:t>
      </w:r>
      <w:r w:rsidRPr="006861A7">
        <w:rPr>
          <w:lang w:val="ru-RU"/>
        </w:rPr>
        <w:t xml:space="preserve">основной объем спроса и емкость </w:t>
      </w:r>
      <w:r w:rsidR="00D34688">
        <w:rPr>
          <w:lang w:val="ru-RU"/>
        </w:rPr>
        <w:t xml:space="preserve">продаж чулочно-носочных изделий </w:t>
      </w:r>
      <w:r w:rsidRPr="006861A7">
        <w:rPr>
          <w:lang w:val="ru-RU"/>
        </w:rPr>
        <w:t>сосредоточен в таких регионах как Москв</w:t>
      </w:r>
      <w:r w:rsidR="00D34688">
        <w:rPr>
          <w:lang w:val="ru-RU"/>
        </w:rPr>
        <w:t xml:space="preserve">а, Санкт-Петербург и Московская </w:t>
      </w:r>
      <w:r w:rsidRPr="006861A7">
        <w:rPr>
          <w:lang w:val="ru-RU"/>
        </w:rPr>
        <w:t xml:space="preserve">область. Также устойчива и стабильна </w:t>
      </w:r>
      <w:r w:rsidR="00D34688">
        <w:rPr>
          <w:lang w:val="ru-RU"/>
        </w:rPr>
        <w:t xml:space="preserve">структура ТОП-регионов с низкой </w:t>
      </w:r>
      <w:r w:rsidRPr="006861A7">
        <w:rPr>
          <w:lang w:val="ru-RU"/>
        </w:rPr>
        <w:t>емкостью спроса, к ним относятся Ненецкий АО, Чукотск</w:t>
      </w:r>
      <w:r w:rsidR="00D34688">
        <w:rPr>
          <w:lang w:val="ru-RU"/>
        </w:rPr>
        <w:t xml:space="preserve">ий АО и </w:t>
      </w:r>
      <w:r w:rsidRPr="006861A7">
        <w:rPr>
          <w:lang w:val="ru-RU"/>
        </w:rPr>
        <w:t>Магаданская область.</w:t>
      </w:r>
    </w:p>
    <w:p w14:paraId="07C24DAA" w14:textId="64E5FF8A" w:rsidR="00216BB8" w:rsidRDefault="00216BB8" w:rsidP="00D34688">
      <w:pPr>
        <w:spacing w:line="360" w:lineRule="auto"/>
        <w:rPr>
          <w:lang w:val="ru-RU"/>
        </w:rPr>
      </w:pPr>
      <w:r w:rsidRPr="006861A7">
        <w:rPr>
          <w:lang w:val="ru-RU"/>
        </w:rPr>
        <w:t>При анализе перспективности продаж</w:t>
      </w:r>
      <w:r w:rsidR="00D34688">
        <w:rPr>
          <w:lang w:val="ru-RU"/>
        </w:rPr>
        <w:t xml:space="preserve"> самыми перспективными являются Чукотский </w:t>
      </w:r>
      <w:r w:rsidRPr="006861A7">
        <w:rPr>
          <w:lang w:val="ru-RU"/>
        </w:rPr>
        <w:t>автономный округ, Москва, Я</w:t>
      </w:r>
      <w:r w:rsidR="00D34688">
        <w:rPr>
          <w:lang w:val="ru-RU"/>
        </w:rPr>
        <w:t xml:space="preserve">мало-Ненецкий автономный округ, </w:t>
      </w:r>
      <w:r w:rsidRPr="006861A7">
        <w:rPr>
          <w:lang w:val="ru-RU"/>
        </w:rPr>
        <w:t>менее перспективными для продаж чул</w:t>
      </w:r>
      <w:r w:rsidR="00D34688">
        <w:rPr>
          <w:lang w:val="ru-RU"/>
        </w:rPr>
        <w:t xml:space="preserve">очно-носочных изделий выступают </w:t>
      </w:r>
      <w:r w:rsidRPr="006861A7">
        <w:rPr>
          <w:lang w:val="ru-RU"/>
        </w:rPr>
        <w:t>Республика Ингушетия, Республика</w:t>
      </w:r>
      <w:r w:rsidR="00D34688">
        <w:rPr>
          <w:lang w:val="ru-RU"/>
        </w:rPr>
        <w:t xml:space="preserve"> Мордовия, Карачаево-Черкесская Республика.</w:t>
      </w:r>
      <w:r w:rsidR="00660FD9" w:rsidRPr="00660FD9">
        <w:rPr>
          <w:rStyle w:val="ae"/>
          <w:lang w:val="ru-RU"/>
        </w:rPr>
        <w:t xml:space="preserve"> </w:t>
      </w:r>
      <w:r w:rsidR="00660FD9">
        <w:rPr>
          <w:rStyle w:val="ae"/>
          <w:lang w:val="ru-RU"/>
        </w:rPr>
        <w:footnoteReference w:id="28"/>
      </w:r>
    </w:p>
    <w:p w14:paraId="442A275C" w14:textId="77777777" w:rsidR="00216BB8" w:rsidRDefault="00216BB8" w:rsidP="00D34688">
      <w:pPr>
        <w:spacing w:line="360" w:lineRule="auto"/>
        <w:ind w:firstLine="708"/>
        <w:rPr>
          <w:lang w:val="ru-RU"/>
        </w:rPr>
      </w:pPr>
      <w:r w:rsidRPr="006861A7">
        <w:rPr>
          <w:lang w:val="ru-RU"/>
        </w:rPr>
        <w:t>Российский рынок чулочно-носочных изд</w:t>
      </w:r>
      <w:r w:rsidR="00D34688">
        <w:rPr>
          <w:lang w:val="ru-RU"/>
        </w:rPr>
        <w:t xml:space="preserve">елий в течение рассматриваемого </w:t>
      </w:r>
      <w:r w:rsidRPr="006861A7">
        <w:rPr>
          <w:lang w:val="ru-RU"/>
        </w:rPr>
        <w:t>периода показывает устойчивую динам</w:t>
      </w:r>
      <w:r w:rsidR="00D34688">
        <w:rPr>
          <w:lang w:val="ru-RU"/>
        </w:rPr>
        <w:t xml:space="preserve">ику увеличения розничных цен на </w:t>
      </w:r>
      <w:r w:rsidRPr="006861A7">
        <w:rPr>
          <w:lang w:val="ru-RU"/>
        </w:rPr>
        <w:t>чулочно-носочные изделия. Например, на носки мужские стабильно самые</w:t>
      </w:r>
      <w:r w:rsidR="00D34688">
        <w:rPr>
          <w:lang w:val="ru-RU"/>
        </w:rPr>
        <w:t xml:space="preserve"> </w:t>
      </w:r>
      <w:r w:rsidRPr="006861A7">
        <w:rPr>
          <w:lang w:val="ru-RU"/>
        </w:rPr>
        <w:t>высокие цены фиксируются в Чеченской</w:t>
      </w:r>
      <w:r w:rsidR="00D34688">
        <w:rPr>
          <w:lang w:val="ru-RU"/>
        </w:rPr>
        <w:t xml:space="preserve"> Республике, Санкт-Петербурге и </w:t>
      </w:r>
      <w:r w:rsidRPr="006861A7">
        <w:rPr>
          <w:lang w:val="ru-RU"/>
        </w:rPr>
        <w:t>Севастополе. А самый низкий ценовой по</w:t>
      </w:r>
      <w:r w:rsidR="00D34688">
        <w:rPr>
          <w:lang w:val="ru-RU"/>
        </w:rPr>
        <w:t xml:space="preserve">рог на чулочно-носочные изделия </w:t>
      </w:r>
      <w:r w:rsidRPr="006861A7">
        <w:rPr>
          <w:lang w:val="ru-RU"/>
        </w:rPr>
        <w:t>характерен для Новгородской, Омской и Курганской областей.</w:t>
      </w:r>
      <w:r>
        <w:rPr>
          <w:lang w:val="ru-RU"/>
        </w:rPr>
        <w:t xml:space="preserve"> </w:t>
      </w:r>
    </w:p>
    <w:p w14:paraId="28EF8F22" w14:textId="6198A515" w:rsidR="00A16B69" w:rsidRPr="00A16B69" w:rsidRDefault="00A16B69" w:rsidP="00A16B69">
      <w:pPr>
        <w:spacing w:line="360" w:lineRule="auto"/>
        <w:ind w:firstLine="708"/>
        <w:rPr>
          <w:lang w:val="ru-RU"/>
        </w:rPr>
      </w:pPr>
      <w:r>
        <w:rPr>
          <w:lang w:val="ru-RU"/>
        </w:rPr>
        <w:t>Данные по объему рынка, а также точные цифры по импорту и экспорту удалось найти только за 2017 год.</w:t>
      </w:r>
      <w:r w:rsidRPr="00A16B69">
        <w:rPr>
          <w:lang w:val="ru-RU"/>
        </w:rPr>
        <w:t xml:space="preserve"> Согласно расчетам аналитиков DISCOVERY </w:t>
      </w:r>
      <w:proofErr w:type="spellStart"/>
      <w:r w:rsidRPr="00A16B69">
        <w:rPr>
          <w:lang w:val="ru-RU"/>
        </w:rPr>
        <w:t>Research</w:t>
      </w:r>
      <w:proofErr w:type="spellEnd"/>
      <w:r w:rsidRPr="00A16B69">
        <w:rPr>
          <w:lang w:val="ru-RU"/>
        </w:rPr>
        <w:t xml:space="preserve"> </w:t>
      </w:r>
      <w:proofErr w:type="spellStart"/>
      <w:r w:rsidRPr="00A16B69">
        <w:rPr>
          <w:lang w:val="ru-RU"/>
        </w:rPr>
        <w:t>Group</w:t>
      </w:r>
      <w:proofErr w:type="spellEnd"/>
      <w:r w:rsidRPr="00A16B69">
        <w:rPr>
          <w:lang w:val="ru-RU"/>
        </w:rPr>
        <w:t>, объем рынка носочно-чулочных</w:t>
      </w:r>
      <w:r>
        <w:rPr>
          <w:lang w:val="ru-RU"/>
        </w:rPr>
        <w:t xml:space="preserve"> </w:t>
      </w:r>
      <w:r w:rsidRPr="00A16B69">
        <w:rPr>
          <w:lang w:val="ru-RU"/>
        </w:rPr>
        <w:t>изделий в России в 2017 году составил 646 006,1 тыс. пар, что меньше объемов 2016 г. на</w:t>
      </w:r>
      <w:r>
        <w:rPr>
          <w:lang w:val="ru-RU"/>
        </w:rPr>
        <w:t xml:space="preserve"> </w:t>
      </w:r>
      <w:r w:rsidRPr="00A16B69">
        <w:rPr>
          <w:lang w:val="ru-RU"/>
        </w:rPr>
        <w:t>8,5%. В стоимостном выражении в 2017 году объем рынка носочно-чулочных изделий в</w:t>
      </w:r>
      <w:r>
        <w:rPr>
          <w:lang w:val="ru-RU"/>
        </w:rPr>
        <w:t xml:space="preserve"> </w:t>
      </w:r>
      <w:r w:rsidRPr="00A16B69">
        <w:rPr>
          <w:lang w:val="ru-RU"/>
        </w:rPr>
        <w:t>России составил $482 083,1 тыс., что выше показателя 2016 г. на 43,7%.</w:t>
      </w:r>
    </w:p>
    <w:p w14:paraId="677A46F7" w14:textId="28F6F3F9" w:rsidR="00A16B69" w:rsidRPr="00A16B69" w:rsidRDefault="00A16B69" w:rsidP="00A16B69">
      <w:pPr>
        <w:spacing w:line="360" w:lineRule="auto"/>
        <w:ind w:firstLine="708"/>
        <w:rPr>
          <w:lang w:val="ru-RU"/>
        </w:rPr>
      </w:pPr>
      <w:r w:rsidRPr="00A16B69">
        <w:rPr>
          <w:lang w:val="ru-RU"/>
        </w:rPr>
        <w:t>В структуре рынка носочно-чулочных изделий в России ос</w:t>
      </w:r>
      <w:r>
        <w:rPr>
          <w:lang w:val="ru-RU"/>
        </w:rPr>
        <w:t xml:space="preserve">новную долю рынка в натуральном </w:t>
      </w:r>
      <w:r w:rsidRPr="00A16B69">
        <w:rPr>
          <w:lang w:val="ru-RU"/>
        </w:rPr>
        <w:t>выражении занимают женские носочно-чулочные изделия – 37% от всего рынка в 2017 г. в</w:t>
      </w:r>
      <w:r>
        <w:rPr>
          <w:lang w:val="ru-RU"/>
        </w:rPr>
        <w:t xml:space="preserve"> </w:t>
      </w:r>
      <w:r w:rsidRPr="00A16B69">
        <w:rPr>
          <w:lang w:val="ru-RU"/>
        </w:rPr>
        <w:t>натуральном выражении, 53% от рынка в стоимостном выражении.</w:t>
      </w:r>
    </w:p>
    <w:p w14:paraId="47135241" w14:textId="153FEFB1" w:rsidR="00A16B69" w:rsidRPr="00A16B69" w:rsidRDefault="00A16B69" w:rsidP="00A16B69">
      <w:pPr>
        <w:spacing w:line="360" w:lineRule="auto"/>
        <w:ind w:firstLine="708"/>
        <w:rPr>
          <w:lang w:val="ru-RU"/>
        </w:rPr>
      </w:pPr>
      <w:r w:rsidRPr="00A16B69">
        <w:rPr>
          <w:lang w:val="ru-RU"/>
        </w:rPr>
        <w:t xml:space="preserve">Объем производства носочно-чулочных изделий в России в </w:t>
      </w:r>
      <w:r>
        <w:rPr>
          <w:lang w:val="ru-RU"/>
        </w:rPr>
        <w:t xml:space="preserve">2017 г. в натуральном выражении </w:t>
      </w:r>
      <w:r w:rsidRPr="00A16B69">
        <w:rPr>
          <w:lang w:val="ru-RU"/>
        </w:rPr>
        <w:t xml:space="preserve">составил 211 135 тыс. пар, что меньше объема производства 2016 г. на 6,4%. </w:t>
      </w:r>
      <w:r w:rsidRPr="00A16B69">
        <w:rPr>
          <w:lang w:val="ru-RU"/>
        </w:rPr>
        <w:lastRenderedPageBreak/>
        <w:t>Больше всего</w:t>
      </w:r>
      <w:r>
        <w:rPr>
          <w:lang w:val="ru-RU"/>
        </w:rPr>
        <w:t xml:space="preserve"> </w:t>
      </w:r>
      <w:r w:rsidRPr="00A16B69">
        <w:rPr>
          <w:lang w:val="ru-RU"/>
        </w:rPr>
        <w:t>носочно-чулочных изделий в 2017 г. произвели в Смоленской области - 36 832,4 тыс. пар.</w:t>
      </w:r>
      <w:r>
        <w:rPr>
          <w:lang w:val="ru-RU"/>
        </w:rPr>
        <w:t xml:space="preserve"> </w:t>
      </w:r>
      <w:r w:rsidRPr="00A16B69">
        <w:rPr>
          <w:lang w:val="ru-RU"/>
        </w:rPr>
        <w:t>Наибольший объем в 2017 г. был произведен в Центральном ФО – 62,3% от всего объема</w:t>
      </w:r>
      <w:r>
        <w:rPr>
          <w:lang w:val="ru-RU"/>
        </w:rPr>
        <w:t xml:space="preserve"> </w:t>
      </w:r>
      <w:r w:rsidRPr="00A16B69">
        <w:rPr>
          <w:lang w:val="ru-RU"/>
        </w:rPr>
        <w:t>производства. Наименьший в Уральском ФО – 0,1%.</w:t>
      </w:r>
      <w:r w:rsidR="00660FD9">
        <w:rPr>
          <w:lang w:val="ru-RU"/>
        </w:rPr>
        <w:t xml:space="preserve"> </w:t>
      </w:r>
      <w:r w:rsidR="00660FD9">
        <w:rPr>
          <w:rStyle w:val="ae"/>
          <w:lang w:val="ru-RU"/>
        </w:rPr>
        <w:footnoteReference w:id="29"/>
      </w:r>
    </w:p>
    <w:p w14:paraId="712842D2" w14:textId="03EC3528" w:rsidR="00A16B69" w:rsidRPr="00A16B69" w:rsidRDefault="00A16B69" w:rsidP="00A16B69">
      <w:pPr>
        <w:spacing w:line="360" w:lineRule="auto"/>
        <w:ind w:firstLine="708"/>
        <w:rPr>
          <w:lang w:val="ru-RU"/>
        </w:rPr>
      </w:pPr>
      <w:r w:rsidRPr="00A16B69">
        <w:rPr>
          <w:lang w:val="ru-RU"/>
        </w:rPr>
        <w:t>В 2017 году импорт в Россию носочно-чулочных изделий в</w:t>
      </w:r>
      <w:r>
        <w:rPr>
          <w:lang w:val="ru-RU"/>
        </w:rPr>
        <w:t xml:space="preserve"> натуральном выражении составил </w:t>
      </w:r>
      <w:r w:rsidRPr="00A16B69">
        <w:rPr>
          <w:lang w:val="ru-RU"/>
        </w:rPr>
        <w:t>443 262,9 тыс. пар, а экспорт – 8 391,8 тыс. пар. больше всего импортировалось женских</w:t>
      </w:r>
      <w:r>
        <w:rPr>
          <w:lang w:val="ru-RU"/>
        </w:rPr>
        <w:t xml:space="preserve"> </w:t>
      </w:r>
      <w:r w:rsidRPr="00A16B69">
        <w:rPr>
          <w:lang w:val="ru-RU"/>
        </w:rPr>
        <w:t>носочно-чулочных изделий – 158 357,5 тыс. пар в 2017 г.</w:t>
      </w:r>
    </w:p>
    <w:p w14:paraId="5EC8B586" w14:textId="309C1DFB" w:rsidR="00A16B69" w:rsidRDefault="00A16B69" w:rsidP="00A16B69">
      <w:pPr>
        <w:spacing w:line="360" w:lineRule="auto"/>
        <w:ind w:firstLine="708"/>
        <w:rPr>
          <w:lang w:val="ru-RU"/>
        </w:rPr>
      </w:pPr>
      <w:r w:rsidRPr="00A16B69">
        <w:rPr>
          <w:lang w:val="ru-RU"/>
        </w:rPr>
        <w:t>Больше всего в натуральном и стоимостном выражениях в 2017 г. было импортиро</w:t>
      </w:r>
      <w:r>
        <w:rPr>
          <w:lang w:val="ru-RU"/>
        </w:rPr>
        <w:t xml:space="preserve">вано </w:t>
      </w:r>
      <w:r w:rsidRPr="00A16B69">
        <w:rPr>
          <w:lang w:val="ru-RU"/>
        </w:rPr>
        <w:t>носочно-чулочных изделий из Китая, а экспортировано на Украину.</w:t>
      </w:r>
    </w:p>
    <w:p w14:paraId="220B1258" w14:textId="4BFC11BC" w:rsidR="00D34688" w:rsidRDefault="00216BB8" w:rsidP="00D34688">
      <w:pPr>
        <w:spacing w:line="360" w:lineRule="auto"/>
        <w:ind w:firstLine="708"/>
        <w:rPr>
          <w:lang w:val="ru-RU"/>
        </w:rPr>
      </w:pPr>
      <w:r w:rsidRPr="0082217D">
        <w:rPr>
          <w:lang w:val="ru-RU"/>
        </w:rPr>
        <w:t xml:space="preserve">В </w:t>
      </w:r>
      <w:r>
        <w:rPr>
          <w:lang w:val="ru-RU"/>
        </w:rPr>
        <w:t>товарную категорию</w:t>
      </w:r>
      <w:r w:rsidRPr="0082217D">
        <w:rPr>
          <w:lang w:val="ru-RU"/>
        </w:rPr>
        <w:t xml:space="preserve"> чулочно-носочных изделий входят женские и де</w:t>
      </w:r>
      <w:r w:rsidR="00083481">
        <w:rPr>
          <w:lang w:val="ru-RU"/>
        </w:rPr>
        <w:t>тские чулки, полу</w:t>
      </w:r>
      <w:r w:rsidR="0069575F">
        <w:rPr>
          <w:lang w:val="ru-RU"/>
        </w:rPr>
        <w:t>-</w:t>
      </w:r>
      <w:r w:rsidR="00083481">
        <w:rPr>
          <w:lang w:val="ru-RU"/>
        </w:rPr>
        <w:t xml:space="preserve">чулки (гольфы) </w:t>
      </w:r>
      <w:r w:rsidRPr="0082217D">
        <w:rPr>
          <w:lang w:val="ru-RU"/>
        </w:rPr>
        <w:t xml:space="preserve">мужские, женские и детские носки, колготки, </w:t>
      </w:r>
      <w:proofErr w:type="spellStart"/>
      <w:r w:rsidRPr="0082217D">
        <w:rPr>
          <w:lang w:val="ru-RU"/>
        </w:rPr>
        <w:t>подследники</w:t>
      </w:r>
      <w:proofErr w:type="spellEnd"/>
      <w:r w:rsidRPr="0082217D">
        <w:rPr>
          <w:lang w:val="ru-RU"/>
        </w:rPr>
        <w:t xml:space="preserve">, </w:t>
      </w:r>
      <w:r w:rsidR="00D34688">
        <w:rPr>
          <w:lang w:val="ru-RU"/>
        </w:rPr>
        <w:t xml:space="preserve">женские и детские </w:t>
      </w:r>
      <w:proofErr w:type="spellStart"/>
      <w:r w:rsidRPr="0082217D">
        <w:rPr>
          <w:lang w:val="ru-RU"/>
        </w:rPr>
        <w:t>леггинсы</w:t>
      </w:r>
      <w:proofErr w:type="spellEnd"/>
      <w:r w:rsidRPr="0082217D">
        <w:rPr>
          <w:lang w:val="ru-RU"/>
        </w:rPr>
        <w:t>, спортивные и медицинские чулочные изделия.</w:t>
      </w:r>
      <w:r w:rsidR="00660FD9">
        <w:rPr>
          <w:rStyle w:val="ae"/>
          <w:lang w:val="ru-RU"/>
        </w:rPr>
        <w:footnoteReference w:id="30"/>
      </w:r>
    </w:p>
    <w:p w14:paraId="1DCB8DD1" w14:textId="77777777" w:rsidR="00216BB8" w:rsidRPr="0082217D" w:rsidRDefault="00216BB8" w:rsidP="00D34688">
      <w:pPr>
        <w:spacing w:line="360" w:lineRule="auto"/>
        <w:ind w:firstLine="708"/>
        <w:rPr>
          <w:lang w:val="ru-RU"/>
        </w:rPr>
      </w:pPr>
      <w:r w:rsidRPr="0082217D">
        <w:rPr>
          <w:lang w:val="ru-RU"/>
        </w:rPr>
        <w:t>Для чулочно-носочных изделий применяют различное сырье – пряжу хлопчатобумажную,</w:t>
      </w:r>
      <w:r w:rsidR="00D34688">
        <w:rPr>
          <w:lang w:val="ru-RU"/>
        </w:rPr>
        <w:t xml:space="preserve"> </w:t>
      </w:r>
      <w:r w:rsidRPr="0082217D">
        <w:rPr>
          <w:lang w:val="ru-RU"/>
        </w:rPr>
        <w:t xml:space="preserve">шерстяную, полушерстяную, искусственные, синтетические нити и </w:t>
      </w:r>
      <w:r w:rsidR="00D34688">
        <w:rPr>
          <w:lang w:val="ru-RU"/>
        </w:rPr>
        <w:t xml:space="preserve">различные сочетания этих нитей. </w:t>
      </w:r>
      <w:r w:rsidRPr="0082217D">
        <w:rPr>
          <w:lang w:val="ru-RU"/>
        </w:rPr>
        <w:t>Чулочно-носочные изделия различают по половозрастному п</w:t>
      </w:r>
      <w:r w:rsidR="00D34688">
        <w:rPr>
          <w:lang w:val="ru-RU"/>
        </w:rPr>
        <w:t xml:space="preserve">ризнаку, виду, отделке, способу </w:t>
      </w:r>
      <w:r w:rsidRPr="0082217D">
        <w:rPr>
          <w:lang w:val="ru-RU"/>
        </w:rPr>
        <w:t>изготовления, конструкции, размерам. По половозрастному призн</w:t>
      </w:r>
      <w:r w:rsidR="00D34688">
        <w:rPr>
          <w:lang w:val="ru-RU"/>
        </w:rPr>
        <w:t xml:space="preserve">аку различают мужские, женские, </w:t>
      </w:r>
      <w:r w:rsidRPr="0082217D">
        <w:rPr>
          <w:lang w:val="ru-RU"/>
        </w:rPr>
        <w:t>подростковые и детские изделия. По отделке чулочно-носочные изделия могут быть отбеленные,</w:t>
      </w:r>
    </w:p>
    <w:p w14:paraId="250C4838" w14:textId="77777777" w:rsidR="00216BB8" w:rsidRPr="0082217D" w:rsidRDefault="00216BB8" w:rsidP="00083481">
      <w:pPr>
        <w:spacing w:line="360" w:lineRule="auto"/>
        <w:rPr>
          <w:lang w:val="ru-RU"/>
        </w:rPr>
      </w:pPr>
      <w:r w:rsidRPr="0082217D">
        <w:rPr>
          <w:lang w:val="ru-RU"/>
        </w:rPr>
        <w:t>гладкокрашеные, пестровязаные, рисунчатые. Чулочно-н</w:t>
      </w:r>
      <w:r w:rsidR="00D34688">
        <w:rPr>
          <w:lang w:val="ru-RU"/>
        </w:rPr>
        <w:t xml:space="preserve">осочные изделия вырабатывают на </w:t>
      </w:r>
      <w:r w:rsidRPr="0082217D">
        <w:rPr>
          <w:lang w:val="ru-RU"/>
        </w:rPr>
        <w:t>различных машинах и разнообразными переплетениями (гладь, ластик, рисунчатые,</w:t>
      </w:r>
    </w:p>
    <w:p w14:paraId="633B5625" w14:textId="77777777" w:rsidR="00216BB8" w:rsidRDefault="00216BB8" w:rsidP="00083481">
      <w:pPr>
        <w:spacing w:line="360" w:lineRule="auto"/>
        <w:rPr>
          <w:lang w:val="ru-RU"/>
        </w:rPr>
      </w:pPr>
      <w:proofErr w:type="spellStart"/>
      <w:r w:rsidRPr="0082217D">
        <w:rPr>
          <w:lang w:val="ru-RU"/>
        </w:rPr>
        <w:t>малораспускающиеся</w:t>
      </w:r>
      <w:proofErr w:type="spellEnd"/>
      <w:r w:rsidRPr="0082217D">
        <w:rPr>
          <w:lang w:val="ru-RU"/>
        </w:rPr>
        <w:t xml:space="preserve"> и др.).</w:t>
      </w:r>
    </w:p>
    <w:p w14:paraId="7664C66B" w14:textId="77777777" w:rsidR="00D34688" w:rsidRPr="0082217D" w:rsidRDefault="00D34688" w:rsidP="00083481">
      <w:pPr>
        <w:spacing w:line="360" w:lineRule="auto"/>
        <w:rPr>
          <w:lang w:val="ru-RU"/>
        </w:rPr>
      </w:pPr>
    </w:p>
    <w:p w14:paraId="131CF62D" w14:textId="77777777" w:rsidR="00216BB8" w:rsidRPr="0082217D" w:rsidRDefault="00216BB8" w:rsidP="00083481">
      <w:pPr>
        <w:spacing w:line="360" w:lineRule="auto"/>
        <w:rPr>
          <w:lang w:val="ru-RU"/>
        </w:rPr>
      </w:pPr>
      <w:r w:rsidRPr="0082217D">
        <w:rPr>
          <w:lang w:val="ru-RU"/>
        </w:rPr>
        <w:t>По видам выделяют следующие чулочно-носочные изделия:</w:t>
      </w:r>
    </w:p>
    <w:p w14:paraId="591CE733" w14:textId="47706862" w:rsidR="00D34688" w:rsidRDefault="00216BB8" w:rsidP="003A2392">
      <w:pPr>
        <w:pStyle w:val="aa"/>
        <w:numPr>
          <w:ilvl w:val="0"/>
          <w:numId w:val="30"/>
        </w:numPr>
        <w:spacing w:line="360" w:lineRule="auto"/>
        <w:rPr>
          <w:lang w:val="ru-RU"/>
        </w:rPr>
      </w:pPr>
      <w:r w:rsidRPr="00D34688">
        <w:rPr>
          <w:lang w:val="ru-RU"/>
        </w:rPr>
        <w:t>Гольфы (полу</w:t>
      </w:r>
      <w:r w:rsidR="0069575F">
        <w:rPr>
          <w:lang w:val="ru-RU"/>
        </w:rPr>
        <w:t>-</w:t>
      </w:r>
      <w:r w:rsidRPr="00D34688">
        <w:rPr>
          <w:lang w:val="ru-RU"/>
        </w:rPr>
        <w:t>чулки) – чулочно-носочные изделия, покрываю</w:t>
      </w:r>
      <w:r w:rsidR="00D34688" w:rsidRPr="00D34688">
        <w:rPr>
          <w:lang w:val="ru-RU"/>
        </w:rPr>
        <w:t xml:space="preserve">щие стопы и нижнюю часть ног до </w:t>
      </w:r>
      <w:r w:rsidRPr="00D34688">
        <w:rPr>
          <w:lang w:val="ru-RU"/>
        </w:rPr>
        <w:t>колена, имеют короткий борт с резиновой жилкой.</w:t>
      </w:r>
    </w:p>
    <w:p w14:paraId="44DE7AF9" w14:textId="77777777" w:rsidR="00D34688" w:rsidRDefault="00216BB8" w:rsidP="003A2392">
      <w:pPr>
        <w:pStyle w:val="aa"/>
        <w:numPr>
          <w:ilvl w:val="0"/>
          <w:numId w:val="30"/>
        </w:numPr>
        <w:spacing w:line="360" w:lineRule="auto"/>
        <w:rPr>
          <w:lang w:val="ru-RU"/>
        </w:rPr>
      </w:pPr>
      <w:r w:rsidRPr="00D34688">
        <w:rPr>
          <w:lang w:val="ru-RU"/>
        </w:rPr>
        <w:t>Колготки – чулочно-носочное женское и для детей изделие, покрывающее нижнюю часть туловища</w:t>
      </w:r>
      <w:r w:rsidR="00D34688">
        <w:rPr>
          <w:lang w:val="ru-RU"/>
        </w:rPr>
        <w:t xml:space="preserve"> </w:t>
      </w:r>
      <w:r w:rsidRPr="00D34688">
        <w:rPr>
          <w:lang w:val="ru-RU"/>
        </w:rPr>
        <w:t>и ноги полностью, включ</w:t>
      </w:r>
      <w:r w:rsidR="00D34688">
        <w:rPr>
          <w:lang w:val="ru-RU"/>
        </w:rPr>
        <w:t>ая стопы, каждую в отдельности.</w:t>
      </w:r>
    </w:p>
    <w:p w14:paraId="26208E6E" w14:textId="77777777" w:rsidR="00D34688" w:rsidRDefault="00216BB8" w:rsidP="003A2392">
      <w:pPr>
        <w:pStyle w:val="aa"/>
        <w:numPr>
          <w:ilvl w:val="0"/>
          <w:numId w:val="30"/>
        </w:numPr>
        <w:spacing w:line="360" w:lineRule="auto"/>
        <w:rPr>
          <w:lang w:val="ru-RU"/>
        </w:rPr>
      </w:pPr>
      <w:r w:rsidRPr="00D34688">
        <w:rPr>
          <w:lang w:val="ru-RU"/>
        </w:rPr>
        <w:t>Колготки вырабатывают в основном из</w:t>
      </w:r>
      <w:r w:rsidR="00D34688">
        <w:rPr>
          <w:lang w:val="ru-RU"/>
        </w:rPr>
        <w:t xml:space="preserve"> </w:t>
      </w:r>
      <w:r w:rsidRPr="00D34688">
        <w:rPr>
          <w:lang w:val="ru-RU"/>
        </w:rPr>
        <w:t xml:space="preserve">капроновых нитей и </w:t>
      </w:r>
      <w:proofErr w:type="spellStart"/>
      <w:r w:rsidRPr="00D34688">
        <w:rPr>
          <w:lang w:val="ru-RU"/>
        </w:rPr>
        <w:t>эластана</w:t>
      </w:r>
      <w:proofErr w:type="spellEnd"/>
      <w:r w:rsidRPr="00D34688">
        <w:rPr>
          <w:lang w:val="ru-RU"/>
        </w:rPr>
        <w:t xml:space="preserve">. Процентное соотношение этих нитей различно. </w:t>
      </w:r>
      <w:proofErr w:type="spellStart"/>
      <w:r w:rsidRPr="00D34688">
        <w:rPr>
          <w:lang w:val="ru-RU"/>
        </w:rPr>
        <w:t>Эластан</w:t>
      </w:r>
      <w:proofErr w:type="spellEnd"/>
      <w:r w:rsidRPr="00D34688">
        <w:rPr>
          <w:lang w:val="ru-RU"/>
        </w:rPr>
        <w:t xml:space="preserve"> создает в</w:t>
      </w:r>
      <w:r w:rsidR="00D34688">
        <w:rPr>
          <w:lang w:val="ru-RU"/>
        </w:rPr>
        <w:t xml:space="preserve"> </w:t>
      </w:r>
      <w:r w:rsidRPr="00D34688">
        <w:rPr>
          <w:lang w:val="ru-RU"/>
        </w:rPr>
        <w:t xml:space="preserve">колготках упругость: чем его больше, тем колготки плотнее (20 </w:t>
      </w:r>
      <w:proofErr w:type="spellStart"/>
      <w:r w:rsidRPr="00D34688">
        <w:rPr>
          <w:lang w:val="ru-RU"/>
        </w:rPr>
        <w:t>den</w:t>
      </w:r>
      <w:proofErr w:type="spellEnd"/>
      <w:r w:rsidRPr="00D34688">
        <w:rPr>
          <w:lang w:val="ru-RU"/>
        </w:rPr>
        <w:t xml:space="preserve">, 40 </w:t>
      </w:r>
      <w:proofErr w:type="spellStart"/>
      <w:r w:rsidRPr="00D34688">
        <w:rPr>
          <w:lang w:val="ru-RU"/>
        </w:rPr>
        <w:t>den</w:t>
      </w:r>
      <w:proofErr w:type="spellEnd"/>
      <w:r w:rsidRPr="00D34688">
        <w:rPr>
          <w:lang w:val="ru-RU"/>
        </w:rPr>
        <w:t>).</w:t>
      </w:r>
    </w:p>
    <w:p w14:paraId="4A04E1FC" w14:textId="77777777" w:rsidR="00216BB8" w:rsidRPr="00D34688" w:rsidRDefault="00216BB8" w:rsidP="003A2392">
      <w:pPr>
        <w:pStyle w:val="aa"/>
        <w:numPr>
          <w:ilvl w:val="0"/>
          <w:numId w:val="30"/>
        </w:numPr>
        <w:spacing w:line="360" w:lineRule="auto"/>
        <w:rPr>
          <w:lang w:val="ru-RU"/>
        </w:rPr>
      </w:pPr>
      <w:r w:rsidRPr="00D34688">
        <w:rPr>
          <w:lang w:val="ru-RU"/>
        </w:rPr>
        <w:t>Кюлоты – чулочно-носочное мужское и для мальчиков изделие, покрывающее нижнюю часть</w:t>
      </w:r>
      <w:r w:rsidR="00D34688">
        <w:rPr>
          <w:lang w:val="ru-RU"/>
        </w:rPr>
        <w:t xml:space="preserve"> </w:t>
      </w:r>
      <w:r w:rsidRPr="00D34688">
        <w:rPr>
          <w:lang w:val="ru-RU"/>
        </w:rPr>
        <w:t>туловища и ноги до стопы или верхние части ног до колена, или верхние части ног и часть голени,</w:t>
      </w:r>
      <w:r w:rsidR="00D34688">
        <w:rPr>
          <w:lang w:val="ru-RU"/>
        </w:rPr>
        <w:t xml:space="preserve"> </w:t>
      </w:r>
      <w:r w:rsidRPr="00D34688">
        <w:rPr>
          <w:lang w:val="ru-RU"/>
        </w:rPr>
        <w:t>каждую в отдельности.</w:t>
      </w:r>
    </w:p>
    <w:p w14:paraId="385E5A16" w14:textId="77777777" w:rsidR="00216BB8" w:rsidRPr="00243C28" w:rsidRDefault="00216BB8" w:rsidP="003A2392">
      <w:pPr>
        <w:pStyle w:val="aa"/>
        <w:numPr>
          <w:ilvl w:val="0"/>
          <w:numId w:val="24"/>
        </w:numPr>
        <w:spacing w:line="360" w:lineRule="auto"/>
        <w:rPr>
          <w:lang w:val="ru-RU"/>
        </w:rPr>
      </w:pPr>
      <w:proofErr w:type="spellStart"/>
      <w:r w:rsidRPr="00243C28">
        <w:rPr>
          <w:lang w:val="ru-RU"/>
        </w:rPr>
        <w:lastRenderedPageBreak/>
        <w:t>Леггинсы</w:t>
      </w:r>
      <w:proofErr w:type="spellEnd"/>
      <w:r w:rsidRPr="00243C28">
        <w:rPr>
          <w:lang w:val="ru-RU"/>
        </w:rPr>
        <w:t xml:space="preserve"> – чулочно-носочное женское и для детей изделие, по</w:t>
      </w:r>
      <w:r w:rsidR="00243C28" w:rsidRPr="00243C28">
        <w:rPr>
          <w:lang w:val="ru-RU"/>
        </w:rPr>
        <w:t xml:space="preserve">крывающее нижнюю часть туловища </w:t>
      </w:r>
      <w:r w:rsidRPr="00243C28">
        <w:rPr>
          <w:lang w:val="ru-RU"/>
        </w:rPr>
        <w:t>и ноги до стопы или верхние части ног до колена, или верхние час</w:t>
      </w:r>
      <w:r w:rsidR="00243C28" w:rsidRPr="00243C28">
        <w:rPr>
          <w:lang w:val="ru-RU"/>
        </w:rPr>
        <w:t xml:space="preserve">ти ног и часть голени, каждую в </w:t>
      </w:r>
      <w:r w:rsidRPr="00243C28">
        <w:rPr>
          <w:lang w:val="ru-RU"/>
        </w:rPr>
        <w:t>отдельности.</w:t>
      </w:r>
    </w:p>
    <w:p w14:paraId="16B2DA28" w14:textId="77777777" w:rsidR="00216BB8" w:rsidRPr="00243C28" w:rsidRDefault="00216BB8" w:rsidP="003A2392">
      <w:pPr>
        <w:pStyle w:val="aa"/>
        <w:numPr>
          <w:ilvl w:val="0"/>
          <w:numId w:val="23"/>
        </w:numPr>
        <w:spacing w:line="360" w:lineRule="auto"/>
        <w:rPr>
          <w:lang w:val="ru-RU"/>
        </w:rPr>
      </w:pPr>
      <w:r w:rsidRPr="00243C28">
        <w:rPr>
          <w:lang w:val="ru-RU"/>
        </w:rPr>
        <w:t>Носки – чулочно-носочное изделие, покрывающее стопу и нижнюю часть ног, включая щиколотку.</w:t>
      </w:r>
    </w:p>
    <w:p w14:paraId="6667F40A" w14:textId="77777777" w:rsidR="00216BB8" w:rsidRPr="00243C28" w:rsidRDefault="00216BB8" w:rsidP="003A2392">
      <w:pPr>
        <w:pStyle w:val="aa"/>
        <w:numPr>
          <w:ilvl w:val="0"/>
          <w:numId w:val="22"/>
        </w:numPr>
        <w:spacing w:line="360" w:lineRule="auto"/>
        <w:rPr>
          <w:lang w:val="ru-RU"/>
        </w:rPr>
      </w:pPr>
      <w:r w:rsidRPr="00243C28">
        <w:rPr>
          <w:lang w:val="ru-RU"/>
        </w:rPr>
        <w:t>Носки вырабатывают из хлопчатобумажной, шерстяной, полушерстяной и смешанной пряжи и</w:t>
      </w:r>
      <w:r w:rsidR="00243C28">
        <w:rPr>
          <w:lang w:val="ru-RU"/>
        </w:rPr>
        <w:t xml:space="preserve"> </w:t>
      </w:r>
      <w:r w:rsidRPr="00243C28">
        <w:rPr>
          <w:lang w:val="ru-RU"/>
        </w:rPr>
        <w:t>искусственных и синтетических комплексных нитей различными переплетениями.</w:t>
      </w:r>
    </w:p>
    <w:p w14:paraId="3D0A16B9" w14:textId="77777777" w:rsidR="00216BB8" w:rsidRPr="00243C28" w:rsidRDefault="00216BB8" w:rsidP="003A2392">
      <w:pPr>
        <w:pStyle w:val="aa"/>
        <w:numPr>
          <w:ilvl w:val="0"/>
          <w:numId w:val="21"/>
        </w:numPr>
        <w:spacing w:line="360" w:lineRule="auto"/>
        <w:rPr>
          <w:lang w:val="ru-RU"/>
        </w:rPr>
      </w:pPr>
      <w:proofErr w:type="spellStart"/>
      <w:r w:rsidRPr="00243C28">
        <w:rPr>
          <w:lang w:val="ru-RU"/>
        </w:rPr>
        <w:t>Подследники</w:t>
      </w:r>
      <w:proofErr w:type="spellEnd"/>
      <w:r w:rsidRPr="00243C28">
        <w:rPr>
          <w:lang w:val="ru-RU"/>
        </w:rPr>
        <w:t xml:space="preserve"> – чулочно-носочные женские и для девочек</w:t>
      </w:r>
      <w:r w:rsidR="003C5C2E" w:rsidRPr="00243C28">
        <w:rPr>
          <w:lang w:val="ru-RU"/>
        </w:rPr>
        <w:t xml:space="preserve"> изделия, покрывающие стопы ног </w:t>
      </w:r>
      <w:r w:rsidRPr="00243C28">
        <w:rPr>
          <w:lang w:val="ru-RU"/>
        </w:rPr>
        <w:t>полностью.</w:t>
      </w:r>
    </w:p>
    <w:p w14:paraId="4716910C" w14:textId="77777777" w:rsidR="00216BB8" w:rsidRPr="003C5C2E" w:rsidRDefault="00216BB8" w:rsidP="003A2392">
      <w:pPr>
        <w:pStyle w:val="aa"/>
        <w:numPr>
          <w:ilvl w:val="0"/>
          <w:numId w:val="20"/>
        </w:numPr>
        <w:spacing w:line="360" w:lineRule="auto"/>
        <w:rPr>
          <w:lang w:val="ru-RU"/>
        </w:rPr>
      </w:pPr>
      <w:r w:rsidRPr="003C5C2E">
        <w:rPr>
          <w:lang w:val="ru-RU"/>
        </w:rPr>
        <w:t>Чулки – чулочно-носочное женское изделие, покрывающее стопу, голень и бе</w:t>
      </w:r>
      <w:r w:rsidR="003C5C2E" w:rsidRPr="003C5C2E">
        <w:rPr>
          <w:lang w:val="ru-RU"/>
        </w:rPr>
        <w:t xml:space="preserve">дро. Верхний край </w:t>
      </w:r>
      <w:r w:rsidRPr="003C5C2E">
        <w:rPr>
          <w:lang w:val="ru-RU"/>
        </w:rPr>
        <w:t>чулок может иметь отделку в виде кружев. Детские чулки по с</w:t>
      </w:r>
      <w:r w:rsidR="003C5C2E" w:rsidRPr="003C5C2E">
        <w:rPr>
          <w:lang w:val="ru-RU"/>
        </w:rPr>
        <w:t>троению несколько отличаются от</w:t>
      </w:r>
      <w:r w:rsidR="006253AE">
        <w:rPr>
          <w:lang w:val="ru-RU"/>
        </w:rPr>
        <w:t xml:space="preserve"> </w:t>
      </w:r>
      <w:r w:rsidRPr="003C5C2E">
        <w:rPr>
          <w:lang w:val="ru-RU"/>
        </w:rPr>
        <w:t>женских.</w:t>
      </w:r>
    </w:p>
    <w:p w14:paraId="47C74B08" w14:textId="77777777" w:rsidR="00216BB8" w:rsidRDefault="003C5C2E" w:rsidP="00083481">
      <w:pPr>
        <w:spacing w:line="360" w:lineRule="auto"/>
        <w:rPr>
          <w:lang w:val="ru-RU"/>
        </w:rPr>
      </w:pPr>
      <w:r>
        <w:rPr>
          <w:lang w:val="ru-RU"/>
        </w:rPr>
        <w:t xml:space="preserve"> </w:t>
      </w:r>
    </w:p>
    <w:p w14:paraId="43964B4C" w14:textId="77777777" w:rsidR="00216BB8" w:rsidRPr="002831C5" w:rsidRDefault="00216BB8" w:rsidP="00216BB8">
      <w:pPr>
        <w:rPr>
          <w:lang w:val="ru-RU"/>
        </w:rPr>
      </w:pPr>
    </w:p>
    <w:p w14:paraId="77D370D5" w14:textId="4F4F0F8B" w:rsidR="00216BB8" w:rsidRDefault="00216BB8" w:rsidP="00216BB8">
      <w:pPr>
        <w:pStyle w:val="2"/>
        <w:rPr>
          <w:rStyle w:val="a8"/>
          <w:color w:val="000000" w:themeColor="text1"/>
          <w:lang w:val="ru-RU"/>
        </w:rPr>
      </w:pPr>
      <w:bookmarkStart w:id="19" w:name="_Toc136011933"/>
      <w:r>
        <w:rPr>
          <w:rStyle w:val="a8"/>
          <w:color w:val="000000" w:themeColor="text1"/>
          <w:lang w:val="ru-RU"/>
        </w:rPr>
        <w:t>§2</w:t>
      </w:r>
      <w:r w:rsidRPr="003155FF">
        <w:rPr>
          <w:rStyle w:val="a8"/>
          <w:color w:val="000000" w:themeColor="text1"/>
          <w:lang w:val="ru-RU"/>
        </w:rPr>
        <w:t xml:space="preserve">. </w:t>
      </w:r>
      <w:r w:rsidR="0027725B">
        <w:rPr>
          <w:rStyle w:val="a8"/>
          <w:color w:val="000000" w:themeColor="text1"/>
          <w:lang w:val="ru-RU"/>
        </w:rPr>
        <w:t>Анализ конкурентной среды на р</w:t>
      </w:r>
      <w:r>
        <w:rPr>
          <w:rStyle w:val="a8"/>
          <w:color w:val="000000" w:themeColor="text1"/>
          <w:lang w:val="ru-RU"/>
        </w:rPr>
        <w:t>оссийском рынке чулочно-носочных изделий</w:t>
      </w:r>
      <w:bookmarkEnd w:id="19"/>
    </w:p>
    <w:p w14:paraId="059C8D80" w14:textId="77777777" w:rsidR="00216BB8" w:rsidRDefault="00216BB8" w:rsidP="00216BB8">
      <w:pPr>
        <w:rPr>
          <w:lang w:val="ru-RU"/>
        </w:rPr>
      </w:pPr>
    </w:p>
    <w:p w14:paraId="61ED0D30"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Pr>
          <w:rFonts w:ascii="Times New Roman" w:hAnsi="Times New Roman" w:cs="Times New Roman"/>
          <w:sz w:val="24"/>
          <w:szCs w:val="24"/>
        </w:rPr>
        <w:t xml:space="preserve">Для построения успешного бренда, одним из наиболее важных факторов является анализ сильных и слабых сторон своих конкурентов. Именно поэтому в данной части работы будет проведен </w:t>
      </w:r>
      <w:r w:rsidRPr="001564B8">
        <w:rPr>
          <w:rFonts w:ascii="Times New Roman" w:hAnsi="Times New Roman" w:cs="Times New Roman"/>
          <w:sz w:val="24"/>
          <w:szCs w:val="24"/>
          <w:lang w:val="en-US"/>
        </w:rPr>
        <w:t>SWOT</w:t>
      </w:r>
      <w:r>
        <w:rPr>
          <w:rFonts w:ascii="Times New Roman" w:hAnsi="Times New Roman" w:cs="Times New Roman"/>
          <w:sz w:val="24"/>
          <w:szCs w:val="24"/>
        </w:rPr>
        <w:t xml:space="preserve"> анализ основных игроков рынка нижнего белья России, которые являются прямыми конкурентами для компании, рассмотренной в третьей части главы. </w:t>
      </w:r>
    </w:p>
    <w:p w14:paraId="5E1FD249" w14:textId="14A51ADC"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Pr>
          <w:rFonts w:ascii="Times New Roman" w:hAnsi="Times New Roman" w:cs="Times New Roman"/>
          <w:sz w:val="24"/>
          <w:szCs w:val="24"/>
        </w:rPr>
        <w:t>Будут рассмотрены основные конкуренты бренда</w:t>
      </w:r>
      <w:r w:rsidRPr="004D72DC">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Comandor</w:t>
      </w:r>
      <w:proofErr w:type="spellEnd"/>
      <w:r w:rsidR="00780608">
        <w:rPr>
          <w:rFonts w:ascii="Times New Roman" w:hAnsi="Times New Roman" w:cs="Times New Roman"/>
          <w:sz w:val="24"/>
          <w:szCs w:val="24"/>
        </w:rPr>
        <w:t>&amp;</w:t>
      </w:r>
      <w:r>
        <w:rPr>
          <w:rFonts w:ascii="Times New Roman" w:hAnsi="Times New Roman" w:cs="Times New Roman"/>
          <w:sz w:val="24"/>
          <w:szCs w:val="24"/>
          <w:lang w:val="en-US"/>
        </w:rPr>
        <w:t>Cinema</w:t>
      </w:r>
      <w:r w:rsidRPr="000F4DCB">
        <w:rPr>
          <w:rFonts w:ascii="Times New Roman" w:hAnsi="Times New Roman" w:cs="Times New Roman"/>
          <w:sz w:val="24"/>
          <w:szCs w:val="24"/>
        </w:rPr>
        <w:t xml:space="preserve"> </w:t>
      </w:r>
      <w:r>
        <w:rPr>
          <w:rFonts w:ascii="Times New Roman" w:hAnsi="Times New Roman" w:cs="Times New Roman"/>
          <w:sz w:val="24"/>
          <w:szCs w:val="24"/>
        </w:rPr>
        <w:t xml:space="preserve">выбранные на основании одинакового ценового позиционирования и соотношения цены и качества. Все компании находятся в сегменте чуть выше средней цены, но не премиум сегмент и осуществляют свою деятельность непосредственно на рынке ЧНИ России. </w:t>
      </w:r>
    </w:p>
    <w:p w14:paraId="05D33149"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Pr>
          <w:rFonts w:ascii="Times New Roman" w:hAnsi="Times New Roman" w:cs="Times New Roman"/>
          <w:sz w:val="24"/>
          <w:szCs w:val="24"/>
        </w:rPr>
        <w:t xml:space="preserve">Основными конкурентами являются такие компании как </w:t>
      </w:r>
      <w:r>
        <w:rPr>
          <w:rFonts w:ascii="Times New Roman" w:hAnsi="Times New Roman" w:cs="Times New Roman"/>
          <w:sz w:val="24"/>
          <w:szCs w:val="24"/>
          <w:lang w:val="en-US"/>
        </w:rPr>
        <w:t>Conte</w:t>
      </w:r>
      <w:r w:rsidRPr="00377E19">
        <w:rPr>
          <w:rFonts w:ascii="Times New Roman" w:hAnsi="Times New Roman" w:cs="Times New Roman"/>
          <w:sz w:val="24"/>
          <w:szCs w:val="24"/>
        </w:rPr>
        <w:t xml:space="preserve">, </w:t>
      </w:r>
      <w:r>
        <w:rPr>
          <w:rFonts w:ascii="Times New Roman" w:hAnsi="Times New Roman" w:cs="Times New Roman"/>
          <w:sz w:val="24"/>
          <w:szCs w:val="24"/>
          <w:lang w:val="en-US"/>
        </w:rPr>
        <w:t>OMSA</w:t>
      </w:r>
      <w:r w:rsidRPr="00377E19">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MiNiMi</w:t>
      </w:r>
      <w:proofErr w:type="spellEnd"/>
      <w:r>
        <w:rPr>
          <w:rFonts w:ascii="Times New Roman" w:hAnsi="Times New Roman" w:cs="Times New Roman"/>
          <w:sz w:val="24"/>
          <w:szCs w:val="24"/>
        </w:rPr>
        <w:t xml:space="preserve">, рассмотрим каждую подробно. </w:t>
      </w:r>
    </w:p>
    <w:p w14:paraId="12166D2D"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p>
    <w:p w14:paraId="01671EE9" w14:textId="77777777" w:rsidR="00216BB8" w:rsidRPr="007B70A1"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b/>
          <w:sz w:val="24"/>
          <w:szCs w:val="24"/>
        </w:rPr>
      </w:pPr>
      <w:r w:rsidRPr="007B70A1">
        <w:rPr>
          <w:rFonts w:ascii="Times New Roman" w:hAnsi="Times New Roman" w:cs="Times New Roman"/>
          <w:b/>
          <w:sz w:val="24"/>
          <w:szCs w:val="24"/>
        </w:rPr>
        <w:t xml:space="preserve">Бренд </w:t>
      </w:r>
      <w:r w:rsidRPr="007B70A1">
        <w:rPr>
          <w:rFonts w:ascii="Times New Roman" w:hAnsi="Times New Roman" w:cs="Times New Roman"/>
          <w:b/>
          <w:sz w:val="24"/>
          <w:szCs w:val="24"/>
          <w:lang w:val="en-US"/>
        </w:rPr>
        <w:t>OMSA</w:t>
      </w:r>
      <w:r>
        <w:rPr>
          <w:rFonts w:ascii="Times New Roman" w:hAnsi="Times New Roman" w:cs="Times New Roman"/>
          <w:b/>
          <w:sz w:val="24"/>
          <w:szCs w:val="24"/>
        </w:rPr>
        <w:t xml:space="preserve"> от компании </w:t>
      </w:r>
      <w:r>
        <w:rPr>
          <w:rFonts w:ascii="Times New Roman" w:hAnsi="Times New Roman" w:cs="Times New Roman"/>
          <w:b/>
          <w:sz w:val="24"/>
          <w:szCs w:val="24"/>
          <w:lang w:val="en-US"/>
        </w:rPr>
        <w:t>Golden</w:t>
      </w:r>
      <w:r w:rsidRPr="007B70A1">
        <w:rPr>
          <w:rFonts w:ascii="Times New Roman" w:hAnsi="Times New Roman" w:cs="Times New Roman"/>
          <w:b/>
          <w:sz w:val="24"/>
          <w:szCs w:val="24"/>
        </w:rPr>
        <w:t xml:space="preserve"> </w:t>
      </w:r>
      <w:r>
        <w:rPr>
          <w:rFonts w:ascii="Times New Roman" w:hAnsi="Times New Roman" w:cs="Times New Roman"/>
          <w:b/>
          <w:sz w:val="24"/>
          <w:szCs w:val="24"/>
          <w:lang w:val="en-US"/>
        </w:rPr>
        <w:t>Lady</w:t>
      </w:r>
      <w:r w:rsidRPr="007B70A1">
        <w:rPr>
          <w:rFonts w:ascii="Times New Roman" w:hAnsi="Times New Roman" w:cs="Times New Roman"/>
          <w:b/>
          <w:sz w:val="24"/>
          <w:szCs w:val="24"/>
        </w:rPr>
        <w:t xml:space="preserve">. </w:t>
      </w:r>
    </w:p>
    <w:p w14:paraId="6C196FAA"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Pr>
          <w:rFonts w:ascii="Times New Roman" w:hAnsi="Times New Roman" w:cs="Times New Roman"/>
          <w:sz w:val="24"/>
          <w:szCs w:val="24"/>
        </w:rPr>
        <w:t xml:space="preserve">Изначально бренд зародился в Италии, где по-прежнему расположен головной офис компании. Однако на Российском рынке ведет свою деятельность уже более 50 лет. </w:t>
      </w:r>
      <w:r w:rsidRPr="007B70A1">
        <w:rPr>
          <w:rFonts w:ascii="Times New Roman" w:hAnsi="Times New Roman" w:cs="Times New Roman"/>
          <w:sz w:val="24"/>
          <w:szCs w:val="24"/>
        </w:rPr>
        <w:t>Торговая марка OMSA входит в состав компании GOLDEN LADY COMPANY</w:t>
      </w:r>
      <w:r>
        <w:rPr>
          <w:rFonts w:ascii="Times New Roman" w:hAnsi="Times New Roman" w:cs="Times New Roman"/>
          <w:sz w:val="24"/>
          <w:szCs w:val="24"/>
        </w:rPr>
        <w:t>, которая представлена во многих странах мира (более 30), и является лидером в чулочно-носочной рынке уже более 10 лет.</w:t>
      </w:r>
    </w:p>
    <w:p w14:paraId="26DDAE3E" w14:textId="77777777" w:rsidR="00216BB8" w:rsidRPr="00AF4DCD"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Pr>
          <w:rFonts w:ascii="Times New Roman" w:hAnsi="Times New Roman" w:cs="Times New Roman"/>
          <w:sz w:val="24"/>
          <w:szCs w:val="24"/>
        </w:rPr>
        <w:lastRenderedPageBreak/>
        <w:t>О</w:t>
      </w:r>
      <w:r w:rsidRPr="00364B01">
        <w:rPr>
          <w:rFonts w:ascii="Times New Roman" w:hAnsi="Times New Roman" w:cs="Times New Roman"/>
          <w:b/>
          <w:sz w:val="24"/>
          <w:szCs w:val="24"/>
        </w:rPr>
        <w:t>сновные ценности</w:t>
      </w:r>
      <w:r>
        <w:rPr>
          <w:rFonts w:ascii="Times New Roman" w:hAnsi="Times New Roman" w:cs="Times New Roman"/>
          <w:sz w:val="24"/>
          <w:szCs w:val="24"/>
        </w:rPr>
        <w:t xml:space="preserve">, которые транслирует компания: </w:t>
      </w:r>
      <w:r w:rsidRPr="00AF4DCD">
        <w:rPr>
          <w:rFonts w:ascii="Times New Roman" w:hAnsi="Times New Roman" w:cs="Times New Roman"/>
          <w:sz w:val="24"/>
          <w:szCs w:val="24"/>
        </w:rPr>
        <w:t>высокое качество материалов, элегантность, внимание к модным тенденциям и деталям.</w:t>
      </w:r>
    </w:p>
    <w:p w14:paraId="21724BAE" w14:textId="77777777" w:rsidR="00216BB8" w:rsidRPr="00AF4DCD"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sidRPr="00AF4DCD">
        <w:rPr>
          <w:rFonts w:ascii="Times New Roman" w:hAnsi="Times New Roman" w:cs="Times New Roman"/>
          <w:sz w:val="24"/>
          <w:szCs w:val="24"/>
        </w:rPr>
        <w:t xml:space="preserve">Исторический наиболее известный </w:t>
      </w:r>
      <w:r w:rsidRPr="00364B01">
        <w:rPr>
          <w:rFonts w:ascii="Times New Roman" w:hAnsi="Times New Roman" w:cs="Times New Roman"/>
          <w:b/>
          <w:sz w:val="24"/>
          <w:szCs w:val="24"/>
        </w:rPr>
        <w:t>слоган</w:t>
      </w:r>
      <w:r w:rsidRPr="00AF4DCD">
        <w:rPr>
          <w:rFonts w:ascii="Times New Roman" w:hAnsi="Times New Roman" w:cs="Times New Roman"/>
          <w:sz w:val="24"/>
          <w:szCs w:val="24"/>
        </w:rPr>
        <w:t xml:space="preserve"> компании был: "От Парижа до Находки </w:t>
      </w:r>
      <w:proofErr w:type="spellStart"/>
      <w:r w:rsidRPr="00AF4DCD">
        <w:rPr>
          <w:rFonts w:ascii="Times New Roman" w:hAnsi="Times New Roman" w:cs="Times New Roman"/>
          <w:b/>
          <w:bCs/>
          <w:sz w:val="24"/>
          <w:szCs w:val="24"/>
        </w:rPr>
        <w:t>Omsa</w:t>
      </w:r>
      <w:proofErr w:type="spellEnd"/>
      <w:r w:rsidRPr="00AF4DCD">
        <w:rPr>
          <w:rFonts w:ascii="Times New Roman" w:hAnsi="Times New Roman" w:cs="Times New Roman"/>
          <w:sz w:val="24"/>
          <w:szCs w:val="24"/>
        </w:rPr>
        <w:t xml:space="preserve"> – лучшие колготки". </w:t>
      </w:r>
    </w:p>
    <w:p w14:paraId="38CE0CCE"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sidRPr="00364B01">
        <w:rPr>
          <w:rFonts w:ascii="Times New Roman" w:hAnsi="Times New Roman" w:cs="Times New Roman"/>
          <w:b/>
          <w:sz w:val="24"/>
          <w:szCs w:val="24"/>
        </w:rPr>
        <w:t>Ассортимент</w:t>
      </w:r>
      <w:r w:rsidRPr="00AF4DCD">
        <w:rPr>
          <w:rFonts w:ascii="Times New Roman" w:hAnsi="Times New Roman" w:cs="Times New Roman"/>
          <w:sz w:val="24"/>
          <w:szCs w:val="24"/>
        </w:rPr>
        <w:t xml:space="preserve"> компании довольно широкий и включает в себя все базовые позиции. Компания продает капроновые колготки, чулки (как классические для ношения с поясом, так и </w:t>
      </w:r>
      <w:proofErr w:type="spellStart"/>
      <w:r w:rsidRPr="00AF4DCD">
        <w:rPr>
          <w:rFonts w:ascii="Times New Roman" w:hAnsi="Times New Roman" w:cs="Times New Roman"/>
          <w:sz w:val="24"/>
          <w:szCs w:val="24"/>
        </w:rPr>
        <w:t>самодержащиеся</w:t>
      </w:r>
      <w:proofErr w:type="spellEnd"/>
      <w:r w:rsidRPr="00AF4DCD">
        <w:rPr>
          <w:rFonts w:ascii="Times New Roman" w:hAnsi="Times New Roman" w:cs="Times New Roman"/>
          <w:sz w:val="24"/>
          <w:szCs w:val="24"/>
        </w:rPr>
        <w:t xml:space="preserve">), гольфы, носки, </w:t>
      </w:r>
      <w:proofErr w:type="spellStart"/>
      <w:r w:rsidRPr="00AF4DCD">
        <w:rPr>
          <w:rFonts w:ascii="Times New Roman" w:hAnsi="Times New Roman" w:cs="Times New Roman"/>
          <w:sz w:val="24"/>
          <w:szCs w:val="24"/>
        </w:rPr>
        <w:t>подследники</w:t>
      </w:r>
      <w:proofErr w:type="spellEnd"/>
      <w:r w:rsidRPr="00AF4DCD">
        <w:rPr>
          <w:rFonts w:ascii="Times New Roman" w:hAnsi="Times New Roman" w:cs="Times New Roman"/>
          <w:sz w:val="24"/>
          <w:szCs w:val="24"/>
        </w:rPr>
        <w:t xml:space="preserve">, лосины и </w:t>
      </w:r>
      <w:proofErr w:type="spellStart"/>
      <w:r w:rsidRPr="00AF4DCD">
        <w:rPr>
          <w:rFonts w:ascii="Times New Roman" w:hAnsi="Times New Roman" w:cs="Times New Roman"/>
          <w:sz w:val="24"/>
          <w:szCs w:val="24"/>
        </w:rPr>
        <w:t>леггинсы</w:t>
      </w:r>
      <w:proofErr w:type="spellEnd"/>
      <w:r w:rsidRPr="00AF4DCD">
        <w:rPr>
          <w:rFonts w:ascii="Times New Roman" w:hAnsi="Times New Roman" w:cs="Times New Roman"/>
          <w:sz w:val="24"/>
          <w:szCs w:val="24"/>
        </w:rPr>
        <w:t xml:space="preserve"> для девочек и женщин</w:t>
      </w:r>
      <w:r>
        <w:rPr>
          <w:rFonts w:ascii="Times New Roman" w:hAnsi="Times New Roman" w:cs="Times New Roman"/>
          <w:sz w:val="24"/>
          <w:szCs w:val="24"/>
        </w:rPr>
        <w:t xml:space="preserve">. </w:t>
      </w:r>
    </w:p>
    <w:p w14:paraId="53CE1653"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sidRPr="00364B01">
        <w:rPr>
          <w:rFonts w:ascii="Times New Roman" w:hAnsi="Times New Roman" w:cs="Times New Roman"/>
          <w:b/>
          <w:sz w:val="24"/>
          <w:szCs w:val="24"/>
        </w:rPr>
        <w:t>Позиционирование</w:t>
      </w:r>
      <w:r>
        <w:rPr>
          <w:rFonts w:ascii="Times New Roman" w:hAnsi="Times New Roman" w:cs="Times New Roman"/>
          <w:sz w:val="24"/>
          <w:szCs w:val="24"/>
        </w:rPr>
        <w:t xml:space="preserve">: </w:t>
      </w:r>
      <w:r w:rsidRPr="00AF4DCD">
        <w:rPr>
          <w:rFonts w:ascii="Times New Roman" w:hAnsi="Times New Roman" w:cs="Times New Roman"/>
          <w:sz w:val="24"/>
          <w:szCs w:val="24"/>
        </w:rPr>
        <w:t>Известный итальянский бренд, который уже более 50 лет предвосхищает вкусы и задает модные</w:t>
      </w:r>
      <w:r>
        <w:rPr>
          <w:rFonts w:ascii="Times New Roman" w:hAnsi="Times New Roman" w:cs="Times New Roman"/>
          <w:sz w:val="24"/>
          <w:szCs w:val="24"/>
        </w:rPr>
        <w:t xml:space="preserve"> тенденции для миллионов женщин по всему миру. </w:t>
      </w:r>
      <w:r w:rsidRPr="002F3052">
        <w:rPr>
          <w:rStyle w:val="ae"/>
          <w:rFonts w:ascii="Times New Roman" w:hAnsi="Times New Roman" w:cs="Times New Roman"/>
          <w:sz w:val="24"/>
          <w:szCs w:val="24"/>
        </w:rPr>
        <w:footnoteReference w:id="31"/>
      </w:r>
    </w:p>
    <w:p w14:paraId="243B3FAD"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firstLine="709"/>
        <w:rPr>
          <w:rFonts w:ascii="Times New Roman" w:hAnsi="Times New Roman" w:cs="Times New Roman"/>
          <w:sz w:val="24"/>
          <w:szCs w:val="24"/>
        </w:rPr>
      </w:pPr>
      <w:r w:rsidRPr="00364B01">
        <w:rPr>
          <w:rFonts w:ascii="Times New Roman" w:hAnsi="Times New Roman" w:cs="Times New Roman"/>
          <w:b/>
          <w:sz w:val="24"/>
          <w:szCs w:val="24"/>
        </w:rPr>
        <w:t>Текущий слоган</w:t>
      </w:r>
      <w:r>
        <w:rPr>
          <w:rFonts w:ascii="Times New Roman" w:hAnsi="Times New Roman" w:cs="Times New Roman"/>
          <w:sz w:val="24"/>
          <w:szCs w:val="24"/>
        </w:rPr>
        <w:t>: Традиционное качество, инновационный подход.</w:t>
      </w:r>
    </w:p>
    <w:p w14:paraId="10069B4E"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 xml:space="preserve">Главной </w:t>
      </w:r>
      <w:r w:rsidRPr="00364B01">
        <w:rPr>
          <w:rFonts w:ascii="Times New Roman" w:hAnsi="Times New Roman" w:cs="Times New Roman"/>
          <w:b/>
          <w:sz w:val="24"/>
          <w:szCs w:val="24"/>
        </w:rPr>
        <w:t>аудиторией</w:t>
      </w:r>
      <w:r w:rsidRPr="00E21C18">
        <w:rPr>
          <w:rFonts w:ascii="Times New Roman" w:hAnsi="Times New Roman" w:cs="Times New Roman"/>
          <w:sz w:val="24"/>
          <w:szCs w:val="24"/>
        </w:rPr>
        <w:t xml:space="preserve"> бренда </w:t>
      </w:r>
      <w:proofErr w:type="spellStart"/>
      <w:r w:rsidRPr="00E21C18">
        <w:rPr>
          <w:rFonts w:ascii="Times New Roman" w:hAnsi="Times New Roman" w:cs="Times New Roman"/>
          <w:sz w:val="24"/>
          <w:szCs w:val="24"/>
        </w:rPr>
        <w:t>Omsa</w:t>
      </w:r>
      <w:proofErr w:type="spellEnd"/>
      <w:r w:rsidRPr="00E21C18">
        <w:rPr>
          <w:rFonts w:ascii="Times New Roman" w:hAnsi="Times New Roman" w:cs="Times New Roman"/>
          <w:sz w:val="24"/>
          <w:szCs w:val="24"/>
        </w:rPr>
        <w:t xml:space="preserve"> являются женщины от 25 до 60 лет. </w:t>
      </w:r>
    </w:p>
    <w:p w14:paraId="6880AF70" w14:textId="740406D6"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Pr>
          <w:rFonts w:ascii="Times New Roman" w:hAnsi="Times New Roman" w:cs="Times New Roman"/>
          <w:sz w:val="24"/>
          <w:szCs w:val="24"/>
        </w:rPr>
        <w:t>Портрет покупателя </w:t>
      </w:r>
      <w:r w:rsidR="002F3052">
        <w:rPr>
          <w:rFonts w:ascii="Times New Roman" w:hAnsi="Times New Roman" w:cs="Times New Roman"/>
          <w:sz w:val="24"/>
          <w:szCs w:val="24"/>
        </w:rPr>
        <w:t>кол</w:t>
      </w:r>
      <w:r w:rsidRPr="00E21C18">
        <w:rPr>
          <w:rFonts w:ascii="Times New Roman" w:hAnsi="Times New Roman" w:cs="Times New Roman"/>
          <w:sz w:val="24"/>
          <w:szCs w:val="24"/>
        </w:rPr>
        <w:t xml:space="preserve">готок </w:t>
      </w:r>
      <w:proofErr w:type="spellStart"/>
      <w:r w:rsidRPr="00E21C18">
        <w:rPr>
          <w:rFonts w:ascii="Times New Roman" w:hAnsi="Times New Roman" w:cs="Times New Roman"/>
          <w:sz w:val="24"/>
          <w:szCs w:val="24"/>
        </w:rPr>
        <w:t>Omsa</w:t>
      </w:r>
      <w:proofErr w:type="spellEnd"/>
      <w:r w:rsidRPr="00E21C18">
        <w:rPr>
          <w:rFonts w:ascii="Times New Roman" w:hAnsi="Times New Roman" w:cs="Times New Roman"/>
          <w:sz w:val="24"/>
          <w:szCs w:val="24"/>
        </w:rPr>
        <w:t> - это современная и стильная женщина, которая ценит сочетание комфорта и высокого качества, но при этом внимательна к соотношению этих параметров и цены.</w:t>
      </w:r>
    </w:p>
    <w:p w14:paraId="430DE4D6" w14:textId="0710C042" w:rsidR="007C67FF" w:rsidRDefault="008B09B5" w:rsidP="007C67FF">
      <w:pPr>
        <w:spacing w:line="360" w:lineRule="auto"/>
        <w:rPr>
          <w:rStyle w:val="a8"/>
          <w:b w:val="0"/>
          <w:color w:val="000000" w:themeColor="text1"/>
          <w:lang w:val="ru-RU"/>
        </w:rPr>
      </w:pPr>
      <w:r w:rsidRPr="00157FF3">
        <w:rPr>
          <w:b/>
          <w:lang w:val="ru-RU"/>
        </w:rPr>
        <w:t>Таблица 1.</w:t>
      </w:r>
      <w:r w:rsidRPr="00157FF3">
        <w:rPr>
          <w:lang w:val="ru-RU"/>
        </w:rPr>
        <w:t xml:space="preserve"> </w:t>
      </w:r>
      <w:r>
        <w:t>SWOT</w:t>
      </w:r>
      <w:r w:rsidRPr="008B09B5">
        <w:rPr>
          <w:lang w:val="ru-RU"/>
        </w:rPr>
        <w:t xml:space="preserve"> </w:t>
      </w:r>
      <w:r w:rsidRPr="007C67FF">
        <w:rPr>
          <w:lang w:val="ru-RU"/>
        </w:rPr>
        <w:t xml:space="preserve">анализ для конкурента </w:t>
      </w:r>
      <w:proofErr w:type="spellStart"/>
      <w:r>
        <w:t>Omsa</w:t>
      </w:r>
      <w:proofErr w:type="spellEnd"/>
      <w:r w:rsidR="007C67FF" w:rsidRPr="007C67FF">
        <w:rPr>
          <w:rStyle w:val="a8"/>
          <w:b w:val="0"/>
          <w:color w:val="000000" w:themeColor="text1"/>
          <w:lang w:val="ru-RU"/>
        </w:rPr>
        <w:t xml:space="preserve"> </w:t>
      </w:r>
      <w:r w:rsidR="007C67FF">
        <w:rPr>
          <w:rStyle w:val="a8"/>
          <w:b w:val="0"/>
          <w:color w:val="000000" w:themeColor="text1"/>
          <w:lang w:val="ru-RU"/>
        </w:rPr>
        <w:t xml:space="preserve">Источник: </w:t>
      </w:r>
      <w:r w:rsidR="007C67FF" w:rsidRPr="007C67FF">
        <w:rPr>
          <w:rStyle w:val="a8"/>
          <w:b w:val="0"/>
          <w:color w:val="000000" w:themeColor="text1"/>
          <w:lang w:val="ru-RU"/>
        </w:rPr>
        <w:t>[Составлено автором работы]</w:t>
      </w:r>
    </w:p>
    <w:p w14:paraId="59872425" w14:textId="7E8F2E18" w:rsidR="00B20302" w:rsidRPr="008B09B5" w:rsidRDefault="00B20302"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tbl>
      <w:tblPr>
        <w:tblStyle w:val="af1"/>
        <w:tblW w:w="0" w:type="auto"/>
        <w:tblLook w:val="04A0" w:firstRow="1" w:lastRow="0" w:firstColumn="1" w:lastColumn="0" w:noHBand="0" w:noVBand="1"/>
      </w:tblPr>
      <w:tblGrid>
        <w:gridCol w:w="4672"/>
        <w:gridCol w:w="4673"/>
      </w:tblGrid>
      <w:tr w:rsidR="002F3052" w:rsidRPr="002F3052" w14:paraId="77C937F8" w14:textId="77777777" w:rsidTr="002F3052">
        <w:tc>
          <w:tcPr>
            <w:tcW w:w="4672" w:type="dxa"/>
          </w:tcPr>
          <w:p w14:paraId="266A9B24"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sidRPr="006675EF">
              <w:rPr>
                <w:rFonts w:ascii="Times New Roman" w:hAnsi="Times New Roman" w:cs="Times New Roman"/>
                <w:b/>
                <w:sz w:val="24"/>
                <w:szCs w:val="24"/>
              </w:rPr>
              <w:t>Сильные стороны:</w:t>
            </w:r>
            <w:r>
              <w:rPr>
                <w:rFonts w:ascii="Times New Roman" w:hAnsi="Times New Roman" w:cs="Times New Roman"/>
                <w:b/>
                <w:sz w:val="24"/>
                <w:szCs w:val="24"/>
              </w:rPr>
              <w:t xml:space="preserve"> </w:t>
            </w:r>
          </w:p>
          <w:p w14:paraId="348AA07F" w14:textId="77777777" w:rsidR="002F3052" w:rsidRPr="008B09B5"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Широкий ассортимент женской продукции</w:t>
            </w:r>
          </w:p>
          <w:p w14:paraId="453C0439" w14:textId="77777777" w:rsidR="002F3052" w:rsidRPr="008B09B5"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Частый выход инновационных новинок</w:t>
            </w:r>
          </w:p>
          <w:p w14:paraId="2A7AE19D" w14:textId="77777777" w:rsidR="002F3052" w:rsidRPr="00E21C18"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lang w:val="en-US"/>
              </w:rPr>
            </w:pPr>
            <w:r w:rsidRPr="00E21C18">
              <w:rPr>
                <w:rFonts w:ascii="Times New Roman" w:hAnsi="Times New Roman" w:cs="Times New Roman"/>
                <w:sz w:val="24"/>
                <w:szCs w:val="24"/>
              </w:rPr>
              <w:t>Использование преимущественно натуральных материалов</w:t>
            </w:r>
          </w:p>
          <w:p w14:paraId="472E14E2" w14:textId="77777777" w:rsidR="002F3052" w:rsidRPr="00E21C18"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Использование инновационных технологий для совершенствования продукции и ее свойств</w:t>
            </w:r>
          </w:p>
          <w:p w14:paraId="4DE3FB91" w14:textId="77777777" w:rsidR="002F3052" w:rsidRPr="00E21C18"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 xml:space="preserve">Постоянные </w:t>
            </w:r>
            <w:proofErr w:type="spellStart"/>
            <w:r w:rsidRPr="00E21C18">
              <w:rPr>
                <w:rFonts w:ascii="Times New Roman" w:hAnsi="Times New Roman" w:cs="Times New Roman"/>
                <w:sz w:val="24"/>
                <w:szCs w:val="24"/>
              </w:rPr>
              <w:t>коллаборации</w:t>
            </w:r>
            <w:proofErr w:type="spellEnd"/>
            <w:r w:rsidRPr="00E21C18">
              <w:rPr>
                <w:rFonts w:ascii="Times New Roman" w:hAnsi="Times New Roman" w:cs="Times New Roman"/>
                <w:sz w:val="24"/>
                <w:szCs w:val="24"/>
              </w:rPr>
              <w:t xml:space="preserve"> с другими смежными брендами одежды.</w:t>
            </w:r>
          </w:p>
          <w:p w14:paraId="3E36BEDF" w14:textId="77777777" w:rsidR="002F3052"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 xml:space="preserve">Широкая известность за счет длительного </w:t>
            </w:r>
            <w:r>
              <w:rPr>
                <w:rFonts w:ascii="Times New Roman" w:hAnsi="Times New Roman" w:cs="Times New Roman"/>
                <w:sz w:val="24"/>
                <w:szCs w:val="24"/>
              </w:rPr>
              <w:t xml:space="preserve">присутствия на рынке </w:t>
            </w:r>
            <w:r>
              <w:rPr>
                <w:rFonts w:ascii="Times New Roman" w:hAnsi="Times New Roman" w:cs="Times New Roman"/>
                <w:sz w:val="24"/>
                <w:szCs w:val="24"/>
              </w:rPr>
              <w:lastRenderedPageBreak/>
              <w:t>и выгодные ассоциации с качественной продукцией в глазах потребителя</w:t>
            </w:r>
            <w:r w:rsidRPr="00E21C18">
              <w:rPr>
                <w:rFonts w:ascii="Times New Roman" w:hAnsi="Times New Roman" w:cs="Times New Roman"/>
                <w:sz w:val="24"/>
                <w:szCs w:val="24"/>
              </w:rPr>
              <w:t xml:space="preserve"> за счет зарубежного происхождения</w:t>
            </w:r>
          </w:p>
          <w:p w14:paraId="554538A4" w14:textId="77777777" w:rsidR="002F3052" w:rsidRPr="002C2725"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Pr>
                <w:rFonts w:ascii="Times New Roman" w:hAnsi="Times New Roman" w:cs="Times New Roman"/>
                <w:sz w:val="24"/>
                <w:szCs w:val="24"/>
              </w:rPr>
              <w:t xml:space="preserve">Широкая география присутствия (вся Россия), использование </w:t>
            </w:r>
            <w:proofErr w:type="spellStart"/>
            <w:r>
              <w:rPr>
                <w:rFonts w:ascii="Times New Roman" w:hAnsi="Times New Roman" w:cs="Times New Roman"/>
                <w:sz w:val="24"/>
                <w:szCs w:val="24"/>
              </w:rPr>
              <w:t>маркетплейсов</w:t>
            </w:r>
            <w:proofErr w:type="spellEnd"/>
            <w:r>
              <w:rPr>
                <w:rFonts w:ascii="Times New Roman" w:hAnsi="Times New Roman" w:cs="Times New Roman"/>
                <w:sz w:val="24"/>
                <w:szCs w:val="24"/>
              </w:rPr>
              <w:t xml:space="preserve"> в качестве канала продаж.</w:t>
            </w:r>
          </w:p>
          <w:p w14:paraId="6994B56A" w14:textId="77777777" w:rsidR="002F3052" w:rsidRDefault="002F3052" w:rsidP="00216BB8">
            <w:pPr>
              <w:pStyle w:val="a6"/>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tc>
        <w:tc>
          <w:tcPr>
            <w:tcW w:w="4673" w:type="dxa"/>
          </w:tcPr>
          <w:p w14:paraId="11472B20"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Pr>
                <w:rFonts w:ascii="Times New Roman" w:hAnsi="Times New Roman" w:cs="Times New Roman"/>
                <w:b/>
                <w:sz w:val="24"/>
                <w:szCs w:val="24"/>
              </w:rPr>
              <w:lastRenderedPageBreak/>
              <w:t>Слабые стороны:</w:t>
            </w:r>
          </w:p>
          <w:p w14:paraId="724E1ACD" w14:textId="77777777" w:rsidR="002F3052" w:rsidRPr="00E21C18" w:rsidRDefault="002F3052" w:rsidP="002F3052">
            <w:pPr>
              <w:pStyle w:val="a6"/>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E21C18">
              <w:rPr>
                <w:rFonts w:ascii="Times New Roman" w:hAnsi="Times New Roman" w:cs="Times New Roman"/>
                <w:sz w:val="24"/>
                <w:szCs w:val="24"/>
              </w:rPr>
              <w:t>Очень маленький ассортимент детской продукции (для девочек)</w:t>
            </w:r>
            <w:r>
              <w:rPr>
                <w:rFonts w:ascii="Times New Roman" w:hAnsi="Times New Roman" w:cs="Times New Roman"/>
                <w:sz w:val="24"/>
                <w:szCs w:val="24"/>
              </w:rPr>
              <w:t xml:space="preserve"> </w:t>
            </w:r>
          </w:p>
          <w:p w14:paraId="396722CF" w14:textId="77777777" w:rsidR="002F3052" w:rsidRPr="00364B01" w:rsidRDefault="002F3052" w:rsidP="002F3052">
            <w:pPr>
              <w:pStyle w:val="a6"/>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Некоторые линейки колготок позиционируются как премиум, имеют очень высокие цены в сравнении с конкурентами.</w:t>
            </w:r>
          </w:p>
          <w:p w14:paraId="44AF2E40" w14:textId="77777777" w:rsidR="002F3052" w:rsidRPr="00364B01" w:rsidRDefault="002F3052" w:rsidP="002F3052">
            <w:pPr>
              <w:pStyle w:val="a6"/>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Нет центрального единого канала коммуникации (сайт такую функцию не выполняет, на нем можно лишь ознакомиться с ассортиментом)</w:t>
            </w:r>
          </w:p>
          <w:p w14:paraId="0F8E18EE" w14:textId="77777777" w:rsidR="002F3052" w:rsidRPr="00364B01" w:rsidRDefault="002F3052" w:rsidP="002F3052">
            <w:pPr>
              <w:pStyle w:val="a6"/>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 xml:space="preserve">Не </w:t>
            </w:r>
            <w:r>
              <w:rPr>
                <w:rFonts w:ascii="Times New Roman" w:hAnsi="Times New Roman" w:cs="Times New Roman"/>
                <w:sz w:val="24"/>
                <w:szCs w:val="24"/>
              </w:rPr>
              <w:t xml:space="preserve">представлены на Яндекс </w:t>
            </w:r>
            <w:proofErr w:type="spellStart"/>
            <w:r>
              <w:rPr>
                <w:rFonts w:ascii="Times New Roman" w:hAnsi="Times New Roman" w:cs="Times New Roman"/>
                <w:sz w:val="24"/>
                <w:szCs w:val="24"/>
              </w:rPr>
              <w:t>маркете</w:t>
            </w:r>
            <w:proofErr w:type="spellEnd"/>
          </w:p>
          <w:p w14:paraId="09009E65" w14:textId="77777777" w:rsidR="002F3052" w:rsidRDefault="002F3052" w:rsidP="00216BB8">
            <w:pPr>
              <w:pStyle w:val="a6"/>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tc>
      </w:tr>
      <w:tr w:rsidR="002F3052" w:rsidRPr="002F3052" w14:paraId="269F240F" w14:textId="77777777" w:rsidTr="002F3052">
        <w:tc>
          <w:tcPr>
            <w:tcW w:w="4672" w:type="dxa"/>
          </w:tcPr>
          <w:p w14:paraId="7ECB1073"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r>
              <w:rPr>
                <w:rFonts w:ascii="Times New Roman" w:hAnsi="Times New Roman" w:cs="Times New Roman"/>
                <w:b/>
                <w:sz w:val="24"/>
                <w:szCs w:val="24"/>
              </w:rPr>
              <w:lastRenderedPageBreak/>
              <w:t xml:space="preserve">Возможности: </w:t>
            </w:r>
          </w:p>
          <w:p w14:paraId="4F430456" w14:textId="77777777" w:rsidR="002F3052" w:rsidRPr="00364B01"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За счет иностранного происхождения могут первыми реплицировать модные тенденции и технологии на Российский рынок</w:t>
            </w:r>
          </w:p>
          <w:p w14:paraId="590A3B1F" w14:textId="77777777" w:rsidR="002F3052" w:rsidRPr="00364B01"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За счет известности бренда можно расширять ассортимент в смежных товарных категориях (например, товары для сна и дома)</w:t>
            </w:r>
          </w:p>
          <w:p w14:paraId="384A645D" w14:textId="77777777" w:rsidR="002F3052" w:rsidRPr="006675EF"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tc>
        <w:tc>
          <w:tcPr>
            <w:tcW w:w="4673" w:type="dxa"/>
          </w:tcPr>
          <w:p w14:paraId="4D68A8B2"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r>
              <w:rPr>
                <w:rFonts w:ascii="Times New Roman" w:hAnsi="Times New Roman" w:cs="Times New Roman"/>
                <w:b/>
                <w:sz w:val="24"/>
                <w:szCs w:val="24"/>
              </w:rPr>
              <w:t>Угрозы:</w:t>
            </w:r>
          </w:p>
          <w:p w14:paraId="431CA4D5" w14:textId="77777777" w:rsidR="002F3052" w:rsidRPr="00364B01" w:rsidRDefault="002F3052" w:rsidP="002F3052">
            <w:pPr>
              <w:pStyle w:val="a6"/>
              <w:numPr>
                <w:ilvl w:val="0"/>
                <w:numId w:val="1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В связи острой политической ситуацией могут оказаться в невыгодном положении, так как транслируют своё Итальянское происхождение.</w:t>
            </w:r>
          </w:p>
          <w:p w14:paraId="3CEC55FF" w14:textId="77777777" w:rsidR="002F3052" w:rsidRDefault="002F3052" w:rsidP="002F3052">
            <w:pPr>
              <w:pStyle w:val="a6"/>
              <w:numPr>
                <w:ilvl w:val="0"/>
                <w:numId w:val="1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64B01">
              <w:rPr>
                <w:rFonts w:ascii="Times New Roman" w:hAnsi="Times New Roman" w:cs="Times New Roman"/>
                <w:sz w:val="24"/>
                <w:szCs w:val="24"/>
              </w:rPr>
              <w:t>Ограничения, связанные с санкциями, могут повлиять на импорт продукции в Россию (производственные мощности расположены в Сербии)</w:t>
            </w:r>
          </w:p>
          <w:p w14:paraId="51ABF093" w14:textId="77777777" w:rsidR="002F3052" w:rsidRPr="00364B01"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720" w:right="-2"/>
              <w:rPr>
                <w:rFonts w:ascii="Times New Roman" w:hAnsi="Times New Roman" w:cs="Times New Roman"/>
                <w:b/>
                <w:sz w:val="24"/>
                <w:szCs w:val="24"/>
              </w:rPr>
            </w:pPr>
          </w:p>
          <w:p w14:paraId="18F914C9"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tc>
      </w:tr>
    </w:tbl>
    <w:p w14:paraId="2BD74D0E" w14:textId="77777777" w:rsidR="00216BB8" w:rsidRPr="00E21C1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p w14:paraId="0E0BC06D" w14:textId="77777777" w:rsidR="00216BB8" w:rsidRDefault="00216BB8"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p w14:paraId="18A0E82A"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p>
    <w:p w14:paraId="4EACEFEE" w14:textId="77777777" w:rsidR="00216BB8" w:rsidRPr="00C41ACB"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sidRPr="00364B01">
        <w:rPr>
          <w:rFonts w:ascii="Times New Roman" w:hAnsi="Times New Roman" w:cs="Times New Roman"/>
          <w:b/>
          <w:sz w:val="24"/>
          <w:szCs w:val="24"/>
        </w:rPr>
        <w:t xml:space="preserve">Бренд </w:t>
      </w:r>
      <w:proofErr w:type="spellStart"/>
      <w:r w:rsidRPr="00364B01">
        <w:rPr>
          <w:rFonts w:ascii="Times New Roman" w:hAnsi="Times New Roman" w:cs="Times New Roman"/>
          <w:b/>
          <w:sz w:val="24"/>
          <w:szCs w:val="24"/>
          <w:lang w:val="en-US"/>
        </w:rPr>
        <w:t>MiNiMi</w:t>
      </w:r>
      <w:proofErr w:type="spellEnd"/>
    </w:p>
    <w:p w14:paraId="5B7D5CD8" w14:textId="77777777" w:rsidR="00216BB8" w:rsidRPr="00364B01"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p w14:paraId="735FAD12" w14:textId="77777777" w:rsidR="00083481" w:rsidRDefault="00083481"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Pr>
          <w:rFonts w:ascii="Times New Roman" w:hAnsi="Times New Roman" w:cs="Times New Roman"/>
          <w:sz w:val="24"/>
          <w:szCs w:val="24"/>
        </w:rPr>
        <w:tab/>
      </w:r>
      <w:r w:rsidR="00216BB8" w:rsidRPr="00717D14">
        <w:rPr>
          <w:rFonts w:ascii="Times New Roman" w:hAnsi="Times New Roman" w:cs="Times New Roman"/>
          <w:sz w:val="24"/>
          <w:szCs w:val="24"/>
        </w:rPr>
        <w:t xml:space="preserve">Итальянский бренд </w:t>
      </w:r>
      <w:proofErr w:type="spellStart"/>
      <w:r w:rsidR="00216BB8" w:rsidRPr="00717D14">
        <w:rPr>
          <w:rFonts w:ascii="Times New Roman" w:hAnsi="Times New Roman" w:cs="Times New Roman"/>
          <w:sz w:val="24"/>
          <w:szCs w:val="24"/>
        </w:rPr>
        <w:t>Minimi</w:t>
      </w:r>
      <w:proofErr w:type="spellEnd"/>
      <w:r w:rsidR="00216BB8" w:rsidRPr="00717D14">
        <w:rPr>
          <w:rFonts w:ascii="Times New Roman" w:hAnsi="Times New Roman" w:cs="Times New Roman"/>
          <w:sz w:val="24"/>
          <w:szCs w:val="24"/>
        </w:rPr>
        <w:t xml:space="preserve"> принадлежит известной компании </w:t>
      </w:r>
      <w:proofErr w:type="spellStart"/>
      <w:r w:rsidR="00216BB8" w:rsidRPr="00717D14">
        <w:rPr>
          <w:rFonts w:ascii="Times New Roman" w:hAnsi="Times New Roman" w:cs="Times New Roman"/>
          <w:sz w:val="24"/>
          <w:szCs w:val="24"/>
        </w:rPr>
        <w:t>Divage</w:t>
      </w:r>
      <w:proofErr w:type="spellEnd"/>
      <w:r w:rsidR="00216BB8" w:rsidRPr="00717D14">
        <w:rPr>
          <w:rFonts w:ascii="Times New Roman" w:hAnsi="Times New Roman" w:cs="Times New Roman"/>
          <w:sz w:val="24"/>
          <w:szCs w:val="24"/>
        </w:rPr>
        <w:t xml:space="preserve"> </w:t>
      </w:r>
      <w:proofErr w:type="spellStart"/>
      <w:r w:rsidR="00216BB8" w:rsidRPr="00717D14">
        <w:rPr>
          <w:rFonts w:ascii="Times New Roman" w:hAnsi="Times New Roman" w:cs="Times New Roman"/>
          <w:sz w:val="24"/>
          <w:szCs w:val="24"/>
        </w:rPr>
        <w:t>International</w:t>
      </w:r>
      <w:proofErr w:type="spellEnd"/>
      <w:r w:rsidR="00216BB8" w:rsidRPr="00717D14">
        <w:rPr>
          <w:rFonts w:ascii="Times New Roman" w:hAnsi="Times New Roman" w:cs="Times New Roman"/>
          <w:sz w:val="24"/>
          <w:szCs w:val="24"/>
        </w:rPr>
        <w:t xml:space="preserve"> </w:t>
      </w:r>
      <w:proofErr w:type="spellStart"/>
      <w:r w:rsidR="00216BB8" w:rsidRPr="00717D14">
        <w:rPr>
          <w:rFonts w:ascii="Times New Roman" w:hAnsi="Times New Roman" w:cs="Times New Roman"/>
          <w:sz w:val="24"/>
          <w:szCs w:val="24"/>
        </w:rPr>
        <w:t>S.r.l</w:t>
      </w:r>
      <w:proofErr w:type="spellEnd"/>
      <w:r w:rsidR="00216BB8">
        <w:rPr>
          <w:rFonts w:ascii="Times New Roman" w:hAnsi="Times New Roman" w:cs="Times New Roman"/>
          <w:sz w:val="24"/>
          <w:szCs w:val="24"/>
        </w:rPr>
        <w:t xml:space="preserve">, присутствует на Рынке России с 2007 года. </w:t>
      </w:r>
    </w:p>
    <w:p w14:paraId="387F8D3E" w14:textId="77777777" w:rsidR="00083481" w:rsidRPr="00717D14" w:rsidRDefault="00083481"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p w14:paraId="105A4730"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Arial" w:hAnsi="Arial" w:cs="Arial"/>
          <w:color w:val="121117"/>
          <w:sz w:val="27"/>
          <w:szCs w:val="27"/>
          <w:shd w:val="clear" w:color="auto" w:fill="FFFFFF"/>
        </w:rPr>
      </w:pPr>
      <w:r w:rsidRPr="00364B01">
        <w:rPr>
          <w:rFonts w:ascii="Times New Roman" w:hAnsi="Times New Roman" w:cs="Times New Roman"/>
          <w:b/>
          <w:sz w:val="24"/>
          <w:szCs w:val="24"/>
        </w:rPr>
        <w:t>Позиционирование:</w:t>
      </w:r>
      <w:r>
        <w:rPr>
          <w:rFonts w:ascii="Times New Roman" w:hAnsi="Times New Roman" w:cs="Times New Roman"/>
          <w:b/>
          <w:sz w:val="24"/>
          <w:szCs w:val="24"/>
        </w:rPr>
        <w:t xml:space="preserve"> </w:t>
      </w:r>
      <w:r w:rsidRPr="00364B01">
        <w:rPr>
          <w:rFonts w:ascii="Times New Roman" w:hAnsi="Times New Roman" w:cs="Times New Roman"/>
          <w:sz w:val="24"/>
          <w:szCs w:val="24"/>
        </w:rPr>
        <w:t xml:space="preserve">Итальянская марка </w:t>
      </w:r>
      <w:proofErr w:type="spellStart"/>
      <w:r w:rsidRPr="00364B01">
        <w:rPr>
          <w:rFonts w:ascii="Times New Roman" w:hAnsi="Times New Roman" w:cs="Times New Roman"/>
          <w:sz w:val="24"/>
          <w:szCs w:val="24"/>
        </w:rPr>
        <w:t>MiNiMi</w:t>
      </w:r>
      <w:proofErr w:type="spellEnd"/>
      <w:r w:rsidRPr="00364B01">
        <w:rPr>
          <w:rFonts w:ascii="Times New Roman" w:hAnsi="Times New Roman" w:cs="Times New Roman"/>
          <w:sz w:val="24"/>
          <w:szCs w:val="24"/>
        </w:rPr>
        <w:t xml:space="preserve"> – кладезь самых стильных решений. Больше не придется мерзнуть в тонких колготках зимой или терпеть дискомфорт из-за </w:t>
      </w:r>
      <w:r w:rsidRPr="00364B01">
        <w:rPr>
          <w:rFonts w:ascii="Times New Roman" w:hAnsi="Times New Roman" w:cs="Times New Roman"/>
          <w:sz w:val="24"/>
          <w:szCs w:val="24"/>
        </w:rPr>
        <w:lastRenderedPageBreak/>
        <w:t>некачественных материалов.</w:t>
      </w:r>
      <w:r w:rsidRPr="00364B01">
        <w:rPr>
          <w:rFonts w:ascii="Times New Roman" w:hAnsi="Times New Roman" w:cs="Times New Roman"/>
          <w:sz w:val="24"/>
          <w:szCs w:val="24"/>
        </w:rPr>
        <w:br/>
        <w:t>Надевай то, что диктует настроение, а не погода!</w:t>
      </w:r>
      <w:r>
        <w:rPr>
          <w:rFonts w:ascii="Arial" w:hAnsi="Arial" w:cs="Arial"/>
          <w:color w:val="121117"/>
          <w:sz w:val="27"/>
          <w:szCs w:val="27"/>
          <w:shd w:val="clear" w:color="auto" w:fill="FFFFFF"/>
        </w:rPr>
        <w:t xml:space="preserve"> </w:t>
      </w:r>
      <w:r w:rsidRPr="006A7777">
        <w:rPr>
          <w:rStyle w:val="ae"/>
          <w:rFonts w:ascii="Times New Roman" w:hAnsi="Times New Roman" w:cs="Times New Roman"/>
          <w:color w:val="121117"/>
          <w:sz w:val="27"/>
          <w:szCs w:val="27"/>
          <w:shd w:val="clear" w:color="auto" w:fill="FFFFFF"/>
        </w:rPr>
        <w:footnoteReference w:id="32"/>
      </w:r>
    </w:p>
    <w:p w14:paraId="7269B0BC" w14:textId="77777777" w:rsidR="00083481" w:rsidRDefault="00083481"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p w14:paraId="5BAE1441"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717D14">
        <w:rPr>
          <w:rFonts w:ascii="Times New Roman" w:hAnsi="Times New Roman" w:cs="Times New Roman"/>
          <w:b/>
          <w:sz w:val="24"/>
          <w:szCs w:val="24"/>
        </w:rPr>
        <w:t>Слоган:</w:t>
      </w:r>
      <w:r w:rsidRPr="00717D14">
        <w:rPr>
          <w:rFonts w:ascii="Times New Roman" w:hAnsi="Times New Roman" w:cs="Times New Roman"/>
          <w:sz w:val="24"/>
          <w:szCs w:val="24"/>
        </w:rPr>
        <w:t xml:space="preserve"> </w:t>
      </w:r>
      <w:proofErr w:type="gramStart"/>
      <w:r w:rsidRPr="00717D14">
        <w:rPr>
          <w:rFonts w:ascii="Times New Roman" w:hAnsi="Times New Roman" w:cs="Times New Roman"/>
          <w:sz w:val="24"/>
          <w:szCs w:val="24"/>
        </w:rPr>
        <w:t>С</w:t>
      </w:r>
      <w:proofErr w:type="gramEnd"/>
      <w:r w:rsidRPr="00717D14">
        <w:rPr>
          <w:rFonts w:ascii="Times New Roman" w:hAnsi="Times New Roman" w:cs="Times New Roman"/>
          <w:sz w:val="24"/>
          <w:szCs w:val="24"/>
        </w:rPr>
        <w:t xml:space="preserve"> </w:t>
      </w:r>
      <w:proofErr w:type="spellStart"/>
      <w:r w:rsidRPr="00717D14">
        <w:rPr>
          <w:rFonts w:ascii="Times New Roman" w:hAnsi="Times New Roman" w:cs="Times New Roman"/>
          <w:sz w:val="24"/>
          <w:szCs w:val="24"/>
        </w:rPr>
        <w:t>MiNiMi</w:t>
      </w:r>
      <w:proofErr w:type="spellEnd"/>
      <w:r w:rsidRPr="00717D14">
        <w:rPr>
          <w:rFonts w:ascii="Times New Roman" w:hAnsi="Times New Roman" w:cs="Times New Roman"/>
          <w:sz w:val="24"/>
          <w:szCs w:val="24"/>
        </w:rPr>
        <w:t xml:space="preserve"> каждый день ты можешь быть разной!</w:t>
      </w:r>
    </w:p>
    <w:p w14:paraId="404BFA79"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6A7777">
        <w:rPr>
          <w:rFonts w:ascii="Times New Roman" w:hAnsi="Times New Roman" w:cs="Times New Roman"/>
          <w:sz w:val="24"/>
          <w:szCs w:val="24"/>
        </w:rPr>
        <w:t>Бренд MINIMI ориентирован на представительниц среднего класса в широкой возрастной категории — офисных дам, студенток и домохозяек, то есть на тех, кто не имеет самых высоких доходов и не собирается переплачивать, но имеет амбициозное желание выглядеть сти</w:t>
      </w:r>
      <w:r>
        <w:rPr>
          <w:rFonts w:ascii="Times New Roman" w:hAnsi="Times New Roman" w:cs="Times New Roman"/>
          <w:sz w:val="24"/>
          <w:szCs w:val="24"/>
        </w:rPr>
        <w:t>льно и престижно. К</w:t>
      </w:r>
      <w:r w:rsidRPr="006A7777">
        <w:rPr>
          <w:rFonts w:ascii="Times New Roman" w:hAnsi="Times New Roman" w:cs="Times New Roman"/>
          <w:sz w:val="24"/>
          <w:szCs w:val="24"/>
        </w:rPr>
        <w:t xml:space="preserve">олготки и чулки MINIMI </w:t>
      </w:r>
      <w:r>
        <w:rPr>
          <w:rFonts w:ascii="Times New Roman" w:hAnsi="Times New Roman" w:cs="Times New Roman"/>
          <w:sz w:val="24"/>
          <w:szCs w:val="24"/>
        </w:rPr>
        <w:t>транслируют, что</w:t>
      </w:r>
      <w:r w:rsidRPr="006A7777">
        <w:rPr>
          <w:rFonts w:ascii="Times New Roman" w:hAnsi="Times New Roman" w:cs="Times New Roman"/>
          <w:sz w:val="24"/>
          <w:szCs w:val="24"/>
        </w:rPr>
        <w:t xml:space="preserve"> цена на изделия </w:t>
      </w:r>
      <w:proofErr w:type="gramStart"/>
      <w:r w:rsidRPr="006A7777">
        <w:rPr>
          <w:rFonts w:ascii="Times New Roman" w:hAnsi="Times New Roman" w:cs="Times New Roman"/>
          <w:sz w:val="24"/>
          <w:szCs w:val="24"/>
        </w:rPr>
        <w:t>супер демократична</w:t>
      </w:r>
      <w:proofErr w:type="gramEnd"/>
      <w:r w:rsidRPr="006A7777">
        <w:rPr>
          <w:rFonts w:ascii="Times New Roman" w:hAnsi="Times New Roman" w:cs="Times New Roman"/>
          <w:sz w:val="24"/>
          <w:szCs w:val="24"/>
        </w:rPr>
        <w:t>, а дизайн — суперсовременный.</w:t>
      </w:r>
    </w:p>
    <w:p w14:paraId="3DD4CD46" w14:textId="4D805B28"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Pr>
          <w:rFonts w:ascii="Times New Roman" w:hAnsi="Times New Roman" w:cs="Times New Roman"/>
          <w:sz w:val="24"/>
          <w:szCs w:val="24"/>
        </w:rPr>
        <w:t>Ассортимент компании не очень широкий, но включает в себя множество разновидностей колготок и носков и некоторые позиции женского нижнего белья.</w:t>
      </w:r>
    </w:p>
    <w:p w14:paraId="5035FE86" w14:textId="77777777" w:rsidR="008B09B5" w:rsidRDefault="008B09B5"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p w14:paraId="1C716A38" w14:textId="77777777" w:rsidR="007C67FF" w:rsidRDefault="008B09B5" w:rsidP="007C67FF">
      <w:pPr>
        <w:spacing w:line="360" w:lineRule="auto"/>
        <w:rPr>
          <w:rStyle w:val="a8"/>
          <w:b w:val="0"/>
          <w:color w:val="000000" w:themeColor="text1"/>
          <w:lang w:val="ru-RU"/>
        </w:rPr>
      </w:pPr>
      <w:r w:rsidRPr="00157FF3">
        <w:rPr>
          <w:b/>
          <w:lang w:val="ru-RU"/>
        </w:rPr>
        <w:t>Таблица 2.</w:t>
      </w:r>
      <w:r w:rsidRPr="00157FF3">
        <w:rPr>
          <w:lang w:val="ru-RU"/>
        </w:rPr>
        <w:t xml:space="preserve"> </w:t>
      </w:r>
      <w:r>
        <w:t>SWOT</w:t>
      </w:r>
      <w:r w:rsidRPr="008B09B5">
        <w:rPr>
          <w:lang w:val="ru-RU"/>
        </w:rPr>
        <w:t xml:space="preserve"> </w:t>
      </w:r>
      <w:r w:rsidRPr="00157FF3">
        <w:rPr>
          <w:lang w:val="ru-RU"/>
        </w:rPr>
        <w:t xml:space="preserve">анализ для конкурента </w:t>
      </w:r>
      <w:r w:rsidRPr="006A7777">
        <w:t>MINIMI</w:t>
      </w:r>
      <w:r w:rsidRPr="00157FF3">
        <w:rPr>
          <w:lang w:val="ru-RU"/>
        </w:rPr>
        <w:t>.</w:t>
      </w:r>
      <w:r w:rsidR="007C67FF" w:rsidRPr="007C67FF">
        <w:rPr>
          <w:lang w:val="ru-RU"/>
        </w:rPr>
        <w:t xml:space="preserve"> </w:t>
      </w:r>
      <w:r w:rsidR="007C67FF">
        <w:rPr>
          <w:rStyle w:val="a8"/>
          <w:b w:val="0"/>
          <w:color w:val="000000" w:themeColor="text1"/>
          <w:lang w:val="ru-RU"/>
        </w:rPr>
        <w:t xml:space="preserve">Источник: </w:t>
      </w:r>
      <w:r w:rsidR="007C67FF" w:rsidRPr="007C67FF">
        <w:rPr>
          <w:rStyle w:val="a8"/>
          <w:b w:val="0"/>
          <w:color w:val="000000" w:themeColor="text1"/>
          <w:lang w:val="ru-RU"/>
        </w:rPr>
        <w:t>[</w:t>
      </w:r>
      <w:proofErr w:type="spellStart"/>
      <w:r w:rsidR="007C67FF" w:rsidRPr="007C67FF">
        <w:rPr>
          <w:rStyle w:val="a8"/>
          <w:b w:val="0"/>
          <w:color w:val="000000" w:themeColor="text1"/>
        </w:rPr>
        <w:t>Составлено</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автором</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работы</w:t>
      </w:r>
      <w:proofErr w:type="spellEnd"/>
      <w:r w:rsidR="007C67FF">
        <w:rPr>
          <w:rStyle w:val="a8"/>
          <w:b w:val="0"/>
          <w:color w:val="000000" w:themeColor="text1"/>
        </w:rPr>
        <w:t>]</w:t>
      </w:r>
    </w:p>
    <w:p w14:paraId="3D4251FC" w14:textId="6E6F7579" w:rsidR="008B09B5" w:rsidRPr="007C67FF" w:rsidRDefault="008B09B5"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tbl>
      <w:tblPr>
        <w:tblStyle w:val="af1"/>
        <w:tblW w:w="0" w:type="auto"/>
        <w:tblLook w:val="04A0" w:firstRow="1" w:lastRow="0" w:firstColumn="1" w:lastColumn="0" w:noHBand="0" w:noVBand="1"/>
      </w:tblPr>
      <w:tblGrid>
        <w:gridCol w:w="4672"/>
        <w:gridCol w:w="4673"/>
      </w:tblGrid>
      <w:tr w:rsidR="002F3052" w:rsidRPr="00157FF3" w14:paraId="38FD6BD2" w14:textId="77777777" w:rsidTr="002F3052">
        <w:tc>
          <w:tcPr>
            <w:tcW w:w="4672" w:type="dxa"/>
          </w:tcPr>
          <w:p w14:paraId="79AA6363"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sidRPr="006A7777">
              <w:rPr>
                <w:rFonts w:ascii="Times New Roman" w:hAnsi="Times New Roman" w:cs="Times New Roman"/>
                <w:b/>
                <w:sz w:val="24"/>
                <w:szCs w:val="24"/>
              </w:rPr>
              <w:t>Сильные стороны:</w:t>
            </w:r>
          </w:p>
          <w:p w14:paraId="18B3CCDF" w14:textId="77777777" w:rsidR="002F3052" w:rsidRPr="00DF05CB"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F05CB">
              <w:rPr>
                <w:rFonts w:ascii="Times New Roman" w:hAnsi="Times New Roman" w:cs="Times New Roman"/>
                <w:sz w:val="24"/>
                <w:szCs w:val="24"/>
              </w:rPr>
              <w:t>Позиционирование бренда в качестве зарубежного, Итальянского</w:t>
            </w:r>
            <w:r>
              <w:rPr>
                <w:rFonts w:ascii="Times New Roman" w:hAnsi="Times New Roman" w:cs="Times New Roman"/>
                <w:sz w:val="24"/>
                <w:szCs w:val="24"/>
              </w:rPr>
              <w:t xml:space="preserve"> – ассоциация с высоким качеством продукции</w:t>
            </w:r>
          </w:p>
          <w:p w14:paraId="44C73CE3" w14:textId="77777777" w:rsidR="002F3052" w:rsidRPr="00DF05CB"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F05CB">
              <w:rPr>
                <w:rFonts w:ascii="Times New Roman" w:hAnsi="Times New Roman" w:cs="Times New Roman"/>
                <w:sz w:val="24"/>
                <w:szCs w:val="24"/>
              </w:rPr>
              <w:t>Сильная дифференциация в каждой товарной категории, где присутствуют (к примеру, более 100 видов колготок)</w:t>
            </w:r>
          </w:p>
          <w:p w14:paraId="2A779AF2" w14:textId="77777777" w:rsidR="002F3052"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F05CB">
              <w:rPr>
                <w:rFonts w:ascii="Times New Roman" w:hAnsi="Times New Roman" w:cs="Times New Roman"/>
                <w:sz w:val="24"/>
                <w:szCs w:val="24"/>
              </w:rPr>
              <w:t>Демократичные цены в сравнении с конкурентами, при аналогичном качестве</w:t>
            </w:r>
          </w:p>
          <w:p w14:paraId="497FFE85" w14:textId="6C5DC72F" w:rsidR="002F3052" w:rsidRPr="00317AD1"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317AD1">
              <w:t>Использование помимо ш</w:t>
            </w:r>
            <w:r>
              <w:t>ирокой представленности</w:t>
            </w:r>
            <w:r w:rsidRPr="00317AD1">
              <w:t xml:space="preserve"> бренда во всех известных Российских сетях (улыбка Радуги, Ашан, </w:t>
            </w:r>
            <w:proofErr w:type="spellStart"/>
            <w:r w:rsidRPr="00317AD1">
              <w:t>Окей</w:t>
            </w:r>
            <w:proofErr w:type="spellEnd"/>
            <w:r w:rsidRPr="00317AD1">
              <w:t>, Лента и т</w:t>
            </w:r>
            <w:r w:rsidR="00E4525D">
              <w:rPr>
                <w:rFonts w:asciiTheme="minorHAnsi" w:hAnsiTheme="minorHAnsi"/>
              </w:rPr>
              <w:t>.</w:t>
            </w:r>
            <w:r w:rsidRPr="00317AD1">
              <w:t>д</w:t>
            </w:r>
            <w:r w:rsidR="00E4525D">
              <w:rPr>
                <w:rFonts w:asciiTheme="minorHAnsi" w:hAnsiTheme="minorHAnsi"/>
              </w:rPr>
              <w:t>.</w:t>
            </w:r>
            <w:r w:rsidRPr="00317AD1">
              <w:t>)</w:t>
            </w:r>
            <w:r>
              <w:rPr>
                <w:rFonts w:ascii="Times New Roman" w:hAnsi="Times New Roman" w:cs="Times New Roman"/>
                <w:sz w:val="24"/>
                <w:szCs w:val="24"/>
              </w:rPr>
              <w:t xml:space="preserve"> также и </w:t>
            </w:r>
            <w:proofErr w:type="spellStart"/>
            <w:r w:rsidRPr="00317AD1">
              <w:rPr>
                <w:rFonts w:ascii="Times New Roman" w:hAnsi="Times New Roman" w:cs="Times New Roman"/>
                <w:sz w:val="24"/>
                <w:szCs w:val="24"/>
              </w:rPr>
              <w:t>маркетплейсов</w:t>
            </w:r>
            <w:proofErr w:type="spellEnd"/>
            <w:r w:rsidRPr="00317AD1">
              <w:rPr>
                <w:rFonts w:ascii="Times New Roman" w:hAnsi="Times New Roman" w:cs="Times New Roman"/>
                <w:sz w:val="24"/>
                <w:szCs w:val="24"/>
              </w:rPr>
              <w:t xml:space="preserve"> в качестве каналов сбыта</w:t>
            </w:r>
          </w:p>
          <w:p w14:paraId="5044C07F" w14:textId="77777777" w:rsidR="002F3052"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F05CB">
              <w:rPr>
                <w:rFonts w:ascii="Times New Roman" w:hAnsi="Times New Roman" w:cs="Times New Roman"/>
                <w:sz w:val="24"/>
                <w:szCs w:val="24"/>
              </w:rPr>
              <w:lastRenderedPageBreak/>
              <w:t>Активное использование модных тенденций при производстве и новейших технологий</w:t>
            </w:r>
          </w:p>
          <w:p w14:paraId="6D0A1D8C" w14:textId="08556D0A" w:rsidR="002F3052" w:rsidRPr="002F3052" w:rsidRDefault="002F3052" w:rsidP="002F3052">
            <w:pPr>
              <w:pStyle w:val="a6"/>
              <w:numPr>
                <w:ilvl w:val="0"/>
                <w:numId w:val="10"/>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2F3052">
              <w:rPr>
                <w:rFonts w:ascii="Times New Roman" w:hAnsi="Times New Roman" w:cs="Times New Roman"/>
                <w:sz w:val="24"/>
                <w:szCs w:val="24"/>
              </w:rPr>
              <w:t xml:space="preserve">Присутствие помимо России во многих других странах с похожим рынком (Сербия, Белоруссия и </w:t>
            </w:r>
            <w:proofErr w:type="spellStart"/>
            <w:r w:rsidRPr="002F3052">
              <w:rPr>
                <w:rFonts w:ascii="Times New Roman" w:hAnsi="Times New Roman" w:cs="Times New Roman"/>
                <w:sz w:val="24"/>
                <w:szCs w:val="24"/>
              </w:rPr>
              <w:t>тд</w:t>
            </w:r>
            <w:proofErr w:type="spellEnd"/>
            <w:r w:rsidRPr="002F3052">
              <w:rPr>
                <w:rFonts w:ascii="Times New Roman" w:hAnsi="Times New Roman" w:cs="Times New Roman"/>
                <w:sz w:val="24"/>
                <w:szCs w:val="24"/>
              </w:rPr>
              <w:t>)</w:t>
            </w:r>
          </w:p>
        </w:tc>
        <w:tc>
          <w:tcPr>
            <w:tcW w:w="4673" w:type="dxa"/>
          </w:tcPr>
          <w:p w14:paraId="29963E99" w14:textId="77777777" w:rsidR="002F3052" w:rsidRDefault="002F3052"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Pr>
                <w:rFonts w:ascii="Times New Roman" w:hAnsi="Times New Roman" w:cs="Times New Roman"/>
                <w:b/>
                <w:sz w:val="24"/>
                <w:szCs w:val="24"/>
              </w:rPr>
              <w:lastRenderedPageBreak/>
              <w:t xml:space="preserve">Слабые стороны: </w:t>
            </w:r>
          </w:p>
          <w:p w14:paraId="03EC4256" w14:textId="77777777" w:rsidR="002F3052" w:rsidRPr="005136AD" w:rsidRDefault="002F3052" w:rsidP="002F3052">
            <w:pPr>
              <w:pStyle w:val="a6"/>
              <w:numPr>
                <w:ilvl w:val="0"/>
                <w:numId w:val="1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Бренд не имеет детской и мужской линейки товаров, ориентация только на женскую продукцию.</w:t>
            </w:r>
          </w:p>
          <w:p w14:paraId="19B98D0D" w14:textId="77777777" w:rsidR="002F3052" w:rsidRPr="005136AD" w:rsidRDefault="002F3052" w:rsidP="002F3052">
            <w:pPr>
              <w:pStyle w:val="a6"/>
              <w:numPr>
                <w:ilvl w:val="0"/>
                <w:numId w:val="1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 xml:space="preserve">Относительно низкий ассортимент (практически отсутствуют чулки, гольфы, </w:t>
            </w:r>
            <w:proofErr w:type="spellStart"/>
            <w:r w:rsidRPr="005136AD">
              <w:rPr>
                <w:rFonts w:ascii="Times New Roman" w:hAnsi="Times New Roman" w:cs="Times New Roman"/>
                <w:sz w:val="24"/>
                <w:szCs w:val="24"/>
              </w:rPr>
              <w:t>последники</w:t>
            </w:r>
            <w:proofErr w:type="spellEnd"/>
            <w:r w:rsidRPr="005136AD">
              <w:rPr>
                <w:rFonts w:ascii="Times New Roman" w:hAnsi="Times New Roman" w:cs="Times New Roman"/>
                <w:sz w:val="24"/>
                <w:szCs w:val="24"/>
              </w:rPr>
              <w:t xml:space="preserve"> и </w:t>
            </w:r>
            <w:proofErr w:type="spellStart"/>
            <w:r w:rsidRPr="005136AD">
              <w:rPr>
                <w:rFonts w:ascii="Times New Roman" w:hAnsi="Times New Roman" w:cs="Times New Roman"/>
                <w:sz w:val="24"/>
                <w:szCs w:val="24"/>
              </w:rPr>
              <w:t>тд</w:t>
            </w:r>
            <w:proofErr w:type="spellEnd"/>
            <w:r w:rsidRPr="005136AD">
              <w:rPr>
                <w:rFonts w:ascii="Times New Roman" w:hAnsi="Times New Roman" w:cs="Times New Roman"/>
                <w:sz w:val="24"/>
                <w:szCs w:val="24"/>
              </w:rPr>
              <w:t>, то есть компания сфокусировалась на колготках и носках)</w:t>
            </w:r>
          </w:p>
          <w:p w14:paraId="3C2B352A" w14:textId="77777777" w:rsidR="00273CF2" w:rsidRDefault="002F3052" w:rsidP="00273CF2">
            <w:pPr>
              <w:pStyle w:val="a6"/>
              <w:numPr>
                <w:ilvl w:val="0"/>
                <w:numId w:val="1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 xml:space="preserve">Не представлены на Яндекс </w:t>
            </w:r>
            <w:proofErr w:type="spellStart"/>
            <w:r w:rsidRPr="005136AD">
              <w:rPr>
                <w:rFonts w:ascii="Times New Roman" w:hAnsi="Times New Roman" w:cs="Times New Roman"/>
                <w:sz w:val="24"/>
                <w:szCs w:val="24"/>
              </w:rPr>
              <w:t>Маркете</w:t>
            </w:r>
            <w:proofErr w:type="spellEnd"/>
          </w:p>
          <w:p w14:paraId="381C83EA" w14:textId="453277D0" w:rsidR="002F3052" w:rsidRPr="00273CF2" w:rsidRDefault="002F3052" w:rsidP="00273CF2">
            <w:pPr>
              <w:pStyle w:val="a6"/>
              <w:numPr>
                <w:ilvl w:val="0"/>
                <w:numId w:val="1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273CF2">
              <w:rPr>
                <w:rFonts w:ascii="Times New Roman" w:hAnsi="Times New Roman" w:cs="Times New Roman"/>
                <w:sz w:val="24"/>
                <w:szCs w:val="24"/>
              </w:rPr>
              <w:t>Нет возможности купить товары с сайта</w:t>
            </w:r>
          </w:p>
        </w:tc>
      </w:tr>
      <w:tr w:rsidR="002F3052" w:rsidRPr="002F3052" w14:paraId="68C9314C" w14:textId="77777777" w:rsidTr="002F3052">
        <w:tc>
          <w:tcPr>
            <w:tcW w:w="4672" w:type="dxa"/>
          </w:tcPr>
          <w:p w14:paraId="55C1EF2E" w14:textId="77777777" w:rsidR="00273CF2" w:rsidRPr="00083481" w:rsidRDefault="00273CF2" w:rsidP="00273CF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083481">
              <w:rPr>
                <w:rFonts w:ascii="Times New Roman" w:hAnsi="Times New Roman" w:cs="Times New Roman"/>
                <w:b/>
                <w:sz w:val="24"/>
                <w:szCs w:val="24"/>
              </w:rPr>
              <w:t xml:space="preserve">Возможности: </w:t>
            </w:r>
          </w:p>
          <w:p w14:paraId="0C018D5C" w14:textId="3385C2D8" w:rsidR="00273CF2" w:rsidRDefault="00273CF2" w:rsidP="00273CF2">
            <w:pPr>
              <w:pStyle w:val="a6"/>
              <w:numPr>
                <w:ilvl w:val="1"/>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Расширение ассортимента на смежные товарные категории за счет известности бренда и долгого присутс</w:t>
            </w:r>
            <w:r w:rsidR="00E4525D">
              <w:rPr>
                <w:rFonts w:ascii="Times New Roman" w:hAnsi="Times New Roman" w:cs="Times New Roman"/>
                <w:sz w:val="24"/>
                <w:szCs w:val="24"/>
              </w:rPr>
              <w:t>т</w:t>
            </w:r>
            <w:r w:rsidRPr="005136AD">
              <w:rPr>
                <w:rFonts w:ascii="Times New Roman" w:hAnsi="Times New Roman" w:cs="Times New Roman"/>
                <w:sz w:val="24"/>
                <w:szCs w:val="24"/>
              </w:rPr>
              <w:t>вия на рынке (товары для сна, нательное бельё)</w:t>
            </w:r>
          </w:p>
          <w:p w14:paraId="3298A723" w14:textId="77777777" w:rsidR="00273CF2" w:rsidRPr="005136AD" w:rsidRDefault="00273CF2" w:rsidP="00273CF2">
            <w:pPr>
              <w:pStyle w:val="a6"/>
              <w:numPr>
                <w:ilvl w:val="1"/>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Так как компания производит свои товары в Китае – потенциальная возможность сокращать издержки за счет благоприятной политической атмосферы во взаимоотношениях Китая и России.</w:t>
            </w:r>
          </w:p>
          <w:p w14:paraId="6D1E1986" w14:textId="77777777" w:rsidR="002F3052" w:rsidRDefault="002F3052" w:rsidP="00216BB8">
            <w:pPr>
              <w:pStyle w:val="a6"/>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tc>
        <w:tc>
          <w:tcPr>
            <w:tcW w:w="4673" w:type="dxa"/>
          </w:tcPr>
          <w:p w14:paraId="42B58B78" w14:textId="77777777" w:rsidR="00273CF2" w:rsidRDefault="00273CF2" w:rsidP="00273CF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r>
              <w:rPr>
                <w:rFonts w:ascii="Times New Roman" w:hAnsi="Times New Roman" w:cs="Times New Roman"/>
                <w:b/>
                <w:sz w:val="24"/>
                <w:szCs w:val="24"/>
              </w:rPr>
              <w:t xml:space="preserve">Угрозы: </w:t>
            </w:r>
          </w:p>
          <w:p w14:paraId="49B4443F" w14:textId="77777777" w:rsidR="00273CF2" w:rsidRPr="005136AD" w:rsidRDefault="00273CF2" w:rsidP="00273CF2">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Ввиду политической обстановки – неблагоприятное упоминание об иностранном происхождении (Риск введения каких-либо ограничений со стороны государства).</w:t>
            </w:r>
          </w:p>
          <w:p w14:paraId="23AB13EF" w14:textId="77777777" w:rsidR="00273CF2" w:rsidRPr="005136AD" w:rsidRDefault="00273CF2" w:rsidP="00273CF2">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5136AD">
              <w:rPr>
                <w:rFonts w:ascii="Times New Roman" w:hAnsi="Times New Roman" w:cs="Times New Roman"/>
                <w:sz w:val="24"/>
                <w:szCs w:val="24"/>
              </w:rPr>
              <w:t>Риск ухудшения отношений с Китаем</w:t>
            </w:r>
          </w:p>
          <w:p w14:paraId="36C61966" w14:textId="77777777" w:rsidR="002F3052" w:rsidRDefault="002F3052" w:rsidP="00216BB8">
            <w:pPr>
              <w:pStyle w:val="a6"/>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b/>
                <w:sz w:val="24"/>
                <w:szCs w:val="24"/>
              </w:rPr>
            </w:pPr>
          </w:p>
        </w:tc>
      </w:tr>
    </w:tbl>
    <w:p w14:paraId="132D56A1" w14:textId="31CAC8D9" w:rsidR="00083481" w:rsidRDefault="00083481" w:rsidP="002F305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p>
    <w:p w14:paraId="4D6115C9" w14:textId="77777777" w:rsidR="00083481" w:rsidRDefault="00083481" w:rsidP="00083481">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sz w:val="24"/>
          <w:szCs w:val="24"/>
        </w:rPr>
      </w:pPr>
    </w:p>
    <w:p w14:paraId="0F39423F"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1440" w:right="-2"/>
        <w:rPr>
          <w:rFonts w:ascii="Times New Roman" w:hAnsi="Times New Roman" w:cs="Times New Roman"/>
          <w:b/>
          <w:sz w:val="24"/>
          <w:szCs w:val="24"/>
        </w:rPr>
      </w:pPr>
    </w:p>
    <w:p w14:paraId="084117D3"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p>
    <w:p w14:paraId="443BC16F" w14:textId="77777777" w:rsidR="00216BB8" w:rsidRDefault="00216BB8"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lang w:val="en-US"/>
        </w:rPr>
      </w:pPr>
      <w:r>
        <w:rPr>
          <w:rFonts w:ascii="Times New Roman" w:hAnsi="Times New Roman" w:cs="Times New Roman"/>
          <w:b/>
          <w:sz w:val="24"/>
          <w:szCs w:val="24"/>
        </w:rPr>
        <w:t xml:space="preserve">Бренд </w:t>
      </w:r>
      <w:r>
        <w:rPr>
          <w:rFonts w:ascii="Times New Roman" w:hAnsi="Times New Roman" w:cs="Times New Roman"/>
          <w:b/>
          <w:sz w:val="24"/>
          <w:szCs w:val="24"/>
          <w:lang w:val="en-US"/>
        </w:rPr>
        <w:t>Conte</w:t>
      </w:r>
    </w:p>
    <w:p w14:paraId="4378999D" w14:textId="5064D711" w:rsidR="00216BB8" w:rsidRPr="00DB44CB" w:rsidRDefault="00216BB8" w:rsidP="0008348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40" w:line="360" w:lineRule="auto"/>
        <w:ind w:firstLine="360"/>
        <w:jc w:val="both"/>
        <w:rPr>
          <w:color w:val="000000"/>
          <w:lang w:val="ru-RU" w:eastAsia="ru-RU"/>
        </w:rPr>
      </w:pPr>
      <w:proofErr w:type="spellStart"/>
      <w:r>
        <w:rPr>
          <w:color w:val="000000"/>
          <w:lang w:val="ru-RU" w:eastAsia="ru-RU"/>
        </w:rPr>
        <w:t>Conte</w:t>
      </w:r>
      <w:proofErr w:type="spellEnd"/>
      <w:r>
        <w:rPr>
          <w:color w:val="000000"/>
          <w:lang w:val="ru-RU" w:eastAsia="ru-RU"/>
        </w:rPr>
        <w:t xml:space="preserve"> («Конте») —</w:t>
      </w:r>
      <w:r w:rsidRPr="00DB44CB">
        <w:rPr>
          <w:color w:val="000000"/>
          <w:lang w:val="ru-RU" w:eastAsia="ru-RU"/>
        </w:rPr>
        <w:t xml:space="preserve"> бренд одежды из Беларуси, который, в первую очередь, известен своими фирменными колготками. Бренд также производит нижнее белье, домашню</w:t>
      </w:r>
      <w:r w:rsidR="00EA3EFF">
        <w:rPr>
          <w:color w:val="000000"/>
          <w:lang w:val="ru-RU" w:eastAsia="ru-RU"/>
        </w:rPr>
        <w:t xml:space="preserve">ю одежду, платья, трикотаж, </w:t>
      </w:r>
      <w:proofErr w:type="spellStart"/>
      <w:r w:rsidR="00EA3EFF">
        <w:rPr>
          <w:color w:val="000000"/>
          <w:lang w:val="ru-RU" w:eastAsia="ru-RU"/>
        </w:rPr>
        <w:t>лег</w:t>
      </w:r>
      <w:r w:rsidRPr="00DB44CB">
        <w:rPr>
          <w:color w:val="000000"/>
          <w:lang w:val="ru-RU" w:eastAsia="ru-RU"/>
        </w:rPr>
        <w:t>инсы</w:t>
      </w:r>
      <w:proofErr w:type="spellEnd"/>
      <w:r w:rsidRPr="00DB44CB">
        <w:rPr>
          <w:color w:val="000000"/>
          <w:lang w:val="ru-RU" w:eastAsia="ru-RU"/>
        </w:rPr>
        <w:t xml:space="preserve"> и джинсы.</w:t>
      </w:r>
    </w:p>
    <w:p w14:paraId="04A9F128" w14:textId="77777777" w:rsidR="00216BB8" w:rsidRPr="00DB44CB"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proofErr w:type="spellStart"/>
      <w:r w:rsidRPr="00DB44CB">
        <w:rPr>
          <w:color w:val="000000"/>
          <w:lang w:val="ru-RU" w:eastAsia="ru-RU"/>
        </w:rPr>
        <w:t>Conte</w:t>
      </w:r>
      <w:proofErr w:type="spellEnd"/>
      <w:r w:rsidRPr="00DB44CB">
        <w:rPr>
          <w:color w:val="000000"/>
          <w:lang w:val="ru-RU" w:eastAsia="ru-RU"/>
        </w:rPr>
        <w:t xml:space="preserve">, принадлежащий компании «Конте </w:t>
      </w:r>
      <w:proofErr w:type="spellStart"/>
      <w:r w:rsidRPr="00DB44CB">
        <w:rPr>
          <w:color w:val="000000"/>
          <w:lang w:val="ru-RU" w:eastAsia="ru-RU"/>
        </w:rPr>
        <w:t>Спа</w:t>
      </w:r>
      <w:proofErr w:type="spellEnd"/>
      <w:r w:rsidRPr="00DB44CB">
        <w:rPr>
          <w:color w:val="000000"/>
          <w:lang w:val="ru-RU" w:eastAsia="ru-RU"/>
        </w:rPr>
        <w:t xml:space="preserve">», был основан в 1997 году в Гродно. Сегодня же одежда бренда производится на итальянских автоматах LONATI, а сама продукция </w:t>
      </w:r>
      <w:r w:rsidRPr="00DB44CB">
        <w:rPr>
          <w:color w:val="000000"/>
          <w:lang w:val="ru-RU" w:eastAsia="ru-RU"/>
        </w:rPr>
        <w:lastRenderedPageBreak/>
        <w:t>поставляется более чем в 30 стран мира. Такой успех стал возможен благодаря высокой планке, которую задал бренд в начале своего пути.</w:t>
      </w:r>
    </w:p>
    <w:p w14:paraId="06954C33" w14:textId="7FF1BF04" w:rsidR="00216BB8" w:rsidRDefault="00216BB8" w:rsidP="0008348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240" w:line="360" w:lineRule="auto"/>
        <w:ind w:firstLine="360"/>
        <w:jc w:val="both"/>
        <w:rPr>
          <w:color w:val="000000"/>
          <w:lang w:val="ru-RU" w:eastAsia="ru-RU"/>
        </w:rPr>
      </w:pPr>
      <w:r>
        <w:rPr>
          <w:color w:val="000000"/>
          <w:lang w:val="ru-RU" w:eastAsia="ru-RU"/>
        </w:rPr>
        <w:t xml:space="preserve">Портрет целевой аудитории бренда по мнению компании: </w:t>
      </w:r>
      <w:r w:rsidRPr="00DB44CB">
        <w:rPr>
          <w:color w:val="000000"/>
          <w:lang w:val="ru-RU" w:eastAsia="ru-RU"/>
        </w:rPr>
        <w:t>«Самодостаточные, яркие, увлеченные, создающие собственную элегантную историю жизни и стремящиеся в</w:t>
      </w:r>
      <w:r>
        <w:rPr>
          <w:color w:val="000000"/>
          <w:lang w:val="ru-RU" w:eastAsia="ru-RU"/>
        </w:rPr>
        <w:t>сегда оставаться женственными»</w:t>
      </w:r>
      <w:r>
        <w:rPr>
          <w:rStyle w:val="ae"/>
          <w:color w:val="000000"/>
          <w:lang w:val="ru-RU" w:eastAsia="ru-RU"/>
        </w:rPr>
        <w:footnoteReference w:id="33"/>
      </w:r>
    </w:p>
    <w:p w14:paraId="1FAAB52E" w14:textId="460B35C7" w:rsidR="008B09B5" w:rsidRPr="00AA3DC7" w:rsidRDefault="008B09B5" w:rsidP="00AA3DC7">
      <w:pPr>
        <w:spacing w:line="360" w:lineRule="auto"/>
        <w:rPr>
          <w:bCs/>
          <w:color w:val="000000" w:themeColor="text1"/>
          <w:lang w:val="ru-RU"/>
        </w:rPr>
      </w:pPr>
      <w:r w:rsidRPr="00157FF3">
        <w:rPr>
          <w:b/>
          <w:lang w:val="ru-RU"/>
        </w:rPr>
        <w:t>Таблица 3.</w:t>
      </w:r>
      <w:r w:rsidRPr="00157FF3">
        <w:rPr>
          <w:lang w:val="ru-RU"/>
        </w:rPr>
        <w:t xml:space="preserve"> </w:t>
      </w:r>
      <w:r>
        <w:t>SWOT</w:t>
      </w:r>
      <w:r w:rsidRPr="008B09B5">
        <w:rPr>
          <w:lang w:val="ru-RU"/>
        </w:rPr>
        <w:t xml:space="preserve"> </w:t>
      </w:r>
      <w:r w:rsidRPr="00157FF3">
        <w:rPr>
          <w:lang w:val="ru-RU"/>
        </w:rPr>
        <w:t xml:space="preserve">анализ для конкурента </w:t>
      </w:r>
      <w:r>
        <w:t>Conte</w:t>
      </w:r>
      <w:r w:rsidRPr="00157FF3">
        <w:rPr>
          <w:lang w:val="ru-RU"/>
        </w:rPr>
        <w:t>.</w:t>
      </w:r>
      <w:r w:rsidR="007C67FF" w:rsidRPr="007C67FF">
        <w:rPr>
          <w:lang w:val="ru-RU"/>
        </w:rPr>
        <w:t xml:space="preserve"> </w:t>
      </w:r>
      <w:r w:rsidR="007C67FF">
        <w:rPr>
          <w:rStyle w:val="a8"/>
          <w:b w:val="0"/>
          <w:color w:val="000000" w:themeColor="text1"/>
          <w:lang w:val="ru-RU"/>
        </w:rPr>
        <w:t xml:space="preserve">Источник: </w:t>
      </w:r>
      <w:r w:rsidR="007C67FF" w:rsidRPr="007C67FF">
        <w:rPr>
          <w:rStyle w:val="a8"/>
          <w:b w:val="0"/>
          <w:color w:val="000000" w:themeColor="text1"/>
          <w:lang w:val="ru-RU"/>
        </w:rPr>
        <w:t>[</w:t>
      </w:r>
      <w:proofErr w:type="spellStart"/>
      <w:r w:rsidR="007C67FF" w:rsidRPr="007C67FF">
        <w:rPr>
          <w:rStyle w:val="a8"/>
          <w:b w:val="0"/>
          <w:color w:val="000000" w:themeColor="text1"/>
        </w:rPr>
        <w:t>Составлено</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автором</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работы</w:t>
      </w:r>
      <w:proofErr w:type="spellEnd"/>
      <w:r w:rsidR="007C67FF">
        <w:rPr>
          <w:rStyle w:val="a8"/>
          <w:b w:val="0"/>
          <w:color w:val="000000" w:themeColor="text1"/>
        </w:rPr>
        <w:t>]</w:t>
      </w:r>
    </w:p>
    <w:tbl>
      <w:tblPr>
        <w:tblStyle w:val="af1"/>
        <w:tblW w:w="0" w:type="auto"/>
        <w:tblLook w:val="04A0" w:firstRow="1" w:lastRow="0" w:firstColumn="1" w:lastColumn="0" w:noHBand="0" w:noVBand="1"/>
      </w:tblPr>
      <w:tblGrid>
        <w:gridCol w:w="4672"/>
        <w:gridCol w:w="4673"/>
      </w:tblGrid>
      <w:tr w:rsidR="00273CF2" w:rsidRPr="00157FF3" w14:paraId="683C64A1" w14:textId="77777777" w:rsidTr="00273CF2">
        <w:tc>
          <w:tcPr>
            <w:tcW w:w="4672" w:type="dxa"/>
          </w:tcPr>
          <w:p w14:paraId="34A831AB" w14:textId="77777777" w:rsidR="00273CF2" w:rsidRDefault="00273CF2" w:rsidP="00273CF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r>
              <w:rPr>
                <w:rFonts w:ascii="Times New Roman" w:hAnsi="Times New Roman" w:cs="Times New Roman"/>
                <w:b/>
                <w:sz w:val="24"/>
                <w:szCs w:val="24"/>
              </w:rPr>
              <w:t>Сильные стороны:</w:t>
            </w:r>
          </w:p>
          <w:p w14:paraId="338643BD" w14:textId="77777777" w:rsidR="00273CF2" w:rsidRPr="00DA1AE8" w:rsidRDefault="00273CF2" w:rsidP="00273CF2">
            <w:pPr>
              <w:pStyle w:val="a6"/>
              <w:numPr>
                <w:ilvl w:val="1"/>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A1AE8">
              <w:rPr>
                <w:rFonts w:ascii="Times New Roman" w:hAnsi="Times New Roman" w:cs="Times New Roman"/>
                <w:sz w:val="24"/>
                <w:szCs w:val="24"/>
              </w:rPr>
              <w:t>Высокое воспринимаемое качество продукции бренда (Белорусское происхождение)</w:t>
            </w:r>
          </w:p>
          <w:p w14:paraId="40E1829A" w14:textId="77777777" w:rsidR="00273CF2" w:rsidRPr="00DA1AE8" w:rsidRDefault="00273CF2" w:rsidP="00273CF2">
            <w:pPr>
              <w:pStyle w:val="a6"/>
              <w:numPr>
                <w:ilvl w:val="1"/>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right="-2"/>
              <w:rPr>
                <w:rFonts w:ascii="Times New Roman" w:hAnsi="Times New Roman" w:cs="Times New Roman"/>
                <w:sz w:val="24"/>
                <w:szCs w:val="24"/>
              </w:rPr>
            </w:pPr>
            <w:r w:rsidRPr="00DA1AE8">
              <w:rPr>
                <w:rFonts w:ascii="Times New Roman" w:hAnsi="Times New Roman" w:cs="Times New Roman"/>
                <w:sz w:val="24"/>
                <w:szCs w:val="24"/>
              </w:rPr>
              <w:t xml:space="preserve">Широкий ассортимент, есть детская и мужская линейка, а также дополнительные линейки продукции по смежным товарным категориям (купальники, бельё, трикотаж и </w:t>
            </w:r>
            <w:proofErr w:type="spellStart"/>
            <w:r w:rsidRPr="00DA1AE8">
              <w:rPr>
                <w:rFonts w:ascii="Times New Roman" w:hAnsi="Times New Roman" w:cs="Times New Roman"/>
                <w:sz w:val="24"/>
                <w:szCs w:val="24"/>
              </w:rPr>
              <w:t>тд</w:t>
            </w:r>
            <w:proofErr w:type="spellEnd"/>
            <w:r w:rsidRPr="00DA1AE8">
              <w:rPr>
                <w:rFonts w:ascii="Times New Roman" w:hAnsi="Times New Roman" w:cs="Times New Roman"/>
                <w:sz w:val="24"/>
                <w:szCs w:val="24"/>
              </w:rPr>
              <w:t>)</w:t>
            </w:r>
          </w:p>
          <w:p w14:paraId="265C18BA" w14:textId="77777777" w:rsidR="00273CF2" w:rsidRDefault="00273CF2" w:rsidP="00273CF2">
            <w:pPr>
              <w:pStyle w:val="aa"/>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sidRPr="00DA1AE8">
              <w:rPr>
                <w:color w:val="000000"/>
                <w:lang w:val="ru-RU" w:eastAsia="ru-RU"/>
              </w:rPr>
              <w:t>Присутствие компании на рынках разных стран: Украина, Латвия, Россия, Армения, Литва, Израиль, и даже США</w:t>
            </w:r>
          </w:p>
          <w:p w14:paraId="362D55B0" w14:textId="77777777" w:rsidR="00273CF2" w:rsidRDefault="00273CF2" w:rsidP="00273CF2">
            <w:pPr>
              <w:pStyle w:val="aa"/>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Pr>
                <w:color w:val="000000"/>
                <w:lang w:val="ru-RU" w:eastAsia="ru-RU"/>
              </w:rPr>
              <w:t>Собственное производство и контроль качества в Белоруссии</w:t>
            </w:r>
          </w:p>
          <w:p w14:paraId="043D0AAC" w14:textId="77777777" w:rsidR="00273CF2" w:rsidRPr="00DA1AE8" w:rsidRDefault="00273CF2" w:rsidP="00273CF2">
            <w:pPr>
              <w:pStyle w:val="aa"/>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Pr>
                <w:color w:val="000000"/>
                <w:lang w:val="ru-RU" w:eastAsia="ru-RU"/>
              </w:rPr>
              <w:t xml:space="preserve">Широкая представленность бренда во всех известных Российских сетях (улыбка Радуги, Ашан, </w:t>
            </w:r>
            <w:proofErr w:type="spellStart"/>
            <w:r>
              <w:rPr>
                <w:color w:val="000000"/>
                <w:lang w:val="ru-RU" w:eastAsia="ru-RU"/>
              </w:rPr>
              <w:t>Окей</w:t>
            </w:r>
            <w:proofErr w:type="spellEnd"/>
            <w:r>
              <w:rPr>
                <w:color w:val="000000"/>
                <w:lang w:val="ru-RU" w:eastAsia="ru-RU"/>
              </w:rPr>
              <w:t xml:space="preserve">, Лента и </w:t>
            </w:r>
            <w:proofErr w:type="spellStart"/>
            <w:r>
              <w:rPr>
                <w:color w:val="000000"/>
                <w:lang w:val="ru-RU" w:eastAsia="ru-RU"/>
              </w:rPr>
              <w:t>тд</w:t>
            </w:r>
            <w:proofErr w:type="spellEnd"/>
            <w:r>
              <w:rPr>
                <w:color w:val="000000"/>
                <w:lang w:val="ru-RU" w:eastAsia="ru-RU"/>
              </w:rPr>
              <w:t>)</w:t>
            </w:r>
          </w:p>
          <w:p w14:paraId="1893B91F" w14:textId="77777777" w:rsidR="00273CF2" w:rsidRDefault="00273CF2" w:rsidP="00083481">
            <w:pPr>
              <w:pBdr>
                <w:top w:val="none" w:sz="0" w:space="0" w:color="auto"/>
                <w:left w:val="none" w:sz="0" w:space="0" w:color="auto"/>
                <w:bottom w:val="none" w:sz="0" w:space="0" w:color="auto"/>
                <w:right w:val="none" w:sz="0" w:space="0" w:color="auto"/>
                <w:between w:val="none" w:sz="0" w:space="0" w:color="auto"/>
                <w:bar w:val="none" w:sz="0" w:color="auto"/>
              </w:pBdr>
              <w:spacing w:after="240" w:line="360" w:lineRule="auto"/>
              <w:jc w:val="both"/>
              <w:rPr>
                <w:color w:val="000000"/>
                <w:lang w:val="ru-RU" w:eastAsia="ru-RU"/>
              </w:rPr>
            </w:pPr>
          </w:p>
        </w:tc>
        <w:tc>
          <w:tcPr>
            <w:tcW w:w="4673" w:type="dxa"/>
          </w:tcPr>
          <w:p w14:paraId="227FECF5" w14:textId="77777777" w:rsidR="00273CF2" w:rsidRDefault="00273CF2" w:rsidP="00273CF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r>
              <w:rPr>
                <w:rFonts w:ascii="Times New Roman" w:hAnsi="Times New Roman" w:cs="Times New Roman"/>
                <w:b/>
                <w:sz w:val="24"/>
                <w:szCs w:val="24"/>
              </w:rPr>
              <w:t xml:space="preserve">Слабые стороны: </w:t>
            </w:r>
          </w:p>
          <w:p w14:paraId="20B23B29" w14:textId="77777777" w:rsidR="00273CF2" w:rsidRPr="00DA1AE8" w:rsidRDefault="00273CF2" w:rsidP="00273CF2">
            <w:pPr>
              <w:pStyle w:val="aa"/>
              <w:numPr>
                <w:ilvl w:val="1"/>
                <w:numId w:val="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sidRPr="00DA1AE8">
              <w:rPr>
                <w:color w:val="000000"/>
                <w:lang w:val="ru-RU" w:eastAsia="ru-RU"/>
              </w:rPr>
              <w:t xml:space="preserve">Несколько дублирующих друг друга сайтов бренда, что вызывает путаницу: первый: </w:t>
            </w:r>
            <w:hyperlink r:id="rId23" w:history="1">
              <w:r w:rsidRPr="00DA1AE8">
                <w:rPr>
                  <w:color w:val="000000"/>
                  <w:lang w:val="ru-RU" w:eastAsia="ru-RU"/>
                </w:rPr>
                <w:t>https://conteshop.ru/odezhda</w:t>
              </w:r>
            </w:hyperlink>
            <w:r w:rsidRPr="00DA1AE8">
              <w:rPr>
                <w:color w:val="000000"/>
                <w:lang w:val="ru-RU" w:eastAsia="ru-RU"/>
              </w:rPr>
              <w:t xml:space="preserve">, второй: </w:t>
            </w:r>
            <w:hyperlink r:id="rId24" w:history="1">
              <w:r w:rsidRPr="00DA1AE8">
                <w:rPr>
                  <w:color w:val="000000"/>
                  <w:lang w:val="ru-RU" w:eastAsia="ru-RU"/>
                </w:rPr>
                <w:t>https://conte-moscow.ru/</w:t>
              </w:r>
            </w:hyperlink>
            <w:r w:rsidRPr="00DA1AE8">
              <w:rPr>
                <w:color w:val="000000"/>
                <w:lang w:val="ru-RU" w:eastAsia="ru-RU"/>
              </w:rPr>
              <w:t xml:space="preserve">, третий: </w:t>
            </w:r>
            <w:hyperlink r:id="rId25" w:history="1">
              <w:r w:rsidRPr="00DA1AE8">
                <w:rPr>
                  <w:color w:val="000000"/>
                  <w:lang w:val="ru-RU" w:eastAsia="ru-RU"/>
                </w:rPr>
                <w:t>https://conte.by/</w:t>
              </w:r>
            </w:hyperlink>
            <w:r w:rsidRPr="00DA1AE8">
              <w:rPr>
                <w:color w:val="000000"/>
                <w:lang w:val="ru-RU" w:eastAsia="ru-RU"/>
              </w:rPr>
              <w:t xml:space="preserve"> </w:t>
            </w:r>
          </w:p>
          <w:p w14:paraId="70946AA9" w14:textId="77777777" w:rsidR="00273CF2" w:rsidRDefault="00273CF2" w:rsidP="00273CF2">
            <w:pPr>
              <w:pStyle w:val="aa"/>
              <w:numPr>
                <w:ilvl w:val="1"/>
                <w:numId w:val="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sidRPr="00DA1AE8">
              <w:rPr>
                <w:color w:val="000000"/>
                <w:lang w:val="ru-RU" w:eastAsia="ru-RU"/>
              </w:rPr>
              <w:t xml:space="preserve">Слияние бренда с несколькими смежными брендами головной компании: </w:t>
            </w:r>
            <w:proofErr w:type="spellStart"/>
            <w:r w:rsidRPr="00DA1AE8">
              <w:rPr>
                <w:color w:val="000000"/>
                <w:lang w:val="ru-RU" w:eastAsia="ru-RU"/>
              </w:rPr>
              <w:t>Diwari</w:t>
            </w:r>
            <w:proofErr w:type="spellEnd"/>
            <w:r w:rsidRPr="00DA1AE8">
              <w:rPr>
                <w:color w:val="000000"/>
                <w:lang w:val="ru-RU" w:eastAsia="ru-RU"/>
              </w:rPr>
              <w:t xml:space="preserve"> (производитель мужских носков), </w:t>
            </w:r>
            <w:proofErr w:type="spellStart"/>
            <w:r w:rsidRPr="00DA1AE8">
              <w:rPr>
                <w:color w:val="000000"/>
                <w:lang w:val="ru-RU" w:eastAsia="ru-RU"/>
              </w:rPr>
              <w:t>Esli</w:t>
            </w:r>
            <w:proofErr w:type="spellEnd"/>
            <w:r w:rsidRPr="00DA1AE8">
              <w:rPr>
                <w:color w:val="000000"/>
                <w:lang w:val="ru-RU" w:eastAsia="ru-RU"/>
              </w:rPr>
              <w:t xml:space="preserve"> (женская трикотажная одежда), </w:t>
            </w:r>
            <w:proofErr w:type="spellStart"/>
            <w:r w:rsidRPr="00DA1AE8">
              <w:rPr>
                <w:color w:val="000000"/>
                <w:lang w:val="ru-RU" w:eastAsia="ru-RU"/>
              </w:rPr>
              <w:t>Conte-kids</w:t>
            </w:r>
            <w:proofErr w:type="spellEnd"/>
            <w:r w:rsidRPr="00DA1AE8">
              <w:rPr>
                <w:color w:val="000000"/>
                <w:lang w:val="ru-RU" w:eastAsia="ru-RU"/>
              </w:rPr>
              <w:t xml:space="preserve"> (детские носки и </w:t>
            </w:r>
            <w:proofErr w:type="spellStart"/>
            <w:r w:rsidRPr="00DA1AE8">
              <w:rPr>
                <w:color w:val="000000"/>
                <w:lang w:val="ru-RU" w:eastAsia="ru-RU"/>
              </w:rPr>
              <w:t>и</w:t>
            </w:r>
            <w:proofErr w:type="spellEnd"/>
            <w:r w:rsidRPr="00DA1AE8">
              <w:rPr>
                <w:color w:val="000000"/>
                <w:lang w:val="ru-RU" w:eastAsia="ru-RU"/>
              </w:rPr>
              <w:t xml:space="preserve"> колготки)</w:t>
            </w:r>
          </w:p>
          <w:p w14:paraId="76319C0C" w14:textId="77777777" w:rsidR="00273CF2" w:rsidRDefault="00273CF2" w:rsidP="00083481">
            <w:pPr>
              <w:pBdr>
                <w:top w:val="none" w:sz="0" w:space="0" w:color="auto"/>
                <w:left w:val="none" w:sz="0" w:space="0" w:color="auto"/>
                <w:bottom w:val="none" w:sz="0" w:space="0" w:color="auto"/>
                <w:right w:val="none" w:sz="0" w:space="0" w:color="auto"/>
                <w:between w:val="none" w:sz="0" w:space="0" w:color="auto"/>
                <w:bar w:val="none" w:sz="0" w:color="auto"/>
              </w:pBdr>
              <w:spacing w:after="240" w:line="360" w:lineRule="auto"/>
              <w:jc w:val="both"/>
              <w:rPr>
                <w:color w:val="000000"/>
                <w:lang w:val="ru-RU" w:eastAsia="ru-RU"/>
              </w:rPr>
            </w:pPr>
          </w:p>
        </w:tc>
      </w:tr>
      <w:tr w:rsidR="00273CF2" w:rsidRPr="00157FF3" w14:paraId="3D372A5E" w14:textId="77777777" w:rsidTr="00273CF2">
        <w:tc>
          <w:tcPr>
            <w:tcW w:w="4672" w:type="dxa"/>
          </w:tcPr>
          <w:p w14:paraId="4E61847A" w14:textId="77777777" w:rsidR="00273CF2" w:rsidRDefault="00273CF2" w:rsidP="00273CF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b/>
                <w:color w:val="000000"/>
                <w:lang w:val="ru-RU" w:eastAsia="ru-RU"/>
              </w:rPr>
            </w:pPr>
            <w:r w:rsidRPr="00DA1AE8">
              <w:rPr>
                <w:b/>
                <w:color w:val="000000"/>
                <w:lang w:val="ru-RU" w:eastAsia="ru-RU"/>
              </w:rPr>
              <w:t>Возможности:</w:t>
            </w:r>
          </w:p>
          <w:p w14:paraId="0E240A19" w14:textId="77777777" w:rsidR="00273CF2" w:rsidRDefault="00273CF2" w:rsidP="00273CF2">
            <w:pPr>
              <w:pStyle w:val="aa"/>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sidRPr="009D5B02">
              <w:rPr>
                <w:color w:val="000000"/>
                <w:lang w:val="ru-RU" w:eastAsia="ru-RU"/>
              </w:rPr>
              <w:t xml:space="preserve">Увеличение доли рынка за счет ушедших из России иностранных </w:t>
            </w:r>
            <w:r w:rsidRPr="009D5B02">
              <w:rPr>
                <w:color w:val="000000"/>
                <w:lang w:val="ru-RU" w:eastAsia="ru-RU"/>
              </w:rPr>
              <w:lastRenderedPageBreak/>
              <w:t>брендов чулочно-носочной продукции.</w:t>
            </w:r>
          </w:p>
          <w:p w14:paraId="17A42964" w14:textId="77777777" w:rsidR="00273CF2" w:rsidRDefault="00273CF2" w:rsidP="00273CF2">
            <w:pPr>
              <w:pStyle w:val="aa"/>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Pr>
                <w:color w:val="000000"/>
                <w:lang w:val="ru-RU" w:eastAsia="ru-RU"/>
              </w:rPr>
              <w:t xml:space="preserve">Дифференциация ассортимента в каждой товарной категории за счет успешности бренда и лояльности покупателей. </w:t>
            </w:r>
          </w:p>
          <w:p w14:paraId="6FED6075" w14:textId="77777777" w:rsidR="00273CF2" w:rsidRDefault="00273CF2" w:rsidP="00083481">
            <w:pPr>
              <w:pBdr>
                <w:top w:val="none" w:sz="0" w:space="0" w:color="auto"/>
                <w:left w:val="none" w:sz="0" w:space="0" w:color="auto"/>
                <w:bottom w:val="none" w:sz="0" w:space="0" w:color="auto"/>
                <w:right w:val="none" w:sz="0" w:space="0" w:color="auto"/>
                <w:between w:val="none" w:sz="0" w:space="0" w:color="auto"/>
                <w:bar w:val="none" w:sz="0" w:color="auto"/>
              </w:pBdr>
              <w:spacing w:after="240" w:line="360" w:lineRule="auto"/>
              <w:jc w:val="both"/>
              <w:rPr>
                <w:color w:val="000000"/>
                <w:lang w:val="ru-RU" w:eastAsia="ru-RU"/>
              </w:rPr>
            </w:pPr>
          </w:p>
        </w:tc>
        <w:tc>
          <w:tcPr>
            <w:tcW w:w="4673" w:type="dxa"/>
          </w:tcPr>
          <w:p w14:paraId="3212D354" w14:textId="77777777" w:rsidR="00273CF2" w:rsidRDefault="00273CF2" w:rsidP="00273CF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b/>
                <w:color w:val="000000"/>
                <w:lang w:val="ru-RU" w:eastAsia="ru-RU"/>
              </w:rPr>
            </w:pPr>
            <w:r w:rsidRPr="00DA1AE8">
              <w:rPr>
                <w:b/>
                <w:color w:val="000000"/>
                <w:lang w:val="ru-RU" w:eastAsia="ru-RU"/>
              </w:rPr>
              <w:lastRenderedPageBreak/>
              <w:t>Угрозы:</w:t>
            </w:r>
          </w:p>
          <w:p w14:paraId="1742091F" w14:textId="77777777" w:rsidR="00273CF2" w:rsidRDefault="00273CF2" w:rsidP="00273CF2">
            <w:pPr>
              <w:pStyle w:val="aa"/>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sidRPr="001E0B49">
              <w:rPr>
                <w:color w:val="000000"/>
                <w:lang w:val="ru-RU" w:eastAsia="ru-RU"/>
              </w:rPr>
              <w:lastRenderedPageBreak/>
              <w:t>Потеря рынков сбыта в других странах из-за обостренной политической обстановки.</w:t>
            </w:r>
          </w:p>
          <w:p w14:paraId="5B64A84D" w14:textId="77777777" w:rsidR="00273CF2" w:rsidRDefault="00273CF2" w:rsidP="00273CF2">
            <w:pPr>
              <w:pStyle w:val="aa"/>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r>
              <w:rPr>
                <w:color w:val="000000"/>
                <w:lang w:val="ru-RU" w:eastAsia="ru-RU"/>
              </w:rPr>
              <w:t>Потеря идентичности по причине размытия основного бренда и смешения с другими брендами компании.</w:t>
            </w:r>
          </w:p>
          <w:p w14:paraId="009A5EE5" w14:textId="77777777" w:rsidR="00273CF2" w:rsidRDefault="00273CF2" w:rsidP="00083481">
            <w:pPr>
              <w:pBdr>
                <w:top w:val="none" w:sz="0" w:space="0" w:color="auto"/>
                <w:left w:val="none" w:sz="0" w:space="0" w:color="auto"/>
                <w:bottom w:val="none" w:sz="0" w:space="0" w:color="auto"/>
                <w:right w:val="none" w:sz="0" w:space="0" w:color="auto"/>
                <w:between w:val="none" w:sz="0" w:space="0" w:color="auto"/>
                <w:bar w:val="none" w:sz="0" w:color="auto"/>
              </w:pBdr>
              <w:spacing w:after="240" w:line="360" w:lineRule="auto"/>
              <w:jc w:val="both"/>
              <w:rPr>
                <w:color w:val="000000"/>
                <w:lang w:val="ru-RU" w:eastAsia="ru-RU"/>
              </w:rPr>
            </w:pPr>
          </w:p>
        </w:tc>
      </w:tr>
    </w:tbl>
    <w:p w14:paraId="76E6CE88" w14:textId="77777777" w:rsidR="00273CF2" w:rsidRPr="00DB44CB" w:rsidRDefault="00273CF2" w:rsidP="0008348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240" w:line="360" w:lineRule="auto"/>
        <w:ind w:firstLine="360"/>
        <w:jc w:val="both"/>
        <w:rPr>
          <w:color w:val="000000"/>
          <w:lang w:val="ru-RU" w:eastAsia="ru-RU"/>
        </w:rPr>
      </w:pPr>
    </w:p>
    <w:p w14:paraId="6066D909" w14:textId="77777777" w:rsidR="00083481" w:rsidRDefault="00083481" w:rsidP="00216BB8">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360" w:right="-2"/>
        <w:rPr>
          <w:rFonts w:ascii="Times New Roman" w:hAnsi="Times New Roman" w:cs="Times New Roman"/>
          <w:b/>
          <w:sz w:val="24"/>
          <w:szCs w:val="24"/>
        </w:rPr>
      </w:pPr>
    </w:p>
    <w:p w14:paraId="2681DC7B" w14:textId="77777777" w:rsidR="00083481" w:rsidRDefault="00083481" w:rsidP="00216BB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b/>
          <w:color w:val="000000"/>
          <w:lang w:val="ru-RU" w:eastAsia="ru-RU"/>
        </w:rPr>
      </w:pPr>
    </w:p>
    <w:p w14:paraId="05FF8A7B" w14:textId="77777777" w:rsidR="00216BB8" w:rsidRPr="001E0B49" w:rsidRDefault="00216BB8" w:rsidP="00216BB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360"/>
        <w:jc w:val="both"/>
        <w:rPr>
          <w:color w:val="000000"/>
          <w:lang w:val="ru-RU" w:eastAsia="ru-RU"/>
        </w:rPr>
      </w:pPr>
    </w:p>
    <w:p w14:paraId="412D7178" w14:textId="77777777" w:rsidR="00216BB8" w:rsidRDefault="00216BB8" w:rsidP="00216BB8">
      <w:pPr>
        <w:pStyle w:val="aa"/>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p>
    <w:p w14:paraId="0766EC54" w14:textId="77777777" w:rsidR="005B75E2" w:rsidRPr="001E0B49" w:rsidRDefault="005B75E2" w:rsidP="00216BB8">
      <w:pPr>
        <w:pStyle w:val="aa"/>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jc w:val="both"/>
        <w:rPr>
          <w:color w:val="000000"/>
          <w:lang w:val="ru-RU" w:eastAsia="ru-RU"/>
        </w:rPr>
      </w:pPr>
    </w:p>
    <w:p w14:paraId="1284FCEE" w14:textId="156F6212" w:rsidR="00216BB8" w:rsidRPr="00680B8E" w:rsidRDefault="00216BB8" w:rsidP="00216BB8">
      <w:pPr>
        <w:pStyle w:val="2"/>
        <w:rPr>
          <w:rStyle w:val="a8"/>
          <w:color w:val="000000" w:themeColor="text1"/>
          <w:lang w:val="ru-RU"/>
        </w:rPr>
      </w:pPr>
      <w:bookmarkStart w:id="20" w:name="_Toc136011934"/>
      <w:r>
        <w:rPr>
          <w:rStyle w:val="a8"/>
          <w:color w:val="000000" w:themeColor="text1"/>
          <w:lang w:val="ru-RU"/>
        </w:rPr>
        <w:t>§3</w:t>
      </w:r>
      <w:r w:rsidRPr="003155FF">
        <w:rPr>
          <w:rStyle w:val="a8"/>
          <w:color w:val="000000" w:themeColor="text1"/>
          <w:lang w:val="ru-RU"/>
        </w:rPr>
        <w:t xml:space="preserve">. </w:t>
      </w:r>
      <w:r>
        <w:rPr>
          <w:rStyle w:val="a8"/>
          <w:color w:val="000000" w:themeColor="text1"/>
          <w:lang w:val="ru-RU"/>
        </w:rPr>
        <w:t xml:space="preserve">Анализ </w:t>
      </w:r>
      <w:r w:rsidR="00622154">
        <w:rPr>
          <w:rStyle w:val="a8"/>
          <w:color w:val="000000" w:themeColor="text1"/>
          <w:lang w:val="ru-RU"/>
        </w:rPr>
        <w:t xml:space="preserve">деятельности </w:t>
      </w:r>
      <w:r>
        <w:rPr>
          <w:rStyle w:val="a8"/>
          <w:color w:val="000000" w:themeColor="text1"/>
          <w:lang w:val="ru-RU"/>
        </w:rPr>
        <w:t>компании</w:t>
      </w:r>
      <w:r w:rsidR="00622154">
        <w:rPr>
          <w:rStyle w:val="a8"/>
          <w:color w:val="000000" w:themeColor="text1"/>
          <w:lang w:val="ru-RU"/>
        </w:rPr>
        <w:t xml:space="preserve"> </w:t>
      </w:r>
      <w:r w:rsidR="00622154" w:rsidRPr="00680B8E">
        <w:rPr>
          <w:rStyle w:val="a8"/>
          <w:color w:val="000000" w:themeColor="text1"/>
          <w:lang w:val="ru-RU"/>
        </w:rPr>
        <w:t>ООО ТЕКС</w:t>
      </w:r>
      <w:r w:rsidR="00680B8E">
        <w:rPr>
          <w:rStyle w:val="a8"/>
          <w:color w:val="000000" w:themeColor="text1"/>
          <w:lang w:val="ru-RU"/>
        </w:rPr>
        <w:t>ТИЛЬМАРКЕТ на российском рынке чулочно-носочных изделий</w:t>
      </w:r>
      <w:bookmarkEnd w:id="20"/>
      <w:r w:rsidR="00680B8E">
        <w:rPr>
          <w:rStyle w:val="a8"/>
          <w:color w:val="000000" w:themeColor="text1"/>
          <w:lang w:val="ru-RU"/>
        </w:rPr>
        <w:t xml:space="preserve"> </w:t>
      </w:r>
    </w:p>
    <w:p w14:paraId="64ECBA88" w14:textId="1900160A" w:rsidR="00216BB8" w:rsidRPr="007A05F8" w:rsidRDefault="00216BB8" w:rsidP="00216BB8">
      <w:pPr>
        <w:rPr>
          <w:rStyle w:val="a8"/>
          <w:color w:val="000000" w:themeColor="text1"/>
          <w:lang w:val="ru-RU"/>
        </w:rPr>
      </w:pPr>
    </w:p>
    <w:p w14:paraId="68BCE106" w14:textId="77777777" w:rsidR="00216BB8" w:rsidRDefault="00216BB8" w:rsidP="00083481">
      <w:pPr>
        <w:spacing w:line="360" w:lineRule="auto"/>
        <w:ind w:firstLine="708"/>
        <w:rPr>
          <w:rStyle w:val="a8"/>
          <w:b w:val="0"/>
          <w:color w:val="000000" w:themeColor="text1"/>
          <w:lang w:val="ru-RU"/>
        </w:rPr>
      </w:pPr>
      <w:r w:rsidRPr="001A2567">
        <w:rPr>
          <w:rStyle w:val="a8"/>
          <w:b w:val="0"/>
          <w:color w:val="000000" w:themeColor="text1"/>
          <w:lang w:val="ru-RU"/>
        </w:rPr>
        <w:t xml:space="preserve">После проведения анализа конкурентов, было проведено глубинное интервью с собственником компании – Кольцовым Ярославом Станиславовичем и </w:t>
      </w:r>
      <w:r>
        <w:rPr>
          <w:rStyle w:val="a8"/>
          <w:b w:val="0"/>
          <w:color w:val="000000" w:themeColor="text1"/>
          <w:lang w:val="ru-RU"/>
        </w:rPr>
        <w:t xml:space="preserve">вторым собственником, по совместительству </w:t>
      </w:r>
      <w:r w:rsidRPr="001A2567">
        <w:rPr>
          <w:rStyle w:val="a8"/>
          <w:b w:val="0"/>
          <w:color w:val="000000" w:themeColor="text1"/>
          <w:lang w:val="ru-RU"/>
        </w:rPr>
        <w:t>г</w:t>
      </w:r>
      <w:r>
        <w:rPr>
          <w:rStyle w:val="a8"/>
          <w:b w:val="0"/>
          <w:color w:val="000000" w:themeColor="text1"/>
          <w:lang w:val="ru-RU"/>
        </w:rPr>
        <w:t>енеральным</w:t>
      </w:r>
      <w:r w:rsidRPr="001A2567">
        <w:rPr>
          <w:rStyle w:val="a8"/>
          <w:b w:val="0"/>
          <w:color w:val="000000" w:themeColor="text1"/>
          <w:lang w:val="ru-RU"/>
        </w:rPr>
        <w:t xml:space="preserve"> директором компании – Кольцовой Юлией Николаевной. Анкета глубинного интервью представлена в приложении</w:t>
      </w:r>
      <w:r>
        <w:rPr>
          <w:rStyle w:val="a8"/>
          <w:b w:val="0"/>
          <w:color w:val="000000" w:themeColor="text1"/>
          <w:lang w:val="ru-RU"/>
        </w:rPr>
        <w:t xml:space="preserve">, а его результаты и анализ </w:t>
      </w:r>
      <w:r w:rsidR="0081149D">
        <w:rPr>
          <w:rStyle w:val="a8"/>
          <w:b w:val="0"/>
          <w:color w:val="000000" w:themeColor="text1"/>
          <w:lang w:val="ru-RU"/>
        </w:rPr>
        <w:t xml:space="preserve">частично </w:t>
      </w:r>
      <w:r>
        <w:rPr>
          <w:rStyle w:val="a8"/>
          <w:b w:val="0"/>
          <w:color w:val="000000" w:themeColor="text1"/>
          <w:lang w:val="ru-RU"/>
        </w:rPr>
        <w:t>изложены в данном параграфе</w:t>
      </w:r>
      <w:r w:rsidR="0081149D">
        <w:rPr>
          <w:rStyle w:val="a8"/>
          <w:b w:val="0"/>
          <w:color w:val="000000" w:themeColor="text1"/>
          <w:lang w:val="ru-RU"/>
        </w:rPr>
        <w:t xml:space="preserve"> и также частично будут изложены в третьей главе</w:t>
      </w:r>
      <w:r w:rsidRPr="001A2567">
        <w:rPr>
          <w:rStyle w:val="a8"/>
          <w:b w:val="0"/>
          <w:color w:val="000000" w:themeColor="text1"/>
          <w:lang w:val="ru-RU"/>
        </w:rPr>
        <w:t xml:space="preserve">.  </w:t>
      </w:r>
    </w:p>
    <w:p w14:paraId="3111996B" w14:textId="77777777" w:rsidR="00216BB8" w:rsidRDefault="00216BB8" w:rsidP="00216BB8">
      <w:pPr>
        <w:spacing w:line="360" w:lineRule="auto"/>
        <w:rPr>
          <w:rStyle w:val="a8"/>
          <w:b w:val="0"/>
          <w:color w:val="000000" w:themeColor="text1"/>
          <w:lang w:val="ru-RU"/>
        </w:rPr>
      </w:pPr>
    </w:p>
    <w:p w14:paraId="0B37697A" w14:textId="77777777" w:rsidR="00216BB8" w:rsidRDefault="00216BB8" w:rsidP="00083481">
      <w:pPr>
        <w:spacing w:line="360" w:lineRule="auto"/>
        <w:ind w:firstLine="708"/>
        <w:rPr>
          <w:rStyle w:val="a8"/>
          <w:b w:val="0"/>
          <w:color w:val="000000" w:themeColor="text1"/>
          <w:lang w:val="ru-RU"/>
        </w:rPr>
      </w:pPr>
      <w:r w:rsidRPr="00DF1B38">
        <w:rPr>
          <w:rStyle w:val="a8"/>
          <w:b w:val="0"/>
          <w:color w:val="000000" w:themeColor="text1"/>
          <w:lang w:val="ru-RU"/>
        </w:rPr>
        <w:t xml:space="preserve">Компания ООО </w:t>
      </w:r>
      <w:r>
        <w:rPr>
          <w:rStyle w:val="a8"/>
          <w:b w:val="0"/>
          <w:color w:val="000000" w:themeColor="text1"/>
          <w:lang w:val="ru-RU"/>
        </w:rPr>
        <w:t>ТЕКСТИЛЬМАРКЕТ</w:t>
      </w:r>
      <w:r w:rsidRPr="00DF1B38">
        <w:rPr>
          <w:rStyle w:val="a8"/>
          <w:b w:val="0"/>
          <w:color w:val="000000" w:themeColor="text1"/>
          <w:lang w:val="ru-RU"/>
        </w:rPr>
        <w:t xml:space="preserve"> осуществляет свою деятельность на рынке чулочно-носочных изделий России. Основной вид деятельности –</w:t>
      </w:r>
      <w:r>
        <w:rPr>
          <w:rStyle w:val="a8"/>
          <w:b w:val="0"/>
          <w:color w:val="000000" w:themeColor="text1"/>
          <w:lang w:val="ru-RU"/>
        </w:rPr>
        <w:t xml:space="preserve"> </w:t>
      </w:r>
      <w:r w:rsidRPr="00DF1B38">
        <w:rPr>
          <w:rStyle w:val="a8"/>
          <w:b w:val="0"/>
          <w:color w:val="000000" w:themeColor="text1"/>
          <w:lang w:val="ru-RU"/>
        </w:rPr>
        <w:t xml:space="preserve">оптовая и розничная торговля чулочно-носочными изделиями. </w:t>
      </w:r>
      <w:r>
        <w:rPr>
          <w:rStyle w:val="a8"/>
          <w:b w:val="0"/>
          <w:color w:val="000000" w:themeColor="text1"/>
          <w:lang w:val="ru-RU"/>
        </w:rPr>
        <w:t xml:space="preserve">Компания была зарегистрирована в 2012 году в Санкт-Петербурге. Товары компании продаются под брендом </w:t>
      </w:r>
      <w:proofErr w:type="spellStart"/>
      <w:r>
        <w:rPr>
          <w:rStyle w:val="a8"/>
          <w:b w:val="0"/>
          <w:color w:val="000000" w:themeColor="text1"/>
        </w:rPr>
        <w:t>Comandor</w:t>
      </w:r>
      <w:proofErr w:type="spellEnd"/>
      <w:r w:rsidRPr="00004642">
        <w:rPr>
          <w:rStyle w:val="a8"/>
          <w:b w:val="0"/>
          <w:color w:val="000000" w:themeColor="text1"/>
          <w:lang w:val="ru-RU"/>
        </w:rPr>
        <w:t>&amp;</w:t>
      </w:r>
      <w:r>
        <w:rPr>
          <w:rStyle w:val="a8"/>
          <w:b w:val="0"/>
          <w:color w:val="000000" w:themeColor="text1"/>
        </w:rPr>
        <w:t>Cinema</w:t>
      </w:r>
      <w:r w:rsidRPr="00004642">
        <w:rPr>
          <w:rStyle w:val="a8"/>
          <w:b w:val="0"/>
          <w:color w:val="000000" w:themeColor="text1"/>
          <w:lang w:val="ru-RU"/>
        </w:rPr>
        <w:t xml:space="preserve">. </w:t>
      </w:r>
      <w:r>
        <w:rPr>
          <w:rStyle w:val="a8"/>
          <w:b w:val="0"/>
          <w:color w:val="000000" w:themeColor="text1"/>
          <w:lang w:val="ru-RU"/>
        </w:rPr>
        <w:t xml:space="preserve">При этом мужская продукция реализуется под торговой маркой </w:t>
      </w:r>
      <w:proofErr w:type="spellStart"/>
      <w:r>
        <w:rPr>
          <w:rStyle w:val="a8"/>
          <w:b w:val="0"/>
          <w:color w:val="000000" w:themeColor="text1"/>
        </w:rPr>
        <w:t>Comandor</w:t>
      </w:r>
      <w:proofErr w:type="spellEnd"/>
      <w:r>
        <w:rPr>
          <w:rStyle w:val="a8"/>
          <w:b w:val="0"/>
          <w:color w:val="000000" w:themeColor="text1"/>
          <w:lang w:val="ru-RU"/>
        </w:rPr>
        <w:t xml:space="preserve">, а женская под торговой маркой </w:t>
      </w:r>
      <w:r>
        <w:rPr>
          <w:rStyle w:val="a8"/>
          <w:b w:val="0"/>
          <w:color w:val="000000" w:themeColor="text1"/>
        </w:rPr>
        <w:t>Cinema</w:t>
      </w:r>
      <w:r>
        <w:rPr>
          <w:rStyle w:val="a8"/>
          <w:b w:val="0"/>
          <w:color w:val="000000" w:themeColor="text1"/>
          <w:lang w:val="ru-RU"/>
        </w:rPr>
        <w:t>, также есть отельное детское направление с собственной линейкой продукции</w:t>
      </w:r>
      <w:r w:rsidRPr="00801E6D">
        <w:rPr>
          <w:rStyle w:val="a8"/>
          <w:b w:val="0"/>
          <w:color w:val="000000" w:themeColor="text1"/>
          <w:lang w:val="ru-RU"/>
        </w:rPr>
        <w:t xml:space="preserve"> </w:t>
      </w:r>
      <w:r>
        <w:rPr>
          <w:rStyle w:val="a8"/>
          <w:b w:val="0"/>
          <w:color w:val="000000" w:themeColor="text1"/>
        </w:rPr>
        <w:t>Cinema</w:t>
      </w:r>
      <w:r w:rsidRPr="00801E6D">
        <w:rPr>
          <w:rStyle w:val="a8"/>
          <w:b w:val="0"/>
          <w:color w:val="000000" w:themeColor="text1"/>
          <w:lang w:val="ru-RU"/>
        </w:rPr>
        <w:t xml:space="preserve"> </w:t>
      </w:r>
      <w:r>
        <w:rPr>
          <w:rStyle w:val="a8"/>
          <w:b w:val="0"/>
          <w:color w:val="000000" w:themeColor="text1"/>
        </w:rPr>
        <w:t>kids</w:t>
      </w:r>
      <w:r>
        <w:rPr>
          <w:rStyle w:val="a8"/>
          <w:b w:val="0"/>
          <w:color w:val="000000" w:themeColor="text1"/>
          <w:lang w:val="ru-RU"/>
        </w:rPr>
        <w:t xml:space="preserve">. Согласно истории компании, изначально она была лишь посредником между крупными сетями и производителями чулочно-носочных изделий. В первую очередь осуществлялась продажа мужской продукции под торговой маркой </w:t>
      </w:r>
      <w:proofErr w:type="spellStart"/>
      <w:r>
        <w:rPr>
          <w:rStyle w:val="a8"/>
          <w:b w:val="0"/>
          <w:color w:val="000000" w:themeColor="text1"/>
        </w:rPr>
        <w:t>Comandor</w:t>
      </w:r>
      <w:proofErr w:type="spellEnd"/>
      <w:r w:rsidRPr="005056EF">
        <w:rPr>
          <w:rStyle w:val="a8"/>
          <w:b w:val="0"/>
          <w:color w:val="000000" w:themeColor="text1"/>
          <w:lang w:val="ru-RU"/>
        </w:rPr>
        <w:t xml:space="preserve">. </w:t>
      </w:r>
      <w:r>
        <w:rPr>
          <w:rStyle w:val="a8"/>
          <w:b w:val="0"/>
          <w:color w:val="000000" w:themeColor="text1"/>
          <w:lang w:val="ru-RU"/>
        </w:rPr>
        <w:t xml:space="preserve">Затем после успешной деятельности, возникло новое женское направление </w:t>
      </w:r>
      <w:r>
        <w:rPr>
          <w:rStyle w:val="a8"/>
          <w:b w:val="0"/>
          <w:color w:val="000000" w:themeColor="text1"/>
          <w:lang w:val="ru-RU"/>
        </w:rPr>
        <w:lastRenderedPageBreak/>
        <w:t xml:space="preserve">чулочно-носочной продукции. Сначала было придумано имя </w:t>
      </w:r>
      <w:r>
        <w:rPr>
          <w:rStyle w:val="a8"/>
          <w:b w:val="0"/>
          <w:color w:val="000000" w:themeColor="text1"/>
        </w:rPr>
        <w:t>Contessa</w:t>
      </w:r>
      <w:r w:rsidRPr="005056EF">
        <w:rPr>
          <w:rStyle w:val="a8"/>
          <w:b w:val="0"/>
          <w:color w:val="000000" w:themeColor="text1"/>
          <w:lang w:val="ru-RU"/>
        </w:rPr>
        <w:t xml:space="preserve">, </w:t>
      </w:r>
      <w:r>
        <w:rPr>
          <w:rStyle w:val="a8"/>
          <w:b w:val="0"/>
          <w:color w:val="000000" w:themeColor="text1"/>
          <w:lang w:val="ru-RU"/>
        </w:rPr>
        <w:t xml:space="preserve">были напечатаны упаковки и упакована продукция, однако </w:t>
      </w:r>
      <w:r>
        <w:rPr>
          <w:rStyle w:val="a8"/>
          <w:b w:val="0"/>
          <w:color w:val="000000" w:themeColor="text1"/>
        </w:rPr>
        <w:t>Conte</w:t>
      </w:r>
      <w:r w:rsidRPr="005056EF">
        <w:rPr>
          <w:rStyle w:val="a8"/>
          <w:b w:val="0"/>
          <w:color w:val="000000" w:themeColor="text1"/>
          <w:lang w:val="ru-RU"/>
        </w:rPr>
        <w:t xml:space="preserve"> </w:t>
      </w:r>
      <w:r>
        <w:rPr>
          <w:rStyle w:val="a8"/>
          <w:b w:val="0"/>
          <w:color w:val="000000" w:themeColor="text1"/>
          <w:lang w:val="ru-RU"/>
        </w:rPr>
        <w:t xml:space="preserve">обвинили компанию в незаконном использовании созвучного с их названием имени. Конфликт удалось разрешить </w:t>
      </w:r>
      <w:proofErr w:type="spellStart"/>
      <w:r>
        <w:rPr>
          <w:rStyle w:val="a8"/>
          <w:b w:val="0"/>
          <w:color w:val="000000" w:themeColor="text1"/>
          <w:lang w:val="ru-RU"/>
        </w:rPr>
        <w:t>досудебно</w:t>
      </w:r>
      <w:proofErr w:type="spellEnd"/>
      <w:r>
        <w:rPr>
          <w:rStyle w:val="a8"/>
          <w:b w:val="0"/>
          <w:color w:val="000000" w:themeColor="text1"/>
          <w:lang w:val="ru-RU"/>
        </w:rPr>
        <w:t xml:space="preserve">, </w:t>
      </w:r>
      <w:r>
        <w:rPr>
          <w:rStyle w:val="a8"/>
          <w:b w:val="0"/>
          <w:color w:val="000000" w:themeColor="text1"/>
        </w:rPr>
        <w:t>Conte</w:t>
      </w:r>
      <w:r>
        <w:rPr>
          <w:rStyle w:val="a8"/>
          <w:b w:val="0"/>
          <w:color w:val="000000" w:themeColor="text1"/>
          <w:lang w:val="ru-RU"/>
        </w:rPr>
        <w:t xml:space="preserve"> дал несколько месяцев для </w:t>
      </w:r>
      <w:proofErr w:type="spellStart"/>
      <w:r>
        <w:rPr>
          <w:rStyle w:val="a8"/>
          <w:b w:val="0"/>
          <w:color w:val="000000" w:themeColor="text1"/>
          <w:lang w:val="ru-RU"/>
        </w:rPr>
        <w:t>допродажи</w:t>
      </w:r>
      <w:proofErr w:type="spellEnd"/>
      <w:r>
        <w:rPr>
          <w:rStyle w:val="a8"/>
          <w:b w:val="0"/>
          <w:color w:val="000000" w:themeColor="text1"/>
          <w:lang w:val="ru-RU"/>
        </w:rPr>
        <w:t xml:space="preserve"> продукции. Тогда компания придумала имя </w:t>
      </w:r>
      <w:r>
        <w:rPr>
          <w:rStyle w:val="a8"/>
          <w:b w:val="0"/>
          <w:color w:val="000000" w:themeColor="text1"/>
        </w:rPr>
        <w:t>Cinema</w:t>
      </w:r>
      <w:r w:rsidRPr="005056EF">
        <w:rPr>
          <w:rStyle w:val="a8"/>
          <w:b w:val="0"/>
          <w:color w:val="000000" w:themeColor="text1"/>
          <w:lang w:val="ru-RU"/>
        </w:rPr>
        <w:t xml:space="preserve"> </w:t>
      </w:r>
      <w:r>
        <w:rPr>
          <w:rStyle w:val="a8"/>
          <w:b w:val="0"/>
          <w:color w:val="000000" w:themeColor="text1"/>
          <w:lang w:val="ru-RU"/>
        </w:rPr>
        <w:t xml:space="preserve">для продажи под ним своей женской продукции, поскольку на тот момент мужская продукция в сознании потребителей прочно закрепилась под брендом </w:t>
      </w:r>
      <w:proofErr w:type="spellStart"/>
      <w:r>
        <w:rPr>
          <w:rStyle w:val="a8"/>
          <w:b w:val="0"/>
          <w:color w:val="000000" w:themeColor="text1"/>
        </w:rPr>
        <w:t>Comandor</w:t>
      </w:r>
      <w:proofErr w:type="spellEnd"/>
      <w:r>
        <w:rPr>
          <w:rStyle w:val="a8"/>
          <w:b w:val="0"/>
          <w:color w:val="000000" w:themeColor="text1"/>
          <w:lang w:val="ru-RU"/>
        </w:rPr>
        <w:t xml:space="preserve"> и по словам собственников «не хотелось смешивать».</w:t>
      </w:r>
    </w:p>
    <w:p w14:paraId="67D62B5C" w14:textId="77777777" w:rsidR="00E0706B" w:rsidRDefault="00E0706B" w:rsidP="00216BB8">
      <w:pPr>
        <w:spacing w:line="360" w:lineRule="auto"/>
        <w:rPr>
          <w:rStyle w:val="a8"/>
          <w:b w:val="0"/>
          <w:color w:val="000000" w:themeColor="text1"/>
          <w:lang w:val="ru-RU"/>
        </w:rPr>
      </w:pPr>
    </w:p>
    <w:p w14:paraId="1E4A518C" w14:textId="77AD95E8" w:rsidR="00216BB8" w:rsidRDefault="00216BB8" w:rsidP="00083481">
      <w:pPr>
        <w:spacing w:line="360" w:lineRule="auto"/>
        <w:ind w:firstLine="708"/>
        <w:rPr>
          <w:rStyle w:val="a8"/>
          <w:b w:val="0"/>
          <w:color w:val="000000" w:themeColor="text1"/>
          <w:lang w:val="ru-RU"/>
        </w:rPr>
      </w:pPr>
      <w:r>
        <w:rPr>
          <w:rStyle w:val="a8"/>
          <w:b w:val="0"/>
          <w:color w:val="000000" w:themeColor="text1"/>
          <w:lang w:val="ru-RU"/>
        </w:rPr>
        <w:t xml:space="preserve">Далее компания успешно функционировала на рынке, продавая свою женскую и мужскую продукцию оптом купным Российским сетям под двумя своими зарегистрированными логотипами. Среди партнёров компании, реализующих их продукцию на данный момент: Ашан, Лента, Улыбка Радуги, </w:t>
      </w:r>
      <w:proofErr w:type="spellStart"/>
      <w:r>
        <w:rPr>
          <w:rStyle w:val="a8"/>
          <w:b w:val="0"/>
          <w:color w:val="000000" w:themeColor="text1"/>
          <w:lang w:val="ru-RU"/>
        </w:rPr>
        <w:t>Окей</w:t>
      </w:r>
      <w:proofErr w:type="spellEnd"/>
      <w:r>
        <w:rPr>
          <w:rStyle w:val="a8"/>
          <w:b w:val="0"/>
          <w:color w:val="000000" w:themeColor="text1"/>
          <w:lang w:val="ru-RU"/>
        </w:rPr>
        <w:t xml:space="preserve">, </w:t>
      </w:r>
      <w:proofErr w:type="spellStart"/>
      <w:r>
        <w:rPr>
          <w:rStyle w:val="a8"/>
          <w:b w:val="0"/>
          <w:color w:val="000000" w:themeColor="text1"/>
        </w:rPr>
        <w:t>Sela</w:t>
      </w:r>
      <w:proofErr w:type="spellEnd"/>
      <w:r>
        <w:rPr>
          <w:rStyle w:val="a8"/>
          <w:b w:val="0"/>
          <w:color w:val="000000" w:themeColor="text1"/>
          <w:lang w:val="ru-RU"/>
        </w:rPr>
        <w:t xml:space="preserve">, Максидом, </w:t>
      </w:r>
      <w:proofErr w:type="spellStart"/>
      <w:r>
        <w:rPr>
          <w:rStyle w:val="a8"/>
          <w:b w:val="0"/>
          <w:color w:val="000000" w:themeColor="text1"/>
        </w:rPr>
        <w:t>Familia</w:t>
      </w:r>
      <w:proofErr w:type="spellEnd"/>
      <w:r w:rsidRPr="002F31E9">
        <w:rPr>
          <w:rStyle w:val="a8"/>
          <w:b w:val="0"/>
          <w:color w:val="000000" w:themeColor="text1"/>
          <w:lang w:val="ru-RU"/>
        </w:rPr>
        <w:t xml:space="preserve">, </w:t>
      </w:r>
      <w:r>
        <w:rPr>
          <w:rStyle w:val="a8"/>
          <w:b w:val="0"/>
          <w:color w:val="000000" w:themeColor="text1"/>
        </w:rPr>
        <w:t>Concept</w:t>
      </w:r>
      <w:r w:rsidRPr="002F31E9">
        <w:rPr>
          <w:rStyle w:val="a8"/>
          <w:b w:val="0"/>
          <w:color w:val="000000" w:themeColor="text1"/>
          <w:lang w:val="ru-RU"/>
        </w:rPr>
        <w:t xml:space="preserve"> </w:t>
      </w:r>
      <w:r>
        <w:rPr>
          <w:rStyle w:val="a8"/>
          <w:b w:val="0"/>
          <w:color w:val="000000" w:themeColor="text1"/>
        </w:rPr>
        <w:t>Club</w:t>
      </w:r>
      <w:r>
        <w:rPr>
          <w:rStyle w:val="a8"/>
          <w:b w:val="0"/>
          <w:color w:val="000000" w:themeColor="text1"/>
          <w:lang w:val="ru-RU"/>
        </w:rPr>
        <w:t xml:space="preserve">, </w:t>
      </w:r>
      <w:proofErr w:type="spellStart"/>
      <w:r>
        <w:rPr>
          <w:rStyle w:val="a8"/>
          <w:b w:val="0"/>
          <w:color w:val="000000" w:themeColor="text1"/>
        </w:rPr>
        <w:t>Zarina</w:t>
      </w:r>
      <w:proofErr w:type="spellEnd"/>
      <w:r w:rsidRPr="002F31E9">
        <w:rPr>
          <w:rStyle w:val="a8"/>
          <w:b w:val="0"/>
          <w:color w:val="000000" w:themeColor="text1"/>
          <w:lang w:val="ru-RU"/>
        </w:rPr>
        <w:t xml:space="preserve">, </w:t>
      </w:r>
      <w:r>
        <w:rPr>
          <w:rStyle w:val="a8"/>
          <w:b w:val="0"/>
          <w:color w:val="000000" w:themeColor="text1"/>
        </w:rPr>
        <w:t>Globus</w:t>
      </w:r>
      <w:r w:rsidRPr="002F31E9">
        <w:rPr>
          <w:rStyle w:val="a8"/>
          <w:b w:val="0"/>
          <w:color w:val="000000" w:themeColor="text1"/>
          <w:lang w:val="ru-RU"/>
        </w:rPr>
        <w:t xml:space="preserve">, </w:t>
      </w:r>
      <w:r>
        <w:rPr>
          <w:rStyle w:val="a8"/>
          <w:b w:val="0"/>
          <w:color w:val="000000" w:themeColor="text1"/>
          <w:lang w:val="ru-RU"/>
        </w:rPr>
        <w:t xml:space="preserve">Пловдив и </w:t>
      </w:r>
      <w:r w:rsidR="00512484">
        <w:rPr>
          <w:rStyle w:val="a8"/>
          <w:b w:val="0"/>
          <w:color w:val="000000" w:themeColor="text1"/>
          <w:lang w:val="ru-RU"/>
        </w:rPr>
        <w:t>многие</w:t>
      </w:r>
      <w:r>
        <w:rPr>
          <w:rStyle w:val="a8"/>
          <w:b w:val="0"/>
          <w:color w:val="000000" w:themeColor="text1"/>
          <w:lang w:val="ru-RU"/>
        </w:rPr>
        <w:t xml:space="preserve"> другие</w:t>
      </w:r>
      <w:r w:rsidR="00512484">
        <w:rPr>
          <w:rStyle w:val="a8"/>
          <w:b w:val="0"/>
          <w:color w:val="000000" w:themeColor="text1"/>
          <w:lang w:val="ru-RU"/>
        </w:rPr>
        <w:t xml:space="preserve"> более маленькие </w:t>
      </w:r>
      <w:r w:rsidR="005B6A11">
        <w:rPr>
          <w:rStyle w:val="a8"/>
          <w:b w:val="0"/>
          <w:color w:val="000000" w:themeColor="text1"/>
          <w:lang w:val="ru-RU"/>
        </w:rPr>
        <w:t>партеры</w:t>
      </w:r>
      <w:r w:rsidR="00512484">
        <w:rPr>
          <w:rStyle w:val="a8"/>
          <w:b w:val="0"/>
          <w:color w:val="000000" w:themeColor="text1"/>
          <w:lang w:val="ru-RU"/>
        </w:rPr>
        <w:t>-магазины</w:t>
      </w:r>
      <w:r>
        <w:rPr>
          <w:rStyle w:val="a8"/>
          <w:b w:val="0"/>
          <w:color w:val="000000" w:themeColor="text1"/>
          <w:lang w:val="ru-RU"/>
        </w:rPr>
        <w:t xml:space="preserve">. В 2021 году было принято решение выйти на рынок электронной коммерции через </w:t>
      </w:r>
      <w:proofErr w:type="spellStart"/>
      <w:r>
        <w:rPr>
          <w:rStyle w:val="a8"/>
          <w:b w:val="0"/>
          <w:color w:val="000000" w:themeColor="text1"/>
          <w:lang w:val="ru-RU"/>
        </w:rPr>
        <w:t>маркетплейсы</w:t>
      </w:r>
      <w:proofErr w:type="spellEnd"/>
      <w:r>
        <w:rPr>
          <w:rStyle w:val="a8"/>
          <w:b w:val="0"/>
          <w:color w:val="000000" w:themeColor="text1"/>
          <w:lang w:val="ru-RU"/>
        </w:rPr>
        <w:t xml:space="preserve">. Упор был сделан на </w:t>
      </w:r>
      <w:proofErr w:type="spellStart"/>
      <w:r>
        <w:rPr>
          <w:rStyle w:val="a8"/>
          <w:b w:val="0"/>
          <w:color w:val="000000" w:themeColor="text1"/>
          <w:lang w:val="ru-RU"/>
        </w:rPr>
        <w:t>маркетплейс</w:t>
      </w:r>
      <w:proofErr w:type="spellEnd"/>
      <w:r>
        <w:rPr>
          <w:rStyle w:val="a8"/>
          <w:b w:val="0"/>
          <w:color w:val="000000" w:themeColor="text1"/>
          <w:lang w:val="ru-RU"/>
        </w:rPr>
        <w:t xml:space="preserve"> </w:t>
      </w:r>
      <w:proofErr w:type="spellStart"/>
      <w:r>
        <w:rPr>
          <w:rStyle w:val="a8"/>
          <w:b w:val="0"/>
          <w:color w:val="000000" w:themeColor="text1"/>
        </w:rPr>
        <w:t>Waildberries</w:t>
      </w:r>
      <w:proofErr w:type="spellEnd"/>
      <w:r w:rsidRPr="002F31E9">
        <w:rPr>
          <w:rStyle w:val="a8"/>
          <w:b w:val="0"/>
          <w:color w:val="000000" w:themeColor="text1"/>
          <w:lang w:val="ru-RU"/>
        </w:rPr>
        <w:t xml:space="preserve">, </w:t>
      </w:r>
      <w:r>
        <w:rPr>
          <w:rStyle w:val="a8"/>
          <w:b w:val="0"/>
          <w:color w:val="000000" w:themeColor="text1"/>
          <w:lang w:val="ru-RU"/>
        </w:rPr>
        <w:t xml:space="preserve">второй по важности </w:t>
      </w:r>
      <w:proofErr w:type="spellStart"/>
      <w:r>
        <w:rPr>
          <w:rStyle w:val="a8"/>
          <w:b w:val="0"/>
          <w:color w:val="000000" w:themeColor="text1"/>
        </w:rPr>
        <w:t>Ozon</w:t>
      </w:r>
      <w:proofErr w:type="spellEnd"/>
      <w:r>
        <w:rPr>
          <w:rStyle w:val="a8"/>
          <w:b w:val="0"/>
          <w:color w:val="000000" w:themeColor="text1"/>
          <w:lang w:val="ru-RU"/>
        </w:rPr>
        <w:t xml:space="preserve"> и третий – Яндекс </w:t>
      </w:r>
      <w:proofErr w:type="spellStart"/>
      <w:r>
        <w:rPr>
          <w:rStyle w:val="a8"/>
          <w:b w:val="0"/>
          <w:color w:val="000000" w:themeColor="text1"/>
          <w:lang w:val="ru-RU"/>
        </w:rPr>
        <w:t>Маркет</w:t>
      </w:r>
      <w:proofErr w:type="spellEnd"/>
      <w:r w:rsidR="00CD7DB8" w:rsidRPr="00CD7DB8">
        <w:rPr>
          <w:rStyle w:val="a8"/>
          <w:b w:val="0"/>
          <w:color w:val="000000" w:themeColor="text1"/>
          <w:lang w:val="ru-RU"/>
        </w:rPr>
        <w:t xml:space="preserve"> </w:t>
      </w:r>
      <w:r w:rsidR="00CD7DB8">
        <w:rPr>
          <w:rStyle w:val="a8"/>
          <w:b w:val="0"/>
          <w:color w:val="000000" w:themeColor="text1"/>
          <w:lang w:val="ru-RU"/>
        </w:rPr>
        <w:t xml:space="preserve">и </w:t>
      </w:r>
      <w:proofErr w:type="spellStart"/>
      <w:r w:rsidR="00CD7DB8">
        <w:rPr>
          <w:rStyle w:val="a8"/>
          <w:b w:val="0"/>
          <w:color w:val="000000" w:themeColor="text1"/>
        </w:rPr>
        <w:t>Lamoda</w:t>
      </w:r>
      <w:proofErr w:type="spellEnd"/>
      <w:r>
        <w:rPr>
          <w:rStyle w:val="a8"/>
          <w:b w:val="0"/>
          <w:color w:val="000000" w:themeColor="text1"/>
          <w:lang w:val="ru-RU"/>
        </w:rPr>
        <w:t xml:space="preserve">. </w:t>
      </w:r>
    </w:p>
    <w:p w14:paraId="24273BA2" w14:textId="3FD918B8" w:rsidR="00216BB8" w:rsidRDefault="00216BB8" w:rsidP="00083481">
      <w:pPr>
        <w:spacing w:line="360" w:lineRule="auto"/>
        <w:ind w:firstLine="708"/>
        <w:rPr>
          <w:rStyle w:val="a8"/>
          <w:b w:val="0"/>
          <w:color w:val="000000" w:themeColor="text1"/>
          <w:lang w:val="ru-RU"/>
        </w:rPr>
      </w:pPr>
      <w:r>
        <w:rPr>
          <w:rStyle w:val="a8"/>
          <w:b w:val="0"/>
          <w:color w:val="000000" w:themeColor="text1"/>
          <w:lang w:val="ru-RU"/>
        </w:rPr>
        <w:t xml:space="preserve">Таким образом перед компанией встала первая проблема сложности продвижения своих двух направлений без целостного единого бренда.  Обе торговые марки на тот момент были </w:t>
      </w:r>
      <w:r w:rsidR="005B6A11">
        <w:rPr>
          <w:rStyle w:val="a8"/>
          <w:b w:val="0"/>
          <w:color w:val="000000" w:themeColor="text1"/>
          <w:lang w:val="ru-RU"/>
        </w:rPr>
        <w:t>зарегистрированы</w:t>
      </w:r>
      <w:r>
        <w:rPr>
          <w:rStyle w:val="a8"/>
          <w:b w:val="0"/>
          <w:color w:val="000000" w:themeColor="text1"/>
          <w:lang w:val="ru-RU"/>
        </w:rPr>
        <w:t xml:space="preserve"> и имели приверженных покупателей, однако сами покупатели не подразумевали, что за всем этим стоит единая компания, соблюдающая </w:t>
      </w:r>
      <w:r w:rsidR="005B6A11">
        <w:rPr>
          <w:rStyle w:val="a8"/>
          <w:b w:val="0"/>
          <w:color w:val="000000" w:themeColor="text1"/>
          <w:lang w:val="ru-RU"/>
        </w:rPr>
        <w:t>определенные</w:t>
      </w:r>
      <w:r>
        <w:rPr>
          <w:rStyle w:val="a8"/>
          <w:b w:val="0"/>
          <w:color w:val="000000" w:themeColor="text1"/>
          <w:lang w:val="ru-RU"/>
        </w:rPr>
        <w:t xml:space="preserve"> стандарты качества, </w:t>
      </w:r>
      <w:proofErr w:type="spellStart"/>
      <w:r w:rsidR="005B6A11">
        <w:rPr>
          <w:rStyle w:val="a8"/>
          <w:b w:val="0"/>
          <w:color w:val="000000" w:themeColor="text1"/>
          <w:lang w:val="ru-RU"/>
        </w:rPr>
        <w:t>транслирующиеся</w:t>
      </w:r>
      <w:proofErr w:type="spellEnd"/>
      <w:r>
        <w:rPr>
          <w:rStyle w:val="a8"/>
          <w:b w:val="0"/>
          <w:color w:val="000000" w:themeColor="text1"/>
          <w:lang w:val="ru-RU"/>
        </w:rPr>
        <w:t xml:space="preserve"> собственные ценности. В связи со всем вышеперечисленным, на момент сентября 2022 года собственники приняли решение объединить две существующие торговые марки под общий </w:t>
      </w:r>
      <w:r w:rsidR="00DB13FD">
        <w:rPr>
          <w:rStyle w:val="a8"/>
          <w:b w:val="0"/>
          <w:color w:val="000000" w:themeColor="text1"/>
          <w:lang w:val="ru-RU"/>
        </w:rPr>
        <w:t xml:space="preserve">собирательный </w:t>
      </w:r>
      <w:r>
        <w:rPr>
          <w:rStyle w:val="a8"/>
          <w:b w:val="0"/>
          <w:color w:val="000000" w:themeColor="text1"/>
          <w:lang w:val="ru-RU"/>
        </w:rPr>
        <w:t xml:space="preserve">бренд </w:t>
      </w:r>
      <w:proofErr w:type="spellStart"/>
      <w:r>
        <w:rPr>
          <w:rStyle w:val="a8"/>
          <w:b w:val="0"/>
          <w:color w:val="000000" w:themeColor="text1"/>
        </w:rPr>
        <w:t>Comandor</w:t>
      </w:r>
      <w:proofErr w:type="spellEnd"/>
      <w:r w:rsidRPr="00DF28A0">
        <w:rPr>
          <w:rStyle w:val="a8"/>
          <w:b w:val="0"/>
          <w:color w:val="000000" w:themeColor="text1"/>
          <w:lang w:val="ru-RU"/>
        </w:rPr>
        <w:t>&amp;</w:t>
      </w:r>
      <w:r>
        <w:rPr>
          <w:rStyle w:val="a8"/>
          <w:b w:val="0"/>
          <w:color w:val="000000" w:themeColor="text1"/>
        </w:rPr>
        <w:t>Cinema</w:t>
      </w:r>
      <w:r>
        <w:rPr>
          <w:rStyle w:val="a8"/>
          <w:b w:val="0"/>
          <w:color w:val="000000" w:themeColor="text1"/>
          <w:lang w:val="ru-RU"/>
        </w:rPr>
        <w:t xml:space="preserve"> и продвигать именно его в интернете всеми доступными способами, поскольку выбрать только один из них, ликвидировав другой представлялось невозможным.</w:t>
      </w:r>
    </w:p>
    <w:p w14:paraId="10276C2E" w14:textId="77777777" w:rsidR="00E0706B" w:rsidRDefault="00E0706B" w:rsidP="00216BB8">
      <w:pPr>
        <w:spacing w:line="360" w:lineRule="auto"/>
        <w:rPr>
          <w:rStyle w:val="a8"/>
          <w:b w:val="0"/>
          <w:color w:val="000000" w:themeColor="text1"/>
          <w:lang w:val="ru-RU"/>
        </w:rPr>
      </w:pPr>
    </w:p>
    <w:p w14:paraId="536DC846" w14:textId="0354CB7B" w:rsidR="00216BB8" w:rsidRPr="00D74607" w:rsidRDefault="00216BB8" w:rsidP="00083481">
      <w:pPr>
        <w:spacing w:line="360" w:lineRule="auto"/>
        <w:ind w:firstLine="708"/>
        <w:rPr>
          <w:rStyle w:val="a8"/>
          <w:b w:val="0"/>
          <w:color w:val="000000" w:themeColor="text1"/>
          <w:lang w:val="ru-RU"/>
        </w:rPr>
      </w:pPr>
      <w:r>
        <w:rPr>
          <w:rStyle w:val="a8"/>
          <w:b w:val="0"/>
          <w:color w:val="000000" w:themeColor="text1"/>
          <w:lang w:val="ru-RU"/>
        </w:rPr>
        <w:t xml:space="preserve">Компания обратилась с просьбой провести анализ текущей ситуации и усовершенствовать программу </w:t>
      </w:r>
      <w:proofErr w:type="spellStart"/>
      <w:r>
        <w:rPr>
          <w:rStyle w:val="a8"/>
          <w:b w:val="0"/>
          <w:color w:val="000000" w:themeColor="text1"/>
          <w:lang w:val="ru-RU"/>
        </w:rPr>
        <w:t>брендинга</w:t>
      </w:r>
      <w:proofErr w:type="spellEnd"/>
      <w:r>
        <w:rPr>
          <w:rStyle w:val="a8"/>
          <w:b w:val="0"/>
          <w:color w:val="000000" w:themeColor="text1"/>
          <w:lang w:val="ru-RU"/>
        </w:rPr>
        <w:t xml:space="preserve"> для </w:t>
      </w:r>
      <w:r w:rsidR="00DB13FD">
        <w:rPr>
          <w:rStyle w:val="a8"/>
          <w:b w:val="0"/>
          <w:color w:val="000000" w:themeColor="text1"/>
          <w:lang w:val="ru-RU"/>
        </w:rPr>
        <w:t xml:space="preserve">нового </w:t>
      </w:r>
      <w:r>
        <w:rPr>
          <w:rStyle w:val="a8"/>
          <w:b w:val="0"/>
          <w:color w:val="000000" w:themeColor="text1"/>
          <w:lang w:val="ru-RU"/>
        </w:rPr>
        <w:t xml:space="preserve">объединенного бренда </w:t>
      </w:r>
      <w:proofErr w:type="spellStart"/>
      <w:r>
        <w:rPr>
          <w:rStyle w:val="a8"/>
          <w:b w:val="0"/>
          <w:color w:val="000000" w:themeColor="text1"/>
        </w:rPr>
        <w:t>Comandor</w:t>
      </w:r>
      <w:proofErr w:type="spellEnd"/>
      <w:r w:rsidRPr="00801E6D">
        <w:rPr>
          <w:rStyle w:val="a8"/>
          <w:b w:val="0"/>
          <w:color w:val="000000" w:themeColor="text1"/>
          <w:lang w:val="ru-RU"/>
        </w:rPr>
        <w:t>&amp;</w:t>
      </w:r>
      <w:r>
        <w:rPr>
          <w:rStyle w:val="a8"/>
          <w:b w:val="0"/>
          <w:color w:val="000000" w:themeColor="text1"/>
        </w:rPr>
        <w:t>Cinema</w:t>
      </w:r>
      <w:r>
        <w:rPr>
          <w:rStyle w:val="a8"/>
          <w:b w:val="0"/>
          <w:color w:val="000000" w:themeColor="text1"/>
          <w:lang w:val="ru-RU"/>
        </w:rPr>
        <w:t>, а также разработки в рамках этого нового фирменного стиля, слогана и уточнения позиционирования таким образом, чтобы бренд воспринимался единым целым для дальнейшего продвижения бренда на рынке</w:t>
      </w:r>
      <w:r w:rsidR="00DB13FD">
        <w:rPr>
          <w:rStyle w:val="a8"/>
          <w:b w:val="0"/>
          <w:color w:val="000000" w:themeColor="text1"/>
          <w:lang w:val="ru-RU"/>
        </w:rPr>
        <w:t xml:space="preserve"> так, чтобы</w:t>
      </w:r>
      <w:r w:rsidR="00EA3EFF">
        <w:rPr>
          <w:rStyle w:val="a8"/>
          <w:b w:val="0"/>
          <w:color w:val="000000" w:themeColor="text1"/>
          <w:lang w:val="ru-RU"/>
        </w:rPr>
        <w:t xml:space="preserve"> оба направления сохранили свою идентичность</w:t>
      </w:r>
      <w:r>
        <w:rPr>
          <w:rStyle w:val="a8"/>
          <w:b w:val="0"/>
          <w:color w:val="000000" w:themeColor="text1"/>
          <w:lang w:val="ru-RU"/>
        </w:rPr>
        <w:t xml:space="preserve">. </w:t>
      </w:r>
    </w:p>
    <w:p w14:paraId="35A8FBAC" w14:textId="77777777" w:rsidR="00216BB8" w:rsidRDefault="00216BB8" w:rsidP="00216BB8">
      <w:pPr>
        <w:spacing w:line="360" w:lineRule="auto"/>
        <w:rPr>
          <w:rStyle w:val="a8"/>
          <w:b w:val="0"/>
          <w:color w:val="000000" w:themeColor="text1"/>
          <w:lang w:val="ru-RU"/>
        </w:rPr>
      </w:pPr>
    </w:p>
    <w:p w14:paraId="2ECBD1F2" w14:textId="77777777" w:rsidR="00BD4B0D" w:rsidRDefault="00E0706B" w:rsidP="00083481">
      <w:pPr>
        <w:spacing w:line="360" w:lineRule="auto"/>
        <w:ind w:firstLine="708"/>
        <w:rPr>
          <w:rStyle w:val="a8"/>
          <w:b w:val="0"/>
          <w:color w:val="000000" w:themeColor="text1"/>
          <w:lang w:val="ru-RU"/>
        </w:rPr>
      </w:pPr>
      <w:r>
        <w:rPr>
          <w:rStyle w:val="a8"/>
          <w:b w:val="0"/>
          <w:color w:val="000000" w:themeColor="text1"/>
          <w:lang w:val="ru-RU"/>
        </w:rPr>
        <w:lastRenderedPageBreak/>
        <w:t xml:space="preserve">Перейдем непосредственно к анализу компании. </w:t>
      </w:r>
      <w:r w:rsidR="00BD4B0D">
        <w:rPr>
          <w:rStyle w:val="a8"/>
          <w:b w:val="0"/>
          <w:color w:val="000000" w:themeColor="text1"/>
          <w:lang w:val="ru-RU"/>
        </w:rPr>
        <w:t xml:space="preserve">Начнём с анализа </w:t>
      </w:r>
      <w:r w:rsidR="00BD4B0D" w:rsidRPr="00904478">
        <w:rPr>
          <w:rStyle w:val="a8"/>
          <w:color w:val="000000" w:themeColor="text1"/>
          <w:lang w:val="ru-RU"/>
        </w:rPr>
        <w:t>внутреннего устройства и реализации маркетинга в целом</w:t>
      </w:r>
      <w:r w:rsidR="00BD4B0D">
        <w:rPr>
          <w:rStyle w:val="a8"/>
          <w:b w:val="0"/>
          <w:color w:val="000000" w:themeColor="text1"/>
          <w:lang w:val="ru-RU"/>
        </w:rPr>
        <w:t>.</w:t>
      </w:r>
    </w:p>
    <w:p w14:paraId="5C42104C" w14:textId="77777777" w:rsidR="00F469B5" w:rsidRDefault="00BD4B0D" w:rsidP="00F469B5">
      <w:pPr>
        <w:spacing w:line="360" w:lineRule="auto"/>
        <w:rPr>
          <w:bCs/>
          <w:color w:val="000000" w:themeColor="text1"/>
          <w:lang w:val="ru-RU"/>
        </w:rPr>
      </w:pPr>
      <w:r>
        <w:rPr>
          <w:rStyle w:val="a8"/>
          <w:b w:val="0"/>
          <w:color w:val="000000" w:themeColor="text1"/>
          <w:lang w:val="ru-RU"/>
        </w:rPr>
        <w:t xml:space="preserve"> </w:t>
      </w:r>
      <w:r w:rsidR="00E226C5">
        <w:rPr>
          <w:rStyle w:val="a8"/>
          <w:b w:val="0"/>
          <w:color w:val="000000" w:themeColor="text1"/>
          <w:lang w:val="ru-RU"/>
        </w:rPr>
        <w:t xml:space="preserve">Важно отметить, что собственник компании всё еще не отошел от управления и является генеральным директором, которому подчиняются все остальные «подразделения» компании. </w:t>
      </w:r>
      <w:r w:rsidR="00004C23">
        <w:rPr>
          <w:rStyle w:val="a8"/>
          <w:b w:val="0"/>
          <w:color w:val="000000" w:themeColor="text1"/>
          <w:lang w:val="ru-RU"/>
        </w:rPr>
        <w:t>В компании в общей сложности работает около 35 человек, то есть компания сравнительно небольшая, поэтому в ней нет отдельного сотрудника</w:t>
      </w:r>
      <w:r w:rsidR="00E226C5">
        <w:rPr>
          <w:rStyle w:val="a8"/>
          <w:b w:val="0"/>
          <w:color w:val="000000" w:themeColor="text1"/>
          <w:lang w:val="ru-RU"/>
        </w:rPr>
        <w:t>,</w:t>
      </w:r>
      <w:r w:rsidR="00004C23">
        <w:rPr>
          <w:rStyle w:val="a8"/>
          <w:b w:val="0"/>
          <w:color w:val="000000" w:themeColor="text1"/>
          <w:lang w:val="ru-RU"/>
        </w:rPr>
        <w:t xml:space="preserve"> отвечающего за маркетинг.</w:t>
      </w:r>
      <w:r w:rsidR="00E226C5">
        <w:rPr>
          <w:rStyle w:val="a8"/>
          <w:b w:val="0"/>
          <w:color w:val="000000" w:themeColor="text1"/>
          <w:lang w:val="ru-RU"/>
        </w:rPr>
        <w:t xml:space="preserve"> </w:t>
      </w:r>
      <w:r w:rsidR="00004C23">
        <w:rPr>
          <w:rStyle w:val="a8"/>
          <w:b w:val="0"/>
          <w:color w:val="000000" w:themeColor="text1"/>
          <w:lang w:val="ru-RU"/>
        </w:rPr>
        <w:t>Можно сказать, что маркетинговые функции распределен</w:t>
      </w:r>
      <w:r w:rsidR="00F469B5">
        <w:rPr>
          <w:rStyle w:val="a8"/>
          <w:b w:val="0"/>
          <w:color w:val="000000" w:themeColor="text1"/>
          <w:lang w:val="ru-RU"/>
        </w:rPr>
        <w:t xml:space="preserve">ы между несколькими работниками. </w:t>
      </w:r>
      <w:r w:rsidR="00F469B5" w:rsidRPr="00F469B5">
        <w:rPr>
          <w:bCs/>
          <w:color w:val="000000" w:themeColor="text1"/>
          <w:lang w:val="ru-RU"/>
        </w:rPr>
        <w:t>Для того, чтобы понять систему маркетинга в компании, требуется рассмотреть её структуру.</w:t>
      </w:r>
    </w:p>
    <w:p w14:paraId="6D781636" w14:textId="77777777" w:rsidR="00E226C5" w:rsidRPr="00F469B5" w:rsidRDefault="00E226C5" w:rsidP="00F469B5">
      <w:pPr>
        <w:spacing w:line="360" w:lineRule="auto"/>
        <w:rPr>
          <w:bCs/>
          <w:color w:val="000000" w:themeColor="text1"/>
          <w:lang w:val="ru-RU"/>
        </w:rPr>
      </w:pPr>
    </w:p>
    <w:p w14:paraId="32F91752" w14:textId="77777777" w:rsidR="00F469B5" w:rsidRDefault="00E226C5" w:rsidP="00216BB8">
      <w:pPr>
        <w:spacing w:line="360" w:lineRule="auto"/>
        <w:rPr>
          <w:rStyle w:val="a8"/>
          <w:b w:val="0"/>
          <w:color w:val="000000" w:themeColor="text1"/>
          <w:lang w:val="ru-RU"/>
        </w:rPr>
      </w:pPr>
      <w:r w:rsidRPr="00E226C5">
        <w:rPr>
          <w:rStyle w:val="a8"/>
          <w:b w:val="0"/>
          <w:noProof/>
          <w:color w:val="000000" w:themeColor="text1"/>
          <w:lang w:val="ru-RU" w:eastAsia="ru-RU"/>
        </w:rPr>
        <w:drawing>
          <wp:inline distT="0" distB="0" distL="0" distR="0" wp14:anchorId="2627210F" wp14:editId="3BF039AB">
            <wp:extent cx="5940425" cy="160909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1609090"/>
                    </a:xfrm>
                    <a:prstGeom prst="rect">
                      <a:avLst/>
                    </a:prstGeom>
                  </pic:spPr>
                </pic:pic>
              </a:graphicData>
            </a:graphic>
          </wp:inline>
        </w:drawing>
      </w:r>
    </w:p>
    <w:p w14:paraId="19006874" w14:textId="504724C8" w:rsidR="00E226C5" w:rsidRDefault="007C67FF" w:rsidP="00EB510B">
      <w:pPr>
        <w:pStyle w:val="a"/>
        <w:rPr>
          <w:rStyle w:val="a8"/>
          <w:b w:val="0"/>
          <w:color w:val="000000" w:themeColor="text1"/>
        </w:rPr>
      </w:pPr>
      <w:r>
        <w:rPr>
          <w:rStyle w:val="a8"/>
          <w:b w:val="0"/>
          <w:color w:val="000000" w:themeColor="text1"/>
        </w:rPr>
        <w:t xml:space="preserve">Организационная структура компании ООО ТЕКСТИЛЬМАРКЕТ. </w:t>
      </w:r>
      <w:r w:rsidRPr="007C67FF">
        <w:rPr>
          <w:rStyle w:val="a8"/>
          <w:b w:val="0"/>
          <w:color w:val="000000" w:themeColor="text1"/>
        </w:rPr>
        <w:t>[</w:t>
      </w:r>
      <w:r w:rsidR="00E226C5">
        <w:rPr>
          <w:rStyle w:val="a8"/>
          <w:b w:val="0"/>
          <w:color w:val="000000" w:themeColor="text1"/>
        </w:rPr>
        <w:t>Составлено автором работы на основе глубинного интервью</w:t>
      </w:r>
      <w:r w:rsidRPr="007C67FF">
        <w:rPr>
          <w:rStyle w:val="a8"/>
          <w:b w:val="0"/>
          <w:color w:val="000000" w:themeColor="text1"/>
        </w:rPr>
        <w:t>]</w:t>
      </w:r>
    </w:p>
    <w:p w14:paraId="3FB3DE71" w14:textId="77777777" w:rsidR="00E226C5" w:rsidRDefault="00353833" w:rsidP="00083481">
      <w:pPr>
        <w:spacing w:line="360" w:lineRule="auto"/>
        <w:ind w:firstLine="708"/>
        <w:rPr>
          <w:rStyle w:val="a8"/>
          <w:b w:val="0"/>
          <w:color w:val="000000" w:themeColor="text1"/>
          <w:lang w:val="ru-RU"/>
        </w:rPr>
      </w:pPr>
      <w:r>
        <w:rPr>
          <w:rStyle w:val="a8"/>
          <w:b w:val="0"/>
          <w:color w:val="000000" w:themeColor="text1"/>
          <w:lang w:val="ru-RU"/>
        </w:rPr>
        <w:t>Таким образом, в</w:t>
      </w:r>
      <w:r w:rsidR="00E226C5">
        <w:rPr>
          <w:rStyle w:val="a8"/>
          <w:b w:val="0"/>
          <w:color w:val="000000" w:themeColor="text1"/>
          <w:lang w:val="ru-RU"/>
        </w:rPr>
        <w:t xml:space="preserve"> компании несколько подразделений</w:t>
      </w:r>
      <w:r>
        <w:rPr>
          <w:rStyle w:val="a8"/>
          <w:b w:val="0"/>
          <w:color w:val="000000" w:themeColor="text1"/>
          <w:lang w:val="ru-RU"/>
        </w:rPr>
        <w:t xml:space="preserve"> выполняющих в том числе маркетинговые функции</w:t>
      </w:r>
      <w:r w:rsidR="00E226C5">
        <w:rPr>
          <w:rStyle w:val="a8"/>
          <w:b w:val="0"/>
          <w:color w:val="000000" w:themeColor="text1"/>
          <w:lang w:val="ru-RU"/>
        </w:rPr>
        <w:t xml:space="preserve">: менеджер по логистике и закупкам в том числе занимается </w:t>
      </w:r>
      <w:r>
        <w:rPr>
          <w:rStyle w:val="a8"/>
          <w:b w:val="0"/>
          <w:color w:val="000000" w:themeColor="text1"/>
          <w:lang w:val="ru-RU"/>
        </w:rPr>
        <w:t xml:space="preserve">размещением заказов на тираж упаковок, выбором типа упаковки для каждого вида продукции, кроме того, данный человек отвечает за отправку готовых макетов упаковки в тираж, поэтому составляет </w:t>
      </w:r>
      <w:proofErr w:type="spellStart"/>
      <w:r>
        <w:rPr>
          <w:rStyle w:val="a8"/>
          <w:b w:val="0"/>
          <w:color w:val="000000" w:themeColor="text1"/>
          <w:lang w:val="ru-RU"/>
        </w:rPr>
        <w:t>тз</w:t>
      </w:r>
      <w:proofErr w:type="spellEnd"/>
      <w:r>
        <w:rPr>
          <w:rStyle w:val="a8"/>
          <w:b w:val="0"/>
          <w:color w:val="000000" w:themeColor="text1"/>
          <w:lang w:val="ru-RU"/>
        </w:rPr>
        <w:t xml:space="preserve"> по упаковкам для дизайнера с учетом требований типографии. Далее рассмотрим маркетинговые функции менеджера </w:t>
      </w:r>
      <w:proofErr w:type="spellStart"/>
      <w:r>
        <w:rPr>
          <w:rStyle w:val="a8"/>
          <w:b w:val="0"/>
          <w:color w:val="000000" w:themeColor="text1"/>
          <w:lang w:val="ru-RU"/>
        </w:rPr>
        <w:t>маркетплейсов</w:t>
      </w:r>
      <w:proofErr w:type="spellEnd"/>
      <w:r>
        <w:rPr>
          <w:rStyle w:val="a8"/>
          <w:b w:val="0"/>
          <w:color w:val="000000" w:themeColor="text1"/>
          <w:lang w:val="ru-RU"/>
        </w:rPr>
        <w:t>. Данный человек отвечает за визуальную составляющую карточек товаров</w:t>
      </w:r>
      <w:r w:rsidR="00AB1893">
        <w:rPr>
          <w:rStyle w:val="a8"/>
          <w:b w:val="0"/>
          <w:color w:val="000000" w:themeColor="text1"/>
          <w:lang w:val="ru-RU"/>
        </w:rPr>
        <w:t xml:space="preserve"> (ставит </w:t>
      </w:r>
      <w:proofErr w:type="spellStart"/>
      <w:r w:rsidR="00AB1893">
        <w:rPr>
          <w:rStyle w:val="a8"/>
          <w:b w:val="0"/>
          <w:color w:val="000000" w:themeColor="text1"/>
          <w:lang w:val="ru-RU"/>
        </w:rPr>
        <w:t>тз</w:t>
      </w:r>
      <w:proofErr w:type="spellEnd"/>
      <w:r w:rsidR="00AB1893">
        <w:rPr>
          <w:rStyle w:val="a8"/>
          <w:b w:val="0"/>
          <w:color w:val="000000" w:themeColor="text1"/>
          <w:lang w:val="ru-RU"/>
        </w:rPr>
        <w:t xml:space="preserve"> дизайнеру)</w:t>
      </w:r>
      <w:r>
        <w:rPr>
          <w:rStyle w:val="a8"/>
          <w:b w:val="0"/>
          <w:color w:val="000000" w:themeColor="text1"/>
          <w:lang w:val="ru-RU"/>
        </w:rPr>
        <w:t xml:space="preserve">, то есть устраивает фотосессии (результаты которых в том числе используются в дальнейшем для упаковок), отвечает за </w:t>
      </w:r>
      <w:proofErr w:type="spellStart"/>
      <w:r>
        <w:rPr>
          <w:rStyle w:val="a8"/>
          <w:b w:val="0"/>
          <w:color w:val="000000" w:themeColor="text1"/>
        </w:rPr>
        <w:t>seo</w:t>
      </w:r>
      <w:proofErr w:type="spellEnd"/>
      <w:r>
        <w:rPr>
          <w:rStyle w:val="a8"/>
          <w:b w:val="0"/>
          <w:color w:val="000000" w:themeColor="text1"/>
          <w:lang w:val="ru-RU"/>
        </w:rPr>
        <w:t xml:space="preserve"> продвижение</w:t>
      </w:r>
      <w:r w:rsidR="00AB1893">
        <w:rPr>
          <w:rStyle w:val="a8"/>
          <w:b w:val="0"/>
          <w:color w:val="000000" w:themeColor="text1"/>
          <w:lang w:val="ru-RU"/>
        </w:rPr>
        <w:t xml:space="preserve"> этих карточек внутри платформ. </w:t>
      </w:r>
      <w:r w:rsidR="00512484">
        <w:rPr>
          <w:rStyle w:val="a8"/>
          <w:b w:val="0"/>
          <w:color w:val="000000" w:themeColor="text1"/>
          <w:lang w:val="ru-RU"/>
        </w:rPr>
        <w:t xml:space="preserve">Также можно отметить, что маркетинг в компании можно разделить на две части: направленный на торговлю через </w:t>
      </w:r>
      <w:proofErr w:type="spellStart"/>
      <w:r w:rsidR="00512484">
        <w:rPr>
          <w:rStyle w:val="a8"/>
          <w:b w:val="0"/>
          <w:color w:val="000000" w:themeColor="text1"/>
          <w:lang w:val="ru-RU"/>
        </w:rPr>
        <w:t>маркетплейсы</w:t>
      </w:r>
      <w:proofErr w:type="spellEnd"/>
      <w:r w:rsidR="00512484">
        <w:rPr>
          <w:rStyle w:val="a8"/>
          <w:b w:val="0"/>
          <w:color w:val="000000" w:themeColor="text1"/>
          <w:lang w:val="ru-RU"/>
        </w:rPr>
        <w:t xml:space="preserve"> и второе направление – оптовые клиенты.</w:t>
      </w:r>
    </w:p>
    <w:p w14:paraId="726966A5" w14:textId="77777777" w:rsidR="00BD4B0D" w:rsidRDefault="00BD4B0D" w:rsidP="00083481">
      <w:pPr>
        <w:spacing w:line="360" w:lineRule="auto"/>
        <w:ind w:firstLine="708"/>
        <w:rPr>
          <w:rStyle w:val="a8"/>
          <w:b w:val="0"/>
          <w:color w:val="000000" w:themeColor="text1"/>
          <w:lang w:val="ru-RU"/>
        </w:rPr>
      </w:pPr>
      <w:r>
        <w:rPr>
          <w:rStyle w:val="a8"/>
          <w:b w:val="0"/>
          <w:color w:val="000000" w:themeColor="text1"/>
          <w:lang w:val="ru-RU"/>
        </w:rPr>
        <w:t>Также компания владеет собственным заводом по производству носочной продукции (на схеме обозначен как фабрика), который расположен в Санкт-Петербурге и производит 150 000 пар носков в месяц.</w:t>
      </w:r>
      <w:r w:rsidR="00904478">
        <w:rPr>
          <w:rStyle w:val="a8"/>
          <w:b w:val="0"/>
          <w:color w:val="000000" w:themeColor="text1"/>
          <w:lang w:val="ru-RU"/>
        </w:rPr>
        <w:t xml:space="preserve"> </w:t>
      </w:r>
    </w:p>
    <w:p w14:paraId="5093C0BA" w14:textId="4C2DF469" w:rsidR="00AB1893" w:rsidRDefault="00BD4B0D" w:rsidP="00216BB8">
      <w:pPr>
        <w:spacing w:line="360" w:lineRule="auto"/>
        <w:rPr>
          <w:rStyle w:val="a8"/>
          <w:b w:val="0"/>
          <w:color w:val="000000" w:themeColor="text1"/>
          <w:lang w:val="ru-RU"/>
        </w:rPr>
      </w:pPr>
      <w:r>
        <w:rPr>
          <w:rStyle w:val="a8"/>
          <w:b w:val="0"/>
          <w:color w:val="000000" w:themeColor="text1"/>
          <w:lang w:val="ru-RU"/>
        </w:rPr>
        <w:t>Пройдёмся по основным маркетинговым функциям и их исполнителям в компании.</w:t>
      </w:r>
    </w:p>
    <w:p w14:paraId="438F145F" w14:textId="77777777" w:rsidR="00B20302" w:rsidRDefault="00B20302" w:rsidP="00B20302">
      <w:pPr>
        <w:spacing w:line="360" w:lineRule="auto"/>
        <w:rPr>
          <w:b/>
          <w:i/>
          <w:color w:val="000000" w:themeColor="text1"/>
          <w:szCs w:val="20"/>
          <w:lang w:val="ru-RU"/>
        </w:rPr>
      </w:pPr>
    </w:p>
    <w:p w14:paraId="4F5571EA" w14:textId="7DAD5C50" w:rsidR="00980F51" w:rsidRPr="007C67FF" w:rsidRDefault="008B09B5" w:rsidP="007A0394">
      <w:pPr>
        <w:pStyle w:val="a"/>
        <w:numPr>
          <w:ilvl w:val="0"/>
          <w:numId w:val="0"/>
        </w:numPr>
        <w:ind w:left="720" w:hanging="12"/>
        <w:jc w:val="left"/>
        <w:rPr>
          <w:rStyle w:val="a8"/>
          <w:b w:val="0"/>
          <w:color w:val="000000" w:themeColor="text1"/>
        </w:rPr>
      </w:pPr>
      <w:r w:rsidRPr="007C67FF">
        <w:rPr>
          <w:b/>
          <w:color w:val="000000" w:themeColor="text1"/>
          <w:szCs w:val="20"/>
        </w:rPr>
        <w:t>Таблица 4</w:t>
      </w:r>
      <w:r w:rsidRPr="008B09B5">
        <w:rPr>
          <w:rStyle w:val="a8"/>
        </w:rPr>
        <w:t>.</w:t>
      </w:r>
      <w:r w:rsidR="00B20302" w:rsidRPr="007C67FF">
        <w:rPr>
          <w:rStyle w:val="a8"/>
          <w:i w:val="0"/>
          <w:szCs w:val="24"/>
        </w:rPr>
        <w:t xml:space="preserve">   </w:t>
      </w:r>
      <w:r w:rsidR="00EB510B" w:rsidRPr="007C67FF">
        <w:rPr>
          <w:rStyle w:val="a8"/>
          <w:b w:val="0"/>
          <w:color w:val="000000" w:themeColor="text1"/>
        </w:rPr>
        <w:t>Маркетинговые функции в компании ООО ТЕКСТИЛЬМАРКЕТ</w:t>
      </w:r>
      <w:r w:rsidR="007C67FF" w:rsidRPr="007C67FF">
        <w:rPr>
          <w:rStyle w:val="a8"/>
          <w:b w:val="0"/>
          <w:color w:val="000000" w:themeColor="text1"/>
        </w:rPr>
        <w:t xml:space="preserve"> </w:t>
      </w:r>
      <w:r w:rsidR="007C67FF">
        <w:rPr>
          <w:rStyle w:val="a8"/>
          <w:b w:val="0"/>
          <w:color w:val="000000" w:themeColor="text1"/>
        </w:rPr>
        <w:t xml:space="preserve">Источник: </w:t>
      </w:r>
      <w:r w:rsidR="007C67FF" w:rsidRPr="007C67FF">
        <w:rPr>
          <w:rStyle w:val="a8"/>
          <w:b w:val="0"/>
          <w:color w:val="000000" w:themeColor="text1"/>
        </w:rPr>
        <w:t>[Составлено автором работы на основе глубинного интервью]</w:t>
      </w:r>
    </w:p>
    <w:tbl>
      <w:tblPr>
        <w:tblW w:w="8923" w:type="dxa"/>
        <w:tblCellMar>
          <w:left w:w="0" w:type="dxa"/>
          <w:right w:w="0" w:type="dxa"/>
        </w:tblCellMar>
        <w:tblLook w:val="0600" w:firstRow="0" w:lastRow="0" w:firstColumn="0" w:lastColumn="0" w:noHBand="1" w:noVBand="1"/>
      </w:tblPr>
      <w:tblGrid>
        <w:gridCol w:w="4245"/>
        <w:gridCol w:w="4678"/>
      </w:tblGrid>
      <w:tr w:rsidR="00AB1893" w:rsidRPr="008B09B5" w14:paraId="5D6E4E5F" w14:textId="77777777" w:rsidTr="005B6A11">
        <w:tc>
          <w:tcPr>
            <w:tcW w:w="4245" w:type="dxa"/>
            <w:tcBorders>
              <w:top w:val="single" w:sz="6" w:space="0" w:color="9E9E9E"/>
              <w:left w:val="single" w:sz="6" w:space="0" w:color="9E9E9E"/>
              <w:bottom w:val="single" w:sz="6" w:space="0" w:color="191919"/>
              <w:right w:val="single" w:sz="6" w:space="0" w:color="9E9E9E"/>
            </w:tcBorders>
            <w:shd w:val="clear" w:color="auto" w:fill="auto"/>
            <w:tcMar>
              <w:top w:w="144" w:type="dxa"/>
              <w:left w:w="144" w:type="dxa"/>
              <w:bottom w:w="144" w:type="dxa"/>
              <w:right w:w="144" w:type="dxa"/>
            </w:tcMar>
            <w:hideMark/>
          </w:tcPr>
          <w:p w14:paraId="1C000FC0" w14:textId="77777777" w:rsidR="00AB1893" w:rsidRPr="00AB1893" w:rsidRDefault="00AB1893" w:rsidP="00AB1893">
            <w:pPr>
              <w:spacing w:line="360" w:lineRule="auto"/>
              <w:rPr>
                <w:bCs/>
                <w:color w:val="000000" w:themeColor="text1"/>
                <w:lang w:val="ru-RU"/>
              </w:rPr>
            </w:pPr>
            <w:r w:rsidRPr="008B09B5">
              <w:rPr>
                <w:b/>
                <w:bCs/>
                <w:color w:val="000000" w:themeColor="text1"/>
                <w:lang w:val="ru-RU"/>
              </w:rPr>
              <w:t>Функция</w:t>
            </w:r>
          </w:p>
        </w:tc>
        <w:tc>
          <w:tcPr>
            <w:tcW w:w="4678" w:type="dxa"/>
            <w:tcBorders>
              <w:top w:val="single" w:sz="6" w:space="0" w:color="9E9E9E"/>
              <w:left w:val="single" w:sz="6" w:space="0" w:color="9E9E9E"/>
              <w:bottom w:val="single" w:sz="6" w:space="0" w:color="9E9E9E"/>
              <w:right w:val="single" w:sz="6" w:space="0" w:color="9E9E9E"/>
            </w:tcBorders>
            <w:shd w:val="clear" w:color="auto" w:fill="auto"/>
            <w:tcMar>
              <w:top w:w="144" w:type="dxa"/>
              <w:left w:w="144" w:type="dxa"/>
              <w:bottom w:w="144" w:type="dxa"/>
              <w:right w:w="144" w:type="dxa"/>
            </w:tcMar>
            <w:hideMark/>
          </w:tcPr>
          <w:p w14:paraId="49690840" w14:textId="77777777" w:rsidR="00AB1893" w:rsidRPr="00AB1893" w:rsidRDefault="00AB1893" w:rsidP="00AB1893">
            <w:pPr>
              <w:spacing w:line="360" w:lineRule="auto"/>
              <w:rPr>
                <w:bCs/>
                <w:color w:val="000000" w:themeColor="text1"/>
                <w:lang w:val="ru-RU"/>
              </w:rPr>
            </w:pPr>
            <w:r w:rsidRPr="008B09B5">
              <w:rPr>
                <w:b/>
                <w:bCs/>
                <w:color w:val="000000" w:themeColor="text1"/>
                <w:lang w:val="ru-RU"/>
              </w:rPr>
              <w:t>Исполнитель</w:t>
            </w:r>
          </w:p>
        </w:tc>
      </w:tr>
      <w:tr w:rsidR="00AB1893" w:rsidRPr="00157FF3" w14:paraId="09432435"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6BC18B85" w14:textId="77777777" w:rsidR="00AB1893" w:rsidRPr="00AB1893" w:rsidRDefault="00AB1893" w:rsidP="00AB1893">
            <w:pPr>
              <w:spacing w:line="360" w:lineRule="auto"/>
              <w:rPr>
                <w:bCs/>
                <w:color w:val="000000" w:themeColor="text1"/>
                <w:lang w:val="ru-RU"/>
              </w:rPr>
            </w:pPr>
            <w:r w:rsidRPr="008B09B5">
              <w:rPr>
                <w:bCs/>
                <w:color w:val="000000" w:themeColor="text1"/>
                <w:lang w:val="ru-RU"/>
              </w:rPr>
              <w:t>Разработка маркетинговой стратегии</w:t>
            </w:r>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7B125490" w14:textId="77777777" w:rsidR="00AB1893" w:rsidRPr="00AB1893" w:rsidRDefault="00AB1893" w:rsidP="00AB1893">
            <w:pPr>
              <w:spacing w:line="360" w:lineRule="auto"/>
              <w:rPr>
                <w:bCs/>
                <w:color w:val="000000" w:themeColor="text1"/>
                <w:lang w:val="ru-RU"/>
              </w:rPr>
            </w:pPr>
            <w:r w:rsidRPr="00AB1893">
              <w:rPr>
                <w:bCs/>
                <w:color w:val="000000" w:themeColor="text1"/>
                <w:lang w:val="ru-RU"/>
              </w:rPr>
              <w:t>Условно разрабатывается собственником, но не формализуется</w:t>
            </w:r>
          </w:p>
        </w:tc>
      </w:tr>
      <w:tr w:rsidR="00AB1893" w:rsidRPr="00157FF3" w14:paraId="45371FDA"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6FD0BD86" w14:textId="77777777" w:rsidR="00AB1893" w:rsidRPr="00AB1893" w:rsidRDefault="00AB1893" w:rsidP="00AB1893">
            <w:pPr>
              <w:spacing w:line="360" w:lineRule="auto"/>
              <w:rPr>
                <w:bCs/>
                <w:color w:val="000000" w:themeColor="text1"/>
                <w:lang w:val="ru-RU"/>
              </w:rPr>
            </w:pPr>
            <w:r w:rsidRPr="00AB1893">
              <w:rPr>
                <w:bCs/>
                <w:color w:val="000000" w:themeColor="text1"/>
                <w:lang w:val="ru-RU"/>
              </w:rPr>
              <w:t xml:space="preserve">Разработка и реализация продуктовой стратегии и стратегии </w:t>
            </w:r>
            <w:proofErr w:type="spellStart"/>
            <w:r w:rsidRPr="00AB1893">
              <w:rPr>
                <w:bCs/>
                <w:color w:val="000000" w:themeColor="text1"/>
                <w:lang w:val="ru-RU"/>
              </w:rPr>
              <w:t>брендинга</w:t>
            </w:r>
            <w:proofErr w:type="spellEnd"/>
            <w:r w:rsidRPr="00AB1893">
              <w:rPr>
                <w:bCs/>
                <w:color w:val="000000" w:themeColor="text1"/>
                <w:lang w:val="ru-RU"/>
              </w:rPr>
              <w:t>(управление ассортиментом, разработка упаковки, разработка новых продуктов)</w:t>
            </w:r>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3603A754" w14:textId="77777777" w:rsidR="00AB1893" w:rsidRPr="00AB1893" w:rsidRDefault="00AB1893" w:rsidP="00AB1893">
            <w:pPr>
              <w:spacing w:line="360" w:lineRule="auto"/>
              <w:rPr>
                <w:bCs/>
                <w:color w:val="000000" w:themeColor="text1"/>
                <w:lang w:val="ru-RU"/>
              </w:rPr>
            </w:pPr>
            <w:r>
              <w:rPr>
                <w:bCs/>
                <w:color w:val="000000" w:themeColor="text1"/>
                <w:lang w:val="ru-RU"/>
              </w:rPr>
              <w:t>Собственник</w:t>
            </w:r>
            <w:r w:rsidRPr="00AB1893">
              <w:rPr>
                <w:bCs/>
                <w:color w:val="000000" w:themeColor="text1"/>
                <w:lang w:val="ru-RU"/>
              </w:rPr>
              <w:t xml:space="preserve">, при участии менеджера по закупкам и менеджера </w:t>
            </w:r>
            <w:proofErr w:type="spellStart"/>
            <w:r w:rsidR="00BD4B0D">
              <w:rPr>
                <w:bCs/>
                <w:color w:val="000000" w:themeColor="text1"/>
                <w:lang w:val="ru-RU"/>
              </w:rPr>
              <w:t>м</w:t>
            </w:r>
            <w:r w:rsidRPr="00AB1893">
              <w:rPr>
                <w:bCs/>
                <w:color w:val="000000" w:themeColor="text1"/>
                <w:lang w:val="ru-RU"/>
              </w:rPr>
              <w:t>аркетплейсов</w:t>
            </w:r>
            <w:proofErr w:type="spellEnd"/>
          </w:p>
        </w:tc>
      </w:tr>
      <w:tr w:rsidR="00AB1893" w:rsidRPr="00AB1893" w14:paraId="5383A89E"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6ECDBBF8"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Маркетинг</w:t>
            </w:r>
            <w:proofErr w:type="spellEnd"/>
            <w:r w:rsidRPr="00AB1893">
              <w:rPr>
                <w:bCs/>
                <w:color w:val="000000" w:themeColor="text1"/>
              </w:rPr>
              <w:t xml:space="preserve"> </w:t>
            </w:r>
            <w:proofErr w:type="spellStart"/>
            <w:r w:rsidRPr="00AB1893">
              <w:rPr>
                <w:bCs/>
                <w:color w:val="000000" w:themeColor="text1"/>
              </w:rPr>
              <w:t>закупок</w:t>
            </w:r>
            <w:proofErr w:type="spellEnd"/>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65B107C3"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Менеджер</w:t>
            </w:r>
            <w:proofErr w:type="spellEnd"/>
            <w:r w:rsidRPr="00AB1893">
              <w:rPr>
                <w:bCs/>
                <w:color w:val="000000" w:themeColor="text1"/>
              </w:rPr>
              <w:t xml:space="preserve"> </w:t>
            </w:r>
            <w:proofErr w:type="spellStart"/>
            <w:r w:rsidRPr="00AB1893">
              <w:rPr>
                <w:bCs/>
                <w:color w:val="000000" w:themeColor="text1"/>
              </w:rPr>
              <w:t>по</w:t>
            </w:r>
            <w:proofErr w:type="spellEnd"/>
            <w:r w:rsidRPr="00AB1893">
              <w:rPr>
                <w:bCs/>
                <w:color w:val="000000" w:themeColor="text1"/>
              </w:rPr>
              <w:t xml:space="preserve"> </w:t>
            </w:r>
            <w:proofErr w:type="spellStart"/>
            <w:r w:rsidRPr="00AB1893">
              <w:rPr>
                <w:bCs/>
                <w:color w:val="000000" w:themeColor="text1"/>
              </w:rPr>
              <w:t>закупкам</w:t>
            </w:r>
            <w:proofErr w:type="spellEnd"/>
          </w:p>
        </w:tc>
      </w:tr>
      <w:tr w:rsidR="00AB1893" w:rsidRPr="00157FF3" w14:paraId="4ADEFDAD"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7CE89AFF"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Ценообразование</w:t>
            </w:r>
            <w:proofErr w:type="spellEnd"/>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028F3488" w14:textId="77777777" w:rsidR="00AB1893" w:rsidRPr="00AB1893" w:rsidRDefault="00AB1893" w:rsidP="00AB1893">
            <w:pPr>
              <w:spacing w:line="360" w:lineRule="auto"/>
              <w:rPr>
                <w:bCs/>
                <w:color w:val="000000" w:themeColor="text1"/>
                <w:lang w:val="ru-RU"/>
              </w:rPr>
            </w:pPr>
            <w:r w:rsidRPr="00AB1893">
              <w:rPr>
                <w:bCs/>
                <w:color w:val="000000" w:themeColor="text1"/>
                <w:lang w:val="ru-RU"/>
              </w:rPr>
              <w:t>Менеджер по закупкам и логистике+ собственник</w:t>
            </w:r>
          </w:p>
        </w:tc>
      </w:tr>
      <w:tr w:rsidR="00AB1893" w:rsidRPr="00AB1893" w14:paraId="0FC52D4B"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67B6BF7F" w14:textId="77777777" w:rsidR="00AB1893" w:rsidRPr="00AB1893" w:rsidRDefault="00AB1893" w:rsidP="00AB1893">
            <w:pPr>
              <w:spacing w:line="360" w:lineRule="auto"/>
              <w:rPr>
                <w:bCs/>
                <w:color w:val="000000" w:themeColor="text1"/>
                <w:lang w:val="ru-RU"/>
              </w:rPr>
            </w:pPr>
            <w:r w:rsidRPr="00AB1893">
              <w:rPr>
                <w:bCs/>
                <w:color w:val="000000" w:themeColor="text1"/>
                <w:lang w:val="ru-RU"/>
              </w:rPr>
              <w:t>Коммуникационная стратегия и выбор каналов</w:t>
            </w:r>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68DD6053" w14:textId="77777777" w:rsidR="00AB1893" w:rsidRPr="00AB1893" w:rsidRDefault="00AB1893" w:rsidP="00AB1893">
            <w:pPr>
              <w:spacing w:line="360" w:lineRule="auto"/>
              <w:rPr>
                <w:bCs/>
                <w:color w:val="000000" w:themeColor="text1"/>
                <w:lang w:val="ru-RU"/>
              </w:rPr>
            </w:pPr>
            <w:r w:rsidRPr="00FA6E3C">
              <w:rPr>
                <w:bCs/>
                <w:color w:val="000000" w:themeColor="text1"/>
                <w:lang w:val="ru-RU"/>
              </w:rPr>
              <w:t xml:space="preserve"> </w:t>
            </w:r>
            <w:r>
              <w:rPr>
                <w:bCs/>
                <w:color w:val="000000" w:themeColor="text1"/>
                <w:lang w:val="ru-RU"/>
              </w:rPr>
              <w:t>Собственник, м</w:t>
            </w:r>
            <w:proofErr w:type="spellStart"/>
            <w:r w:rsidRPr="00AB1893">
              <w:rPr>
                <w:bCs/>
                <w:color w:val="000000" w:themeColor="text1"/>
              </w:rPr>
              <w:t>енеджер</w:t>
            </w:r>
            <w:proofErr w:type="spellEnd"/>
            <w:r w:rsidRPr="00AB1893">
              <w:rPr>
                <w:bCs/>
                <w:color w:val="000000" w:themeColor="text1"/>
              </w:rPr>
              <w:t xml:space="preserve"> </w:t>
            </w:r>
            <w:proofErr w:type="spellStart"/>
            <w:r w:rsidRPr="00AB1893">
              <w:rPr>
                <w:bCs/>
                <w:color w:val="000000" w:themeColor="text1"/>
              </w:rPr>
              <w:t>маркетплейсов</w:t>
            </w:r>
            <w:proofErr w:type="spellEnd"/>
          </w:p>
        </w:tc>
      </w:tr>
      <w:tr w:rsidR="00AB1893" w:rsidRPr="00AB1893" w14:paraId="434D467C" w14:textId="77777777" w:rsidTr="005B6A11">
        <w:trPr>
          <w:trHeight w:val="460"/>
        </w:trPr>
        <w:tc>
          <w:tcPr>
            <w:tcW w:w="4245" w:type="dxa"/>
            <w:tcBorders>
              <w:top w:val="single" w:sz="6" w:space="0" w:color="191919"/>
              <w:left w:val="single" w:sz="6" w:space="0" w:color="191919"/>
              <w:bottom w:val="single" w:sz="6" w:space="0" w:color="191919"/>
              <w:right w:val="single" w:sz="6" w:space="0" w:color="191919"/>
            </w:tcBorders>
            <w:shd w:val="clear" w:color="auto" w:fill="auto"/>
            <w:tcMar>
              <w:top w:w="144" w:type="dxa"/>
              <w:left w:w="144" w:type="dxa"/>
              <w:bottom w:w="144" w:type="dxa"/>
              <w:right w:w="144" w:type="dxa"/>
            </w:tcMar>
            <w:vAlign w:val="center"/>
            <w:hideMark/>
          </w:tcPr>
          <w:p w14:paraId="1A674142"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Сбыт</w:t>
            </w:r>
            <w:proofErr w:type="spellEnd"/>
          </w:p>
        </w:tc>
        <w:tc>
          <w:tcPr>
            <w:tcW w:w="4678" w:type="dxa"/>
            <w:tcBorders>
              <w:top w:val="single" w:sz="6" w:space="0" w:color="9E9E9E"/>
              <w:left w:val="single" w:sz="6" w:space="0" w:color="191919"/>
              <w:bottom w:val="single" w:sz="6" w:space="0" w:color="9E9E9E"/>
              <w:right w:val="single" w:sz="6" w:space="0" w:color="9E9E9E"/>
            </w:tcBorders>
            <w:shd w:val="clear" w:color="auto" w:fill="auto"/>
            <w:tcMar>
              <w:top w:w="144" w:type="dxa"/>
              <w:left w:w="144" w:type="dxa"/>
              <w:bottom w:w="144" w:type="dxa"/>
              <w:right w:w="144" w:type="dxa"/>
            </w:tcMar>
            <w:hideMark/>
          </w:tcPr>
          <w:p w14:paraId="063F3E7F"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Менеджеры</w:t>
            </w:r>
            <w:proofErr w:type="spellEnd"/>
            <w:r w:rsidRPr="00AB1893">
              <w:rPr>
                <w:bCs/>
                <w:color w:val="000000" w:themeColor="text1"/>
              </w:rPr>
              <w:t xml:space="preserve"> </w:t>
            </w:r>
            <w:proofErr w:type="spellStart"/>
            <w:r w:rsidRPr="00AB1893">
              <w:rPr>
                <w:bCs/>
                <w:color w:val="000000" w:themeColor="text1"/>
              </w:rPr>
              <w:t>по</w:t>
            </w:r>
            <w:proofErr w:type="spellEnd"/>
            <w:r w:rsidRPr="00AB1893">
              <w:rPr>
                <w:bCs/>
                <w:color w:val="000000" w:themeColor="text1"/>
              </w:rPr>
              <w:t xml:space="preserve"> </w:t>
            </w:r>
            <w:proofErr w:type="spellStart"/>
            <w:r w:rsidRPr="00AB1893">
              <w:rPr>
                <w:bCs/>
                <w:color w:val="000000" w:themeColor="text1"/>
              </w:rPr>
              <w:t>продажам</w:t>
            </w:r>
            <w:proofErr w:type="spellEnd"/>
          </w:p>
        </w:tc>
      </w:tr>
      <w:tr w:rsidR="00AB1893" w:rsidRPr="00AB1893" w14:paraId="48B988D9" w14:textId="77777777" w:rsidTr="005B6A11">
        <w:trPr>
          <w:trHeight w:val="460"/>
        </w:trPr>
        <w:tc>
          <w:tcPr>
            <w:tcW w:w="4245" w:type="dxa"/>
            <w:tcBorders>
              <w:top w:val="single" w:sz="6" w:space="0" w:color="191919"/>
              <w:left w:val="single" w:sz="6" w:space="0" w:color="9E9E9E"/>
              <w:bottom w:val="single" w:sz="6" w:space="0" w:color="9E9E9E"/>
              <w:right w:val="single" w:sz="6" w:space="0" w:color="9E9E9E"/>
            </w:tcBorders>
            <w:shd w:val="clear" w:color="auto" w:fill="auto"/>
            <w:tcMar>
              <w:top w:w="144" w:type="dxa"/>
              <w:left w:w="144" w:type="dxa"/>
              <w:bottom w:w="144" w:type="dxa"/>
              <w:right w:w="144" w:type="dxa"/>
            </w:tcMar>
            <w:hideMark/>
          </w:tcPr>
          <w:p w14:paraId="0695CD4E"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Реклама</w:t>
            </w:r>
            <w:proofErr w:type="spellEnd"/>
            <w:r w:rsidRPr="00AB1893">
              <w:rPr>
                <w:bCs/>
                <w:color w:val="000000" w:themeColor="text1"/>
              </w:rPr>
              <w:t xml:space="preserve"> в </w:t>
            </w:r>
            <w:proofErr w:type="spellStart"/>
            <w:r w:rsidRPr="00AB1893">
              <w:rPr>
                <w:bCs/>
                <w:color w:val="000000" w:themeColor="text1"/>
              </w:rPr>
              <w:t>интеренете+SMM</w:t>
            </w:r>
            <w:proofErr w:type="spellEnd"/>
          </w:p>
        </w:tc>
        <w:tc>
          <w:tcPr>
            <w:tcW w:w="4678" w:type="dxa"/>
            <w:tcBorders>
              <w:top w:val="single" w:sz="6" w:space="0" w:color="9E9E9E"/>
              <w:left w:val="single" w:sz="6" w:space="0" w:color="9E9E9E"/>
              <w:bottom w:val="single" w:sz="6" w:space="0" w:color="9E9E9E"/>
              <w:right w:val="single" w:sz="6" w:space="0" w:color="9E9E9E"/>
            </w:tcBorders>
            <w:shd w:val="clear" w:color="auto" w:fill="auto"/>
            <w:tcMar>
              <w:top w:w="144" w:type="dxa"/>
              <w:left w:w="144" w:type="dxa"/>
              <w:bottom w:w="144" w:type="dxa"/>
              <w:right w:w="144" w:type="dxa"/>
            </w:tcMar>
            <w:hideMark/>
          </w:tcPr>
          <w:p w14:paraId="3BF1DD09" w14:textId="77777777" w:rsidR="00AB1893" w:rsidRPr="00AB1893" w:rsidRDefault="00AB1893" w:rsidP="00AB1893">
            <w:pPr>
              <w:spacing w:line="360" w:lineRule="auto"/>
              <w:rPr>
                <w:bCs/>
                <w:color w:val="000000" w:themeColor="text1"/>
                <w:lang w:val="ru-RU"/>
              </w:rPr>
            </w:pPr>
            <w:r>
              <w:rPr>
                <w:bCs/>
                <w:color w:val="000000" w:themeColor="text1"/>
                <w:lang w:val="ru-RU"/>
              </w:rPr>
              <w:t>Отсутствует</w:t>
            </w:r>
          </w:p>
        </w:tc>
      </w:tr>
      <w:tr w:rsidR="00AB1893" w:rsidRPr="00AB1893" w14:paraId="7683CA9D" w14:textId="77777777" w:rsidTr="005B6A11">
        <w:trPr>
          <w:trHeight w:val="460"/>
        </w:trPr>
        <w:tc>
          <w:tcPr>
            <w:tcW w:w="4245" w:type="dxa"/>
            <w:tcBorders>
              <w:top w:val="single" w:sz="6" w:space="0" w:color="9E9E9E"/>
              <w:left w:val="single" w:sz="6" w:space="0" w:color="9E9E9E"/>
              <w:bottom w:val="single" w:sz="6" w:space="0" w:color="9E9E9E"/>
              <w:right w:val="single" w:sz="6" w:space="0" w:color="9E9E9E"/>
            </w:tcBorders>
            <w:shd w:val="clear" w:color="auto" w:fill="auto"/>
            <w:tcMar>
              <w:top w:w="144" w:type="dxa"/>
              <w:left w:w="144" w:type="dxa"/>
              <w:bottom w:w="144" w:type="dxa"/>
              <w:right w:w="144" w:type="dxa"/>
            </w:tcMar>
            <w:hideMark/>
          </w:tcPr>
          <w:p w14:paraId="10C3B9DD"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Контроль</w:t>
            </w:r>
            <w:proofErr w:type="spellEnd"/>
            <w:r w:rsidRPr="00AB1893">
              <w:rPr>
                <w:bCs/>
                <w:color w:val="000000" w:themeColor="text1"/>
              </w:rPr>
              <w:t xml:space="preserve"> </w:t>
            </w:r>
            <w:proofErr w:type="spellStart"/>
            <w:r w:rsidRPr="00AB1893">
              <w:rPr>
                <w:bCs/>
                <w:color w:val="000000" w:themeColor="text1"/>
              </w:rPr>
              <w:t>выполнения</w:t>
            </w:r>
            <w:proofErr w:type="spellEnd"/>
            <w:r w:rsidRPr="00AB1893">
              <w:rPr>
                <w:bCs/>
                <w:color w:val="000000" w:themeColor="text1"/>
              </w:rPr>
              <w:t xml:space="preserve"> </w:t>
            </w:r>
            <w:proofErr w:type="spellStart"/>
            <w:r w:rsidRPr="00AB1893">
              <w:rPr>
                <w:bCs/>
                <w:color w:val="000000" w:themeColor="text1"/>
              </w:rPr>
              <w:t>маркетинговых</w:t>
            </w:r>
            <w:proofErr w:type="spellEnd"/>
            <w:r w:rsidRPr="00AB1893">
              <w:rPr>
                <w:bCs/>
                <w:color w:val="000000" w:themeColor="text1"/>
              </w:rPr>
              <w:t xml:space="preserve"> </w:t>
            </w:r>
            <w:proofErr w:type="spellStart"/>
            <w:r w:rsidRPr="00AB1893">
              <w:rPr>
                <w:bCs/>
                <w:color w:val="000000" w:themeColor="text1"/>
              </w:rPr>
              <w:t>функций</w:t>
            </w:r>
            <w:proofErr w:type="spellEnd"/>
          </w:p>
        </w:tc>
        <w:tc>
          <w:tcPr>
            <w:tcW w:w="4678" w:type="dxa"/>
            <w:tcBorders>
              <w:top w:val="single" w:sz="6" w:space="0" w:color="9E9E9E"/>
              <w:left w:val="single" w:sz="6" w:space="0" w:color="9E9E9E"/>
              <w:bottom w:val="single" w:sz="6" w:space="0" w:color="9E9E9E"/>
              <w:right w:val="single" w:sz="6" w:space="0" w:color="9E9E9E"/>
            </w:tcBorders>
            <w:shd w:val="clear" w:color="auto" w:fill="auto"/>
            <w:tcMar>
              <w:top w:w="144" w:type="dxa"/>
              <w:left w:w="144" w:type="dxa"/>
              <w:bottom w:w="144" w:type="dxa"/>
              <w:right w:w="144" w:type="dxa"/>
            </w:tcMar>
            <w:hideMark/>
          </w:tcPr>
          <w:p w14:paraId="3FBDFC45" w14:textId="77777777" w:rsidR="00AB1893" w:rsidRPr="00AB1893" w:rsidRDefault="00AB1893" w:rsidP="00AB1893">
            <w:pPr>
              <w:spacing w:line="360" w:lineRule="auto"/>
              <w:rPr>
                <w:bCs/>
                <w:color w:val="000000" w:themeColor="text1"/>
                <w:lang w:val="ru-RU"/>
              </w:rPr>
            </w:pPr>
            <w:proofErr w:type="spellStart"/>
            <w:r w:rsidRPr="00AB1893">
              <w:rPr>
                <w:bCs/>
                <w:color w:val="000000" w:themeColor="text1"/>
              </w:rPr>
              <w:t>Собственник</w:t>
            </w:r>
            <w:proofErr w:type="spellEnd"/>
          </w:p>
        </w:tc>
      </w:tr>
    </w:tbl>
    <w:p w14:paraId="3900EA4A" w14:textId="77777777" w:rsidR="00AB1893" w:rsidRDefault="00AB1893" w:rsidP="00216BB8">
      <w:pPr>
        <w:spacing w:line="360" w:lineRule="auto"/>
        <w:rPr>
          <w:rStyle w:val="a8"/>
          <w:b w:val="0"/>
          <w:color w:val="000000" w:themeColor="text1"/>
          <w:lang w:val="ru-RU"/>
        </w:rPr>
      </w:pPr>
    </w:p>
    <w:p w14:paraId="7328D918" w14:textId="5DA01EAA" w:rsidR="00AB1893" w:rsidRDefault="00AB1893" w:rsidP="00216BB8">
      <w:pPr>
        <w:spacing w:line="360" w:lineRule="auto"/>
        <w:rPr>
          <w:rStyle w:val="a8"/>
          <w:b w:val="0"/>
          <w:color w:val="000000" w:themeColor="text1"/>
          <w:lang w:val="ru-RU"/>
        </w:rPr>
      </w:pPr>
      <w:r>
        <w:rPr>
          <w:rStyle w:val="a8"/>
          <w:b w:val="0"/>
          <w:color w:val="000000" w:themeColor="text1"/>
          <w:lang w:val="ru-RU"/>
        </w:rPr>
        <w:t xml:space="preserve">Важно отметить также, что компании отсутствует корпоративный сайт, страницы в социальных сетях, каким-либо продвижением бренда через </w:t>
      </w:r>
      <w:r w:rsidR="00EA3EFF">
        <w:rPr>
          <w:rStyle w:val="a8"/>
          <w:b w:val="0"/>
          <w:color w:val="000000" w:themeColor="text1"/>
          <w:lang w:val="ru-RU"/>
        </w:rPr>
        <w:t>интернет</w:t>
      </w:r>
      <w:r>
        <w:rPr>
          <w:rStyle w:val="a8"/>
          <w:b w:val="0"/>
          <w:color w:val="000000" w:themeColor="text1"/>
          <w:lang w:val="ru-RU"/>
        </w:rPr>
        <w:t xml:space="preserve"> никто не занимается, какая-либо реклама также отсутствует.</w:t>
      </w:r>
      <w:r w:rsidR="00BD4B0D">
        <w:rPr>
          <w:rStyle w:val="a8"/>
          <w:b w:val="0"/>
          <w:color w:val="000000" w:themeColor="text1"/>
          <w:lang w:val="ru-RU"/>
        </w:rPr>
        <w:t xml:space="preserve"> </w:t>
      </w:r>
    </w:p>
    <w:p w14:paraId="011D611D" w14:textId="77777777" w:rsidR="00BD4B0D" w:rsidRDefault="00BD4B0D" w:rsidP="00216BB8">
      <w:pPr>
        <w:spacing w:line="360" w:lineRule="auto"/>
        <w:rPr>
          <w:rStyle w:val="a8"/>
          <w:b w:val="0"/>
          <w:color w:val="000000" w:themeColor="text1"/>
          <w:lang w:val="ru-RU"/>
        </w:rPr>
      </w:pPr>
    </w:p>
    <w:p w14:paraId="5F233E85" w14:textId="77777777" w:rsidR="00BD4B0D" w:rsidRDefault="00BD4B0D" w:rsidP="00216BB8">
      <w:pPr>
        <w:spacing w:line="360" w:lineRule="auto"/>
        <w:rPr>
          <w:rStyle w:val="a8"/>
          <w:b w:val="0"/>
          <w:color w:val="000000" w:themeColor="text1"/>
          <w:lang w:val="ru-RU"/>
        </w:rPr>
      </w:pPr>
      <w:r>
        <w:rPr>
          <w:rStyle w:val="a8"/>
          <w:b w:val="0"/>
          <w:color w:val="000000" w:themeColor="text1"/>
          <w:lang w:val="ru-RU"/>
        </w:rPr>
        <w:t xml:space="preserve">Далее перейдем к анализу существующего </w:t>
      </w:r>
      <w:r w:rsidRPr="00904478">
        <w:rPr>
          <w:rStyle w:val="a8"/>
          <w:color w:val="000000" w:themeColor="text1"/>
          <w:lang w:val="ru-RU"/>
        </w:rPr>
        <w:t>ассортимента</w:t>
      </w:r>
      <w:r>
        <w:rPr>
          <w:rStyle w:val="a8"/>
          <w:b w:val="0"/>
          <w:color w:val="000000" w:themeColor="text1"/>
          <w:lang w:val="ru-RU"/>
        </w:rPr>
        <w:t xml:space="preserve">. </w:t>
      </w:r>
    </w:p>
    <w:p w14:paraId="66225BDE" w14:textId="77777777" w:rsidR="00512484" w:rsidRDefault="00BD4B0D" w:rsidP="00216BB8">
      <w:pPr>
        <w:spacing w:line="360" w:lineRule="auto"/>
        <w:rPr>
          <w:rStyle w:val="a8"/>
          <w:b w:val="0"/>
          <w:color w:val="000000" w:themeColor="text1"/>
          <w:lang w:val="ru-RU"/>
        </w:rPr>
      </w:pPr>
      <w:r>
        <w:rPr>
          <w:rStyle w:val="a8"/>
          <w:b w:val="0"/>
          <w:color w:val="000000" w:themeColor="text1"/>
          <w:lang w:val="ru-RU"/>
        </w:rPr>
        <w:lastRenderedPageBreak/>
        <w:t xml:space="preserve">Под торговой маркой </w:t>
      </w:r>
      <w:proofErr w:type="spellStart"/>
      <w:r>
        <w:rPr>
          <w:rStyle w:val="a8"/>
          <w:b w:val="0"/>
          <w:color w:val="000000" w:themeColor="text1"/>
        </w:rPr>
        <w:t>Comandor</w:t>
      </w:r>
      <w:proofErr w:type="spellEnd"/>
      <w:r w:rsidRPr="00512484">
        <w:rPr>
          <w:rStyle w:val="a8"/>
          <w:b w:val="0"/>
          <w:color w:val="000000" w:themeColor="text1"/>
          <w:lang w:val="ru-RU"/>
        </w:rPr>
        <w:t xml:space="preserve"> </w:t>
      </w:r>
      <w:r w:rsidR="00512484">
        <w:rPr>
          <w:rStyle w:val="a8"/>
          <w:b w:val="0"/>
          <w:color w:val="000000" w:themeColor="text1"/>
          <w:lang w:val="ru-RU"/>
        </w:rPr>
        <w:t xml:space="preserve">осуществляется реализация следующих товарных категорий: </w:t>
      </w:r>
    </w:p>
    <w:p w14:paraId="4F2B3A00" w14:textId="0F12CAF1" w:rsidR="00BD4B0D" w:rsidRPr="00904478" w:rsidRDefault="00512484" w:rsidP="003A2392">
      <w:pPr>
        <w:pStyle w:val="aa"/>
        <w:numPr>
          <w:ilvl w:val="0"/>
          <w:numId w:val="17"/>
        </w:numPr>
        <w:spacing w:line="360" w:lineRule="auto"/>
        <w:rPr>
          <w:rStyle w:val="a8"/>
          <w:b w:val="0"/>
          <w:color w:val="000000" w:themeColor="text1"/>
          <w:lang w:val="ru-RU"/>
        </w:rPr>
      </w:pPr>
      <w:r w:rsidRPr="00904478">
        <w:rPr>
          <w:rStyle w:val="a8"/>
          <w:b w:val="0"/>
          <w:color w:val="000000" w:themeColor="text1"/>
          <w:lang w:val="ru-RU"/>
        </w:rPr>
        <w:t xml:space="preserve">Носки (однотонные, с </w:t>
      </w:r>
      <w:proofErr w:type="spellStart"/>
      <w:r w:rsidRPr="00904478">
        <w:rPr>
          <w:rStyle w:val="a8"/>
          <w:b w:val="0"/>
          <w:color w:val="000000" w:themeColor="text1"/>
          <w:lang w:val="ru-RU"/>
        </w:rPr>
        <w:t>принтами</w:t>
      </w:r>
      <w:proofErr w:type="spellEnd"/>
      <w:r w:rsidRPr="00904478">
        <w:rPr>
          <w:rStyle w:val="a8"/>
          <w:b w:val="0"/>
          <w:color w:val="000000" w:themeColor="text1"/>
          <w:lang w:val="ru-RU"/>
        </w:rPr>
        <w:t xml:space="preserve">, спортивные, </w:t>
      </w:r>
      <w:r w:rsidR="00EA3EFF">
        <w:rPr>
          <w:rStyle w:val="a8"/>
          <w:b w:val="0"/>
          <w:color w:val="000000" w:themeColor="text1"/>
          <w:lang w:val="ru-RU"/>
        </w:rPr>
        <w:t>повседневные, укороченные, удли</w:t>
      </w:r>
      <w:r w:rsidRPr="00904478">
        <w:rPr>
          <w:rStyle w:val="a8"/>
          <w:b w:val="0"/>
          <w:color w:val="000000" w:themeColor="text1"/>
          <w:lang w:val="ru-RU"/>
        </w:rPr>
        <w:t>нён</w:t>
      </w:r>
      <w:r w:rsidR="00EA3EFF">
        <w:rPr>
          <w:rStyle w:val="a8"/>
          <w:b w:val="0"/>
          <w:color w:val="000000" w:themeColor="text1"/>
          <w:lang w:val="ru-RU"/>
        </w:rPr>
        <w:t>н</w:t>
      </w:r>
      <w:r w:rsidRPr="00904478">
        <w:rPr>
          <w:rStyle w:val="a8"/>
          <w:b w:val="0"/>
          <w:color w:val="000000" w:themeColor="text1"/>
          <w:lang w:val="ru-RU"/>
        </w:rPr>
        <w:t>ые).</w:t>
      </w:r>
    </w:p>
    <w:p w14:paraId="485CF07C" w14:textId="77777777" w:rsidR="00BD4B0D" w:rsidRPr="00904478" w:rsidRDefault="00512484" w:rsidP="003A2392">
      <w:pPr>
        <w:pStyle w:val="aa"/>
        <w:numPr>
          <w:ilvl w:val="0"/>
          <w:numId w:val="17"/>
        </w:numPr>
        <w:spacing w:line="360" w:lineRule="auto"/>
        <w:rPr>
          <w:rStyle w:val="a8"/>
          <w:b w:val="0"/>
          <w:color w:val="000000" w:themeColor="text1"/>
          <w:lang w:val="ru-RU"/>
        </w:rPr>
      </w:pPr>
      <w:r w:rsidRPr="00904478">
        <w:rPr>
          <w:rStyle w:val="a8"/>
          <w:b w:val="0"/>
          <w:color w:val="000000" w:themeColor="text1"/>
          <w:lang w:val="ru-RU"/>
        </w:rPr>
        <w:t>Трусы (боксеры, слипы, семейные)</w:t>
      </w:r>
      <w:r w:rsidR="00904478">
        <w:rPr>
          <w:rStyle w:val="a8"/>
          <w:b w:val="0"/>
          <w:color w:val="000000" w:themeColor="text1"/>
          <w:lang w:val="ru-RU"/>
        </w:rPr>
        <w:t xml:space="preserve"> с </w:t>
      </w:r>
      <w:proofErr w:type="spellStart"/>
      <w:r w:rsidR="00904478">
        <w:rPr>
          <w:rStyle w:val="a8"/>
          <w:b w:val="0"/>
          <w:color w:val="000000" w:themeColor="text1"/>
          <w:lang w:val="ru-RU"/>
        </w:rPr>
        <w:t>принтами</w:t>
      </w:r>
      <w:proofErr w:type="spellEnd"/>
      <w:r w:rsidR="00904478">
        <w:rPr>
          <w:rStyle w:val="a8"/>
          <w:b w:val="0"/>
          <w:color w:val="000000" w:themeColor="text1"/>
          <w:lang w:val="ru-RU"/>
        </w:rPr>
        <w:t xml:space="preserve"> и однотонные</w:t>
      </w:r>
    </w:p>
    <w:p w14:paraId="3082A0C3" w14:textId="77777777" w:rsidR="00512484" w:rsidRPr="00904478" w:rsidRDefault="00512484" w:rsidP="003A2392">
      <w:pPr>
        <w:pStyle w:val="aa"/>
        <w:numPr>
          <w:ilvl w:val="0"/>
          <w:numId w:val="17"/>
        </w:numPr>
        <w:spacing w:line="360" w:lineRule="auto"/>
        <w:rPr>
          <w:rStyle w:val="a8"/>
          <w:b w:val="0"/>
          <w:color w:val="000000" w:themeColor="text1"/>
          <w:lang w:val="ru-RU"/>
        </w:rPr>
      </w:pPr>
      <w:r w:rsidRPr="00904478">
        <w:rPr>
          <w:rStyle w:val="a8"/>
          <w:b w:val="0"/>
          <w:color w:val="000000" w:themeColor="text1"/>
          <w:lang w:val="ru-RU"/>
        </w:rPr>
        <w:t>Шорты домашние</w:t>
      </w:r>
      <w:r w:rsidR="00904478">
        <w:rPr>
          <w:rStyle w:val="a8"/>
          <w:b w:val="0"/>
          <w:color w:val="000000" w:themeColor="text1"/>
          <w:lang w:val="ru-RU"/>
        </w:rPr>
        <w:t xml:space="preserve"> (с </w:t>
      </w:r>
      <w:proofErr w:type="spellStart"/>
      <w:r w:rsidR="00904478">
        <w:rPr>
          <w:rStyle w:val="a8"/>
          <w:b w:val="0"/>
          <w:color w:val="000000" w:themeColor="text1"/>
          <w:lang w:val="ru-RU"/>
        </w:rPr>
        <w:t>принтами</w:t>
      </w:r>
      <w:proofErr w:type="spellEnd"/>
      <w:r w:rsidR="00904478">
        <w:rPr>
          <w:rStyle w:val="a8"/>
          <w:b w:val="0"/>
          <w:color w:val="000000" w:themeColor="text1"/>
          <w:lang w:val="ru-RU"/>
        </w:rPr>
        <w:t>)</w:t>
      </w:r>
    </w:p>
    <w:p w14:paraId="1E5E18E8" w14:textId="77777777" w:rsidR="00512484" w:rsidRDefault="00512484" w:rsidP="00216BB8">
      <w:pPr>
        <w:spacing w:line="360" w:lineRule="auto"/>
        <w:rPr>
          <w:rStyle w:val="a8"/>
          <w:b w:val="0"/>
          <w:color w:val="000000" w:themeColor="text1"/>
          <w:lang w:val="ru-RU"/>
        </w:rPr>
      </w:pPr>
      <w:r>
        <w:rPr>
          <w:rStyle w:val="a8"/>
          <w:b w:val="0"/>
          <w:color w:val="000000" w:themeColor="text1"/>
          <w:lang w:val="ru-RU"/>
        </w:rPr>
        <w:t>Основной объем продаж приходится на носочные изделия, поэтому в рамках данной работы рассматривается именно рынок чулочно-носочной продукции. Такие категории как трусы и шорты рассматриваются как смежные, благоприятные для выхода для компании</w:t>
      </w:r>
      <w:r w:rsidR="00203EA6">
        <w:rPr>
          <w:rStyle w:val="a8"/>
          <w:b w:val="0"/>
          <w:color w:val="000000" w:themeColor="text1"/>
          <w:lang w:val="ru-RU"/>
        </w:rPr>
        <w:t>, однако не составляют существенную долю продаж в общей массе</w:t>
      </w:r>
      <w:r>
        <w:rPr>
          <w:rStyle w:val="a8"/>
          <w:b w:val="0"/>
          <w:color w:val="000000" w:themeColor="text1"/>
          <w:lang w:val="ru-RU"/>
        </w:rPr>
        <w:t>.</w:t>
      </w:r>
    </w:p>
    <w:p w14:paraId="1AEE3B60" w14:textId="77777777" w:rsidR="00203EA6" w:rsidRDefault="00203EA6" w:rsidP="00216BB8">
      <w:pPr>
        <w:spacing w:line="360" w:lineRule="auto"/>
        <w:rPr>
          <w:rStyle w:val="a8"/>
          <w:b w:val="0"/>
          <w:color w:val="000000" w:themeColor="text1"/>
          <w:lang w:val="ru-RU"/>
        </w:rPr>
      </w:pPr>
    </w:p>
    <w:p w14:paraId="4068831A" w14:textId="77777777" w:rsidR="00512484" w:rsidRDefault="00512484" w:rsidP="00512484">
      <w:pPr>
        <w:spacing w:line="360" w:lineRule="auto"/>
        <w:rPr>
          <w:rStyle w:val="a8"/>
          <w:b w:val="0"/>
          <w:color w:val="000000" w:themeColor="text1"/>
          <w:lang w:val="ru-RU"/>
        </w:rPr>
      </w:pPr>
      <w:r>
        <w:rPr>
          <w:rStyle w:val="a8"/>
          <w:b w:val="0"/>
          <w:color w:val="000000" w:themeColor="text1"/>
          <w:lang w:val="ru-RU"/>
        </w:rPr>
        <w:t xml:space="preserve">Под торговой маркой </w:t>
      </w:r>
      <w:r>
        <w:rPr>
          <w:rStyle w:val="a8"/>
          <w:b w:val="0"/>
          <w:color w:val="000000" w:themeColor="text1"/>
        </w:rPr>
        <w:t>Cinema</w:t>
      </w:r>
      <w:r w:rsidRPr="00512484">
        <w:rPr>
          <w:rStyle w:val="a8"/>
          <w:b w:val="0"/>
          <w:color w:val="000000" w:themeColor="text1"/>
          <w:lang w:val="ru-RU"/>
        </w:rPr>
        <w:t xml:space="preserve"> </w:t>
      </w:r>
      <w:r>
        <w:rPr>
          <w:rStyle w:val="a8"/>
          <w:b w:val="0"/>
          <w:color w:val="000000" w:themeColor="text1"/>
          <w:lang w:val="ru-RU"/>
        </w:rPr>
        <w:t xml:space="preserve">осуществляется реализация следующих товарных категорий: </w:t>
      </w:r>
    </w:p>
    <w:p w14:paraId="047A6340" w14:textId="77777777" w:rsidR="00512484" w:rsidRPr="00904478" w:rsidRDefault="00512484" w:rsidP="003A2392">
      <w:pPr>
        <w:pStyle w:val="aa"/>
        <w:numPr>
          <w:ilvl w:val="0"/>
          <w:numId w:val="19"/>
        </w:numPr>
        <w:spacing w:line="360" w:lineRule="auto"/>
        <w:rPr>
          <w:rStyle w:val="a8"/>
          <w:b w:val="0"/>
          <w:color w:val="000000" w:themeColor="text1"/>
          <w:lang w:val="ru-RU"/>
        </w:rPr>
      </w:pPr>
      <w:r w:rsidRPr="00904478">
        <w:rPr>
          <w:rStyle w:val="a8"/>
          <w:b w:val="0"/>
          <w:color w:val="000000" w:themeColor="text1"/>
          <w:lang w:val="ru-RU"/>
        </w:rPr>
        <w:t xml:space="preserve">Носки (однотонные, с </w:t>
      </w:r>
      <w:proofErr w:type="spellStart"/>
      <w:r w:rsidRPr="00904478">
        <w:rPr>
          <w:rStyle w:val="a8"/>
          <w:b w:val="0"/>
          <w:color w:val="000000" w:themeColor="text1"/>
          <w:lang w:val="ru-RU"/>
        </w:rPr>
        <w:t>принтами</w:t>
      </w:r>
      <w:proofErr w:type="spellEnd"/>
      <w:r w:rsidRPr="00904478">
        <w:rPr>
          <w:rStyle w:val="a8"/>
          <w:b w:val="0"/>
          <w:color w:val="000000" w:themeColor="text1"/>
          <w:lang w:val="ru-RU"/>
        </w:rPr>
        <w:t>, спортивные, повседневные, укороченные, с прозрачными вставками, с люрексом, стразами).</w:t>
      </w:r>
    </w:p>
    <w:p w14:paraId="663E49D1" w14:textId="77777777" w:rsidR="00512484" w:rsidRDefault="00512484" w:rsidP="003A2392">
      <w:pPr>
        <w:pStyle w:val="aa"/>
        <w:numPr>
          <w:ilvl w:val="0"/>
          <w:numId w:val="18"/>
        </w:numPr>
        <w:spacing w:line="360" w:lineRule="auto"/>
        <w:rPr>
          <w:rStyle w:val="a8"/>
          <w:b w:val="0"/>
          <w:color w:val="000000" w:themeColor="text1"/>
          <w:lang w:val="ru-RU"/>
        </w:rPr>
      </w:pPr>
      <w:r w:rsidRPr="00904478">
        <w:rPr>
          <w:rStyle w:val="a8"/>
          <w:b w:val="0"/>
          <w:color w:val="000000" w:themeColor="text1"/>
          <w:lang w:val="ru-RU"/>
        </w:rPr>
        <w:t xml:space="preserve">Колготки (плотность от 20 до 250 </w:t>
      </w:r>
      <w:r w:rsidRPr="00904478">
        <w:rPr>
          <w:rStyle w:val="a8"/>
          <w:b w:val="0"/>
          <w:color w:val="000000" w:themeColor="text1"/>
        </w:rPr>
        <w:t>den</w:t>
      </w:r>
      <w:r w:rsidRPr="00904478">
        <w:rPr>
          <w:rStyle w:val="a8"/>
          <w:b w:val="0"/>
          <w:color w:val="000000" w:themeColor="text1"/>
          <w:lang w:val="ru-RU"/>
        </w:rPr>
        <w:t xml:space="preserve">, </w:t>
      </w:r>
      <w:r w:rsidR="00904478">
        <w:rPr>
          <w:rStyle w:val="a8"/>
          <w:b w:val="0"/>
          <w:color w:val="000000" w:themeColor="text1"/>
          <w:lang w:val="ru-RU"/>
        </w:rPr>
        <w:t xml:space="preserve">капроновые, из микрофибры, </w:t>
      </w:r>
      <w:r w:rsidRPr="00904478">
        <w:rPr>
          <w:rStyle w:val="a8"/>
          <w:b w:val="0"/>
          <w:color w:val="000000" w:themeColor="text1"/>
          <w:lang w:val="ru-RU"/>
        </w:rPr>
        <w:t>фантазийные и классические, с люрексом, в сетку,</w:t>
      </w:r>
      <w:r w:rsidR="00904478" w:rsidRPr="00904478">
        <w:rPr>
          <w:rStyle w:val="a8"/>
          <w:b w:val="0"/>
          <w:color w:val="000000" w:themeColor="text1"/>
          <w:lang w:val="ru-RU"/>
        </w:rPr>
        <w:t xml:space="preserve"> с </w:t>
      </w:r>
      <w:proofErr w:type="spellStart"/>
      <w:r w:rsidR="00904478" w:rsidRPr="00904478">
        <w:rPr>
          <w:rStyle w:val="a8"/>
          <w:b w:val="0"/>
          <w:color w:val="000000" w:themeColor="text1"/>
          <w:lang w:val="ru-RU"/>
        </w:rPr>
        <w:t>принтами</w:t>
      </w:r>
      <w:proofErr w:type="spellEnd"/>
      <w:r w:rsidR="00904478">
        <w:rPr>
          <w:rStyle w:val="a8"/>
          <w:b w:val="0"/>
          <w:color w:val="000000" w:themeColor="text1"/>
          <w:lang w:val="ru-RU"/>
        </w:rPr>
        <w:t>, с усилением мыска и без, с высокой талией и средней посадкой, широкой цветовой палитры</w:t>
      </w:r>
      <w:r w:rsidR="00904478" w:rsidRPr="00904478">
        <w:rPr>
          <w:rStyle w:val="a8"/>
          <w:b w:val="0"/>
          <w:color w:val="000000" w:themeColor="text1"/>
          <w:lang w:val="ru-RU"/>
        </w:rPr>
        <w:t>)</w:t>
      </w:r>
      <w:r w:rsidRPr="00904478">
        <w:rPr>
          <w:rStyle w:val="a8"/>
          <w:b w:val="0"/>
          <w:color w:val="000000" w:themeColor="text1"/>
          <w:lang w:val="ru-RU"/>
        </w:rPr>
        <w:t xml:space="preserve"> </w:t>
      </w:r>
    </w:p>
    <w:p w14:paraId="7EA2C045" w14:textId="77777777" w:rsidR="00904478" w:rsidRDefault="00904478" w:rsidP="003A2392">
      <w:pPr>
        <w:pStyle w:val="aa"/>
        <w:numPr>
          <w:ilvl w:val="0"/>
          <w:numId w:val="18"/>
        </w:numPr>
        <w:spacing w:line="360" w:lineRule="auto"/>
        <w:rPr>
          <w:rStyle w:val="a8"/>
          <w:b w:val="0"/>
          <w:color w:val="000000" w:themeColor="text1"/>
          <w:lang w:val="ru-RU"/>
        </w:rPr>
      </w:pPr>
      <w:r>
        <w:rPr>
          <w:rStyle w:val="a8"/>
          <w:b w:val="0"/>
          <w:color w:val="000000" w:themeColor="text1"/>
          <w:lang w:val="ru-RU"/>
        </w:rPr>
        <w:t xml:space="preserve">Чулки (плотность от 20 до 50 </w:t>
      </w:r>
      <w:r>
        <w:rPr>
          <w:rStyle w:val="a8"/>
          <w:b w:val="0"/>
          <w:color w:val="000000" w:themeColor="text1"/>
        </w:rPr>
        <w:t>den</w:t>
      </w:r>
      <w:r>
        <w:rPr>
          <w:rStyle w:val="a8"/>
          <w:b w:val="0"/>
          <w:color w:val="000000" w:themeColor="text1"/>
          <w:lang w:val="ru-RU"/>
        </w:rPr>
        <w:t>, капроновые, из микрофибры, классические, фантазийные, в сетку, с силиконовым креплением, кружевные)</w:t>
      </w:r>
    </w:p>
    <w:p w14:paraId="44B7261B" w14:textId="77777777" w:rsidR="00904478" w:rsidRDefault="00904478" w:rsidP="003A2392">
      <w:pPr>
        <w:pStyle w:val="aa"/>
        <w:numPr>
          <w:ilvl w:val="0"/>
          <w:numId w:val="18"/>
        </w:numPr>
        <w:spacing w:line="360" w:lineRule="auto"/>
        <w:rPr>
          <w:rStyle w:val="a8"/>
          <w:b w:val="0"/>
          <w:color w:val="000000" w:themeColor="text1"/>
          <w:lang w:val="ru-RU"/>
        </w:rPr>
      </w:pPr>
      <w:r>
        <w:rPr>
          <w:rStyle w:val="a8"/>
          <w:b w:val="0"/>
          <w:color w:val="000000" w:themeColor="text1"/>
          <w:lang w:val="ru-RU"/>
        </w:rPr>
        <w:t xml:space="preserve">Гольфы (плотность от 20 до 60 </w:t>
      </w:r>
      <w:r>
        <w:rPr>
          <w:rStyle w:val="a8"/>
          <w:b w:val="0"/>
          <w:color w:val="000000" w:themeColor="text1"/>
        </w:rPr>
        <w:t>den</w:t>
      </w:r>
      <w:r>
        <w:rPr>
          <w:rStyle w:val="a8"/>
          <w:b w:val="0"/>
          <w:color w:val="000000" w:themeColor="text1"/>
          <w:lang w:val="ru-RU"/>
        </w:rPr>
        <w:t>, капроновые, классические, в наборах)</w:t>
      </w:r>
    </w:p>
    <w:p w14:paraId="413DAA35" w14:textId="77777777" w:rsidR="00904478" w:rsidRDefault="00904478" w:rsidP="003A2392">
      <w:pPr>
        <w:pStyle w:val="aa"/>
        <w:numPr>
          <w:ilvl w:val="0"/>
          <w:numId w:val="18"/>
        </w:numPr>
        <w:spacing w:line="360" w:lineRule="auto"/>
        <w:rPr>
          <w:rStyle w:val="a8"/>
          <w:b w:val="0"/>
          <w:color w:val="000000" w:themeColor="text1"/>
          <w:lang w:val="ru-RU"/>
        </w:rPr>
      </w:pPr>
      <w:r>
        <w:rPr>
          <w:rStyle w:val="a8"/>
          <w:b w:val="0"/>
          <w:color w:val="000000" w:themeColor="text1"/>
          <w:lang w:val="ru-RU"/>
        </w:rPr>
        <w:t xml:space="preserve">Капроновые носки (плотность от 20 до 40 </w:t>
      </w:r>
      <w:r>
        <w:rPr>
          <w:rStyle w:val="a8"/>
          <w:b w:val="0"/>
          <w:color w:val="000000" w:themeColor="text1"/>
        </w:rPr>
        <w:t>den</w:t>
      </w:r>
      <w:r w:rsidRPr="00904478">
        <w:rPr>
          <w:rStyle w:val="a8"/>
          <w:b w:val="0"/>
          <w:color w:val="000000" w:themeColor="text1"/>
          <w:lang w:val="ru-RU"/>
        </w:rPr>
        <w:t>,</w:t>
      </w:r>
      <w:r>
        <w:rPr>
          <w:rStyle w:val="a8"/>
          <w:b w:val="0"/>
          <w:color w:val="000000" w:themeColor="text1"/>
          <w:lang w:val="ru-RU"/>
        </w:rPr>
        <w:t xml:space="preserve"> капроновые, классические, фантазийные, в сетку)</w:t>
      </w:r>
    </w:p>
    <w:p w14:paraId="75B78945" w14:textId="77777777" w:rsidR="00904478" w:rsidRDefault="00904478" w:rsidP="003A2392">
      <w:pPr>
        <w:pStyle w:val="aa"/>
        <w:numPr>
          <w:ilvl w:val="0"/>
          <w:numId w:val="18"/>
        </w:numPr>
        <w:spacing w:line="360" w:lineRule="auto"/>
        <w:rPr>
          <w:rStyle w:val="a8"/>
          <w:b w:val="0"/>
          <w:color w:val="000000" w:themeColor="text1"/>
          <w:lang w:val="ru-RU"/>
        </w:rPr>
      </w:pPr>
      <w:proofErr w:type="spellStart"/>
      <w:r>
        <w:rPr>
          <w:rStyle w:val="a8"/>
          <w:b w:val="0"/>
          <w:color w:val="000000" w:themeColor="text1"/>
          <w:lang w:val="ru-RU"/>
        </w:rPr>
        <w:t>Последники</w:t>
      </w:r>
      <w:proofErr w:type="spellEnd"/>
    </w:p>
    <w:p w14:paraId="1D1A09FD" w14:textId="77777777" w:rsidR="00904478" w:rsidRDefault="00904478" w:rsidP="003A2392">
      <w:pPr>
        <w:pStyle w:val="aa"/>
        <w:numPr>
          <w:ilvl w:val="0"/>
          <w:numId w:val="18"/>
        </w:numPr>
        <w:spacing w:line="360" w:lineRule="auto"/>
        <w:rPr>
          <w:rStyle w:val="a8"/>
          <w:b w:val="0"/>
          <w:color w:val="000000" w:themeColor="text1"/>
          <w:lang w:val="ru-RU"/>
        </w:rPr>
      </w:pPr>
      <w:proofErr w:type="spellStart"/>
      <w:r>
        <w:rPr>
          <w:rStyle w:val="a8"/>
          <w:b w:val="0"/>
          <w:color w:val="000000" w:themeColor="text1"/>
          <w:lang w:val="ru-RU"/>
        </w:rPr>
        <w:t>Леггинсы</w:t>
      </w:r>
      <w:proofErr w:type="spellEnd"/>
    </w:p>
    <w:p w14:paraId="0AFDF45F" w14:textId="77777777" w:rsidR="00904478" w:rsidRPr="00203EA6" w:rsidRDefault="00904478" w:rsidP="00203EA6">
      <w:pPr>
        <w:spacing w:line="360" w:lineRule="auto"/>
        <w:ind w:left="360"/>
        <w:rPr>
          <w:rStyle w:val="a8"/>
          <w:b w:val="0"/>
          <w:color w:val="000000" w:themeColor="text1"/>
          <w:lang w:val="ru-RU"/>
        </w:rPr>
      </w:pPr>
    </w:p>
    <w:p w14:paraId="4B94A299" w14:textId="77777777" w:rsidR="00BD4B0D" w:rsidRDefault="00203EA6" w:rsidP="00216BB8">
      <w:pPr>
        <w:spacing w:line="360" w:lineRule="auto"/>
        <w:rPr>
          <w:rStyle w:val="a8"/>
          <w:b w:val="0"/>
          <w:color w:val="000000" w:themeColor="text1"/>
          <w:lang w:val="ru-RU"/>
        </w:rPr>
      </w:pPr>
      <w:r>
        <w:rPr>
          <w:rStyle w:val="a8"/>
          <w:b w:val="0"/>
          <w:color w:val="000000" w:themeColor="text1"/>
          <w:lang w:val="ru-RU"/>
        </w:rPr>
        <w:t xml:space="preserve">Под торговой маркой </w:t>
      </w:r>
      <w:r>
        <w:rPr>
          <w:rStyle w:val="a8"/>
          <w:b w:val="0"/>
          <w:color w:val="000000" w:themeColor="text1"/>
        </w:rPr>
        <w:t>Cinema</w:t>
      </w:r>
      <w:r>
        <w:rPr>
          <w:rStyle w:val="a8"/>
          <w:b w:val="0"/>
          <w:color w:val="000000" w:themeColor="text1"/>
          <w:lang w:val="ru-RU"/>
        </w:rPr>
        <w:t xml:space="preserve"> </w:t>
      </w:r>
      <w:r>
        <w:rPr>
          <w:rStyle w:val="a8"/>
          <w:b w:val="0"/>
          <w:color w:val="000000" w:themeColor="text1"/>
        </w:rPr>
        <w:t>kids</w:t>
      </w:r>
      <w:r w:rsidRPr="00512484">
        <w:rPr>
          <w:rStyle w:val="a8"/>
          <w:b w:val="0"/>
          <w:color w:val="000000" w:themeColor="text1"/>
          <w:lang w:val="ru-RU"/>
        </w:rPr>
        <w:t xml:space="preserve"> </w:t>
      </w:r>
      <w:r>
        <w:rPr>
          <w:rStyle w:val="a8"/>
          <w:b w:val="0"/>
          <w:color w:val="000000" w:themeColor="text1"/>
          <w:lang w:val="ru-RU"/>
        </w:rPr>
        <w:t>осуществляется реализация следующих товарных категорий:</w:t>
      </w:r>
    </w:p>
    <w:p w14:paraId="202EA95E" w14:textId="77777777" w:rsidR="00203EA6" w:rsidRPr="00203EA6" w:rsidRDefault="00203EA6" w:rsidP="003A2392">
      <w:pPr>
        <w:pStyle w:val="aa"/>
        <w:numPr>
          <w:ilvl w:val="0"/>
          <w:numId w:val="19"/>
        </w:numPr>
        <w:spacing w:line="360" w:lineRule="auto"/>
        <w:rPr>
          <w:rStyle w:val="a8"/>
          <w:b w:val="0"/>
          <w:color w:val="000000" w:themeColor="text1"/>
          <w:lang w:val="ru-RU"/>
        </w:rPr>
      </w:pPr>
      <w:r w:rsidRPr="00904478">
        <w:rPr>
          <w:rStyle w:val="a8"/>
          <w:b w:val="0"/>
          <w:color w:val="000000" w:themeColor="text1"/>
          <w:lang w:val="ru-RU"/>
        </w:rPr>
        <w:t xml:space="preserve">Носки (однотонные, с </w:t>
      </w:r>
      <w:proofErr w:type="spellStart"/>
      <w:r w:rsidRPr="00904478">
        <w:rPr>
          <w:rStyle w:val="a8"/>
          <w:b w:val="0"/>
          <w:color w:val="000000" w:themeColor="text1"/>
          <w:lang w:val="ru-RU"/>
        </w:rPr>
        <w:t>принтами</w:t>
      </w:r>
      <w:proofErr w:type="spellEnd"/>
      <w:r w:rsidRPr="00904478">
        <w:rPr>
          <w:rStyle w:val="a8"/>
          <w:b w:val="0"/>
          <w:color w:val="000000" w:themeColor="text1"/>
          <w:lang w:val="ru-RU"/>
        </w:rPr>
        <w:t>, спортивные, повседневные, укороченные, с прозрачными вставками, с люрексом, стразами).</w:t>
      </w:r>
    </w:p>
    <w:p w14:paraId="39243033" w14:textId="77777777" w:rsidR="00203EA6" w:rsidRDefault="00203EA6" w:rsidP="003A2392">
      <w:pPr>
        <w:pStyle w:val="aa"/>
        <w:numPr>
          <w:ilvl w:val="0"/>
          <w:numId w:val="18"/>
        </w:numPr>
        <w:spacing w:line="360" w:lineRule="auto"/>
        <w:rPr>
          <w:rStyle w:val="a8"/>
          <w:b w:val="0"/>
          <w:color w:val="000000" w:themeColor="text1"/>
          <w:lang w:val="ru-RU"/>
        </w:rPr>
      </w:pPr>
      <w:r w:rsidRPr="00904478">
        <w:rPr>
          <w:rStyle w:val="a8"/>
          <w:b w:val="0"/>
          <w:color w:val="000000" w:themeColor="text1"/>
          <w:lang w:val="ru-RU"/>
        </w:rPr>
        <w:t xml:space="preserve">Колготки (плотность от 20 до 250 </w:t>
      </w:r>
      <w:r w:rsidRPr="00904478">
        <w:rPr>
          <w:rStyle w:val="a8"/>
          <w:b w:val="0"/>
          <w:color w:val="000000" w:themeColor="text1"/>
        </w:rPr>
        <w:t>den</w:t>
      </w:r>
      <w:r w:rsidRPr="00904478">
        <w:rPr>
          <w:rStyle w:val="a8"/>
          <w:b w:val="0"/>
          <w:color w:val="000000" w:themeColor="text1"/>
          <w:lang w:val="ru-RU"/>
        </w:rPr>
        <w:t xml:space="preserve">, </w:t>
      </w:r>
      <w:r>
        <w:rPr>
          <w:rStyle w:val="a8"/>
          <w:b w:val="0"/>
          <w:color w:val="000000" w:themeColor="text1"/>
          <w:lang w:val="ru-RU"/>
        </w:rPr>
        <w:t xml:space="preserve">капроновые, из микрофибры, </w:t>
      </w:r>
      <w:r w:rsidRPr="00904478">
        <w:rPr>
          <w:rStyle w:val="a8"/>
          <w:b w:val="0"/>
          <w:color w:val="000000" w:themeColor="text1"/>
          <w:lang w:val="ru-RU"/>
        </w:rPr>
        <w:t xml:space="preserve">фантазийные и классические, с люрексом, в сетку, с </w:t>
      </w:r>
      <w:proofErr w:type="spellStart"/>
      <w:r w:rsidRPr="00904478">
        <w:rPr>
          <w:rStyle w:val="a8"/>
          <w:b w:val="0"/>
          <w:color w:val="000000" w:themeColor="text1"/>
          <w:lang w:val="ru-RU"/>
        </w:rPr>
        <w:t>принтами</w:t>
      </w:r>
      <w:proofErr w:type="spellEnd"/>
      <w:r>
        <w:rPr>
          <w:rStyle w:val="a8"/>
          <w:b w:val="0"/>
          <w:color w:val="000000" w:themeColor="text1"/>
          <w:lang w:val="ru-RU"/>
        </w:rPr>
        <w:t>, с усилением мыска и без, с высокой талией и средней посадкой, широкой цветовой палитры</w:t>
      </w:r>
      <w:r w:rsidRPr="00904478">
        <w:rPr>
          <w:rStyle w:val="a8"/>
          <w:b w:val="0"/>
          <w:color w:val="000000" w:themeColor="text1"/>
          <w:lang w:val="ru-RU"/>
        </w:rPr>
        <w:t xml:space="preserve">) </w:t>
      </w:r>
    </w:p>
    <w:p w14:paraId="3C59DF15" w14:textId="77777777" w:rsidR="00203EA6" w:rsidRDefault="00203EA6" w:rsidP="003A2392">
      <w:pPr>
        <w:pStyle w:val="aa"/>
        <w:numPr>
          <w:ilvl w:val="0"/>
          <w:numId w:val="18"/>
        </w:numPr>
        <w:spacing w:line="360" w:lineRule="auto"/>
        <w:rPr>
          <w:rStyle w:val="a8"/>
          <w:b w:val="0"/>
          <w:color w:val="000000" w:themeColor="text1"/>
          <w:lang w:val="ru-RU"/>
        </w:rPr>
      </w:pPr>
      <w:r>
        <w:rPr>
          <w:rStyle w:val="a8"/>
          <w:b w:val="0"/>
          <w:color w:val="000000" w:themeColor="text1"/>
          <w:lang w:val="ru-RU"/>
        </w:rPr>
        <w:t xml:space="preserve">Гольфы (плотность от 20 до 60 </w:t>
      </w:r>
      <w:r>
        <w:rPr>
          <w:rStyle w:val="a8"/>
          <w:b w:val="0"/>
          <w:color w:val="000000" w:themeColor="text1"/>
        </w:rPr>
        <w:t>den</w:t>
      </w:r>
      <w:r>
        <w:rPr>
          <w:rStyle w:val="a8"/>
          <w:b w:val="0"/>
          <w:color w:val="000000" w:themeColor="text1"/>
          <w:lang w:val="ru-RU"/>
        </w:rPr>
        <w:t>, капроновые, классические, в наборах)</w:t>
      </w:r>
    </w:p>
    <w:p w14:paraId="5ECFF834" w14:textId="20DD48B0" w:rsidR="00203EA6" w:rsidRDefault="003A70AF" w:rsidP="003A2392">
      <w:pPr>
        <w:pStyle w:val="aa"/>
        <w:numPr>
          <w:ilvl w:val="0"/>
          <w:numId w:val="18"/>
        </w:numPr>
        <w:spacing w:line="360" w:lineRule="auto"/>
        <w:rPr>
          <w:rStyle w:val="a8"/>
          <w:b w:val="0"/>
          <w:color w:val="000000" w:themeColor="text1"/>
          <w:lang w:val="ru-RU"/>
        </w:rPr>
      </w:pPr>
      <w:proofErr w:type="spellStart"/>
      <w:r>
        <w:rPr>
          <w:rStyle w:val="a8"/>
          <w:b w:val="0"/>
          <w:color w:val="000000" w:themeColor="text1"/>
          <w:lang w:val="ru-RU"/>
        </w:rPr>
        <w:t>Лег</w:t>
      </w:r>
      <w:r w:rsidR="00203EA6">
        <w:rPr>
          <w:rStyle w:val="a8"/>
          <w:b w:val="0"/>
          <w:color w:val="000000" w:themeColor="text1"/>
          <w:lang w:val="ru-RU"/>
        </w:rPr>
        <w:t>инсы</w:t>
      </w:r>
      <w:proofErr w:type="spellEnd"/>
    </w:p>
    <w:p w14:paraId="6B71B8FB" w14:textId="77777777" w:rsidR="00203EA6" w:rsidRDefault="00203EA6" w:rsidP="00203EA6">
      <w:pPr>
        <w:pStyle w:val="aa"/>
        <w:spacing w:line="360" w:lineRule="auto"/>
        <w:rPr>
          <w:rStyle w:val="a8"/>
          <w:b w:val="0"/>
          <w:color w:val="000000" w:themeColor="text1"/>
          <w:lang w:val="ru-RU"/>
        </w:rPr>
      </w:pPr>
    </w:p>
    <w:p w14:paraId="04D26A13" w14:textId="576353DC" w:rsidR="00203EA6" w:rsidRDefault="00203EA6" w:rsidP="00203EA6">
      <w:pPr>
        <w:spacing w:line="360" w:lineRule="auto"/>
        <w:rPr>
          <w:rStyle w:val="a8"/>
          <w:b w:val="0"/>
          <w:color w:val="000000" w:themeColor="text1"/>
          <w:lang w:val="ru-RU"/>
        </w:rPr>
      </w:pPr>
      <w:r>
        <w:rPr>
          <w:rStyle w:val="a8"/>
          <w:b w:val="0"/>
          <w:color w:val="000000" w:themeColor="text1"/>
          <w:lang w:val="ru-RU"/>
        </w:rPr>
        <w:t xml:space="preserve">Материалы, с которыми работает компания: колготки, чулки, гольфы, капроновые носки (полиамид, </w:t>
      </w:r>
      <w:proofErr w:type="spellStart"/>
      <w:r>
        <w:rPr>
          <w:rStyle w:val="a8"/>
          <w:b w:val="0"/>
          <w:color w:val="000000" w:themeColor="text1"/>
          <w:lang w:val="ru-RU"/>
        </w:rPr>
        <w:t>эластан</w:t>
      </w:r>
      <w:proofErr w:type="spellEnd"/>
      <w:r w:rsidR="00D6252E">
        <w:rPr>
          <w:rStyle w:val="a8"/>
          <w:b w:val="0"/>
          <w:color w:val="000000" w:themeColor="text1"/>
          <w:lang w:val="ru-RU"/>
        </w:rPr>
        <w:t>, микрофибра</w:t>
      </w:r>
      <w:r>
        <w:rPr>
          <w:rStyle w:val="a8"/>
          <w:b w:val="0"/>
          <w:color w:val="000000" w:themeColor="text1"/>
          <w:lang w:val="ru-RU"/>
        </w:rPr>
        <w:t xml:space="preserve">), носки (хлопок, полиэфир, </w:t>
      </w:r>
      <w:proofErr w:type="spellStart"/>
      <w:r>
        <w:rPr>
          <w:rStyle w:val="a8"/>
          <w:b w:val="0"/>
          <w:color w:val="000000" w:themeColor="text1"/>
          <w:lang w:val="ru-RU"/>
        </w:rPr>
        <w:t>эластан</w:t>
      </w:r>
      <w:proofErr w:type="spellEnd"/>
      <w:r>
        <w:rPr>
          <w:rStyle w:val="a8"/>
          <w:b w:val="0"/>
          <w:color w:val="000000" w:themeColor="text1"/>
          <w:lang w:val="ru-RU"/>
        </w:rPr>
        <w:t>).</w:t>
      </w:r>
    </w:p>
    <w:p w14:paraId="1D7BEC25" w14:textId="73B8BD23" w:rsidR="001A15E9" w:rsidRDefault="001A15E9" w:rsidP="00216BB8">
      <w:pPr>
        <w:spacing w:line="360" w:lineRule="auto"/>
        <w:rPr>
          <w:rStyle w:val="a8"/>
          <w:b w:val="0"/>
          <w:color w:val="000000" w:themeColor="text1"/>
          <w:lang w:val="ru-RU"/>
        </w:rPr>
      </w:pPr>
    </w:p>
    <w:p w14:paraId="361F088E" w14:textId="1E19EFEB" w:rsidR="00FA6E3C" w:rsidRDefault="00F866EB" w:rsidP="00216BB8">
      <w:pPr>
        <w:spacing w:line="360" w:lineRule="auto"/>
        <w:rPr>
          <w:rStyle w:val="a8"/>
          <w:b w:val="0"/>
          <w:color w:val="000000" w:themeColor="text1"/>
          <w:lang w:val="ru-RU"/>
        </w:rPr>
      </w:pPr>
      <w:r>
        <w:rPr>
          <w:rStyle w:val="a8"/>
          <w:b w:val="0"/>
          <w:color w:val="000000" w:themeColor="text1"/>
          <w:lang w:val="ru-RU"/>
        </w:rPr>
        <w:t>Для того, чтобы п</w:t>
      </w:r>
      <w:r w:rsidR="00FA6E3C">
        <w:rPr>
          <w:rStyle w:val="a8"/>
          <w:b w:val="0"/>
          <w:color w:val="000000" w:themeColor="text1"/>
          <w:lang w:val="ru-RU"/>
        </w:rPr>
        <w:t>одытожить данный параграф проведе</w:t>
      </w:r>
      <w:r>
        <w:rPr>
          <w:rStyle w:val="a8"/>
          <w:b w:val="0"/>
          <w:color w:val="000000" w:themeColor="text1"/>
          <w:lang w:val="ru-RU"/>
        </w:rPr>
        <w:t>м краткий итоговый</w:t>
      </w:r>
      <w:r w:rsidR="00FA6E3C">
        <w:rPr>
          <w:rStyle w:val="a8"/>
          <w:b w:val="0"/>
          <w:color w:val="000000" w:themeColor="text1"/>
          <w:lang w:val="ru-RU"/>
        </w:rPr>
        <w:t xml:space="preserve"> </w:t>
      </w:r>
      <w:r w:rsidR="00FA6E3C">
        <w:rPr>
          <w:rStyle w:val="a8"/>
          <w:b w:val="0"/>
          <w:color w:val="000000" w:themeColor="text1"/>
        </w:rPr>
        <w:t>SWOT</w:t>
      </w:r>
      <w:r w:rsidR="00FA6E3C" w:rsidRPr="00FA6E3C">
        <w:rPr>
          <w:rStyle w:val="a8"/>
          <w:b w:val="0"/>
          <w:color w:val="000000" w:themeColor="text1"/>
          <w:lang w:val="ru-RU"/>
        </w:rPr>
        <w:t xml:space="preserve"> </w:t>
      </w:r>
      <w:r>
        <w:rPr>
          <w:rStyle w:val="a8"/>
          <w:b w:val="0"/>
          <w:color w:val="000000" w:themeColor="text1"/>
          <w:lang w:val="ru-RU"/>
        </w:rPr>
        <w:t>анализ</w:t>
      </w:r>
      <w:r w:rsidR="00FA6E3C">
        <w:rPr>
          <w:rStyle w:val="a8"/>
          <w:b w:val="0"/>
          <w:color w:val="000000" w:themeColor="text1"/>
          <w:lang w:val="ru-RU"/>
        </w:rPr>
        <w:t xml:space="preserve"> компании. </w:t>
      </w:r>
    </w:p>
    <w:p w14:paraId="56CCC9AC" w14:textId="4487D050" w:rsidR="008B09B5" w:rsidRPr="008B09B5" w:rsidRDefault="008B09B5" w:rsidP="00216BB8">
      <w:pPr>
        <w:spacing w:line="360" w:lineRule="auto"/>
        <w:rPr>
          <w:rStyle w:val="a8"/>
          <w:b w:val="0"/>
          <w:color w:val="000000" w:themeColor="text1"/>
          <w:lang w:val="ru-RU"/>
        </w:rPr>
      </w:pPr>
      <w:r w:rsidRPr="008B09B5">
        <w:rPr>
          <w:rStyle w:val="a8"/>
          <w:color w:val="000000" w:themeColor="text1"/>
          <w:lang w:val="ru-RU"/>
        </w:rPr>
        <w:t>Т</w:t>
      </w:r>
      <w:r>
        <w:rPr>
          <w:rStyle w:val="a8"/>
          <w:color w:val="000000" w:themeColor="text1"/>
          <w:lang w:val="ru-RU"/>
        </w:rPr>
        <w:t>аблица 5</w:t>
      </w:r>
      <w:r w:rsidRPr="008B09B5">
        <w:rPr>
          <w:rStyle w:val="a8"/>
          <w:color w:val="000000" w:themeColor="text1"/>
          <w:lang w:val="ru-RU"/>
        </w:rPr>
        <w:t>.</w:t>
      </w:r>
      <w:r>
        <w:rPr>
          <w:rStyle w:val="a8"/>
          <w:b w:val="0"/>
          <w:color w:val="000000" w:themeColor="text1"/>
          <w:lang w:val="ru-RU"/>
        </w:rPr>
        <w:t xml:space="preserve"> </w:t>
      </w:r>
      <w:r>
        <w:rPr>
          <w:rStyle w:val="a8"/>
          <w:b w:val="0"/>
          <w:color w:val="000000" w:themeColor="text1"/>
        </w:rPr>
        <w:t>SWOT</w:t>
      </w:r>
      <w:r w:rsidRPr="008B09B5">
        <w:rPr>
          <w:rStyle w:val="a8"/>
          <w:b w:val="0"/>
          <w:color w:val="000000" w:themeColor="text1"/>
          <w:lang w:val="ru-RU"/>
        </w:rPr>
        <w:t xml:space="preserve"> </w:t>
      </w:r>
      <w:r>
        <w:rPr>
          <w:rStyle w:val="a8"/>
          <w:b w:val="0"/>
          <w:color w:val="000000" w:themeColor="text1"/>
          <w:lang w:val="ru-RU"/>
        </w:rPr>
        <w:t>анализ компании ООО ТЕКСТИЛЬМАРКЕТ</w:t>
      </w:r>
      <w:r w:rsidR="007C67FF">
        <w:rPr>
          <w:rStyle w:val="a8"/>
          <w:b w:val="0"/>
          <w:color w:val="000000" w:themeColor="text1"/>
          <w:lang w:val="ru-RU"/>
        </w:rPr>
        <w:t xml:space="preserve">. Источник: </w:t>
      </w:r>
      <w:r w:rsidR="007C67FF" w:rsidRPr="007C67FF">
        <w:rPr>
          <w:rStyle w:val="a8"/>
          <w:b w:val="0"/>
          <w:color w:val="000000" w:themeColor="text1"/>
          <w:lang w:val="ru-RU"/>
        </w:rPr>
        <w:t>[</w:t>
      </w:r>
      <w:proofErr w:type="spellStart"/>
      <w:r w:rsidR="007C67FF" w:rsidRPr="007C67FF">
        <w:rPr>
          <w:rStyle w:val="a8"/>
          <w:b w:val="0"/>
          <w:color w:val="000000" w:themeColor="text1"/>
        </w:rPr>
        <w:t>Составлено</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автором</w:t>
      </w:r>
      <w:proofErr w:type="spellEnd"/>
      <w:r w:rsidR="007C67FF" w:rsidRPr="007C67FF">
        <w:rPr>
          <w:rStyle w:val="a8"/>
          <w:b w:val="0"/>
          <w:color w:val="000000" w:themeColor="text1"/>
        </w:rPr>
        <w:t xml:space="preserve"> </w:t>
      </w:r>
      <w:proofErr w:type="spellStart"/>
      <w:r w:rsidR="007C67FF" w:rsidRPr="007C67FF">
        <w:rPr>
          <w:rStyle w:val="a8"/>
          <w:b w:val="0"/>
          <w:color w:val="000000" w:themeColor="text1"/>
        </w:rPr>
        <w:t>работы</w:t>
      </w:r>
      <w:proofErr w:type="spellEnd"/>
      <w:r w:rsidR="007C67FF">
        <w:rPr>
          <w:rStyle w:val="a8"/>
          <w:b w:val="0"/>
          <w:color w:val="000000" w:themeColor="text1"/>
        </w:rPr>
        <w:t>]</w:t>
      </w:r>
    </w:p>
    <w:tbl>
      <w:tblPr>
        <w:tblStyle w:val="af1"/>
        <w:tblW w:w="0" w:type="auto"/>
        <w:tblLook w:val="04A0" w:firstRow="1" w:lastRow="0" w:firstColumn="1" w:lastColumn="0" w:noHBand="0" w:noVBand="1"/>
      </w:tblPr>
      <w:tblGrid>
        <w:gridCol w:w="4672"/>
        <w:gridCol w:w="4673"/>
      </w:tblGrid>
      <w:tr w:rsidR="003A70AF" w:rsidRPr="00157FF3" w14:paraId="089C1194" w14:textId="77777777" w:rsidTr="003A70AF">
        <w:tc>
          <w:tcPr>
            <w:tcW w:w="4672" w:type="dxa"/>
          </w:tcPr>
          <w:p w14:paraId="6523AF3A" w14:textId="77777777" w:rsidR="003A70AF" w:rsidRDefault="003A70AF" w:rsidP="003A70AF">
            <w:pPr>
              <w:spacing w:line="360" w:lineRule="auto"/>
              <w:rPr>
                <w:rStyle w:val="a8"/>
                <w:color w:val="000000" w:themeColor="text1"/>
                <w:lang w:val="ru-RU"/>
              </w:rPr>
            </w:pPr>
            <w:r w:rsidRPr="00F866EB">
              <w:rPr>
                <w:rStyle w:val="a8"/>
                <w:color w:val="000000" w:themeColor="text1"/>
                <w:lang w:val="ru-RU"/>
              </w:rPr>
              <w:t>Сильные стороны:</w:t>
            </w:r>
          </w:p>
          <w:p w14:paraId="2506342A" w14:textId="77777777" w:rsidR="003A70AF" w:rsidRPr="004C60E5" w:rsidRDefault="003A70AF" w:rsidP="003A70AF">
            <w:pPr>
              <w:pStyle w:val="aa"/>
              <w:numPr>
                <w:ilvl w:val="0"/>
                <w:numId w:val="26"/>
              </w:numPr>
              <w:spacing w:line="360" w:lineRule="auto"/>
              <w:rPr>
                <w:rStyle w:val="a8"/>
                <w:b w:val="0"/>
                <w:color w:val="000000" w:themeColor="text1"/>
                <w:lang w:val="ru-RU"/>
              </w:rPr>
            </w:pPr>
            <w:r w:rsidRPr="004C60E5">
              <w:rPr>
                <w:rStyle w:val="a8"/>
                <w:b w:val="0"/>
                <w:color w:val="000000" w:themeColor="text1"/>
                <w:lang w:val="ru-RU"/>
              </w:rPr>
              <w:t>Высокое качество продукции, использование натуральных материалов</w:t>
            </w:r>
          </w:p>
          <w:p w14:paraId="7A0BFEE7" w14:textId="77777777" w:rsidR="003A70AF" w:rsidRDefault="003A70AF" w:rsidP="003A70AF">
            <w:pPr>
              <w:pStyle w:val="aa"/>
              <w:numPr>
                <w:ilvl w:val="0"/>
                <w:numId w:val="26"/>
              </w:numPr>
              <w:spacing w:line="360" w:lineRule="auto"/>
              <w:rPr>
                <w:rStyle w:val="a8"/>
                <w:b w:val="0"/>
                <w:color w:val="000000" w:themeColor="text1"/>
                <w:lang w:val="ru-RU"/>
              </w:rPr>
            </w:pPr>
            <w:r w:rsidRPr="004C60E5">
              <w:rPr>
                <w:rStyle w:val="a8"/>
                <w:b w:val="0"/>
                <w:color w:val="000000" w:themeColor="text1"/>
                <w:lang w:val="ru-RU"/>
              </w:rPr>
              <w:t>Сотрудничество с надёжными производителями (завод в Калининграде</w:t>
            </w:r>
            <w:r>
              <w:rPr>
                <w:rStyle w:val="a8"/>
                <w:b w:val="0"/>
                <w:color w:val="000000" w:themeColor="text1"/>
                <w:lang w:val="ru-RU"/>
              </w:rPr>
              <w:t xml:space="preserve"> и второй в Китае</w:t>
            </w:r>
            <w:r w:rsidRPr="004C60E5">
              <w:rPr>
                <w:rStyle w:val="a8"/>
                <w:b w:val="0"/>
                <w:color w:val="000000" w:themeColor="text1"/>
                <w:lang w:val="ru-RU"/>
              </w:rPr>
              <w:t xml:space="preserve">) </w:t>
            </w:r>
            <w:r>
              <w:rPr>
                <w:rStyle w:val="a8"/>
                <w:b w:val="0"/>
                <w:color w:val="000000" w:themeColor="text1"/>
                <w:lang w:val="ru-RU"/>
              </w:rPr>
              <w:t>и постоянный контроль качества продукции</w:t>
            </w:r>
          </w:p>
          <w:p w14:paraId="393EE758" w14:textId="77777777" w:rsidR="003A70AF" w:rsidRDefault="003A70AF" w:rsidP="003A70AF">
            <w:pPr>
              <w:pStyle w:val="aa"/>
              <w:numPr>
                <w:ilvl w:val="0"/>
                <w:numId w:val="26"/>
              </w:numPr>
              <w:spacing w:line="360" w:lineRule="auto"/>
              <w:rPr>
                <w:rStyle w:val="a8"/>
                <w:b w:val="0"/>
                <w:color w:val="000000" w:themeColor="text1"/>
                <w:lang w:val="ru-RU"/>
              </w:rPr>
            </w:pPr>
            <w:r>
              <w:rPr>
                <w:rStyle w:val="a8"/>
                <w:b w:val="0"/>
                <w:color w:val="000000" w:themeColor="text1"/>
                <w:lang w:val="ru-RU"/>
              </w:rPr>
              <w:t>Собственный носочный завод в СПБ, новейшие высокотехнологичные станки</w:t>
            </w:r>
          </w:p>
          <w:p w14:paraId="3D3DE586" w14:textId="77777777" w:rsidR="003A70AF" w:rsidRDefault="003A70AF" w:rsidP="003A70AF">
            <w:pPr>
              <w:pStyle w:val="aa"/>
              <w:numPr>
                <w:ilvl w:val="0"/>
                <w:numId w:val="26"/>
              </w:numPr>
              <w:spacing w:line="360" w:lineRule="auto"/>
              <w:rPr>
                <w:rStyle w:val="a8"/>
                <w:b w:val="0"/>
                <w:color w:val="000000" w:themeColor="text1"/>
                <w:lang w:val="ru-RU"/>
              </w:rPr>
            </w:pPr>
            <w:r>
              <w:rPr>
                <w:rStyle w:val="a8"/>
                <w:b w:val="0"/>
                <w:color w:val="000000" w:themeColor="text1"/>
                <w:lang w:val="ru-RU"/>
              </w:rPr>
              <w:t>Наличие широкого ассортиментного ряда для всей семьи (мужская, женская и детская коллекция)</w:t>
            </w:r>
          </w:p>
          <w:p w14:paraId="0A9B1542" w14:textId="77777777" w:rsidR="003A70AF" w:rsidRDefault="003A70AF" w:rsidP="003A70AF">
            <w:pPr>
              <w:pStyle w:val="aa"/>
              <w:numPr>
                <w:ilvl w:val="0"/>
                <w:numId w:val="26"/>
              </w:numPr>
              <w:spacing w:line="360" w:lineRule="auto"/>
              <w:rPr>
                <w:rStyle w:val="a8"/>
                <w:b w:val="0"/>
                <w:color w:val="000000" w:themeColor="text1"/>
                <w:lang w:val="ru-RU"/>
              </w:rPr>
            </w:pPr>
            <w:r>
              <w:rPr>
                <w:rStyle w:val="a8"/>
                <w:b w:val="0"/>
                <w:color w:val="000000" w:themeColor="text1"/>
                <w:lang w:val="ru-RU"/>
              </w:rPr>
              <w:t>Длительное присутствие на рынке и успешно выстроенные отношения с партерами (сотрудничество с крупными сетями)</w:t>
            </w:r>
          </w:p>
          <w:p w14:paraId="7A8B34B4" w14:textId="77777777" w:rsidR="003A70AF" w:rsidRPr="00CD7DB8" w:rsidRDefault="003A70AF" w:rsidP="003A70AF">
            <w:pPr>
              <w:pStyle w:val="aa"/>
              <w:numPr>
                <w:ilvl w:val="0"/>
                <w:numId w:val="26"/>
              </w:numPr>
              <w:spacing w:line="360" w:lineRule="auto"/>
              <w:rPr>
                <w:rStyle w:val="a8"/>
                <w:b w:val="0"/>
                <w:color w:val="000000" w:themeColor="text1"/>
                <w:lang w:val="ru-RU"/>
              </w:rPr>
            </w:pPr>
            <w:r w:rsidRPr="00CD7DB8">
              <w:rPr>
                <w:rStyle w:val="a8"/>
                <w:b w:val="0"/>
                <w:color w:val="000000" w:themeColor="text1"/>
                <w:lang w:val="ru-RU"/>
              </w:rPr>
              <w:t xml:space="preserve">Доступность продукции для потребителей по всей России в том числе за счет использования таких каналов сбыта как </w:t>
            </w:r>
            <w:proofErr w:type="spellStart"/>
            <w:r w:rsidRPr="00CD7DB8">
              <w:rPr>
                <w:rStyle w:val="a8"/>
                <w:b w:val="0"/>
                <w:color w:val="000000" w:themeColor="text1"/>
                <w:lang w:val="ru-RU"/>
              </w:rPr>
              <w:t>маркетплейсы</w:t>
            </w:r>
            <w:proofErr w:type="spellEnd"/>
            <w:r w:rsidRPr="00CD7DB8">
              <w:rPr>
                <w:rStyle w:val="a8"/>
                <w:b w:val="0"/>
                <w:color w:val="000000" w:themeColor="text1"/>
                <w:lang w:val="ru-RU"/>
              </w:rPr>
              <w:t xml:space="preserve"> (</w:t>
            </w:r>
            <w:proofErr w:type="spellStart"/>
            <w:r w:rsidRPr="00CD7DB8">
              <w:rPr>
                <w:rStyle w:val="a8"/>
                <w:b w:val="0"/>
                <w:color w:val="000000" w:themeColor="text1"/>
              </w:rPr>
              <w:t>Waildberries</w:t>
            </w:r>
            <w:proofErr w:type="spellEnd"/>
            <w:r w:rsidRPr="00CD7DB8">
              <w:rPr>
                <w:rStyle w:val="a8"/>
                <w:b w:val="0"/>
                <w:color w:val="000000" w:themeColor="text1"/>
                <w:lang w:val="ru-RU"/>
              </w:rPr>
              <w:t xml:space="preserve">, </w:t>
            </w:r>
            <w:proofErr w:type="spellStart"/>
            <w:r w:rsidRPr="00CD7DB8">
              <w:rPr>
                <w:rStyle w:val="a8"/>
                <w:b w:val="0"/>
                <w:color w:val="000000" w:themeColor="text1"/>
              </w:rPr>
              <w:t>Ozon</w:t>
            </w:r>
            <w:proofErr w:type="spellEnd"/>
            <w:r w:rsidRPr="00CD7DB8">
              <w:rPr>
                <w:rStyle w:val="a8"/>
                <w:b w:val="0"/>
                <w:color w:val="000000" w:themeColor="text1"/>
                <w:lang w:val="ru-RU"/>
              </w:rPr>
              <w:t xml:space="preserve">, Яндекс </w:t>
            </w:r>
            <w:proofErr w:type="spellStart"/>
            <w:r w:rsidRPr="00CD7DB8">
              <w:rPr>
                <w:rStyle w:val="a8"/>
                <w:b w:val="0"/>
                <w:color w:val="000000" w:themeColor="text1"/>
                <w:lang w:val="ru-RU"/>
              </w:rPr>
              <w:t>Маркет</w:t>
            </w:r>
            <w:proofErr w:type="spellEnd"/>
            <w:r w:rsidRPr="00CD7DB8">
              <w:rPr>
                <w:rStyle w:val="a8"/>
                <w:b w:val="0"/>
                <w:color w:val="000000" w:themeColor="text1"/>
                <w:lang w:val="ru-RU"/>
              </w:rPr>
              <w:t xml:space="preserve"> и </w:t>
            </w:r>
            <w:proofErr w:type="spellStart"/>
            <w:r w:rsidRPr="00CD7DB8">
              <w:rPr>
                <w:rStyle w:val="a8"/>
                <w:b w:val="0"/>
                <w:color w:val="000000" w:themeColor="text1"/>
              </w:rPr>
              <w:t>Lamoda</w:t>
            </w:r>
            <w:proofErr w:type="spellEnd"/>
            <w:r w:rsidRPr="00CD7DB8">
              <w:rPr>
                <w:rStyle w:val="a8"/>
                <w:b w:val="0"/>
                <w:color w:val="000000" w:themeColor="text1"/>
                <w:lang w:val="ru-RU"/>
              </w:rPr>
              <w:t xml:space="preserve">). </w:t>
            </w:r>
          </w:p>
          <w:p w14:paraId="58A56FFB" w14:textId="77777777" w:rsidR="003A70AF" w:rsidRDefault="003A70AF" w:rsidP="00216BB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b w:val="0"/>
                <w:color w:val="000000" w:themeColor="text1"/>
                <w:lang w:val="ru-RU"/>
              </w:rPr>
            </w:pPr>
          </w:p>
        </w:tc>
        <w:tc>
          <w:tcPr>
            <w:tcW w:w="4673" w:type="dxa"/>
          </w:tcPr>
          <w:p w14:paraId="65606EA8" w14:textId="77777777" w:rsidR="003A70AF" w:rsidRDefault="003A70AF" w:rsidP="003A70AF">
            <w:pPr>
              <w:spacing w:line="360" w:lineRule="auto"/>
              <w:rPr>
                <w:rStyle w:val="a8"/>
                <w:color w:val="000000" w:themeColor="text1"/>
                <w:lang w:val="ru-RU"/>
              </w:rPr>
            </w:pPr>
            <w:r w:rsidRPr="00F866EB">
              <w:rPr>
                <w:rStyle w:val="a8"/>
                <w:color w:val="000000" w:themeColor="text1"/>
                <w:lang w:val="ru-RU"/>
              </w:rPr>
              <w:lastRenderedPageBreak/>
              <w:t>Слабые стороны:</w:t>
            </w:r>
          </w:p>
          <w:p w14:paraId="3F81FF91" w14:textId="77777777" w:rsidR="003A70AF" w:rsidRPr="00CD7DB8" w:rsidRDefault="003A70AF" w:rsidP="003A70AF">
            <w:pPr>
              <w:pStyle w:val="aa"/>
              <w:numPr>
                <w:ilvl w:val="0"/>
                <w:numId w:val="27"/>
              </w:numPr>
              <w:spacing w:line="360" w:lineRule="auto"/>
              <w:rPr>
                <w:rStyle w:val="a8"/>
                <w:b w:val="0"/>
                <w:color w:val="000000" w:themeColor="text1"/>
                <w:lang w:val="ru-RU"/>
              </w:rPr>
            </w:pPr>
            <w:r w:rsidRPr="00CD7DB8">
              <w:rPr>
                <w:rStyle w:val="a8"/>
                <w:b w:val="0"/>
                <w:color w:val="000000" w:themeColor="text1"/>
                <w:lang w:val="ru-RU"/>
              </w:rPr>
              <w:t xml:space="preserve">Размытая идентичность бренда </w:t>
            </w:r>
            <w:proofErr w:type="spellStart"/>
            <w:r w:rsidRPr="00CD7DB8">
              <w:rPr>
                <w:rStyle w:val="a8"/>
                <w:b w:val="0"/>
                <w:color w:val="000000" w:themeColor="text1"/>
              </w:rPr>
              <w:t>Comandor</w:t>
            </w:r>
            <w:proofErr w:type="spellEnd"/>
            <w:r w:rsidRPr="00CD7DB8">
              <w:rPr>
                <w:rStyle w:val="a8"/>
                <w:b w:val="0"/>
                <w:color w:val="000000" w:themeColor="text1"/>
                <w:lang w:val="ru-RU"/>
              </w:rPr>
              <w:t>&amp;</w:t>
            </w:r>
            <w:r w:rsidRPr="00CD7DB8">
              <w:rPr>
                <w:rStyle w:val="a8"/>
                <w:b w:val="0"/>
                <w:color w:val="000000" w:themeColor="text1"/>
              </w:rPr>
              <w:t>Cinema</w:t>
            </w:r>
            <w:r w:rsidRPr="00CD7DB8">
              <w:rPr>
                <w:rStyle w:val="a8"/>
                <w:b w:val="0"/>
                <w:color w:val="000000" w:themeColor="text1"/>
                <w:lang w:val="ru-RU"/>
              </w:rPr>
              <w:t xml:space="preserve"> за счет отсутствия объединяющего фирменного стиля</w:t>
            </w:r>
          </w:p>
          <w:p w14:paraId="79364406" w14:textId="77777777" w:rsidR="003A70AF" w:rsidRPr="003C07A9" w:rsidRDefault="003A70AF" w:rsidP="003A70AF">
            <w:pPr>
              <w:pStyle w:val="aa"/>
              <w:numPr>
                <w:ilvl w:val="0"/>
                <w:numId w:val="27"/>
              </w:numPr>
              <w:spacing w:line="360" w:lineRule="auto"/>
              <w:rPr>
                <w:rStyle w:val="a8"/>
                <w:b w:val="0"/>
                <w:color w:val="000000" w:themeColor="text1"/>
                <w:lang w:val="ru-RU"/>
              </w:rPr>
            </w:pPr>
            <w:r w:rsidRPr="003C07A9">
              <w:rPr>
                <w:rStyle w:val="a8"/>
                <w:b w:val="0"/>
                <w:color w:val="000000" w:themeColor="text1"/>
                <w:lang w:val="ru-RU"/>
              </w:rPr>
              <w:t>Отсутствие корпоративного сайта компании</w:t>
            </w:r>
          </w:p>
          <w:p w14:paraId="31DC9F07" w14:textId="77777777" w:rsidR="003A70AF" w:rsidRDefault="003A70AF" w:rsidP="003A70AF">
            <w:pPr>
              <w:pStyle w:val="aa"/>
              <w:numPr>
                <w:ilvl w:val="0"/>
                <w:numId w:val="27"/>
              </w:numPr>
              <w:spacing w:line="360" w:lineRule="auto"/>
              <w:rPr>
                <w:rStyle w:val="a8"/>
                <w:b w:val="0"/>
                <w:color w:val="000000" w:themeColor="text1"/>
                <w:lang w:val="ru-RU"/>
              </w:rPr>
            </w:pPr>
            <w:r w:rsidRPr="003C07A9">
              <w:rPr>
                <w:rStyle w:val="a8"/>
                <w:b w:val="0"/>
                <w:color w:val="000000" w:themeColor="text1"/>
                <w:lang w:val="ru-RU"/>
              </w:rPr>
              <w:t xml:space="preserve">Слабая узнаваемость внешних идентификаторов </w:t>
            </w:r>
            <w:r>
              <w:rPr>
                <w:rStyle w:val="a8"/>
                <w:b w:val="0"/>
                <w:color w:val="000000" w:themeColor="text1"/>
                <w:lang w:val="ru-RU"/>
              </w:rPr>
              <w:t>двух существующих ранее брендов</w:t>
            </w:r>
          </w:p>
          <w:p w14:paraId="77CDAB54" w14:textId="77777777" w:rsidR="003A70AF" w:rsidRDefault="003A70AF" w:rsidP="003A70AF">
            <w:pPr>
              <w:pStyle w:val="aa"/>
              <w:numPr>
                <w:ilvl w:val="0"/>
                <w:numId w:val="27"/>
              </w:numPr>
              <w:spacing w:line="360" w:lineRule="auto"/>
              <w:rPr>
                <w:rStyle w:val="a8"/>
                <w:b w:val="0"/>
                <w:color w:val="000000" w:themeColor="text1"/>
                <w:lang w:val="ru-RU"/>
              </w:rPr>
            </w:pPr>
            <w:r>
              <w:rPr>
                <w:rStyle w:val="a8"/>
                <w:b w:val="0"/>
                <w:color w:val="000000" w:themeColor="text1"/>
                <w:lang w:val="ru-RU"/>
              </w:rPr>
              <w:t>Неконкурентоспособный дизайн упаковки компании двух направлений</w:t>
            </w:r>
          </w:p>
          <w:p w14:paraId="2832A2EA" w14:textId="77777777" w:rsidR="003A70AF" w:rsidRDefault="003A70AF" w:rsidP="003A70AF">
            <w:pPr>
              <w:pStyle w:val="aa"/>
              <w:numPr>
                <w:ilvl w:val="0"/>
                <w:numId w:val="27"/>
              </w:numPr>
              <w:spacing w:line="360" w:lineRule="auto"/>
              <w:rPr>
                <w:rStyle w:val="a8"/>
                <w:b w:val="0"/>
                <w:color w:val="000000" w:themeColor="text1"/>
                <w:lang w:val="ru-RU"/>
              </w:rPr>
            </w:pPr>
            <w:r>
              <w:rPr>
                <w:rStyle w:val="a8"/>
                <w:b w:val="0"/>
                <w:color w:val="000000" w:themeColor="text1"/>
                <w:lang w:val="ru-RU"/>
              </w:rPr>
              <w:t>Отсутствие понимания правильного нанесения фирменного стиля на любую атрибутику</w:t>
            </w:r>
          </w:p>
          <w:p w14:paraId="39A0A5FA" w14:textId="77777777" w:rsidR="003A70AF" w:rsidRPr="003C07A9" w:rsidRDefault="003A70AF" w:rsidP="003A70AF">
            <w:pPr>
              <w:pStyle w:val="aa"/>
              <w:numPr>
                <w:ilvl w:val="0"/>
                <w:numId w:val="27"/>
              </w:numPr>
              <w:spacing w:line="360" w:lineRule="auto"/>
              <w:rPr>
                <w:rStyle w:val="a8"/>
                <w:b w:val="0"/>
                <w:color w:val="000000" w:themeColor="text1"/>
                <w:lang w:val="ru-RU"/>
              </w:rPr>
            </w:pPr>
            <w:r>
              <w:rPr>
                <w:rStyle w:val="a8"/>
                <w:b w:val="0"/>
                <w:color w:val="000000" w:themeColor="text1"/>
                <w:lang w:val="ru-RU"/>
              </w:rPr>
              <w:t>Отсутствие продвижения в интернете и рекламы</w:t>
            </w:r>
          </w:p>
          <w:p w14:paraId="5DC5CED1" w14:textId="77777777" w:rsidR="003A70AF" w:rsidRDefault="003A70AF" w:rsidP="00216BB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b w:val="0"/>
                <w:color w:val="000000" w:themeColor="text1"/>
                <w:lang w:val="ru-RU"/>
              </w:rPr>
            </w:pPr>
          </w:p>
        </w:tc>
      </w:tr>
      <w:tr w:rsidR="003A70AF" w:rsidRPr="00157FF3" w14:paraId="3F0C7F36" w14:textId="77777777" w:rsidTr="003A70AF">
        <w:tc>
          <w:tcPr>
            <w:tcW w:w="4672" w:type="dxa"/>
          </w:tcPr>
          <w:p w14:paraId="26D2E594" w14:textId="77777777" w:rsidR="003A70AF" w:rsidRDefault="003A70AF" w:rsidP="003A70AF">
            <w:pPr>
              <w:spacing w:line="360" w:lineRule="auto"/>
              <w:rPr>
                <w:rStyle w:val="a8"/>
                <w:color w:val="000000" w:themeColor="text1"/>
                <w:lang w:val="ru-RU"/>
              </w:rPr>
            </w:pPr>
            <w:r w:rsidRPr="00F866EB">
              <w:rPr>
                <w:rStyle w:val="a8"/>
                <w:color w:val="000000" w:themeColor="text1"/>
                <w:lang w:val="ru-RU"/>
              </w:rPr>
              <w:t>Возможности:</w:t>
            </w:r>
          </w:p>
          <w:p w14:paraId="03BE2906" w14:textId="77777777" w:rsidR="003A70AF" w:rsidRPr="003C07A9" w:rsidRDefault="003A70AF" w:rsidP="003A70AF">
            <w:pPr>
              <w:pStyle w:val="aa"/>
              <w:numPr>
                <w:ilvl w:val="0"/>
                <w:numId w:val="28"/>
              </w:numPr>
              <w:spacing w:line="360" w:lineRule="auto"/>
              <w:rPr>
                <w:rStyle w:val="a8"/>
                <w:b w:val="0"/>
                <w:color w:val="000000" w:themeColor="text1"/>
                <w:lang w:val="ru-RU"/>
              </w:rPr>
            </w:pPr>
            <w:r w:rsidRPr="003C07A9">
              <w:rPr>
                <w:rStyle w:val="a8"/>
                <w:b w:val="0"/>
                <w:color w:val="000000" w:themeColor="text1"/>
                <w:lang w:val="ru-RU"/>
              </w:rPr>
              <w:t xml:space="preserve">Увеличение доли рынка за счет ушедших с Российского рынка </w:t>
            </w:r>
            <w:r>
              <w:rPr>
                <w:rStyle w:val="a8"/>
                <w:b w:val="0"/>
                <w:color w:val="000000" w:themeColor="text1"/>
                <w:lang w:val="ru-RU"/>
              </w:rPr>
              <w:t>чулочно-носочных изделий</w:t>
            </w:r>
            <w:r w:rsidRPr="003C07A9">
              <w:rPr>
                <w:rStyle w:val="a8"/>
                <w:b w:val="0"/>
                <w:color w:val="000000" w:themeColor="text1"/>
                <w:lang w:val="ru-RU"/>
              </w:rPr>
              <w:t xml:space="preserve"> иностранных компаний</w:t>
            </w:r>
          </w:p>
          <w:p w14:paraId="31387EE2" w14:textId="77777777" w:rsidR="003A70AF" w:rsidRPr="003C07A9" w:rsidRDefault="003A70AF" w:rsidP="003A70AF">
            <w:pPr>
              <w:pStyle w:val="aa"/>
              <w:numPr>
                <w:ilvl w:val="0"/>
                <w:numId w:val="28"/>
              </w:numPr>
              <w:spacing w:line="360" w:lineRule="auto"/>
              <w:rPr>
                <w:rStyle w:val="a8"/>
                <w:b w:val="0"/>
                <w:color w:val="000000" w:themeColor="text1"/>
                <w:lang w:val="ru-RU"/>
              </w:rPr>
            </w:pPr>
            <w:r w:rsidRPr="003C07A9">
              <w:rPr>
                <w:rStyle w:val="a8"/>
                <w:b w:val="0"/>
                <w:color w:val="000000" w:themeColor="text1"/>
                <w:lang w:val="ru-RU"/>
              </w:rPr>
              <w:t xml:space="preserve">Рост популярности и узнаваемости бренда за счет объединения двух направлений в единый бренд и создание целостного фирменного стиля </w:t>
            </w:r>
          </w:p>
          <w:p w14:paraId="665B1296" w14:textId="77777777" w:rsidR="003A70AF" w:rsidRDefault="003A70AF" w:rsidP="00216BB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b w:val="0"/>
                <w:color w:val="000000" w:themeColor="text1"/>
                <w:lang w:val="ru-RU"/>
              </w:rPr>
            </w:pPr>
          </w:p>
        </w:tc>
        <w:tc>
          <w:tcPr>
            <w:tcW w:w="4673" w:type="dxa"/>
          </w:tcPr>
          <w:p w14:paraId="3CCEC48C" w14:textId="77777777" w:rsidR="003A70AF" w:rsidRDefault="003A70AF" w:rsidP="003A70AF">
            <w:pPr>
              <w:spacing w:line="360" w:lineRule="auto"/>
              <w:rPr>
                <w:rStyle w:val="a8"/>
                <w:color w:val="000000" w:themeColor="text1"/>
                <w:lang w:val="ru-RU"/>
              </w:rPr>
            </w:pPr>
            <w:r w:rsidRPr="00F866EB">
              <w:rPr>
                <w:rStyle w:val="a8"/>
                <w:color w:val="000000" w:themeColor="text1"/>
                <w:lang w:val="ru-RU"/>
              </w:rPr>
              <w:t>Угрозы:</w:t>
            </w:r>
          </w:p>
          <w:p w14:paraId="63571117" w14:textId="77777777" w:rsidR="003A70AF" w:rsidRPr="001D0724" w:rsidRDefault="003A70AF" w:rsidP="003A70AF">
            <w:pPr>
              <w:pStyle w:val="aa"/>
              <w:numPr>
                <w:ilvl w:val="0"/>
                <w:numId w:val="29"/>
              </w:numPr>
              <w:spacing w:line="360" w:lineRule="auto"/>
              <w:rPr>
                <w:rStyle w:val="a8"/>
                <w:b w:val="0"/>
                <w:color w:val="000000" w:themeColor="text1"/>
                <w:lang w:val="ru-RU"/>
              </w:rPr>
            </w:pPr>
            <w:r w:rsidRPr="001D0724">
              <w:rPr>
                <w:rStyle w:val="a8"/>
                <w:b w:val="0"/>
                <w:color w:val="000000" w:themeColor="text1"/>
                <w:lang w:val="ru-RU"/>
              </w:rPr>
              <w:t>Усиление конкурентов на фоне освободившейся доли рынка</w:t>
            </w:r>
          </w:p>
          <w:p w14:paraId="1E377E38" w14:textId="77777777" w:rsidR="003A70AF" w:rsidRPr="001D0724" w:rsidRDefault="003A70AF" w:rsidP="003A70AF">
            <w:pPr>
              <w:pStyle w:val="aa"/>
              <w:numPr>
                <w:ilvl w:val="0"/>
                <w:numId w:val="29"/>
              </w:numPr>
              <w:spacing w:line="360" w:lineRule="auto"/>
              <w:rPr>
                <w:rStyle w:val="a8"/>
                <w:b w:val="0"/>
                <w:color w:val="000000" w:themeColor="text1"/>
                <w:lang w:val="ru-RU"/>
              </w:rPr>
            </w:pPr>
            <w:r w:rsidRPr="001D0724">
              <w:rPr>
                <w:rStyle w:val="a8"/>
                <w:b w:val="0"/>
                <w:color w:val="000000" w:themeColor="text1"/>
                <w:lang w:val="ru-RU"/>
              </w:rPr>
              <w:t>Ухудшение отношений с Китаем</w:t>
            </w:r>
          </w:p>
          <w:p w14:paraId="51F1DC2C" w14:textId="77777777" w:rsidR="003A70AF" w:rsidRPr="001D0724" w:rsidRDefault="003A70AF" w:rsidP="003A70AF">
            <w:pPr>
              <w:pStyle w:val="aa"/>
              <w:numPr>
                <w:ilvl w:val="0"/>
                <w:numId w:val="29"/>
              </w:numPr>
              <w:spacing w:line="360" w:lineRule="auto"/>
              <w:rPr>
                <w:rStyle w:val="a8"/>
                <w:b w:val="0"/>
                <w:color w:val="000000" w:themeColor="text1"/>
                <w:lang w:val="ru-RU"/>
              </w:rPr>
            </w:pPr>
            <w:r w:rsidRPr="001D0724">
              <w:rPr>
                <w:rStyle w:val="a8"/>
                <w:b w:val="0"/>
                <w:color w:val="000000" w:themeColor="text1"/>
                <w:lang w:val="ru-RU"/>
              </w:rPr>
              <w:t xml:space="preserve">Сложности с поставками материалов и комплектующих для станков </w:t>
            </w:r>
            <w:r>
              <w:rPr>
                <w:rStyle w:val="a8"/>
                <w:b w:val="0"/>
                <w:color w:val="000000" w:themeColor="text1"/>
                <w:lang w:val="ru-RU"/>
              </w:rPr>
              <w:t xml:space="preserve">носочного завода </w:t>
            </w:r>
            <w:r w:rsidRPr="001D0724">
              <w:rPr>
                <w:rStyle w:val="a8"/>
                <w:b w:val="0"/>
                <w:color w:val="000000" w:themeColor="text1"/>
                <w:lang w:val="ru-RU"/>
              </w:rPr>
              <w:t>из-за границы ввиду политической обстановки</w:t>
            </w:r>
          </w:p>
          <w:p w14:paraId="4EE4EAB2" w14:textId="77777777" w:rsidR="003A70AF" w:rsidRDefault="003A70AF" w:rsidP="00216BB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b w:val="0"/>
                <w:color w:val="000000" w:themeColor="text1"/>
                <w:lang w:val="ru-RU"/>
              </w:rPr>
            </w:pPr>
          </w:p>
        </w:tc>
      </w:tr>
    </w:tbl>
    <w:p w14:paraId="28F94F98" w14:textId="77777777" w:rsidR="003A70AF" w:rsidRDefault="003A70AF" w:rsidP="00216BB8">
      <w:pPr>
        <w:spacing w:line="360" w:lineRule="auto"/>
        <w:rPr>
          <w:rStyle w:val="a8"/>
          <w:b w:val="0"/>
          <w:color w:val="000000" w:themeColor="text1"/>
          <w:lang w:val="ru-RU"/>
        </w:rPr>
      </w:pPr>
    </w:p>
    <w:p w14:paraId="1DFB396D" w14:textId="77777777" w:rsidR="00552EBD" w:rsidRPr="004C60E5" w:rsidRDefault="00552EBD" w:rsidP="00CD7DB8">
      <w:pPr>
        <w:pStyle w:val="aa"/>
        <w:spacing w:line="360" w:lineRule="auto"/>
        <w:rPr>
          <w:rStyle w:val="a8"/>
          <w:b w:val="0"/>
          <w:color w:val="000000" w:themeColor="text1"/>
          <w:lang w:val="ru-RU"/>
        </w:rPr>
      </w:pPr>
    </w:p>
    <w:p w14:paraId="63FA48D1" w14:textId="77777777" w:rsidR="001D0724" w:rsidRDefault="001D0724" w:rsidP="00980F51">
      <w:pPr>
        <w:spacing w:line="360" w:lineRule="auto"/>
        <w:ind w:left="360"/>
        <w:rPr>
          <w:rStyle w:val="a8"/>
          <w:color w:val="000000" w:themeColor="text1"/>
          <w:lang w:val="ru-RU"/>
        </w:rPr>
      </w:pPr>
    </w:p>
    <w:p w14:paraId="13C8592A" w14:textId="0D07E220" w:rsidR="00262B8E" w:rsidRPr="007C67FF" w:rsidRDefault="00262B8E" w:rsidP="00262B8E">
      <w:pPr>
        <w:pStyle w:val="2"/>
        <w:rPr>
          <w:rStyle w:val="a8"/>
          <w:color w:val="000000" w:themeColor="text1"/>
          <w:lang w:val="ru-RU"/>
        </w:rPr>
      </w:pPr>
      <w:bookmarkStart w:id="21" w:name="_Toc136011935"/>
      <w:r>
        <w:rPr>
          <w:rStyle w:val="a8"/>
          <w:color w:val="000000" w:themeColor="text1"/>
          <w:lang w:val="ru-RU"/>
        </w:rPr>
        <w:t>§3</w:t>
      </w:r>
      <w:r w:rsidRPr="003155FF">
        <w:rPr>
          <w:rStyle w:val="a8"/>
          <w:color w:val="000000" w:themeColor="text1"/>
          <w:lang w:val="ru-RU"/>
        </w:rPr>
        <w:t xml:space="preserve">. </w:t>
      </w:r>
      <w:r w:rsidR="007C67FF" w:rsidRPr="00756662">
        <w:rPr>
          <w:rStyle w:val="a8"/>
          <w:rFonts w:ascii="Times New Roman" w:hAnsi="Times New Roman" w:cs="Times New Roman"/>
          <w:color w:val="000000" w:themeColor="text1"/>
          <w:lang w:val="ru-RU"/>
        </w:rPr>
        <w:t>Целевые сегменты рынка для продвижения бренда </w:t>
      </w:r>
      <w:proofErr w:type="spellStart"/>
      <w:r w:rsidR="007C67FF" w:rsidRPr="00756662">
        <w:rPr>
          <w:rStyle w:val="a8"/>
          <w:rFonts w:ascii="Times New Roman" w:hAnsi="Times New Roman" w:cs="Times New Roman"/>
          <w:color w:val="000000" w:themeColor="text1"/>
          <w:lang w:val="ru-RU"/>
        </w:rPr>
        <w:t>Comandor&amp;Cinema</w:t>
      </w:r>
      <w:proofErr w:type="spellEnd"/>
      <w:r w:rsidR="007C67FF" w:rsidRPr="00756662">
        <w:rPr>
          <w:rStyle w:val="a8"/>
          <w:rFonts w:ascii="Times New Roman" w:hAnsi="Times New Roman" w:cs="Times New Roman"/>
          <w:color w:val="000000" w:themeColor="text1"/>
          <w:lang w:val="ru-RU"/>
        </w:rPr>
        <w:t> компанией ТЕКСТИЛЬМАРКЕТ</w:t>
      </w:r>
      <w:bookmarkEnd w:id="21"/>
    </w:p>
    <w:p w14:paraId="08114E91" w14:textId="77777777" w:rsidR="00262B8E" w:rsidRDefault="00262B8E" w:rsidP="00980F51">
      <w:pPr>
        <w:spacing w:line="360" w:lineRule="auto"/>
        <w:ind w:left="360"/>
        <w:rPr>
          <w:rStyle w:val="a8"/>
          <w:color w:val="000000" w:themeColor="text1"/>
          <w:lang w:val="ru-RU"/>
        </w:rPr>
      </w:pPr>
    </w:p>
    <w:p w14:paraId="1AFFCDE5" w14:textId="578A7D92" w:rsidR="003812FB" w:rsidRDefault="004C3120" w:rsidP="003812FB">
      <w:pPr>
        <w:spacing w:line="360" w:lineRule="auto"/>
        <w:ind w:firstLine="708"/>
        <w:rPr>
          <w:rStyle w:val="a8"/>
          <w:b w:val="0"/>
          <w:color w:val="000000" w:themeColor="text1"/>
          <w:lang w:val="ru-RU"/>
        </w:rPr>
      </w:pPr>
      <w:r>
        <w:rPr>
          <w:rStyle w:val="a8"/>
          <w:b w:val="0"/>
          <w:color w:val="000000" w:themeColor="text1"/>
          <w:lang w:val="ru-RU"/>
        </w:rPr>
        <w:t xml:space="preserve"> В целом можно сказать, что потребители товаров семейного бренда </w:t>
      </w:r>
      <w:proofErr w:type="spellStart"/>
      <w:r w:rsidRPr="003812FB">
        <w:rPr>
          <w:rStyle w:val="a8"/>
          <w:b w:val="0"/>
          <w:color w:val="000000" w:themeColor="text1"/>
        </w:rPr>
        <w:t>Comandor</w:t>
      </w:r>
      <w:proofErr w:type="spellEnd"/>
      <w:r w:rsidRPr="003812FB">
        <w:rPr>
          <w:rStyle w:val="a8"/>
          <w:b w:val="0"/>
          <w:color w:val="000000" w:themeColor="text1"/>
          <w:lang w:val="ru-RU"/>
        </w:rPr>
        <w:t>&amp;</w:t>
      </w:r>
      <w:r w:rsidRPr="003812FB">
        <w:rPr>
          <w:rStyle w:val="a8"/>
          <w:b w:val="0"/>
          <w:color w:val="000000" w:themeColor="text1"/>
        </w:rPr>
        <w:t>Cinema</w:t>
      </w:r>
      <w:r w:rsidRPr="003812FB">
        <w:rPr>
          <w:rStyle w:val="a8"/>
          <w:b w:val="0"/>
          <w:color w:val="000000" w:themeColor="text1"/>
          <w:lang w:val="ru-RU"/>
        </w:rPr>
        <w:t xml:space="preserve"> </w:t>
      </w:r>
      <w:r>
        <w:rPr>
          <w:rStyle w:val="a8"/>
          <w:b w:val="0"/>
          <w:color w:val="000000" w:themeColor="text1"/>
          <w:lang w:val="ru-RU"/>
        </w:rPr>
        <w:t>- очень широкая аудитория</w:t>
      </w:r>
      <w:r w:rsidR="00D6252E">
        <w:rPr>
          <w:rStyle w:val="a8"/>
          <w:b w:val="0"/>
          <w:color w:val="000000" w:themeColor="text1"/>
          <w:lang w:val="ru-RU"/>
        </w:rPr>
        <w:t>,</w:t>
      </w:r>
      <w:r>
        <w:rPr>
          <w:rStyle w:val="a8"/>
          <w:b w:val="0"/>
          <w:color w:val="000000" w:themeColor="text1"/>
          <w:lang w:val="ru-RU"/>
        </w:rPr>
        <w:t xml:space="preserve"> не имеющая особых </w:t>
      </w:r>
      <w:r w:rsidR="00B93134">
        <w:rPr>
          <w:rStyle w:val="a8"/>
          <w:b w:val="0"/>
          <w:color w:val="000000" w:themeColor="text1"/>
          <w:lang w:val="ru-RU"/>
        </w:rPr>
        <w:t>ограничений</w:t>
      </w:r>
      <w:r>
        <w:rPr>
          <w:rStyle w:val="a8"/>
          <w:b w:val="0"/>
          <w:color w:val="000000" w:themeColor="text1"/>
          <w:lang w:val="ru-RU"/>
        </w:rPr>
        <w:t xml:space="preserve"> по возрасту и полу. Однако, во-первых, ее </w:t>
      </w:r>
      <w:r w:rsidR="003812FB">
        <w:rPr>
          <w:rStyle w:val="a8"/>
          <w:b w:val="0"/>
          <w:color w:val="000000" w:themeColor="text1"/>
          <w:lang w:val="ru-RU"/>
        </w:rPr>
        <w:t>можно разделить на следующие укрупнённые сегменты:</w:t>
      </w:r>
      <w:r w:rsidR="003812FB" w:rsidRPr="003812FB">
        <w:rPr>
          <w:rStyle w:val="a8"/>
          <w:b w:val="0"/>
          <w:color w:val="000000" w:themeColor="text1"/>
          <w:lang w:val="ru-RU"/>
        </w:rPr>
        <w:t xml:space="preserve"> </w:t>
      </w:r>
      <w:r w:rsidR="003812FB">
        <w:rPr>
          <w:rStyle w:val="a8"/>
          <w:b w:val="0"/>
          <w:color w:val="000000" w:themeColor="text1"/>
          <w:lang w:val="ru-RU"/>
        </w:rPr>
        <w:t>мужчины и женщины. Далее разберемся какие группы есть в каждом сегменте. В женском сегменте</w:t>
      </w:r>
      <w:r w:rsidR="00B6084E">
        <w:rPr>
          <w:rStyle w:val="a8"/>
          <w:b w:val="0"/>
          <w:color w:val="000000" w:themeColor="text1"/>
          <w:lang w:val="ru-RU"/>
        </w:rPr>
        <w:t xml:space="preserve"> отдельно</w:t>
      </w:r>
      <w:r w:rsidR="003812FB">
        <w:rPr>
          <w:rStyle w:val="a8"/>
          <w:b w:val="0"/>
          <w:color w:val="000000" w:themeColor="text1"/>
          <w:lang w:val="ru-RU"/>
        </w:rPr>
        <w:t xml:space="preserve"> можно выделить </w:t>
      </w:r>
      <w:proofErr w:type="spellStart"/>
      <w:r w:rsidR="001630A9">
        <w:rPr>
          <w:rStyle w:val="a8"/>
          <w:b w:val="0"/>
          <w:color w:val="000000" w:themeColor="text1"/>
          <w:lang w:val="ru-RU"/>
        </w:rPr>
        <w:t>под</w:t>
      </w:r>
      <w:r w:rsidR="003812FB">
        <w:rPr>
          <w:rStyle w:val="a8"/>
          <w:b w:val="0"/>
          <w:color w:val="000000" w:themeColor="text1"/>
          <w:lang w:val="ru-RU"/>
        </w:rPr>
        <w:t>сегмент</w:t>
      </w:r>
      <w:proofErr w:type="spellEnd"/>
      <w:r w:rsidR="003812FB">
        <w:rPr>
          <w:rStyle w:val="a8"/>
          <w:b w:val="0"/>
          <w:color w:val="000000" w:themeColor="text1"/>
          <w:lang w:val="ru-RU"/>
        </w:rPr>
        <w:t xml:space="preserve"> женщин с детьми </w:t>
      </w:r>
      <w:r w:rsidR="003812FB" w:rsidRPr="003812FB">
        <w:rPr>
          <w:rStyle w:val="a8"/>
          <w:b w:val="0"/>
          <w:color w:val="000000" w:themeColor="text1"/>
          <w:lang w:val="ru-RU"/>
        </w:rPr>
        <w:t>(</w:t>
      </w:r>
      <w:r w:rsidR="003812FB">
        <w:rPr>
          <w:rStyle w:val="a8"/>
          <w:b w:val="0"/>
          <w:color w:val="000000" w:themeColor="text1"/>
          <w:lang w:val="ru-RU"/>
        </w:rPr>
        <w:t>девочками) в возрасте от 3 до 17 лет (детский сад и школа</w:t>
      </w:r>
      <w:r w:rsidR="00B6084E">
        <w:rPr>
          <w:rStyle w:val="a8"/>
          <w:b w:val="0"/>
          <w:color w:val="000000" w:themeColor="text1"/>
          <w:lang w:val="ru-RU"/>
        </w:rPr>
        <w:t>)</w:t>
      </w:r>
      <w:r w:rsidR="003812FB">
        <w:rPr>
          <w:rStyle w:val="a8"/>
          <w:b w:val="0"/>
          <w:color w:val="000000" w:themeColor="text1"/>
          <w:lang w:val="ru-RU"/>
        </w:rPr>
        <w:t xml:space="preserve">. Для данной категории предназначена линейка бренда </w:t>
      </w:r>
      <w:r w:rsidR="003812FB">
        <w:rPr>
          <w:rStyle w:val="a8"/>
          <w:b w:val="0"/>
          <w:color w:val="000000" w:themeColor="text1"/>
        </w:rPr>
        <w:t>Cinema</w:t>
      </w:r>
      <w:r w:rsidR="003812FB" w:rsidRPr="003812FB">
        <w:rPr>
          <w:rStyle w:val="a8"/>
          <w:b w:val="0"/>
          <w:color w:val="000000" w:themeColor="text1"/>
          <w:lang w:val="ru-RU"/>
        </w:rPr>
        <w:t xml:space="preserve"> </w:t>
      </w:r>
      <w:r w:rsidR="003812FB">
        <w:rPr>
          <w:rStyle w:val="a8"/>
          <w:b w:val="0"/>
          <w:color w:val="000000" w:themeColor="text1"/>
        </w:rPr>
        <w:t>kids</w:t>
      </w:r>
      <w:r w:rsidR="003812FB" w:rsidRPr="003812FB">
        <w:rPr>
          <w:rStyle w:val="a8"/>
          <w:b w:val="0"/>
          <w:color w:val="000000" w:themeColor="text1"/>
          <w:lang w:val="ru-RU"/>
        </w:rPr>
        <w:t>.</w:t>
      </w:r>
      <w:r w:rsidR="003812FB">
        <w:rPr>
          <w:rStyle w:val="a8"/>
          <w:b w:val="0"/>
          <w:color w:val="000000" w:themeColor="text1"/>
          <w:lang w:val="ru-RU"/>
        </w:rPr>
        <w:t xml:space="preserve"> </w:t>
      </w:r>
    </w:p>
    <w:p w14:paraId="628A8D07" w14:textId="1D245F72" w:rsidR="003812FB" w:rsidRDefault="003812FB" w:rsidP="004C3120">
      <w:pPr>
        <w:spacing w:line="360" w:lineRule="auto"/>
        <w:ind w:firstLine="708"/>
        <w:rPr>
          <w:rStyle w:val="a8"/>
          <w:b w:val="0"/>
          <w:color w:val="000000" w:themeColor="text1"/>
          <w:lang w:val="ru-RU"/>
        </w:rPr>
      </w:pPr>
      <w:r>
        <w:rPr>
          <w:rStyle w:val="a8"/>
          <w:b w:val="0"/>
          <w:color w:val="000000" w:themeColor="text1"/>
          <w:lang w:val="ru-RU"/>
        </w:rPr>
        <w:t xml:space="preserve">Следующий сегмент </w:t>
      </w:r>
      <w:r w:rsidR="004C3120">
        <w:rPr>
          <w:rStyle w:val="a8"/>
          <w:b w:val="0"/>
          <w:color w:val="000000" w:themeColor="text1"/>
          <w:lang w:val="ru-RU"/>
        </w:rPr>
        <w:t xml:space="preserve">- </w:t>
      </w:r>
      <w:r w:rsidR="001630A9">
        <w:rPr>
          <w:rStyle w:val="a8"/>
          <w:b w:val="0"/>
          <w:color w:val="000000" w:themeColor="text1"/>
          <w:lang w:val="ru-RU"/>
        </w:rPr>
        <w:t>это молодые девушки от 18 до 30</w:t>
      </w:r>
      <w:r>
        <w:rPr>
          <w:rStyle w:val="a8"/>
          <w:b w:val="0"/>
          <w:color w:val="000000" w:themeColor="text1"/>
          <w:lang w:val="ru-RU"/>
        </w:rPr>
        <w:t xml:space="preserve"> лет</w:t>
      </w:r>
      <w:r w:rsidR="004C3120">
        <w:rPr>
          <w:rStyle w:val="a8"/>
          <w:b w:val="0"/>
          <w:color w:val="000000" w:themeColor="text1"/>
          <w:lang w:val="ru-RU"/>
        </w:rPr>
        <w:t>, покупающие продукцию для себя</w:t>
      </w:r>
      <w:r>
        <w:rPr>
          <w:rStyle w:val="a8"/>
          <w:b w:val="0"/>
          <w:color w:val="000000" w:themeColor="text1"/>
          <w:lang w:val="ru-RU"/>
        </w:rPr>
        <w:t xml:space="preserve">. Для данного сегмента предназначена довольно большая часть товаров </w:t>
      </w:r>
      <w:r>
        <w:rPr>
          <w:rStyle w:val="a8"/>
          <w:b w:val="0"/>
          <w:color w:val="000000" w:themeColor="text1"/>
        </w:rPr>
        <w:t>Cinema</w:t>
      </w:r>
      <w:r>
        <w:rPr>
          <w:rStyle w:val="a8"/>
          <w:b w:val="0"/>
          <w:color w:val="000000" w:themeColor="text1"/>
          <w:lang w:val="ru-RU"/>
        </w:rPr>
        <w:t xml:space="preserve"> отличающихся особой элегантностью и утонченностью: все фантазийные колготки, в сетку, с </w:t>
      </w:r>
      <w:proofErr w:type="spellStart"/>
      <w:r>
        <w:rPr>
          <w:rStyle w:val="a8"/>
          <w:b w:val="0"/>
          <w:color w:val="000000" w:themeColor="text1"/>
          <w:lang w:val="ru-RU"/>
        </w:rPr>
        <w:t>принтами</w:t>
      </w:r>
      <w:proofErr w:type="spellEnd"/>
      <w:r>
        <w:rPr>
          <w:rStyle w:val="a8"/>
          <w:b w:val="0"/>
          <w:color w:val="000000" w:themeColor="text1"/>
          <w:lang w:val="ru-RU"/>
        </w:rPr>
        <w:t xml:space="preserve">, </w:t>
      </w:r>
      <w:r w:rsidR="00B93134">
        <w:rPr>
          <w:rStyle w:val="a8"/>
          <w:b w:val="0"/>
          <w:color w:val="000000" w:themeColor="text1"/>
          <w:lang w:val="ru-RU"/>
        </w:rPr>
        <w:t xml:space="preserve">чулки, </w:t>
      </w:r>
      <w:r>
        <w:rPr>
          <w:rStyle w:val="a8"/>
          <w:b w:val="0"/>
          <w:color w:val="000000" w:themeColor="text1"/>
          <w:lang w:val="ru-RU"/>
        </w:rPr>
        <w:t xml:space="preserve">а также </w:t>
      </w:r>
      <w:r w:rsidR="004C3120">
        <w:rPr>
          <w:rStyle w:val="a8"/>
          <w:b w:val="0"/>
          <w:color w:val="000000" w:themeColor="text1"/>
          <w:lang w:val="ru-RU"/>
        </w:rPr>
        <w:t xml:space="preserve">молодежные </w:t>
      </w:r>
      <w:r>
        <w:rPr>
          <w:rStyle w:val="a8"/>
          <w:b w:val="0"/>
          <w:color w:val="000000" w:themeColor="text1"/>
          <w:lang w:val="ru-RU"/>
        </w:rPr>
        <w:t xml:space="preserve">носки с яркими или милыми </w:t>
      </w:r>
      <w:proofErr w:type="spellStart"/>
      <w:r>
        <w:rPr>
          <w:rStyle w:val="a8"/>
          <w:b w:val="0"/>
          <w:color w:val="000000" w:themeColor="text1"/>
          <w:lang w:val="ru-RU"/>
        </w:rPr>
        <w:t>принтами</w:t>
      </w:r>
      <w:proofErr w:type="spellEnd"/>
      <w:r>
        <w:rPr>
          <w:rStyle w:val="a8"/>
          <w:b w:val="0"/>
          <w:color w:val="000000" w:themeColor="text1"/>
          <w:lang w:val="ru-RU"/>
        </w:rPr>
        <w:t>.</w:t>
      </w:r>
      <w:r w:rsidR="00647020">
        <w:rPr>
          <w:rStyle w:val="a8"/>
          <w:b w:val="0"/>
          <w:color w:val="000000" w:themeColor="text1"/>
          <w:lang w:val="ru-RU"/>
        </w:rPr>
        <w:t xml:space="preserve"> Представительницы данного сегмента также покупают товары мужской коллекции для своих мужчин.</w:t>
      </w:r>
    </w:p>
    <w:p w14:paraId="78512047" w14:textId="672AB3D5" w:rsidR="003812FB" w:rsidRPr="001630A9" w:rsidRDefault="003812FB" w:rsidP="004C3120">
      <w:pPr>
        <w:spacing w:line="360" w:lineRule="auto"/>
        <w:ind w:firstLine="708"/>
        <w:rPr>
          <w:rStyle w:val="a8"/>
          <w:b w:val="0"/>
          <w:color w:val="000000" w:themeColor="text1"/>
          <w:lang w:val="ru-RU"/>
        </w:rPr>
      </w:pPr>
      <w:r>
        <w:rPr>
          <w:rStyle w:val="a8"/>
          <w:b w:val="0"/>
          <w:color w:val="000000" w:themeColor="text1"/>
          <w:lang w:val="ru-RU"/>
        </w:rPr>
        <w:t xml:space="preserve">Еще один сегмент, который выделяет </w:t>
      </w:r>
      <w:r w:rsidR="004C3120">
        <w:rPr>
          <w:rStyle w:val="a8"/>
          <w:b w:val="0"/>
          <w:color w:val="000000" w:themeColor="text1"/>
          <w:lang w:val="ru-RU"/>
        </w:rPr>
        <w:t xml:space="preserve">для себя </w:t>
      </w:r>
      <w:r>
        <w:rPr>
          <w:rStyle w:val="a8"/>
          <w:b w:val="0"/>
          <w:color w:val="000000" w:themeColor="text1"/>
          <w:lang w:val="ru-RU"/>
        </w:rPr>
        <w:t>компания</w:t>
      </w:r>
      <w:r w:rsidR="00B93134">
        <w:rPr>
          <w:rStyle w:val="a8"/>
          <w:b w:val="0"/>
          <w:color w:val="000000" w:themeColor="text1"/>
          <w:lang w:val="ru-RU"/>
        </w:rPr>
        <w:t xml:space="preserve"> - </w:t>
      </w:r>
      <w:r>
        <w:rPr>
          <w:rStyle w:val="a8"/>
          <w:b w:val="0"/>
          <w:color w:val="000000" w:themeColor="text1"/>
          <w:lang w:val="ru-RU"/>
        </w:rPr>
        <w:t xml:space="preserve"> </w:t>
      </w:r>
      <w:r w:rsidR="001630A9">
        <w:rPr>
          <w:rStyle w:val="a8"/>
          <w:b w:val="0"/>
          <w:color w:val="000000" w:themeColor="text1"/>
          <w:lang w:val="ru-RU"/>
        </w:rPr>
        <w:t>женщины в возрасте от 30 до 55</w:t>
      </w:r>
      <w:r w:rsidR="004C3120">
        <w:rPr>
          <w:rStyle w:val="a8"/>
          <w:b w:val="0"/>
          <w:color w:val="000000" w:themeColor="text1"/>
          <w:lang w:val="ru-RU"/>
        </w:rPr>
        <w:t>, которые покупают товары для себя</w:t>
      </w:r>
      <w:r w:rsidR="001630A9">
        <w:rPr>
          <w:rStyle w:val="a8"/>
          <w:b w:val="0"/>
          <w:color w:val="000000" w:themeColor="text1"/>
          <w:lang w:val="ru-RU"/>
        </w:rPr>
        <w:t xml:space="preserve"> и своей семьи</w:t>
      </w:r>
      <w:r w:rsidR="004C3120">
        <w:rPr>
          <w:rStyle w:val="a8"/>
          <w:b w:val="0"/>
          <w:color w:val="000000" w:themeColor="text1"/>
          <w:lang w:val="ru-RU"/>
        </w:rPr>
        <w:t xml:space="preserve">. Данная аудитория как правило покупает более сдержанные модели продукции: классические колготки базовых расцветок, классические носки без рисунка или с небольшими не вызывающими </w:t>
      </w:r>
      <w:proofErr w:type="spellStart"/>
      <w:r w:rsidR="004C3120">
        <w:rPr>
          <w:rStyle w:val="a8"/>
          <w:b w:val="0"/>
          <w:color w:val="000000" w:themeColor="text1"/>
          <w:lang w:val="ru-RU"/>
        </w:rPr>
        <w:lastRenderedPageBreak/>
        <w:t>принтами</w:t>
      </w:r>
      <w:proofErr w:type="spellEnd"/>
      <w:r w:rsidR="00B93134">
        <w:rPr>
          <w:rStyle w:val="a8"/>
          <w:b w:val="0"/>
          <w:color w:val="000000" w:themeColor="text1"/>
          <w:lang w:val="ru-RU"/>
        </w:rPr>
        <w:t>, домашние шорты</w:t>
      </w:r>
      <w:r w:rsidR="004C3120">
        <w:rPr>
          <w:rStyle w:val="a8"/>
          <w:b w:val="0"/>
          <w:color w:val="000000" w:themeColor="text1"/>
          <w:lang w:val="ru-RU"/>
        </w:rPr>
        <w:t xml:space="preserve">. </w:t>
      </w:r>
      <w:r w:rsidR="00B93134">
        <w:rPr>
          <w:rStyle w:val="a8"/>
          <w:b w:val="0"/>
          <w:color w:val="000000" w:themeColor="text1"/>
          <w:lang w:val="ru-RU"/>
        </w:rPr>
        <w:t xml:space="preserve">Представительницы данного </w:t>
      </w:r>
      <w:r w:rsidR="00647020">
        <w:rPr>
          <w:rStyle w:val="a8"/>
          <w:b w:val="0"/>
          <w:color w:val="000000" w:themeColor="text1"/>
          <w:lang w:val="ru-RU"/>
        </w:rPr>
        <w:t xml:space="preserve">сегмента также покупают мужскую коллекцию для своих мужчин или взрослых сыновей: трусы, носки, наборы носков и </w:t>
      </w:r>
      <w:proofErr w:type="spellStart"/>
      <w:r w:rsidR="00647020">
        <w:rPr>
          <w:rStyle w:val="a8"/>
          <w:b w:val="0"/>
          <w:color w:val="000000" w:themeColor="text1"/>
          <w:lang w:val="ru-RU"/>
        </w:rPr>
        <w:t>тд</w:t>
      </w:r>
      <w:proofErr w:type="spellEnd"/>
      <w:r w:rsidR="00647020">
        <w:rPr>
          <w:rStyle w:val="a8"/>
          <w:b w:val="0"/>
          <w:color w:val="000000" w:themeColor="text1"/>
          <w:lang w:val="ru-RU"/>
        </w:rPr>
        <w:t>.</w:t>
      </w:r>
      <w:r w:rsidR="001630A9">
        <w:rPr>
          <w:rStyle w:val="a8"/>
          <w:b w:val="0"/>
          <w:color w:val="000000" w:themeColor="text1"/>
          <w:lang w:val="ru-RU"/>
        </w:rPr>
        <w:t xml:space="preserve"> Кроме того</w:t>
      </w:r>
      <w:r w:rsidR="00B6084E">
        <w:rPr>
          <w:rStyle w:val="a8"/>
          <w:b w:val="0"/>
          <w:color w:val="000000" w:themeColor="text1"/>
          <w:lang w:val="ru-RU"/>
        </w:rPr>
        <w:t>,</w:t>
      </w:r>
      <w:r w:rsidR="001630A9">
        <w:rPr>
          <w:rStyle w:val="a8"/>
          <w:b w:val="0"/>
          <w:color w:val="000000" w:themeColor="text1"/>
          <w:lang w:val="ru-RU"/>
        </w:rPr>
        <w:t xml:space="preserve"> именно на этот сегмент рассчитана детская коллекция </w:t>
      </w:r>
      <w:r w:rsidR="001630A9">
        <w:rPr>
          <w:rStyle w:val="a8"/>
          <w:b w:val="0"/>
          <w:color w:val="000000" w:themeColor="text1"/>
        </w:rPr>
        <w:t>Cinema</w:t>
      </w:r>
      <w:r w:rsidR="001630A9" w:rsidRPr="001630A9">
        <w:rPr>
          <w:rStyle w:val="a8"/>
          <w:b w:val="0"/>
          <w:color w:val="000000" w:themeColor="text1"/>
          <w:lang w:val="ru-RU"/>
        </w:rPr>
        <w:t xml:space="preserve"> </w:t>
      </w:r>
      <w:r w:rsidR="001630A9">
        <w:rPr>
          <w:rStyle w:val="a8"/>
          <w:b w:val="0"/>
          <w:color w:val="000000" w:themeColor="text1"/>
        </w:rPr>
        <w:t>kids</w:t>
      </w:r>
      <w:r w:rsidR="001630A9">
        <w:rPr>
          <w:rStyle w:val="a8"/>
          <w:b w:val="0"/>
          <w:color w:val="000000" w:themeColor="text1"/>
          <w:lang w:val="ru-RU"/>
        </w:rPr>
        <w:t>, поскольку</w:t>
      </w:r>
      <w:r w:rsidR="00B6084E">
        <w:rPr>
          <w:rStyle w:val="a8"/>
          <w:b w:val="0"/>
          <w:color w:val="000000" w:themeColor="text1"/>
          <w:lang w:val="ru-RU"/>
        </w:rPr>
        <w:t xml:space="preserve"> именно в данном возрастном </w:t>
      </w:r>
      <w:r w:rsidR="003A70AF">
        <w:rPr>
          <w:rStyle w:val="a8"/>
          <w:b w:val="0"/>
          <w:color w:val="000000" w:themeColor="text1"/>
          <w:lang w:val="ru-RU"/>
        </w:rPr>
        <w:t>диапазоне</w:t>
      </w:r>
      <w:r w:rsidR="00B6084E">
        <w:rPr>
          <w:rStyle w:val="a8"/>
          <w:b w:val="0"/>
          <w:color w:val="000000" w:themeColor="text1"/>
          <w:lang w:val="ru-RU"/>
        </w:rPr>
        <w:t xml:space="preserve"> можно выделить мам с маленькими детьми и детьми-подростками. Таким образом данный сегмент пред</w:t>
      </w:r>
      <w:r w:rsidR="003A70AF">
        <w:rPr>
          <w:rStyle w:val="a8"/>
          <w:b w:val="0"/>
          <w:color w:val="000000" w:themeColor="text1"/>
          <w:lang w:val="ru-RU"/>
        </w:rPr>
        <w:t>ставляется ключевым, самым обши</w:t>
      </w:r>
      <w:r w:rsidR="00B6084E">
        <w:rPr>
          <w:rStyle w:val="a8"/>
          <w:b w:val="0"/>
          <w:color w:val="000000" w:themeColor="text1"/>
          <w:lang w:val="ru-RU"/>
        </w:rPr>
        <w:t>рным и важным для компании, поскольку именно представительн</w:t>
      </w:r>
      <w:r w:rsidR="003A70AF">
        <w:rPr>
          <w:rStyle w:val="a8"/>
          <w:b w:val="0"/>
          <w:color w:val="000000" w:themeColor="text1"/>
          <w:lang w:val="ru-RU"/>
        </w:rPr>
        <w:t xml:space="preserve">ицы данного сегмента принимают </w:t>
      </w:r>
      <w:r w:rsidR="00B6084E">
        <w:rPr>
          <w:rStyle w:val="a8"/>
          <w:b w:val="0"/>
          <w:color w:val="000000" w:themeColor="text1"/>
          <w:lang w:val="ru-RU"/>
        </w:rPr>
        <w:t>р</w:t>
      </w:r>
      <w:r w:rsidR="003A70AF">
        <w:rPr>
          <w:rStyle w:val="a8"/>
          <w:b w:val="0"/>
          <w:color w:val="000000" w:themeColor="text1"/>
          <w:lang w:val="ru-RU"/>
        </w:rPr>
        <w:t xml:space="preserve">ешение о покупке всех </w:t>
      </w:r>
      <w:r w:rsidR="00B6084E">
        <w:rPr>
          <w:rStyle w:val="a8"/>
          <w:b w:val="0"/>
          <w:color w:val="000000" w:themeColor="text1"/>
          <w:lang w:val="ru-RU"/>
        </w:rPr>
        <w:t>линеек продукции компании.</w:t>
      </w:r>
    </w:p>
    <w:p w14:paraId="5B5042B8" w14:textId="77777777" w:rsidR="00647020" w:rsidRDefault="00083481" w:rsidP="004C3120">
      <w:pPr>
        <w:spacing w:line="360" w:lineRule="auto"/>
        <w:ind w:firstLine="708"/>
        <w:rPr>
          <w:rStyle w:val="a8"/>
          <w:b w:val="0"/>
          <w:color w:val="000000" w:themeColor="text1"/>
          <w:lang w:val="ru-RU"/>
        </w:rPr>
      </w:pPr>
      <w:r>
        <w:rPr>
          <w:rStyle w:val="a8"/>
          <w:b w:val="0"/>
          <w:color w:val="000000" w:themeColor="text1"/>
          <w:lang w:val="ru-RU"/>
        </w:rPr>
        <w:t xml:space="preserve">Наиболее небольшой сегмент – мужчины в возрасте от 15 до 60, которые покупают продукцию для себя: носки с </w:t>
      </w:r>
      <w:proofErr w:type="spellStart"/>
      <w:r>
        <w:rPr>
          <w:rStyle w:val="a8"/>
          <w:b w:val="0"/>
          <w:color w:val="000000" w:themeColor="text1"/>
          <w:lang w:val="ru-RU"/>
        </w:rPr>
        <w:t>принтами</w:t>
      </w:r>
      <w:proofErr w:type="spellEnd"/>
      <w:r>
        <w:rPr>
          <w:rStyle w:val="a8"/>
          <w:b w:val="0"/>
          <w:color w:val="000000" w:themeColor="text1"/>
          <w:lang w:val="ru-RU"/>
        </w:rPr>
        <w:t xml:space="preserve"> и без, наборы носков, трусы, шорты.</w:t>
      </w:r>
    </w:p>
    <w:p w14:paraId="311C81A8" w14:textId="77777777" w:rsidR="00B93134" w:rsidRPr="003812FB" w:rsidRDefault="00B93134" w:rsidP="004C3120">
      <w:pPr>
        <w:spacing w:line="360" w:lineRule="auto"/>
        <w:ind w:firstLine="708"/>
        <w:rPr>
          <w:rStyle w:val="a8"/>
          <w:b w:val="0"/>
          <w:color w:val="000000" w:themeColor="text1"/>
          <w:lang w:val="ru-RU"/>
        </w:rPr>
      </w:pPr>
    </w:p>
    <w:p w14:paraId="2DA6EAB1" w14:textId="77777777" w:rsidR="004C60E5" w:rsidRDefault="00C45A7D" w:rsidP="00216BB8">
      <w:pPr>
        <w:spacing w:line="360" w:lineRule="auto"/>
        <w:rPr>
          <w:rStyle w:val="a8"/>
          <w:color w:val="000000" w:themeColor="text1"/>
          <w:lang w:val="ru-RU"/>
        </w:rPr>
      </w:pPr>
      <w:r w:rsidRPr="00C45A7D">
        <w:rPr>
          <w:rStyle w:val="a8"/>
          <w:color w:val="000000" w:themeColor="text1"/>
          <w:lang w:val="ru-RU"/>
        </w:rPr>
        <w:t>Выводы по главе:</w:t>
      </w:r>
    </w:p>
    <w:p w14:paraId="778647E9" w14:textId="1874060C" w:rsidR="00C45A7D" w:rsidRDefault="00C45A7D" w:rsidP="00083481">
      <w:pPr>
        <w:spacing w:line="360" w:lineRule="auto"/>
        <w:ind w:firstLine="708"/>
        <w:rPr>
          <w:rStyle w:val="a8"/>
          <w:b w:val="0"/>
          <w:color w:val="000000" w:themeColor="text1"/>
          <w:lang w:val="ru-RU"/>
        </w:rPr>
      </w:pPr>
      <w:r w:rsidRPr="00C45A7D">
        <w:rPr>
          <w:rStyle w:val="a8"/>
          <w:b w:val="0"/>
          <w:color w:val="000000" w:themeColor="text1"/>
          <w:lang w:val="ru-RU"/>
        </w:rPr>
        <w:t>Исходя из анализа рынка</w:t>
      </w:r>
      <w:r w:rsidR="004426BD">
        <w:rPr>
          <w:rStyle w:val="a8"/>
          <w:b w:val="0"/>
          <w:color w:val="000000" w:themeColor="text1"/>
          <w:lang w:val="ru-RU"/>
        </w:rPr>
        <w:t>,</w:t>
      </w:r>
      <w:r w:rsidR="00C41ACB">
        <w:rPr>
          <w:rStyle w:val="a8"/>
          <w:b w:val="0"/>
          <w:color w:val="000000" w:themeColor="text1"/>
          <w:lang w:val="ru-RU"/>
        </w:rPr>
        <w:t xml:space="preserve"> проведенного в первом параграфе</w:t>
      </w:r>
      <w:r w:rsidRPr="00C45A7D">
        <w:rPr>
          <w:rStyle w:val="a8"/>
          <w:b w:val="0"/>
          <w:color w:val="000000" w:themeColor="text1"/>
          <w:lang w:val="ru-RU"/>
        </w:rPr>
        <w:t>, удалось выяснить</w:t>
      </w:r>
      <w:r>
        <w:rPr>
          <w:rStyle w:val="a8"/>
          <w:b w:val="0"/>
          <w:color w:val="000000" w:themeColor="text1"/>
          <w:lang w:val="ru-RU"/>
        </w:rPr>
        <w:t xml:space="preserve">, что компания ведет свою деятельность на </w:t>
      </w:r>
      <w:r w:rsidR="003D4DF7">
        <w:rPr>
          <w:rStyle w:val="a8"/>
          <w:b w:val="0"/>
          <w:color w:val="000000" w:themeColor="text1"/>
          <w:lang w:val="ru-RU"/>
        </w:rPr>
        <w:t xml:space="preserve">довольно </w:t>
      </w:r>
      <w:r>
        <w:rPr>
          <w:rStyle w:val="a8"/>
          <w:b w:val="0"/>
          <w:color w:val="000000" w:themeColor="text1"/>
          <w:lang w:val="ru-RU"/>
        </w:rPr>
        <w:t>стабильном рынке, показывающем небольшой, но ежегодный прирост. На рынке существует большое количество сильных конкурентов, которые изначально выходили на рынок с целостным брендом, поэто</w:t>
      </w:r>
      <w:r w:rsidR="00E4525D">
        <w:rPr>
          <w:rStyle w:val="a8"/>
          <w:b w:val="0"/>
          <w:color w:val="000000" w:themeColor="text1"/>
          <w:lang w:val="ru-RU"/>
        </w:rPr>
        <w:t xml:space="preserve">му на текущий момент имеют </w:t>
      </w:r>
      <w:proofErr w:type="spellStart"/>
      <w:r w:rsidR="00E4525D">
        <w:rPr>
          <w:rStyle w:val="a8"/>
          <w:b w:val="0"/>
          <w:color w:val="000000" w:themeColor="text1"/>
          <w:lang w:val="ru-RU"/>
        </w:rPr>
        <w:t>бОльш</w:t>
      </w:r>
      <w:r>
        <w:rPr>
          <w:rStyle w:val="a8"/>
          <w:b w:val="0"/>
          <w:color w:val="000000" w:themeColor="text1"/>
          <w:lang w:val="ru-RU"/>
        </w:rPr>
        <w:t>ую</w:t>
      </w:r>
      <w:proofErr w:type="spellEnd"/>
      <w:r>
        <w:rPr>
          <w:rStyle w:val="a8"/>
          <w:b w:val="0"/>
          <w:color w:val="000000" w:themeColor="text1"/>
          <w:lang w:val="ru-RU"/>
        </w:rPr>
        <w:t xml:space="preserve"> популярность, чем анализируемая компания. Основная слабос</w:t>
      </w:r>
      <w:r w:rsidR="00C41ACB">
        <w:rPr>
          <w:rStyle w:val="a8"/>
          <w:b w:val="0"/>
          <w:color w:val="000000" w:themeColor="text1"/>
          <w:lang w:val="ru-RU"/>
        </w:rPr>
        <w:t>ть конкурентов на данный момент -</w:t>
      </w:r>
      <w:r>
        <w:rPr>
          <w:rStyle w:val="a8"/>
          <w:b w:val="0"/>
          <w:color w:val="000000" w:themeColor="text1"/>
          <w:lang w:val="ru-RU"/>
        </w:rPr>
        <w:t xml:space="preserve"> их позиционирование в качестве иностранного бренда, что не очень выгодно в текущей поли</w:t>
      </w:r>
      <w:r w:rsidR="00FA6E3C">
        <w:rPr>
          <w:rStyle w:val="a8"/>
          <w:b w:val="0"/>
          <w:color w:val="000000" w:themeColor="text1"/>
          <w:lang w:val="ru-RU"/>
        </w:rPr>
        <w:t>ти</w:t>
      </w:r>
      <w:r>
        <w:rPr>
          <w:rStyle w:val="a8"/>
          <w:b w:val="0"/>
          <w:color w:val="000000" w:themeColor="text1"/>
          <w:lang w:val="ru-RU"/>
        </w:rPr>
        <w:t xml:space="preserve">ческой обстановке, в то время как компания ООО ТЕКСТИЛЬМАРКЕТ делает упор на </w:t>
      </w:r>
      <w:r w:rsidR="00C41ACB">
        <w:rPr>
          <w:rStyle w:val="a8"/>
          <w:b w:val="0"/>
          <w:color w:val="000000" w:themeColor="text1"/>
          <w:lang w:val="ru-RU"/>
        </w:rPr>
        <w:t>зарождение своего бренда</w:t>
      </w:r>
      <w:r>
        <w:rPr>
          <w:rStyle w:val="a8"/>
          <w:b w:val="0"/>
          <w:color w:val="000000" w:themeColor="text1"/>
          <w:lang w:val="ru-RU"/>
        </w:rPr>
        <w:t xml:space="preserve"> в Санкт-Петербурге</w:t>
      </w:r>
      <w:r w:rsidR="00980F51">
        <w:rPr>
          <w:rStyle w:val="a8"/>
          <w:b w:val="0"/>
          <w:color w:val="000000" w:themeColor="text1"/>
          <w:lang w:val="ru-RU"/>
        </w:rPr>
        <w:t xml:space="preserve">, что является сильной стороной компании в данном случае. </w:t>
      </w:r>
    </w:p>
    <w:p w14:paraId="7581BE03" w14:textId="77777777" w:rsidR="00980F51" w:rsidRPr="00C45A7D" w:rsidRDefault="00980F51" w:rsidP="00216BB8">
      <w:pPr>
        <w:spacing w:line="360" w:lineRule="auto"/>
        <w:rPr>
          <w:rStyle w:val="a8"/>
          <w:b w:val="0"/>
          <w:color w:val="000000" w:themeColor="text1"/>
          <w:lang w:val="ru-RU"/>
        </w:rPr>
      </w:pPr>
      <w:r>
        <w:rPr>
          <w:rStyle w:val="a8"/>
          <w:b w:val="0"/>
          <w:color w:val="000000" w:themeColor="text1"/>
          <w:lang w:val="ru-RU"/>
        </w:rPr>
        <w:t xml:space="preserve">В результате проведенного глубинного интервью с собственниками и анализа текущего фирменного стиля в том числе его отображения на упаковках продукции в местах продаж, удалось выявить </w:t>
      </w:r>
      <w:r w:rsidR="002400F9">
        <w:rPr>
          <w:rStyle w:val="a8"/>
          <w:b w:val="0"/>
          <w:color w:val="000000" w:themeColor="text1"/>
          <w:lang w:val="ru-RU"/>
        </w:rPr>
        <w:t xml:space="preserve">основные проблемы и слабые стороны компании, связанные с идентичностью бренда, </w:t>
      </w:r>
      <w:r w:rsidR="00C41ACB">
        <w:rPr>
          <w:rStyle w:val="a8"/>
          <w:b w:val="0"/>
          <w:color w:val="000000" w:themeColor="text1"/>
          <w:lang w:val="ru-RU"/>
        </w:rPr>
        <w:t>решения для которых будет предлагаться</w:t>
      </w:r>
      <w:r w:rsidR="002400F9">
        <w:rPr>
          <w:rStyle w:val="a8"/>
          <w:b w:val="0"/>
          <w:color w:val="000000" w:themeColor="text1"/>
          <w:lang w:val="ru-RU"/>
        </w:rPr>
        <w:t xml:space="preserve"> в третьей главе.</w:t>
      </w:r>
    </w:p>
    <w:p w14:paraId="0D636969" w14:textId="77777777" w:rsidR="00216BB8" w:rsidRPr="00801E6D" w:rsidRDefault="00216BB8" w:rsidP="00216BB8">
      <w:pPr>
        <w:spacing w:line="360" w:lineRule="auto"/>
        <w:rPr>
          <w:rStyle w:val="a8"/>
          <w:color w:val="000000" w:themeColor="text1"/>
          <w:lang w:val="ru-RU"/>
        </w:rPr>
      </w:pPr>
    </w:p>
    <w:p w14:paraId="39CF9F69" w14:textId="77777777" w:rsidR="00216BB8" w:rsidRPr="001A2567" w:rsidRDefault="00216BB8" w:rsidP="00216BB8">
      <w:pPr>
        <w:rPr>
          <w:rStyle w:val="a8"/>
          <w:b w:val="0"/>
          <w:color w:val="000000" w:themeColor="text1"/>
          <w:lang w:val="ru-RU"/>
        </w:rPr>
      </w:pPr>
    </w:p>
    <w:p w14:paraId="11B66BFB" w14:textId="2981E61A" w:rsidR="00216BB8" w:rsidRDefault="00216BB8" w:rsidP="00216BB8">
      <w:pPr>
        <w:pStyle w:val="1"/>
        <w:rPr>
          <w:rStyle w:val="a8"/>
          <w:rFonts w:ascii="Times New Roman" w:hAnsi="Times New Roman" w:cs="Times New Roman"/>
          <w:b w:val="0"/>
          <w:color w:val="000000" w:themeColor="text1"/>
          <w:sz w:val="28"/>
          <w:lang w:val="ru-RU"/>
        </w:rPr>
      </w:pPr>
      <w:bookmarkStart w:id="22" w:name="_Toc136011936"/>
      <w:r w:rsidRPr="00E81284">
        <w:rPr>
          <w:rStyle w:val="a8"/>
          <w:rFonts w:ascii="Times New Roman" w:hAnsi="Times New Roman" w:cs="Times New Roman"/>
          <w:b w:val="0"/>
          <w:color w:val="000000" w:themeColor="text1"/>
          <w:sz w:val="28"/>
          <w:lang w:val="ru-RU"/>
        </w:rPr>
        <w:t xml:space="preserve">ГЛАВА 3. </w:t>
      </w:r>
      <w:r w:rsidR="00D6252E">
        <w:rPr>
          <w:rStyle w:val="a8"/>
          <w:rFonts w:ascii="Times New Roman" w:hAnsi="Times New Roman" w:cs="Times New Roman"/>
          <w:b w:val="0"/>
          <w:color w:val="000000" w:themeColor="text1"/>
          <w:sz w:val="28"/>
          <w:lang w:val="ru-RU"/>
        </w:rPr>
        <w:t xml:space="preserve">СОВЕРШЕНСТВОВАНИЕ </w:t>
      </w:r>
      <w:r w:rsidR="00B831AA">
        <w:rPr>
          <w:rStyle w:val="a8"/>
          <w:rFonts w:ascii="Times New Roman" w:hAnsi="Times New Roman" w:cs="Times New Roman"/>
          <w:b w:val="0"/>
          <w:color w:val="000000" w:themeColor="text1"/>
          <w:sz w:val="28"/>
          <w:lang w:val="ru-RU"/>
        </w:rPr>
        <w:t xml:space="preserve">ПРОГРАММЫ БРЕНДИНГА КОМПАНИИ ООО ТЕКСТИЛЬМАРКЕТ ДЛЯ БРЕНДА </w:t>
      </w:r>
      <w:r w:rsidR="00D6252E" w:rsidRPr="00E81284">
        <w:rPr>
          <w:rStyle w:val="a8"/>
          <w:rFonts w:ascii="Times New Roman" w:hAnsi="Times New Roman" w:cs="Times New Roman"/>
          <w:b w:val="0"/>
          <w:color w:val="000000" w:themeColor="text1"/>
          <w:sz w:val="28"/>
        </w:rPr>
        <w:t>COMANDOR</w:t>
      </w:r>
      <w:r w:rsidR="00D6252E" w:rsidRPr="00E81284">
        <w:rPr>
          <w:rStyle w:val="a8"/>
          <w:rFonts w:ascii="Times New Roman" w:hAnsi="Times New Roman" w:cs="Times New Roman"/>
          <w:b w:val="0"/>
          <w:color w:val="000000" w:themeColor="text1"/>
          <w:sz w:val="28"/>
          <w:lang w:val="ru-RU"/>
        </w:rPr>
        <w:t>&amp;</w:t>
      </w:r>
      <w:r w:rsidR="00D6252E" w:rsidRPr="00E81284">
        <w:rPr>
          <w:rStyle w:val="a8"/>
          <w:rFonts w:ascii="Times New Roman" w:hAnsi="Times New Roman" w:cs="Times New Roman"/>
          <w:b w:val="0"/>
          <w:color w:val="000000" w:themeColor="text1"/>
          <w:sz w:val="28"/>
        </w:rPr>
        <w:t>CINEMA</w:t>
      </w:r>
      <w:bookmarkEnd w:id="22"/>
    </w:p>
    <w:p w14:paraId="1E5945D7" w14:textId="77777777" w:rsidR="00216BB8" w:rsidRDefault="00216BB8" w:rsidP="00216BB8">
      <w:pPr>
        <w:rPr>
          <w:lang w:val="ru-RU"/>
        </w:rPr>
      </w:pPr>
    </w:p>
    <w:p w14:paraId="61D911C9" w14:textId="4A1A034C" w:rsidR="00216BB8" w:rsidRDefault="00216BB8" w:rsidP="00083481">
      <w:pPr>
        <w:spacing w:line="360" w:lineRule="auto"/>
        <w:ind w:firstLine="708"/>
        <w:rPr>
          <w:lang w:val="ru-RU"/>
        </w:rPr>
      </w:pPr>
      <w:r>
        <w:rPr>
          <w:lang w:val="ru-RU"/>
        </w:rPr>
        <w:t>После проведенных во второй главе под</w:t>
      </w:r>
      <w:r w:rsidR="00083481">
        <w:rPr>
          <w:lang w:val="ru-RU"/>
        </w:rPr>
        <w:t xml:space="preserve">готовительных исследований, анализа рынка, конкурентов, компании и текущего положения перейдем </w:t>
      </w:r>
      <w:r w:rsidR="007B0B6A">
        <w:rPr>
          <w:lang w:val="ru-RU"/>
        </w:rPr>
        <w:t xml:space="preserve">непосредственно </w:t>
      </w:r>
    </w:p>
    <w:p w14:paraId="0FD7FFD5" w14:textId="54FE54FD" w:rsidR="00045FB7" w:rsidRDefault="00045FB7" w:rsidP="00083481">
      <w:pPr>
        <w:spacing w:line="360" w:lineRule="auto"/>
        <w:ind w:firstLine="708"/>
        <w:rPr>
          <w:lang w:val="ru-RU"/>
        </w:rPr>
      </w:pPr>
    </w:p>
    <w:p w14:paraId="79A890DE" w14:textId="5C2FB64E" w:rsidR="00D6252E" w:rsidRDefault="00D6252E" w:rsidP="00D6252E">
      <w:pPr>
        <w:pStyle w:val="2"/>
        <w:rPr>
          <w:rStyle w:val="a8"/>
          <w:rFonts w:ascii="Times New Roman" w:hAnsi="Times New Roman" w:cs="Times New Roman"/>
          <w:color w:val="000000" w:themeColor="text1"/>
          <w:sz w:val="28"/>
          <w:lang w:val="ru-RU"/>
        </w:rPr>
      </w:pPr>
      <w:bookmarkStart w:id="23" w:name="_Toc136011937"/>
      <w:r w:rsidRPr="00F22150">
        <w:rPr>
          <w:rStyle w:val="a8"/>
          <w:rFonts w:ascii="Times New Roman" w:hAnsi="Times New Roman" w:cs="Times New Roman"/>
          <w:color w:val="000000" w:themeColor="text1"/>
          <w:sz w:val="28"/>
          <w:lang w:val="ru-RU"/>
        </w:rPr>
        <w:t xml:space="preserve">3.1 </w:t>
      </w:r>
      <w:r w:rsidR="001117CD">
        <w:rPr>
          <w:rStyle w:val="a8"/>
          <w:rFonts w:ascii="Times New Roman" w:hAnsi="Times New Roman" w:cs="Times New Roman"/>
          <w:color w:val="000000" w:themeColor="text1"/>
          <w:sz w:val="28"/>
          <w:lang w:val="ru-RU"/>
        </w:rPr>
        <w:t>Аудит ключевых составляющих платформы бренда</w:t>
      </w:r>
      <w:bookmarkEnd w:id="23"/>
    </w:p>
    <w:p w14:paraId="77DDCFBE" w14:textId="1927FD10" w:rsidR="002402EE" w:rsidRDefault="002402EE" w:rsidP="001117CD">
      <w:pPr>
        <w:rPr>
          <w:lang w:val="ru-RU"/>
        </w:rPr>
      </w:pPr>
    </w:p>
    <w:p w14:paraId="4FAEB079" w14:textId="3E1CD5BA" w:rsidR="002402EE" w:rsidRPr="001B3827" w:rsidRDefault="002402EE" w:rsidP="002402EE">
      <w:pPr>
        <w:spacing w:line="360" w:lineRule="auto"/>
        <w:ind w:firstLine="708"/>
        <w:rPr>
          <w:rStyle w:val="a8"/>
          <w:b w:val="0"/>
          <w:color w:val="000000" w:themeColor="text1"/>
          <w:lang w:val="ru-RU"/>
        </w:rPr>
      </w:pPr>
      <w:r w:rsidRPr="001B3827">
        <w:rPr>
          <w:rStyle w:val="a8"/>
          <w:b w:val="0"/>
          <w:color w:val="000000" w:themeColor="text1"/>
          <w:lang w:val="ru-RU"/>
        </w:rPr>
        <w:lastRenderedPageBreak/>
        <w:t>Для тогда чтобы</w:t>
      </w:r>
      <w:r>
        <w:rPr>
          <w:rStyle w:val="a8"/>
          <w:b w:val="0"/>
          <w:color w:val="000000" w:themeColor="text1"/>
          <w:lang w:val="ru-RU"/>
        </w:rPr>
        <w:t xml:space="preserve"> </w:t>
      </w:r>
      <w:r w:rsidRPr="001B3827">
        <w:rPr>
          <w:rStyle w:val="a8"/>
          <w:b w:val="0"/>
          <w:color w:val="000000" w:themeColor="text1"/>
          <w:lang w:val="ru-RU"/>
        </w:rPr>
        <w:t xml:space="preserve">приступить к совершенствованию </w:t>
      </w:r>
      <w:r w:rsidR="0017678F">
        <w:rPr>
          <w:rStyle w:val="a8"/>
          <w:b w:val="0"/>
          <w:color w:val="000000" w:themeColor="text1"/>
          <w:lang w:val="ru-RU"/>
        </w:rPr>
        <w:t xml:space="preserve">программы </w:t>
      </w:r>
      <w:proofErr w:type="spellStart"/>
      <w:r w:rsidR="0017678F">
        <w:rPr>
          <w:rStyle w:val="a8"/>
          <w:b w:val="0"/>
          <w:color w:val="000000" w:themeColor="text1"/>
          <w:lang w:val="ru-RU"/>
        </w:rPr>
        <w:t>брендинга</w:t>
      </w:r>
      <w:proofErr w:type="spellEnd"/>
      <w:r w:rsidR="0017678F">
        <w:rPr>
          <w:rStyle w:val="a8"/>
          <w:b w:val="0"/>
          <w:color w:val="000000" w:themeColor="text1"/>
          <w:lang w:val="ru-RU"/>
        </w:rPr>
        <w:t xml:space="preserve"> </w:t>
      </w:r>
      <w:r w:rsidRPr="007A7F09">
        <w:rPr>
          <w:rStyle w:val="a8"/>
          <w:b w:val="0"/>
          <w:color w:val="000000" w:themeColor="text1"/>
          <w:lang w:val="ru-RU"/>
        </w:rPr>
        <w:t>необходимо проанализировать текущие проблемы (аудит).</w:t>
      </w:r>
    </w:p>
    <w:p w14:paraId="7BB4EB0B" w14:textId="77777777"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Изначально при создании текущего фирменного стиля компания руководствовалась в первую очередь желанием отстроиться от конкурента с помощью своего происхождения в Санкт-Петербурге, поэтому очертания города стали частью фирменного стиля компании. </w:t>
      </w:r>
    </w:p>
    <w:p w14:paraId="66AA0413" w14:textId="77777777" w:rsidR="002402EE" w:rsidRPr="00AB67A2"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Зарегистрированными логотипами являются написание слова </w:t>
      </w:r>
      <w:proofErr w:type="spellStart"/>
      <w:r>
        <w:rPr>
          <w:rStyle w:val="a8"/>
          <w:b w:val="0"/>
          <w:color w:val="000000" w:themeColor="text1"/>
        </w:rPr>
        <w:t>Comandor</w:t>
      </w:r>
      <w:proofErr w:type="spellEnd"/>
      <w:r w:rsidRPr="00EC2995">
        <w:rPr>
          <w:rStyle w:val="a8"/>
          <w:b w:val="0"/>
          <w:color w:val="000000" w:themeColor="text1"/>
          <w:lang w:val="ru-RU"/>
        </w:rPr>
        <w:t xml:space="preserve"> </w:t>
      </w:r>
      <w:r>
        <w:rPr>
          <w:rStyle w:val="a8"/>
          <w:b w:val="0"/>
          <w:color w:val="000000" w:themeColor="text1"/>
          <w:lang w:val="ru-RU"/>
        </w:rPr>
        <w:t xml:space="preserve">латинскими буквами шрифтом </w:t>
      </w:r>
      <w:r>
        <w:rPr>
          <w:rStyle w:val="a8"/>
          <w:b w:val="0"/>
          <w:color w:val="000000" w:themeColor="text1"/>
        </w:rPr>
        <w:t>Source</w:t>
      </w:r>
      <w:r w:rsidRPr="00AB67A2">
        <w:rPr>
          <w:rStyle w:val="a8"/>
          <w:b w:val="0"/>
          <w:color w:val="000000" w:themeColor="text1"/>
          <w:lang w:val="ru-RU"/>
        </w:rPr>
        <w:t xml:space="preserve"> </w:t>
      </w:r>
      <w:r>
        <w:rPr>
          <w:rStyle w:val="a8"/>
          <w:b w:val="0"/>
          <w:color w:val="000000" w:themeColor="text1"/>
        </w:rPr>
        <w:t>Serif</w:t>
      </w:r>
      <w:r w:rsidRPr="00AB67A2">
        <w:rPr>
          <w:rStyle w:val="a8"/>
          <w:b w:val="0"/>
          <w:color w:val="000000" w:themeColor="text1"/>
          <w:lang w:val="ru-RU"/>
        </w:rPr>
        <w:t xml:space="preserve"> </w:t>
      </w:r>
      <w:r>
        <w:rPr>
          <w:rStyle w:val="a8"/>
          <w:b w:val="0"/>
          <w:color w:val="000000" w:themeColor="text1"/>
        </w:rPr>
        <w:t>Variable</w:t>
      </w:r>
      <w:r w:rsidRPr="00AB67A2">
        <w:rPr>
          <w:rStyle w:val="a8"/>
          <w:b w:val="0"/>
          <w:color w:val="000000" w:themeColor="text1"/>
          <w:lang w:val="ru-RU"/>
        </w:rPr>
        <w:t xml:space="preserve"> </w:t>
      </w:r>
      <w:r>
        <w:rPr>
          <w:rStyle w:val="a8"/>
          <w:b w:val="0"/>
          <w:color w:val="000000" w:themeColor="text1"/>
          <w:lang w:val="ru-RU"/>
        </w:rPr>
        <w:t xml:space="preserve">начертанием </w:t>
      </w:r>
      <w:r>
        <w:rPr>
          <w:rStyle w:val="a8"/>
          <w:b w:val="0"/>
          <w:color w:val="000000" w:themeColor="text1"/>
        </w:rPr>
        <w:t>Bold</w:t>
      </w:r>
      <w:r>
        <w:rPr>
          <w:rStyle w:val="a8"/>
          <w:b w:val="0"/>
          <w:color w:val="000000" w:themeColor="text1"/>
          <w:lang w:val="ru-RU"/>
        </w:rPr>
        <w:t xml:space="preserve"> и слова </w:t>
      </w:r>
      <w:r>
        <w:rPr>
          <w:rStyle w:val="a8"/>
          <w:b w:val="0"/>
          <w:color w:val="000000" w:themeColor="text1"/>
        </w:rPr>
        <w:t>Cinema</w:t>
      </w:r>
      <w:r w:rsidRPr="00F14CB1">
        <w:rPr>
          <w:rStyle w:val="a8"/>
          <w:b w:val="0"/>
          <w:color w:val="000000" w:themeColor="text1"/>
          <w:lang w:val="ru-RU"/>
        </w:rPr>
        <w:t xml:space="preserve"> </w:t>
      </w:r>
      <w:r>
        <w:rPr>
          <w:rStyle w:val="a8"/>
          <w:b w:val="0"/>
          <w:color w:val="000000" w:themeColor="text1"/>
          <w:lang w:val="ru-RU"/>
        </w:rPr>
        <w:t xml:space="preserve">красным цветом шрифтом </w:t>
      </w:r>
      <w:r>
        <w:rPr>
          <w:rStyle w:val="a8"/>
          <w:b w:val="0"/>
          <w:color w:val="000000" w:themeColor="text1"/>
        </w:rPr>
        <w:t>Minion</w:t>
      </w:r>
      <w:r w:rsidRPr="00AB67A2">
        <w:rPr>
          <w:rStyle w:val="a8"/>
          <w:b w:val="0"/>
          <w:color w:val="000000" w:themeColor="text1"/>
          <w:lang w:val="ru-RU"/>
        </w:rPr>
        <w:t xml:space="preserve"> </w:t>
      </w:r>
      <w:r>
        <w:rPr>
          <w:rStyle w:val="a8"/>
          <w:b w:val="0"/>
          <w:color w:val="000000" w:themeColor="text1"/>
        </w:rPr>
        <w:t>Variable</w:t>
      </w:r>
      <w:r w:rsidRPr="00AB67A2">
        <w:rPr>
          <w:rStyle w:val="a8"/>
          <w:b w:val="0"/>
          <w:color w:val="000000" w:themeColor="text1"/>
          <w:lang w:val="ru-RU"/>
        </w:rPr>
        <w:t xml:space="preserve"> </w:t>
      </w:r>
      <w:r>
        <w:rPr>
          <w:rStyle w:val="a8"/>
          <w:b w:val="0"/>
          <w:color w:val="000000" w:themeColor="text1"/>
        </w:rPr>
        <w:t>Concept</w:t>
      </w:r>
      <w:r w:rsidRPr="00AB67A2">
        <w:rPr>
          <w:rStyle w:val="a8"/>
          <w:b w:val="0"/>
          <w:color w:val="000000" w:themeColor="text1"/>
          <w:lang w:val="ru-RU"/>
        </w:rPr>
        <w:t xml:space="preserve"> </w:t>
      </w:r>
      <w:r>
        <w:rPr>
          <w:rStyle w:val="a8"/>
          <w:b w:val="0"/>
          <w:color w:val="000000" w:themeColor="text1"/>
          <w:lang w:val="ru-RU"/>
        </w:rPr>
        <w:t xml:space="preserve">также начертанием </w:t>
      </w:r>
      <w:r>
        <w:rPr>
          <w:rStyle w:val="a8"/>
          <w:b w:val="0"/>
          <w:color w:val="000000" w:themeColor="text1"/>
        </w:rPr>
        <w:t>Bold</w:t>
      </w:r>
      <w:r w:rsidRPr="00AB67A2">
        <w:rPr>
          <w:rStyle w:val="a8"/>
          <w:b w:val="0"/>
          <w:color w:val="000000" w:themeColor="text1"/>
          <w:lang w:val="ru-RU"/>
        </w:rPr>
        <w:t>.</w:t>
      </w:r>
    </w:p>
    <w:p w14:paraId="236B2924"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Таким образом корпоративными цветами брендов были черный, белый и красный.</w:t>
      </w:r>
    </w:p>
    <w:p w14:paraId="6116148E"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Варианты нанесения на упаковки:</w:t>
      </w:r>
    </w:p>
    <w:p w14:paraId="271F7A8E" w14:textId="77777777" w:rsidR="002402EE" w:rsidRDefault="002402EE" w:rsidP="002402EE">
      <w:pPr>
        <w:spacing w:line="360" w:lineRule="auto"/>
        <w:rPr>
          <w:rStyle w:val="a8"/>
          <w:b w:val="0"/>
          <w:color w:val="000000" w:themeColor="text1"/>
          <w:lang w:val="ru-RU"/>
        </w:rPr>
      </w:pPr>
      <w:r w:rsidRPr="00A57CCC">
        <w:rPr>
          <w:noProof/>
          <w:lang w:val="ru-RU" w:eastAsia="ru-RU"/>
        </w:rPr>
        <w:drawing>
          <wp:anchor distT="0" distB="0" distL="114300" distR="114300" simplePos="0" relativeHeight="251710464" behindDoc="0" locked="0" layoutInCell="1" allowOverlap="1" wp14:anchorId="3825175E" wp14:editId="01FE40F4">
            <wp:simplePos x="0" y="0"/>
            <wp:positionH relativeFrom="column">
              <wp:posOffset>365970</wp:posOffset>
            </wp:positionH>
            <wp:positionV relativeFrom="paragraph">
              <wp:posOffset>177800</wp:posOffset>
            </wp:positionV>
            <wp:extent cx="2135720" cy="286639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38850" cy="2870591"/>
                    </a:xfrm>
                    <a:prstGeom prst="rect">
                      <a:avLst/>
                    </a:prstGeom>
                  </pic:spPr>
                </pic:pic>
              </a:graphicData>
            </a:graphic>
            <wp14:sizeRelH relativeFrom="margin">
              <wp14:pctWidth>0</wp14:pctWidth>
            </wp14:sizeRelH>
            <wp14:sizeRelV relativeFrom="margin">
              <wp14:pctHeight>0</wp14:pctHeight>
            </wp14:sizeRelV>
          </wp:anchor>
        </w:drawing>
      </w:r>
      <w:r w:rsidRPr="00A57CCC">
        <w:rPr>
          <w:noProof/>
          <w:lang w:val="ru-RU" w:eastAsia="ru-RU"/>
        </w:rPr>
        <w:drawing>
          <wp:anchor distT="0" distB="0" distL="114300" distR="114300" simplePos="0" relativeHeight="251709440" behindDoc="0" locked="0" layoutInCell="1" allowOverlap="1" wp14:anchorId="120E6EEA" wp14:editId="4EC1C92C">
            <wp:simplePos x="0" y="0"/>
            <wp:positionH relativeFrom="column">
              <wp:posOffset>3011201</wp:posOffset>
            </wp:positionH>
            <wp:positionV relativeFrom="paragraph">
              <wp:posOffset>154728</wp:posOffset>
            </wp:positionV>
            <wp:extent cx="2156398" cy="286237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60231" cy="2867458"/>
                    </a:xfrm>
                    <a:prstGeom prst="rect">
                      <a:avLst/>
                    </a:prstGeom>
                  </pic:spPr>
                </pic:pic>
              </a:graphicData>
            </a:graphic>
            <wp14:sizeRelH relativeFrom="margin">
              <wp14:pctWidth>0</wp14:pctWidth>
            </wp14:sizeRelH>
            <wp14:sizeRelV relativeFrom="margin">
              <wp14:pctHeight>0</wp14:pctHeight>
            </wp14:sizeRelV>
          </wp:anchor>
        </w:drawing>
      </w:r>
    </w:p>
    <w:p w14:paraId="7DAD73CC" w14:textId="77777777" w:rsidR="002402EE" w:rsidRPr="002402EE" w:rsidRDefault="002402EE" w:rsidP="007A0394">
      <w:pPr>
        <w:pStyle w:val="a"/>
        <w:rPr>
          <w:rStyle w:val="a8"/>
          <w:b w:val="0"/>
          <w:color w:val="000000" w:themeColor="text1"/>
        </w:rPr>
      </w:pPr>
      <w:r w:rsidRPr="002402EE">
        <w:rPr>
          <w:rStyle w:val="a8"/>
          <w:b w:val="0"/>
          <w:color w:val="000000" w:themeColor="text1"/>
        </w:rPr>
        <w:t>Текущие варианты нанесения логотипов на носочные упаковки</w:t>
      </w:r>
    </w:p>
    <w:p w14:paraId="02404DA1" w14:textId="77777777" w:rsidR="002402EE" w:rsidRPr="004A47AA" w:rsidRDefault="002402EE" w:rsidP="002402EE">
      <w:pPr>
        <w:spacing w:line="360" w:lineRule="auto"/>
        <w:rPr>
          <w:rStyle w:val="a8"/>
          <w:b w:val="0"/>
          <w:color w:val="000000" w:themeColor="text1"/>
          <w:lang w:val="ru-RU"/>
        </w:rPr>
      </w:pPr>
      <w:r>
        <w:rPr>
          <w:rStyle w:val="a8"/>
          <w:b w:val="0"/>
          <w:color w:val="000000" w:themeColor="text1"/>
          <w:lang w:val="ru-RU"/>
        </w:rPr>
        <w:tab/>
      </w:r>
      <w:r w:rsidRPr="004A47AA">
        <w:rPr>
          <w:rStyle w:val="a8"/>
          <w:b w:val="0"/>
          <w:color w:val="000000" w:themeColor="text1"/>
          <w:lang w:val="ru-RU"/>
        </w:rPr>
        <w:tab/>
      </w:r>
    </w:p>
    <w:p w14:paraId="77EEB7FB" w14:textId="34874918"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Далее для того чтобы более глубоко понять, как именно представлена продукция бренда в точках продаж и как текущий фирменный стиль смотрится в реальных условиях, было проведено исследование в формате наблюдения. </w:t>
      </w:r>
      <w:r w:rsidR="002F3052">
        <w:rPr>
          <w:rStyle w:val="a8"/>
          <w:b w:val="0"/>
          <w:color w:val="000000" w:themeColor="text1"/>
          <w:lang w:val="ru-RU"/>
        </w:rPr>
        <w:t xml:space="preserve">Были посещены </w:t>
      </w:r>
      <w:r>
        <w:rPr>
          <w:rStyle w:val="a8"/>
          <w:b w:val="0"/>
          <w:color w:val="000000" w:themeColor="text1"/>
          <w:lang w:val="ru-RU"/>
        </w:rPr>
        <w:t xml:space="preserve">несколько магазинов Улыбки радуги, </w:t>
      </w:r>
      <w:r w:rsidR="002F3052">
        <w:rPr>
          <w:rStyle w:val="a8"/>
          <w:b w:val="0"/>
          <w:color w:val="000000" w:themeColor="text1"/>
          <w:lang w:val="ru-RU"/>
        </w:rPr>
        <w:t>несколько магазинов Ашан и Ленты</w:t>
      </w:r>
      <w:r>
        <w:rPr>
          <w:rStyle w:val="a8"/>
          <w:b w:val="0"/>
          <w:color w:val="000000" w:themeColor="text1"/>
          <w:lang w:val="ru-RU"/>
        </w:rPr>
        <w:t xml:space="preserve">. Во всех магазинах </w:t>
      </w:r>
      <w:r w:rsidR="002F3052">
        <w:rPr>
          <w:rStyle w:val="a8"/>
          <w:b w:val="0"/>
          <w:color w:val="000000" w:themeColor="text1"/>
          <w:lang w:val="ru-RU"/>
        </w:rPr>
        <w:t>была найдена продукция</w:t>
      </w:r>
      <w:r>
        <w:rPr>
          <w:rStyle w:val="a8"/>
          <w:b w:val="0"/>
          <w:color w:val="000000" w:themeColor="text1"/>
          <w:lang w:val="ru-RU"/>
        </w:rPr>
        <w:t xml:space="preserve"> бренда и </w:t>
      </w:r>
      <w:r w:rsidR="002F3052">
        <w:rPr>
          <w:rStyle w:val="a8"/>
          <w:b w:val="0"/>
          <w:color w:val="000000" w:themeColor="text1"/>
          <w:lang w:val="ru-RU"/>
        </w:rPr>
        <w:t>проанализирована его позиция</w:t>
      </w:r>
      <w:r>
        <w:rPr>
          <w:rStyle w:val="a8"/>
          <w:b w:val="0"/>
          <w:color w:val="000000" w:themeColor="text1"/>
          <w:lang w:val="ru-RU"/>
        </w:rPr>
        <w:t xml:space="preserve"> на фоне конкурентов, насколько заметна упаковка, как воспринимается цветовая гамма, какие ассоциации вызывает дизайн. </w:t>
      </w:r>
      <w:r w:rsidR="002F3052">
        <w:rPr>
          <w:rStyle w:val="a8"/>
          <w:b w:val="0"/>
          <w:color w:val="000000" w:themeColor="text1"/>
          <w:lang w:val="ru-RU"/>
        </w:rPr>
        <w:t>Впоследствии предполагается тестирование данных аспектов на потребителях.</w:t>
      </w:r>
    </w:p>
    <w:p w14:paraId="1C15159E" w14:textId="77777777" w:rsidR="002402EE" w:rsidRDefault="002402EE" w:rsidP="002402EE">
      <w:pPr>
        <w:spacing w:line="360" w:lineRule="auto"/>
        <w:rPr>
          <w:rStyle w:val="a8"/>
          <w:b w:val="0"/>
          <w:color w:val="000000" w:themeColor="text1"/>
          <w:lang w:val="ru-RU"/>
        </w:rPr>
      </w:pPr>
    </w:p>
    <w:p w14:paraId="6FEB1B7F" w14:textId="77777777" w:rsidR="002402EE" w:rsidRDefault="002402EE" w:rsidP="002402EE">
      <w:pPr>
        <w:spacing w:line="360" w:lineRule="auto"/>
        <w:rPr>
          <w:rStyle w:val="a8"/>
          <w:b w:val="0"/>
          <w:color w:val="000000" w:themeColor="text1"/>
          <w:lang w:val="ru-RU"/>
        </w:rPr>
      </w:pPr>
      <w:r w:rsidRPr="005B75E2">
        <w:rPr>
          <w:bCs/>
          <w:noProof/>
          <w:color w:val="000000" w:themeColor="text1"/>
          <w:lang w:val="ru-RU" w:eastAsia="ru-RU"/>
        </w:rPr>
        <w:lastRenderedPageBreak/>
        <w:drawing>
          <wp:inline distT="0" distB="0" distL="0" distR="0" wp14:anchorId="7B4F765F" wp14:editId="327D0F1A">
            <wp:extent cx="5940425" cy="2430780"/>
            <wp:effectExtent l="0" t="0" r="3175" b="7620"/>
            <wp:docPr id="2052" name="Picture 4" descr="https://sun9-41.userapi.com/impg/1H9MESsDwTmct9ytTnyZp1Q3hvaknvx_aJd2DQ/UfyBmFmiI-4.jpg?size=2560x1920&amp;quality=95&amp;sign=098e641531fa16c64df8a50dfc3bc1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sun9-41.userapi.com/impg/1H9MESsDwTmct9ytTnyZp1Q3hvaknvx_aJd2DQ/UfyBmFmiI-4.jpg?size=2560x1920&amp;quality=95&amp;sign=098e641531fa16c64df8a50dfc3bc1f5&amp;type=album"/>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0212" b="5218"/>
                    <a:stretch/>
                  </pic:blipFill>
                  <pic:spPr bwMode="auto">
                    <a:xfrm>
                      <a:off x="0" y="0"/>
                      <a:ext cx="5940425" cy="2430780"/>
                    </a:xfrm>
                    <a:prstGeom prst="rect">
                      <a:avLst/>
                    </a:prstGeom>
                    <a:noFill/>
                    <a:ln>
                      <a:noFill/>
                    </a:ln>
                    <a:extLst>
                      <a:ext uri="{53640926-AAD7-44D8-BBD7-CCE9431645EC}">
                        <a14:shadowObscured xmlns:a14="http://schemas.microsoft.com/office/drawing/2010/main"/>
                      </a:ext>
                    </a:extLst>
                  </pic:spPr>
                </pic:pic>
              </a:graphicData>
            </a:graphic>
          </wp:inline>
        </w:drawing>
      </w:r>
    </w:p>
    <w:p w14:paraId="298AD3D2" w14:textId="77777777" w:rsidR="002402EE" w:rsidRDefault="002402EE" w:rsidP="002402EE">
      <w:pPr>
        <w:spacing w:line="360" w:lineRule="auto"/>
        <w:rPr>
          <w:rStyle w:val="a8"/>
          <w:b w:val="0"/>
          <w:color w:val="000000" w:themeColor="text1"/>
          <w:lang w:val="ru-RU"/>
        </w:rPr>
      </w:pPr>
      <w:r w:rsidRPr="005B75E2">
        <w:rPr>
          <w:bCs/>
          <w:noProof/>
          <w:color w:val="000000" w:themeColor="text1"/>
          <w:lang w:val="ru-RU" w:eastAsia="ru-RU"/>
        </w:rPr>
        <w:drawing>
          <wp:inline distT="0" distB="0" distL="0" distR="0" wp14:anchorId="02B92434" wp14:editId="13AE8482">
            <wp:extent cx="5940425" cy="4017010"/>
            <wp:effectExtent l="0" t="0" r="3175" b="2540"/>
            <wp:docPr id="3074" name="Picture 2" descr="https://sun9-13.userapi.com/impg/jsLoxyHrzsmA97_hRQLVO4qIYtGZgEYWgQrnkQ/QBPd_iplDSE.jpg?size=2560x1920&amp;quality=95&amp;sign=0ca467f5ab34b05d79898d2e6a3e8a1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sun9-13.userapi.com/impg/jsLoxyHrzsmA97_hRQLVO4qIYtGZgEYWgQrnkQ/QBPd_iplDSE.jpg?size=2560x1920&amp;quality=95&amp;sign=0ca467f5ab34b05d79898d2e6a3e8a1a&amp;type=album"/>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882" t="2233" b="10206"/>
                    <a:stretch/>
                  </pic:blipFill>
                  <pic:spPr bwMode="auto">
                    <a:xfrm>
                      <a:off x="0" y="0"/>
                      <a:ext cx="5940425" cy="4017010"/>
                    </a:xfrm>
                    <a:prstGeom prst="rect">
                      <a:avLst/>
                    </a:prstGeom>
                    <a:noFill/>
                  </pic:spPr>
                </pic:pic>
              </a:graphicData>
            </a:graphic>
          </wp:inline>
        </w:drawing>
      </w:r>
    </w:p>
    <w:p w14:paraId="4DECDC5B" w14:textId="77777777" w:rsidR="002402EE" w:rsidRDefault="002402EE" w:rsidP="002402EE">
      <w:pPr>
        <w:pStyle w:val="a"/>
        <w:rPr>
          <w:rStyle w:val="a8"/>
          <w:b w:val="0"/>
          <w:color w:val="000000" w:themeColor="text1"/>
        </w:rPr>
      </w:pPr>
      <w:r>
        <w:rPr>
          <w:rStyle w:val="a8"/>
          <w:b w:val="0"/>
          <w:color w:val="000000" w:themeColor="text1"/>
        </w:rPr>
        <w:t>Фотографии размещения товаров в местах продаж</w:t>
      </w:r>
    </w:p>
    <w:p w14:paraId="12CE6A53" w14:textId="77777777" w:rsidR="002402EE" w:rsidRDefault="002402EE" w:rsidP="002402EE">
      <w:pPr>
        <w:spacing w:line="360" w:lineRule="auto"/>
        <w:rPr>
          <w:rStyle w:val="a8"/>
          <w:b w:val="0"/>
          <w:color w:val="000000" w:themeColor="text1"/>
          <w:lang w:val="ru-RU"/>
        </w:rPr>
      </w:pPr>
    </w:p>
    <w:p w14:paraId="13D1AEC6" w14:textId="77777777"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Проанализируем сначала ситуацию с </w:t>
      </w:r>
      <w:proofErr w:type="spellStart"/>
      <w:r>
        <w:rPr>
          <w:rStyle w:val="a8"/>
          <w:b w:val="0"/>
          <w:color w:val="000000" w:themeColor="text1"/>
        </w:rPr>
        <w:t>Comandor</w:t>
      </w:r>
      <w:proofErr w:type="spellEnd"/>
      <w:r w:rsidRPr="007F1248">
        <w:rPr>
          <w:rStyle w:val="a8"/>
          <w:b w:val="0"/>
          <w:color w:val="000000" w:themeColor="text1"/>
          <w:lang w:val="ru-RU"/>
        </w:rPr>
        <w:t xml:space="preserve">. </w:t>
      </w:r>
      <w:r>
        <w:rPr>
          <w:rStyle w:val="a8"/>
          <w:b w:val="0"/>
          <w:color w:val="000000" w:themeColor="text1"/>
          <w:lang w:val="ru-RU"/>
        </w:rPr>
        <w:t xml:space="preserve">Как видно исходя из фотографий, чёрно-белая цветовая гамма на упаковке </w:t>
      </w:r>
      <w:proofErr w:type="spellStart"/>
      <w:r>
        <w:rPr>
          <w:rStyle w:val="a8"/>
          <w:b w:val="0"/>
          <w:color w:val="000000" w:themeColor="text1"/>
        </w:rPr>
        <w:t>Comandor</w:t>
      </w:r>
      <w:proofErr w:type="spellEnd"/>
      <w:r>
        <w:rPr>
          <w:rStyle w:val="a8"/>
          <w:b w:val="0"/>
          <w:color w:val="000000" w:themeColor="text1"/>
          <w:lang w:val="ru-RU"/>
        </w:rPr>
        <w:t xml:space="preserve"> плохо читается, пропадает на фоне конкурентов. Изображение центрального вида Питера слишком детализировано, что не даёт увидеть картинку целиком, единым целым, не вызывает нужных ассоциаций с Санкт-Петербургом с первого взгляда. Если сравнивать с висящими рядом носками </w:t>
      </w:r>
      <w:r>
        <w:rPr>
          <w:rStyle w:val="a8"/>
          <w:b w:val="0"/>
          <w:color w:val="000000" w:themeColor="text1"/>
        </w:rPr>
        <w:t>Golden</w:t>
      </w:r>
      <w:r w:rsidRPr="007F1248">
        <w:rPr>
          <w:rStyle w:val="a8"/>
          <w:b w:val="0"/>
          <w:color w:val="000000" w:themeColor="text1"/>
          <w:lang w:val="ru-RU"/>
        </w:rPr>
        <w:t xml:space="preserve"> </w:t>
      </w:r>
      <w:r>
        <w:rPr>
          <w:rStyle w:val="a8"/>
          <w:b w:val="0"/>
          <w:color w:val="000000" w:themeColor="text1"/>
        </w:rPr>
        <w:t>Lady</w:t>
      </w:r>
      <w:r w:rsidRPr="007F1248">
        <w:rPr>
          <w:rStyle w:val="a8"/>
          <w:b w:val="0"/>
          <w:color w:val="000000" w:themeColor="text1"/>
          <w:lang w:val="ru-RU"/>
        </w:rPr>
        <w:t xml:space="preserve"> </w:t>
      </w:r>
      <w:r>
        <w:rPr>
          <w:rStyle w:val="a8"/>
          <w:b w:val="0"/>
          <w:color w:val="000000" w:themeColor="text1"/>
          <w:lang w:val="ru-RU"/>
        </w:rPr>
        <w:t xml:space="preserve">и </w:t>
      </w:r>
      <w:proofErr w:type="spellStart"/>
      <w:r>
        <w:rPr>
          <w:rStyle w:val="a8"/>
          <w:b w:val="0"/>
          <w:color w:val="000000" w:themeColor="text1"/>
        </w:rPr>
        <w:t>Omsa</w:t>
      </w:r>
      <w:proofErr w:type="spellEnd"/>
      <w:r>
        <w:rPr>
          <w:rStyle w:val="a8"/>
          <w:b w:val="0"/>
          <w:color w:val="000000" w:themeColor="text1"/>
          <w:lang w:val="ru-RU"/>
        </w:rPr>
        <w:t xml:space="preserve">, конкуренты смотрятся более выигрышно, за счёт проработанного узнаваемого фирменного стиля, который ясно читается. </w:t>
      </w:r>
    </w:p>
    <w:p w14:paraId="6E2A9361"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lastRenderedPageBreak/>
        <w:t xml:space="preserve">Отдельно хочется провести сравнение с конкурентом </w:t>
      </w:r>
      <w:proofErr w:type="spellStart"/>
      <w:r>
        <w:rPr>
          <w:rStyle w:val="a8"/>
          <w:b w:val="0"/>
          <w:color w:val="000000" w:themeColor="text1"/>
        </w:rPr>
        <w:t>Atto</w:t>
      </w:r>
      <w:proofErr w:type="spellEnd"/>
      <w:r>
        <w:rPr>
          <w:rStyle w:val="a8"/>
          <w:b w:val="0"/>
          <w:color w:val="000000" w:themeColor="text1"/>
          <w:lang w:val="ru-RU"/>
        </w:rPr>
        <w:t xml:space="preserve">, поскольку яркая малиновая полоса – первое, что цепляет при взгляде на всю область товаров. Затем взгляд движется к красному прямоугольнику с белой надписью </w:t>
      </w:r>
      <w:r>
        <w:rPr>
          <w:rStyle w:val="a8"/>
          <w:b w:val="0"/>
          <w:color w:val="000000" w:themeColor="text1"/>
        </w:rPr>
        <w:t>Trend</w:t>
      </w:r>
      <w:r>
        <w:rPr>
          <w:rStyle w:val="a8"/>
          <w:b w:val="0"/>
          <w:color w:val="000000" w:themeColor="text1"/>
          <w:lang w:val="ru-RU"/>
        </w:rPr>
        <w:t>-</w:t>
      </w:r>
      <w:r>
        <w:rPr>
          <w:rStyle w:val="a8"/>
          <w:b w:val="0"/>
          <w:color w:val="000000" w:themeColor="text1"/>
        </w:rPr>
        <w:t>socks</w:t>
      </w:r>
      <w:r>
        <w:rPr>
          <w:rStyle w:val="a8"/>
          <w:b w:val="0"/>
          <w:color w:val="000000" w:themeColor="text1"/>
          <w:lang w:val="ru-RU"/>
        </w:rPr>
        <w:t xml:space="preserve">, после чего замечаются бежевые упаковки с черными прямоугольниками. Далее узнается логотип </w:t>
      </w:r>
      <w:proofErr w:type="spellStart"/>
      <w:r>
        <w:rPr>
          <w:rStyle w:val="a8"/>
          <w:b w:val="0"/>
          <w:color w:val="000000" w:themeColor="text1"/>
        </w:rPr>
        <w:t>Omsa</w:t>
      </w:r>
      <w:proofErr w:type="spellEnd"/>
      <w:r>
        <w:rPr>
          <w:rStyle w:val="a8"/>
          <w:b w:val="0"/>
          <w:color w:val="000000" w:themeColor="text1"/>
          <w:lang w:val="ru-RU"/>
        </w:rPr>
        <w:t xml:space="preserve">, ниже уверенное </w:t>
      </w:r>
      <w:r>
        <w:rPr>
          <w:rStyle w:val="a8"/>
          <w:b w:val="0"/>
          <w:color w:val="000000" w:themeColor="text1"/>
        </w:rPr>
        <w:t>Golden</w:t>
      </w:r>
      <w:r w:rsidRPr="007F1248">
        <w:rPr>
          <w:rStyle w:val="a8"/>
          <w:b w:val="0"/>
          <w:color w:val="000000" w:themeColor="text1"/>
          <w:lang w:val="ru-RU"/>
        </w:rPr>
        <w:t xml:space="preserve"> </w:t>
      </w:r>
      <w:r>
        <w:rPr>
          <w:rStyle w:val="a8"/>
          <w:b w:val="0"/>
          <w:color w:val="000000" w:themeColor="text1"/>
        </w:rPr>
        <w:t>Lady</w:t>
      </w:r>
      <w:r>
        <w:rPr>
          <w:rStyle w:val="a8"/>
          <w:b w:val="0"/>
          <w:color w:val="000000" w:themeColor="text1"/>
          <w:lang w:val="ru-RU"/>
        </w:rPr>
        <w:t xml:space="preserve"> на глубоком синем цвете и наконец в последнюю очередь глаз сможет обратить внимание на черную с белой тонкой линией упаковку </w:t>
      </w:r>
      <w:proofErr w:type="spellStart"/>
      <w:r>
        <w:rPr>
          <w:rStyle w:val="a8"/>
          <w:b w:val="0"/>
          <w:color w:val="000000" w:themeColor="text1"/>
        </w:rPr>
        <w:t>Comandor</w:t>
      </w:r>
      <w:proofErr w:type="spellEnd"/>
      <w:r w:rsidRPr="00774B25">
        <w:rPr>
          <w:rStyle w:val="a8"/>
          <w:b w:val="0"/>
          <w:color w:val="000000" w:themeColor="text1"/>
          <w:lang w:val="ru-RU"/>
        </w:rPr>
        <w:t xml:space="preserve">. </w:t>
      </w:r>
    </w:p>
    <w:p w14:paraId="7264EBF1" w14:textId="77777777" w:rsidR="002402EE" w:rsidRDefault="002402EE" w:rsidP="002402EE">
      <w:pPr>
        <w:spacing w:line="360" w:lineRule="auto"/>
        <w:rPr>
          <w:rStyle w:val="a8"/>
          <w:b w:val="0"/>
          <w:color w:val="000000" w:themeColor="text1"/>
          <w:lang w:val="ru-RU"/>
        </w:rPr>
      </w:pPr>
    </w:p>
    <w:p w14:paraId="24BC788F" w14:textId="77777777"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Теперь проанализируем упаковку </w:t>
      </w:r>
      <w:r>
        <w:rPr>
          <w:rStyle w:val="a8"/>
          <w:b w:val="0"/>
          <w:color w:val="000000" w:themeColor="text1"/>
        </w:rPr>
        <w:t>Cinema</w:t>
      </w:r>
      <w:r w:rsidRPr="00774B25">
        <w:rPr>
          <w:rStyle w:val="a8"/>
          <w:b w:val="0"/>
          <w:color w:val="000000" w:themeColor="text1"/>
          <w:lang w:val="ru-RU"/>
        </w:rPr>
        <w:t xml:space="preserve">. </w:t>
      </w:r>
      <w:r>
        <w:rPr>
          <w:rStyle w:val="a8"/>
          <w:b w:val="0"/>
          <w:color w:val="000000" w:themeColor="text1"/>
          <w:lang w:val="ru-RU"/>
        </w:rPr>
        <w:t xml:space="preserve">Тонкое линейное изображение мостов Питера черным цветом на белом также пропадает на фоне яркого фирменного стиля упаковки </w:t>
      </w:r>
      <w:proofErr w:type="spellStart"/>
      <w:r>
        <w:rPr>
          <w:rStyle w:val="a8"/>
          <w:b w:val="0"/>
          <w:color w:val="000000" w:themeColor="text1"/>
        </w:rPr>
        <w:t>Atto</w:t>
      </w:r>
      <w:proofErr w:type="spellEnd"/>
      <w:r>
        <w:rPr>
          <w:rStyle w:val="a8"/>
          <w:b w:val="0"/>
          <w:color w:val="000000" w:themeColor="text1"/>
          <w:lang w:val="ru-RU"/>
        </w:rPr>
        <w:t>, которая перетягивает на себя внимание.</w:t>
      </w:r>
    </w:p>
    <w:p w14:paraId="6D69D11A" w14:textId="0A55508A"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Одна из самых основных проблем в данном случае, что упаковки </w:t>
      </w:r>
      <w:proofErr w:type="spellStart"/>
      <w:r>
        <w:rPr>
          <w:rStyle w:val="a8"/>
          <w:b w:val="0"/>
          <w:color w:val="000000" w:themeColor="text1"/>
        </w:rPr>
        <w:t>Comandor</w:t>
      </w:r>
      <w:proofErr w:type="spellEnd"/>
      <w:r w:rsidRPr="008A791D">
        <w:rPr>
          <w:rStyle w:val="a8"/>
          <w:b w:val="0"/>
          <w:color w:val="000000" w:themeColor="text1"/>
          <w:lang w:val="ru-RU"/>
        </w:rPr>
        <w:t xml:space="preserve"> </w:t>
      </w:r>
      <w:r>
        <w:rPr>
          <w:rStyle w:val="a8"/>
          <w:b w:val="0"/>
          <w:color w:val="000000" w:themeColor="text1"/>
          <w:lang w:val="ru-RU"/>
        </w:rPr>
        <w:t xml:space="preserve">и </w:t>
      </w:r>
      <w:r>
        <w:rPr>
          <w:rStyle w:val="a8"/>
          <w:b w:val="0"/>
          <w:color w:val="000000" w:themeColor="text1"/>
        </w:rPr>
        <w:t>Cinema</w:t>
      </w:r>
      <w:r w:rsidRPr="008A791D">
        <w:rPr>
          <w:rStyle w:val="a8"/>
          <w:b w:val="0"/>
          <w:color w:val="000000" w:themeColor="text1"/>
          <w:lang w:val="ru-RU"/>
        </w:rPr>
        <w:t xml:space="preserve"> </w:t>
      </w:r>
      <w:r>
        <w:rPr>
          <w:rStyle w:val="a8"/>
          <w:b w:val="0"/>
          <w:color w:val="000000" w:themeColor="text1"/>
          <w:lang w:val="ru-RU"/>
        </w:rPr>
        <w:t>не объединяются общим фирменным стилем, у покупателя не возника</w:t>
      </w:r>
      <w:r w:rsidR="003A70AF">
        <w:rPr>
          <w:rStyle w:val="a8"/>
          <w:b w:val="0"/>
          <w:color w:val="000000" w:themeColor="text1"/>
          <w:lang w:val="ru-RU"/>
        </w:rPr>
        <w:t>е</w:t>
      </w:r>
      <w:r>
        <w:rPr>
          <w:rStyle w:val="a8"/>
          <w:b w:val="0"/>
          <w:color w:val="000000" w:themeColor="text1"/>
          <w:lang w:val="ru-RU"/>
        </w:rPr>
        <w:t>т ощущения, что это один и тот же бренд, но просто разные линейки продукции для разных полов. Следовательно, компания теряет возможность сообщить с помощью узнаваемости бренда о качестве своей продукции, транслировать свои ценности, управлять лояльностью покупателя и так далее.</w:t>
      </w:r>
    </w:p>
    <w:p w14:paraId="0F87B368" w14:textId="77777777" w:rsidR="002402EE" w:rsidRDefault="002402EE" w:rsidP="002402EE">
      <w:pPr>
        <w:spacing w:line="360" w:lineRule="auto"/>
        <w:rPr>
          <w:rStyle w:val="a8"/>
          <w:b w:val="0"/>
          <w:color w:val="000000" w:themeColor="text1"/>
          <w:lang w:val="ru-RU"/>
        </w:rPr>
      </w:pPr>
    </w:p>
    <w:p w14:paraId="63FA520E" w14:textId="77777777" w:rsidR="002402EE" w:rsidRPr="002D1701"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Далее рассмотрим каким образом фирменный стиль компании транслировался при онлайн продажах через </w:t>
      </w:r>
      <w:proofErr w:type="spellStart"/>
      <w:r w:rsidRPr="00317AD1">
        <w:rPr>
          <w:rStyle w:val="a8"/>
          <w:color w:val="000000" w:themeColor="text1"/>
          <w:lang w:val="ru-RU"/>
        </w:rPr>
        <w:t>маркетплейсы</w:t>
      </w:r>
      <w:proofErr w:type="spellEnd"/>
      <w:r>
        <w:rPr>
          <w:rStyle w:val="a8"/>
          <w:b w:val="0"/>
          <w:color w:val="000000" w:themeColor="text1"/>
          <w:lang w:val="ru-RU"/>
        </w:rPr>
        <w:t>.</w:t>
      </w:r>
      <w:r w:rsidRPr="002D1701">
        <w:rPr>
          <w:rStyle w:val="a8"/>
          <w:b w:val="0"/>
          <w:color w:val="000000" w:themeColor="text1"/>
          <w:lang w:val="ru-RU"/>
        </w:rPr>
        <w:t xml:space="preserve"> </w:t>
      </w:r>
      <w:r>
        <w:rPr>
          <w:rStyle w:val="a8"/>
          <w:b w:val="0"/>
          <w:color w:val="000000" w:themeColor="text1"/>
          <w:lang w:val="ru-RU"/>
        </w:rPr>
        <w:t xml:space="preserve">Ниже представлены фронтальные фотографии карточек продукции. </w:t>
      </w:r>
    </w:p>
    <w:p w14:paraId="152AC28C" w14:textId="77777777" w:rsidR="002402EE" w:rsidRDefault="002402EE" w:rsidP="002402EE">
      <w:pPr>
        <w:spacing w:line="360" w:lineRule="auto"/>
        <w:rPr>
          <w:noProof/>
          <w:lang w:val="ru-RU" w:eastAsia="ru-RU"/>
        </w:rPr>
      </w:pPr>
      <w:r>
        <w:rPr>
          <w:noProof/>
          <w:lang w:val="ru-RU" w:eastAsia="ru-RU"/>
        </w:rPr>
        <w:t>Ссылки на данные артикула на вайлдберриз:</w:t>
      </w:r>
    </w:p>
    <w:p w14:paraId="24763812" w14:textId="77777777" w:rsidR="002402EE" w:rsidRDefault="002402EE" w:rsidP="002402EE">
      <w:pPr>
        <w:spacing w:line="360" w:lineRule="auto"/>
        <w:rPr>
          <w:noProof/>
          <w:lang w:val="ru-RU" w:eastAsia="ru-RU"/>
        </w:rPr>
      </w:pPr>
      <w:r>
        <w:rPr>
          <w:noProof/>
          <w:lang w:val="ru-RU" w:eastAsia="ru-RU"/>
        </w:rPr>
        <w:t>1)</w:t>
      </w:r>
      <w:r w:rsidRPr="00FA6E3C">
        <w:rPr>
          <w:lang w:val="ru-RU"/>
        </w:rPr>
        <w:t xml:space="preserve"> </w:t>
      </w:r>
      <w:r w:rsidRPr="00FA6E3C">
        <w:rPr>
          <w:noProof/>
          <w:lang w:val="ru-RU" w:eastAsia="ru-RU"/>
        </w:rPr>
        <w:t>https://www.wildberries.ru/catalog/10104243/detail.aspx</w:t>
      </w:r>
    </w:p>
    <w:p w14:paraId="6651E1C1" w14:textId="77777777" w:rsidR="002402EE" w:rsidRPr="00FA6E3C" w:rsidRDefault="002402EE" w:rsidP="002402EE">
      <w:pPr>
        <w:spacing w:line="360" w:lineRule="auto"/>
        <w:rPr>
          <w:noProof/>
          <w:lang w:val="ru-RU" w:eastAsia="ru-RU"/>
        </w:rPr>
      </w:pPr>
      <w:r>
        <w:rPr>
          <w:noProof/>
          <w:lang w:val="ru-RU" w:eastAsia="ru-RU"/>
        </w:rPr>
        <w:t>2)</w:t>
      </w:r>
      <w:r w:rsidRPr="00FA6E3C">
        <w:rPr>
          <w:lang w:val="ru-RU"/>
        </w:rPr>
        <w:t xml:space="preserve"> </w:t>
      </w:r>
      <w:r w:rsidRPr="00FA6E3C">
        <w:rPr>
          <w:noProof/>
          <w:lang w:val="ru-RU" w:eastAsia="ru-RU"/>
        </w:rPr>
        <w:t>https://www.wildberries.ru/catalog/10104223/detail.aspx</w:t>
      </w:r>
    </w:p>
    <w:p w14:paraId="6E4E936F" w14:textId="77777777" w:rsidR="002402EE" w:rsidRDefault="002402EE" w:rsidP="002402EE">
      <w:pPr>
        <w:spacing w:line="360" w:lineRule="auto"/>
        <w:rPr>
          <w:rStyle w:val="a8"/>
          <w:b w:val="0"/>
          <w:color w:val="000000" w:themeColor="text1"/>
          <w:lang w:val="ru-RU"/>
        </w:rPr>
      </w:pPr>
      <w:r w:rsidRPr="002D1701">
        <w:rPr>
          <w:rStyle w:val="a8"/>
          <w:b w:val="0"/>
          <w:noProof/>
          <w:color w:val="000000" w:themeColor="text1"/>
          <w:lang w:val="ru-RU" w:eastAsia="ru-RU"/>
        </w:rPr>
        <w:lastRenderedPageBreak/>
        <w:drawing>
          <wp:anchor distT="0" distB="0" distL="114300" distR="114300" simplePos="0" relativeHeight="251707392" behindDoc="0" locked="0" layoutInCell="1" allowOverlap="1" wp14:anchorId="291E29C0" wp14:editId="05346FEA">
            <wp:simplePos x="0" y="0"/>
            <wp:positionH relativeFrom="column">
              <wp:posOffset>2691765</wp:posOffset>
            </wp:positionH>
            <wp:positionV relativeFrom="paragraph">
              <wp:posOffset>234950</wp:posOffset>
            </wp:positionV>
            <wp:extent cx="2292350" cy="3434715"/>
            <wp:effectExtent l="19050" t="19050" r="12700" b="133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701" t="735" r="6706"/>
                    <a:stretch/>
                  </pic:blipFill>
                  <pic:spPr bwMode="auto">
                    <a:xfrm>
                      <a:off x="0" y="0"/>
                      <a:ext cx="2292350" cy="34347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7CCC">
        <w:rPr>
          <w:noProof/>
          <w:lang w:val="ru-RU" w:eastAsia="ru-RU"/>
        </w:rPr>
        <w:drawing>
          <wp:anchor distT="0" distB="0" distL="114300" distR="114300" simplePos="0" relativeHeight="251706368" behindDoc="0" locked="0" layoutInCell="1" allowOverlap="1" wp14:anchorId="47B60A39" wp14:editId="2DB2F89C">
            <wp:simplePos x="0" y="0"/>
            <wp:positionH relativeFrom="margin">
              <wp:posOffset>31115</wp:posOffset>
            </wp:positionH>
            <wp:positionV relativeFrom="paragraph">
              <wp:posOffset>228600</wp:posOffset>
            </wp:positionV>
            <wp:extent cx="2273300" cy="3444240"/>
            <wp:effectExtent l="19050" t="19050" r="12700" b="2286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r="15115"/>
                    <a:stretch/>
                  </pic:blipFill>
                  <pic:spPr bwMode="auto">
                    <a:xfrm>
                      <a:off x="0" y="0"/>
                      <a:ext cx="2273300" cy="34442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AFFDC" w14:textId="77777777" w:rsidR="002402EE" w:rsidRPr="001B3827" w:rsidRDefault="002402EE" w:rsidP="002402EE">
      <w:pPr>
        <w:pStyle w:val="a"/>
        <w:rPr>
          <w:rStyle w:val="a8"/>
          <w:b w:val="0"/>
          <w:color w:val="000000" w:themeColor="text1"/>
        </w:rPr>
      </w:pPr>
      <w:r w:rsidRPr="001B3827">
        <w:rPr>
          <w:rStyle w:val="a8"/>
          <w:b w:val="0"/>
          <w:color w:val="000000" w:themeColor="text1"/>
        </w:rPr>
        <w:t xml:space="preserve">Текущие варианты оформления </w:t>
      </w:r>
      <w:proofErr w:type="spellStart"/>
      <w:r w:rsidRPr="001B3827">
        <w:rPr>
          <w:rStyle w:val="a8"/>
          <w:b w:val="0"/>
          <w:color w:val="000000" w:themeColor="text1"/>
        </w:rPr>
        <w:t>визуала</w:t>
      </w:r>
      <w:proofErr w:type="spellEnd"/>
      <w:r>
        <w:rPr>
          <w:rStyle w:val="a8"/>
          <w:b w:val="0"/>
          <w:color w:val="000000" w:themeColor="text1"/>
        </w:rPr>
        <w:t xml:space="preserve"> бренда </w:t>
      </w:r>
      <w:r>
        <w:rPr>
          <w:rStyle w:val="a8"/>
          <w:b w:val="0"/>
          <w:color w:val="000000" w:themeColor="text1"/>
          <w:lang w:val="en-US"/>
        </w:rPr>
        <w:t>Cinema</w:t>
      </w:r>
      <w:r w:rsidRPr="001B3827">
        <w:rPr>
          <w:rStyle w:val="a8"/>
          <w:b w:val="0"/>
          <w:color w:val="000000" w:themeColor="text1"/>
        </w:rPr>
        <w:t xml:space="preserve"> на </w:t>
      </w:r>
      <w:proofErr w:type="spellStart"/>
      <w:r w:rsidRPr="001B3827">
        <w:rPr>
          <w:rStyle w:val="a8"/>
          <w:b w:val="0"/>
          <w:color w:val="000000" w:themeColor="text1"/>
        </w:rPr>
        <w:t>маркетплейсах</w:t>
      </w:r>
      <w:proofErr w:type="spellEnd"/>
    </w:p>
    <w:p w14:paraId="24B6828D" w14:textId="77777777" w:rsidR="002402EE" w:rsidRDefault="002402EE" w:rsidP="002402EE">
      <w:pPr>
        <w:spacing w:line="360" w:lineRule="auto"/>
        <w:ind w:firstLine="708"/>
        <w:rPr>
          <w:rStyle w:val="a8"/>
          <w:b w:val="0"/>
          <w:color w:val="000000" w:themeColor="text1"/>
          <w:lang w:val="ru-RU"/>
        </w:rPr>
      </w:pPr>
      <w:r>
        <w:rPr>
          <w:rStyle w:val="a8"/>
          <w:b w:val="0"/>
          <w:color w:val="000000" w:themeColor="text1"/>
          <w:lang w:val="ru-RU"/>
        </w:rPr>
        <w:t xml:space="preserve">Как можно видеть, компания допускает очень много ошибок при попытке транслировать свой фирменный стиль, из-за чего возникает проблема низкой узнаваемости, размытия идентичности. У товарного знака нет специального отведенного единого места, видно, что не продуманы варианты нанесения фирменного стиля на </w:t>
      </w:r>
      <w:proofErr w:type="spellStart"/>
      <w:r>
        <w:rPr>
          <w:rStyle w:val="a8"/>
          <w:b w:val="0"/>
          <w:color w:val="000000" w:themeColor="text1"/>
          <w:lang w:val="ru-RU"/>
        </w:rPr>
        <w:t>визуал</w:t>
      </w:r>
      <w:proofErr w:type="spellEnd"/>
      <w:r>
        <w:rPr>
          <w:rStyle w:val="a8"/>
          <w:b w:val="0"/>
          <w:color w:val="000000" w:themeColor="text1"/>
          <w:lang w:val="ru-RU"/>
        </w:rPr>
        <w:t>, используются разные оттенки красного цвета, а также зачастую разный размер логотипа, сам логотип очень часто накладывается на изображение таким образом, что затрудняется его прочтение и идентификация.</w:t>
      </w:r>
    </w:p>
    <w:p w14:paraId="08BB16B8"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 xml:space="preserve">Похожая ситуация наблюдается и по мужской линейке </w:t>
      </w:r>
      <w:proofErr w:type="spellStart"/>
      <w:r>
        <w:rPr>
          <w:rStyle w:val="a8"/>
          <w:b w:val="0"/>
          <w:color w:val="000000" w:themeColor="text1"/>
        </w:rPr>
        <w:t>Comandor</w:t>
      </w:r>
      <w:proofErr w:type="spellEnd"/>
      <w:r w:rsidRPr="00602E02">
        <w:rPr>
          <w:rStyle w:val="a8"/>
          <w:b w:val="0"/>
          <w:color w:val="000000" w:themeColor="text1"/>
          <w:lang w:val="ru-RU"/>
        </w:rPr>
        <w:t>.</w:t>
      </w:r>
    </w:p>
    <w:p w14:paraId="0C634CDD"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Ссылки на артикулы:</w:t>
      </w:r>
    </w:p>
    <w:p w14:paraId="588880B7"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1)</w:t>
      </w:r>
      <w:r w:rsidRPr="00FA6E3C">
        <w:rPr>
          <w:lang w:val="ru-RU"/>
        </w:rPr>
        <w:t xml:space="preserve"> </w:t>
      </w:r>
      <w:r w:rsidRPr="00FA6E3C">
        <w:rPr>
          <w:rStyle w:val="a8"/>
          <w:b w:val="0"/>
          <w:color w:val="000000" w:themeColor="text1"/>
          <w:lang w:val="ru-RU"/>
        </w:rPr>
        <w:t>https://www.wildberries.ru/catalog/70309442/detail.aspx</w:t>
      </w:r>
    </w:p>
    <w:p w14:paraId="07BEE2CC" w14:textId="77777777" w:rsidR="002402EE" w:rsidRDefault="002402EE" w:rsidP="002402EE">
      <w:pPr>
        <w:spacing w:line="360" w:lineRule="auto"/>
        <w:rPr>
          <w:rStyle w:val="a8"/>
          <w:b w:val="0"/>
          <w:color w:val="000000" w:themeColor="text1"/>
          <w:lang w:val="ru-RU"/>
        </w:rPr>
      </w:pPr>
      <w:r>
        <w:rPr>
          <w:rStyle w:val="a8"/>
          <w:b w:val="0"/>
          <w:color w:val="000000" w:themeColor="text1"/>
          <w:lang w:val="ru-RU"/>
        </w:rPr>
        <w:t>2)</w:t>
      </w:r>
      <w:r w:rsidRPr="00FA6E3C">
        <w:rPr>
          <w:lang w:val="ru-RU"/>
        </w:rPr>
        <w:t xml:space="preserve"> </w:t>
      </w:r>
      <w:r w:rsidRPr="00FA6E3C">
        <w:rPr>
          <w:rStyle w:val="a8"/>
          <w:b w:val="0"/>
          <w:color w:val="000000" w:themeColor="text1"/>
          <w:lang w:val="ru-RU"/>
        </w:rPr>
        <w:t>https://www.wildberries.ru/catalog/63406460/detail.aspx</w:t>
      </w:r>
    </w:p>
    <w:p w14:paraId="410F5851" w14:textId="77777777" w:rsidR="002402EE" w:rsidRDefault="002402EE" w:rsidP="002402EE">
      <w:pPr>
        <w:spacing w:line="360" w:lineRule="auto"/>
        <w:ind w:firstLine="708"/>
        <w:rPr>
          <w:rStyle w:val="a8"/>
          <w:b w:val="0"/>
          <w:color w:val="000000" w:themeColor="text1"/>
          <w:lang w:val="ru-RU"/>
        </w:rPr>
      </w:pPr>
    </w:p>
    <w:p w14:paraId="04BBFBB6" w14:textId="77777777" w:rsidR="002402EE" w:rsidRPr="001B3827" w:rsidRDefault="002402EE" w:rsidP="002402EE">
      <w:pPr>
        <w:pStyle w:val="a"/>
        <w:rPr>
          <w:rStyle w:val="a8"/>
          <w:b w:val="0"/>
          <w:bCs w:val="0"/>
        </w:rPr>
      </w:pPr>
      <w:r w:rsidRPr="00602E02">
        <w:rPr>
          <w:rStyle w:val="a8"/>
          <w:b w:val="0"/>
          <w:noProof/>
          <w:color w:val="000000" w:themeColor="text1"/>
          <w:lang w:eastAsia="ru-RU"/>
        </w:rPr>
        <w:lastRenderedPageBreak/>
        <w:drawing>
          <wp:anchor distT="0" distB="0" distL="114300" distR="114300" simplePos="0" relativeHeight="251708416" behindDoc="0" locked="0" layoutInCell="1" allowOverlap="1" wp14:anchorId="45F85296" wp14:editId="62851D21">
            <wp:simplePos x="0" y="0"/>
            <wp:positionH relativeFrom="column">
              <wp:posOffset>2585085</wp:posOffset>
            </wp:positionH>
            <wp:positionV relativeFrom="paragraph">
              <wp:posOffset>53340</wp:posOffset>
            </wp:positionV>
            <wp:extent cx="2444115" cy="3250565"/>
            <wp:effectExtent l="0" t="0" r="0" b="698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44115" cy="3250565"/>
                    </a:xfrm>
                    <a:prstGeom prst="rect">
                      <a:avLst/>
                    </a:prstGeom>
                  </pic:spPr>
                </pic:pic>
              </a:graphicData>
            </a:graphic>
            <wp14:sizeRelH relativeFrom="page">
              <wp14:pctWidth>0</wp14:pctWidth>
            </wp14:sizeRelH>
            <wp14:sizeRelV relativeFrom="page">
              <wp14:pctHeight>0</wp14:pctHeight>
            </wp14:sizeRelV>
          </wp:anchor>
        </w:drawing>
      </w:r>
      <w:r w:rsidRPr="00602E02">
        <w:rPr>
          <w:rStyle w:val="a8"/>
          <w:b w:val="0"/>
          <w:noProof/>
          <w:color w:val="000000" w:themeColor="text1"/>
          <w:lang w:eastAsia="ru-RU"/>
        </w:rPr>
        <w:drawing>
          <wp:anchor distT="0" distB="0" distL="114300" distR="114300" simplePos="0" relativeHeight="251711488" behindDoc="0" locked="0" layoutInCell="1" allowOverlap="1" wp14:anchorId="27BB769F" wp14:editId="5DC2805C">
            <wp:simplePos x="0" y="0"/>
            <wp:positionH relativeFrom="margin">
              <wp:align>left</wp:align>
            </wp:positionH>
            <wp:positionV relativeFrom="paragraph">
              <wp:posOffset>80010</wp:posOffset>
            </wp:positionV>
            <wp:extent cx="2440940" cy="3239770"/>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0940" cy="3239770"/>
                    </a:xfrm>
                    <a:prstGeom prst="rect">
                      <a:avLst/>
                    </a:prstGeom>
                  </pic:spPr>
                </pic:pic>
              </a:graphicData>
            </a:graphic>
          </wp:anchor>
        </w:drawing>
      </w:r>
      <w:r w:rsidRPr="001B3827">
        <w:rPr>
          <w:rStyle w:val="a8"/>
          <w:b w:val="0"/>
          <w:color w:val="000000" w:themeColor="text1"/>
        </w:rPr>
        <w:br/>
      </w:r>
      <w:r w:rsidRPr="001B3827">
        <w:rPr>
          <w:rStyle w:val="a8"/>
          <w:b w:val="0"/>
          <w:bCs w:val="0"/>
        </w:rPr>
        <w:t xml:space="preserve">Текущие варианты оформления </w:t>
      </w:r>
      <w:proofErr w:type="spellStart"/>
      <w:r w:rsidRPr="001B3827">
        <w:rPr>
          <w:rStyle w:val="a8"/>
          <w:b w:val="0"/>
          <w:bCs w:val="0"/>
        </w:rPr>
        <w:t>визуала</w:t>
      </w:r>
      <w:proofErr w:type="spellEnd"/>
      <w:r w:rsidRPr="001B3827">
        <w:rPr>
          <w:rStyle w:val="a8"/>
          <w:b w:val="0"/>
          <w:bCs w:val="0"/>
        </w:rPr>
        <w:t xml:space="preserve"> на </w:t>
      </w:r>
      <w:proofErr w:type="spellStart"/>
      <w:r w:rsidRPr="001B3827">
        <w:rPr>
          <w:rStyle w:val="a8"/>
          <w:b w:val="0"/>
          <w:bCs w:val="0"/>
        </w:rPr>
        <w:t>маркетплейсах</w:t>
      </w:r>
      <w:proofErr w:type="spellEnd"/>
    </w:p>
    <w:p w14:paraId="3AB43841" w14:textId="77777777" w:rsidR="002402EE" w:rsidRDefault="002402EE" w:rsidP="002402EE">
      <w:pPr>
        <w:spacing w:line="360" w:lineRule="auto"/>
        <w:rPr>
          <w:rStyle w:val="a8"/>
          <w:b w:val="0"/>
          <w:color w:val="000000" w:themeColor="text1"/>
          <w:lang w:val="ru-RU"/>
        </w:rPr>
      </w:pPr>
    </w:p>
    <w:p w14:paraId="2EDEE5DD" w14:textId="77777777" w:rsidR="002402EE" w:rsidRDefault="002402EE" w:rsidP="002402EE">
      <w:pPr>
        <w:spacing w:line="360" w:lineRule="auto"/>
        <w:ind w:firstLine="360"/>
        <w:rPr>
          <w:rStyle w:val="a8"/>
          <w:b w:val="0"/>
          <w:color w:val="000000" w:themeColor="text1"/>
          <w:lang w:val="ru-RU"/>
        </w:rPr>
      </w:pPr>
      <w:r>
        <w:rPr>
          <w:rStyle w:val="a8"/>
          <w:b w:val="0"/>
          <w:color w:val="000000" w:themeColor="text1"/>
          <w:lang w:val="ru-RU"/>
        </w:rPr>
        <w:t xml:space="preserve">Общая стилистика бренда не сохраняется, а главное, у покупателя не формируется восприятие продукции двух линеек, как единого бренда </w:t>
      </w:r>
      <w:proofErr w:type="spellStart"/>
      <w:r>
        <w:rPr>
          <w:rStyle w:val="a8"/>
          <w:b w:val="0"/>
          <w:color w:val="000000" w:themeColor="text1"/>
        </w:rPr>
        <w:t>Comandor</w:t>
      </w:r>
      <w:proofErr w:type="spellEnd"/>
      <w:r w:rsidRPr="00FA6E3C">
        <w:rPr>
          <w:rStyle w:val="a8"/>
          <w:b w:val="0"/>
          <w:color w:val="000000" w:themeColor="text1"/>
          <w:lang w:val="ru-RU"/>
        </w:rPr>
        <w:t>&amp;</w:t>
      </w:r>
      <w:r>
        <w:rPr>
          <w:rStyle w:val="a8"/>
          <w:b w:val="0"/>
          <w:color w:val="000000" w:themeColor="text1"/>
        </w:rPr>
        <w:t>Cinema</w:t>
      </w:r>
      <w:r w:rsidRPr="00FA6E3C">
        <w:rPr>
          <w:rStyle w:val="a8"/>
          <w:b w:val="0"/>
          <w:color w:val="000000" w:themeColor="text1"/>
          <w:lang w:val="ru-RU"/>
        </w:rPr>
        <w:t xml:space="preserve">. </w:t>
      </w:r>
    </w:p>
    <w:p w14:paraId="10A73466" w14:textId="77777777" w:rsidR="002402EE" w:rsidRDefault="002402EE" w:rsidP="001117CD">
      <w:pPr>
        <w:rPr>
          <w:lang w:val="ru-RU"/>
        </w:rPr>
      </w:pPr>
    </w:p>
    <w:p w14:paraId="1B9462D8" w14:textId="77777777" w:rsidR="001117CD" w:rsidRPr="001117CD" w:rsidRDefault="001117CD" w:rsidP="001117CD">
      <w:pPr>
        <w:rPr>
          <w:lang w:val="ru-RU"/>
        </w:rPr>
      </w:pPr>
    </w:p>
    <w:p w14:paraId="7A599E61" w14:textId="734FB6E2" w:rsidR="001117CD" w:rsidRPr="00F22150" w:rsidRDefault="001117CD" w:rsidP="001117CD">
      <w:pPr>
        <w:pStyle w:val="2"/>
        <w:rPr>
          <w:rStyle w:val="a8"/>
          <w:rFonts w:ascii="Times New Roman" w:hAnsi="Times New Roman" w:cs="Times New Roman"/>
          <w:color w:val="000000" w:themeColor="text1"/>
          <w:sz w:val="28"/>
          <w:lang w:val="ru-RU"/>
        </w:rPr>
      </w:pPr>
      <w:bookmarkStart w:id="24" w:name="_Toc136011938"/>
      <w:r>
        <w:rPr>
          <w:rStyle w:val="a8"/>
          <w:rFonts w:ascii="Times New Roman" w:hAnsi="Times New Roman" w:cs="Times New Roman"/>
          <w:color w:val="000000" w:themeColor="text1"/>
          <w:sz w:val="28"/>
          <w:lang w:val="ru-RU"/>
        </w:rPr>
        <w:t>3.2</w:t>
      </w:r>
      <w:r w:rsidRPr="00F22150">
        <w:rPr>
          <w:rStyle w:val="a8"/>
          <w:rFonts w:ascii="Times New Roman" w:hAnsi="Times New Roman" w:cs="Times New Roman"/>
          <w:color w:val="000000" w:themeColor="text1"/>
          <w:sz w:val="28"/>
          <w:lang w:val="ru-RU"/>
        </w:rPr>
        <w:t xml:space="preserve"> Совершенствование внутренней идентичности и позиционирования бренда</w:t>
      </w:r>
      <w:bookmarkEnd w:id="24"/>
    </w:p>
    <w:p w14:paraId="180CE999" w14:textId="77777777" w:rsidR="00D6252E" w:rsidRPr="00D6252E" w:rsidRDefault="00D6252E" w:rsidP="00D6252E">
      <w:pPr>
        <w:rPr>
          <w:lang w:val="ru-RU"/>
        </w:rPr>
      </w:pPr>
    </w:p>
    <w:p w14:paraId="48267CD9" w14:textId="1F36941C" w:rsidR="009F2A7D" w:rsidRPr="00AA3DC7" w:rsidRDefault="009F2A7D" w:rsidP="00D6252E">
      <w:pPr>
        <w:spacing w:line="360" w:lineRule="auto"/>
        <w:ind w:firstLine="708"/>
        <w:rPr>
          <w:rStyle w:val="a8"/>
          <w:b w:val="0"/>
          <w:color w:val="000000" w:themeColor="text1"/>
          <w:lang w:val="ru-RU"/>
        </w:rPr>
      </w:pPr>
      <w:r w:rsidRPr="00AA3DC7">
        <w:rPr>
          <w:rStyle w:val="a8"/>
          <w:b w:val="0"/>
          <w:color w:val="000000" w:themeColor="text1"/>
          <w:lang w:val="ru-RU"/>
        </w:rPr>
        <w:t xml:space="preserve">Для того чтобы определить идентичность бренда </w:t>
      </w:r>
      <w:proofErr w:type="spellStart"/>
      <w:r w:rsidRPr="00AA3DC7">
        <w:rPr>
          <w:rStyle w:val="a8"/>
          <w:b w:val="0"/>
          <w:color w:val="000000" w:themeColor="text1"/>
        </w:rPr>
        <w:t>Comandor</w:t>
      </w:r>
      <w:proofErr w:type="spellEnd"/>
      <w:r w:rsidRPr="00AA3DC7">
        <w:rPr>
          <w:rStyle w:val="a8"/>
          <w:b w:val="0"/>
          <w:color w:val="000000" w:themeColor="text1"/>
          <w:lang w:val="ru-RU"/>
        </w:rPr>
        <w:t>&amp;</w:t>
      </w:r>
      <w:r w:rsidRPr="00AA3DC7">
        <w:rPr>
          <w:rStyle w:val="a8"/>
          <w:b w:val="0"/>
          <w:color w:val="000000" w:themeColor="text1"/>
        </w:rPr>
        <w:t>Cinema</w:t>
      </w:r>
      <w:r w:rsidRPr="00AA3DC7">
        <w:rPr>
          <w:rStyle w:val="a8"/>
          <w:b w:val="0"/>
          <w:color w:val="000000" w:themeColor="text1"/>
          <w:lang w:val="ru-RU"/>
        </w:rPr>
        <w:t xml:space="preserve">, необходимо вначале рассмотреть идентичность каждого из составляющих брендов по отдельности, поскольку в течение десятилетия бренд </w:t>
      </w:r>
      <w:proofErr w:type="spellStart"/>
      <w:r w:rsidRPr="00AA3DC7">
        <w:rPr>
          <w:rStyle w:val="a8"/>
          <w:b w:val="0"/>
          <w:color w:val="000000" w:themeColor="text1"/>
        </w:rPr>
        <w:t>Comandor</w:t>
      </w:r>
      <w:proofErr w:type="spellEnd"/>
      <w:r w:rsidRPr="00AA3DC7">
        <w:rPr>
          <w:rStyle w:val="a8"/>
          <w:b w:val="0"/>
          <w:color w:val="000000" w:themeColor="text1"/>
          <w:lang w:val="ru-RU"/>
        </w:rPr>
        <w:t xml:space="preserve"> и бренд </w:t>
      </w:r>
      <w:r w:rsidRPr="00AA3DC7">
        <w:rPr>
          <w:rStyle w:val="a8"/>
          <w:b w:val="0"/>
          <w:color w:val="000000" w:themeColor="text1"/>
        </w:rPr>
        <w:t>Cinema</w:t>
      </w:r>
      <w:r w:rsidRPr="00AA3DC7">
        <w:rPr>
          <w:rStyle w:val="a8"/>
          <w:b w:val="0"/>
          <w:color w:val="000000" w:themeColor="text1"/>
          <w:lang w:val="ru-RU"/>
        </w:rPr>
        <w:t xml:space="preserve"> развивались по отдельности и уже сформировали собственную идентичность.</w:t>
      </w:r>
    </w:p>
    <w:p w14:paraId="0BDCBE68" w14:textId="67035F00" w:rsidR="003748CD" w:rsidRPr="007F7E60" w:rsidRDefault="007F7E60" w:rsidP="00D6252E">
      <w:pPr>
        <w:spacing w:line="360" w:lineRule="auto"/>
        <w:ind w:firstLine="708"/>
        <w:rPr>
          <w:rStyle w:val="a8"/>
          <w:b w:val="0"/>
          <w:color w:val="000000" w:themeColor="text1"/>
          <w:lang w:val="ru-RU"/>
        </w:rPr>
      </w:pPr>
      <w:r w:rsidRPr="00AA3DC7">
        <w:rPr>
          <w:rStyle w:val="a8"/>
          <w:b w:val="0"/>
          <w:color w:val="000000" w:themeColor="text1"/>
          <w:lang w:val="ru-RU"/>
        </w:rPr>
        <w:t xml:space="preserve">Рассмотрим бренды более детально с применением модели </w:t>
      </w:r>
      <w:proofErr w:type="spellStart"/>
      <w:r w:rsidRPr="00AA3DC7">
        <w:rPr>
          <w:rStyle w:val="a8"/>
          <w:b w:val="0"/>
          <w:color w:val="000000" w:themeColor="text1"/>
          <w:lang w:val="ru-RU"/>
        </w:rPr>
        <w:t>Brand</w:t>
      </w:r>
      <w:proofErr w:type="spellEnd"/>
      <w:r w:rsidRPr="00AA3DC7">
        <w:rPr>
          <w:rStyle w:val="a8"/>
          <w:b w:val="0"/>
          <w:color w:val="000000" w:themeColor="text1"/>
          <w:lang w:val="ru-RU"/>
        </w:rPr>
        <w:t xml:space="preserve"> </w:t>
      </w:r>
      <w:proofErr w:type="spellStart"/>
      <w:r w:rsidRPr="00AA3DC7">
        <w:rPr>
          <w:rStyle w:val="a8"/>
          <w:b w:val="0"/>
          <w:color w:val="000000" w:themeColor="text1"/>
          <w:lang w:val="ru-RU"/>
        </w:rPr>
        <w:t>Identity</w:t>
      </w:r>
      <w:proofErr w:type="spellEnd"/>
      <w:r w:rsidRPr="00AA3DC7">
        <w:rPr>
          <w:rStyle w:val="a8"/>
          <w:b w:val="0"/>
          <w:color w:val="000000" w:themeColor="text1"/>
          <w:lang w:val="ru-RU"/>
        </w:rPr>
        <w:t xml:space="preserve"> </w:t>
      </w:r>
      <w:proofErr w:type="spellStart"/>
      <w:r w:rsidRPr="00AA3DC7">
        <w:rPr>
          <w:rStyle w:val="a8"/>
          <w:b w:val="0"/>
          <w:color w:val="000000" w:themeColor="text1"/>
          <w:lang w:val="ru-RU"/>
        </w:rPr>
        <w:t>System</w:t>
      </w:r>
      <w:proofErr w:type="spellEnd"/>
      <w:r w:rsidRPr="00AA3DC7">
        <w:rPr>
          <w:rStyle w:val="a8"/>
          <w:b w:val="0"/>
          <w:color w:val="000000" w:themeColor="text1"/>
          <w:lang w:val="ru-RU"/>
        </w:rPr>
        <w:t xml:space="preserve"> Д.А. </w:t>
      </w:r>
      <w:proofErr w:type="spellStart"/>
      <w:r w:rsidRPr="00AA3DC7">
        <w:rPr>
          <w:rStyle w:val="a8"/>
          <w:b w:val="0"/>
          <w:color w:val="000000" w:themeColor="text1"/>
          <w:lang w:val="ru-RU"/>
        </w:rPr>
        <w:t>Аакера</w:t>
      </w:r>
      <w:proofErr w:type="spellEnd"/>
      <w:r w:rsidRPr="00AA3DC7">
        <w:rPr>
          <w:rStyle w:val="a8"/>
          <w:b w:val="0"/>
          <w:color w:val="000000" w:themeColor="text1"/>
          <w:lang w:val="ru-RU"/>
        </w:rPr>
        <w:t>, согласно которой бренд можно рассматривать в четырех различных аспектах:</w:t>
      </w:r>
      <w:r w:rsidRPr="00AA3DC7">
        <w:rPr>
          <w:lang w:val="ru-RU"/>
        </w:rPr>
        <w:t xml:space="preserve"> 1) товар, 2) организацию, 3) «личность», 4) символ. В данном случае, так как сам продукт бренда является товаром массового потребления, не целесообразно делать акцента на товарный </w:t>
      </w:r>
      <w:proofErr w:type="spellStart"/>
      <w:r w:rsidRPr="00AA3DC7">
        <w:rPr>
          <w:lang w:val="ru-RU"/>
        </w:rPr>
        <w:t>брендинг</w:t>
      </w:r>
      <w:proofErr w:type="spellEnd"/>
      <w:r w:rsidRPr="00AA3DC7">
        <w:rPr>
          <w:lang w:val="ru-RU"/>
        </w:rPr>
        <w:t xml:space="preserve"> и фокусироваться непосредственно на ассоциациях, связанных с товаром. </w:t>
      </w:r>
      <w:r w:rsidR="00755524" w:rsidRPr="00AA3DC7">
        <w:rPr>
          <w:lang w:val="ru-RU"/>
        </w:rPr>
        <w:t xml:space="preserve">Если рассматривать бренды с точки зрения второго аспекта, можно было бы опираться на стремление компании к качеству при построении стержневой идентичности, однако в данном случае, компания как отмечалось выше имеет крайне расплывчатую и несформированную корпоративную культуры (включающую ключевые </w:t>
      </w:r>
      <w:r w:rsidR="00755524" w:rsidRPr="00AA3DC7">
        <w:rPr>
          <w:lang w:val="ru-RU"/>
        </w:rPr>
        <w:lastRenderedPageBreak/>
        <w:t>ценности). Поэтому правильнее всего было бы при построении идентичности бренда рассматривать его как «личность»</w:t>
      </w:r>
      <w:r w:rsidR="002F3052" w:rsidRPr="00AA3DC7">
        <w:rPr>
          <w:lang w:val="ru-RU"/>
        </w:rPr>
        <w:t xml:space="preserve"> </w:t>
      </w:r>
      <w:r w:rsidR="00755524" w:rsidRPr="00AA3DC7">
        <w:rPr>
          <w:lang w:val="ru-RU"/>
        </w:rPr>
        <w:t>/</w:t>
      </w:r>
      <w:r w:rsidR="002F3052" w:rsidRPr="00AA3DC7">
        <w:rPr>
          <w:lang w:val="ru-RU"/>
        </w:rPr>
        <w:t xml:space="preserve"> </w:t>
      </w:r>
      <w:r w:rsidR="00755524" w:rsidRPr="00AA3DC7">
        <w:rPr>
          <w:lang w:val="ru-RU"/>
        </w:rPr>
        <w:t>индивидуальность.</w:t>
      </w:r>
      <w:r w:rsidR="00755524">
        <w:rPr>
          <w:lang w:val="ru-RU"/>
        </w:rPr>
        <w:t xml:space="preserve"> </w:t>
      </w:r>
    </w:p>
    <w:p w14:paraId="22C0A427" w14:textId="2C6BC60C" w:rsidR="00FB0EC2" w:rsidRDefault="009F2A7D" w:rsidP="00D6252E">
      <w:pPr>
        <w:spacing w:line="360" w:lineRule="auto"/>
        <w:ind w:firstLine="708"/>
        <w:rPr>
          <w:rStyle w:val="a8"/>
          <w:b w:val="0"/>
          <w:color w:val="000000" w:themeColor="text1"/>
          <w:lang w:val="ru-RU"/>
        </w:rPr>
      </w:pPr>
      <w:r>
        <w:rPr>
          <w:rStyle w:val="a8"/>
          <w:b w:val="0"/>
          <w:color w:val="000000" w:themeColor="text1"/>
          <w:lang w:val="ru-RU"/>
        </w:rPr>
        <w:t xml:space="preserve">Итак, рассматривая бренд </w:t>
      </w:r>
      <w:r>
        <w:rPr>
          <w:rStyle w:val="a8"/>
          <w:b w:val="0"/>
          <w:color w:val="000000" w:themeColor="text1"/>
        </w:rPr>
        <w:t>Cinema</w:t>
      </w:r>
      <w:r>
        <w:rPr>
          <w:rStyle w:val="a8"/>
          <w:b w:val="0"/>
          <w:color w:val="000000" w:themeColor="text1"/>
          <w:lang w:val="ru-RU"/>
        </w:rPr>
        <w:t>, можно говорить о</w:t>
      </w:r>
      <w:r w:rsidR="003C4FDD">
        <w:rPr>
          <w:rStyle w:val="a8"/>
          <w:b w:val="0"/>
          <w:color w:val="000000" w:themeColor="text1"/>
          <w:lang w:val="ru-RU"/>
        </w:rPr>
        <w:t>б индивидуальности</w:t>
      </w:r>
      <w:r>
        <w:rPr>
          <w:rStyle w:val="a8"/>
          <w:b w:val="0"/>
          <w:color w:val="000000" w:themeColor="text1"/>
          <w:lang w:val="ru-RU"/>
        </w:rPr>
        <w:t xml:space="preserve"> бренда как </w:t>
      </w:r>
      <w:r w:rsidR="003C4FDD">
        <w:rPr>
          <w:rStyle w:val="a8"/>
          <w:b w:val="0"/>
          <w:color w:val="000000" w:themeColor="text1"/>
          <w:lang w:val="ru-RU"/>
        </w:rPr>
        <w:t xml:space="preserve">об определенной </w:t>
      </w:r>
      <w:r>
        <w:rPr>
          <w:rStyle w:val="a8"/>
          <w:b w:val="0"/>
          <w:color w:val="000000" w:themeColor="text1"/>
          <w:lang w:val="ru-RU"/>
        </w:rPr>
        <w:t>личности. В данном случае личностью бренда является</w:t>
      </w:r>
      <w:r w:rsidR="003C4FDD">
        <w:rPr>
          <w:rStyle w:val="a8"/>
          <w:b w:val="0"/>
          <w:color w:val="000000" w:themeColor="text1"/>
          <w:lang w:val="ru-RU"/>
        </w:rPr>
        <w:t xml:space="preserve"> образ женщины примерно 35 лет, элегантной, стройной, имеющей крепкую</w:t>
      </w:r>
      <w:r w:rsidR="00C65594">
        <w:rPr>
          <w:rStyle w:val="a8"/>
          <w:b w:val="0"/>
          <w:color w:val="000000" w:themeColor="text1"/>
          <w:lang w:val="ru-RU"/>
        </w:rPr>
        <w:t xml:space="preserve"> семью и ребенка</w:t>
      </w:r>
      <w:r w:rsidR="003C4FDD">
        <w:rPr>
          <w:rStyle w:val="a8"/>
          <w:b w:val="0"/>
          <w:color w:val="000000" w:themeColor="text1"/>
          <w:lang w:val="ru-RU"/>
        </w:rPr>
        <w:t xml:space="preserve"> для которой она с удовольствием покупает продукцию линейки </w:t>
      </w:r>
      <w:r w:rsidR="003C4FDD">
        <w:rPr>
          <w:rStyle w:val="a8"/>
          <w:b w:val="0"/>
          <w:color w:val="000000" w:themeColor="text1"/>
        </w:rPr>
        <w:t>Cinema</w:t>
      </w:r>
      <w:r w:rsidR="003C4FDD" w:rsidRPr="003C4FDD">
        <w:rPr>
          <w:rStyle w:val="a8"/>
          <w:b w:val="0"/>
          <w:color w:val="000000" w:themeColor="text1"/>
          <w:lang w:val="ru-RU"/>
        </w:rPr>
        <w:t xml:space="preserve"> </w:t>
      </w:r>
      <w:r w:rsidR="003C4FDD">
        <w:rPr>
          <w:rStyle w:val="a8"/>
          <w:b w:val="0"/>
          <w:color w:val="000000" w:themeColor="text1"/>
        </w:rPr>
        <w:t>kids</w:t>
      </w:r>
      <w:r w:rsidR="003C4FDD">
        <w:rPr>
          <w:rStyle w:val="a8"/>
          <w:b w:val="0"/>
          <w:color w:val="000000" w:themeColor="text1"/>
          <w:lang w:val="ru-RU"/>
        </w:rPr>
        <w:t xml:space="preserve">. В то же время для такой женщины очень важен собственный стиль и образ, поэтому она стремится покупать для себя только качественные вещи, соответствующие модным тенденциям и подчёркивающим ее женственность и элегантность. </w:t>
      </w:r>
      <w:r w:rsidR="00DA0F0C">
        <w:rPr>
          <w:rStyle w:val="a8"/>
          <w:b w:val="0"/>
          <w:color w:val="000000" w:themeColor="text1"/>
          <w:lang w:val="ru-RU"/>
        </w:rPr>
        <w:t>С помощью такого образа компании легче всего составить портрет идеального потребителя, на которого она о</w:t>
      </w:r>
      <w:r w:rsidR="00D507D6">
        <w:rPr>
          <w:rStyle w:val="a8"/>
          <w:b w:val="0"/>
          <w:color w:val="000000" w:themeColor="text1"/>
          <w:lang w:val="ru-RU"/>
        </w:rPr>
        <w:t>риентируется.</w:t>
      </w:r>
    </w:p>
    <w:p w14:paraId="5E12F67F" w14:textId="30C96058" w:rsidR="00D507D6" w:rsidRDefault="00D507D6" w:rsidP="00D6252E">
      <w:pPr>
        <w:spacing w:line="360" w:lineRule="auto"/>
        <w:ind w:firstLine="708"/>
        <w:rPr>
          <w:rStyle w:val="a8"/>
          <w:b w:val="0"/>
          <w:color w:val="000000" w:themeColor="text1"/>
          <w:lang w:val="ru-RU"/>
        </w:rPr>
      </w:pPr>
      <w:r>
        <w:rPr>
          <w:rStyle w:val="a8"/>
          <w:b w:val="0"/>
          <w:color w:val="000000" w:themeColor="text1"/>
          <w:lang w:val="ru-RU"/>
        </w:rPr>
        <w:t xml:space="preserve">Говоря о том, какие ассоциации вызывает бренд </w:t>
      </w:r>
      <w:r>
        <w:rPr>
          <w:rStyle w:val="a8"/>
          <w:b w:val="0"/>
          <w:color w:val="000000" w:themeColor="text1"/>
        </w:rPr>
        <w:t>Cinema</w:t>
      </w:r>
      <w:r>
        <w:rPr>
          <w:rStyle w:val="a8"/>
          <w:b w:val="0"/>
          <w:color w:val="000000" w:themeColor="text1"/>
          <w:lang w:val="ru-RU"/>
        </w:rPr>
        <w:t>, можно перечислить следующие: элегантность, семейность, женственность, мода, любовь к себе, уверенность в себе.</w:t>
      </w:r>
    </w:p>
    <w:p w14:paraId="3881CE03" w14:textId="7C9BFB8D" w:rsidR="0037383A" w:rsidRDefault="0037383A" w:rsidP="00D6252E">
      <w:pPr>
        <w:spacing w:line="360" w:lineRule="auto"/>
        <w:ind w:firstLine="708"/>
        <w:rPr>
          <w:rStyle w:val="a8"/>
          <w:b w:val="0"/>
          <w:color w:val="000000" w:themeColor="text1"/>
          <w:lang w:val="ru-RU"/>
        </w:rPr>
      </w:pPr>
      <w:r>
        <w:rPr>
          <w:rStyle w:val="a8"/>
          <w:b w:val="0"/>
          <w:color w:val="000000" w:themeColor="text1"/>
          <w:lang w:val="ru-RU"/>
        </w:rPr>
        <w:t xml:space="preserve">Теперь перейдем к рассмотрению идентичности бренда </w:t>
      </w:r>
      <w:proofErr w:type="spellStart"/>
      <w:r>
        <w:rPr>
          <w:rStyle w:val="a8"/>
          <w:b w:val="0"/>
          <w:color w:val="000000" w:themeColor="text1"/>
        </w:rPr>
        <w:t>Comandor</w:t>
      </w:r>
      <w:proofErr w:type="spellEnd"/>
      <w:r w:rsidRPr="0037383A">
        <w:rPr>
          <w:rStyle w:val="a8"/>
          <w:b w:val="0"/>
          <w:color w:val="000000" w:themeColor="text1"/>
          <w:lang w:val="ru-RU"/>
        </w:rPr>
        <w:t xml:space="preserve">. </w:t>
      </w:r>
      <w:r>
        <w:rPr>
          <w:rStyle w:val="a8"/>
          <w:b w:val="0"/>
          <w:color w:val="000000" w:themeColor="text1"/>
          <w:lang w:val="ru-RU"/>
        </w:rPr>
        <w:t>Говоря об индивидуальности бренда, можно нарисовать следующий образ: мужчина лет 35, спортивного телосложения, ведущий активный образ жизни, заботящийся о своем здоровье и имеющий свой индивидуальный стиль.</w:t>
      </w:r>
    </w:p>
    <w:p w14:paraId="3696915D" w14:textId="4E429A5D" w:rsidR="004059AA" w:rsidRDefault="0037383A" w:rsidP="004059AA">
      <w:pPr>
        <w:spacing w:line="360" w:lineRule="auto"/>
        <w:ind w:firstLine="708"/>
        <w:rPr>
          <w:rStyle w:val="a8"/>
          <w:b w:val="0"/>
          <w:color w:val="000000" w:themeColor="text1"/>
          <w:lang w:val="ru-RU"/>
        </w:rPr>
      </w:pPr>
      <w:r>
        <w:rPr>
          <w:rStyle w:val="a8"/>
          <w:b w:val="0"/>
          <w:color w:val="000000" w:themeColor="text1"/>
          <w:lang w:val="ru-RU"/>
        </w:rPr>
        <w:t xml:space="preserve">Бренд командор имеет следующие сформировавшиеся </w:t>
      </w:r>
      <w:r w:rsidRPr="00755524">
        <w:rPr>
          <w:rStyle w:val="a8"/>
          <w:b w:val="0"/>
          <w:i/>
          <w:color w:val="000000" w:themeColor="text1"/>
          <w:lang w:val="ru-RU"/>
        </w:rPr>
        <w:t>ассоциации</w:t>
      </w:r>
      <w:r>
        <w:rPr>
          <w:rStyle w:val="a8"/>
          <w:b w:val="0"/>
          <w:color w:val="000000" w:themeColor="text1"/>
          <w:lang w:val="ru-RU"/>
        </w:rPr>
        <w:t xml:space="preserve">: </w:t>
      </w:r>
      <w:r w:rsidR="004059AA">
        <w:rPr>
          <w:rStyle w:val="a8"/>
          <w:b w:val="0"/>
          <w:color w:val="000000" w:themeColor="text1"/>
          <w:lang w:val="ru-RU"/>
        </w:rPr>
        <w:t>мужественность, сила духа, море, высокий ранг, благородство.</w:t>
      </w:r>
    </w:p>
    <w:p w14:paraId="69CBDA7F" w14:textId="15C9A64B" w:rsidR="004059AA" w:rsidRDefault="004059AA" w:rsidP="004059AA">
      <w:pPr>
        <w:spacing w:line="360" w:lineRule="auto"/>
        <w:ind w:firstLine="708"/>
        <w:rPr>
          <w:rStyle w:val="a8"/>
          <w:b w:val="0"/>
          <w:color w:val="000000" w:themeColor="text1"/>
          <w:lang w:val="ru-RU"/>
        </w:rPr>
      </w:pPr>
      <w:r>
        <w:rPr>
          <w:rStyle w:val="a8"/>
          <w:b w:val="0"/>
          <w:color w:val="000000" w:themeColor="text1"/>
          <w:lang w:val="ru-RU"/>
        </w:rPr>
        <w:t>Поскольку компания приняла решение</w:t>
      </w:r>
      <w:r w:rsidRPr="00203EA6">
        <w:rPr>
          <w:rStyle w:val="a8"/>
          <w:b w:val="0"/>
          <w:color w:val="000000" w:themeColor="text1"/>
          <w:lang w:val="ru-RU"/>
        </w:rPr>
        <w:t xml:space="preserve"> об объединении </w:t>
      </w:r>
      <w:r>
        <w:rPr>
          <w:rStyle w:val="a8"/>
          <w:b w:val="0"/>
          <w:color w:val="000000" w:themeColor="text1"/>
          <w:lang w:val="ru-RU"/>
        </w:rPr>
        <w:t xml:space="preserve">этих двух направлений </w:t>
      </w:r>
      <w:r w:rsidRPr="00203EA6">
        <w:rPr>
          <w:rStyle w:val="a8"/>
          <w:b w:val="0"/>
          <w:color w:val="000000" w:themeColor="text1"/>
          <w:lang w:val="ru-RU"/>
        </w:rPr>
        <w:t xml:space="preserve">под единый бренд </w:t>
      </w:r>
      <w:proofErr w:type="spellStart"/>
      <w:r w:rsidRPr="00203EA6">
        <w:rPr>
          <w:rStyle w:val="a8"/>
          <w:b w:val="0"/>
          <w:color w:val="000000" w:themeColor="text1"/>
        </w:rPr>
        <w:t>Comandor</w:t>
      </w:r>
      <w:proofErr w:type="spellEnd"/>
      <w:r w:rsidRPr="00203EA6">
        <w:rPr>
          <w:rStyle w:val="a8"/>
          <w:b w:val="0"/>
          <w:color w:val="000000" w:themeColor="text1"/>
          <w:lang w:val="ru-RU"/>
        </w:rPr>
        <w:t>&amp;</w:t>
      </w:r>
      <w:r w:rsidRPr="00203EA6">
        <w:rPr>
          <w:rStyle w:val="a8"/>
          <w:b w:val="0"/>
          <w:color w:val="000000" w:themeColor="text1"/>
        </w:rPr>
        <w:t>Cinema</w:t>
      </w:r>
      <w:r>
        <w:rPr>
          <w:rStyle w:val="a8"/>
          <w:b w:val="0"/>
          <w:color w:val="000000" w:themeColor="text1"/>
          <w:lang w:val="ru-RU"/>
        </w:rPr>
        <w:t xml:space="preserve"> мной было </w:t>
      </w:r>
      <w:r w:rsidRPr="004059AA">
        <w:rPr>
          <w:rStyle w:val="a8"/>
          <w:b w:val="0"/>
          <w:color w:val="000000" w:themeColor="text1"/>
          <w:lang w:val="ru-RU"/>
        </w:rPr>
        <w:t>предложено стремиться создать идентичность бренда</w:t>
      </w:r>
      <w:r>
        <w:rPr>
          <w:rStyle w:val="a8"/>
          <w:color w:val="000000" w:themeColor="text1"/>
          <w:lang w:val="ru-RU"/>
        </w:rPr>
        <w:t xml:space="preserve"> </w:t>
      </w:r>
      <w:r>
        <w:rPr>
          <w:rStyle w:val="a8"/>
          <w:b w:val="0"/>
          <w:color w:val="000000" w:themeColor="text1"/>
          <w:lang w:val="ru-RU"/>
        </w:rPr>
        <w:t>как семейного, поскольку присутствуют все три необходимые коллекции проду</w:t>
      </w:r>
      <w:r w:rsidR="003A3FEE">
        <w:rPr>
          <w:rStyle w:val="a8"/>
          <w:b w:val="0"/>
          <w:color w:val="000000" w:themeColor="text1"/>
          <w:lang w:val="ru-RU"/>
        </w:rPr>
        <w:t>кции. Б</w:t>
      </w:r>
      <w:r>
        <w:rPr>
          <w:rStyle w:val="a8"/>
          <w:b w:val="0"/>
          <w:color w:val="000000" w:themeColor="text1"/>
          <w:lang w:val="ru-RU"/>
        </w:rPr>
        <w:t xml:space="preserve">олее того, носочные изделия и шорты производятся на одних и тех же заводах из одинаковых материалов, даже существуют специальные парные модели артикулов: мужские и женские носки и шорты одного дизайна, женские и детские колготки с одинаковыми </w:t>
      </w:r>
      <w:proofErr w:type="spellStart"/>
      <w:r>
        <w:rPr>
          <w:rStyle w:val="a8"/>
          <w:b w:val="0"/>
          <w:color w:val="000000" w:themeColor="text1"/>
          <w:lang w:val="ru-RU"/>
        </w:rPr>
        <w:t>принтами</w:t>
      </w:r>
      <w:proofErr w:type="spellEnd"/>
      <w:r>
        <w:rPr>
          <w:rStyle w:val="a8"/>
          <w:b w:val="0"/>
          <w:color w:val="000000" w:themeColor="text1"/>
          <w:lang w:val="ru-RU"/>
        </w:rPr>
        <w:t>.</w:t>
      </w:r>
      <w:r w:rsidRPr="00203EA6">
        <w:rPr>
          <w:rStyle w:val="a8"/>
          <w:b w:val="0"/>
          <w:color w:val="000000" w:themeColor="text1"/>
          <w:lang w:val="ru-RU"/>
        </w:rPr>
        <w:t xml:space="preserve"> </w:t>
      </w:r>
    </w:p>
    <w:p w14:paraId="51B6E31F" w14:textId="18B7A3EF" w:rsidR="004059AA" w:rsidRPr="0037383A" w:rsidRDefault="004059AA" w:rsidP="003A3FEE">
      <w:pPr>
        <w:spacing w:line="360" w:lineRule="auto"/>
        <w:ind w:firstLine="708"/>
        <w:rPr>
          <w:rStyle w:val="a8"/>
          <w:b w:val="0"/>
          <w:color w:val="000000" w:themeColor="text1"/>
          <w:lang w:val="ru-RU"/>
        </w:rPr>
      </w:pPr>
      <w:r>
        <w:rPr>
          <w:rStyle w:val="a8"/>
          <w:b w:val="0"/>
          <w:color w:val="000000" w:themeColor="text1"/>
          <w:lang w:val="ru-RU"/>
        </w:rPr>
        <w:t xml:space="preserve">Следовательно, при совмещении двух брендов в один, произошло слияние их идентичности в единое целое. </w:t>
      </w:r>
      <w:r w:rsidRPr="00755524">
        <w:rPr>
          <w:rStyle w:val="a8"/>
          <w:b w:val="0"/>
          <w:color w:val="000000" w:themeColor="text1"/>
          <w:u w:val="single"/>
          <w:lang w:val="ru-RU"/>
        </w:rPr>
        <w:t xml:space="preserve">Теперь бренд воспринимается как семейный, </w:t>
      </w:r>
      <w:r w:rsidR="003A3FEE" w:rsidRPr="00755524">
        <w:rPr>
          <w:rStyle w:val="a8"/>
          <w:b w:val="0"/>
          <w:color w:val="000000" w:themeColor="text1"/>
          <w:u w:val="single"/>
          <w:lang w:val="ru-RU"/>
        </w:rPr>
        <w:t>проявляющий внимание и заботу о каждом члене семьи, объединяющий всех членов семьи для совместного времяпрепровождения. Бренд стремится подчеркнуть индивидуальность каждого, опираясь на модные тенденции, современные технологии и заботу о здоровье.</w:t>
      </w:r>
    </w:p>
    <w:p w14:paraId="227DD134" w14:textId="0991EC7F" w:rsidR="00D507D6" w:rsidRDefault="00D507D6" w:rsidP="00D6252E">
      <w:pPr>
        <w:spacing w:line="360" w:lineRule="auto"/>
        <w:ind w:firstLine="708"/>
        <w:rPr>
          <w:rStyle w:val="a8"/>
          <w:b w:val="0"/>
          <w:color w:val="000000" w:themeColor="text1"/>
          <w:lang w:val="ru-RU"/>
        </w:rPr>
      </w:pPr>
      <w:r>
        <w:rPr>
          <w:rStyle w:val="a8"/>
          <w:b w:val="0"/>
          <w:color w:val="000000" w:themeColor="text1"/>
          <w:lang w:val="ru-RU"/>
        </w:rPr>
        <w:t xml:space="preserve">Раскрывая </w:t>
      </w:r>
      <w:r w:rsidRPr="00755524">
        <w:rPr>
          <w:rStyle w:val="a8"/>
          <w:b w:val="0"/>
          <w:i/>
          <w:color w:val="000000" w:themeColor="text1"/>
          <w:lang w:val="ru-RU"/>
        </w:rPr>
        <w:t>основные ценности</w:t>
      </w:r>
      <w:r>
        <w:rPr>
          <w:rStyle w:val="a8"/>
          <w:b w:val="0"/>
          <w:color w:val="000000" w:themeColor="text1"/>
          <w:lang w:val="ru-RU"/>
        </w:rPr>
        <w:t xml:space="preserve"> бренда </w:t>
      </w:r>
      <w:proofErr w:type="spellStart"/>
      <w:r w:rsidR="004059AA">
        <w:rPr>
          <w:rStyle w:val="a8"/>
          <w:b w:val="0"/>
          <w:color w:val="000000" w:themeColor="text1"/>
        </w:rPr>
        <w:t>Comandor</w:t>
      </w:r>
      <w:proofErr w:type="spellEnd"/>
      <w:r w:rsidR="004059AA" w:rsidRPr="004059AA">
        <w:rPr>
          <w:rStyle w:val="a8"/>
          <w:b w:val="0"/>
          <w:color w:val="000000" w:themeColor="text1"/>
          <w:lang w:val="ru-RU"/>
        </w:rPr>
        <w:t>&amp;</w:t>
      </w:r>
      <w:r>
        <w:rPr>
          <w:rStyle w:val="a8"/>
          <w:b w:val="0"/>
          <w:color w:val="000000" w:themeColor="text1"/>
        </w:rPr>
        <w:t>Cinema</w:t>
      </w:r>
      <w:r>
        <w:rPr>
          <w:rStyle w:val="a8"/>
          <w:b w:val="0"/>
          <w:color w:val="000000" w:themeColor="text1"/>
          <w:lang w:val="ru-RU"/>
        </w:rPr>
        <w:t>, которые являются его двигателем стоит отметить следующие:</w:t>
      </w:r>
    </w:p>
    <w:p w14:paraId="48E802DF" w14:textId="0A9C8825" w:rsidR="00D507D6" w:rsidRDefault="0037383A" w:rsidP="003A2392">
      <w:pPr>
        <w:pStyle w:val="aa"/>
        <w:numPr>
          <w:ilvl w:val="0"/>
          <w:numId w:val="35"/>
        </w:numPr>
        <w:spacing w:line="360" w:lineRule="auto"/>
        <w:rPr>
          <w:rStyle w:val="a8"/>
          <w:b w:val="0"/>
          <w:color w:val="000000" w:themeColor="text1"/>
          <w:lang w:val="ru-RU"/>
        </w:rPr>
      </w:pPr>
      <w:r>
        <w:rPr>
          <w:rStyle w:val="a8"/>
          <w:b w:val="0"/>
          <w:color w:val="000000" w:themeColor="text1"/>
          <w:lang w:val="ru-RU"/>
        </w:rPr>
        <w:t>Бескомпромиссное качество</w:t>
      </w:r>
    </w:p>
    <w:p w14:paraId="321FA844" w14:textId="181DEB19" w:rsidR="0037383A" w:rsidRDefault="0037383A" w:rsidP="003A2392">
      <w:pPr>
        <w:pStyle w:val="aa"/>
        <w:numPr>
          <w:ilvl w:val="0"/>
          <w:numId w:val="35"/>
        </w:numPr>
        <w:spacing w:line="360" w:lineRule="auto"/>
        <w:rPr>
          <w:rStyle w:val="a8"/>
          <w:b w:val="0"/>
          <w:color w:val="000000" w:themeColor="text1"/>
          <w:lang w:val="ru-RU"/>
        </w:rPr>
      </w:pPr>
      <w:r>
        <w:rPr>
          <w:rStyle w:val="a8"/>
          <w:b w:val="0"/>
          <w:color w:val="000000" w:themeColor="text1"/>
          <w:lang w:val="ru-RU"/>
        </w:rPr>
        <w:t>Семейные ценности</w:t>
      </w:r>
    </w:p>
    <w:p w14:paraId="4ED0EFAE" w14:textId="7D4BCF80" w:rsidR="0037383A" w:rsidRDefault="003A3FEE" w:rsidP="003A2392">
      <w:pPr>
        <w:pStyle w:val="aa"/>
        <w:numPr>
          <w:ilvl w:val="0"/>
          <w:numId w:val="35"/>
        </w:numPr>
        <w:spacing w:line="360" w:lineRule="auto"/>
        <w:rPr>
          <w:rStyle w:val="a8"/>
          <w:b w:val="0"/>
          <w:color w:val="000000" w:themeColor="text1"/>
          <w:lang w:val="ru-RU"/>
        </w:rPr>
      </w:pPr>
      <w:r>
        <w:rPr>
          <w:rStyle w:val="a8"/>
          <w:b w:val="0"/>
          <w:color w:val="000000" w:themeColor="text1"/>
          <w:lang w:val="ru-RU"/>
        </w:rPr>
        <w:lastRenderedPageBreak/>
        <w:t>Любовь к себе и забота о здоровье</w:t>
      </w:r>
    </w:p>
    <w:p w14:paraId="1AFE81E1" w14:textId="499E6D57" w:rsidR="0037383A" w:rsidRDefault="003A3FEE" w:rsidP="003A2392">
      <w:pPr>
        <w:pStyle w:val="aa"/>
        <w:numPr>
          <w:ilvl w:val="0"/>
          <w:numId w:val="35"/>
        </w:numPr>
        <w:spacing w:line="360" w:lineRule="auto"/>
        <w:rPr>
          <w:rStyle w:val="a8"/>
          <w:b w:val="0"/>
          <w:color w:val="000000" w:themeColor="text1"/>
          <w:lang w:val="ru-RU"/>
        </w:rPr>
      </w:pPr>
      <w:r>
        <w:rPr>
          <w:rStyle w:val="a8"/>
          <w:b w:val="0"/>
          <w:color w:val="000000" w:themeColor="text1"/>
          <w:lang w:val="ru-RU"/>
        </w:rPr>
        <w:t>Активный образ жизни</w:t>
      </w:r>
    </w:p>
    <w:p w14:paraId="5DD57A45" w14:textId="77777777" w:rsidR="00B6084E" w:rsidRDefault="00B6084E" w:rsidP="00B6084E">
      <w:pPr>
        <w:pStyle w:val="aa"/>
        <w:spacing w:line="360" w:lineRule="auto"/>
        <w:ind w:left="1428"/>
        <w:rPr>
          <w:rStyle w:val="a8"/>
          <w:b w:val="0"/>
          <w:color w:val="000000" w:themeColor="text1"/>
          <w:lang w:val="ru-RU"/>
        </w:rPr>
      </w:pPr>
    </w:p>
    <w:p w14:paraId="0EC1C7D2" w14:textId="728158C8" w:rsidR="003C4FDD" w:rsidRPr="00B6084E" w:rsidRDefault="00B6084E" w:rsidP="006B16B2">
      <w:pPr>
        <w:spacing w:line="360" w:lineRule="auto"/>
        <w:rPr>
          <w:rStyle w:val="a8"/>
          <w:b w:val="0"/>
          <w:i/>
          <w:color w:val="000000" w:themeColor="text1"/>
          <w:lang w:val="ru-RU"/>
        </w:rPr>
      </w:pPr>
      <w:r w:rsidRPr="00B6084E">
        <w:rPr>
          <w:rStyle w:val="a8"/>
          <w:b w:val="0"/>
          <w:i/>
          <w:color w:val="000000" w:themeColor="text1"/>
          <w:lang w:val="ru-RU"/>
        </w:rPr>
        <w:t>Позиционирование</w:t>
      </w:r>
    </w:p>
    <w:p w14:paraId="1C579AC2" w14:textId="5938E0B7" w:rsidR="006B16B2" w:rsidRDefault="006B16B2" w:rsidP="00B6084E">
      <w:pPr>
        <w:spacing w:line="360" w:lineRule="auto"/>
        <w:ind w:firstLine="708"/>
        <w:jc w:val="both"/>
        <w:rPr>
          <w:lang w:val="ru-RU"/>
        </w:rPr>
      </w:pPr>
      <w:r>
        <w:rPr>
          <w:lang w:val="ru-RU"/>
        </w:rPr>
        <w:t xml:space="preserve">Напомним, что согласно Д. </w:t>
      </w:r>
      <w:proofErr w:type="spellStart"/>
      <w:r>
        <w:rPr>
          <w:lang w:val="ru-RU"/>
        </w:rPr>
        <w:t>Акеру</w:t>
      </w:r>
      <w:proofErr w:type="spellEnd"/>
      <w:r>
        <w:rPr>
          <w:lang w:val="ru-RU"/>
        </w:rPr>
        <w:t>,</w:t>
      </w:r>
      <w:r w:rsidRPr="006B16B2">
        <w:rPr>
          <w:lang w:val="ru-RU"/>
        </w:rPr>
        <w:t xml:space="preserve"> позиционирование бренда не может противоречить его стержневой идентичности и должно включать в себя некоторые её элементы. Кроме того, позиционирование должно учитывать, как можно больше возможных сегментов потребителей, которые являютс</w:t>
      </w:r>
      <w:r>
        <w:rPr>
          <w:lang w:val="ru-RU"/>
        </w:rPr>
        <w:t>я потенциальными пользователями.</w:t>
      </w:r>
      <w:r>
        <w:rPr>
          <w:rStyle w:val="ae"/>
          <w:lang w:val="ru-RU"/>
        </w:rPr>
        <w:footnoteReference w:id="34"/>
      </w:r>
      <w:r>
        <w:rPr>
          <w:lang w:val="ru-RU"/>
        </w:rPr>
        <w:t xml:space="preserve"> </w:t>
      </w:r>
    </w:p>
    <w:p w14:paraId="3CCDF90F" w14:textId="3C5A8E65" w:rsidR="00F0643A" w:rsidRPr="001B3827" w:rsidRDefault="006B16B2" w:rsidP="001B3827">
      <w:pPr>
        <w:spacing w:line="360" w:lineRule="auto"/>
        <w:ind w:firstLine="360"/>
        <w:rPr>
          <w:bCs/>
          <w:color w:val="000000" w:themeColor="text1"/>
          <w:lang w:val="ru-RU"/>
        </w:rPr>
      </w:pPr>
      <w:r>
        <w:rPr>
          <w:lang w:val="ru-RU"/>
        </w:rPr>
        <w:t xml:space="preserve">Опираясь на вышеизложенное можно определить позицию бренда </w:t>
      </w:r>
      <w:proofErr w:type="spellStart"/>
      <w:r>
        <w:t>Comandor</w:t>
      </w:r>
      <w:proofErr w:type="spellEnd"/>
      <w:r w:rsidRPr="006B16B2">
        <w:rPr>
          <w:lang w:val="ru-RU"/>
        </w:rPr>
        <w:t>&amp;</w:t>
      </w:r>
      <w:r>
        <w:t>Cinema</w:t>
      </w:r>
      <w:r w:rsidRPr="006B16B2">
        <w:rPr>
          <w:lang w:val="ru-RU"/>
        </w:rPr>
        <w:t xml:space="preserve"> </w:t>
      </w:r>
      <w:r>
        <w:rPr>
          <w:lang w:val="ru-RU"/>
        </w:rPr>
        <w:t xml:space="preserve">как: </w:t>
      </w:r>
      <w:r w:rsidR="009320AA" w:rsidRPr="000871D8">
        <w:rPr>
          <w:b/>
          <w:lang w:val="ru-RU"/>
        </w:rPr>
        <w:t xml:space="preserve">семейный </w:t>
      </w:r>
      <w:r w:rsidRPr="000871D8">
        <w:rPr>
          <w:rStyle w:val="a8"/>
          <w:color w:val="000000" w:themeColor="text1"/>
          <w:lang w:val="ru-RU"/>
        </w:rPr>
        <w:t>Питерский бренд чуть выше среднего ценового сегмента, предоставляющий высокое качество продукции по доступной цене.</w:t>
      </w:r>
      <w:r w:rsidRPr="003A3FEE">
        <w:rPr>
          <w:rStyle w:val="a8"/>
          <w:b w:val="0"/>
          <w:color w:val="000000" w:themeColor="text1"/>
          <w:lang w:val="ru-RU"/>
        </w:rPr>
        <w:t xml:space="preserve"> </w:t>
      </w:r>
    </w:p>
    <w:p w14:paraId="40370D5E" w14:textId="77777777" w:rsidR="00F0643A" w:rsidRDefault="00F0643A" w:rsidP="00F0643A">
      <w:pPr>
        <w:spacing w:line="360" w:lineRule="auto"/>
        <w:jc w:val="both"/>
        <w:rPr>
          <w:b/>
          <w:lang w:val="ru-RU"/>
        </w:rPr>
      </w:pPr>
    </w:p>
    <w:p w14:paraId="6C2BF767" w14:textId="42B443B2" w:rsidR="00D6252E" w:rsidRPr="00D6252E" w:rsidRDefault="00D6252E" w:rsidP="00D6252E">
      <w:pPr>
        <w:rPr>
          <w:lang w:val="ru-RU"/>
        </w:rPr>
      </w:pPr>
    </w:p>
    <w:p w14:paraId="5F8C2D33" w14:textId="5AEE9459" w:rsidR="00676CE7" w:rsidRPr="00F22150" w:rsidRDefault="00D6252E" w:rsidP="00676CE7">
      <w:pPr>
        <w:pStyle w:val="2"/>
        <w:rPr>
          <w:rStyle w:val="a8"/>
          <w:rFonts w:ascii="Times New Roman" w:hAnsi="Times New Roman" w:cs="Times New Roman"/>
          <w:color w:val="000000" w:themeColor="text1"/>
          <w:sz w:val="28"/>
          <w:lang w:val="ru-RU"/>
        </w:rPr>
      </w:pPr>
      <w:bookmarkStart w:id="25" w:name="_Toc136011939"/>
      <w:r w:rsidRPr="00F22150">
        <w:rPr>
          <w:rStyle w:val="a8"/>
          <w:rFonts w:ascii="Times New Roman" w:hAnsi="Times New Roman" w:cs="Times New Roman"/>
          <w:color w:val="000000" w:themeColor="text1"/>
          <w:sz w:val="28"/>
          <w:lang w:val="ru-RU"/>
        </w:rPr>
        <w:t>3</w:t>
      </w:r>
      <w:r>
        <w:rPr>
          <w:rStyle w:val="a8"/>
          <w:rFonts w:ascii="Times New Roman" w:hAnsi="Times New Roman" w:cs="Times New Roman"/>
          <w:color w:val="000000" w:themeColor="text1"/>
          <w:sz w:val="24"/>
          <w:lang w:val="ru-RU"/>
        </w:rPr>
        <w:t>.</w:t>
      </w:r>
      <w:r w:rsidRPr="00F22150">
        <w:rPr>
          <w:rStyle w:val="a8"/>
          <w:rFonts w:ascii="Times New Roman" w:hAnsi="Times New Roman" w:cs="Times New Roman"/>
          <w:color w:val="000000" w:themeColor="text1"/>
          <w:sz w:val="28"/>
          <w:lang w:val="ru-RU"/>
        </w:rPr>
        <w:t>2</w:t>
      </w:r>
      <w:r w:rsidR="00676CE7" w:rsidRPr="00F22150">
        <w:rPr>
          <w:rStyle w:val="a8"/>
          <w:rFonts w:ascii="Times New Roman" w:hAnsi="Times New Roman" w:cs="Times New Roman"/>
          <w:color w:val="000000" w:themeColor="text1"/>
          <w:sz w:val="28"/>
          <w:lang w:val="ru-RU"/>
        </w:rPr>
        <w:t xml:space="preserve"> </w:t>
      </w:r>
      <w:r w:rsidRPr="00F22150">
        <w:rPr>
          <w:rStyle w:val="a8"/>
          <w:rFonts w:ascii="Times New Roman" w:hAnsi="Times New Roman" w:cs="Times New Roman"/>
          <w:color w:val="000000" w:themeColor="text1"/>
          <w:sz w:val="28"/>
          <w:lang w:val="ru-RU"/>
        </w:rPr>
        <w:t>Совершенствование внешних</w:t>
      </w:r>
      <w:r w:rsidR="00676CE7" w:rsidRPr="00F22150">
        <w:rPr>
          <w:rStyle w:val="a8"/>
          <w:rFonts w:ascii="Times New Roman" w:hAnsi="Times New Roman" w:cs="Times New Roman"/>
          <w:color w:val="000000" w:themeColor="text1"/>
          <w:sz w:val="28"/>
          <w:lang w:val="ru-RU"/>
        </w:rPr>
        <w:t xml:space="preserve"> идентификаторов бренда</w:t>
      </w:r>
      <w:bookmarkEnd w:id="25"/>
    </w:p>
    <w:p w14:paraId="7C93FB17" w14:textId="23A41280" w:rsidR="00D6252E" w:rsidRPr="00F22150" w:rsidRDefault="00D6252E" w:rsidP="00D6252E">
      <w:pPr>
        <w:pStyle w:val="2"/>
        <w:rPr>
          <w:rStyle w:val="a8"/>
          <w:rFonts w:ascii="Times New Roman" w:hAnsi="Times New Roman" w:cs="Times New Roman"/>
          <w:color w:val="000000" w:themeColor="text1"/>
          <w:sz w:val="28"/>
          <w:lang w:val="ru-RU"/>
        </w:rPr>
      </w:pPr>
      <w:bookmarkStart w:id="26" w:name="_Toc136011940"/>
      <w:r w:rsidRPr="00F22150">
        <w:rPr>
          <w:rStyle w:val="a8"/>
          <w:rFonts w:ascii="Times New Roman" w:hAnsi="Times New Roman" w:cs="Times New Roman"/>
          <w:color w:val="000000" w:themeColor="text1"/>
          <w:sz w:val="28"/>
          <w:lang w:val="ru-RU"/>
        </w:rPr>
        <w:t>3.2</w:t>
      </w:r>
      <w:r w:rsidR="009240ED" w:rsidRPr="00F22150">
        <w:rPr>
          <w:rStyle w:val="a8"/>
          <w:rFonts w:ascii="Times New Roman" w:hAnsi="Times New Roman" w:cs="Times New Roman"/>
          <w:color w:val="000000" w:themeColor="text1"/>
          <w:sz w:val="28"/>
          <w:lang w:val="ru-RU"/>
        </w:rPr>
        <w:t>.1</w:t>
      </w:r>
      <w:r w:rsidRPr="00F22150">
        <w:rPr>
          <w:rStyle w:val="a8"/>
          <w:rFonts w:ascii="Times New Roman" w:hAnsi="Times New Roman" w:cs="Times New Roman"/>
          <w:color w:val="000000" w:themeColor="text1"/>
          <w:sz w:val="28"/>
          <w:lang w:val="ru-RU"/>
        </w:rPr>
        <w:t xml:space="preserve"> Совершенствование вербальных идентификаторов бренда</w:t>
      </w:r>
      <w:bookmarkEnd w:id="26"/>
    </w:p>
    <w:p w14:paraId="4717F161" w14:textId="77777777" w:rsidR="00D6252E" w:rsidRPr="00D6252E" w:rsidRDefault="00D6252E" w:rsidP="00D6252E">
      <w:pPr>
        <w:rPr>
          <w:lang w:val="ru-RU"/>
        </w:rPr>
      </w:pPr>
    </w:p>
    <w:p w14:paraId="1FAEEDEC" w14:textId="10806446" w:rsidR="00135765" w:rsidRPr="00135765" w:rsidRDefault="00135765" w:rsidP="00AA14BF">
      <w:pPr>
        <w:spacing w:line="360" w:lineRule="auto"/>
        <w:rPr>
          <w:lang w:val="ru-RU"/>
        </w:rPr>
      </w:pPr>
      <w:r>
        <w:rPr>
          <w:lang w:val="ru-RU"/>
        </w:rPr>
        <w:t>Дал</w:t>
      </w:r>
      <w:r w:rsidR="00AA14BF">
        <w:rPr>
          <w:lang w:val="ru-RU"/>
        </w:rPr>
        <w:t>ьнейшая структура работы обусловлена моделью,</w:t>
      </w:r>
      <w:r>
        <w:rPr>
          <w:lang w:val="ru-RU"/>
        </w:rPr>
        <w:t xml:space="preserve"> описанной во 2 параграфе теоретической главы.</w:t>
      </w:r>
    </w:p>
    <w:p w14:paraId="14EA3BE5" w14:textId="77777777" w:rsidR="0014394B" w:rsidRPr="0014394B" w:rsidRDefault="0014394B" w:rsidP="0014394B">
      <w:pPr>
        <w:rPr>
          <w:lang w:val="ru-RU"/>
        </w:rPr>
      </w:pPr>
    </w:p>
    <w:p w14:paraId="6062FA31" w14:textId="77777777" w:rsidR="00744E91" w:rsidRPr="00AA3DC7" w:rsidRDefault="00744E91" w:rsidP="00744E91">
      <w:pPr>
        <w:spacing w:line="360" w:lineRule="auto"/>
        <w:jc w:val="both"/>
        <w:rPr>
          <w:lang w:val="ru-RU"/>
        </w:rPr>
      </w:pPr>
      <w:r w:rsidRPr="00AA3DC7">
        <w:rPr>
          <w:b/>
          <w:lang w:val="ru-RU"/>
        </w:rPr>
        <w:t>Марочное имя</w:t>
      </w:r>
      <w:r w:rsidRPr="00AA3DC7">
        <w:rPr>
          <w:lang w:val="ru-RU"/>
        </w:rPr>
        <w:t xml:space="preserve"> </w:t>
      </w:r>
    </w:p>
    <w:p w14:paraId="5025268E" w14:textId="77777777" w:rsidR="00744E91" w:rsidRPr="00AA3DC7" w:rsidRDefault="00744E91" w:rsidP="00744E91">
      <w:pPr>
        <w:spacing w:line="360" w:lineRule="auto"/>
        <w:ind w:firstLine="708"/>
        <w:jc w:val="both"/>
        <w:rPr>
          <w:lang w:val="ru-RU"/>
        </w:rPr>
      </w:pPr>
      <w:r w:rsidRPr="00AA3DC7">
        <w:rPr>
          <w:lang w:val="ru-RU"/>
        </w:rPr>
        <w:t xml:space="preserve">Одним из важнейших внешних идентификаторов бренда является марочное имя. Марочное имя — «это часть марки, которую можно произнести». </w:t>
      </w:r>
    </w:p>
    <w:p w14:paraId="3C44FFFC" w14:textId="0B8B6EF9" w:rsidR="00744E91" w:rsidRPr="00AA3DC7" w:rsidRDefault="00744E91" w:rsidP="00744E91">
      <w:pPr>
        <w:spacing w:line="360" w:lineRule="auto"/>
        <w:ind w:firstLine="708"/>
        <w:jc w:val="both"/>
        <w:rPr>
          <w:lang w:val="ru-RU"/>
        </w:rPr>
      </w:pPr>
      <w:r w:rsidRPr="00AA3DC7">
        <w:rPr>
          <w:lang w:val="ru-RU"/>
        </w:rPr>
        <w:t>В данном случае марочное имя образовывается с помощью совмещения двух уже имеющихся марочных имен при помощи амперсанда.</w:t>
      </w:r>
      <w:r w:rsidR="001630A9" w:rsidRPr="00AA3DC7">
        <w:rPr>
          <w:lang w:val="ru-RU"/>
        </w:rPr>
        <w:t xml:space="preserve"> Данное решение, которое приняла компания</w:t>
      </w:r>
      <w:r w:rsidR="00B6084E" w:rsidRPr="00AA3DC7">
        <w:rPr>
          <w:lang w:val="ru-RU"/>
        </w:rPr>
        <w:t>,</w:t>
      </w:r>
      <w:r w:rsidR="001630A9" w:rsidRPr="00AA3DC7">
        <w:rPr>
          <w:lang w:val="ru-RU"/>
        </w:rPr>
        <w:t xml:space="preserve"> обуславливается ее желанием донести до потребителей, что обе линейки продукции</w:t>
      </w:r>
      <w:r w:rsidR="00B6084E" w:rsidRPr="00AA3DC7">
        <w:rPr>
          <w:lang w:val="ru-RU"/>
        </w:rPr>
        <w:t xml:space="preserve"> (оба ранее существовавших по отдельности бренда)</w:t>
      </w:r>
      <w:r w:rsidR="001630A9" w:rsidRPr="00AA3DC7">
        <w:rPr>
          <w:lang w:val="ru-RU"/>
        </w:rPr>
        <w:t xml:space="preserve"> как женская, так и мужская принадлежат одной компании</w:t>
      </w:r>
      <w:r w:rsidR="00B6084E" w:rsidRPr="00AA3DC7">
        <w:rPr>
          <w:lang w:val="ru-RU"/>
        </w:rPr>
        <w:t>.</w:t>
      </w:r>
      <w:r w:rsidR="001630A9" w:rsidRPr="00AA3DC7">
        <w:rPr>
          <w:lang w:val="ru-RU"/>
        </w:rPr>
        <w:t xml:space="preserve"> </w:t>
      </w:r>
      <w:r w:rsidR="00B6084E" w:rsidRPr="00AA3DC7">
        <w:rPr>
          <w:lang w:val="ru-RU"/>
        </w:rPr>
        <w:t>П</w:t>
      </w:r>
      <w:r w:rsidR="001630A9" w:rsidRPr="00AA3DC7">
        <w:rPr>
          <w:lang w:val="ru-RU"/>
        </w:rPr>
        <w:t>оскольку целевым сегментом являются жен</w:t>
      </w:r>
      <w:r w:rsidR="00B6084E" w:rsidRPr="00AA3DC7">
        <w:rPr>
          <w:lang w:val="ru-RU"/>
        </w:rPr>
        <w:t>щины в возрасте от 30 до 45 лет, которые как раз чаще всего принимают решение о покупке всех линеек продукции компании</w:t>
      </w:r>
      <w:r w:rsidR="006926FE" w:rsidRPr="00AA3DC7">
        <w:rPr>
          <w:lang w:val="ru-RU"/>
        </w:rPr>
        <w:t xml:space="preserve">, именно для них таким образом расширится ассортимент компании (если ранее они покупали только продукцию </w:t>
      </w:r>
      <w:r w:rsidR="006926FE" w:rsidRPr="00AA3DC7">
        <w:t>Cinema</w:t>
      </w:r>
      <w:r w:rsidR="006926FE" w:rsidRPr="00AA3DC7">
        <w:rPr>
          <w:lang w:val="ru-RU"/>
        </w:rPr>
        <w:t xml:space="preserve">, то теперь будут покупать и мужскую линейку </w:t>
      </w:r>
      <w:proofErr w:type="spellStart"/>
      <w:r w:rsidR="006926FE" w:rsidRPr="00AA3DC7">
        <w:t>Comandor</w:t>
      </w:r>
      <w:proofErr w:type="spellEnd"/>
      <w:r w:rsidR="006926FE" w:rsidRPr="00AA3DC7">
        <w:rPr>
          <w:lang w:val="ru-RU"/>
        </w:rPr>
        <w:t>)</w:t>
      </w:r>
      <w:r w:rsidR="00AA14BF" w:rsidRPr="00AA3DC7">
        <w:rPr>
          <w:lang w:val="ru-RU"/>
        </w:rPr>
        <w:t xml:space="preserve">. </w:t>
      </w:r>
    </w:p>
    <w:p w14:paraId="6FC91A23" w14:textId="2A0383B3" w:rsidR="006926FE" w:rsidRPr="00AA3DC7" w:rsidRDefault="006926FE" w:rsidP="006926FE">
      <w:pPr>
        <w:spacing w:line="360" w:lineRule="auto"/>
        <w:ind w:firstLine="708"/>
        <w:jc w:val="both"/>
        <w:rPr>
          <w:lang w:val="ru-RU"/>
        </w:rPr>
      </w:pPr>
      <w:r w:rsidRPr="00AA3DC7">
        <w:rPr>
          <w:lang w:val="ru-RU"/>
        </w:rPr>
        <w:t>С одной стороны, создание</w:t>
      </w:r>
      <w:r w:rsidR="00282D3F" w:rsidRPr="00AA3DC7">
        <w:rPr>
          <w:lang w:val="ru-RU"/>
        </w:rPr>
        <w:t xml:space="preserve"> </w:t>
      </w:r>
      <w:r w:rsidRPr="00AA3DC7">
        <w:rPr>
          <w:lang w:val="ru-RU"/>
        </w:rPr>
        <w:t xml:space="preserve">единого бренда из двух ранее отдельно существующих большое количество времени на рынке и обросших своей лояльной базой потребителей – довольно рискованное решение. </w:t>
      </w:r>
    </w:p>
    <w:p w14:paraId="7E77D4D7" w14:textId="33402E57" w:rsidR="006926FE" w:rsidRPr="00AA3DC7" w:rsidRDefault="006926FE" w:rsidP="00282D3F">
      <w:pPr>
        <w:spacing w:line="360" w:lineRule="auto"/>
        <w:ind w:firstLine="708"/>
        <w:jc w:val="both"/>
        <w:rPr>
          <w:lang w:val="ru-RU"/>
        </w:rPr>
      </w:pPr>
      <w:r w:rsidRPr="00AA3DC7">
        <w:rPr>
          <w:lang w:val="ru-RU"/>
        </w:rPr>
        <w:lastRenderedPageBreak/>
        <w:t xml:space="preserve">Рассматривая риски, которые может повлечь за собой такое решение, стоит выделить риск размытия идентичности каждого из брендов по отдельности, потерю лояльности потребителей, </w:t>
      </w:r>
      <w:r w:rsidR="002F3052" w:rsidRPr="00AA3DC7">
        <w:rPr>
          <w:lang w:val="ru-RU"/>
        </w:rPr>
        <w:t>дезориентацию</w:t>
      </w:r>
      <w:r w:rsidRPr="00AA3DC7">
        <w:rPr>
          <w:lang w:val="ru-RU"/>
        </w:rPr>
        <w:t xml:space="preserve"> потребителя. </w:t>
      </w:r>
    </w:p>
    <w:p w14:paraId="3E1D3DB0" w14:textId="3B49BE6F" w:rsidR="00744E91" w:rsidRPr="00AA3DC7" w:rsidRDefault="006926FE" w:rsidP="00744E91">
      <w:pPr>
        <w:spacing w:line="360" w:lineRule="auto"/>
        <w:ind w:firstLine="708"/>
        <w:jc w:val="both"/>
        <w:rPr>
          <w:lang w:val="ru-RU"/>
        </w:rPr>
      </w:pPr>
      <w:r w:rsidRPr="00AA3DC7">
        <w:rPr>
          <w:lang w:val="ru-RU"/>
        </w:rPr>
        <w:t>С другой стороны, н</w:t>
      </w:r>
      <w:r w:rsidR="00751B82" w:rsidRPr="00AA3DC7">
        <w:rPr>
          <w:lang w:val="ru-RU"/>
        </w:rPr>
        <w:t>овое марочное имя предполагается использовать только для совместного продвижения, в том числе на сайте, в соц</w:t>
      </w:r>
      <w:r w:rsidR="00B754F6" w:rsidRPr="00AA3DC7">
        <w:rPr>
          <w:lang w:val="ru-RU"/>
        </w:rPr>
        <w:t>.</w:t>
      </w:r>
      <w:r w:rsidR="00751B82" w:rsidRPr="00AA3DC7">
        <w:rPr>
          <w:lang w:val="ru-RU"/>
        </w:rPr>
        <w:t xml:space="preserve"> сетях</w:t>
      </w:r>
      <w:r w:rsidR="00210233" w:rsidRPr="00AA3DC7">
        <w:rPr>
          <w:lang w:val="ru-RU"/>
        </w:rPr>
        <w:t>. Таким образом нанесение на любые носители нового марочного имени</w:t>
      </w:r>
      <w:r w:rsidR="00B754F6" w:rsidRPr="00AA3DC7">
        <w:rPr>
          <w:lang w:val="ru-RU"/>
        </w:rPr>
        <w:t>,</w:t>
      </w:r>
      <w:r w:rsidR="00210233" w:rsidRPr="00AA3DC7">
        <w:rPr>
          <w:lang w:val="ru-RU"/>
        </w:rPr>
        <w:t xml:space="preserve"> состоящего из двух частей </w:t>
      </w:r>
      <w:proofErr w:type="spellStart"/>
      <w:r w:rsidR="00210233" w:rsidRPr="00AA3DC7">
        <w:t>Comandor</w:t>
      </w:r>
      <w:proofErr w:type="spellEnd"/>
      <w:r w:rsidR="00210233" w:rsidRPr="00AA3DC7">
        <w:rPr>
          <w:lang w:val="ru-RU"/>
        </w:rPr>
        <w:t>&amp;</w:t>
      </w:r>
      <w:r w:rsidR="00210233" w:rsidRPr="00AA3DC7">
        <w:t>Cinema</w:t>
      </w:r>
      <w:r w:rsidR="00B754F6" w:rsidRPr="00AA3DC7">
        <w:rPr>
          <w:lang w:val="ru-RU"/>
        </w:rPr>
        <w:t>, не будет осуществляться в каких</w:t>
      </w:r>
      <w:r w:rsidRPr="00AA3DC7">
        <w:rPr>
          <w:lang w:val="ru-RU"/>
        </w:rPr>
        <w:t>-</w:t>
      </w:r>
      <w:r w:rsidR="00B754F6" w:rsidRPr="00AA3DC7">
        <w:rPr>
          <w:lang w:val="ru-RU"/>
        </w:rPr>
        <w:t xml:space="preserve">либо иных целях, кроме продвижения. Получается, что продукция компании будет продолжать продаваться под двумя раздельными брендами, каждый из которых будет иметь свою упаковку с нанесением только своего логотипа, однако посредством фирменного стиля и позиционирования компании, у покупателя в голове будет создаваться ощущение, что оба бренда принадлежат одной компании и сливаются в единый семейный бренд </w:t>
      </w:r>
      <w:proofErr w:type="spellStart"/>
      <w:r w:rsidR="00B754F6" w:rsidRPr="00AA3DC7">
        <w:t>Comandor</w:t>
      </w:r>
      <w:proofErr w:type="spellEnd"/>
      <w:r w:rsidR="00B754F6" w:rsidRPr="00AA3DC7">
        <w:rPr>
          <w:lang w:val="ru-RU"/>
        </w:rPr>
        <w:t>&amp;</w:t>
      </w:r>
      <w:r w:rsidR="00B754F6" w:rsidRPr="00AA3DC7">
        <w:t>Cinema</w:t>
      </w:r>
      <w:r w:rsidR="00B754F6" w:rsidRPr="00AA3DC7">
        <w:rPr>
          <w:lang w:val="ru-RU"/>
        </w:rPr>
        <w:t>.</w:t>
      </w:r>
    </w:p>
    <w:p w14:paraId="128BB295" w14:textId="38B0A47F" w:rsidR="00B754F6" w:rsidRDefault="006926FE" w:rsidP="00B754F6">
      <w:pPr>
        <w:spacing w:line="360" w:lineRule="auto"/>
        <w:ind w:firstLine="708"/>
        <w:jc w:val="both"/>
        <w:rPr>
          <w:lang w:val="ru-RU"/>
        </w:rPr>
      </w:pPr>
      <w:r w:rsidRPr="00AA3DC7">
        <w:rPr>
          <w:lang w:val="ru-RU"/>
        </w:rPr>
        <w:t>Такое решение компании</w:t>
      </w:r>
      <w:r w:rsidR="00282D3F" w:rsidRPr="00AA3DC7">
        <w:rPr>
          <w:lang w:val="ru-RU"/>
        </w:rPr>
        <w:t xml:space="preserve"> (создать условный собирательный семейный бренд)</w:t>
      </w:r>
      <w:r w:rsidRPr="00AA3DC7">
        <w:rPr>
          <w:lang w:val="ru-RU"/>
        </w:rPr>
        <w:t xml:space="preserve"> выглядит вполне рационально</w:t>
      </w:r>
      <w:r w:rsidR="00B754F6" w:rsidRPr="00AA3DC7">
        <w:rPr>
          <w:lang w:val="ru-RU"/>
        </w:rPr>
        <w:t>, ведь не хочется тратить в 2 раза больше денег на маркетинг и продвижение обоих брендов, в том числе создание двух отдельных сайтов и страниц в соц</w:t>
      </w:r>
      <w:r w:rsidRPr="00AA3DC7">
        <w:rPr>
          <w:lang w:val="ru-RU"/>
        </w:rPr>
        <w:t>.</w:t>
      </w:r>
      <w:r w:rsidR="00B754F6" w:rsidRPr="00AA3DC7">
        <w:rPr>
          <w:lang w:val="ru-RU"/>
        </w:rPr>
        <w:t xml:space="preserve"> сетях, что было бы крайне </w:t>
      </w:r>
      <w:proofErr w:type="spellStart"/>
      <w:r w:rsidR="00B754F6" w:rsidRPr="00AA3DC7">
        <w:rPr>
          <w:lang w:val="ru-RU"/>
        </w:rPr>
        <w:t>затратно</w:t>
      </w:r>
      <w:proofErr w:type="spellEnd"/>
      <w:r w:rsidR="00B754F6" w:rsidRPr="00AA3DC7">
        <w:rPr>
          <w:lang w:val="ru-RU"/>
        </w:rPr>
        <w:t xml:space="preserve"> и нелепо, поскольку</w:t>
      </w:r>
      <w:r w:rsidRPr="00AA3DC7">
        <w:rPr>
          <w:lang w:val="ru-RU"/>
        </w:rPr>
        <w:t xml:space="preserve"> как минимум</w:t>
      </w:r>
      <w:r w:rsidR="00B754F6" w:rsidRPr="00AA3DC7">
        <w:rPr>
          <w:lang w:val="ru-RU"/>
        </w:rPr>
        <w:t xml:space="preserve"> женская и мужская носочная продукция, а также некоторые другие позиции, производятся на одной фабрике.</w:t>
      </w:r>
    </w:p>
    <w:p w14:paraId="6746E43B" w14:textId="77777777" w:rsidR="00B754F6" w:rsidRPr="00B754F6" w:rsidRDefault="00B754F6" w:rsidP="00B754F6">
      <w:pPr>
        <w:spacing w:line="360" w:lineRule="auto"/>
        <w:ind w:firstLine="708"/>
        <w:jc w:val="both"/>
        <w:rPr>
          <w:lang w:val="ru-RU"/>
        </w:rPr>
      </w:pPr>
    </w:p>
    <w:p w14:paraId="02D46C4C" w14:textId="77777777" w:rsidR="00744E91" w:rsidRPr="000871D8" w:rsidRDefault="00744E91" w:rsidP="00744E91">
      <w:pPr>
        <w:spacing w:line="360" w:lineRule="auto"/>
        <w:jc w:val="both"/>
        <w:rPr>
          <w:b/>
          <w:lang w:val="ru-RU"/>
        </w:rPr>
      </w:pPr>
      <w:r w:rsidRPr="000871D8">
        <w:rPr>
          <w:b/>
          <w:lang w:val="ru-RU"/>
        </w:rPr>
        <w:t>Слоган</w:t>
      </w:r>
    </w:p>
    <w:p w14:paraId="2A4B4D8B" w14:textId="72897C7E" w:rsidR="00744E91" w:rsidRDefault="00744E91" w:rsidP="00AA14BF">
      <w:pPr>
        <w:spacing w:line="360" w:lineRule="auto"/>
        <w:ind w:firstLine="708"/>
        <w:jc w:val="both"/>
        <w:rPr>
          <w:lang w:val="ru-RU"/>
        </w:rPr>
      </w:pPr>
      <w:r>
        <w:rPr>
          <w:lang w:val="ru-RU"/>
        </w:rPr>
        <w:t>Необходимость создания слогана об</w:t>
      </w:r>
      <w:r w:rsidR="00A32255">
        <w:rPr>
          <w:lang w:val="ru-RU"/>
        </w:rPr>
        <w:t>ус</w:t>
      </w:r>
      <w:r>
        <w:rPr>
          <w:lang w:val="ru-RU"/>
        </w:rPr>
        <w:t xml:space="preserve">ловлена желанием компании в ёмкой форме отразить основные ценности нового единого бренда, для выражения основной идеи бренда и его внутренней идентичности. </w:t>
      </w:r>
    </w:p>
    <w:p w14:paraId="752FC026" w14:textId="77EEFE92" w:rsidR="00013EC4" w:rsidRDefault="00744E91" w:rsidP="00AA14BF">
      <w:pPr>
        <w:spacing w:line="360" w:lineRule="auto"/>
        <w:ind w:firstLine="708"/>
        <w:jc w:val="both"/>
        <w:rPr>
          <w:lang w:val="ru-RU"/>
        </w:rPr>
      </w:pPr>
      <w:r>
        <w:rPr>
          <w:lang w:val="ru-RU"/>
        </w:rPr>
        <w:t>Один из блоков глуб</w:t>
      </w:r>
      <w:r w:rsidR="00A32255">
        <w:rPr>
          <w:lang w:val="ru-RU"/>
        </w:rPr>
        <w:t>инного интервью</w:t>
      </w:r>
      <w:r w:rsidR="00B56C5D" w:rsidRPr="001A2567">
        <w:rPr>
          <w:rStyle w:val="a8"/>
          <w:b w:val="0"/>
          <w:color w:val="000000" w:themeColor="text1"/>
          <w:lang w:val="ru-RU"/>
        </w:rPr>
        <w:t xml:space="preserve"> с собственником компании – Кольцовым Ярославом Станиславовичем и </w:t>
      </w:r>
      <w:r w:rsidR="00B56C5D">
        <w:rPr>
          <w:rStyle w:val="a8"/>
          <w:b w:val="0"/>
          <w:color w:val="000000" w:themeColor="text1"/>
          <w:lang w:val="ru-RU"/>
        </w:rPr>
        <w:t xml:space="preserve">вторым собственником, по совместительству </w:t>
      </w:r>
      <w:r w:rsidR="00B56C5D" w:rsidRPr="001A2567">
        <w:rPr>
          <w:rStyle w:val="a8"/>
          <w:b w:val="0"/>
          <w:color w:val="000000" w:themeColor="text1"/>
          <w:lang w:val="ru-RU"/>
        </w:rPr>
        <w:t>г</w:t>
      </w:r>
      <w:r w:rsidR="00B56C5D">
        <w:rPr>
          <w:rStyle w:val="a8"/>
          <w:b w:val="0"/>
          <w:color w:val="000000" w:themeColor="text1"/>
          <w:lang w:val="ru-RU"/>
        </w:rPr>
        <w:t>енеральным</w:t>
      </w:r>
      <w:r w:rsidR="00B56C5D" w:rsidRPr="001A2567">
        <w:rPr>
          <w:rStyle w:val="a8"/>
          <w:b w:val="0"/>
          <w:color w:val="000000" w:themeColor="text1"/>
          <w:lang w:val="ru-RU"/>
        </w:rPr>
        <w:t xml:space="preserve"> директором компании</w:t>
      </w:r>
      <w:r w:rsidR="00B56C5D">
        <w:rPr>
          <w:rStyle w:val="a8"/>
          <w:b w:val="0"/>
          <w:color w:val="000000" w:themeColor="text1"/>
          <w:lang w:val="ru-RU"/>
        </w:rPr>
        <w:t xml:space="preserve"> – Кольцовой Юлией Николаевной </w:t>
      </w:r>
      <w:r w:rsidR="00B56C5D" w:rsidRPr="00B56C5D">
        <w:rPr>
          <w:rStyle w:val="a8"/>
          <w:b w:val="0"/>
          <w:color w:val="000000" w:themeColor="text1"/>
          <w:lang w:val="ru-RU"/>
        </w:rPr>
        <w:t>(</w:t>
      </w:r>
      <w:r w:rsidR="00B56C5D" w:rsidRPr="001A2567">
        <w:rPr>
          <w:rStyle w:val="a8"/>
          <w:b w:val="0"/>
          <w:color w:val="000000" w:themeColor="text1"/>
          <w:lang w:val="ru-RU"/>
        </w:rPr>
        <w:t>Анкета глуб</w:t>
      </w:r>
      <w:r w:rsidR="00B56C5D">
        <w:rPr>
          <w:rStyle w:val="a8"/>
          <w:b w:val="0"/>
          <w:color w:val="000000" w:themeColor="text1"/>
          <w:lang w:val="ru-RU"/>
        </w:rPr>
        <w:t>инного интервью представлена в П</w:t>
      </w:r>
      <w:r w:rsidR="00B56C5D" w:rsidRPr="001A2567">
        <w:rPr>
          <w:rStyle w:val="a8"/>
          <w:b w:val="0"/>
          <w:color w:val="000000" w:themeColor="text1"/>
          <w:lang w:val="ru-RU"/>
        </w:rPr>
        <w:t>риложении</w:t>
      </w:r>
      <w:r w:rsidR="00B56C5D" w:rsidRPr="00B56C5D">
        <w:rPr>
          <w:rStyle w:val="a8"/>
          <w:b w:val="0"/>
          <w:color w:val="000000" w:themeColor="text1"/>
          <w:lang w:val="ru-RU"/>
        </w:rPr>
        <w:t xml:space="preserve"> 1)</w:t>
      </w:r>
      <w:r w:rsidR="00A32255">
        <w:rPr>
          <w:lang w:val="ru-RU"/>
        </w:rPr>
        <w:t xml:space="preserve"> был посвящен из</w:t>
      </w:r>
      <w:r>
        <w:rPr>
          <w:lang w:val="ru-RU"/>
        </w:rPr>
        <w:t xml:space="preserve">учению того, какой именно слоган </w:t>
      </w:r>
      <w:r w:rsidR="00A32255">
        <w:rPr>
          <w:lang w:val="ru-RU"/>
        </w:rPr>
        <w:t>хотела бы получить</w:t>
      </w:r>
      <w:r>
        <w:rPr>
          <w:lang w:val="ru-RU"/>
        </w:rPr>
        <w:t xml:space="preserve"> компания. По результатам анализа полученных данных стало понятно</w:t>
      </w:r>
      <w:r w:rsidR="00F22150">
        <w:rPr>
          <w:lang w:val="ru-RU"/>
        </w:rPr>
        <w:t>, что в слогане компания в первую очередь хотела бы отразить такие ценности бренда семейность и качество.</w:t>
      </w:r>
      <w:r w:rsidR="00013EC4">
        <w:rPr>
          <w:lang w:val="ru-RU"/>
        </w:rPr>
        <w:t xml:space="preserve"> </w:t>
      </w:r>
    </w:p>
    <w:p w14:paraId="6B73BE22" w14:textId="1BBE78DF" w:rsidR="00F22150" w:rsidRPr="00013EC4" w:rsidRDefault="00F22150" w:rsidP="00AA14BF">
      <w:pPr>
        <w:spacing w:line="360" w:lineRule="auto"/>
        <w:ind w:firstLine="708"/>
        <w:jc w:val="both"/>
        <w:rPr>
          <w:lang w:val="ru-RU"/>
        </w:rPr>
      </w:pPr>
      <w:r>
        <w:rPr>
          <w:lang w:val="ru-RU"/>
        </w:rPr>
        <w:t xml:space="preserve">Далее проанализируем слоганы конкурентов и сильных игроков рынка в смежных сегментах: </w:t>
      </w:r>
    </w:p>
    <w:p w14:paraId="25EA8E3D" w14:textId="2E4236B8" w:rsidR="00744E91" w:rsidRPr="00F22150" w:rsidRDefault="00F22150" w:rsidP="00F22150">
      <w:pPr>
        <w:pStyle w:val="paragraf"/>
        <w:spacing w:line="360" w:lineRule="auto"/>
        <w:rPr>
          <w:rFonts w:eastAsia="Arial Unicode MS"/>
          <w:bdr w:val="nil"/>
          <w:lang w:eastAsia="en-US"/>
        </w:rPr>
      </w:pPr>
      <w:r w:rsidRPr="00013EC4">
        <w:rPr>
          <w:rFonts w:eastAsia="Arial Unicode MS"/>
          <w:b/>
          <w:bdr w:val="nil"/>
          <w:lang w:eastAsia="en-US"/>
        </w:rPr>
        <w:t xml:space="preserve"> «</w:t>
      </w:r>
      <w:proofErr w:type="spellStart"/>
      <w:r w:rsidRPr="00013EC4">
        <w:rPr>
          <w:rFonts w:eastAsia="Arial Unicode MS"/>
          <w:b/>
          <w:bdr w:val="nil"/>
          <w:lang w:eastAsia="en-US"/>
        </w:rPr>
        <w:t>Omsa</w:t>
      </w:r>
      <w:proofErr w:type="spellEnd"/>
      <w:r w:rsidRPr="00013EC4">
        <w:rPr>
          <w:rFonts w:eastAsia="Arial Unicode MS"/>
          <w:b/>
          <w:bdr w:val="nil"/>
          <w:lang w:eastAsia="en-US"/>
        </w:rPr>
        <w:t>»,</w:t>
      </w:r>
      <w:r w:rsidRPr="00F22150">
        <w:rPr>
          <w:rFonts w:eastAsia="Arial Unicode MS"/>
          <w:bdr w:val="nil"/>
          <w:lang w:eastAsia="en-US"/>
        </w:rPr>
        <w:t xml:space="preserve"> италья</w:t>
      </w:r>
      <w:r w:rsidR="00013EC4">
        <w:rPr>
          <w:rFonts w:eastAsia="Arial Unicode MS"/>
          <w:bdr w:val="nil"/>
          <w:lang w:eastAsia="en-US"/>
        </w:rPr>
        <w:t>нские чулки и колготки</w:t>
      </w:r>
      <w:r w:rsidR="00013EC4">
        <w:rPr>
          <w:rFonts w:eastAsia="Arial Unicode MS"/>
          <w:bdr w:val="nil"/>
          <w:lang w:eastAsia="en-US"/>
        </w:rPr>
        <w:br/>
        <w:t xml:space="preserve">Слоганы: 1) </w:t>
      </w:r>
      <w:r w:rsidRPr="00F22150">
        <w:rPr>
          <w:rFonts w:eastAsia="Arial Unicode MS"/>
          <w:bdr w:val="nil"/>
          <w:lang w:eastAsia="en-US"/>
        </w:rPr>
        <w:t>Игра обольщения.</w:t>
      </w:r>
      <w:r w:rsidRPr="00F22150">
        <w:rPr>
          <w:rFonts w:eastAsia="Arial Unicode MS"/>
          <w:bdr w:val="nil"/>
          <w:lang w:eastAsia="en-US"/>
        </w:rPr>
        <w:br/>
      </w:r>
      <w:r w:rsidRPr="00F22150">
        <w:rPr>
          <w:rFonts w:eastAsia="Arial Unicode MS"/>
          <w:bdr w:val="nil"/>
          <w:lang w:eastAsia="en-US"/>
        </w:rPr>
        <w:lastRenderedPageBreak/>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00013EC4">
        <w:rPr>
          <w:rFonts w:eastAsia="Arial Unicode MS"/>
          <w:bdr w:val="nil"/>
          <w:lang w:eastAsia="en-US"/>
        </w:rPr>
        <w:t xml:space="preserve">2) </w:t>
      </w:r>
      <w:proofErr w:type="spellStart"/>
      <w:r w:rsidRPr="00F22150">
        <w:rPr>
          <w:rFonts w:eastAsia="Arial Unicode MS"/>
          <w:bdr w:val="nil"/>
          <w:lang w:eastAsia="en-US"/>
        </w:rPr>
        <w:t>Omsa</w:t>
      </w:r>
      <w:proofErr w:type="spellEnd"/>
      <w:r w:rsidRPr="00F22150">
        <w:rPr>
          <w:rFonts w:eastAsia="Arial Unicode MS"/>
          <w:bdr w:val="nil"/>
          <w:lang w:eastAsia="en-US"/>
        </w:rPr>
        <w:t>. Знает все о твоих желаниях.</w:t>
      </w:r>
      <w:r w:rsidRPr="00F22150">
        <w:rPr>
          <w:rFonts w:eastAsia="Arial Unicode MS"/>
          <w:bdr w:val="nil"/>
          <w:lang w:eastAsia="en-US"/>
        </w:rPr>
        <w:br/>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00013EC4">
        <w:rPr>
          <w:rFonts w:eastAsia="Arial Unicode MS"/>
          <w:bdr w:val="nil"/>
          <w:lang w:eastAsia="en-US"/>
        </w:rPr>
        <w:t>3)</w:t>
      </w:r>
      <w:r w:rsidRPr="00F22150">
        <w:rPr>
          <w:rFonts w:eastAsia="Arial Unicode MS"/>
          <w:bdr w:val="nil"/>
          <w:lang w:eastAsia="en-US"/>
        </w:rPr>
        <w:t>От Парижа до Находки «</w:t>
      </w:r>
      <w:proofErr w:type="spellStart"/>
      <w:r w:rsidRPr="00F22150">
        <w:rPr>
          <w:rFonts w:eastAsia="Arial Unicode MS"/>
          <w:bdr w:val="nil"/>
          <w:lang w:eastAsia="en-US"/>
        </w:rPr>
        <w:t>Omsa</w:t>
      </w:r>
      <w:proofErr w:type="spellEnd"/>
      <w:r w:rsidRPr="00F22150">
        <w:rPr>
          <w:rFonts w:eastAsia="Arial Unicode MS"/>
          <w:bdr w:val="nil"/>
          <w:lang w:eastAsia="en-US"/>
        </w:rPr>
        <w:t>» - лучшие колготки.</w:t>
      </w:r>
      <w:r w:rsidR="00013EC4">
        <w:rPr>
          <w:rFonts w:eastAsia="Arial Unicode MS"/>
          <w:bdr w:val="nil"/>
          <w:lang w:eastAsia="en-US"/>
        </w:rPr>
        <w:br/>
      </w:r>
      <w:r w:rsidR="00013EC4">
        <w:t xml:space="preserve">                  4)</w:t>
      </w:r>
      <w:r w:rsidRPr="00F22150">
        <w:t>Традиционное качество, инновационный подход.</w:t>
      </w:r>
    </w:p>
    <w:p w14:paraId="71FC5FF0" w14:textId="77777777" w:rsidR="00013EC4" w:rsidRDefault="00F22150" w:rsidP="00F22150">
      <w:pPr>
        <w:spacing w:line="360" w:lineRule="auto"/>
        <w:jc w:val="both"/>
        <w:rPr>
          <w:lang w:val="ru-RU"/>
        </w:rPr>
      </w:pPr>
      <w:proofErr w:type="spellStart"/>
      <w:r w:rsidRPr="00013EC4">
        <w:rPr>
          <w:b/>
          <w:lang w:val="ru-RU"/>
        </w:rPr>
        <w:t>MiNiMi</w:t>
      </w:r>
      <w:proofErr w:type="spellEnd"/>
      <w:r w:rsidRPr="00F22150">
        <w:rPr>
          <w:lang w:val="ru-RU"/>
        </w:rPr>
        <w:t>:</w:t>
      </w:r>
      <w:r>
        <w:rPr>
          <w:lang w:val="ru-RU"/>
        </w:rPr>
        <w:t xml:space="preserve"> </w:t>
      </w:r>
      <w:r w:rsidR="00013EC4">
        <w:rPr>
          <w:lang w:val="ru-RU"/>
        </w:rPr>
        <w:t xml:space="preserve">  </w:t>
      </w:r>
    </w:p>
    <w:p w14:paraId="2CB7A23F" w14:textId="1234C68A" w:rsidR="00F22150" w:rsidRDefault="00013EC4" w:rsidP="00F22150">
      <w:pPr>
        <w:spacing w:line="360" w:lineRule="auto"/>
        <w:jc w:val="both"/>
        <w:rPr>
          <w:lang w:val="ru-RU"/>
        </w:rPr>
      </w:pPr>
      <w:r>
        <w:rPr>
          <w:lang w:val="ru-RU"/>
        </w:rPr>
        <w:t xml:space="preserve">Слоганы: </w:t>
      </w:r>
      <w:r w:rsidRPr="00013EC4">
        <w:rPr>
          <w:lang w:val="ru-RU"/>
        </w:rPr>
        <w:t xml:space="preserve">1) </w:t>
      </w:r>
      <w:proofErr w:type="gramStart"/>
      <w:r w:rsidR="00F22150" w:rsidRPr="00F22150">
        <w:rPr>
          <w:lang w:val="ru-RU"/>
        </w:rPr>
        <w:t>С</w:t>
      </w:r>
      <w:proofErr w:type="gramEnd"/>
      <w:r w:rsidR="00F22150" w:rsidRPr="00F22150">
        <w:rPr>
          <w:lang w:val="ru-RU"/>
        </w:rPr>
        <w:t xml:space="preserve"> </w:t>
      </w:r>
      <w:proofErr w:type="spellStart"/>
      <w:r w:rsidR="00F22150" w:rsidRPr="00F22150">
        <w:rPr>
          <w:lang w:val="ru-RU"/>
        </w:rPr>
        <w:t>MiNiMi</w:t>
      </w:r>
      <w:proofErr w:type="spellEnd"/>
      <w:r w:rsidR="00F22150" w:rsidRPr="00F22150">
        <w:rPr>
          <w:lang w:val="ru-RU"/>
        </w:rPr>
        <w:t xml:space="preserve"> каждый день ты можешь быть разной!</w:t>
      </w:r>
    </w:p>
    <w:p w14:paraId="162D2E04" w14:textId="0CAFE9B2" w:rsidR="00013EC4" w:rsidRPr="00013EC4" w:rsidRDefault="00013EC4" w:rsidP="003A2392">
      <w:pPr>
        <w:pStyle w:val="aa"/>
        <w:numPr>
          <w:ilvl w:val="0"/>
          <w:numId w:val="31"/>
        </w:numPr>
        <w:spacing w:line="360" w:lineRule="auto"/>
        <w:ind w:left="1418"/>
        <w:jc w:val="both"/>
        <w:rPr>
          <w:lang w:val="ru-RU"/>
        </w:rPr>
      </w:pPr>
      <w:r w:rsidRPr="00013EC4">
        <w:rPr>
          <w:lang w:val="ru-RU"/>
        </w:rPr>
        <w:t xml:space="preserve">Не выбирай между комфортом и красотой! Будь разной с </w:t>
      </w:r>
      <w:proofErr w:type="spellStart"/>
      <w:r w:rsidRPr="00013EC4">
        <w:rPr>
          <w:lang w:val="ru-RU"/>
        </w:rPr>
        <w:t>MiNiMi</w:t>
      </w:r>
      <w:proofErr w:type="spellEnd"/>
      <w:r w:rsidRPr="00013EC4">
        <w:rPr>
          <w:lang w:val="ru-RU"/>
        </w:rPr>
        <w:t>!</w:t>
      </w:r>
    </w:p>
    <w:p w14:paraId="535FDDFB" w14:textId="62E2ABA0" w:rsidR="00F22150" w:rsidRPr="00F22150" w:rsidRDefault="00F22150" w:rsidP="00F22150">
      <w:pPr>
        <w:pStyle w:val="paragraf"/>
        <w:spacing w:line="360" w:lineRule="auto"/>
        <w:rPr>
          <w:rFonts w:eastAsia="Arial Unicode MS"/>
          <w:bdr w:val="nil"/>
          <w:lang w:eastAsia="en-US"/>
        </w:rPr>
      </w:pPr>
      <w:r w:rsidRPr="00F22150">
        <w:rPr>
          <w:rFonts w:eastAsia="Arial Unicode MS"/>
          <w:bdr w:val="nil"/>
          <w:lang w:eastAsia="en-US"/>
        </w:rPr>
        <w:t xml:space="preserve"> </w:t>
      </w:r>
      <w:proofErr w:type="spellStart"/>
      <w:r w:rsidRPr="00013EC4">
        <w:rPr>
          <w:rFonts w:eastAsia="Arial Unicode MS"/>
          <w:b/>
          <w:bdr w:val="nil"/>
          <w:lang w:eastAsia="en-US"/>
        </w:rPr>
        <w:t>Calzedonia</w:t>
      </w:r>
      <w:proofErr w:type="spellEnd"/>
      <w:r w:rsidRPr="00F22150">
        <w:rPr>
          <w:rFonts w:eastAsia="Arial Unicode MS"/>
          <w:bdr w:val="nil"/>
          <w:lang w:eastAsia="en-US"/>
        </w:rPr>
        <w:t>, купальники, чулки, колготки</w:t>
      </w:r>
      <w:r w:rsidRPr="00F22150">
        <w:rPr>
          <w:rFonts w:eastAsia="Arial Unicode MS"/>
          <w:bdr w:val="nil"/>
          <w:lang w:eastAsia="en-US"/>
        </w:rPr>
        <w:br/>
        <w:t>Слоганы: </w:t>
      </w:r>
      <w:proofErr w:type="spellStart"/>
      <w:r w:rsidRPr="00F22150">
        <w:rPr>
          <w:rFonts w:eastAsia="Arial Unicode MS"/>
          <w:bdr w:val="nil"/>
          <w:lang w:eastAsia="en-US"/>
        </w:rPr>
        <w:t>Calzedonia</w:t>
      </w:r>
      <w:proofErr w:type="spellEnd"/>
      <w:r w:rsidRPr="00F22150">
        <w:rPr>
          <w:rFonts w:eastAsia="Arial Unicode MS"/>
          <w:bdr w:val="nil"/>
          <w:lang w:eastAsia="en-US"/>
        </w:rPr>
        <w:t>. Раскрывает лучшее в тебе.</w:t>
      </w:r>
      <w:r w:rsidRPr="00F22150">
        <w:rPr>
          <w:rFonts w:eastAsia="Arial Unicode MS"/>
          <w:bdr w:val="nil"/>
          <w:lang w:eastAsia="en-US"/>
        </w:rPr>
        <w:br/>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w:t>
      </w:r>
      <w:r w:rsidRPr="00F22150">
        <w:rPr>
          <w:rFonts w:eastAsia="Arial Unicode MS"/>
          <w:bdr w:val="nil"/>
          <w:lang w:eastAsia="en-US"/>
        </w:rPr>
        <w:t>  Надеемся, будет девочка.</w:t>
      </w:r>
    </w:p>
    <w:p w14:paraId="53BFBBDA" w14:textId="13A22F7B" w:rsidR="00F22150" w:rsidRPr="00F22150" w:rsidRDefault="00013EC4" w:rsidP="00F22150">
      <w:pPr>
        <w:pStyle w:val="paragraf"/>
        <w:spacing w:line="360" w:lineRule="auto"/>
        <w:rPr>
          <w:rFonts w:eastAsia="Arial Unicode MS"/>
          <w:bdr w:val="nil"/>
          <w:lang w:eastAsia="en-US"/>
        </w:rPr>
      </w:pPr>
      <w:r>
        <w:rPr>
          <w:rFonts w:eastAsia="Arial Unicode MS"/>
          <w:b/>
          <w:bdr w:val="nil"/>
          <w:lang w:eastAsia="en-US"/>
        </w:rPr>
        <w:t xml:space="preserve">Женские колготки </w:t>
      </w:r>
      <w:proofErr w:type="spellStart"/>
      <w:r>
        <w:rPr>
          <w:rFonts w:eastAsia="Arial Unicode MS"/>
          <w:b/>
          <w:bdr w:val="nil"/>
          <w:lang w:eastAsia="en-US"/>
        </w:rPr>
        <w:t>Levante</w:t>
      </w:r>
      <w:proofErr w:type="spellEnd"/>
      <w:r w:rsidR="00F22150" w:rsidRPr="00F22150">
        <w:rPr>
          <w:rFonts w:eastAsia="Arial Unicode MS"/>
          <w:bdr w:val="nil"/>
          <w:lang w:eastAsia="en-US"/>
        </w:rPr>
        <w:br/>
        <w:t>Слоганы: </w:t>
      </w:r>
      <w:proofErr w:type="spellStart"/>
      <w:r w:rsidR="00F22150" w:rsidRPr="00F22150">
        <w:rPr>
          <w:rFonts w:eastAsia="Arial Unicode MS"/>
          <w:bdr w:val="nil"/>
          <w:lang w:eastAsia="en-US"/>
        </w:rPr>
        <w:t>Levante</w:t>
      </w:r>
      <w:proofErr w:type="spellEnd"/>
      <w:r w:rsidR="00F22150" w:rsidRPr="00F22150">
        <w:rPr>
          <w:rFonts w:eastAsia="Arial Unicode MS"/>
          <w:bdr w:val="nil"/>
          <w:lang w:eastAsia="en-US"/>
        </w:rPr>
        <w:t>. Ничего лишнего!</w:t>
      </w:r>
      <w:r w:rsidR="00F22150" w:rsidRPr="00F22150">
        <w:rPr>
          <w:rFonts w:eastAsia="Arial Unicode MS"/>
          <w:bdr w:val="nil"/>
          <w:lang w:eastAsia="en-US"/>
        </w:rPr>
        <w:br/>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Пусть разбиваются сердца.</w:t>
      </w:r>
      <w:r w:rsidR="00F22150" w:rsidRPr="00F22150">
        <w:rPr>
          <w:rFonts w:eastAsia="Arial Unicode MS"/>
          <w:bdr w:val="nil"/>
          <w:lang w:eastAsia="en-US"/>
        </w:rPr>
        <w:br/>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w:t>
      </w:r>
      <w:r w:rsidR="00F22150" w:rsidRPr="00F22150">
        <w:rPr>
          <w:rFonts w:eastAsia="Arial Unicode MS"/>
          <w:bdr w:val="nil"/>
          <w:lang w:eastAsia="en-US"/>
        </w:rPr>
        <w:t>  Разбуди свою фантазию.</w:t>
      </w:r>
    </w:p>
    <w:p w14:paraId="728BB43D" w14:textId="7919427F" w:rsidR="00F22150" w:rsidRDefault="00F22150" w:rsidP="00F22150">
      <w:pPr>
        <w:spacing w:line="360" w:lineRule="auto"/>
        <w:rPr>
          <w:lang w:val="ru-RU"/>
        </w:rPr>
      </w:pPr>
      <w:r w:rsidRPr="00013EC4">
        <w:rPr>
          <w:b/>
          <w:lang w:val="ru-RU"/>
        </w:rPr>
        <w:t xml:space="preserve">Белорусские </w:t>
      </w:r>
      <w:r w:rsidR="00013EC4">
        <w:rPr>
          <w:b/>
          <w:lang w:val="ru-RU"/>
        </w:rPr>
        <w:t xml:space="preserve">колготки </w:t>
      </w:r>
      <w:proofErr w:type="spellStart"/>
      <w:r w:rsidRPr="00013EC4">
        <w:rPr>
          <w:b/>
          <w:lang w:val="ru-RU"/>
        </w:rPr>
        <w:t>Conte</w:t>
      </w:r>
      <w:proofErr w:type="spellEnd"/>
      <w:r w:rsidRPr="00F22150">
        <w:rPr>
          <w:lang w:val="ru-RU"/>
        </w:rPr>
        <w:br/>
        <w:t xml:space="preserve">Слоганы: А колготки должны быть </w:t>
      </w:r>
      <w:proofErr w:type="spellStart"/>
      <w:r w:rsidRPr="00F22150">
        <w:rPr>
          <w:lang w:val="ru-RU"/>
        </w:rPr>
        <w:t>Conte</w:t>
      </w:r>
      <w:proofErr w:type="spellEnd"/>
      <w:r w:rsidRPr="00F22150">
        <w:rPr>
          <w:lang w:val="ru-RU"/>
        </w:rPr>
        <w:t>.</w:t>
      </w:r>
      <w:r w:rsidRPr="00F22150">
        <w:rPr>
          <w:lang w:val="ru-RU"/>
        </w:rPr>
        <w:br/>
      </w:r>
      <w:r w:rsidRPr="00F22150">
        <w:rPr>
          <w:lang w:val="ru-RU"/>
        </w:rPr>
        <w:t> </w:t>
      </w:r>
      <w:r w:rsidRPr="00F22150">
        <w:rPr>
          <w:lang w:val="ru-RU"/>
        </w:rPr>
        <w:t> </w:t>
      </w:r>
      <w:r w:rsidRPr="00F22150">
        <w:rPr>
          <w:lang w:val="ru-RU"/>
        </w:rPr>
        <w:t> </w:t>
      </w:r>
      <w:r w:rsidRPr="00F22150">
        <w:rPr>
          <w:lang w:val="ru-RU"/>
        </w:rPr>
        <w:t> </w:t>
      </w:r>
      <w:r w:rsidR="00013EC4">
        <w:rPr>
          <w:lang w:val="ru-RU"/>
        </w:rPr>
        <w:t xml:space="preserve"> </w:t>
      </w:r>
      <w:r w:rsidRPr="00F22150">
        <w:rPr>
          <w:lang w:val="ru-RU"/>
        </w:rPr>
        <w:t>Твоя жизнь. Твои колготки.</w:t>
      </w:r>
    </w:p>
    <w:p w14:paraId="0F653533" w14:textId="736E7710" w:rsidR="00013EC4" w:rsidRDefault="00013EC4" w:rsidP="00F22150">
      <w:pPr>
        <w:spacing w:line="360" w:lineRule="auto"/>
        <w:rPr>
          <w:lang w:val="ru-RU"/>
        </w:rPr>
      </w:pPr>
    </w:p>
    <w:p w14:paraId="6FDA8B6F" w14:textId="65A4967A" w:rsidR="00013EC4" w:rsidRDefault="00013EC4" w:rsidP="00AA14BF">
      <w:pPr>
        <w:spacing w:line="360" w:lineRule="auto"/>
        <w:ind w:left="708" w:firstLine="708"/>
        <w:rPr>
          <w:lang w:val="ru-RU"/>
        </w:rPr>
      </w:pPr>
      <w:r>
        <w:rPr>
          <w:lang w:val="ru-RU"/>
        </w:rPr>
        <w:t xml:space="preserve">На основании анализа слоганов конкурентов и пожеланий собственников бренда были составлены следующие варианты слоганов для бренда </w:t>
      </w:r>
      <w:proofErr w:type="spellStart"/>
      <w:r>
        <w:t>Comandor</w:t>
      </w:r>
      <w:proofErr w:type="spellEnd"/>
      <w:r w:rsidRPr="00013EC4">
        <w:rPr>
          <w:lang w:val="ru-RU"/>
        </w:rPr>
        <w:t>&amp;</w:t>
      </w:r>
      <w:r>
        <w:t>Cinema</w:t>
      </w:r>
      <w:r>
        <w:rPr>
          <w:lang w:val="ru-RU"/>
        </w:rPr>
        <w:t xml:space="preserve">: </w:t>
      </w:r>
    </w:p>
    <w:p w14:paraId="53F68422" w14:textId="52B87959" w:rsidR="00013EC4" w:rsidRPr="00C0707E" w:rsidRDefault="00013EC4" w:rsidP="00013EC4">
      <w:pPr>
        <w:pStyle w:val="aa"/>
        <w:spacing w:line="360" w:lineRule="auto"/>
        <w:ind w:left="1440"/>
        <w:rPr>
          <w:lang w:val="ru-RU"/>
        </w:rPr>
      </w:pPr>
      <w:r w:rsidRPr="006730ED">
        <w:rPr>
          <w:lang w:val="ru-RU"/>
        </w:rPr>
        <w:t>1)</w:t>
      </w:r>
      <w:r w:rsidR="00C0707E">
        <w:rPr>
          <w:lang w:val="ru-RU"/>
        </w:rPr>
        <w:t xml:space="preserve"> Одевайтесь в лучшее</w:t>
      </w:r>
    </w:p>
    <w:p w14:paraId="74B0364E" w14:textId="79978FEF" w:rsidR="00013EC4" w:rsidRPr="00C0707E" w:rsidRDefault="00013EC4" w:rsidP="00013EC4">
      <w:pPr>
        <w:pStyle w:val="aa"/>
        <w:spacing w:line="360" w:lineRule="auto"/>
        <w:ind w:left="1440"/>
        <w:rPr>
          <w:lang w:val="ru-RU"/>
        </w:rPr>
      </w:pPr>
      <w:r w:rsidRPr="006730ED">
        <w:rPr>
          <w:lang w:val="ru-RU"/>
        </w:rPr>
        <w:t>2)</w:t>
      </w:r>
      <w:r w:rsidR="00C0707E">
        <w:rPr>
          <w:lang w:val="ru-RU"/>
        </w:rPr>
        <w:t xml:space="preserve"> </w:t>
      </w:r>
      <w:proofErr w:type="gramStart"/>
      <w:r w:rsidR="006730ED">
        <w:rPr>
          <w:lang w:val="ru-RU"/>
        </w:rPr>
        <w:t>С</w:t>
      </w:r>
      <w:proofErr w:type="gramEnd"/>
      <w:r w:rsidR="006730ED">
        <w:rPr>
          <w:lang w:val="ru-RU"/>
        </w:rPr>
        <w:t xml:space="preserve"> заботой о всей семье</w:t>
      </w:r>
    </w:p>
    <w:p w14:paraId="2D20FB23" w14:textId="4F443411" w:rsidR="00013EC4" w:rsidRDefault="00013EC4" w:rsidP="00013EC4">
      <w:pPr>
        <w:pStyle w:val="aa"/>
        <w:spacing w:line="360" w:lineRule="auto"/>
        <w:ind w:left="1440"/>
        <w:rPr>
          <w:rStyle w:val="a8"/>
          <w:b w:val="0"/>
          <w:color w:val="000000" w:themeColor="text1"/>
          <w:lang w:val="ru-RU"/>
        </w:rPr>
      </w:pPr>
      <w:r w:rsidRPr="007A7F09">
        <w:rPr>
          <w:lang w:val="ru-RU"/>
        </w:rPr>
        <w:t>3)</w:t>
      </w:r>
      <w:r w:rsidR="007A7F09" w:rsidRPr="007A7F09">
        <w:rPr>
          <w:rStyle w:val="a8"/>
          <w:color w:val="000000" w:themeColor="text1"/>
          <w:lang w:val="ru-RU"/>
        </w:rPr>
        <w:t xml:space="preserve"> </w:t>
      </w:r>
      <w:r w:rsidR="007A7F09" w:rsidRPr="006730ED">
        <w:rPr>
          <w:rStyle w:val="a8"/>
          <w:b w:val="0"/>
          <w:color w:val="000000" w:themeColor="text1"/>
          <w:lang w:val="ru-RU"/>
        </w:rPr>
        <w:t>Лучшее для всей семьи!</w:t>
      </w:r>
    </w:p>
    <w:p w14:paraId="068E3FC1" w14:textId="77777777" w:rsidR="004C283F" w:rsidRPr="00C0707E" w:rsidRDefault="004C283F" w:rsidP="00013EC4">
      <w:pPr>
        <w:pStyle w:val="aa"/>
        <w:spacing w:line="360" w:lineRule="auto"/>
        <w:ind w:left="1440"/>
        <w:rPr>
          <w:lang w:val="ru-RU"/>
        </w:rPr>
      </w:pPr>
    </w:p>
    <w:p w14:paraId="7898D4EF" w14:textId="2EBCC743" w:rsidR="00013EC4" w:rsidRPr="007A7F09" w:rsidRDefault="00013EC4" w:rsidP="00C0707E">
      <w:pPr>
        <w:spacing w:line="360" w:lineRule="auto"/>
        <w:ind w:firstLine="708"/>
        <w:rPr>
          <w:lang w:val="ru-RU"/>
        </w:rPr>
      </w:pPr>
      <w:r>
        <w:rPr>
          <w:lang w:val="ru-RU"/>
        </w:rPr>
        <w:t>Далее</w:t>
      </w:r>
      <w:r w:rsidR="00A32255">
        <w:rPr>
          <w:lang w:val="ru-RU"/>
        </w:rPr>
        <w:t>,</w:t>
      </w:r>
      <w:r>
        <w:rPr>
          <w:lang w:val="ru-RU"/>
        </w:rPr>
        <w:t xml:space="preserve"> для того чтобы понять</w:t>
      </w:r>
      <w:r w:rsidR="00C0707E">
        <w:rPr>
          <w:lang w:val="ru-RU"/>
        </w:rPr>
        <w:t>,</w:t>
      </w:r>
      <w:r>
        <w:rPr>
          <w:lang w:val="ru-RU"/>
        </w:rPr>
        <w:t xml:space="preserve"> как воспринимаются данные слоганы был проведен опрос среди сотрудников компании. В опросе приняли участие все </w:t>
      </w:r>
      <w:r w:rsidR="007A7F09">
        <w:rPr>
          <w:lang w:val="ru-RU"/>
        </w:rPr>
        <w:t xml:space="preserve">руководители отделов, менеджеры по продажам, а также приглашенный бренд менеджер дружественного бренда </w:t>
      </w:r>
      <w:r w:rsidR="007A7F09">
        <w:t>Opium</w:t>
      </w:r>
      <w:r w:rsidR="007A7F09" w:rsidRPr="007A7F09">
        <w:rPr>
          <w:lang w:val="ru-RU"/>
        </w:rPr>
        <w:t>.</w:t>
      </w:r>
    </w:p>
    <w:p w14:paraId="4CF2E854" w14:textId="73EB8B13" w:rsidR="006730ED" w:rsidRDefault="007A7F09" w:rsidP="00AA14BF">
      <w:pPr>
        <w:spacing w:line="360" w:lineRule="auto"/>
        <w:ind w:firstLine="708"/>
        <w:rPr>
          <w:lang w:val="ru-RU"/>
        </w:rPr>
      </w:pPr>
      <w:r>
        <w:rPr>
          <w:lang w:val="ru-RU"/>
        </w:rPr>
        <w:t>По результатам опроса выяснилось,</w:t>
      </w:r>
      <w:r w:rsidR="006730ED">
        <w:rPr>
          <w:lang w:val="ru-RU"/>
        </w:rPr>
        <w:t xml:space="preserve"> что слоган «Одевайтесь в лучшее» хотя и раскрывает такую ценность бренда как качество, но никак не затрагивает семейный ценности, а, следовательно, при помощи такого слогана не поддерживается объединяющий облик бренда </w:t>
      </w:r>
      <w:proofErr w:type="spellStart"/>
      <w:r w:rsidR="006730ED">
        <w:t>Comandor</w:t>
      </w:r>
      <w:proofErr w:type="spellEnd"/>
      <w:r w:rsidR="006730ED" w:rsidRPr="006730ED">
        <w:rPr>
          <w:lang w:val="ru-RU"/>
        </w:rPr>
        <w:t>&amp;</w:t>
      </w:r>
      <w:r w:rsidR="006730ED">
        <w:t>Cinema</w:t>
      </w:r>
      <w:r w:rsidR="006730ED">
        <w:rPr>
          <w:lang w:val="ru-RU"/>
        </w:rPr>
        <w:t>.</w:t>
      </w:r>
    </w:p>
    <w:p w14:paraId="1DBE8426" w14:textId="3DD78302" w:rsidR="006730ED" w:rsidRPr="006730ED" w:rsidRDefault="006730ED" w:rsidP="00AA14BF">
      <w:pPr>
        <w:spacing w:line="360" w:lineRule="auto"/>
        <w:ind w:firstLine="708"/>
        <w:rPr>
          <w:lang w:val="ru-RU"/>
        </w:rPr>
      </w:pPr>
      <w:r>
        <w:rPr>
          <w:lang w:val="ru-RU"/>
        </w:rPr>
        <w:lastRenderedPageBreak/>
        <w:t>Следующий вариант «С заботой о всей семье» является противоположностью пре</w:t>
      </w:r>
      <w:r w:rsidR="00A32255">
        <w:rPr>
          <w:lang w:val="ru-RU"/>
        </w:rPr>
        <w:t>дыдущего рассмотренного варианта</w:t>
      </w:r>
      <w:r>
        <w:rPr>
          <w:lang w:val="ru-RU"/>
        </w:rPr>
        <w:t xml:space="preserve">, поскольку с помощью такого слогана легко транслируются семейные ценности, а также объединяются все коллекции под эгидой единого бренда. </w:t>
      </w:r>
      <w:r w:rsidR="00A32255">
        <w:rPr>
          <w:lang w:val="ru-RU"/>
        </w:rPr>
        <w:t xml:space="preserve">Однако, такой слоган не вызывает ассоциаций с высоким качеством продукции. </w:t>
      </w:r>
    </w:p>
    <w:p w14:paraId="0FFE80A2" w14:textId="426F28F7" w:rsidR="00006F6C" w:rsidRDefault="007A7F09" w:rsidP="0014394B">
      <w:pPr>
        <w:spacing w:line="360" w:lineRule="auto"/>
        <w:rPr>
          <w:rStyle w:val="a8"/>
          <w:color w:val="000000" w:themeColor="text1"/>
          <w:lang w:val="ru-RU"/>
        </w:rPr>
      </w:pPr>
      <w:r>
        <w:rPr>
          <w:bCs/>
          <w:color w:val="000000" w:themeColor="text1"/>
          <w:lang w:val="ru-RU"/>
        </w:rPr>
        <w:t xml:space="preserve">Таким образом был выбран слоган </w:t>
      </w:r>
      <w:r>
        <w:rPr>
          <w:rStyle w:val="a8"/>
          <w:color w:val="000000" w:themeColor="text1"/>
          <w:lang w:val="ru-RU"/>
        </w:rPr>
        <w:t>Лучшее для всей семьи!</w:t>
      </w:r>
      <w:r w:rsidR="00A32255">
        <w:rPr>
          <w:rStyle w:val="a8"/>
          <w:color w:val="000000" w:themeColor="text1"/>
          <w:lang w:val="ru-RU"/>
        </w:rPr>
        <w:t xml:space="preserve"> </w:t>
      </w:r>
    </w:p>
    <w:p w14:paraId="3D836379" w14:textId="11B1EE33" w:rsidR="00A32255" w:rsidRPr="00A32255" w:rsidRDefault="00A32255" w:rsidP="0014394B">
      <w:pPr>
        <w:spacing w:line="360" w:lineRule="auto"/>
        <w:rPr>
          <w:rStyle w:val="a8"/>
          <w:b w:val="0"/>
          <w:color w:val="000000" w:themeColor="text1"/>
          <w:lang w:val="ru-RU"/>
        </w:rPr>
      </w:pPr>
      <w:r w:rsidRPr="00A32255">
        <w:rPr>
          <w:rStyle w:val="a8"/>
          <w:b w:val="0"/>
          <w:color w:val="000000" w:themeColor="text1"/>
          <w:lang w:val="ru-RU"/>
        </w:rPr>
        <w:t xml:space="preserve">Который соответствовал всем </w:t>
      </w:r>
      <w:r w:rsidR="004C283F">
        <w:rPr>
          <w:rStyle w:val="a8"/>
          <w:b w:val="0"/>
          <w:color w:val="000000" w:themeColor="text1"/>
          <w:lang w:val="ru-RU"/>
        </w:rPr>
        <w:t>указанным выше требованиям и набрал наибольшее число голосов.</w:t>
      </w:r>
    </w:p>
    <w:p w14:paraId="2562BE43" w14:textId="17591D76" w:rsidR="00A32255" w:rsidRDefault="00A32255" w:rsidP="0014394B">
      <w:pPr>
        <w:spacing w:line="360" w:lineRule="auto"/>
        <w:rPr>
          <w:rStyle w:val="a8"/>
          <w:b w:val="0"/>
          <w:color w:val="000000" w:themeColor="text1"/>
          <w:lang w:val="ru-RU"/>
        </w:rPr>
      </w:pPr>
      <w:r w:rsidRPr="00A32255">
        <w:rPr>
          <w:rStyle w:val="a8"/>
          <w:b w:val="0"/>
          <w:color w:val="000000" w:themeColor="text1"/>
          <w:lang w:val="ru-RU"/>
        </w:rPr>
        <w:t xml:space="preserve">На его основе были созданы также еще несколько слоганов для </w:t>
      </w:r>
      <w:r w:rsidR="004C283F">
        <w:rPr>
          <w:rStyle w:val="a8"/>
          <w:b w:val="0"/>
          <w:color w:val="000000" w:themeColor="text1"/>
          <w:lang w:val="ru-RU"/>
        </w:rPr>
        <w:t xml:space="preserve">более полного раскрытия ценностей </w:t>
      </w:r>
      <w:r w:rsidRPr="00A32255">
        <w:rPr>
          <w:rStyle w:val="a8"/>
          <w:b w:val="0"/>
          <w:color w:val="000000" w:themeColor="text1"/>
          <w:lang w:val="ru-RU"/>
        </w:rPr>
        <w:t>каждой коллекции:</w:t>
      </w:r>
    </w:p>
    <w:p w14:paraId="056ABF7B" w14:textId="297868C0" w:rsidR="004C283F" w:rsidRDefault="004C283F" w:rsidP="0014394B">
      <w:pPr>
        <w:spacing w:line="360" w:lineRule="auto"/>
        <w:rPr>
          <w:rStyle w:val="a8"/>
          <w:b w:val="0"/>
          <w:color w:val="000000" w:themeColor="text1"/>
          <w:lang w:val="ru-RU"/>
        </w:rPr>
      </w:pPr>
      <w:r>
        <w:rPr>
          <w:rStyle w:val="a8"/>
          <w:b w:val="0"/>
          <w:color w:val="000000" w:themeColor="text1"/>
          <w:lang w:val="ru-RU"/>
        </w:rPr>
        <w:t>Для</w:t>
      </w:r>
      <w:r w:rsidRPr="004C283F">
        <w:rPr>
          <w:rStyle w:val="a8"/>
          <w:b w:val="0"/>
          <w:color w:val="000000" w:themeColor="text1"/>
          <w:lang w:val="ru-RU"/>
        </w:rPr>
        <w:t xml:space="preserve"> </w:t>
      </w:r>
      <w:r>
        <w:rPr>
          <w:rStyle w:val="a8"/>
          <w:b w:val="0"/>
          <w:color w:val="000000" w:themeColor="text1"/>
        </w:rPr>
        <w:t>Cinema</w:t>
      </w:r>
      <w:r w:rsidRPr="004C283F">
        <w:rPr>
          <w:rStyle w:val="a8"/>
          <w:b w:val="0"/>
          <w:color w:val="000000" w:themeColor="text1"/>
          <w:lang w:val="ru-RU"/>
        </w:rPr>
        <w:t xml:space="preserve">: </w:t>
      </w:r>
      <w:r>
        <w:rPr>
          <w:rStyle w:val="a8"/>
          <w:b w:val="0"/>
          <w:color w:val="000000" w:themeColor="text1"/>
          <w:lang w:val="ru-RU"/>
        </w:rPr>
        <w:t>Женская коллекция для абсолютного комфорта</w:t>
      </w:r>
    </w:p>
    <w:p w14:paraId="7CAF03BE" w14:textId="306DD1A6" w:rsidR="004C283F" w:rsidRDefault="004C283F" w:rsidP="0014394B">
      <w:pPr>
        <w:spacing w:line="360" w:lineRule="auto"/>
        <w:rPr>
          <w:rStyle w:val="a8"/>
          <w:b w:val="0"/>
          <w:color w:val="000000" w:themeColor="text1"/>
          <w:lang w:val="ru-RU"/>
        </w:rPr>
      </w:pPr>
      <w:r>
        <w:rPr>
          <w:rStyle w:val="a8"/>
          <w:b w:val="0"/>
          <w:color w:val="000000" w:themeColor="text1"/>
          <w:lang w:val="ru-RU"/>
        </w:rPr>
        <w:t xml:space="preserve">Для </w:t>
      </w:r>
      <w:proofErr w:type="spellStart"/>
      <w:r>
        <w:rPr>
          <w:rStyle w:val="a8"/>
          <w:b w:val="0"/>
          <w:color w:val="000000" w:themeColor="text1"/>
        </w:rPr>
        <w:t>Comandor</w:t>
      </w:r>
      <w:proofErr w:type="spellEnd"/>
      <w:r w:rsidRPr="004C283F">
        <w:rPr>
          <w:rStyle w:val="a8"/>
          <w:b w:val="0"/>
          <w:color w:val="000000" w:themeColor="text1"/>
          <w:lang w:val="ru-RU"/>
        </w:rPr>
        <w:t xml:space="preserve">: </w:t>
      </w:r>
      <w:r>
        <w:rPr>
          <w:rStyle w:val="a8"/>
          <w:b w:val="0"/>
          <w:color w:val="000000" w:themeColor="text1"/>
          <w:lang w:val="ru-RU"/>
        </w:rPr>
        <w:t>Стильная коллекция для настоящих мужчин</w:t>
      </w:r>
    </w:p>
    <w:p w14:paraId="61BFF543" w14:textId="658466FF" w:rsidR="004C283F" w:rsidRDefault="004C283F" w:rsidP="004C283F">
      <w:pPr>
        <w:spacing w:line="360" w:lineRule="auto"/>
        <w:rPr>
          <w:rStyle w:val="a8"/>
          <w:b w:val="0"/>
          <w:color w:val="000000" w:themeColor="text1"/>
          <w:lang w:val="ru-RU"/>
        </w:rPr>
      </w:pPr>
      <w:r>
        <w:rPr>
          <w:rStyle w:val="a8"/>
          <w:b w:val="0"/>
          <w:color w:val="000000" w:themeColor="text1"/>
          <w:lang w:val="ru-RU"/>
        </w:rPr>
        <w:t xml:space="preserve">Для </w:t>
      </w:r>
      <w:r>
        <w:rPr>
          <w:rStyle w:val="a8"/>
          <w:b w:val="0"/>
          <w:color w:val="000000" w:themeColor="text1"/>
        </w:rPr>
        <w:t>Cinema</w:t>
      </w:r>
      <w:r w:rsidRPr="004C283F">
        <w:rPr>
          <w:rStyle w:val="a8"/>
          <w:b w:val="0"/>
          <w:color w:val="000000" w:themeColor="text1"/>
          <w:lang w:val="ru-RU"/>
        </w:rPr>
        <w:t xml:space="preserve"> </w:t>
      </w:r>
      <w:r>
        <w:rPr>
          <w:rStyle w:val="a8"/>
          <w:b w:val="0"/>
          <w:color w:val="000000" w:themeColor="text1"/>
        </w:rPr>
        <w:t>kids</w:t>
      </w:r>
      <w:r>
        <w:rPr>
          <w:rStyle w:val="a8"/>
          <w:b w:val="0"/>
          <w:color w:val="000000" w:themeColor="text1"/>
          <w:lang w:val="ru-RU"/>
        </w:rPr>
        <w:t>: Детская коллекция для маленьких принцесс</w:t>
      </w:r>
    </w:p>
    <w:p w14:paraId="23703C60" w14:textId="77777777" w:rsidR="004C283F" w:rsidRPr="004C283F" w:rsidRDefault="004C283F" w:rsidP="004C283F">
      <w:pPr>
        <w:spacing w:line="360" w:lineRule="auto"/>
        <w:rPr>
          <w:rStyle w:val="a8"/>
          <w:b w:val="0"/>
          <w:color w:val="000000" w:themeColor="text1"/>
          <w:lang w:val="ru-RU"/>
        </w:rPr>
      </w:pPr>
    </w:p>
    <w:p w14:paraId="7349C093" w14:textId="61980E71" w:rsidR="00CC1AC5" w:rsidRDefault="00216BB8" w:rsidP="009240ED">
      <w:pPr>
        <w:pStyle w:val="2"/>
        <w:rPr>
          <w:rStyle w:val="a8"/>
          <w:rFonts w:ascii="Times New Roman" w:hAnsi="Times New Roman" w:cs="Times New Roman"/>
          <w:color w:val="000000" w:themeColor="text1"/>
          <w:sz w:val="24"/>
          <w:lang w:val="ru-RU"/>
        </w:rPr>
      </w:pPr>
      <w:bookmarkStart w:id="27" w:name="_Toc136011941"/>
      <w:r>
        <w:rPr>
          <w:rStyle w:val="a8"/>
          <w:rFonts w:ascii="Times New Roman" w:hAnsi="Times New Roman" w:cs="Times New Roman"/>
          <w:color w:val="000000" w:themeColor="text1"/>
          <w:sz w:val="24"/>
          <w:lang w:val="ru-RU"/>
        </w:rPr>
        <w:t>3.2</w:t>
      </w:r>
      <w:r w:rsidR="009240ED">
        <w:rPr>
          <w:rStyle w:val="a8"/>
          <w:rFonts w:ascii="Times New Roman" w:hAnsi="Times New Roman" w:cs="Times New Roman"/>
          <w:color w:val="000000" w:themeColor="text1"/>
          <w:sz w:val="24"/>
          <w:lang w:val="ru-RU"/>
        </w:rPr>
        <w:t>.2</w:t>
      </w:r>
      <w:r>
        <w:rPr>
          <w:rStyle w:val="a8"/>
          <w:rFonts w:ascii="Times New Roman" w:hAnsi="Times New Roman" w:cs="Times New Roman"/>
          <w:color w:val="000000" w:themeColor="text1"/>
          <w:sz w:val="24"/>
          <w:lang w:val="ru-RU"/>
        </w:rPr>
        <w:t xml:space="preserve"> </w:t>
      </w:r>
      <w:r w:rsidRPr="00756662">
        <w:rPr>
          <w:rStyle w:val="a8"/>
          <w:rFonts w:ascii="Times New Roman" w:hAnsi="Times New Roman" w:cs="Times New Roman"/>
          <w:color w:val="000000" w:themeColor="text1"/>
          <w:sz w:val="28"/>
          <w:szCs w:val="28"/>
          <w:lang w:val="ru-RU"/>
        </w:rPr>
        <w:t>Совершенствование визуальных идентификаторов бренда</w:t>
      </w:r>
      <w:bookmarkEnd w:id="27"/>
    </w:p>
    <w:p w14:paraId="216EED94" w14:textId="77777777" w:rsidR="00CC1AC5" w:rsidRPr="00CC1AC5" w:rsidRDefault="00CC1AC5" w:rsidP="00CC1AC5">
      <w:pPr>
        <w:rPr>
          <w:lang w:val="ru-RU"/>
        </w:rPr>
      </w:pPr>
    </w:p>
    <w:p w14:paraId="161D3EC9" w14:textId="673B9180" w:rsidR="009240ED" w:rsidRDefault="009240ED" w:rsidP="009240ED">
      <w:pPr>
        <w:pStyle w:val="2"/>
        <w:rPr>
          <w:rStyle w:val="a8"/>
          <w:rFonts w:ascii="Times New Roman" w:hAnsi="Times New Roman" w:cs="Times New Roman"/>
          <w:color w:val="000000" w:themeColor="text1"/>
          <w:sz w:val="24"/>
          <w:lang w:val="ru-RU"/>
        </w:rPr>
      </w:pPr>
      <w:bookmarkStart w:id="28" w:name="_Toc136011942"/>
      <w:r w:rsidRPr="00E81284">
        <w:rPr>
          <w:rStyle w:val="a8"/>
          <w:rFonts w:ascii="Times New Roman" w:hAnsi="Times New Roman" w:cs="Times New Roman"/>
          <w:color w:val="000000" w:themeColor="text1"/>
          <w:sz w:val="24"/>
          <w:lang w:val="ru-RU"/>
        </w:rPr>
        <w:t xml:space="preserve">Совершенствование </w:t>
      </w:r>
      <w:r>
        <w:rPr>
          <w:rStyle w:val="a8"/>
          <w:rFonts w:ascii="Times New Roman" w:hAnsi="Times New Roman" w:cs="Times New Roman"/>
          <w:color w:val="000000" w:themeColor="text1"/>
          <w:sz w:val="24"/>
          <w:lang w:val="ru-RU"/>
        </w:rPr>
        <w:t>фирменного стиля</w:t>
      </w:r>
      <w:bookmarkEnd w:id="28"/>
    </w:p>
    <w:p w14:paraId="4AD921DA" w14:textId="46849C9E" w:rsidR="00AD43BA" w:rsidRPr="00AD43BA" w:rsidRDefault="00AD43BA" w:rsidP="001D24C8">
      <w:pPr>
        <w:spacing w:line="360" w:lineRule="auto"/>
        <w:rPr>
          <w:color w:val="FF0000"/>
          <w:lang w:val="ru-RU"/>
        </w:rPr>
      </w:pPr>
    </w:p>
    <w:p w14:paraId="06F47C32" w14:textId="65554A2B" w:rsidR="00633D7D" w:rsidRPr="00633D7D" w:rsidRDefault="00633D7D" w:rsidP="00C0707E">
      <w:pPr>
        <w:spacing w:line="360" w:lineRule="auto"/>
        <w:ind w:firstLine="708"/>
        <w:rPr>
          <w:lang w:val="ru-RU"/>
        </w:rPr>
      </w:pPr>
      <w:r>
        <w:rPr>
          <w:lang w:val="ru-RU"/>
        </w:rPr>
        <w:t>Основными</w:t>
      </w:r>
      <w:r w:rsidR="001D24C8">
        <w:rPr>
          <w:lang w:val="ru-RU"/>
        </w:rPr>
        <w:t xml:space="preserve"> задачами проведения </w:t>
      </w:r>
      <w:proofErr w:type="spellStart"/>
      <w:r>
        <w:rPr>
          <w:lang w:val="ru-RU"/>
        </w:rPr>
        <w:t>ребрендинга</w:t>
      </w:r>
      <w:proofErr w:type="spellEnd"/>
      <w:r>
        <w:rPr>
          <w:lang w:val="ru-RU"/>
        </w:rPr>
        <w:t xml:space="preserve"> фирменного стиля компании является </w:t>
      </w:r>
      <w:r w:rsidRPr="00633D7D">
        <w:rPr>
          <w:lang w:val="ru-RU"/>
        </w:rPr>
        <w:t xml:space="preserve">объединение двух </w:t>
      </w:r>
      <w:r>
        <w:rPr>
          <w:lang w:val="ru-RU"/>
        </w:rPr>
        <w:t xml:space="preserve">существующих брендов </w:t>
      </w:r>
      <w:proofErr w:type="spellStart"/>
      <w:r>
        <w:t>Comandor</w:t>
      </w:r>
      <w:proofErr w:type="spellEnd"/>
      <w:r w:rsidRPr="00633D7D">
        <w:rPr>
          <w:lang w:val="ru-RU"/>
        </w:rPr>
        <w:t xml:space="preserve"> </w:t>
      </w:r>
      <w:r>
        <w:rPr>
          <w:lang w:val="ru-RU"/>
        </w:rPr>
        <w:t xml:space="preserve">и </w:t>
      </w:r>
      <w:r>
        <w:t>Cinema</w:t>
      </w:r>
      <w:r>
        <w:rPr>
          <w:lang w:val="ru-RU"/>
        </w:rPr>
        <w:t>, а также повышение узнаваемости бренда, его идентичности</w:t>
      </w:r>
      <w:r w:rsidR="007B0B6A">
        <w:rPr>
          <w:lang w:val="ru-RU"/>
        </w:rPr>
        <w:t xml:space="preserve"> и целостности</w:t>
      </w:r>
      <w:r>
        <w:rPr>
          <w:lang w:val="ru-RU"/>
        </w:rPr>
        <w:t xml:space="preserve">. </w:t>
      </w:r>
    </w:p>
    <w:p w14:paraId="6C4D2F07" w14:textId="77777777" w:rsidR="00633D7D" w:rsidRDefault="00633D7D" w:rsidP="001D24C8">
      <w:pPr>
        <w:spacing w:line="360" w:lineRule="auto"/>
        <w:rPr>
          <w:lang w:val="ru-RU"/>
        </w:rPr>
      </w:pPr>
    </w:p>
    <w:p w14:paraId="68120777" w14:textId="7CFC26BC" w:rsidR="00633D7D" w:rsidRDefault="00633D7D" w:rsidP="001D24C8">
      <w:pPr>
        <w:spacing w:line="360" w:lineRule="auto"/>
        <w:rPr>
          <w:lang w:val="ru-RU"/>
        </w:rPr>
      </w:pPr>
      <w:r>
        <w:rPr>
          <w:lang w:val="ru-RU"/>
        </w:rPr>
        <w:t>На момент начала работы относительно желаний собственни</w:t>
      </w:r>
      <w:r w:rsidR="001D24C8">
        <w:rPr>
          <w:lang w:val="ru-RU"/>
        </w:rPr>
        <w:t>к</w:t>
      </w:r>
      <w:r>
        <w:rPr>
          <w:lang w:val="ru-RU"/>
        </w:rPr>
        <w:t xml:space="preserve">ов </w:t>
      </w:r>
      <w:r w:rsidR="004C283F">
        <w:rPr>
          <w:lang w:val="ru-RU"/>
        </w:rPr>
        <w:t>имеется</w:t>
      </w:r>
      <w:r>
        <w:rPr>
          <w:lang w:val="ru-RU"/>
        </w:rPr>
        <w:t xml:space="preserve">: </w:t>
      </w:r>
    </w:p>
    <w:p w14:paraId="16B55E0A" w14:textId="15E88158" w:rsidR="00633D7D" w:rsidRDefault="00633D7D" w:rsidP="003A2392">
      <w:pPr>
        <w:pStyle w:val="aa"/>
        <w:numPr>
          <w:ilvl w:val="0"/>
          <w:numId w:val="32"/>
        </w:numPr>
        <w:spacing w:line="360" w:lineRule="auto"/>
        <w:rPr>
          <w:lang w:val="ru-RU"/>
        </w:rPr>
      </w:pPr>
      <w:r w:rsidRPr="001D24C8">
        <w:rPr>
          <w:lang w:val="ru-RU"/>
        </w:rPr>
        <w:t>Желание сохранить в фирменном стиле напоминание о происхождении компании в Санкт-Петербурге</w:t>
      </w:r>
      <w:r w:rsidR="001D24C8">
        <w:rPr>
          <w:lang w:val="ru-RU"/>
        </w:rPr>
        <w:t xml:space="preserve"> (а также про</w:t>
      </w:r>
      <w:r w:rsidR="00282D3F">
        <w:rPr>
          <w:lang w:val="ru-RU"/>
        </w:rPr>
        <w:t>изводстве носков в СПБ)</w:t>
      </w:r>
    </w:p>
    <w:p w14:paraId="46E55822" w14:textId="58867184" w:rsidR="001D24C8" w:rsidRDefault="001D24C8" w:rsidP="003A2392">
      <w:pPr>
        <w:pStyle w:val="aa"/>
        <w:numPr>
          <w:ilvl w:val="0"/>
          <w:numId w:val="32"/>
        </w:numPr>
        <w:spacing w:line="360" w:lineRule="auto"/>
        <w:rPr>
          <w:lang w:val="ru-RU"/>
        </w:rPr>
      </w:pPr>
      <w:r>
        <w:rPr>
          <w:lang w:val="ru-RU"/>
        </w:rPr>
        <w:t>Желание объединить фирменным стилем две торговые марки</w:t>
      </w:r>
    </w:p>
    <w:p w14:paraId="38BDB10A" w14:textId="4B545C63" w:rsidR="007A7F09" w:rsidRDefault="007A7F09" w:rsidP="003A2392">
      <w:pPr>
        <w:pStyle w:val="aa"/>
        <w:numPr>
          <w:ilvl w:val="0"/>
          <w:numId w:val="32"/>
        </w:numPr>
        <w:spacing w:line="360" w:lineRule="auto"/>
        <w:rPr>
          <w:lang w:val="ru-RU"/>
        </w:rPr>
      </w:pPr>
      <w:r>
        <w:rPr>
          <w:lang w:val="ru-RU"/>
        </w:rPr>
        <w:t>Н</w:t>
      </w:r>
      <w:r w:rsidR="004D3323">
        <w:rPr>
          <w:lang w:val="ru-RU"/>
        </w:rPr>
        <w:t>еобходимость трансли</w:t>
      </w:r>
      <w:r>
        <w:rPr>
          <w:lang w:val="ru-RU"/>
        </w:rPr>
        <w:t>ровать ценности бренда (семейность</w:t>
      </w:r>
      <w:r w:rsidR="00282D3F">
        <w:rPr>
          <w:lang w:val="ru-RU"/>
        </w:rPr>
        <w:t>,</w:t>
      </w:r>
      <w:r>
        <w:rPr>
          <w:lang w:val="ru-RU"/>
        </w:rPr>
        <w:t xml:space="preserve"> качество...)</w:t>
      </w:r>
    </w:p>
    <w:p w14:paraId="514E7091" w14:textId="3F2CEDC9" w:rsidR="007A7F09" w:rsidRDefault="007A7F09" w:rsidP="003A2392">
      <w:pPr>
        <w:pStyle w:val="aa"/>
        <w:numPr>
          <w:ilvl w:val="0"/>
          <w:numId w:val="32"/>
        </w:numPr>
        <w:spacing w:line="360" w:lineRule="auto"/>
        <w:rPr>
          <w:lang w:val="ru-RU"/>
        </w:rPr>
      </w:pPr>
      <w:r>
        <w:rPr>
          <w:lang w:val="ru-RU"/>
        </w:rPr>
        <w:t>Наличие определённых устойчивых ассоциаций с двумя брендами по отдельности</w:t>
      </w:r>
      <w:r w:rsidR="00282D3F">
        <w:rPr>
          <w:lang w:val="ru-RU"/>
        </w:rPr>
        <w:t>, которые необходимо сохранить</w:t>
      </w:r>
    </w:p>
    <w:p w14:paraId="39AB1861" w14:textId="511C15AF" w:rsidR="00282D3F" w:rsidRDefault="00282D3F" w:rsidP="003A2392">
      <w:pPr>
        <w:pStyle w:val="aa"/>
        <w:numPr>
          <w:ilvl w:val="0"/>
          <w:numId w:val="32"/>
        </w:numPr>
        <w:spacing w:line="360" w:lineRule="auto"/>
        <w:rPr>
          <w:lang w:val="ru-RU"/>
        </w:rPr>
      </w:pPr>
      <w:r>
        <w:rPr>
          <w:lang w:val="ru-RU"/>
        </w:rPr>
        <w:t xml:space="preserve">Желание при помощи нового фирменного стиля и </w:t>
      </w:r>
      <w:proofErr w:type="spellStart"/>
      <w:r>
        <w:rPr>
          <w:lang w:val="ru-RU"/>
        </w:rPr>
        <w:t>ребрендинга</w:t>
      </w:r>
      <w:proofErr w:type="spellEnd"/>
      <w:r>
        <w:rPr>
          <w:lang w:val="ru-RU"/>
        </w:rPr>
        <w:t xml:space="preserve"> упаковки выделиться на фоне конкурентов, повысить узнаваемость и целостность бренда</w:t>
      </w:r>
    </w:p>
    <w:p w14:paraId="232A25A2" w14:textId="2488E110" w:rsidR="007A7F09" w:rsidRPr="007A7F09" w:rsidRDefault="007A7F09" w:rsidP="007A7F09">
      <w:pPr>
        <w:spacing w:line="360" w:lineRule="auto"/>
        <w:rPr>
          <w:lang w:val="ru-RU"/>
        </w:rPr>
      </w:pPr>
    </w:p>
    <w:p w14:paraId="039C9BE1" w14:textId="4B86616D" w:rsidR="007A7F09" w:rsidRPr="007A7F09" w:rsidRDefault="00F153D7" w:rsidP="001D24C8">
      <w:pPr>
        <w:spacing w:line="360" w:lineRule="auto"/>
        <w:rPr>
          <w:b/>
          <w:lang w:val="ru-RU"/>
        </w:rPr>
      </w:pPr>
      <w:r>
        <w:rPr>
          <w:b/>
          <w:lang w:val="ru-RU"/>
        </w:rPr>
        <w:t>Выбор фирменных цветов</w:t>
      </w:r>
      <w:r w:rsidR="007A7F09">
        <w:rPr>
          <w:b/>
          <w:lang w:val="ru-RU"/>
        </w:rPr>
        <w:br/>
      </w:r>
    </w:p>
    <w:p w14:paraId="4101CF48" w14:textId="76C24127" w:rsidR="0014394B" w:rsidRDefault="001D24C8" w:rsidP="00F45BE2">
      <w:pPr>
        <w:spacing w:line="360" w:lineRule="auto"/>
        <w:ind w:firstLine="708"/>
        <w:rPr>
          <w:lang w:val="ru-RU"/>
        </w:rPr>
      </w:pPr>
      <w:r>
        <w:rPr>
          <w:lang w:val="ru-RU"/>
        </w:rPr>
        <w:lastRenderedPageBreak/>
        <w:t>Исх</w:t>
      </w:r>
      <w:r w:rsidR="004C283F">
        <w:rPr>
          <w:lang w:val="ru-RU"/>
        </w:rPr>
        <w:t>одя из поставленной задачи, с</w:t>
      </w:r>
      <w:r>
        <w:rPr>
          <w:lang w:val="ru-RU"/>
        </w:rPr>
        <w:t xml:space="preserve">начала необходимо напомнить, какие </w:t>
      </w:r>
      <w:r w:rsidR="007A7F09">
        <w:rPr>
          <w:lang w:val="ru-RU"/>
        </w:rPr>
        <w:t>зарегистрированные корпоративные цвета</w:t>
      </w:r>
      <w:r w:rsidR="00AD43BA">
        <w:rPr>
          <w:lang w:val="ru-RU"/>
        </w:rPr>
        <w:t xml:space="preserve"> и шрифты </w:t>
      </w:r>
      <w:r>
        <w:rPr>
          <w:lang w:val="ru-RU"/>
        </w:rPr>
        <w:t xml:space="preserve">у компании уже есть как </w:t>
      </w:r>
      <w:r w:rsidRPr="00AD43BA">
        <w:rPr>
          <w:b/>
          <w:lang w:val="ru-RU"/>
        </w:rPr>
        <w:t>данность</w:t>
      </w:r>
      <w:r>
        <w:rPr>
          <w:lang w:val="ru-RU"/>
        </w:rPr>
        <w:t>: у</w:t>
      </w:r>
      <w:r w:rsidR="00633D7D" w:rsidRPr="00633D7D">
        <w:rPr>
          <w:lang w:val="ru-RU"/>
        </w:rPr>
        <w:t xml:space="preserve"> бренда </w:t>
      </w:r>
      <w:r w:rsidR="00633D7D" w:rsidRPr="00A57CCC">
        <w:t>Cinema</w:t>
      </w:r>
      <w:r w:rsidR="00633D7D" w:rsidRPr="00A57CCC">
        <w:rPr>
          <w:lang w:val="ru-RU"/>
        </w:rPr>
        <w:t xml:space="preserve"> </w:t>
      </w:r>
      <w:r w:rsidR="00633D7D" w:rsidRPr="00633D7D">
        <w:rPr>
          <w:lang w:val="ru-RU"/>
        </w:rPr>
        <w:t xml:space="preserve">корпоративными цветами </w:t>
      </w:r>
      <w:r>
        <w:rPr>
          <w:lang w:val="ru-RU"/>
        </w:rPr>
        <w:t>являются</w:t>
      </w:r>
      <w:r w:rsidR="00633D7D" w:rsidRPr="00633D7D">
        <w:rPr>
          <w:lang w:val="ru-RU"/>
        </w:rPr>
        <w:t xml:space="preserve"> красный</w:t>
      </w:r>
      <w:r>
        <w:rPr>
          <w:lang w:val="ru-RU"/>
        </w:rPr>
        <w:t xml:space="preserve"> шрифт на белом</w:t>
      </w:r>
      <w:r w:rsidR="00633D7D" w:rsidRPr="00633D7D">
        <w:rPr>
          <w:lang w:val="ru-RU"/>
        </w:rPr>
        <w:t xml:space="preserve"> (цвет </w:t>
      </w:r>
      <w:r>
        <w:rPr>
          <w:lang w:val="ru-RU"/>
        </w:rPr>
        <w:t xml:space="preserve">зарегистрированного </w:t>
      </w:r>
      <w:r w:rsidR="00633D7D" w:rsidRPr="00633D7D">
        <w:rPr>
          <w:lang w:val="ru-RU"/>
        </w:rPr>
        <w:t>логотипа).</w:t>
      </w:r>
      <w:r>
        <w:rPr>
          <w:lang w:val="ru-RU"/>
        </w:rPr>
        <w:t xml:space="preserve"> У </w:t>
      </w:r>
      <w:proofErr w:type="spellStart"/>
      <w:r>
        <w:t>Comandor</w:t>
      </w:r>
      <w:proofErr w:type="spellEnd"/>
      <w:r w:rsidRPr="001D24C8">
        <w:rPr>
          <w:lang w:val="ru-RU"/>
        </w:rPr>
        <w:t xml:space="preserve"> – </w:t>
      </w:r>
      <w:r>
        <w:rPr>
          <w:lang w:val="ru-RU"/>
        </w:rPr>
        <w:t>простой шрифтовой логоти</w:t>
      </w:r>
      <w:r w:rsidR="000C567A">
        <w:rPr>
          <w:lang w:val="ru-RU"/>
        </w:rPr>
        <w:t>п</w:t>
      </w:r>
      <w:r>
        <w:rPr>
          <w:lang w:val="ru-RU"/>
        </w:rPr>
        <w:t>, а значит свобода выбора цвета.</w:t>
      </w:r>
    </w:p>
    <w:p w14:paraId="74C0D44E" w14:textId="3CDB4008" w:rsidR="00F153D7" w:rsidRDefault="007A7F09" w:rsidP="00F45BE2">
      <w:pPr>
        <w:spacing w:line="360" w:lineRule="auto"/>
        <w:ind w:firstLine="708"/>
        <w:rPr>
          <w:lang w:val="ru-RU"/>
        </w:rPr>
      </w:pPr>
      <w:r>
        <w:rPr>
          <w:lang w:val="ru-RU"/>
        </w:rPr>
        <w:t xml:space="preserve">Следовательно, при выборе корпоративных цветов для бренда необходимо оставить красный и белый (от логотипа </w:t>
      </w:r>
      <w:r>
        <w:t>Cinema</w:t>
      </w:r>
      <w:r w:rsidRPr="007A7F09">
        <w:rPr>
          <w:lang w:val="ru-RU"/>
        </w:rPr>
        <w:t>)</w:t>
      </w:r>
      <w:r w:rsidR="00F153D7">
        <w:rPr>
          <w:lang w:val="ru-RU"/>
        </w:rPr>
        <w:t>.</w:t>
      </w:r>
    </w:p>
    <w:p w14:paraId="7B36109F" w14:textId="6C07C3A7" w:rsidR="00F153D7" w:rsidRDefault="00073469" w:rsidP="001D24C8">
      <w:pPr>
        <w:spacing w:line="360" w:lineRule="auto"/>
        <w:rPr>
          <w:lang w:val="ru-RU"/>
        </w:rPr>
      </w:pPr>
      <w:r w:rsidRPr="00F153D7">
        <w:rPr>
          <w:noProof/>
          <w:lang w:val="ru-RU" w:eastAsia="ru-RU"/>
        </w:rPr>
        <w:drawing>
          <wp:anchor distT="0" distB="0" distL="114300" distR="114300" simplePos="0" relativeHeight="251688960" behindDoc="0" locked="0" layoutInCell="1" allowOverlap="1" wp14:anchorId="5FF7CD31" wp14:editId="1A8F779C">
            <wp:simplePos x="0" y="0"/>
            <wp:positionH relativeFrom="page">
              <wp:align>center</wp:align>
            </wp:positionH>
            <wp:positionV relativeFrom="paragraph">
              <wp:posOffset>312420</wp:posOffset>
            </wp:positionV>
            <wp:extent cx="4716759" cy="4038600"/>
            <wp:effectExtent l="19050" t="19050" r="27305" b="1905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4027"/>
                    <a:stretch/>
                  </pic:blipFill>
                  <pic:spPr bwMode="auto">
                    <a:xfrm>
                      <a:off x="0" y="0"/>
                      <a:ext cx="4716759" cy="40386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1FB6CEEF" w14:textId="4C4A7927" w:rsidR="00073469" w:rsidRDefault="00073469" w:rsidP="001D24C8">
      <w:pPr>
        <w:spacing w:line="360" w:lineRule="auto"/>
        <w:rPr>
          <w:lang w:val="ru-RU"/>
        </w:rPr>
      </w:pPr>
    </w:p>
    <w:p w14:paraId="51AC6C88" w14:textId="7ECF72D2" w:rsidR="00F153D7" w:rsidRPr="007A7F09" w:rsidRDefault="00F153D7" w:rsidP="00F153D7">
      <w:pPr>
        <w:pStyle w:val="a"/>
      </w:pPr>
      <w:r>
        <w:t xml:space="preserve">Свидетельство о регистрации товарного знака </w:t>
      </w:r>
      <w:r>
        <w:rPr>
          <w:lang w:val="en-US"/>
        </w:rPr>
        <w:t>Cinema</w:t>
      </w:r>
    </w:p>
    <w:p w14:paraId="2A45ED0D" w14:textId="01A31619" w:rsidR="00F153D7" w:rsidRPr="009C163C" w:rsidRDefault="00F153D7" w:rsidP="00F45BE2">
      <w:pPr>
        <w:spacing w:line="360" w:lineRule="auto"/>
        <w:ind w:firstLine="360"/>
        <w:rPr>
          <w:lang w:val="ru-RU"/>
        </w:rPr>
      </w:pPr>
      <w:r>
        <w:rPr>
          <w:lang w:val="ru-RU"/>
        </w:rPr>
        <w:t>Далее был выбран синий цвет в качестве третьего дополняющего, поскольку</w:t>
      </w:r>
      <w:r w:rsidR="007F471C">
        <w:rPr>
          <w:lang w:val="ru-RU"/>
        </w:rPr>
        <w:t xml:space="preserve"> в данном случае синий цвет - это прямая ассоциация с морем, вызванная марочным именем </w:t>
      </w:r>
      <w:proofErr w:type="spellStart"/>
      <w:r w:rsidR="007F471C">
        <w:t>Comandor</w:t>
      </w:r>
      <w:proofErr w:type="spellEnd"/>
      <w:r w:rsidR="007F471C" w:rsidRPr="007F471C">
        <w:rPr>
          <w:lang w:val="ru-RU"/>
        </w:rPr>
        <w:t>.</w:t>
      </w:r>
      <w:r w:rsidR="009C163C">
        <w:rPr>
          <w:lang w:val="ru-RU"/>
        </w:rPr>
        <w:t xml:space="preserve"> В результате получается</w:t>
      </w:r>
      <w:r w:rsidR="004D3323">
        <w:rPr>
          <w:lang w:val="ru-RU"/>
        </w:rPr>
        <w:t>,</w:t>
      </w:r>
      <w:r w:rsidR="009C163C">
        <w:rPr>
          <w:lang w:val="ru-RU"/>
        </w:rPr>
        <w:t xml:space="preserve"> что к красно белому сочетанию от бренда </w:t>
      </w:r>
      <w:r w:rsidR="009C163C">
        <w:t>Cinema</w:t>
      </w:r>
      <w:r w:rsidR="009C163C" w:rsidRPr="009C163C">
        <w:rPr>
          <w:lang w:val="ru-RU"/>
        </w:rPr>
        <w:t xml:space="preserve"> </w:t>
      </w:r>
      <w:r w:rsidR="009C163C">
        <w:rPr>
          <w:lang w:val="ru-RU"/>
        </w:rPr>
        <w:t>«присоединяется»</w:t>
      </w:r>
      <w:r w:rsidR="00C65594">
        <w:rPr>
          <w:lang w:val="ru-RU"/>
        </w:rPr>
        <w:t xml:space="preserve"> бело-син</w:t>
      </w:r>
      <w:r w:rsidR="009C163C">
        <w:rPr>
          <w:lang w:val="ru-RU"/>
        </w:rPr>
        <w:t xml:space="preserve">яя цветовая палитра командор, а вместе все три цвета – новый бренд </w:t>
      </w:r>
      <w:proofErr w:type="spellStart"/>
      <w:r w:rsidR="009C163C">
        <w:t>Comandor</w:t>
      </w:r>
      <w:proofErr w:type="spellEnd"/>
      <w:r w:rsidR="009C163C" w:rsidRPr="009C163C">
        <w:rPr>
          <w:lang w:val="ru-RU"/>
        </w:rPr>
        <w:t>&amp;</w:t>
      </w:r>
      <w:r w:rsidR="009C163C">
        <w:t>Cinema</w:t>
      </w:r>
      <w:r w:rsidR="009C163C" w:rsidRPr="009C163C">
        <w:rPr>
          <w:lang w:val="ru-RU"/>
        </w:rPr>
        <w:t>.</w:t>
      </w:r>
    </w:p>
    <w:p w14:paraId="6CF69E4A" w14:textId="7B9A4F9C" w:rsidR="00222965" w:rsidRPr="007F471C" w:rsidRDefault="007F471C" w:rsidP="00F45BE2">
      <w:pPr>
        <w:spacing w:line="360" w:lineRule="auto"/>
        <w:ind w:firstLine="360"/>
        <w:rPr>
          <w:lang w:val="ru-RU"/>
        </w:rPr>
      </w:pPr>
      <w:r>
        <w:rPr>
          <w:lang w:val="ru-RU"/>
        </w:rPr>
        <w:t>П</w:t>
      </w:r>
      <w:r w:rsidR="00073469">
        <w:rPr>
          <w:lang w:val="ru-RU"/>
        </w:rPr>
        <w:t>ри выборе</w:t>
      </w:r>
      <w:r>
        <w:rPr>
          <w:lang w:val="ru-RU"/>
        </w:rPr>
        <w:t xml:space="preserve"> оттенка красного и синего цветов, необходимо было определиться с конкретными значениями цветов по системе </w:t>
      </w:r>
      <w:r>
        <w:t>CMYK</w:t>
      </w:r>
      <w:r>
        <w:rPr>
          <w:lang w:val="ru-RU"/>
        </w:rPr>
        <w:t>. В данном случае это «открытый» красный цвет и немного приглушенный глубокий синий.</w:t>
      </w:r>
    </w:p>
    <w:p w14:paraId="163D5C29" w14:textId="77777777" w:rsidR="008F3FBC" w:rsidRDefault="008F3FBC" w:rsidP="001D24C8">
      <w:pPr>
        <w:spacing w:line="360" w:lineRule="auto"/>
        <w:rPr>
          <w:noProof/>
          <w:lang w:val="ru-RU" w:eastAsia="ru-RU"/>
        </w:rPr>
      </w:pPr>
    </w:p>
    <w:p w14:paraId="08012CA3" w14:textId="6D69FDE0" w:rsidR="001D24C8" w:rsidRDefault="000C567A" w:rsidP="001D24C8">
      <w:pPr>
        <w:spacing w:line="360" w:lineRule="auto"/>
        <w:rPr>
          <w:lang w:val="ru-RU"/>
        </w:rPr>
      </w:pPr>
      <w:r w:rsidRPr="000C567A">
        <w:rPr>
          <w:noProof/>
          <w:lang w:val="ru-RU" w:eastAsia="ru-RU"/>
        </w:rPr>
        <w:lastRenderedPageBreak/>
        <w:drawing>
          <wp:inline distT="0" distB="0" distL="0" distR="0" wp14:anchorId="0A5901AF" wp14:editId="298684D7">
            <wp:extent cx="5329555" cy="2796540"/>
            <wp:effectExtent l="0" t="0" r="444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9269" b="7756"/>
                    <a:stretch/>
                  </pic:blipFill>
                  <pic:spPr bwMode="auto">
                    <a:xfrm>
                      <a:off x="0" y="0"/>
                      <a:ext cx="5343804" cy="2804017"/>
                    </a:xfrm>
                    <a:prstGeom prst="rect">
                      <a:avLst/>
                    </a:prstGeom>
                    <a:ln>
                      <a:noFill/>
                    </a:ln>
                    <a:extLst>
                      <a:ext uri="{53640926-AAD7-44D8-BBD7-CCE9431645EC}">
                        <a14:shadowObscured xmlns:a14="http://schemas.microsoft.com/office/drawing/2010/main"/>
                      </a:ext>
                    </a:extLst>
                  </pic:spPr>
                </pic:pic>
              </a:graphicData>
            </a:graphic>
          </wp:inline>
        </w:drawing>
      </w:r>
    </w:p>
    <w:p w14:paraId="2A027144" w14:textId="77777777" w:rsidR="006B295B" w:rsidRDefault="006B295B" w:rsidP="006B295B">
      <w:pPr>
        <w:pStyle w:val="a"/>
      </w:pPr>
      <w:r>
        <w:t>Корпоративные цвета раскладка по CMYK</w:t>
      </w:r>
      <w:r w:rsidRPr="00222965">
        <w:t xml:space="preserve"> </w:t>
      </w:r>
    </w:p>
    <w:p w14:paraId="21BD33E9" w14:textId="77777777" w:rsidR="009C163C" w:rsidRDefault="009C163C" w:rsidP="00222965">
      <w:pPr>
        <w:rPr>
          <w:b/>
          <w:lang w:val="ru-RU"/>
        </w:rPr>
      </w:pPr>
    </w:p>
    <w:p w14:paraId="1B0F249D" w14:textId="08258071" w:rsidR="007F471C" w:rsidRDefault="007F471C" w:rsidP="00222965">
      <w:pPr>
        <w:rPr>
          <w:b/>
          <w:lang w:val="ru-RU"/>
        </w:rPr>
      </w:pPr>
      <w:r>
        <w:rPr>
          <w:b/>
          <w:lang w:val="ru-RU"/>
        </w:rPr>
        <w:t>Совершенствование фирменного</w:t>
      </w:r>
      <w:r w:rsidRPr="007F471C">
        <w:rPr>
          <w:b/>
          <w:lang w:val="ru-RU"/>
        </w:rPr>
        <w:t xml:space="preserve"> знак</w:t>
      </w:r>
      <w:r>
        <w:rPr>
          <w:b/>
          <w:lang w:val="ru-RU"/>
        </w:rPr>
        <w:t>а</w:t>
      </w:r>
    </w:p>
    <w:p w14:paraId="21E16A45" w14:textId="4F06371C" w:rsidR="007F471C" w:rsidRDefault="007F471C" w:rsidP="00222965">
      <w:pPr>
        <w:rPr>
          <w:b/>
          <w:lang w:val="ru-RU"/>
        </w:rPr>
      </w:pPr>
    </w:p>
    <w:p w14:paraId="3C7D1373" w14:textId="14F58E80" w:rsidR="007F471C" w:rsidRDefault="007F471C" w:rsidP="008A5FBF">
      <w:pPr>
        <w:spacing w:line="360" w:lineRule="auto"/>
        <w:ind w:firstLine="708"/>
        <w:rPr>
          <w:lang w:val="ru-RU"/>
        </w:rPr>
      </w:pPr>
      <w:r w:rsidRPr="007F471C">
        <w:rPr>
          <w:lang w:val="ru-RU"/>
        </w:rPr>
        <w:t>Поскольку ком</w:t>
      </w:r>
      <w:r>
        <w:rPr>
          <w:lang w:val="ru-RU"/>
        </w:rPr>
        <w:t>пания изъявила желание создать в</w:t>
      </w:r>
      <w:r w:rsidRPr="007F471C">
        <w:rPr>
          <w:lang w:val="ru-RU"/>
        </w:rPr>
        <w:t xml:space="preserve"> рамках фирменного стиля фирменный знак</w:t>
      </w:r>
      <w:r>
        <w:rPr>
          <w:lang w:val="ru-RU"/>
        </w:rPr>
        <w:t>, возникла идея создания флага, поскольку</w:t>
      </w:r>
      <w:r w:rsidR="008A5FBF">
        <w:rPr>
          <w:lang w:val="ru-RU"/>
        </w:rPr>
        <w:t xml:space="preserve"> именно флаг в данном случае продолжает морскую тематику старейшего бренда. Также фирменный знак в виде флага подсознательно добавляет бренду значимости, состоятельности, способен вызвать доверие у потребителей.</w:t>
      </w:r>
    </w:p>
    <w:p w14:paraId="7E74F1DF" w14:textId="11C287DC" w:rsidR="008A5FBF" w:rsidRDefault="008F3FBC" w:rsidP="008F3FBC">
      <w:pPr>
        <w:spacing w:line="360" w:lineRule="auto"/>
        <w:ind w:firstLine="708"/>
        <w:rPr>
          <w:lang w:val="ru-RU"/>
        </w:rPr>
      </w:pPr>
      <w:r w:rsidRPr="008A5FBF">
        <w:rPr>
          <w:noProof/>
          <w:lang w:val="ru-RU" w:eastAsia="ru-RU"/>
        </w:rPr>
        <w:drawing>
          <wp:anchor distT="0" distB="0" distL="114300" distR="114300" simplePos="0" relativeHeight="251692032" behindDoc="0" locked="0" layoutInCell="1" allowOverlap="1" wp14:anchorId="3A984113" wp14:editId="09C9C9AE">
            <wp:simplePos x="0" y="0"/>
            <wp:positionH relativeFrom="page">
              <wp:posOffset>1583055</wp:posOffset>
            </wp:positionH>
            <wp:positionV relativeFrom="paragraph">
              <wp:posOffset>669925</wp:posOffset>
            </wp:positionV>
            <wp:extent cx="4667885" cy="3193086"/>
            <wp:effectExtent l="0" t="0" r="0" b="762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67885" cy="3193086"/>
                    </a:xfrm>
                    <a:prstGeom prst="rect">
                      <a:avLst/>
                    </a:prstGeom>
                  </pic:spPr>
                </pic:pic>
              </a:graphicData>
            </a:graphic>
            <wp14:sizeRelH relativeFrom="margin">
              <wp14:pctWidth>0</wp14:pctWidth>
            </wp14:sizeRelH>
            <wp14:sizeRelV relativeFrom="margin">
              <wp14:pctHeight>0</wp14:pctHeight>
            </wp14:sizeRelV>
          </wp:anchor>
        </w:drawing>
      </w:r>
      <w:r w:rsidR="008A5FBF">
        <w:rPr>
          <w:lang w:val="ru-RU"/>
        </w:rPr>
        <w:t>Далее были проанализированы различные существующие флаги стран</w:t>
      </w:r>
      <w:r w:rsidR="00BC1BEA" w:rsidRPr="00BC1BEA">
        <w:rPr>
          <w:lang w:val="ru-RU"/>
        </w:rPr>
        <w:t xml:space="preserve"> </w:t>
      </w:r>
      <w:r w:rsidR="00BC1BEA">
        <w:rPr>
          <w:lang w:val="ru-RU"/>
        </w:rPr>
        <w:t>с похожими цветовыми сочетаниями</w:t>
      </w:r>
      <w:r w:rsidR="008A5FBF">
        <w:rPr>
          <w:lang w:val="ru-RU"/>
        </w:rPr>
        <w:t>:</w:t>
      </w:r>
    </w:p>
    <w:p w14:paraId="55CA0D50" w14:textId="35867E6E" w:rsidR="008A5FBF" w:rsidRDefault="008A5FBF" w:rsidP="008A5FBF">
      <w:pPr>
        <w:pStyle w:val="a"/>
      </w:pPr>
      <w:r>
        <w:lastRenderedPageBreak/>
        <w:t>Флаги стран с похожей палитрой цветов</w:t>
      </w:r>
    </w:p>
    <w:p w14:paraId="63BCE177" w14:textId="2B4B2782" w:rsidR="008A5FBF" w:rsidRPr="0016549A" w:rsidRDefault="00BC1BEA" w:rsidP="00BC1BEA">
      <w:pPr>
        <w:pStyle w:val="a"/>
        <w:numPr>
          <w:ilvl w:val="0"/>
          <w:numId w:val="0"/>
        </w:numPr>
        <w:ind w:left="360"/>
        <w:jc w:val="left"/>
        <w:rPr>
          <w:i w:val="0"/>
        </w:rPr>
      </w:pPr>
      <w:r w:rsidRPr="0016549A">
        <w:rPr>
          <w:i w:val="0"/>
          <w:noProof/>
          <w:lang w:eastAsia="ru-RU"/>
        </w:rPr>
        <w:drawing>
          <wp:anchor distT="0" distB="0" distL="114300" distR="114300" simplePos="0" relativeHeight="251680768" behindDoc="0" locked="0" layoutInCell="1" allowOverlap="1" wp14:anchorId="4B91712A" wp14:editId="244A33E1">
            <wp:simplePos x="0" y="0"/>
            <wp:positionH relativeFrom="page">
              <wp:align>center</wp:align>
            </wp:positionH>
            <wp:positionV relativeFrom="paragraph">
              <wp:posOffset>737870</wp:posOffset>
            </wp:positionV>
            <wp:extent cx="2700020" cy="2054225"/>
            <wp:effectExtent l="0" t="0" r="5080" b="3175"/>
            <wp:wrapTopAndBottom/>
            <wp:docPr id="35" name="Рисунок 35" descr="https://gdmoda.ru/wp-content/uploads/2021/02/tommy-hilfige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dmoda.ru/wp-content/uploads/2021/02/tommy-hilfiger-log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20"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549A">
        <w:rPr>
          <w:i w:val="0"/>
        </w:rPr>
        <w:t>После ч</w:t>
      </w:r>
      <w:r w:rsidR="008F3FBC">
        <w:rPr>
          <w:i w:val="0"/>
        </w:rPr>
        <w:t>его были проанализированы фирме</w:t>
      </w:r>
      <w:r w:rsidRPr="0016549A">
        <w:rPr>
          <w:i w:val="0"/>
        </w:rPr>
        <w:t>нные блоки с включениями фирменного знака похожих цветов:</w:t>
      </w:r>
    </w:p>
    <w:p w14:paraId="4C539E8E" w14:textId="7B3B4FE8" w:rsidR="00BC1BEA" w:rsidRDefault="00BC1BEA" w:rsidP="00BC1BEA">
      <w:pPr>
        <w:pStyle w:val="a"/>
        <w:numPr>
          <w:ilvl w:val="0"/>
          <w:numId w:val="0"/>
        </w:numPr>
        <w:ind w:left="360"/>
        <w:jc w:val="left"/>
      </w:pPr>
      <w:r>
        <w:rPr>
          <w:noProof/>
          <w:lang w:eastAsia="ru-RU"/>
        </w:rPr>
        <w:drawing>
          <wp:anchor distT="0" distB="0" distL="114300" distR="114300" simplePos="0" relativeHeight="251681792" behindDoc="0" locked="0" layoutInCell="1" allowOverlap="1" wp14:anchorId="49BD10FB" wp14:editId="4DB4F7AF">
            <wp:simplePos x="0" y="0"/>
            <wp:positionH relativeFrom="page">
              <wp:align>center</wp:align>
            </wp:positionH>
            <wp:positionV relativeFrom="paragraph">
              <wp:posOffset>2560320</wp:posOffset>
            </wp:positionV>
            <wp:extent cx="4005826" cy="1086043"/>
            <wp:effectExtent l="0" t="0" r="0" b="0"/>
            <wp:wrapTopAndBottom/>
            <wp:docPr id="32" name="Рисунок 32" descr="https://www.pinoyfitness.com/wp-content/uploads/2015/01/Berghau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pinoyfitness.com/wp-content/uploads/2015/01/Berghaus-log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5826" cy="1086043"/>
                    </a:xfrm>
                    <a:prstGeom prst="rect">
                      <a:avLst/>
                    </a:prstGeom>
                    <a:noFill/>
                    <a:ln>
                      <a:noFill/>
                    </a:ln>
                  </pic:spPr>
                </pic:pic>
              </a:graphicData>
            </a:graphic>
          </wp:anchor>
        </w:drawing>
      </w:r>
    </w:p>
    <w:p w14:paraId="127BD3E5" w14:textId="61C5C59F" w:rsidR="008A5FBF" w:rsidRPr="008F3FBC" w:rsidRDefault="008A5FBF" w:rsidP="008A5FBF">
      <w:pPr>
        <w:pStyle w:val="a"/>
        <w:numPr>
          <w:ilvl w:val="0"/>
          <w:numId w:val="0"/>
        </w:numPr>
        <w:jc w:val="left"/>
      </w:pPr>
    </w:p>
    <w:p w14:paraId="75CDDB80" w14:textId="27B54C62" w:rsidR="00BC1BEA" w:rsidRDefault="00BC1BEA" w:rsidP="008A5FBF">
      <w:pPr>
        <w:pStyle w:val="a"/>
        <w:numPr>
          <w:ilvl w:val="0"/>
          <w:numId w:val="0"/>
        </w:numPr>
        <w:jc w:val="left"/>
        <w:rPr>
          <w:noProof/>
          <w:lang w:eastAsia="ru-RU"/>
        </w:rPr>
      </w:pPr>
    </w:p>
    <w:p w14:paraId="71401793" w14:textId="53341F2A" w:rsidR="00BC1BEA" w:rsidRDefault="00BC1BEA" w:rsidP="008A5FBF">
      <w:pPr>
        <w:pStyle w:val="a"/>
        <w:numPr>
          <w:ilvl w:val="0"/>
          <w:numId w:val="0"/>
        </w:numPr>
        <w:jc w:val="left"/>
      </w:pPr>
      <w:r>
        <w:rPr>
          <w:noProof/>
          <w:lang w:eastAsia="ru-RU"/>
        </w:rPr>
        <w:drawing>
          <wp:anchor distT="0" distB="0" distL="114300" distR="114300" simplePos="0" relativeHeight="251683840" behindDoc="0" locked="0" layoutInCell="1" allowOverlap="1" wp14:anchorId="119C5DE9" wp14:editId="328ED036">
            <wp:simplePos x="0" y="0"/>
            <wp:positionH relativeFrom="column">
              <wp:posOffset>617220</wp:posOffset>
            </wp:positionH>
            <wp:positionV relativeFrom="paragraph">
              <wp:posOffset>67945</wp:posOffset>
            </wp:positionV>
            <wp:extent cx="4036942" cy="989167"/>
            <wp:effectExtent l="0" t="0" r="1905" b="1905"/>
            <wp:wrapTopAndBottom/>
            <wp:docPr id="33" name="Рисунок 33" descr="https://www.monox-store.com/media/image/cc/9d/15/champi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onox-store.com/media/image/cc/9d/15/champion-log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2713" b="30532"/>
                    <a:stretch/>
                  </pic:blipFill>
                  <pic:spPr bwMode="auto">
                    <a:xfrm>
                      <a:off x="0" y="0"/>
                      <a:ext cx="4036942" cy="989167"/>
                    </a:xfrm>
                    <a:prstGeom prst="rect">
                      <a:avLst/>
                    </a:prstGeom>
                    <a:noFill/>
                    <a:ln>
                      <a:noFill/>
                    </a:ln>
                    <a:extLst>
                      <a:ext uri="{53640926-AAD7-44D8-BBD7-CCE9431645EC}">
                        <a14:shadowObscured xmlns:a14="http://schemas.microsoft.com/office/drawing/2010/main"/>
                      </a:ext>
                    </a:extLst>
                  </pic:spPr>
                </pic:pic>
              </a:graphicData>
            </a:graphic>
          </wp:anchor>
        </w:drawing>
      </w:r>
    </w:p>
    <w:p w14:paraId="1D20ADA2" w14:textId="2163F95B" w:rsidR="00BC1BEA" w:rsidRPr="00BC1BEA" w:rsidRDefault="00BC1BEA" w:rsidP="00BC1BEA">
      <w:pPr>
        <w:pStyle w:val="a"/>
      </w:pPr>
      <w:r w:rsidRPr="00BC1BEA">
        <w:t>Примеры фирменных блоков (логотип +фирменный знак) известных</w:t>
      </w:r>
      <w:r w:rsidR="000C147E">
        <w:t xml:space="preserve"> иностранных</w:t>
      </w:r>
      <w:r w:rsidRPr="00BC1BEA">
        <w:t xml:space="preserve"> компаний одежды</w:t>
      </w:r>
    </w:p>
    <w:p w14:paraId="28B243EE" w14:textId="4C3C4A5F" w:rsidR="008A5FBF" w:rsidRDefault="0016549A" w:rsidP="008F3FBC">
      <w:pPr>
        <w:pStyle w:val="a"/>
        <w:numPr>
          <w:ilvl w:val="0"/>
          <w:numId w:val="0"/>
        </w:numPr>
        <w:jc w:val="left"/>
        <w:rPr>
          <w:i w:val="0"/>
        </w:rPr>
      </w:pPr>
      <w:r w:rsidRPr="0016549A">
        <w:rPr>
          <w:i w:val="0"/>
        </w:rPr>
        <w:t>Как уже было отмечено</w:t>
      </w:r>
      <w:r w:rsidR="00EF7D8C">
        <w:rPr>
          <w:i w:val="0"/>
        </w:rPr>
        <w:t>,</w:t>
      </w:r>
      <w:r w:rsidRPr="0016549A">
        <w:rPr>
          <w:i w:val="0"/>
        </w:rPr>
        <w:t xml:space="preserve"> марочное имя </w:t>
      </w:r>
      <w:proofErr w:type="spellStart"/>
      <w:r w:rsidRPr="0016549A">
        <w:rPr>
          <w:i w:val="0"/>
          <w:lang w:val="en-US"/>
        </w:rPr>
        <w:t>Comandor</w:t>
      </w:r>
      <w:proofErr w:type="spellEnd"/>
      <w:r w:rsidRPr="0016549A">
        <w:rPr>
          <w:i w:val="0"/>
        </w:rPr>
        <w:t xml:space="preserve"> вызывает морские ассоциации по причине того, что русский термин Капитан-командор — военный чин в русском флоте XVIII века.</w:t>
      </w:r>
      <w:r>
        <w:rPr>
          <w:i w:val="0"/>
        </w:rPr>
        <w:t xml:space="preserve"> Более того, флаг морского флота России содержит</w:t>
      </w:r>
      <w:r w:rsidR="009C163C">
        <w:rPr>
          <w:i w:val="0"/>
        </w:rPr>
        <w:t xml:space="preserve"> </w:t>
      </w:r>
      <w:r>
        <w:rPr>
          <w:i w:val="0"/>
        </w:rPr>
        <w:t>в себе синие полосы на белом фоне:</w:t>
      </w:r>
    </w:p>
    <w:p w14:paraId="6F67512A" w14:textId="7AF2EC95" w:rsidR="009C163C" w:rsidRDefault="008F3FBC" w:rsidP="008A5FBF">
      <w:pPr>
        <w:pStyle w:val="a"/>
        <w:numPr>
          <w:ilvl w:val="0"/>
          <w:numId w:val="0"/>
        </w:numPr>
        <w:jc w:val="left"/>
        <w:rPr>
          <w:noProof/>
          <w:lang w:eastAsia="ru-RU"/>
        </w:rPr>
      </w:pPr>
      <w:r>
        <w:rPr>
          <w:noProof/>
          <w:lang w:eastAsia="ru-RU"/>
        </w:rPr>
        <w:lastRenderedPageBreak/>
        <w:drawing>
          <wp:anchor distT="0" distB="0" distL="114300" distR="114300" simplePos="0" relativeHeight="251694080" behindDoc="0" locked="0" layoutInCell="1" allowOverlap="1" wp14:anchorId="546B0BC2" wp14:editId="48912ADF">
            <wp:simplePos x="0" y="0"/>
            <wp:positionH relativeFrom="column">
              <wp:posOffset>1211580</wp:posOffset>
            </wp:positionH>
            <wp:positionV relativeFrom="paragraph">
              <wp:posOffset>311785</wp:posOffset>
            </wp:positionV>
            <wp:extent cx="2839085" cy="1873198"/>
            <wp:effectExtent l="0" t="0" r="0" b="0"/>
            <wp:wrapTopAndBottom/>
            <wp:docPr id="36" name="Рисунок 36" descr="https://voen-torg.ru/images/thumbnails/680/680/detailed/6/012834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voen-torg.ru/images/thumbnails/680/680/detailed/6/01283447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513" t="16803" b="16879"/>
                    <a:stretch/>
                  </pic:blipFill>
                  <pic:spPr bwMode="auto">
                    <a:xfrm>
                      <a:off x="0" y="0"/>
                      <a:ext cx="2839085" cy="1873198"/>
                    </a:xfrm>
                    <a:prstGeom prst="rect">
                      <a:avLst/>
                    </a:prstGeom>
                    <a:noFill/>
                    <a:ln>
                      <a:noFill/>
                    </a:ln>
                    <a:extLst>
                      <a:ext uri="{53640926-AAD7-44D8-BBD7-CCE9431645EC}">
                        <a14:shadowObscured xmlns:a14="http://schemas.microsoft.com/office/drawing/2010/main"/>
                      </a:ext>
                    </a:extLst>
                  </pic:spPr>
                </pic:pic>
              </a:graphicData>
            </a:graphic>
          </wp:anchor>
        </w:drawing>
      </w:r>
    </w:p>
    <w:p w14:paraId="4949238A" w14:textId="77777777" w:rsidR="008F3FBC" w:rsidRDefault="008F3FBC" w:rsidP="008F3FBC">
      <w:pPr>
        <w:pStyle w:val="a"/>
        <w:numPr>
          <w:ilvl w:val="0"/>
          <w:numId w:val="0"/>
        </w:numPr>
        <w:ind w:left="720"/>
        <w:jc w:val="left"/>
      </w:pPr>
    </w:p>
    <w:p w14:paraId="1DDC6312" w14:textId="3C2DEF7B" w:rsidR="0016549A" w:rsidRPr="009C163C" w:rsidRDefault="009C163C" w:rsidP="009C163C">
      <w:pPr>
        <w:pStyle w:val="a"/>
      </w:pPr>
      <w:r w:rsidRPr="009C163C">
        <w:t>Флаг морского флота Российской Федерации</w:t>
      </w:r>
    </w:p>
    <w:p w14:paraId="6B438FF9" w14:textId="77777777" w:rsidR="009C163C" w:rsidRDefault="009C163C" w:rsidP="00222965">
      <w:pPr>
        <w:rPr>
          <w:lang w:val="ru-RU"/>
        </w:rPr>
      </w:pPr>
    </w:p>
    <w:p w14:paraId="301A23CF" w14:textId="5ECC87B7" w:rsidR="00222965" w:rsidRDefault="009C163C" w:rsidP="00EF7D8C">
      <w:pPr>
        <w:spacing w:line="360" w:lineRule="auto"/>
        <w:ind w:firstLine="360"/>
        <w:rPr>
          <w:lang w:val="ru-RU"/>
        </w:rPr>
      </w:pPr>
      <w:r>
        <w:rPr>
          <w:lang w:val="ru-RU"/>
        </w:rPr>
        <w:t>Таким образом был создан фирменный знак бренда в виде флага из чередующихся синих и белых полос с красной точкой в левом верхнем углу</w:t>
      </w:r>
      <w:r w:rsidR="00222965" w:rsidRPr="00222965">
        <w:rPr>
          <w:lang w:val="ru-RU"/>
        </w:rPr>
        <w:t xml:space="preserve">. </w:t>
      </w:r>
    </w:p>
    <w:p w14:paraId="75DC97AF" w14:textId="77777777" w:rsidR="00222965" w:rsidRPr="00A57CCC" w:rsidRDefault="00222965" w:rsidP="00222965">
      <w:pPr>
        <w:rPr>
          <w:lang w:val="ru-RU"/>
        </w:rPr>
      </w:pPr>
      <w:r w:rsidRPr="00A57CCC">
        <w:rPr>
          <w:noProof/>
          <w:lang w:val="ru-RU" w:eastAsia="ru-RU"/>
        </w:rPr>
        <w:drawing>
          <wp:anchor distT="0" distB="0" distL="114300" distR="114300" simplePos="0" relativeHeight="251666432" behindDoc="0" locked="0" layoutInCell="1" allowOverlap="1" wp14:anchorId="535BCDC4" wp14:editId="6008CD7A">
            <wp:simplePos x="0" y="0"/>
            <wp:positionH relativeFrom="page">
              <wp:align>center</wp:align>
            </wp:positionH>
            <wp:positionV relativeFrom="paragraph">
              <wp:posOffset>328295</wp:posOffset>
            </wp:positionV>
            <wp:extent cx="2181529" cy="1609950"/>
            <wp:effectExtent l="0" t="0" r="0" b="952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181529" cy="1609950"/>
                    </a:xfrm>
                    <a:prstGeom prst="rect">
                      <a:avLst/>
                    </a:prstGeom>
                  </pic:spPr>
                </pic:pic>
              </a:graphicData>
            </a:graphic>
          </wp:anchor>
        </w:drawing>
      </w:r>
    </w:p>
    <w:p w14:paraId="2AB40C76" w14:textId="77777777" w:rsidR="00222965" w:rsidRPr="00A57CCC" w:rsidRDefault="00222965" w:rsidP="00222965">
      <w:pPr>
        <w:pStyle w:val="22"/>
        <w:rPr>
          <w:rFonts w:cs="Times New Roman"/>
          <w:b w:val="0"/>
          <w:color w:val="000000"/>
          <w:szCs w:val="24"/>
        </w:rPr>
      </w:pPr>
    </w:p>
    <w:p w14:paraId="584ED652" w14:textId="41E89B75" w:rsidR="00222965" w:rsidRPr="00A57CCC" w:rsidRDefault="00222965" w:rsidP="00222965">
      <w:pPr>
        <w:pStyle w:val="a"/>
        <w:rPr>
          <w:szCs w:val="24"/>
        </w:rPr>
      </w:pPr>
      <w:r w:rsidRPr="00A57CCC">
        <w:rPr>
          <w:szCs w:val="24"/>
        </w:rPr>
        <w:t xml:space="preserve">Новый </w:t>
      </w:r>
      <w:r w:rsidR="007F471C">
        <w:rPr>
          <w:szCs w:val="24"/>
        </w:rPr>
        <w:t xml:space="preserve">фирменный знак в виде </w:t>
      </w:r>
      <w:r w:rsidRPr="00A57CCC">
        <w:rPr>
          <w:szCs w:val="24"/>
        </w:rPr>
        <w:t>флаг</w:t>
      </w:r>
      <w:r w:rsidR="007F471C">
        <w:rPr>
          <w:szCs w:val="24"/>
        </w:rPr>
        <w:t>а в корпоративных цветах</w:t>
      </w:r>
    </w:p>
    <w:p w14:paraId="6380DE41" w14:textId="77777777" w:rsidR="00222965" w:rsidRPr="001D24C8" w:rsidRDefault="00222965" w:rsidP="001D24C8">
      <w:pPr>
        <w:spacing w:line="360" w:lineRule="auto"/>
        <w:rPr>
          <w:lang w:val="ru-RU"/>
        </w:rPr>
      </w:pPr>
    </w:p>
    <w:p w14:paraId="617E322C" w14:textId="310E10F4" w:rsidR="009C163C" w:rsidRDefault="009C163C" w:rsidP="00EF7D8C">
      <w:pPr>
        <w:spacing w:line="360" w:lineRule="auto"/>
        <w:ind w:firstLine="708"/>
        <w:rPr>
          <w:lang w:val="ru-RU"/>
        </w:rPr>
      </w:pPr>
      <w:r w:rsidRPr="00A57CCC">
        <w:rPr>
          <w:lang w:val="ru-RU"/>
        </w:rPr>
        <w:t>Сине-белые полоски напоминают морскую тематику</w:t>
      </w:r>
      <w:r>
        <w:rPr>
          <w:lang w:val="ru-RU"/>
        </w:rPr>
        <w:t>, вызывают ассоциации с морем: тельняшка моряка, волны с пеной уходящие за горизонт, морской флаг. А</w:t>
      </w:r>
      <w:r w:rsidRPr="00A57CCC">
        <w:rPr>
          <w:lang w:val="ru-RU"/>
        </w:rPr>
        <w:t xml:space="preserve"> красная точка </w:t>
      </w:r>
      <w:r w:rsidR="00F64F09">
        <w:rPr>
          <w:lang w:val="ru-RU"/>
        </w:rPr>
        <w:t>вызывает об</w:t>
      </w:r>
      <w:r>
        <w:rPr>
          <w:lang w:val="ru-RU"/>
        </w:rPr>
        <w:t>раз солнца</w:t>
      </w:r>
      <w:r w:rsidRPr="00A57CCC">
        <w:rPr>
          <w:lang w:val="ru-RU"/>
        </w:rPr>
        <w:t xml:space="preserve"> на горизонте над </w:t>
      </w:r>
      <w:r>
        <w:rPr>
          <w:lang w:val="ru-RU"/>
        </w:rPr>
        <w:t>ватерлинией</w:t>
      </w:r>
      <w:r w:rsidR="00F64F09">
        <w:rPr>
          <w:lang w:val="ru-RU"/>
        </w:rPr>
        <w:t xml:space="preserve">, вызывает ассоциации тепла, энергии, яркости, становится </w:t>
      </w:r>
      <w:r w:rsidR="00BC7231">
        <w:rPr>
          <w:lang w:val="ru-RU"/>
        </w:rPr>
        <w:t>изюминкой</w:t>
      </w:r>
      <w:r w:rsidR="00F64F09">
        <w:rPr>
          <w:lang w:val="ru-RU"/>
        </w:rPr>
        <w:t xml:space="preserve"> фирменного знака бренда, цветовым акцентом</w:t>
      </w:r>
      <w:r w:rsidRPr="00A57CCC">
        <w:rPr>
          <w:lang w:val="ru-RU"/>
        </w:rPr>
        <w:t xml:space="preserve">. Также, </w:t>
      </w:r>
      <w:r w:rsidR="00F64F09">
        <w:rPr>
          <w:lang w:val="ru-RU"/>
        </w:rPr>
        <w:t xml:space="preserve">данное </w:t>
      </w:r>
      <w:r w:rsidRPr="00A57CCC">
        <w:rPr>
          <w:lang w:val="ru-RU"/>
        </w:rPr>
        <w:t xml:space="preserve">сочетание цветов </w:t>
      </w:r>
      <w:r w:rsidR="00F64F09">
        <w:rPr>
          <w:lang w:val="ru-RU"/>
        </w:rPr>
        <w:t xml:space="preserve">в виде флага </w:t>
      </w:r>
      <w:r w:rsidRPr="00A57CCC">
        <w:rPr>
          <w:lang w:val="ru-RU"/>
        </w:rPr>
        <w:t xml:space="preserve">создает положительную ассоциацию с флагом России и логотипом бренда </w:t>
      </w:r>
      <w:r w:rsidRPr="00A57CCC">
        <w:t>Tommy</w:t>
      </w:r>
      <w:r w:rsidRPr="00A57CCC">
        <w:rPr>
          <w:lang w:val="ru-RU"/>
        </w:rPr>
        <w:t xml:space="preserve"> </w:t>
      </w:r>
      <w:r w:rsidRPr="00A57CCC">
        <w:t>Hilfiger</w:t>
      </w:r>
      <w:r w:rsidR="00F64F09">
        <w:rPr>
          <w:lang w:val="ru-RU"/>
        </w:rPr>
        <w:t xml:space="preserve"> и других известных брендов одежды</w:t>
      </w:r>
      <w:r w:rsidRPr="00A57CCC">
        <w:rPr>
          <w:lang w:val="ru-RU"/>
        </w:rPr>
        <w:t xml:space="preserve">, что добавляет бренду доверия </w:t>
      </w:r>
      <w:r w:rsidR="00F64F09">
        <w:rPr>
          <w:lang w:val="ru-RU"/>
        </w:rPr>
        <w:t xml:space="preserve">на подсознательном уровне в глазах </w:t>
      </w:r>
      <w:r w:rsidRPr="00A57CCC">
        <w:rPr>
          <w:lang w:val="ru-RU"/>
        </w:rPr>
        <w:t>покупателей.</w:t>
      </w:r>
    </w:p>
    <w:p w14:paraId="61DB54FA" w14:textId="6DC7899D" w:rsidR="00633D7D" w:rsidRDefault="00633D7D" w:rsidP="00216BB8">
      <w:pPr>
        <w:rPr>
          <w:lang w:val="ru-RU"/>
        </w:rPr>
      </w:pPr>
    </w:p>
    <w:p w14:paraId="661855AE" w14:textId="4DF46FC3" w:rsidR="00F64F09" w:rsidRDefault="00F45BE2" w:rsidP="00216BB8">
      <w:pPr>
        <w:rPr>
          <w:b/>
          <w:sz w:val="28"/>
          <w:lang w:val="ru-RU"/>
        </w:rPr>
      </w:pPr>
      <w:r w:rsidRPr="00F45BE2">
        <w:rPr>
          <w:b/>
          <w:sz w:val="28"/>
          <w:lang w:val="ru-RU"/>
        </w:rPr>
        <w:t>Разработка фирменного блока</w:t>
      </w:r>
    </w:p>
    <w:p w14:paraId="357078DD" w14:textId="77777777" w:rsidR="00F45BE2" w:rsidRPr="00F45BE2" w:rsidRDefault="00F45BE2" w:rsidP="00216BB8">
      <w:pPr>
        <w:rPr>
          <w:b/>
          <w:sz w:val="22"/>
          <w:lang w:val="ru-RU"/>
        </w:rPr>
      </w:pPr>
    </w:p>
    <w:p w14:paraId="6740529E" w14:textId="2F4E55AF" w:rsidR="00135765" w:rsidRDefault="00EF7D8C" w:rsidP="00EF7D8C">
      <w:pPr>
        <w:spacing w:line="360" w:lineRule="auto"/>
        <w:ind w:firstLine="708"/>
        <w:rPr>
          <w:lang w:val="ru-RU"/>
        </w:rPr>
      </w:pPr>
      <w:r>
        <w:rPr>
          <w:lang w:val="ru-RU"/>
        </w:rPr>
        <w:lastRenderedPageBreak/>
        <w:t>После разработки фирменного знака в виде флага необходимо продумать его расположение рядом с логотипами таким образом, чтобы именно флаг и корпоративные цвета становили</w:t>
      </w:r>
      <w:r w:rsidR="00175D5D">
        <w:rPr>
          <w:lang w:val="ru-RU"/>
        </w:rPr>
        <w:t>сь</w:t>
      </w:r>
      <w:r>
        <w:rPr>
          <w:lang w:val="ru-RU"/>
        </w:rPr>
        <w:t xml:space="preserve"> объединяющими элементами в рамках фирменного блока, который в дальнейшем можно было бы использовать для нанесения на все носители.</w:t>
      </w:r>
    </w:p>
    <w:p w14:paraId="07433317" w14:textId="4E0FB63B" w:rsidR="00C65594" w:rsidRDefault="00EF7D8C" w:rsidP="008F3FBC">
      <w:pPr>
        <w:spacing w:line="360" w:lineRule="auto"/>
        <w:ind w:firstLine="708"/>
        <w:rPr>
          <w:lang w:val="ru-RU"/>
        </w:rPr>
      </w:pPr>
      <w:r>
        <w:rPr>
          <w:lang w:val="ru-RU"/>
        </w:rPr>
        <w:t>Мной были разработаны следующи</w:t>
      </w:r>
      <w:r w:rsidR="008F3FBC">
        <w:rPr>
          <w:lang w:val="ru-RU"/>
        </w:rPr>
        <w:t>е варианты для обоих логотипов:</w:t>
      </w:r>
    </w:p>
    <w:p w14:paraId="52E159A2" w14:textId="77777777" w:rsidR="008F3FBC" w:rsidRDefault="008F3FBC" w:rsidP="00216BB8">
      <w:pPr>
        <w:rPr>
          <w:noProof/>
          <w:lang w:val="ru-RU" w:eastAsia="ru-RU"/>
        </w:rPr>
      </w:pPr>
    </w:p>
    <w:p w14:paraId="29AE6E89" w14:textId="6D96F27B" w:rsidR="00135765" w:rsidRDefault="00175D5D" w:rsidP="00216BB8">
      <w:pPr>
        <w:rPr>
          <w:lang w:val="ru-RU"/>
        </w:rPr>
      </w:pPr>
      <w:r>
        <w:rPr>
          <w:noProof/>
          <w:lang w:val="ru-RU" w:eastAsia="ru-RU"/>
        </w:rPr>
        <w:drawing>
          <wp:inline distT="0" distB="0" distL="0" distR="0" wp14:anchorId="014747F6" wp14:editId="1031FF12">
            <wp:extent cx="5940425" cy="3573780"/>
            <wp:effectExtent l="0" t="0" r="3175" b="762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знак.jpg"/>
                    <pic:cNvPicPr/>
                  </pic:nvPicPr>
                  <pic:blipFill rotWithShape="1">
                    <a:blip r:embed="rId43" cstate="print">
                      <a:extLst>
                        <a:ext uri="{28A0092B-C50C-407E-A947-70E740481C1C}">
                          <a14:useLocalDpi xmlns:a14="http://schemas.microsoft.com/office/drawing/2010/main" val="0"/>
                        </a:ext>
                      </a:extLst>
                    </a:blip>
                    <a:srcRect t="6546" b="10494"/>
                    <a:stretch/>
                  </pic:blipFill>
                  <pic:spPr bwMode="auto">
                    <a:xfrm>
                      <a:off x="0" y="0"/>
                      <a:ext cx="5940425" cy="3573780"/>
                    </a:xfrm>
                    <a:prstGeom prst="rect">
                      <a:avLst/>
                    </a:prstGeom>
                    <a:ln>
                      <a:noFill/>
                    </a:ln>
                    <a:extLst>
                      <a:ext uri="{53640926-AAD7-44D8-BBD7-CCE9431645EC}">
                        <a14:shadowObscured xmlns:a14="http://schemas.microsoft.com/office/drawing/2010/main"/>
                      </a:ext>
                    </a:extLst>
                  </pic:spPr>
                </pic:pic>
              </a:graphicData>
            </a:graphic>
          </wp:inline>
        </w:drawing>
      </w:r>
    </w:p>
    <w:p w14:paraId="14387E5E" w14:textId="21D08A80" w:rsidR="006B295B" w:rsidRDefault="006B295B" w:rsidP="006B295B">
      <w:pPr>
        <w:pStyle w:val="a"/>
      </w:pPr>
      <w:r>
        <w:t>Новые варианты нанесения логотипа (фирменные блоки)</w:t>
      </w:r>
    </w:p>
    <w:p w14:paraId="2E4BAD3D" w14:textId="2C50BA96" w:rsidR="00EF7D8C" w:rsidRDefault="00EF7D8C" w:rsidP="000525DA">
      <w:pPr>
        <w:spacing w:line="360" w:lineRule="auto"/>
        <w:ind w:firstLine="360"/>
        <w:rPr>
          <w:lang w:val="ru-RU"/>
        </w:rPr>
      </w:pPr>
      <w:r>
        <w:rPr>
          <w:lang w:val="ru-RU"/>
        </w:rPr>
        <w:t>В данном случае используются обратные цветовые сочет</w:t>
      </w:r>
      <w:r w:rsidR="008F3FBC">
        <w:rPr>
          <w:lang w:val="ru-RU"/>
        </w:rPr>
        <w:t>ания трех базовых цветов. Для му</w:t>
      </w:r>
      <w:r>
        <w:rPr>
          <w:lang w:val="ru-RU"/>
        </w:rPr>
        <w:t>жской линейки основный акцент делается на синем (морском цвете).</w:t>
      </w:r>
      <w:r w:rsidR="00175D5D">
        <w:rPr>
          <w:lang w:val="ru-RU"/>
        </w:rPr>
        <w:t xml:space="preserve"> Красная полоска, идущая снизу является, во-первых, «поддержкой» красного цвета во флаге. Во-вторых,</w:t>
      </w:r>
      <w:r>
        <w:rPr>
          <w:lang w:val="ru-RU"/>
        </w:rPr>
        <w:t xml:space="preserve"> </w:t>
      </w:r>
      <w:r w:rsidR="00175D5D">
        <w:rPr>
          <w:lang w:val="ru-RU"/>
        </w:rPr>
        <w:t xml:space="preserve">напоминанием о существовании женской коллекции и о единстве двух направлений в рамках одного бренда </w:t>
      </w:r>
      <w:proofErr w:type="spellStart"/>
      <w:r w:rsidR="00175D5D">
        <w:t>Comandor</w:t>
      </w:r>
      <w:proofErr w:type="spellEnd"/>
      <w:r w:rsidR="00175D5D" w:rsidRPr="00175D5D">
        <w:rPr>
          <w:lang w:val="ru-RU"/>
        </w:rPr>
        <w:t>&amp;</w:t>
      </w:r>
      <w:r w:rsidR="00175D5D">
        <w:t>Cinema</w:t>
      </w:r>
      <w:r w:rsidR="00175D5D" w:rsidRPr="00175D5D">
        <w:rPr>
          <w:lang w:val="ru-RU"/>
        </w:rPr>
        <w:t xml:space="preserve">. </w:t>
      </w:r>
      <w:r w:rsidR="00175D5D">
        <w:rPr>
          <w:lang w:val="ru-RU"/>
        </w:rPr>
        <w:t>Для</w:t>
      </w:r>
      <w:r>
        <w:rPr>
          <w:lang w:val="ru-RU"/>
        </w:rPr>
        <w:t xml:space="preserve"> женского направления </w:t>
      </w:r>
      <w:r w:rsidR="00175D5D">
        <w:rPr>
          <w:lang w:val="ru-RU"/>
        </w:rPr>
        <w:t xml:space="preserve">в фирменном блоке </w:t>
      </w:r>
      <w:r>
        <w:rPr>
          <w:lang w:val="ru-RU"/>
        </w:rPr>
        <w:t xml:space="preserve">ключевой цвет – красный, за счет которого логотип бренда смотрится очень контрастно. </w:t>
      </w:r>
      <w:r w:rsidR="00175D5D">
        <w:rPr>
          <w:lang w:val="ru-RU"/>
        </w:rPr>
        <w:t>Синяя полоска играет соответствующую похожую роль, напоминая о единстве бренда. Однако ключевым объединяющим элементом является флаг, который становится символом бренда.</w:t>
      </w:r>
    </w:p>
    <w:p w14:paraId="7111893C" w14:textId="72EE1AAF" w:rsidR="00175D5D" w:rsidRDefault="00175D5D" w:rsidP="00175D5D">
      <w:pPr>
        <w:spacing w:line="360" w:lineRule="auto"/>
        <w:rPr>
          <w:lang w:val="ru-RU"/>
        </w:rPr>
      </w:pPr>
    </w:p>
    <w:p w14:paraId="23D35045" w14:textId="193B25E8" w:rsidR="00135765" w:rsidRDefault="00175D5D" w:rsidP="00216BB8">
      <w:pPr>
        <w:rPr>
          <w:b/>
          <w:sz w:val="28"/>
          <w:lang w:val="ru-RU"/>
        </w:rPr>
      </w:pPr>
      <w:proofErr w:type="spellStart"/>
      <w:r w:rsidRPr="00175D5D">
        <w:rPr>
          <w:b/>
          <w:sz w:val="28"/>
          <w:lang w:val="ru-RU"/>
        </w:rPr>
        <w:t>Ребрендинг</w:t>
      </w:r>
      <w:proofErr w:type="spellEnd"/>
      <w:r w:rsidRPr="00175D5D">
        <w:rPr>
          <w:b/>
          <w:sz w:val="28"/>
          <w:lang w:val="ru-RU"/>
        </w:rPr>
        <w:t xml:space="preserve"> упаковки</w:t>
      </w:r>
    </w:p>
    <w:p w14:paraId="0D29F80C" w14:textId="1BF17583" w:rsidR="00175D5D" w:rsidRDefault="00175D5D" w:rsidP="00216BB8">
      <w:pPr>
        <w:rPr>
          <w:b/>
          <w:sz w:val="28"/>
          <w:lang w:val="ru-RU"/>
        </w:rPr>
      </w:pPr>
    </w:p>
    <w:p w14:paraId="08CE29A2" w14:textId="4E99B4E1" w:rsidR="008F3FBC" w:rsidRDefault="008F3FBC" w:rsidP="000525DA">
      <w:pPr>
        <w:spacing w:line="360" w:lineRule="auto"/>
        <w:ind w:firstLine="708"/>
        <w:rPr>
          <w:lang w:val="ru-RU"/>
        </w:rPr>
      </w:pPr>
      <w:r>
        <w:rPr>
          <w:lang w:val="ru-RU"/>
        </w:rPr>
        <w:t xml:space="preserve">На всех </w:t>
      </w:r>
      <w:r w:rsidR="000525DA">
        <w:rPr>
          <w:lang w:val="ru-RU"/>
        </w:rPr>
        <w:t xml:space="preserve">новых </w:t>
      </w:r>
      <w:r>
        <w:rPr>
          <w:lang w:val="ru-RU"/>
        </w:rPr>
        <w:t>упаковках продукции бренда предполагается использование фирменных блоков в вертикальном расположении</w:t>
      </w:r>
      <w:r w:rsidR="000525DA">
        <w:rPr>
          <w:lang w:val="ru-RU"/>
        </w:rPr>
        <w:t xml:space="preserve"> для привлечения внимания (яркие </w:t>
      </w:r>
      <w:r w:rsidR="000525DA">
        <w:rPr>
          <w:lang w:val="ru-RU"/>
        </w:rPr>
        <w:lastRenderedPageBreak/>
        <w:t>красные и синие полосы будут смотреться контрастно на фоне других упаковок, притягивать взгляд) и создания у потребителя ощущения, что упаковки разных линеек принадлежат одному бренду.</w:t>
      </w:r>
    </w:p>
    <w:p w14:paraId="11CA8369" w14:textId="1FD82F12" w:rsidR="008F3FBC" w:rsidRPr="008F3FBC" w:rsidRDefault="008F3FBC" w:rsidP="000525DA">
      <w:pPr>
        <w:spacing w:line="360" w:lineRule="auto"/>
        <w:ind w:firstLine="360"/>
        <w:rPr>
          <w:lang w:val="ru-RU"/>
        </w:rPr>
      </w:pPr>
      <w:r w:rsidRPr="008F3FBC">
        <w:rPr>
          <w:lang w:val="ru-RU"/>
        </w:rPr>
        <w:t>В случае с но</w:t>
      </w:r>
      <w:r w:rsidR="00ED2B49">
        <w:rPr>
          <w:lang w:val="ru-RU"/>
        </w:rPr>
        <w:t>сочной упаковкой необходимо</w:t>
      </w:r>
      <w:r w:rsidRPr="008F3FBC">
        <w:rPr>
          <w:lang w:val="ru-RU"/>
        </w:rPr>
        <w:t xml:space="preserve"> подчеркнуть принадлежность бренда к Питеру (</w:t>
      </w:r>
      <w:r w:rsidR="000525DA">
        <w:rPr>
          <w:lang w:val="ru-RU"/>
        </w:rPr>
        <w:t>ввиду наличия</w:t>
      </w:r>
      <w:r w:rsidRPr="008F3FBC">
        <w:rPr>
          <w:lang w:val="ru-RU"/>
        </w:rPr>
        <w:t xml:space="preserve"> собственного носочного завода в СПБ), поэтому родилась идея оставить </w:t>
      </w:r>
      <w:r>
        <w:rPr>
          <w:lang w:val="ru-RU"/>
        </w:rPr>
        <w:t>на упаковке в</w:t>
      </w:r>
      <w:r w:rsidRPr="008F3FBC">
        <w:rPr>
          <w:lang w:val="ru-RU"/>
        </w:rPr>
        <w:t>ид Санкт-Петербурга, однако существенно его изменив. Для лаконичности и завершенности была выбрана лишь одна половинка моста</w:t>
      </w:r>
      <w:r w:rsidR="000525DA">
        <w:rPr>
          <w:lang w:val="ru-RU"/>
        </w:rPr>
        <w:t xml:space="preserve"> с изображением Петропавловской крепости</w:t>
      </w:r>
      <w:r w:rsidRPr="008F3FBC">
        <w:rPr>
          <w:lang w:val="ru-RU"/>
        </w:rPr>
        <w:t>. Векторный рисунок</w:t>
      </w:r>
      <w:r w:rsidR="000525DA">
        <w:rPr>
          <w:lang w:val="ru-RU"/>
        </w:rPr>
        <w:t xml:space="preserve"> со сплошной заливкой без проработки лишних деталей мгновенно вызывает ассоциации с Санкт-Петербургом, что и требовалось получить.</w:t>
      </w:r>
      <w:r w:rsidR="000525DA" w:rsidRPr="000525DA">
        <w:rPr>
          <w:noProof/>
          <w:sz w:val="28"/>
          <w:lang w:val="ru-RU" w:eastAsia="ru-RU"/>
        </w:rPr>
        <w:t xml:space="preserve"> </w:t>
      </w:r>
      <w:r w:rsidR="000525DA">
        <w:rPr>
          <w:noProof/>
          <w:sz w:val="28"/>
          <w:lang w:val="ru-RU" w:eastAsia="ru-RU"/>
        </w:rPr>
        <w:drawing>
          <wp:anchor distT="0" distB="0" distL="114300" distR="114300" simplePos="0" relativeHeight="251696128" behindDoc="0" locked="0" layoutInCell="1" allowOverlap="1" wp14:anchorId="72FC8D58" wp14:editId="5DC75A7C">
            <wp:simplePos x="0" y="0"/>
            <wp:positionH relativeFrom="column">
              <wp:posOffset>0</wp:posOffset>
            </wp:positionH>
            <wp:positionV relativeFrom="paragraph">
              <wp:posOffset>1835785</wp:posOffset>
            </wp:positionV>
            <wp:extent cx="5940425" cy="3254375"/>
            <wp:effectExtent l="0" t="0" r="3175" b="3175"/>
            <wp:wrapTopAndBottom/>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упак.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3254375"/>
                    </a:xfrm>
                    <a:prstGeom prst="rect">
                      <a:avLst/>
                    </a:prstGeom>
                  </pic:spPr>
                </pic:pic>
              </a:graphicData>
            </a:graphic>
          </wp:anchor>
        </w:drawing>
      </w:r>
    </w:p>
    <w:p w14:paraId="51A1B59E" w14:textId="2E66C345" w:rsidR="008F3FBC" w:rsidRDefault="000525DA" w:rsidP="000525DA">
      <w:pPr>
        <w:pStyle w:val="a"/>
      </w:pPr>
      <w:r w:rsidRPr="000525DA">
        <w:t>Новые носочные упаковки трех направлений</w:t>
      </w:r>
    </w:p>
    <w:p w14:paraId="375DF134" w14:textId="1D738D88" w:rsidR="000525DA" w:rsidRDefault="000525DA" w:rsidP="000525DA">
      <w:pPr>
        <w:pStyle w:val="a"/>
        <w:numPr>
          <w:ilvl w:val="0"/>
          <w:numId w:val="0"/>
        </w:numPr>
        <w:ind w:left="142" w:firstLine="566"/>
        <w:jc w:val="left"/>
        <w:rPr>
          <w:i w:val="0"/>
        </w:rPr>
      </w:pPr>
      <w:r w:rsidRPr="000525DA">
        <w:rPr>
          <w:i w:val="0"/>
        </w:rPr>
        <w:t xml:space="preserve">Упаковка детских носков была разработана также с использованием фирменного блока линейки </w:t>
      </w:r>
      <w:r w:rsidRPr="000525DA">
        <w:rPr>
          <w:i w:val="0"/>
          <w:lang w:val="en-US"/>
        </w:rPr>
        <w:t>Cinema</w:t>
      </w:r>
      <w:r w:rsidRPr="000525DA">
        <w:rPr>
          <w:i w:val="0"/>
        </w:rPr>
        <w:t>, векторного изображения детей и раз</w:t>
      </w:r>
      <w:r>
        <w:rPr>
          <w:i w:val="0"/>
        </w:rPr>
        <w:t xml:space="preserve">ноцветной надписи </w:t>
      </w:r>
      <w:r>
        <w:rPr>
          <w:i w:val="0"/>
          <w:lang w:val="en-US"/>
        </w:rPr>
        <w:t>kids</w:t>
      </w:r>
      <w:r w:rsidRPr="000525DA">
        <w:rPr>
          <w:i w:val="0"/>
        </w:rPr>
        <w:t xml:space="preserve"> </w:t>
      </w:r>
      <w:r>
        <w:rPr>
          <w:i w:val="0"/>
        </w:rPr>
        <w:t>на фирменном цвете.</w:t>
      </w:r>
    </w:p>
    <w:p w14:paraId="7509596B" w14:textId="63642E02" w:rsidR="000525DA" w:rsidRPr="000525DA" w:rsidRDefault="000525DA" w:rsidP="000525DA">
      <w:pPr>
        <w:pStyle w:val="a"/>
        <w:numPr>
          <w:ilvl w:val="0"/>
          <w:numId w:val="0"/>
        </w:numPr>
        <w:ind w:left="142" w:firstLine="566"/>
        <w:jc w:val="left"/>
        <w:rPr>
          <w:i w:val="0"/>
        </w:rPr>
      </w:pPr>
      <w:r>
        <w:rPr>
          <w:i w:val="0"/>
        </w:rPr>
        <w:t xml:space="preserve">Для наглядности проделанных изменений фирменного стиля и упаковки на рисунке </w:t>
      </w:r>
      <w:r w:rsidR="00A25CF8">
        <w:rPr>
          <w:i w:val="0"/>
        </w:rPr>
        <w:t>13</w:t>
      </w:r>
      <w:r>
        <w:rPr>
          <w:i w:val="0"/>
        </w:rPr>
        <w:t xml:space="preserve"> помещены варианты товара с упаковками в старом и новом стиле. </w:t>
      </w:r>
    </w:p>
    <w:p w14:paraId="7CBB1A04" w14:textId="570C7BD4" w:rsidR="00135765" w:rsidRDefault="000525DA" w:rsidP="00216BB8">
      <w:pPr>
        <w:rPr>
          <w:b/>
          <w:lang w:val="ru-RU"/>
        </w:rPr>
      </w:pPr>
      <w:r>
        <w:rPr>
          <w:b/>
          <w:noProof/>
          <w:bdr w:val="none" w:sz="0" w:space="0" w:color="auto"/>
          <w:lang w:val="ru-RU" w:eastAsia="ru-RU"/>
        </w:rPr>
        <w:lastRenderedPageBreak/>
        <mc:AlternateContent>
          <mc:Choice Requires="wpg">
            <w:drawing>
              <wp:anchor distT="0" distB="0" distL="114300" distR="114300" simplePos="0" relativeHeight="251698176" behindDoc="0" locked="0" layoutInCell="1" allowOverlap="1" wp14:anchorId="06D9A178" wp14:editId="6F32BFB2">
                <wp:simplePos x="0" y="0"/>
                <wp:positionH relativeFrom="page">
                  <wp:align>center</wp:align>
                </wp:positionH>
                <wp:positionV relativeFrom="paragraph">
                  <wp:posOffset>3539490</wp:posOffset>
                </wp:positionV>
                <wp:extent cx="6197600" cy="3749040"/>
                <wp:effectExtent l="0" t="0" r="0" b="3810"/>
                <wp:wrapTopAndBottom/>
                <wp:docPr id="2054" name="Группа 2054"/>
                <wp:cNvGraphicFramePr/>
                <a:graphic xmlns:a="http://schemas.openxmlformats.org/drawingml/2006/main">
                  <a:graphicData uri="http://schemas.microsoft.com/office/word/2010/wordprocessingGroup">
                    <wpg:wgp>
                      <wpg:cNvGrpSpPr/>
                      <wpg:grpSpPr>
                        <a:xfrm>
                          <a:off x="0" y="0"/>
                          <a:ext cx="6197600" cy="3749040"/>
                          <a:chOff x="0" y="0"/>
                          <a:chExt cx="6197600" cy="3749040"/>
                        </a:xfrm>
                      </wpg:grpSpPr>
                      <pic:pic xmlns:pic="http://schemas.openxmlformats.org/drawingml/2006/picture">
                        <pic:nvPicPr>
                          <pic:cNvPr id="42" name="Рисунок 4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197600" cy="3749040"/>
                          </a:xfrm>
                          <a:prstGeom prst="rect">
                            <a:avLst/>
                          </a:prstGeom>
                        </pic:spPr>
                      </pic:pic>
                      <pic:pic xmlns:pic="http://schemas.openxmlformats.org/drawingml/2006/picture">
                        <pic:nvPicPr>
                          <pic:cNvPr id="2053" name="Рисунок 205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572000" y="160020"/>
                            <a:ext cx="807720" cy="1277620"/>
                          </a:xfrm>
                          <a:prstGeom prst="rect">
                            <a:avLst/>
                          </a:prstGeom>
                        </pic:spPr>
                      </pic:pic>
                    </wpg:wgp>
                  </a:graphicData>
                </a:graphic>
              </wp:anchor>
            </w:drawing>
          </mc:Choice>
          <mc:Fallback>
            <w:pict>
              <v:group w14:anchorId="583E9449" id="Группа 2054" o:spid="_x0000_s1026" style="position:absolute;margin-left:0;margin-top:278.7pt;width:488pt;height:295.2pt;z-index:251698176;mso-position-horizontal:center;mso-position-horizontal-relative:page" coordsize="61976,374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2" o:spid="_x0000_s1027" type="#_x0000_t75" style="position:absolute;width:61976;height:37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">
                  <v:imagedata r:id="rId47" o:title=""/>
                  <v:path arrowok="t"/>
                </v:shape>
                <v:shape id="Рисунок 2053" o:spid="_x0000_s1028" type="#_x0000_t75" style="position:absolute;left:45720;top:1600;width:8077;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">
                  <v:imagedata r:id="rId48" o:title=""/>
                  <v:path arrowok="t"/>
                </v:shape>
                <w10:wrap type="topAndBottom" anchorx="page"/>
              </v:group>
            </w:pict>
          </mc:Fallback>
        </mc:AlternateContent>
      </w:r>
      <w:r w:rsidR="00175D5D" w:rsidRPr="00135765">
        <w:rPr>
          <w:b/>
          <w:noProof/>
          <w:lang w:val="ru-RU" w:eastAsia="ru-RU"/>
        </w:rPr>
        <w:drawing>
          <wp:anchor distT="0" distB="0" distL="114300" distR="114300" simplePos="0" relativeHeight="251689984" behindDoc="0" locked="0" layoutInCell="1" allowOverlap="1" wp14:anchorId="5CBC287C" wp14:editId="58E98D8C">
            <wp:simplePos x="0" y="0"/>
            <wp:positionH relativeFrom="column">
              <wp:posOffset>-112395</wp:posOffset>
            </wp:positionH>
            <wp:positionV relativeFrom="paragraph">
              <wp:posOffset>180340</wp:posOffset>
            </wp:positionV>
            <wp:extent cx="5940425" cy="3317240"/>
            <wp:effectExtent l="0" t="0" r="3175"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940425" cy="3317240"/>
                    </a:xfrm>
                    <a:prstGeom prst="rect">
                      <a:avLst/>
                    </a:prstGeom>
                  </pic:spPr>
                </pic:pic>
              </a:graphicData>
            </a:graphic>
          </wp:anchor>
        </w:drawing>
      </w:r>
    </w:p>
    <w:p w14:paraId="30E1F913" w14:textId="2F226F16" w:rsidR="00135765" w:rsidRDefault="00135765" w:rsidP="00216BB8">
      <w:pPr>
        <w:rPr>
          <w:b/>
          <w:lang w:val="ru-RU"/>
        </w:rPr>
      </w:pPr>
    </w:p>
    <w:p w14:paraId="681D1DD9" w14:textId="720C579A" w:rsidR="00222965" w:rsidRDefault="006B295B" w:rsidP="008A4935">
      <w:pPr>
        <w:pStyle w:val="a"/>
      </w:pPr>
      <w:r>
        <w:t>Прототипы новых упаковок</w:t>
      </w:r>
    </w:p>
    <w:p w14:paraId="17889025" w14:textId="64846172" w:rsidR="008A4935" w:rsidRDefault="0017459C" w:rsidP="00222965">
      <w:pPr>
        <w:pStyle w:val="22"/>
        <w:rPr>
          <w:rFonts w:cs="Times New Roman"/>
          <w:b w:val="0"/>
          <w:color w:val="000000"/>
          <w:szCs w:val="24"/>
        </w:rPr>
      </w:pPr>
      <w:r>
        <w:rPr>
          <w:rFonts w:cs="Times New Roman"/>
          <w:b w:val="0"/>
          <w:color w:val="000000"/>
          <w:szCs w:val="24"/>
        </w:rPr>
        <w:t>Следующим шагом</w:t>
      </w:r>
      <w:r w:rsidR="00ED2B49">
        <w:rPr>
          <w:rFonts w:cs="Times New Roman"/>
          <w:b w:val="0"/>
          <w:color w:val="000000"/>
          <w:szCs w:val="24"/>
        </w:rPr>
        <w:t xml:space="preserve"> идет разработка упаковок остальной продукции бренда (колготок, чулок, </w:t>
      </w:r>
      <w:proofErr w:type="spellStart"/>
      <w:r w:rsidR="00ED2B49">
        <w:rPr>
          <w:rFonts w:cs="Times New Roman"/>
          <w:b w:val="0"/>
          <w:color w:val="000000"/>
          <w:szCs w:val="24"/>
        </w:rPr>
        <w:t>леггинсов</w:t>
      </w:r>
      <w:proofErr w:type="spellEnd"/>
      <w:r w:rsidR="00ED2B49">
        <w:rPr>
          <w:rFonts w:cs="Times New Roman"/>
          <w:b w:val="0"/>
          <w:color w:val="000000"/>
          <w:szCs w:val="24"/>
        </w:rPr>
        <w:t xml:space="preserve"> и </w:t>
      </w:r>
      <w:proofErr w:type="spellStart"/>
      <w:r w:rsidR="00ED2B49">
        <w:rPr>
          <w:rFonts w:cs="Times New Roman"/>
          <w:b w:val="0"/>
          <w:color w:val="000000"/>
          <w:szCs w:val="24"/>
        </w:rPr>
        <w:t>тд</w:t>
      </w:r>
      <w:proofErr w:type="spellEnd"/>
      <w:r w:rsidR="00ED2B49">
        <w:rPr>
          <w:rFonts w:cs="Times New Roman"/>
          <w:b w:val="0"/>
          <w:color w:val="000000"/>
          <w:szCs w:val="24"/>
        </w:rPr>
        <w:t xml:space="preserve">). Ниже представлены разработанные макеты для новых упаковок. </w:t>
      </w:r>
    </w:p>
    <w:p w14:paraId="3D19AC27" w14:textId="0988088B" w:rsidR="00ED2B49" w:rsidRDefault="00ED2B49" w:rsidP="00222965">
      <w:pPr>
        <w:pStyle w:val="22"/>
        <w:rPr>
          <w:rFonts w:cs="Times New Roman"/>
          <w:b w:val="0"/>
          <w:color w:val="000000"/>
          <w:szCs w:val="24"/>
        </w:rPr>
      </w:pPr>
      <w:r>
        <w:rPr>
          <w:rFonts w:cs="Times New Roman"/>
          <w:b w:val="0"/>
          <w:noProof/>
          <w:color w:val="000000"/>
          <w:szCs w:val="24"/>
          <w:lang w:eastAsia="ru-RU"/>
        </w:rPr>
        <w:lastRenderedPageBreak/>
        <w:drawing>
          <wp:inline distT="0" distB="0" distL="0" distR="0" wp14:anchorId="5CBB6A76" wp14:editId="1FA623AE">
            <wp:extent cx="5940425" cy="2880995"/>
            <wp:effectExtent l="0" t="0" r="3175"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колгот.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2880995"/>
                    </a:xfrm>
                    <a:prstGeom prst="rect">
                      <a:avLst/>
                    </a:prstGeom>
                  </pic:spPr>
                </pic:pic>
              </a:graphicData>
            </a:graphic>
          </wp:inline>
        </w:drawing>
      </w:r>
    </w:p>
    <w:p w14:paraId="42BC670E" w14:textId="5AD592AE" w:rsidR="00ED2B49" w:rsidRDefault="00AB0CCA" w:rsidP="00AB0CCA">
      <w:pPr>
        <w:pStyle w:val="a"/>
      </w:pPr>
      <w:r>
        <w:t>Новые макеты упаковок в фирменном стиле</w:t>
      </w:r>
    </w:p>
    <w:p w14:paraId="12FABEB8" w14:textId="52AC188F" w:rsidR="008A4935" w:rsidRDefault="008A4935" w:rsidP="00222965">
      <w:pPr>
        <w:pStyle w:val="22"/>
        <w:rPr>
          <w:rFonts w:cs="Times New Roman"/>
          <w:b w:val="0"/>
          <w:color w:val="000000"/>
          <w:szCs w:val="24"/>
        </w:rPr>
      </w:pPr>
    </w:p>
    <w:p w14:paraId="42707896" w14:textId="77777777" w:rsidR="00ED2B49" w:rsidRDefault="00015835" w:rsidP="00222965">
      <w:pPr>
        <w:pStyle w:val="22"/>
        <w:rPr>
          <w:rFonts w:cs="Times New Roman"/>
          <w:color w:val="000000"/>
          <w:sz w:val="28"/>
          <w:szCs w:val="24"/>
        </w:rPr>
      </w:pPr>
      <w:r w:rsidRPr="00015835">
        <w:rPr>
          <w:rFonts w:cs="Times New Roman"/>
          <w:color w:val="000000"/>
          <w:sz w:val="28"/>
          <w:szCs w:val="24"/>
        </w:rPr>
        <w:t xml:space="preserve">Совершенствование </w:t>
      </w:r>
      <w:proofErr w:type="spellStart"/>
      <w:r w:rsidRPr="00015835">
        <w:rPr>
          <w:rFonts w:cs="Times New Roman"/>
          <w:color w:val="000000"/>
          <w:sz w:val="28"/>
          <w:szCs w:val="24"/>
        </w:rPr>
        <w:t>визуала</w:t>
      </w:r>
      <w:proofErr w:type="spellEnd"/>
      <w:r w:rsidRPr="00015835">
        <w:rPr>
          <w:rFonts w:cs="Times New Roman"/>
          <w:color w:val="000000"/>
          <w:sz w:val="28"/>
          <w:szCs w:val="24"/>
        </w:rPr>
        <w:t xml:space="preserve"> для </w:t>
      </w:r>
      <w:proofErr w:type="spellStart"/>
      <w:r w:rsidRPr="00015835">
        <w:rPr>
          <w:rFonts w:cs="Times New Roman"/>
          <w:color w:val="000000"/>
          <w:sz w:val="28"/>
          <w:szCs w:val="24"/>
        </w:rPr>
        <w:t>маркетплейсов</w:t>
      </w:r>
      <w:proofErr w:type="spellEnd"/>
    </w:p>
    <w:p w14:paraId="400F06C4" w14:textId="1BAB1ED0" w:rsidR="00EE5DB7" w:rsidRPr="00ED2B49" w:rsidRDefault="00D63E7D" w:rsidP="00222965">
      <w:pPr>
        <w:pStyle w:val="22"/>
        <w:rPr>
          <w:rFonts w:cs="Times New Roman"/>
          <w:b w:val="0"/>
          <w:color w:val="000000"/>
          <w:szCs w:val="24"/>
        </w:rPr>
      </w:pPr>
      <w:r w:rsidRPr="00ED2B49">
        <w:rPr>
          <w:b w:val="0"/>
          <w:noProof/>
          <w:sz w:val="22"/>
          <w:szCs w:val="24"/>
          <w:lang w:eastAsia="ru-RU"/>
        </w:rPr>
        <w:drawing>
          <wp:anchor distT="0" distB="0" distL="114300" distR="114300" simplePos="0" relativeHeight="251668480" behindDoc="0" locked="0" layoutInCell="1" allowOverlap="1" wp14:anchorId="5240ACDD" wp14:editId="02E7C2FC">
            <wp:simplePos x="0" y="0"/>
            <wp:positionH relativeFrom="margin">
              <wp:posOffset>2733040</wp:posOffset>
            </wp:positionH>
            <wp:positionV relativeFrom="paragraph">
              <wp:posOffset>1419225</wp:posOffset>
            </wp:positionV>
            <wp:extent cx="2606040" cy="3434715"/>
            <wp:effectExtent l="19050" t="19050" r="22860" b="1333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6040" cy="34347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ED2B49">
        <w:rPr>
          <w:b w:val="0"/>
          <w:noProof/>
          <w:sz w:val="22"/>
          <w:szCs w:val="24"/>
          <w:lang w:eastAsia="ru-RU"/>
        </w:rPr>
        <w:drawing>
          <wp:anchor distT="0" distB="0" distL="114300" distR="114300" simplePos="0" relativeHeight="251669504" behindDoc="0" locked="0" layoutInCell="1" allowOverlap="1" wp14:anchorId="7912165C" wp14:editId="07EF5049">
            <wp:simplePos x="0" y="0"/>
            <wp:positionH relativeFrom="margin">
              <wp:posOffset>22860</wp:posOffset>
            </wp:positionH>
            <wp:positionV relativeFrom="paragraph">
              <wp:posOffset>1411605</wp:posOffset>
            </wp:positionV>
            <wp:extent cx="2558415" cy="3444240"/>
            <wp:effectExtent l="19050" t="19050" r="13335" b="2286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58415" cy="344424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ED2B49" w:rsidRPr="00ED2B49">
        <w:rPr>
          <w:rFonts w:cs="Times New Roman"/>
          <w:b w:val="0"/>
          <w:color w:val="000000"/>
          <w:szCs w:val="24"/>
        </w:rPr>
        <w:t>Совершенствование фронтальной фотографии для к</w:t>
      </w:r>
      <w:r w:rsidR="00ED2B49">
        <w:rPr>
          <w:rFonts w:cs="Times New Roman"/>
          <w:b w:val="0"/>
          <w:color w:val="000000"/>
          <w:szCs w:val="24"/>
        </w:rPr>
        <w:t xml:space="preserve">арточек товаров на </w:t>
      </w:r>
      <w:proofErr w:type="spellStart"/>
      <w:r w:rsidR="00ED2B49">
        <w:rPr>
          <w:rFonts w:cs="Times New Roman"/>
          <w:b w:val="0"/>
          <w:color w:val="000000"/>
          <w:szCs w:val="24"/>
        </w:rPr>
        <w:t>маркетплейсах</w:t>
      </w:r>
      <w:proofErr w:type="spellEnd"/>
      <w:r w:rsidR="00ED2B49">
        <w:rPr>
          <w:rFonts w:cs="Times New Roman"/>
          <w:b w:val="0"/>
          <w:color w:val="000000"/>
          <w:szCs w:val="24"/>
        </w:rPr>
        <w:t xml:space="preserve"> осуществляется по </w:t>
      </w:r>
      <w:r>
        <w:rPr>
          <w:rFonts w:cs="Times New Roman"/>
          <w:b w:val="0"/>
          <w:color w:val="000000"/>
          <w:szCs w:val="24"/>
        </w:rPr>
        <w:t>аналогичной с упаковками схеме, вертикальная полоска с фирменным блоком моментально даёт потребителю возможность идентифицировать бренд, узнать его. Более того, такая яркая цветовая полоска среди карточек конкурентов в поисковой выдаче также привлечет внимание покупателя.</w:t>
      </w:r>
    </w:p>
    <w:p w14:paraId="20D4DAD0" w14:textId="49550F48" w:rsidR="00015835" w:rsidRDefault="00015835" w:rsidP="00015835">
      <w:pPr>
        <w:pStyle w:val="a"/>
        <w:numPr>
          <w:ilvl w:val="0"/>
          <w:numId w:val="0"/>
        </w:numPr>
        <w:ind w:left="720"/>
        <w:jc w:val="left"/>
      </w:pPr>
    </w:p>
    <w:p w14:paraId="1B836D7D" w14:textId="7EC9CA65" w:rsidR="00222965" w:rsidRPr="000478B0" w:rsidRDefault="00222965" w:rsidP="000478B0">
      <w:pPr>
        <w:pStyle w:val="a"/>
        <w:ind w:left="0"/>
        <w:rPr>
          <w:i w:val="0"/>
        </w:rPr>
      </w:pPr>
      <w:r w:rsidRPr="000478B0">
        <w:rPr>
          <w:i w:val="0"/>
        </w:rPr>
        <w:lastRenderedPageBreak/>
        <w:t xml:space="preserve">Примеры оформления карточек </w:t>
      </w:r>
      <w:proofErr w:type="gramStart"/>
      <w:r w:rsidRPr="000478B0">
        <w:rPr>
          <w:b/>
          <w:i w:val="0"/>
        </w:rPr>
        <w:t>До</w:t>
      </w:r>
      <w:proofErr w:type="gramEnd"/>
      <w:r w:rsidR="008F3FBC" w:rsidRPr="000478B0">
        <w:rPr>
          <w:b/>
          <w:i w:val="0"/>
        </w:rPr>
        <w:t xml:space="preserve"> </w:t>
      </w:r>
      <w:r w:rsidRPr="000478B0">
        <w:rPr>
          <w:b/>
          <w:i w:val="0"/>
        </w:rPr>
        <w:t>/</w:t>
      </w:r>
      <w:r w:rsidR="008F3FBC" w:rsidRPr="000478B0">
        <w:rPr>
          <w:b/>
          <w:i w:val="0"/>
        </w:rPr>
        <w:t xml:space="preserve"> </w:t>
      </w:r>
      <w:r w:rsidRPr="000478B0">
        <w:rPr>
          <w:b/>
          <w:i w:val="0"/>
        </w:rPr>
        <w:t>После</w:t>
      </w:r>
    </w:p>
    <w:p w14:paraId="1E6670AA" w14:textId="4D8A6E5F" w:rsidR="000478B0" w:rsidRDefault="000478B0" w:rsidP="000478B0">
      <w:pPr>
        <w:pStyle w:val="a"/>
        <w:numPr>
          <w:ilvl w:val="0"/>
          <w:numId w:val="0"/>
        </w:numPr>
        <w:ind w:firstLine="708"/>
        <w:jc w:val="left"/>
        <w:rPr>
          <w:i w:val="0"/>
        </w:rPr>
      </w:pPr>
      <w:r w:rsidRPr="000478B0">
        <w:rPr>
          <w:i w:val="0"/>
        </w:rPr>
        <w:t>Для того чтобы не создавать перегрузку яркой полосой на каждой фотографии в карточке товара необходимо разработать дизайн всех по</w:t>
      </w:r>
      <w:r>
        <w:rPr>
          <w:i w:val="0"/>
        </w:rPr>
        <w:t>следующих, кроме фронтальной, фотографий</w:t>
      </w:r>
      <w:r w:rsidRPr="000478B0">
        <w:rPr>
          <w:i w:val="0"/>
        </w:rPr>
        <w:t>, чтобы покупатель</w:t>
      </w:r>
      <w:r>
        <w:rPr>
          <w:i w:val="0"/>
        </w:rPr>
        <w:t>,</w:t>
      </w:r>
      <w:r w:rsidRPr="000478B0">
        <w:rPr>
          <w:i w:val="0"/>
        </w:rPr>
        <w:t xml:space="preserve"> листая фотографии</w:t>
      </w:r>
      <w:r w:rsidR="006F6722">
        <w:rPr>
          <w:i w:val="0"/>
        </w:rPr>
        <w:t>,</w:t>
      </w:r>
      <w:r w:rsidRPr="000478B0">
        <w:rPr>
          <w:i w:val="0"/>
        </w:rPr>
        <w:t xml:space="preserve"> продолжал окунаться в новый фирменный стиль компании.</w:t>
      </w:r>
      <w:r>
        <w:rPr>
          <w:i w:val="0"/>
        </w:rPr>
        <w:t xml:space="preserve"> Ниже предложены следующие варианты: </w:t>
      </w:r>
    </w:p>
    <w:p w14:paraId="53A83105" w14:textId="617CA104" w:rsidR="000478B0" w:rsidRDefault="000478B0" w:rsidP="000478B0">
      <w:pPr>
        <w:pStyle w:val="a"/>
        <w:numPr>
          <w:ilvl w:val="0"/>
          <w:numId w:val="0"/>
        </w:numPr>
        <w:ind w:firstLine="708"/>
        <w:jc w:val="left"/>
        <w:rPr>
          <w:noProof/>
          <w:lang w:eastAsia="ru-RU"/>
        </w:rPr>
      </w:pPr>
      <w:r w:rsidRPr="000478B0">
        <w:rPr>
          <w:i w:val="0"/>
          <w:noProof/>
          <w:lang w:eastAsia="ru-RU"/>
        </w:rPr>
        <w:drawing>
          <wp:inline distT="0" distB="0" distL="0" distR="0" wp14:anchorId="66E3E3E5" wp14:editId="3E62F22A">
            <wp:extent cx="2307868" cy="3199183"/>
            <wp:effectExtent l="0" t="0" r="0" b="127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21655" cy="3218294"/>
                    </a:xfrm>
                    <a:prstGeom prst="rect">
                      <a:avLst/>
                    </a:prstGeom>
                  </pic:spPr>
                </pic:pic>
              </a:graphicData>
            </a:graphic>
          </wp:inline>
        </w:drawing>
      </w:r>
      <w:r w:rsidRPr="000478B0">
        <w:rPr>
          <w:noProof/>
          <w:lang w:eastAsia="ru-RU"/>
        </w:rPr>
        <w:t xml:space="preserve"> </w:t>
      </w:r>
      <w:r w:rsidRPr="000478B0">
        <w:rPr>
          <w:i w:val="0"/>
          <w:noProof/>
          <w:lang w:eastAsia="ru-RU"/>
        </w:rPr>
        <w:drawing>
          <wp:inline distT="0" distB="0" distL="0" distR="0" wp14:anchorId="6886CD5F" wp14:editId="3CECF923">
            <wp:extent cx="2459990" cy="3207961"/>
            <wp:effectExtent l="0" t="0" r="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82781" cy="3237682"/>
                    </a:xfrm>
                    <a:prstGeom prst="rect">
                      <a:avLst/>
                    </a:prstGeom>
                  </pic:spPr>
                </pic:pic>
              </a:graphicData>
            </a:graphic>
          </wp:inline>
        </w:drawing>
      </w:r>
    </w:p>
    <w:p w14:paraId="0F9F3583" w14:textId="36E69E0D" w:rsidR="006F6722" w:rsidRPr="006F6722" w:rsidRDefault="006F6722" w:rsidP="006F6722">
      <w:pPr>
        <w:pStyle w:val="a"/>
      </w:pPr>
      <w:r w:rsidRPr="006F6722">
        <w:t>Примеры оформления не фронтальных фотографий карточек</w:t>
      </w:r>
    </w:p>
    <w:p w14:paraId="78C6526F" w14:textId="147CE3A9" w:rsidR="004D3323" w:rsidRPr="004D3323" w:rsidRDefault="004D3323" w:rsidP="004D3323">
      <w:pPr>
        <w:pStyle w:val="a"/>
        <w:numPr>
          <w:ilvl w:val="0"/>
          <w:numId w:val="0"/>
        </w:numPr>
        <w:jc w:val="left"/>
        <w:rPr>
          <w:b/>
          <w:i w:val="0"/>
          <w:sz w:val="28"/>
        </w:rPr>
      </w:pPr>
      <w:r w:rsidRPr="004D3323">
        <w:rPr>
          <w:b/>
          <w:i w:val="0"/>
          <w:sz w:val="28"/>
        </w:rPr>
        <w:t>Разработка вариантов нанесения фирменного стиля на другие носители.</w:t>
      </w:r>
    </w:p>
    <w:p w14:paraId="1C0C178C" w14:textId="506CF992" w:rsidR="00222965" w:rsidRDefault="004D3323" w:rsidP="00216BB8">
      <w:pPr>
        <w:rPr>
          <w:b/>
          <w:lang w:val="ru-RU"/>
        </w:rPr>
      </w:pPr>
      <w:r>
        <w:rPr>
          <w:b/>
          <w:noProof/>
          <w:lang w:val="ru-RU" w:eastAsia="ru-RU"/>
        </w:rPr>
        <w:drawing>
          <wp:inline distT="0" distB="0" distL="0" distR="0" wp14:anchorId="7B2F9EE1" wp14:editId="4FCA1069">
            <wp:extent cx="4827905" cy="3310637"/>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30223" cy="3312226"/>
                    </a:xfrm>
                    <a:prstGeom prst="rect">
                      <a:avLst/>
                    </a:prstGeom>
                  </pic:spPr>
                </pic:pic>
              </a:graphicData>
            </a:graphic>
          </wp:inline>
        </w:drawing>
      </w:r>
    </w:p>
    <w:p w14:paraId="7FAF3C2A" w14:textId="0AB56A80" w:rsidR="004D3323" w:rsidRDefault="004D3323" w:rsidP="00216BB8">
      <w:pPr>
        <w:rPr>
          <w:b/>
          <w:lang w:val="ru-RU"/>
        </w:rPr>
      </w:pPr>
      <w:r>
        <w:rPr>
          <w:b/>
          <w:noProof/>
          <w:lang w:val="ru-RU" w:eastAsia="ru-RU"/>
        </w:rPr>
        <w:lastRenderedPageBreak/>
        <w:drawing>
          <wp:inline distT="0" distB="0" distL="0" distR="0" wp14:anchorId="7C389B7F" wp14:editId="007AFADB">
            <wp:extent cx="5077968" cy="1655064"/>
            <wp:effectExtent l="0" t="0" r="889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учка0712 (1) (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77968" cy="1655064"/>
                    </a:xfrm>
                    <a:prstGeom prst="rect">
                      <a:avLst/>
                    </a:prstGeom>
                  </pic:spPr>
                </pic:pic>
              </a:graphicData>
            </a:graphic>
          </wp:inline>
        </w:drawing>
      </w:r>
    </w:p>
    <w:p w14:paraId="6CC37296" w14:textId="4BEE4939" w:rsidR="00015835" w:rsidRDefault="00015835" w:rsidP="00216BB8">
      <w:pPr>
        <w:rPr>
          <w:b/>
          <w:lang w:val="ru-RU"/>
        </w:rPr>
      </w:pPr>
    </w:p>
    <w:p w14:paraId="0F7BE009" w14:textId="62249E92" w:rsidR="006F6722" w:rsidRDefault="006F6722" w:rsidP="006F6722">
      <w:pPr>
        <w:pStyle w:val="a"/>
      </w:pPr>
      <w:r w:rsidRPr="006F6722">
        <w:t xml:space="preserve">Варианты нанесения фирменного блока на упаковку </w:t>
      </w:r>
      <w:proofErr w:type="spellStart"/>
      <w:r w:rsidRPr="006F6722">
        <w:t>зип</w:t>
      </w:r>
      <w:proofErr w:type="spellEnd"/>
      <w:r w:rsidRPr="006F6722">
        <w:t>-пакет и ручку</w:t>
      </w:r>
    </w:p>
    <w:p w14:paraId="31E42BE5" w14:textId="0BB3203F" w:rsidR="00282D3F" w:rsidRPr="00282D3F" w:rsidRDefault="00282D3F" w:rsidP="00282D3F">
      <w:pPr>
        <w:pStyle w:val="a"/>
        <w:numPr>
          <w:ilvl w:val="0"/>
          <w:numId w:val="0"/>
        </w:numPr>
        <w:ind w:left="720" w:hanging="360"/>
        <w:jc w:val="left"/>
        <w:rPr>
          <w:i w:val="0"/>
        </w:rPr>
      </w:pPr>
      <w:r w:rsidRPr="00282D3F">
        <w:rPr>
          <w:i w:val="0"/>
        </w:rPr>
        <w:t xml:space="preserve">На ручке представлен вариант нанесения логотипа нового семейного собирательного бренда </w:t>
      </w:r>
      <w:proofErr w:type="spellStart"/>
      <w:r w:rsidRPr="00282D3F">
        <w:rPr>
          <w:i w:val="0"/>
          <w:lang w:val="en-US"/>
        </w:rPr>
        <w:t>Comandor</w:t>
      </w:r>
      <w:proofErr w:type="spellEnd"/>
      <w:r w:rsidRPr="00282D3F">
        <w:rPr>
          <w:i w:val="0"/>
        </w:rPr>
        <w:t>&amp;</w:t>
      </w:r>
      <w:r w:rsidRPr="00282D3F">
        <w:rPr>
          <w:i w:val="0"/>
          <w:lang w:val="en-US"/>
        </w:rPr>
        <w:t>Cinema</w:t>
      </w:r>
      <w:r w:rsidRPr="00282D3F">
        <w:rPr>
          <w:i w:val="0"/>
        </w:rPr>
        <w:t>.</w:t>
      </w:r>
    </w:p>
    <w:p w14:paraId="5A37F028" w14:textId="77777777" w:rsidR="00015835" w:rsidRPr="00135765" w:rsidRDefault="00015835" w:rsidP="00216BB8">
      <w:pPr>
        <w:rPr>
          <w:b/>
          <w:lang w:val="ru-RU"/>
        </w:rPr>
      </w:pPr>
    </w:p>
    <w:p w14:paraId="753A1735" w14:textId="160A3B88" w:rsidR="00A25CF8" w:rsidRPr="00821BB4" w:rsidRDefault="006F6722" w:rsidP="00216BB8">
      <w:pPr>
        <w:pStyle w:val="2"/>
        <w:rPr>
          <w:rStyle w:val="a8"/>
          <w:rFonts w:ascii="Times New Roman" w:hAnsi="Times New Roman" w:cs="Times New Roman"/>
          <w:color w:val="000000" w:themeColor="text1"/>
          <w:sz w:val="28"/>
          <w:lang w:val="ru-RU"/>
        </w:rPr>
      </w:pPr>
      <w:bookmarkStart w:id="29" w:name="_Toc136011943"/>
      <w:r w:rsidRPr="00821BB4">
        <w:rPr>
          <w:rStyle w:val="a8"/>
          <w:rFonts w:ascii="Times New Roman" w:hAnsi="Times New Roman" w:cs="Times New Roman"/>
          <w:color w:val="000000" w:themeColor="text1"/>
          <w:sz w:val="28"/>
          <w:lang w:val="ru-RU"/>
        </w:rPr>
        <w:t>3.3</w:t>
      </w:r>
      <w:r w:rsidR="00216BB8" w:rsidRPr="00821BB4">
        <w:rPr>
          <w:rStyle w:val="a8"/>
          <w:rFonts w:ascii="Times New Roman" w:hAnsi="Times New Roman" w:cs="Times New Roman"/>
          <w:color w:val="000000" w:themeColor="text1"/>
          <w:sz w:val="28"/>
          <w:lang w:val="ru-RU"/>
        </w:rPr>
        <w:t xml:space="preserve"> </w:t>
      </w:r>
      <w:r w:rsidR="00A25CF8" w:rsidRPr="00821BB4">
        <w:rPr>
          <w:rStyle w:val="a8"/>
          <w:rFonts w:ascii="Times New Roman" w:hAnsi="Times New Roman" w:cs="Times New Roman"/>
          <w:color w:val="000000" w:themeColor="text1"/>
          <w:sz w:val="28"/>
          <w:lang w:val="ru-RU"/>
        </w:rPr>
        <w:t xml:space="preserve">Оценка </w:t>
      </w:r>
      <w:r w:rsidR="00157FF3">
        <w:rPr>
          <w:rStyle w:val="a8"/>
          <w:rFonts w:ascii="Times New Roman" w:hAnsi="Times New Roman" w:cs="Times New Roman"/>
          <w:color w:val="000000" w:themeColor="text1"/>
          <w:sz w:val="28"/>
          <w:lang w:val="ru-RU"/>
        </w:rPr>
        <w:t xml:space="preserve">восприятия </w:t>
      </w:r>
      <w:r w:rsidR="00A25CF8" w:rsidRPr="00821BB4">
        <w:rPr>
          <w:rStyle w:val="a8"/>
          <w:rFonts w:ascii="Times New Roman" w:hAnsi="Times New Roman" w:cs="Times New Roman"/>
          <w:color w:val="000000" w:themeColor="text1"/>
          <w:sz w:val="28"/>
          <w:lang w:val="ru-RU"/>
        </w:rPr>
        <w:t>предложенных изменений</w:t>
      </w:r>
      <w:r w:rsidR="00821BB4" w:rsidRPr="00821BB4">
        <w:rPr>
          <w:rStyle w:val="a8"/>
          <w:rFonts w:ascii="Times New Roman" w:hAnsi="Times New Roman" w:cs="Times New Roman"/>
          <w:color w:val="000000" w:themeColor="text1"/>
          <w:sz w:val="28"/>
          <w:lang w:val="ru-RU"/>
        </w:rPr>
        <w:t xml:space="preserve"> идентификаторов бренда </w:t>
      </w:r>
      <w:proofErr w:type="spellStart"/>
      <w:r w:rsidR="00821BB4" w:rsidRPr="00821BB4">
        <w:rPr>
          <w:rStyle w:val="a8"/>
          <w:rFonts w:ascii="Times New Roman" w:hAnsi="Times New Roman" w:cs="Times New Roman"/>
          <w:color w:val="000000" w:themeColor="text1"/>
          <w:sz w:val="28"/>
          <w:lang w:val="ru-RU"/>
        </w:rPr>
        <w:t>Comandor&amp;Cinema</w:t>
      </w:r>
      <w:proofErr w:type="spellEnd"/>
      <w:r w:rsidR="00821BB4" w:rsidRPr="00821BB4">
        <w:rPr>
          <w:rStyle w:val="a8"/>
          <w:rFonts w:ascii="Times New Roman" w:hAnsi="Times New Roman" w:cs="Times New Roman"/>
          <w:color w:val="000000" w:themeColor="text1"/>
          <w:sz w:val="28"/>
          <w:lang w:val="ru-RU"/>
        </w:rPr>
        <w:t xml:space="preserve"> респондентами</w:t>
      </w:r>
      <w:bookmarkEnd w:id="29"/>
    </w:p>
    <w:p w14:paraId="0D148DA5" w14:textId="520842EA" w:rsidR="00A25CF8" w:rsidRPr="00821BB4" w:rsidRDefault="00A25CF8" w:rsidP="00A25CF8">
      <w:pPr>
        <w:rPr>
          <w:lang w:val="ru-RU"/>
        </w:rPr>
      </w:pPr>
      <w:r w:rsidRPr="00821BB4">
        <w:rPr>
          <w:lang w:val="ru-RU"/>
        </w:rPr>
        <w:t xml:space="preserve"> </w:t>
      </w:r>
    </w:p>
    <w:p w14:paraId="21FBE6A6" w14:textId="7E84D984" w:rsidR="00A25CF8" w:rsidRPr="00821BB4" w:rsidRDefault="00A25CF8" w:rsidP="00A25CF8">
      <w:pPr>
        <w:spacing w:line="360" w:lineRule="auto"/>
        <w:ind w:firstLine="708"/>
        <w:rPr>
          <w:lang w:val="ru-RU"/>
        </w:rPr>
      </w:pPr>
      <w:r w:rsidRPr="00821BB4">
        <w:rPr>
          <w:lang w:val="ru-RU"/>
        </w:rPr>
        <w:t xml:space="preserve">На данном этапе необходимо еще раз отметить, что результативность рассматривается как степень достижения целей, которые были сформулированы в начале работы. </w:t>
      </w:r>
    </w:p>
    <w:p w14:paraId="657772AA" w14:textId="6C3CBA4D" w:rsidR="00A25CF8" w:rsidRPr="00821BB4" w:rsidRDefault="00CC1AC5" w:rsidP="00A25CF8">
      <w:pPr>
        <w:spacing w:line="360" w:lineRule="auto"/>
        <w:ind w:firstLine="708"/>
        <w:rPr>
          <w:lang w:val="ru-RU"/>
        </w:rPr>
      </w:pPr>
      <w:r w:rsidRPr="00821BB4">
        <w:rPr>
          <w:lang w:val="ru-RU"/>
        </w:rPr>
        <w:t xml:space="preserve">Таким образом, посредством совершенствования таких элементов программы </w:t>
      </w:r>
      <w:proofErr w:type="spellStart"/>
      <w:r w:rsidRPr="00821BB4">
        <w:rPr>
          <w:lang w:val="ru-RU"/>
        </w:rPr>
        <w:t>брендинга</w:t>
      </w:r>
      <w:proofErr w:type="spellEnd"/>
      <w:r w:rsidRPr="00821BB4">
        <w:rPr>
          <w:lang w:val="ru-RU"/>
        </w:rPr>
        <w:t xml:space="preserve"> как позиционирование, слоган, фирменный стиль (включающий в себя как элементы, так и непосредственно носители) в рамках данной работы стояли следующие цели, достижение которых следует оценить для дальнейшего принятия решения об результативности </w:t>
      </w:r>
      <w:r w:rsidR="00BC03E8" w:rsidRPr="00821BB4">
        <w:rPr>
          <w:lang w:val="ru-RU"/>
        </w:rPr>
        <w:t>проведенных изменений</w:t>
      </w:r>
      <w:r w:rsidRPr="00821BB4">
        <w:rPr>
          <w:lang w:val="ru-RU"/>
        </w:rPr>
        <w:t>:</w:t>
      </w:r>
    </w:p>
    <w:p w14:paraId="6121A8A3" w14:textId="0B0565A9" w:rsidR="00CC1AC5" w:rsidRPr="00821BB4" w:rsidRDefault="00CC1AC5" w:rsidP="00CC1AC5">
      <w:pPr>
        <w:pStyle w:val="aa"/>
        <w:numPr>
          <w:ilvl w:val="0"/>
          <w:numId w:val="40"/>
        </w:numPr>
        <w:spacing w:line="360" w:lineRule="auto"/>
        <w:rPr>
          <w:lang w:val="ru-RU"/>
        </w:rPr>
      </w:pPr>
      <w:r w:rsidRPr="00821BB4">
        <w:rPr>
          <w:lang w:val="ru-RU"/>
        </w:rPr>
        <w:t>Повысить узнаваемость и конкурентоспособность бренда за счет упаковки</w:t>
      </w:r>
    </w:p>
    <w:p w14:paraId="0D51789F" w14:textId="7EC709EB" w:rsidR="00CC1AC5" w:rsidRPr="00821BB4" w:rsidRDefault="00CC1AC5" w:rsidP="00CC1AC5">
      <w:pPr>
        <w:pStyle w:val="aa"/>
        <w:numPr>
          <w:ilvl w:val="0"/>
          <w:numId w:val="40"/>
        </w:numPr>
        <w:spacing w:line="360" w:lineRule="auto"/>
        <w:rPr>
          <w:lang w:val="ru-RU"/>
        </w:rPr>
      </w:pPr>
      <w:r w:rsidRPr="00821BB4">
        <w:rPr>
          <w:lang w:val="ru-RU"/>
        </w:rPr>
        <w:t>Выделить продукцию бренда на полке среди конкурентов</w:t>
      </w:r>
    </w:p>
    <w:p w14:paraId="34D468A5" w14:textId="4AFB478E" w:rsidR="00CC1AC5" w:rsidRPr="00821BB4" w:rsidRDefault="00CC1AC5" w:rsidP="00CC1AC5">
      <w:pPr>
        <w:pStyle w:val="aa"/>
        <w:numPr>
          <w:ilvl w:val="0"/>
          <w:numId w:val="40"/>
        </w:numPr>
        <w:spacing w:line="360" w:lineRule="auto"/>
        <w:rPr>
          <w:lang w:val="ru-RU"/>
        </w:rPr>
      </w:pPr>
      <w:r w:rsidRPr="00821BB4">
        <w:rPr>
          <w:lang w:val="ru-RU"/>
        </w:rPr>
        <w:t xml:space="preserve">Создать благоприятные ассоциации в восприятии потребителя </w:t>
      </w:r>
      <w:r w:rsidR="00BC03E8" w:rsidRPr="00821BB4">
        <w:rPr>
          <w:lang w:val="ru-RU"/>
        </w:rPr>
        <w:t xml:space="preserve">в том числе </w:t>
      </w:r>
      <w:r w:rsidRPr="00821BB4">
        <w:rPr>
          <w:lang w:val="ru-RU"/>
        </w:rPr>
        <w:t>за счет фирменного стиля</w:t>
      </w:r>
    </w:p>
    <w:p w14:paraId="0C72F67E" w14:textId="0BE13167" w:rsidR="00CC1AC5" w:rsidRPr="00821BB4" w:rsidRDefault="00CC1AC5" w:rsidP="00CC1AC5">
      <w:pPr>
        <w:pStyle w:val="aa"/>
        <w:numPr>
          <w:ilvl w:val="0"/>
          <w:numId w:val="40"/>
        </w:numPr>
        <w:spacing w:line="360" w:lineRule="auto"/>
        <w:rPr>
          <w:lang w:val="ru-RU"/>
        </w:rPr>
      </w:pPr>
      <w:r w:rsidRPr="00821BB4">
        <w:rPr>
          <w:lang w:val="ru-RU"/>
        </w:rPr>
        <w:t>Визуально и идейно объединить два направления компании при помощи единого фирменного стиля</w:t>
      </w:r>
    </w:p>
    <w:p w14:paraId="5930ED58" w14:textId="4B5C598F" w:rsidR="00BC03E8" w:rsidRDefault="00BC03E8" w:rsidP="00CC1AC5">
      <w:pPr>
        <w:pStyle w:val="aa"/>
        <w:numPr>
          <w:ilvl w:val="0"/>
          <w:numId w:val="40"/>
        </w:numPr>
        <w:spacing w:line="360" w:lineRule="auto"/>
        <w:rPr>
          <w:lang w:val="ru-RU"/>
        </w:rPr>
      </w:pPr>
      <w:r w:rsidRPr="00821BB4">
        <w:rPr>
          <w:lang w:val="ru-RU"/>
        </w:rPr>
        <w:t>Уточнить позиционирование нового собирательного бренда и его ценностей</w:t>
      </w:r>
    </w:p>
    <w:p w14:paraId="30E49931" w14:textId="77777777" w:rsidR="00821BB4" w:rsidRPr="00821BB4" w:rsidRDefault="00821BB4" w:rsidP="00821BB4">
      <w:pPr>
        <w:pStyle w:val="aa"/>
        <w:spacing w:line="360" w:lineRule="auto"/>
        <w:ind w:left="1428"/>
        <w:rPr>
          <w:lang w:val="ru-RU"/>
        </w:rPr>
      </w:pPr>
    </w:p>
    <w:p w14:paraId="74CED0D3" w14:textId="3D5802C2" w:rsidR="00BC03E8" w:rsidRPr="00821BB4" w:rsidRDefault="00BC03E8" w:rsidP="00BC03E8">
      <w:pPr>
        <w:spacing w:line="360" w:lineRule="auto"/>
        <w:ind w:firstLine="708"/>
        <w:rPr>
          <w:lang w:val="ru-RU"/>
        </w:rPr>
      </w:pPr>
      <w:r w:rsidRPr="00821BB4">
        <w:rPr>
          <w:lang w:val="ru-RU"/>
        </w:rPr>
        <w:t xml:space="preserve">Для оценки </w:t>
      </w:r>
      <w:r w:rsidR="00821BB4">
        <w:rPr>
          <w:lang w:val="ru-RU"/>
        </w:rPr>
        <w:t>восприятия/</w:t>
      </w:r>
      <w:r w:rsidRPr="00821BB4">
        <w:rPr>
          <w:lang w:val="ru-RU"/>
        </w:rPr>
        <w:t>рез</w:t>
      </w:r>
      <w:r w:rsidR="00210233" w:rsidRPr="00821BB4">
        <w:rPr>
          <w:lang w:val="ru-RU"/>
        </w:rPr>
        <w:t>у</w:t>
      </w:r>
      <w:r w:rsidRPr="00821BB4">
        <w:rPr>
          <w:lang w:val="ru-RU"/>
        </w:rPr>
        <w:t>льтативности совершенств</w:t>
      </w:r>
      <w:r w:rsidR="00821BB4">
        <w:rPr>
          <w:lang w:val="ru-RU"/>
        </w:rPr>
        <w:t xml:space="preserve">ования программы </w:t>
      </w:r>
      <w:proofErr w:type="spellStart"/>
      <w:r w:rsidR="00821BB4">
        <w:rPr>
          <w:lang w:val="ru-RU"/>
        </w:rPr>
        <w:t>брендинга</w:t>
      </w:r>
      <w:proofErr w:type="spellEnd"/>
      <w:r w:rsidR="00821BB4">
        <w:rPr>
          <w:lang w:val="ru-RU"/>
        </w:rPr>
        <w:t>,</w:t>
      </w:r>
      <w:r w:rsidRPr="00821BB4">
        <w:rPr>
          <w:lang w:val="ru-RU"/>
        </w:rPr>
        <w:t xml:space="preserve"> была разработана анкета, включающая в себя 39 вопросов, по которой был проведен опрос, среди потребителей и целевого сегмента компании</w:t>
      </w:r>
      <w:r w:rsidR="007D1FAC" w:rsidRPr="00821BB4">
        <w:rPr>
          <w:lang w:val="ru-RU"/>
        </w:rPr>
        <w:t xml:space="preserve"> (потенциальных потребителей)</w:t>
      </w:r>
      <w:r w:rsidRPr="00821BB4">
        <w:rPr>
          <w:lang w:val="ru-RU"/>
        </w:rPr>
        <w:t>.</w:t>
      </w:r>
      <w:r w:rsidR="007013AB" w:rsidRPr="00821BB4">
        <w:rPr>
          <w:lang w:val="ru-RU"/>
        </w:rPr>
        <w:t xml:space="preserve"> Полная анкета представлена в Приложении 2.</w:t>
      </w:r>
      <w:r w:rsidR="0002253A" w:rsidRPr="00821BB4">
        <w:rPr>
          <w:lang w:val="ru-RU"/>
        </w:rPr>
        <w:t xml:space="preserve"> Опрос был создан в </w:t>
      </w:r>
      <w:proofErr w:type="spellStart"/>
      <w:r w:rsidR="0002253A" w:rsidRPr="00821BB4">
        <w:rPr>
          <w:lang w:val="ru-RU"/>
        </w:rPr>
        <w:t>гугл</w:t>
      </w:r>
      <w:proofErr w:type="spellEnd"/>
      <w:r w:rsidR="0002253A" w:rsidRPr="00821BB4">
        <w:rPr>
          <w:lang w:val="ru-RU"/>
        </w:rPr>
        <w:t xml:space="preserve"> </w:t>
      </w:r>
      <w:r w:rsidR="0002253A" w:rsidRPr="00821BB4">
        <w:rPr>
          <w:lang w:val="ru-RU"/>
        </w:rPr>
        <w:lastRenderedPageBreak/>
        <w:t xml:space="preserve">формах, и ссылка на него была помещена в сервис </w:t>
      </w:r>
      <w:proofErr w:type="spellStart"/>
      <w:r w:rsidR="0002253A" w:rsidRPr="00821BB4">
        <w:rPr>
          <w:lang w:val="ru-RU"/>
        </w:rPr>
        <w:t>Яндекс.Толока</w:t>
      </w:r>
      <w:proofErr w:type="spellEnd"/>
      <w:r w:rsidR="0002253A" w:rsidRPr="00821BB4">
        <w:rPr>
          <w:lang w:val="ru-RU"/>
        </w:rPr>
        <w:t xml:space="preserve"> (</w:t>
      </w:r>
      <w:proofErr w:type="spellStart"/>
      <w:r w:rsidR="0002253A" w:rsidRPr="00821BB4">
        <w:rPr>
          <w:lang w:val="ru-RU"/>
        </w:rPr>
        <w:t>краудсорсинговая</w:t>
      </w:r>
      <w:proofErr w:type="spellEnd"/>
      <w:r w:rsidR="0002253A" w:rsidRPr="00821BB4">
        <w:rPr>
          <w:lang w:val="ru-RU"/>
        </w:rPr>
        <w:t xml:space="preserve"> платформа).</w:t>
      </w:r>
    </w:p>
    <w:p w14:paraId="05ACAD70" w14:textId="61EB4F87" w:rsidR="005558BE" w:rsidRDefault="007013AB" w:rsidP="00BC03E8">
      <w:pPr>
        <w:spacing w:line="360" w:lineRule="auto"/>
        <w:ind w:firstLine="708"/>
        <w:rPr>
          <w:lang w:val="ru-RU"/>
        </w:rPr>
      </w:pPr>
      <w:r w:rsidRPr="00821BB4">
        <w:rPr>
          <w:lang w:val="ru-RU"/>
        </w:rPr>
        <w:t xml:space="preserve">Всего </w:t>
      </w:r>
      <w:r w:rsidR="00081E70" w:rsidRPr="00821BB4">
        <w:rPr>
          <w:lang w:val="ru-RU"/>
        </w:rPr>
        <w:t xml:space="preserve">в опросе приняло участие </w:t>
      </w:r>
      <w:r w:rsidR="00081E70" w:rsidRPr="00821BB4">
        <w:rPr>
          <w:b/>
          <w:lang w:val="ru-RU"/>
        </w:rPr>
        <w:t>486</w:t>
      </w:r>
      <w:r w:rsidRPr="00821BB4">
        <w:rPr>
          <w:b/>
          <w:lang w:val="ru-RU"/>
        </w:rPr>
        <w:t xml:space="preserve"> респондентов</w:t>
      </w:r>
      <w:r w:rsidRPr="00821BB4">
        <w:rPr>
          <w:lang w:val="ru-RU"/>
        </w:rPr>
        <w:t>.</w:t>
      </w:r>
      <w:r w:rsidR="00514853">
        <w:rPr>
          <w:lang w:val="ru-RU"/>
        </w:rPr>
        <w:t xml:space="preserve"> </w:t>
      </w:r>
      <w:r w:rsidR="00462500">
        <w:rPr>
          <w:lang w:val="ru-RU"/>
        </w:rPr>
        <w:t>Такой размер выборки был рассчитан при помощи калькулятора выборки .</w:t>
      </w:r>
      <w:r w:rsidR="00462500">
        <w:rPr>
          <w:rStyle w:val="ae"/>
          <w:lang w:val="ru-RU"/>
        </w:rPr>
        <w:footnoteReference w:id="35"/>
      </w:r>
      <w:r w:rsidR="00462500">
        <w:rPr>
          <w:lang w:val="ru-RU"/>
        </w:rPr>
        <w:t xml:space="preserve"> При расчётах сделалось округление в большую сторону и учитывалось, что размер генеральной совокупности  - все население России в возрасте от 16 до 65 лет, таким образом примерная цифра </w:t>
      </w:r>
      <w:r w:rsidR="00BF0363">
        <w:rPr>
          <w:lang w:val="ru-RU"/>
        </w:rPr>
        <w:t>– 120 млн человек (по данным Росстат).</w:t>
      </w:r>
      <w:r w:rsidR="00BF0363">
        <w:rPr>
          <w:rStyle w:val="ae"/>
          <w:lang w:val="ru-RU"/>
        </w:rPr>
        <w:footnoteReference w:id="36"/>
      </w:r>
      <w:r w:rsidR="00BF0363">
        <w:rPr>
          <w:lang w:val="ru-RU"/>
        </w:rPr>
        <w:t xml:space="preserve"> При доверительной вероятности в 97% и доверительном интервале в 5%, размер требуемой выборки составил 475 человек. </w:t>
      </w:r>
      <w:r w:rsidR="000B7452">
        <w:rPr>
          <w:lang w:val="ru-RU"/>
        </w:rPr>
        <w:t>Тем не менее количество респондентов получилось еще чуть большим.</w:t>
      </w:r>
    </w:p>
    <w:p w14:paraId="1B56E3FC" w14:textId="116DAB29" w:rsidR="000B7452" w:rsidRDefault="000B7452" w:rsidP="00BC03E8">
      <w:pPr>
        <w:spacing w:line="360" w:lineRule="auto"/>
        <w:ind w:firstLine="708"/>
        <w:rPr>
          <w:lang w:val="ru-RU"/>
        </w:rPr>
      </w:pPr>
      <w:r>
        <w:rPr>
          <w:lang w:val="ru-RU"/>
        </w:rPr>
        <w:t>С помощью блока общих вопросов в анкете, можно определить, что наибольший возрастной сегмент (54,7%) в выборке – люди от 31 до 45, именно этот сегмент является для компании целевым. Следующие по размеру сегменты – люди 18-30 лет, составляющие 22% от выборки и люди в возрасте 46 – 60 лет, составляющие 19,5%.</w:t>
      </w:r>
      <w:r w:rsidR="009D71F7">
        <w:rPr>
          <w:lang w:val="ru-RU"/>
        </w:rPr>
        <w:t xml:space="preserve"> Таким образом, видно, что более 96% респондентов находятся в возрасте целевых сегментов компании.</w:t>
      </w:r>
    </w:p>
    <w:p w14:paraId="4BA92694" w14:textId="4FA056E3" w:rsidR="00BF0363" w:rsidRPr="00821BB4" w:rsidRDefault="00BF0363" w:rsidP="00BC03E8">
      <w:pPr>
        <w:spacing w:line="360" w:lineRule="auto"/>
        <w:ind w:firstLine="708"/>
        <w:rPr>
          <w:lang w:val="ru-RU"/>
        </w:rPr>
      </w:pPr>
    </w:p>
    <w:p w14:paraId="43685EBC" w14:textId="6F7212F1" w:rsidR="0002253A" w:rsidRPr="00821BB4" w:rsidRDefault="0002253A" w:rsidP="00BC03E8">
      <w:pPr>
        <w:spacing w:line="360" w:lineRule="auto"/>
        <w:ind w:firstLine="708"/>
        <w:rPr>
          <w:lang w:val="ru-RU"/>
        </w:rPr>
      </w:pPr>
      <w:r w:rsidRPr="00821BB4">
        <w:rPr>
          <w:noProof/>
          <w:lang w:val="ru-RU" w:eastAsia="ru-RU"/>
        </w:rPr>
        <w:drawing>
          <wp:inline distT="0" distB="0" distL="0" distR="0" wp14:anchorId="5E436466" wp14:editId="4F0F3385">
            <wp:extent cx="5940425" cy="2499523"/>
            <wp:effectExtent l="0" t="0" r="3175" b="0"/>
            <wp:docPr id="47" name="Рисунок 47" descr="C:\Users\gaech\AppData\Local\Microsoft\Windows\INetCache\Content.MSO\7FD8B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ech\AppData\Local\Microsoft\Windows\INetCache\Content.MSO\7FD8BD9.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2499523"/>
                    </a:xfrm>
                    <a:prstGeom prst="rect">
                      <a:avLst/>
                    </a:prstGeom>
                    <a:noFill/>
                    <a:ln>
                      <a:noFill/>
                    </a:ln>
                  </pic:spPr>
                </pic:pic>
              </a:graphicData>
            </a:graphic>
          </wp:inline>
        </w:drawing>
      </w:r>
    </w:p>
    <w:p w14:paraId="064DAAC1" w14:textId="7F92EA21" w:rsidR="00AE4619" w:rsidRDefault="00AE4619" w:rsidP="00AE4619">
      <w:pPr>
        <w:pStyle w:val="a"/>
      </w:pPr>
      <w:r w:rsidRPr="00821BB4">
        <w:t>Распределение по возрасту</w:t>
      </w:r>
    </w:p>
    <w:p w14:paraId="415F6B46" w14:textId="77777777" w:rsidR="009570ED" w:rsidRDefault="009570ED" w:rsidP="009D71F7">
      <w:pPr>
        <w:pStyle w:val="a"/>
        <w:numPr>
          <w:ilvl w:val="0"/>
          <w:numId w:val="0"/>
        </w:numPr>
        <w:ind w:left="720" w:hanging="360"/>
        <w:jc w:val="left"/>
        <w:rPr>
          <w:i w:val="0"/>
        </w:rPr>
      </w:pPr>
    </w:p>
    <w:p w14:paraId="422CF551" w14:textId="29190EF4" w:rsidR="009D71F7" w:rsidRPr="009570ED" w:rsidRDefault="009D71F7" w:rsidP="009D71F7">
      <w:pPr>
        <w:pStyle w:val="a"/>
        <w:numPr>
          <w:ilvl w:val="0"/>
          <w:numId w:val="0"/>
        </w:numPr>
        <w:ind w:left="720" w:hanging="360"/>
        <w:jc w:val="left"/>
        <w:rPr>
          <w:i w:val="0"/>
        </w:rPr>
      </w:pPr>
      <w:r w:rsidRPr="009570ED">
        <w:rPr>
          <w:i w:val="0"/>
        </w:rPr>
        <w:t>Далее рассмотрим распределение респондентов по полу</w:t>
      </w:r>
      <w:r w:rsidR="009570ED" w:rsidRPr="009570ED">
        <w:rPr>
          <w:i w:val="0"/>
        </w:rPr>
        <w:t xml:space="preserve">. По результатам опроса, 55% составили женщины и 45% - мужчины. </w:t>
      </w:r>
    </w:p>
    <w:p w14:paraId="7283D34B" w14:textId="474533F9" w:rsidR="00AE4619" w:rsidRPr="00821BB4" w:rsidRDefault="00AE4619" w:rsidP="00AE4619">
      <w:pPr>
        <w:pStyle w:val="a"/>
        <w:numPr>
          <w:ilvl w:val="0"/>
          <w:numId w:val="0"/>
        </w:numPr>
        <w:ind w:left="360"/>
      </w:pPr>
      <w:r w:rsidRPr="00821BB4">
        <w:rPr>
          <w:noProof/>
          <w:lang w:eastAsia="ru-RU"/>
        </w:rPr>
        <w:lastRenderedPageBreak/>
        <w:drawing>
          <wp:inline distT="0" distB="0" distL="0" distR="0" wp14:anchorId="40D61E85" wp14:editId="596E2E86">
            <wp:extent cx="5940425" cy="2499523"/>
            <wp:effectExtent l="0" t="0" r="3175" b="0"/>
            <wp:docPr id="48" name="Рисунок 48" descr="C:\Users\gaech\AppData\Local\Microsoft\Windows\INetCache\Content.MSO\7B34B4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ech\AppData\Local\Microsoft\Windows\INetCache\Content.MSO\7B34B44F.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499523"/>
                    </a:xfrm>
                    <a:prstGeom prst="rect">
                      <a:avLst/>
                    </a:prstGeom>
                    <a:noFill/>
                    <a:ln>
                      <a:noFill/>
                    </a:ln>
                  </pic:spPr>
                </pic:pic>
              </a:graphicData>
            </a:graphic>
          </wp:inline>
        </w:drawing>
      </w:r>
    </w:p>
    <w:p w14:paraId="4A4E5210" w14:textId="2C6EBACF" w:rsidR="00AE4619" w:rsidRDefault="00AE4619" w:rsidP="00AE4619">
      <w:pPr>
        <w:pStyle w:val="a"/>
      </w:pPr>
      <w:r w:rsidRPr="00821BB4">
        <w:t>Распределение респондентов по полу</w:t>
      </w:r>
    </w:p>
    <w:p w14:paraId="2F0170BD" w14:textId="6A87097A" w:rsidR="0000117F" w:rsidRDefault="0000117F" w:rsidP="0000117F">
      <w:pPr>
        <w:pStyle w:val="a"/>
        <w:numPr>
          <w:ilvl w:val="0"/>
          <w:numId w:val="0"/>
        </w:numPr>
        <w:ind w:left="720"/>
        <w:jc w:val="left"/>
      </w:pPr>
      <w:r>
        <w:rPr>
          <w:noProof/>
          <w:lang w:eastAsia="ru-RU"/>
        </w:rPr>
        <w:drawing>
          <wp:inline distT="0" distB="0" distL="0" distR="0" wp14:anchorId="567AAE11" wp14:editId="3B74B8DD">
            <wp:extent cx="4572000" cy="2743200"/>
            <wp:effectExtent l="0" t="0" r="0" b="0"/>
            <wp:docPr id="1073741837" name="Диаграмма 10737418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983770B" w14:textId="17EEDD1C" w:rsidR="0000117F" w:rsidRDefault="0000117F" w:rsidP="0000117F">
      <w:pPr>
        <w:pStyle w:val="a"/>
      </w:pPr>
      <w:r>
        <w:t>Распределение респондентов по полу среди разных сегментов</w:t>
      </w:r>
    </w:p>
    <w:p w14:paraId="41A532C5" w14:textId="091EDE0C" w:rsidR="0000117F" w:rsidRPr="0000117F" w:rsidRDefault="0000117F" w:rsidP="0000117F">
      <w:pPr>
        <w:pStyle w:val="a"/>
        <w:numPr>
          <w:ilvl w:val="0"/>
          <w:numId w:val="0"/>
        </w:numPr>
        <w:ind w:left="284" w:hanging="360"/>
        <w:jc w:val="left"/>
        <w:rPr>
          <w:i w:val="0"/>
        </w:rPr>
      </w:pPr>
      <w:r w:rsidRPr="0000117F">
        <w:rPr>
          <w:i w:val="0"/>
        </w:rPr>
        <w:t>Теперь посмотрим, какой процент из выборки уже знакомы с брендом.</w:t>
      </w:r>
    </w:p>
    <w:p w14:paraId="31C38F4C" w14:textId="235C70AF" w:rsidR="007013AB" w:rsidRPr="00821BB4" w:rsidRDefault="00823F8D" w:rsidP="00BC03E8">
      <w:pPr>
        <w:spacing w:line="360" w:lineRule="auto"/>
        <w:ind w:firstLine="708"/>
        <w:rPr>
          <w:lang w:val="ru-RU"/>
        </w:rPr>
      </w:pPr>
      <w:r w:rsidRPr="00821BB4">
        <w:rPr>
          <w:noProof/>
          <w:lang w:val="ru-RU" w:eastAsia="ru-RU"/>
        </w:rPr>
        <w:drawing>
          <wp:inline distT="0" distB="0" distL="0" distR="0" wp14:anchorId="73C67E6E" wp14:editId="40E05A38">
            <wp:extent cx="5940425" cy="2499523"/>
            <wp:effectExtent l="0" t="0" r="3175" b="0"/>
            <wp:docPr id="46" name="Рисунок 46" descr="C:\Users\gaech\AppData\Local\Microsoft\Windows\INetCache\Content.MSO\893B23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ech\AppData\Local\Microsoft\Windows\INetCache\Content.MSO\893B2353.t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2499523"/>
                    </a:xfrm>
                    <a:prstGeom prst="rect">
                      <a:avLst/>
                    </a:prstGeom>
                    <a:noFill/>
                    <a:ln>
                      <a:noFill/>
                    </a:ln>
                  </pic:spPr>
                </pic:pic>
              </a:graphicData>
            </a:graphic>
          </wp:inline>
        </w:drawing>
      </w:r>
    </w:p>
    <w:p w14:paraId="5602912E" w14:textId="0D9A8250" w:rsidR="007013AB" w:rsidRPr="00821BB4" w:rsidRDefault="007013AB" w:rsidP="007013AB">
      <w:pPr>
        <w:pStyle w:val="a"/>
      </w:pPr>
      <w:r w:rsidRPr="00821BB4">
        <w:lastRenderedPageBreak/>
        <w:t>Распределение респондентов на потенциальных и реальных потребителей.</w:t>
      </w:r>
    </w:p>
    <w:p w14:paraId="3C510295" w14:textId="31775E8B" w:rsidR="00BC03E8" w:rsidRPr="00821BB4" w:rsidRDefault="00823F8D" w:rsidP="00786F72">
      <w:pPr>
        <w:spacing w:line="360" w:lineRule="auto"/>
        <w:ind w:firstLine="360"/>
        <w:rPr>
          <w:lang w:val="ru-RU"/>
        </w:rPr>
      </w:pPr>
      <w:r w:rsidRPr="00821BB4">
        <w:rPr>
          <w:lang w:val="ru-RU"/>
        </w:rPr>
        <w:t>Таким образом 41,5% респондентов уже взаимодействовали с брендом ранее, а значит видели его старый фирменный стиль и уже сформировали свое отношение к нему, остальные респонденты являются потенциальными потребителями</w:t>
      </w:r>
      <w:r w:rsidR="00AE4619" w:rsidRPr="00821BB4">
        <w:rPr>
          <w:lang w:val="ru-RU"/>
        </w:rPr>
        <w:t>.</w:t>
      </w:r>
    </w:p>
    <w:p w14:paraId="4B72C845" w14:textId="3A6DCA4B" w:rsidR="00AE4619" w:rsidRPr="00821BB4" w:rsidRDefault="0000117F" w:rsidP="00BC03E8">
      <w:pPr>
        <w:spacing w:line="360" w:lineRule="auto"/>
        <w:rPr>
          <w:lang w:val="ru-RU"/>
        </w:rPr>
      </w:pPr>
      <w:r>
        <w:rPr>
          <w:lang w:val="ru-RU"/>
        </w:rPr>
        <w:t>Опрос проходили респонденты</w:t>
      </w:r>
      <w:r w:rsidR="00AE4619" w:rsidRPr="00821BB4">
        <w:rPr>
          <w:lang w:val="ru-RU"/>
        </w:rPr>
        <w:t xml:space="preserve"> по всей России, точное распределение по городам можно посмотреть по ссылке: </w:t>
      </w:r>
      <w:hyperlink r:id="rId60" w:anchor="gid=19930255" w:history="1">
        <w:r w:rsidR="00AE4619" w:rsidRPr="00821BB4">
          <w:rPr>
            <w:rStyle w:val="a5"/>
            <w:lang w:val="ru-RU"/>
          </w:rPr>
          <w:t>https://docs.google.com/spreadsheets/d/1NHznw-M8GJH-lKcgkJvJaFnFWUsfT_bc-ACqkwMTvdM/edit?resourcekey#gid=19930255</w:t>
        </w:r>
      </w:hyperlink>
      <w:r w:rsidR="00AE4619" w:rsidRPr="00821BB4">
        <w:rPr>
          <w:lang w:val="ru-RU"/>
        </w:rPr>
        <w:t xml:space="preserve"> </w:t>
      </w:r>
    </w:p>
    <w:p w14:paraId="68CCFF4A" w14:textId="2BD6FF0C" w:rsidR="00AE4619" w:rsidRPr="00821BB4" w:rsidRDefault="00AE4619" w:rsidP="00AE4619">
      <w:pPr>
        <w:spacing w:line="360" w:lineRule="auto"/>
        <w:ind w:firstLine="708"/>
        <w:rPr>
          <w:lang w:val="ru-RU"/>
        </w:rPr>
      </w:pPr>
      <w:r w:rsidRPr="00821BB4">
        <w:rPr>
          <w:lang w:val="ru-RU"/>
        </w:rPr>
        <w:t xml:space="preserve">Опрос состоял из 5 блоков, </w:t>
      </w:r>
      <w:r w:rsidR="0000117F">
        <w:rPr>
          <w:lang w:val="ru-RU"/>
        </w:rPr>
        <w:t>каждый из которых оценивал</w:t>
      </w:r>
      <w:r w:rsidRPr="00821BB4">
        <w:rPr>
          <w:lang w:val="ru-RU"/>
        </w:rPr>
        <w:t xml:space="preserve"> </w:t>
      </w:r>
      <w:r w:rsidR="0000117F">
        <w:rPr>
          <w:lang w:val="ru-RU"/>
        </w:rPr>
        <w:t>в отдельности каждый</w:t>
      </w:r>
      <w:r w:rsidRPr="00821BB4">
        <w:rPr>
          <w:lang w:val="ru-RU"/>
        </w:rPr>
        <w:t xml:space="preserve"> измененный элемент программы </w:t>
      </w:r>
      <w:proofErr w:type="spellStart"/>
      <w:r w:rsidRPr="00821BB4">
        <w:rPr>
          <w:lang w:val="ru-RU"/>
        </w:rPr>
        <w:t>брендинга</w:t>
      </w:r>
      <w:proofErr w:type="spellEnd"/>
      <w:r w:rsidRPr="00821BB4">
        <w:rPr>
          <w:lang w:val="ru-RU"/>
        </w:rPr>
        <w:t xml:space="preserve">. </w:t>
      </w:r>
    </w:p>
    <w:p w14:paraId="4CECDAD3" w14:textId="7EC59674" w:rsidR="00081E70" w:rsidRPr="00821BB4" w:rsidRDefault="00081E70" w:rsidP="00786F72">
      <w:pPr>
        <w:spacing w:line="360" w:lineRule="auto"/>
        <w:ind w:firstLine="360"/>
        <w:rPr>
          <w:lang w:val="ru-RU"/>
        </w:rPr>
      </w:pPr>
      <w:r w:rsidRPr="00821BB4">
        <w:rPr>
          <w:lang w:val="ru-RU"/>
        </w:rPr>
        <w:t xml:space="preserve">Первый блок был посвящен оценке выбранного слогана. Респондентам предлагалось оценить слоган «Лучшее для всей семьи!», опираясь на следующие вопросы: </w:t>
      </w:r>
    </w:p>
    <w:p w14:paraId="4F4E8630" w14:textId="3FF8D011" w:rsidR="00081E70" w:rsidRPr="00821BB4" w:rsidRDefault="00081E70" w:rsidP="00081E70">
      <w:pPr>
        <w:pStyle w:val="aa"/>
        <w:numPr>
          <w:ilvl w:val="0"/>
          <w:numId w:val="41"/>
        </w:numPr>
        <w:spacing w:line="360" w:lineRule="auto"/>
        <w:rPr>
          <w:lang w:val="ru-RU"/>
        </w:rPr>
      </w:pPr>
      <w:r w:rsidRPr="00821BB4">
        <w:rPr>
          <w:lang w:val="ru-RU"/>
        </w:rPr>
        <w:t xml:space="preserve">Насколько по вашему мнению </w:t>
      </w:r>
      <w:r w:rsidRPr="00821BB4">
        <w:rPr>
          <w:b/>
          <w:lang w:val="ru-RU"/>
        </w:rPr>
        <w:t>привлекателен</w:t>
      </w:r>
      <w:r w:rsidRPr="00821BB4">
        <w:rPr>
          <w:lang w:val="ru-RU"/>
        </w:rPr>
        <w:t xml:space="preserve"> данный слоган</w:t>
      </w:r>
      <w:r w:rsidR="00315D52" w:rsidRPr="00821BB4">
        <w:rPr>
          <w:lang w:val="ru-RU"/>
        </w:rPr>
        <w:t xml:space="preserve"> по шкале от 1 до 5</w:t>
      </w:r>
      <w:r w:rsidRPr="00821BB4">
        <w:rPr>
          <w:lang w:val="ru-RU"/>
        </w:rPr>
        <w:t xml:space="preserve">? </w:t>
      </w:r>
    </w:p>
    <w:p w14:paraId="3B411236" w14:textId="139ED498" w:rsidR="00081E70" w:rsidRPr="00821BB4" w:rsidRDefault="00081E70" w:rsidP="00081E70">
      <w:pPr>
        <w:pStyle w:val="aa"/>
        <w:numPr>
          <w:ilvl w:val="0"/>
          <w:numId w:val="41"/>
        </w:numPr>
        <w:spacing w:line="360" w:lineRule="auto"/>
        <w:rPr>
          <w:lang w:val="ru-RU"/>
        </w:rPr>
      </w:pPr>
      <w:r w:rsidRPr="00821BB4">
        <w:rPr>
          <w:lang w:val="ru-RU"/>
        </w:rPr>
        <w:t xml:space="preserve">Насколько, по вашему мнению, данный слоган </w:t>
      </w:r>
      <w:r w:rsidRPr="00821BB4">
        <w:rPr>
          <w:b/>
          <w:lang w:val="ru-RU"/>
        </w:rPr>
        <w:t>отражает основные ценности бренда</w:t>
      </w:r>
      <w:r w:rsidRPr="00821BB4">
        <w:rPr>
          <w:lang w:val="ru-RU"/>
        </w:rPr>
        <w:t>? (семейные ценности, качество)</w:t>
      </w:r>
    </w:p>
    <w:p w14:paraId="4A6472C4" w14:textId="5FDE7E00" w:rsidR="00081E70" w:rsidRPr="00821BB4" w:rsidRDefault="00081E70" w:rsidP="00786F72">
      <w:pPr>
        <w:spacing w:line="360" w:lineRule="auto"/>
        <w:ind w:firstLine="360"/>
        <w:rPr>
          <w:lang w:val="ru-RU"/>
        </w:rPr>
      </w:pPr>
      <w:r w:rsidRPr="00821BB4">
        <w:rPr>
          <w:lang w:val="ru-RU"/>
        </w:rPr>
        <w:t>Насколько вы согласны с утверждением</w:t>
      </w:r>
      <w:r w:rsidR="00315D52" w:rsidRPr="00821BB4">
        <w:rPr>
          <w:lang w:val="ru-RU"/>
        </w:rPr>
        <w:t xml:space="preserve"> по шкале от 1 до 5, где 1 это совершенно не согласен 3 – нейтрально, 5 – полностью согласен</w:t>
      </w:r>
      <w:r w:rsidRPr="00821BB4">
        <w:rPr>
          <w:lang w:val="ru-RU"/>
        </w:rPr>
        <w:t>:</w:t>
      </w:r>
    </w:p>
    <w:p w14:paraId="0A93982E" w14:textId="77777777" w:rsidR="00081E70" w:rsidRPr="00821BB4" w:rsidRDefault="00081E70" w:rsidP="00081E70">
      <w:pPr>
        <w:pStyle w:val="aa"/>
        <w:numPr>
          <w:ilvl w:val="0"/>
          <w:numId w:val="42"/>
        </w:numPr>
        <w:spacing w:line="360" w:lineRule="auto"/>
        <w:rPr>
          <w:lang w:val="ru-RU"/>
        </w:rPr>
      </w:pPr>
      <w:r w:rsidRPr="00821BB4">
        <w:rPr>
          <w:lang w:val="ru-RU"/>
        </w:rPr>
        <w:t xml:space="preserve">В целом слоган вызывает </w:t>
      </w:r>
      <w:r w:rsidRPr="00821BB4">
        <w:rPr>
          <w:b/>
          <w:lang w:val="ru-RU"/>
        </w:rPr>
        <w:t>положительные</w:t>
      </w:r>
      <w:r w:rsidRPr="00821BB4">
        <w:rPr>
          <w:lang w:val="ru-RU"/>
        </w:rPr>
        <w:t xml:space="preserve"> ассоциации</w:t>
      </w:r>
    </w:p>
    <w:p w14:paraId="5B41E16B" w14:textId="2FE93440" w:rsidR="00081E70" w:rsidRPr="00821BB4" w:rsidRDefault="00081E70" w:rsidP="00081E70">
      <w:pPr>
        <w:pStyle w:val="aa"/>
        <w:numPr>
          <w:ilvl w:val="0"/>
          <w:numId w:val="42"/>
        </w:numPr>
        <w:spacing w:line="360" w:lineRule="auto"/>
        <w:rPr>
          <w:lang w:val="ru-RU"/>
        </w:rPr>
      </w:pPr>
      <w:r w:rsidRPr="00821BB4">
        <w:rPr>
          <w:lang w:val="ru-RU"/>
        </w:rPr>
        <w:t xml:space="preserve">Слоган </w:t>
      </w:r>
      <w:r w:rsidRPr="00821BB4">
        <w:rPr>
          <w:b/>
          <w:lang w:val="ru-RU"/>
        </w:rPr>
        <w:t>лаконичен</w:t>
      </w:r>
    </w:p>
    <w:p w14:paraId="20863D1D" w14:textId="74DA1251" w:rsidR="0041630E" w:rsidRPr="00821BB4" w:rsidRDefault="0041630E" w:rsidP="00081E70">
      <w:pPr>
        <w:pStyle w:val="aa"/>
        <w:numPr>
          <w:ilvl w:val="0"/>
          <w:numId w:val="42"/>
        </w:numPr>
        <w:spacing w:line="360" w:lineRule="auto"/>
        <w:rPr>
          <w:lang w:val="ru-RU"/>
        </w:rPr>
      </w:pPr>
      <w:r w:rsidRPr="00821BB4">
        <w:rPr>
          <w:lang w:val="ru-RU"/>
        </w:rPr>
        <w:t>Слоган вызывает</w:t>
      </w:r>
      <w:r w:rsidRPr="00821BB4">
        <w:rPr>
          <w:b/>
          <w:lang w:val="ru-RU"/>
        </w:rPr>
        <w:t xml:space="preserve"> положительные эмоции</w:t>
      </w:r>
    </w:p>
    <w:p w14:paraId="0971B55E" w14:textId="77777777" w:rsidR="00081E70" w:rsidRPr="00821BB4" w:rsidRDefault="00081E70" w:rsidP="00081E70">
      <w:pPr>
        <w:pStyle w:val="aa"/>
        <w:numPr>
          <w:ilvl w:val="0"/>
          <w:numId w:val="42"/>
        </w:numPr>
        <w:spacing w:line="360" w:lineRule="auto"/>
        <w:rPr>
          <w:b/>
          <w:lang w:val="ru-RU"/>
        </w:rPr>
      </w:pPr>
      <w:r w:rsidRPr="00821BB4">
        <w:rPr>
          <w:lang w:val="ru-RU"/>
        </w:rPr>
        <w:t xml:space="preserve">Данный слоган вызывает у меня </w:t>
      </w:r>
      <w:r w:rsidRPr="00821BB4">
        <w:rPr>
          <w:b/>
          <w:lang w:val="ru-RU"/>
        </w:rPr>
        <w:t>доверие</w:t>
      </w:r>
    </w:p>
    <w:p w14:paraId="6A479569" w14:textId="77777777" w:rsidR="00081E70" w:rsidRPr="00821BB4" w:rsidRDefault="00081E70" w:rsidP="00081E70">
      <w:pPr>
        <w:pStyle w:val="aa"/>
        <w:numPr>
          <w:ilvl w:val="0"/>
          <w:numId w:val="42"/>
        </w:numPr>
        <w:spacing w:line="360" w:lineRule="auto"/>
        <w:rPr>
          <w:lang w:val="ru-RU"/>
        </w:rPr>
      </w:pPr>
      <w:r w:rsidRPr="00821BB4">
        <w:rPr>
          <w:lang w:val="ru-RU"/>
        </w:rPr>
        <w:t>На мой взгляд, данный слоган оригинален</w:t>
      </w:r>
    </w:p>
    <w:p w14:paraId="573BDB2C" w14:textId="77777777" w:rsidR="00081E70" w:rsidRPr="00821BB4" w:rsidRDefault="00081E70" w:rsidP="00081E70">
      <w:pPr>
        <w:pStyle w:val="aa"/>
        <w:numPr>
          <w:ilvl w:val="0"/>
          <w:numId w:val="42"/>
        </w:numPr>
        <w:spacing w:line="360" w:lineRule="auto"/>
        <w:rPr>
          <w:lang w:val="ru-RU"/>
        </w:rPr>
      </w:pPr>
      <w:r w:rsidRPr="00821BB4">
        <w:rPr>
          <w:lang w:val="ru-RU"/>
        </w:rPr>
        <w:t>Мне нравится данный слоган</w:t>
      </w:r>
    </w:p>
    <w:p w14:paraId="2E5414C1" w14:textId="2792ED58" w:rsidR="00081E70" w:rsidRPr="00821BB4" w:rsidRDefault="00081E70" w:rsidP="00081E70">
      <w:pPr>
        <w:pStyle w:val="aa"/>
        <w:numPr>
          <w:ilvl w:val="0"/>
          <w:numId w:val="42"/>
        </w:numPr>
        <w:spacing w:line="360" w:lineRule="auto"/>
        <w:rPr>
          <w:lang w:val="ru-RU"/>
        </w:rPr>
      </w:pPr>
      <w:r w:rsidRPr="00821BB4">
        <w:rPr>
          <w:lang w:val="ru-RU"/>
        </w:rPr>
        <w:t>Слоган мотивирует меня к покупке продукции компании</w:t>
      </w:r>
    </w:p>
    <w:p w14:paraId="4AA81206" w14:textId="64AAD1AB" w:rsidR="00081E70" w:rsidRPr="00821BB4" w:rsidRDefault="00081E70" w:rsidP="00786F72">
      <w:pPr>
        <w:spacing w:line="360" w:lineRule="auto"/>
        <w:ind w:firstLine="360"/>
        <w:rPr>
          <w:lang w:val="ru-RU"/>
        </w:rPr>
      </w:pPr>
      <w:r w:rsidRPr="00821BB4">
        <w:rPr>
          <w:lang w:val="ru-RU"/>
        </w:rPr>
        <w:t xml:space="preserve">Исходя из анализа полученных результатов, которые в полном объеме </w:t>
      </w:r>
      <w:r w:rsidR="00790F06" w:rsidRPr="00821BB4">
        <w:rPr>
          <w:lang w:val="ru-RU"/>
        </w:rPr>
        <w:t>представлены</w:t>
      </w:r>
      <w:r w:rsidRPr="00821BB4">
        <w:rPr>
          <w:lang w:val="ru-RU"/>
        </w:rPr>
        <w:t xml:space="preserve"> в Приложении 3, можно сделать вывод, что </w:t>
      </w:r>
      <w:r w:rsidR="00315D52" w:rsidRPr="00821BB4">
        <w:rPr>
          <w:lang w:val="ru-RU"/>
        </w:rPr>
        <w:t>разработанный слоган привлекателен</w:t>
      </w:r>
      <w:r w:rsidR="0041630E" w:rsidRPr="00821BB4">
        <w:rPr>
          <w:lang w:val="ru-RU"/>
        </w:rPr>
        <w:t xml:space="preserve"> (более 58% отметили 4 и 5, 34% - нейтрально), отражает основные ценности компании (более 60% отметили 4 и 5, 29% -нейтрально), вызывает положительные эмоции (75% отметили 4 и 5), в целом вызывает доверие (57% отметили 4 и 5, 31% - нейтрально)</w:t>
      </w:r>
      <w:r w:rsidR="00E63068" w:rsidRPr="00821BB4">
        <w:rPr>
          <w:lang w:val="ru-RU"/>
        </w:rPr>
        <w:t>, лаконичен</w:t>
      </w:r>
      <w:r w:rsidR="00786F72" w:rsidRPr="00821BB4">
        <w:rPr>
          <w:lang w:val="ru-RU"/>
        </w:rPr>
        <w:t xml:space="preserve"> (68% отметили 4 и 5, 25% - нейтрально). В то же время слоган не </w:t>
      </w:r>
      <w:r w:rsidR="00790F06">
        <w:rPr>
          <w:lang w:val="ru-RU"/>
        </w:rPr>
        <w:t>отличается особой оригинальностью, что было ожидаемо</w:t>
      </w:r>
      <w:r w:rsidR="00786F72" w:rsidRPr="00821BB4">
        <w:rPr>
          <w:lang w:val="ru-RU"/>
        </w:rPr>
        <w:t xml:space="preserve">, так как большинство респондентов (40%) выбрали 3 – нейтрально и только 34% выбрали 4 и 5. Слоган нравится 54% респондентов и 31% - нейтрально. Слоган мотивирует к покупке 42% респондентов и 34% - отметили нейтральное отношение. </w:t>
      </w:r>
    </w:p>
    <w:p w14:paraId="2EA3DEF2" w14:textId="0AC4FB4C" w:rsidR="00786F72" w:rsidRPr="00821BB4" w:rsidRDefault="00786F72" w:rsidP="00081E70">
      <w:pPr>
        <w:spacing w:line="360" w:lineRule="auto"/>
        <w:rPr>
          <w:lang w:val="ru-RU"/>
        </w:rPr>
      </w:pPr>
      <w:r w:rsidRPr="00821BB4">
        <w:rPr>
          <w:lang w:val="ru-RU"/>
        </w:rPr>
        <w:lastRenderedPageBreak/>
        <w:t>Таким образом, по результатам опроса можно сделать вывод, что те цели, которые были заложены в отношении слогана были достигнуты.</w:t>
      </w:r>
    </w:p>
    <w:p w14:paraId="41E951ED" w14:textId="596F7975" w:rsidR="00786F72" w:rsidRPr="00821BB4" w:rsidRDefault="00786F72" w:rsidP="00786F72">
      <w:pPr>
        <w:spacing w:line="360" w:lineRule="auto"/>
        <w:ind w:firstLine="708"/>
        <w:rPr>
          <w:lang w:val="ru-RU"/>
        </w:rPr>
      </w:pPr>
      <w:r w:rsidRPr="00821BB4">
        <w:rPr>
          <w:lang w:val="ru-RU"/>
        </w:rPr>
        <w:t>Перейдем к анализу оценки фирменного зна</w:t>
      </w:r>
      <w:r w:rsidR="00544D91" w:rsidRPr="00821BB4">
        <w:rPr>
          <w:lang w:val="ru-RU"/>
        </w:rPr>
        <w:t>ка в виде флага, который был продемонстрирован респондентам в следующем блоке для дальнейших ответов на вопросы. На вопрос, какие ассоциации вызывает данный фирменный знак/ на что похож, больше 69% респондентов о</w:t>
      </w:r>
      <w:r w:rsidR="00F46C0D" w:rsidRPr="00821BB4">
        <w:rPr>
          <w:lang w:val="ru-RU"/>
        </w:rPr>
        <w:t>т</w:t>
      </w:r>
      <w:r w:rsidR="00544D91" w:rsidRPr="00821BB4">
        <w:rPr>
          <w:lang w:val="ru-RU"/>
        </w:rPr>
        <w:t>метили схожесть с флагом. Кроме того, 35%</w:t>
      </w:r>
      <w:r w:rsidR="00F46C0D" w:rsidRPr="00821BB4">
        <w:rPr>
          <w:lang w:val="ru-RU"/>
        </w:rPr>
        <w:t xml:space="preserve"> отметили, что наличие флага на упаковке продукта внушает им большее доверие к производителю и продукту (35% нейтрально) и у 34% флаг в качестве фирменного знака вызывает ассоциации с качеством (36% нейтрально). </w:t>
      </w:r>
    </w:p>
    <w:p w14:paraId="249365BB" w14:textId="6E63F988" w:rsidR="00306759" w:rsidRPr="00821BB4" w:rsidRDefault="00306759" w:rsidP="00786F72">
      <w:pPr>
        <w:spacing w:line="360" w:lineRule="auto"/>
        <w:ind w:firstLine="708"/>
        <w:rPr>
          <w:lang w:val="ru-RU"/>
        </w:rPr>
      </w:pPr>
      <w:r w:rsidRPr="00821BB4">
        <w:rPr>
          <w:lang w:val="ru-RU"/>
        </w:rPr>
        <w:t xml:space="preserve">Далее респондентам были представлены фирменные блоки двух направлений </w:t>
      </w:r>
      <w:proofErr w:type="spellStart"/>
      <w:r w:rsidRPr="00821BB4">
        <w:t>Comandor</w:t>
      </w:r>
      <w:proofErr w:type="spellEnd"/>
      <w:r w:rsidRPr="00821BB4">
        <w:rPr>
          <w:lang w:val="ru-RU"/>
        </w:rPr>
        <w:t xml:space="preserve"> и </w:t>
      </w:r>
      <w:r w:rsidRPr="00821BB4">
        <w:t>Cinema</w:t>
      </w:r>
      <w:r w:rsidRPr="00821BB4">
        <w:rPr>
          <w:lang w:val="ru-RU"/>
        </w:rPr>
        <w:t xml:space="preserve"> для оценки по </w:t>
      </w:r>
      <w:r w:rsidR="00790F06" w:rsidRPr="00821BB4">
        <w:rPr>
          <w:lang w:val="ru-RU"/>
        </w:rPr>
        <w:t>пятибалльной</w:t>
      </w:r>
      <w:r w:rsidRPr="00821BB4">
        <w:rPr>
          <w:lang w:val="ru-RU"/>
        </w:rPr>
        <w:t xml:space="preserve"> шкале. В результате 76% (4 и 5 баллов) отметили, что фирменные блоки выглядят ярко и только 16% отметили 3 (нейтрально), 70% (4 и 5 баллов) ответили, что такие фирменные блоки выглядят привлекательно и 20% отметили 3 (нейтрально). Кроме того, у 73% респондентов благодаря новому фирменному стиля создалось ощущение, что </w:t>
      </w:r>
      <w:r w:rsidR="00B92947" w:rsidRPr="00821BB4">
        <w:rPr>
          <w:lang w:val="ru-RU"/>
        </w:rPr>
        <w:t xml:space="preserve">обе линейки продукции принадлежат одной компании, что являлось одной из поставленных целей работы. </w:t>
      </w:r>
      <w:r w:rsidR="00D440BC" w:rsidRPr="00821BB4">
        <w:rPr>
          <w:lang w:val="ru-RU"/>
        </w:rPr>
        <w:t>Далее в рамках данного блока вопросов тестировалось восприятие фирменных блоков и их схожесть с фирменными блоками известных брендов. По результатам можно сказать, что фирменные блоки напрямую не вызывают устойчивых ассоциаций с другим известными брендами, что хорошо, однако при упоминании конкретных брендов, возникают положительные ассоциации от схожести.</w:t>
      </w:r>
    </w:p>
    <w:p w14:paraId="1D98CC9E" w14:textId="1DA6545B" w:rsidR="00D058AA" w:rsidRPr="00821BB4" w:rsidRDefault="00D440BC" w:rsidP="00786F72">
      <w:pPr>
        <w:spacing w:line="360" w:lineRule="auto"/>
        <w:ind w:firstLine="708"/>
        <w:rPr>
          <w:lang w:val="ru-RU"/>
        </w:rPr>
      </w:pPr>
      <w:r w:rsidRPr="00821BB4">
        <w:rPr>
          <w:lang w:val="ru-RU"/>
        </w:rPr>
        <w:t xml:space="preserve">В следующем блоке проводилось сравнение старого и нового фирменного стиля </w:t>
      </w:r>
      <w:r w:rsidR="00D058AA" w:rsidRPr="00821BB4">
        <w:rPr>
          <w:lang w:val="ru-RU"/>
        </w:rPr>
        <w:t>по следующим критериям: 76% отметили, что новый фирменный стиль более заметный чем старый, 63% считают новый фирменный стиль более узнаваемым, 73% считают</w:t>
      </w:r>
      <w:r w:rsidR="00B7049E" w:rsidRPr="00821BB4">
        <w:rPr>
          <w:lang w:val="ru-RU"/>
        </w:rPr>
        <w:t>,</w:t>
      </w:r>
      <w:r w:rsidR="00D058AA" w:rsidRPr="00821BB4">
        <w:rPr>
          <w:lang w:val="ru-RU"/>
        </w:rPr>
        <w:t xml:space="preserve"> что новый </w:t>
      </w:r>
      <w:proofErr w:type="spellStart"/>
      <w:r w:rsidR="00D058AA" w:rsidRPr="00821BB4">
        <w:rPr>
          <w:lang w:val="ru-RU"/>
        </w:rPr>
        <w:t>ф.с</w:t>
      </w:r>
      <w:proofErr w:type="spellEnd"/>
      <w:r w:rsidR="00D058AA" w:rsidRPr="00821BB4">
        <w:rPr>
          <w:lang w:val="ru-RU"/>
        </w:rPr>
        <w:t xml:space="preserve">. более целостный, чем старый. </w:t>
      </w:r>
    </w:p>
    <w:p w14:paraId="001965B5" w14:textId="049EF02E" w:rsidR="00D440BC" w:rsidRPr="00821BB4" w:rsidRDefault="00D058AA" w:rsidP="00786F72">
      <w:pPr>
        <w:spacing w:line="360" w:lineRule="auto"/>
        <w:ind w:firstLine="708"/>
        <w:rPr>
          <w:lang w:val="ru-RU"/>
        </w:rPr>
      </w:pPr>
      <w:r w:rsidRPr="00821BB4">
        <w:rPr>
          <w:lang w:val="ru-RU"/>
        </w:rPr>
        <w:t>Далее</w:t>
      </w:r>
      <w:r w:rsidR="00B7049E" w:rsidRPr="00821BB4">
        <w:rPr>
          <w:lang w:val="ru-RU"/>
        </w:rPr>
        <w:t xml:space="preserve"> в следующем блоке</w:t>
      </w:r>
      <w:r w:rsidRPr="00821BB4">
        <w:rPr>
          <w:lang w:val="ru-RU"/>
        </w:rPr>
        <w:t xml:space="preserve"> </w:t>
      </w:r>
      <w:r w:rsidR="00B7049E" w:rsidRPr="00821BB4">
        <w:rPr>
          <w:lang w:val="ru-RU"/>
        </w:rPr>
        <w:t xml:space="preserve">были продемонстрированы новые упаковки, совместно со старыми. Было выяснено, что 59% респондентов считают, что благодаря новой упаковке выросла узнаваемость бренда (и 27% отнеслись нейтрально). Более 55% считают, что </w:t>
      </w:r>
      <w:r w:rsidR="00F724FF" w:rsidRPr="00821BB4">
        <w:rPr>
          <w:lang w:val="ru-RU"/>
        </w:rPr>
        <w:t xml:space="preserve">несмотря на изменения, </w:t>
      </w:r>
      <w:r w:rsidR="00B7049E" w:rsidRPr="00821BB4">
        <w:rPr>
          <w:lang w:val="ru-RU"/>
        </w:rPr>
        <w:t xml:space="preserve">новая упаковка </w:t>
      </w:r>
      <w:r w:rsidR="00F724FF" w:rsidRPr="00821BB4">
        <w:rPr>
          <w:lang w:val="ru-RU"/>
        </w:rPr>
        <w:t>в то же время не утратила</w:t>
      </w:r>
      <w:r w:rsidR="00B7049E" w:rsidRPr="00821BB4">
        <w:rPr>
          <w:lang w:val="ru-RU"/>
        </w:rPr>
        <w:t xml:space="preserve"> исходную идентичность бренда (</w:t>
      </w:r>
      <w:r w:rsidR="00F724FF" w:rsidRPr="00821BB4">
        <w:rPr>
          <w:lang w:val="ru-RU"/>
        </w:rPr>
        <w:t>еще</w:t>
      </w:r>
      <w:r w:rsidR="00B7049E" w:rsidRPr="00821BB4">
        <w:rPr>
          <w:lang w:val="ru-RU"/>
        </w:rPr>
        <w:t xml:space="preserve"> 30% отнеслись нейтрально). Более 66% согласны с тем, что благодаря новой упаковке повысилась заметность бренда (+ 21% нейтральны). </w:t>
      </w:r>
      <w:r w:rsidR="006A1E82" w:rsidRPr="00821BB4">
        <w:rPr>
          <w:lang w:val="ru-RU"/>
        </w:rPr>
        <w:t>Кроме того, 58% считают, что благодаря упаковке</w:t>
      </w:r>
      <w:r w:rsidR="00F724FF" w:rsidRPr="00821BB4">
        <w:rPr>
          <w:lang w:val="ru-RU"/>
        </w:rPr>
        <w:t xml:space="preserve"> в новом фирменном стиле</w:t>
      </w:r>
      <w:r w:rsidR="006A1E82" w:rsidRPr="00821BB4">
        <w:rPr>
          <w:lang w:val="ru-RU"/>
        </w:rPr>
        <w:t xml:space="preserve"> выросла целостность бренда и 54% </w:t>
      </w:r>
      <w:r w:rsidR="00F724FF" w:rsidRPr="00821BB4">
        <w:rPr>
          <w:lang w:val="ru-RU"/>
        </w:rPr>
        <w:t xml:space="preserve">согласны с тем, что такая упаковка в большей степени передает посыл о качестве продукции. </w:t>
      </w:r>
    </w:p>
    <w:p w14:paraId="100E3015" w14:textId="60D25257" w:rsidR="00A25CF8" w:rsidRPr="00821BB4" w:rsidRDefault="00F724FF" w:rsidP="00A25CF8">
      <w:pPr>
        <w:spacing w:line="360" w:lineRule="auto"/>
        <w:rPr>
          <w:lang w:val="ru-RU"/>
        </w:rPr>
      </w:pPr>
      <w:r w:rsidRPr="00821BB4">
        <w:rPr>
          <w:lang w:val="ru-RU"/>
        </w:rPr>
        <w:lastRenderedPageBreak/>
        <w:tab/>
        <w:t xml:space="preserve">На следующем этапе респондентам были предложены фотографии выкладки товара (носочной продукции) в местах продаж сделанные до изменения фирменного стиля и упаковки и после и предлагалось найти продукцию бренда в обоих случаях, обратив при этом внимание, в каком случае сделать это было легче. 65% респондентов ответили, что после </w:t>
      </w:r>
      <w:proofErr w:type="spellStart"/>
      <w:r w:rsidRPr="00821BB4">
        <w:rPr>
          <w:lang w:val="ru-RU"/>
        </w:rPr>
        <w:t>ребрендинга</w:t>
      </w:r>
      <w:proofErr w:type="spellEnd"/>
      <w:r w:rsidRPr="00821BB4">
        <w:rPr>
          <w:lang w:val="ru-RU"/>
        </w:rPr>
        <w:t xml:space="preserve"> упаковки смогли быстрее найти ее на полке с другой продукцией, что лишний раз подтверждает, что произведенные изменения смогли повысить заметность продукции компании в магазинах. Также были вопросы</w:t>
      </w:r>
      <w:r w:rsidR="006021AC" w:rsidRPr="00821BB4">
        <w:rPr>
          <w:lang w:val="ru-RU"/>
        </w:rPr>
        <w:t xml:space="preserve"> о таком элементе дизайна упаковки как яркая вертикальная цветовая полоса, которая, как подтвердилось, притягивает к себе взгляд потребителя в первую очередь. Помимо этого, тестировалось, насколько благоприятно влияет изображение Санкт-Петербурга на упаковке, при этом 67% подтвердили гипотезу о создании таким образом положительных ассоциаций. </w:t>
      </w:r>
    </w:p>
    <w:p w14:paraId="2BE81420" w14:textId="205F2A28" w:rsidR="006021AC" w:rsidRDefault="006021AC" w:rsidP="00A25CF8">
      <w:pPr>
        <w:spacing w:line="360" w:lineRule="auto"/>
        <w:rPr>
          <w:lang w:val="ru-RU"/>
        </w:rPr>
      </w:pPr>
      <w:r w:rsidRPr="00821BB4">
        <w:rPr>
          <w:lang w:val="ru-RU"/>
        </w:rPr>
        <w:tab/>
        <w:t xml:space="preserve">Наконец, последние два общие вопроса: «Новая упаковка более привлекательна чем старая» и «Новый фирменный стиль более конкурентоспособен, чем старый» также подтвердили успешность предложенных для компании изменений программы </w:t>
      </w:r>
      <w:proofErr w:type="spellStart"/>
      <w:r w:rsidRPr="00821BB4">
        <w:rPr>
          <w:lang w:val="ru-RU"/>
        </w:rPr>
        <w:t>брендинга</w:t>
      </w:r>
      <w:proofErr w:type="spellEnd"/>
      <w:r w:rsidRPr="00821BB4">
        <w:rPr>
          <w:lang w:val="ru-RU"/>
        </w:rPr>
        <w:t>, поскольку 290 и 287 респондентов соответственно согласились с утверждениями.</w:t>
      </w:r>
      <w:r>
        <w:rPr>
          <w:lang w:val="ru-RU"/>
        </w:rPr>
        <w:t xml:space="preserve"> </w:t>
      </w:r>
    </w:p>
    <w:p w14:paraId="7DE0F68D" w14:textId="015CC11B" w:rsidR="006021AC" w:rsidRPr="006021AC" w:rsidRDefault="006021AC" w:rsidP="00A25CF8">
      <w:pPr>
        <w:spacing w:line="360" w:lineRule="auto"/>
        <w:rPr>
          <w:lang w:val="ru-RU"/>
        </w:rPr>
      </w:pPr>
      <w:r>
        <w:rPr>
          <w:lang w:val="ru-RU"/>
        </w:rPr>
        <w:tab/>
      </w:r>
    </w:p>
    <w:p w14:paraId="16F0261C" w14:textId="20D0859A" w:rsidR="00216BB8" w:rsidRPr="006F6722" w:rsidRDefault="00A25CF8" w:rsidP="00216BB8">
      <w:pPr>
        <w:pStyle w:val="2"/>
        <w:rPr>
          <w:rStyle w:val="a8"/>
          <w:rFonts w:ascii="Times New Roman" w:hAnsi="Times New Roman" w:cs="Times New Roman"/>
          <w:color w:val="000000" w:themeColor="text1"/>
          <w:sz w:val="28"/>
          <w:lang w:val="ru-RU"/>
        </w:rPr>
      </w:pPr>
      <w:bookmarkStart w:id="30" w:name="_Toc136011944"/>
      <w:r>
        <w:rPr>
          <w:rStyle w:val="a8"/>
          <w:rFonts w:ascii="Times New Roman" w:hAnsi="Times New Roman" w:cs="Times New Roman"/>
          <w:color w:val="000000" w:themeColor="text1"/>
          <w:sz w:val="28"/>
          <w:lang w:val="ru-RU"/>
        </w:rPr>
        <w:t xml:space="preserve">3.4 </w:t>
      </w:r>
      <w:r w:rsidR="0014394B" w:rsidRPr="006F6722">
        <w:rPr>
          <w:rStyle w:val="a8"/>
          <w:rFonts w:ascii="Times New Roman" w:hAnsi="Times New Roman" w:cs="Times New Roman"/>
          <w:color w:val="000000" w:themeColor="text1"/>
          <w:sz w:val="28"/>
          <w:lang w:val="ru-RU"/>
        </w:rPr>
        <w:t>Разработка корпоративного сайта</w:t>
      </w:r>
      <w:bookmarkEnd w:id="30"/>
    </w:p>
    <w:p w14:paraId="15F2C841" w14:textId="77777777" w:rsidR="000C567A" w:rsidRDefault="000C567A" w:rsidP="000C567A">
      <w:pPr>
        <w:rPr>
          <w:lang w:val="ru-RU"/>
        </w:rPr>
      </w:pPr>
    </w:p>
    <w:p w14:paraId="1DF9356A" w14:textId="503E804F" w:rsidR="000C567A" w:rsidRDefault="000C567A" w:rsidP="000B7D41">
      <w:pPr>
        <w:spacing w:line="360" w:lineRule="auto"/>
        <w:ind w:firstLine="708"/>
        <w:rPr>
          <w:lang w:val="ru-RU"/>
        </w:rPr>
      </w:pPr>
      <w:r>
        <w:rPr>
          <w:lang w:val="ru-RU"/>
        </w:rPr>
        <w:t xml:space="preserve">После </w:t>
      </w:r>
      <w:r w:rsidR="008A4935">
        <w:rPr>
          <w:lang w:val="ru-RU"/>
        </w:rPr>
        <w:t>разработки фирменного стиля</w:t>
      </w:r>
      <w:r>
        <w:rPr>
          <w:lang w:val="ru-RU"/>
        </w:rPr>
        <w:t xml:space="preserve"> необходимо начать транслирова</w:t>
      </w:r>
      <w:r w:rsidR="00611F92">
        <w:rPr>
          <w:lang w:val="ru-RU"/>
        </w:rPr>
        <w:t>ть его потребителям, сообщить о проведенных</w:t>
      </w:r>
      <w:r>
        <w:rPr>
          <w:lang w:val="ru-RU"/>
        </w:rPr>
        <w:t xml:space="preserve"> изменениях. По</w:t>
      </w:r>
      <w:r w:rsidR="00611F92">
        <w:rPr>
          <w:lang w:val="ru-RU"/>
        </w:rPr>
        <w:t xml:space="preserve">этому после </w:t>
      </w:r>
      <w:r w:rsidR="00F46C0D">
        <w:rPr>
          <w:lang w:val="ru-RU"/>
        </w:rPr>
        <w:t xml:space="preserve">разработки нового фирменного стиля и </w:t>
      </w:r>
      <w:proofErr w:type="spellStart"/>
      <w:r>
        <w:rPr>
          <w:lang w:val="ru-RU"/>
        </w:rPr>
        <w:t>ребрендинга</w:t>
      </w:r>
      <w:proofErr w:type="spellEnd"/>
      <w:r>
        <w:rPr>
          <w:lang w:val="ru-RU"/>
        </w:rPr>
        <w:t xml:space="preserve"> упаковок </w:t>
      </w:r>
      <w:r w:rsidR="00AD43BA">
        <w:rPr>
          <w:lang w:val="ru-RU"/>
        </w:rPr>
        <w:t>стояла задача создать корпоративный сайт с использованием нового фирменного стиля.</w:t>
      </w:r>
      <w:r w:rsidR="000B7D41">
        <w:rPr>
          <w:lang w:val="ru-RU"/>
        </w:rPr>
        <w:t xml:space="preserve"> В данном случае сайт должен являться основным каналом коммуникации с потребителями. </w:t>
      </w:r>
    </w:p>
    <w:p w14:paraId="62057260" w14:textId="4D774C3C" w:rsidR="000B7D41" w:rsidRDefault="000B7D41" w:rsidP="000B7D41">
      <w:pPr>
        <w:spacing w:line="360" w:lineRule="auto"/>
        <w:ind w:firstLine="708"/>
        <w:rPr>
          <w:lang w:val="ru-RU"/>
        </w:rPr>
      </w:pPr>
      <w:r>
        <w:rPr>
          <w:lang w:val="ru-RU"/>
        </w:rPr>
        <w:t>Для того чтобы создать конкурентоспособный, современный сайт, необходимо в начале ознакомиться с примерами сайтов брендов конкурентов.</w:t>
      </w:r>
    </w:p>
    <w:p w14:paraId="0DD9D818" w14:textId="77777777" w:rsidR="000B7D41" w:rsidRDefault="000B7D41" w:rsidP="000B7D41">
      <w:pPr>
        <w:spacing w:line="360" w:lineRule="auto"/>
        <w:ind w:firstLine="708"/>
        <w:rPr>
          <w:lang w:val="ru-RU"/>
        </w:rPr>
      </w:pPr>
    </w:p>
    <w:p w14:paraId="7C82E824" w14:textId="387DA775" w:rsidR="00AD43BA" w:rsidRDefault="000B7D41" w:rsidP="00AD43BA">
      <w:pPr>
        <w:spacing w:line="360" w:lineRule="auto"/>
      </w:pPr>
      <w:r w:rsidRPr="000B7D41">
        <w:rPr>
          <w:noProof/>
          <w:lang w:val="ru-RU" w:eastAsia="ru-RU"/>
        </w:rPr>
        <w:drawing>
          <wp:inline distT="0" distB="0" distL="0" distR="0" wp14:anchorId="123138EE" wp14:editId="6C3CB8B5">
            <wp:extent cx="5336206" cy="2428815"/>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52965" cy="2436443"/>
                    </a:xfrm>
                    <a:prstGeom prst="rect">
                      <a:avLst/>
                    </a:prstGeom>
                  </pic:spPr>
                </pic:pic>
              </a:graphicData>
            </a:graphic>
          </wp:inline>
        </w:drawing>
      </w:r>
    </w:p>
    <w:p w14:paraId="478E00D4" w14:textId="7B406502" w:rsidR="000B7D41" w:rsidRPr="000B7D41" w:rsidRDefault="000B7D41" w:rsidP="000B7D41">
      <w:pPr>
        <w:pStyle w:val="a"/>
        <w:rPr>
          <w:lang w:val="en-US"/>
        </w:rPr>
      </w:pPr>
      <w:r>
        <w:lastRenderedPageBreak/>
        <w:t xml:space="preserve">Сайт бренда </w:t>
      </w:r>
      <w:proofErr w:type="spellStart"/>
      <w:r>
        <w:t>Omsa</w:t>
      </w:r>
      <w:proofErr w:type="spellEnd"/>
    </w:p>
    <w:p w14:paraId="71AAECD3" w14:textId="5C5EC794" w:rsidR="00AD43BA" w:rsidRDefault="00911E89" w:rsidP="0014394B">
      <w:pPr>
        <w:rPr>
          <w:lang w:val="ru-RU"/>
        </w:rPr>
      </w:pPr>
      <w:r w:rsidRPr="00911E89">
        <w:rPr>
          <w:noProof/>
          <w:lang w:val="ru-RU" w:eastAsia="ru-RU"/>
        </w:rPr>
        <w:drawing>
          <wp:inline distT="0" distB="0" distL="0" distR="0" wp14:anchorId="2EDA4131" wp14:editId="50B893BC">
            <wp:extent cx="5940425" cy="2715260"/>
            <wp:effectExtent l="0" t="0" r="3175" b="889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2715260"/>
                    </a:xfrm>
                    <a:prstGeom prst="rect">
                      <a:avLst/>
                    </a:prstGeom>
                  </pic:spPr>
                </pic:pic>
              </a:graphicData>
            </a:graphic>
          </wp:inline>
        </w:drawing>
      </w:r>
    </w:p>
    <w:p w14:paraId="4345F28C" w14:textId="0B535AB5" w:rsidR="000B7D41" w:rsidRPr="000B7D41" w:rsidRDefault="000B7D41" w:rsidP="000B7D41">
      <w:pPr>
        <w:pStyle w:val="a"/>
        <w:rPr>
          <w:lang w:val="en-US"/>
        </w:rPr>
      </w:pPr>
      <w:r>
        <w:t xml:space="preserve">Сайт бренда </w:t>
      </w:r>
      <w:proofErr w:type="spellStart"/>
      <w:r w:rsidR="00911E89">
        <w:rPr>
          <w:lang w:val="en-US"/>
        </w:rPr>
        <w:t>Incanto</w:t>
      </w:r>
      <w:proofErr w:type="spellEnd"/>
    </w:p>
    <w:p w14:paraId="4993B47B" w14:textId="713D962A" w:rsidR="000B7D41" w:rsidRDefault="000B7D41" w:rsidP="000B7D41">
      <w:pPr>
        <w:pStyle w:val="a"/>
        <w:numPr>
          <w:ilvl w:val="0"/>
          <w:numId w:val="0"/>
        </w:numPr>
        <w:ind w:firstLine="360"/>
        <w:jc w:val="left"/>
        <w:rPr>
          <w:i w:val="0"/>
        </w:rPr>
      </w:pPr>
      <w:r w:rsidRPr="000B7D41">
        <w:rPr>
          <w:i w:val="0"/>
        </w:rPr>
        <w:t xml:space="preserve">По результатам анализа более чем 15 сайтов компаний были выявлены основные </w:t>
      </w:r>
      <w:r>
        <w:rPr>
          <w:i w:val="0"/>
        </w:rPr>
        <w:t xml:space="preserve">общие аспекты, которых необходимо придерживаться при создания </w:t>
      </w:r>
      <w:r w:rsidR="00911E89">
        <w:rPr>
          <w:i w:val="0"/>
        </w:rPr>
        <w:t>качественного сайта:</w:t>
      </w:r>
    </w:p>
    <w:p w14:paraId="747B201C" w14:textId="5FB65E72" w:rsidR="00911E89" w:rsidRDefault="00911E89" w:rsidP="003A2392">
      <w:pPr>
        <w:pStyle w:val="a"/>
        <w:numPr>
          <w:ilvl w:val="0"/>
          <w:numId w:val="38"/>
        </w:numPr>
        <w:jc w:val="left"/>
        <w:rPr>
          <w:i w:val="0"/>
        </w:rPr>
      </w:pPr>
      <w:r>
        <w:rPr>
          <w:i w:val="0"/>
        </w:rPr>
        <w:t>Удобная закрепленная навигация сверху сайта с перечислением ключевых разделов</w:t>
      </w:r>
    </w:p>
    <w:p w14:paraId="35CB9BDF" w14:textId="4E7B9ACA" w:rsidR="00911E89" w:rsidRDefault="00911E89" w:rsidP="003A2392">
      <w:pPr>
        <w:pStyle w:val="a"/>
        <w:numPr>
          <w:ilvl w:val="0"/>
          <w:numId w:val="38"/>
        </w:numPr>
        <w:jc w:val="left"/>
        <w:rPr>
          <w:i w:val="0"/>
        </w:rPr>
      </w:pPr>
      <w:r>
        <w:rPr>
          <w:i w:val="0"/>
        </w:rPr>
        <w:t>Обязательное наличие логотипа в шапке меню</w:t>
      </w:r>
    </w:p>
    <w:p w14:paraId="76EE1FE8" w14:textId="2D56BBBB" w:rsidR="00911E89" w:rsidRDefault="00911E89" w:rsidP="003A2392">
      <w:pPr>
        <w:pStyle w:val="a"/>
        <w:numPr>
          <w:ilvl w:val="0"/>
          <w:numId w:val="38"/>
        </w:numPr>
        <w:jc w:val="left"/>
        <w:rPr>
          <w:i w:val="0"/>
        </w:rPr>
      </w:pPr>
      <w:r>
        <w:rPr>
          <w:i w:val="0"/>
        </w:rPr>
        <w:t xml:space="preserve">Отличная адаптивность под все типы устройств (мобильная версия сайта, для планшетов, всех размеров мониторов и </w:t>
      </w:r>
      <w:proofErr w:type="spellStart"/>
      <w:r>
        <w:rPr>
          <w:i w:val="0"/>
        </w:rPr>
        <w:t>тд</w:t>
      </w:r>
      <w:proofErr w:type="spellEnd"/>
      <w:r>
        <w:rPr>
          <w:i w:val="0"/>
        </w:rPr>
        <w:t>)</w:t>
      </w:r>
    </w:p>
    <w:p w14:paraId="736CAEED" w14:textId="5C945C17" w:rsidR="00911E89" w:rsidRDefault="00911E89" w:rsidP="003A2392">
      <w:pPr>
        <w:pStyle w:val="a"/>
        <w:numPr>
          <w:ilvl w:val="0"/>
          <w:numId w:val="38"/>
        </w:numPr>
        <w:jc w:val="left"/>
        <w:rPr>
          <w:i w:val="0"/>
        </w:rPr>
      </w:pPr>
      <w:r>
        <w:rPr>
          <w:i w:val="0"/>
        </w:rPr>
        <w:t>Брендовый фронтальный блок с ключевым образом/посылом бренда (иногда в формате карусели</w:t>
      </w:r>
    </w:p>
    <w:p w14:paraId="0CE5D622" w14:textId="512023C4" w:rsidR="00911E89" w:rsidRDefault="00911E89" w:rsidP="003A2392">
      <w:pPr>
        <w:pStyle w:val="a"/>
        <w:numPr>
          <w:ilvl w:val="0"/>
          <w:numId w:val="38"/>
        </w:numPr>
        <w:jc w:val="left"/>
        <w:rPr>
          <w:i w:val="0"/>
        </w:rPr>
      </w:pPr>
      <w:r>
        <w:rPr>
          <w:i w:val="0"/>
        </w:rPr>
        <w:t xml:space="preserve">Всегда белый </w:t>
      </w:r>
      <w:proofErr w:type="spellStart"/>
      <w:r>
        <w:rPr>
          <w:i w:val="0"/>
        </w:rPr>
        <w:t>минималистичный</w:t>
      </w:r>
      <w:proofErr w:type="spellEnd"/>
      <w:r>
        <w:rPr>
          <w:i w:val="0"/>
        </w:rPr>
        <w:t xml:space="preserve"> фон и </w:t>
      </w:r>
      <w:proofErr w:type="spellStart"/>
      <w:r>
        <w:rPr>
          <w:i w:val="0"/>
        </w:rPr>
        <w:t>минималистивный</w:t>
      </w:r>
      <w:proofErr w:type="spellEnd"/>
      <w:r>
        <w:rPr>
          <w:i w:val="0"/>
        </w:rPr>
        <w:t xml:space="preserve"> дизайн</w:t>
      </w:r>
      <w:r w:rsidR="003632AC">
        <w:rPr>
          <w:i w:val="0"/>
        </w:rPr>
        <w:t xml:space="preserve"> сайта</w:t>
      </w:r>
    </w:p>
    <w:p w14:paraId="4531D450" w14:textId="0C49DFD6" w:rsidR="00911E89" w:rsidRDefault="00911E89" w:rsidP="003A2392">
      <w:pPr>
        <w:pStyle w:val="a"/>
        <w:numPr>
          <w:ilvl w:val="0"/>
          <w:numId w:val="38"/>
        </w:numPr>
        <w:jc w:val="left"/>
        <w:rPr>
          <w:i w:val="0"/>
        </w:rPr>
      </w:pPr>
      <w:r>
        <w:rPr>
          <w:i w:val="0"/>
        </w:rPr>
        <w:t xml:space="preserve">Наличие </w:t>
      </w:r>
      <w:proofErr w:type="spellStart"/>
      <w:r>
        <w:rPr>
          <w:i w:val="0"/>
        </w:rPr>
        <w:t>виджетов</w:t>
      </w:r>
      <w:proofErr w:type="spellEnd"/>
      <w:r>
        <w:rPr>
          <w:i w:val="0"/>
        </w:rPr>
        <w:t xml:space="preserve"> для быстрой связи с менеджерами (позвонить, написать и </w:t>
      </w:r>
      <w:proofErr w:type="spellStart"/>
      <w:r>
        <w:rPr>
          <w:i w:val="0"/>
        </w:rPr>
        <w:t>тд</w:t>
      </w:r>
      <w:proofErr w:type="spellEnd"/>
      <w:r>
        <w:rPr>
          <w:i w:val="0"/>
        </w:rPr>
        <w:t>)</w:t>
      </w:r>
    </w:p>
    <w:p w14:paraId="0737417B" w14:textId="0428DC46" w:rsidR="00911E89" w:rsidRDefault="00C97FF2" w:rsidP="003A2392">
      <w:pPr>
        <w:pStyle w:val="a"/>
        <w:numPr>
          <w:ilvl w:val="0"/>
          <w:numId w:val="38"/>
        </w:numPr>
        <w:jc w:val="left"/>
        <w:rPr>
          <w:i w:val="0"/>
        </w:rPr>
      </w:pPr>
      <w:r>
        <w:rPr>
          <w:i w:val="0"/>
        </w:rPr>
        <w:t>Обязательный раздел «О бренде», раскрывающий ключевые ценности бренда</w:t>
      </w:r>
    </w:p>
    <w:p w14:paraId="2E970920" w14:textId="77777777" w:rsidR="00293730" w:rsidRDefault="00293730" w:rsidP="00293730">
      <w:pPr>
        <w:pStyle w:val="a"/>
        <w:numPr>
          <w:ilvl w:val="0"/>
          <w:numId w:val="0"/>
        </w:numPr>
        <w:ind w:left="1080"/>
        <w:jc w:val="left"/>
        <w:rPr>
          <w:i w:val="0"/>
        </w:rPr>
      </w:pPr>
    </w:p>
    <w:p w14:paraId="17447531" w14:textId="3216A360" w:rsidR="00C97FF2" w:rsidRDefault="00BE65D4" w:rsidP="00C97FF2">
      <w:pPr>
        <w:pStyle w:val="a"/>
        <w:numPr>
          <w:ilvl w:val="0"/>
          <w:numId w:val="0"/>
        </w:numPr>
        <w:jc w:val="left"/>
        <w:rPr>
          <w:i w:val="0"/>
        </w:rPr>
      </w:pPr>
      <w:r>
        <w:rPr>
          <w:i w:val="0"/>
        </w:rPr>
        <w:t>В соответствии с ключевыми требованиями ниже представлен предлагаемый макет сайта:</w:t>
      </w:r>
    </w:p>
    <w:p w14:paraId="41368BB5" w14:textId="77777777" w:rsidR="00BE65D4" w:rsidRDefault="00BE65D4" w:rsidP="00C97FF2">
      <w:pPr>
        <w:pStyle w:val="a"/>
        <w:numPr>
          <w:ilvl w:val="0"/>
          <w:numId w:val="0"/>
        </w:numPr>
        <w:jc w:val="left"/>
        <w:rPr>
          <w:i w:val="0"/>
        </w:rPr>
      </w:pPr>
    </w:p>
    <w:p w14:paraId="5D22336C" w14:textId="77777777" w:rsidR="00BE65D4" w:rsidRDefault="00BE65D4" w:rsidP="00C97FF2">
      <w:pPr>
        <w:pStyle w:val="a"/>
        <w:numPr>
          <w:ilvl w:val="0"/>
          <w:numId w:val="0"/>
        </w:numPr>
        <w:jc w:val="left"/>
        <w:rPr>
          <w:noProof/>
          <w:lang w:eastAsia="ru-RU"/>
        </w:rPr>
      </w:pPr>
    </w:p>
    <w:p w14:paraId="2986798F" w14:textId="45854577" w:rsidR="00BE65D4" w:rsidRDefault="00293730" w:rsidP="00C97FF2">
      <w:pPr>
        <w:pStyle w:val="a"/>
        <w:numPr>
          <w:ilvl w:val="0"/>
          <w:numId w:val="0"/>
        </w:numPr>
        <w:jc w:val="left"/>
        <w:rPr>
          <w:i w:val="0"/>
        </w:rPr>
      </w:pPr>
      <w:r>
        <w:rPr>
          <w:noProof/>
          <w:lang w:eastAsia="ru-RU"/>
        </w:rPr>
        <w:lastRenderedPageBreak/>
        <w:drawing>
          <wp:anchor distT="0" distB="0" distL="114300" distR="114300" simplePos="0" relativeHeight="251701248" behindDoc="0" locked="0" layoutInCell="1" allowOverlap="1" wp14:anchorId="2682A724" wp14:editId="122C3563">
            <wp:simplePos x="0" y="0"/>
            <wp:positionH relativeFrom="margin">
              <wp:align>left</wp:align>
            </wp:positionH>
            <wp:positionV relativeFrom="paragraph">
              <wp:posOffset>5421630</wp:posOffset>
            </wp:positionV>
            <wp:extent cx="5974080" cy="2887980"/>
            <wp:effectExtent l="19050" t="19050" r="26670" b="26670"/>
            <wp:wrapTopAndBottom/>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t="9122" b="4903"/>
                    <a:stretch/>
                  </pic:blipFill>
                  <pic:spPr bwMode="auto">
                    <a:xfrm>
                      <a:off x="0" y="0"/>
                      <a:ext cx="5974080" cy="288798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65D4">
        <w:rPr>
          <w:i w:val="0"/>
          <w:noProof/>
          <w:lang w:eastAsia="ru-RU"/>
        </w:rPr>
        <w:drawing>
          <wp:anchor distT="0" distB="0" distL="114300" distR="114300" simplePos="0" relativeHeight="251704320" behindDoc="0" locked="0" layoutInCell="1" allowOverlap="1" wp14:anchorId="273B33B7" wp14:editId="5C01D196">
            <wp:simplePos x="0" y="0"/>
            <wp:positionH relativeFrom="margin">
              <wp:align>right</wp:align>
            </wp:positionH>
            <wp:positionV relativeFrom="paragraph">
              <wp:posOffset>0</wp:posOffset>
            </wp:positionV>
            <wp:extent cx="5940425" cy="2919730"/>
            <wp:effectExtent l="0" t="0" r="3175" b="0"/>
            <wp:wrapTopAndBottom/>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t="4487"/>
                    <a:stretch/>
                  </pic:blipFill>
                  <pic:spPr bwMode="auto">
                    <a:xfrm>
                      <a:off x="0" y="0"/>
                      <a:ext cx="5940425" cy="291973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699200" behindDoc="0" locked="0" layoutInCell="1" allowOverlap="1" wp14:anchorId="1F1D0EEF" wp14:editId="02124AD0">
            <wp:simplePos x="0" y="0"/>
            <wp:positionH relativeFrom="margin">
              <wp:posOffset>-13335</wp:posOffset>
            </wp:positionH>
            <wp:positionV relativeFrom="paragraph">
              <wp:posOffset>2929890</wp:posOffset>
            </wp:positionV>
            <wp:extent cx="5974080" cy="2489200"/>
            <wp:effectExtent l="19050" t="19050" r="26670" b="25400"/>
            <wp:wrapTopAndBottom/>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t="8209" b="17674"/>
                    <a:stretch/>
                  </pic:blipFill>
                  <pic:spPr bwMode="auto">
                    <a:xfrm>
                      <a:off x="0" y="0"/>
                      <a:ext cx="5974080" cy="24892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E6B05E" w14:textId="68C83E87" w:rsidR="00293730" w:rsidRDefault="00293730" w:rsidP="00C97FF2">
      <w:pPr>
        <w:pStyle w:val="a"/>
        <w:numPr>
          <w:ilvl w:val="0"/>
          <w:numId w:val="0"/>
        </w:numPr>
        <w:jc w:val="left"/>
        <w:rPr>
          <w:noProof/>
          <w:lang w:eastAsia="ru-RU"/>
        </w:rPr>
      </w:pPr>
    </w:p>
    <w:p w14:paraId="25D0DCCB" w14:textId="117BBA89" w:rsidR="00293730" w:rsidRDefault="00293730" w:rsidP="00C97FF2">
      <w:pPr>
        <w:pStyle w:val="a"/>
        <w:numPr>
          <w:ilvl w:val="0"/>
          <w:numId w:val="0"/>
        </w:numPr>
        <w:jc w:val="left"/>
        <w:rPr>
          <w:noProof/>
          <w:lang w:eastAsia="ru-RU"/>
        </w:rPr>
      </w:pPr>
    </w:p>
    <w:p w14:paraId="0C9A2F55" w14:textId="5497D845" w:rsidR="00BE65D4" w:rsidRDefault="00293730" w:rsidP="00C97FF2">
      <w:pPr>
        <w:pStyle w:val="a"/>
        <w:numPr>
          <w:ilvl w:val="0"/>
          <w:numId w:val="0"/>
        </w:numPr>
        <w:jc w:val="left"/>
        <w:rPr>
          <w:noProof/>
          <w:lang w:eastAsia="ru-RU"/>
        </w:rPr>
      </w:pPr>
      <w:r>
        <w:rPr>
          <w:noProof/>
          <w:lang w:eastAsia="ru-RU"/>
        </w:rPr>
        <w:drawing>
          <wp:anchor distT="0" distB="0" distL="114300" distR="114300" simplePos="0" relativeHeight="251703296" behindDoc="0" locked="0" layoutInCell="1" allowOverlap="1" wp14:anchorId="4160EA7F" wp14:editId="11D84625">
            <wp:simplePos x="0" y="0"/>
            <wp:positionH relativeFrom="margin">
              <wp:align>right</wp:align>
            </wp:positionH>
            <wp:positionV relativeFrom="paragraph">
              <wp:posOffset>19050</wp:posOffset>
            </wp:positionV>
            <wp:extent cx="5913120" cy="3536315"/>
            <wp:effectExtent l="19050" t="19050" r="11430" b="26035"/>
            <wp:wrapTopAndBottom/>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8337" t="7298" r="9311" b="5132"/>
                    <a:stretch/>
                  </pic:blipFill>
                  <pic:spPr bwMode="auto">
                    <a:xfrm>
                      <a:off x="0" y="0"/>
                      <a:ext cx="5913120" cy="353631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anchor>
        </w:drawing>
      </w:r>
      <w:r w:rsidRPr="00293730">
        <w:rPr>
          <w:noProof/>
          <w:lang w:eastAsia="ru-RU"/>
        </w:rPr>
        <w:drawing>
          <wp:anchor distT="0" distB="0" distL="114300" distR="114300" simplePos="0" relativeHeight="251702272" behindDoc="0" locked="0" layoutInCell="1" allowOverlap="1" wp14:anchorId="29828833" wp14:editId="480A097A">
            <wp:simplePos x="0" y="0"/>
            <wp:positionH relativeFrom="margin">
              <wp:align>right</wp:align>
            </wp:positionH>
            <wp:positionV relativeFrom="paragraph">
              <wp:posOffset>3568065</wp:posOffset>
            </wp:positionV>
            <wp:extent cx="5902325" cy="2661285"/>
            <wp:effectExtent l="19050" t="19050" r="22225" b="24765"/>
            <wp:wrapTopAndBottom/>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02325" cy="2661285"/>
                    </a:xfrm>
                    <a:prstGeom prst="rect">
                      <a:avLst/>
                    </a:prstGeom>
                    <a:ln w="3175">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E26ACF4" w14:textId="2BB897EA" w:rsidR="00BE65D4" w:rsidRDefault="00BE65D4" w:rsidP="00C97FF2">
      <w:pPr>
        <w:pStyle w:val="a"/>
        <w:numPr>
          <w:ilvl w:val="0"/>
          <w:numId w:val="0"/>
        </w:numPr>
        <w:jc w:val="left"/>
        <w:rPr>
          <w:noProof/>
          <w:lang w:eastAsia="ru-RU"/>
        </w:rPr>
      </w:pPr>
    </w:p>
    <w:p w14:paraId="6A21BA30" w14:textId="624213D8" w:rsidR="0082054C" w:rsidRPr="0082054C" w:rsidRDefault="0082054C" w:rsidP="0082054C">
      <w:pPr>
        <w:rPr>
          <w:lang w:val="ru-RU"/>
        </w:rPr>
      </w:pPr>
    </w:p>
    <w:p w14:paraId="44666177" w14:textId="5A2A03EB" w:rsidR="00AD43BA" w:rsidRDefault="00AD43BA" w:rsidP="00AD43BA">
      <w:pPr>
        <w:spacing w:line="360" w:lineRule="auto"/>
        <w:rPr>
          <w:lang w:val="ru-RU"/>
        </w:rPr>
      </w:pPr>
      <w:r>
        <w:rPr>
          <w:lang w:val="ru-RU"/>
        </w:rPr>
        <w:t>Разработка корпоративного сайта является ва</w:t>
      </w:r>
      <w:r w:rsidR="00A32255">
        <w:rPr>
          <w:lang w:val="ru-RU"/>
        </w:rPr>
        <w:t>ж</w:t>
      </w:r>
      <w:r>
        <w:rPr>
          <w:lang w:val="ru-RU"/>
        </w:rPr>
        <w:t xml:space="preserve">нейшей опорной точкой дальнейшей реализации программы </w:t>
      </w:r>
      <w:proofErr w:type="spellStart"/>
      <w:r>
        <w:rPr>
          <w:lang w:val="ru-RU"/>
        </w:rPr>
        <w:t>брендинга</w:t>
      </w:r>
      <w:proofErr w:type="spellEnd"/>
      <w:r>
        <w:rPr>
          <w:lang w:val="ru-RU"/>
        </w:rPr>
        <w:t>.</w:t>
      </w:r>
      <w:r w:rsidR="00C97FF2">
        <w:rPr>
          <w:lang w:val="ru-RU"/>
        </w:rPr>
        <w:t xml:space="preserve"> Без завершенного фирменного сайта </w:t>
      </w:r>
      <w:r w:rsidR="00BE65D4">
        <w:rPr>
          <w:lang w:val="ru-RU"/>
        </w:rPr>
        <w:t xml:space="preserve">как ключевого канала продвижения </w:t>
      </w:r>
      <w:r w:rsidR="00C97FF2">
        <w:rPr>
          <w:lang w:val="ru-RU"/>
        </w:rPr>
        <w:t>невозможно продвигаться далее.</w:t>
      </w:r>
      <w:r w:rsidR="00AA3DC7">
        <w:rPr>
          <w:lang w:val="ru-RU"/>
        </w:rPr>
        <w:t xml:space="preserve"> На момент конца мая, макет существует на стадии разработки, ознакомиться с интерактивной версией можно по ссылке: </w:t>
      </w:r>
      <w:hyperlink r:id="rId68" w:history="1">
        <w:r w:rsidR="00AA3DC7" w:rsidRPr="00FC3B14">
          <w:rPr>
            <w:rStyle w:val="a5"/>
            <w:lang w:val="ru-RU"/>
          </w:rPr>
          <w:t>https://comandor-cinema.ru/</w:t>
        </w:r>
      </w:hyperlink>
      <w:r w:rsidR="00AA3DC7">
        <w:rPr>
          <w:lang w:val="ru-RU"/>
        </w:rPr>
        <w:t xml:space="preserve"> </w:t>
      </w:r>
    </w:p>
    <w:p w14:paraId="26B5F044" w14:textId="59B40D74" w:rsidR="00AD43BA" w:rsidRDefault="00AD43BA" w:rsidP="00AD43BA">
      <w:pPr>
        <w:spacing w:line="360" w:lineRule="auto"/>
        <w:rPr>
          <w:lang w:val="ru-RU"/>
        </w:rPr>
      </w:pPr>
      <w:r>
        <w:rPr>
          <w:lang w:val="ru-RU"/>
        </w:rPr>
        <w:t>Далее можно дать следующие рекомендации компании:</w:t>
      </w:r>
    </w:p>
    <w:p w14:paraId="6B75139F" w14:textId="77777777" w:rsidR="00AA3DC7" w:rsidRDefault="00AA3DC7" w:rsidP="00AD43BA">
      <w:pPr>
        <w:spacing w:line="360" w:lineRule="auto"/>
        <w:rPr>
          <w:lang w:val="ru-RU"/>
        </w:rPr>
      </w:pPr>
    </w:p>
    <w:p w14:paraId="2CCF38F8" w14:textId="6EF58527" w:rsidR="00C53F09" w:rsidRDefault="00AD43BA" w:rsidP="003A2392">
      <w:pPr>
        <w:pStyle w:val="aa"/>
        <w:numPr>
          <w:ilvl w:val="0"/>
          <w:numId w:val="33"/>
        </w:numPr>
        <w:spacing w:line="360" w:lineRule="auto"/>
        <w:rPr>
          <w:lang w:val="ru-RU"/>
        </w:rPr>
      </w:pPr>
      <w:r w:rsidRPr="00C53F09">
        <w:rPr>
          <w:lang w:val="ru-RU"/>
        </w:rPr>
        <w:t xml:space="preserve">Разработать </w:t>
      </w:r>
      <w:r>
        <w:t>SMM</w:t>
      </w:r>
      <w:r w:rsidRPr="00C53F09">
        <w:rPr>
          <w:lang w:val="ru-RU"/>
        </w:rPr>
        <w:t xml:space="preserve"> программу с учетом уже </w:t>
      </w:r>
      <w:r w:rsidR="00315D52">
        <w:rPr>
          <w:lang w:val="ru-RU"/>
        </w:rPr>
        <w:t xml:space="preserve">имеющейся идентичности бренда. </w:t>
      </w:r>
    </w:p>
    <w:p w14:paraId="24C95AE3" w14:textId="279A9948" w:rsidR="00C53F09" w:rsidRDefault="00BE65D4" w:rsidP="003A2392">
      <w:pPr>
        <w:pStyle w:val="aa"/>
        <w:numPr>
          <w:ilvl w:val="0"/>
          <w:numId w:val="33"/>
        </w:numPr>
        <w:spacing w:line="360" w:lineRule="auto"/>
        <w:rPr>
          <w:lang w:val="ru-RU"/>
        </w:rPr>
      </w:pPr>
      <w:r>
        <w:rPr>
          <w:lang w:val="ru-RU"/>
        </w:rPr>
        <w:t>Выявить проблемы и п</w:t>
      </w:r>
      <w:r w:rsidR="00AD43BA" w:rsidRPr="00C53F09">
        <w:rPr>
          <w:lang w:val="ru-RU"/>
        </w:rPr>
        <w:t xml:space="preserve">ровести </w:t>
      </w:r>
      <w:proofErr w:type="spellStart"/>
      <w:r w:rsidR="00AD43BA" w:rsidRPr="00C53F09">
        <w:rPr>
          <w:lang w:val="ru-RU"/>
        </w:rPr>
        <w:t>ре</w:t>
      </w:r>
      <w:r w:rsidR="00992D47">
        <w:rPr>
          <w:lang w:val="ru-RU"/>
        </w:rPr>
        <w:t>брендинг</w:t>
      </w:r>
      <w:proofErr w:type="spellEnd"/>
      <w:r w:rsidR="00992D47">
        <w:rPr>
          <w:lang w:val="ru-RU"/>
        </w:rPr>
        <w:t xml:space="preserve"> внутреннего маркетинга.</w:t>
      </w:r>
    </w:p>
    <w:p w14:paraId="70F733E6" w14:textId="1EDB1F0F" w:rsidR="00315D52" w:rsidRDefault="00315D52" w:rsidP="003A2392">
      <w:pPr>
        <w:pStyle w:val="aa"/>
        <w:numPr>
          <w:ilvl w:val="0"/>
          <w:numId w:val="33"/>
        </w:numPr>
        <w:spacing w:line="360" w:lineRule="auto"/>
        <w:rPr>
          <w:lang w:val="ru-RU"/>
        </w:rPr>
      </w:pPr>
      <w:r>
        <w:rPr>
          <w:lang w:val="ru-RU"/>
        </w:rPr>
        <w:t>Использовать интернет рекламу для продвижения бренда</w:t>
      </w:r>
    </w:p>
    <w:p w14:paraId="7E640100" w14:textId="04C4DC21" w:rsidR="006B295B" w:rsidRDefault="006B295B" w:rsidP="006B295B">
      <w:pPr>
        <w:spacing w:line="360" w:lineRule="auto"/>
        <w:rPr>
          <w:lang w:val="ru-RU"/>
        </w:rPr>
      </w:pPr>
    </w:p>
    <w:p w14:paraId="0F3D816F" w14:textId="77777777" w:rsidR="00A32255" w:rsidRDefault="00A32255" w:rsidP="006B295B">
      <w:pPr>
        <w:spacing w:line="360" w:lineRule="auto"/>
        <w:rPr>
          <w:lang w:val="ru-RU"/>
        </w:rPr>
      </w:pPr>
    </w:p>
    <w:p w14:paraId="1602C259" w14:textId="77777777" w:rsidR="006F6722" w:rsidRDefault="006F6722" w:rsidP="006B295B">
      <w:pPr>
        <w:spacing w:line="360" w:lineRule="auto"/>
        <w:jc w:val="center"/>
        <w:rPr>
          <w:b/>
          <w:sz w:val="28"/>
          <w:lang w:val="ru-RU"/>
        </w:rPr>
      </w:pPr>
    </w:p>
    <w:p w14:paraId="47046B0E" w14:textId="70281F22" w:rsidR="006F6722" w:rsidRDefault="00C70F7C" w:rsidP="00C70F7C">
      <w:pPr>
        <w:pStyle w:val="2"/>
        <w:rPr>
          <w:rFonts w:ascii="Times New Roman" w:hAnsi="Times New Roman" w:cs="Times New Roman"/>
          <w:b/>
          <w:color w:val="auto"/>
          <w:sz w:val="28"/>
          <w:lang w:val="ru-RU"/>
        </w:rPr>
      </w:pPr>
      <w:r>
        <w:rPr>
          <w:rStyle w:val="a8"/>
          <w:rFonts w:ascii="Times New Roman" w:hAnsi="Times New Roman" w:cs="Times New Roman"/>
          <w:color w:val="000000" w:themeColor="text1"/>
          <w:sz w:val="24"/>
          <w:lang w:val="ru-RU"/>
        </w:rPr>
        <w:t xml:space="preserve"> </w:t>
      </w:r>
      <w:bookmarkStart w:id="31" w:name="_Toc136011945"/>
      <w:r w:rsidR="00BE65D4" w:rsidRPr="00C70F7C">
        <w:rPr>
          <w:rFonts w:ascii="Times New Roman" w:hAnsi="Times New Roman" w:cs="Times New Roman"/>
          <w:b/>
          <w:color w:val="auto"/>
          <w:sz w:val="28"/>
          <w:lang w:val="ru-RU"/>
        </w:rPr>
        <w:t>Заключение</w:t>
      </w:r>
      <w:bookmarkEnd w:id="31"/>
    </w:p>
    <w:p w14:paraId="6674D08B" w14:textId="77777777" w:rsidR="00C70F7C" w:rsidRPr="00C70F7C" w:rsidRDefault="00C70F7C" w:rsidP="00C70F7C">
      <w:pPr>
        <w:rPr>
          <w:lang w:val="ru-RU"/>
        </w:rPr>
      </w:pPr>
    </w:p>
    <w:p w14:paraId="6892C4A3" w14:textId="10513D59" w:rsidR="006F6722" w:rsidRPr="00865B04" w:rsidRDefault="00865B04" w:rsidP="00865B04">
      <w:pPr>
        <w:spacing w:line="360" w:lineRule="auto"/>
        <w:rPr>
          <w:lang w:val="ru-RU"/>
        </w:rPr>
      </w:pPr>
      <w:r w:rsidRPr="00865B04">
        <w:rPr>
          <w:lang w:val="ru-RU"/>
        </w:rPr>
        <w:t xml:space="preserve">В результате проведенной работы </w:t>
      </w:r>
      <w:r>
        <w:rPr>
          <w:lang w:val="ru-RU"/>
        </w:rPr>
        <w:t>в первой главе была п</w:t>
      </w:r>
      <w:r w:rsidR="00C70F7C">
        <w:rPr>
          <w:lang w:val="ru-RU"/>
        </w:rPr>
        <w:t xml:space="preserve">одведена необходимая теоретическая база для практического раздела работы. Главный результат первой главы – выбранная и проанализированная модель программы </w:t>
      </w:r>
      <w:proofErr w:type="spellStart"/>
      <w:r w:rsidR="00C70F7C">
        <w:rPr>
          <w:lang w:val="ru-RU"/>
        </w:rPr>
        <w:t>брендинга</w:t>
      </w:r>
      <w:proofErr w:type="spellEnd"/>
      <w:r w:rsidR="00916BDB">
        <w:rPr>
          <w:lang w:val="ru-RU"/>
        </w:rPr>
        <w:t xml:space="preserve"> с более детальной проработкой таких этапов как фирменный стиль и фирменный сайт</w:t>
      </w:r>
      <w:r w:rsidR="00C70F7C">
        <w:rPr>
          <w:lang w:val="ru-RU"/>
        </w:rPr>
        <w:t xml:space="preserve">, по которой во второй и третьей главе осуществлялась работа. Вторая глава работы стала </w:t>
      </w:r>
      <w:r w:rsidR="006021AC">
        <w:rPr>
          <w:lang w:val="ru-RU"/>
        </w:rPr>
        <w:t>начальным</w:t>
      </w:r>
      <w:r w:rsidR="00C70F7C">
        <w:rPr>
          <w:lang w:val="ru-RU"/>
        </w:rPr>
        <w:t xml:space="preserve"> этапом совершенствования программы </w:t>
      </w:r>
      <w:proofErr w:type="spellStart"/>
      <w:r w:rsidR="00C70F7C">
        <w:rPr>
          <w:lang w:val="ru-RU"/>
        </w:rPr>
        <w:t>брендинга</w:t>
      </w:r>
      <w:proofErr w:type="spellEnd"/>
      <w:r w:rsidR="00916BDB">
        <w:rPr>
          <w:lang w:val="ru-RU"/>
        </w:rPr>
        <w:t>. По ее результатам был проведен анализ рынка чулочно-носочных изделий, проанализированы основные конкуренты и их сильны</w:t>
      </w:r>
      <w:r w:rsidR="006021AC">
        <w:rPr>
          <w:lang w:val="ru-RU"/>
        </w:rPr>
        <w:t>е</w:t>
      </w:r>
      <w:r w:rsidR="00916BDB">
        <w:rPr>
          <w:lang w:val="ru-RU"/>
        </w:rPr>
        <w:t xml:space="preserve"> и слабые стороны. Также в данной главе был проведен анализ самой компании на основе данных из глубинного интервью с собственниками. В третьей главе были даны практические рекомендации для компании по совершенствованию ее внешних и внутренних идентификаторов: разработаны слоганы, разработан новый фирменный стиль, фирменный знак, фирменный блок. Упаковки и варианты нанесения. </w:t>
      </w:r>
      <w:r w:rsidR="006021AC">
        <w:rPr>
          <w:lang w:val="ru-RU"/>
        </w:rPr>
        <w:t>После чего проводилось исследование среди потребителей в формате опроса, которое подтвердило результативность предложенных изменений. Да</w:t>
      </w:r>
      <w:r w:rsidR="00916BDB">
        <w:rPr>
          <w:lang w:val="ru-RU"/>
        </w:rPr>
        <w:t>лее на основе разработанного фирменного стиля компании предлагается макет сайта, поскольку отсутствие фирменного сайта –</w:t>
      </w:r>
      <w:r w:rsidR="006021AC">
        <w:rPr>
          <w:lang w:val="ru-RU"/>
        </w:rPr>
        <w:t xml:space="preserve"> также</w:t>
      </w:r>
      <w:r w:rsidR="00916BDB">
        <w:rPr>
          <w:lang w:val="ru-RU"/>
        </w:rPr>
        <w:t xml:space="preserve"> одна из ключевых </w:t>
      </w:r>
      <w:r w:rsidR="00E54115">
        <w:rPr>
          <w:lang w:val="ru-RU"/>
        </w:rPr>
        <w:t>слабых сторон</w:t>
      </w:r>
      <w:r w:rsidR="00916BDB">
        <w:rPr>
          <w:lang w:val="ru-RU"/>
        </w:rPr>
        <w:t xml:space="preserve"> компании на данный момент.</w:t>
      </w:r>
    </w:p>
    <w:p w14:paraId="5754ADF9" w14:textId="77777777" w:rsidR="006F6722" w:rsidRDefault="006F6722" w:rsidP="006B295B">
      <w:pPr>
        <w:spacing w:line="360" w:lineRule="auto"/>
        <w:jc w:val="center"/>
        <w:rPr>
          <w:b/>
          <w:sz w:val="28"/>
          <w:lang w:val="ru-RU"/>
        </w:rPr>
      </w:pPr>
    </w:p>
    <w:p w14:paraId="0AF62C35" w14:textId="77777777" w:rsidR="006F6722" w:rsidRDefault="006F6722" w:rsidP="006B295B">
      <w:pPr>
        <w:spacing w:line="360" w:lineRule="auto"/>
        <w:jc w:val="center"/>
        <w:rPr>
          <w:b/>
          <w:sz w:val="28"/>
          <w:lang w:val="ru-RU"/>
        </w:rPr>
      </w:pPr>
    </w:p>
    <w:p w14:paraId="5BA49A67" w14:textId="40E7CFE9" w:rsidR="006F6722" w:rsidRDefault="006F6722" w:rsidP="006B295B">
      <w:pPr>
        <w:spacing w:line="360" w:lineRule="auto"/>
        <w:jc w:val="center"/>
        <w:rPr>
          <w:b/>
          <w:sz w:val="28"/>
          <w:lang w:val="ru-RU"/>
        </w:rPr>
      </w:pPr>
    </w:p>
    <w:p w14:paraId="18200520" w14:textId="4E30171E" w:rsidR="005E500D" w:rsidRDefault="005E500D" w:rsidP="006B295B">
      <w:pPr>
        <w:spacing w:line="360" w:lineRule="auto"/>
        <w:jc w:val="center"/>
        <w:rPr>
          <w:b/>
          <w:sz w:val="28"/>
          <w:lang w:val="ru-RU"/>
        </w:rPr>
      </w:pPr>
    </w:p>
    <w:p w14:paraId="25F3C340" w14:textId="371F114C" w:rsidR="005E500D" w:rsidRDefault="005E500D" w:rsidP="006B295B">
      <w:pPr>
        <w:spacing w:line="360" w:lineRule="auto"/>
        <w:jc w:val="center"/>
        <w:rPr>
          <w:b/>
          <w:sz w:val="28"/>
          <w:lang w:val="ru-RU"/>
        </w:rPr>
      </w:pPr>
    </w:p>
    <w:p w14:paraId="3DE7631B" w14:textId="7FB53214" w:rsidR="005E500D" w:rsidRDefault="005E500D" w:rsidP="006B295B">
      <w:pPr>
        <w:spacing w:line="360" w:lineRule="auto"/>
        <w:jc w:val="center"/>
        <w:rPr>
          <w:b/>
          <w:sz w:val="28"/>
          <w:lang w:val="ru-RU"/>
        </w:rPr>
      </w:pPr>
    </w:p>
    <w:p w14:paraId="654F28A4" w14:textId="518E2E18" w:rsidR="005E500D" w:rsidRDefault="005E500D" w:rsidP="006B295B">
      <w:pPr>
        <w:spacing w:line="360" w:lineRule="auto"/>
        <w:jc w:val="center"/>
        <w:rPr>
          <w:b/>
          <w:sz w:val="28"/>
          <w:lang w:val="ru-RU"/>
        </w:rPr>
      </w:pPr>
    </w:p>
    <w:p w14:paraId="568B391E" w14:textId="4BB3E79F" w:rsidR="005E500D" w:rsidRDefault="005E500D" w:rsidP="006B295B">
      <w:pPr>
        <w:spacing w:line="360" w:lineRule="auto"/>
        <w:jc w:val="center"/>
        <w:rPr>
          <w:b/>
          <w:sz w:val="28"/>
          <w:lang w:val="ru-RU"/>
        </w:rPr>
      </w:pPr>
    </w:p>
    <w:p w14:paraId="4FC99E4B" w14:textId="5FDF3051" w:rsidR="005E500D" w:rsidRDefault="005E500D" w:rsidP="006B295B">
      <w:pPr>
        <w:spacing w:line="360" w:lineRule="auto"/>
        <w:jc w:val="center"/>
        <w:rPr>
          <w:b/>
          <w:sz w:val="28"/>
          <w:lang w:val="ru-RU"/>
        </w:rPr>
      </w:pPr>
    </w:p>
    <w:p w14:paraId="104D7D3A" w14:textId="77777777" w:rsidR="005E500D" w:rsidRDefault="005E500D" w:rsidP="006B295B">
      <w:pPr>
        <w:spacing w:line="360" w:lineRule="auto"/>
        <w:jc w:val="center"/>
        <w:rPr>
          <w:b/>
          <w:sz w:val="28"/>
          <w:lang w:val="ru-RU"/>
        </w:rPr>
      </w:pPr>
    </w:p>
    <w:p w14:paraId="17EB98BA" w14:textId="14329EA6" w:rsidR="00916BDB" w:rsidRDefault="00916BDB" w:rsidP="00916BDB">
      <w:pPr>
        <w:pStyle w:val="2"/>
        <w:rPr>
          <w:rFonts w:ascii="Times New Roman" w:hAnsi="Times New Roman" w:cs="Times New Roman"/>
          <w:b/>
          <w:color w:val="auto"/>
          <w:sz w:val="28"/>
          <w:lang w:val="ru-RU"/>
        </w:rPr>
      </w:pPr>
      <w:bookmarkStart w:id="32" w:name="_Toc136011946"/>
      <w:r>
        <w:rPr>
          <w:rFonts w:ascii="Times New Roman" w:hAnsi="Times New Roman" w:cs="Times New Roman"/>
          <w:b/>
          <w:color w:val="auto"/>
          <w:sz w:val="28"/>
          <w:lang w:val="ru-RU"/>
        </w:rPr>
        <w:t>Список литературы</w:t>
      </w:r>
      <w:bookmarkEnd w:id="32"/>
    </w:p>
    <w:p w14:paraId="74FCFB93" w14:textId="77777777" w:rsidR="00916BDB" w:rsidRPr="00916BDB" w:rsidRDefault="00916BDB" w:rsidP="00916BDB">
      <w:pPr>
        <w:rPr>
          <w:lang w:val="ru-RU"/>
        </w:rPr>
      </w:pPr>
    </w:p>
    <w:p w14:paraId="136D9ACB" w14:textId="77777777" w:rsidR="00833BF4" w:rsidRDefault="0051248E" w:rsidP="003A2392">
      <w:pPr>
        <w:pStyle w:val="a"/>
        <w:numPr>
          <w:ilvl w:val="2"/>
          <w:numId w:val="8"/>
        </w:numPr>
        <w:ind w:left="-142"/>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Аакер</w:t>
      </w:r>
      <w:proofErr w:type="spellEnd"/>
      <w:r w:rsidRPr="00833BF4">
        <w:rPr>
          <w:rFonts w:cs="Times New Roman"/>
          <w:i w:val="0"/>
          <w:color w:val="000000"/>
          <w:szCs w:val="24"/>
          <w:shd w:val="clear" w:color="auto" w:fill="FFFFFF"/>
        </w:rPr>
        <w:t xml:space="preserve"> Д. Создание сильных брендов / Пер. с англ. М.: Издательский Дом </w:t>
      </w:r>
      <w:proofErr w:type="spellStart"/>
      <w:r w:rsidRPr="00833BF4">
        <w:rPr>
          <w:rFonts w:cs="Times New Roman"/>
          <w:i w:val="0"/>
          <w:color w:val="000000"/>
          <w:szCs w:val="24"/>
          <w:shd w:val="clear" w:color="auto" w:fill="FFFFFF"/>
        </w:rPr>
        <w:t>Гребенни</w:t>
      </w:r>
      <w:proofErr w:type="spellEnd"/>
      <w:r w:rsidRPr="00833BF4">
        <w:rPr>
          <w:rFonts w:cs="Times New Roman"/>
          <w:i w:val="0"/>
          <w:color w:val="000000"/>
          <w:szCs w:val="24"/>
          <w:shd w:val="clear" w:color="auto" w:fill="FFFFFF"/>
        </w:rPr>
        <w:t>-</w:t>
      </w:r>
      <w:r w:rsidRPr="00833BF4">
        <w:rPr>
          <w:rFonts w:cs="Times New Roman"/>
          <w:i w:val="0"/>
          <w:color w:val="000000"/>
          <w:szCs w:val="24"/>
        </w:rPr>
        <w:br/>
      </w:r>
      <w:proofErr w:type="spellStart"/>
      <w:r w:rsidRPr="00833BF4">
        <w:rPr>
          <w:rFonts w:cs="Times New Roman"/>
          <w:i w:val="0"/>
          <w:color w:val="000000"/>
          <w:szCs w:val="24"/>
          <w:shd w:val="clear" w:color="auto" w:fill="FFFFFF"/>
        </w:rPr>
        <w:t>кова</w:t>
      </w:r>
      <w:proofErr w:type="spellEnd"/>
      <w:r w:rsidRPr="00833BF4">
        <w:rPr>
          <w:rFonts w:cs="Times New Roman"/>
          <w:i w:val="0"/>
          <w:color w:val="000000"/>
          <w:szCs w:val="24"/>
          <w:shd w:val="clear" w:color="auto" w:fill="FFFFFF"/>
        </w:rPr>
        <w:t>, 2003.</w:t>
      </w:r>
    </w:p>
    <w:p w14:paraId="3DF735CA" w14:textId="77777777" w:rsidR="00833BF4" w:rsidRDefault="0051248E" w:rsidP="003A2392">
      <w:pPr>
        <w:pStyle w:val="a"/>
        <w:numPr>
          <w:ilvl w:val="2"/>
          <w:numId w:val="8"/>
        </w:numPr>
        <w:ind w:left="-142"/>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Аакер</w:t>
      </w:r>
      <w:proofErr w:type="spellEnd"/>
      <w:r w:rsidRPr="00833BF4">
        <w:rPr>
          <w:rFonts w:cs="Times New Roman"/>
          <w:i w:val="0"/>
          <w:color w:val="000000"/>
          <w:szCs w:val="24"/>
          <w:shd w:val="clear" w:color="auto" w:fill="FFFFFF"/>
        </w:rPr>
        <w:t xml:space="preserve"> Д., </w:t>
      </w:r>
      <w:proofErr w:type="spellStart"/>
      <w:r w:rsidRPr="00833BF4">
        <w:rPr>
          <w:rFonts w:cs="Times New Roman"/>
          <w:i w:val="0"/>
          <w:color w:val="000000"/>
          <w:szCs w:val="24"/>
          <w:shd w:val="clear" w:color="auto" w:fill="FFFFFF"/>
        </w:rPr>
        <w:t>Э.Йохимштайлер</w:t>
      </w:r>
      <w:proofErr w:type="spellEnd"/>
      <w:r w:rsidRPr="00833BF4">
        <w:rPr>
          <w:rFonts w:cs="Times New Roman"/>
          <w:i w:val="0"/>
          <w:color w:val="000000"/>
          <w:szCs w:val="24"/>
          <w:shd w:val="clear" w:color="auto" w:fill="FFFFFF"/>
        </w:rPr>
        <w:t xml:space="preserve">. Бренд-лидерство: новая концепция </w:t>
      </w:r>
      <w:proofErr w:type="spellStart"/>
      <w:r w:rsidRPr="00833BF4">
        <w:rPr>
          <w:rFonts w:cs="Times New Roman"/>
          <w:i w:val="0"/>
          <w:color w:val="000000"/>
          <w:szCs w:val="24"/>
          <w:shd w:val="clear" w:color="auto" w:fill="FFFFFF"/>
        </w:rPr>
        <w:t>брендинга</w:t>
      </w:r>
      <w:proofErr w:type="spellEnd"/>
      <w:r w:rsidRPr="00833BF4">
        <w:rPr>
          <w:rFonts w:cs="Times New Roman"/>
          <w:i w:val="0"/>
          <w:color w:val="000000"/>
          <w:szCs w:val="24"/>
          <w:shd w:val="clear" w:color="auto" w:fill="FFFFFF"/>
        </w:rPr>
        <w:t xml:space="preserve"> / Пер.</w:t>
      </w:r>
      <w:r w:rsidRPr="00833BF4">
        <w:rPr>
          <w:rFonts w:cs="Times New Roman"/>
          <w:i w:val="0"/>
          <w:color w:val="000000"/>
          <w:szCs w:val="24"/>
        </w:rPr>
        <w:br/>
      </w:r>
      <w:r w:rsidRPr="00833BF4">
        <w:rPr>
          <w:rFonts w:cs="Times New Roman"/>
          <w:i w:val="0"/>
          <w:color w:val="000000"/>
          <w:szCs w:val="24"/>
          <w:shd w:val="clear" w:color="auto" w:fill="FFFFFF"/>
        </w:rPr>
        <w:t>с англ. М.: Издательский Дом Гребенникова, 2003.</w:t>
      </w:r>
    </w:p>
    <w:p w14:paraId="25D3064D" w14:textId="77777777" w:rsidR="0067785C" w:rsidRPr="0067785C" w:rsidRDefault="009E7673" w:rsidP="003A2392">
      <w:pPr>
        <w:pStyle w:val="a"/>
        <w:numPr>
          <w:ilvl w:val="2"/>
          <w:numId w:val="8"/>
        </w:numPr>
        <w:ind w:left="-142"/>
        <w:jc w:val="left"/>
        <w:rPr>
          <w:rFonts w:cs="Times New Roman"/>
          <w:i w:val="0"/>
          <w:color w:val="000000"/>
          <w:szCs w:val="24"/>
          <w:shd w:val="clear" w:color="auto" w:fill="FFFFFF"/>
        </w:rPr>
      </w:pPr>
      <w:r w:rsidRPr="00833BF4">
        <w:rPr>
          <w:i w:val="0"/>
          <w:color w:val="000000"/>
          <w:shd w:val="clear" w:color="auto" w:fill="FFFFFF"/>
        </w:rPr>
        <w:t>Алентьева Елена Юрьевна 2014.</w:t>
      </w:r>
      <w:r w:rsidRPr="00833BF4">
        <w:rPr>
          <w:i w:val="0"/>
        </w:rPr>
        <w:t xml:space="preserve"> </w:t>
      </w:r>
      <w:r w:rsidRPr="00833BF4">
        <w:rPr>
          <w:i w:val="0"/>
          <w:color w:val="000000"/>
          <w:shd w:val="clear" w:color="auto" w:fill="FFFFFF"/>
        </w:rPr>
        <w:t>Веб-сайт компании как коммуникативный</w:t>
      </w:r>
      <w:r w:rsidRPr="00833BF4">
        <w:rPr>
          <w:i w:val="0"/>
          <w:color w:val="000000"/>
        </w:rPr>
        <w:t xml:space="preserve"> </w:t>
      </w:r>
      <w:r w:rsidRPr="00833BF4">
        <w:rPr>
          <w:i w:val="0"/>
          <w:color w:val="000000"/>
          <w:shd w:val="clear" w:color="auto" w:fill="FFFFFF"/>
        </w:rPr>
        <w:t>маркетинговый инструмент</w:t>
      </w:r>
      <w:r w:rsidRPr="00833BF4">
        <w:rPr>
          <w:i w:val="0"/>
          <w:color w:val="000000"/>
        </w:rPr>
        <w:t xml:space="preserve"> -</w:t>
      </w:r>
      <w:r w:rsidRPr="00833BF4">
        <w:rPr>
          <w:i w:val="0"/>
          <w:color w:val="000000"/>
          <w:shd w:val="clear" w:color="auto" w:fill="FFFFFF"/>
        </w:rPr>
        <w:t xml:space="preserve"> стр.2</w:t>
      </w:r>
      <w:r w:rsidR="000A79F4" w:rsidRPr="00833BF4">
        <w:rPr>
          <w:i w:val="0"/>
          <w:color w:val="000000"/>
          <w:shd w:val="clear" w:color="auto" w:fill="FFFFFF"/>
        </w:rPr>
        <w:t xml:space="preserve"> </w:t>
      </w:r>
    </w:p>
    <w:p w14:paraId="6638B067" w14:textId="330F5C6E" w:rsidR="0067785C" w:rsidRPr="00AA3DC7" w:rsidRDefault="0067785C" w:rsidP="003A2392">
      <w:pPr>
        <w:pStyle w:val="a"/>
        <w:numPr>
          <w:ilvl w:val="2"/>
          <w:numId w:val="8"/>
        </w:numPr>
        <w:ind w:left="-142"/>
        <w:jc w:val="left"/>
        <w:rPr>
          <w:rFonts w:cs="Times New Roman"/>
          <w:i w:val="0"/>
          <w:color w:val="000000"/>
          <w:szCs w:val="24"/>
          <w:shd w:val="clear" w:color="auto" w:fill="FFFFFF"/>
        </w:rPr>
      </w:pPr>
      <w:proofErr w:type="spellStart"/>
      <w:r w:rsidRPr="0067785C">
        <w:rPr>
          <w:lang w:eastAsia="ru-RU"/>
        </w:rPr>
        <w:t>Алканова</w:t>
      </w:r>
      <w:proofErr w:type="spellEnd"/>
      <w:r w:rsidRPr="0067785C">
        <w:rPr>
          <w:lang w:eastAsia="ru-RU"/>
        </w:rPr>
        <w:t xml:space="preserve"> О.Н. Интегральный подход к оценке </w:t>
      </w:r>
      <w:proofErr w:type="spellStart"/>
      <w:r w:rsidRPr="0067785C">
        <w:rPr>
          <w:lang w:eastAsia="ru-RU"/>
        </w:rPr>
        <w:t>результативност</w:t>
      </w:r>
      <w:proofErr w:type="spellEnd"/>
      <w:r w:rsidRPr="0067785C">
        <w:rPr>
          <w:rFonts w:cs="Times New Roman"/>
          <w:szCs w:val="24"/>
          <w:shd w:val="clear" w:color="auto" w:fill="FFFFFF"/>
        </w:rPr>
        <w:t xml:space="preserve"> </w:t>
      </w:r>
      <w:proofErr w:type="spellStart"/>
      <w:r w:rsidRPr="00964D8C">
        <w:rPr>
          <w:lang w:eastAsia="ru-RU"/>
        </w:rPr>
        <w:t>брендинга</w:t>
      </w:r>
      <w:proofErr w:type="spellEnd"/>
      <w:r w:rsidRPr="00964D8C">
        <w:rPr>
          <w:lang w:eastAsia="ru-RU"/>
        </w:rPr>
        <w:t xml:space="preserve"> организации //Высшая школа менеджмента СПбГУ —Изд. —2012, с. 32</w:t>
      </w:r>
    </w:p>
    <w:p w14:paraId="6F59B2BD" w14:textId="636257AA" w:rsidR="00AA3DC7" w:rsidRPr="0067785C" w:rsidRDefault="00AA3DC7" w:rsidP="003A2392">
      <w:pPr>
        <w:pStyle w:val="a"/>
        <w:numPr>
          <w:ilvl w:val="2"/>
          <w:numId w:val="8"/>
        </w:numPr>
        <w:ind w:left="-142"/>
        <w:jc w:val="left"/>
        <w:rPr>
          <w:rFonts w:cs="Times New Roman"/>
          <w:i w:val="0"/>
          <w:color w:val="000000"/>
          <w:szCs w:val="24"/>
          <w:shd w:val="clear" w:color="auto" w:fill="FFFFFF"/>
        </w:rPr>
      </w:pPr>
      <w:proofErr w:type="spellStart"/>
      <w:r>
        <w:t>Амблер</w:t>
      </w:r>
      <w:proofErr w:type="spellEnd"/>
      <w:r>
        <w:t xml:space="preserve"> Т. Практический маркетинг. СПб.: Питер, 1999</w:t>
      </w:r>
    </w:p>
    <w:p w14:paraId="4736BD5C" w14:textId="3487EDDE" w:rsidR="000A79F4" w:rsidRDefault="000A79F4" w:rsidP="003A2392">
      <w:pPr>
        <w:pStyle w:val="a"/>
        <w:numPr>
          <w:ilvl w:val="2"/>
          <w:numId w:val="8"/>
        </w:numPr>
        <w:ind w:left="-142"/>
        <w:jc w:val="left"/>
        <w:rPr>
          <w:rFonts w:cs="Times New Roman"/>
          <w:i w:val="0"/>
          <w:color w:val="000000"/>
          <w:szCs w:val="24"/>
          <w:shd w:val="clear" w:color="auto" w:fill="FFFFFF"/>
        </w:rPr>
      </w:pPr>
      <w:r w:rsidRPr="00833BF4">
        <w:rPr>
          <w:rFonts w:cs="Times New Roman"/>
          <w:i w:val="0"/>
          <w:color w:val="000000"/>
          <w:szCs w:val="24"/>
          <w:shd w:val="clear" w:color="auto" w:fill="FFFFFF"/>
        </w:rPr>
        <w:t>Ю. И. Бабич Сайт организации как канал PR-коммуникации:</w:t>
      </w:r>
      <w:r w:rsidRPr="00833BF4">
        <w:rPr>
          <w:rFonts w:cs="Times New Roman"/>
          <w:i w:val="0"/>
          <w:color w:val="000000"/>
          <w:szCs w:val="24"/>
        </w:rPr>
        <w:br/>
      </w:r>
      <w:r w:rsidRPr="00833BF4">
        <w:rPr>
          <w:rFonts w:cs="Times New Roman"/>
          <w:i w:val="0"/>
          <w:color w:val="000000"/>
          <w:szCs w:val="24"/>
          <w:shd w:val="clear" w:color="auto" w:fill="FFFFFF"/>
        </w:rPr>
        <w:t>взаимодействие с целевой аудиторией 2014</w:t>
      </w:r>
    </w:p>
    <w:p w14:paraId="5DBD1B3D" w14:textId="1CE4410C" w:rsidR="00AA3DC7" w:rsidRPr="00833BF4" w:rsidRDefault="00AA3DC7" w:rsidP="003A2392">
      <w:pPr>
        <w:pStyle w:val="a"/>
        <w:numPr>
          <w:ilvl w:val="2"/>
          <w:numId w:val="8"/>
        </w:numPr>
        <w:ind w:left="-142"/>
        <w:jc w:val="left"/>
        <w:rPr>
          <w:rFonts w:cs="Times New Roman"/>
          <w:i w:val="0"/>
          <w:color w:val="000000"/>
          <w:szCs w:val="24"/>
          <w:shd w:val="clear" w:color="auto" w:fill="FFFFFF"/>
        </w:rPr>
      </w:pPr>
      <w:proofErr w:type="spellStart"/>
      <w:r>
        <w:t>Бухвалов</w:t>
      </w:r>
      <w:proofErr w:type="spellEnd"/>
      <w:r>
        <w:t xml:space="preserve"> А. Реальные опционы в менеджменте // Российский журнал менеджмента. 2004. Т. 2. № 1.</w:t>
      </w:r>
    </w:p>
    <w:p w14:paraId="45974820" w14:textId="77777777" w:rsidR="000A79F4" w:rsidRPr="00833BF4" w:rsidRDefault="00086FFB" w:rsidP="003A2392">
      <w:pPr>
        <w:pStyle w:val="a"/>
        <w:numPr>
          <w:ilvl w:val="2"/>
          <w:numId w:val="8"/>
        </w:numPr>
        <w:ind w:left="-142" w:hanging="185"/>
        <w:jc w:val="left"/>
        <w:rPr>
          <w:rFonts w:cs="Times New Roman"/>
          <w:i w:val="0"/>
          <w:color w:val="000000"/>
          <w:szCs w:val="24"/>
          <w:shd w:val="clear" w:color="auto" w:fill="FFFFFF"/>
        </w:rPr>
      </w:pPr>
      <w:r w:rsidRPr="00833BF4">
        <w:rPr>
          <w:rFonts w:eastAsia="Times New Roman"/>
          <w:i w:val="0"/>
          <w:color w:val="000000"/>
          <w:lang w:eastAsia="ru-RU"/>
        </w:rPr>
        <w:t xml:space="preserve">Голубков Е. П. Основы маркетинга. М.: </w:t>
      </w:r>
      <w:proofErr w:type="spellStart"/>
      <w:r w:rsidRPr="00833BF4">
        <w:rPr>
          <w:rFonts w:eastAsia="Times New Roman"/>
          <w:i w:val="0"/>
          <w:color w:val="000000"/>
          <w:lang w:eastAsia="ru-RU"/>
        </w:rPr>
        <w:t>Финпресс</w:t>
      </w:r>
      <w:proofErr w:type="spellEnd"/>
      <w:r w:rsidRPr="00833BF4">
        <w:rPr>
          <w:rFonts w:eastAsia="Times New Roman"/>
          <w:i w:val="0"/>
          <w:color w:val="000000"/>
          <w:lang w:eastAsia="ru-RU"/>
        </w:rPr>
        <w:t xml:space="preserve">, 1999. 656 с. 14. </w:t>
      </w:r>
      <w:proofErr w:type="spellStart"/>
      <w:r w:rsidRPr="00833BF4">
        <w:rPr>
          <w:rFonts w:eastAsia="Times New Roman"/>
          <w:i w:val="0"/>
          <w:color w:val="000000"/>
          <w:lang w:eastAsia="ru-RU"/>
        </w:rPr>
        <w:t>Голубкова</w:t>
      </w:r>
      <w:proofErr w:type="spellEnd"/>
      <w:r w:rsidRPr="00833BF4">
        <w:rPr>
          <w:rFonts w:eastAsia="Times New Roman"/>
          <w:i w:val="0"/>
          <w:color w:val="000000"/>
          <w:lang w:eastAsia="ru-RU"/>
        </w:rPr>
        <w:t xml:space="preserve"> Е.Н., Маркетинговые коммуникации., </w:t>
      </w:r>
      <w:proofErr w:type="spellStart"/>
      <w:r w:rsidRPr="00833BF4">
        <w:rPr>
          <w:rFonts w:eastAsia="Times New Roman"/>
          <w:i w:val="0"/>
          <w:color w:val="000000"/>
          <w:lang w:eastAsia="ru-RU"/>
        </w:rPr>
        <w:t>переизд</w:t>
      </w:r>
      <w:proofErr w:type="spellEnd"/>
      <w:r w:rsidRPr="00833BF4">
        <w:rPr>
          <w:rFonts w:eastAsia="Times New Roman"/>
          <w:i w:val="0"/>
          <w:color w:val="000000"/>
          <w:lang w:eastAsia="ru-RU"/>
        </w:rPr>
        <w:t xml:space="preserve">., М.: </w:t>
      </w:r>
      <w:proofErr w:type="spellStart"/>
      <w:r w:rsidRPr="00833BF4">
        <w:rPr>
          <w:rFonts w:eastAsia="Times New Roman"/>
          <w:i w:val="0"/>
          <w:color w:val="000000"/>
          <w:lang w:eastAsia="ru-RU"/>
        </w:rPr>
        <w:t>Юрайт</w:t>
      </w:r>
      <w:proofErr w:type="spellEnd"/>
      <w:r w:rsidRPr="00833BF4">
        <w:rPr>
          <w:rFonts w:eastAsia="Times New Roman"/>
          <w:i w:val="0"/>
          <w:color w:val="000000"/>
          <w:lang w:eastAsia="ru-RU"/>
        </w:rPr>
        <w:t>.  2017, 363 с. </w:t>
      </w:r>
    </w:p>
    <w:p w14:paraId="4ECDF80A" w14:textId="77777777" w:rsidR="000A79F4" w:rsidRPr="00833BF4" w:rsidRDefault="0051248E" w:rsidP="003A2392">
      <w:pPr>
        <w:pStyle w:val="a"/>
        <w:numPr>
          <w:ilvl w:val="2"/>
          <w:numId w:val="8"/>
        </w:numPr>
        <w:ind w:left="0" w:hanging="284"/>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Даулинг</w:t>
      </w:r>
      <w:proofErr w:type="spellEnd"/>
      <w:r w:rsidRPr="00833BF4">
        <w:rPr>
          <w:rFonts w:cs="Times New Roman"/>
          <w:i w:val="0"/>
          <w:color w:val="000000"/>
          <w:szCs w:val="24"/>
          <w:shd w:val="clear" w:color="auto" w:fill="FFFFFF"/>
        </w:rPr>
        <w:t xml:space="preserve"> Г. Наука и искусство маркетинга / Пер. с англ. СПб.: Вектор, 2006.</w:t>
      </w:r>
    </w:p>
    <w:p w14:paraId="11DC68A8" w14:textId="28B626E4" w:rsidR="00086FFB" w:rsidRPr="003860F4" w:rsidRDefault="00086FFB" w:rsidP="003A2392">
      <w:pPr>
        <w:pStyle w:val="a"/>
        <w:numPr>
          <w:ilvl w:val="2"/>
          <w:numId w:val="8"/>
        </w:numPr>
        <w:ind w:left="0" w:hanging="284"/>
        <w:jc w:val="left"/>
        <w:rPr>
          <w:rFonts w:cs="Times New Roman"/>
          <w:i w:val="0"/>
          <w:color w:val="000000"/>
          <w:szCs w:val="24"/>
          <w:shd w:val="clear" w:color="auto" w:fill="FFFFFF"/>
        </w:rPr>
      </w:pPr>
      <w:r w:rsidRPr="00833BF4">
        <w:rPr>
          <w:rFonts w:eastAsia="Times New Roman"/>
          <w:i w:val="0"/>
          <w:color w:val="000000"/>
          <w:lang w:eastAsia="ru-RU"/>
        </w:rPr>
        <w:t xml:space="preserve"> Домнин В.Н., </w:t>
      </w:r>
      <w:proofErr w:type="spellStart"/>
      <w:r w:rsidRPr="00833BF4">
        <w:rPr>
          <w:rFonts w:eastAsia="Times New Roman"/>
          <w:i w:val="0"/>
          <w:color w:val="000000"/>
          <w:lang w:eastAsia="ru-RU"/>
        </w:rPr>
        <w:t>Брендинг</w:t>
      </w:r>
      <w:proofErr w:type="spellEnd"/>
      <w:r w:rsidRPr="00833BF4">
        <w:rPr>
          <w:rFonts w:eastAsia="Times New Roman"/>
          <w:i w:val="0"/>
          <w:color w:val="000000"/>
          <w:lang w:eastAsia="ru-RU"/>
        </w:rPr>
        <w:t>: новые технологии в России, Комсомольск-на Амуре: 2004, 274 с. </w:t>
      </w:r>
    </w:p>
    <w:p w14:paraId="6EFEC16E" w14:textId="02E36801" w:rsidR="003860F4" w:rsidRPr="003860F4" w:rsidRDefault="003860F4" w:rsidP="003A2392">
      <w:pPr>
        <w:pStyle w:val="a"/>
        <w:numPr>
          <w:ilvl w:val="2"/>
          <w:numId w:val="8"/>
        </w:numPr>
        <w:ind w:left="0" w:hanging="284"/>
        <w:jc w:val="left"/>
        <w:rPr>
          <w:rFonts w:eastAsia="Times New Roman"/>
          <w:i w:val="0"/>
          <w:color w:val="000000"/>
          <w:lang w:eastAsia="ru-RU"/>
        </w:rPr>
      </w:pPr>
      <w:proofErr w:type="spellStart"/>
      <w:r w:rsidRPr="003860F4">
        <w:rPr>
          <w:rFonts w:eastAsia="Times New Roman"/>
          <w:i w:val="0"/>
          <w:color w:val="000000"/>
          <w:lang w:eastAsia="ru-RU"/>
        </w:rPr>
        <w:t>Джоунс</w:t>
      </w:r>
      <w:proofErr w:type="spellEnd"/>
      <w:r w:rsidRPr="003860F4">
        <w:rPr>
          <w:rFonts w:eastAsia="Times New Roman"/>
          <w:i w:val="0"/>
          <w:color w:val="000000"/>
          <w:lang w:eastAsia="ru-RU"/>
        </w:rPr>
        <w:t xml:space="preserve"> Дж. Роль рекламы в с</w:t>
      </w:r>
      <w:r>
        <w:rPr>
          <w:rFonts w:eastAsia="Times New Roman"/>
          <w:i w:val="0"/>
          <w:color w:val="000000"/>
          <w:lang w:eastAsia="ru-RU"/>
        </w:rPr>
        <w:t>оздании сильных брендов. М.: Ви</w:t>
      </w:r>
      <w:r w:rsidRPr="003860F4">
        <w:rPr>
          <w:rFonts w:eastAsia="Times New Roman"/>
          <w:i w:val="0"/>
          <w:color w:val="000000"/>
          <w:lang w:eastAsia="ru-RU"/>
        </w:rPr>
        <w:t>льямс, 2005.</w:t>
      </w:r>
    </w:p>
    <w:p w14:paraId="2ADB1B8F" w14:textId="360E693C" w:rsidR="000A79F4" w:rsidRPr="00833BF4" w:rsidRDefault="000A79F4" w:rsidP="003A2392">
      <w:pPr>
        <w:pStyle w:val="a"/>
        <w:numPr>
          <w:ilvl w:val="2"/>
          <w:numId w:val="8"/>
        </w:numPr>
        <w:ind w:left="0"/>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Капферер</w:t>
      </w:r>
      <w:proofErr w:type="spellEnd"/>
      <w:r w:rsidRPr="00833BF4">
        <w:rPr>
          <w:rFonts w:cs="Times New Roman"/>
          <w:i w:val="0"/>
          <w:color w:val="000000"/>
          <w:szCs w:val="24"/>
          <w:shd w:val="clear" w:color="auto" w:fill="FFFFFF"/>
        </w:rPr>
        <w:t xml:space="preserve"> Ж.-Н. Бренд навсегда: создание, развитие, поддержка ценности бренда /</w:t>
      </w:r>
      <w:r w:rsidRPr="00833BF4">
        <w:rPr>
          <w:rFonts w:cs="Times New Roman"/>
          <w:i w:val="0"/>
          <w:color w:val="000000"/>
          <w:szCs w:val="24"/>
        </w:rPr>
        <w:br/>
      </w:r>
      <w:r w:rsidRPr="00833BF4">
        <w:rPr>
          <w:rFonts w:cs="Times New Roman"/>
          <w:i w:val="0"/>
          <w:color w:val="000000"/>
          <w:szCs w:val="24"/>
          <w:shd w:val="clear" w:color="auto" w:fill="FFFFFF"/>
        </w:rPr>
        <w:t>Пер. с англ. М.: Вершина, 2007.</w:t>
      </w:r>
    </w:p>
    <w:p w14:paraId="4C6D9198" w14:textId="4E96AE80" w:rsidR="00086FFB" w:rsidRPr="00833BF4" w:rsidRDefault="000A79F4" w:rsidP="003A2392">
      <w:pPr>
        <w:pStyle w:val="a"/>
        <w:numPr>
          <w:ilvl w:val="2"/>
          <w:numId w:val="8"/>
        </w:numPr>
        <w:ind w:left="0"/>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Келлер</w:t>
      </w:r>
      <w:proofErr w:type="spellEnd"/>
      <w:r w:rsidRPr="00833BF4">
        <w:rPr>
          <w:rFonts w:cs="Times New Roman"/>
          <w:i w:val="0"/>
          <w:color w:val="000000"/>
          <w:szCs w:val="24"/>
          <w:shd w:val="clear" w:color="auto" w:fill="FFFFFF"/>
        </w:rPr>
        <w:t xml:space="preserve"> К. Стратегический брэнд-менеджмент: создание, оценка и управление </w:t>
      </w:r>
      <w:proofErr w:type="spellStart"/>
      <w:r w:rsidRPr="00833BF4">
        <w:rPr>
          <w:rFonts w:cs="Times New Roman"/>
          <w:i w:val="0"/>
          <w:color w:val="000000"/>
          <w:szCs w:val="24"/>
          <w:shd w:val="clear" w:color="auto" w:fill="FFFFFF"/>
        </w:rPr>
        <w:t>ма</w:t>
      </w:r>
      <w:proofErr w:type="spellEnd"/>
      <w:r w:rsidRPr="00833BF4">
        <w:rPr>
          <w:rFonts w:cs="Times New Roman"/>
          <w:i w:val="0"/>
          <w:color w:val="000000"/>
          <w:szCs w:val="24"/>
          <w:shd w:val="clear" w:color="auto" w:fill="FFFFFF"/>
        </w:rPr>
        <w:t>-</w:t>
      </w:r>
      <w:r w:rsidRPr="00833BF4">
        <w:rPr>
          <w:rFonts w:cs="Times New Roman"/>
          <w:i w:val="0"/>
          <w:color w:val="000000"/>
          <w:szCs w:val="24"/>
        </w:rPr>
        <w:br/>
      </w:r>
      <w:proofErr w:type="spellStart"/>
      <w:r w:rsidRPr="00833BF4">
        <w:rPr>
          <w:rFonts w:cs="Times New Roman"/>
          <w:i w:val="0"/>
          <w:color w:val="000000"/>
          <w:szCs w:val="24"/>
          <w:shd w:val="clear" w:color="auto" w:fill="FFFFFF"/>
        </w:rPr>
        <w:t>рочным</w:t>
      </w:r>
      <w:proofErr w:type="spellEnd"/>
      <w:r w:rsidRPr="00833BF4">
        <w:rPr>
          <w:rFonts w:cs="Times New Roman"/>
          <w:i w:val="0"/>
          <w:color w:val="000000"/>
          <w:szCs w:val="24"/>
          <w:shd w:val="clear" w:color="auto" w:fill="FFFFFF"/>
        </w:rPr>
        <w:t xml:space="preserve"> капиталом / Пер. с англ. 2-е изд. М.: Вильямс, 2005.</w:t>
      </w:r>
    </w:p>
    <w:p w14:paraId="198B2E8B" w14:textId="351011A4" w:rsidR="00086FFB" w:rsidRPr="00833BF4" w:rsidRDefault="00086FFB" w:rsidP="003A2392">
      <w:pPr>
        <w:pStyle w:val="a"/>
        <w:numPr>
          <w:ilvl w:val="2"/>
          <w:numId w:val="8"/>
        </w:numPr>
        <w:ind w:left="0"/>
        <w:jc w:val="left"/>
        <w:rPr>
          <w:rFonts w:cs="Times New Roman"/>
          <w:i w:val="0"/>
          <w:color w:val="000000"/>
          <w:szCs w:val="24"/>
          <w:shd w:val="clear" w:color="auto" w:fill="FFFFFF"/>
        </w:rPr>
      </w:pPr>
      <w:r w:rsidRPr="00833BF4">
        <w:rPr>
          <w:rFonts w:cs="Times New Roman"/>
          <w:i w:val="0"/>
          <w:color w:val="000000"/>
          <w:szCs w:val="24"/>
        </w:rPr>
        <w:t xml:space="preserve">Ковалев М.Н. Стратегическое управление маркетингом, </w:t>
      </w:r>
      <w:proofErr w:type="gramStart"/>
      <w:r w:rsidRPr="00833BF4">
        <w:rPr>
          <w:rFonts w:cs="Times New Roman"/>
          <w:i w:val="0"/>
          <w:color w:val="000000"/>
          <w:szCs w:val="24"/>
        </w:rPr>
        <w:t>концепция,  методы</w:t>
      </w:r>
      <w:proofErr w:type="gramEnd"/>
      <w:r w:rsidRPr="00833BF4">
        <w:rPr>
          <w:rFonts w:cs="Times New Roman"/>
          <w:i w:val="0"/>
          <w:color w:val="000000"/>
          <w:szCs w:val="24"/>
        </w:rPr>
        <w:t>, модели., М.:</w:t>
      </w:r>
      <w:proofErr w:type="spellStart"/>
      <w:r w:rsidRPr="00833BF4">
        <w:rPr>
          <w:rFonts w:cs="Times New Roman"/>
          <w:i w:val="0"/>
          <w:color w:val="000000"/>
          <w:szCs w:val="24"/>
        </w:rPr>
        <w:t>Lap</w:t>
      </w:r>
      <w:proofErr w:type="spellEnd"/>
      <w:r w:rsidRPr="00833BF4">
        <w:rPr>
          <w:rFonts w:cs="Times New Roman"/>
          <w:i w:val="0"/>
          <w:color w:val="000000"/>
          <w:szCs w:val="24"/>
        </w:rPr>
        <w:t xml:space="preserve"> </w:t>
      </w:r>
      <w:proofErr w:type="spellStart"/>
      <w:r w:rsidRPr="00833BF4">
        <w:rPr>
          <w:rFonts w:cs="Times New Roman"/>
          <w:i w:val="0"/>
          <w:color w:val="000000"/>
          <w:szCs w:val="24"/>
        </w:rPr>
        <w:t>Lambert</w:t>
      </w:r>
      <w:proofErr w:type="spellEnd"/>
      <w:r w:rsidRPr="00833BF4">
        <w:rPr>
          <w:rFonts w:cs="Times New Roman"/>
          <w:i w:val="0"/>
          <w:color w:val="000000"/>
          <w:szCs w:val="24"/>
        </w:rPr>
        <w:t xml:space="preserve"> </w:t>
      </w:r>
      <w:proofErr w:type="spellStart"/>
      <w:r w:rsidRPr="00833BF4">
        <w:rPr>
          <w:rFonts w:cs="Times New Roman"/>
          <w:i w:val="0"/>
          <w:color w:val="000000"/>
          <w:szCs w:val="24"/>
        </w:rPr>
        <w:t>Academic</w:t>
      </w:r>
      <w:proofErr w:type="spellEnd"/>
      <w:r w:rsidRPr="00833BF4">
        <w:rPr>
          <w:rFonts w:cs="Times New Roman"/>
          <w:i w:val="0"/>
          <w:color w:val="000000"/>
          <w:szCs w:val="24"/>
        </w:rPr>
        <w:t xml:space="preserve"> </w:t>
      </w:r>
      <w:proofErr w:type="spellStart"/>
      <w:r w:rsidRPr="00833BF4">
        <w:rPr>
          <w:rFonts w:cs="Times New Roman"/>
          <w:i w:val="0"/>
          <w:color w:val="000000"/>
          <w:szCs w:val="24"/>
        </w:rPr>
        <w:t>Publishing</w:t>
      </w:r>
      <w:proofErr w:type="spellEnd"/>
      <w:r w:rsidRPr="00833BF4">
        <w:rPr>
          <w:rFonts w:cs="Times New Roman"/>
          <w:i w:val="0"/>
          <w:color w:val="000000"/>
          <w:szCs w:val="24"/>
        </w:rPr>
        <w:t>, 2012. 244с.</w:t>
      </w:r>
    </w:p>
    <w:p w14:paraId="60DF4478" w14:textId="4BE73B40" w:rsidR="009E7673" w:rsidRPr="00833BF4" w:rsidRDefault="009E7673" w:rsidP="003A2392">
      <w:pPr>
        <w:pStyle w:val="12"/>
        <w:numPr>
          <w:ilvl w:val="2"/>
          <w:numId w:val="8"/>
        </w:numPr>
        <w:spacing w:line="360" w:lineRule="auto"/>
        <w:ind w:left="0"/>
        <w:jc w:val="both"/>
        <w:rPr>
          <w:rFonts w:ascii="Times New Roman" w:hAnsi="Times New Roman"/>
          <w:sz w:val="24"/>
          <w:szCs w:val="24"/>
        </w:rPr>
      </w:pPr>
      <w:r w:rsidRPr="00833BF4">
        <w:rPr>
          <w:rFonts w:ascii="Times New Roman" w:hAnsi="Times New Roman"/>
          <w:sz w:val="24"/>
          <w:szCs w:val="24"/>
        </w:rPr>
        <w:t xml:space="preserve">Ковалев, А. И. Управление проектом по созданию интернет-сайта / А. И.  Ковалев, И. Н. </w:t>
      </w:r>
      <w:proofErr w:type="spellStart"/>
      <w:r w:rsidRPr="00833BF4">
        <w:rPr>
          <w:rFonts w:ascii="Times New Roman" w:hAnsi="Times New Roman"/>
          <w:sz w:val="24"/>
          <w:szCs w:val="24"/>
        </w:rPr>
        <w:t>Курдгомов</w:t>
      </w:r>
      <w:proofErr w:type="spellEnd"/>
      <w:r w:rsidRPr="00833BF4">
        <w:rPr>
          <w:rFonts w:ascii="Times New Roman" w:hAnsi="Times New Roman"/>
          <w:sz w:val="24"/>
          <w:szCs w:val="24"/>
        </w:rPr>
        <w:t xml:space="preserve">. – </w:t>
      </w:r>
      <w:proofErr w:type="gramStart"/>
      <w:r w:rsidRPr="00833BF4">
        <w:rPr>
          <w:rFonts w:ascii="Times New Roman" w:hAnsi="Times New Roman"/>
          <w:sz w:val="24"/>
          <w:szCs w:val="24"/>
        </w:rPr>
        <w:t>М. :</w:t>
      </w:r>
      <w:proofErr w:type="gramEnd"/>
      <w:r w:rsidRPr="00833BF4">
        <w:rPr>
          <w:rFonts w:ascii="Times New Roman" w:hAnsi="Times New Roman"/>
          <w:sz w:val="24"/>
          <w:szCs w:val="24"/>
        </w:rPr>
        <w:t xml:space="preserve"> Альпина </w:t>
      </w:r>
      <w:proofErr w:type="spellStart"/>
      <w:r w:rsidRPr="00833BF4">
        <w:rPr>
          <w:rFonts w:ascii="Times New Roman" w:hAnsi="Times New Roman"/>
          <w:sz w:val="24"/>
          <w:szCs w:val="24"/>
        </w:rPr>
        <w:t>Паблишер</w:t>
      </w:r>
      <w:proofErr w:type="spellEnd"/>
      <w:r w:rsidRPr="00833BF4">
        <w:rPr>
          <w:rFonts w:ascii="Times New Roman" w:hAnsi="Times New Roman"/>
          <w:sz w:val="24"/>
          <w:szCs w:val="24"/>
        </w:rPr>
        <w:t>, 2001. – 337 с.</w:t>
      </w:r>
    </w:p>
    <w:p w14:paraId="1E3C9E05" w14:textId="02CCC651" w:rsidR="00086FFB" w:rsidRPr="00833BF4" w:rsidRDefault="00086FFB" w:rsidP="003A2392">
      <w:pPr>
        <w:pStyle w:val="a"/>
        <w:numPr>
          <w:ilvl w:val="2"/>
          <w:numId w:val="8"/>
        </w:numPr>
        <w:ind w:left="0"/>
        <w:jc w:val="left"/>
        <w:rPr>
          <w:rFonts w:cs="Times New Roman"/>
          <w:i w:val="0"/>
          <w:color w:val="000000"/>
          <w:szCs w:val="24"/>
          <w:shd w:val="clear" w:color="auto" w:fill="FFFFFF"/>
        </w:rPr>
      </w:pPr>
      <w:proofErr w:type="spellStart"/>
      <w:r w:rsidRPr="00833BF4">
        <w:rPr>
          <w:rFonts w:cs="Times New Roman"/>
          <w:i w:val="0"/>
          <w:color w:val="000000"/>
          <w:szCs w:val="24"/>
        </w:rPr>
        <w:lastRenderedPageBreak/>
        <w:t>Котлер</w:t>
      </w:r>
      <w:proofErr w:type="spellEnd"/>
      <w:r w:rsidRPr="00833BF4">
        <w:rPr>
          <w:rFonts w:cs="Times New Roman"/>
          <w:i w:val="0"/>
          <w:color w:val="000000"/>
          <w:szCs w:val="24"/>
        </w:rPr>
        <w:t xml:space="preserve"> Ф., Основы маркетинга., М.: ИД Вильямс, 2017. 656 с</w:t>
      </w:r>
    </w:p>
    <w:p w14:paraId="04E0CCD9" w14:textId="61CAE104" w:rsidR="009E7673" w:rsidRPr="00833BF4" w:rsidRDefault="009E7673" w:rsidP="003A2392">
      <w:pPr>
        <w:pStyle w:val="aa"/>
        <w:numPr>
          <w:ilvl w:val="2"/>
          <w:numId w:val="8"/>
        </w:numPr>
        <w:pBdr>
          <w:top w:val="none" w:sz="0" w:space="0" w:color="auto"/>
          <w:left w:val="none" w:sz="0" w:space="0" w:color="auto"/>
          <w:bottom w:val="none" w:sz="0" w:space="0" w:color="auto"/>
          <w:right w:val="none" w:sz="0" w:space="0" w:color="auto"/>
          <w:between w:val="none" w:sz="0" w:space="0" w:color="auto"/>
          <w:bar w:val="none" w:sz="0" w:color="auto"/>
        </w:pBdr>
        <w:spacing w:before="34" w:line="360" w:lineRule="auto"/>
        <w:ind w:left="0" w:right="738"/>
        <w:rPr>
          <w:rFonts w:eastAsia="Times New Roman"/>
          <w:bdr w:val="none" w:sz="0" w:space="0" w:color="auto"/>
          <w:lang w:val="ru-RU" w:eastAsia="ru-RU"/>
        </w:rPr>
      </w:pPr>
      <w:proofErr w:type="spellStart"/>
      <w:r w:rsidRPr="00833BF4">
        <w:rPr>
          <w:rFonts w:eastAsia="Times New Roman"/>
          <w:color w:val="000000"/>
          <w:bdr w:val="none" w:sz="0" w:space="0" w:color="auto"/>
          <w:lang w:val="ru-RU" w:eastAsia="ru-RU"/>
        </w:rPr>
        <w:t>Корчагова</w:t>
      </w:r>
      <w:proofErr w:type="spellEnd"/>
      <w:r w:rsidRPr="00833BF4">
        <w:rPr>
          <w:rFonts w:eastAsia="Times New Roman"/>
          <w:color w:val="000000"/>
          <w:bdr w:val="none" w:sz="0" w:space="0" w:color="auto"/>
          <w:lang w:val="ru-RU" w:eastAsia="ru-RU"/>
        </w:rPr>
        <w:t xml:space="preserve"> Л.А., </w:t>
      </w:r>
      <w:proofErr w:type="spellStart"/>
      <w:r w:rsidRPr="00833BF4">
        <w:rPr>
          <w:rFonts w:eastAsia="Times New Roman"/>
          <w:color w:val="000000"/>
          <w:bdr w:val="none" w:sz="0" w:space="0" w:color="auto"/>
          <w:lang w:val="ru-RU" w:eastAsia="ru-RU"/>
        </w:rPr>
        <w:t>Крушняк</w:t>
      </w:r>
      <w:proofErr w:type="spellEnd"/>
      <w:r w:rsidRPr="00833BF4">
        <w:rPr>
          <w:rFonts w:eastAsia="Times New Roman"/>
          <w:color w:val="000000"/>
          <w:bdr w:val="none" w:sz="0" w:space="0" w:color="auto"/>
          <w:lang w:val="ru-RU" w:eastAsia="ru-RU"/>
        </w:rPr>
        <w:t xml:space="preserve"> В.Е., Формирование имиджа компании., М.:  Инфра-М, 2016, 195 с. </w:t>
      </w:r>
    </w:p>
    <w:p w14:paraId="11E52866" w14:textId="77777777" w:rsidR="00833BF4" w:rsidRDefault="0051248E" w:rsidP="003A2392">
      <w:pPr>
        <w:pStyle w:val="a"/>
        <w:numPr>
          <w:ilvl w:val="2"/>
          <w:numId w:val="8"/>
        </w:numPr>
        <w:ind w:left="0"/>
        <w:jc w:val="left"/>
        <w:rPr>
          <w:rFonts w:cs="Times New Roman"/>
          <w:i w:val="0"/>
          <w:color w:val="000000"/>
          <w:szCs w:val="24"/>
          <w:shd w:val="clear" w:color="auto" w:fill="FFFFFF"/>
        </w:rPr>
      </w:pPr>
      <w:proofErr w:type="spellStart"/>
      <w:r w:rsidRPr="00833BF4">
        <w:rPr>
          <w:rFonts w:cs="Times New Roman"/>
          <w:i w:val="0"/>
          <w:color w:val="000000"/>
          <w:szCs w:val="24"/>
          <w:shd w:val="clear" w:color="auto" w:fill="FFFFFF"/>
        </w:rPr>
        <w:t>Лейни</w:t>
      </w:r>
      <w:proofErr w:type="spellEnd"/>
      <w:r w:rsidRPr="00833BF4">
        <w:rPr>
          <w:rFonts w:cs="Times New Roman"/>
          <w:i w:val="0"/>
          <w:color w:val="000000"/>
          <w:szCs w:val="24"/>
          <w:shd w:val="clear" w:color="auto" w:fill="FFFFFF"/>
        </w:rPr>
        <w:t xml:space="preserve"> Т, Семенова У., </w:t>
      </w:r>
      <w:proofErr w:type="spellStart"/>
      <w:r w:rsidRPr="00833BF4">
        <w:rPr>
          <w:rFonts w:cs="Times New Roman"/>
          <w:i w:val="0"/>
          <w:color w:val="000000"/>
          <w:szCs w:val="24"/>
          <w:shd w:val="clear" w:color="auto" w:fill="FFFFFF"/>
        </w:rPr>
        <w:t>Шилина</w:t>
      </w:r>
      <w:proofErr w:type="spellEnd"/>
      <w:r w:rsidRPr="00833BF4">
        <w:rPr>
          <w:rFonts w:cs="Times New Roman"/>
          <w:i w:val="0"/>
          <w:color w:val="000000"/>
          <w:szCs w:val="24"/>
          <w:shd w:val="clear" w:color="auto" w:fill="FFFFFF"/>
        </w:rPr>
        <w:t xml:space="preserve"> С. Бренд-менеджмент: Учебно-практическое пособие.</w:t>
      </w:r>
      <w:r w:rsidR="000A79F4" w:rsidRPr="00833BF4">
        <w:rPr>
          <w:rFonts w:cs="Times New Roman"/>
          <w:i w:val="0"/>
          <w:color w:val="000000"/>
          <w:szCs w:val="24"/>
        </w:rPr>
        <w:t xml:space="preserve"> </w:t>
      </w:r>
      <w:r w:rsidRPr="00833BF4">
        <w:rPr>
          <w:rFonts w:cs="Times New Roman"/>
          <w:i w:val="0"/>
          <w:color w:val="000000"/>
          <w:szCs w:val="24"/>
          <w:shd w:val="clear" w:color="auto" w:fill="FFFFFF"/>
        </w:rPr>
        <w:t>М.: Дашков и К, 2008.</w:t>
      </w:r>
    </w:p>
    <w:p w14:paraId="7C7A7F25" w14:textId="00E2A51E" w:rsidR="00086FFB" w:rsidRPr="00833BF4" w:rsidRDefault="00833BF4" w:rsidP="003A2392">
      <w:pPr>
        <w:pStyle w:val="a"/>
        <w:numPr>
          <w:ilvl w:val="2"/>
          <w:numId w:val="8"/>
        </w:numPr>
        <w:ind w:left="0"/>
        <w:jc w:val="left"/>
        <w:rPr>
          <w:rFonts w:cs="Times New Roman"/>
          <w:i w:val="0"/>
          <w:color w:val="000000"/>
          <w:szCs w:val="24"/>
          <w:shd w:val="clear" w:color="auto" w:fill="FFFFFF"/>
        </w:rPr>
      </w:pPr>
      <w:r w:rsidRPr="00833BF4">
        <w:rPr>
          <w:rFonts w:eastAsia="Times New Roman"/>
          <w:color w:val="000000"/>
          <w:lang w:eastAsia="ru-RU"/>
        </w:rPr>
        <w:t xml:space="preserve"> </w:t>
      </w:r>
      <w:proofErr w:type="spellStart"/>
      <w:r w:rsidR="00086FFB" w:rsidRPr="00833BF4">
        <w:rPr>
          <w:rFonts w:eastAsia="Times New Roman" w:cs="Times New Roman"/>
          <w:color w:val="000000"/>
          <w:szCs w:val="24"/>
          <w:lang w:eastAsia="ru-RU"/>
        </w:rPr>
        <w:t>Огилви</w:t>
      </w:r>
      <w:proofErr w:type="spellEnd"/>
      <w:r w:rsidR="00086FFB" w:rsidRPr="00833BF4">
        <w:rPr>
          <w:rFonts w:eastAsia="Times New Roman" w:cs="Times New Roman"/>
          <w:color w:val="000000"/>
          <w:szCs w:val="24"/>
          <w:lang w:eastAsia="ru-RU"/>
        </w:rPr>
        <w:t xml:space="preserve"> Д., </w:t>
      </w:r>
      <w:proofErr w:type="spellStart"/>
      <w:r w:rsidR="00086FFB" w:rsidRPr="00833BF4">
        <w:rPr>
          <w:rFonts w:eastAsia="Times New Roman" w:cs="Times New Roman"/>
          <w:color w:val="000000"/>
          <w:szCs w:val="24"/>
          <w:lang w:eastAsia="ru-RU"/>
        </w:rPr>
        <w:t>Огилви</w:t>
      </w:r>
      <w:proofErr w:type="spellEnd"/>
      <w:r w:rsidR="00086FFB" w:rsidRPr="00833BF4">
        <w:rPr>
          <w:rFonts w:eastAsia="Times New Roman" w:cs="Times New Roman"/>
          <w:color w:val="000000"/>
          <w:szCs w:val="24"/>
          <w:lang w:eastAsia="ru-RU"/>
        </w:rPr>
        <w:t xml:space="preserve"> о рекламе, М.: Манн, Иванов и Фербер, 2011, 240с. </w:t>
      </w:r>
    </w:p>
    <w:p w14:paraId="63976B09" w14:textId="77777777" w:rsidR="000A79F4" w:rsidRPr="00833BF4" w:rsidRDefault="000A79F4" w:rsidP="00833BF4">
      <w:pPr>
        <w:pStyle w:val="aa"/>
        <w:pBdr>
          <w:top w:val="none" w:sz="0" w:space="0" w:color="auto"/>
          <w:left w:val="none" w:sz="0" w:space="0" w:color="auto"/>
          <w:bottom w:val="none" w:sz="0" w:space="0" w:color="auto"/>
          <w:right w:val="none" w:sz="0" w:space="0" w:color="auto"/>
          <w:between w:val="none" w:sz="0" w:space="0" w:color="auto"/>
          <w:bar w:val="none" w:sz="0" w:color="auto"/>
        </w:pBdr>
        <w:spacing w:before="34"/>
        <w:ind w:left="0" w:right="730"/>
        <w:rPr>
          <w:rFonts w:eastAsia="Times New Roman"/>
          <w:bdr w:val="none" w:sz="0" w:space="0" w:color="auto"/>
          <w:lang w:val="ru-RU" w:eastAsia="ru-RU"/>
        </w:rPr>
      </w:pPr>
    </w:p>
    <w:p w14:paraId="14FAE0E9" w14:textId="41711796" w:rsidR="00086FFB" w:rsidRPr="00833BF4" w:rsidRDefault="00086FFB" w:rsidP="003A2392">
      <w:pPr>
        <w:pStyle w:val="aa"/>
        <w:numPr>
          <w:ilvl w:val="2"/>
          <w:numId w:val="8"/>
        </w:numPr>
        <w:pBdr>
          <w:top w:val="none" w:sz="0" w:space="0" w:color="auto"/>
          <w:left w:val="none" w:sz="0" w:space="0" w:color="auto"/>
          <w:bottom w:val="none" w:sz="0" w:space="0" w:color="auto"/>
          <w:right w:val="none" w:sz="0" w:space="0" w:color="auto"/>
          <w:between w:val="none" w:sz="0" w:space="0" w:color="auto"/>
          <w:bar w:val="none" w:sz="0" w:color="auto"/>
        </w:pBdr>
        <w:spacing w:before="34"/>
        <w:ind w:left="0" w:right="730"/>
        <w:rPr>
          <w:rFonts w:eastAsia="Times New Roman"/>
          <w:bdr w:val="none" w:sz="0" w:space="0" w:color="auto"/>
          <w:lang w:val="ru-RU" w:eastAsia="ru-RU"/>
        </w:rPr>
      </w:pPr>
      <w:r w:rsidRPr="00833BF4">
        <w:rPr>
          <w:rFonts w:eastAsia="Times New Roman"/>
          <w:color w:val="000000"/>
          <w:bdr w:val="none" w:sz="0" w:space="0" w:color="auto"/>
          <w:lang w:val="ru-RU" w:eastAsia="ru-RU"/>
        </w:rPr>
        <w:t>Подорожная Л.В., Теория и практика рекламы., М.: Омега-Л, 2014.  348с. </w:t>
      </w:r>
    </w:p>
    <w:p w14:paraId="2AA2B541" w14:textId="593516DF" w:rsidR="000A79F4" w:rsidRPr="00833BF4" w:rsidRDefault="000A79F4" w:rsidP="00833BF4">
      <w:pPr>
        <w:pBdr>
          <w:top w:val="none" w:sz="0" w:space="0" w:color="auto"/>
          <w:left w:val="none" w:sz="0" w:space="0" w:color="auto"/>
          <w:bottom w:val="none" w:sz="0" w:space="0" w:color="auto"/>
          <w:right w:val="none" w:sz="0" w:space="0" w:color="auto"/>
          <w:between w:val="none" w:sz="0" w:space="0" w:color="auto"/>
          <w:bar w:val="none" w:sz="0" w:color="auto"/>
        </w:pBdr>
        <w:spacing w:before="34"/>
        <w:ind w:right="730"/>
        <w:rPr>
          <w:rFonts w:eastAsia="Times New Roman"/>
          <w:bdr w:val="none" w:sz="0" w:space="0" w:color="auto"/>
          <w:lang w:val="ru-RU" w:eastAsia="ru-RU"/>
        </w:rPr>
      </w:pPr>
    </w:p>
    <w:p w14:paraId="0375937E" w14:textId="4571D630" w:rsidR="003860F4" w:rsidRPr="003860F4" w:rsidRDefault="00086FFB" w:rsidP="003860F4">
      <w:pPr>
        <w:pStyle w:val="a"/>
        <w:numPr>
          <w:ilvl w:val="2"/>
          <w:numId w:val="8"/>
        </w:numPr>
        <w:ind w:left="0"/>
        <w:jc w:val="left"/>
        <w:rPr>
          <w:rFonts w:cs="Times New Roman"/>
          <w:i w:val="0"/>
          <w:color w:val="000000"/>
          <w:szCs w:val="24"/>
          <w:shd w:val="clear" w:color="auto" w:fill="FFFFFF"/>
        </w:rPr>
      </w:pPr>
      <w:r w:rsidRPr="00833BF4">
        <w:rPr>
          <w:rFonts w:cs="Times New Roman"/>
          <w:i w:val="0"/>
          <w:szCs w:val="24"/>
        </w:rPr>
        <w:t xml:space="preserve">Рудая Е. 2008. Бренд-менеджмент. М.: МГИМО-Университет. </w:t>
      </w:r>
      <w:proofErr w:type="spellStart"/>
      <w:r w:rsidRPr="00833BF4">
        <w:rPr>
          <w:rFonts w:cs="Times New Roman"/>
          <w:i w:val="0"/>
          <w:szCs w:val="24"/>
        </w:rPr>
        <w:t>Старов</w:t>
      </w:r>
      <w:proofErr w:type="spellEnd"/>
      <w:r w:rsidRPr="00833BF4">
        <w:rPr>
          <w:rFonts w:cs="Times New Roman"/>
          <w:i w:val="0"/>
          <w:szCs w:val="24"/>
        </w:rPr>
        <w:t xml:space="preserve"> С. 2008. Бренд: понятие, сущность, эволюция. Вестник Санкт-Петербургского университета. Сер. Менеджмент (2): 3–39. </w:t>
      </w:r>
    </w:p>
    <w:p w14:paraId="72A64A52" w14:textId="7D9B54CC" w:rsidR="003860F4" w:rsidRPr="003860F4" w:rsidRDefault="003860F4" w:rsidP="003A2392">
      <w:pPr>
        <w:pStyle w:val="a"/>
        <w:numPr>
          <w:ilvl w:val="2"/>
          <w:numId w:val="8"/>
        </w:numPr>
        <w:ind w:left="0"/>
        <w:jc w:val="left"/>
        <w:rPr>
          <w:rFonts w:cs="Times New Roman"/>
          <w:i w:val="0"/>
          <w:szCs w:val="24"/>
        </w:rPr>
      </w:pPr>
      <w:r w:rsidRPr="003860F4">
        <w:rPr>
          <w:rFonts w:cs="Times New Roman"/>
          <w:i w:val="0"/>
          <w:szCs w:val="24"/>
        </w:rPr>
        <w:t xml:space="preserve">Райс Э., </w:t>
      </w:r>
      <w:proofErr w:type="spellStart"/>
      <w:r w:rsidRPr="003860F4">
        <w:rPr>
          <w:rFonts w:cs="Times New Roman"/>
          <w:i w:val="0"/>
          <w:szCs w:val="24"/>
        </w:rPr>
        <w:t>Траут</w:t>
      </w:r>
      <w:proofErr w:type="spellEnd"/>
      <w:r w:rsidRPr="003860F4">
        <w:rPr>
          <w:rFonts w:cs="Times New Roman"/>
          <w:i w:val="0"/>
          <w:szCs w:val="24"/>
        </w:rPr>
        <w:t xml:space="preserve"> Дж. Позиционирование: битва за узнаваемость. СПб.: Питер, 2001.</w:t>
      </w:r>
    </w:p>
    <w:p w14:paraId="1097D56C" w14:textId="29AB98B0" w:rsidR="0051248E" w:rsidRPr="00833BF4" w:rsidRDefault="0051248E" w:rsidP="003A2392">
      <w:pPr>
        <w:pStyle w:val="a"/>
        <w:numPr>
          <w:ilvl w:val="2"/>
          <w:numId w:val="8"/>
        </w:numPr>
        <w:ind w:left="0"/>
        <w:jc w:val="left"/>
        <w:rPr>
          <w:rFonts w:cs="Times New Roman"/>
          <w:i w:val="0"/>
          <w:color w:val="000000"/>
          <w:szCs w:val="24"/>
          <w:shd w:val="clear" w:color="auto" w:fill="FFFFFF"/>
        </w:rPr>
      </w:pPr>
      <w:proofErr w:type="spellStart"/>
      <w:r w:rsidRPr="00833BF4">
        <w:rPr>
          <w:rFonts w:cs="Times New Roman"/>
          <w:i w:val="0"/>
          <w:szCs w:val="24"/>
        </w:rPr>
        <w:t>Старов</w:t>
      </w:r>
      <w:proofErr w:type="spellEnd"/>
      <w:r w:rsidRPr="00833BF4">
        <w:rPr>
          <w:rFonts w:cs="Times New Roman"/>
          <w:i w:val="0"/>
          <w:szCs w:val="24"/>
        </w:rPr>
        <w:t xml:space="preserve"> C., </w:t>
      </w:r>
      <w:proofErr w:type="spellStart"/>
      <w:r w:rsidRPr="00833BF4">
        <w:rPr>
          <w:rFonts w:cs="Times New Roman"/>
          <w:i w:val="0"/>
          <w:szCs w:val="24"/>
        </w:rPr>
        <w:t>Алканова</w:t>
      </w:r>
      <w:proofErr w:type="spellEnd"/>
      <w:r w:rsidRPr="00833BF4">
        <w:rPr>
          <w:rFonts w:cs="Times New Roman"/>
          <w:i w:val="0"/>
          <w:szCs w:val="24"/>
        </w:rPr>
        <w:t xml:space="preserve"> О., Молчанов Н. 2012. Бренд, товарный знак и коммерческий символ как объекты управления компании. Вестник Санкт-Петербургского университета. Сер. Менеджмент (2): 33–54.</w:t>
      </w:r>
    </w:p>
    <w:p w14:paraId="4F9791C4" w14:textId="77777777" w:rsidR="00833BF4" w:rsidRDefault="006730ED" w:rsidP="003A2392">
      <w:pPr>
        <w:pStyle w:val="a"/>
        <w:numPr>
          <w:ilvl w:val="2"/>
          <w:numId w:val="8"/>
        </w:numPr>
        <w:ind w:left="142"/>
        <w:jc w:val="left"/>
        <w:rPr>
          <w:rFonts w:cs="Times New Roman"/>
          <w:i w:val="0"/>
          <w:szCs w:val="24"/>
        </w:rPr>
      </w:pPr>
      <w:proofErr w:type="spellStart"/>
      <w:r w:rsidRPr="00833BF4">
        <w:rPr>
          <w:rFonts w:cs="Times New Roman"/>
          <w:i w:val="0"/>
          <w:szCs w:val="24"/>
        </w:rPr>
        <w:t>Старов</w:t>
      </w:r>
      <w:proofErr w:type="spellEnd"/>
      <w:r w:rsidRPr="00833BF4">
        <w:rPr>
          <w:rFonts w:cs="Times New Roman"/>
          <w:i w:val="0"/>
          <w:szCs w:val="24"/>
        </w:rPr>
        <w:t xml:space="preserve"> С.А. Вербальные идентификаторы как внешние отличительные признаки бренда // Вестник Санкт-Петербургского Университета. – 2008. - №4. – С. 150-171.</w:t>
      </w:r>
    </w:p>
    <w:p w14:paraId="27027931" w14:textId="77777777" w:rsidR="00833BF4" w:rsidRPr="00833BF4" w:rsidRDefault="009E7673" w:rsidP="003A2392">
      <w:pPr>
        <w:pStyle w:val="a"/>
        <w:numPr>
          <w:ilvl w:val="2"/>
          <w:numId w:val="8"/>
        </w:numPr>
        <w:ind w:left="142"/>
        <w:jc w:val="left"/>
        <w:rPr>
          <w:rFonts w:cs="Times New Roman"/>
          <w:i w:val="0"/>
          <w:szCs w:val="24"/>
        </w:rPr>
      </w:pPr>
      <w:r w:rsidRPr="00833BF4">
        <w:rPr>
          <w:rFonts w:cs="Times New Roman"/>
          <w:i w:val="0"/>
          <w:color w:val="000000"/>
          <w:szCs w:val="24"/>
        </w:rPr>
        <w:t xml:space="preserve">Суркова Е.В., Основы маркетинга., Ульяновск: </w:t>
      </w:r>
      <w:proofErr w:type="spellStart"/>
      <w:r w:rsidRPr="00833BF4">
        <w:rPr>
          <w:rFonts w:cs="Times New Roman"/>
          <w:i w:val="0"/>
          <w:color w:val="000000"/>
          <w:szCs w:val="24"/>
        </w:rPr>
        <w:t>УгЛТУ</w:t>
      </w:r>
      <w:proofErr w:type="spellEnd"/>
      <w:r w:rsidRPr="00833BF4">
        <w:rPr>
          <w:rFonts w:cs="Times New Roman"/>
          <w:i w:val="0"/>
          <w:color w:val="000000"/>
          <w:szCs w:val="24"/>
        </w:rPr>
        <w:t>, 2007, 152 с. 43.</w:t>
      </w:r>
    </w:p>
    <w:p w14:paraId="449E6B53" w14:textId="77777777" w:rsidR="00833BF4" w:rsidRPr="00833BF4" w:rsidRDefault="006730ED" w:rsidP="003A2392">
      <w:pPr>
        <w:pStyle w:val="a"/>
        <w:numPr>
          <w:ilvl w:val="2"/>
          <w:numId w:val="8"/>
        </w:numPr>
        <w:ind w:left="142"/>
        <w:jc w:val="left"/>
        <w:rPr>
          <w:rFonts w:cs="Times New Roman"/>
          <w:i w:val="0"/>
          <w:szCs w:val="24"/>
        </w:rPr>
      </w:pPr>
      <w:r w:rsidRPr="00833BF4">
        <w:rPr>
          <w:rFonts w:cs="Times New Roman"/>
          <w:i w:val="0"/>
          <w:szCs w:val="24"/>
        </w:rPr>
        <w:t xml:space="preserve">Н. Ю. </w:t>
      </w:r>
      <w:proofErr w:type="spellStart"/>
      <w:r w:rsidRPr="00833BF4">
        <w:rPr>
          <w:rFonts w:cs="Times New Roman"/>
          <w:i w:val="0"/>
          <w:szCs w:val="24"/>
        </w:rPr>
        <w:t>Череник</w:t>
      </w:r>
      <w:proofErr w:type="spellEnd"/>
      <w:r w:rsidRPr="00833BF4">
        <w:rPr>
          <w:rFonts w:cs="Times New Roman"/>
          <w:i w:val="0"/>
          <w:szCs w:val="24"/>
        </w:rPr>
        <w:t>, Основные подходы к определению категории «бренд», 2012</w:t>
      </w:r>
    </w:p>
    <w:p w14:paraId="54D5D26A" w14:textId="77777777" w:rsidR="00833BF4" w:rsidRPr="00833BF4" w:rsidRDefault="009E67FB" w:rsidP="003A2392">
      <w:pPr>
        <w:pStyle w:val="a"/>
        <w:numPr>
          <w:ilvl w:val="2"/>
          <w:numId w:val="8"/>
        </w:numPr>
        <w:ind w:left="142"/>
        <w:jc w:val="left"/>
        <w:rPr>
          <w:rFonts w:cs="Times New Roman"/>
          <w:i w:val="0"/>
          <w:szCs w:val="24"/>
        </w:rPr>
      </w:pPr>
      <w:proofErr w:type="spellStart"/>
      <w:r w:rsidRPr="00833BF4">
        <w:rPr>
          <w:rFonts w:cs="Times New Roman"/>
          <w:i w:val="0"/>
          <w:color w:val="000000"/>
          <w:szCs w:val="24"/>
          <w:shd w:val="clear" w:color="auto" w:fill="FFFFFF"/>
        </w:rPr>
        <w:t>Чернатони</w:t>
      </w:r>
      <w:proofErr w:type="spellEnd"/>
      <w:r w:rsidRPr="00833BF4">
        <w:rPr>
          <w:rFonts w:cs="Times New Roman"/>
          <w:i w:val="0"/>
          <w:color w:val="000000"/>
          <w:szCs w:val="24"/>
          <w:shd w:val="clear" w:color="auto" w:fill="FFFFFF"/>
        </w:rPr>
        <w:t xml:space="preserve"> Л. От видения бренда к оценке бренда. Стратегический процесс роста и</w:t>
      </w:r>
      <w:r w:rsidRPr="00833BF4">
        <w:rPr>
          <w:rFonts w:cs="Times New Roman"/>
          <w:i w:val="0"/>
          <w:color w:val="000000"/>
          <w:szCs w:val="24"/>
        </w:rPr>
        <w:br/>
      </w:r>
      <w:r w:rsidRPr="00833BF4">
        <w:rPr>
          <w:rFonts w:cs="Times New Roman"/>
          <w:i w:val="0"/>
          <w:color w:val="000000"/>
          <w:szCs w:val="24"/>
          <w:shd w:val="clear" w:color="auto" w:fill="FFFFFF"/>
        </w:rPr>
        <w:t>усиления брендов / Пер. с англ. М.: Группа ИДТ, 2007</w:t>
      </w:r>
    </w:p>
    <w:p w14:paraId="2628BA8A" w14:textId="77777777" w:rsidR="00833BF4" w:rsidRPr="00833BF4" w:rsidRDefault="009E67FB" w:rsidP="003A2392">
      <w:pPr>
        <w:pStyle w:val="a"/>
        <w:numPr>
          <w:ilvl w:val="2"/>
          <w:numId w:val="8"/>
        </w:numPr>
        <w:ind w:left="142"/>
        <w:jc w:val="left"/>
        <w:rPr>
          <w:rFonts w:cs="Times New Roman"/>
          <w:i w:val="0"/>
          <w:szCs w:val="24"/>
        </w:rPr>
      </w:pPr>
      <w:proofErr w:type="spellStart"/>
      <w:r w:rsidRPr="00833BF4">
        <w:rPr>
          <w:rFonts w:cs="Times New Roman"/>
          <w:i w:val="0"/>
          <w:color w:val="000000"/>
          <w:szCs w:val="24"/>
          <w:shd w:val="clear" w:color="auto" w:fill="FFFFFF"/>
        </w:rPr>
        <w:t>Чернатони</w:t>
      </w:r>
      <w:proofErr w:type="spellEnd"/>
      <w:r w:rsidRPr="00833BF4">
        <w:rPr>
          <w:rFonts w:cs="Times New Roman"/>
          <w:i w:val="0"/>
          <w:color w:val="000000"/>
          <w:szCs w:val="24"/>
          <w:shd w:val="clear" w:color="auto" w:fill="FFFFFF"/>
        </w:rPr>
        <w:t xml:space="preserve"> Л., </w:t>
      </w:r>
      <w:proofErr w:type="spellStart"/>
      <w:r w:rsidRPr="00833BF4">
        <w:rPr>
          <w:rFonts w:cs="Times New Roman"/>
          <w:i w:val="0"/>
          <w:color w:val="000000"/>
          <w:szCs w:val="24"/>
          <w:shd w:val="clear" w:color="auto" w:fill="FFFFFF"/>
        </w:rPr>
        <w:t>МакДональд</w:t>
      </w:r>
      <w:proofErr w:type="spellEnd"/>
      <w:r w:rsidRPr="00833BF4">
        <w:rPr>
          <w:rFonts w:cs="Times New Roman"/>
          <w:i w:val="0"/>
          <w:color w:val="000000"/>
          <w:szCs w:val="24"/>
          <w:shd w:val="clear" w:color="auto" w:fill="FFFFFF"/>
        </w:rPr>
        <w:t xml:space="preserve"> М. Как создать мощный бренд / Пер. с англ. М.: ЮНИТИ,</w:t>
      </w:r>
      <w:r w:rsidRPr="00833BF4">
        <w:rPr>
          <w:rFonts w:cs="Times New Roman"/>
          <w:i w:val="0"/>
          <w:color w:val="000000"/>
          <w:szCs w:val="24"/>
        </w:rPr>
        <w:br/>
      </w:r>
      <w:r w:rsidRPr="00833BF4">
        <w:rPr>
          <w:rFonts w:cs="Times New Roman"/>
          <w:i w:val="0"/>
          <w:color w:val="000000"/>
          <w:szCs w:val="24"/>
          <w:shd w:val="clear" w:color="auto" w:fill="FFFFFF"/>
        </w:rPr>
        <w:t>2006.</w:t>
      </w:r>
    </w:p>
    <w:p w14:paraId="48062B31" w14:textId="77777777" w:rsidR="00833BF4" w:rsidRPr="00833BF4" w:rsidRDefault="009E7673" w:rsidP="003A2392">
      <w:pPr>
        <w:pStyle w:val="a"/>
        <w:numPr>
          <w:ilvl w:val="2"/>
          <w:numId w:val="8"/>
        </w:numPr>
        <w:ind w:left="142"/>
        <w:jc w:val="left"/>
        <w:rPr>
          <w:rFonts w:cs="Times New Roman"/>
          <w:i w:val="0"/>
          <w:szCs w:val="24"/>
        </w:rPr>
      </w:pPr>
      <w:r w:rsidRPr="00833BF4">
        <w:rPr>
          <w:rFonts w:cs="Times New Roman"/>
          <w:i w:val="0"/>
          <w:szCs w:val="24"/>
        </w:rPr>
        <w:t>Холмогоров В. Интернет-</w:t>
      </w:r>
      <w:proofErr w:type="gramStart"/>
      <w:r w:rsidRPr="00833BF4">
        <w:rPr>
          <w:rFonts w:cs="Times New Roman"/>
          <w:i w:val="0"/>
          <w:szCs w:val="24"/>
        </w:rPr>
        <w:t>маркетинг :</w:t>
      </w:r>
      <w:proofErr w:type="gramEnd"/>
      <w:r w:rsidRPr="00833BF4">
        <w:rPr>
          <w:rFonts w:cs="Times New Roman"/>
          <w:i w:val="0"/>
          <w:szCs w:val="24"/>
        </w:rPr>
        <w:t xml:space="preserve"> краткий курс. СПб.: Питер, 2002. С. 178.</w:t>
      </w:r>
    </w:p>
    <w:p w14:paraId="1A5D06B6" w14:textId="77777777" w:rsidR="00833BF4" w:rsidRPr="00833BF4" w:rsidRDefault="009E7673" w:rsidP="003A2392">
      <w:pPr>
        <w:pStyle w:val="a"/>
        <w:numPr>
          <w:ilvl w:val="2"/>
          <w:numId w:val="8"/>
        </w:numPr>
        <w:ind w:left="142"/>
        <w:jc w:val="left"/>
        <w:rPr>
          <w:rFonts w:cs="Times New Roman"/>
          <w:i w:val="0"/>
          <w:szCs w:val="24"/>
        </w:rPr>
      </w:pPr>
      <w:r w:rsidRPr="00833BF4">
        <w:rPr>
          <w:rFonts w:eastAsia="Times New Roman" w:cs="Times New Roman"/>
          <w:i w:val="0"/>
          <w:color w:val="000000"/>
          <w:szCs w:val="24"/>
          <w:lang w:eastAsia="ru-RU"/>
        </w:rPr>
        <w:t xml:space="preserve">Шарков Ф.И., Основы теории коммуникации, М.: Дашков и </w:t>
      </w:r>
      <w:proofErr w:type="gramStart"/>
      <w:r w:rsidRPr="00833BF4">
        <w:rPr>
          <w:rFonts w:eastAsia="Times New Roman" w:cs="Times New Roman"/>
          <w:i w:val="0"/>
          <w:color w:val="000000"/>
          <w:szCs w:val="24"/>
          <w:lang w:eastAsia="ru-RU"/>
        </w:rPr>
        <w:t>Ко</w:t>
      </w:r>
      <w:proofErr w:type="gramEnd"/>
      <w:r w:rsidRPr="00833BF4">
        <w:rPr>
          <w:rFonts w:eastAsia="Times New Roman" w:cs="Times New Roman"/>
          <w:i w:val="0"/>
          <w:color w:val="000000"/>
          <w:szCs w:val="24"/>
          <w:lang w:eastAsia="ru-RU"/>
        </w:rPr>
        <w:t>, 2017.  488 с. </w:t>
      </w:r>
    </w:p>
    <w:p w14:paraId="11C5E07E" w14:textId="77777777" w:rsidR="00833BF4" w:rsidRPr="00833BF4" w:rsidRDefault="000A79F4" w:rsidP="003A2392">
      <w:pPr>
        <w:pStyle w:val="a"/>
        <w:numPr>
          <w:ilvl w:val="2"/>
          <w:numId w:val="8"/>
        </w:numPr>
        <w:ind w:left="142"/>
        <w:jc w:val="left"/>
        <w:rPr>
          <w:rFonts w:cs="Times New Roman"/>
          <w:i w:val="0"/>
          <w:szCs w:val="24"/>
        </w:rPr>
      </w:pPr>
      <w:r w:rsidRPr="00833BF4">
        <w:rPr>
          <w:rFonts w:cs="Times New Roman"/>
          <w:i w:val="0"/>
          <w:color w:val="000000"/>
          <w:szCs w:val="24"/>
          <w:shd w:val="clear" w:color="auto" w:fill="FFFFFF"/>
          <w:lang w:val="en-US"/>
        </w:rPr>
        <w:t xml:space="preserve">Keller K. Strategic Brand Management. </w:t>
      </w:r>
      <w:r w:rsidRPr="00833BF4">
        <w:rPr>
          <w:rFonts w:cs="Times New Roman"/>
          <w:i w:val="0"/>
          <w:color w:val="000000"/>
          <w:szCs w:val="24"/>
          <w:shd w:val="clear" w:color="auto" w:fill="FFFFFF"/>
        </w:rPr>
        <w:t xml:space="preserve">N. Y.: </w:t>
      </w:r>
      <w:proofErr w:type="spellStart"/>
      <w:r w:rsidRPr="00833BF4">
        <w:rPr>
          <w:rFonts w:cs="Times New Roman"/>
          <w:i w:val="0"/>
          <w:color w:val="000000"/>
          <w:szCs w:val="24"/>
          <w:shd w:val="clear" w:color="auto" w:fill="FFFFFF"/>
        </w:rPr>
        <w:t>Prentice</w:t>
      </w:r>
      <w:proofErr w:type="spellEnd"/>
      <w:r w:rsidRPr="00833BF4">
        <w:rPr>
          <w:rFonts w:cs="Times New Roman"/>
          <w:i w:val="0"/>
          <w:color w:val="000000"/>
          <w:szCs w:val="24"/>
          <w:shd w:val="clear" w:color="auto" w:fill="FFFFFF"/>
        </w:rPr>
        <w:t xml:space="preserve"> </w:t>
      </w:r>
      <w:proofErr w:type="spellStart"/>
      <w:r w:rsidRPr="00833BF4">
        <w:rPr>
          <w:rFonts w:cs="Times New Roman"/>
          <w:i w:val="0"/>
          <w:color w:val="000000"/>
          <w:szCs w:val="24"/>
          <w:shd w:val="clear" w:color="auto" w:fill="FFFFFF"/>
        </w:rPr>
        <w:t>Hall</w:t>
      </w:r>
      <w:proofErr w:type="spellEnd"/>
      <w:r w:rsidRPr="00833BF4">
        <w:rPr>
          <w:rFonts w:cs="Times New Roman"/>
          <w:i w:val="0"/>
          <w:color w:val="000000"/>
          <w:szCs w:val="24"/>
          <w:shd w:val="clear" w:color="auto" w:fill="FFFFFF"/>
        </w:rPr>
        <w:t>, 1998.</w:t>
      </w:r>
    </w:p>
    <w:p w14:paraId="20B93DC2" w14:textId="7289210D" w:rsidR="000A79F4" w:rsidRPr="00833BF4" w:rsidRDefault="000A79F4" w:rsidP="003A2392">
      <w:pPr>
        <w:pStyle w:val="a"/>
        <w:numPr>
          <w:ilvl w:val="2"/>
          <w:numId w:val="8"/>
        </w:numPr>
        <w:ind w:left="142"/>
        <w:jc w:val="left"/>
        <w:rPr>
          <w:rFonts w:cs="Times New Roman"/>
          <w:i w:val="0"/>
          <w:szCs w:val="24"/>
          <w:lang w:val="en-US"/>
        </w:rPr>
      </w:pPr>
      <w:r w:rsidRPr="00833BF4">
        <w:rPr>
          <w:rFonts w:cs="Times New Roman"/>
          <w:i w:val="0"/>
          <w:color w:val="000000"/>
          <w:szCs w:val="24"/>
          <w:shd w:val="clear" w:color="auto" w:fill="FFFFFF"/>
          <w:lang w:val="en-US"/>
        </w:rPr>
        <w:t>McDonald M. Marketing Plans - How to Prepare Them, How to Use Them. Oxford, But-</w:t>
      </w:r>
      <w:r w:rsidRPr="00833BF4">
        <w:rPr>
          <w:rFonts w:cs="Times New Roman"/>
          <w:i w:val="0"/>
          <w:color w:val="000000"/>
          <w:szCs w:val="24"/>
          <w:lang w:val="en-US"/>
        </w:rPr>
        <w:br/>
      </w:r>
      <w:proofErr w:type="spellStart"/>
      <w:r w:rsidRPr="00833BF4">
        <w:rPr>
          <w:rFonts w:cs="Times New Roman"/>
          <w:i w:val="0"/>
          <w:color w:val="000000"/>
          <w:szCs w:val="24"/>
          <w:shd w:val="clear" w:color="auto" w:fill="FFFFFF"/>
          <w:lang w:val="en-US"/>
        </w:rPr>
        <w:t>terworth</w:t>
      </w:r>
      <w:proofErr w:type="spellEnd"/>
      <w:r w:rsidRPr="00833BF4">
        <w:rPr>
          <w:rFonts w:cs="Times New Roman"/>
          <w:i w:val="0"/>
          <w:color w:val="000000"/>
          <w:szCs w:val="24"/>
          <w:shd w:val="clear" w:color="auto" w:fill="FFFFFF"/>
          <w:lang w:val="en-US"/>
        </w:rPr>
        <w:t xml:space="preserve"> Heinemann, 1999</w:t>
      </w:r>
    </w:p>
    <w:p w14:paraId="6F62C18E" w14:textId="04325CA8" w:rsidR="00536FA3" w:rsidRPr="00833BF4" w:rsidRDefault="00536FA3" w:rsidP="00536FA3">
      <w:pPr>
        <w:spacing w:line="360" w:lineRule="auto"/>
        <w:jc w:val="center"/>
        <w:rPr>
          <w:sz w:val="28"/>
          <w:szCs w:val="26"/>
        </w:rPr>
      </w:pPr>
    </w:p>
    <w:p w14:paraId="1B193A27" w14:textId="4BC598CA" w:rsidR="00536FA3" w:rsidRPr="00833BF4" w:rsidRDefault="00536FA3" w:rsidP="00536FA3">
      <w:pPr>
        <w:spacing w:line="360" w:lineRule="auto"/>
        <w:jc w:val="center"/>
        <w:rPr>
          <w:sz w:val="28"/>
          <w:szCs w:val="26"/>
        </w:rPr>
      </w:pPr>
    </w:p>
    <w:p w14:paraId="768368E7" w14:textId="7AC2D00B" w:rsidR="00536FA3" w:rsidRDefault="00536FA3" w:rsidP="00536FA3">
      <w:pPr>
        <w:spacing w:line="360" w:lineRule="auto"/>
        <w:jc w:val="center"/>
        <w:rPr>
          <w:sz w:val="28"/>
          <w:szCs w:val="26"/>
        </w:rPr>
      </w:pPr>
    </w:p>
    <w:p w14:paraId="1EB43E98" w14:textId="5C0A63FC" w:rsidR="005E500D" w:rsidRDefault="005E500D" w:rsidP="00536FA3">
      <w:pPr>
        <w:spacing w:line="360" w:lineRule="auto"/>
        <w:jc w:val="center"/>
        <w:rPr>
          <w:sz w:val="28"/>
          <w:szCs w:val="26"/>
        </w:rPr>
      </w:pPr>
    </w:p>
    <w:p w14:paraId="60A42515" w14:textId="6B6D4315" w:rsidR="005E500D" w:rsidRPr="00833BF4" w:rsidRDefault="005E500D" w:rsidP="00AA3DC7">
      <w:pPr>
        <w:spacing w:line="360" w:lineRule="auto"/>
        <w:rPr>
          <w:sz w:val="28"/>
          <w:szCs w:val="26"/>
        </w:rPr>
      </w:pPr>
    </w:p>
    <w:p w14:paraId="5C071FF3" w14:textId="6E68E52A" w:rsidR="00536FA3" w:rsidRPr="00916BDB" w:rsidRDefault="00536FA3" w:rsidP="00916BDB">
      <w:pPr>
        <w:pStyle w:val="2"/>
        <w:rPr>
          <w:rFonts w:ascii="Times New Roman" w:hAnsi="Times New Roman" w:cs="Times New Roman"/>
          <w:b/>
          <w:color w:val="auto"/>
          <w:sz w:val="28"/>
          <w:lang w:val="ru-RU"/>
        </w:rPr>
      </w:pPr>
      <w:bookmarkStart w:id="33" w:name="_Toc136011947"/>
      <w:r w:rsidRPr="00916BDB">
        <w:rPr>
          <w:b/>
          <w:color w:val="auto"/>
          <w:sz w:val="28"/>
          <w:lang w:val="ru-RU"/>
        </w:rPr>
        <w:t>Приложение 1</w:t>
      </w:r>
      <w:bookmarkEnd w:id="33"/>
    </w:p>
    <w:p w14:paraId="28F89921" w14:textId="77777777" w:rsidR="00536FA3" w:rsidRPr="00536FA3" w:rsidRDefault="00536FA3" w:rsidP="00536FA3">
      <w:pPr>
        <w:jc w:val="center"/>
        <w:rPr>
          <w:b/>
          <w:sz w:val="28"/>
          <w:lang w:val="ru-RU"/>
        </w:rPr>
      </w:pPr>
    </w:p>
    <w:p w14:paraId="186187A5" w14:textId="77777777" w:rsidR="00536FA3" w:rsidRPr="00536FA3" w:rsidRDefault="00536FA3" w:rsidP="00833BF4">
      <w:pPr>
        <w:spacing w:line="360" w:lineRule="auto"/>
        <w:rPr>
          <w:b/>
          <w:lang w:val="ru-RU"/>
        </w:rPr>
      </w:pPr>
      <w:r w:rsidRPr="00536FA3">
        <w:rPr>
          <w:b/>
          <w:lang w:val="ru-RU"/>
        </w:rPr>
        <w:t>Вопросы для глубинного интервью с собственниками компании</w:t>
      </w:r>
    </w:p>
    <w:p w14:paraId="709D7AAA" w14:textId="77777777" w:rsidR="00536FA3" w:rsidRPr="00536FA3" w:rsidRDefault="00536FA3" w:rsidP="00833BF4">
      <w:pPr>
        <w:spacing w:line="360" w:lineRule="auto"/>
        <w:rPr>
          <w:b/>
          <w:lang w:val="ru-RU"/>
        </w:rPr>
      </w:pPr>
      <w:r w:rsidRPr="00536FA3">
        <w:rPr>
          <w:b/>
          <w:lang w:val="ru-RU"/>
        </w:rPr>
        <w:t>Блок 1 Общие вопросы о компании и продукте</w:t>
      </w:r>
    </w:p>
    <w:p w14:paraId="6477AEA9" w14:textId="77777777" w:rsidR="00536FA3" w:rsidRPr="00536FA3" w:rsidRDefault="00536FA3"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rPr>
          <w:lang w:val="ru-RU"/>
        </w:rPr>
      </w:pPr>
      <w:r w:rsidRPr="00536FA3">
        <w:rPr>
          <w:lang w:val="ru-RU"/>
        </w:rPr>
        <w:t>Что представляет собой продукт, который предлагает компания, каков ассортимент, какие есть линейки продукции?</w:t>
      </w:r>
    </w:p>
    <w:p w14:paraId="5E74809B" w14:textId="005EEDDC" w:rsidR="00536FA3" w:rsidRPr="00536FA3" w:rsidRDefault="00E4525D"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rPr>
          <w:lang w:val="ru-RU"/>
        </w:rPr>
      </w:pPr>
      <w:r>
        <w:rPr>
          <w:lang w:val="ru-RU"/>
        </w:rPr>
        <w:t>К какому ценовому диапа</w:t>
      </w:r>
      <w:r w:rsidR="00536FA3" w:rsidRPr="00536FA3">
        <w:rPr>
          <w:lang w:val="ru-RU"/>
        </w:rPr>
        <w:t xml:space="preserve">зону относятся товары компании? </w:t>
      </w:r>
    </w:p>
    <w:p w14:paraId="367693C6" w14:textId="77777777" w:rsidR="00536FA3" w:rsidRPr="00536FA3" w:rsidRDefault="00536FA3"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rPr>
          <w:lang w:val="ru-RU"/>
        </w:rPr>
      </w:pPr>
      <w:r w:rsidRPr="00536FA3">
        <w:rPr>
          <w:lang w:val="ru-RU"/>
        </w:rPr>
        <w:t>Суть бренда (основная идея (миссия) продукта)?</w:t>
      </w:r>
    </w:p>
    <w:p w14:paraId="7E0FE81F" w14:textId="4163FF28" w:rsidR="00536FA3" w:rsidRPr="00017566" w:rsidRDefault="00536FA3"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pPr>
      <w:r w:rsidRPr="00536FA3">
        <w:rPr>
          <w:lang w:val="ru-RU"/>
        </w:rPr>
        <w:t xml:space="preserve">Уникальное торговое предложение (УТП) продукта? Почему именно ваш продукт (относительно конкурирующих) захочет купить потребитель? </w:t>
      </w:r>
      <w:proofErr w:type="spellStart"/>
      <w:r w:rsidRPr="00017566">
        <w:t>Позиционирование</w:t>
      </w:r>
      <w:proofErr w:type="spellEnd"/>
      <w:r w:rsidRPr="00017566">
        <w:t xml:space="preserve"> </w:t>
      </w:r>
      <w:proofErr w:type="spellStart"/>
      <w:r w:rsidRPr="00017566">
        <w:t>продукта</w:t>
      </w:r>
      <w:proofErr w:type="spellEnd"/>
      <w:r w:rsidRPr="00017566">
        <w:t xml:space="preserve"> (</w:t>
      </w:r>
      <w:proofErr w:type="spellStart"/>
      <w:r w:rsidRPr="00017566">
        <w:t>основное</w:t>
      </w:r>
      <w:proofErr w:type="spellEnd"/>
      <w:r w:rsidRPr="00017566">
        <w:t xml:space="preserve"> </w:t>
      </w:r>
      <w:proofErr w:type="spellStart"/>
      <w:r w:rsidRPr="00017566">
        <w:t>отличие</w:t>
      </w:r>
      <w:proofErr w:type="spellEnd"/>
      <w:r w:rsidRPr="00017566">
        <w:t xml:space="preserve"> </w:t>
      </w:r>
      <w:proofErr w:type="spellStart"/>
      <w:r w:rsidRPr="00017566">
        <w:t>от</w:t>
      </w:r>
      <w:proofErr w:type="spellEnd"/>
      <w:r w:rsidRPr="00017566">
        <w:t xml:space="preserve"> </w:t>
      </w:r>
      <w:proofErr w:type="spellStart"/>
      <w:r w:rsidRPr="00017566">
        <w:t>основных</w:t>
      </w:r>
      <w:proofErr w:type="spellEnd"/>
      <w:r w:rsidRPr="00017566">
        <w:t xml:space="preserve"> </w:t>
      </w:r>
      <w:proofErr w:type="spellStart"/>
      <w:r w:rsidRPr="00017566">
        <w:t>конкурентов</w:t>
      </w:r>
      <w:proofErr w:type="spellEnd"/>
      <w:r w:rsidRPr="00017566">
        <w:t>)</w:t>
      </w:r>
    </w:p>
    <w:p w14:paraId="4348DB42" w14:textId="38F74DE0" w:rsidR="00536FA3" w:rsidRPr="00536FA3" w:rsidRDefault="00536FA3"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rPr>
          <w:lang w:val="ru-RU"/>
        </w:rPr>
      </w:pPr>
      <w:r w:rsidRPr="00536FA3">
        <w:rPr>
          <w:lang w:val="ru-RU"/>
        </w:rPr>
        <w:t>Расскажите об истории создания и развития компании? Как был придуман текущий логот</w:t>
      </w:r>
      <w:r w:rsidR="002F3052">
        <w:rPr>
          <w:lang w:val="ru-RU"/>
        </w:rPr>
        <w:t>и</w:t>
      </w:r>
      <w:r w:rsidRPr="00536FA3">
        <w:rPr>
          <w:lang w:val="ru-RU"/>
        </w:rPr>
        <w:t>п и название и т</w:t>
      </w:r>
      <w:r w:rsidR="00E4525D">
        <w:rPr>
          <w:lang w:val="ru-RU"/>
        </w:rPr>
        <w:t>.</w:t>
      </w:r>
      <w:r w:rsidRPr="00536FA3">
        <w:rPr>
          <w:lang w:val="ru-RU"/>
        </w:rPr>
        <w:t>д.</w:t>
      </w:r>
    </w:p>
    <w:p w14:paraId="5D103F54" w14:textId="77777777" w:rsidR="00536FA3" w:rsidRPr="00017566" w:rsidRDefault="00536FA3" w:rsidP="003A2392">
      <w:pPr>
        <w:pStyle w:val="aa"/>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pPr>
      <w:r w:rsidRPr="00536FA3">
        <w:rPr>
          <w:lang w:val="ru-RU"/>
        </w:rPr>
        <w:t xml:space="preserve"> Назовите 3 основные характеристики/преимущества продукта (рациональные и/или эмоциональные)? </w:t>
      </w:r>
      <w:proofErr w:type="spellStart"/>
      <w:r w:rsidRPr="00017566">
        <w:t>Пример</w:t>
      </w:r>
      <w:proofErr w:type="spellEnd"/>
      <w:r w:rsidRPr="00017566">
        <w:t xml:space="preserve">: </w:t>
      </w:r>
      <w:proofErr w:type="spellStart"/>
      <w:r w:rsidRPr="00017566">
        <w:t>цена</w:t>
      </w:r>
      <w:proofErr w:type="spellEnd"/>
      <w:r w:rsidRPr="00017566">
        <w:t xml:space="preserve">, </w:t>
      </w:r>
      <w:proofErr w:type="spellStart"/>
      <w:r w:rsidRPr="00017566">
        <w:t>качество</w:t>
      </w:r>
      <w:proofErr w:type="spellEnd"/>
      <w:r w:rsidRPr="00017566">
        <w:t>,</w:t>
      </w:r>
    </w:p>
    <w:p w14:paraId="535A56E0" w14:textId="77777777" w:rsidR="00536FA3" w:rsidRPr="00017566" w:rsidRDefault="00536FA3" w:rsidP="00833BF4">
      <w:pPr>
        <w:spacing w:line="360" w:lineRule="auto"/>
        <w:rPr>
          <w:b/>
        </w:rPr>
      </w:pPr>
      <w:proofErr w:type="spellStart"/>
      <w:r w:rsidRPr="00017566">
        <w:rPr>
          <w:b/>
        </w:rPr>
        <w:t>Блок</w:t>
      </w:r>
      <w:proofErr w:type="spellEnd"/>
      <w:r w:rsidRPr="00017566">
        <w:rPr>
          <w:b/>
        </w:rPr>
        <w:t xml:space="preserve"> 2 </w:t>
      </w:r>
      <w:proofErr w:type="spellStart"/>
      <w:r w:rsidRPr="00017566">
        <w:rPr>
          <w:b/>
        </w:rPr>
        <w:t>Вопросы</w:t>
      </w:r>
      <w:proofErr w:type="spellEnd"/>
      <w:r w:rsidRPr="00017566">
        <w:rPr>
          <w:b/>
        </w:rPr>
        <w:t xml:space="preserve"> о </w:t>
      </w:r>
      <w:proofErr w:type="spellStart"/>
      <w:r w:rsidRPr="00017566">
        <w:rPr>
          <w:b/>
        </w:rPr>
        <w:t>потребителях</w:t>
      </w:r>
      <w:proofErr w:type="spellEnd"/>
    </w:p>
    <w:p w14:paraId="4BC3B5A7" w14:textId="77777777" w:rsidR="00536FA3" w:rsidRPr="00536FA3" w:rsidRDefault="00536FA3" w:rsidP="00833BF4">
      <w:pPr>
        <w:spacing w:line="360" w:lineRule="auto"/>
        <w:rPr>
          <w:lang w:val="ru-RU"/>
        </w:rPr>
      </w:pPr>
      <w:r w:rsidRPr="00536FA3">
        <w:rPr>
          <w:lang w:val="ru-RU"/>
        </w:rPr>
        <w:t xml:space="preserve">2.1 Опишите группы потребителей продукта по следующим параметрам или в свободной форме: </w:t>
      </w:r>
    </w:p>
    <w:p w14:paraId="2E1C9F30" w14:textId="4D8F6601" w:rsidR="00536FA3" w:rsidRPr="00536FA3" w:rsidRDefault="00536FA3" w:rsidP="00833BF4">
      <w:pPr>
        <w:spacing w:line="360" w:lineRule="auto"/>
        <w:rPr>
          <w:lang w:val="ru-RU"/>
        </w:rPr>
      </w:pPr>
      <w:r w:rsidRPr="00536FA3">
        <w:rPr>
          <w:lang w:val="ru-RU"/>
        </w:rPr>
        <w:t>Пример: директора по развитию,</w:t>
      </w:r>
      <w:r w:rsidR="00E4525D">
        <w:rPr>
          <w:lang w:val="ru-RU"/>
        </w:rPr>
        <w:t xml:space="preserve"> 30+, мужчины с активной жизненной позицией,</w:t>
      </w:r>
      <w:r w:rsidRPr="00536FA3">
        <w:rPr>
          <w:lang w:val="ru-RU"/>
        </w:rPr>
        <w:t xml:space="preserve"> считают деньги, но при этом не чураются новшеств, </w:t>
      </w:r>
      <w:proofErr w:type="gramStart"/>
      <w:r w:rsidRPr="00536FA3">
        <w:rPr>
          <w:lang w:val="ru-RU"/>
        </w:rPr>
        <w:t>Отдыхают</w:t>
      </w:r>
      <w:proofErr w:type="gramEnd"/>
      <w:r w:rsidRPr="00536FA3">
        <w:rPr>
          <w:lang w:val="ru-RU"/>
        </w:rPr>
        <w:t xml:space="preserve"> после работы, расслабляются в баре, получают удовольствие от работы, чётко знают что нужно купить и покупают сразу когда видят, но ст</w:t>
      </w:r>
      <w:r w:rsidR="00C06A0C">
        <w:rPr>
          <w:lang w:val="ru-RU"/>
        </w:rPr>
        <w:t>а</w:t>
      </w:r>
      <w:r w:rsidRPr="00536FA3">
        <w:rPr>
          <w:lang w:val="ru-RU"/>
        </w:rPr>
        <w:t xml:space="preserve">раются экономить, если есть такая возможность </w:t>
      </w:r>
    </w:p>
    <w:p w14:paraId="1B13ADE9" w14:textId="103D5AD9" w:rsidR="00536FA3" w:rsidRPr="004A47AA" w:rsidRDefault="00536FA3" w:rsidP="00833BF4">
      <w:pPr>
        <w:spacing w:line="360" w:lineRule="auto"/>
        <w:rPr>
          <w:lang w:val="ru-RU"/>
        </w:rPr>
      </w:pPr>
      <w:r w:rsidRPr="00536FA3">
        <w:rPr>
          <w:lang w:val="ru-RU"/>
        </w:rPr>
        <w:t>1 группа. Наз</w:t>
      </w:r>
      <w:r w:rsidR="00F107CD">
        <w:rPr>
          <w:lang w:val="ru-RU"/>
        </w:rPr>
        <w:t>вание «________________________</w:t>
      </w:r>
      <w:r w:rsidRPr="00536FA3">
        <w:rPr>
          <w:lang w:val="ru-RU"/>
        </w:rPr>
        <w:t xml:space="preserve">______________________» </w:t>
      </w:r>
      <w:r w:rsidRPr="00536FA3">
        <w:rPr>
          <w:lang w:val="ru-RU"/>
        </w:rPr>
        <w:br/>
        <w:t xml:space="preserve">пол М / Ж </w:t>
      </w:r>
      <w:r w:rsidRPr="00536FA3">
        <w:rPr>
          <w:lang w:val="ru-RU"/>
        </w:rPr>
        <w:br/>
        <w:t xml:space="preserve">возраст </w:t>
      </w:r>
      <w:r w:rsidRPr="00536FA3">
        <w:rPr>
          <w:lang w:val="ru-RU"/>
        </w:rPr>
        <w:br/>
        <w:t xml:space="preserve">образ жизни и психологический портрет: </w:t>
      </w:r>
      <w:r w:rsidRPr="00536FA3">
        <w:rPr>
          <w:lang w:val="ru-RU"/>
        </w:rPr>
        <w:br/>
        <w:t xml:space="preserve">семейное положение: </w:t>
      </w:r>
      <w:r w:rsidRPr="00536FA3">
        <w:rPr>
          <w:lang w:val="ru-RU"/>
        </w:rPr>
        <w:br/>
        <w:t xml:space="preserve">социальный статус </w:t>
      </w:r>
      <w:r w:rsidRPr="00536FA3">
        <w:rPr>
          <w:lang w:val="ru-RU"/>
        </w:rPr>
        <w:br/>
        <w:t xml:space="preserve">образование </w:t>
      </w:r>
      <w:r w:rsidRPr="00536FA3">
        <w:rPr>
          <w:lang w:val="ru-RU"/>
        </w:rPr>
        <w:br/>
        <w:t xml:space="preserve">род занятий </w:t>
      </w:r>
      <w:r w:rsidRPr="00536FA3">
        <w:rPr>
          <w:lang w:val="ru-RU"/>
        </w:rPr>
        <w:br/>
      </w:r>
      <w:r w:rsidRPr="00536FA3">
        <w:rPr>
          <w:lang w:val="ru-RU"/>
        </w:rPr>
        <w:lastRenderedPageBreak/>
        <w:t xml:space="preserve">ежемесячный доход </w:t>
      </w:r>
      <w:r w:rsidRPr="00536FA3">
        <w:rPr>
          <w:lang w:val="ru-RU"/>
        </w:rPr>
        <w:br/>
        <w:t xml:space="preserve">Какою часть (%) от общего числа потребителей занимает эта группа ? </w:t>
      </w:r>
      <w:r w:rsidRPr="004A47AA">
        <w:rPr>
          <w:lang w:val="ru-RU"/>
        </w:rPr>
        <w:t xml:space="preserve">___% </w:t>
      </w:r>
    </w:p>
    <w:p w14:paraId="5D038355" w14:textId="77777777" w:rsidR="00536FA3" w:rsidRPr="004A47AA" w:rsidRDefault="00536FA3" w:rsidP="00833BF4">
      <w:pPr>
        <w:spacing w:line="360" w:lineRule="auto"/>
        <w:rPr>
          <w:lang w:val="ru-RU"/>
        </w:rPr>
      </w:pPr>
      <w:r w:rsidRPr="004A47AA">
        <w:rPr>
          <w:lang w:val="ru-RU"/>
        </w:rPr>
        <w:t>2 группа. Название «_______________________________________________» -----//-----</w:t>
      </w:r>
    </w:p>
    <w:p w14:paraId="6AD23CDA" w14:textId="77777777" w:rsidR="00536FA3" w:rsidRPr="004A47AA" w:rsidRDefault="00536FA3" w:rsidP="00833BF4">
      <w:pPr>
        <w:spacing w:line="360" w:lineRule="auto"/>
        <w:rPr>
          <w:b/>
          <w:lang w:val="ru-RU"/>
        </w:rPr>
      </w:pPr>
      <w:r w:rsidRPr="004A47AA">
        <w:rPr>
          <w:b/>
          <w:lang w:val="ru-RU"/>
        </w:rPr>
        <w:t>Блок 3 Вопросы о ценности продукта</w:t>
      </w:r>
    </w:p>
    <w:p w14:paraId="1E756365" w14:textId="77777777" w:rsidR="00536FA3" w:rsidRPr="00536FA3" w:rsidRDefault="00536FA3" w:rsidP="00833BF4">
      <w:pPr>
        <w:spacing w:line="360" w:lineRule="auto"/>
        <w:rPr>
          <w:lang w:val="ru-RU"/>
        </w:rPr>
      </w:pPr>
      <w:r w:rsidRPr="00536FA3">
        <w:rPr>
          <w:lang w:val="ru-RU"/>
        </w:rPr>
        <w:t xml:space="preserve">3.1 Для чего ваш продукт нужен потребителю? </w:t>
      </w:r>
      <w:r w:rsidRPr="00536FA3">
        <w:rPr>
          <w:lang w:val="ru-RU"/>
        </w:rPr>
        <w:br/>
        <w:t xml:space="preserve">Какие проблемы потребителя он решает, в чём облегчает его жизнь? </w:t>
      </w:r>
      <w:r w:rsidRPr="00536FA3">
        <w:rPr>
          <w:lang w:val="ru-RU"/>
        </w:rPr>
        <w:br/>
        <w:t xml:space="preserve">Пример: экономит время, развивает мышление / помогает ходить по снегу и не проваливаться </w:t>
      </w:r>
      <w:r w:rsidRPr="00536FA3">
        <w:rPr>
          <w:lang w:val="ru-RU"/>
        </w:rPr>
        <w:br/>
      </w:r>
    </w:p>
    <w:p w14:paraId="1872D842" w14:textId="77777777" w:rsidR="00536FA3" w:rsidRPr="00536FA3" w:rsidRDefault="00536FA3" w:rsidP="00833BF4">
      <w:pPr>
        <w:spacing w:line="360" w:lineRule="auto"/>
        <w:rPr>
          <w:lang w:val="ru-RU"/>
        </w:rPr>
      </w:pPr>
      <w:r w:rsidRPr="00536FA3">
        <w:rPr>
          <w:lang w:val="ru-RU"/>
        </w:rPr>
        <w:t xml:space="preserve">3.2 Когда и как потребитель будет пользоваться вашим продуктом чаще всего? Пример: на работе, дома, на отдыхе, в момент потребления / днём, ночью, в спорт-зале </w:t>
      </w:r>
      <w:r w:rsidRPr="00536FA3">
        <w:rPr>
          <w:lang w:val="ru-RU"/>
        </w:rPr>
        <w:br/>
        <w:t xml:space="preserve">3.3 Является ли ваш продукт привычным для потребителя? Продукт инновационный и потребителя необходимо приучить к его потреблению. Продукт привычен, но обладает улучшенными качествами относительно конкурирующих. Укажите эти улучшения: ______________________________________________________________________________ Продукт не отличается от конкурентов, он такой же. </w:t>
      </w:r>
    </w:p>
    <w:p w14:paraId="08DF2928" w14:textId="77777777" w:rsidR="00536FA3" w:rsidRPr="004A47AA" w:rsidRDefault="00536FA3" w:rsidP="00833BF4">
      <w:pPr>
        <w:spacing w:line="360" w:lineRule="auto"/>
        <w:rPr>
          <w:b/>
          <w:lang w:val="ru-RU"/>
        </w:rPr>
      </w:pPr>
      <w:r w:rsidRPr="004A47AA">
        <w:rPr>
          <w:b/>
          <w:lang w:val="ru-RU"/>
        </w:rPr>
        <w:t>4 Блок Вопросы о характеристиках продукта</w:t>
      </w:r>
    </w:p>
    <w:p w14:paraId="743A9A73" w14:textId="3534D89B" w:rsidR="00536FA3" w:rsidRPr="00536FA3" w:rsidRDefault="00536FA3" w:rsidP="00833BF4">
      <w:pPr>
        <w:spacing w:line="360" w:lineRule="auto"/>
        <w:rPr>
          <w:lang w:val="ru-RU"/>
        </w:rPr>
      </w:pPr>
      <w:r w:rsidRPr="00536FA3">
        <w:rPr>
          <w:lang w:val="ru-RU"/>
        </w:rPr>
        <w:t xml:space="preserve"> 4.1 Укажите степень </w:t>
      </w:r>
      <w:proofErr w:type="spellStart"/>
      <w:r w:rsidRPr="00536FA3">
        <w:rPr>
          <w:lang w:val="ru-RU"/>
        </w:rPr>
        <w:t>вовле</w:t>
      </w:r>
      <w:r w:rsidR="00C06A0C">
        <w:rPr>
          <w:lang w:val="ru-RU"/>
        </w:rPr>
        <w:t>чён</w:t>
      </w:r>
      <w:r w:rsidRPr="00536FA3">
        <w:rPr>
          <w:lang w:val="ru-RU"/>
        </w:rPr>
        <w:t>ности</w:t>
      </w:r>
      <w:proofErr w:type="spellEnd"/>
      <w:r w:rsidRPr="00536FA3">
        <w:rPr>
          <w:lang w:val="ru-RU"/>
        </w:rPr>
        <w:t xml:space="preserve"> в покупку: слабая (нет заинтересованности разбираться, вдаваться в детали) сильная (готов вкладывать время и силы в поиск информации о продукте) привычка (образ жизни, регулярно покупает не задумываясь) </w:t>
      </w:r>
    </w:p>
    <w:p w14:paraId="07443374" w14:textId="082177AF" w:rsidR="00536FA3" w:rsidRPr="00536FA3" w:rsidRDefault="00536FA3" w:rsidP="00833BF4">
      <w:pPr>
        <w:spacing w:line="360" w:lineRule="auto"/>
        <w:rPr>
          <w:lang w:val="ru-RU"/>
        </w:rPr>
      </w:pPr>
      <w:r w:rsidRPr="00536FA3">
        <w:rPr>
          <w:lang w:val="ru-RU"/>
        </w:rPr>
        <w:t xml:space="preserve">4.2 </w:t>
      </w:r>
      <w:proofErr w:type="gramStart"/>
      <w:r w:rsidRPr="00536FA3">
        <w:rPr>
          <w:lang w:val="ru-RU"/>
        </w:rPr>
        <w:t>В</w:t>
      </w:r>
      <w:proofErr w:type="gramEnd"/>
      <w:r w:rsidRPr="00536FA3">
        <w:rPr>
          <w:lang w:val="ru-RU"/>
        </w:rPr>
        <w:t xml:space="preserve"> какой ситуации, при каких условиях чаще всего потребитель будет покупать ваш прод</w:t>
      </w:r>
      <w:r w:rsidR="00C06A0C">
        <w:rPr>
          <w:lang w:val="ru-RU"/>
        </w:rPr>
        <w:t>укт? Пример: твёрдо запланировано / частично запланирова</w:t>
      </w:r>
      <w:r w:rsidRPr="00536FA3">
        <w:rPr>
          <w:lang w:val="ru-RU"/>
        </w:rPr>
        <w:t xml:space="preserve">но / импульсивно </w:t>
      </w:r>
    </w:p>
    <w:p w14:paraId="5E769E6A" w14:textId="77777777" w:rsidR="00536FA3" w:rsidRPr="00536FA3" w:rsidRDefault="00536FA3" w:rsidP="00833BF4">
      <w:pPr>
        <w:spacing w:line="360" w:lineRule="auto"/>
        <w:rPr>
          <w:lang w:val="ru-RU"/>
        </w:rPr>
      </w:pPr>
      <w:r w:rsidRPr="00536FA3">
        <w:rPr>
          <w:lang w:val="ru-RU"/>
        </w:rPr>
        <w:t xml:space="preserve">4.3 Ценовая характеристика продукта. Пример: низкий / средний / высокий ценовой сегмент </w:t>
      </w:r>
    </w:p>
    <w:p w14:paraId="07A827F8" w14:textId="77777777" w:rsidR="00536FA3" w:rsidRPr="00536FA3" w:rsidRDefault="00536FA3" w:rsidP="00833BF4">
      <w:pPr>
        <w:spacing w:line="360" w:lineRule="auto"/>
        <w:rPr>
          <w:b/>
          <w:lang w:val="ru-RU"/>
        </w:rPr>
      </w:pPr>
      <w:r w:rsidRPr="00536FA3">
        <w:rPr>
          <w:b/>
          <w:lang w:val="ru-RU"/>
        </w:rPr>
        <w:t>Блок 5 Конкуренты</w:t>
      </w:r>
    </w:p>
    <w:p w14:paraId="5912184E" w14:textId="494F4E63" w:rsidR="00536FA3" w:rsidRPr="00536FA3" w:rsidRDefault="00536FA3" w:rsidP="00833BF4">
      <w:pPr>
        <w:spacing w:line="360" w:lineRule="auto"/>
        <w:rPr>
          <w:lang w:val="ru-RU"/>
        </w:rPr>
      </w:pPr>
      <w:r w:rsidRPr="00536FA3">
        <w:rPr>
          <w:lang w:val="ru-RU"/>
        </w:rPr>
        <w:t xml:space="preserve">5.1 Опишите 3-х ваших основных конкурентов по следующим параметрам: • название • сильные стороны конкурента относительно вашего продукта • слабые стороны конкурента относительно вашего продукта • УТП конкурента • как долго конкурент находится на рынке по сравнению с вашей компанией </w:t>
      </w:r>
      <w:r w:rsidRPr="00536FA3">
        <w:rPr>
          <w:lang w:val="ru-RU"/>
        </w:rPr>
        <w:br/>
        <w:t xml:space="preserve">Пример: «Продуктовая лавка», больше точек продаж, но товар дороже, дисконтные карты, узнаваемость 1 конкурент. 2 конкурент. </w:t>
      </w:r>
    </w:p>
    <w:p w14:paraId="263B3F8E" w14:textId="77777777" w:rsidR="00536FA3" w:rsidRPr="00536FA3" w:rsidRDefault="00536FA3" w:rsidP="00833BF4">
      <w:pPr>
        <w:spacing w:line="360" w:lineRule="auto"/>
        <w:rPr>
          <w:lang w:val="ru-RU"/>
        </w:rPr>
      </w:pPr>
      <w:r w:rsidRPr="00536FA3">
        <w:rPr>
          <w:lang w:val="ru-RU"/>
        </w:rPr>
        <w:t xml:space="preserve">Что ещё на ваш взгляд важно знать о продукте/бренде, чтобы наша работа была эффективнее? </w:t>
      </w:r>
    </w:p>
    <w:p w14:paraId="4A01EE8C" w14:textId="77777777" w:rsidR="00536FA3" w:rsidRPr="00536FA3" w:rsidRDefault="00536FA3" w:rsidP="00833BF4">
      <w:pPr>
        <w:spacing w:line="360" w:lineRule="auto"/>
        <w:rPr>
          <w:b/>
          <w:lang w:val="ru-RU"/>
        </w:rPr>
      </w:pPr>
      <w:r w:rsidRPr="00536FA3">
        <w:rPr>
          <w:b/>
          <w:lang w:val="ru-RU"/>
        </w:rPr>
        <w:t xml:space="preserve">Блок 6 вопросы о дизайне </w:t>
      </w:r>
    </w:p>
    <w:p w14:paraId="47294108" w14:textId="77777777" w:rsidR="00536FA3" w:rsidRPr="00017566" w:rsidRDefault="00536FA3" w:rsidP="00833BF4">
      <w:pPr>
        <w:pStyle w:val="TableHeader"/>
        <w:spacing w:line="360" w:lineRule="auto"/>
        <w:jc w:val="left"/>
        <w:rPr>
          <w:rFonts w:ascii="Times New Roman" w:hAnsi="Times New Roman" w:cs="Times New Roman"/>
          <w:sz w:val="24"/>
          <w:szCs w:val="24"/>
        </w:rPr>
      </w:pPr>
      <w:r w:rsidRPr="00017566">
        <w:rPr>
          <w:rFonts w:ascii="Times New Roman" w:hAnsi="Times New Roman" w:cs="Times New Roman"/>
          <w:sz w:val="24"/>
          <w:szCs w:val="24"/>
        </w:rPr>
        <w:lastRenderedPageBreak/>
        <w:t>8.1 Для чего вам нужен логотип и/или фирменный стиль</w:t>
      </w:r>
      <w:proofErr w:type="gramStart"/>
      <w:r w:rsidRPr="00017566">
        <w:rPr>
          <w:rFonts w:ascii="Times New Roman" w:hAnsi="Times New Roman" w:cs="Times New Roman"/>
          <w:sz w:val="24"/>
          <w:szCs w:val="24"/>
        </w:rPr>
        <w:t>? .</w:t>
      </w:r>
      <w:proofErr w:type="gramEnd"/>
      <w:r w:rsidRPr="00017566">
        <w:rPr>
          <w:rFonts w:ascii="Times New Roman" w:hAnsi="Times New Roman" w:cs="Times New Roman"/>
          <w:sz w:val="24"/>
          <w:szCs w:val="24"/>
        </w:rPr>
        <w:t xml:space="preserve"> Есть ли у вас фирменный стиль, который вы хотите заменить?</w:t>
      </w:r>
    </w:p>
    <w:p w14:paraId="14B0B763" w14:textId="77777777" w:rsidR="00536FA3" w:rsidRPr="00536FA3" w:rsidRDefault="00536FA3" w:rsidP="00833BF4">
      <w:pPr>
        <w:spacing w:line="360" w:lineRule="auto"/>
        <w:rPr>
          <w:b/>
          <w:i/>
          <w:color w:val="404040"/>
          <w:lang w:val="ru-RU"/>
        </w:rPr>
      </w:pPr>
      <w:r w:rsidRPr="00536FA3">
        <w:rPr>
          <w:b/>
          <w:i/>
          <w:color w:val="404040"/>
          <w:lang w:val="ru-RU"/>
        </w:rPr>
        <w:t xml:space="preserve">Если да, то почему вы решили его сменить? Что не устраивает? </w:t>
      </w:r>
    </w:p>
    <w:p w14:paraId="5A77FE85" w14:textId="77777777" w:rsidR="00536FA3" w:rsidRPr="00536FA3" w:rsidRDefault="00536FA3" w:rsidP="00833BF4">
      <w:pPr>
        <w:spacing w:line="360" w:lineRule="auto"/>
        <w:rPr>
          <w:lang w:val="ru-RU"/>
        </w:rPr>
      </w:pPr>
      <w:r w:rsidRPr="00536FA3">
        <w:rPr>
          <w:lang w:val="ru-RU"/>
        </w:rPr>
        <w:t xml:space="preserve">Какие задачи должна решить разработка? Пример: увеличить количество спроса на товар / привлечь внимание, информировать покупателя / соответствовать времени, рынку </w:t>
      </w:r>
    </w:p>
    <w:p w14:paraId="486C1EF0" w14:textId="77777777" w:rsidR="00536FA3" w:rsidRPr="00536FA3" w:rsidRDefault="00536FA3" w:rsidP="00833BF4">
      <w:pPr>
        <w:spacing w:line="360" w:lineRule="auto"/>
        <w:rPr>
          <w:lang w:val="ru-RU"/>
        </w:rPr>
      </w:pPr>
      <w:r w:rsidRPr="00536FA3">
        <w:rPr>
          <w:lang w:val="ru-RU"/>
        </w:rPr>
        <w:t xml:space="preserve">8.2 Где ваш логотип/фирменный стиль будет чаще всего видеть потребитель? Пример: на улице, дома, на работе / в холодильнике, на полке </w:t>
      </w:r>
    </w:p>
    <w:p w14:paraId="76EBC93B" w14:textId="77777777" w:rsidR="00536FA3" w:rsidRPr="00536FA3" w:rsidRDefault="00536FA3" w:rsidP="00833BF4">
      <w:pPr>
        <w:spacing w:line="360" w:lineRule="auto"/>
        <w:rPr>
          <w:lang w:val="ru-RU"/>
        </w:rPr>
      </w:pPr>
      <w:r w:rsidRPr="00536FA3">
        <w:rPr>
          <w:lang w:val="ru-RU"/>
        </w:rPr>
        <w:t xml:space="preserve">8.3 Какие ощущения у потребителя должно вызвать визуальное оформление? Какой образ и характер бренда должен быть сформирован? Пример: веселье, наслаждение, посвящение, агрессия, вызов, достижения, превосходство, уверенность, безопасность </w:t>
      </w:r>
    </w:p>
    <w:p w14:paraId="4E93D9CA" w14:textId="77777777" w:rsidR="00536FA3" w:rsidRPr="00536FA3" w:rsidRDefault="00536FA3" w:rsidP="00833BF4">
      <w:pPr>
        <w:spacing w:line="360" w:lineRule="auto"/>
        <w:rPr>
          <w:lang w:val="ru-RU"/>
        </w:rPr>
      </w:pPr>
      <w:r w:rsidRPr="00536FA3">
        <w:rPr>
          <w:lang w:val="ru-RU"/>
        </w:rPr>
        <w:t xml:space="preserve">9. Форма и содержание </w:t>
      </w:r>
    </w:p>
    <w:p w14:paraId="1916EFE1" w14:textId="77777777" w:rsidR="00536FA3" w:rsidRPr="00536FA3" w:rsidRDefault="00536FA3" w:rsidP="00833BF4">
      <w:pPr>
        <w:spacing w:line="360" w:lineRule="auto"/>
        <w:rPr>
          <w:lang w:val="ru-RU"/>
        </w:rPr>
      </w:pPr>
      <w:r w:rsidRPr="00536FA3">
        <w:rPr>
          <w:lang w:val="ru-RU"/>
        </w:rPr>
        <w:t xml:space="preserve">9.2 Какие визуальные образы отражают суть вашего бренда? Пример: солнце, река, лес, поле, дом, животное </w:t>
      </w:r>
    </w:p>
    <w:p w14:paraId="1FFD47E2" w14:textId="77777777" w:rsidR="00536FA3" w:rsidRPr="00536FA3" w:rsidRDefault="00536FA3" w:rsidP="00833BF4">
      <w:pPr>
        <w:spacing w:line="360" w:lineRule="auto"/>
        <w:rPr>
          <w:lang w:val="ru-RU"/>
        </w:rPr>
      </w:pPr>
      <w:r w:rsidRPr="00536FA3">
        <w:rPr>
          <w:lang w:val="ru-RU"/>
        </w:rPr>
        <w:t xml:space="preserve">9.4 Какие образы и решения, на ваш взгляд, недопустимы для использования (почему)? Пример: тёмные и мрачные тона и образы / одуванчики, деньги / наивность, детскость </w:t>
      </w:r>
    </w:p>
    <w:p w14:paraId="52BB64F8" w14:textId="77777777" w:rsidR="00536FA3" w:rsidRPr="00536FA3" w:rsidRDefault="00536FA3" w:rsidP="00833BF4">
      <w:pPr>
        <w:spacing w:line="360" w:lineRule="auto"/>
        <w:rPr>
          <w:lang w:val="ru-RU"/>
        </w:rPr>
      </w:pPr>
      <w:r w:rsidRPr="00536FA3">
        <w:rPr>
          <w:lang w:val="ru-RU"/>
        </w:rPr>
        <w:t xml:space="preserve">9.5 Каким Вы видите Ваш логотип и стиль? Какой характеристике он должен больше соответствовать. Примеры: мужской женский молодой зрелый роскошный экономный игривый серьезный простой сложный утонченный броский </w:t>
      </w:r>
    </w:p>
    <w:p w14:paraId="7A1D5CF3" w14:textId="77777777" w:rsidR="00536FA3" w:rsidRPr="00536FA3" w:rsidRDefault="00536FA3" w:rsidP="00833BF4">
      <w:pPr>
        <w:spacing w:line="360" w:lineRule="auto"/>
        <w:rPr>
          <w:lang w:val="ru-RU"/>
        </w:rPr>
      </w:pPr>
      <w:r w:rsidRPr="00536FA3">
        <w:rPr>
          <w:lang w:val="ru-RU"/>
        </w:rPr>
        <w:t>9.6 Какой тип логотипа, на ваш взгляд, предпочтителен для создания желаемого образа бренда? Выделите подчеркиванием (не более 2-х)</w:t>
      </w:r>
    </w:p>
    <w:p w14:paraId="5383D4D5" w14:textId="77777777" w:rsidR="00536FA3" w:rsidRPr="00536FA3" w:rsidRDefault="00536FA3" w:rsidP="00833BF4">
      <w:pPr>
        <w:spacing w:line="360" w:lineRule="auto"/>
        <w:rPr>
          <w:lang w:val="ru-RU"/>
        </w:rPr>
      </w:pPr>
      <w:r w:rsidRPr="00536FA3">
        <w:rPr>
          <w:lang w:val="ru-RU"/>
        </w:rPr>
        <w:t xml:space="preserve">9.8 Какие цвета, на ваш взгляд, предпочтительны для создания желаемого образа? </w:t>
      </w:r>
    </w:p>
    <w:p w14:paraId="0388C148" w14:textId="77777777" w:rsidR="00536FA3" w:rsidRPr="00536FA3" w:rsidRDefault="00536FA3" w:rsidP="00833BF4">
      <w:pPr>
        <w:spacing w:line="360" w:lineRule="auto"/>
        <w:rPr>
          <w:lang w:val="ru-RU"/>
        </w:rPr>
      </w:pPr>
      <w:r w:rsidRPr="00536FA3">
        <w:rPr>
          <w:lang w:val="ru-RU"/>
        </w:rPr>
        <w:t xml:space="preserve">9.9 Приведите примеры логотипов и стилей других брендов, которые вы считаете удачными (почему)? </w:t>
      </w:r>
    </w:p>
    <w:p w14:paraId="306B88BA" w14:textId="77777777" w:rsidR="00536FA3" w:rsidRPr="00536FA3" w:rsidRDefault="00536FA3" w:rsidP="00833BF4">
      <w:pPr>
        <w:spacing w:line="360" w:lineRule="auto"/>
        <w:rPr>
          <w:lang w:val="ru-RU"/>
        </w:rPr>
      </w:pPr>
      <w:r w:rsidRPr="00536FA3">
        <w:rPr>
          <w:lang w:val="ru-RU"/>
        </w:rPr>
        <w:t xml:space="preserve">9.10 Приведите примеры логотипов и стилей других брендов, которые вы считаете неудачными (почему)? </w:t>
      </w:r>
    </w:p>
    <w:p w14:paraId="2869096F" w14:textId="0E44E161" w:rsidR="00536FA3" w:rsidRDefault="00536FA3" w:rsidP="00833BF4">
      <w:pPr>
        <w:spacing w:line="360" w:lineRule="auto"/>
        <w:rPr>
          <w:lang w:val="ru-RU"/>
        </w:rPr>
      </w:pPr>
      <w:r w:rsidRPr="00536FA3">
        <w:rPr>
          <w:lang w:val="ru-RU"/>
        </w:rPr>
        <w:t>9.11 Какие носители фирменного стиля необходимо разработать</w:t>
      </w:r>
    </w:p>
    <w:p w14:paraId="0386EE54" w14:textId="77777777" w:rsidR="008A4935" w:rsidRPr="00536FA3" w:rsidRDefault="008A4935" w:rsidP="00833BF4">
      <w:pPr>
        <w:spacing w:line="360" w:lineRule="auto"/>
        <w:rPr>
          <w:lang w:val="ru-RU"/>
        </w:rPr>
      </w:pPr>
    </w:p>
    <w:p w14:paraId="609BB433" w14:textId="77777777" w:rsidR="00536FA3" w:rsidRPr="00536FA3" w:rsidRDefault="00536FA3" w:rsidP="00833BF4">
      <w:pPr>
        <w:spacing w:line="360" w:lineRule="auto"/>
        <w:rPr>
          <w:b/>
          <w:lang w:val="ru-RU"/>
        </w:rPr>
      </w:pPr>
      <w:r w:rsidRPr="00536FA3">
        <w:rPr>
          <w:b/>
          <w:lang w:val="ru-RU"/>
        </w:rPr>
        <w:t>Блок 7 про слоган:</w:t>
      </w:r>
    </w:p>
    <w:p w14:paraId="505CF04D" w14:textId="77777777" w:rsidR="00536FA3" w:rsidRPr="00536FA3" w:rsidRDefault="00536FA3" w:rsidP="00833BF4">
      <w:pPr>
        <w:spacing w:line="360" w:lineRule="auto"/>
        <w:rPr>
          <w:lang w:val="ru-RU"/>
        </w:rPr>
      </w:pPr>
      <w:r w:rsidRPr="00536FA3">
        <w:rPr>
          <w:lang w:val="ru-RU"/>
        </w:rPr>
        <w:t>Основной коммуникативный посыл. Почему потребитель должен приобрести продукт/воспользоваться услугой?</w:t>
      </w:r>
    </w:p>
    <w:p w14:paraId="187BA9C5" w14:textId="77777777" w:rsidR="00536FA3" w:rsidRPr="00536FA3" w:rsidRDefault="00536FA3" w:rsidP="00833BF4">
      <w:pPr>
        <w:spacing w:line="360" w:lineRule="auto"/>
        <w:rPr>
          <w:lang w:val="ru-RU"/>
        </w:rPr>
      </w:pPr>
      <w:r w:rsidRPr="00536FA3">
        <w:rPr>
          <w:lang w:val="ru-RU"/>
        </w:rPr>
        <w:t>В чем его преимущество перед конкурентами?</w:t>
      </w:r>
    </w:p>
    <w:p w14:paraId="5B2C9E57" w14:textId="77777777" w:rsidR="00536FA3" w:rsidRPr="00536FA3" w:rsidRDefault="00536FA3" w:rsidP="00833BF4">
      <w:pPr>
        <w:spacing w:line="360" w:lineRule="auto"/>
        <w:rPr>
          <w:lang w:val="ru-RU"/>
        </w:rPr>
      </w:pPr>
      <w:r w:rsidRPr="00536FA3">
        <w:rPr>
          <w:lang w:val="ru-RU"/>
        </w:rPr>
        <w:t>Что вы хотите, чтобы потребители думали о вашем бренде?</w:t>
      </w:r>
    </w:p>
    <w:p w14:paraId="59C35D26" w14:textId="77777777" w:rsidR="00536FA3" w:rsidRPr="00536FA3" w:rsidRDefault="00536FA3" w:rsidP="00833BF4">
      <w:pPr>
        <w:spacing w:line="360" w:lineRule="auto"/>
        <w:rPr>
          <w:lang w:val="ru-RU"/>
        </w:rPr>
      </w:pPr>
      <w:r w:rsidRPr="00536FA3">
        <w:rPr>
          <w:lang w:val="ru-RU"/>
        </w:rPr>
        <w:t>Какие ассоциации и эмоции должен вызывать слоган у потребителя?</w:t>
      </w:r>
    </w:p>
    <w:p w14:paraId="36D96A13" w14:textId="77777777" w:rsidR="00536FA3" w:rsidRPr="00536FA3" w:rsidRDefault="00536FA3" w:rsidP="00833BF4">
      <w:pPr>
        <w:spacing w:line="360" w:lineRule="auto"/>
        <w:rPr>
          <w:lang w:val="ru-RU"/>
        </w:rPr>
      </w:pPr>
      <w:r w:rsidRPr="00536FA3">
        <w:rPr>
          <w:bCs/>
          <w:lang w:val="ru-RU"/>
        </w:rPr>
        <w:t>Основные характеристики образа продукта (услуги), которые нужно отразить в словесном решении</w:t>
      </w:r>
      <w:r w:rsidRPr="00536FA3">
        <w:rPr>
          <w:lang w:val="ru-RU"/>
        </w:rPr>
        <w:t xml:space="preserve">. </w:t>
      </w:r>
    </w:p>
    <w:p w14:paraId="4DC72AA0" w14:textId="77777777" w:rsidR="00536FA3" w:rsidRPr="00536FA3" w:rsidRDefault="00536FA3" w:rsidP="00833BF4">
      <w:pPr>
        <w:spacing w:line="360" w:lineRule="auto"/>
        <w:rPr>
          <w:lang w:val="ru-RU"/>
        </w:rPr>
      </w:pPr>
      <w:r w:rsidRPr="00536FA3">
        <w:rPr>
          <w:lang w:val="ru-RU"/>
        </w:rPr>
        <w:lastRenderedPageBreak/>
        <w:t>(Пример: динамичный, устойчивый, безопасный, роскошный, выгодный, удобный, инновационный и другие)</w:t>
      </w:r>
    </w:p>
    <w:p w14:paraId="6CBB2027" w14:textId="77777777" w:rsidR="00536FA3" w:rsidRPr="00536FA3" w:rsidRDefault="00536FA3" w:rsidP="00833BF4">
      <w:pPr>
        <w:spacing w:line="360" w:lineRule="auto"/>
        <w:rPr>
          <w:lang w:val="ru-RU"/>
        </w:rPr>
      </w:pPr>
      <w:r w:rsidRPr="00536FA3">
        <w:rPr>
          <w:lang w:val="ru-RU"/>
        </w:rPr>
        <w:t>Стиль обращения.</w:t>
      </w:r>
    </w:p>
    <w:p w14:paraId="61CD64D0" w14:textId="77777777" w:rsidR="00536FA3" w:rsidRPr="00536FA3" w:rsidRDefault="00536FA3" w:rsidP="00833BF4">
      <w:pPr>
        <w:spacing w:line="360" w:lineRule="auto"/>
        <w:rPr>
          <w:lang w:val="ru-RU"/>
        </w:rPr>
      </w:pPr>
      <w:r w:rsidRPr="00536FA3">
        <w:rPr>
          <w:lang w:val="ru-RU"/>
        </w:rPr>
        <w:t>Примеры слоганов, которые нравятся и не нравятся</w:t>
      </w:r>
    </w:p>
    <w:p w14:paraId="1FA16817" w14:textId="3309E7DE" w:rsidR="00536FA3" w:rsidRPr="00536FA3" w:rsidRDefault="00536FA3" w:rsidP="00833BF4">
      <w:pPr>
        <w:spacing w:line="360" w:lineRule="auto"/>
        <w:rPr>
          <w:lang w:val="ru-RU"/>
        </w:rPr>
      </w:pPr>
      <w:r w:rsidRPr="00536FA3">
        <w:rPr>
          <w:lang w:val="ru-RU"/>
        </w:rPr>
        <w:t>Можно не из тематической области. По каким параметрам оценивали?</w:t>
      </w:r>
    </w:p>
    <w:p w14:paraId="0E22FCBF" w14:textId="5383D01C" w:rsidR="00536FA3" w:rsidRPr="00536FA3" w:rsidRDefault="00536FA3" w:rsidP="00833BF4">
      <w:pPr>
        <w:spacing w:line="360" w:lineRule="auto"/>
        <w:rPr>
          <w:lang w:val="ru-RU"/>
        </w:rPr>
      </w:pPr>
      <w:r w:rsidRPr="00536FA3">
        <w:rPr>
          <w:lang w:val="ru-RU"/>
        </w:rPr>
        <w:t>Кол-во слов/знаков в слогане.</w:t>
      </w:r>
    </w:p>
    <w:p w14:paraId="6F46DC50" w14:textId="5A32815A" w:rsidR="00536FA3" w:rsidRPr="00157FF3" w:rsidRDefault="00536FA3" w:rsidP="00833BF4">
      <w:pPr>
        <w:spacing w:line="360" w:lineRule="auto"/>
        <w:rPr>
          <w:lang w:val="ru-RU"/>
        </w:rPr>
      </w:pPr>
      <w:r w:rsidRPr="00157FF3">
        <w:rPr>
          <w:lang w:val="ru-RU"/>
        </w:rPr>
        <w:t>Язык слогана</w:t>
      </w:r>
    </w:p>
    <w:p w14:paraId="6BB27854" w14:textId="2B5EA5E3" w:rsidR="00BC03E8" w:rsidRPr="00157FF3" w:rsidRDefault="00BC03E8" w:rsidP="00833BF4">
      <w:pPr>
        <w:spacing w:line="360" w:lineRule="auto"/>
        <w:rPr>
          <w:lang w:val="ru-RU"/>
        </w:rPr>
      </w:pPr>
    </w:p>
    <w:p w14:paraId="690EB9F2" w14:textId="309DEC34" w:rsidR="00273CF2" w:rsidRPr="00157FF3" w:rsidRDefault="00273CF2" w:rsidP="00833BF4">
      <w:pPr>
        <w:spacing w:line="360" w:lineRule="auto"/>
        <w:rPr>
          <w:lang w:val="ru-RU"/>
        </w:rPr>
      </w:pPr>
    </w:p>
    <w:p w14:paraId="357B5BDC" w14:textId="525F9A10" w:rsidR="00273CF2" w:rsidRPr="00157FF3" w:rsidRDefault="00273CF2" w:rsidP="00833BF4">
      <w:pPr>
        <w:spacing w:line="360" w:lineRule="auto"/>
        <w:rPr>
          <w:lang w:val="ru-RU"/>
        </w:rPr>
      </w:pPr>
    </w:p>
    <w:p w14:paraId="38A64535" w14:textId="60181D4B" w:rsidR="00273CF2" w:rsidRPr="00157FF3" w:rsidRDefault="00273CF2" w:rsidP="00833BF4">
      <w:pPr>
        <w:spacing w:line="360" w:lineRule="auto"/>
        <w:rPr>
          <w:lang w:val="ru-RU"/>
        </w:rPr>
      </w:pPr>
    </w:p>
    <w:p w14:paraId="1828AE8D" w14:textId="0CEA4D10" w:rsidR="00273CF2" w:rsidRPr="00157FF3" w:rsidRDefault="00273CF2" w:rsidP="00833BF4">
      <w:pPr>
        <w:spacing w:line="360" w:lineRule="auto"/>
        <w:rPr>
          <w:lang w:val="ru-RU"/>
        </w:rPr>
      </w:pPr>
    </w:p>
    <w:p w14:paraId="139B0A80" w14:textId="39719C57" w:rsidR="00273CF2" w:rsidRPr="00157FF3" w:rsidRDefault="00273CF2" w:rsidP="00833BF4">
      <w:pPr>
        <w:spacing w:line="360" w:lineRule="auto"/>
        <w:rPr>
          <w:lang w:val="ru-RU"/>
        </w:rPr>
      </w:pPr>
    </w:p>
    <w:p w14:paraId="568787F3" w14:textId="68BE8AFD" w:rsidR="00273CF2" w:rsidRPr="00157FF3" w:rsidRDefault="00273CF2" w:rsidP="00833BF4">
      <w:pPr>
        <w:spacing w:line="360" w:lineRule="auto"/>
        <w:rPr>
          <w:lang w:val="ru-RU"/>
        </w:rPr>
      </w:pPr>
    </w:p>
    <w:p w14:paraId="70E70118" w14:textId="4BE40588" w:rsidR="00273CF2" w:rsidRPr="00157FF3" w:rsidRDefault="00273CF2" w:rsidP="00833BF4">
      <w:pPr>
        <w:spacing w:line="360" w:lineRule="auto"/>
        <w:rPr>
          <w:lang w:val="ru-RU"/>
        </w:rPr>
      </w:pPr>
    </w:p>
    <w:p w14:paraId="05B5225A" w14:textId="5DFA76F9" w:rsidR="00273CF2" w:rsidRPr="00157FF3" w:rsidRDefault="00273CF2" w:rsidP="00833BF4">
      <w:pPr>
        <w:spacing w:line="360" w:lineRule="auto"/>
        <w:rPr>
          <w:lang w:val="ru-RU"/>
        </w:rPr>
      </w:pPr>
    </w:p>
    <w:p w14:paraId="6CB30FC9" w14:textId="69904703" w:rsidR="00273CF2" w:rsidRPr="00157FF3" w:rsidRDefault="00273CF2" w:rsidP="00833BF4">
      <w:pPr>
        <w:spacing w:line="360" w:lineRule="auto"/>
        <w:rPr>
          <w:lang w:val="ru-RU"/>
        </w:rPr>
      </w:pPr>
    </w:p>
    <w:p w14:paraId="5F0121AB" w14:textId="69B4CD45" w:rsidR="00273CF2" w:rsidRPr="00157FF3" w:rsidRDefault="00273CF2" w:rsidP="00833BF4">
      <w:pPr>
        <w:spacing w:line="360" w:lineRule="auto"/>
        <w:rPr>
          <w:lang w:val="ru-RU"/>
        </w:rPr>
      </w:pPr>
    </w:p>
    <w:p w14:paraId="5833B9CA" w14:textId="40F5BAB8" w:rsidR="00273CF2" w:rsidRPr="00157FF3" w:rsidRDefault="00273CF2" w:rsidP="00833BF4">
      <w:pPr>
        <w:spacing w:line="360" w:lineRule="auto"/>
        <w:rPr>
          <w:lang w:val="ru-RU"/>
        </w:rPr>
      </w:pPr>
    </w:p>
    <w:p w14:paraId="2E090B46" w14:textId="080E8DD9" w:rsidR="00273CF2" w:rsidRPr="00157FF3" w:rsidRDefault="00273CF2" w:rsidP="00833BF4">
      <w:pPr>
        <w:spacing w:line="360" w:lineRule="auto"/>
        <w:rPr>
          <w:lang w:val="ru-RU"/>
        </w:rPr>
      </w:pPr>
    </w:p>
    <w:p w14:paraId="31646685" w14:textId="05E6E4A1" w:rsidR="00273CF2" w:rsidRPr="00157FF3" w:rsidRDefault="00273CF2" w:rsidP="00833BF4">
      <w:pPr>
        <w:spacing w:line="360" w:lineRule="auto"/>
        <w:rPr>
          <w:lang w:val="ru-RU"/>
        </w:rPr>
      </w:pPr>
    </w:p>
    <w:p w14:paraId="05DDAB91" w14:textId="596A59B7" w:rsidR="00273CF2" w:rsidRPr="00157FF3" w:rsidRDefault="00273CF2" w:rsidP="00833BF4">
      <w:pPr>
        <w:spacing w:line="360" w:lineRule="auto"/>
        <w:rPr>
          <w:lang w:val="ru-RU"/>
        </w:rPr>
      </w:pPr>
    </w:p>
    <w:p w14:paraId="6000B8D8" w14:textId="54EDCC67" w:rsidR="00273CF2" w:rsidRPr="00157FF3" w:rsidRDefault="00273CF2" w:rsidP="00833BF4">
      <w:pPr>
        <w:spacing w:line="360" w:lineRule="auto"/>
        <w:rPr>
          <w:lang w:val="ru-RU"/>
        </w:rPr>
      </w:pPr>
    </w:p>
    <w:p w14:paraId="41C76E79" w14:textId="3BBA0A9C" w:rsidR="00273CF2" w:rsidRPr="00157FF3" w:rsidRDefault="00273CF2" w:rsidP="00833BF4">
      <w:pPr>
        <w:spacing w:line="360" w:lineRule="auto"/>
        <w:rPr>
          <w:lang w:val="ru-RU"/>
        </w:rPr>
      </w:pPr>
    </w:p>
    <w:p w14:paraId="6B35C8BA" w14:textId="17D32D08" w:rsidR="00273CF2" w:rsidRPr="00157FF3" w:rsidRDefault="00273CF2" w:rsidP="00833BF4">
      <w:pPr>
        <w:spacing w:line="360" w:lineRule="auto"/>
        <w:rPr>
          <w:lang w:val="ru-RU"/>
        </w:rPr>
      </w:pPr>
    </w:p>
    <w:p w14:paraId="1B733A97" w14:textId="384ECD42" w:rsidR="00273CF2" w:rsidRPr="00157FF3" w:rsidRDefault="00273CF2" w:rsidP="00833BF4">
      <w:pPr>
        <w:spacing w:line="360" w:lineRule="auto"/>
        <w:rPr>
          <w:lang w:val="ru-RU"/>
        </w:rPr>
      </w:pPr>
    </w:p>
    <w:p w14:paraId="42252E33" w14:textId="6C605D43" w:rsidR="00273CF2" w:rsidRPr="00157FF3" w:rsidRDefault="00273CF2" w:rsidP="00833BF4">
      <w:pPr>
        <w:spacing w:line="360" w:lineRule="auto"/>
        <w:rPr>
          <w:lang w:val="ru-RU"/>
        </w:rPr>
      </w:pPr>
    </w:p>
    <w:p w14:paraId="47E6C502" w14:textId="1CDE01C1" w:rsidR="00273CF2" w:rsidRPr="00157FF3" w:rsidRDefault="00273CF2" w:rsidP="00833BF4">
      <w:pPr>
        <w:spacing w:line="360" w:lineRule="auto"/>
        <w:rPr>
          <w:lang w:val="ru-RU"/>
        </w:rPr>
      </w:pPr>
    </w:p>
    <w:p w14:paraId="0BF608E1" w14:textId="553C1DB3" w:rsidR="00273CF2" w:rsidRPr="00157FF3" w:rsidRDefault="00273CF2" w:rsidP="00833BF4">
      <w:pPr>
        <w:spacing w:line="360" w:lineRule="auto"/>
        <w:rPr>
          <w:lang w:val="ru-RU"/>
        </w:rPr>
      </w:pPr>
    </w:p>
    <w:p w14:paraId="7E4C40E1" w14:textId="1A36A939" w:rsidR="00273CF2" w:rsidRPr="00157FF3" w:rsidRDefault="00273CF2" w:rsidP="00833BF4">
      <w:pPr>
        <w:spacing w:line="360" w:lineRule="auto"/>
        <w:rPr>
          <w:lang w:val="ru-RU"/>
        </w:rPr>
      </w:pPr>
    </w:p>
    <w:p w14:paraId="3E06A97A" w14:textId="29DF3C33" w:rsidR="00273CF2" w:rsidRPr="00157FF3" w:rsidRDefault="00273CF2" w:rsidP="00833BF4">
      <w:pPr>
        <w:spacing w:line="360" w:lineRule="auto"/>
        <w:rPr>
          <w:lang w:val="ru-RU"/>
        </w:rPr>
      </w:pPr>
    </w:p>
    <w:p w14:paraId="74152C18" w14:textId="549F1191" w:rsidR="00273CF2" w:rsidRPr="00157FF3" w:rsidRDefault="00273CF2" w:rsidP="00833BF4">
      <w:pPr>
        <w:spacing w:line="360" w:lineRule="auto"/>
        <w:rPr>
          <w:lang w:val="ru-RU"/>
        </w:rPr>
      </w:pPr>
    </w:p>
    <w:p w14:paraId="7571CDCD" w14:textId="23D41670" w:rsidR="00273CF2" w:rsidRPr="00157FF3" w:rsidRDefault="00273CF2" w:rsidP="00833BF4">
      <w:pPr>
        <w:spacing w:line="360" w:lineRule="auto"/>
        <w:rPr>
          <w:lang w:val="ru-RU"/>
        </w:rPr>
      </w:pPr>
    </w:p>
    <w:p w14:paraId="1A6D8F98" w14:textId="432A1DB1" w:rsidR="00273CF2" w:rsidRPr="00157FF3" w:rsidRDefault="00273CF2" w:rsidP="00833BF4">
      <w:pPr>
        <w:spacing w:line="360" w:lineRule="auto"/>
        <w:rPr>
          <w:lang w:val="ru-RU"/>
        </w:rPr>
      </w:pPr>
    </w:p>
    <w:p w14:paraId="41C1D4C2" w14:textId="74808BF8" w:rsidR="00273CF2" w:rsidRPr="00157FF3" w:rsidRDefault="00273CF2" w:rsidP="00833BF4">
      <w:pPr>
        <w:spacing w:line="360" w:lineRule="auto"/>
        <w:rPr>
          <w:lang w:val="ru-RU"/>
        </w:rPr>
      </w:pPr>
    </w:p>
    <w:p w14:paraId="0286AD32" w14:textId="402B4C59" w:rsidR="00273CF2" w:rsidRPr="00157FF3" w:rsidRDefault="00273CF2" w:rsidP="00833BF4">
      <w:pPr>
        <w:spacing w:line="360" w:lineRule="auto"/>
        <w:rPr>
          <w:lang w:val="ru-RU"/>
        </w:rPr>
      </w:pPr>
    </w:p>
    <w:p w14:paraId="581CDB01" w14:textId="77777777" w:rsidR="00273CF2" w:rsidRPr="00157FF3" w:rsidRDefault="00273CF2" w:rsidP="00833BF4">
      <w:pPr>
        <w:spacing w:line="360" w:lineRule="auto"/>
        <w:rPr>
          <w:lang w:val="ru-RU"/>
        </w:rPr>
      </w:pPr>
    </w:p>
    <w:p w14:paraId="09A69701" w14:textId="72B9EEBC" w:rsidR="00BC03E8" w:rsidRDefault="00BC03E8" w:rsidP="00BC03E8">
      <w:pPr>
        <w:pStyle w:val="2"/>
        <w:rPr>
          <w:b/>
          <w:color w:val="auto"/>
          <w:sz w:val="28"/>
          <w:lang w:val="ru-RU"/>
        </w:rPr>
      </w:pPr>
      <w:bookmarkStart w:id="34" w:name="_Toc136011948"/>
      <w:bookmarkStart w:id="35" w:name="_GoBack"/>
      <w:bookmarkEnd w:id="35"/>
      <w:r>
        <w:rPr>
          <w:b/>
          <w:color w:val="auto"/>
          <w:sz w:val="28"/>
          <w:lang w:val="ru-RU"/>
        </w:rPr>
        <w:t>Приложение 2</w:t>
      </w:r>
      <w:bookmarkEnd w:id="34"/>
    </w:p>
    <w:p w14:paraId="4E032D63" w14:textId="48840936" w:rsidR="00BC03E8" w:rsidRDefault="00BC03E8" w:rsidP="00BC03E8">
      <w:pPr>
        <w:rPr>
          <w:lang w:val="ru-RU"/>
        </w:rPr>
      </w:pPr>
    </w:p>
    <w:p w14:paraId="33361F4C" w14:textId="6AC64F6B" w:rsidR="00273CF2" w:rsidRDefault="00BC03E8" w:rsidP="00F75DA9">
      <w:pPr>
        <w:spacing w:line="360" w:lineRule="auto"/>
        <w:rPr>
          <w:b/>
          <w:lang w:val="ru-RU"/>
        </w:rPr>
      </w:pPr>
      <w:r w:rsidRPr="00F75DA9">
        <w:rPr>
          <w:b/>
          <w:lang w:val="ru-RU"/>
        </w:rPr>
        <w:t>Анкета для проведения опроса на потребителях для оценк</w:t>
      </w:r>
      <w:r w:rsidR="00F75DA9" w:rsidRPr="00F75DA9">
        <w:rPr>
          <w:b/>
          <w:lang w:val="ru-RU"/>
        </w:rPr>
        <w:t>и резуль</w:t>
      </w:r>
      <w:r w:rsidR="00F75DA9">
        <w:rPr>
          <w:b/>
          <w:lang w:val="ru-RU"/>
        </w:rPr>
        <w:t>тативности внедренных изменений</w:t>
      </w:r>
      <w:r w:rsidR="00273CF2">
        <w:rPr>
          <w:b/>
          <w:lang w:val="ru-RU"/>
        </w:rPr>
        <w:t xml:space="preserve">. </w:t>
      </w:r>
    </w:p>
    <w:p w14:paraId="54E1AEE3" w14:textId="1C3F028E" w:rsidR="00273CF2" w:rsidRPr="00273CF2" w:rsidRDefault="00273CF2" w:rsidP="00F75DA9">
      <w:pPr>
        <w:spacing w:line="360" w:lineRule="auto"/>
        <w:rPr>
          <w:b/>
          <w:lang w:val="ru-RU"/>
        </w:rPr>
      </w:pPr>
      <w:r>
        <w:rPr>
          <w:b/>
          <w:lang w:val="ru-RU"/>
        </w:rPr>
        <w:t xml:space="preserve">Полная версия по ссылке: </w:t>
      </w:r>
      <w:hyperlink r:id="rId69" w:tgtFrame="_blank" w:tooltip="https://forms.gle/juwxAE6QXrFY2p4r6" w:history="1">
        <w:r w:rsidRPr="00273CF2">
          <w:rPr>
            <w:rStyle w:val="a5"/>
            <w:rFonts w:ascii="Segoe UI" w:hAnsi="Segoe UI" w:cs="Segoe UI"/>
            <w:shd w:val="clear" w:color="auto" w:fill="EEFFDE"/>
          </w:rPr>
          <w:t>https</w:t>
        </w:r>
        <w:r w:rsidRPr="00273CF2">
          <w:rPr>
            <w:rStyle w:val="a5"/>
            <w:rFonts w:ascii="Segoe UI" w:hAnsi="Segoe UI" w:cs="Segoe UI"/>
            <w:shd w:val="clear" w:color="auto" w:fill="EEFFDE"/>
            <w:lang w:val="ru-RU"/>
          </w:rPr>
          <w:t>://</w:t>
        </w:r>
        <w:r w:rsidRPr="00273CF2">
          <w:rPr>
            <w:rStyle w:val="a5"/>
            <w:rFonts w:ascii="Segoe UI" w:hAnsi="Segoe UI" w:cs="Segoe UI"/>
            <w:shd w:val="clear" w:color="auto" w:fill="EEFFDE"/>
          </w:rPr>
          <w:t>forms</w:t>
        </w:r>
        <w:r w:rsidRPr="00273CF2">
          <w:rPr>
            <w:rStyle w:val="a5"/>
            <w:rFonts w:ascii="Segoe UI" w:hAnsi="Segoe UI" w:cs="Segoe UI"/>
            <w:shd w:val="clear" w:color="auto" w:fill="EEFFDE"/>
            <w:lang w:val="ru-RU"/>
          </w:rPr>
          <w:t>.</w:t>
        </w:r>
        <w:proofErr w:type="spellStart"/>
        <w:r w:rsidRPr="00273CF2">
          <w:rPr>
            <w:rStyle w:val="a5"/>
            <w:rFonts w:ascii="Segoe UI" w:hAnsi="Segoe UI" w:cs="Segoe UI"/>
            <w:shd w:val="clear" w:color="auto" w:fill="EEFFDE"/>
          </w:rPr>
          <w:t>gle</w:t>
        </w:r>
        <w:proofErr w:type="spellEnd"/>
        <w:r w:rsidRPr="00273CF2">
          <w:rPr>
            <w:rStyle w:val="a5"/>
            <w:rFonts w:ascii="Segoe UI" w:hAnsi="Segoe UI" w:cs="Segoe UI"/>
            <w:shd w:val="clear" w:color="auto" w:fill="EEFFDE"/>
            <w:lang w:val="ru-RU"/>
          </w:rPr>
          <w:t>/</w:t>
        </w:r>
        <w:proofErr w:type="spellStart"/>
        <w:r w:rsidRPr="00273CF2">
          <w:rPr>
            <w:rStyle w:val="a5"/>
            <w:rFonts w:ascii="Segoe UI" w:hAnsi="Segoe UI" w:cs="Segoe UI"/>
            <w:shd w:val="clear" w:color="auto" w:fill="EEFFDE"/>
          </w:rPr>
          <w:t>juwxAE</w:t>
        </w:r>
        <w:proofErr w:type="spellEnd"/>
        <w:r w:rsidRPr="00273CF2">
          <w:rPr>
            <w:rStyle w:val="a5"/>
            <w:rFonts w:ascii="Segoe UI" w:hAnsi="Segoe UI" w:cs="Segoe UI"/>
            <w:shd w:val="clear" w:color="auto" w:fill="EEFFDE"/>
            <w:lang w:val="ru-RU"/>
          </w:rPr>
          <w:t>6</w:t>
        </w:r>
        <w:proofErr w:type="spellStart"/>
        <w:r w:rsidRPr="00273CF2">
          <w:rPr>
            <w:rStyle w:val="a5"/>
            <w:rFonts w:ascii="Segoe UI" w:hAnsi="Segoe UI" w:cs="Segoe UI"/>
            <w:shd w:val="clear" w:color="auto" w:fill="EEFFDE"/>
          </w:rPr>
          <w:t>QXrFY</w:t>
        </w:r>
        <w:proofErr w:type="spellEnd"/>
        <w:r w:rsidRPr="00273CF2">
          <w:rPr>
            <w:rStyle w:val="a5"/>
            <w:rFonts w:ascii="Segoe UI" w:hAnsi="Segoe UI" w:cs="Segoe UI"/>
            <w:shd w:val="clear" w:color="auto" w:fill="EEFFDE"/>
            <w:lang w:val="ru-RU"/>
          </w:rPr>
          <w:t>2</w:t>
        </w:r>
        <w:r w:rsidRPr="00273CF2">
          <w:rPr>
            <w:rStyle w:val="a5"/>
            <w:rFonts w:ascii="Segoe UI" w:hAnsi="Segoe UI" w:cs="Segoe UI"/>
            <w:shd w:val="clear" w:color="auto" w:fill="EEFFDE"/>
          </w:rPr>
          <w:t>p</w:t>
        </w:r>
        <w:r w:rsidRPr="00273CF2">
          <w:rPr>
            <w:rStyle w:val="a5"/>
            <w:rFonts w:ascii="Segoe UI" w:hAnsi="Segoe UI" w:cs="Segoe UI"/>
            <w:shd w:val="clear" w:color="auto" w:fill="EEFFDE"/>
            <w:lang w:val="ru-RU"/>
          </w:rPr>
          <w:t>4</w:t>
        </w:r>
        <w:r w:rsidRPr="00273CF2">
          <w:rPr>
            <w:rStyle w:val="a5"/>
            <w:rFonts w:ascii="Segoe UI" w:hAnsi="Segoe UI" w:cs="Segoe UI"/>
            <w:shd w:val="clear" w:color="auto" w:fill="EEFFDE"/>
          </w:rPr>
          <w:t>r</w:t>
        </w:r>
        <w:r w:rsidRPr="00273CF2">
          <w:rPr>
            <w:rStyle w:val="a5"/>
            <w:rFonts w:ascii="Segoe UI" w:hAnsi="Segoe UI" w:cs="Segoe UI"/>
            <w:shd w:val="clear" w:color="auto" w:fill="EEFFDE"/>
            <w:lang w:val="ru-RU"/>
          </w:rPr>
          <w:t>6</w:t>
        </w:r>
      </w:hyperlink>
      <w:r>
        <w:rPr>
          <w:lang w:val="ru-RU"/>
        </w:rPr>
        <w:t xml:space="preserve"> </w:t>
      </w:r>
    </w:p>
    <w:p w14:paraId="42371548" w14:textId="7C0A8891" w:rsidR="00F75DA9" w:rsidRDefault="00C93A51" w:rsidP="00F75DA9">
      <w:pPr>
        <w:spacing w:line="360" w:lineRule="auto"/>
        <w:rPr>
          <w:b/>
          <w:lang w:val="ru-RU"/>
        </w:rPr>
      </w:pPr>
      <w:r w:rsidRPr="00F75DA9">
        <w:rPr>
          <w:b/>
          <w:noProof/>
          <w:lang w:val="ru-RU" w:eastAsia="ru-RU"/>
        </w:rPr>
        <w:drawing>
          <wp:anchor distT="0" distB="0" distL="114300" distR="114300" simplePos="0" relativeHeight="251716608" behindDoc="0" locked="0" layoutInCell="1" allowOverlap="1" wp14:anchorId="0E445DA5" wp14:editId="249E3E9F">
            <wp:simplePos x="0" y="0"/>
            <wp:positionH relativeFrom="column">
              <wp:posOffset>3091815</wp:posOffset>
            </wp:positionH>
            <wp:positionV relativeFrom="paragraph">
              <wp:posOffset>3562350</wp:posOffset>
            </wp:positionV>
            <wp:extent cx="2514600" cy="291465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t="3953" b="5318"/>
                    <a:stretch/>
                  </pic:blipFill>
                  <pic:spPr bwMode="auto">
                    <a:xfrm>
                      <a:off x="0" y="0"/>
                      <a:ext cx="2514600" cy="2914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15584" behindDoc="0" locked="0" layoutInCell="1" allowOverlap="1" wp14:anchorId="48497A53" wp14:editId="412D2946">
            <wp:simplePos x="0" y="0"/>
            <wp:positionH relativeFrom="column">
              <wp:posOffset>-152674</wp:posOffset>
            </wp:positionH>
            <wp:positionV relativeFrom="paragraph">
              <wp:posOffset>2985770</wp:posOffset>
            </wp:positionV>
            <wp:extent cx="3004940" cy="3510207"/>
            <wp:effectExtent l="0" t="0" r="508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004940" cy="3510207"/>
                    </a:xfrm>
                    <a:prstGeom prst="rect">
                      <a:avLst/>
                    </a:prstGeom>
                  </pic:spPr>
                </pic:pic>
              </a:graphicData>
            </a:graphic>
          </wp:anchor>
        </w:drawing>
      </w:r>
      <w:r w:rsidRPr="00F75DA9">
        <w:rPr>
          <w:b/>
          <w:noProof/>
          <w:lang w:val="ru-RU" w:eastAsia="ru-RU"/>
        </w:rPr>
        <w:drawing>
          <wp:anchor distT="0" distB="0" distL="114300" distR="114300" simplePos="0" relativeHeight="251713536" behindDoc="0" locked="0" layoutInCell="1" allowOverlap="1" wp14:anchorId="149622EA" wp14:editId="37AEB8FA">
            <wp:simplePos x="0" y="0"/>
            <wp:positionH relativeFrom="margin">
              <wp:posOffset>-127635</wp:posOffset>
            </wp:positionH>
            <wp:positionV relativeFrom="paragraph">
              <wp:posOffset>196850</wp:posOffset>
            </wp:positionV>
            <wp:extent cx="2971800" cy="259207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71800" cy="2592070"/>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14560" behindDoc="0" locked="0" layoutInCell="1" allowOverlap="1" wp14:anchorId="65A65B9E" wp14:editId="2A214B02">
            <wp:simplePos x="0" y="0"/>
            <wp:positionH relativeFrom="column">
              <wp:posOffset>3079115</wp:posOffset>
            </wp:positionH>
            <wp:positionV relativeFrom="paragraph">
              <wp:posOffset>177800</wp:posOffset>
            </wp:positionV>
            <wp:extent cx="2628900" cy="3237865"/>
            <wp:effectExtent l="0" t="0" r="0" b="63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28900" cy="3237865"/>
                    </a:xfrm>
                    <a:prstGeom prst="rect">
                      <a:avLst/>
                    </a:prstGeom>
                  </pic:spPr>
                </pic:pic>
              </a:graphicData>
            </a:graphic>
            <wp14:sizeRelH relativeFrom="margin">
              <wp14:pctWidth>0</wp14:pctWidth>
            </wp14:sizeRelH>
            <wp14:sizeRelV relativeFrom="margin">
              <wp14:pctHeight>0</wp14:pctHeight>
            </wp14:sizeRelV>
          </wp:anchor>
        </w:drawing>
      </w:r>
    </w:p>
    <w:p w14:paraId="4812CF83" w14:textId="4A500AAB" w:rsidR="00F75DA9" w:rsidRDefault="00F56432" w:rsidP="00F75DA9">
      <w:pPr>
        <w:spacing w:line="360" w:lineRule="auto"/>
        <w:rPr>
          <w:b/>
          <w:lang w:val="ru-RU"/>
        </w:rPr>
      </w:pPr>
      <w:r w:rsidRPr="00F75DA9">
        <w:rPr>
          <w:b/>
          <w:noProof/>
          <w:lang w:val="ru-RU" w:eastAsia="ru-RU"/>
        </w:rPr>
        <w:lastRenderedPageBreak/>
        <w:drawing>
          <wp:anchor distT="0" distB="0" distL="114300" distR="114300" simplePos="0" relativeHeight="251720704" behindDoc="0" locked="0" layoutInCell="1" allowOverlap="1" wp14:anchorId="45C7AA80" wp14:editId="4D31F1D8">
            <wp:simplePos x="0" y="0"/>
            <wp:positionH relativeFrom="margin">
              <wp:posOffset>3101975</wp:posOffset>
            </wp:positionH>
            <wp:positionV relativeFrom="paragraph">
              <wp:posOffset>4232910</wp:posOffset>
            </wp:positionV>
            <wp:extent cx="3057525" cy="3819525"/>
            <wp:effectExtent l="0" t="0" r="9525" b="952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057525" cy="3819525"/>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19680" behindDoc="0" locked="0" layoutInCell="1" allowOverlap="1" wp14:anchorId="662F15A9" wp14:editId="5745E9D8">
            <wp:simplePos x="0" y="0"/>
            <wp:positionH relativeFrom="margin">
              <wp:posOffset>-140335</wp:posOffset>
            </wp:positionH>
            <wp:positionV relativeFrom="paragraph">
              <wp:posOffset>3737610</wp:posOffset>
            </wp:positionV>
            <wp:extent cx="3016885" cy="3479800"/>
            <wp:effectExtent l="0" t="0" r="0" b="635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016885" cy="3479800"/>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17632" behindDoc="0" locked="0" layoutInCell="1" allowOverlap="1" wp14:anchorId="7F7DD256" wp14:editId="28C881CC">
            <wp:simplePos x="0" y="0"/>
            <wp:positionH relativeFrom="margin">
              <wp:posOffset>-635</wp:posOffset>
            </wp:positionH>
            <wp:positionV relativeFrom="paragraph">
              <wp:posOffset>308610</wp:posOffset>
            </wp:positionV>
            <wp:extent cx="3056890" cy="3263265"/>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056890" cy="3263265"/>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18656" behindDoc="0" locked="0" layoutInCell="1" allowOverlap="1" wp14:anchorId="63219296" wp14:editId="45CEF1A7">
            <wp:simplePos x="0" y="0"/>
            <wp:positionH relativeFrom="column">
              <wp:posOffset>3053715</wp:posOffset>
            </wp:positionH>
            <wp:positionV relativeFrom="paragraph">
              <wp:posOffset>276860</wp:posOffset>
            </wp:positionV>
            <wp:extent cx="3077210" cy="3799840"/>
            <wp:effectExtent l="0" t="0" r="889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077210" cy="3799840"/>
                    </a:xfrm>
                    <a:prstGeom prst="rect">
                      <a:avLst/>
                    </a:prstGeom>
                  </pic:spPr>
                </pic:pic>
              </a:graphicData>
            </a:graphic>
            <wp14:sizeRelH relativeFrom="margin">
              <wp14:pctWidth>0</wp14:pctWidth>
            </wp14:sizeRelH>
            <wp14:sizeRelV relativeFrom="margin">
              <wp14:pctHeight>0</wp14:pctHeight>
            </wp14:sizeRelV>
          </wp:anchor>
        </w:drawing>
      </w:r>
    </w:p>
    <w:p w14:paraId="04C1AF78" w14:textId="40F9CD91" w:rsidR="00F75DA9" w:rsidRDefault="00F75DA9" w:rsidP="00F75DA9">
      <w:pPr>
        <w:spacing w:line="360" w:lineRule="auto"/>
        <w:rPr>
          <w:b/>
          <w:lang w:val="ru-RU"/>
        </w:rPr>
      </w:pPr>
    </w:p>
    <w:p w14:paraId="10E4A651" w14:textId="6E5675D3" w:rsidR="00F75DA9" w:rsidRDefault="00F75DA9" w:rsidP="00F75DA9">
      <w:pPr>
        <w:spacing w:line="360" w:lineRule="auto"/>
        <w:rPr>
          <w:b/>
          <w:lang w:val="ru-RU"/>
        </w:rPr>
      </w:pPr>
    </w:p>
    <w:p w14:paraId="45374AF7" w14:textId="06540D2B" w:rsidR="00F75DA9" w:rsidRDefault="00F75DA9" w:rsidP="00F75DA9">
      <w:pPr>
        <w:spacing w:line="360" w:lineRule="auto"/>
        <w:rPr>
          <w:b/>
          <w:lang w:val="ru-RU"/>
        </w:rPr>
      </w:pPr>
    </w:p>
    <w:p w14:paraId="13BC9604" w14:textId="5BBAC5C4" w:rsidR="00F75DA9" w:rsidRDefault="00F75DA9" w:rsidP="00F75DA9">
      <w:pPr>
        <w:spacing w:line="360" w:lineRule="auto"/>
        <w:rPr>
          <w:b/>
          <w:lang w:val="ru-RU"/>
        </w:rPr>
      </w:pPr>
    </w:p>
    <w:p w14:paraId="27182CFF" w14:textId="58A20B68" w:rsidR="00F75DA9" w:rsidRDefault="00F56432" w:rsidP="00F75DA9">
      <w:pPr>
        <w:spacing w:line="360" w:lineRule="auto"/>
        <w:rPr>
          <w:b/>
          <w:lang w:val="ru-RU"/>
        </w:rPr>
      </w:pPr>
      <w:r w:rsidRPr="00F75DA9">
        <w:rPr>
          <w:b/>
          <w:noProof/>
          <w:lang w:val="ru-RU" w:eastAsia="ru-RU"/>
        </w:rPr>
        <w:lastRenderedPageBreak/>
        <w:drawing>
          <wp:anchor distT="0" distB="0" distL="114300" distR="114300" simplePos="0" relativeHeight="251724800" behindDoc="0" locked="0" layoutInCell="1" allowOverlap="1" wp14:anchorId="20F7E414" wp14:editId="785EA682">
            <wp:simplePos x="0" y="0"/>
            <wp:positionH relativeFrom="page">
              <wp:posOffset>3829050</wp:posOffset>
            </wp:positionH>
            <wp:positionV relativeFrom="paragraph">
              <wp:posOffset>4577080</wp:posOffset>
            </wp:positionV>
            <wp:extent cx="2965450" cy="3961765"/>
            <wp:effectExtent l="0" t="0" r="6350" b="635"/>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965450" cy="3961765"/>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23776" behindDoc="0" locked="0" layoutInCell="1" allowOverlap="1" wp14:anchorId="551C9807" wp14:editId="2B18F69B">
            <wp:simplePos x="0" y="0"/>
            <wp:positionH relativeFrom="column">
              <wp:posOffset>-210820</wp:posOffset>
            </wp:positionH>
            <wp:positionV relativeFrom="paragraph">
              <wp:posOffset>4563110</wp:posOffset>
            </wp:positionV>
            <wp:extent cx="2859405" cy="3858260"/>
            <wp:effectExtent l="0" t="0" r="0" b="889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859405" cy="3858260"/>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22752" behindDoc="0" locked="0" layoutInCell="1" allowOverlap="1" wp14:anchorId="0E6D4ADC" wp14:editId="036DAC18">
            <wp:simplePos x="0" y="0"/>
            <wp:positionH relativeFrom="column">
              <wp:posOffset>2907665</wp:posOffset>
            </wp:positionH>
            <wp:positionV relativeFrom="paragraph">
              <wp:posOffset>245110</wp:posOffset>
            </wp:positionV>
            <wp:extent cx="2713990" cy="4286250"/>
            <wp:effectExtent l="0" t="0" r="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13990" cy="4286250"/>
                    </a:xfrm>
                    <a:prstGeom prst="rect">
                      <a:avLst/>
                    </a:prstGeom>
                  </pic:spPr>
                </pic:pic>
              </a:graphicData>
            </a:graphic>
            <wp14:sizeRelH relativeFrom="margin">
              <wp14:pctWidth>0</wp14:pctWidth>
            </wp14:sizeRelH>
            <wp14:sizeRelV relativeFrom="margin">
              <wp14:pctHeight>0</wp14:pctHeight>
            </wp14:sizeRelV>
          </wp:anchor>
        </w:drawing>
      </w:r>
      <w:r w:rsidRPr="00F75DA9">
        <w:rPr>
          <w:b/>
          <w:noProof/>
          <w:lang w:val="ru-RU" w:eastAsia="ru-RU"/>
        </w:rPr>
        <w:drawing>
          <wp:anchor distT="0" distB="0" distL="114300" distR="114300" simplePos="0" relativeHeight="251721728" behindDoc="0" locked="0" layoutInCell="1" allowOverlap="1" wp14:anchorId="3068DCEC" wp14:editId="07DBDFF1">
            <wp:simplePos x="0" y="0"/>
            <wp:positionH relativeFrom="column">
              <wp:posOffset>-115570</wp:posOffset>
            </wp:positionH>
            <wp:positionV relativeFrom="paragraph">
              <wp:posOffset>257810</wp:posOffset>
            </wp:positionV>
            <wp:extent cx="2928620" cy="4267200"/>
            <wp:effectExtent l="0" t="0" r="508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928620" cy="4267200"/>
                    </a:xfrm>
                    <a:prstGeom prst="rect">
                      <a:avLst/>
                    </a:prstGeom>
                  </pic:spPr>
                </pic:pic>
              </a:graphicData>
            </a:graphic>
            <wp14:sizeRelH relativeFrom="margin">
              <wp14:pctWidth>0</wp14:pctWidth>
            </wp14:sizeRelH>
            <wp14:sizeRelV relativeFrom="margin">
              <wp14:pctHeight>0</wp14:pctHeight>
            </wp14:sizeRelV>
          </wp:anchor>
        </w:drawing>
      </w:r>
    </w:p>
    <w:p w14:paraId="4E44E45B" w14:textId="2D1D5065" w:rsidR="00F75DA9" w:rsidRDefault="00F75DA9" w:rsidP="00F75DA9">
      <w:pPr>
        <w:spacing w:line="360" w:lineRule="auto"/>
        <w:rPr>
          <w:b/>
          <w:lang w:val="ru-RU"/>
        </w:rPr>
      </w:pPr>
    </w:p>
    <w:p w14:paraId="5F7ABC44" w14:textId="76D24506" w:rsidR="00F75DA9" w:rsidRDefault="00F75DA9" w:rsidP="00F75DA9">
      <w:pPr>
        <w:spacing w:line="360" w:lineRule="auto"/>
        <w:rPr>
          <w:b/>
          <w:lang w:val="ru-RU"/>
        </w:rPr>
      </w:pPr>
    </w:p>
    <w:p w14:paraId="4FB6CE6E" w14:textId="254BCBF7" w:rsidR="007C64EB" w:rsidRDefault="007C64EB" w:rsidP="007C64EB">
      <w:pPr>
        <w:spacing w:line="360" w:lineRule="auto"/>
        <w:rPr>
          <w:b/>
          <w:sz w:val="28"/>
          <w:lang w:val="ru-RU"/>
        </w:rPr>
      </w:pPr>
      <w:r w:rsidRPr="00F75DA9">
        <w:rPr>
          <w:b/>
          <w:noProof/>
          <w:lang w:val="ru-RU" w:eastAsia="ru-RU"/>
        </w:rPr>
        <w:lastRenderedPageBreak/>
        <w:drawing>
          <wp:anchor distT="0" distB="0" distL="114300" distR="114300" simplePos="0" relativeHeight="251726848" behindDoc="0" locked="0" layoutInCell="1" allowOverlap="1" wp14:anchorId="4BEFE8D7" wp14:editId="237E2551">
            <wp:simplePos x="0" y="0"/>
            <wp:positionH relativeFrom="page">
              <wp:align>right</wp:align>
            </wp:positionH>
            <wp:positionV relativeFrom="paragraph">
              <wp:posOffset>0</wp:posOffset>
            </wp:positionV>
            <wp:extent cx="3602942" cy="5601335"/>
            <wp:effectExtent l="0" t="0" r="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602942" cy="5601335"/>
                    </a:xfrm>
                    <a:prstGeom prst="rect">
                      <a:avLst/>
                    </a:prstGeom>
                  </pic:spPr>
                </pic:pic>
              </a:graphicData>
            </a:graphic>
          </wp:anchor>
        </w:drawing>
      </w:r>
      <w:r w:rsidR="00C93A51" w:rsidRPr="00F75DA9">
        <w:rPr>
          <w:b/>
          <w:noProof/>
          <w:lang w:val="ru-RU" w:eastAsia="ru-RU"/>
        </w:rPr>
        <w:drawing>
          <wp:anchor distT="0" distB="0" distL="114300" distR="114300" simplePos="0" relativeHeight="251725824" behindDoc="0" locked="0" layoutInCell="1" allowOverlap="1" wp14:anchorId="62414C14" wp14:editId="24FF501B">
            <wp:simplePos x="0" y="0"/>
            <wp:positionH relativeFrom="column">
              <wp:posOffset>-946785</wp:posOffset>
            </wp:positionH>
            <wp:positionV relativeFrom="paragraph">
              <wp:posOffset>0</wp:posOffset>
            </wp:positionV>
            <wp:extent cx="3805934" cy="6849110"/>
            <wp:effectExtent l="0" t="0" r="4445"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805934" cy="6849110"/>
                    </a:xfrm>
                    <a:prstGeom prst="rect">
                      <a:avLst/>
                    </a:prstGeom>
                  </pic:spPr>
                </pic:pic>
              </a:graphicData>
            </a:graphic>
          </wp:anchor>
        </w:drawing>
      </w:r>
    </w:p>
    <w:p w14:paraId="7D294E10" w14:textId="354DEF3E" w:rsidR="00207704" w:rsidRDefault="007C64EB" w:rsidP="00833BF4">
      <w:pPr>
        <w:spacing w:line="360" w:lineRule="auto"/>
        <w:rPr>
          <w:b/>
          <w:bCs/>
          <w:lang w:val="ru-RU"/>
        </w:rPr>
      </w:pPr>
      <w:r w:rsidRPr="007C64EB">
        <w:rPr>
          <w:b/>
          <w:bCs/>
          <w:noProof/>
          <w:lang w:val="ru-RU" w:eastAsia="ru-RU"/>
        </w:rPr>
        <w:lastRenderedPageBreak/>
        <w:drawing>
          <wp:inline distT="0" distB="0" distL="0" distR="0" wp14:anchorId="09DFF797" wp14:editId="32B632BB">
            <wp:extent cx="5940425" cy="772350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7723505"/>
                    </a:xfrm>
                    <a:prstGeom prst="rect">
                      <a:avLst/>
                    </a:prstGeom>
                  </pic:spPr>
                </pic:pic>
              </a:graphicData>
            </a:graphic>
          </wp:inline>
        </w:drawing>
      </w:r>
    </w:p>
    <w:p w14:paraId="7B60108F" w14:textId="22D6993A" w:rsidR="007C64EB" w:rsidRDefault="007C64EB" w:rsidP="00833BF4">
      <w:pPr>
        <w:spacing w:line="360" w:lineRule="auto"/>
        <w:rPr>
          <w:b/>
          <w:bCs/>
          <w:lang w:val="ru-RU"/>
        </w:rPr>
      </w:pPr>
    </w:p>
    <w:p w14:paraId="1DC0FFFE" w14:textId="6363BEA9" w:rsidR="007C64EB" w:rsidRDefault="007C64EB" w:rsidP="00833BF4">
      <w:pPr>
        <w:spacing w:line="360" w:lineRule="auto"/>
        <w:rPr>
          <w:b/>
          <w:bCs/>
          <w:lang w:val="ru-RU"/>
        </w:rPr>
      </w:pPr>
    </w:p>
    <w:p w14:paraId="04964392" w14:textId="1FE66D28" w:rsidR="007C64EB" w:rsidRDefault="007C64EB" w:rsidP="00833BF4">
      <w:pPr>
        <w:spacing w:line="360" w:lineRule="auto"/>
        <w:rPr>
          <w:b/>
          <w:bCs/>
          <w:lang w:val="ru-RU"/>
        </w:rPr>
      </w:pPr>
    </w:p>
    <w:p w14:paraId="55CC4628" w14:textId="1B8004AA" w:rsidR="007C64EB" w:rsidRDefault="007C64EB" w:rsidP="00833BF4">
      <w:pPr>
        <w:spacing w:line="360" w:lineRule="auto"/>
        <w:rPr>
          <w:b/>
          <w:bCs/>
          <w:lang w:val="ru-RU"/>
        </w:rPr>
      </w:pPr>
    </w:p>
    <w:p w14:paraId="0B3BB5EB" w14:textId="452B5B87" w:rsidR="007C64EB" w:rsidRDefault="007C64EB" w:rsidP="00833BF4">
      <w:pPr>
        <w:spacing w:line="360" w:lineRule="auto"/>
        <w:rPr>
          <w:b/>
          <w:bCs/>
          <w:lang w:val="ru-RU"/>
        </w:rPr>
      </w:pPr>
    </w:p>
    <w:p w14:paraId="3EEAEE07" w14:textId="4842E62E" w:rsidR="007C64EB" w:rsidRDefault="007C64EB" w:rsidP="007C64EB">
      <w:pPr>
        <w:pStyle w:val="2"/>
        <w:rPr>
          <w:b/>
          <w:color w:val="auto"/>
          <w:sz w:val="28"/>
          <w:lang w:val="ru-RU"/>
        </w:rPr>
      </w:pPr>
      <w:bookmarkStart w:id="36" w:name="_Toc136011949"/>
      <w:r>
        <w:rPr>
          <w:b/>
          <w:color w:val="auto"/>
          <w:sz w:val="28"/>
          <w:lang w:val="ru-RU"/>
        </w:rPr>
        <w:lastRenderedPageBreak/>
        <w:t>Приложение 3</w:t>
      </w:r>
      <w:bookmarkEnd w:id="36"/>
    </w:p>
    <w:p w14:paraId="49854369" w14:textId="77777777" w:rsidR="00AE45EE" w:rsidRPr="00AE45EE" w:rsidRDefault="00AE45EE" w:rsidP="00AE45EE">
      <w:pPr>
        <w:rPr>
          <w:lang w:val="ru-RU"/>
        </w:rPr>
      </w:pPr>
    </w:p>
    <w:p w14:paraId="48BE812A" w14:textId="4F83DF99" w:rsidR="00AE45EE" w:rsidRDefault="00AE45EE" w:rsidP="00AE45EE">
      <w:pPr>
        <w:rPr>
          <w:b/>
          <w:lang w:val="ru-RU"/>
        </w:rPr>
      </w:pPr>
      <w:r w:rsidRPr="00AE45EE">
        <w:rPr>
          <w:b/>
          <w:lang w:val="ru-RU"/>
        </w:rPr>
        <w:t>Результаты опроса потребителей о результативности проведенных изменений</w:t>
      </w:r>
    </w:p>
    <w:p w14:paraId="057FBA12" w14:textId="2784EA4E" w:rsidR="00AE45EE" w:rsidRDefault="007C64EB" w:rsidP="00833BF4">
      <w:pPr>
        <w:spacing w:line="360" w:lineRule="auto"/>
        <w:rPr>
          <w:b/>
          <w:bCs/>
          <w:lang w:val="ru-RU"/>
        </w:rPr>
      </w:pPr>
      <w:r>
        <w:rPr>
          <w:b/>
          <w:bCs/>
          <w:noProof/>
          <w:lang w:val="ru-RU" w:eastAsia="ru-RU"/>
        </w:rPr>
        <w:drawing>
          <wp:inline distT="0" distB="0" distL="0" distR="0" wp14:anchorId="41247DA8" wp14:editId="5BDB663A">
            <wp:extent cx="4891177" cy="1873250"/>
            <wp:effectExtent l="0" t="0" r="5080" b="0"/>
            <wp:docPr id="50" name="Рисунок 50" descr="C:\Users\gaech\AppData\Local\Microsoft\Windows\INetCache\Content.MSO\D0F8D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ech\AppData\Local\Microsoft\Windows\INetCache\Content.MSO\D0F8D235.tmp"/>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8978"/>
                    <a:stretch/>
                  </pic:blipFill>
                  <pic:spPr bwMode="auto">
                    <a:xfrm>
                      <a:off x="0" y="0"/>
                      <a:ext cx="4895930" cy="1875070"/>
                    </a:xfrm>
                    <a:prstGeom prst="rect">
                      <a:avLst/>
                    </a:prstGeom>
                    <a:noFill/>
                    <a:ln>
                      <a:noFill/>
                    </a:ln>
                    <a:extLst>
                      <a:ext uri="{53640926-AAD7-44D8-BBD7-CCE9431645EC}">
                        <a14:shadowObscured xmlns:a14="http://schemas.microsoft.com/office/drawing/2010/main"/>
                      </a:ext>
                    </a:extLst>
                  </pic:spPr>
                </pic:pic>
              </a:graphicData>
            </a:graphic>
          </wp:inline>
        </w:drawing>
      </w:r>
    </w:p>
    <w:p w14:paraId="24872919" w14:textId="4978AD96" w:rsidR="00AE45EE" w:rsidRDefault="007C64EB" w:rsidP="00833BF4">
      <w:pPr>
        <w:spacing w:line="360" w:lineRule="auto"/>
        <w:rPr>
          <w:b/>
          <w:bCs/>
          <w:lang w:val="ru-RU"/>
        </w:rPr>
      </w:pPr>
      <w:r>
        <w:rPr>
          <w:b/>
          <w:bCs/>
          <w:noProof/>
          <w:lang w:val="ru-RU" w:eastAsia="ru-RU"/>
        </w:rPr>
        <w:drawing>
          <wp:inline distT="0" distB="0" distL="0" distR="0" wp14:anchorId="65CDC703" wp14:editId="01FDB2FA">
            <wp:extent cx="4827905" cy="1828548"/>
            <wp:effectExtent l="0" t="0" r="0" b="635"/>
            <wp:docPr id="51" name="Рисунок 51" descr="C:\Users\gaech\AppData\Local\Microsoft\Windows\INetCache\Content.MSO\1E7F37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ech\AppData\Local\Microsoft\Windows\INetCache\Content.MSO\1E7F370B.tmp"/>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6363" b="13970"/>
                    <a:stretch/>
                  </pic:blipFill>
                  <pic:spPr bwMode="auto">
                    <a:xfrm>
                      <a:off x="0" y="0"/>
                      <a:ext cx="4836056" cy="1831635"/>
                    </a:xfrm>
                    <a:prstGeom prst="rect">
                      <a:avLst/>
                    </a:prstGeom>
                    <a:noFill/>
                    <a:ln>
                      <a:noFill/>
                    </a:ln>
                    <a:extLst>
                      <a:ext uri="{53640926-AAD7-44D8-BBD7-CCE9431645EC}">
                        <a14:shadowObscured xmlns:a14="http://schemas.microsoft.com/office/drawing/2010/main"/>
                      </a:ext>
                    </a:extLst>
                  </pic:spPr>
                </pic:pic>
              </a:graphicData>
            </a:graphic>
          </wp:inline>
        </w:drawing>
      </w:r>
    </w:p>
    <w:p w14:paraId="2D87F22A" w14:textId="7D4C1B20" w:rsidR="00AE45EE" w:rsidRDefault="007C64EB" w:rsidP="00833BF4">
      <w:pPr>
        <w:spacing w:line="360" w:lineRule="auto"/>
        <w:rPr>
          <w:b/>
          <w:bCs/>
          <w:lang w:val="ru-RU"/>
        </w:rPr>
      </w:pPr>
      <w:r>
        <w:rPr>
          <w:b/>
          <w:bCs/>
          <w:noProof/>
          <w:lang w:val="ru-RU" w:eastAsia="ru-RU"/>
        </w:rPr>
        <w:drawing>
          <wp:inline distT="0" distB="0" distL="0" distR="0" wp14:anchorId="2DC18A09" wp14:editId="7C3F5252">
            <wp:extent cx="5024755" cy="2101575"/>
            <wp:effectExtent l="0" t="0" r="4445" b="0"/>
            <wp:docPr id="52" name="Рисунок 52" descr="C:\Users\gaech\AppData\Local\Microsoft\Windows\INetCache\Content.MSO\E144B0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ech\AppData\Local\Microsoft\Windows\INetCache\Content.MSO\E144B051.tmp"/>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5967" b="11733"/>
                    <a:stretch/>
                  </pic:blipFill>
                  <pic:spPr bwMode="auto">
                    <a:xfrm>
                      <a:off x="0" y="0"/>
                      <a:ext cx="5034864" cy="2105803"/>
                    </a:xfrm>
                    <a:prstGeom prst="rect">
                      <a:avLst/>
                    </a:prstGeom>
                    <a:noFill/>
                    <a:ln>
                      <a:noFill/>
                    </a:ln>
                    <a:extLst>
                      <a:ext uri="{53640926-AAD7-44D8-BBD7-CCE9431645EC}">
                        <a14:shadowObscured xmlns:a14="http://schemas.microsoft.com/office/drawing/2010/main"/>
                      </a:ext>
                    </a:extLst>
                  </pic:spPr>
                </pic:pic>
              </a:graphicData>
            </a:graphic>
          </wp:inline>
        </w:drawing>
      </w:r>
    </w:p>
    <w:p w14:paraId="0794C7E9" w14:textId="44CDFDA1" w:rsidR="007C64EB" w:rsidRDefault="007C64EB" w:rsidP="00833BF4">
      <w:pPr>
        <w:spacing w:line="360" w:lineRule="auto"/>
        <w:rPr>
          <w:b/>
          <w:bCs/>
          <w:lang w:val="ru-RU"/>
        </w:rPr>
      </w:pPr>
      <w:r>
        <w:rPr>
          <w:b/>
          <w:bCs/>
          <w:noProof/>
          <w:lang w:val="ru-RU" w:eastAsia="ru-RU"/>
        </w:rPr>
        <w:drawing>
          <wp:inline distT="0" distB="0" distL="0" distR="0" wp14:anchorId="54CE0195" wp14:editId="7F350676">
            <wp:extent cx="5284874" cy="2016998"/>
            <wp:effectExtent l="0" t="0" r="0" b="2540"/>
            <wp:docPr id="53" name="Рисунок 53" descr="C:\Users\gaech\AppData\Local\Microsoft\Windows\INetCache\Content.MSO\3E86E7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ech\AppData\Local\Microsoft\Windows\INetCache\Content.MSO\3E86E787.tmp"/>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6746" b="12974"/>
                    <a:stretch/>
                  </pic:blipFill>
                  <pic:spPr bwMode="auto">
                    <a:xfrm>
                      <a:off x="0" y="0"/>
                      <a:ext cx="5312997" cy="2027731"/>
                    </a:xfrm>
                    <a:prstGeom prst="rect">
                      <a:avLst/>
                    </a:prstGeom>
                    <a:noFill/>
                    <a:ln>
                      <a:noFill/>
                    </a:ln>
                    <a:extLst>
                      <a:ext uri="{53640926-AAD7-44D8-BBD7-CCE9431645EC}">
                        <a14:shadowObscured xmlns:a14="http://schemas.microsoft.com/office/drawing/2010/main"/>
                      </a:ext>
                    </a:extLst>
                  </pic:spPr>
                </pic:pic>
              </a:graphicData>
            </a:graphic>
          </wp:inline>
        </w:drawing>
      </w:r>
    </w:p>
    <w:p w14:paraId="15453421" w14:textId="77777777" w:rsidR="00AE45EE" w:rsidRDefault="00AE45EE" w:rsidP="00833BF4">
      <w:pPr>
        <w:spacing w:line="360" w:lineRule="auto"/>
        <w:rPr>
          <w:b/>
          <w:bCs/>
          <w:noProof/>
          <w:lang w:val="ru-RU" w:eastAsia="ru-RU"/>
        </w:rPr>
      </w:pPr>
    </w:p>
    <w:p w14:paraId="60DBA2D9" w14:textId="217BE37B" w:rsidR="00AE45EE" w:rsidRDefault="007C64EB" w:rsidP="00833BF4">
      <w:pPr>
        <w:spacing w:line="360" w:lineRule="auto"/>
        <w:rPr>
          <w:b/>
          <w:bCs/>
          <w:lang w:val="ru-RU"/>
        </w:rPr>
      </w:pPr>
      <w:r>
        <w:rPr>
          <w:b/>
          <w:bCs/>
          <w:noProof/>
          <w:lang w:val="ru-RU" w:eastAsia="ru-RU"/>
        </w:rPr>
        <w:lastRenderedPageBreak/>
        <w:drawing>
          <wp:inline distT="0" distB="0" distL="0" distR="0" wp14:anchorId="7FC7EAA9" wp14:editId="029AE249">
            <wp:extent cx="5495289" cy="2091430"/>
            <wp:effectExtent l="0" t="0" r="0" b="4445"/>
            <wp:docPr id="54" name="Рисунок 54" descr="C:\Users\gaech\AppData\Local\Microsoft\Windows\INetCache\Content.MSO\88E4C2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ech\AppData\Local\Microsoft\Windows\INetCache\Content.MSO\88E4C22D.tmp"/>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5847" b="14099"/>
                    <a:stretch/>
                  </pic:blipFill>
                  <pic:spPr bwMode="auto">
                    <a:xfrm>
                      <a:off x="0" y="0"/>
                      <a:ext cx="5505212" cy="2095207"/>
                    </a:xfrm>
                    <a:prstGeom prst="rect">
                      <a:avLst/>
                    </a:prstGeom>
                    <a:noFill/>
                    <a:ln>
                      <a:noFill/>
                    </a:ln>
                    <a:extLst>
                      <a:ext uri="{53640926-AAD7-44D8-BBD7-CCE9431645EC}">
                        <a14:shadowObscured xmlns:a14="http://schemas.microsoft.com/office/drawing/2010/main"/>
                      </a:ext>
                    </a:extLst>
                  </pic:spPr>
                </pic:pic>
              </a:graphicData>
            </a:graphic>
          </wp:inline>
        </w:drawing>
      </w:r>
    </w:p>
    <w:p w14:paraId="0107F69F" w14:textId="10F7C2F8" w:rsidR="00AE45EE" w:rsidRDefault="007C64EB" w:rsidP="00833BF4">
      <w:pPr>
        <w:spacing w:line="360" w:lineRule="auto"/>
        <w:rPr>
          <w:b/>
          <w:bCs/>
          <w:lang w:val="ru-RU"/>
        </w:rPr>
      </w:pPr>
      <w:r>
        <w:rPr>
          <w:b/>
          <w:bCs/>
          <w:noProof/>
          <w:lang w:val="ru-RU" w:eastAsia="ru-RU"/>
        </w:rPr>
        <w:drawing>
          <wp:inline distT="0" distB="0" distL="0" distR="0" wp14:anchorId="032B66E0" wp14:editId="2569A56C">
            <wp:extent cx="5469890" cy="2128544"/>
            <wp:effectExtent l="0" t="0" r="0" b="5080"/>
            <wp:docPr id="55" name="Рисунок 55" descr="C:\Users\gaech\AppData\Local\Microsoft\Windows\INetCache\Content.MSO\19BDC1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ech\AppData\Local\Microsoft\Windows\INetCache\Content.MSO\19BDC1C3.tmp"/>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5622" b="12525"/>
                    <a:stretch/>
                  </pic:blipFill>
                  <pic:spPr bwMode="auto">
                    <a:xfrm>
                      <a:off x="0" y="0"/>
                      <a:ext cx="5482330" cy="2133385"/>
                    </a:xfrm>
                    <a:prstGeom prst="rect">
                      <a:avLst/>
                    </a:prstGeom>
                    <a:noFill/>
                    <a:ln>
                      <a:noFill/>
                    </a:ln>
                    <a:extLst>
                      <a:ext uri="{53640926-AAD7-44D8-BBD7-CCE9431645EC}">
                        <a14:shadowObscured xmlns:a14="http://schemas.microsoft.com/office/drawing/2010/main"/>
                      </a:ext>
                    </a:extLst>
                  </pic:spPr>
                </pic:pic>
              </a:graphicData>
            </a:graphic>
          </wp:inline>
        </w:drawing>
      </w:r>
    </w:p>
    <w:p w14:paraId="47653878" w14:textId="06F1B060" w:rsidR="007C64EB" w:rsidRDefault="007C64EB" w:rsidP="00833BF4">
      <w:pPr>
        <w:spacing w:line="360" w:lineRule="auto"/>
        <w:rPr>
          <w:b/>
          <w:bCs/>
          <w:lang w:val="ru-RU"/>
        </w:rPr>
      </w:pPr>
      <w:r>
        <w:rPr>
          <w:b/>
          <w:bCs/>
          <w:noProof/>
          <w:lang w:val="ru-RU" w:eastAsia="ru-RU"/>
        </w:rPr>
        <w:drawing>
          <wp:inline distT="0" distB="0" distL="0" distR="0" wp14:anchorId="4D2184C2" wp14:editId="5ADDDA08">
            <wp:extent cx="5774690" cy="2173071"/>
            <wp:effectExtent l="0" t="0" r="0" b="0"/>
            <wp:docPr id="56" name="Рисунок 56" descr="C:\Users\gaech\AppData\Local\Microsoft\Windows\INetCache\Content.MSO\17A863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ech\AppData\Local\Microsoft\Windows\INetCache\Content.MSO\17A863C9.tmp"/>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7421" b="13424"/>
                    <a:stretch/>
                  </pic:blipFill>
                  <pic:spPr bwMode="auto">
                    <a:xfrm>
                      <a:off x="0" y="0"/>
                      <a:ext cx="5784252" cy="2176669"/>
                    </a:xfrm>
                    <a:prstGeom prst="rect">
                      <a:avLst/>
                    </a:prstGeom>
                    <a:noFill/>
                    <a:ln>
                      <a:noFill/>
                    </a:ln>
                    <a:extLst>
                      <a:ext uri="{53640926-AAD7-44D8-BBD7-CCE9431645EC}">
                        <a14:shadowObscured xmlns:a14="http://schemas.microsoft.com/office/drawing/2010/main"/>
                      </a:ext>
                    </a:extLst>
                  </pic:spPr>
                </pic:pic>
              </a:graphicData>
            </a:graphic>
          </wp:inline>
        </w:drawing>
      </w:r>
    </w:p>
    <w:p w14:paraId="5DEF05BB" w14:textId="77777777" w:rsidR="00AE45EE" w:rsidRDefault="00AE45EE" w:rsidP="00833BF4">
      <w:pPr>
        <w:spacing w:line="360" w:lineRule="auto"/>
        <w:rPr>
          <w:b/>
          <w:bCs/>
          <w:noProof/>
          <w:lang w:val="ru-RU" w:eastAsia="ru-RU"/>
        </w:rPr>
      </w:pPr>
    </w:p>
    <w:p w14:paraId="3B259628" w14:textId="35AF32D4" w:rsidR="00AE45EE" w:rsidRDefault="007C64EB" w:rsidP="00833BF4">
      <w:pPr>
        <w:spacing w:line="360" w:lineRule="auto"/>
        <w:rPr>
          <w:b/>
          <w:bCs/>
          <w:lang w:val="ru-RU"/>
        </w:rPr>
      </w:pPr>
      <w:r>
        <w:rPr>
          <w:b/>
          <w:bCs/>
          <w:noProof/>
          <w:lang w:val="ru-RU" w:eastAsia="ru-RU"/>
        </w:rPr>
        <w:drawing>
          <wp:inline distT="0" distB="0" distL="0" distR="0" wp14:anchorId="2207EECE" wp14:editId="2F249C03">
            <wp:extent cx="5565140" cy="2076367"/>
            <wp:effectExtent l="0" t="0" r="0" b="635"/>
            <wp:docPr id="57" name="Рисунок 57" descr="C:\Users\gaech\AppData\Local\Microsoft\Windows\INetCache\Content.MSO\51781B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ech\AppData\Local\Microsoft\Windows\INetCache\Content.MSO\51781BF.tmp"/>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7870" b="13649"/>
                    <a:stretch/>
                  </pic:blipFill>
                  <pic:spPr bwMode="auto">
                    <a:xfrm>
                      <a:off x="0" y="0"/>
                      <a:ext cx="5578464" cy="2081338"/>
                    </a:xfrm>
                    <a:prstGeom prst="rect">
                      <a:avLst/>
                    </a:prstGeom>
                    <a:noFill/>
                    <a:ln>
                      <a:noFill/>
                    </a:ln>
                    <a:extLst>
                      <a:ext uri="{53640926-AAD7-44D8-BBD7-CCE9431645EC}">
                        <a14:shadowObscured xmlns:a14="http://schemas.microsoft.com/office/drawing/2010/main"/>
                      </a:ext>
                    </a:extLst>
                  </pic:spPr>
                </pic:pic>
              </a:graphicData>
            </a:graphic>
          </wp:inline>
        </w:drawing>
      </w:r>
    </w:p>
    <w:p w14:paraId="40EA2310" w14:textId="3D1449A8" w:rsidR="00AE45EE" w:rsidRDefault="007C64EB" w:rsidP="00833BF4">
      <w:pPr>
        <w:spacing w:line="360" w:lineRule="auto"/>
        <w:rPr>
          <w:b/>
          <w:bCs/>
          <w:lang w:val="ru-RU"/>
        </w:rPr>
      </w:pPr>
      <w:r>
        <w:rPr>
          <w:b/>
          <w:bCs/>
          <w:noProof/>
          <w:lang w:val="ru-RU" w:eastAsia="ru-RU"/>
        </w:rPr>
        <w:lastRenderedPageBreak/>
        <w:drawing>
          <wp:inline distT="0" distB="0" distL="0" distR="0" wp14:anchorId="3CD7DC25" wp14:editId="17ECA448">
            <wp:extent cx="5438140" cy="2046424"/>
            <wp:effectExtent l="0" t="0" r="0" b="0"/>
            <wp:docPr id="58" name="Рисунок 58" descr="C:\Users\gaech\AppData\Local\Microsoft\Windows\INetCache\Content.MSO\5A06B1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ech\AppData\Local\Microsoft\Windows\INetCache\Content.MSO\5A06B125.tmp"/>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7196" b="13649"/>
                    <a:stretch/>
                  </pic:blipFill>
                  <pic:spPr bwMode="auto">
                    <a:xfrm>
                      <a:off x="0" y="0"/>
                      <a:ext cx="5448275" cy="2050238"/>
                    </a:xfrm>
                    <a:prstGeom prst="rect">
                      <a:avLst/>
                    </a:prstGeom>
                    <a:noFill/>
                    <a:ln>
                      <a:noFill/>
                    </a:ln>
                    <a:extLst>
                      <a:ext uri="{53640926-AAD7-44D8-BBD7-CCE9431645EC}">
                        <a14:shadowObscured xmlns:a14="http://schemas.microsoft.com/office/drawing/2010/main"/>
                      </a:ext>
                    </a:extLst>
                  </pic:spPr>
                </pic:pic>
              </a:graphicData>
            </a:graphic>
          </wp:inline>
        </w:drawing>
      </w:r>
    </w:p>
    <w:p w14:paraId="6BC48EA0" w14:textId="005FAE7C" w:rsidR="00AE45EE" w:rsidRDefault="007C64EB" w:rsidP="00833BF4">
      <w:pPr>
        <w:spacing w:line="360" w:lineRule="auto"/>
        <w:rPr>
          <w:b/>
          <w:bCs/>
          <w:lang w:val="ru-RU"/>
        </w:rPr>
      </w:pPr>
      <w:r>
        <w:rPr>
          <w:b/>
          <w:bCs/>
          <w:noProof/>
          <w:lang w:val="ru-RU" w:eastAsia="ru-RU"/>
        </w:rPr>
        <w:drawing>
          <wp:inline distT="0" distB="0" distL="0" distR="0" wp14:anchorId="4C1A6BA0" wp14:editId="32D01BC8">
            <wp:extent cx="5685789" cy="2011970"/>
            <wp:effectExtent l="0" t="0" r="0" b="7620"/>
            <wp:docPr id="59" name="Рисунок 59" descr="C:\Users\gaech\AppData\Local\Microsoft\Windows\INetCache\Content.MSO\E945A37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ech\AppData\Local\Microsoft\Windows\INetCache\Content.MSO\E945A37B.tmp"/>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7368" b="8533"/>
                    <a:stretch/>
                  </pic:blipFill>
                  <pic:spPr bwMode="auto">
                    <a:xfrm>
                      <a:off x="0" y="0"/>
                      <a:ext cx="5698530" cy="2016479"/>
                    </a:xfrm>
                    <a:prstGeom prst="rect">
                      <a:avLst/>
                    </a:prstGeom>
                    <a:noFill/>
                    <a:ln>
                      <a:noFill/>
                    </a:ln>
                    <a:extLst>
                      <a:ext uri="{53640926-AAD7-44D8-BBD7-CCE9431645EC}">
                        <a14:shadowObscured xmlns:a14="http://schemas.microsoft.com/office/drawing/2010/main"/>
                      </a:ext>
                    </a:extLst>
                  </pic:spPr>
                </pic:pic>
              </a:graphicData>
            </a:graphic>
          </wp:inline>
        </w:drawing>
      </w:r>
    </w:p>
    <w:p w14:paraId="5CE0E704" w14:textId="7AF6BA09" w:rsidR="00AE45EE" w:rsidRDefault="007C64EB" w:rsidP="00833BF4">
      <w:pPr>
        <w:spacing w:line="360" w:lineRule="auto"/>
        <w:rPr>
          <w:b/>
          <w:bCs/>
          <w:lang w:val="ru-RU"/>
        </w:rPr>
      </w:pPr>
      <w:r>
        <w:rPr>
          <w:b/>
          <w:bCs/>
          <w:noProof/>
          <w:lang w:val="ru-RU" w:eastAsia="ru-RU"/>
        </w:rPr>
        <w:drawing>
          <wp:inline distT="0" distB="0" distL="0" distR="0" wp14:anchorId="4F95DDF8" wp14:editId="2DB88691">
            <wp:extent cx="5539739" cy="2238638"/>
            <wp:effectExtent l="0" t="0" r="4445" b="9525"/>
            <wp:docPr id="60" name="Рисунок 60" descr="C:\Users\gaech\AppData\Local\Microsoft\Windows\INetCache\Content.MSO\D5BA86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ech\AppData\Local\Microsoft\Windows\INetCache\Content.MSO\D5BA8641.tmp"/>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6437" b="12446"/>
                    <a:stretch/>
                  </pic:blipFill>
                  <pic:spPr bwMode="auto">
                    <a:xfrm>
                      <a:off x="0" y="0"/>
                      <a:ext cx="5552678" cy="2243867"/>
                    </a:xfrm>
                    <a:prstGeom prst="rect">
                      <a:avLst/>
                    </a:prstGeom>
                    <a:noFill/>
                    <a:ln>
                      <a:noFill/>
                    </a:ln>
                    <a:extLst>
                      <a:ext uri="{53640926-AAD7-44D8-BBD7-CCE9431645EC}">
                        <a14:shadowObscured xmlns:a14="http://schemas.microsoft.com/office/drawing/2010/main"/>
                      </a:ext>
                    </a:extLst>
                  </pic:spPr>
                </pic:pic>
              </a:graphicData>
            </a:graphic>
          </wp:inline>
        </w:drawing>
      </w:r>
    </w:p>
    <w:p w14:paraId="651132CE" w14:textId="60A60A2A" w:rsidR="007C64EB" w:rsidRDefault="007C64EB" w:rsidP="00833BF4">
      <w:pPr>
        <w:spacing w:line="360" w:lineRule="auto"/>
        <w:rPr>
          <w:b/>
          <w:bCs/>
          <w:lang w:val="ru-RU"/>
        </w:rPr>
      </w:pPr>
      <w:r>
        <w:rPr>
          <w:b/>
          <w:bCs/>
          <w:noProof/>
          <w:lang w:val="ru-RU" w:eastAsia="ru-RU"/>
        </w:rPr>
        <w:drawing>
          <wp:inline distT="0" distB="0" distL="0" distR="0" wp14:anchorId="1262EA64" wp14:editId="7B903079">
            <wp:extent cx="5692139" cy="2184604"/>
            <wp:effectExtent l="0" t="0" r="4445" b="6350"/>
            <wp:docPr id="61" name="Рисунок 61" descr="C:\Users\gaech\AppData\Local\Microsoft\Windows\INetCache\Content.MSO\55B362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ech\AppData\Local\Microsoft\Windows\INetCache\Content.MSO\55B362F7.tmp"/>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6072" b="13200"/>
                    <a:stretch/>
                  </pic:blipFill>
                  <pic:spPr bwMode="auto">
                    <a:xfrm>
                      <a:off x="0" y="0"/>
                      <a:ext cx="5703298" cy="2188887"/>
                    </a:xfrm>
                    <a:prstGeom prst="rect">
                      <a:avLst/>
                    </a:prstGeom>
                    <a:noFill/>
                    <a:ln>
                      <a:noFill/>
                    </a:ln>
                    <a:extLst>
                      <a:ext uri="{53640926-AAD7-44D8-BBD7-CCE9431645EC}">
                        <a14:shadowObscured xmlns:a14="http://schemas.microsoft.com/office/drawing/2010/main"/>
                      </a:ext>
                    </a:extLst>
                  </pic:spPr>
                </pic:pic>
              </a:graphicData>
            </a:graphic>
          </wp:inline>
        </w:drawing>
      </w:r>
    </w:p>
    <w:p w14:paraId="0E9CC1CA" w14:textId="77777777" w:rsidR="00AE45EE" w:rsidRDefault="00AE45EE" w:rsidP="00833BF4">
      <w:pPr>
        <w:spacing w:line="360" w:lineRule="auto"/>
        <w:rPr>
          <w:b/>
          <w:bCs/>
          <w:noProof/>
          <w:lang w:val="ru-RU" w:eastAsia="ru-RU"/>
        </w:rPr>
      </w:pPr>
    </w:p>
    <w:p w14:paraId="3CA6F1F1" w14:textId="6F17292C" w:rsidR="00AE45EE" w:rsidRDefault="007C64EB" w:rsidP="00833BF4">
      <w:pPr>
        <w:spacing w:line="360" w:lineRule="auto"/>
        <w:rPr>
          <w:b/>
          <w:bCs/>
          <w:lang w:val="ru-RU"/>
        </w:rPr>
      </w:pPr>
      <w:r>
        <w:rPr>
          <w:b/>
          <w:bCs/>
          <w:noProof/>
          <w:lang w:val="ru-RU" w:eastAsia="ru-RU"/>
        </w:rPr>
        <w:lastRenderedPageBreak/>
        <w:drawing>
          <wp:inline distT="0" distB="0" distL="0" distR="0" wp14:anchorId="625FC4B2" wp14:editId="681C4129">
            <wp:extent cx="5467985" cy="2075687"/>
            <wp:effectExtent l="0" t="0" r="0" b="1270"/>
            <wp:docPr id="62" name="Рисунок 62" descr="C:\Users\gaech\AppData\Local\Microsoft\Windows\INetCache\Content.MSO\E21E7F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ech\AppData\Local\Microsoft\Windows\INetCache\Content.MSO\E21E7F1D.tmp"/>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7196" b="12956"/>
                    <a:stretch/>
                  </pic:blipFill>
                  <pic:spPr bwMode="auto">
                    <a:xfrm>
                      <a:off x="0" y="0"/>
                      <a:ext cx="5476317" cy="2078850"/>
                    </a:xfrm>
                    <a:prstGeom prst="rect">
                      <a:avLst/>
                    </a:prstGeom>
                    <a:noFill/>
                    <a:ln>
                      <a:noFill/>
                    </a:ln>
                    <a:extLst>
                      <a:ext uri="{53640926-AAD7-44D8-BBD7-CCE9431645EC}">
                        <a14:shadowObscured xmlns:a14="http://schemas.microsoft.com/office/drawing/2010/main"/>
                      </a:ext>
                    </a:extLst>
                  </pic:spPr>
                </pic:pic>
              </a:graphicData>
            </a:graphic>
          </wp:inline>
        </w:drawing>
      </w:r>
    </w:p>
    <w:p w14:paraId="11E72EED" w14:textId="1EB82F0B" w:rsidR="00AE45EE" w:rsidRDefault="007C64EB" w:rsidP="00833BF4">
      <w:pPr>
        <w:spacing w:line="360" w:lineRule="auto"/>
        <w:rPr>
          <w:b/>
          <w:bCs/>
          <w:lang w:val="ru-RU"/>
        </w:rPr>
      </w:pPr>
      <w:r>
        <w:rPr>
          <w:b/>
          <w:bCs/>
          <w:noProof/>
          <w:lang w:val="ru-RU" w:eastAsia="ru-RU"/>
        </w:rPr>
        <w:drawing>
          <wp:inline distT="0" distB="0" distL="0" distR="0" wp14:anchorId="4550C149" wp14:editId="7F0766C6">
            <wp:extent cx="5374266" cy="2077770"/>
            <wp:effectExtent l="0" t="0" r="0" b="0"/>
            <wp:docPr id="63" name="Рисунок 63" descr="C:\Users\gaech\AppData\Local\Microsoft\Windows\INetCache\Content.MSO\A541BC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ech\AppData\Local\Microsoft\Windows\INetCache\Content.MSO\A541BC33.tmp"/>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283" t="6521" b="13200"/>
                    <a:stretch/>
                  </pic:blipFill>
                  <pic:spPr bwMode="auto">
                    <a:xfrm>
                      <a:off x="0" y="0"/>
                      <a:ext cx="5387803" cy="2083003"/>
                    </a:xfrm>
                    <a:prstGeom prst="rect">
                      <a:avLst/>
                    </a:prstGeom>
                    <a:noFill/>
                    <a:ln>
                      <a:noFill/>
                    </a:ln>
                    <a:extLst>
                      <a:ext uri="{53640926-AAD7-44D8-BBD7-CCE9431645EC}">
                        <a14:shadowObscured xmlns:a14="http://schemas.microsoft.com/office/drawing/2010/main"/>
                      </a:ext>
                    </a:extLst>
                  </pic:spPr>
                </pic:pic>
              </a:graphicData>
            </a:graphic>
          </wp:inline>
        </w:drawing>
      </w:r>
    </w:p>
    <w:p w14:paraId="56E584A9" w14:textId="55E7583B" w:rsidR="00AE45EE" w:rsidRDefault="007C64EB" w:rsidP="00833BF4">
      <w:pPr>
        <w:spacing w:line="360" w:lineRule="auto"/>
        <w:rPr>
          <w:b/>
          <w:bCs/>
          <w:lang w:val="ru-RU"/>
        </w:rPr>
      </w:pPr>
      <w:r>
        <w:rPr>
          <w:b/>
          <w:bCs/>
          <w:noProof/>
          <w:lang w:val="ru-RU" w:eastAsia="ru-RU"/>
        </w:rPr>
        <w:drawing>
          <wp:inline distT="0" distB="0" distL="0" distR="0" wp14:anchorId="6EB008F8" wp14:editId="20474892">
            <wp:extent cx="5449388" cy="2231255"/>
            <wp:effectExtent l="0" t="0" r="0" b="0"/>
            <wp:docPr id="2048" name="Рисунок 2048" descr="C:\Users\gaech\AppData\Local\Microsoft\Windows\INetCache\Content.MSO\7848F7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ech\AppData\Local\Microsoft\Windows\INetCache\Content.MSO\7848F7B9.tmp"/>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6311" b="13120"/>
                    <a:stretch/>
                  </pic:blipFill>
                  <pic:spPr bwMode="auto">
                    <a:xfrm>
                      <a:off x="0" y="0"/>
                      <a:ext cx="5472302" cy="2240637"/>
                    </a:xfrm>
                    <a:prstGeom prst="rect">
                      <a:avLst/>
                    </a:prstGeom>
                    <a:noFill/>
                    <a:ln>
                      <a:noFill/>
                    </a:ln>
                    <a:extLst>
                      <a:ext uri="{53640926-AAD7-44D8-BBD7-CCE9431645EC}">
                        <a14:shadowObscured xmlns:a14="http://schemas.microsoft.com/office/drawing/2010/main"/>
                      </a:ext>
                    </a:extLst>
                  </pic:spPr>
                </pic:pic>
              </a:graphicData>
            </a:graphic>
          </wp:inline>
        </w:drawing>
      </w:r>
    </w:p>
    <w:p w14:paraId="58D5EF72" w14:textId="576849D6" w:rsidR="007C64EB" w:rsidRDefault="007C64EB" w:rsidP="00833BF4">
      <w:pPr>
        <w:spacing w:line="360" w:lineRule="auto"/>
        <w:rPr>
          <w:b/>
          <w:bCs/>
          <w:lang w:val="ru-RU"/>
        </w:rPr>
      </w:pPr>
      <w:r>
        <w:rPr>
          <w:b/>
          <w:bCs/>
          <w:noProof/>
          <w:lang w:val="ru-RU" w:eastAsia="ru-RU"/>
        </w:rPr>
        <w:drawing>
          <wp:inline distT="0" distB="0" distL="0" distR="0" wp14:anchorId="1578934E" wp14:editId="1D7D2A1B">
            <wp:extent cx="5571490" cy="2150212"/>
            <wp:effectExtent l="0" t="0" r="0" b="2540"/>
            <wp:docPr id="2049" name="Рисунок 2049" descr="C:\Users\gaech\AppData\Local\Microsoft\Windows\INetCache\Content.MSO\70C36B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ech\AppData\Local\Microsoft\Windows\INetCache\Content.MSO\70C36B2F.tmp"/>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4722" b="14100"/>
                    <a:stretch/>
                  </pic:blipFill>
                  <pic:spPr bwMode="auto">
                    <a:xfrm>
                      <a:off x="0" y="0"/>
                      <a:ext cx="5577442" cy="2152509"/>
                    </a:xfrm>
                    <a:prstGeom prst="rect">
                      <a:avLst/>
                    </a:prstGeom>
                    <a:noFill/>
                    <a:ln>
                      <a:noFill/>
                    </a:ln>
                    <a:extLst>
                      <a:ext uri="{53640926-AAD7-44D8-BBD7-CCE9431645EC}">
                        <a14:shadowObscured xmlns:a14="http://schemas.microsoft.com/office/drawing/2010/main"/>
                      </a:ext>
                    </a:extLst>
                  </pic:spPr>
                </pic:pic>
              </a:graphicData>
            </a:graphic>
          </wp:inline>
        </w:drawing>
      </w:r>
    </w:p>
    <w:p w14:paraId="6CF0060D" w14:textId="77777777" w:rsidR="00AE45EE" w:rsidRDefault="00AE45EE" w:rsidP="00833BF4">
      <w:pPr>
        <w:spacing w:line="360" w:lineRule="auto"/>
        <w:rPr>
          <w:b/>
          <w:bCs/>
          <w:noProof/>
          <w:lang w:val="ru-RU" w:eastAsia="ru-RU"/>
        </w:rPr>
      </w:pPr>
    </w:p>
    <w:p w14:paraId="28BF4002" w14:textId="017075D4" w:rsidR="00AE45EE" w:rsidRDefault="007C64EB" w:rsidP="00833BF4">
      <w:pPr>
        <w:spacing w:line="360" w:lineRule="auto"/>
        <w:rPr>
          <w:b/>
          <w:bCs/>
          <w:lang w:val="ru-RU"/>
        </w:rPr>
      </w:pPr>
      <w:r>
        <w:rPr>
          <w:b/>
          <w:bCs/>
          <w:noProof/>
          <w:lang w:val="ru-RU" w:eastAsia="ru-RU"/>
        </w:rPr>
        <w:lastRenderedPageBreak/>
        <w:drawing>
          <wp:inline distT="0" distB="0" distL="0" distR="0" wp14:anchorId="04B63E46" wp14:editId="10D6EBAE">
            <wp:extent cx="5654040" cy="2363406"/>
            <wp:effectExtent l="0" t="0" r="3810" b="0"/>
            <wp:docPr id="2050" name="Рисунок 2050" descr="C:\Users\gaech\AppData\Local\Microsoft\Windows\INetCache\Content.MSO\56E80C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ech\AppData\Local\Microsoft\Windows\INetCache\Content.MSO\56E80C15.tmp"/>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627" b="13120"/>
                    <a:stretch/>
                  </pic:blipFill>
                  <pic:spPr bwMode="auto">
                    <a:xfrm>
                      <a:off x="0" y="0"/>
                      <a:ext cx="5660628" cy="2366160"/>
                    </a:xfrm>
                    <a:prstGeom prst="rect">
                      <a:avLst/>
                    </a:prstGeom>
                    <a:noFill/>
                    <a:ln>
                      <a:noFill/>
                    </a:ln>
                    <a:extLst>
                      <a:ext uri="{53640926-AAD7-44D8-BBD7-CCE9431645EC}">
                        <a14:shadowObscured xmlns:a14="http://schemas.microsoft.com/office/drawing/2010/main"/>
                      </a:ext>
                    </a:extLst>
                  </pic:spPr>
                </pic:pic>
              </a:graphicData>
            </a:graphic>
          </wp:inline>
        </w:drawing>
      </w:r>
    </w:p>
    <w:p w14:paraId="37B300A2" w14:textId="43CF49B6" w:rsidR="00AE45EE" w:rsidRDefault="007C64EB" w:rsidP="00833BF4">
      <w:pPr>
        <w:spacing w:line="360" w:lineRule="auto"/>
        <w:rPr>
          <w:b/>
          <w:bCs/>
          <w:lang w:val="ru-RU"/>
        </w:rPr>
      </w:pPr>
      <w:r>
        <w:rPr>
          <w:b/>
          <w:bCs/>
          <w:noProof/>
          <w:lang w:val="ru-RU" w:eastAsia="ru-RU"/>
        </w:rPr>
        <w:drawing>
          <wp:inline distT="0" distB="0" distL="0" distR="0" wp14:anchorId="36836204" wp14:editId="41CA9D7F">
            <wp:extent cx="5939790" cy="2127250"/>
            <wp:effectExtent l="0" t="0" r="3810" b="6350"/>
            <wp:docPr id="2051" name="Рисунок 2051" descr="C:\Users\gaech\AppData\Local\Microsoft\Windows\INetCache\Content.MSO\4B38EBE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ech\AppData\Local\Microsoft\Windows\INetCache\Content.MSO\4B38EBEB.tmp"/>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6351" b="8533"/>
                    <a:stretch/>
                  </pic:blipFill>
                  <pic:spPr bwMode="auto">
                    <a:xfrm>
                      <a:off x="0" y="0"/>
                      <a:ext cx="5940425" cy="2127477"/>
                    </a:xfrm>
                    <a:prstGeom prst="rect">
                      <a:avLst/>
                    </a:prstGeom>
                    <a:noFill/>
                    <a:ln>
                      <a:noFill/>
                    </a:ln>
                    <a:extLst>
                      <a:ext uri="{53640926-AAD7-44D8-BBD7-CCE9431645EC}">
                        <a14:shadowObscured xmlns:a14="http://schemas.microsoft.com/office/drawing/2010/main"/>
                      </a:ext>
                    </a:extLst>
                  </pic:spPr>
                </pic:pic>
              </a:graphicData>
            </a:graphic>
          </wp:inline>
        </w:drawing>
      </w:r>
    </w:p>
    <w:p w14:paraId="077F1DDC" w14:textId="2E0B10D2" w:rsidR="00AE45EE" w:rsidRDefault="007C64EB" w:rsidP="00833BF4">
      <w:pPr>
        <w:spacing w:line="360" w:lineRule="auto"/>
        <w:rPr>
          <w:b/>
          <w:bCs/>
          <w:lang w:val="ru-RU"/>
        </w:rPr>
      </w:pPr>
      <w:r>
        <w:rPr>
          <w:b/>
          <w:bCs/>
          <w:noProof/>
          <w:lang w:val="ru-RU" w:eastAsia="ru-RU"/>
        </w:rPr>
        <w:drawing>
          <wp:inline distT="0" distB="0" distL="0" distR="0" wp14:anchorId="71833C3F" wp14:editId="626D7041">
            <wp:extent cx="5939790" cy="2076450"/>
            <wp:effectExtent l="0" t="0" r="3810" b="0"/>
            <wp:docPr id="2057" name="Рисунок 2057" descr="C:\Users\gaech\AppData\Local\Microsoft\Windows\INetCache\Content.MSO\D5DD98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ech\AppData\Local\Microsoft\Windows\INetCache\Content.MSO\D5DD9831.tmp"/>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7114" b="9804"/>
                    <a:stretch/>
                  </pic:blipFill>
                  <pic:spPr bwMode="auto">
                    <a:xfrm>
                      <a:off x="0" y="0"/>
                      <a:ext cx="5940425" cy="2076672"/>
                    </a:xfrm>
                    <a:prstGeom prst="rect">
                      <a:avLst/>
                    </a:prstGeom>
                    <a:noFill/>
                    <a:ln>
                      <a:noFill/>
                    </a:ln>
                    <a:extLst>
                      <a:ext uri="{53640926-AAD7-44D8-BBD7-CCE9431645EC}">
                        <a14:shadowObscured xmlns:a14="http://schemas.microsoft.com/office/drawing/2010/main"/>
                      </a:ext>
                    </a:extLst>
                  </pic:spPr>
                </pic:pic>
              </a:graphicData>
            </a:graphic>
          </wp:inline>
        </w:drawing>
      </w:r>
    </w:p>
    <w:p w14:paraId="2D281AEA" w14:textId="6D6F0E7C" w:rsidR="00AE45EE" w:rsidRDefault="007C64EB" w:rsidP="00833BF4">
      <w:pPr>
        <w:spacing w:line="360" w:lineRule="auto"/>
        <w:rPr>
          <w:b/>
          <w:bCs/>
          <w:lang w:val="ru-RU"/>
        </w:rPr>
      </w:pPr>
      <w:r>
        <w:rPr>
          <w:b/>
          <w:bCs/>
          <w:noProof/>
          <w:lang w:val="ru-RU" w:eastAsia="ru-RU"/>
        </w:rPr>
        <w:drawing>
          <wp:inline distT="0" distB="0" distL="0" distR="0" wp14:anchorId="7E329A58" wp14:editId="6C158799">
            <wp:extent cx="5939790" cy="2101850"/>
            <wp:effectExtent l="0" t="0" r="3810" b="0"/>
            <wp:docPr id="2058" name="Рисунок 2058" descr="C:\Users\gaech\AppData\Local\Microsoft\Windows\INetCache\Content.MSO\83CC7A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ech\AppData\Local\Microsoft\Windows\INetCache\Content.MSO\83CC7A67.tmp"/>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7368" b="8533"/>
                    <a:stretch/>
                  </pic:blipFill>
                  <pic:spPr bwMode="auto">
                    <a:xfrm>
                      <a:off x="0" y="0"/>
                      <a:ext cx="5940425" cy="2102075"/>
                    </a:xfrm>
                    <a:prstGeom prst="rect">
                      <a:avLst/>
                    </a:prstGeom>
                    <a:noFill/>
                    <a:ln>
                      <a:noFill/>
                    </a:ln>
                    <a:extLst>
                      <a:ext uri="{53640926-AAD7-44D8-BBD7-CCE9431645EC}">
                        <a14:shadowObscured xmlns:a14="http://schemas.microsoft.com/office/drawing/2010/main"/>
                      </a:ext>
                    </a:extLst>
                  </pic:spPr>
                </pic:pic>
              </a:graphicData>
            </a:graphic>
          </wp:inline>
        </w:drawing>
      </w:r>
    </w:p>
    <w:p w14:paraId="5B4C31E2" w14:textId="5F2D4603" w:rsidR="00AE45EE" w:rsidRDefault="007C64EB" w:rsidP="00833BF4">
      <w:pPr>
        <w:spacing w:line="360" w:lineRule="auto"/>
        <w:rPr>
          <w:b/>
          <w:bCs/>
          <w:lang w:val="ru-RU"/>
        </w:rPr>
      </w:pPr>
      <w:r>
        <w:rPr>
          <w:b/>
          <w:bCs/>
          <w:noProof/>
          <w:lang w:val="ru-RU" w:eastAsia="ru-RU"/>
        </w:rPr>
        <w:lastRenderedPageBreak/>
        <w:drawing>
          <wp:inline distT="0" distB="0" distL="0" distR="0" wp14:anchorId="7FC29409" wp14:editId="2197E094">
            <wp:extent cx="5533390" cy="2076352"/>
            <wp:effectExtent l="0" t="0" r="0" b="635"/>
            <wp:docPr id="2059" name="Рисунок 2059" descr="C:\Users\gaech\AppData\Local\Microsoft\Windows\INetCache\Content.MSO\859B38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ech\AppData\Local\Microsoft\Windows\INetCache\Content.MSO\859B380D.tmp"/>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6746" b="14323"/>
                    <a:stretch/>
                  </pic:blipFill>
                  <pic:spPr bwMode="auto">
                    <a:xfrm>
                      <a:off x="0" y="0"/>
                      <a:ext cx="5538969" cy="2078446"/>
                    </a:xfrm>
                    <a:prstGeom prst="rect">
                      <a:avLst/>
                    </a:prstGeom>
                    <a:noFill/>
                    <a:ln>
                      <a:noFill/>
                    </a:ln>
                    <a:extLst>
                      <a:ext uri="{53640926-AAD7-44D8-BBD7-CCE9431645EC}">
                        <a14:shadowObscured xmlns:a14="http://schemas.microsoft.com/office/drawing/2010/main"/>
                      </a:ext>
                    </a:extLst>
                  </pic:spPr>
                </pic:pic>
              </a:graphicData>
            </a:graphic>
          </wp:inline>
        </w:drawing>
      </w:r>
    </w:p>
    <w:p w14:paraId="42DEBBD6" w14:textId="52C883C7" w:rsidR="00AE45EE" w:rsidRDefault="007C64EB" w:rsidP="00833BF4">
      <w:pPr>
        <w:spacing w:line="360" w:lineRule="auto"/>
        <w:rPr>
          <w:b/>
          <w:bCs/>
          <w:lang w:val="ru-RU"/>
        </w:rPr>
      </w:pPr>
      <w:r>
        <w:rPr>
          <w:b/>
          <w:bCs/>
          <w:noProof/>
          <w:lang w:val="ru-RU" w:eastAsia="ru-RU"/>
        </w:rPr>
        <w:drawing>
          <wp:inline distT="0" distB="0" distL="0" distR="0" wp14:anchorId="3E6D9C57" wp14:editId="63B1C3B9">
            <wp:extent cx="5514340" cy="2069204"/>
            <wp:effectExtent l="0" t="0" r="0" b="7620"/>
            <wp:docPr id="2064" name="Рисунок 2064" descr="C:\Users\gaech\AppData\Local\Microsoft\Windows\INetCache\Content.MSO\698E12A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ech\AppData\Local\Microsoft\Windows\INetCache\Content.MSO\698E12A3.tmp"/>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521" b="14548"/>
                    <a:stretch/>
                  </pic:blipFill>
                  <pic:spPr bwMode="auto">
                    <a:xfrm>
                      <a:off x="0" y="0"/>
                      <a:ext cx="5539059" cy="2078480"/>
                    </a:xfrm>
                    <a:prstGeom prst="rect">
                      <a:avLst/>
                    </a:prstGeom>
                    <a:noFill/>
                    <a:ln>
                      <a:noFill/>
                    </a:ln>
                    <a:extLst>
                      <a:ext uri="{53640926-AAD7-44D8-BBD7-CCE9431645EC}">
                        <a14:shadowObscured xmlns:a14="http://schemas.microsoft.com/office/drawing/2010/main"/>
                      </a:ext>
                    </a:extLst>
                  </pic:spPr>
                </pic:pic>
              </a:graphicData>
            </a:graphic>
          </wp:inline>
        </w:drawing>
      </w:r>
    </w:p>
    <w:p w14:paraId="2FC53E97" w14:textId="3BCC2565" w:rsidR="00AE45EE" w:rsidRDefault="007C64EB" w:rsidP="00833BF4">
      <w:pPr>
        <w:spacing w:line="360" w:lineRule="auto"/>
        <w:rPr>
          <w:b/>
          <w:bCs/>
          <w:lang w:val="ru-RU"/>
        </w:rPr>
      </w:pPr>
      <w:r>
        <w:rPr>
          <w:b/>
          <w:bCs/>
          <w:noProof/>
          <w:lang w:val="ru-RU" w:eastAsia="ru-RU"/>
        </w:rPr>
        <w:drawing>
          <wp:inline distT="0" distB="0" distL="0" distR="0" wp14:anchorId="4147AF73" wp14:editId="7D8132C0">
            <wp:extent cx="5558155" cy="2061877"/>
            <wp:effectExtent l="0" t="0" r="4445" b="0"/>
            <wp:docPr id="2067" name="Рисунок 2067" descr="C:\Users\gaech\AppData\Local\Microsoft\Windows\INetCache\Content.MSO\763E47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ech\AppData\Local\Microsoft\Windows\INetCache\Content.MSO\763E47A9.tmp"/>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7421" b="14549"/>
                    <a:stretch/>
                  </pic:blipFill>
                  <pic:spPr bwMode="auto">
                    <a:xfrm>
                      <a:off x="0" y="0"/>
                      <a:ext cx="5578227" cy="2069323"/>
                    </a:xfrm>
                    <a:prstGeom prst="rect">
                      <a:avLst/>
                    </a:prstGeom>
                    <a:noFill/>
                    <a:ln>
                      <a:noFill/>
                    </a:ln>
                    <a:extLst>
                      <a:ext uri="{53640926-AAD7-44D8-BBD7-CCE9431645EC}">
                        <a14:shadowObscured xmlns:a14="http://schemas.microsoft.com/office/drawing/2010/main"/>
                      </a:ext>
                    </a:extLst>
                  </pic:spPr>
                </pic:pic>
              </a:graphicData>
            </a:graphic>
          </wp:inline>
        </w:drawing>
      </w:r>
    </w:p>
    <w:p w14:paraId="41DCCF42" w14:textId="43D0792B" w:rsidR="007C64EB" w:rsidRDefault="007C64EB" w:rsidP="00833BF4">
      <w:pPr>
        <w:spacing w:line="360" w:lineRule="auto"/>
        <w:rPr>
          <w:b/>
          <w:bCs/>
          <w:lang w:val="ru-RU"/>
        </w:rPr>
      </w:pPr>
      <w:r>
        <w:rPr>
          <w:b/>
          <w:bCs/>
          <w:noProof/>
          <w:lang w:val="ru-RU" w:eastAsia="ru-RU"/>
        </w:rPr>
        <w:drawing>
          <wp:inline distT="0" distB="0" distL="0" distR="0" wp14:anchorId="5544758F" wp14:editId="4FC985BA">
            <wp:extent cx="5939790" cy="2235200"/>
            <wp:effectExtent l="0" t="0" r="3810" b="0"/>
            <wp:docPr id="2072" name="Рисунок 2072" descr="C:\Users\gaech\AppData\Local\Microsoft\Windows\INetCache\Content.MSO\4CEF70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ech\AppData\Local\Microsoft\Windows\INetCache\Content.MSO\4CEF709F.tmp"/>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7646" b="13199"/>
                    <a:stretch/>
                  </pic:blipFill>
                  <pic:spPr bwMode="auto">
                    <a:xfrm>
                      <a:off x="0" y="0"/>
                      <a:ext cx="5940425" cy="2235439"/>
                    </a:xfrm>
                    <a:prstGeom prst="rect">
                      <a:avLst/>
                    </a:prstGeom>
                    <a:noFill/>
                    <a:ln>
                      <a:noFill/>
                    </a:ln>
                    <a:extLst>
                      <a:ext uri="{53640926-AAD7-44D8-BBD7-CCE9431645EC}">
                        <a14:shadowObscured xmlns:a14="http://schemas.microsoft.com/office/drawing/2010/main"/>
                      </a:ext>
                    </a:extLst>
                  </pic:spPr>
                </pic:pic>
              </a:graphicData>
            </a:graphic>
          </wp:inline>
        </w:drawing>
      </w:r>
    </w:p>
    <w:p w14:paraId="03EB32C2" w14:textId="77777777" w:rsidR="00F56432" w:rsidRDefault="00F56432" w:rsidP="00833BF4">
      <w:pPr>
        <w:spacing w:line="360" w:lineRule="auto"/>
        <w:rPr>
          <w:b/>
          <w:bCs/>
          <w:noProof/>
          <w:lang w:val="ru-RU" w:eastAsia="ru-RU"/>
        </w:rPr>
      </w:pPr>
    </w:p>
    <w:p w14:paraId="2CB4D628" w14:textId="70FC7698" w:rsidR="00F56432" w:rsidRDefault="007C64EB" w:rsidP="00833BF4">
      <w:pPr>
        <w:spacing w:line="360" w:lineRule="auto"/>
        <w:rPr>
          <w:b/>
          <w:bCs/>
          <w:lang w:val="ru-RU"/>
        </w:rPr>
      </w:pPr>
      <w:r>
        <w:rPr>
          <w:b/>
          <w:bCs/>
          <w:noProof/>
          <w:lang w:val="ru-RU" w:eastAsia="ru-RU"/>
        </w:rPr>
        <w:lastRenderedPageBreak/>
        <w:drawing>
          <wp:inline distT="0" distB="0" distL="0" distR="0" wp14:anchorId="5BE7171C" wp14:editId="127513A1">
            <wp:extent cx="5620385" cy="2097479"/>
            <wp:effectExtent l="0" t="0" r="0" b="0"/>
            <wp:docPr id="2073" name="Рисунок 2073" descr="C:\Users\gaech\AppData\Local\Microsoft\Windows\INetCache\Content.MSO\C26BE3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ech\AppData\Local\Microsoft\Windows\INetCache\Content.MSO\C26BE305.tmp"/>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7196" b="14305"/>
                    <a:stretch/>
                  </pic:blipFill>
                  <pic:spPr bwMode="auto">
                    <a:xfrm>
                      <a:off x="0" y="0"/>
                      <a:ext cx="5626157" cy="2099633"/>
                    </a:xfrm>
                    <a:prstGeom prst="rect">
                      <a:avLst/>
                    </a:prstGeom>
                    <a:noFill/>
                    <a:ln>
                      <a:noFill/>
                    </a:ln>
                    <a:extLst>
                      <a:ext uri="{53640926-AAD7-44D8-BBD7-CCE9431645EC}">
                        <a14:shadowObscured xmlns:a14="http://schemas.microsoft.com/office/drawing/2010/main"/>
                      </a:ext>
                    </a:extLst>
                  </pic:spPr>
                </pic:pic>
              </a:graphicData>
            </a:graphic>
          </wp:inline>
        </w:drawing>
      </w:r>
    </w:p>
    <w:p w14:paraId="4BC9253C" w14:textId="6B1556EE" w:rsidR="00F56432" w:rsidRDefault="007C64EB" w:rsidP="00833BF4">
      <w:pPr>
        <w:spacing w:line="360" w:lineRule="auto"/>
        <w:rPr>
          <w:b/>
          <w:bCs/>
          <w:lang w:val="ru-RU"/>
        </w:rPr>
      </w:pPr>
      <w:r>
        <w:rPr>
          <w:b/>
          <w:bCs/>
          <w:noProof/>
          <w:lang w:val="ru-RU" w:eastAsia="ru-RU"/>
        </w:rPr>
        <w:drawing>
          <wp:inline distT="0" distB="0" distL="0" distR="0" wp14:anchorId="00FD7D90" wp14:editId="1485DA61">
            <wp:extent cx="5787389" cy="1992238"/>
            <wp:effectExtent l="0" t="0" r="4445" b="8255"/>
            <wp:docPr id="2074" name="Рисунок 2074" descr="C:\Users\gaech\AppData\Local\Microsoft\Windows\INetCache\Content.MSO\3B0010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ech\AppData\Local\Microsoft\Windows\INetCache\Content.MSO\3B00105B.tmp"/>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8384" b="9803"/>
                    <a:stretch/>
                  </pic:blipFill>
                  <pic:spPr bwMode="auto">
                    <a:xfrm>
                      <a:off x="0" y="0"/>
                      <a:ext cx="5795675" cy="1995090"/>
                    </a:xfrm>
                    <a:prstGeom prst="rect">
                      <a:avLst/>
                    </a:prstGeom>
                    <a:noFill/>
                    <a:ln>
                      <a:noFill/>
                    </a:ln>
                    <a:extLst>
                      <a:ext uri="{53640926-AAD7-44D8-BBD7-CCE9431645EC}">
                        <a14:shadowObscured xmlns:a14="http://schemas.microsoft.com/office/drawing/2010/main"/>
                      </a:ext>
                    </a:extLst>
                  </pic:spPr>
                </pic:pic>
              </a:graphicData>
            </a:graphic>
          </wp:inline>
        </w:drawing>
      </w:r>
    </w:p>
    <w:p w14:paraId="519D14D4" w14:textId="6EFF1B59" w:rsidR="007C64EB" w:rsidRDefault="007C64EB" w:rsidP="00833BF4">
      <w:pPr>
        <w:spacing w:line="360" w:lineRule="auto"/>
        <w:rPr>
          <w:b/>
          <w:bCs/>
          <w:lang w:val="ru-RU"/>
        </w:rPr>
      </w:pPr>
      <w:r>
        <w:rPr>
          <w:b/>
          <w:bCs/>
          <w:noProof/>
          <w:lang w:val="ru-RU" w:eastAsia="ru-RU"/>
        </w:rPr>
        <w:drawing>
          <wp:inline distT="0" distB="0" distL="0" distR="0" wp14:anchorId="1A85C150" wp14:editId="4ADF00D7">
            <wp:extent cx="5533389" cy="2236072"/>
            <wp:effectExtent l="0" t="0" r="0" b="0"/>
            <wp:docPr id="2075" name="Рисунок 2075" descr="C:\Users\gaech\AppData\Local\Microsoft\Windows\INetCache\Content.MSO\B9ECE6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ech\AppData\Local\Microsoft\Windows\INetCache\Content.MSO\B9ECE621.tmp"/>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6311" b="14172"/>
                    <a:stretch/>
                  </pic:blipFill>
                  <pic:spPr bwMode="auto">
                    <a:xfrm>
                      <a:off x="0" y="0"/>
                      <a:ext cx="5549418" cy="2242549"/>
                    </a:xfrm>
                    <a:prstGeom prst="rect">
                      <a:avLst/>
                    </a:prstGeom>
                    <a:noFill/>
                    <a:ln>
                      <a:noFill/>
                    </a:ln>
                    <a:extLst>
                      <a:ext uri="{53640926-AAD7-44D8-BBD7-CCE9431645EC}">
                        <a14:shadowObscured xmlns:a14="http://schemas.microsoft.com/office/drawing/2010/main"/>
                      </a:ext>
                    </a:extLst>
                  </pic:spPr>
                </pic:pic>
              </a:graphicData>
            </a:graphic>
          </wp:inline>
        </w:drawing>
      </w:r>
    </w:p>
    <w:p w14:paraId="7BFFC64D" w14:textId="77777777" w:rsidR="00F56432" w:rsidRDefault="00F56432" w:rsidP="00833BF4">
      <w:pPr>
        <w:spacing w:line="360" w:lineRule="auto"/>
        <w:rPr>
          <w:b/>
          <w:bCs/>
          <w:noProof/>
          <w:lang w:val="ru-RU" w:eastAsia="ru-RU"/>
        </w:rPr>
      </w:pPr>
    </w:p>
    <w:p w14:paraId="0F370D49" w14:textId="0A33B051" w:rsidR="00AE45EE" w:rsidRDefault="00FA03B3" w:rsidP="00833BF4">
      <w:pPr>
        <w:spacing w:line="360" w:lineRule="auto"/>
        <w:rPr>
          <w:b/>
          <w:bCs/>
          <w:lang w:val="ru-RU"/>
        </w:rPr>
      </w:pPr>
      <w:r>
        <w:rPr>
          <w:b/>
          <w:bCs/>
          <w:noProof/>
          <w:lang w:val="ru-RU" w:eastAsia="ru-RU"/>
        </w:rPr>
        <w:drawing>
          <wp:inline distT="0" distB="0" distL="0" distR="0" wp14:anchorId="1355F322" wp14:editId="43A7C99B">
            <wp:extent cx="5679440" cy="2307235"/>
            <wp:effectExtent l="0" t="0" r="0" b="0"/>
            <wp:docPr id="2077" name="Рисунок 2077" descr="C:\Users\gaech\AppData\Local\Microsoft\Windows\INetCache\Content.MSO\C809EC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ech\AppData\Local\Microsoft\Windows\INetCache\Content.MSO\C809ECFD.tmp"/>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6942" b="13120"/>
                    <a:stretch/>
                  </pic:blipFill>
                  <pic:spPr bwMode="auto">
                    <a:xfrm>
                      <a:off x="0" y="0"/>
                      <a:ext cx="5687266" cy="2310414"/>
                    </a:xfrm>
                    <a:prstGeom prst="rect">
                      <a:avLst/>
                    </a:prstGeom>
                    <a:noFill/>
                    <a:ln>
                      <a:noFill/>
                    </a:ln>
                    <a:extLst>
                      <a:ext uri="{53640926-AAD7-44D8-BBD7-CCE9431645EC}">
                        <a14:shadowObscured xmlns:a14="http://schemas.microsoft.com/office/drawing/2010/main"/>
                      </a:ext>
                    </a:extLst>
                  </pic:spPr>
                </pic:pic>
              </a:graphicData>
            </a:graphic>
          </wp:inline>
        </w:drawing>
      </w:r>
    </w:p>
    <w:p w14:paraId="4F8B612D" w14:textId="2C6DE6AC" w:rsidR="00AE45EE" w:rsidRDefault="00FA03B3" w:rsidP="00833BF4">
      <w:pPr>
        <w:spacing w:line="360" w:lineRule="auto"/>
        <w:rPr>
          <w:b/>
          <w:bCs/>
          <w:noProof/>
          <w:lang w:val="ru-RU" w:eastAsia="ru-RU"/>
        </w:rPr>
      </w:pPr>
      <w:r>
        <w:rPr>
          <w:b/>
          <w:bCs/>
          <w:noProof/>
          <w:lang w:val="ru-RU" w:eastAsia="ru-RU"/>
        </w:rPr>
        <w:lastRenderedPageBreak/>
        <w:drawing>
          <wp:inline distT="0" distB="0" distL="0" distR="0" wp14:anchorId="22FB263B" wp14:editId="127B6DBA">
            <wp:extent cx="5660389" cy="2081649"/>
            <wp:effectExtent l="0" t="0" r="0" b="0"/>
            <wp:docPr id="2078" name="Рисунок 2078" descr="C:\Users\gaech\AppData\Local\Microsoft\Windows\INetCache\Content.MSO\3229C5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ech\AppData\Local\Microsoft\Windows\INetCache\Content.MSO\3229C513.tmp"/>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7646" b="14998"/>
                    <a:stretch/>
                  </pic:blipFill>
                  <pic:spPr bwMode="auto">
                    <a:xfrm>
                      <a:off x="0" y="0"/>
                      <a:ext cx="5668655" cy="2084689"/>
                    </a:xfrm>
                    <a:prstGeom prst="rect">
                      <a:avLst/>
                    </a:prstGeom>
                    <a:noFill/>
                    <a:ln>
                      <a:noFill/>
                    </a:ln>
                    <a:extLst>
                      <a:ext uri="{53640926-AAD7-44D8-BBD7-CCE9431645EC}">
                        <a14:shadowObscured xmlns:a14="http://schemas.microsoft.com/office/drawing/2010/main"/>
                      </a:ext>
                    </a:extLst>
                  </pic:spPr>
                </pic:pic>
              </a:graphicData>
            </a:graphic>
          </wp:inline>
        </w:drawing>
      </w:r>
      <w:r w:rsidRPr="00FA03B3">
        <w:rPr>
          <w:b/>
          <w:bCs/>
        </w:rPr>
        <w:t xml:space="preserve"> </w:t>
      </w:r>
    </w:p>
    <w:p w14:paraId="49E79667" w14:textId="5E7F2A6C" w:rsidR="00AE45EE" w:rsidRDefault="00FA03B3" w:rsidP="00833BF4">
      <w:pPr>
        <w:spacing w:line="360" w:lineRule="auto"/>
        <w:rPr>
          <w:b/>
          <w:bCs/>
          <w:noProof/>
          <w:lang w:val="ru-RU" w:eastAsia="ru-RU"/>
        </w:rPr>
      </w:pPr>
      <w:r>
        <w:rPr>
          <w:b/>
          <w:bCs/>
          <w:noProof/>
          <w:lang w:val="ru-RU" w:eastAsia="ru-RU"/>
        </w:rPr>
        <w:drawing>
          <wp:inline distT="0" distB="0" distL="0" distR="0" wp14:anchorId="3F3AC0D9" wp14:editId="1BFB7A9A">
            <wp:extent cx="5647690" cy="2252072"/>
            <wp:effectExtent l="0" t="0" r="0" b="0"/>
            <wp:docPr id="2079" name="Рисунок 2079" descr="C:\Users\gaech\AppData\Local\Microsoft\Windows\INetCache\Content.MSO\F1A753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ech\AppData\Local\Microsoft\Windows\INetCache\Content.MSO\F1A75399.tmp"/>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7152" b="14383"/>
                    <a:stretch/>
                  </pic:blipFill>
                  <pic:spPr bwMode="auto">
                    <a:xfrm>
                      <a:off x="0" y="0"/>
                      <a:ext cx="5653669" cy="2254456"/>
                    </a:xfrm>
                    <a:prstGeom prst="rect">
                      <a:avLst/>
                    </a:prstGeom>
                    <a:noFill/>
                    <a:ln>
                      <a:noFill/>
                    </a:ln>
                    <a:extLst>
                      <a:ext uri="{53640926-AAD7-44D8-BBD7-CCE9431645EC}">
                        <a14:shadowObscured xmlns:a14="http://schemas.microsoft.com/office/drawing/2010/main"/>
                      </a:ext>
                    </a:extLst>
                  </pic:spPr>
                </pic:pic>
              </a:graphicData>
            </a:graphic>
          </wp:inline>
        </w:drawing>
      </w:r>
      <w:r w:rsidRPr="00FA03B3">
        <w:rPr>
          <w:b/>
          <w:bCs/>
        </w:rPr>
        <w:t xml:space="preserve"> </w:t>
      </w:r>
    </w:p>
    <w:p w14:paraId="4E4AA119" w14:textId="791F896A" w:rsidR="00AE45EE" w:rsidRDefault="00FA03B3" w:rsidP="00833BF4">
      <w:pPr>
        <w:spacing w:line="360" w:lineRule="auto"/>
        <w:rPr>
          <w:b/>
          <w:bCs/>
          <w:noProof/>
          <w:lang w:val="ru-RU" w:eastAsia="ru-RU"/>
        </w:rPr>
      </w:pPr>
      <w:r>
        <w:rPr>
          <w:b/>
          <w:bCs/>
          <w:noProof/>
          <w:lang w:val="ru-RU" w:eastAsia="ru-RU"/>
        </w:rPr>
        <w:drawing>
          <wp:inline distT="0" distB="0" distL="0" distR="0" wp14:anchorId="3C456CA4" wp14:editId="21BA00F2">
            <wp:extent cx="5698489" cy="2095660"/>
            <wp:effectExtent l="0" t="0" r="0" b="0"/>
            <wp:docPr id="1073741824" name="Рисунок 1073741824" descr="C:\Users\gaech\AppData\Local\Microsoft\Windows\INetCache\Content.MSO\B21292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ech\AppData\Local\Microsoft\Windows\INetCache\Content.MSO\B212920F.tmp"/>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7421" b="15223"/>
                    <a:stretch/>
                  </pic:blipFill>
                  <pic:spPr bwMode="auto">
                    <a:xfrm>
                      <a:off x="0" y="0"/>
                      <a:ext cx="5708886" cy="2099484"/>
                    </a:xfrm>
                    <a:prstGeom prst="rect">
                      <a:avLst/>
                    </a:prstGeom>
                    <a:noFill/>
                    <a:ln>
                      <a:noFill/>
                    </a:ln>
                    <a:extLst>
                      <a:ext uri="{53640926-AAD7-44D8-BBD7-CCE9431645EC}">
                        <a14:shadowObscured xmlns:a14="http://schemas.microsoft.com/office/drawing/2010/main"/>
                      </a:ext>
                    </a:extLst>
                  </pic:spPr>
                </pic:pic>
              </a:graphicData>
            </a:graphic>
          </wp:inline>
        </w:drawing>
      </w:r>
      <w:r w:rsidRPr="00FA03B3">
        <w:rPr>
          <w:b/>
          <w:bCs/>
        </w:rPr>
        <w:t xml:space="preserve"> </w:t>
      </w:r>
    </w:p>
    <w:p w14:paraId="5A24756E" w14:textId="2A237990" w:rsidR="00AE45EE" w:rsidRDefault="00FA03B3" w:rsidP="00833BF4">
      <w:pPr>
        <w:spacing w:line="360" w:lineRule="auto"/>
        <w:rPr>
          <w:b/>
          <w:bCs/>
        </w:rPr>
      </w:pPr>
      <w:r>
        <w:rPr>
          <w:b/>
          <w:bCs/>
          <w:noProof/>
          <w:lang w:val="ru-RU" w:eastAsia="ru-RU"/>
        </w:rPr>
        <w:drawing>
          <wp:inline distT="0" distB="0" distL="0" distR="0" wp14:anchorId="312271D8" wp14:editId="759EDDCF">
            <wp:extent cx="5812790" cy="2162552"/>
            <wp:effectExtent l="0" t="0" r="0" b="9525"/>
            <wp:docPr id="1073741825" name="Рисунок 1073741825" descr="C:\Users\gaech\AppData\Local\Microsoft\Windows\INetCache\Content.MSO\872135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ech\AppData\Local\Microsoft\Windows\INetCache\Content.MSO\872135F5.tmp"/>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7421" b="14323"/>
                    <a:stretch/>
                  </pic:blipFill>
                  <pic:spPr bwMode="auto">
                    <a:xfrm>
                      <a:off x="0" y="0"/>
                      <a:ext cx="5818664" cy="2164737"/>
                    </a:xfrm>
                    <a:prstGeom prst="rect">
                      <a:avLst/>
                    </a:prstGeom>
                    <a:noFill/>
                    <a:ln>
                      <a:noFill/>
                    </a:ln>
                    <a:extLst>
                      <a:ext uri="{53640926-AAD7-44D8-BBD7-CCE9431645EC}">
                        <a14:shadowObscured xmlns:a14="http://schemas.microsoft.com/office/drawing/2010/main"/>
                      </a:ext>
                    </a:extLst>
                  </pic:spPr>
                </pic:pic>
              </a:graphicData>
            </a:graphic>
          </wp:inline>
        </w:drawing>
      </w:r>
      <w:r w:rsidRPr="00FA03B3">
        <w:rPr>
          <w:b/>
          <w:bCs/>
        </w:rPr>
        <w:t xml:space="preserve"> </w:t>
      </w:r>
    </w:p>
    <w:p w14:paraId="2DFB4E8C" w14:textId="17FEE432" w:rsidR="00F56432" w:rsidRDefault="00F56432" w:rsidP="00833BF4">
      <w:pPr>
        <w:spacing w:line="360" w:lineRule="auto"/>
        <w:rPr>
          <w:b/>
          <w:bCs/>
        </w:rPr>
      </w:pPr>
    </w:p>
    <w:p w14:paraId="28851B72" w14:textId="18C3CC97" w:rsidR="00F56432" w:rsidRDefault="00F56432" w:rsidP="00833BF4">
      <w:pPr>
        <w:spacing w:line="360" w:lineRule="auto"/>
        <w:rPr>
          <w:b/>
          <w:bCs/>
          <w:noProof/>
          <w:lang w:val="ru-RU" w:eastAsia="ru-RU"/>
        </w:rPr>
      </w:pPr>
      <w:r>
        <w:rPr>
          <w:b/>
          <w:bCs/>
          <w:noProof/>
          <w:lang w:val="ru-RU" w:eastAsia="ru-RU"/>
        </w:rPr>
        <w:lastRenderedPageBreak/>
        <w:drawing>
          <wp:inline distT="0" distB="0" distL="0" distR="0" wp14:anchorId="1A9687C5" wp14:editId="7467579A">
            <wp:extent cx="5614061" cy="2362200"/>
            <wp:effectExtent l="0" t="0" r="5715" b="0"/>
            <wp:docPr id="1073741830" name="Рисунок 1073741830" descr="C:\Users\gaech\AppData\Local\Microsoft\Windows\INetCache\Content.MSO\65E770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ech\AppData\Local\Microsoft\Windows\INetCache\Content.MSO\65E77011.t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20527" cy="2364921"/>
                    </a:xfrm>
                    <a:prstGeom prst="rect">
                      <a:avLst/>
                    </a:prstGeom>
                    <a:noFill/>
                    <a:ln>
                      <a:noFill/>
                    </a:ln>
                  </pic:spPr>
                </pic:pic>
              </a:graphicData>
            </a:graphic>
          </wp:inline>
        </w:drawing>
      </w:r>
    </w:p>
    <w:p w14:paraId="2A8C8636" w14:textId="2D29C365" w:rsidR="00F56432" w:rsidRDefault="00F56432" w:rsidP="00833BF4">
      <w:pPr>
        <w:spacing w:line="360" w:lineRule="auto"/>
        <w:rPr>
          <w:b/>
          <w:bCs/>
          <w:noProof/>
          <w:lang w:val="ru-RU" w:eastAsia="ru-RU"/>
        </w:rPr>
      </w:pPr>
      <w:r>
        <w:rPr>
          <w:b/>
          <w:bCs/>
          <w:noProof/>
          <w:lang w:val="ru-RU" w:eastAsia="ru-RU"/>
        </w:rPr>
        <w:drawing>
          <wp:inline distT="0" distB="0" distL="0" distR="0" wp14:anchorId="37D6AAEF" wp14:editId="1EE7E2E6">
            <wp:extent cx="5940425" cy="2499523"/>
            <wp:effectExtent l="0" t="0" r="3175" b="0"/>
            <wp:docPr id="1073741831" name="Рисунок 1073741831" descr="C:\Users\gaech\AppData\Local\Microsoft\Windows\INetCache\Content.MSO\7CE07D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ech\AppData\Local\Microsoft\Windows\INetCache\Content.MSO\7CE07D47.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499523"/>
                    </a:xfrm>
                    <a:prstGeom prst="rect">
                      <a:avLst/>
                    </a:prstGeom>
                    <a:noFill/>
                    <a:ln>
                      <a:noFill/>
                    </a:ln>
                  </pic:spPr>
                </pic:pic>
              </a:graphicData>
            </a:graphic>
          </wp:inline>
        </w:drawing>
      </w:r>
    </w:p>
    <w:p w14:paraId="50B8253A" w14:textId="0A7DE3A6" w:rsidR="00FA03B3" w:rsidRDefault="00FA03B3" w:rsidP="00833BF4">
      <w:pPr>
        <w:spacing w:line="360" w:lineRule="auto"/>
        <w:rPr>
          <w:b/>
          <w:bCs/>
          <w:lang w:val="ru-RU"/>
        </w:rPr>
      </w:pPr>
      <w:r>
        <w:rPr>
          <w:b/>
          <w:bCs/>
          <w:noProof/>
          <w:lang w:val="ru-RU" w:eastAsia="ru-RU"/>
        </w:rPr>
        <w:drawing>
          <wp:inline distT="0" distB="0" distL="0" distR="0" wp14:anchorId="3F5B3A11" wp14:editId="1A2539FC">
            <wp:extent cx="5939790" cy="2051050"/>
            <wp:effectExtent l="0" t="0" r="3810" b="6350"/>
            <wp:docPr id="1073741828" name="Рисунок 1073741828" descr="C:\Users\gaech\AppData\Local\Microsoft\Windows\INetCache\Content.MSO\F50210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ech\AppData\Local\Microsoft\Windows\INetCache\Content.MSO\F50210CB.tmp"/>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8130" b="9803"/>
                    <a:stretch/>
                  </pic:blipFill>
                  <pic:spPr bwMode="auto">
                    <a:xfrm>
                      <a:off x="0" y="0"/>
                      <a:ext cx="5940425" cy="2051269"/>
                    </a:xfrm>
                    <a:prstGeom prst="rect">
                      <a:avLst/>
                    </a:prstGeom>
                    <a:noFill/>
                    <a:ln>
                      <a:noFill/>
                    </a:ln>
                    <a:extLst>
                      <a:ext uri="{53640926-AAD7-44D8-BBD7-CCE9431645EC}">
                        <a14:shadowObscured xmlns:a14="http://schemas.microsoft.com/office/drawing/2010/main"/>
                      </a:ext>
                    </a:extLst>
                  </pic:spPr>
                </pic:pic>
              </a:graphicData>
            </a:graphic>
          </wp:inline>
        </w:drawing>
      </w:r>
    </w:p>
    <w:p w14:paraId="1A9313ED" w14:textId="4A4CF9C8" w:rsidR="0077091A" w:rsidRDefault="0077091A" w:rsidP="00833BF4">
      <w:pPr>
        <w:spacing w:line="360" w:lineRule="auto"/>
        <w:rPr>
          <w:b/>
          <w:bCs/>
          <w:lang w:val="ru-RU"/>
        </w:rPr>
      </w:pPr>
    </w:p>
    <w:p w14:paraId="5FEF4DD2" w14:textId="77777777" w:rsidR="0077091A" w:rsidRDefault="0077091A" w:rsidP="0077091A">
      <w:pPr>
        <w:rPr>
          <w:b/>
          <w:sz w:val="32"/>
          <w:szCs w:val="32"/>
          <w:lang w:val="ru-RU"/>
        </w:rPr>
      </w:pPr>
      <w:r w:rsidRPr="0077091A">
        <w:rPr>
          <w:b/>
          <w:sz w:val="32"/>
          <w:szCs w:val="32"/>
          <w:lang w:val="ru-RU"/>
        </w:rPr>
        <w:t xml:space="preserve">                   </w:t>
      </w:r>
    </w:p>
    <w:p w14:paraId="3C8BEC47" w14:textId="77777777" w:rsidR="0077091A" w:rsidRDefault="0077091A" w:rsidP="0077091A">
      <w:pPr>
        <w:rPr>
          <w:b/>
          <w:sz w:val="32"/>
          <w:szCs w:val="32"/>
          <w:lang w:val="ru-RU"/>
        </w:rPr>
      </w:pPr>
    </w:p>
    <w:p w14:paraId="4BB91EAF" w14:textId="77777777" w:rsidR="0077091A" w:rsidRDefault="0077091A" w:rsidP="0077091A">
      <w:pPr>
        <w:rPr>
          <w:b/>
          <w:sz w:val="32"/>
          <w:szCs w:val="32"/>
          <w:lang w:val="ru-RU"/>
        </w:rPr>
      </w:pPr>
    </w:p>
    <w:p w14:paraId="06175C41" w14:textId="77777777" w:rsidR="0077091A" w:rsidRPr="00207704" w:rsidRDefault="0077091A" w:rsidP="00833BF4">
      <w:pPr>
        <w:spacing w:line="360" w:lineRule="auto"/>
        <w:rPr>
          <w:b/>
          <w:bCs/>
          <w:lang w:val="ru-RU"/>
        </w:rPr>
      </w:pPr>
    </w:p>
    <w:sectPr w:rsidR="0077091A" w:rsidRPr="00207704" w:rsidSect="00157FF3">
      <w:footerReference w:type="default" r:id="rId11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DB4E40" w14:textId="77777777" w:rsidR="00C26891" w:rsidRDefault="00C26891" w:rsidP="00216BB8">
      <w:r>
        <w:separator/>
      </w:r>
    </w:p>
  </w:endnote>
  <w:endnote w:type="continuationSeparator" w:id="0">
    <w:p w14:paraId="0111AE12" w14:textId="77777777" w:rsidR="00C26891" w:rsidRDefault="00C26891" w:rsidP="00216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Helvetica Neue">
    <w:altName w:val="Times New Roman"/>
    <w:charset w:val="00"/>
    <w:family w:val="auto"/>
    <w:pitch w:val="variable"/>
    <w:sig w:usb0="E50002FF" w:usb1="500079DB" w:usb2="00000010" w:usb3="00000000" w:csb0="00000001" w:csb1="00000000"/>
  </w:font>
  <w:font w:name="Arial">
    <w:panose1 w:val="020B0604020202020204"/>
    <w:charset w:val="CC"/>
    <w:family w:val="swiss"/>
    <w:pitch w:val="variable"/>
    <w:sig w:usb0="E0002EFF" w:usb1="C000785B" w:usb2="00000009" w:usb3="00000000" w:csb0="000001FF" w:csb1="00000000"/>
  </w:font>
  <w:font w:name="-webkit-standard">
    <w:altName w:val="Times New Roman"/>
    <w:panose1 w:val="00000000000000000000"/>
    <w:charset w:val="00"/>
    <w:family w:val="roman"/>
    <w:notTrueType/>
    <w:pitch w:val="default"/>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00A14" w14:textId="685ED203" w:rsidR="009A7F01" w:rsidRDefault="009A7F01">
    <w:pPr>
      <w:pStyle w:val="af4"/>
      <w:jc w:val="right"/>
    </w:pPr>
    <w:sdt>
      <w:sdtPr>
        <w:id w:val="-236325735"/>
        <w:docPartObj>
          <w:docPartGallery w:val="Page Numbers (Bottom of Page)"/>
          <w:docPartUnique/>
        </w:docPartObj>
      </w:sdtPr>
      <w:sdtContent>
        <w:r>
          <w:fldChar w:fldCharType="begin"/>
        </w:r>
        <w:r>
          <w:instrText>PAGE   \* MERGEFORMAT</w:instrText>
        </w:r>
        <w:r>
          <w:fldChar w:fldCharType="separate"/>
        </w:r>
        <w:r w:rsidR="00756662" w:rsidRPr="00756662">
          <w:rPr>
            <w:noProof/>
            <w:lang w:val="ru-RU"/>
          </w:rPr>
          <w:t>85</w:t>
        </w:r>
        <w:r>
          <w:fldChar w:fldCharType="end"/>
        </w:r>
      </w:sdtContent>
    </w:sdt>
  </w:p>
  <w:p w14:paraId="36569E73" w14:textId="77777777" w:rsidR="009A7F01" w:rsidRDefault="009A7F0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BDABC4" w14:textId="77777777" w:rsidR="00C26891" w:rsidRDefault="00C26891" w:rsidP="00216BB8">
      <w:r>
        <w:separator/>
      </w:r>
    </w:p>
  </w:footnote>
  <w:footnote w:type="continuationSeparator" w:id="0">
    <w:p w14:paraId="5127EE1E" w14:textId="77777777" w:rsidR="00C26891" w:rsidRDefault="00C26891" w:rsidP="00216BB8">
      <w:r>
        <w:continuationSeparator/>
      </w:r>
    </w:p>
  </w:footnote>
  <w:footnote w:id="1">
    <w:p w14:paraId="3344B363" w14:textId="77777777" w:rsidR="009A7F01" w:rsidRPr="00C72E1B" w:rsidRDefault="009A7F01" w:rsidP="00216BB8">
      <w:pPr>
        <w:pStyle w:val="ac"/>
        <w:rPr>
          <w:color w:val="000000" w:themeColor="text1"/>
          <w:lang w:val="ru-RU"/>
        </w:rPr>
      </w:pPr>
      <w:r w:rsidRPr="00C72E1B">
        <w:rPr>
          <w:rStyle w:val="ae"/>
          <w:color w:val="000000" w:themeColor="text1"/>
        </w:rPr>
        <w:footnoteRef/>
      </w:r>
      <w:r w:rsidRPr="00C72E1B">
        <w:rPr>
          <w:color w:val="000000" w:themeColor="text1"/>
          <w:lang w:val="ru-RU"/>
        </w:rPr>
        <w:t xml:space="preserve"> </w:t>
      </w:r>
      <w:r>
        <w:rPr>
          <w:lang w:val="ru-RU"/>
        </w:rPr>
        <w:t xml:space="preserve">Н. Ю. </w:t>
      </w:r>
      <w:proofErr w:type="spellStart"/>
      <w:r>
        <w:rPr>
          <w:lang w:val="ru-RU"/>
        </w:rPr>
        <w:t>Череник</w:t>
      </w:r>
      <w:proofErr w:type="spellEnd"/>
      <w:r>
        <w:rPr>
          <w:lang w:val="ru-RU"/>
        </w:rPr>
        <w:t>, Основные подходы к определению категории «бренд», 2012</w:t>
      </w:r>
    </w:p>
  </w:footnote>
  <w:footnote w:id="2">
    <w:p w14:paraId="6DA298FB" w14:textId="77777777" w:rsidR="009A7F01" w:rsidRPr="00C72E1B" w:rsidRDefault="009A7F01" w:rsidP="00216BB8">
      <w:pPr>
        <w:pStyle w:val="ac"/>
        <w:rPr>
          <w:lang w:val="ru-RU"/>
        </w:rPr>
      </w:pPr>
      <w:r>
        <w:rPr>
          <w:rStyle w:val="ae"/>
        </w:rPr>
        <w:footnoteRef/>
      </w:r>
      <w:r w:rsidRPr="00C72E1B">
        <w:rPr>
          <w:lang w:val="ru-RU"/>
        </w:rPr>
        <w:t xml:space="preserve"> </w:t>
      </w:r>
      <w:r>
        <w:rPr>
          <w:lang w:val="ru-RU"/>
        </w:rPr>
        <w:t xml:space="preserve">Американская маркетинговая ассоциация: </w:t>
      </w:r>
      <w:hyperlink r:id="rId1" w:history="1">
        <w:r w:rsidRPr="003D3DAB">
          <w:rPr>
            <w:rStyle w:val="a5"/>
            <w:lang w:val="ru-RU"/>
          </w:rPr>
          <w:t>https://www.ama.org/topics/branding/</w:t>
        </w:r>
      </w:hyperlink>
      <w:r>
        <w:rPr>
          <w:lang w:val="ru-RU"/>
        </w:rPr>
        <w:t xml:space="preserve"> </w:t>
      </w:r>
    </w:p>
  </w:footnote>
  <w:footnote w:id="3">
    <w:p w14:paraId="4F27AC2A" w14:textId="77B032DD" w:rsidR="009A7F01" w:rsidRPr="00FE5A41" w:rsidRDefault="009A7F01">
      <w:pPr>
        <w:pStyle w:val="ac"/>
        <w:rPr>
          <w:lang w:val="ru-RU"/>
        </w:rPr>
      </w:pPr>
      <w:r>
        <w:rPr>
          <w:rStyle w:val="ae"/>
        </w:rPr>
        <w:footnoteRef/>
      </w:r>
      <w:r w:rsidRPr="00FE5A41">
        <w:rPr>
          <w:lang w:val="ru-RU"/>
        </w:rPr>
        <w:t xml:space="preserve"> </w:t>
      </w:r>
      <w:r>
        <w:rPr>
          <w:lang w:val="ru-RU"/>
        </w:rPr>
        <w:t>Рудая Е. Основы бренд-менеджмента. М.: Аспект Пресс,</w:t>
      </w:r>
      <w:r w:rsidRPr="00FE5A41">
        <w:rPr>
          <w:lang w:val="ru-RU"/>
        </w:rPr>
        <w:t xml:space="preserve"> 2006.</w:t>
      </w:r>
    </w:p>
  </w:footnote>
  <w:footnote w:id="4">
    <w:p w14:paraId="11D3C1FC" w14:textId="77777777" w:rsidR="009A7F01" w:rsidRPr="00C72E1B" w:rsidRDefault="009A7F01" w:rsidP="00216BB8">
      <w:pPr>
        <w:pStyle w:val="ac"/>
        <w:rPr>
          <w:lang w:val="ru-RU"/>
        </w:rPr>
      </w:pPr>
      <w:r>
        <w:rPr>
          <w:rStyle w:val="ae"/>
        </w:rPr>
        <w:footnoteRef/>
      </w:r>
      <w:r>
        <w:rPr>
          <w:lang w:val="ru-RU"/>
        </w:rPr>
        <w:t xml:space="preserve"> </w:t>
      </w:r>
      <w:proofErr w:type="spellStart"/>
      <w:r w:rsidRPr="003155FF">
        <w:rPr>
          <w:lang w:val="ru-RU"/>
        </w:rPr>
        <w:t>Огилви</w:t>
      </w:r>
      <w:proofErr w:type="spellEnd"/>
      <w:r w:rsidRPr="00C72E1B">
        <w:rPr>
          <w:lang w:val="ru-RU"/>
        </w:rPr>
        <w:t xml:space="preserve">, </w:t>
      </w:r>
      <w:r w:rsidRPr="003155FF">
        <w:rPr>
          <w:lang w:val="ru-RU"/>
        </w:rPr>
        <w:t>Д</w:t>
      </w:r>
      <w:r w:rsidRPr="00C72E1B">
        <w:rPr>
          <w:lang w:val="ru-RU"/>
        </w:rPr>
        <w:t xml:space="preserve">. </w:t>
      </w:r>
      <w:proofErr w:type="spellStart"/>
      <w:r w:rsidRPr="003155FF">
        <w:rPr>
          <w:lang w:val="ru-RU"/>
        </w:rPr>
        <w:t>Огилви</w:t>
      </w:r>
      <w:proofErr w:type="spellEnd"/>
      <w:r w:rsidRPr="00C72E1B">
        <w:rPr>
          <w:lang w:val="ru-RU"/>
        </w:rPr>
        <w:t xml:space="preserve"> </w:t>
      </w:r>
      <w:r w:rsidRPr="003155FF">
        <w:rPr>
          <w:lang w:val="ru-RU"/>
        </w:rPr>
        <w:t>о</w:t>
      </w:r>
      <w:r w:rsidRPr="00C72E1B">
        <w:rPr>
          <w:lang w:val="ru-RU"/>
        </w:rPr>
        <w:t xml:space="preserve"> </w:t>
      </w:r>
      <w:r w:rsidRPr="003155FF">
        <w:rPr>
          <w:lang w:val="ru-RU"/>
        </w:rPr>
        <w:t>рекламе</w:t>
      </w:r>
      <w:r w:rsidRPr="00C72E1B">
        <w:rPr>
          <w:lang w:val="ru-RU"/>
        </w:rPr>
        <w:t xml:space="preserve"> / </w:t>
      </w:r>
      <w:r w:rsidRPr="003155FF">
        <w:rPr>
          <w:lang w:val="ru-RU"/>
        </w:rPr>
        <w:t>Д</w:t>
      </w:r>
      <w:r w:rsidRPr="00C72E1B">
        <w:rPr>
          <w:lang w:val="ru-RU"/>
        </w:rPr>
        <w:t xml:space="preserve">. </w:t>
      </w:r>
      <w:proofErr w:type="spellStart"/>
      <w:r w:rsidRPr="003155FF">
        <w:rPr>
          <w:lang w:val="ru-RU"/>
        </w:rPr>
        <w:t>Огилви</w:t>
      </w:r>
      <w:proofErr w:type="spellEnd"/>
      <w:r w:rsidRPr="00C72E1B">
        <w:rPr>
          <w:lang w:val="ru-RU"/>
        </w:rPr>
        <w:t xml:space="preserve">. — </w:t>
      </w:r>
      <w:r w:rsidRPr="003155FF">
        <w:rPr>
          <w:lang w:val="ru-RU"/>
        </w:rPr>
        <w:t>М</w:t>
      </w:r>
      <w:r w:rsidRPr="00C72E1B">
        <w:rPr>
          <w:lang w:val="ru-RU"/>
        </w:rPr>
        <w:t xml:space="preserve">.: </w:t>
      </w:r>
      <w:r w:rsidRPr="003155FF">
        <w:rPr>
          <w:lang w:val="ru-RU"/>
        </w:rPr>
        <w:t>ЭКСМО</w:t>
      </w:r>
      <w:r w:rsidRPr="00C72E1B">
        <w:rPr>
          <w:lang w:val="ru-RU"/>
        </w:rPr>
        <w:t>, 2003</w:t>
      </w:r>
    </w:p>
  </w:footnote>
  <w:footnote w:id="5">
    <w:p w14:paraId="03C58A23" w14:textId="77777777" w:rsidR="009A7F01" w:rsidRPr="00234B0B" w:rsidRDefault="009A7F01" w:rsidP="00216BB8">
      <w:pPr>
        <w:pStyle w:val="ac"/>
        <w:rPr>
          <w:lang w:val="ru-RU"/>
        </w:rPr>
      </w:pPr>
      <w:r>
        <w:rPr>
          <w:rStyle w:val="ae"/>
        </w:rPr>
        <w:footnoteRef/>
      </w:r>
      <w:r w:rsidRPr="00234B0B">
        <w:rPr>
          <w:lang w:val="ru-RU"/>
        </w:rPr>
        <w:t xml:space="preserve"> </w:t>
      </w:r>
      <w:proofErr w:type="spellStart"/>
      <w:r w:rsidRPr="00234B0B">
        <w:rPr>
          <w:lang w:val="ru-RU"/>
        </w:rPr>
        <w:t>Старов</w:t>
      </w:r>
      <w:proofErr w:type="spellEnd"/>
      <w:r w:rsidRPr="00234B0B">
        <w:rPr>
          <w:lang w:val="ru-RU"/>
        </w:rPr>
        <w:t xml:space="preserve">, С.А. Развитие понятия «бренд»: методологические аспекты (часть 2) / С.А. </w:t>
      </w:r>
      <w:proofErr w:type="spellStart"/>
      <w:r w:rsidRPr="00234B0B">
        <w:rPr>
          <w:lang w:val="ru-RU"/>
        </w:rPr>
        <w:t>Старов</w:t>
      </w:r>
      <w:proofErr w:type="spellEnd"/>
      <w:r w:rsidRPr="00234B0B">
        <w:rPr>
          <w:lang w:val="ru-RU"/>
        </w:rPr>
        <w:t xml:space="preserve"> // Бренд-менеджмент. — 2008. — № 6 (43)</w:t>
      </w:r>
      <w:r>
        <w:rPr>
          <w:lang w:val="ru-RU"/>
        </w:rPr>
        <w:t xml:space="preserve">, </w:t>
      </w:r>
      <w:proofErr w:type="spellStart"/>
      <w:r>
        <w:rPr>
          <w:lang w:val="ru-RU"/>
        </w:rPr>
        <w:t>стр</w:t>
      </w:r>
      <w:proofErr w:type="spellEnd"/>
      <w:r>
        <w:rPr>
          <w:lang w:val="ru-RU"/>
        </w:rPr>
        <w:t xml:space="preserve"> 349</w:t>
      </w:r>
    </w:p>
  </w:footnote>
  <w:footnote w:id="6">
    <w:p w14:paraId="4C510CEC" w14:textId="241B94FF" w:rsidR="009A7F01" w:rsidRPr="00DA5EE0" w:rsidRDefault="009A7F01" w:rsidP="00216BB8">
      <w:pPr>
        <w:pStyle w:val="ac"/>
        <w:rPr>
          <w:lang w:val="ru-RU"/>
        </w:rPr>
      </w:pPr>
      <w:r>
        <w:rPr>
          <w:rStyle w:val="ae"/>
        </w:rPr>
        <w:footnoteRef/>
      </w:r>
      <w:r w:rsidRPr="00234B0B">
        <w:rPr>
          <w:lang w:val="ru-RU"/>
        </w:rPr>
        <w:t xml:space="preserve"> </w:t>
      </w:r>
      <w:proofErr w:type="spellStart"/>
      <w:r w:rsidRPr="00234B0B">
        <w:rPr>
          <w:lang w:val="ru-RU"/>
        </w:rPr>
        <w:t>Старов</w:t>
      </w:r>
      <w:proofErr w:type="spellEnd"/>
      <w:r w:rsidRPr="00234B0B">
        <w:rPr>
          <w:lang w:val="ru-RU"/>
        </w:rPr>
        <w:t>, С.А</w:t>
      </w:r>
      <w:r>
        <w:rPr>
          <w:lang w:val="ru-RU"/>
        </w:rPr>
        <w:t xml:space="preserve">. </w:t>
      </w:r>
      <w:r w:rsidRPr="00DA5EE0">
        <w:rPr>
          <w:lang w:val="ru-RU"/>
        </w:rPr>
        <w:t xml:space="preserve">Управление брендами: учебник / С.А. </w:t>
      </w:r>
      <w:proofErr w:type="spellStart"/>
      <w:r w:rsidRPr="00DA5EE0">
        <w:rPr>
          <w:lang w:val="ru-RU"/>
        </w:rPr>
        <w:t>Старов</w:t>
      </w:r>
      <w:proofErr w:type="spellEnd"/>
      <w:r w:rsidRPr="00DA5EE0">
        <w:rPr>
          <w:lang w:val="ru-RU"/>
        </w:rPr>
        <w:t>; Высшая школа менеджмента СПбГУ. — СПб.: Изд-во «Высшая школа менеджмента»,</w:t>
      </w:r>
      <w:r>
        <w:rPr>
          <w:lang w:val="ru-RU"/>
        </w:rPr>
        <w:t xml:space="preserve"> 2021. – 557 с.</w:t>
      </w:r>
    </w:p>
  </w:footnote>
  <w:footnote w:id="7">
    <w:p w14:paraId="226EEF6E" w14:textId="3F251CA4" w:rsidR="009A7F01" w:rsidRPr="00FE5A41" w:rsidRDefault="009A7F01">
      <w:pPr>
        <w:pStyle w:val="ac"/>
        <w:rPr>
          <w:lang w:val="ru-RU"/>
        </w:rPr>
      </w:pPr>
      <w:r>
        <w:rPr>
          <w:rStyle w:val="ae"/>
        </w:rPr>
        <w:footnoteRef/>
      </w:r>
      <w:r w:rsidRPr="00FE5A41">
        <w:rPr>
          <w:lang w:val="ru-RU"/>
        </w:rPr>
        <w:t xml:space="preserve"> </w:t>
      </w:r>
      <w:proofErr w:type="spellStart"/>
      <w:r>
        <w:rPr>
          <w:lang w:val="ru-RU"/>
        </w:rPr>
        <w:t>Чернатони</w:t>
      </w:r>
      <w:proofErr w:type="spellEnd"/>
      <w:r>
        <w:rPr>
          <w:lang w:val="ru-RU"/>
        </w:rPr>
        <w:t xml:space="preserve"> Л., </w:t>
      </w:r>
      <w:proofErr w:type="spellStart"/>
      <w:r>
        <w:rPr>
          <w:lang w:val="ru-RU"/>
        </w:rPr>
        <w:t>МакДональд</w:t>
      </w:r>
      <w:proofErr w:type="spellEnd"/>
      <w:r>
        <w:rPr>
          <w:lang w:val="ru-RU"/>
        </w:rPr>
        <w:t xml:space="preserve"> М. Как создать мощный бренд / Пер. с англ. М.: ЮНИТИ, 2006</w:t>
      </w:r>
      <w:r>
        <w:rPr>
          <w:lang w:val="ru-RU"/>
        </w:rPr>
        <w:tab/>
      </w:r>
    </w:p>
  </w:footnote>
  <w:footnote w:id="8">
    <w:p w14:paraId="4A31571B" w14:textId="3F2CF0D9" w:rsidR="009A7F01" w:rsidRPr="00D13747" w:rsidRDefault="009A7F01" w:rsidP="00D13747">
      <w:pPr>
        <w:pStyle w:val="aa"/>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rFonts w:eastAsia="Times New Roman"/>
          <w:color w:val="000000"/>
          <w:sz w:val="20"/>
          <w:bdr w:val="none" w:sz="0" w:space="0" w:color="auto"/>
          <w:lang w:val="ru-RU" w:eastAsia="ru-RU"/>
        </w:rPr>
      </w:pPr>
      <w:r w:rsidRPr="00D13747">
        <w:rPr>
          <w:rStyle w:val="ae"/>
          <w:szCs w:val="20"/>
        </w:rPr>
        <w:footnoteRef/>
      </w:r>
      <w:r w:rsidRPr="00FE5A41">
        <w:rPr>
          <w:rStyle w:val="ae"/>
          <w:szCs w:val="20"/>
          <w:lang w:val="ru-RU"/>
        </w:rPr>
        <w:t xml:space="preserve"> </w:t>
      </w:r>
      <w:proofErr w:type="spellStart"/>
      <w:r w:rsidRPr="00D13747">
        <w:rPr>
          <w:rFonts w:eastAsia="Times New Roman"/>
          <w:color w:val="000000"/>
          <w:sz w:val="20"/>
          <w:bdr w:val="none" w:sz="0" w:space="0" w:color="auto"/>
          <w:lang w:val="ru-RU" w:eastAsia="ru-RU"/>
        </w:rPr>
        <w:t>Панкрухин</w:t>
      </w:r>
      <w:proofErr w:type="spellEnd"/>
      <w:r w:rsidRPr="00D13747">
        <w:rPr>
          <w:rFonts w:eastAsia="Times New Roman"/>
          <w:color w:val="000000"/>
          <w:sz w:val="20"/>
          <w:bdr w:val="none" w:sz="0" w:space="0" w:color="auto"/>
          <w:lang w:val="ru-RU" w:eastAsia="ru-RU"/>
        </w:rPr>
        <w:t xml:space="preserve"> А.П. Бренды и </w:t>
      </w:r>
      <w:proofErr w:type="spellStart"/>
      <w:r w:rsidRPr="00D13747">
        <w:rPr>
          <w:rFonts w:eastAsia="Times New Roman"/>
          <w:color w:val="000000"/>
          <w:sz w:val="20"/>
          <w:bdr w:val="none" w:sz="0" w:space="0" w:color="auto"/>
          <w:lang w:val="ru-RU" w:eastAsia="ru-RU"/>
        </w:rPr>
        <w:t>брендинг</w:t>
      </w:r>
      <w:proofErr w:type="spellEnd"/>
      <w:r w:rsidRPr="00D13747">
        <w:rPr>
          <w:rFonts w:eastAsia="Times New Roman"/>
          <w:color w:val="000000"/>
          <w:sz w:val="20"/>
          <w:bdr w:val="none" w:sz="0" w:space="0" w:color="auto"/>
          <w:lang w:val="ru-RU" w:eastAsia="ru-RU"/>
        </w:rPr>
        <w:t xml:space="preserve"> / А.П. </w:t>
      </w:r>
      <w:proofErr w:type="spellStart"/>
      <w:r w:rsidRPr="00D13747">
        <w:rPr>
          <w:rFonts w:eastAsia="Times New Roman"/>
          <w:color w:val="000000"/>
          <w:sz w:val="20"/>
          <w:bdr w:val="none" w:sz="0" w:space="0" w:color="auto"/>
          <w:lang w:val="ru-RU" w:eastAsia="ru-RU"/>
        </w:rPr>
        <w:t>Панкрухин</w:t>
      </w:r>
      <w:proofErr w:type="spellEnd"/>
      <w:r w:rsidRPr="00D13747">
        <w:rPr>
          <w:rFonts w:eastAsia="Times New Roman"/>
          <w:color w:val="000000"/>
          <w:sz w:val="20"/>
          <w:bdr w:val="none" w:sz="0" w:space="0" w:color="auto"/>
          <w:lang w:val="ru-RU" w:eastAsia="ru-RU"/>
        </w:rPr>
        <w:t xml:space="preserve"> // Практический маркетинг. - 2011. - № 4. - С. 9;</w:t>
      </w:r>
    </w:p>
  </w:footnote>
  <w:footnote w:id="9">
    <w:p w14:paraId="4AB40D81" w14:textId="5CE0093D" w:rsidR="009A7F01" w:rsidRPr="004E6FC7" w:rsidRDefault="009A7F01" w:rsidP="00D13747">
      <w:pPr>
        <w:pStyle w:val="aa"/>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360" w:lineRule="auto"/>
        <w:ind w:left="0"/>
        <w:jc w:val="both"/>
        <w:rPr>
          <w:rFonts w:eastAsia="Times New Roman"/>
          <w:color w:val="000000"/>
          <w:bdr w:val="none" w:sz="0" w:space="0" w:color="auto"/>
          <w:lang w:val="ru-RU" w:eastAsia="ru-RU"/>
        </w:rPr>
      </w:pPr>
      <w:r>
        <w:rPr>
          <w:rStyle w:val="ae"/>
        </w:rPr>
        <w:footnoteRef/>
      </w:r>
      <w:r w:rsidRPr="004E6FC7">
        <w:rPr>
          <w:lang w:val="ru-RU"/>
        </w:rPr>
        <w:t xml:space="preserve"> </w:t>
      </w:r>
      <w:proofErr w:type="spellStart"/>
      <w:r w:rsidRPr="004E6FC7">
        <w:rPr>
          <w:rFonts w:eastAsia="Times New Roman"/>
          <w:color w:val="000000"/>
          <w:sz w:val="20"/>
          <w:bdr w:val="none" w:sz="0" w:space="0" w:color="auto"/>
          <w:lang w:val="ru-RU" w:eastAsia="ru-RU"/>
        </w:rPr>
        <w:t>Хотинская</w:t>
      </w:r>
      <w:proofErr w:type="spellEnd"/>
      <w:r w:rsidRPr="004E6FC7">
        <w:rPr>
          <w:rFonts w:eastAsia="Times New Roman"/>
          <w:color w:val="000000"/>
          <w:sz w:val="20"/>
          <w:bdr w:val="none" w:sz="0" w:space="0" w:color="auto"/>
          <w:lang w:val="ru-RU" w:eastAsia="ru-RU"/>
        </w:rPr>
        <w:t xml:space="preserve"> А.В. Российский бренд-капитал: тенденции развития и финансовые технологии / А.В. </w:t>
      </w:r>
      <w:proofErr w:type="spellStart"/>
      <w:r w:rsidRPr="004E6FC7">
        <w:rPr>
          <w:rFonts w:eastAsia="Times New Roman"/>
          <w:color w:val="000000"/>
          <w:sz w:val="20"/>
          <w:bdr w:val="none" w:sz="0" w:space="0" w:color="auto"/>
          <w:lang w:val="ru-RU" w:eastAsia="ru-RU"/>
        </w:rPr>
        <w:t>Хотинская</w:t>
      </w:r>
      <w:proofErr w:type="spellEnd"/>
      <w:r w:rsidRPr="004E6FC7">
        <w:rPr>
          <w:rFonts w:eastAsia="Times New Roman"/>
          <w:color w:val="000000"/>
          <w:sz w:val="20"/>
          <w:bdr w:val="none" w:sz="0" w:space="0" w:color="auto"/>
          <w:lang w:val="ru-RU" w:eastAsia="ru-RU"/>
        </w:rPr>
        <w:t xml:space="preserve"> // Сервис в России и за рубежом. - 2011. - № 3. - С. </w:t>
      </w:r>
      <w:proofErr w:type="gramStart"/>
      <w:r w:rsidRPr="004E6FC7">
        <w:rPr>
          <w:rFonts w:eastAsia="Times New Roman"/>
          <w:color w:val="000000"/>
          <w:sz w:val="20"/>
          <w:bdr w:val="none" w:sz="0" w:space="0" w:color="auto"/>
          <w:lang w:val="ru-RU" w:eastAsia="ru-RU"/>
        </w:rPr>
        <w:t>91..</w:t>
      </w:r>
      <w:proofErr w:type="gramEnd"/>
    </w:p>
  </w:footnote>
  <w:footnote w:id="10">
    <w:p w14:paraId="5C699A04" w14:textId="77777777" w:rsidR="009A7F01" w:rsidRPr="003E206B" w:rsidRDefault="009A7F01" w:rsidP="00216BB8">
      <w:pPr>
        <w:pStyle w:val="ac"/>
        <w:rPr>
          <w:lang w:val="ru-RU"/>
        </w:rPr>
      </w:pPr>
      <w:r>
        <w:rPr>
          <w:rStyle w:val="ae"/>
        </w:rPr>
        <w:footnoteRef/>
      </w:r>
      <w:r w:rsidRPr="003E206B">
        <w:rPr>
          <w:lang w:val="ru-RU"/>
        </w:rPr>
        <w:t xml:space="preserve"> </w:t>
      </w:r>
      <w:r w:rsidRPr="00C43CC5">
        <w:rPr>
          <w:lang w:val="ru-RU"/>
        </w:rPr>
        <w:t xml:space="preserve">12 </w:t>
      </w:r>
      <w:proofErr w:type="spellStart"/>
      <w:r w:rsidRPr="00C43CC5">
        <w:rPr>
          <w:lang w:val="ru-RU"/>
        </w:rPr>
        <w:t>Старов</w:t>
      </w:r>
      <w:proofErr w:type="spellEnd"/>
      <w:r w:rsidRPr="00C43CC5">
        <w:rPr>
          <w:lang w:val="ru-RU"/>
        </w:rPr>
        <w:t xml:space="preserve"> С. А. Управление брендами: учебник //Высшая школа менеджмента </w:t>
      </w:r>
      <w:proofErr w:type="gramStart"/>
      <w:r w:rsidRPr="00C43CC5">
        <w:rPr>
          <w:lang w:val="ru-RU"/>
        </w:rPr>
        <w:t>СПбГУ.–</w:t>
      </w:r>
      <w:proofErr w:type="gramEnd"/>
      <w:r w:rsidRPr="00C43CC5">
        <w:rPr>
          <w:lang w:val="ru-RU"/>
        </w:rPr>
        <w:t>Изд. – 2008, с. 200</w:t>
      </w:r>
    </w:p>
  </w:footnote>
  <w:footnote w:id="11">
    <w:p w14:paraId="5A4674F3" w14:textId="77777777" w:rsidR="009A7F01" w:rsidRPr="003E206B" w:rsidRDefault="009A7F01" w:rsidP="00216BB8">
      <w:pPr>
        <w:pStyle w:val="ac"/>
        <w:rPr>
          <w:lang w:val="ru-RU"/>
        </w:rPr>
      </w:pPr>
      <w:r>
        <w:rPr>
          <w:rStyle w:val="ae"/>
        </w:rPr>
        <w:footnoteRef/>
      </w:r>
      <w:r w:rsidRPr="003E206B">
        <w:rPr>
          <w:lang w:val="ru-RU"/>
        </w:rPr>
        <w:t xml:space="preserve"> </w:t>
      </w:r>
      <w:r w:rsidRPr="00C43CC5">
        <w:rPr>
          <w:lang w:val="ru-RU"/>
        </w:rPr>
        <w:t xml:space="preserve">13 </w:t>
      </w:r>
      <w:proofErr w:type="spellStart"/>
      <w:r w:rsidRPr="00C43CC5">
        <w:rPr>
          <w:lang w:val="ru-RU"/>
        </w:rPr>
        <w:t>Чернатони</w:t>
      </w:r>
      <w:proofErr w:type="spellEnd"/>
      <w:r w:rsidRPr="00C43CC5">
        <w:rPr>
          <w:lang w:val="ru-RU"/>
        </w:rPr>
        <w:t xml:space="preserve"> Л. и др. Как создать мощный бренд //Учебник для вузов-3 изд. М.: ЮНИТИ-ДАНА. – 2006,</w:t>
      </w:r>
      <w:r>
        <w:rPr>
          <w:lang w:val="ru-RU"/>
        </w:rPr>
        <w:t xml:space="preserve"> с. 24 </w:t>
      </w:r>
    </w:p>
  </w:footnote>
  <w:footnote w:id="12">
    <w:p w14:paraId="32C029C0" w14:textId="5BADF460" w:rsidR="009A7F01" w:rsidRPr="00086FFB" w:rsidRDefault="009A7F01">
      <w:pPr>
        <w:pStyle w:val="ac"/>
        <w:rPr>
          <w:lang w:val="ru-RU"/>
        </w:rPr>
      </w:pPr>
      <w:r>
        <w:rPr>
          <w:rStyle w:val="ae"/>
        </w:rPr>
        <w:footnoteRef/>
      </w:r>
      <w:r w:rsidRPr="00086FFB">
        <w:rPr>
          <w:lang w:val="ru-RU"/>
        </w:rPr>
        <w:t xml:space="preserve"> </w:t>
      </w:r>
      <w:proofErr w:type="spellStart"/>
      <w:r w:rsidRPr="00086FFB">
        <w:rPr>
          <w:lang w:val="ru-RU"/>
        </w:rPr>
        <w:t>Старов</w:t>
      </w:r>
      <w:proofErr w:type="spellEnd"/>
      <w:r w:rsidRPr="00086FFB">
        <w:rPr>
          <w:lang w:val="ru-RU"/>
        </w:rPr>
        <w:t xml:space="preserve"> </w:t>
      </w:r>
      <w:r>
        <w:t>C</w:t>
      </w:r>
      <w:r w:rsidRPr="00086FFB">
        <w:rPr>
          <w:lang w:val="ru-RU"/>
        </w:rPr>
        <w:t xml:space="preserve">., </w:t>
      </w:r>
      <w:proofErr w:type="spellStart"/>
      <w:r w:rsidRPr="00086FFB">
        <w:rPr>
          <w:lang w:val="ru-RU"/>
        </w:rPr>
        <w:t>Алканова</w:t>
      </w:r>
      <w:proofErr w:type="spellEnd"/>
      <w:r w:rsidRPr="00086FFB">
        <w:rPr>
          <w:lang w:val="ru-RU"/>
        </w:rPr>
        <w:t xml:space="preserve"> О., Молчанов Н. 2012. Бренд, товарный знак и коммерческий символ как объекты управления компании. </w:t>
      </w:r>
      <w:r w:rsidRPr="004A47AA">
        <w:rPr>
          <w:lang w:val="ru-RU"/>
        </w:rPr>
        <w:t>Вестник Санкт-Петербургского университета. Сер. Менеджмент (2): 33–54.</w:t>
      </w:r>
    </w:p>
  </w:footnote>
  <w:footnote w:id="13">
    <w:p w14:paraId="50C97F8A" w14:textId="77777777" w:rsidR="009A7F01" w:rsidRPr="005A714C" w:rsidRDefault="009A7F01" w:rsidP="007D6D40">
      <w:pPr>
        <w:pStyle w:val="ac"/>
        <w:rPr>
          <w:lang w:val="ru-RU"/>
        </w:rPr>
      </w:pPr>
      <w:r w:rsidRPr="005A714C">
        <w:rPr>
          <w:rStyle w:val="ae"/>
          <w:color w:val="000000" w:themeColor="text1"/>
        </w:rPr>
        <w:footnoteRef/>
      </w:r>
      <w:r w:rsidRPr="004259C7">
        <w:rPr>
          <w:color w:val="000000" w:themeColor="text1"/>
          <w:lang w:val="ru-RU"/>
        </w:rPr>
        <w:t xml:space="preserve"> Дэвид А. Создание сильных брендов/Д. </w:t>
      </w:r>
      <w:proofErr w:type="spellStart"/>
      <w:r w:rsidRPr="004259C7">
        <w:rPr>
          <w:color w:val="000000" w:themeColor="text1"/>
          <w:lang w:val="ru-RU"/>
        </w:rPr>
        <w:t>Аакер</w:t>
      </w:r>
      <w:proofErr w:type="spellEnd"/>
      <w:r w:rsidRPr="004259C7">
        <w:rPr>
          <w:color w:val="000000" w:themeColor="text1"/>
          <w:lang w:val="ru-RU"/>
        </w:rPr>
        <w:t xml:space="preserve"> //М.: </w:t>
      </w:r>
      <w:proofErr w:type="spellStart"/>
      <w:r w:rsidRPr="004259C7">
        <w:rPr>
          <w:color w:val="000000" w:themeColor="text1"/>
          <w:lang w:val="ru-RU"/>
        </w:rPr>
        <w:t>Издательскии</w:t>
      </w:r>
      <w:proofErr w:type="spellEnd"/>
      <w:r w:rsidRPr="004259C7">
        <w:rPr>
          <w:color w:val="000000" w:themeColor="text1"/>
          <w:lang w:val="ru-RU"/>
        </w:rPr>
        <w:t>̆ Дом Гребенникова. – 2003, с. 94</w:t>
      </w:r>
    </w:p>
  </w:footnote>
  <w:footnote w:id="14">
    <w:p w14:paraId="4153E6E9" w14:textId="77777777" w:rsidR="009A7F01" w:rsidRPr="003E206B" w:rsidRDefault="009A7F01" w:rsidP="00E738AF">
      <w:pPr>
        <w:pStyle w:val="ac"/>
        <w:rPr>
          <w:lang w:val="ru-RU"/>
        </w:rPr>
      </w:pPr>
      <w:r>
        <w:rPr>
          <w:rStyle w:val="ae"/>
        </w:rPr>
        <w:footnoteRef/>
      </w:r>
      <w:r w:rsidRPr="003E206B">
        <w:rPr>
          <w:lang w:val="ru-RU"/>
        </w:rPr>
        <w:t xml:space="preserve"> 15 Дэвид А. Создание сильных брендов/Д. </w:t>
      </w:r>
      <w:proofErr w:type="spellStart"/>
      <w:r w:rsidRPr="003E206B">
        <w:rPr>
          <w:lang w:val="ru-RU"/>
        </w:rPr>
        <w:t>Аакер</w:t>
      </w:r>
      <w:proofErr w:type="spellEnd"/>
      <w:r w:rsidRPr="003E206B">
        <w:rPr>
          <w:lang w:val="ru-RU"/>
        </w:rPr>
        <w:t xml:space="preserve"> //М.: Издательский Дом Гребенникова. – 2003, с. 222</w:t>
      </w:r>
    </w:p>
  </w:footnote>
  <w:footnote w:id="15">
    <w:p w14:paraId="4ACE4871" w14:textId="77777777" w:rsidR="009A7F01" w:rsidRPr="008F73EC" w:rsidRDefault="009A7F01" w:rsidP="00216BB8">
      <w:pPr>
        <w:pStyle w:val="ac"/>
        <w:rPr>
          <w:lang w:val="ru-RU"/>
        </w:rPr>
      </w:pPr>
      <w:r>
        <w:rPr>
          <w:rStyle w:val="ae"/>
        </w:rPr>
        <w:footnoteRef/>
      </w:r>
      <w:r w:rsidRPr="008F73EC">
        <w:rPr>
          <w:lang w:val="ru-RU"/>
        </w:rPr>
        <w:t xml:space="preserve"> https://vc.ru/marketing/597974-chto-takoe-gaydbuk-i-brendbuk-chem-oni-otlichayutsya-i-kak-pomogayut-reshat-biznes-zadachi</w:t>
      </w:r>
    </w:p>
  </w:footnote>
  <w:footnote w:id="16">
    <w:p w14:paraId="66BE020C" w14:textId="77777777" w:rsidR="009A7F01" w:rsidRPr="002E4FBA" w:rsidRDefault="009A7F01">
      <w:pPr>
        <w:pStyle w:val="ac"/>
        <w:rPr>
          <w:lang w:val="ru-RU"/>
        </w:rPr>
      </w:pPr>
      <w:r>
        <w:rPr>
          <w:rStyle w:val="ae"/>
        </w:rPr>
        <w:footnoteRef/>
      </w:r>
      <w:r w:rsidRPr="002E4FBA">
        <w:rPr>
          <w:lang w:val="ru-RU"/>
        </w:rPr>
        <w:t xml:space="preserve"> </w:t>
      </w:r>
      <w:r w:rsidRPr="002E4FBA">
        <w:rPr>
          <w:rFonts w:ascii="Helvetica Neue" w:hAnsi="Helvetica Neue"/>
          <w:color w:val="000000"/>
          <w:shd w:val="clear" w:color="auto" w:fill="FFFFFF"/>
          <w:lang w:val="ru-RU"/>
        </w:rPr>
        <w:t>Ю. И. Бабич</w:t>
      </w:r>
      <w:r>
        <w:rPr>
          <w:rFonts w:ascii="Helvetica Neue" w:hAnsi="Helvetica Neue"/>
          <w:color w:val="000000"/>
          <w:shd w:val="clear" w:color="auto" w:fill="FFFFFF"/>
        </w:rPr>
        <w:t> </w:t>
      </w:r>
      <w:r w:rsidRPr="002E4FBA">
        <w:rPr>
          <w:rFonts w:ascii="Helvetica Neue" w:hAnsi="Helvetica Neue"/>
          <w:color w:val="000000"/>
          <w:shd w:val="clear" w:color="auto" w:fill="FFFFFF"/>
          <w:lang w:val="ru-RU"/>
        </w:rPr>
        <w:t xml:space="preserve">Сайт организации как канал </w:t>
      </w:r>
      <w:r>
        <w:rPr>
          <w:rFonts w:ascii="Helvetica Neue" w:hAnsi="Helvetica Neue"/>
          <w:color w:val="000000"/>
          <w:shd w:val="clear" w:color="auto" w:fill="FFFFFF"/>
        </w:rPr>
        <w:t>PR</w:t>
      </w:r>
      <w:r w:rsidRPr="002E4FBA">
        <w:rPr>
          <w:rFonts w:ascii="Helvetica Neue" w:hAnsi="Helvetica Neue"/>
          <w:color w:val="000000"/>
          <w:shd w:val="clear" w:color="auto" w:fill="FFFFFF"/>
          <w:lang w:val="ru-RU"/>
        </w:rPr>
        <w:t>-коммуникации:</w:t>
      </w:r>
      <w:r w:rsidRPr="002E4FBA">
        <w:rPr>
          <w:rFonts w:ascii="Helvetica Neue" w:hAnsi="Helvetica Neue"/>
          <w:color w:val="000000"/>
          <w:lang w:val="ru-RU"/>
        </w:rPr>
        <w:br/>
      </w:r>
      <w:r w:rsidRPr="002E4FBA">
        <w:rPr>
          <w:rFonts w:ascii="Helvetica Neue" w:hAnsi="Helvetica Neue"/>
          <w:color w:val="000000"/>
          <w:shd w:val="clear" w:color="auto" w:fill="FFFFFF"/>
          <w:lang w:val="ru-RU"/>
        </w:rPr>
        <w:t>взаимодействие с целевой аудиторией 2014</w:t>
      </w:r>
    </w:p>
  </w:footnote>
  <w:footnote w:id="17">
    <w:p w14:paraId="22616EE3" w14:textId="77777777" w:rsidR="009A7F01" w:rsidRPr="00EB510B" w:rsidRDefault="009A7F01">
      <w:pPr>
        <w:pStyle w:val="ac"/>
        <w:rPr>
          <w:lang w:val="ru-RU"/>
        </w:rPr>
      </w:pPr>
      <w:r w:rsidRPr="00EB510B">
        <w:rPr>
          <w:rStyle w:val="ae"/>
        </w:rPr>
        <w:footnoteRef/>
      </w:r>
      <w:r w:rsidRPr="00EB510B">
        <w:rPr>
          <w:lang w:val="ru-RU"/>
        </w:rPr>
        <w:t xml:space="preserve"> 1. Холмогоров В. Интернет-</w:t>
      </w:r>
      <w:proofErr w:type="gramStart"/>
      <w:r w:rsidRPr="00EB510B">
        <w:rPr>
          <w:lang w:val="ru-RU"/>
        </w:rPr>
        <w:t>маркетинг :</w:t>
      </w:r>
      <w:proofErr w:type="gramEnd"/>
      <w:r w:rsidRPr="00EB510B">
        <w:rPr>
          <w:lang w:val="ru-RU"/>
        </w:rPr>
        <w:t xml:space="preserve"> краткий курс. СПб.: Питер, 2002. С. 178.</w:t>
      </w:r>
    </w:p>
  </w:footnote>
  <w:footnote w:id="18">
    <w:p w14:paraId="0EE7BCDB" w14:textId="1BAC0830" w:rsidR="009A7F01" w:rsidRPr="00DC0880" w:rsidRDefault="009A7F01">
      <w:pPr>
        <w:pStyle w:val="ac"/>
        <w:rPr>
          <w:lang w:val="ru-RU"/>
        </w:rPr>
      </w:pPr>
      <w:r w:rsidRPr="00EB510B">
        <w:rPr>
          <w:rStyle w:val="ae"/>
        </w:rPr>
        <w:footnoteRef/>
      </w:r>
      <w:r w:rsidRPr="00EB510B">
        <w:rPr>
          <w:lang w:val="ru-RU"/>
        </w:rPr>
        <w:t xml:space="preserve"> </w:t>
      </w:r>
      <w:r w:rsidRPr="00EB510B">
        <w:rPr>
          <w:color w:val="000000"/>
          <w:shd w:val="clear" w:color="auto" w:fill="FFFFFF"/>
          <w:lang w:val="ru-RU"/>
        </w:rPr>
        <w:t>Веб-сайт компании как коммуникативный</w:t>
      </w:r>
      <w:r w:rsidRPr="00EB510B">
        <w:rPr>
          <w:color w:val="000000"/>
          <w:lang w:val="ru-RU"/>
        </w:rPr>
        <w:t xml:space="preserve"> </w:t>
      </w:r>
      <w:r w:rsidRPr="00EB510B">
        <w:rPr>
          <w:color w:val="000000"/>
          <w:shd w:val="clear" w:color="auto" w:fill="FFFFFF"/>
          <w:lang w:val="ru-RU"/>
        </w:rPr>
        <w:t>маркетинговый инструмент</w:t>
      </w:r>
      <w:r w:rsidRPr="00EB510B">
        <w:rPr>
          <w:color w:val="000000"/>
          <w:lang w:val="ru-RU"/>
        </w:rPr>
        <w:t xml:space="preserve"> </w:t>
      </w:r>
      <w:r w:rsidRPr="00EB510B">
        <w:rPr>
          <w:color w:val="000000"/>
          <w:shd w:val="clear" w:color="auto" w:fill="FFFFFF"/>
          <w:lang w:val="ru-RU"/>
        </w:rPr>
        <w:t xml:space="preserve">Алентьева </w:t>
      </w:r>
      <w:proofErr w:type="spellStart"/>
      <w:r w:rsidRPr="00EB510B">
        <w:rPr>
          <w:color w:val="000000"/>
          <w:shd w:val="clear" w:color="auto" w:fill="FFFFFF"/>
          <w:lang w:val="ru-RU"/>
        </w:rPr>
        <w:t>елена</w:t>
      </w:r>
      <w:proofErr w:type="spellEnd"/>
      <w:r w:rsidRPr="00EB510B">
        <w:rPr>
          <w:color w:val="000000"/>
          <w:shd w:val="clear" w:color="auto" w:fill="FFFFFF"/>
          <w:lang w:val="ru-RU"/>
        </w:rPr>
        <w:t xml:space="preserve"> </w:t>
      </w:r>
      <w:proofErr w:type="spellStart"/>
      <w:r w:rsidRPr="00EB510B">
        <w:rPr>
          <w:color w:val="000000"/>
          <w:shd w:val="clear" w:color="auto" w:fill="FFFFFF"/>
          <w:lang w:val="ru-RU"/>
        </w:rPr>
        <w:t>юрьевна</w:t>
      </w:r>
      <w:proofErr w:type="spellEnd"/>
      <w:r>
        <w:rPr>
          <w:color w:val="000000"/>
          <w:shd w:val="clear" w:color="auto" w:fill="FFFFFF"/>
          <w:lang w:val="ru-RU"/>
        </w:rPr>
        <w:t xml:space="preserve"> 2014 стр.</w:t>
      </w:r>
      <w:r w:rsidRPr="00EB510B">
        <w:rPr>
          <w:color w:val="000000"/>
          <w:shd w:val="clear" w:color="auto" w:fill="FFFFFF"/>
          <w:lang w:val="ru-RU"/>
        </w:rPr>
        <w:t>2</w:t>
      </w:r>
    </w:p>
  </w:footnote>
  <w:footnote w:id="19">
    <w:p w14:paraId="3A16B3BA" w14:textId="77777777" w:rsidR="009A7F01" w:rsidRPr="009E7673" w:rsidRDefault="009A7F01" w:rsidP="009E7673">
      <w:pPr>
        <w:pStyle w:val="12"/>
        <w:spacing w:line="360" w:lineRule="auto"/>
        <w:ind w:left="0"/>
        <w:jc w:val="both"/>
        <w:rPr>
          <w:rFonts w:ascii="Times New Roman" w:hAnsi="Times New Roman"/>
          <w:sz w:val="20"/>
          <w:szCs w:val="20"/>
        </w:rPr>
      </w:pPr>
      <w:r w:rsidRPr="009E7673">
        <w:rPr>
          <w:rStyle w:val="ae"/>
          <w:sz w:val="20"/>
          <w:szCs w:val="20"/>
        </w:rPr>
        <w:footnoteRef/>
      </w:r>
      <w:r w:rsidRPr="009E7673">
        <w:rPr>
          <w:sz w:val="20"/>
          <w:szCs w:val="20"/>
        </w:rPr>
        <w:t xml:space="preserve"> </w:t>
      </w:r>
      <w:r w:rsidRPr="009E7673">
        <w:rPr>
          <w:rFonts w:ascii="Times New Roman" w:hAnsi="Times New Roman"/>
          <w:i/>
          <w:sz w:val="20"/>
          <w:szCs w:val="20"/>
        </w:rPr>
        <w:t>Ковалев, А. И.</w:t>
      </w:r>
      <w:r w:rsidRPr="009E7673">
        <w:rPr>
          <w:rFonts w:ascii="Times New Roman" w:hAnsi="Times New Roman"/>
          <w:sz w:val="20"/>
          <w:szCs w:val="20"/>
        </w:rPr>
        <w:t xml:space="preserve"> Управление проектом по созданию интернет-сайта / А. И.  Ковалев, И. Н. </w:t>
      </w:r>
      <w:proofErr w:type="spellStart"/>
      <w:r w:rsidRPr="009E7673">
        <w:rPr>
          <w:rFonts w:ascii="Times New Roman" w:hAnsi="Times New Roman"/>
          <w:sz w:val="20"/>
          <w:szCs w:val="20"/>
        </w:rPr>
        <w:t>Курдгомов</w:t>
      </w:r>
      <w:proofErr w:type="spellEnd"/>
      <w:r w:rsidRPr="009E7673">
        <w:rPr>
          <w:rFonts w:ascii="Times New Roman" w:hAnsi="Times New Roman"/>
          <w:sz w:val="20"/>
          <w:szCs w:val="20"/>
        </w:rPr>
        <w:t xml:space="preserve">. – </w:t>
      </w:r>
      <w:proofErr w:type="gramStart"/>
      <w:r w:rsidRPr="009E7673">
        <w:rPr>
          <w:rFonts w:ascii="Times New Roman" w:hAnsi="Times New Roman"/>
          <w:sz w:val="20"/>
          <w:szCs w:val="20"/>
        </w:rPr>
        <w:t>М. :</w:t>
      </w:r>
      <w:proofErr w:type="gramEnd"/>
      <w:r w:rsidRPr="009E7673">
        <w:rPr>
          <w:rFonts w:ascii="Times New Roman" w:hAnsi="Times New Roman"/>
          <w:sz w:val="20"/>
          <w:szCs w:val="20"/>
        </w:rPr>
        <w:t xml:space="preserve"> Альпина </w:t>
      </w:r>
      <w:proofErr w:type="spellStart"/>
      <w:r w:rsidRPr="009E7673">
        <w:rPr>
          <w:rFonts w:ascii="Times New Roman" w:hAnsi="Times New Roman"/>
          <w:sz w:val="20"/>
          <w:szCs w:val="20"/>
        </w:rPr>
        <w:t>Паблишер</w:t>
      </w:r>
      <w:proofErr w:type="spellEnd"/>
      <w:r w:rsidRPr="009E7673">
        <w:rPr>
          <w:rFonts w:ascii="Times New Roman" w:hAnsi="Times New Roman"/>
          <w:sz w:val="20"/>
          <w:szCs w:val="20"/>
        </w:rPr>
        <w:t>, 2001. – 337 с.</w:t>
      </w:r>
    </w:p>
    <w:p w14:paraId="33370485" w14:textId="243ED74A" w:rsidR="009A7F01" w:rsidRPr="009E7673" w:rsidRDefault="009A7F01">
      <w:pPr>
        <w:pStyle w:val="ac"/>
        <w:rPr>
          <w:lang w:val="ru-RU"/>
        </w:rPr>
      </w:pPr>
    </w:p>
  </w:footnote>
  <w:footnote w:id="20">
    <w:p w14:paraId="6B44CE7C" w14:textId="77777777" w:rsidR="009A7F01" w:rsidRPr="00DB356C" w:rsidRDefault="009A7F01" w:rsidP="00216BB8">
      <w:pPr>
        <w:pStyle w:val="ac"/>
        <w:rPr>
          <w:lang w:val="ru-RU"/>
        </w:rPr>
      </w:pPr>
      <w:r>
        <w:rPr>
          <w:rStyle w:val="ae"/>
        </w:rPr>
        <w:footnoteRef/>
      </w:r>
      <w:r w:rsidRPr="00F12839">
        <w:rPr>
          <w:lang w:val="ru-RU"/>
        </w:rPr>
        <w:t xml:space="preserve"> </w:t>
      </w:r>
      <w:proofErr w:type="spellStart"/>
      <w:r w:rsidRPr="00DB356C">
        <w:rPr>
          <w:rFonts w:ascii="Times" w:hAnsi="Times" w:cs="Times"/>
          <w:color w:val="000000"/>
          <w:lang w:val="ru-RU" w:eastAsia="ru-RU"/>
        </w:rPr>
        <w:t>Алканова</w:t>
      </w:r>
      <w:proofErr w:type="spellEnd"/>
      <w:r w:rsidRPr="00DB356C">
        <w:rPr>
          <w:rFonts w:ascii="Times" w:hAnsi="Times" w:cs="Times"/>
          <w:color w:val="000000"/>
          <w:lang w:val="ru-RU" w:eastAsia="ru-RU"/>
        </w:rPr>
        <w:t xml:space="preserve"> О.Н. Интегральный подход к оценке результативности </w:t>
      </w:r>
      <w:proofErr w:type="spellStart"/>
      <w:r w:rsidRPr="00DB356C">
        <w:rPr>
          <w:rFonts w:ascii="Times" w:hAnsi="Times" w:cs="Times"/>
          <w:color w:val="000000"/>
          <w:lang w:val="ru-RU" w:eastAsia="ru-RU"/>
        </w:rPr>
        <w:t>брендинга</w:t>
      </w:r>
      <w:proofErr w:type="spellEnd"/>
      <w:r w:rsidRPr="00DB356C">
        <w:rPr>
          <w:rFonts w:ascii="Times" w:hAnsi="Times" w:cs="Times"/>
          <w:color w:val="000000"/>
          <w:lang w:val="ru-RU" w:eastAsia="ru-RU"/>
        </w:rPr>
        <w:t xml:space="preserve"> организации //Высшая школа менеджмента СПбГУ —Изд. —2012, с. 32</w:t>
      </w:r>
    </w:p>
  </w:footnote>
  <w:footnote w:id="21">
    <w:p w14:paraId="49B25C57" w14:textId="77777777" w:rsidR="009A7F01" w:rsidRPr="00A04499" w:rsidRDefault="009A7F01" w:rsidP="00216BB8">
      <w:pPr>
        <w:pStyle w:val="ac"/>
        <w:rPr>
          <w:lang w:val="ru-RU"/>
        </w:rPr>
      </w:pPr>
      <w:r>
        <w:rPr>
          <w:rStyle w:val="ae"/>
        </w:rPr>
        <w:footnoteRef/>
      </w:r>
      <w:r w:rsidRPr="00216BB8">
        <w:rPr>
          <w:lang w:val="ru-RU"/>
        </w:rPr>
        <w:t xml:space="preserve"> </w:t>
      </w:r>
      <w:r>
        <w:rPr>
          <w:lang w:val="ru-RU"/>
        </w:rPr>
        <w:t>Там же.</w:t>
      </w:r>
    </w:p>
  </w:footnote>
  <w:footnote w:id="22">
    <w:p w14:paraId="5488699B" w14:textId="52AD1214" w:rsidR="009A7F01" w:rsidRPr="00777AF2" w:rsidRDefault="009A7F01">
      <w:pPr>
        <w:pStyle w:val="ac"/>
        <w:rPr>
          <w:lang w:val="ru-RU"/>
        </w:rPr>
      </w:pPr>
      <w:r>
        <w:rPr>
          <w:rStyle w:val="ae"/>
        </w:rPr>
        <w:footnoteRef/>
      </w:r>
      <w:r w:rsidRPr="00777AF2">
        <w:rPr>
          <w:lang w:val="ru-RU"/>
        </w:rPr>
        <w:t xml:space="preserve"> </w:t>
      </w:r>
      <w:r w:rsidRPr="00777AF2">
        <w:rPr>
          <w:szCs w:val="24"/>
          <w:lang w:val="ru-RU"/>
        </w:rPr>
        <w:t xml:space="preserve"> </w:t>
      </w:r>
      <w:r>
        <w:rPr>
          <w:szCs w:val="24"/>
        </w:rPr>
        <w:t>TK</w:t>
      </w:r>
      <w:r w:rsidRPr="00777AF2">
        <w:rPr>
          <w:szCs w:val="24"/>
          <w:lang w:val="ru-RU"/>
        </w:rPr>
        <w:t xml:space="preserve"> </w:t>
      </w:r>
      <w:r>
        <w:rPr>
          <w:szCs w:val="24"/>
        </w:rPr>
        <w:t>Solutions</w:t>
      </w:r>
      <w:r>
        <w:rPr>
          <w:szCs w:val="24"/>
          <w:lang w:val="ru-RU"/>
        </w:rPr>
        <w:t xml:space="preserve">: </w:t>
      </w:r>
      <w:r w:rsidRPr="00777AF2">
        <w:rPr>
          <w:szCs w:val="24"/>
          <w:lang w:val="ru-RU"/>
        </w:rPr>
        <w:t>Рынок чулочно-носочных изделий (ЧНИ) в России 2017-2023 гг. Цифры, тенденции, прогноз.</w:t>
      </w:r>
      <w:r>
        <w:rPr>
          <w:szCs w:val="24"/>
          <w:lang w:val="ru-RU"/>
        </w:rPr>
        <w:t xml:space="preserve"> (демоверсия)</w:t>
      </w:r>
    </w:p>
  </w:footnote>
  <w:footnote w:id="23">
    <w:p w14:paraId="5DC4DD35" w14:textId="4189CDCC" w:rsidR="009A7F01" w:rsidRPr="00777AF2" w:rsidRDefault="009A7F01">
      <w:pPr>
        <w:pStyle w:val="ac"/>
        <w:rPr>
          <w:lang w:val="ru-RU"/>
        </w:rPr>
      </w:pPr>
      <w:r w:rsidRPr="00777AF2">
        <w:rPr>
          <w:rStyle w:val="ae"/>
        </w:rPr>
        <w:footnoteRef/>
      </w:r>
      <w:r w:rsidRPr="00777AF2">
        <w:rPr>
          <w:lang w:val="ru-RU"/>
        </w:rPr>
        <w:t xml:space="preserve"> </w:t>
      </w:r>
      <w:r w:rsidRPr="00777AF2">
        <w:rPr>
          <w:szCs w:val="24"/>
          <w:lang w:val="ru-RU"/>
        </w:rPr>
        <w:t xml:space="preserve">Султанова Алина Анатольевна, Денисевич Елена Ивановна, </w:t>
      </w:r>
      <w:proofErr w:type="spellStart"/>
      <w:r w:rsidRPr="00777AF2">
        <w:rPr>
          <w:szCs w:val="24"/>
          <w:lang w:val="ru-RU"/>
        </w:rPr>
        <w:t>Столярчук</w:t>
      </w:r>
      <w:proofErr w:type="spellEnd"/>
      <w:r w:rsidRPr="00777AF2">
        <w:rPr>
          <w:szCs w:val="24"/>
          <w:lang w:val="ru-RU"/>
        </w:rPr>
        <w:t xml:space="preserve"> Татьяна Геннадьевна ИССЛЕДОВАНИЕ ОСОБЕННОСТЕЙ РОССИЙСКОГО РЫНКА НОСОЧНЫХ ИЗДЕЛИЙ // Московский экономический журнал. 2022. №6. URL: https://cyberleninka.ru/article/n/issledovanie-osobennostey-rossiyskogo-rynka-nosochnyh-izdeliy (дата обращения: 26.03.2023).</w:t>
      </w:r>
    </w:p>
  </w:footnote>
  <w:footnote w:id="24">
    <w:p w14:paraId="1CD185E0" w14:textId="5E0DEE3A" w:rsidR="009A7F01" w:rsidRPr="00660FD9" w:rsidRDefault="009A7F01">
      <w:pPr>
        <w:pStyle w:val="ac"/>
        <w:rPr>
          <w:szCs w:val="24"/>
          <w:lang w:val="ru-RU"/>
        </w:rPr>
      </w:pPr>
      <w:r>
        <w:rPr>
          <w:rStyle w:val="ae"/>
        </w:rPr>
        <w:footnoteRef/>
      </w:r>
      <w:r w:rsidRPr="00660FD9">
        <w:rPr>
          <w:lang w:val="ru-RU"/>
        </w:rPr>
        <w:t xml:space="preserve"> </w:t>
      </w:r>
      <w:r w:rsidRPr="00660FD9">
        <w:rPr>
          <w:szCs w:val="24"/>
          <w:lang w:val="ru-RU"/>
        </w:rPr>
        <w:t>«</w:t>
      </w:r>
      <w:hyperlink r:id="rId2" w:tgtFrame="_blank" w:history="1">
        <w:r w:rsidRPr="00660FD9">
          <w:rPr>
            <w:szCs w:val="24"/>
            <w:lang w:val="ru-RU"/>
          </w:rPr>
          <w:t>Анализ розничного спроса и перспективности продаж чулочно-носочных изделий в России</w:t>
        </w:r>
      </w:hyperlink>
      <w:r w:rsidRPr="00660FD9">
        <w:rPr>
          <w:szCs w:val="24"/>
          <w:lang w:val="ru-RU"/>
        </w:rPr>
        <w:t xml:space="preserve">», </w:t>
      </w:r>
      <w:r>
        <w:rPr>
          <w:szCs w:val="24"/>
          <w:lang w:val="ru-RU"/>
        </w:rPr>
        <w:t>маркетинговое агентство РОИФ ЭКСПЕРТ,</w:t>
      </w:r>
      <w:r w:rsidRPr="00660FD9">
        <w:rPr>
          <w:szCs w:val="24"/>
          <w:lang w:val="ru-RU"/>
        </w:rPr>
        <w:t xml:space="preserve"> 2022 год</w:t>
      </w:r>
      <w:r>
        <w:rPr>
          <w:szCs w:val="24"/>
          <w:lang w:val="ru-RU"/>
        </w:rPr>
        <w:t>.</w:t>
      </w:r>
    </w:p>
  </w:footnote>
  <w:footnote w:id="25">
    <w:p w14:paraId="7E68BEC6" w14:textId="75D5D8F4" w:rsidR="009A7F01" w:rsidRPr="00777AF2" w:rsidRDefault="009A7F01">
      <w:pPr>
        <w:pStyle w:val="ac"/>
        <w:rPr>
          <w:lang w:val="ru-RU"/>
        </w:rPr>
      </w:pPr>
      <w:r>
        <w:rPr>
          <w:rStyle w:val="ae"/>
        </w:rPr>
        <w:footnoteRef/>
      </w:r>
      <w:r w:rsidRPr="00777AF2">
        <w:rPr>
          <w:lang w:val="ru-RU"/>
        </w:rPr>
        <w:t xml:space="preserve"> </w:t>
      </w:r>
      <w:proofErr w:type="spellStart"/>
      <w:r w:rsidRPr="0070719F">
        <w:rPr>
          <w:lang w:val="ru-RU"/>
        </w:rPr>
        <w:t>BusinesStat</w:t>
      </w:r>
      <w:proofErr w:type="spellEnd"/>
      <w:r w:rsidRPr="00777AF2">
        <w:rPr>
          <w:lang w:val="ru-RU"/>
        </w:rPr>
        <w:t xml:space="preserve">: Анализ рынка чулочно-носочных изделий в России в 2016-2020 </w:t>
      </w:r>
      <w:proofErr w:type="spellStart"/>
      <w:r w:rsidRPr="00777AF2">
        <w:rPr>
          <w:lang w:val="ru-RU"/>
        </w:rPr>
        <w:t>гг</w:t>
      </w:r>
      <w:proofErr w:type="spellEnd"/>
      <w:r w:rsidRPr="00777AF2">
        <w:rPr>
          <w:lang w:val="ru-RU"/>
        </w:rPr>
        <w:t xml:space="preserve">, прогноз на 2021-2025 </w:t>
      </w:r>
      <w:proofErr w:type="spellStart"/>
      <w:r w:rsidRPr="00777AF2">
        <w:rPr>
          <w:lang w:val="ru-RU"/>
        </w:rPr>
        <w:t>гг</w:t>
      </w:r>
      <w:proofErr w:type="spellEnd"/>
      <w:r>
        <w:rPr>
          <w:lang w:val="ru-RU"/>
        </w:rPr>
        <w:t xml:space="preserve"> (демоверсия)</w:t>
      </w:r>
    </w:p>
  </w:footnote>
  <w:footnote w:id="26">
    <w:p w14:paraId="779D6D1F" w14:textId="71CCEDC8" w:rsidR="009A7F01" w:rsidRPr="00660FD9" w:rsidRDefault="009A7F01">
      <w:pPr>
        <w:pStyle w:val="ac"/>
        <w:rPr>
          <w:lang w:val="ru-RU"/>
        </w:rPr>
      </w:pPr>
      <w:r>
        <w:rPr>
          <w:rStyle w:val="ae"/>
        </w:rPr>
        <w:footnoteRef/>
      </w:r>
      <w:r w:rsidRPr="00660FD9">
        <w:rPr>
          <w:lang w:val="ru-RU"/>
        </w:rPr>
        <w:t xml:space="preserve"> </w:t>
      </w:r>
      <w:r>
        <w:rPr>
          <w:lang w:val="ru-RU"/>
        </w:rPr>
        <w:t>Там же.</w:t>
      </w:r>
    </w:p>
  </w:footnote>
  <w:footnote w:id="27">
    <w:p w14:paraId="37C7A598" w14:textId="77777777" w:rsidR="009A7F01" w:rsidRPr="00660FD9" w:rsidRDefault="009A7F01" w:rsidP="00660FD9">
      <w:pPr>
        <w:pStyle w:val="ac"/>
        <w:rPr>
          <w:lang w:val="ru-RU"/>
        </w:rPr>
      </w:pPr>
      <w:r>
        <w:rPr>
          <w:rStyle w:val="ae"/>
        </w:rPr>
        <w:footnoteRef/>
      </w:r>
      <w:r w:rsidRPr="00660FD9">
        <w:rPr>
          <w:lang w:val="ru-RU"/>
        </w:rPr>
        <w:t xml:space="preserve"> </w:t>
      </w:r>
      <w:hyperlink r:id="rId3" w:history="1">
        <w:r w:rsidRPr="00660FD9">
          <w:rPr>
            <w:lang w:val="ru-RU"/>
          </w:rPr>
          <w:t>«Анализа рынка чулочно-носочных изделий в России»</w:t>
        </w:r>
      </w:hyperlink>
      <w:r>
        <w:rPr>
          <w:lang w:val="ru-RU"/>
        </w:rPr>
        <w:t xml:space="preserve">, </w:t>
      </w:r>
      <w:proofErr w:type="spellStart"/>
      <w:r>
        <w:rPr>
          <w:lang w:val="ru-RU"/>
        </w:rPr>
        <w:t>BusinesStat</w:t>
      </w:r>
      <w:proofErr w:type="spellEnd"/>
      <w:r>
        <w:rPr>
          <w:lang w:val="ru-RU"/>
        </w:rPr>
        <w:t>,</w:t>
      </w:r>
      <w:r w:rsidRPr="00660FD9">
        <w:rPr>
          <w:lang w:val="ru-RU"/>
        </w:rPr>
        <w:t xml:space="preserve"> 2021 г</w:t>
      </w:r>
    </w:p>
  </w:footnote>
  <w:footnote w:id="28">
    <w:p w14:paraId="1A9BC51F" w14:textId="77777777" w:rsidR="009A7F01" w:rsidRPr="00EB510B" w:rsidRDefault="009A7F01" w:rsidP="00660FD9">
      <w:pPr>
        <w:pStyle w:val="ac"/>
        <w:rPr>
          <w:lang w:val="ru-RU"/>
        </w:rPr>
      </w:pPr>
      <w:r>
        <w:rPr>
          <w:rStyle w:val="ae"/>
        </w:rPr>
        <w:footnoteRef/>
      </w:r>
      <w:r w:rsidRPr="006253AE">
        <w:rPr>
          <w:lang w:val="ru-RU"/>
        </w:rPr>
        <w:t xml:space="preserve">  </w:t>
      </w:r>
      <w:r>
        <w:rPr>
          <w:lang w:val="ru-RU"/>
        </w:rPr>
        <w:t xml:space="preserve">Маркетинговое </w:t>
      </w:r>
      <w:proofErr w:type="spellStart"/>
      <w:r>
        <w:rPr>
          <w:lang w:val="ru-RU"/>
        </w:rPr>
        <w:t>агенство</w:t>
      </w:r>
      <w:proofErr w:type="spellEnd"/>
      <w:r>
        <w:rPr>
          <w:lang w:val="ru-RU"/>
        </w:rPr>
        <w:t xml:space="preserve"> РОИФ ЭКСПЕРТ </w:t>
      </w:r>
      <w:r w:rsidRPr="006861A7">
        <w:rPr>
          <w:lang w:val="ru-RU"/>
        </w:rPr>
        <w:t>«Анализ розничного спроса и</w:t>
      </w:r>
      <w:r>
        <w:rPr>
          <w:lang w:val="ru-RU"/>
        </w:rPr>
        <w:t xml:space="preserve"> </w:t>
      </w:r>
      <w:r w:rsidRPr="006861A7">
        <w:rPr>
          <w:lang w:val="ru-RU"/>
        </w:rPr>
        <w:t>перспективности продаж чуло</w:t>
      </w:r>
      <w:r>
        <w:rPr>
          <w:lang w:val="ru-RU"/>
        </w:rPr>
        <w:t xml:space="preserve">чно-носочных изделий в России» 2022 Режим доступа: </w:t>
      </w:r>
      <w:hyperlink r:id="rId4" w:history="1">
        <w:r w:rsidRPr="00181227">
          <w:rPr>
            <w:rStyle w:val="a5"/>
          </w:rPr>
          <w:t>https</w:t>
        </w:r>
        <w:r w:rsidRPr="00181227">
          <w:rPr>
            <w:rStyle w:val="a5"/>
            <w:lang w:val="ru-RU"/>
          </w:rPr>
          <w:t>://</w:t>
        </w:r>
        <w:proofErr w:type="spellStart"/>
        <w:r w:rsidRPr="00181227">
          <w:rPr>
            <w:rStyle w:val="a5"/>
          </w:rPr>
          <w:t>roif</w:t>
        </w:r>
        <w:proofErr w:type="spellEnd"/>
        <w:r w:rsidRPr="00181227">
          <w:rPr>
            <w:rStyle w:val="a5"/>
            <w:lang w:val="ru-RU"/>
          </w:rPr>
          <w:t>-</w:t>
        </w:r>
        <w:r w:rsidRPr="00181227">
          <w:rPr>
            <w:rStyle w:val="a5"/>
          </w:rPr>
          <w:t>expert</w:t>
        </w:r>
        <w:r w:rsidRPr="00181227">
          <w:rPr>
            <w:rStyle w:val="a5"/>
            <w:lang w:val="ru-RU"/>
          </w:rPr>
          <w:t>.</w:t>
        </w:r>
        <w:proofErr w:type="spellStart"/>
        <w:r w:rsidRPr="00181227">
          <w:rPr>
            <w:rStyle w:val="a5"/>
          </w:rPr>
          <w:t>ru</w:t>
        </w:r>
        <w:proofErr w:type="spellEnd"/>
        <w:r w:rsidRPr="00181227">
          <w:rPr>
            <w:rStyle w:val="a5"/>
            <w:lang w:val="ru-RU"/>
          </w:rPr>
          <w:t>/</w:t>
        </w:r>
        <w:proofErr w:type="spellStart"/>
        <w:r w:rsidRPr="00181227">
          <w:rPr>
            <w:rStyle w:val="a5"/>
          </w:rPr>
          <w:t>tekstil</w:t>
        </w:r>
        <w:proofErr w:type="spellEnd"/>
        <w:r w:rsidRPr="00181227">
          <w:rPr>
            <w:rStyle w:val="a5"/>
            <w:lang w:val="ru-RU"/>
          </w:rPr>
          <w:t>/</w:t>
        </w:r>
        <w:proofErr w:type="spellStart"/>
        <w:r w:rsidRPr="00181227">
          <w:rPr>
            <w:rStyle w:val="a5"/>
          </w:rPr>
          <w:t>tekstil</w:t>
        </w:r>
        <w:proofErr w:type="spellEnd"/>
        <w:r w:rsidRPr="00181227">
          <w:rPr>
            <w:rStyle w:val="a5"/>
            <w:lang w:val="ru-RU"/>
          </w:rPr>
          <w:t>-</w:t>
        </w:r>
        <w:proofErr w:type="spellStart"/>
        <w:r w:rsidRPr="00181227">
          <w:rPr>
            <w:rStyle w:val="a5"/>
          </w:rPr>
          <w:t>nye</w:t>
        </w:r>
        <w:proofErr w:type="spellEnd"/>
        <w:r w:rsidRPr="00181227">
          <w:rPr>
            <w:rStyle w:val="a5"/>
            <w:lang w:val="ru-RU"/>
          </w:rPr>
          <w:t>-</w:t>
        </w:r>
        <w:proofErr w:type="spellStart"/>
        <w:r w:rsidRPr="00181227">
          <w:rPr>
            <w:rStyle w:val="a5"/>
          </w:rPr>
          <w:t>izdeliya</w:t>
        </w:r>
        <w:proofErr w:type="spellEnd"/>
        <w:r w:rsidRPr="00181227">
          <w:rPr>
            <w:rStyle w:val="a5"/>
            <w:lang w:val="ru-RU"/>
          </w:rPr>
          <w:t>/</w:t>
        </w:r>
        <w:proofErr w:type="spellStart"/>
        <w:r w:rsidRPr="00181227">
          <w:rPr>
            <w:rStyle w:val="a5"/>
          </w:rPr>
          <w:t>trikotaj</w:t>
        </w:r>
        <w:proofErr w:type="spellEnd"/>
        <w:r w:rsidRPr="00181227">
          <w:rPr>
            <w:rStyle w:val="a5"/>
            <w:lang w:val="ru-RU"/>
          </w:rPr>
          <w:t>/</w:t>
        </w:r>
        <w:proofErr w:type="spellStart"/>
        <w:r w:rsidRPr="00181227">
          <w:rPr>
            <w:rStyle w:val="a5"/>
          </w:rPr>
          <w:t>analiz</w:t>
        </w:r>
        <w:proofErr w:type="spellEnd"/>
        <w:r w:rsidRPr="00181227">
          <w:rPr>
            <w:rStyle w:val="a5"/>
            <w:lang w:val="ru-RU"/>
          </w:rPr>
          <w:t>-</w:t>
        </w:r>
        <w:proofErr w:type="spellStart"/>
        <w:r w:rsidRPr="00181227">
          <w:rPr>
            <w:rStyle w:val="a5"/>
          </w:rPr>
          <w:t>roznichnogo</w:t>
        </w:r>
        <w:proofErr w:type="spellEnd"/>
        <w:r w:rsidRPr="00181227">
          <w:rPr>
            <w:rStyle w:val="a5"/>
            <w:lang w:val="ru-RU"/>
          </w:rPr>
          <w:t>-</w:t>
        </w:r>
        <w:proofErr w:type="spellStart"/>
        <w:r w:rsidRPr="00181227">
          <w:rPr>
            <w:rStyle w:val="a5"/>
          </w:rPr>
          <w:t>sprosa</w:t>
        </w:r>
        <w:proofErr w:type="spellEnd"/>
        <w:r w:rsidRPr="00181227">
          <w:rPr>
            <w:rStyle w:val="a5"/>
            <w:lang w:val="ru-RU"/>
          </w:rPr>
          <w:t>-</w:t>
        </w:r>
        <w:proofErr w:type="spellStart"/>
        <w:r w:rsidRPr="00181227">
          <w:rPr>
            <w:rStyle w:val="a5"/>
          </w:rPr>
          <w:t>i</w:t>
        </w:r>
        <w:proofErr w:type="spellEnd"/>
        <w:r w:rsidRPr="00181227">
          <w:rPr>
            <w:rStyle w:val="a5"/>
            <w:lang w:val="ru-RU"/>
          </w:rPr>
          <w:t>-</w:t>
        </w:r>
        <w:proofErr w:type="spellStart"/>
        <w:r w:rsidRPr="00181227">
          <w:rPr>
            <w:rStyle w:val="a5"/>
          </w:rPr>
          <w:t>perspektivnosti</w:t>
        </w:r>
        <w:proofErr w:type="spellEnd"/>
        <w:r w:rsidRPr="00181227">
          <w:rPr>
            <w:rStyle w:val="a5"/>
            <w:lang w:val="ru-RU"/>
          </w:rPr>
          <w:t>-</w:t>
        </w:r>
        <w:proofErr w:type="spellStart"/>
        <w:r w:rsidRPr="00181227">
          <w:rPr>
            <w:rStyle w:val="a5"/>
          </w:rPr>
          <w:t>prodazh</w:t>
        </w:r>
        <w:proofErr w:type="spellEnd"/>
        <w:r w:rsidRPr="00181227">
          <w:rPr>
            <w:rStyle w:val="a5"/>
            <w:lang w:val="ru-RU"/>
          </w:rPr>
          <w:t>-</w:t>
        </w:r>
        <w:proofErr w:type="spellStart"/>
        <w:r w:rsidRPr="00181227">
          <w:rPr>
            <w:rStyle w:val="a5"/>
          </w:rPr>
          <w:t>natel</w:t>
        </w:r>
        <w:proofErr w:type="spellEnd"/>
        <w:r w:rsidRPr="00181227">
          <w:rPr>
            <w:rStyle w:val="a5"/>
            <w:lang w:val="ru-RU"/>
          </w:rPr>
          <w:t>-</w:t>
        </w:r>
        <w:proofErr w:type="spellStart"/>
        <w:r w:rsidRPr="00181227">
          <w:rPr>
            <w:rStyle w:val="a5"/>
          </w:rPr>
          <w:t>nogo</w:t>
        </w:r>
        <w:proofErr w:type="spellEnd"/>
        <w:r w:rsidRPr="00181227">
          <w:rPr>
            <w:rStyle w:val="a5"/>
            <w:lang w:val="ru-RU"/>
          </w:rPr>
          <w:t>-</w:t>
        </w:r>
        <w:r w:rsidRPr="00181227">
          <w:rPr>
            <w:rStyle w:val="a5"/>
          </w:rPr>
          <w:t>bel</w:t>
        </w:r>
        <w:r w:rsidRPr="00181227">
          <w:rPr>
            <w:rStyle w:val="a5"/>
            <w:lang w:val="ru-RU"/>
          </w:rPr>
          <w:t>-</w:t>
        </w:r>
        <w:proofErr w:type="spellStart"/>
        <w:r w:rsidRPr="00181227">
          <w:rPr>
            <w:rStyle w:val="a5"/>
          </w:rPr>
          <w:t>ya</w:t>
        </w:r>
        <w:proofErr w:type="spellEnd"/>
        <w:r w:rsidRPr="00181227">
          <w:rPr>
            <w:rStyle w:val="a5"/>
            <w:lang w:val="ru-RU"/>
          </w:rPr>
          <w:t>-</w:t>
        </w:r>
        <w:r w:rsidRPr="00181227">
          <w:rPr>
            <w:rStyle w:val="a5"/>
          </w:rPr>
          <w:t>v</w:t>
        </w:r>
        <w:r w:rsidRPr="00181227">
          <w:rPr>
            <w:rStyle w:val="a5"/>
            <w:lang w:val="ru-RU"/>
          </w:rPr>
          <w:t>-</w:t>
        </w:r>
        <w:proofErr w:type="spellStart"/>
        <w:r w:rsidRPr="00181227">
          <w:rPr>
            <w:rStyle w:val="a5"/>
          </w:rPr>
          <w:t>rossii</w:t>
        </w:r>
        <w:proofErr w:type="spellEnd"/>
        <w:r w:rsidRPr="00181227">
          <w:rPr>
            <w:rStyle w:val="a5"/>
            <w:lang w:val="ru-RU"/>
          </w:rPr>
          <w:t>.</w:t>
        </w:r>
        <w:r w:rsidRPr="00181227">
          <w:rPr>
            <w:rStyle w:val="a5"/>
          </w:rPr>
          <w:t>html</w:t>
        </w:r>
      </w:hyperlink>
      <w:r>
        <w:rPr>
          <w:lang w:val="ru-RU"/>
        </w:rPr>
        <w:t xml:space="preserve"> </w:t>
      </w:r>
    </w:p>
  </w:footnote>
  <w:footnote w:id="29">
    <w:p w14:paraId="50DB1FF5" w14:textId="77777777" w:rsidR="009A7F01" w:rsidRPr="00660FD9" w:rsidRDefault="009A7F01" w:rsidP="00660FD9">
      <w:pPr>
        <w:pStyle w:val="ac"/>
        <w:rPr>
          <w:lang w:val="ru-RU"/>
        </w:rPr>
      </w:pPr>
      <w:r>
        <w:rPr>
          <w:rStyle w:val="ae"/>
        </w:rPr>
        <w:footnoteRef/>
      </w:r>
      <w:r w:rsidRPr="00660FD9">
        <w:rPr>
          <w:lang w:val="ru-RU"/>
        </w:rPr>
        <w:t xml:space="preserve"> Маркетинговое агентство DISCOVERY </w:t>
      </w:r>
      <w:proofErr w:type="spellStart"/>
      <w:r w:rsidRPr="00660FD9">
        <w:rPr>
          <w:lang w:val="ru-RU"/>
        </w:rPr>
        <w:t>Research</w:t>
      </w:r>
      <w:proofErr w:type="spellEnd"/>
      <w:r w:rsidRPr="00660FD9">
        <w:rPr>
          <w:lang w:val="ru-RU"/>
        </w:rPr>
        <w:t xml:space="preserve"> </w:t>
      </w:r>
      <w:proofErr w:type="spellStart"/>
      <w:r w:rsidRPr="00660FD9">
        <w:rPr>
          <w:lang w:val="ru-RU"/>
        </w:rPr>
        <w:t>Group</w:t>
      </w:r>
      <w:proofErr w:type="spellEnd"/>
      <w:r w:rsidRPr="00660FD9">
        <w:rPr>
          <w:lang w:val="ru-RU"/>
        </w:rPr>
        <w:t>: «Исследование рынка носочно-чулочных изделий в России.» 2018 г</w:t>
      </w:r>
    </w:p>
  </w:footnote>
  <w:footnote w:id="30">
    <w:p w14:paraId="7EF8A65C" w14:textId="499C2F5A" w:rsidR="009A7F01" w:rsidRPr="00660FD9" w:rsidRDefault="009A7F01">
      <w:pPr>
        <w:pStyle w:val="ac"/>
        <w:rPr>
          <w:lang w:val="ru-RU"/>
        </w:rPr>
      </w:pPr>
      <w:r>
        <w:rPr>
          <w:rStyle w:val="ae"/>
        </w:rPr>
        <w:footnoteRef/>
      </w:r>
      <w:r w:rsidRPr="00157FF3">
        <w:rPr>
          <w:lang w:val="ru-RU"/>
        </w:rPr>
        <w:t xml:space="preserve"> </w:t>
      </w:r>
      <w:r>
        <w:rPr>
          <w:lang w:val="ru-RU"/>
        </w:rPr>
        <w:t>Там же.</w:t>
      </w:r>
    </w:p>
  </w:footnote>
  <w:footnote w:id="31">
    <w:p w14:paraId="781CB1E1" w14:textId="77777777" w:rsidR="009A7F01" w:rsidRPr="00216BB8" w:rsidRDefault="009A7F01" w:rsidP="00216BB8">
      <w:pPr>
        <w:pStyle w:val="ac"/>
        <w:rPr>
          <w:lang w:val="ru-RU"/>
        </w:rPr>
      </w:pPr>
      <w:r>
        <w:rPr>
          <w:rStyle w:val="ae"/>
        </w:rPr>
        <w:footnoteRef/>
      </w:r>
      <w:r w:rsidRPr="00216BB8">
        <w:rPr>
          <w:lang w:val="ru-RU"/>
        </w:rPr>
        <w:t xml:space="preserve"> </w:t>
      </w:r>
      <w:r w:rsidRPr="00364B01">
        <w:t>https</w:t>
      </w:r>
      <w:r w:rsidRPr="00216BB8">
        <w:rPr>
          <w:lang w:val="ru-RU"/>
        </w:rPr>
        <w:t>://</w:t>
      </w:r>
      <w:r w:rsidRPr="00364B01">
        <w:t>www</w:t>
      </w:r>
      <w:r w:rsidRPr="00216BB8">
        <w:rPr>
          <w:lang w:val="ru-RU"/>
        </w:rPr>
        <w:t>.</w:t>
      </w:r>
      <w:proofErr w:type="spellStart"/>
      <w:r w:rsidRPr="00364B01">
        <w:t>omsa</w:t>
      </w:r>
      <w:proofErr w:type="spellEnd"/>
      <w:r w:rsidRPr="00216BB8">
        <w:rPr>
          <w:lang w:val="ru-RU"/>
        </w:rPr>
        <w:t>.</w:t>
      </w:r>
      <w:proofErr w:type="spellStart"/>
      <w:r w:rsidRPr="00364B01">
        <w:t>ru</w:t>
      </w:r>
      <w:proofErr w:type="spellEnd"/>
      <w:r w:rsidRPr="00216BB8">
        <w:rPr>
          <w:lang w:val="ru-RU"/>
        </w:rPr>
        <w:t>/</w:t>
      </w:r>
    </w:p>
  </w:footnote>
  <w:footnote w:id="32">
    <w:p w14:paraId="7FE0FB7F" w14:textId="77777777" w:rsidR="009A7F01" w:rsidRPr="00216BB8" w:rsidRDefault="009A7F01" w:rsidP="00216BB8">
      <w:pPr>
        <w:pStyle w:val="ac"/>
        <w:rPr>
          <w:lang w:val="ru-RU"/>
        </w:rPr>
      </w:pPr>
      <w:r>
        <w:rPr>
          <w:rStyle w:val="ae"/>
        </w:rPr>
        <w:footnoteRef/>
      </w:r>
      <w:r w:rsidRPr="00216BB8">
        <w:rPr>
          <w:lang w:val="ru-RU"/>
        </w:rPr>
        <w:t xml:space="preserve"> </w:t>
      </w:r>
      <w:r w:rsidRPr="00364B01">
        <w:t>https</w:t>
      </w:r>
      <w:r w:rsidRPr="00216BB8">
        <w:rPr>
          <w:lang w:val="ru-RU"/>
        </w:rPr>
        <w:t>://</w:t>
      </w:r>
      <w:r w:rsidRPr="00364B01">
        <w:t>www</w:t>
      </w:r>
      <w:r w:rsidRPr="00216BB8">
        <w:rPr>
          <w:lang w:val="ru-RU"/>
        </w:rPr>
        <w:t>.</w:t>
      </w:r>
      <w:proofErr w:type="spellStart"/>
      <w:r w:rsidRPr="00364B01">
        <w:t>minimicalze</w:t>
      </w:r>
      <w:proofErr w:type="spellEnd"/>
      <w:r w:rsidRPr="00216BB8">
        <w:rPr>
          <w:lang w:val="ru-RU"/>
        </w:rPr>
        <w:t>.</w:t>
      </w:r>
      <w:r w:rsidRPr="00364B01">
        <w:t>com</w:t>
      </w:r>
      <w:r w:rsidRPr="00216BB8">
        <w:rPr>
          <w:lang w:val="ru-RU"/>
        </w:rPr>
        <w:t>/</w:t>
      </w:r>
      <w:r w:rsidRPr="00364B01">
        <w:t>about</w:t>
      </w:r>
      <w:r w:rsidRPr="00216BB8">
        <w:rPr>
          <w:lang w:val="ru-RU"/>
        </w:rPr>
        <w:t>/</w:t>
      </w:r>
    </w:p>
  </w:footnote>
  <w:footnote w:id="33">
    <w:p w14:paraId="751D3397" w14:textId="77777777" w:rsidR="009A7F01" w:rsidRPr="00216BB8" w:rsidRDefault="009A7F01" w:rsidP="00216BB8">
      <w:pPr>
        <w:pStyle w:val="ac"/>
        <w:rPr>
          <w:lang w:val="ru-RU"/>
        </w:rPr>
      </w:pPr>
      <w:r>
        <w:rPr>
          <w:rStyle w:val="ae"/>
        </w:rPr>
        <w:footnoteRef/>
      </w:r>
      <w:r w:rsidRPr="00216BB8">
        <w:rPr>
          <w:lang w:val="ru-RU"/>
        </w:rPr>
        <w:t xml:space="preserve"> </w:t>
      </w:r>
      <w:hyperlink r:id="rId5" w:anchor=":~:text=Conte%20(%C2%AB%D0%9A%D0%BE%D0%BD%D1%82%D0%B5%C2%BB)%20%E2%80%94%20%D1%8D%D1%82%D0%BE%20%D0%B1%D1%80%D0%B5%D0%BD%D0%B4,%D1%87%D0%B5%D0%BC%20%D0%B2%2030%20%D1%81%D1%82%D1%80%D0%B0%D0%BD%20%D0%BC%D0%B8%D1%80%D0%B0" w:history="1">
        <w:r w:rsidRPr="005D0B3E">
          <w:rPr>
            <w:rStyle w:val="a5"/>
          </w:rPr>
          <w:t>https</w:t>
        </w:r>
        <w:r w:rsidRPr="00216BB8">
          <w:rPr>
            <w:rStyle w:val="a5"/>
            <w:lang w:val="ru-RU"/>
          </w:rPr>
          <w:t>://</w:t>
        </w:r>
        <w:proofErr w:type="spellStart"/>
        <w:r w:rsidRPr="005D0B3E">
          <w:rPr>
            <w:rStyle w:val="a5"/>
          </w:rPr>
          <w:t>mirichi</w:t>
        </w:r>
        <w:proofErr w:type="spellEnd"/>
        <w:r w:rsidRPr="00216BB8">
          <w:rPr>
            <w:rStyle w:val="a5"/>
            <w:lang w:val="ru-RU"/>
          </w:rPr>
          <w:t>.</w:t>
        </w:r>
        <w:proofErr w:type="spellStart"/>
        <w:r w:rsidRPr="005D0B3E">
          <w:rPr>
            <w:rStyle w:val="a5"/>
          </w:rPr>
          <w:t>ru</w:t>
        </w:r>
        <w:proofErr w:type="spellEnd"/>
        <w:r w:rsidRPr="00216BB8">
          <w:rPr>
            <w:rStyle w:val="a5"/>
            <w:lang w:val="ru-RU"/>
          </w:rPr>
          <w:t>/</w:t>
        </w:r>
        <w:r w:rsidRPr="005D0B3E">
          <w:rPr>
            <w:rStyle w:val="a5"/>
          </w:rPr>
          <w:t>page</w:t>
        </w:r>
        <w:r w:rsidRPr="00216BB8">
          <w:rPr>
            <w:rStyle w:val="a5"/>
            <w:lang w:val="ru-RU"/>
          </w:rPr>
          <w:t>/</w:t>
        </w:r>
        <w:r w:rsidRPr="005D0B3E">
          <w:rPr>
            <w:rStyle w:val="a5"/>
          </w:rPr>
          <w:t>brands</w:t>
        </w:r>
        <w:r w:rsidRPr="00216BB8">
          <w:rPr>
            <w:rStyle w:val="a5"/>
            <w:lang w:val="ru-RU"/>
          </w:rPr>
          <w:t>/</w:t>
        </w:r>
        <w:proofErr w:type="spellStart"/>
        <w:r w:rsidRPr="005D0B3E">
          <w:rPr>
            <w:rStyle w:val="a5"/>
          </w:rPr>
          <w:t>conte</w:t>
        </w:r>
        <w:proofErr w:type="spellEnd"/>
        <w:r w:rsidRPr="00216BB8">
          <w:rPr>
            <w:rStyle w:val="a5"/>
            <w:lang w:val="ru-RU"/>
          </w:rPr>
          <w:t>/#:~:</w:t>
        </w:r>
        <w:r w:rsidRPr="005D0B3E">
          <w:rPr>
            <w:rStyle w:val="a5"/>
          </w:rPr>
          <w:t>text</w:t>
        </w:r>
        <w:r w:rsidRPr="00216BB8">
          <w:rPr>
            <w:rStyle w:val="a5"/>
            <w:lang w:val="ru-RU"/>
          </w:rPr>
          <w:t>=</w:t>
        </w:r>
        <w:r w:rsidRPr="005D0B3E">
          <w:rPr>
            <w:rStyle w:val="a5"/>
          </w:rPr>
          <w:t>Conte</w:t>
        </w:r>
        <w:r w:rsidRPr="00216BB8">
          <w:rPr>
            <w:rStyle w:val="a5"/>
            <w:lang w:val="ru-RU"/>
          </w:rPr>
          <w:t>%20(%</w:t>
        </w:r>
        <w:r w:rsidRPr="005D0B3E">
          <w:rPr>
            <w:rStyle w:val="a5"/>
          </w:rPr>
          <w:t>C</w:t>
        </w:r>
        <w:r w:rsidRPr="00216BB8">
          <w:rPr>
            <w:rStyle w:val="a5"/>
            <w:lang w:val="ru-RU"/>
          </w:rPr>
          <w:t>2%</w:t>
        </w:r>
        <w:r w:rsidRPr="005D0B3E">
          <w:rPr>
            <w:rStyle w:val="a5"/>
          </w:rPr>
          <w:t>AB</w:t>
        </w:r>
        <w:r w:rsidRPr="00216BB8">
          <w:rPr>
            <w:rStyle w:val="a5"/>
            <w:lang w:val="ru-RU"/>
          </w:rPr>
          <w:t>%</w:t>
        </w:r>
        <w:r w:rsidRPr="005D0B3E">
          <w:rPr>
            <w:rStyle w:val="a5"/>
          </w:rPr>
          <w:t>D</w:t>
        </w:r>
        <w:r w:rsidRPr="00216BB8">
          <w:rPr>
            <w:rStyle w:val="a5"/>
            <w:lang w:val="ru-RU"/>
          </w:rPr>
          <w:t>0%9</w:t>
        </w:r>
        <w:r w:rsidRPr="005D0B3E">
          <w:rPr>
            <w:rStyle w:val="a5"/>
          </w:rPr>
          <w:t>A</w:t>
        </w:r>
        <w:r w:rsidRPr="00216BB8">
          <w:rPr>
            <w:rStyle w:val="a5"/>
            <w:lang w:val="ru-RU"/>
          </w:rPr>
          <w:t>%</w:t>
        </w:r>
        <w:r w:rsidRPr="005D0B3E">
          <w:rPr>
            <w:rStyle w:val="a5"/>
          </w:rPr>
          <w:t>D</w:t>
        </w:r>
        <w:r w:rsidRPr="00216BB8">
          <w:rPr>
            <w:rStyle w:val="a5"/>
            <w:lang w:val="ru-RU"/>
          </w:rPr>
          <w:t>0%</w:t>
        </w:r>
        <w:r w:rsidRPr="005D0B3E">
          <w:rPr>
            <w:rStyle w:val="a5"/>
          </w:rPr>
          <w:t>BE</w:t>
        </w:r>
        <w:r w:rsidRPr="00216BB8">
          <w:rPr>
            <w:rStyle w:val="a5"/>
            <w:lang w:val="ru-RU"/>
          </w:rPr>
          <w:t>%</w:t>
        </w:r>
        <w:r w:rsidRPr="005D0B3E">
          <w:rPr>
            <w:rStyle w:val="a5"/>
          </w:rPr>
          <w:t>D</w:t>
        </w:r>
        <w:r w:rsidRPr="00216BB8">
          <w:rPr>
            <w:rStyle w:val="a5"/>
            <w:lang w:val="ru-RU"/>
          </w:rPr>
          <w:t>0%</w:t>
        </w:r>
        <w:r w:rsidRPr="005D0B3E">
          <w:rPr>
            <w:rStyle w:val="a5"/>
          </w:rPr>
          <w:t>BD</w:t>
        </w:r>
        <w:r w:rsidRPr="00216BB8">
          <w:rPr>
            <w:rStyle w:val="a5"/>
            <w:lang w:val="ru-RU"/>
          </w:rPr>
          <w:t>%</w:t>
        </w:r>
        <w:r w:rsidRPr="005D0B3E">
          <w:rPr>
            <w:rStyle w:val="a5"/>
          </w:rPr>
          <w:t>D</w:t>
        </w:r>
        <w:r w:rsidRPr="00216BB8">
          <w:rPr>
            <w:rStyle w:val="a5"/>
            <w:lang w:val="ru-RU"/>
          </w:rPr>
          <w:t>1%82%</w:t>
        </w:r>
        <w:r w:rsidRPr="005D0B3E">
          <w:rPr>
            <w:rStyle w:val="a5"/>
          </w:rPr>
          <w:t>D</w:t>
        </w:r>
        <w:r w:rsidRPr="00216BB8">
          <w:rPr>
            <w:rStyle w:val="a5"/>
            <w:lang w:val="ru-RU"/>
          </w:rPr>
          <w:t>0%</w:t>
        </w:r>
        <w:r w:rsidRPr="005D0B3E">
          <w:rPr>
            <w:rStyle w:val="a5"/>
          </w:rPr>
          <w:t>B</w:t>
        </w:r>
        <w:r w:rsidRPr="00216BB8">
          <w:rPr>
            <w:rStyle w:val="a5"/>
            <w:lang w:val="ru-RU"/>
          </w:rPr>
          <w:t>5%</w:t>
        </w:r>
        <w:r w:rsidRPr="005D0B3E">
          <w:rPr>
            <w:rStyle w:val="a5"/>
          </w:rPr>
          <w:t>C</w:t>
        </w:r>
        <w:r w:rsidRPr="00216BB8">
          <w:rPr>
            <w:rStyle w:val="a5"/>
            <w:lang w:val="ru-RU"/>
          </w:rPr>
          <w:t>2%</w:t>
        </w:r>
        <w:r w:rsidRPr="005D0B3E">
          <w:rPr>
            <w:rStyle w:val="a5"/>
          </w:rPr>
          <w:t>BB</w:t>
        </w:r>
        <w:r w:rsidRPr="00216BB8">
          <w:rPr>
            <w:rStyle w:val="a5"/>
            <w:lang w:val="ru-RU"/>
          </w:rPr>
          <w:t>)%20%</w:t>
        </w:r>
        <w:r w:rsidRPr="005D0B3E">
          <w:rPr>
            <w:rStyle w:val="a5"/>
          </w:rPr>
          <w:t>E</w:t>
        </w:r>
        <w:r w:rsidRPr="00216BB8">
          <w:rPr>
            <w:rStyle w:val="a5"/>
            <w:lang w:val="ru-RU"/>
          </w:rPr>
          <w:t>2%80%94%20%</w:t>
        </w:r>
        <w:r w:rsidRPr="005D0B3E">
          <w:rPr>
            <w:rStyle w:val="a5"/>
          </w:rPr>
          <w:t>D</w:t>
        </w:r>
        <w:r w:rsidRPr="00216BB8">
          <w:rPr>
            <w:rStyle w:val="a5"/>
            <w:lang w:val="ru-RU"/>
          </w:rPr>
          <w:t>1%8</w:t>
        </w:r>
        <w:r w:rsidRPr="005D0B3E">
          <w:rPr>
            <w:rStyle w:val="a5"/>
          </w:rPr>
          <w:t>D</w:t>
        </w:r>
        <w:r w:rsidRPr="00216BB8">
          <w:rPr>
            <w:rStyle w:val="a5"/>
            <w:lang w:val="ru-RU"/>
          </w:rPr>
          <w:t>%</w:t>
        </w:r>
        <w:r w:rsidRPr="005D0B3E">
          <w:rPr>
            <w:rStyle w:val="a5"/>
          </w:rPr>
          <w:t>D</w:t>
        </w:r>
        <w:r w:rsidRPr="00216BB8">
          <w:rPr>
            <w:rStyle w:val="a5"/>
            <w:lang w:val="ru-RU"/>
          </w:rPr>
          <w:t>1%82%</w:t>
        </w:r>
        <w:r w:rsidRPr="005D0B3E">
          <w:rPr>
            <w:rStyle w:val="a5"/>
          </w:rPr>
          <w:t>D</w:t>
        </w:r>
        <w:r w:rsidRPr="00216BB8">
          <w:rPr>
            <w:rStyle w:val="a5"/>
            <w:lang w:val="ru-RU"/>
          </w:rPr>
          <w:t>0%</w:t>
        </w:r>
        <w:r w:rsidRPr="005D0B3E">
          <w:rPr>
            <w:rStyle w:val="a5"/>
          </w:rPr>
          <w:t>BE</w:t>
        </w:r>
        <w:r w:rsidRPr="00216BB8">
          <w:rPr>
            <w:rStyle w:val="a5"/>
            <w:lang w:val="ru-RU"/>
          </w:rPr>
          <w:t>%20%</w:t>
        </w:r>
        <w:r w:rsidRPr="005D0B3E">
          <w:rPr>
            <w:rStyle w:val="a5"/>
          </w:rPr>
          <w:t>D</w:t>
        </w:r>
        <w:r w:rsidRPr="00216BB8">
          <w:rPr>
            <w:rStyle w:val="a5"/>
            <w:lang w:val="ru-RU"/>
          </w:rPr>
          <w:t>0%</w:t>
        </w:r>
        <w:r w:rsidRPr="005D0B3E">
          <w:rPr>
            <w:rStyle w:val="a5"/>
          </w:rPr>
          <w:t>B</w:t>
        </w:r>
        <w:r w:rsidRPr="00216BB8">
          <w:rPr>
            <w:rStyle w:val="a5"/>
            <w:lang w:val="ru-RU"/>
          </w:rPr>
          <w:t>1%</w:t>
        </w:r>
        <w:r w:rsidRPr="005D0B3E">
          <w:rPr>
            <w:rStyle w:val="a5"/>
          </w:rPr>
          <w:t>D</w:t>
        </w:r>
        <w:r w:rsidRPr="00216BB8">
          <w:rPr>
            <w:rStyle w:val="a5"/>
            <w:lang w:val="ru-RU"/>
          </w:rPr>
          <w:t>1%80%</w:t>
        </w:r>
        <w:r w:rsidRPr="005D0B3E">
          <w:rPr>
            <w:rStyle w:val="a5"/>
          </w:rPr>
          <w:t>D</w:t>
        </w:r>
        <w:r w:rsidRPr="00216BB8">
          <w:rPr>
            <w:rStyle w:val="a5"/>
            <w:lang w:val="ru-RU"/>
          </w:rPr>
          <w:t>0%</w:t>
        </w:r>
        <w:r w:rsidRPr="005D0B3E">
          <w:rPr>
            <w:rStyle w:val="a5"/>
          </w:rPr>
          <w:t>B</w:t>
        </w:r>
        <w:r w:rsidRPr="00216BB8">
          <w:rPr>
            <w:rStyle w:val="a5"/>
            <w:lang w:val="ru-RU"/>
          </w:rPr>
          <w:t>5%</w:t>
        </w:r>
        <w:r w:rsidRPr="005D0B3E">
          <w:rPr>
            <w:rStyle w:val="a5"/>
          </w:rPr>
          <w:t>D</w:t>
        </w:r>
        <w:r w:rsidRPr="00216BB8">
          <w:rPr>
            <w:rStyle w:val="a5"/>
            <w:lang w:val="ru-RU"/>
          </w:rPr>
          <w:t>0%</w:t>
        </w:r>
        <w:r w:rsidRPr="005D0B3E">
          <w:rPr>
            <w:rStyle w:val="a5"/>
          </w:rPr>
          <w:t>BD</w:t>
        </w:r>
        <w:r w:rsidRPr="00216BB8">
          <w:rPr>
            <w:rStyle w:val="a5"/>
            <w:lang w:val="ru-RU"/>
          </w:rPr>
          <w:t>%</w:t>
        </w:r>
        <w:r w:rsidRPr="005D0B3E">
          <w:rPr>
            <w:rStyle w:val="a5"/>
          </w:rPr>
          <w:t>D</w:t>
        </w:r>
        <w:r w:rsidRPr="00216BB8">
          <w:rPr>
            <w:rStyle w:val="a5"/>
            <w:lang w:val="ru-RU"/>
          </w:rPr>
          <w:t>0%</w:t>
        </w:r>
        <w:r w:rsidRPr="005D0B3E">
          <w:rPr>
            <w:rStyle w:val="a5"/>
          </w:rPr>
          <w:t>B</w:t>
        </w:r>
        <w:r w:rsidRPr="00216BB8">
          <w:rPr>
            <w:rStyle w:val="a5"/>
            <w:lang w:val="ru-RU"/>
          </w:rPr>
          <w:t>4,%</w:t>
        </w:r>
        <w:r w:rsidRPr="005D0B3E">
          <w:rPr>
            <w:rStyle w:val="a5"/>
          </w:rPr>
          <w:t>D</w:t>
        </w:r>
        <w:r w:rsidRPr="00216BB8">
          <w:rPr>
            <w:rStyle w:val="a5"/>
            <w:lang w:val="ru-RU"/>
          </w:rPr>
          <w:t>1%87%</w:t>
        </w:r>
        <w:r w:rsidRPr="005D0B3E">
          <w:rPr>
            <w:rStyle w:val="a5"/>
          </w:rPr>
          <w:t>D</w:t>
        </w:r>
        <w:r w:rsidRPr="00216BB8">
          <w:rPr>
            <w:rStyle w:val="a5"/>
            <w:lang w:val="ru-RU"/>
          </w:rPr>
          <w:t>0%</w:t>
        </w:r>
        <w:r w:rsidRPr="005D0B3E">
          <w:rPr>
            <w:rStyle w:val="a5"/>
          </w:rPr>
          <w:t>B</w:t>
        </w:r>
        <w:r w:rsidRPr="00216BB8">
          <w:rPr>
            <w:rStyle w:val="a5"/>
            <w:lang w:val="ru-RU"/>
          </w:rPr>
          <w:t>5%</w:t>
        </w:r>
        <w:r w:rsidRPr="005D0B3E">
          <w:rPr>
            <w:rStyle w:val="a5"/>
          </w:rPr>
          <w:t>D</w:t>
        </w:r>
        <w:r w:rsidRPr="00216BB8">
          <w:rPr>
            <w:rStyle w:val="a5"/>
            <w:lang w:val="ru-RU"/>
          </w:rPr>
          <w:t>0%</w:t>
        </w:r>
        <w:r w:rsidRPr="005D0B3E">
          <w:rPr>
            <w:rStyle w:val="a5"/>
          </w:rPr>
          <w:t>BC</w:t>
        </w:r>
        <w:r w:rsidRPr="00216BB8">
          <w:rPr>
            <w:rStyle w:val="a5"/>
            <w:lang w:val="ru-RU"/>
          </w:rPr>
          <w:t>%20%</w:t>
        </w:r>
        <w:r w:rsidRPr="005D0B3E">
          <w:rPr>
            <w:rStyle w:val="a5"/>
          </w:rPr>
          <w:t>D</w:t>
        </w:r>
        <w:r w:rsidRPr="00216BB8">
          <w:rPr>
            <w:rStyle w:val="a5"/>
            <w:lang w:val="ru-RU"/>
          </w:rPr>
          <w:t>0%</w:t>
        </w:r>
        <w:r w:rsidRPr="005D0B3E">
          <w:rPr>
            <w:rStyle w:val="a5"/>
          </w:rPr>
          <w:t>B</w:t>
        </w:r>
        <w:r w:rsidRPr="00216BB8">
          <w:rPr>
            <w:rStyle w:val="a5"/>
            <w:lang w:val="ru-RU"/>
          </w:rPr>
          <w:t>2%2030%20%</w:t>
        </w:r>
        <w:r w:rsidRPr="005D0B3E">
          <w:rPr>
            <w:rStyle w:val="a5"/>
          </w:rPr>
          <w:t>D</w:t>
        </w:r>
        <w:r w:rsidRPr="00216BB8">
          <w:rPr>
            <w:rStyle w:val="a5"/>
            <w:lang w:val="ru-RU"/>
          </w:rPr>
          <w:t>1%81%</w:t>
        </w:r>
        <w:r w:rsidRPr="005D0B3E">
          <w:rPr>
            <w:rStyle w:val="a5"/>
          </w:rPr>
          <w:t>D</w:t>
        </w:r>
        <w:r w:rsidRPr="00216BB8">
          <w:rPr>
            <w:rStyle w:val="a5"/>
            <w:lang w:val="ru-RU"/>
          </w:rPr>
          <w:t>1%82%</w:t>
        </w:r>
        <w:r w:rsidRPr="005D0B3E">
          <w:rPr>
            <w:rStyle w:val="a5"/>
          </w:rPr>
          <w:t>D</w:t>
        </w:r>
        <w:r w:rsidRPr="00216BB8">
          <w:rPr>
            <w:rStyle w:val="a5"/>
            <w:lang w:val="ru-RU"/>
          </w:rPr>
          <w:t>1%80%</w:t>
        </w:r>
        <w:r w:rsidRPr="005D0B3E">
          <w:rPr>
            <w:rStyle w:val="a5"/>
          </w:rPr>
          <w:t>D</w:t>
        </w:r>
        <w:r w:rsidRPr="00216BB8">
          <w:rPr>
            <w:rStyle w:val="a5"/>
            <w:lang w:val="ru-RU"/>
          </w:rPr>
          <w:t>0%</w:t>
        </w:r>
        <w:r w:rsidRPr="005D0B3E">
          <w:rPr>
            <w:rStyle w:val="a5"/>
          </w:rPr>
          <w:t>B</w:t>
        </w:r>
        <w:r w:rsidRPr="00216BB8">
          <w:rPr>
            <w:rStyle w:val="a5"/>
            <w:lang w:val="ru-RU"/>
          </w:rPr>
          <w:t>0%</w:t>
        </w:r>
        <w:r w:rsidRPr="005D0B3E">
          <w:rPr>
            <w:rStyle w:val="a5"/>
          </w:rPr>
          <w:t>D</w:t>
        </w:r>
        <w:r w:rsidRPr="00216BB8">
          <w:rPr>
            <w:rStyle w:val="a5"/>
            <w:lang w:val="ru-RU"/>
          </w:rPr>
          <w:t>0%</w:t>
        </w:r>
        <w:r w:rsidRPr="005D0B3E">
          <w:rPr>
            <w:rStyle w:val="a5"/>
          </w:rPr>
          <w:t>BD</w:t>
        </w:r>
        <w:r w:rsidRPr="00216BB8">
          <w:rPr>
            <w:rStyle w:val="a5"/>
            <w:lang w:val="ru-RU"/>
          </w:rPr>
          <w:t>%20%</w:t>
        </w:r>
        <w:r w:rsidRPr="005D0B3E">
          <w:rPr>
            <w:rStyle w:val="a5"/>
          </w:rPr>
          <w:t>D</w:t>
        </w:r>
        <w:r w:rsidRPr="00216BB8">
          <w:rPr>
            <w:rStyle w:val="a5"/>
            <w:lang w:val="ru-RU"/>
          </w:rPr>
          <w:t>0%</w:t>
        </w:r>
        <w:r w:rsidRPr="005D0B3E">
          <w:rPr>
            <w:rStyle w:val="a5"/>
          </w:rPr>
          <w:t>BC</w:t>
        </w:r>
        <w:r w:rsidRPr="00216BB8">
          <w:rPr>
            <w:rStyle w:val="a5"/>
            <w:lang w:val="ru-RU"/>
          </w:rPr>
          <w:t>%</w:t>
        </w:r>
        <w:r w:rsidRPr="005D0B3E">
          <w:rPr>
            <w:rStyle w:val="a5"/>
          </w:rPr>
          <w:t>D</w:t>
        </w:r>
        <w:r w:rsidRPr="00216BB8">
          <w:rPr>
            <w:rStyle w:val="a5"/>
            <w:lang w:val="ru-RU"/>
          </w:rPr>
          <w:t>0%</w:t>
        </w:r>
        <w:r w:rsidRPr="005D0B3E">
          <w:rPr>
            <w:rStyle w:val="a5"/>
          </w:rPr>
          <w:t>B</w:t>
        </w:r>
        <w:r w:rsidRPr="00216BB8">
          <w:rPr>
            <w:rStyle w:val="a5"/>
            <w:lang w:val="ru-RU"/>
          </w:rPr>
          <w:t>8%</w:t>
        </w:r>
        <w:r w:rsidRPr="005D0B3E">
          <w:rPr>
            <w:rStyle w:val="a5"/>
          </w:rPr>
          <w:t>D</w:t>
        </w:r>
        <w:r w:rsidRPr="00216BB8">
          <w:rPr>
            <w:rStyle w:val="a5"/>
            <w:lang w:val="ru-RU"/>
          </w:rPr>
          <w:t>1%80%</w:t>
        </w:r>
        <w:r w:rsidRPr="005D0B3E">
          <w:rPr>
            <w:rStyle w:val="a5"/>
          </w:rPr>
          <w:t>D</w:t>
        </w:r>
        <w:r w:rsidRPr="00216BB8">
          <w:rPr>
            <w:rStyle w:val="a5"/>
            <w:lang w:val="ru-RU"/>
          </w:rPr>
          <w:t>0%</w:t>
        </w:r>
        <w:r w:rsidRPr="005D0B3E">
          <w:rPr>
            <w:rStyle w:val="a5"/>
          </w:rPr>
          <w:t>B</w:t>
        </w:r>
        <w:r w:rsidRPr="00216BB8">
          <w:rPr>
            <w:rStyle w:val="a5"/>
            <w:lang w:val="ru-RU"/>
          </w:rPr>
          <w:t>0</w:t>
        </w:r>
      </w:hyperlink>
      <w:r w:rsidRPr="00216BB8">
        <w:rPr>
          <w:lang w:val="ru-RU"/>
        </w:rPr>
        <w:t xml:space="preserve"> </w:t>
      </w:r>
    </w:p>
  </w:footnote>
  <w:footnote w:id="34">
    <w:p w14:paraId="543ABD91" w14:textId="55D248FB" w:rsidR="009A7F01" w:rsidRPr="006B16B2" w:rsidRDefault="009A7F01">
      <w:pPr>
        <w:pStyle w:val="ac"/>
        <w:rPr>
          <w:lang w:val="ru-RU"/>
        </w:rPr>
      </w:pPr>
      <w:r>
        <w:rPr>
          <w:rStyle w:val="ae"/>
        </w:rPr>
        <w:footnoteRef/>
      </w:r>
      <w:r w:rsidRPr="006B16B2">
        <w:rPr>
          <w:lang w:val="ru-RU"/>
        </w:rPr>
        <w:t xml:space="preserve"> </w:t>
      </w:r>
      <w:r>
        <w:rPr>
          <w:rStyle w:val="ae"/>
        </w:rPr>
        <w:footnoteRef/>
      </w:r>
      <w:r w:rsidRPr="003E206B">
        <w:rPr>
          <w:lang w:val="ru-RU"/>
        </w:rPr>
        <w:t xml:space="preserve"> 15 Дэвид А. Создание сильных брендов/Д. </w:t>
      </w:r>
      <w:proofErr w:type="spellStart"/>
      <w:r w:rsidRPr="003E206B">
        <w:rPr>
          <w:lang w:val="ru-RU"/>
        </w:rPr>
        <w:t>Аакер</w:t>
      </w:r>
      <w:proofErr w:type="spellEnd"/>
      <w:r w:rsidRPr="003E206B">
        <w:rPr>
          <w:lang w:val="ru-RU"/>
        </w:rPr>
        <w:t xml:space="preserve"> //М.: Издательский Дом Гребенникова. – 2003, с. 222</w:t>
      </w:r>
    </w:p>
  </w:footnote>
  <w:footnote w:id="35">
    <w:p w14:paraId="6919F861" w14:textId="7166648D" w:rsidR="009A7F01" w:rsidRPr="00462500" w:rsidRDefault="009A7F01">
      <w:pPr>
        <w:pStyle w:val="ac"/>
        <w:rPr>
          <w:lang w:val="ru-RU"/>
        </w:rPr>
      </w:pPr>
      <w:r>
        <w:rPr>
          <w:rStyle w:val="ae"/>
        </w:rPr>
        <w:footnoteRef/>
      </w:r>
      <w:r w:rsidRPr="00157FF3">
        <w:rPr>
          <w:lang w:val="ru-RU"/>
        </w:rPr>
        <w:t xml:space="preserve"> </w:t>
      </w:r>
      <w:r w:rsidRPr="00462500">
        <w:t>https</w:t>
      </w:r>
      <w:r w:rsidRPr="00157FF3">
        <w:rPr>
          <w:lang w:val="ru-RU"/>
        </w:rPr>
        <w:t>://</w:t>
      </w:r>
      <w:proofErr w:type="spellStart"/>
      <w:r w:rsidRPr="00462500">
        <w:t>socioline</w:t>
      </w:r>
      <w:proofErr w:type="spellEnd"/>
      <w:r w:rsidRPr="00157FF3">
        <w:rPr>
          <w:lang w:val="ru-RU"/>
        </w:rPr>
        <w:t>.</w:t>
      </w:r>
      <w:proofErr w:type="spellStart"/>
      <w:r w:rsidRPr="00462500">
        <w:t>ru</w:t>
      </w:r>
      <w:proofErr w:type="spellEnd"/>
      <w:r w:rsidRPr="00157FF3">
        <w:rPr>
          <w:lang w:val="ru-RU"/>
        </w:rPr>
        <w:t>/</w:t>
      </w:r>
      <w:proofErr w:type="spellStart"/>
      <w:r w:rsidRPr="00462500">
        <w:t>rv</w:t>
      </w:r>
      <w:proofErr w:type="spellEnd"/>
      <w:r w:rsidRPr="00157FF3">
        <w:rPr>
          <w:lang w:val="ru-RU"/>
        </w:rPr>
        <w:t>.</w:t>
      </w:r>
      <w:proofErr w:type="spellStart"/>
      <w:r w:rsidRPr="00462500">
        <w:t>php</w:t>
      </w:r>
      <w:proofErr w:type="spellEnd"/>
    </w:p>
  </w:footnote>
  <w:footnote w:id="36">
    <w:p w14:paraId="221DE844" w14:textId="01A26D26" w:rsidR="009A7F01" w:rsidRPr="00BF0363" w:rsidRDefault="009A7F01">
      <w:pPr>
        <w:pStyle w:val="ac"/>
        <w:rPr>
          <w:lang w:val="ru-RU"/>
        </w:rPr>
      </w:pPr>
      <w:r>
        <w:rPr>
          <w:rStyle w:val="ae"/>
        </w:rPr>
        <w:footnoteRef/>
      </w:r>
      <w:r w:rsidRPr="00BF0363">
        <w:rPr>
          <w:lang w:val="ru-RU"/>
        </w:rPr>
        <w:t xml:space="preserve"> </w:t>
      </w:r>
      <w:r w:rsidRPr="00BF0363">
        <w:t>https</w:t>
      </w:r>
      <w:r w:rsidRPr="00BF0363">
        <w:rPr>
          <w:lang w:val="ru-RU"/>
        </w:rPr>
        <w:t>://</w:t>
      </w:r>
      <w:proofErr w:type="spellStart"/>
      <w:r w:rsidRPr="00BF0363">
        <w:t>rosstat</w:t>
      </w:r>
      <w:proofErr w:type="spellEnd"/>
      <w:r w:rsidRPr="00BF0363">
        <w:rPr>
          <w:lang w:val="ru-RU"/>
        </w:rPr>
        <w:t>.</w:t>
      </w:r>
      <w:proofErr w:type="spellStart"/>
      <w:r w:rsidRPr="00BF0363">
        <w:t>gov</w:t>
      </w:r>
      <w:proofErr w:type="spellEnd"/>
      <w:r w:rsidRPr="00BF0363">
        <w:rPr>
          <w:lang w:val="ru-RU"/>
        </w:rPr>
        <w:t>.</w:t>
      </w:r>
      <w:proofErr w:type="spellStart"/>
      <w:r w:rsidRPr="00BF0363">
        <w:t>ru</w:t>
      </w:r>
      <w:proofErr w:type="spellEnd"/>
      <w:r w:rsidRPr="00BF0363">
        <w:rPr>
          <w:lang w:val="ru-RU"/>
        </w:rPr>
        <w:t>/</w:t>
      </w:r>
      <w:r w:rsidRPr="00BF0363">
        <w:t>compendium</w:t>
      </w:r>
      <w:r w:rsidRPr="00BF0363">
        <w:rPr>
          <w:lang w:val="ru-RU"/>
        </w:rPr>
        <w:t>/</w:t>
      </w:r>
      <w:r w:rsidRPr="00BF0363">
        <w:t>document</w:t>
      </w:r>
      <w:r w:rsidRPr="00BF0363">
        <w:rPr>
          <w:lang w:val="ru-RU"/>
        </w:rPr>
        <w:t>/13284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055B0"/>
    <w:multiLevelType w:val="hybridMultilevel"/>
    <w:tmpl w:val="260603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5763477"/>
    <w:multiLevelType w:val="hybridMultilevel"/>
    <w:tmpl w:val="D2384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C7430C"/>
    <w:multiLevelType w:val="hybridMultilevel"/>
    <w:tmpl w:val="B110593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 w15:restartNumberingAfterBreak="0">
    <w:nsid w:val="0724243F"/>
    <w:multiLevelType w:val="hybridMultilevel"/>
    <w:tmpl w:val="961C4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205619"/>
    <w:multiLevelType w:val="hybridMultilevel"/>
    <w:tmpl w:val="706A34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A92899"/>
    <w:multiLevelType w:val="hybridMultilevel"/>
    <w:tmpl w:val="70DC3D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C10CC7"/>
    <w:multiLevelType w:val="hybridMultilevel"/>
    <w:tmpl w:val="DC182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27662C8"/>
    <w:multiLevelType w:val="hybridMultilevel"/>
    <w:tmpl w:val="E24AC0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2E74945"/>
    <w:multiLevelType w:val="hybridMultilevel"/>
    <w:tmpl w:val="6EE23F5E"/>
    <w:lvl w:ilvl="0" w:tplc="3000DF90">
      <w:start w:val="1"/>
      <w:numFmt w:val="decimal"/>
      <w:pStyle w:val="a"/>
      <w:lvlText w:val="Рис. %1."/>
      <w:lvlJc w:val="right"/>
      <w:pPr>
        <w:ind w:left="720" w:hanging="360"/>
      </w:pPr>
      <w:rPr>
        <w:rFonts w:ascii="Times New Roman" w:hAnsi="Times New Roman" w:hint="default"/>
        <w:b/>
        <w:i/>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7F013F"/>
    <w:multiLevelType w:val="hybridMultilevel"/>
    <w:tmpl w:val="E3085B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2A4E60"/>
    <w:multiLevelType w:val="hybridMultilevel"/>
    <w:tmpl w:val="EDD006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1463F43"/>
    <w:multiLevelType w:val="hybridMultilevel"/>
    <w:tmpl w:val="6BB8D0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5EA38B9"/>
    <w:multiLevelType w:val="hybridMultilevel"/>
    <w:tmpl w:val="A43C042C"/>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3" w15:restartNumberingAfterBreak="0">
    <w:nsid w:val="3469566F"/>
    <w:multiLevelType w:val="hybridMultilevel"/>
    <w:tmpl w:val="6F64D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E94AEB"/>
    <w:multiLevelType w:val="hybridMultilevel"/>
    <w:tmpl w:val="E206A30C"/>
    <w:styleLink w:val="a0"/>
    <w:lvl w:ilvl="0" w:tplc="8FF8BB8C">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ECE975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11EFC1E">
      <w:start w:val="1"/>
      <w:numFmt w:val="bullet"/>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22EDFAC">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E272E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F84464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5F6F8B2">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CA88EB0">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2AE0F4C">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3B975953"/>
    <w:multiLevelType w:val="hybridMultilevel"/>
    <w:tmpl w:val="3F6A18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E3F30F9"/>
    <w:multiLevelType w:val="hybridMultilevel"/>
    <w:tmpl w:val="DDB29B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3E9776E2"/>
    <w:multiLevelType w:val="hybridMultilevel"/>
    <w:tmpl w:val="36E68C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AD74D8"/>
    <w:multiLevelType w:val="hybridMultilevel"/>
    <w:tmpl w:val="A57AD2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25F0870"/>
    <w:multiLevelType w:val="hybridMultilevel"/>
    <w:tmpl w:val="D7603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5EA6CC1"/>
    <w:multiLevelType w:val="hybridMultilevel"/>
    <w:tmpl w:val="5DDAE4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64D447C"/>
    <w:multiLevelType w:val="hybridMultilevel"/>
    <w:tmpl w:val="FAAE6B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B8E587C"/>
    <w:multiLevelType w:val="hybridMultilevel"/>
    <w:tmpl w:val="1F4E4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DA5782B"/>
    <w:multiLevelType w:val="hybridMultilevel"/>
    <w:tmpl w:val="ACC47E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04527E5"/>
    <w:multiLevelType w:val="multilevel"/>
    <w:tmpl w:val="642A38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5874B6"/>
    <w:multiLevelType w:val="hybridMultilevel"/>
    <w:tmpl w:val="55CA99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2067049"/>
    <w:multiLevelType w:val="hybridMultilevel"/>
    <w:tmpl w:val="1B2A9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F6309C"/>
    <w:multiLevelType w:val="hybridMultilevel"/>
    <w:tmpl w:val="22A0BD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AFA6135"/>
    <w:multiLevelType w:val="hybridMultilevel"/>
    <w:tmpl w:val="E206A30C"/>
    <w:numStyleLink w:val="a0"/>
  </w:abstractNum>
  <w:abstractNum w:abstractNumId="29" w15:restartNumberingAfterBreak="0">
    <w:nsid w:val="5C740AF6"/>
    <w:multiLevelType w:val="multilevel"/>
    <w:tmpl w:val="6E3448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927" w:hanging="360"/>
      </w:pPr>
      <w:rPr>
        <w:rFonts w:hint="default"/>
      </w:rPr>
    </w:lvl>
    <w:lvl w:ilvl="2">
      <w:start w:val="1"/>
      <w:numFmt w:val="decimal"/>
      <w:lvlText w:val="%3)"/>
      <w:lvlJc w:val="left"/>
      <w:pPr>
        <w:ind w:left="502" w:hanging="360"/>
      </w:pPr>
      <w:rPr>
        <w:rFonts w:ascii="Times New Roman" w:eastAsiaTheme="minorHAnsi" w:hAnsi="Times New Roman" w:cs="Times New Roman"/>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2FE78E4"/>
    <w:multiLevelType w:val="hybridMultilevel"/>
    <w:tmpl w:val="164491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3492A33"/>
    <w:multiLevelType w:val="hybridMultilevel"/>
    <w:tmpl w:val="5C2C80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3D242E2"/>
    <w:multiLevelType w:val="hybridMultilevel"/>
    <w:tmpl w:val="8A08C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D2C07F2"/>
    <w:multiLevelType w:val="hybridMultilevel"/>
    <w:tmpl w:val="1C449D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F9F7E4D"/>
    <w:multiLevelType w:val="multilevel"/>
    <w:tmpl w:val="33B2A1EC"/>
    <w:lvl w:ilvl="0">
      <w:start w:val="4"/>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A97409E"/>
    <w:multiLevelType w:val="hybridMultilevel"/>
    <w:tmpl w:val="58AAE19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7BBE7B7D"/>
    <w:multiLevelType w:val="hybridMultilevel"/>
    <w:tmpl w:val="733415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C7F67E3"/>
    <w:multiLevelType w:val="hybridMultilevel"/>
    <w:tmpl w:val="92CC1C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CCB4605"/>
    <w:multiLevelType w:val="hybridMultilevel"/>
    <w:tmpl w:val="135E61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D3955AB"/>
    <w:multiLevelType w:val="hybridMultilevel"/>
    <w:tmpl w:val="8EFCFC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4"/>
  </w:num>
  <w:num w:numId="2">
    <w:abstractNumId w:val="28"/>
  </w:num>
  <w:num w:numId="3">
    <w:abstractNumId w:val="25"/>
  </w:num>
  <w:num w:numId="4">
    <w:abstractNumId w:val="28"/>
    <w:lvlOverride w:ilvl="0">
      <w:lvl w:ilvl="0" w:tplc="72F22452">
        <w:start w:val="1"/>
        <w:numFmt w:val="bullet"/>
        <w:lvlText w:val="•"/>
        <w:lvlJc w:val="left"/>
        <w:pPr>
          <w:ind w:left="22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1">
      <w:lvl w:ilvl="1" w:tplc="B644F1E4">
        <w:start w:val="1"/>
        <w:numFmt w:val="bullet"/>
        <w:lvlText w:val="•"/>
        <w:lvlJc w:val="left"/>
        <w:pPr>
          <w:ind w:left="40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tplc="6CDA51DA">
        <w:start w:val="1"/>
        <w:numFmt w:val="bullet"/>
        <w:lvlText w:val="•"/>
        <w:lvlJc w:val="left"/>
        <w:pPr>
          <w:ind w:left="58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tplc="776E59C4">
        <w:start w:val="1"/>
        <w:numFmt w:val="bullet"/>
        <w:lvlText w:val="•"/>
        <w:lvlJc w:val="left"/>
        <w:pPr>
          <w:ind w:left="76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tplc="316EB9AA">
        <w:start w:val="1"/>
        <w:numFmt w:val="bullet"/>
        <w:lvlText w:val="•"/>
        <w:lvlJc w:val="left"/>
        <w:pPr>
          <w:ind w:left="94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tplc="67E66364">
        <w:start w:val="1"/>
        <w:numFmt w:val="bullet"/>
        <w:lvlText w:val="•"/>
        <w:lvlJc w:val="left"/>
        <w:pPr>
          <w:ind w:left="112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tplc="4AF87ABE">
        <w:start w:val="1"/>
        <w:numFmt w:val="bullet"/>
        <w:lvlText w:val="•"/>
        <w:lvlJc w:val="left"/>
        <w:pPr>
          <w:ind w:left="130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tplc="4F362EEA">
        <w:start w:val="1"/>
        <w:numFmt w:val="bullet"/>
        <w:lvlText w:val="•"/>
        <w:lvlJc w:val="left"/>
        <w:pPr>
          <w:ind w:left="1489" w:hanging="22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tplc="19EA7B24">
        <w:start w:val="1"/>
        <w:numFmt w:val="bullet"/>
        <w:lvlText w:val="•"/>
        <w:lvlJc w:val="left"/>
        <w:pPr>
          <w:ind w:left="1669" w:hanging="229"/>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5">
    <w:abstractNumId w:val="18"/>
  </w:num>
  <w:num w:numId="6">
    <w:abstractNumId w:val="12"/>
  </w:num>
  <w:num w:numId="7">
    <w:abstractNumId w:val="4"/>
  </w:num>
  <w:num w:numId="8">
    <w:abstractNumId w:val="29"/>
  </w:num>
  <w:num w:numId="9">
    <w:abstractNumId w:val="34"/>
  </w:num>
  <w:num w:numId="10">
    <w:abstractNumId w:val="24"/>
  </w:num>
  <w:num w:numId="11">
    <w:abstractNumId w:val="26"/>
  </w:num>
  <w:num w:numId="12">
    <w:abstractNumId w:val="9"/>
  </w:num>
  <w:num w:numId="13">
    <w:abstractNumId w:val="22"/>
  </w:num>
  <w:num w:numId="14">
    <w:abstractNumId w:val="21"/>
  </w:num>
  <w:num w:numId="15">
    <w:abstractNumId w:val="38"/>
  </w:num>
  <w:num w:numId="16">
    <w:abstractNumId w:val="11"/>
  </w:num>
  <w:num w:numId="17">
    <w:abstractNumId w:val="32"/>
  </w:num>
  <w:num w:numId="18">
    <w:abstractNumId w:val="7"/>
  </w:num>
  <w:num w:numId="19">
    <w:abstractNumId w:val="13"/>
  </w:num>
  <w:num w:numId="20">
    <w:abstractNumId w:val="23"/>
  </w:num>
  <w:num w:numId="21">
    <w:abstractNumId w:val="30"/>
  </w:num>
  <w:num w:numId="22">
    <w:abstractNumId w:val="0"/>
  </w:num>
  <w:num w:numId="23">
    <w:abstractNumId w:val="15"/>
  </w:num>
  <w:num w:numId="24">
    <w:abstractNumId w:val="5"/>
  </w:num>
  <w:num w:numId="25">
    <w:abstractNumId w:val="2"/>
  </w:num>
  <w:num w:numId="26">
    <w:abstractNumId w:val="33"/>
  </w:num>
  <w:num w:numId="27">
    <w:abstractNumId w:val="17"/>
  </w:num>
  <w:num w:numId="28">
    <w:abstractNumId w:val="36"/>
  </w:num>
  <w:num w:numId="29">
    <w:abstractNumId w:val="6"/>
  </w:num>
  <w:num w:numId="30">
    <w:abstractNumId w:val="3"/>
  </w:num>
  <w:num w:numId="31">
    <w:abstractNumId w:val="27"/>
  </w:num>
  <w:num w:numId="32">
    <w:abstractNumId w:val="10"/>
  </w:num>
  <w:num w:numId="33">
    <w:abstractNumId w:val="37"/>
  </w:num>
  <w:num w:numId="34">
    <w:abstractNumId w:val="8"/>
  </w:num>
  <w:num w:numId="35">
    <w:abstractNumId w:val="16"/>
  </w:num>
  <w:num w:numId="36">
    <w:abstractNumId w:val="19"/>
  </w:num>
  <w:num w:numId="37">
    <w:abstractNumId w:val="31"/>
  </w:num>
  <w:num w:numId="38">
    <w:abstractNumId w:val="39"/>
  </w:num>
  <w:num w:numId="39">
    <w:abstractNumId w:val="8"/>
    <w:lvlOverride w:ilvl="0">
      <w:startOverride w:val="1"/>
    </w:lvlOverride>
  </w:num>
  <w:num w:numId="40">
    <w:abstractNumId w:val="35"/>
  </w:num>
  <w:num w:numId="41">
    <w:abstractNumId w:val="1"/>
  </w:num>
  <w:num w:numId="42">
    <w:abstractNumId w:val="20"/>
  </w:num>
  <w:num w:numId="43">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BB8"/>
    <w:rsid w:val="00000217"/>
    <w:rsid w:val="0000117F"/>
    <w:rsid w:val="00004C23"/>
    <w:rsid w:val="00006F6C"/>
    <w:rsid w:val="00013EC4"/>
    <w:rsid w:val="00015835"/>
    <w:rsid w:val="0002253A"/>
    <w:rsid w:val="00024F5A"/>
    <w:rsid w:val="000304E6"/>
    <w:rsid w:val="000378DD"/>
    <w:rsid w:val="00045FB7"/>
    <w:rsid w:val="000478B0"/>
    <w:rsid w:val="000525DA"/>
    <w:rsid w:val="00067CE8"/>
    <w:rsid w:val="00073469"/>
    <w:rsid w:val="00081E70"/>
    <w:rsid w:val="00083481"/>
    <w:rsid w:val="00086FFB"/>
    <w:rsid w:val="000871D8"/>
    <w:rsid w:val="000A79F4"/>
    <w:rsid w:val="000B3E59"/>
    <w:rsid w:val="000B494A"/>
    <w:rsid w:val="000B4F29"/>
    <w:rsid w:val="000B7452"/>
    <w:rsid w:val="000B7D41"/>
    <w:rsid w:val="000C147E"/>
    <w:rsid w:val="000C1B5C"/>
    <w:rsid w:val="000C567A"/>
    <w:rsid w:val="000E07BB"/>
    <w:rsid w:val="000F1927"/>
    <w:rsid w:val="000F4B39"/>
    <w:rsid w:val="00110A86"/>
    <w:rsid w:val="001117CD"/>
    <w:rsid w:val="0011553E"/>
    <w:rsid w:val="00116403"/>
    <w:rsid w:val="001307E5"/>
    <w:rsid w:val="0013510D"/>
    <w:rsid w:val="00135765"/>
    <w:rsid w:val="00141D45"/>
    <w:rsid w:val="0014394B"/>
    <w:rsid w:val="00157FF3"/>
    <w:rsid w:val="001630A9"/>
    <w:rsid w:val="0016549A"/>
    <w:rsid w:val="0017459C"/>
    <w:rsid w:val="00175D5D"/>
    <w:rsid w:val="0017678F"/>
    <w:rsid w:val="00193774"/>
    <w:rsid w:val="001A15E9"/>
    <w:rsid w:val="001B3827"/>
    <w:rsid w:val="001C375C"/>
    <w:rsid w:val="001D0724"/>
    <w:rsid w:val="001D24C8"/>
    <w:rsid w:val="001F399D"/>
    <w:rsid w:val="001F6A9B"/>
    <w:rsid w:val="00203EA6"/>
    <w:rsid w:val="00207704"/>
    <w:rsid w:val="00210233"/>
    <w:rsid w:val="00212AD6"/>
    <w:rsid w:val="00216BB8"/>
    <w:rsid w:val="00222965"/>
    <w:rsid w:val="002400F9"/>
    <w:rsid w:val="00240299"/>
    <w:rsid w:val="002402EE"/>
    <w:rsid w:val="00243C28"/>
    <w:rsid w:val="00262B8E"/>
    <w:rsid w:val="002651F1"/>
    <w:rsid w:val="00273CF2"/>
    <w:rsid w:val="0027725B"/>
    <w:rsid w:val="00282D3F"/>
    <w:rsid w:val="00293730"/>
    <w:rsid w:val="002D1701"/>
    <w:rsid w:val="002E4FBA"/>
    <w:rsid w:val="002F3052"/>
    <w:rsid w:val="00304EE2"/>
    <w:rsid w:val="00306759"/>
    <w:rsid w:val="00315D52"/>
    <w:rsid w:val="00317AD1"/>
    <w:rsid w:val="003400F2"/>
    <w:rsid w:val="00353833"/>
    <w:rsid w:val="003632AC"/>
    <w:rsid w:val="0037383A"/>
    <w:rsid w:val="003748CD"/>
    <w:rsid w:val="00380716"/>
    <w:rsid w:val="00380E40"/>
    <w:rsid w:val="003812FB"/>
    <w:rsid w:val="00384CAF"/>
    <w:rsid w:val="003860F4"/>
    <w:rsid w:val="003A2392"/>
    <w:rsid w:val="003A3FEE"/>
    <w:rsid w:val="003A70AF"/>
    <w:rsid w:val="003C07A9"/>
    <w:rsid w:val="003C4FDD"/>
    <w:rsid w:val="003C5C2E"/>
    <w:rsid w:val="003D14CB"/>
    <w:rsid w:val="003D4A85"/>
    <w:rsid w:val="003D4DF7"/>
    <w:rsid w:val="00403504"/>
    <w:rsid w:val="004059AA"/>
    <w:rsid w:val="00406566"/>
    <w:rsid w:val="0041630E"/>
    <w:rsid w:val="00416C31"/>
    <w:rsid w:val="004426BD"/>
    <w:rsid w:val="00452BEC"/>
    <w:rsid w:val="00462500"/>
    <w:rsid w:val="004A3B6A"/>
    <w:rsid w:val="004A47AA"/>
    <w:rsid w:val="004B0E88"/>
    <w:rsid w:val="004C283F"/>
    <w:rsid w:val="004C3120"/>
    <w:rsid w:val="004C60E5"/>
    <w:rsid w:val="004D3323"/>
    <w:rsid w:val="004E6FC7"/>
    <w:rsid w:val="004F1866"/>
    <w:rsid w:val="00502E32"/>
    <w:rsid w:val="00510580"/>
    <w:rsid w:val="00512484"/>
    <w:rsid w:val="0051248E"/>
    <w:rsid w:val="00514853"/>
    <w:rsid w:val="00514A9E"/>
    <w:rsid w:val="00536FA3"/>
    <w:rsid w:val="00544D91"/>
    <w:rsid w:val="0055281E"/>
    <w:rsid w:val="00552EBD"/>
    <w:rsid w:val="005558BE"/>
    <w:rsid w:val="00572ADB"/>
    <w:rsid w:val="00576A74"/>
    <w:rsid w:val="005858EF"/>
    <w:rsid w:val="005B64E1"/>
    <w:rsid w:val="005B6A11"/>
    <w:rsid w:val="005B75E2"/>
    <w:rsid w:val="005C7EB6"/>
    <w:rsid w:val="005E500D"/>
    <w:rsid w:val="005F607D"/>
    <w:rsid w:val="006021AC"/>
    <w:rsid w:val="00602E02"/>
    <w:rsid w:val="00606531"/>
    <w:rsid w:val="00611F92"/>
    <w:rsid w:val="00615DB2"/>
    <w:rsid w:val="0061663A"/>
    <w:rsid w:val="0062067E"/>
    <w:rsid w:val="00622154"/>
    <w:rsid w:val="006253AE"/>
    <w:rsid w:val="00633D7D"/>
    <w:rsid w:val="00647020"/>
    <w:rsid w:val="006577E1"/>
    <w:rsid w:val="00660FD9"/>
    <w:rsid w:val="006730ED"/>
    <w:rsid w:val="00676CE7"/>
    <w:rsid w:val="0067785C"/>
    <w:rsid w:val="00680B8E"/>
    <w:rsid w:val="006926FE"/>
    <w:rsid w:val="0069575F"/>
    <w:rsid w:val="0069603B"/>
    <w:rsid w:val="006A1E82"/>
    <w:rsid w:val="006B16B2"/>
    <w:rsid w:val="006B295B"/>
    <w:rsid w:val="006B783E"/>
    <w:rsid w:val="006F6722"/>
    <w:rsid w:val="007013AB"/>
    <w:rsid w:val="0071770D"/>
    <w:rsid w:val="0072018F"/>
    <w:rsid w:val="00741E36"/>
    <w:rsid w:val="00744E91"/>
    <w:rsid w:val="00751B82"/>
    <w:rsid w:val="00755524"/>
    <w:rsid w:val="00756662"/>
    <w:rsid w:val="00767182"/>
    <w:rsid w:val="0077091A"/>
    <w:rsid w:val="00774B25"/>
    <w:rsid w:val="00777AF2"/>
    <w:rsid w:val="00780608"/>
    <w:rsid w:val="00786F72"/>
    <w:rsid w:val="00790F06"/>
    <w:rsid w:val="007A0394"/>
    <w:rsid w:val="007A7F09"/>
    <w:rsid w:val="007B0B6A"/>
    <w:rsid w:val="007C64EB"/>
    <w:rsid w:val="007C67FF"/>
    <w:rsid w:val="007D1FAC"/>
    <w:rsid w:val="007D6D40"/>
    <w:rsid w:val="007E3FF8"/>
    <w:rsid w:val="007E7293"/>
    <w:rsid w:val="007F1248"/>
    <w:rsid w:val="007F25A8"/>
    <w:rsid w:val="007F471C"/>
    <w:rsid w:val="007F7E60"/>
    <w:rsid w:val="0081149D"/>
    <w:rsid w:val="0082054C"/>
    <w:rsid w:val="008212E1"/>
    <w:rsid w:val="00821BB4"/>
    <w:rsid w:val="00823F8D"/>
    <w:rsid w:val="008251C4"/>
    <w:rsid w:val="008267D0"/>
    <w:rsid w:val="00827F9D"/>
    <w:rsid w:val="00833BF4"/>
    <w:rsid w:val="00865B04"/>
    <w:rsid w:val="00872DB6"/>
    <w:rsid w:val="008776DB"/>
    <w:rsid w:val="008A4935"/>
    <w:rsid w:val="008A5FBF"/>
    <w:rsid w:val="008A791D"/>
    <w:rsid w:val="008B09B5"/>
    <w:rsid w:val="008C2BCC"/>
    <w:rsid w:val="008C6C80"/>
    <w:rsid w:val="008E36C0"/>
    <w:rsid w:val="008F3FBC"/>
    <w:rsid w:val="00904478"/>
    <w:rsid w:val="00910556"/>
    <w:rsid w:val="00911E89"/>
    <w:rsid w:val="00916BDB"/>
    <w:rsid w:val="00922001"/>
    <w:rsid w:val="00922CB3"/>
    <w:rsid w:val="009240ED"/>
    <w:rsid w:val="009320AA"/>
    <w:rsid w:val="0093348A"/>
    <w:rsid w:val="00934731"/>
    <w:rsid w:val="00942DB2"/>
    <w:rsid w:val="009570ED"/>
    <w:rsid w:val="00980F51"/>
    <w:rsid w:val="00984C3B"/>
    <w:rsid w:val="00992D47"/>
    <w:rsid w:val="009A7F01"/>
    <w:rsid w:val="009C163C"/>
    <w:rsid w:val="009D71F7"/>
    <w:rsid w:val="009E1412"/>
    <w:rsid w:val="009E67FB"/>
    <w:rsid w:val="009E7673"/>
    <w:rsid w:val="009F2A7D"/>
    <w:rsid w:val="009F2E88"/>
    <w:rsid w:val="00A14A5C"/>
    <w:rsid w:val="00A15D2E"/>
    <w:rsid w:val="00A16B69"/>
    <w:rsid w:val="00A206BC"/>
    <w:rsid w:val="00A25CF8"/>
    <w:rsid w:val="00A32255"/>
    <w:rsid w:val="00A478AC"/>
    <w:rsid w:val="00A70369"/>
    <w:rsid w:val="00A83E48"/>
    <w:rsid w:val="00A94D29"/>
    <w:rsid w:val="00AA14BF"/>
    <w:rsid w:val="00AA3DC7"/>
    <w:rsid w:val="00AA5913"/>
    <w:rsid w:val="00AB0876"/>
    <w:rsid w:val="00AB0CCA"/>
    <w:rsid w:val="00AB1893"/>
    <w:rsid w:val="00AB67A2"/>
    <w:rsid w:val="00AD43BA"/>
    <w:rsid w:val="00AE3E64"/>
    <w:rsid w:val="00AE45EE"/>
    <w:rsid w:val="00AE4619"/>
    <w:rsid w:val="00AF61E4"/>
    <w:rsid w:val="00B20302"/>
    <w:rsid w:val="00B45BBB"/>
    <w:rsid w:val="00B56C5D"/>
    <w:rsid w:val="00B6084E"/>
    <w:rsid w:val="00B64582"/>
    <w:rsid w:val="00B64E90"/>
    <w:rsid w:val="00B67EC4"/>
    <w:rsid w:val="00B7049E"/>
    <w:rsid w:val="00B754F6"/>
    <w:rsid w:val="00B831AA"/>
    <w:rsid w:val="00B86F0E"/>
    <w:rsid w:val="00B92947"/>
    <w:rsid w:val="00B93134"/>
    <w:rsid w:val="00BA5643"/>
    <w:rsid w:val="00BC03E8"/>
    <w:rsid w:val="00BC1BEA"/>
    <w:rsid w:val="00BC7231"/>
    <w:rsid w:val="00BD4B0D"/>
    <w:rsid w:val="00BE53E4"/>
    <w:rsid w:val="00BE65D4"/>
    <w:rsid w:val="00BF0363"/>
    <w:rsid w:val="00BF43D9"/>
    <w:rsid w:val="00C06A0C"/>
    <w:rsid w:val="00C0707E"/>
    <w:rsid w:val="00C108AD"/>
    <w:rsid w:val="00C15019"/>
    <w:rsid w:val="00C26891"/>
    <w:rsid w:val="00C30CA3"/>
    <w:rsid w:val="00C407CD"/>
    <w:rsid w:val="00C41ACB"/>
    <w:rsid w:val="00C45A7D"/>
    <w:rsid w:val="00C52378"/>
    <w:rsid w:val="00C53F09"/>
    <w:rsid w:val="00C65594"/>
    <w:rsid w:val="00C70F7C"/>
    <w:rsid w:val="00C72234"/>
    <w:rsid w:val="00C7414B"/>
    <w:rsid w:val="00C8234C"/>
    <w:rsid w:val="00C93A51"/>
    <w:rsid w:val="00C97FF2"/>
    <w:rsid w:val="00CA1F60"/>
    <w:rsid w:val="00CB3230"/>
    <w:rsid w:val="00CC1769"/>
    <w:rsid w:val="00CC1AC5"/>
    <w:rsid w:val="00CD732A"/>
    <w:rsid w:val="00CD7DB8"/>
    <w:rsid w:val="00CE52B5"/>
    <w:rsid w:val="00D0039A"/>
    <w:rsid w:val="00D058AA"/>
    <w:rsid w:val="00D13747"/>
    <w:rsid w:val="00D34688"/>
    <w:rsid w:val="00D440BC"/>
    <w:rsid w:val="00D507D6"/>
    <w:rsid w:val="00D56A70"/>
    <w:rsid w:val="00D571FF"/>
    <w:rsid w:val="00D6252E"/>
    <w:rsid w:val="00D63E7D"/>
    <w:rsid w:val="00D653CE"/>
    <w:rsid w:val="00D72277"/>
    <w:rsid w:val="00D72F33"/>
    <w:rsid w:val="00D75C1C"/>
    <w:rsid w:val="00DA0F0C"/>
    <w:rsid w:val="00DA5EE0"/>
    <w:rsid w:val="00DA670B"/>
    <w:rsid w:val="00DB13FD"/>
    <w:rsid w:val="00DB2471"/>
    <w:rsid w:val="00DC0880"/>
    <w:rsid w:val="00DD31D4"/>
    <w:rsid w:val="00DD6DCB"/>
    <w:rsid w:val="00DE0A86"/>
    <w:rsid w:val="00DF0819"/>
    <w:rsid w:val="00E02560"/>
    <w:rsid w:val="00E033D6"/>
    <w:rsid w:val="00E0706B"/>
    <w:rsid w:val="00E20CF8"/>
    <w:rsid w:val="00E226C5"/>
    <w:rsid w:val="00E4525D"/>
    <w:rsid w:val="00E518BC"/>
    <w:rsid w:val="00E54115"/>
    <w:rsid w:val="00E63068"/>
    <w:rsid w:val="00E738AF"/>
    <w:rsid w:val="00E87E98"/>
    <w:rsid w:val="00EA3EFF"/>
    <w:rsid w:val="00EB495F"/>
    <w:rsid w:val="00EB510B"/>
    <w:rsid w:val="00EC2995"/>
    <w:rsid w:val="00EC7678"/>
    <w:rsid w:val="00ED2B49"/>
    <w:rsid w:val="00EE4D89"/>
    <w:rsid w:val="00EE5DB7"/>
    <w:rsid w:val="00EF7D8C"/>
    <w:rsid w:val="00F0643A"/>
    <w:rsid w:val="00F107CD"/>
    <w:rsid w:val="00F12836"/>
    <w:rsid w:val="00F13235"/>
    <w:rsid w:val="00F14CB1"/>
    <w:rsid w:val="00F153D7"/>
    <w:rsid w:val="00F15F98"/>
    <w:rsid w:val="00F22150"/>
    <w:rsid w:val="00F42F65"/>
    <w:rsid w:val="00F45BE2"/>
    <w:rsid w:val="00F469B5"/>
    <w:rsid w:val="00F46C0D"/>
    <w:rsid w:val="00F543DC"/>
    <w:rsid w:val="00F56432"/>
    <w:rsid w:val="00F62879"/>
    <w:rsid w:val="00F64F09"/>
    <w:rsid w:val="00F724FF"/>
    <w:rsid w:val="00F75DA9"/>
    <w:rsid w:val="00F82FBB"/>
    <w:rsid w:val="00F866EB"/>
    <w:rsid w:val="00F95DE3"/>
    <w:rsid w:val="00FA03B3"/>
    <w:rsid w:val="00FA6E3C"/>
    <w:rsid w:val="00FB0EC2"/>
    <w:rsid w:val="00FE013E"/>
    <w:rsid w:val="00FE06D3"/>
    <w:rsid w:val="00FE3217"/>
    <w:rsid w:val="00FE5A41"/>
    <w:rsid w:val="00FF5C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E39419"/>
  <w15:chartTrackingRefBased/>
  <w15:docId w15:val="{858AF4FD-0E44-4FA2-9B7B-5C6AF8F28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216BB8"/>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val="en-US"/>
    </w:rPr>
  </w:style>
  <w:style w:type="paragraph" w:styleId="1">
    <w:name w:val="heading 1"/>
    <w:basedOn w:val="a1"/>
    <w:next w:val="a1"/>
    <w:link w:val="10"/>
    <w:uiPriority w:val="9"/>
    <w:qFormat/>
    <w:rsid w:val="00216BB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1"/>
    <w:next w:val="a1"/>
    <w:link w:val="20"/>
    <w:uiPriority w:val="9"/>
    <w:unhideWhenUsed/>
    <w:qFormat/>
    <w:rsid w:val="00216BB8"/>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216BB8"/>
    <w:rPr>
      <w:rFonts w:asciiTheme="majorHAnsi" w:eastAsiaTheme="majorEastAsia" w:hAnsiTheme="majorHAnsi" w:cstheme="majorBidi"/>
      <w:color w:val="365F91" w:themeColor="accent1" w:themeShade="BF"/>
      <w:sz w:val="32"/>
      <w:szCs w:val="32"/>
      <w:bdr w:val="nil"/>
      <w:lang w:val="en-US"/>
    </w:rPr>
  </w:style>
  <w:style w:type="character" w:customStyle="1" w:styleId="20">
    <w:name w:val="Заголовок 2 Знак"/>
    <w:basedOn w:val="a2"/>
    <w:link w:val="2"/>
    <w:uiPriority w:val="9"/>
    <w:rsid w:val="00216BB8"/>
    <w:rPr>
      <w:rFonts w:asciiTheme="majorHAnsi" w:eastAsiaTheme="majorEastAsia" w:hAnsiTheme="majorHAnsi" w:cstheme="majorBidi"/>
      <w:color w:val="365F91" w:themeColor="accent1" w:themeShade="BF"/>
      <w:sz w:val="26"/>
      <w:szCs w:val="26"/>
      <w:bdr w:val="nil"/>
      <w:lang w:val="en-US"/>
    </w:rPr>
  </w:style>
  <w:style w:type="character" w:styleId="a5">
    <w:name w:val="Hyperlink"/>
    <w:uiPriority w:val="99"/>
    <w:rsid w:val="00216BB8"/>
    <w:rPr>
      <w:u w:val="single"/>
    </w:rPr>
  </w:style>
  <w:style w:type="paragraph" w:customStyle="1" w:styleId="a6">
    <w:name w:val="По умолчанию"/>
    <w:rsid w:val="00216BB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rPr>
  </w:style>
  <w:style w:type="numbering" w:customStyle="1" w:styleId="a0">
    <w:name w:val="Пункт"/>
    <w:rsid w:val="00216BB8"/>
    <w:pPr>
      <w:numPr>
        <w:numId w:val="1"/>
      </w:numPr>
    </w:pPr>
  </w:style>
  <w:style w:type="paragraph" w:styleId="a7">
    <w:name w:val="TOC Heading"/>
    <w:basedOn w:val="1"/>
    <w:next w:val="a1"/>
    <w:uiPriority w:val="39"/>
    <w:unhideWhenUsed/>
    <w:qFormat/>
    <w:rsid w:val="00216BB8"/>
    <w:pPr>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9"/>
    </w:pPr>
    <w:rPr>
      <w:b/>
      <w:bCs/>
      <w:sz w:val="28"/>
      <w:szCs w:val="28"/>
      <w:bdr w:val="none" w:sz="0" w:space="0" w:color="auto"/>
      <w:lang w:val="ru-RU" w:eastAsia="ru-RU"/>
    </w:rPr>
  </w:style>
  <w:style w:type="paragraph" w:styleId="11">
    <w:name w:val="toc 1"/>
    <w:basedOn w:val="a1"/>
    <w:next w:val="a1"/>
    <w:autoRedefine/>
    <w:uiPriority w:val="39"/>
    <w:unhideWhenUsed/>
    <w:rsid w:val="00216BB8"/>
    <w:pPr>
      <w:spacing w:before="120"/>
    </w:pPr>
    <w:rPr>
      <w:rFonts w:asciiTheme="minorHAnsi" w:hAnsiTheme="minorHAnsi"/>
      <w:b/>
    </w:rPr>
  </w:style>
  <w:style w:type="paragraph" w:styleId="21">
    <w:name w:val="toc 2"/>
    <w:basedOn w:val="a1"/>
    <w:next w:val="a1"/>
    <w:autoRedefine/>
    <w:uiPriority w:val="39"/>
    <w:unhideWhenUsed/>
    <w:rsid w:val="00216BB8"/>
    <w:pPr>
      <w:ind w:left="240"/>
    </w:pPr>
    <w:rPr>
      <w:rFonts w:asciiTheme="minorHAnsi" w:hAnsiTheme="minorHAnsi"/>
      <w:b/>
      <w:sz w:val="22"/>
      <w:szCs w:val="22"/>
    </w:rPr>
  </w:style>
  <w:style w:type="paragraph" w:styleId="3">
    <w:name w:val="toc 3"/>
    <w:basedOn w:val="a1"/>
    <w:next w:val="a1"/>
    <w:autoRedefine/>
    <w:uiPriority w:val="39"/>
    <w:unhideWhenUsed/>
    <w:rsid w:val="00216BB8"/>
    <w:pPr>
      <w:ind w:left="480"/>
    </w:pPr>
    <w:rPr>
      <w:rFonts w:asciiTheme="minorHAnsi" w:hAnsiTheme="minorHAnsi"/>
      <w:sz w:val="22"/>
      <w:szCs w:val="22"/>
    </w:rPr>
  </w:style>
  <w:style w:type="character" w:styleId="a8">
    <w:name w:val="Strong"/>
    <w:basedOn w:val="a2"/>
    <w:uiPriority w:val="22"/>
    <w:qFormat/>
    <w:rsid w:val="00216BB8"/>
    <w:rPr>
      <w:b/>
      <w:bCs/>
    </w:rPr>
  </w:style>
  <w:style w:type="paragraph" w:styleId="a9">
    <w:name w:val="Normal (Web)"/>
    <w:basedOn w:val="a1"/>
    <w:uiPriority w:val="99"/>
    <w:unhideWhenUsed/>
    <w:rsid w:val="00216BB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lang w:val="ru-RU" w:eastAsia="ru-RU"/>
    </w:rPr>
  </w:style>
  <w:style w:type="character" w:customStyle="1" w:styleId="apple-converted-space">
    <w:name w:val="apple-converted-space"/>
    <w:basedOn w:val="a2"/>
    <w:rsid w:val="00216BB8"/>
  </w:style>
  <w:style w:type="paragraph" w:styleId="aa">
    <w:name w:val="List Paragraph"/>
    <w:basedOn w:val="a1"/>
    <w:link w:val="ab"/>
    <w:uiPriority w:val="34"/>
    <w:qFormat/>
    <w:rsid w:val="00216BB8"/>
    <w:pPr>
      <w:ind w:left="720"/>
      <w:contextualSpacing/>
    </w:pPr>
  </w:style>
  <w:style w:type="paragraph" w:styleId="ac">
    <w:name w:val="footnote text"/>
    <w:basedOn w:val="a1"/>
    <w:link w:val="ad"/>
    <w:uiPriority w:val="99"/>
    <w:unhideWhenUsed/>
    <w:rsid w:val="00216BB8"/>
    <w:rPr>
      <w:sz w:val="20"/>
      <w:szCs w:val="20"/>
    </w:rPr>
  </w:style>
  <w:style w:type="character" w:customStyle="1" w:styleId="ad">
    <w:name w:val="Текст сноски Знак"/>
    <w:basedOn w:val="a2"/>
    <w:link w:val="ac"/>
    <w:uiPriority w:val="99"/>
    <w:rsid w:val="00216BB8"/>
    <w:rPr>
      <w:rFonts w:ascii="Times New Roman" w:eastAsia="Arial Unicode MS" w:hAnsi="Times New Roman" w:cs="Times New Roman"/>
      <w:sz w:val="20"/>
      <w:szCs w:val="20"/>
      <w:bdr w:val="nil"/>
      <w:lang w:val="en-US"/>
    </w:rPr>
  </w:style>
  <w:style w:type="character" w:styleId="ae">
    <w:name w:val="footnote reference"/>
    <w:basedOn w:val="a2"/>
    <w:uiPriority w:val="99"/>
    <w:unhideWhenUsed/>
    <w:rsid w:val="00216BB8"/>
    <w:rPr>
      <w:vertAlign w:val="superscript"/>
    </w:rPr>
  </w:style>
  <w:style w:type="paragraph" w:customStyle="1" w:styleId="af">
    <w:name w:val="Текстовый блок"/>
    <w:rsid w:val="00216BB8"/>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ru-RU"/>
    </w:rPr>
  </w:style>
  <w:style w:type="paragraph" w:customStyle="1" w:styleId="Default">
    <w:name w:val="Default"/>
    <w:rsid w:val="00216BB8"/>
    <w:pPr>
      <w:autoSpaceDE w:val="0"/>
      <w:autoSpaceDN w:val="0"/>
      <w:adjustRightInd w:val="0"/>
      <w:spacing w:after="0" w:line="240" w:lineRule="auto"/>
    </w:pPr>
    <w:rPr>
      <w:rFonts w:ascii="Calibri" w:hAnsi="Calibri" w:cs="Calibri"/>
      <w:color w:val="000000"/>
      <w:sz w:val="24"/>
      <w:szCs w:val="24"/>
    </w:rPr>
  </w:style>
  <w:style w:type="character" w:customStyle="1" w:styleId="message-time">
    <w:name w:val="message-time"/>
    <w:basedOn w:val="a2"/>
    <w:rsid w:val="00216BB8"/>
  </w:style>
  <w:style w:type="paragraph" w:styleId="af0">
    <w:name w:val="No Spacing"/>
    <w:uiPriority w:val="1"/>
    <w:qFormat/>
    <w:rsid w:val="00216BB8"/>
    <w:pPr>
      <w:spacing w:after="0" w:line="240" w:lineRule="auto"/>
    </w:pPr>
    <w:rPr>
      <w:rFonts w:ascii="Times New Roman" w:eastAsia="Times New Roman" w:hAnsi="Times New Roman" w:cs="Times New Roman"/>
      <w:sz w:val="24"/>
      <w:szCs w:val="24"/>
      <w:lang w:eastAsia="ru-RU"/>
    </w:rPr>
  </w:style>
  <w:style w:type="character" w:customStyle="1" w:styleId="ab">
    <w:name w:val="Абзац списка Знак"/>
    <w:basedOn w:val="a2"/>
    <w:link w:val="aa"/>
    <w:uiPriority w:val="34"/>
    <w:rsid w:val="00216BB8"/>
    <w:rPr>
      <w:rFonts w:ascii="Times New Roman" w:eastAsia="Arial Unicode MS" w:hAnsi="Times New Roman" w:cs="Times New Roman"/>
      <w:sz w:val="24"/>
      <w:szCs w:val="24"/>
      <w:bdr w:val="nil"/>
      <w:lang w:val="en-US"/>
    </w:rPr>
  </w:style>
  <w:style w:type="table" w:styleId="af1">
    <w:name w:val="Table Grid"/>
    <w:basedOn w:val="a3"/>
    <w:uiPriority w:val="59"/>
    <w:rsid w:val="00216B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подпись к рисунку"/>
    <w:basedOn w:val="a1"/>
    <w:qFormat/>
    <w:rsid w:val="00222965"/>
    <w:pPr>
      <w:numPr>
        <w:numId w:val="43"/>
      </w:numPr>
      <w:pBdr>
        <w:top w:val="none" w:sz="0" w:space="0" w:color="auto"/>
        <w:left w:val="none" w:sz="0" w:space="0" w:color="auto"/>
        <w:bottom w:val="none" w:sz="0" w:space="0" w:color="auto"/>
        <w:right w:val="none" w:sz="0" w:space="0" w:color="auto"/>
        <w:between w:val="none" w:sz="0" w:space="0" w:color="auto"/>
        <w:bar w:val="none" w:sz="0" w:color="auto"/>
      </w:pBdr>
      <w:spacing w:before="120" w:after="120" w:line="360" w:lineRule="auto"/>
      <w:jc w:val="center"/>
    </w:pPr>
    <w:rPr>
      <w:rFonts w:eastAsiaTheme="minorHAnsi" w:cstheme="minorBidi"/>
      <w:i/>
      <w:szCs w:val="22"/>
      <w:bdr w:val="none" w:sz="0" w:space="0" w:color="auto"/>
      <w:lang w:val="ru-RU"/>
    </w:rPr>
  </w:style>
  <w:style w:type="paragraph" w:customStyle="1" w:styleId="22">
    <w:name w:val="заголовок 2 уровня"/>
    <w:basedOn w:val="a1"/>
    <w:link w:val="23"/>
    <w:qFormat/>
    <w:rsid w:val="00222965"/>
    <w:pPr>
      <w:pBdr>
        <w:top w:val="none" w:sz="0" w:space="0" w:color="auto"/>
        <w:left w:val="none" w:sz="0" w:space="0" w:color="auto"/>
        <w:bottom w:val="none" w:sz="0" w:space="0" w:color="auto"/>
        <w:right w:val="none" w:sz="0" w:space="0" w:color="auto"/>
        <w:between w:val="none" w:sz="0" w:space="0" w:color="auto"/>
        <w:bar w:val="none" w:sz="0" w:color="auto"/>
      </w:pBdr>
      <w:spacing w:after="120" w:line="360" w:lineRule="auto"/>
      <w:jc w:val="both"/>
    </w:pPr>
    <w:rPr>
      <w:rFonts w:eastAsiaTheme="minorHAnsi" w:cstheme="minorBidi"/>
      <w:b/>
      <w:szCs w:val="26"/>
      <w:bdr w:val="none" w:sz="0" w:space="0" w:color="auto"/>
      <w:lang w:val="ru-RU"/>
    </w:rPr>
  </w:style>
  <w:style w:type="character" w:customStyle="1" w:styleId="23">
    <w:name w:val="заголовок 2 уровня Знак"/>
    <w:basedOn w:val="a2"/>
    <w:link w:val="22"/>
    <w:rsid w:val="00222965"/>
    <w:rPr>
      <w:rFonts w:ascii="Times New Roman" w:hAnsi="Times New Roman"/>
      <w:b/>
      <w:sz w:val="24"/>
      <w:szCs w:val="26"/>
    </w:rPr>
  </w:style>
  <w:style w:type="paragraph" w:styleId="af2">
    <w:name w:val="header"/>
    <w:basedOn w:val="a1"/>
    <w:link w:val="af3"/>
    <w:uiPriority w:val="99"/>
    <w:unhideWhenUsed/>
    <w:rsid w:val="00B67EC4"/>
    <w:pPr>
      <w:tabs>
        <w:tab w:val="center" w:pos="4677"/>
        <w:tab w:val="right" w:pos="9355"/>
      </w:tabs>
    </w:pPr>
  </w:style>
  <w:style w:type="character" w:customStyle="1" w:styleId="af3">
    <w:name w:val="Верхний колонтитул Знак"/>
    <w:basedOn w:val="a2"/>
    <w:link w:val="af2"/>
    <w:uiPriority w:val="99"/>
    <w:rsid w:val="00B67EC4"/>
    <w:rPr>
      <w:rFonts w:ascii="Times New Roman" w:eastAsia="Arial Unicode MS" w:hAnsi="Times New Roman" w:cs="Times New Roman"/>
      <w:sz w:val="24"/>
      <w:szCs w:val="24"/>
      <w:bdr w:val="nil"/>
      <w:lang w:val="en-US"/>
    </w:rPr>
  </w:style>
  <w:style w:type="paragraph" w:styleId="af4">
    <w:name w:val="footer"/>
    <w:basedOn w:val="a1"/>
    <w:link w:val="af5"/>
    <w:uiPriority w:val="99"/>
    <w:unhideWhenUsed/>
    <w:rsid w:val="00B67EC4"/>
    <w:pPr>
      <w:tabs>
        <w:tab w:val="center" w:pos="4677"/>
        <w:tab w:val="right" w:pos="9355"/>
      </w:tabs>
    </w:pPr>
  </w:style>
  <w:style w:type="character" w:customStyle="1" w:styleId="af5">
    <w:name w:val="Нижний колонтитул Знак"/>
    <w:basedOn w:val="a2"/>
    <w:link w:val="af4"/>
    <w:uiPriority w:val="99"/>
    <w:rsid w:val="00B67EC4"/>
    <w:rPr>
      <w:rFonts w:ascii="Times New Roman" w:eastAsia="Arial Unicode MS" w:hAnsi="Times New Roman" w:cs="Times New Roman"/>
      <w:sz w:val="24"/>
      <w:szCs w:val="24"/>
      <w:bdr w:val="nil"/>
      <w:lang w:val="en-US"/>
    </w:rPr>
  </w:style>
  <w:style w:type="paragraph" w:customStyle="1" w:styleId="TableHeader">
    <w:name w:val="Table Header"/>
    <w:basedOn w:val="af6"/>
    <w:rsid w:val="00536FA3"/>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before="120" w:after="60"/>
      <w:jc w:val="center"/>
      <w:textAlignment w:val="baseline"/>
    </w:pPr>
    <w:rPr>
      <w:rFonts w:ascii="Arial" w:eastAsia="Times New Roman" w:hAnsi="Arial" w:cs="Arial"/>
      <w:b/>
      <w:bCs/>
      <w:sz w:val="16"/>
      <w:szCs w:val="16"/>
      <w:bdr w:val="none" w:sz="0" w:space="0" w:color="auto"/>
      <w:lang w:val="ru-RU" w:eastAsia="ru-RU"/>
    </w:rPr>
  </w:style>
  <w:style w:type="paragraph" w:styleId="af6">
    <w:name w:val="Body Text"/>
    <w:basedOn w:val="a1"/>
    <w:link w:val="af7"/>
    <w:uiPriority w:val="99"/>
    <w:semiHidden/>
    <w:unhideWhenUsed/>
    <w:rsid w:val="00536FA3"/>
    <w:pPr>
      <w:spacing w:after="120"/>
    </w:pPr>
  </w:style>
  <w:style w:type="character" w:customStyle="1" w:styleId="af7">
    <w:name w:val="Основной текст Знак"/>
    <w:basedOn w:val="a2"/>
    <w:link w:val="af6"/>
    <w:uiPriority w:val="99"/>
    <w:semiHidden/>
    <w:rsid w:val="00536FA3"/>
    <w:rPr>
      <w:rFonts w:ascii="Times New Roman" w:eastAsia="Arial Unicode MS" w:hAnsi="Times New Roman" w:cs="Times New Roman"/>
      <w:sz w:val="24"/>
      <w:szCs w:val="24"/>
      <w:bdr w:val="nil"/>
      <w:lang w:val="en-US"/>
    </w:rPr>
  </w:style>
  <w:style w:type="paragraph" w:customStyle="1" w:styleId="paragraf">
    <w:name w:val="paragraf"/>
    <w:basedOn w:val="a1"/>
    <w:rsid w:val="00F2215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ru-RU" w:eastAsia="ru-RU"/>
    </w:rPr>
  </w:style>
  <w:style w:type="character" w:customStyle="1" w:styleId="slogan">
    <w:name w:val="slogan"/>
    <w:basedOn w:val="a2"/>
    <w:rsid w:val="00F22150"/>
  </w:style>
  <w:style w:type="paragraph" w:customStyle="1" w:styleId="12">
    <w:name w:val="Абзац списка1"/>
    <w:basedOn w:val="a1"/>
    <w:rsid w:val="009E767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Calibri" w:eastAsia="Calibri" w:hAnsi="Calibri"/>
      <w:sz w:val="22"/>
      <w:szCs w:val="22"/>
      <w:bdr w:val="none" w:sz="0" w:space="0" w:color="auto"/>
      <w:lang w:val="ru-RU" w:eastAsia="ru-RU"/>
    </w:rPr>
  </w:style>
  <w:style w:type="character" w:styleId="af8">
    <w:name w:val="FollowedHyperlink"/>
    <w:basedOn w:val="a2"/>
    <w:uiPriority w:val="99"/>
    <w:semiHidden/>
    <w:unhideWhenUsed/>
    <w:rsid w:val="00273CF2"/>
    <w:rPr>
      <w:color w:val="800080" w:themeColor="followedHyperlink"/>
      <w:u w:val="single"/>
    </w:rPr>
  </w:style>
  <w:style w:type="paragraph" w:customStyle="1" w:styleId="af9">
    <w:basedOn w:val="a1"/>
    <w:next w:val="afa"/>
    <w:qFormat/>
    <w:rsid w:val="0077091A"/>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sz w:val="32"/>
      <w:szCs w:val="20"/>
      <w:bdr w:val="none" w:sz="0" w:space="0" w:color="auto"/>
      <w:lang w:val="ru-RU" w:eastAsia="ru-RU"/>
    </w:rPr>
  </w:style>
  <w:style w:type="paragraph" w:styleId="afa">
    <w:name w:val="Title"/>
    <w:basedOn w:val="a1"/>
    <w:next w:val="a1"/>
    <w:link w:val="afb"/>
    <w:uiPriority w:val="10"/>
    <w:qFormat/>
    <w:rsid w:val="0077091A"/>
    <w:pPr>
      <w:contextualSpacing/>
    </w:pPr>
    <w:rPr>
      <w:rFonts w:asciiTheme="majorHAnsi" w:eastAsiaTheme="majorEastAsia" w:hAnsiTheme="majorHAnsi" w:cstheme="majorBidi"/>
      <w:spacing w:val="-10"/>
      <w:kern w:val="28"/>
      <w:sz w:val="56"/>
      <w:szCs w:val="56"/>
    </w:rPr>
  </w:style>
  <w:style w:type="character" w:customStyle="1" w:styleId="afb">
    <w:name w:val="Заголовок Знак"/>
    <w:basedOn w:val="a2"/>
    <w:link w:val="afa"/>
    <w:uiPriority w:val="10"/>
    <w:rsid w:val="0077091A"/>
    <w:rPr>
      <w:rFonts w:asciiTheme="majorHAnsi" w:eastAsiaTheme="majorEastAsia" w:hAnsiTheme="majorHAnsi" w:cstheme="majorBidi"/>
      <w:spacing w:val="-10"/>
      <w:kern w:val="28"/>
      <w:sz w:val="56"/>
      <w:szCs w:val="56"/>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784902">
      <w:bodyDiv w:val="1"/>
      <w:marLeft w:val="0"/>
      <w:marRight w:val="0"/>
      <w:marTop w:val="0"/>
      <w:marBottom w:val="0"/>
      <w:divBdr>
        <w:top w:val="none" w:sz="0" w:space="0" w:color="auto"/>
        <w:left w:val="none" w:sz="0" w:space="0" w:color="auto"/>
        <w:bottom w:val="none" w:sz="0" w:space="0" w:color="auto"/>
        <w:right w:val="none" w:sz="0" w:space="0" w:color="auto"/>
      </w:divBdr>
    </w:div>
    <w:div w:id="155925596">
      <w:bodyDiv w:val="1"/>
      <w:marLeft w:val="0"/>
      <w:marRight w:val="0"/>
      <w:marTop w:val="0"/>
      <w:marBottom w:val="0"/>
      <w:divBdr>
        <w:top w:val="none" w:sz="0" w:space="0" w:color="auto"/>
        <w:left w:val="none" w:sz="0" w:space="0" w:color="auto"/>
        <w:bottom w:val="none" w:sz="0" w:space="0" w:color="auto"/>
        <w:right w:val="none" w:sz="0" w:space="0" w:color="auto"/>
      </w:divBdr>
    </w:div>
    <w:div w:id="446318145">
      <w:bodyDiv w:val="1"/>
      <w:marLeft w:val="0"/>
      <w:marRight w:val="0"/>
      <w:marTop w:val="0"/>
      <w:marBottom w:val="0"/>
      <w:divBdr>
        <w:top w:val="none" w:sz="0" w:space="0" w:color="auto"/>
        <w:left w:val="none" w:sz="0" w:space="0" w:color="auto"/>
        <w:bottom w:val="none" w:sz="0" w:space="0" w:color="auto"/>
        <w:right w:val="none" w:sz="0" w:space="0" w:color="auto"/>
      </w:divBdr>
    </w:div>
    <w:div w:id="752893330">
      <w:bodyDiv w:val="1"/>
      <w:marLeft w:val="0"/>
      <w:marRight w:val="0"/>
      <w:marTop w:val="0"/>
      <w:marBottom w:val="0"/>
      <w:divBdr>
        <w:top w:val="none" w:sz="0" w:space="0" w:color="auto"/>
        <w:left w:val="none" w:sz="0" w:space="0" w:color="auto"/>
        <w:bottom w:val="none" w:sz="0" w:space="0" w:color="auto"/>
        <w:right w:val="none" w:sz="0" w:space="0" w:color="auto"/>
      </w:divBdr>
      <w:divsChild>
        <w:div w:id="1700660105">
          <w:marLeft w:val="547"/>
          <w:marRight w:val="0"/>
          <w:marTop w:val="0"/>
          <w:marBottom w:val="0"/>
          <w:divBdr>
            <w:top w:val="none" w:sz="0" w:space="0" w:color="auto"/>
            <w:left w:val="none" w:sz="0" w:space="0" w:color="auto"/>
            <w:bottom w:val="none" w:sz="0" w:space="0" w:color="auto"/>
            <w:right w:val="none" w:sz="0" w:space="0" w:color="auto"/>
          </w:divBdr>
        </w:div>
      </w:divsChild>
    </w:div>
    <w:div w:id="884105654">
      <w:bodyDiv w:val="1"/>
      <w:marLeft w:val="0"/>
      <w:marRight w:val="0"/>
      <w:marTop w:val="0"/>
      <w:marBottom w:val="0"/>
      <w:divBdr>
        <w:top w:val="none" w:sz="0" w:space="0" w:color="auto"/>
        <w:left w:val="none" w:sz="0" w:space="0" w:color="auto"/>
        <w:bottom w:val="none" w:sz="0" w:space="0" w:color="auto"/>
        <w:right w:val="none" w:sz="0" w:space="0" w:color="auto"/>
      </w:divBdr>
      <w:divsChild>
        <w:div w:id="644747810">
          <w:marLeft w:val="547"/>
          <w:marRight w:val="0"/>
          <w:marTop w:val="0"/>
          <w:marBottom w:val="0"/>
          <w:divBdr>
            <w:top w:val="none" w:sz="0" w:space="0" w:color="auto"/>
            <w:left w:val="none" w:sz="0" w:space="0" w:color="auto"/>
            <w:bottom w:val="none" w:sz="0" w:space="0" w:color="auto"/>
            <w:right w:val="none" w:sz="0" w:space="0" w:color="auto"/>
          </w:divBdr>
        </w:div>
      </w:divsChild>
    </w:div>
    <w:div w:id="902177800">
      <w:bodyDiv w:val="1"/>
      <w:marLeft w:val="0"/>
      <w:marRight w:val="0"/>
      <w:marTop w:val="0"/>
      <w:marBottom w:val="0"/>
      <w:divBdr>
        <w:top w:val="none" w:sz="0" w:space="0" w:color="auto"/>
        <w:left w:val="none" w:sz="0" w:space="0" w:color="auto"/>
        <w:bottom w:val="none" w:sz="0" w:space="0" w:color="auto"/>
        <w:right w:val="none" w:sz="0" w:space="0" w:color="auto"/>
      </w:divBdr>
    </w:div>
    <w:div w:id="1043166154">
      <w:bodyDiv w:val="1"/>
      <w:marLeft w:val="0"/>
      <w:marRight w:val="0"/>
      <w:marTop w:val="0"/>
      <w:marBottom w:val="0"/>
      <w:divBdr>
        <w:top w:val="none" w:sz="0" w:space="0" w:color="auto"/>
        <w:left w:val="none" w:sz="0" w:space="0" w:color="auto"/>
        <w:bottom w:val="none" w:sz="0" w:space="0" w:color="auto"/>
        <w:right w:val="none" w:sz="0" w:space="0" w:color="auto"/>
      </w:divBdr>
    </w:div>
    <w:div w:id="1262958943">
      <w:bodyDiv w:val="1"/>
      <w:marLeft w:val="0"/>
      <w:marRight w:val="0"/>
      <w:marTop w:val="0"/>
      <w:marBottom w:val="0"/>
      <w:divBdr>
        <w:top w:val="none" w:sz="0" w:space="0" w:color="auto"/>
        <w:left w:val="none" w:sz="0" w:space="0" w:color="auto"/>
        <w:bottom w:val="none" w:sz="0" w:space="0" w:color="auto"/>
        <w:right w:val="none" w:sz="0" w:space="0" w:color="auto"/>
      </w:divBdr>
    </w:div>
    <w:div w:id="1376001222">
      <w:bodyDiv w:val="1"/>
      <w:marLeft w:val="0"/>
      <w:marRight w:val="0"/>
      <w:marTop w:val="0"/>
      <w:marBottom w:val="0"/>
      <w:divBdr>
        <w:top w:val="none" w:sz="0" w:space="0" w:color="auto"/>
        <w:left w:val="none" w:sz="0" w:space="0" w:color="auto"/>
        <w:bottom w:val="none" w:sz="0" w:space="0" w:color="auto"/>
        <w:right w:val="none" w:sz="0" w:space="0" w:color="auto"/>
      </w:divBdr>
    </w:div>
    <w:div w:id="1576697113">
      <w:bodyDiv w:val="1"/>
      <w:marLeft w:val="0"/>
      <w:marRight w:val="0"/>
      <w:marTop w:val="0"/>
      <w:marBottom w:val="0"/>
      <w:divBdr>
        <w:top w:val="none" w:sz="0" w:space="0" w:color="auto"/>
        <w:left w:val="none" w:sz="0" w:space="0" w:color="auto"/>
        <w:bottom w:val="none" w:sz="0" w:space="0" w:color="auto"/>
        <w:right w:val="none" w:sz="0" w:space="0" w:color="auto"/>
      </w:divBdr>
    </w:div>
    <w:div w:id="1660575534">
      <w:bodyDiv w:val="1"/>
      <w:marLeft w:val="0"/>
      <w:marRight w:val="0"/>
      <w:marTop w:val="0"/>
      <w:marBottom w:val="0"/>
      <w:divBdr>
        <w:top w:val="none" w:sz="0" w:space="0" w:color="auto"/>
        <w:left w:val="none" w:sz="0" w:space="0" w:color="auto"/>
        <w:bottom w:val="none" w:sz="0" w:space="0" w:color="auto"/>
        <w:right w:val="none" w:sz="0" w:space="0" w:color="auto"/>
      </w:divBdr>
    </w:div>
    <w:div w:id="189832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7.pn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hyperlink" Target="https://comandor-cinema.ru/" TargetMode="External"/><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diagramColors" Target="diagrams/colors1.xml"/><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7.png"/><Relationship Id="rId58" Type="http://schemas.openxmlformats.org/officeDocument/2006/relationships/chart" Target="charts/chart1.xml"/><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7.jpeg"/><Relationship Id="rId14" Type="http://schemas.openxmlformats.org/officeDocument/2006/relationships/diagramLayout" Target="diagrams/layout1.xml"/><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6.png"/><Relationship Id="rId69" Type="http://schemas.openxmlformats.org/officeDocument/2006/relationships/hyperlink" Target="https://forms.gle/juwxAE6QXrFY2p4r6" TargetMode="External"/><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118"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diagramDrawing" Target="diagrams/drawing1.xml"/><Relationship Id="rId25" Type="http://schemas.openxmlformats.org/officeDocument/2006/relationships/hyperlink" Target="https://conte.by/" TargetMode="External"/><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2.png"/><Relationship Id="rId67" Type="http://schemas.openxmlformats.org/officeDocument/2006/relationships/image" Target="media/image49.pn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png"/><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hyperlink" Target="https://conteshop.ru/odezhda"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hyperlink" Target="https://docs.google.com/spreadsheets/d/1NHznw-M8GJH-lKcgkJvJaFnFWUsfT_bc-ACqkwMTvdM/edit?resourcekey" TargetMode="External"/><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image" Target="media/image6.jpeg"/><Relationship Id="rId39" Type="http://schemas.openxmlformats.org/officeDocument/2006/relationships/image" Target="media/image24.jpeg"/><Relationship Id="rId109" Type="http://schemas.openxmlformats.org/officeDocument/2006/relationships/image" Target="media/image89.png"/><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conte-moscow.ru/" TargetMode="External"/><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s>
</file>

<file path=word/_rels/footnotes.xml.rels><?xml version="1.0" encoding="UTF-8" standalone="yes"?>
<Relationships xmlns="http://schemas.openxmlformats.org/package/2006/relationships"><Relationship Id="rId3" Type="http://schemas.openxmlformats.org/officeDocument/2006/relationships/hyperlink" Target="https://marketing.rbc.ru/research/28117/" TargetMode="External"/><Relationship Id="rId2" Type="http://schemas.openxmlformats.org/officeDocument/2006/relationships/hyperlink" Target="https://roif-expert.ru/tekstil/tekstil-nye-izdeliya/noski/analiz-roznichnogo-sprosa-i-perspektivnosti-prodazh-chulochno-nosochnyh-izdelij-v-rossii.html" TargetMode="External"/><Relationship Id="rId1" Type="http://schemas.openxmlformats.org/officeDocument/2006/relationships/hyperlink" Target="https://www.ama.org/topics/branding/" TargetMode="External"/><Relationship Id="rId5" Type="http://schemas.openxmlformats.org/officeDocument/2006/relationships/hyperlink" Target="https://mirichi.ru/page/brands/conte/" TargetMode="External"/><Relationship Id="rId4" Type="http://schemas.openxmlformats.org/officeDocument/2006/relationships/hyperlink" Target="https://roif-expert.ru/tekstil/tekstil-nye-izdeliya/trikotaj/analiz-roznichnogo-sprosa-i-perspektivnosti-prodazh-natel-nogo-bel-ya-v-rossii.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gaech\Downloads\&#1053;&#1086;&#1074;&#1072;&#1103;%20&#1092;&#1086;&#1088;&#1084;&#1072;%20(&#1054;&#1090;&#1074;&#1077;&#1090;&#109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Половозрастное распределение респондентов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stacked"/>
        <c:varyColors val="0"/>
        <c:ser>
          <c:idx val="0"/>
          <c:order val="0"/>
          <c:tx>
            <c:strRef>
              <c:f>'[Новая форма (Ответы).xlsx]Лист1'!$E$3</c:f>
              <c:strCache>
                <c:ptCount val="1"/>
                <c:pt idx="0">
                  <c:v>мужчины</c:v>
                </c:pt>
              </c:strCache>
            </c:strRef>
          </c:tx>
          <c:spPr>
            <a:solidFill>
              <a:schemeClr val="accent1"/>
            </a:solidFill>
            <a:ln>
              <a:noFill/>
            </a:ln>
            <a:effectLst/>
          </c:spPr>
          <c:invertIfNegative val="0"/>
          <c:cat>
            <c:strRef>
              <c:f>'[Новая форма (Ответы).xlsx]Лист1'!$F$2:$H$2</c:f>
              <c:strCache>
                <c:ptCount val="3"/>
                <c:pt idx="0">
                  <c:v>18-30</c:v>
                </c:pt>
                <c:pt idx="1">
                  <c:v>31-45</c:v>
                </c:pt>
                <c:pt idx="2">
                  <c:v>46-60</c:v>
                </c:pt>
              </c:strCache>
            </c:strRef>
          </c:cat>
          <c:val>
            <c:numRef>
              <c:f>'[Новая форма (Ответы).xlsx]Лист1'!$F$3:$H$3</c:f>
              <c:numCache>
                <c:formatCode>0%</c:formatCode>
                <c:ptCount val="3"/>
                <c:pt idx="0">
                  <c:v>0.4</c:v>
                </c:pt>
                <c:pt idx="1">
                  <c:v>0.59</c:v>
                </c:pt>
                <c:pt idx="2">
                  <c:v>0.25</c:v>
                </c:pt>
              </c:numCache>
            </c:numRef>
          </c:val>
          <c:extLst>
            <c:ext xmlns:c16="http://schemas.microsoft.com/office/drawing/2014/chart" uri="{C3380CC4-5D6E-409C-BE32-E72D297353CC}">
              <c16:uniqueId val="{00000000-083F-4DE1-9B36-959B889549D9}"/>
            </c:ext>
          </c:extLst>
        </c:ser>
        <c:ser>
          <c:idx val="1"/>
          <c:order val="1"/>
          <c:tx>
            <c:strRef>
              <c:f>'[Новая форма (Ответы).xlsx]Лист1'!$E$4</c:f>
              <c:strCache>
                <c:ptCount val="1"/>
                <c:pt idx="0">
                  <c:v>женщины</c:v>
                </c:pt>
              </c:strCache>
            </c:strRef>
          </c:tx>
          <c:spPr>
            <a:solidFill>
              <a:schemeClr val="accent2"/>
            </a:solidFill>
            <a:ln>
              <a:noFill/>
            </a:ln>
            <a:effectLst/>
          </c:spPr>
          <c:invertIfNegative val="0"/>
          <c:cat>
            <c:strRef>
              <c:f>'[Новая форма (Ответы).xlsx]Лист1'!$F$2:$H$2</c:f>
              <c:strCache>
                <c:ptCount val="3"/>
                <c:pt idx="0">
                  <c:v>18-30</c:v>
                </c:pt>
                <c:pt idx="1">
                  <c:v>31-45</c:v>
                </c:pt>
                <c:pt idx="2">
                  <c:v>46-60</c:v>
                </c:pt>
              </c:strCache>
            </c:strRef>
          </c:cat>
          <c:val>
            <c:numRef>
              <c:f>'[Новая форма (Ответы).xlsx]Лист1'!$F$4:$H$4</c:f>
              <c:numCache>
                <c:formatCode>0%</c:formatCode>
                <c:ptCount val="3"/>
                <c:pt idx="0">
                  <c:v>0.6</c:v>
                </c:pt>
                <c:pt idx="1">
                  <c:v>0.41</c:v>
                </c:pt>
                <c:pt idx="2">
                  <c:v>0.75</c:v>
                </c:pt>
              </c:numCache>
            </c:numRef>
          </c:val>
          <c:extLst>
            <c:ext xmlns:c16="http://schemas.microsoft.com/office/drawing/2014/chart" uri="{C3380CC4-5D6E-409C-BE32-E72D297353CC}">
              <c16:uniqueId val="{00000001-083F-4DE1-9B36-959B889549D9}"/>
            </c:ext>
          </c:extLst>
        </c:ser>
        <c:dLbls>
          <c:showLegendKey val="0"/>
          <c:showVal val="0"/>
          <c:showCatName val="0"/>
          <c:showSerName val="0"/>
          <c:showPercent val="0"/>
          <c:showBubbleSize val="0"/>
        </c:dLbls>
        <c:gapWidth val="150"/>
        <c:overlap val="100"/>
        <c:axId val="250847728"/>
        <c:axId val="250843136"/>
      </c:barChart>
      <c:catAx>
        <c:axId val="250847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0843136"/>
        <c:crosses val="autoZero"/>
        <c:auto val="1"/>
        <c:lblAlgn val="ctr"/>
        <c:lblOffset val="100"/>
        <c:noMultiLvlLbl val="0"/>
      </c:catAx>
      <c:valAx>
        <c:axId val="250843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084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8C9127-4B7E-4CDD-B7C7-571FBDA7B1A9}" type="doc">
      <dgm:prSet loTypeId="urn:microsoft.com/office/officeart/2005/8/layout/process4" loCatId="list" qsTypeId="urn:microsoft.com/office/officeart/2005/8/quickstyle/simple1" qsCatId="simple" csTypeId="urn:microsoft.com/office/officeart/2005/8/colors/accent1_5" csCatId="accent1" phldr="1"/>
      <dgm:spPr/>
      <dgm:t>
        <a:bodyPr/>
        <a:lstStyle/>
        <a:p>
          <a:endParaRPr lang="ru-RU"/>
        </a:p>
      </dgm:t>
    </dgm:pt>
    <dgm:pt modelId="{8A00DE1F-00E0-455E-8155-F2B9F515129D}">
      <dgm:prSet phldrT="[Текст]" custT="1"/>
      <dgm:spPr/>
      <dgm:t>
        <a:bodyPr/>
        <a:lstStyle/>
        <a:p>
          <a:r>
            <a:rPr lang="ru-RU" sz="1200" b="1" dirty="0">
              <a:solidFill>
                <a:schemeClr val="tx1"/>
              </a:solidFill>
              <a:latin typeface="Times New Roman" panose="02020603050405020304" pitchFamily="18" charset="0"/>
              <a:cs typeface="Times New Roman" panose="02020603050405020304" pitchFamily="18" charset="0"/>
            </a:rPr>
            <a:t>Стратегический анализ</a:t>
          </a:r>
        </a:p>
      </dgm:t>
    </dgm:pt>
    <dgm:pt modelId="{5ECFBB35-C90E-4EAC-852A-49D9E13E783E}" type="parTrans" cxnId="{023E3FBF-60F3-4BAB-AF4D-452CD8C1FA49}">
      <dgm:prSet/>
      <dgm:spPr/>
      <dgm:t>
        <a:bodyPr/>
        <a:lstStyle/>
        <a:p>
          <a:endParaRPr lang="ru-RU" sz="2000"/>
        </a:p>
      </dgm:t>
    </dgm:pt>
    <dgm:pt modelId="{13E53F72-4E05-426F-A3FF-8D463C7D2D28}" type="sibTrans" cxnId="{023E3FBF-60F3-4BAB-AF4D-452CD8C1FA49}">
      <dgm:prSet/>
      <dgm:spPr/>
      <dgm:t>
        <a:bodyPr/>
        <a:lstStyle/>
        <a:p>
          <a:endParaRPr lang="ru-RU" sz="2000"/>
        </a:p>
      </dgm:t>
    </dgm:pt>
    <dgm:pt modelId="{9A6538E4-C6C8-431E-B057-A6A2FC1E11A9}">
      <dgm:prSet phldrT="[Текст]" custT="1"/>
      <dgm:spPr/>
      <dgm:t>
        <a:bodyPr/>
        <a:lstStyle/>
        <a:p>
          <a:r>
            <a:rPr lang="ru-RU" sz="1100">
              <a:latin typeface="Times New Roman" panose="02020603050405020304" pitchFamily="18" charset="0"/>
              <a:cs typeface="Times New Roman" panose="02020603050405020304" pitchFamily="18" charset="0"/>
            </a:rPr>
            <a:t>Анализ потребителя</a:t>
          </a:r>
        </a:p>
      </dgm:t>
    </dgm:pt>
    <dgm:pt modelId="{FEB22AAE-A9C5-4259-9190-ACE36AE6154C}" type="parTrans" cxnId="{463F1821-F01A-4C93-8807-79DF52C15B2A}">
      <dgm:prSet/>
      <dgm:spPr/>
      <dgm:t>
        <a:bodyPr/>
        <a:lstStyle/>
        <a:p>
          <a:endParaRPr lang="ru-RU" sz="2000"/>
        </a:p>
      </dgm:t>
    </dgm:pt>
    <dgm:pt modelId="{F7F632EC-E3BC-4EB2-A6AB-54F481606144}" type="sibTrans" cxnId="{463F1821-F01A-4C93-8807-79DF52C15B2A}">
      <dgm:prSet/>
      <dgm:spPr/>
      <dgm:t>
        <a:bodyPr/>
        <a:lstStyle/>
        <a:p>
          <a:endParaRPr lang="ru-RU" sz="2000"/>
        </a:p>
      </dgm:t>
    </dgm:pt>
    <dgm:pt modelId="{6AD15FA0-0463-4EF0-A48F-E1858AB71FFC}">
      <dgm:prSet phldrT="[Текст]" custT="1"/>
      <dgm:spPr/>
      <dgm:t>
        <a:bodyPr/>
        <a:lstStyle/>
        <a:p>
          <a:r>
            <a:rPr lang="ru-RU" sz="1100">
              <a:latin typeface="Times New Roman" panose="02020603050405020304" pitchFamily="18" charset="0"/>
              <a:cs typeface="Times New Roman" panose="02020603050405020304" pitchFamily="18" charset="0"/>
            </a:rPr>
            <a:t>Конкуренты</a:t>
          </a:r>
        </a:p>
      </dgm:t>
    </dgm:pt>
    <dgm:pt modelId="{22CBCEFA-6559-4180-B3EA-406EB7D0D5B2}" type="parTrans" cxnId="{2A75755F-EA16-4D2B-937B-82A6D51FD202}">
      <dgm:prSet/>
      <dgm:spPr/>
      <dgm:t>
        <a:bodyPr/>
        <a:lstStyle/>
        <a:p>
          <a:endParaRPr lang="ru-RU" sz="2000"/>
        </a:p>
      </dgm:t>
    </dgm:pt>
    <dgm:pt modelId="{F3B18BD5-355B-41C9-ABF9-163510ED6128}" type="sibTrans" cxnId="{2A75755F-EA16-4D2B-937B-82A6D51FD202}">
      <dgm:prSet/>
      <dgm:spPr/>
      <dgm:t>
        <a:bodyPr/>
        <a:lstStyle/>
        <a:p>
          <a:endParaRPr lang="ru-RU" sz="2000"/>
        </a:p>
      </dgm:t>
    </dgm:pt>
    <dgm:pt modelId="{B53E80E9-8578-45F1-935E-74A47EC8510A}">
      <dgm:prSet phldrT="[Текст]" custT="1"/>
      <dgm:spPr/>
      <dgm:t>
        <a:bodyPr/>
        <a:lstStyle/>
        <a:p>
          <a:r>
            <a:rPr lang="ru-RU" sz="1100" b="1" dirty="0">
              <a:solidFill>
                <a:schemeClr val="tx1"/>
              </a:solidFill>
              <a:latin typeface="Times New Roman" panose="02020603050405020304" pitchFamily="18" charset="0"/>
              <a:cs typeface="Times New Roman" panose="02020603050405020304" pitchFamily="18" charset="0"/>
            </a:rPr>
            <a:t>Формирование платформы </a:t>
          </a:r>
          <a:r>
            <a:rPr lang="ru-RU" sz="1100" b="1" dirty="0" smtClean="0">
              <a:solidFill>
                <a:schemeClr val="tx1"/>
              </a:solidFill>
              <a:latin typeface="Times New Roman" panose="02020603050405020304" pitchFamily="18" charset="0"/>
              <a:cs typeface="Times New Roman" panose="02020603050405020304" pitchFamily="18" charset="0"/>
            </a:rPr>
            <a:t>бренда</a:t>
          </a:r>
          <a:endParaRPr lang="ru-RU" sz="1100" b="1" dirty="0">
            <a:solidFill>
              <a:schemeClr val="tx1"/>
            </a:solidFill>
            <a:latin typeface="Times New Roman" panose="02020603050405020304" pitchFamily="18" charset="0"/>
            <a:cs typeface="Times New Roman" panose="02020603050405020304" pitchFamily="18" charset="0"/>
          </a:endParaRPr>
        </a:p>
      </dgm:t>
    </dgm:pt>
    <dgm:pt modelId="{4516C2A8-A53D-49A2-816F-8958BA874548}" type="parTrans" cxnId="{4B65625E-7020-4B19-AC83-0D8B190F811A}">
      <dgm:prSet/>
      <dgm:spPr/>
      <dgm:t>
        <a:bodyPr/>
        <a:lstStyle/>
        <a:p>
          <a:endParaRPr lang="ru-RU" sz="2000"/>
        </a:p>
      </dgm:t>
    </dgm:pt>
    <dgm:pt modelId="{EAC4132A-8587-4748-B869-101B20E9C0B3}" type="sibTrans" cxnId="{4B65625E-7020-4B19-AC83-0D8B190F811A}">
      <dgm:prSet/>
      <dgm:spPr/>
      <dgm:t>
        <a:bodyPr/>
        <a:lstStyle/>
        <a:p>
          <a:endParaRPr lang="ru-RU" sz="2000"/>
        </a:p>
      </dgm:t>
    </dgm:pt>
    <dgm:pt modelId="{FB714C36-2890-45A4-87C9-6DB8D2747B48}">
      <dgm:prSet custT="1"/>
      <dgm:spPr/>
      <dgm:t>
        <a:bodyPr/>
        <a:lstStyle/>
        <a:p>
          <a:r>
            <a:rPr lang="ru-RU" sz="1100">
              <a:latin typeface="Times New Roman" panose="02020603050405020304" pitchFamily="18" charset="0"/>
              <a:cs typeface="Times New Roman" panose="02020603050405020304" pitchFamily="18" charset="0"/>
            </a:rPr>
            <a:t>Анализ компании</a:t>
          </a:r>
        </a:p>
      </dgm:t>
    </dgm:pt>
    <dgm:pt modelId="{085324CD-3714-4AC3-B8B5-29A7270DA571}" type="parTrans" cxnId="{89B6AD1D-7E0A-4FCB-A310-55A9B4169510}">
      <dgm:prSet/>
      <dgm:spPr/>
      <dgm:t>
        <a:bodyPr/>
        <a:lstStyle/>
        <a:p>
          <a:endParaRPr lang="ru-RU" sz="2000"/>
        </a:p>
      </dgm:t>
    </dgm:pt>
    <dgm:pt modelId="{50DC9F68-FEEC-401D-AC11-FA38A7839BF8}" type="sibTrans" cxnId="{89B6AD1D-7E0A-4FCB-A310-55A9B4169510}">
      <dgm:prSet/>
      <dgm:spPr/>
      <dgm:t>
        <a:bodyPr/>
        <a:lstStyle/>
        <a:p>
          <a:endParaRPr lang="ru-RU" sz="2000"/>
        </a:p>
      </dgm:t>
    </dgm:pt>
    <dgm:pt modelId="{A3EAD1EB-0542-4AF0-B734-E65478F31F27}">
      <dgm:prSet custT="1"/>
      <dgm:spPr/>
      <dgm:t>
        <a:bodyPr/>
        <a:lstStyle/>
        <a:p>
          <a:r>
            <a:rPr lang="ru-RU" sz="1100">
              <a:latin typeface="Times New Roman" panose="02020603050405020304" pitchFamily="18" charset="0"/>
              <a:cs typeface="Times New Roman" panose="02020603050405020304" pitchFamily="18" charset="0"/>
            </a:rPr>
            <a:t>Анализ рынка</a:t>
          </a:r>
        </a:p>
      </dgm:t>
    </dgm:pt>
    <dgm:pt modelId="{2FC3917A-B80B-42FE-BD2F-59F6FAED0743}" type="parTrans" cxnId="{F829BADD-A0E7-4EB5-94A2-BA5742084252}">
      <dgm:prSet/>
      <dgm:spPr/>
      <dgm:t>
        <a:bodyPr/>
        <a:lstStyle/>
        <a:p>
          <a:endParaRPr lang="ru-RU" sz="2000"/>
        </a:p>
      </dgm:t>
    </dgm:pt>
    <dgm:pt modelId="{4BAB3FCA-CA19-42D3-9B40-8D542477499C}" type="sibTrans" cxnId="{F829BADD-A0E7-4EB5-94A2-BA5742084252}">
      <dgm:prSet/>
      <dgm:spPr/>
      <dgm:t>
        <a:bodyPr/>
        <a:lstStyle/>
        <a:p>
          <a:endParaRPr lang="ru-RU" sz="2000"/>
        </a:p>
      </dgm:t>
    </dgm:pt>
    <dgm:pt modelId="{EF589DBE-C278-422F-8AFE-A2EA5527041F}">
      <dgm:prSet phldrT="[Текст]" custT="1"/>
      <dgm:spPr/>
      <dgm:t>
        <a:bodyPr/>
        <a:lstStyle/>
        <a:p>
          <a:r>
            <a:rPr lang="ru-RU" sz="1100" b="1" baseline="0" dirty="0">
              <a:solidFill>
                <a:schemeClr val="tx1"/>
              </a:solidFill>
              <a:latin typeface="Times New Roman" panose="02020603050405020304" pitchFamily="18" charset="0"/>
              <a:cs typeface="Times New Roman" panose="02020603050405020304" pitchFamily="18" charset="0"/>
            </a:rPr>
            <a:t>Разработка внешних идентификаторов (вербальных и визуальных)</a:t>
          </a:r>
          <a:endParaRPr lang="ru-RU" sz="1100" b="1" dirty="0">
            <a:solidFill>
              <a:schemeClr val="tx1"/>
            </a:solidFill>
            <a:latin typeface="Times New Roman" panose="02020603050405020304" pitchFamily="18" charset="0"/>
            <a:cs typeface="Times New Roman" panose="02020603050405020304" pitchFamily="18" charset="0"/>
          </a:endParaRPr>
        </a:p>
      </dgm:t>
    </dgm:pt>
    <dgm:pt modelId="{858994C3-48F6-4AC8-99BB-1FAD4E16E9D5}" type="parTrans" cxnId="{0A8031E6-EA84-43E8-B5AA-5BBEFE6819DB}">
      <dgm:prSet/>
      <dgm:spPr/>
      <dgm:t>
        <a:bodyPr/>
        <a:lstStyle/>
        <a:p>
          <a:endParaRPr lang="ru-RU" sz="2000"/>
        </a:p>
      </dgm:t>
    </dgm:pt>
    <dgm:pt modelId="{890EB9F8-F347-4E40-A8FB-6D58E34C89B0}" type="sibTrans" cxnId="{0A8031E6-EA84-43E8-B5AA-5BBEFE6819DB}">
      <dgm:prSet/>
      <dgm:spPr/>
      <dgm:t>
        <a:bodyPr/>
        <a:lstStyle/>
        <a:p>
          <a:endParaRPr lang="ru-RU" sz="2000"/>
        </a:p>
      </dgm:t>
    </dgm:pt>
    <dgm:pt modelId="{536F3398-4ADE-40DC-8164-1C2303108D27}">
      <dgm:prSet custT="1"/>
      <dgm:spPr/>
      <dgm:t>
        <a:bodyPr/>
        <a:lstStyle/>
        <a:p>
          <a:r>
            <a:rPr lang="ru-RU" sz="1100" dirty="0">
              <a:latin typeface="Times New Roman" panose="02020603050405020304" pitchFamily="18" charset="0"/>
              <a:cs typeface="Times New Roman" panose="02020603050405020304" pitchFamily="18" charset="0"/>
            </a:rPr>
            <a:t>Фирменный стиль</a:t>
          </a:r>
        </a:p>
      </dgm:t>
    </dgm:pt>
    <dgm:pt modelId="{F0F60B64-750C-422A-9463-E9A20D27FD87}" type="parTrans" cxnId="{2DA674C6-AAA3-4B2D-A6C9-07EF7CFF8C04}">
      <dgm:prSet/>
      <dgm:spPr/>
      <dgm:t>
        <a:bodyPr/>
        <a:lstStyle/>
        <a:p>
          <a:endParaRPr lang="ru-RU" sz="2000"/>
        </a:p>
      </dgm:t>
    </dgm:pt>
    <dgm:pt modelId="{E2C252B3-46C7-486B-801C-577B822A3BAE}" type="sibTrans" cxnId="{2DA674C6-AAA3-4B2D-A6C9-07EF7CFF8C04}">
      <dgm:prSet/>
      <dgm:spPr/>
      <dgm:t>
        <a:bodyPr/>
        <a:lstStyle/>
        <a:p>
          <a:endParaRPr lang="ru-RU" sz="2000"/>
        </a:p>
      </dgm:t>
    </dgm:pt>
    <dgm:pt modelId="{60C5E95B-9C50-46F9-B7F3-795D4C7C6166}">
      <dgm:prSet custT="1"/>
      <dgm:spPr/>
      <dgm:t>
        <a:bodyPr/>
        <a:lstStyle/>
        <a:p>
          <a:r>
            <a:rPr lang="ru-RU" sz="1100">
              <a:latin typeface="Times New Roman" panose="02020603050405020304" pitchFamily="18" charset="0"/>
              <a:cs typeface="Times New Roman" panose="02020603050405020304" pitchFamily="18" charset="0"/>
            </a:rPr>
            <a:t> Логотип</a:t>
          </a:r>
        </a:p>
      </dgm:t>
    </dgm:pt>
    <dgm:pt modelId="{B0840308-76EF-45BB-A90D-C4FE2AEED752}" type="parTrans" cxnId="{060269C3-6838-4A8C-9B2C-53FAE81A3A40}">
      <dgm:prSet/>
      <dgm:spPr/>
      <dgm:t>
        <a:bodyPr/>
        <a:lstStyle/>
        <a:p>
          <a:endParaRPr lang="ru-RU" sz="2000"/>
        </a:p>
      </dgm:t>
    </dgm:pt>
    <dgm:pt modelId="{B3062D8C-C802-419C-B2FD-C8A8366207AD}" type="sibTrans" cxnId="{060269C3-6838-4A8C-9B2C-53FAE81A3A40}">
      <dgm:prSet/>
      <dgm:spPr/>
      <dgm:t>
        <a:bodyPr/>
        <a:lstStyle/>
        <a:p>
          <a:endParaRPr lang="ru-RU" sz="2000"/>
        </a:p>
      </dgm:t>
    </dgm:pt>
    <dgm:pt modelId="{03335F2C-1BD0-4F30-97A2-AAF2958B4A3F}">
      <dgm:prSet custT="1"/>
      <dgm:spPr/>
      <dgm:t>
        <a:bodyPr/>
        <a:lstStyle/>
        <a:p>
          <a:r>
            <a:rPr lang="ru-RU" sz="1100" dirty="0">
              <a:latin typeface="Times New Roman" panose="02020603050405020304" pitchFamily="18" charset="0"/>
              <a:cs typeface="Times New Roman" panose="02020603050405020304" pitchFamily="18" charset="0"/>
            </a:rPr>
            <a:t> Упаковка</a:t>
          </a:r>
        </a:p>
      </dgm:t>
    </dgm:pt>
    <dgm:pt modelId="{9DE9AAF6-E385-48EA-A859-478F8C188770}" type="parTrans" cxnId="{68A2C9CC-AADC-4ECC-8D2D-C788739FD5DC}">
      <dgm:prSet/>
      <dgm:spPr/>
      <dgm:t>
        <a:bodyPr/>
        <a:lstStyle/>
        <a:p>
          <a:endParaRPr lang="ru-RU" sz="2000"/>
        </a:p>
      </dgm:t>
    </dgm:pt>
    <dgm:pt modelId="{864B02E0-E2F3-4F99-B9AD-2D841135C995}" type="sibTrans" cxnId="{68A2C9CC-AADC-4ECC-8D2D-C788739FD5DC}">
      <dgm:prSet/>
      <dgm:spPr/>
      <dgm:t>
        <a:bodyPr/>
        <a:lstStyle/>
        <a:p>
          <a:endParaRPr lang="ru-RU" sz="2000"/>
        </a:p>
      </dgm:t>
    </dgm:pt>
    <dgm:pt modelId="{45BC9110-DFB0-4F3B-B4ED-97ECA77038DB}">
      <dgm:prSet custT="1"/>
      <dgm:spPr/>
      <dgm:t>
        <a:bodyPr/>
        <a:lstStyle/>
        <a:p>
          <a:r>
            <a:rPr lang="ru-RU" sz="1100" b="1" dirty="0">
              <a:solidFill>
                <a:schemeClr val="tx1"/>
              </a:solidFill>
              <a:latin typeface="Times New Roman" panose="02020603050405020304" pitchFamily="18" charset="0"/>
              <a:cs typeface="Times New Roman" panose="02020603050405020304" pitchFamily="18" charset="0"/>
            </a:rPr>
            <a:t>Внедрение и планирование маркетинговой программы</a:t>
          </a:r>
        </a:p>
      </dgm:t>
    </dgm:pt>
    <dgm:pt modelId="{4D8120C7-1573-400A-BA65-A225A771E9C1}" type="parTrans" cxnId="{556AD9ED-FC9C-440B-8360-356CCD645A3E}">
      <dgm:prSet/>
      <dgm:spPr/>
      <dgm:t>
        <a:bodyPr/>
        <a:lstStyle/>
        <a:p>
          <a:endParaRPr lang="ru-RU" sz="2000"/>
        </a:p>
      </dgm:t>
    </dgm:pt>
    <dgm:pt modelId="{8A01F5C8-0CD4-47E7-9D3F-9F6133C01929}" type="sibTrans" cxnId="{556AD9ED-FC9C-440B-8360-356CCD645A3E}">
      <dgm:prSet/>
      <dgm:spPr/>
      <dgm:t>
        <a:bodyPr/>
        <a:lstStyle/>
        <a:p>
          <a:endParaRPr lang="ru-RU" sz="2000"/>
        </a:p>
      </dgm:t>
    </dgm:pt>
    <dgm:pt modelId="{C59E9493-4C40-49AC-878F-455967E1A2D8}">
      <dgm:prSet custT="1"/>
      <dgm:spPr/>
      <dgm:t>
        <a:bodyPr/>
        <a:lstStyle/>
        <a:p>
          <a:r>
            <a:rPr lang="ru-RU" sz="1100" b="1" dirty="0">
              <a:solidFill>
                <a:schemeClr val="tx1"/>
              </a:solidFill>
              <a:latin typeface="Times New Roman" panose="02020603050405020304" pitchFamily="18" charset="0"/>
              <a:cs typeface="Times New Roman" panose="02020603050405020304" pitchFamily="18" charset="0"/>
            </a:rPr>
            <a:t>Оценка результативности </a:t>
          </a:r>
          <a:r>
            <a:rPr lang="ru-RU" sz="1100" b="1" dirty="0" err="1">
              <a:solidFill>
                <a:schemeClr val="tx1"/>
              </a:solidFill>
              <a:latin typeface="Times New Roman" panose="02020603050405020304" pitchFamily="18" charset="0"/>
              <a:cs typeface="Times New Roman" panose="02020603050405020304" pitchFamily="18" charset="0"/>
            </a:rPr>
            <a:t>брендинга</a:t>
          </a:r>
          <a:endParaRPr lang="ru-RU" sz="1100" b="1" dirty="0">
            <a:solidFill>
              <a:schemeClr val="tx1"/>
            </a:solidFill>
            <a:latin typeface="Times New Roman" panose="02020603050405020304" pitchFamily="18" charset="0"/>
            <a:cs typeface="Times New Roman" panose="02020603050405020304" pitchFamily="18" charset="0"/>
          </a:endParaRPr>
        </a:p>
      </dgm:t>
    </dgm:pt>
    <dgm:pt modelId="{8960AEE8-DE45-4D7C-8446-06CC96215A50}" type="parTrans" cxnId="{7F2E96A0-B2E2-47C9-B397-AFD77A41B32D}">
      <dgm:prSet/>
      <dgm:spPr/>
      <dgm:t>
        <a:bodyPr/>
        <a:lstStyle/>
        <a:p>
          <a:endParaRPr lang="ru-RU" sz="2000"/>
        </a:p>
      </dgm:t>
    </dgm:pt>
    <dgm:pt modelId="{30D43F47-CA2E-4EB2-A820-5EBDC6B3D137}" type="sibTrans" cxnId="{7F2E96A0-B2E2-47C9-B397-AFD77A41B32D}">
      <dgm:prSet/>
      <dgm:spPr/>
      <dgm:t>
        <a:bodyPr/>
        <a:lstStyle/>
        <a:p>
          <a:endParaRPr lang="ru-RU" sz="2000"/>
        </a:p>
      </dgm:t>
    </dgm:pt>
    <dgm:pt modelId="{38D79D3F-E19B-44B2-B53F-FA3E5F75C5E3}">
      <dgm:prSet custT="1"/>
      <dgm:spPr/>
      <dgm:t>
        <a:bodyPr/>
        <a:lstStyle/>
        <a:p>
          <a:r>
            <a:rPr lang="ru-RU" sz="1100" dirty="0">
              <a:latin typeface="Times New Roman" panose="02020603050405020304" pitchFamily="18" charset="0"/>
              <a:cs typeface="Times New Roman" panose="02020603050405020304" pitchFamily="18" charset="0"/>
            </a:rPr>
            <a:t>Слоган</a:t>
          </a:r>
        </a:p>
      </dgm:t>
    </dgm:pt>
    <dgm:pt modelId="{A79B629B-7284-44F9-AEA3-78357508C522}" type="sibTrans" cxnId="{47B48E7B-85DF-4585-855E-D0914F85AA0C}">
      <dgm:prSet/>
      <dgm:spPr/>
      <dgm:t>
        <a:bodyPr/>
        <a:lstStyle/>
        <a:p>
          <a:endParaRPr lang="ru-RU" sz="2000"/>
        </a:p>
      </dgm:t>
    </dgm:pt>
    <dgm:pt modelId="{23B10C5F-1073-4271-AC44-6EAE37A4D44C}" type="parTrans" cxnId="{47B48E7B-85DF-4585-855E-D0914F85AA0C}">
      <dgm:prSet/>
      <dgm:spPr/>
      <dgm:t>
        <a:bodyPr/>
        <a:lstStyle/>
        <a:p>
          <a:endParaRPr lang="ru-RU" sz="2000"/>
        </a:p>
      </dgm:t>
    </dgm:pt>
    <dgm:pt modelId="{F2A29D1D-ED26-4E5D-A0E8-15F44272F8B8}">
      <dgm:prSet custT="1"/>
      <dgm:spPr/>
      <dgm:t>
        <a:bodyPr/>
        <a:lstStyle/>
        <a:p>
          <a:r>
            <a:rPr lang="ru-RU" sz="1200" dirty="0">
              <a:latin typeface="Times New Roman" panose="02020603050405020304" pitchFamily="18" charset="0"/>
              <a:cs typeface="Times New Roman" panose="02020603050405020304" pitchFamily="18" charset="0"/>
            </a:rPr>
            <a:t>Фирменный сайт</a:t>
          </a:r>
          <a:endParaRPr lang="ru-RU" sz="1100" dirty="0">
            <a:latin typeface="Times New Roman" panose="02020603050405020304" pitchFamily="18" charset="0"/>
            <a:cs typeface="Times New Roman" panose="02020603050405020304" pitchFamily="18" charset="0"/>
          </a:endParaRPr>
        </a:p>
      </dgm:t>
    </dgm:pt>
    <dgm:pt modelId="{DA889813-D2C3-4385-AC0F-820931F694B8}" type="parTrans" cxnId="{DCF71E34-96D5-429B-A38E-0F7EED94892B}">
      <dgm:prSet/>
      <dgm:spPr/>
      <dgm:t>
        <a:bodyPr/>
        <a:lstStyle/>
        <a:p>
          <a:endParaRPr lang="ru-RU" sz="2000"/>
        </a:p>
      </dgm:t>
    </dgm:pt>
    <dgm:pt modelId="{833EE831-6039-430F-86D3-656BC2A32465}" type="sibTrans" cxnId="{DCF71E34-96D5-429B-A38E-0F7EED94892B}">
      <dgm:prSet/>
      <dgm:spPr/>
      <dgm:t>
        <a:bodyPr/>
        <a:lstStyle/>
        <a:p>
          <a:endParaRPr lang="ru-RU" sz="2000"/>
        </a:p>
      </dgm:t>
    </dgm:pt>
    <dgm:pt modelId="{05529333-A238-4418-A936-E9BCC4A38B9C}">
      <dgm:prSet custT="1"/>
      <dgm:spPr/>
      <dgm:t>
        <a:bodyPr/>
        <a:lstStyle/>
        <a:p>
          <a:r>
            <a:rPr lang="ru-RU" sz="1100" dirty="0">
              <a:latin typeface="Times New Roman" panose="02020603050405020304" pitchFamily="18" charset="0"/>
              <a:cs typeface="Times New Roman" panose="02020603050405020304" pitchFamily="18" charset="0"/>
            </a:rPr>
            <a:t>Фирменный знак</a:t>
          </a:r>
        </a:p>
      </dgm:t>
    </dgm:pt>
    <dgm:pt modelId="{47299E89-ABDA-4E73-A938-BC23277168F0}" type="parTrans" cxnId="{6D8CF632-352D-4BEA-85E8-F4C117832F1D}">
      <dgm:prSet/>
      <dgm:spPr/>
      <dgm:t>
        <a:bodyPr/>
        <a:lstStyle/>
        <a:p>
          <a:endParaRPr lang="ru-RU" sz="2000"/>
        </a:p>
      </dgm:t>
    </dgm:pt>
    <dgm:pt modelId="{A0E694DE-7339-4D7A-AEFA-CB6479CCD1BA}" type="sibTrans" cxnId="{6D8CF632-352D-4BEA-85E8-F4C117832F1D}">
      <dgm:prSet/>
      <dgm:spPr/>
      <dgm:t>
        <a:bodyPr/>
        <a:lstStyle/>
        <a:p>
          <a:endParaRPr lang="ru-RU" sz="2000"/>
        </a:p>
      </dgm:t>
    </dgm:pt>
    <dgm:pt modelId="{92749E94-A0F4-4B9B-BEF4-9A516C56C530}">
      <dgm:prSet phldrT="[Текст]" custT="1"/>
      <dgm:spPr>
        <a:solidFill>
          <a:srgbClr val="C0D5EC"/>
        </a:solidFill>
      </dgm:spPr>
      <dgm:t>
        <a:bodyPr/>
        <a:lstStyle/>
        <a:p>
          <a:r>
            <a:rPr lang="ru-RU" sz="1100" b="1" dirty="0" smtClean="0">
              <a:solidFill>
                <a:schemeClr val="tx1"/>
              </a:solidFill>
              <a:latin typeface="Times New Roman" panose="02020603050405020304" pitchFamily="18" charset="0"/>
              <a:cs typeface="Times New Roman" panose="02020603050405020304" pitchFamily="18" charset="0"/>
            </a:rPr>
            <a:t>Внутренняя идентичность и позиционирование</a:t>
          </a:r>
          <a:endParaRPr lang="ru-RU" sz="1100" b="1" dirty="0">
            <a:solidFill>
              <a:schemeClr val="tx1"/>
            </a:solidFill>
            <a:latin typeface="Times New Roman" panose="02020603050405020304" pitchFamily="18" charset="0"/>
            <a:cs typeface="Times New Roman" panose="02020603050405020304" pitchFamily="18" charset="0"/>
          </a:endParaRPr>
        </a:p>
      </dgm:t>
    </dgm:pt>
    <dgm:pt modelId="{B0F7D381-07FB-43C4-8952-F183EC97B0DE}" type="parTrans" cxnId="{713486A0-8F23-47A1-9F01-39EC61CA297F}">
      <dgm:prSet/>
      <dgm:spPr/>
      <dgm:t>
        <a:bodyPr/>
        <a:lstStyle/>
        <a:p>
          <a:endParaRPr lang="ru-RU"/>
        </a:p>
      </dgm:t>
    </dgm:pt>
    <dgm:pt modelId="{F3D0C7F2-EA70-46C2-9A0E-5282D275F95C}" type="sibTrans" cxnId="{713486A0-8F23-47A1-9F01-39EC61CA297F}">
      <dgm:prSet/>
      <dgm:spPr/>
      <dgm:t>
        <a:bodyPr/>
        <a:lstStyle/>
        <a:p>
          <a:endParaRPr lang="ru-RU"/>
        </a:p>
      </dgm:t>
    </dgm:pt>
    <dgm:pt modelId="{07ABADB4-5718-4836-888B-999F39EDCED3}" type="pres">
      <dgm:prSet presAssocID="{BA8C9127-4B7E-4CDD-B7C7-571FBDA7B1A9}" presName="Name0" presStyleCnt="0">
        <dgm:presLayoutVars>
          <dgm:dir/>
          <dgm:animLvl val="lvl"/>
          <dgm:resizeHandles val="exact"/>
        </dgm:presLayoutVars>
      </dgm:prSet>
      <dgm:spPr/>
      <dgm:t>
        <a:bodyPr/>
        <a:lstStyle/>
        <a:p>
          <a:endParaRPr lang="ru-RU"/>
        </a:p>
      </dgm:t>
    </dgm:pt>
    <dgm:pt modelId="{B637F987-667A-46B0-A94C-6A9D8DFC09F4}" type="pres">
      <dgm:prSet presAssocID="{C59E9493-4C40-49AC-878F-455967E1A2D8}" presName="boxAndChildren" presStyleCnt="0"/>
      <dgm:spPr/>
    </dgm:pt>
    <dgm:pt modelId="{F5D34641-B616-4C66-8114-964329D213AF}" type="pres">
      <dgm:prSet presAssocID="{C59E9493-4C40-49AC-878F-455967E1A2D8}" presName="parentTextBox" presStyleLbl="node1" presStyleIdx="0" presStyleCnt="6"/>
      <dgm:spPr/>
      <dgm:t>
        <a:bodyPr/>
        <a:lstStyle/>
        <a:p>
          <a:endParaRPr lang="ru-RU"/>
        </a:p>
      </dgm:t>
    </dgm:pt>
    <dgm:pt modelId="{ADABE0D1-90BD-4451-8958-1C83D906C35C}" type="pres">
      <dgm:prSet presAssocID="{8A01F5C8-0CD4-47E7-9D3F-9F6133C01929}" presName="sp" presStyleCnt="0"/>
      <dgm:spPr/>
    </dgm:pt>
    <dgm:pt modelId="{7B5F7F5B-FA10-487F-A906-A7A39C771E62}" type="pres">
      <dgm:prSet presAssocID="{45BC9110-DFB0-4F3B-B4ED-97ECA77038DB}" presName="arrowAndChildren" presStyleCnt="0"/>
      <dgm:spPr/>
    </dgm:pt>
    <dgm:pt modelId="{F770380A-7FE9-4728-A8A9-45FDEDA9035F}" type="pres">
      <dgm:prSet presAssocID="{45BC9110-DFB0-4F3B-B4ED-97ECA77038DB}" presName="parentTextArrow" presStyleLbl="node1" presStyleIdx="1" presStyleCnt="6"/>
      <dgm:spPr/>
      <dgm:t>
        <a:bodyPr/>
        <a:lstStyle/>
        <a:p>
          <a:endParaRPr lang="ru-RU"/>
        </a:p>
      </dgm:t>
    </dgm:pt>
    <dgm:pt modelId="{00CFA156-9FB7-452B-9688-6AE662AA676B}" type="pres">
      <dgm:prSet presAssocID="{890EB9F8-F347-4E40-A8FB-6D58E34C89B0}" presName="sp" presStyleCnt="0"/>
      <dgm:spPr/>
    </dgm:pt>
    <dgm:pt modelId="{64E8E7D8-44A2-4FC3-A229-81CA03172665}" type="pres">
      <dgm:prSet presAssocID="{EF589DBE-C278-422F-8AFE-A2EA5527041F}" presName="arrowAndChildren" presStyleCnt="0"/>
      <dgm:spPr/>
    </dgm:pt>
    <dgm:pt modelId="{17C9559F-3336-488C-9281-3570128096D4}" type="pres">
      <dgm:prSet presAssocID="{EF589DBE-C278-422F-8AFE-A2EA5527041F}" presName="parentTextArrow" presStyleLbl="node1" presStyleIdx="1" presStyleCnt="6"/>
      <dgm:spPr/>
      <dgm:t>
        <a:bodyPr/>
        <a:lstStyle/>
        <a:p>
          <a:endParaRPr lang="ru-RU"/>
        </a:p>
      </dgm:t>
    </dgm:pt>
    <dgm:pt modelId="{D4668351-3CFA-4A68-8094-E3004EC90860}" type="pres">
      <dgm:prSet presAssocID="{EF589DBE-C278-422F-8AFE-A2EA5527041F}" presName="arrow" presStyleLbl="node1" presStyleIdx="2" presStyleCnt="6" custScaleY="275545"/>
      <dgm:spPr/>
      <dgm:t>
        <a:bodyPr/>
        <a:lstStyle/>
        <a:p>
          <a:endParaRPr lang="ru-RU"/>
        </a:p>
      </dgm:t>
    </dgm:pt>
    <dgm:pt modelId="{7FA7FC38-5EFD-49AE-B748-783CD3A27737}" type="pres">
      <dgm:prSet presAssocID="{EF589DBE-C278-422F-8AFE-A2EA5527041F}" presName="descendantArrow" presStyleCnt="0"/>
      <dgm:spPr/>
    </dgm:pt>
    <dgm:pt modelId="{01AB4E24-6298-4E8A-93F8-78DAA5680AB8}" type="pres">
      <dgm:prSet presAssocID="{536F3398-4ADE-40DC-8164-1C2303108D27}" presName="childTextArrow" presStyleLbl="fgAccFollowNode1" presStyleIdx="0" presStyleCnt="10" custScaleY="279948" custLinFactNeighborY="-23172">
        <dgm:presLayoutVars>
          <dgm:bulletEnabled val="1"/>
        </dgm:presLayoutVars>
      </dgm:prSet>
      <dgm:spPr/>
      <dgm:t>
        <a:bodyPr/>
        <a:lstStyle/>
        <a:p>
          <a:endParaRPr lang="ru-RU"/>
        </a:p>
      </dgm:t>
    </dgm:pt>
    <dgm:pt modelId="{C071FB67-38B0-4070-9FD8-DE2B1AB689E3}" type="pres">
      <dgm:prSet presAssocID="{60C5E95B-9C50-46F9-B7F3-795D4C7C6166}" presName="childTextArrow" presStyleLbl="fgAccFollowNode1" presStyleIdx="1" presStyleCnt="10" custScaleY="279948" custLinFactNeighborY="-23172">
        <dgm:presLayoutVars>
          <dgm:bulletEnabled val="1"/>
        </dgm:presLayoutVars>
      </dgm:prSet>
      <dgm:spPr/>
      <dgm:t>
        <a:bodyPr/>
        <a:lstStyle/>
        <a:p>
          <a:endParaRPr lang="ru-RU"/>
        </a:p>
      </dgm:t>
    </dgm:pt>
    <dgm:pt modelId="{DB23FE1B-6BEE-4E31-9A45-EA8B780A631F}" type="pres">
      <dgm:prSet presAssocID="{38D79D3F-E19B-44B2-B53F-FA3E5F75C5E3}" presName="childTextArrow" presStyleLbl="fgAccFollowNode1" presStyleIdx="2" presStyleCnt="10" custScaleY="279948" custLinFactX="1331" custLinFactNeighborX="100000" custLinFactNeighborY="-17317">
        <dgm:presLayoutVars>
          <dgm:bulletEnabled val="1"/>
        </dgm:presLayoutVars>
      </dgm:prSet>
      <dgm:spPr/>
      <dgm:t>
        <a:bodyPr/>
        <a:lstStyle/>
        <a:p>
          <a:endParaRPr lang="ru-RU"/>
        </a:p>
      </dgm:t>
    </dgm:pt>
    <dgm:pt modelId="{69A81BC4-2827-44AA-9A84-25913FB56EBC}" type="pres">
      <dgm:prSet presAssocID="{03335F2C-1BD0-4F30-97A2-AAF2958B4A3F}" presName="childTextArrow" presStyleLbl="fgAccFollowNode1" presStyleIdx="3" presStyleCnt="10" custScaleY="279948" custLinFactX="3642" custLinFactNeighborX="100000" custLinFactNeighborY="-17317">
        <dgm:presLayoutVars>
          <dgm:bulletEnabled val="1"/>
        </dgm:presLayoutVars>
      </dgm:prSet>
      <dgm:spPr/>
      <dgm:t>
        <a:bodyPr/>
        <a:lstStyle/>
        <a:p>
          <a:endParaRPr lang="ru-RU"/>
        </a:p>
      </dgm:t>
    </dgm:pt>
    <dgm:pt modelId="{98322840-7D4C-4911-B277-D2E84DC3DD95}" type="pres">
      <dgm:prSet presAssocID="{F2A29D1D-ED26-4E5D-A0E8-15F44272F8B8}" presName="childTextArrow" presStyleLbl="fgAccFollowNode1" presStyleIdx="4" presStyleCnt="10" custScaleX="123857" custScaleY="279948" custLinFactNeighborX="99575" custLinFactNeighborY="-17317">
        <dgm:presLayoutVars>
          <dgm:bulletEnabled val="1"/>
        </dgm:presLayoutVars>
      </dgm:prSet>
      <dgm:spPr/>
      <dgm:t>
        <a:bodyPr/>
        <a:lstStyle/>
        <a:p>
          <a:endParaRPr lang="ru-RU"/>
        </a:p>
      </dgm:t>
    </dgm:pt>
    <dgm:pt modelId="{A1780C79-D2DA-4C5B-9729-391242DAEC51}" type="pres">
      <dgm:prSet presAssocID="{05529333-A238-4418-A936-E9BCC4A38B9C}" presName="childTextArrow" presStyleLbl="fgAccFollowNode1" presStyleIdx="5" presStyleCnt="10" custScaleY="272767" custLinFactX="-125005" custLinFactNeighborX="-200000" custLinFactNeighborY="-19080">
        <dgm:presLayoutVars>
          <dgm:bulletEnabled val="1"/>
        </dgm:presLayoutVars>
      </dgm:prSet>
      <dgm:spPr/>
      <dgm:t>
        <a:bodyPr/>
        <a:lstStyle/>
        <a:p>
          <a:endParaRPr lang="ru-RU"/>
        </a:p>
      </dgm:t>
    </dgm:pt>
    <dgm:pt modelId="{C3A1A81F-955D-4657-B7DE-CBA92993ADFC}" type="pres">
      <dgm:prSet presAssocID="{F3D0C7F2-EA70-46C2-9A0E-5282D275F95C}" presName="sp" presStyleCnt="0"/>
      <dgm:spPr/>
    </dgm:pt>
    <dgm:pt modelId="{BD29368B-F51B-4DA0-B96D-91E8FDFDF269}" type="pres">
      <dgm:prSet presAssocID="{92749E94-A0F4-4B9B-BEF4-9A516C56C530}" presName="arrowAndChildren" presStyleCnt="0"/>
      <dgm:spPr/>
    </dgm:pt>
    <dgm:pt modelId="{CAF8E1BB-0CE9-4AD5-9AFA-AC78724E5DD6}" type="pres">
      <dgm:prSet presAssocID="{92749E94-A0F4-4B9B-BEF4-9A516C56C530}" presName="parentTextArrow" presStyleLbl="node1" presStyleIdx="3" presStyleCnt="6" custLinFactNeighborY="-23442"/>
      <dgm:spPr/>
      <dgm:t>
        <a:bodyPr/>
        <a:lstStyle/>
        <a:p>
          <a:endParaRPr lang="ru-RU"/>
        </a:p>
      </dgm:t>
    </dgm:pt>
    <dgm:pt modelId="{337B6BE2-ABEB-4B1D-96D0-5875FF7E8F74}" type="pres">
      <dgm:prSet presAssocID="{EAC4132A-8587-4748-B869-101B20E9C0B3}" presName="sp" presStyleCnt="0"/>
      <dgm:spPr/>
    </dgm:pt>
    <dgm:pt modelId="{4F92DDC6-995A-4170-9D3D-545CC960BC64}" type="pres">
      <dgm:prSet presAssocID="{B53E80E9-8578-45F1-935E-74A47EC8510A}" presName="arrowAndChildren" presStyleCnt="0"/>
      <dgm:spPr/>
    </dgm:pt>
    <dgm:pt modelId="{72EBB0BE-98CD-4A8F-852B-89247FAC4AE5}" type="pres">
      <dgm:prSet presAssocID="{B53E80E9-8578-45F1-935E-74A47EC8510A}" presName="parentTextArrow" presStyleLbl="node1" presStyleIdx="4" presStyleCnt="6" custScaleY="69088"/>
      <dgm:spPr/>
      <dgm:t>
        <a:bodyPr/>
        <a:lstStyle/>
        <a:p>
          <a:endParaRPr lang="ru-RU"/>
        </a:p>
      </dgm:t>
    </dgm:pt>
    <dgm:pt modelId="{B1970731-4902-4455-8589-DE480D98C7E7}" type="pres">
      <dgm:prSet presAssocID="{13E53F72-4E05-426F-A3FF-8D463C7D2D28}" presName="sp" presStyleCnt="0"/>
      <dgm:spPr/>
    </dgm:pt>
    <dgm:pt modelId="{D6D01CC2-E795-40D6-80CD-60CC71D995D2}" type="pres">
      <dgm:prSet presAssocID="{8A00DE1F-00E0-455E-8155-F2B9F515129D}" presName="arrowAndChildren" presStyleCnt="0"/>
      <dgm:spPr/>
    </dgm:pt>
    <dgm:pt modelId="{791D8B12-E893-4988-8C69-F4E044C9C56B}" type="pres">
      <dgm:prSet presAssocID="{8A00DE1F-00E0-455E-8155-F2B9F515129D}" presName="parentTextArrow" presStyleLbl="node1" presStyleIdx="4" presStyleCnt="6"/>
      <dgm:spPr/>
      <dgm:t>
        <a:bodyPr/>
        <a:lstStyle/>
        <a:p>
          <a:endParaRPr lang="ru-RU"/>
        </a:p>
      </dgm:t>
    </dgm:pt>
    <dgm:pt modelId="{676A2813-9B4F-4E63-A446-B681A0009796}" type="pres">
      <dgm:prSet presAssocID="{8A00DE1F-00E0-455E-8155-F2B9F515129D}" presName="arrow" presStyleLbl="node1" presStyleIdx="5" presStyleCnt="6" custScaleY="201449" custLinFactNeighborY="-46"/>
      <dgm:spPr/>
      <dgm:t>
        <a:bodyPr/>
        <a:lstStyle/>
        <a:p>
          <a:endParaRPr lang="ru-RU"/>
        </a:p>
      </dgm:t>
    </dgm:pt>
    <dgm:pt modelId="{4F9EA613-4160-4FFA-ADFF-6BC490B3D0DE}" type="pres">
      <dgm:prSet presAssocID="{8A00DE1F-00E0-455E-8155-F2B9F515129D}" presName="descendantArrow" presStyleCnt="0"/>
      <dgm:spPr/>
    </dgm:pt>
    <dgm:pt modelId="{6F06B772-20EA-4B56-99EC-58C719AD7115}" type="pres">
      <dgm:prSet presAssocID="{9A6538E4-C6C8-431E-B057-A6A2FC1E11A9}" presName="childTextArrow" presStyleLbl="fgAccFollowNode1" presStyleIdx="6" presStyleCnt="10" custScaleY="232542" custLinFactNeighborY="-40593">
        <dgm:presLayoutVars>
          <dgm:bulletEnabled val="1"/>
        </dgm:presLayoutVars>
      </dgm:prSet>
      <dgm:spPr/>
      <dgm:t>
        <a:bodyPr/>
        <a:lstStyle/>
        <a:p>
          <a:endParaRPr lang="ru-RU"/>
        </a:p>
      </dgm:t>
    </dgm:pt>
    <dgm:pt modelId="{43B599E9-749F-4D0C-9D0E-33F3F790B80E}" type="pres">
      <dgm:prSet presAssocID="{6AD15FA0-0463-4EF0-A48F-E1858AB71FFC}" presName="childTextArrow" presStyleLbl="fgAccFollowNode1" presStyleIdx="7" presStyleCnt="10" custScaleY="232542" custLinFactNeighborY="-40593">
        <dgm:presLayoutVars>
          <dgm:bulletEnabled val="1"/>
        </dgm:presLayoutVars>
      </dgm:prSet>
      <dgm:spPr/>
      <dgm:t>
        <a:bodyPr/>
        <a:lstStyle/>
        <a:p>
          <a:endParaRPr lang="ru-RU"/>
        </a:p>
      </dgm:t>
    </dgm:pt>
    <dgm:pt modelId="{54160DAC-2801-4EAD-9D5C-ABA9A78692D7}" type="pres">
      <dgm:prSet presAssocID="{FB714C36-2890-45A4-87C9-6DB8D2747B48}" presName="childTextArrow" presStyleLbl="fgAccFollowNode1" presStyleIdx="8" presStyleCnt="10" custScaleY="232542" custLinFactNeighborY="-40593">
        <dgm:presLayoutVars>
          <dgm:bulletEnabled val="1"/>
        </dgm:presLayoutVars>
      </dgm:prSet>
      <dgm:spPr/>
      <dgm:t>
        <a:bodyPr/>
        <a:lstStyle/>
        <a:p>
          <a:endParaRPr lang="ru-RU"/>
        </a:p>
      </dgm:t>
    </dgm:pt>
    <dgm:pt modelId="{5D8B7BB0-C246-4CFD-97FD-4CFF9EAF16D5}" type="pres">
      <dgm:prSet presAssocID="{A3EAD1EB-0542-4AF0-B734-E65478F31F27}" presName="childTextArrow" presStyleLbl="fgAccFollowNode1" presStyleIdx="9" presStyleCnt="10" custScaleY="232542" custLinFactNeighborY="-40593">
        <dgm:presLayoutVars>
          <dgm:bulletEnabled val="1"/>
        </dgm:presLayoutVars>
      </dgm:prSet>
      <dgm:spPr/>
      <dgm:t>
        <a:bodyPr/>
        <a:lstStyle/>
        <a:p>
          <a:endParaRPr lang="ru-RU"/>
        </a:p>
      </dgm:t>
    </dgm:pt>
  </dgm:ptLst>
  <dgm:cxnLst>
    <dgm:cxn modelId="{03FB6FED-67BD-4C3E-AC4B-5DC03B1E1D47}" type="presOf" srcId="{45BC9110-DFB0-4F3B-B4ED-97ECA77038DB}" destId="{F770380A-7FE9-4728-A8A9-45FDEDA9035F}" srcOrd="0" destOrd="0" presId="urn:microsoft.com/office/officeart/2005/8/layout/process4"/>
    <dgm:cxn modelId="{9491F677-B41F-469C-A5D5-E21516CEB10A}" type="presOf" srcId="{9A6538E4-C6C8-431E-B057-A6A2FC1E11A9}" destId="{6F06B772-20EA-4B56-99EC-58C719AD7115}" srcOrd="0" destOrd="0" presId="urn:microsoft.com/office/officeart/2005/8/layout/process4"/>
    <dgm:cxn modelId="{33DDB82C-9150-496B-8306-FBF265309734}" type="presOf" srcId="{8A00DE1F-00E0-455E-8155-F2B9F515129D}" destId="{791D8B12-E893-4988-8C69-F4E044C9C56B}" srcOrd="0" destOrd="0" presId="urn:microsoft.com/office/officeart/2005/8/layout/process4"/>
    <dgm:cxn modelId="{AAFC3D4B-62CC-4F0C-86EC-DD401F327308}" type="presOf" srcId="{A3EAD1EB-0542-4AF0-B734-E65478F31F27}" destId="{5D8B7BB0-C246-4CFD-97FD-4CFF9EAF16D5}" srcOrd="0" destOrd="0" presId="urn:microsoft.com/office/officeart/2005/8/layout/process4"/>
    <dgm:cxn modelId="{71B111C8-FB80-4B89-B46E-639115CD8E02}" type="presOf" srcId="{FB714C36-2890-45A4-87C9-6DB8D2747B48}" destId="{54160DAC-2801-4EAD-9D5C-ABA9A78692D7}" srcOrd="0" destOrd="0" presId="urn:microsoft.com/office/officeart/2005/8/layout/process4"/>
    <dgm:cxn modelId="{C95E41EB-7D54-4FFD-88DF-D15974E347E8}" type="presOf" srcId="{BA8C9127-4B7E-4CDD-B7C7-571FBDA7B1A9}" destId="{07ABADB4-5718-4836-888B-999F39EDCED3}" srcOrd="0" destOrd="0" presId="urn:microsoft.com/office/officeart/2005/8/layout/process4"/>
    <dgm:cxn modelId="{3D08169C-6699-4C1A-8163-A86F9FFE3A52}" type="presOf" srcId="{6AD15FA0-0463-4EF0-A48F-E1858AB71FFC}" destId="{43B599E9-749F-4D0C-9D0E-33F3F790B80E}" srcOrd="0" destOrd="0" presId="urn:microsoft.com/office/officeart/2005/8/layout/process4"/>
    <dgm:cxn modelId="{463F1821-F01A-4C93-8807-79DF52C15B2A}" srcId="{8A00DE1F-00E0-455E-8155-F2B9F515129D}" destId="{9A6538E4-C6C8-431E-B057-A6A2FC1E11A9}" srcOrd="0" destOrd="0" parTransId="{FEB22AAE-A9C5-4259-9190-ACE36AE6154C}" sibTransId="{F7F632EC-E3BC-4EB2-A6AB-54F481606144}"/>
    <dgm:cxn modelId="{80ED6B94-383C-4E84-8E78-A3C05C24861A}" type="presOf" srcId="{F2A29D1D-ED26-4E5D-A0E8-15F44272F8B8}" destId="{98322840-7D4C-4911-B277-D2E84DC3DD95}" srcOrd="0" destOrd="0" presId="urn:microsoft.com/office/officeart/2005/8/layout/process4"/>
    <dgm:cxn modelId="{D1B6C536-C9E7-4E72-A023-0DC3D07F2A57}" type="presOf" srcId="{536F3398-4ADE-40DC-8164-1C2303108D27}" destId="{01AB4E24-6298-4E8A-93F8-78DAA5680AB8}" srcOrd="0" destOrd="0" presId="urn:microsoft.com/office/officeart/2005/8/layout/process4"/>
    <dgm:cxn modelId="{4B65625E-7020-4B19-AC83-0D8B190F811A}" srcId="{BA8C9127-4B7E-4CDD-B7C7-571FBDA7B1A9}" destId="{B53E80E9-8578-45F1-935E-74A47EC8510A}" srcOrd="1" destOrd="0" parTransId="{4516C2A8-A53D-49A2-816F-8958BA874548}" sibTransId="{EAC4132A-8587-4748-B869-101B20E9C0B3}"/>
    <dgm:cxn modelId="{68A2C9CC-AADC-4ECC-8D2D-C788739FD5DC}" srcId="{EF589DBE-C278-422F-8AFE-A2EA5527041F}" destId="{03335F2C-1BD0-4F30-97A2-AAF2958B4A3F}" srcOrd="3" destOrd="0" parTransId="{9DE9AAF6-E385-48EA-A859-478F8C188770}" sibTransId="{864B02E0-E2F3-4F99-B9AD-2D841135C995}"/>
    <dgm:cxn modelId="{C5F95E2B-6BD3-4B65-8931-B6F61883FE64}" type="presOf" srcId="{05529333-A238-4418-A936-E9BCC4A38B9C}" destId="{A1780C79-D2DA-4C5B-9729-391242DAEC51}" srcOrd="0" destOrd="0" presId="urn:microsoft.com/office/officeart/2005/8/layout/process4"/>
    <dgm:cxn modelId="{CD96834D-2649-4C6E-88F3-4CC7AE7AE090}" type="presOf" srcId="{EF589DBE-C278-422F-8AFE-A2EA5527041F}" destId="{17C9559F-3336-488C-9281-3570128096D4}" srcOrd="0" destOrd="0" presId="urn:microsoft.com/office/officeart/2005/8/layout/process4"/>
    <dgm:cxn modelId="{023E3FBF-60F3-4BAB-AF4D-452CD8C1FA49}" srcId="{BA8C9127-4B7E-4CDD-B7C7-571FBDA7B1A9}" destId="{8A00DE1F-00E0-455E-8155-F2B9F515129D}" srcOrd="0" destOrd="0" parTransId="{5ECFBB35-C90E-4EAC-852A-49D9E13E783E}" sibTransId="{13E53F72-4E05-426F-A3FF-8D463C7D2D28}"/>
    <dgm:cxn modelId="{060269C3-6838-4A8C-9B2C-53FAE81A3A40}" srcId="{EF589DBE-C278-422F-8AFE-A2EA5527041F}" destId="{60C5E95B-9C50-46F9-B7F3-795D4C7C6166}" srcOrd="1" destOrd="0" parTransId="{B0840308-76EF-45BB-A90D-C4FE2AEED752}" sibTransId="{B3062D8C-C802-419C-B2FD-C8A8366207AD}"/>
    <dgm:cxn modelId="{D04F5DDC-F96F-44FF-9C8A-A018C84C15F2}" type="presOf" srcId="{92749E94-A0F4-4B9B-BEF4-9A516C56C530}" destId="{CAF8E1BB-0CE9-4AD5-9AFA-AC78724E5DD6}" srcOrd="0" destOrd="0" presId="urn:microsoft.com/office/officeart/2005/8/layout/process4"/>
    <dgm:cxn modelId="{431224DD-7AA5-4307-95ED-5708DA9EEA3D}" type="presOf" srcId="{EF589DBE-C278-422F-8AFE-A2EA5527041F}" destId="{D4668351-3CFA-4A68-8094-E3004EC90860}" srcOrd="1" destOrd="0" presId="urn:microsoft.com/office/officeart/2005/8/layout/process4"/>
    <dgm:cxn modelId="{F6066413-BC21-46FF-A5E2-BBEC0DABC628}" type="presOf" srcId="{60C5E95B-9C50-46F9-B7F3-795D4C7C6166}" destId="{C071FB67-38B0-4070-9FD8-DE2B1AB689E3}" srcOrd="0" destOrd="0" presId="urn:microsoft.com/office/officeart/2005/8/layout/process4"/>
    <dgm:cxn modelId="{AFA93D9D-B0B3-4198-A238-AFE1F51FD52A}" type="presOf" srcId="{03335F2C-1BD0-4F30-97A2-AAF2958B4A3F}" destId="{69A81BC4-2827-44AA-9A84-25913FB56EBC}" srcOrd="0" destOrd="0" presId="urn:microsoft.com/office/officeart/2005/8/layout/process4"/>
    <dgm:cxn modelId="{4A8EA237-7FC7-4E4A-9A8B-C4035983F4C7}" type="presOf" srcId="{38D79D3F-E19B-44B2-B53F-FA3E5F75C5E3}" destId="{DB23FE1B-6BEE-4E31-9A45-EA8B780A631F}" srcOrd="0" destOrd="0" presId="urn:microsoft.com/office/officeart/2005/8/layout/process4"/>
    <dgm:cxn modelId="{47B48E7B-85DF-4585-855E-D0914F85AA0C}" srcId="{EF589DBE-C278-422F-8AFE-A2EA5527041F}" destId="{38D79D3F-E19B-44B2-B53F-FA3E5F75C5E3}" srcOrd="2" destOrd="0" parTransId="{23B10C5F-1073-4271-AC44-6EAE37A4D44C}" sibTransId="{A79B629B-7284-44F9-AEA3-78357508C522}"/>
    <dgm:cxn modelId="{2DA674C6-AAA3-4B2D-A6C9-07EF7CFF8C04}" srcId="{EF589DBE-C278-422F-8AFE-A2EA5527041F}" destId="{536F3398-4ADE-40DC-8164-1C2303108D27}" srcOrd="0" destOrd="0" parTransId="{F0F60B64-750C-422A-9463-E9A20D27FD87}" sibTransId="{E2C252B3-46C7-486B-801C-577B822A3BAE}"/>
    <dgm:cxn modelId="{6D7857F4-A023-4364-AAB4-CF340A5A2710}" type="presOf" srcId="{8A00DE1F-00E0-455E-8155-F2B9F515129D}" destId="{676A2813-9B4F-4E63-A446-B681A0009796}" srcOrd="1" destOrd="0" presId="urn:microsoft.com/office/officeart/2005/8/layout/process4"/>
    <dgm:cxn modelId="{E6A6C935-B976-4E0F-BEEC-BB990A0BF2F9}" type="presOf" srcId="{B53E80E9-8578-45F1-935E-74A47EC8510A}" destId="{72EBB0BE-98CD-4A8F-852B-89247FAC4AE5}" srcOrd="0" destOrd="0" presId="urn:microsoft.com/office/officeart/2005/8/layout/process4"/>
    <dgm:cxn modelId="{0A8031E6-EA84-43E8-B5AA-5BBEFE6819DB}" srcId="{BA8C9127-4B7E-4CDD-B7C7-571FBDA7B1A9}" destId="{EF589DBE-C278-422F-8AFE-A2EA5527041F}" srcOrd="3" destOrd="0" parTransId="{858994C3-48F6-4AC8-99BB-1FAD4E16E9D5}" sibTransId="{890EB9F8-F347-4E40-A8FB-6D58E34C89B0}"/>
    <dgm:cxn modelId="{DCF71E34-96D5-429B-A38E-0F7EED94892B}" srcId="{EF589DBE-C278-422F-8AFE-A2EA5527041F}" destId="{F2A29D1D-ED26-4E5D-A0E8-15F44272F8B8}" srcOrd="4" destOrd="0" parTransId="{DA889813-D2C3-4385-AC0F-820931F694B8}" sibTransId="{833EE831-6039-430F-86D3-656BC2A32465}"/>
    <dgm:cxn modelId="{4BAC6ABA-75FF-4572-9529-B393B23C22E0}" type="presOf" srcId="{C59E9493-4C40-49AC-878F-455967E1A2D8}" destId="{F5D34641-B616-4C66-8114-964329D213AF}" srcOrd="0" destOrd="0" presId="urn:microsoft.com/office/officeart/2005/8/layout/process4"/>
    <dgm:cxn modelId="{713486A0-8F23-47A1-9F01-39EC61CA297F}" srcId="{BA8C9127-4B7E-4CDD-B7C7-571FBDA7B1A9}" destId="{92749E94-A0F4-4B9B-BEF4-9A516C56C530}" srcOrd="2" destOrd="0" parTransId="{B0F7D381-07FB-43C4-8952-F183EC97B0DE}" sibTransId="{F3D0C7F2-EA70-46C2-9A0E-5282D275F95C}"/>
    <dgm:cxn modelId="{556AD9ED-FC9C-440B-8360-356CCD645A3E}" srcId="{BA8C9127-4B7E-4CDD-B7C7-571FBDA7B1A9}" destId="{45BC9110-DFB0-4F3B-B4ED-97ECA77038DB}" srcOrd="4" destOrd="0" parTransId="{4D8120C7-1573-400A-BA65-A225A771E9C1}" sibTransId="{8A01F5C8-0CD4-47E7-9D3F-9F6133C01929}"/>
    <dgm:cxn modelId="{6D8CF632-352D-4BEA-85E8-F4C117832F1D}" srcId="{EF589DBE-C278-422F-8AFE-A2EA5527041F}" destId="{05529333-A238-4418-A936-E9BCC4A38B9C}" srcOrd="5" destOrd="0" parTransId="{47299E89-ABDA-4E73-A938-BC23277168F0}" sibTransId="{A0E694DE-7339-4D7A-AEFA-CB6479CCD1BA}"/>
    <dgm:cxn modelId="{2A75755F-EA16-4D2B-937B-82A6D51FD202}" srcId="{8A00DE1F-00E0-455E-8155-F2B9F515129D}" destId="{6AD15FA0-0463-4EF0-A48F-E1858AB71FFC}" srcOrd="1" destOrd="0" parTransId="{22CBCEFA-6559-4180-B3EA-406EB7D0D5B2}" sibTransId="{F3B18BD5-355B-41C9-ABF9-163510ED6128}"/>
    <dgm:cxn modelId="{7F2E96A0-B2E2-47C9-B397-AFD77A41B32D}" srcId="{BA8C9127-4B7E-4CDD-B7C7-571FBDA7B1A9}" destId="{C59E9493-4C40-49AC-878F-455967E1A2D8}" srcOrd="5" destOrd="0" parTransId="{8960AEE8-DE45-4D7C-8446-06CC96215A50}" sibTransId="{30D43F47-CA2E-4EB2-A820-5EBDC6B3D137}"/>
    <dgm:cxn modelId="{89B6AD1D-7E0A-4FCB-A310-55A9B4169510}" srcId="{8A00DE1F-00E0-455E-8155-F2B9F515129D}" destId="{FB714C36-2890-45A4-87C9-6DB8D2747B48}" srcOrd="2" destOrd="0" parTransId="{085324CD-3714-4AC3-B8B5-29A7270DA571}" sibTransId="{50DC9F68-FEEC-401D-AC11-FA38A7839BF8}"/>
    <dgm:cxn modelId="{F829BADD-A0E7-4EB5-94A2-BA5742084252}" srcId="{8A00DE1F-00E0-455E-8155-F2B9F515129D}" destId="{A3EAD1EB-0542-4AF0-B734-E65478F31F27}" srcOrd="3" destOrd="0" parTransId="{2FC3917A-B80B-42FE-BD2F-59F6FAED0743}" sibTransId="{4BAB3FCA-CA19-42D3-9B40-8D542477499C}"/>
    <dgm:cxn modelId="{6D191FA9-F4AC-4F2C-89C6-2203112BAB9D}" type="presParOf" srcId="{07ABADB4-5718-4836-888B-999F39EDCED3}" destId="{B637F987-667A-46B0-A94C-6A9D8DFC09F4}" srcOrd="0" destOrd="0" presId="urn:microsoft.com/office/officeart/2005/8/layout/process4"/>
    <dgm:cxn modelId="{12043F6E-D6A8-44D6-A080-0FA0EB398193}" type="presParOf" srcId="{B637F987-667A-46B0-A94C-6A9D8DFC09F4}" destId="{F5D34641-B616-4C66-8114-964329D213AF}" srcOrd="0" destOrd="0" presId="urn:microsoft.com/office/officeart/2005/8/layout/process4"/>
    <dgm:cxn modelId="{C1D82084-861F-41E0-8972-F953A06F75AF}" type="presParOf" srcId="{07ABADB4-5718-4836-888B-999F39EDCED3}" destId="{ADABE0D1-90BD-4451-8958-1C83D906C35C}" srcOrd="1" destOrd="0" presId="urn:microsoft.com/office/officeart/2005/8/layout/process4"/>
    <dgm:cxn modelId="{BD26E7C1-6CE2-438A-BAEA-A1E35E0CE445}" type="presParOf" srcId="{07ABADB4-5718-4836-888B-999F39EDCED3}" destId="{7B5F7F5B-FA10-487F-A906-A7A39C771E62}" srcOrd="2" destOrd="0" presId="urn:microsoft.com/office/officeart/2005/8/layout/process4"/>
    <dgm:cxn modelId="{EC6A6041-AF15-479E-A91F-C7419CF50EDE}" type="presParOf" srcId="{7B5F7F5B-FA10-487F-A906-A7A39C771E62}" destId="{F770380A-7FE9-4728-A8A9-45FDEDA9035F}" srcOrd="0" destOrd="0" presId="urn:microsoft.com/office/officeart/2005/8/layout/process4"/>
    <dgm:cxn modelId="{A9B5FDBB-FC60-4F78-AABF-E22E5350916B}" type="presParOf" srcId="{07ABADB4-5718-4836-888B-999F39EDCED3}" destId="{00CFA156-9FB7-452B-9688-6AE662AA676B}" srcOrd="3" destOrd="0" presId="urn:microsoft.com/office/officeart/2005/8/layout/process4"/>
    <dgm:cxn modelId="{25503370-94C4-4095-A727-20BC4A0BC961}" type="presParOf" srcId="{07ABADB4-5718-4836-888B-999F39EDCED3}" destId="{64E8E7D8-44A2-4FC3-A229-81CA03172665}" srcOrd="4" destOrd="0" presId="urn:microsoft.com/office/officeart/2005/8/layout/process4"/>
    <dgm:cxn modelId="{20DC118A-B792-47ED-BC6F-AFC3E4AE3F5B}" type="presParOf" srcId="{64E8E7D8-44A2-4FC3-A229-81CA03172665}" destId="{17C9559F-3336-488C-9281-3570128096D4}" srcOrd="0" destOrd="0" presId="urn:microsoft.com/office/officeart/2005/8/layout/process4"/>
    <dgm:cxn modelId="{AC7B6E4C-F4BB-4219-AC9C-9526BF3D0407}" type="presParOf" srcId="{64E8E7D8-44A2-4FC3-A229-81CA03172665}" destId="{D4668351-3CFA-4A68-8094-E3004EC90860}" srcOrd="1" destOrd="0" presId="urn:microsoft.com/office/officeart/2005/8/layout/process4"/>
    <dgm:cxn modelId="{DA7D9DEF-C134-47E8-B089-C25F8F76A5D7}" type="presParOf" srcId="{64E8E7D8-44A2-4FC3-A229-81CA03172665}" destId="{7FA7FC38-5EFD-49AE-B748-783CD3A27737}" srcOrd="2" destOrd="0" presId="urn:microsoft.com/office/officeart/2005/8/layout/process4"/>
    <dgm:cxn modelId="{6E621DD4-03A5-4E09-8B44-52B9889FEE21}" type="presParOf" srcId="{7FA7FC38-5EFD-49AE-B748-783CD3A27737}" destId="{01AB4E24-6298-4E8A-93F8-78DAA5680AB8}" srcOrd="0" destOrd="0" presId="urn:microsoft.com/office/officeart/2005/8/layout/process4"/>
    <dgm:cxn modelId="{77175C8F-F07F-4A50-8C5D-BC69164860EF}" type="presParOf" srcId="{7FA7FC38-5EFD-49AE-B748-783CD3A27737}" destId="{C071FB67-38B0-4070-9FD8-DE2B1AB689E3}" srcOrd="1" destOrd="0" presId="urn:microsoft.com/office/officeart/2005/8/layout/process4"/>
    <dgm:cxn modelId="{BCEACB82-8396-44BE-8AAD-8E1BA785812A}" type="presParOf" srcId="{7FA7FC38-5EFD-49AE-B748-783CD3A27737}" destId="{DB23FE1B-6BEE-4E31-9A45-EA8B780A631F}" srcOrd="2" destOrd="0" presId="urn:microsoft.com/office/officeart/2005/8/layout/process4"/>
    <dgm:cxn modelId="{7423E317-64B8-499D-AB50-AA8B4964E83C}" type="presParOf" srcId="{7FA7FC38-5EFD-49AE-B748-783CD3A27737}" destId="{69A81BC4-2827-44AA-9A84-25913FB56EBC}" srcOrd="3" destOrd="0" presId="urn:microsoft.com/office/officeart/2005/8/layout/process4"/>
    <dgm:cxn modelId="{7EC0D530-9F4D-4733-975E-1A60DF3C1A7C}" type="presParOf" srcId="{7FA7FC38-5EFD-49AE-B748-783CD3A27737}" destId="{98322840-7D4C-4911-B277-D2E84DC3DD95}" srcOrd="4" destOrd="0" presId="urn:microsoft.com/office/officeart/2005/8/layout/process4"/>
    <dgm:cxn modelId="{34280FD1-5CB0-4E15-94AC-736AEE5714D3}" type="presParOf" srcId="{7FA7FC38-5EFD-49AE-B748-783CD3A27737}" destId="{A1780C79-D2DA-4C5B-9729-391242DAEC51}" srcOrd="5" destOrd="0" presId="urn:microsoft.com/office/officeart/2005/8/layout/process4"/>
    <dgm:cxn modelId="{723F69B8-0207-42AB-8847-AEB006096CCB}" type="presParOf" srcId="{07ABADB4-5718-4836-888B-999F39EDCED3}" destId="{C3A1A81F-955D-4657-B7DE-CBA92993ADFC}" srcOrd="5" destOrd="0" presId="urn:microsoft.com/office/officeart/2005/8/layout/process4"/>
    <dgm:cxn modelId="{1D5E3BD8-48DA-42C1-BDF8-03F62DEBF238}" type="presParOf" srcId="{07ABADB4-5718-4836-888B-999F39EDCED3}" destId="{BD29368B-F51B-4DA0-B96D-91E8FDFDF269}" srcOrd="6" destOrd="0" presId="urn:microsoft.com/office/officeart/2005/8/layout/process4"/>
    <dgm:cxn modelId="{F0C97179-DADE-4A8C-8E62-2CC74A83C85C}" type="presParOf" srcId="{BD29368B-F51B-4DA0-B96D-91E8FDFDF269}" destId="{CAF8E1BB-0CE9-4AD5-9AFA-AC78724E5DD6}" srcOrd="0" destOrd="0" presId="urn:microsoft.com/office/officeart/2005/8/layout/process4"/>
    <dgm:cxn modelId="{50E54748-20AA-4EDA-A265-0A6B433A8A6D}" type="presParOf" srcId="{07ABADB4-5718-4836-888B-999F39EDCED3}" destId="{337B6BE2-ABEB-4B1D-96D0-5875FF7E8F74}" srcOrd="7" destOrd="0" presId="urn:microsoft.com/office/officeart/2005/8/layout/process4"/>
    <dgm:cxn modelId="{61523888-5609-43D2-8B36-5E5D5DF4FDB4}" type="presParOf" srcId="{07ABADB4-5718-4836-888B-999F39EDCED3}" destId="{4F92DDC6-995A-4170-9D3D-545CC960BC64}" srcOrd="8" destOrd="0" presId="urn:microsoft.com/office/officeart/2005/8/layout/process4"/>
    <dgm:cxn modelId="{CBD2509C-DC4B-4E50-B3DF-D41563E563F3}" type="presParOf" srcId="{4F92DDC6-995A-4170-9D3D-545CC960BC64}" destId="{72EBB0BE-98CD-4A8F-852B-89247FAC4AE5}" srcOrd="0" destOrd="0" presId="urn:microsoft.com/office/officeart/2005/8/layout/process4"/>
    <dgm:cxn modelId="{5C25954A-A685-40EF-AF16-B24455AB0179}" type="presParOf" srcId="{07ABADB4-5718-4836-888B-999F39EDCED3}" destId="{B1970731-4902-4455-8589-DE480D98C7E7}" srcOrd="9" destOrd="0" presId="urn:microsoft.com/office/officeart/2005/8/layout/process4"/>
    <dgm:cxn modelId="{53265740-D145-4087-B1C2-65D721D1ECCB}" type="presParOf" srcId="{07ABADB4-5718-4836-888B-999F39EDCED3}" destId="{D6D01CC2-E795-40D6-80CD-60CC71D995D2}" srcOrd="10" destOrd="0" presId="urn:microsoft.com/office/officeart/2005/8/layout/process4"/>
    <dgm:cxn modelId="{BE528D2E-B4F9-4E9F-BCA3-135DBD337AB9}" type="presParOf" srcId="{D6D01CC2-E795-40D6-80CD-60CC71D995D2}" destId="{791D8B12-E893-4988-8C69-F4E044C9C56B}" srcOrd="0" destOrd="0" presId="urn:microsoft.com/office/officeart/2005/8/layout/process4"/>
    <dgm:cxn modelId="{8A8BEBE8-83D3-48F0-858F-9219FF989B15}" type="presParOf" srcId="{D6D01CC2-E795-40D6-80CD-60CC71D995D2}" destId="{676A2813-9B4F-4E63-A446-B681A0009796}" srcOrd="1" destOrd="0" presId="urn:microsoft.com/office/officeart/2005/8/layout/process4"/>
    <dgm:cxn modelId="{55FC4EFB-E42D-4613-AD54-B74AF6105484}" type="presParOf" srcId="{D6D01CC2-E795-40D6-80CD-60CC71D995D2}" destId="{4F9EA613-4160-4FFA-ADFF-6BC490B3D0DE}" srcOrd="2" destOrd="0" presId="urn:microsoft.com/office/officeart/2005/8/layout/process4"/>
    <dgm:cxn modelId="{A37DA31E-C4FA-4460-8D6A-6AAF8406A768}" type="presParOf" srcId="{4F9EA613-4160-4FFA-ADFF-6BC490B3D0DE}" destId="{6F06B772-20EA-4B56-99EC-58C719AD7115}" srcOrd="0" destOrd="0" presId="urn:microsoft.com/office/officeart/2005/8/layout/process4"/>
    <dgm:cxn modelId="{3F957059-545F-4070-AD59-FB517FC8E667}" type="presParOf" srcId="{4F9EA613-4160-4FFA-ADFF-6BC490B3D0DE}" destId="{43B599E9-749F-4D0C-9D0E-33F3F790B80E}" srcOrd="1" destOrd="0" presId="urn:microsoft.com/office/officeart/2005/8/layout/process4"/>
    <dgm:cxn modelId="{69CC0807-D659-444F-9562-67743E4AA13E}" type="presParOf" srcId="{4F9EA613-4160-4FFA-ADFF-6BC490B3D0DE}" destId="{54160DAC-2801-4EAD-9D5C-ABA9A78692D7}" srcOrd="2" destOrd="0" presId="urn:microsoft.com/office/officeart/2005/8/layout/process4"/>
    <dgm:cxn modelId="{52350F13-0B06-4949-86DD-0D4E7C23C9EC}" type="presParOf" srcId="{4F9EA613-4160-4FFA-ADFF-6BC490B3D0DE}" destId="{5D8B7BB0-C246-4CFD-97FD-4CFF9EAF16D5}" srcOrd="3" destOrd="0" presId="urn:microsoft.com/office/officeart/2005/8/layout/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D34641-B616-4C66-8114-964329D213AF}">
      <dsp:nvSpPr>
        <dsp:cNvPr id="0" name=""/>
        <dsp:cNvSpPr/>
      </dsp:nvSpPr>
      <dsp:spPr>
        <a:xfrm>
          <a:off x="0" y="3471382"/>
          <a:ext cx="5506085" cy="304348"/>
        </a:xfrm>
        <a:prstGeom prst="rect">
          <a:avLst/>
        </a:prstGeom>
        <a:solidFill>
          <a:schemeClr val="accent1">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dirty="0">
              <a:solidFill>
                <a:schemeClr val="tx1"/>
              </a:solidFill>
              <a:latin typeface="Times New Roman" panose="02020603050405020304" pitchFamily="18" charset="0"/>
              <a:cs typeface="Times New Roman" panose="02020603050405020304" pitchFamily="18" charset="0"/>
            </a:rPr>
            <a:t>Оценка результативности </a:t>
          </a:r>
          <a:r>
            <a:rPr lang="ru-RU" sz="1100" b="1" kern="1200" dirty="0" err="1">
              <a:solidFill>
                <a:schemeClr val="tx1"/>
              </a:solidFill>
              <a:latin typeface="Times New Roman" panose="02020603050405020304" pitchFamily="18" charset="0"/>
              <a:cs typeface="Times New Roman" panose="02020603050405020304" pitchFamily="18" charset="0"/>
            </a:rPr>
            <a:t>брендинга</a:t>
          </a:r>
          <a:endParaRPr lang="ru-RU" sz="1100" b="1" kern="1200" dirty="0">
            <a:solidFill>
              <a:schemeClr val="tx1"/>
            </a:solidFill>
            <a:latin typeface="Times New Roman" panose="02020603050405020304" pitchFamily="18" charset="0"/>
            <a:cs typeface="Times New Roman" panose="02020603050405020304" pitchFamily="18" charset="0"/>
          </a:endParaRPr>
        </a:p>
      </dsp:txBody>
      <dsp:txXfrm>
        <a:off x="0" y="3471382"/>
        <a:ext cx="5506085" cy="304348"/>
      </dsp:txXfrm>
    </dsp:sp>
    <dsp:sp modelId="{F770380A-7FE9-4728-A8A9-45FDEDA9035F}">
      <dsp:nvSpPr>
        <dsp:cNvPr id="0" name=""/>
        <dsp:cNvSpPr/>
      </dsp:nvSpPr>
      <dsp:spPr>
        <a:xfrm rot="10800000">
          <a:off x="0" y="3007858"/>
          <a:ext cx="5506085" cy="468088"/>
        </a:xfrm>
        <a:prstGeom prst="upArrowCallout">
          <a:avLst/>
        </a:prstGeom>
        <a:solidFill>
          <a:schemeClr val="accent1">
            <a:alpha val="90000"/>
            <a:hueOff val="0"/>
            <a:satOff val="0"/>
            <a:lumOff val="0"/>
            <a:alphaOff val="-8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dirty="0">
              <a:solidFill>
                <a:schemeClr val="tx1"/>
              </a:solidFill>
              <a:latin typeface="Times New Roman" panose="02020603050405020304" pitchFamily="18" charset="0"/>
              <a:cs typeface="Times New Roman" panose="02020603050405020304" pitchFamily="18" charset="0"/>
            </a:rPr>
            <a:t>Внедрение и планирование маркетинговой программы</a:t>
          </a:r>
        </a:p>
      </dsp:txBody>
      <dsp:txXfrm rot="10800000">
        <a:off x="0" y="3007858"/>
        <a:ext cx="5506085" cy="304150"/>
      </dsp:txXfrm>
    </dsp:sp>
    <dsp:sp modelId="{D4668351-3CFA-4A68-8094-E3004EC90860}">
      <dsp:nvSpPr>
        <dsp:cNvPr id="0" name=""/>
        <dsp:cNvSpPr/>
      </dsp:nvSpPr>
      <dsp:spPr>
        <a:xfrm rot="10800000">
          <a:off x="0" y="1722629"/>
          <a:ext cx="5506085" cy="1289794"/>
        </a:xfrm>
        <a:prstGeom prst="upArrowCallout">
          <a:avLst/>
        </a:prstGeom>
        <a:solidFill>
          <a:schemeClr val="accent1">
            <a:alpha val="90000"/>
            <a:hueOff val="0"/>
            <a:satOff val="0"/>
            <a:lumOff val="0"/>
            <a:alphaOff val="-16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baseline="0" dirty="0">
              <a:solidFill>
                <a:schemeClr val="tx1"/>
              </a:solidFill>
              <a:latin typeface="Times New Roman" panose="02020603050405020304" pitchFamily="18" charset="0"/>
              <a:cs typeface="Times New Roman" panose="02020603050405020304" pitchFamily="18" charset="0"/>
            </a:rPr>
            <a:t>Разработка внешних идентификаторов (вербальных и визуальных)</a:t>
          </a:r>
          <a:endParaRPr lang="ru-RU" sz="1100" b="1" kern="1200" dirty="0">
            <a:solidFill>
              <a:schemeClr val="tx1"/>
            </a:solidFill>
            <a:latin typeface="Times New Roman" panose="02020603050405020304" pitchFamily="18" charset="0"/>
            <a:cs typeface="Times New Roman" panose="02020603050405020304" pitchFamily="18" charset="0"/>
          </a:endParaRPr>
        </a:p>
      </dsp:txBody>
      <dsp:txXfrm rot="-10800000">
        <a:off x="0" y="1722629"/>
        <a:ext cx="5506085" cy="452717"/>
      </dsp:txXfrm>
    </dsp:sp>
    <dsp:sp modelId="{01AB4E24-6298-4E8A-93F8-78DAA5680AB8}">
      <dsp:nvSpPr>
        <dsp:cNvPr id="0" name=""/>
        <dsp:cNvSpPr/>
      </dsp:nvSpPr>
      <dsp:spPr>
        <a:xfrm>
          <a:off x="2351" y="2139424"/>
          <a:ext cx="881833" cy="39181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Фирменный стиль</a:t>
          </a:r>
        </a:p>
      </dsp:txBody>
      <dsp:txXfrm>
        <a:off x="2351" y="2139424"/>
        <a:ext cx="881833" cy="391810"/>
      </dsp:txXfrm>
    </dsp:sp>
    <dsp:sp modelId="{C071FB67-38B0-4070-9FD8-DE2B1AB689E3}">
      <dsp:nvSpPr>
        <dsp:cNvPr id="0" name=""/>
        <dsp:cNvSpPr/>
      </dsp:nvSpPr>
      <dsp:spPr>
        <a:xfrm>
          <a:off x="884185" y="2139424"/>
          <a:ext cx="881833" cy="391810"/>
        </a:xfrm>
        <a:prstGeom prst="rect">
          <a:avLst/>
        </a:prstGeom>
        <a:solidFill>
          <a:schemeClr val="accent1">
            <a:alpha val="90000"/>
            <a:tint val="40000"/>
            <a:hueOff val="0"/>
            <a:satOff val="0"/>
            <a:lumOff val="0"/>
            <a:alphaOff val="-4444"/>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Логотип</a:t>
          </a:r>
        </a:p>
      </dsp:txBody>
      <dsp:txXfrm>
        <a:off x="884185" y="2139424"/>
        <a:ext cx="881833" cy="391810"/>
      </dsp:txXfrm>
    </dsp:sp>
    <dsp:sp modelId="{DB23FE1B-6BEE-4E31-9A45-EA8B780A631F}">
      <dsp:nvSpPr>
        <dsp:cNvPr id="0" name=""/>
        <dsp:cNvSpPr/>
      </dsp:nvSpPr>
      <dsp:spPr>
        <a:xfrm>
          <a:off x="2659590" y="2147618"/>
          <a:ext cx="881833" cy="391810"/>
        </a:xfrm>
        <a:prstGeom prst="rect">
          <a:avLst/>
        </a:prstGeom>
        <a:solidFill>
          <a:schemeClr val="accent1">
            <a:alpha val="90000"/>
            <a:tint val="40000"/>
            <a:hueOff val="0"/>
            <a:satOff val="0"/>
            <a:lumOff val="0"/>
            <a:alphaOff val="-8889"/>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Слоган</a:t>
          </a:r>
        </a:p>
      </dsp:txBody>
      <dsp:txXfrm>
        <a:off x="2659590" y="2147618"/>
        <a:ext cx="881833" cy="391810"/>
      </dsp:txXfrm>
    </dsp:sp>
    <dsp:sp modelId="{69A81BC4-2827-44AA-9A84-25913FB56EBC}">
      <dsp:nvSpPr>
        <dsp:cNvPr id="0" name=""/>
        <dsp:cNvSpPr/>
      </dsp:nvSpPr>
      <dsp:spPr>
        <a:xfrm>
          <a:off x="3561803" y="2147618"/>
          <a:ext cx="881833" cy="391810"/>
        </a:xfrm>
        <a:prstGeom prst="rect">
          <a:avLst/>
        </a:prstGeom>
        <a:solidFill>
          <a:schemeClr val="accent1">
            <a:alpha val="90000"/>
            <a:tint val="40000"/>
            <a:hueOff val="0"/>
            <a:satOff val="0"/>
            <a:lumOff val="0"/>
            <a:alphaOff val="-13333"/>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 Упаковка</a:t>
          </a:r>
        </a:p>
      </dsp:txBody>
      <dsp:txXfrm>
        <a:off x="3561803" y="2147618"/>
        <a:ext cx="881833" cy="391810"/>
      </dsp:txXfrm>
    </dsp:sp>
    <dsp:sp modelId="{98322840-7D4C-4911-B277-D2E84DC3DD95}">
      <dsp:nvSpPr>
        <dsp:cNvPr id="0" name=""/>
        <dsp:cNvSpPr/>
      </dsp:nvSpPr>
      <dsp:spPr>
        <a:xfrm>
          <a:off x="4407772" y="2147618"/>
          <a:ext cx="1092213" cy="391810"/>
        </a:xfrm>
        <a:prstGeom prst="rect">
          <a:avLst/>
        </a:prstGeom>
        <a:solidFill>
          <a:schemeClr val="accent1">
            <a:alpha val="90000"/>
            <a:tint val="40000"/>
            <a:hueOff val="0"/>
            <a:satOff val="0"/>
            <a:lumOff val="0"/>
            <a:alphaOff val="-17778"/>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Фирменный сайт</a:t>
          </a:r>
          <a:endParaRPr lang="ru-RU" sz="1100" kern="1200" dirty="0">
            <a:latin typeface="Times New Roman" panose="02020603050405020304" pitchFamily="18" charset="0"/>
            <a:cs typeface="Times New Roman" panose="02020603050405020304" pitchFamily="18" charset="0"/>
          </a:endParaRPr>
        </a:p>
      </dsp:txBody>
      <dsp:txXfrm>
        <a:off x="4407772" y="2147618"/>
        <a:ext cx="1092213" cy="391810"/>
      </dsp:txXfrm>
    </dsp:sp>
    <dsp:sp modelId="{A1780C79-D2DA-4C5B-9729-391242DAEC51}">
      <dsp:nvSpPr>
        <dsp:cNvPr id="0" name=""/>
        <dsp:cNvSpPr/>
      </dsp:nvSpPr>
      <dsp:spPr>
        <a:xfrm>
          <a:off x="1755895" y="2150176"/>
          <a:ext cx="881833" cy="381760"/>
        </a:xfrm>
        <a:prstGeom prst="rect">
          <a:avLst/>
        </a:prstGeom>
        <a:solidFill>
          <a:schemeClr val="accent1">
            <a:alpha val="90000"/>
            <a:tint val="40000"/>
            <a:hueOff val="0"/>
            <a:satOff val="0"/>
            <a:lumOff val="0"/>
            <a:alphaOff val="-22222"/>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Фирменный знак</a:t>
          </a:r>
        </a:p>
      </dsp:txBody>
      <dsp:txXfrm>
        <a:off x="1755895" y="2150176"/>
        <a:ext cx="881833" cy="381760"/>
      </dsp:txXfrm>
    </dsp:sp>
    <dsp:sp modelId="{CAF8E1BB-0CE9-4AD5-9AFA-AC78724E5DD6}">
      <dsp:nvSpPr>
        <dsp:cNvPr id="0" name=""/>
        <dsp:cNvSpPr/>
      </dsp:nvSpPr>
      <dsp:spPr>
        <a:xfrm rot="10800000">
          <a:off x="0" y="1149376"/>
          <a:ext cx="5506085" cy="468088"/>
        </a:xfrm>
        <a:prstGeom prst="upArrowCallout">
          <a:avLst/>
        </a:prstGeom>
        <a:solidFill>
          <a:srgbClr val="C0D5EC"/>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latin typeface="Times New Roman" panose="02020603050405020304" pitchFamily="18" charset="0"/>
              <a:cs typeface="Times New Roman" panose="02020603050405020304" pitchFamily="18" charset="0"/>
            </a:rPr>
            <a:t>Внутренняя идентичность и позиционирование</a:t>
          </a:r>
          <a:endParaRPr lang="ru-RU" sz="1100" b="1" kern="1200" dirty="0">
            <a:solidFill>
              <a:schemeClr val="tx1"/>
            </a:solidFill>
            <a:latin typeface="Times New Roman" panose="02020603050405020304" pitchFamily="18" charset="0"/>
            <a:cs typeface="Times New Roman" panose="02020603050405020304" pitchFamily="18" charset="0"/>
          </a:endParaRPr>
        </a:p>
      </dsp:txBody>
      <dsp:txXfrm rot="10800000">
        <a:off x="0" y="1149376"/>
        <a:ext cx="5506085" cy="304150"/>
      </dsp:txXfrm>
    </dsp:sp>
    <dsp:sp modelId="{72EBB0BE-98CD-4A8F-852B-89247FAC4AE5}">
      <dsp:nvSpPr>
        <dsp:cNvPr id="0" name=""/>
        <dsp:cNvSpPr/>
      </dsp:nvSpPr>
      <dsp:spPr>
        <a:xfrm rot="10800000">
          <a:off x="0" y="940278"/>
          <a:ext cx="5506085" cy="323393"/>
        </a:xfrm>
        <a:prstGeom prst="upArrowCallout">
          <a:avLst/>
        </a:prstGeom>
        <a:solidFill>
          <a:schemeClr val="accent1">
            <a:alpha val="90000"/>
            <a:hueOff val="0"/>
            <a:satOff val="0"/>
            <a:lumOff val="0"/>
            <a:alphaOff val="-32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dirty="0">
              <a:solidFill>
                <a:schemeClr val="tx1"/>
              </a:solidFill>
              <a:latin typeface="Times New Roman" panose="02020603050405020304" pitchFamily="18" charset="0"/>
              <a:cs typeface="Times New Roman" panose="02020603050405020304" pitchFamily="18" charset="0"/>
            </a:rPr>
            <a:t>Формирование платформы </a:t>
          </a:r>
          <a:r>
            <a:rPr lang="ru-RU" sz="1100" b="1" kern="1200" dirty="0" smtClean="0">
              <a:solidFill>
                <a:schemeClr val="tx1"/>
              </a:solidFill>
              <a:latin typeface="Times New Roman" panose="02020603050405020304" pitchFamily="18" charset="0"/>
              <a:cs typeface="Times New Roman" panose="02020603050405020304" pitchFamily="18" charset="0"/>
            </a:rPr>
            <a:t>бренда</a:t>
          </a:r>
          <a:endParaRPr lang="ru-RU" sz="1100" b="1" kern="1200" dirty="0">
            <a:solidFill>
              <a:schemeClr val="tx1"/>
            </a:solidFill>
            <a:latin typeface="Times New Roman" panose="02020603050405020304" pitchFamily="18" charset="0"/>
            <a:cs typeface="Times New Roman" panose="02020603050405020304" pitchFamily="18" charset="0"/>
          </a:endParaRPr>
        </a:p>
      </dsp:txBody>
      <dsp:txXfrm rot="10800000">
        <a:off x="0" y="940278"/>
        <a:ext cx="5506085" cy="210131"/>
      </dsp:txXfrm>
    </dsp:sp>
    <dsp:sp modelId="{676A2813-9B4F-4E63-A446-B681A0009796}">
      <dsp:nvSpPr>
        <dsp:cNvPr id="0" name=""/>
        <dsp:cNvSpPr/>
      </dsp:nvSpPr>
      <dsp:spPr>
        <a:xfrm rot="10800000">
          <a:off x="0" y="1668"/>
          <a:ext cx="5506085" cy="942959"/>
        </a:xfrm>
        <a:prstGeom prst="upArrowCallout">
          <a:avLst/>
        </a:prstGeom>
        <a:solidFill>
          <a:schemeClr val="accent1">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dirty="0">
              <a:solidFill>
                <a:schemeClr val="tx1"/>
              </a:solidFill>
              <a:latin typeface="Times New Roman" panose="02020603050405020304" pitchFamily="18" charset="0"/>
              <a:cs typeface="Times New Roman" panose="02020603050405020304" pitchFamily="18" charset="0"/>
            </a:rPr>
            <a:t>Стратегический анализ</a:t>
          </a:r>
        </a:p>
      </dsp:txBody>
      <dsp:txXfrm rot="-10800000">
        <a:off x="0" y="1668"/>
        <a:ext cx="5506085" cy="330978"/>
      </dsp:txXfrm>
    </dsp:sp>
    <dsp:sp modelId="{6F06B772-20EA-4B56-99EC-58C719AD7115}">
      <dsp:nvSpPr>
        <dsp:cNvPr id="0" name=""/>
        <dsp:cNvSpPr/>
      </dsp:nvSpPr>
      <dsp:spPr>
        <a:xfrm>
          <a:off x="0" y="254053"/>
          <a:ext cx="1376521" cy="325462"/>
        </a:xfrm>
        <a:prstGeom prst="rect">
          <a:avLst/>
        </a:prstGeom>
        <a:solidFill>
          <a:schemeClr val="accent1">
            <a:alpha val="90000"/>
            <a:tint val="40000"/>
            <a:hueOff val="0"/>
            <a:satOff val="0"/>
            <a:lumOff val="0"/>
            <a:alphaOff val="-26667"/>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Анализ потребителя</a:t>
          </a:r>
        </a:p>
      </dsp:txBody>
      <dsp:txXfrm>
        <a:off x="0" y="254053"/>
        <a:ext cx="1376521" cy="325462"/>
      </dsp:txXfrm>
    </dsp:sp>
    <dsp:sp modelId="{43B599E9-749F-4D0C-9D0E-33F3F790B80E}">
      <dsp:nvSpPr>
        <dsp:cNvPr id="0" name=""/>
        <dsp:cNvSpPr/>
      </dsp:nvSpPr>
      <dsp:spPr>
        <a:xfrm>
          <a:off x="1376521" y="254053"/>
          <a:ext cx="1376521" cy="325462"/>
        </a:xfrm>
        <a:prstGeom prst="rect">
          <a:avLst/>
        </a:prstGeom>
        <a:solidFill>
          <a:schemeClr val="accent1">
            <a:alpha val="90000"/>
            <a:tint val="40000"/>
            <a:hueOff val="0"/>
            <a:satOff val="0"/>
            <a:lumOff val="0"/>
            <a:alphaOff val="-31111"/>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Конкуренты</a:t>
          </a:r>
        </a:p>
      </dsp:txBody>
      <dsp:txXfrm>
        <a:off x="1376521" y="254053"/>
        <a:ext cx="1376521" cy="325462"/>
      </dsp:txXfrm>
    </dsp:sp>
    <dsp:sp modelId="{54160DAC-2801-4EAD-9D5C-ABA9A78692D7}">
      <dsp:nvSpPr>
        <dsp:cNvPr id="0" name=""/>
        <dsp:cNvSpPr/>
      </dsp:nvSpPr>
      <dsp:spPr>
        <a:xfrm>
          <a:off x="2753042" y="254053"/>
          <a:ext cx="1376521" cy="325462"/>
        </a:xfrm>
        <a:prstGeom prst="rect">
          <a:avLst/>
        </a:prstGeom>
        <a:solidFill>
          <a:schemeClr val="accent1">
            <a:alpha val="90000"/>
            <a:tint val="40000"/>
            <a:hueOff val="0"/>
            <a:satOff val="0"/>
            <a:lumOff val="0"/>
            <a:alphaOff val="-35556"/>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Анализ компании</a:t>
          </a:r>
        </a:p>
      </dsp:txBody>
      <dsp:txXfrm>
        <a:off x="2753042" y="254053"/>
        <a:ext cx="1376521" cy="325462"/>
      </dsp:txXfrm>
    </dsp:sp>
    <dsp:sp modelId="{5D8B7BB0-C246-4CFD-97FD-4CFF9EAF16D5}">
      <dsp:nvSpPr>
        <dsp:cNvPr id="0" name=""/>
        <dsp:cNvSpPr/>
      </dsp:nvSpPr>
      <dsp:spPr>
        <a:xfrm>
          <a:off x="4129563" y="254053"/>
          <a:ext cx="1376521" cy="325462"/>
        </a:xfrm>
        <a:prstGeom prst="rect">
          <a:avLst/>
        </a:prstGeom>
        <a:solidFill>
          <a:schemeClr val="accent1">
            <a:alpha val="90000"/>
            <a:tint val="40000"/>
            <a:hueOff val="0"/>
            <a:satOff val="0"/>
            <a:lumOff val="0"/>
            <a:alphaOff val="-4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Анализ рынка</a:t>
          </a:r>
        </a:p>
      </dsp:txBody>
      <dsp:txXfrm>
        <a:off x="4129563" y="254053"/>
        <a:ext cx="1376521" cy="3254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A0FA2D-150C-45BD-8818-43D757141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98</Pages>
  <Words>18808</Words>
  <Characters>107211</Characters>
  <Application>Microsoft Office Word</Application>
  <DocSecurity>0</DocSecurity>
  <Lines>893</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Sokolova Anna Aleksandrovna</dc:creator>
  <cp:keywords/>
  <dc:description/>
  <cp:lastModifiedBy>Sokolova Anna Aleksandrovna</cp:lastModifiedBy>
  <cp:revision>3</cp:revision>
  <dcterms:created xsi:type="dcterms:W3CDTF">2023-05-26T13:49:00Z</dcterms:created>
  <dcterms:modified xsi:type="dcterms:W3CDTF">2023-05-26T13:53:00Z</dcterms:modified>
</cp:coreProperties>
</file>