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35A68" w14:textId="77777777" w:rsidR="00807126" w:rsidRPr="00CF3BB6" w:rsidRDefault="00807126" w:rsidP="002D11B6">
      <w:pPr>
        <w:pStyle w:val="a4"/>
      </w:pPr>
      <w:r w:rsidRPr="00CF3BB6">
        <w:t>Федеральное государственное образовательное учреждение</w:t>
      </w:r>
    </w:p>
    <w:p w14:paraId="55200E23" w14:textId="77777777" w:rsidR="00807126" w:rsidRPr="00CF3BB6" w:rsidRDefault="00807126" w:rsidP="002D11B6">
      <w:pPr>
        <w:pStyle w:val="a4"/>
      </w:pPr>
      <w:r w:rsidRPr="00CF3BB6">
        <w:t>высшего профессионального образования</w:t>
      </w:r>
    </w:p>
    <w:p w14:paraId="49CB440F" w14:textId="77777777" w:rsidR="00807126" w:rsidRPr="00CF3BB6" w:rsidRDefault="00807126" w:rsidP="002D11B6">
      <w:pPr>
        <w:pStyle w:val="a4"/>
      </w:pPr>
      <w:r w:rsidRPr="00CF3BB6">
        <w:t>Санкт-Петербургский государственный университет</w:t>
      </w:r>
    </w:p>
    <w:p w14:paraId="15FECA25" w14:textId="77777777" w:rsidR="00807126" w:rsidRPr="00CF3BB6" w:rsidRDefault="00807126" w:rsidP="002D11B6">
      <w:pPr>
        <w:pStyle w:val="a4"/>
      </w:pPr>
      <w:r>
        <w:t>Институт «</w:t>
      </w:r>
      <w:r w:rsidRPr="00CF3BB6">
        <w:t>Высшая школа менеджмента</w:t>
      </w:r>
      <w:r>
        <w:t>»</w:t>
      </w:r>
    </w:p>
    <w:p w14:paraId="3D1BFE91" w14:textId="77777777" w:rsidR="002D11B6" w:rsidRDefault="002D11B6" w:rsidP="002D11B6">
      <w:pPr>
        <w:rPr>
          <w:lang w:val="ru-RU"/>
        </w:rPr>
      </w:pPr>
    </w:p>
    <w:p w14:paraId="7601E587" w14:textId="77777777" w:rsidR="002D11B6" w:rsidRDefault="002D11B6" w:rsidP="008C07F5">
      <w:pPr>
        <w:ind w:firstLine="0"/>
        <w:rPr>
          <w:lang w:val="ru-RU"/>
        </w:rPr>
      </w:pPr>
    </w:p>
    <w:p w14:paraId="41CF589D" w14:textId="77777777" w:rsidR="002D11B6" w:rsidRDefault="002D11B6" w:rsidP="002D11B6">
      <w:pPr>
        <w:rPr>
          <w:lang w:val="ru-RU"/>
        </w:rPr>
      </w:pPr>
    </w:p>
    <w:p w14:paraId="4A876084" w14:textId="77777777" w:rsidR="002D11B6" w:rsidRDefault="002D11B6" w:rsidP="002D11B6">
      <w:pPr>
        <w:rPr>
          <w:lang w:val="ru-RU"/>
        </w:rPr>
      </w:pPr>
    </w:p>
    <w:p w14:paraId="468E8DDB" w14:textId="77777777" w:rsidR="002D11B6" w:rsidRPr="002D11B6" w:rsidRDefault="002D11B6" w:rsidP="002D11B6">
      <w:pPr>
        <w:rPr>
          <w:lang w:val="ru-RU"/>
        </w:rPr>
      </w:pPr>
    </w:p>
    <w:p w14:paraId="1DABCD36" w14:textId="5CFA11A9" w:rsidR="002D11B6" w:rsidRPr="009601A8" w:rsidRDefault="00780475" w:rsidP="009601A8">
      <w:pPr>
        <w:ind w:firstLine="0"/>
        <w:jc w:val="center"/>
        <w:rPr>
          <w:b/>
          <w:lang w:val="ru-RU"/>
        </w:rPr>
      </w:pPr>
      <w:r>
        <w:rPr>
          <w:b/>
          <w:lang w:val="ru-RU"/>
        </w:rPr>
        <w:t>МЕТОД АДАПТАЦИИ ЖИЗНЕННОГО ЦИКЛА ИНФОРМАЦИОННО-ТЕХНОЛОГИЧЕСКОГО ПРОЕКТА</w:t>
      </w:r>
    </w:p>
    <w:p w14:paraId="62EC64D6" w14:textId="77777777" w:rsidR="002D11B6" w:rsidRDefault="002D11B6" w:rsidP="002D11B6">
      <w:pPr>
        <w:rPr>
          <w:lang w:val="ru-RU"/>
        </w:rPr>
      </w:pPr>
    </w:p>
    <w:p w14:paraId="21E545E1" w14:textId="77777777" w:rsidR="002D11B6" w:rsidRDefault="002D11B6" w:rsidP="002D11B6">
      <w:pPr>
        <w:rPr>
          <w:lang w:val="ru-RU"/>
        </w:rPr>
      </w:pPr>
    </w:p>
    <w:p w14:paraId="73B67DEF" w14:textId="77777777" w:rsidR="002D11B6" w:rsidRDefault="002D11B6" w:rsidP="002D11B6">
      <w:pPr>
        <w:rPr>
          <w:lang w:val="ru-RU"/>
        </w:rPr>
      </w:pPr>
    </w:p>
    <w:p w14:paraId="3B0A38AE" w14:textId="77777777" w:rsidR="002D11B6" w:rsidRPr="002D11B6" w:rsidRDefault="002D11B6" w:rsidP="002D11B6">
      <w:pPr>
        <w:pStyle w:val="a5"/>
      </w:pPr>
    </w:p>
    <w:p w14:paraId="5B068829" w14:textId="77777777" w:rsidR="009601A8" w:rsidRDefault="009601A8" w:rsidP="002D11B6">
      <w:pPr>
        <w:pStyle w:val="a5"/>
      </w:pPr>
      <w:r>
        <w:t>Выпускная квалификационная работа</w:t>
      </w:r>
    </w:p>
    <w:p w14:paraId="0E375799" w14:textId="55421418" w:rsidR="009601A8" w:rsidRDefault="009601A8" w:rsidP="002D11B6">
      <w:pPr>
        <w:pStyle w:val="a5"/>
      </w:pPr>
      <w:r>
        <w:t>студент</w:t>
      </w:r>
      <w:r w:rsidR="00950981">
        <w:t>ки</w:t>
      </w:r>
      <w:r>
        <w:t xml:space="preserve"> 4 курса бакалаврской программы,</w:t>
      </w:r>
    </w:p>
    <w:p w14:paraId="55639BFA" w14:textId="4633F04A" w:rsidR="00807126" w:rsidRPr="00CF3BB6" w:rsidRDefault="009601A8" w:rsidP="002D11B6">
      <w:pPr>
        <w:pStyle w:val="a5"/>
      </w:pPr>
      <w:r>
        <w:t>профиль – Менеджмент</w:t>
      </w:r>
      <w:r w:rsidR="00807126" w:rsidRPr="00CF3BB6">
        <w:t>,</w:t>
      </w:r>
    </w:p>
    <w:p w14:paraId="6963AB0C" w14:textId="7DDE07C8" w:rsidR="00807126" w:rsidRDefault="008C07F5" w:rsidP="002D11B6">
      <w:pPr>
        <w:pStyle w:val="a5"/>
        <w:rPr>
          <w:rStyle w:val="a7"/>
        </w:rPr>
      </w:pPr>
      <w:r w:rsidRPr="00EA6A05">
        <w:rPr>
          <w:rStyle w:val="a7"/>
        </w:rPr>
        <w:t>Политов</w:t>
      </w:r>
      <w:r w:rsidR="00950981">
        <w:rPr>
          <w:rStyle w:val="a7"/>
        </w:rPr>
        <w:t>ой</w:t>
      </w:r>
      <w:r w:rsidRPr="00EA6A05">
        <w:rPr>
          <w:rStyle w:val="a7"/>
        </w:rPr>
        <w:t xml:space="preserve"> Евгени</w:t>
      </w:r>
      <w:r w:rsidR="00950981">
        <w:rPr>
          <w:rStyle w:val="a7"/>
        </w:rPr>
        <w:t>и</w:t>
      </w:r>
      <w:r w:rsidRPr="00EA6A05">
        <w:rPr>
          <w:rStyle w:val="a7"/>
        </w:rPr>
        <w:t xml:space="preserve"> Дмитриевн</w:t>
      </w:r>
      <w:r w:rsidR="00950981">
        <w:rPr>
          <w:rStyle w:val="a7"/>
        </w:rPr>
        <w:t>ы</w:t>
      </w:r>
    </w:p>
    <w:p w14:paraId="1A006321" w14:textId="49DD8FD9" w:rsidR="00315F0E" w:rsidRPr="00315F0E" w:rsidRDefault="00315F0E" w:rsidP="00315F0E">
      <w:pPr>
        <w:rPr>
          <w:lang w:val="ru-RU"/>
        </w:rPr>
      </w:pPr>
      <w:r w:rsidRPr="00902486">
        <w:rPr>
          <w:noProof/>
          <w:u w:val="single"/>
        </w:rPr>
        <w:drawing>
          <wp:anchor distT="0" distB="0" distL="114300" distR="114300" simplePos="0" relativeHeight="251660288" behindDoc="1" locked="0" layoutInCell="1" allowOverlap="1" wp14:anchorId="2A2572C1" wp14:editId="23E1E09B">
            <wp:simplePos x="0" y="0"/>
            <wp:positionH relativeFrom="margin">
              <wp:posOffset>2876550</wp:posOffset>
            </wp:positionH>
            <wp:positionV relativeFrom="margin">
              <wp:posOffset>5012690</wp:posOffset>
            </wp:positionV>
            <wp:extent cx="681619" cy="380922"/>
            <wp:effectExtent l="0" t="0" r="4445" b="635"/>
            <wp:wrapNone/>
            <wp:docPr id="2094434858" name="Рисунок 20944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619" cy="380922"/>
                    </a:xfrm>
                    <a:prstGeom prst="rect">
                      <a:avLst/>
                    </a:prstGeom>
                  </pic:spPr>
                </pic:pic>
              </a:graphicData>
            </a:graphic>
            <wp14:sizeRelH relativeFrom="margin">
              <wp14:pctWidth>0</wp14:pctWidth>
            </wp14:sizeRelH>
            <wp14:sizeRelV relativeFrom="margin">
              <wp14:pctHeight>0</wp14:pctHeight>
            </wp14:sizeRelV>
          </wp:anchor>
        </w:drawing>
      </w:r>
    </w:p>
    <w:p w14:paraId="2FA5D469" w14:textId="77777777" w:rsidR="008C07F5" w:rsidRDefault="008C07F5" w:rsidP="008C07F5">
      <w:pPr>
        <w:pStyle w:val="a5"/>
      </w:pPr>
      <w:r>
        <w:t>_______________________________________</w:t>
      </w:r>
    </w:p>
    <w:p w14:paraId="07D28CF3" w14:textId="77777777" w:rsidR="008C07F5" w:rsidRPr="008C07F5" w:rsidRDefault="008C07F5" w:rsidP="008C07F5">
      <w:pPr>
        <w:rPr>
          <w:lang w:val="ru-RU"/>
        </w:rPr>
      </w:pPr>
    </w:p>
    <w:p w14:paraId="337600B9" w14:textId="152E3754" w:rsidR="00807126" w:rsidRPr="00CF3BB6" w:rsidRDefault="00F721DA" w:rsidP="002D11B6">
      <w:pPr>
        <w:pStyle w:val="a5"/>
      </w:pPr>
      <w:r>
        <w:t>Научный руководитель</w:t>
      </w:r>
      <w:r w:rsidR="00324062">
        <w:t>:</w:t>
      </w:r>
    </w:p>
    <w:p w14:paraId="247194FC" w14:textId="4B28DE28" w:rsidR="009601A8" w:rsidRPr="008C07F5" w:rsidRDefault="009601A8" w:rsidP="009601A8">
      <w:pPr>
        <w:pStyle w:val="a5"/>
        <w:rPr>
          <w:rStyle w:val="a7"/>
        </w:rPr>
      </w:pPr>
      <w:r>
        <w:t xml:space="preserve">доцент </w:t>
      </w:r>
      <w:r w:rsidRPr="00C65FB6">
        <w:t>кафедр</w:t>
      </w:r>
      <w:r>
        <w:t>ы</w:t>
      </w:r>
      <w:r w:rsidRPr="00C65FB6">
        <w:t xml:space="preserve"> </w:t>
      </w:r>
      <w:r>
        <w:t>ИТ</w:t>
      </w:r>
      <w:r w:rsidRPr="00C65FB6">
        <w:t xml:space="preserve"> в менеджменте</w:t>
      </w:r>
    </w:p>
    <w:p w14:paraId="294F6131" w14:textId="218A9236" w:rsidR="009601A8" w:rsidRDefault="009601A8" w:rsidP="002D11B6">
      <w:pPr>
        <w:pStyle w:val="a5"/>
        <w:rPr>
          <w:b/>
          <w:bCs/>
        </w:rPr>
      </w:pPr>
      <w:proofErr w:type="spellStart"/>
      <w:r w:rsidRPr="009601A8">
        <w:rPr>
          <w:b/>
          <w:bCs/>
        </w:rPr>
        <w:t>Страхович</w:t>
      </w:r>
      <w:proofErr w:type="spellEnd"/>
      <w:r w:rsidRPr="009601A8">
        <w:rPr>
          <w:b/>
          <w:bCs/>
        </w:rPr>
        <w:t xml:space="preserve"> Эльвира </w:t>
      </w:r>
      <w:proofErr w:type="spellStart"/>
      <w:r w:rsidRPr="009601A8">
        <w:rPr>
          <w:b/>
          <w:bCs/>
        </w:rPr>
        <w:t>Витаутасовна</w:t>
      </w:r>
      <w:proofErr w:type="spellEnd"/>
    </w:p>
    <w:p w14:paraId="2297CE4E" w14:textId="5C17F383" w:rsidR="00315F0E" w:rsidRPr="00315F0E" w:rsidRDefault="0054114E" w:rsidP="00315F0E">
      <w:pPr>
        <w:rPr>
          <w:lang w:val="ru-RU"/>
        </w:rPr>
      </w:pPr>
      <w:r>
        <w:rPr>
          <w:noProof/>
        </w:rPr>
        <w:drawing>
          <wp:anchor distT="0" distB="0" distL="114300" distR="114300" simplePos="0" relativeHeight="251662336" behindDoc="1" locked="0" layoutInCell="1" allowOverlap="1" wp14:anchorId="0F13759D" wp14:editId="27F77088">
            <wp:simplePos x="0" y="0"/>
            <wp:positionH relativeFrom="column">
              <wp:posOffset>2965450</wp:posOffset>
            </wp:positionH>
            <wp:positionV relativeFrom="paragraph">
              <wp:posOffset>127000</wp:posOffset>
            </wp:positionV>
            <wp:extent cx="504596" cy="260350"/>
            <wp:effectExtent l="0" t="0" r="0" b="6350"/>
            <wp:wrapNone/>
            <wp:docPr id="426648213" name="Рисунок 42664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596" cy="260350"/>
                    </a:xfrm>
                    <a:prstGeom prst="rect">
                      <a:avLst/>
                    </a:prstGeom>
                    <a:noFill/>
                    <a:ln>
                      <a:noFill/>
                    </a:ln>
                  </pic:spPr>
                </pic:pic>
              </a:graphicData>
            </a:graphic>
          </wp:anchor>
        </w:drawing>
      </w:r>
    </w:p>
    <w:p w14:paraId="026C9A3F" w14:textId="77777777" w:rsidR="002D11B6" w:rsidRDefault="008C07F5" w:rsidP="008C07F5">
      <w:pPr>
        <w:pStyle w:val="a5"/>
      </w:pPr>
      <w:r>
        <w:t>_______________________________________</w:t>
      </w:r>
    </w:p>
    <w:p w14:paraId="1B66073B" w14:textId="77777777" w:rsidR="002D11B6" w:rsidRDefault="002D11B6" w:rsidP="002D11B6">
      <w:pPr>
        <w:pStyle w:val="a4"/>
      </w:pPr>
    </w:p>
    <w:p w14:paraId="34301996" w14:textId="77777777" w:rsidR="002D11B6" w:rsidRDefault="002D11B6" w:rsidP="002D11B6">
      <w:pPr>
        <w:pStyle w:val="a4"/>
      </w:pPr>
    </w:p>
    <w:p w14:paraId="548682C1" w14:textId="77777777" w:rsidR="002D11B6" w:rsidRDefault="002D11B6" w:rsidP="002D11B6">
      <w:pPr>
        <w:pStyle w:val="a4"/>
      </w:pPr>
    </w:p>
    <w:p w14:paraId="47530785" w14:textId="77777777" w:rsidR="002D11B6" w:rsidRDefault="002D11B6" w:rsidP="002D11B6">
      <w:pPr>
        <w:pStyle w:val="a4"/>
      </w:pPr>
    </w:p>
    <w:p w14:paraId="57545840" w14:textId="77777777" w:rsidR="00807126" w:rsidRPr="00153395" w:rsidRDefault="00807126" w:rsidP="002D11B6">
      <w:pPr>
        <w:pStyle w:val="a4"/>
      </w:pPr>
      <w:r w:rsidRPr="00153395">
        <w:t>Санкт-Петербург</w:t>
      </w:r>
    </w:p>
    <w:p w14:paraId="53AC8501" w14:textId="77777777" w:rsidR="00E322C5" w:rsidRDefault="00807126" w:rsidP="00A05EE1">
      <w:pPr>
        <w:pStyle w:val="a4"/>
        <w:sectPr w:rsidR="00E322C5" w:rsidSect="00E322C5">
          <w:footerReference w:type="default" r:id="rId10"/>
          <w:pgSz w:w="12240" w:h="15840"/>
          <w:pgMar w:top="1134" w:right="850" w:bottom="1134" w:left="1701" w:header="708" w:footer="708" w:gutter="0"/>
          <w:cols w:space="708"/>
          <w:titlePg/>
          <w:docGrid w:linePitch="360"/>
        </w:sectPr>
      </w:pPr>
      <w:r>
        <w:t>20</w:t>
      </w:r>
      <w:r w:rsidR="00003E1E">
        <w:t>2</w:t>
      </w:r>
      <w:r w:rsidR="009601A8">
        <w:t>3</w:t>
      </w:r>
    </w:p>
    <w:p w14:paraId="7117D0EB" w14:textId="3AF9B4C9" w:rsidR="009601A8" w:rsidRPr="009601A8" w:rsidRDefault="009601A8" w:rsidP="009601A8">
      <w:pPr>
        <w:spacing w:after="120"/>
        <w:ind w:firstLine="0"/>
        <w:rPr>
          <w:b/>
          <w:bCs/>
          <w:sz w:val="28"/>
          <w:szCs w:val="24"/>
          <w:lang w:val="ru-RU"/>
        </w:rPr>
      </w:pPr>
      <w:r w:rsidRPr="009601A8">
        <w:rPr>
          <w:b/>
          <w:bCs/>
          <w:sz w:val="28"/>
          <w:szCs w:val="24"/>
          <w:lang w:val="ru-RU"/>
        </w:rPr>
        <w:lastRenderedPageBreak/>
        <w:t>ЗАЯВЛЕНИ</w:t>
      </w:r>
      <w:r w:rsidR="005B5D44">
        <w:rPr>
          <w:b/>
          <w:bCs/>
          <w:sz w:val="28"/>
          <w:szCs w:val="24"/>
          <w:lang w:val="ru-RU"/>
        </w:rPr>
        <w:t>Е</w:t>
      </w:r>
      <w:r w:rsidRPr="009601A8">
        <w:rPr>
          <w:b/>
          <w:bCs/>
          <w:sz w:val="28"/>
          <w:szCs w:val="24"/>
          <w:lang w:val="ru-RU"/>
        </w:rPr>
        <w:t xml:space="preserve"> О САМОСТОЯТЕЛЬНОМ ВЫПОЛНЕНИИ ВЫПУСКНОЙ КВАЛИФИКАЦИОННОЙ РАБОТЫ </w:t>
      </w:r>
    </w:p>
    <w:p w14:paraId="7D3F56B0" w14:textId="0521BF11" w:rsidR="00E322C5" w:rsidRDefault="009601A8" w:rsidP="009601A8">
      <w:pPr>
        <w:rPr>
          <w:lang w:val="ru-RU"/>
        </w:rPr>
      </w:pPr>
      <w:r w:rsidRPr="009601A8">
        <w:rPr>
          <w:lang w:val="ru-RU"/>
        </w:rPr>
        <w:t xml:space="preserve">Я, </w:t>
      </w:r>
      <w:r>
        <w:rPr>
          <w:lang w:val="ru-RU"/>
        </w:rPr>
        <w:t>Политова Евгения Дмитриевна,</w:t>
      </w:r>
      <w:r w:rsidRPr="009601A8">
        <w:rPr>
          <w:lang w:val="ru-RU"/>
        </w:rPr>
        <w:t xml:space="preserve"> студент</w:t>
      </w:r>
      <w:r>
        <w:rPr>
          <w:lang w:val="ru-RU"/>
        </w:rPr>
        <w:t>ка</w:t>
      </w:r>
      <w:r w:rsidRPr="009601A8">
        <w:rPr>
          <w:lang w:val="ru-RU"/>
        </w:rPr>
        <w:t xml:space="preserve"> 4 курса направления </w:t>
      </w:r>
      <w:r w:rsidR="0054114E">
        <w:rPr>
          <w:lang w:val="ru-RU"/>
        </w:rPr>
        <w:t>38.03.02</w:t>
      </w:r>
      <w:r w:rsidRPr="009601A8">
        <w:rPr>
          <w:lang w:val="ru-RU"/>
        </w:rPr>
        <w:t xml:space="preserve"> «Менеджмент» (профиль подготовки – </w:t>
      </w:r>
      <w:r w:rsidR="00E322C5">
        <w:rPr>
          <w:lang w:val="ru-RU"/>
        </w:rPr>
        <w:t>Менеджмент</w:t>
      </w:r>
      <w:r w:rsidRPr="009601A8">
        <w:rPr>
          <w:lang w:val="ru-RU"/>
        </w:rPr>
        <w:t>), заявляю, что в моей выпускной квалификационной работе на тему «</w:t>
      </w:r>
      <w:r w:rsidR="001918B4">
        <w:rPr>
          <w:lang w:val="ru-RU"/>
        </w:rPr>
        <w:t>М</w:t>
      </w:r>
      <w:r w:rsidR="001918B4" w:rsidRPr="001918B4">
        <w:rPr>
          <w:lang w:val="ru-RU"/>
        </w:rPr>
        <w:t>етод адаптации жизненного цикла информационно-технологического проекта</w:t>
      </w:r>
      <w:r w:rsidRPr="009601A8">
        <w:rPr>
          <w:lang w:val="ru-RU"/>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755CC97" w14:textId="3A277DA7" w:rsidR="009601A8" w:rsidRDefault="009601A8" w:rsidP="009601A8">
      <w:pPr>
        <w:rPr>
          <w:lang w:val="ru-RU"/>
        </w:rPr>
      </w:pPr>
      <w:r w:rsidRPr="009601A8">
        <w:rPr>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FC2B83E" w14:textId="71F917C4" w:rsidR="00E322C5" w:rsidRPr="009601A8" w:rsidRDefault="001918B4" w:rsidP="009601A8">
      <w:pPr>
        <w:rPr>
          <w:lang w:val="ru-RU"/>
        </w:rPr>
      </w:pPr>
      <w:r w:rsidRPr="00902486">
        <w:rPr>
          <w:noProof/>
          <w:u w:val="single"/>
        </w:rPr>
        <w:drawing>
          <wp:anchor distT="0" distB="0" distL="114300" distR="114300" simplePos="0" relativeHeight="251658240" behindDoc="1" locked="0" layoutInCell="1" allowOverlap="1" wp14:anchorId="27301EED" wp14:editId="6EE31350">
            <wp:simplePos x="0" y="0"/>
            <wp:positionH relativeFrom="margin">
              <wp:posOffset>333375</wp:posOffset>
            </wp:positionH>
            <wp:positionV relativeFrom="margin">
              <wp:posOffset>5211445</wp:posOffset>
            </wp:positionV>
            <wp:extent cx="681619" cy="380922"/>
            <wp:effectExtent l="0" t="0" r="4445" b="635"/>
            <wp:wrapNone/>
            <wp:docPr id="1292481282" name="Рисунок 129248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619" cy="380922"/>
                    </a:xfrm>
                    <a:prstGeom prst="rect">
                      <a:avLst/>
                    </a:prstGeom>
                  </pic:spPr>
                </pic:pic>
              </a:graphicData>
            </a:graphic>
            <wp14:sizeRelH relativeFrom="margin">
              <wp14:pctWidth>0</wp14:pctWidth>
            </wp14:sizeRelH>
            <wp14:sizeRelV relativeFrom="margin">
              <wp14:pctHeight>0</wp14:pctHeight>
            </wp14:sizeRelV>
          </wp:anchor>
        </w:drawing>
      </w:r>
    </w:p>
    <w:p w14:paraId="65303A91" w14:textId="173A7787" w:rsidR="009601A8" w:rsidRPr="001D2123" w:rsidRDefault="001918B4" w:rsidP="009601A8">
      <w:pPr>
        <w:rPr>
          <w:lang w:val="ru-RU"/>
        </w:rPr>
      </w:pPr>
      <w:r>
        <w:rPr>
          <w:lang w:val="ru-RU"/>
        </w:rPr>
        <w:t xml:space="preserve">                   </w:t>
      </w:r>
      <w:r w:rsidR="009601A8" w:rsidRPr="001D2123">
        <w:rPr>
          <w:lang w:val="ru-RU"/>
        </w:rPr>
        <w:t>(Подпись студента)</w:t>
      </w:r>
    </w:p>
    <w:p w14:paraId="1A2074F2" w14:textId="77777777" w:rsidR="00E322C5" w:rsidRPr="001D2123" w:rsidRDefault="00E322C5" w:rsidP="009601A8">
      <w:pPr>
        <w:rPr>
          <w:lang w:val="ru-RU"/>
        </w:rPr>
      </w:pPr>
    </w:p>
    <w:p w14:paraId="181157EB" w14:textId="6D1DD1D9" w:rsidR="00E322C5" w:rsidRDefault="001918B4" w:rsidP="009601A8">
      <w:pPr>
        <w:rPr>
          <w:lang w:val="ru-RU"/>
        </w:rPr>
      </w:pPr>
      <w:r>
        <w:rPr>
          <w:lang w:val="ru-RU"/>
        </w:rPr>
        <w:t>08.06.2023</w:t>
      </w:r>
      <w:r w:rsidR="009601A8" w:rsidRPr="00E322C5">
        <w:rPr>
          <w:lang w:val="ru-RU"/>
        </w:rPr>
        <w:t xml:space="preserve"> (Дата)</w:t>
      </w:r>
    </w:p>
    <w:p w14:paraId="35E73376" w14:textId="77777777" w:rsidR="006A13B5" w:rsidRDefault="006A13B5" w:rsidP="009601A8">
      <w:pPr>
        <w:rPr>
          <w:lang w:val="ru-RU"/>
        </w:rPr>
      </w:pPr>
    </w:p>
    <w:p w14:paraId="3D2E3063" w14:textId="6C669175" w:rsidR="006A13B5" w:rsidRDefault="006A13B5" w:rsidP="009601A8">
      <w:pPr>
        <w:rPr>
          <w:b/>
          <w:bCs/>
          <w:sz w:val="28"/>
          <w:szCs w:val="24"/>
          <w:lang w:val="ru-RU"/>
        </w:rPr>
        <w:sectPr w:rsidR="006A13B5" w:rsidSect="00E322C5">
          <w:pgSz w:w="12240" w:h="15840"/>
          <w:pgMar w:top="1134" w:right="850" w:bottom="1134" w:left="1701" w:header="708" w:footer="708" w:gutter="0"/>
          <w:cols w:space="708"/>
          <w:titlePg/>
          <w:docGrid w:linePitch="360"/>
        </w:sectPr>
      </w:pPr>
    </w:p>
    <w:p w14:paraId="716A3135" w14:textId="77777777" w:rsidR="006644C9" w:rsidRPr="006644C9" w:rsidRDefault="00E322C5" w:rsidP="006644C9">
      <w:pPr>
        <w:spacing w:after="120"/>
        <w:ind w:firstLine="0"/>
        <w:rPr>
          <w:noProof/>
          <w:lang w:val="ru-RU"/>
        </w:rPr>
      </w:pPr>
      <w:r>
        <w:rPr>
          <w:b/>
          <w:bCs/>
          <w:sz w:val="28"/>
          <w:szCs w:val="24"/>
          <w:lang w:val="ru-RU"/>
        </w:rPr>
        <w:lastRenderedPageBreak/>
        <w:t>СОДЕРЖАНИЕ</w:t>
      </w:r>
      <w:r w:rsidR="00324062">
        <w:rPr>
          <w:lang w:val="ru-RU"/>
        </w:rPr>
        <w:fldChar w:fldCharType="begin"/>
      </w:r>
      <w:r w:rsidR="00324062">
        <w:rPr>
          <w:lang w:val="ru-RU"/>
        </w:rPr>
        <w:instrText xml:space="preserve"> TOC \o "1-3" \u </w:instrText>
      </w:r>
      <w:r w:rsidR="00324062">
        <w:rPr>
          <w:lang w:val="ru-RU"/>
        </w:rPr>
        <w:fldChar w:fldCharType="separate"/>
      </w:r>
    </w:p>
    <w:p w14:paraId="0B8F6866" w14:textId="3E545DD1" w:rsidR="006644C9" w:rsidRDefault="006644C9">
      <w:pPr>
        <w:pStyle w:val="11"/>
        <w:tabs>
          <w:tab w:val="right" w:leader="dot" w:pos="9679"/>
        </w:tabs>
        <w:rPr>
          <w:rFonts w:asciiTheme="minorHAnsi" w:eastAsiaTheme="minorEastAsia" w:hAnsiTheme="minorHAnsi"/>
          <w:noProof/>
          <w:sz w:val="22"/>
          <w:lang w:val="ru-RU" w:eastAsia="ru-RU"/>
        </w:rPr>
      </w:pPr>
      <w:r w:rsidRPr="004B4F63">
        <w:rPr>
          <w:noProof/>
          <w:lang w:val="ru-RU"/>
        </w:rPr>
        <w:t>Введение</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135844463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4</w:t>
      </w:r>
      <w:r>
        <w:rPr>
          <w:noProof/>
        </w:rPr>
        <w:fldChar w:fldCharType="end"/>
      </w:r>
    </w:p>
    <w:p w14:paraId="17A4D3BE" w14:textId="21A97578" w:rsidR="006644C9" w:rsidRDefault="006644C9">
      <w:pPr>
        <w:pStyle w:val="11"/>
        <w:tabs>
          <w:tab w:val="right" w:leader="dot" w:pos="9679"/>
        </w:tabs>
        <w:rPr>
          <w:rFonts w:asciiTheme="minorHAnsi" w:eastAsiaTheme="minorEastAsia" w:hAnsiTheme="minorHAnsi"/>
          <w:noProof/>
          <w:sz w:val="22"/>
          <w:lang w:val="ru-RU" w:eastAsia="ru-RU"/>
        </w:rPr>
      </w:pPr>
      <w:r w:rsidRPr="004B4F63">
        <w:rPr>
          <w:noProof/>
          <w:lang w:val="ru-RU"/>
        </w:rPr>
        <w:t>Глава 1. Подходы в управлении проектами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135844464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6</w:t>
      </w:r>
      <w:r>
        <w:rPr>
          <w:noProof/>
        </w:rPr>
        <w:fldChar w:fldCharType="end"/>
      </w:r>
    </w:p>
    <w:p w14:paraId="295BECD4" w14:textId="57F33054"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1.1.</w:t>
      </w:r>
      <w:r>
        <w:rPr>
          <w:rFonts w:asciiTheme="minorHAnsi" w:eastAsiaTheme="minorEastAsia" w:hAnsiTheme="minorHAnsi"/>
          <w:noProof/>
          <w:sz w:val="22"/>
          <w:lang w:val="ru-RU" w:eastAsia="ru-RU"/>
        </w:rPr>
        <w:tab/>
      </w:r>
      <w:r w:rsidRPr="004B4F63">
        <w:rPr>
          <w:noProof/>
          <w:lang w:val="ru-RU"/>
        </w:rPr>
        <w:t>Предиктивные модели управления проектами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135844465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7</w:t>
      </w:r>
      <w:r>
        <w:rPr>
          <w:noProof/>
        </w:rPr>
        <w:fldChar w:fldCharType="end"/>
      </w:r>
    </w:p>
    <w:p w14:paraId="46993B76" w14:textId="26BFA209"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1.2.</w:t>
      </w:r>
      <w:r>
        <w:rPr>
          <w:rFonts w:asciiTheme="minorHAnsi" w:eastAsiaTheme="minorEastAsia" w:hAnsiTheme="minorHAnsi"/>
          <w:noProof/>
          <w:sz w:val="22"/>
          <w:lang w:val="ru-RU" w:eastAsia="ru-RU"/>
        </w:rPr>
        <w:tab/>
      </w:r>
      <w:r w:rsidRPr="004B4F63">
        <w:rPr>
          <w:noProof/>
          <w:lang w:val="ru-RU"/>
        </w:rPr>
        <w:t>Инкрементальные модели управления проектами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135844466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10</w:t>
      </w:r>
      <w:r>
        <w:rPr>
          <w:noProof/>
        </w:rPr>
        <w:fldChar w:fldCharType="end"/>
      </w:r>
    </w:p>
    <w:p w14:paraId="7F8AEB6A" w14:textId="4F2984DC"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1.3.</w:t>
      </w:r>
      <w:r>
        <w:rPr>
          <w:rFonts w:asciiTheme="minorHAnsi" w:eastAsiaTheme="minorEastAsia" w:hAnsiTheme="minorHAnsi"/>
          <w:noProof/>
          <w:sz w:val="22"/>
          <w:lang w:val="ru-RU" w:eastAsia="ru-RU"/>
        </w:rPr>
        <w:tab/>
      </w:r>
      <w:r w:rsidRPr="004B4F63">
        <w:rPr>
          <w:noProof/>
          <w:lang w:val="ru-RU"/>
        </w:rPr>
        <w:t>Итеративные модели управления проектами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135844467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13</w:t>
      </w:r>
      <w:r>
        <w:rPr>
          <w:noProof/>
        </w:rPr>
        <w:fldChar w:fldCharType="end"/>
      </w:r>
    </w:p>
    <w:p w14:paraId="0F7641A3" w14:textId="159BF094"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1.4.</w:t>
      </w:r>
      <w:r>
        <w:rPr>
          <w:rFonts w:asciiTheme="minorHAnsi" w:eastAsiaTheme="minorEastAsia" w:hAnsiTheme="minorHAnsi"/>
          <w:noProof/>
          <w:sz w:val="22"/>
          <w:lang w:val="ru-RU" w:eastAsia="ru-RU"/>
        </w:rPr>
        <w:tab/>
      </w:r>
      <w:r>
        <w:rPr>
          <w:noProof/>
        </w:rPr>
        <w:t>Agile</w:t>
      </w:r>
      <w:r w:rsidRPr="004B4F63">
        <w:rPr>
          <w:noProof/>
          <w:lang w:val="ru-RU"/>
        </w:rPr>
        <w:t>-подход</w:t>
      </w:r>
      <w:r w:rsidRPr="006644C9">
        <w:rPr>
          <w:noProof/>
          <w:lang w:val="ru-RU"/>
        </w:rPr>
        <w:t xml:space="preserve"> </w:t>
      </w:r>
      <w:r w:rsidRPr="004B4F63">
        <w:rPr>
          <w:noProof/>
          <w:lang w:val="ru-RU"/>
        </w:rPr>
        <w:t>управления проектами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135844468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16</w:t>
      </w:r>
      <w:r>
        <w:rPr>
          <w:noProof/>
        </w:rPr>
        <w:fldChar w:fldCharType="end"/>
      </w:r>
    </w:p>
    <w:p w14:paraId="46C0D511" w14:textId="4DA473BA"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6644C9">
        <w:rPr>
          <w:noProof/>
          <w:lang w:val="ru-RU"/>
        </w:rPr>
        <w:t>1.4.1.</w:t>
      </w:r>
      <w:r>
        <w:rPr>
          <w:rFonts w:asciiTheme="minorHAnsi" w:eastAsiaTheme="minorEastAsia" w:hAnsiTheme="minorHAnsi"/>
          <w:noProof/>
          <w:sz w:val="22"/>
          <w:lang w:val="ru-RU" w:eastAsia="ru-RU"/>
        </w:rPr>
        <w:tab/>
      </w:r>
      <w:r>
        <w:rPr>
          <w:noProof/>
        </w:rPr>
        <w:t>Scrum</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135844469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17</w:t>
      </w:r>
      <w:r>
        <w:rPr>
          <w:noProof/>
        </w:rPr>
        <w:fldChar w:fldCharType="end"/>
      </w:r>
    </w:p>
    <w:p w14:paraId="6EBAD89F" w14:textId="31490379"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6644C9">
        <w:rPr>
          <w:noProof/>
          <w:lang w:val="ru-RU"/>
        </w:rPr>
        <w:t>1.4.2.</w:t>
      </w:r>
      <w:r>
        <w:rPr>
          <w:rFonts w:asciiTheme="minorHAnsi" w:eastAsiaTheme="minorEastAsia" w:hAnsiTheme="minorHAnsi"/>
          <w:noProof/>
          <w:sz w:val="22"/>
          <w:lang w:val="ru-RU" w:eastAsia="ru-RU"/>
        </w:rPr>
        <w:tab/>
      </w:r>
      <w:r>
        <w:rPr>
          <w:noProof/>
        </w:rPr>
        <w:t>Kanban</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135844470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19</w:t>
      </w:r>
      <w:r>
        <w:rPr>
          <w:noProof/>
        </w:rPr>
        <w:fldChar w:fldCharType="end"/>
      </w:r>
    </w:p>
    <w:p w14:paraId="111537BD" w14:textId="61BDD5DF"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6644C9">
        <w:rPr>
          <w:noProof/>
          <w:lang w:val="ru-RU"/>
        </w:rPr>
        <w:t>1.4.3.</w:t>
      </w:r>
      <w:r>
        <w:rPr>
          <w:rFonts w:asciiTheme="minorHAnsi" w:eastAsiaTheme="minorEastAsia" w:hAnsiTheme="minorHAnsi"/>
          <w:noProof/>
          <w:sz w:val="22"/>
          <w:lang w:val="ru-RU" w:eastAsia="ru-RU"/>
        </w:rPr>
        <w:tab/>
      </w:r>
      <w:r>
        <w:rPr>
          <w:noProof/>
        </w:rPr>
        <w:t>Extreme</w:t>
      </w:r>
      <w:r w:rsidRPr="006644C9">
        <w:rPr>
          <w:noProof/>
          <w:lang w:val="ru-RU"/>
        </w:rPr>
        <w:t xml:space="preserve"> </w:t>
      </w:r>
      <w:r>
        <w:rPr>
          <w:noProof/>
        </w:rPr>
        <w:t>Programming</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135844471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21</w:t>
      </w:r>
      <w:r>
        <w:rPr>
          <w:noProof/>
        </w:rPr>
        <w:fldChar w:fldCharType="end"/>
      </w:r>
    </w:p>
    <w:p w14:paraId="7607F764" w14:textId="2A0ADABB"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1.5.</w:t>
      </w:r>
      <w:r>
        <w:rPr>
          <w:rFonts w:asciiTheme="minorHAnsi" w:eastAsiaTheme="minorEastAsia" w:hAnsiTheme="minorHAnsi"/>
          <w:noProof/>
          <w:sz w:val="22"/>
          <w:lang w:val="ru-RU" w:eastAsia="ru-RU"/>
        </w:rPr>
        <w:tab/>
      </w:r>
      <w:r w:rsidRPr="004B4F63">
        <w:rPr>
          <w:noProof/>
          <w:lang w:val="ru-RU"/>
        </w:rPr>
        <w:t>Адаптация методологии управления проектами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135844472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27</w:t>
      </w:r>
      <w:r>
        <w:rPr>
          <w:noProof/>
        </w:rPr>
        <w:fldChar w:fldCharType="end"/>
      </w:r>
    </w:p>
    <w:p w14:paraId="2AAABE33" w14:textId="305926DE"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1.6.</w:t>
      </w:r>
      <w:r>
        <w:rPr>
          <w:rFonts w:asciiTheme="minorHAnsi" w:eastAsiaTheme="minorEastAsia" w:hAnsiTheme="minorHAnsi"/>
          <w:noProof/>
          <w:sz w:val="22"/>
          <w:lang w:val="ru-RU" w:eastAsia="ru-RU"/>
        </w:rPr>
        <w:tab/>
      </w:r>
      <w:r w:rsidRPr="004B4F63">
        <w:rPr>
          <w:noProof/>
          <w:lang w:val="ru-RU"/>
        </w:rPr>
        <w:t>Гипотезы для дальнейшего исследования</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135844473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31</w:t>
      </w:r>
      <w:r>
        <w:rPr>
          <w:noProof/>
        </w:rPr>
        <w:fldChar w:fldCharType="end"/>
      </w:r>
    </w:p>
    <w:p w14:paraId="734F8291" w14:textId="74A645FA" w:rsidR="006644C9" w:rsidRDefault="006644C9">
      <w:pPr>
        <w:pStyle w:val="21"/>
        <w:tabs>
          <w:tab w:val="right" w:leader="dot" w:pos="9679"/>
        </w:tabs>
        <w:rPr>
          <w:rFonts w:asciiTheme="minorHAnsi" w:eastAsiaTheme="minorEastAsia" w:hAnsiTheme="minorHAnsi"/>
          <w:noProof/>
          <w:sz w:val="22"/>
          <w:lang w:val="ru-RU" w:eastAsia="ru-RU"/>
        </w:rPr>
      </w:pPr>
      <w:r w:rsidRPr="004B4F63">
        <w:rPr>
          <w:noProof/>
          <w:lang w:val="ru-RU"/>
        </w:rPr>
        <w:t>Выводы</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135844474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32</w:t>
      </w:r>
      <w:r>
        <w:rPr>
          <w:noProof/>
        </w:rPr>
        <w:fldChar w:fldCharType="end"/>
      </w:r>
    </w:p>
    <w:p w14:paraId="4C50DEEC" w14:textId="492606FC" w:rsidR="006644C9" w:rsidRDefault="006644C9">
      <w:pPr>
        <w:pStyle w:val="11"/>
        <w:tabs>
          <w:tab w:val="right" w:leader="dot" w:pos="9679"/>
        </w:tabs>
        <w:rPr>
          <w:rFonts w:asciiTheme="minorHAnsi" w:eastAsiaTheme="minorEastAsia" w:hAnsiTheme="minorHAnsi"/>
          <w:noProof/>
          <w:sz w:val="22"/>
          <w:lang w:val="ru-RU" w:eastAsia="ru-RU"/>
        </w:rPr>
      </w:pPr>
      <w:r w:rsidRPr="004B4F63">
        <w:rPr>
          <w:noProof/>
          <w:lang w:val="ru-RU"/>
        </w:rPr>
        <w:t>Глава 2. Адаптация жизненного цикла проекта</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135844475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34</w:t>
      </w:r>
      <w:r>
        <w:rPr>
          <w:noProof/>
        </w:rPr>
        <w:fldChar w:fldCharType="end"/>
      </w:r>
    </w:p>
    <w:p w14:paraId="5584F374" w14:textId="78D9605F"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2.1.</w:t>
      </w:r>
      <w:r>
        <w:rPr>
          <w:rFonts w:asciiTheme="minorHAnsi" w:eastAsiaTheme="minorEastAsia" w:hAnsiTheme="minorHAnsi"/>
          <w:noProof/>
          <w:sz w:val="22"/>
          <w:lang w:val="ru-RU" w:eastAsia="ru-RU"/>
        </w:rPr>
        <w:tab/>
      </w:r>
      <w:r w:rsidRPr="004B4F63">
        <w:rPr>
          <w:noProof/>
          <w:lang w:val="ru-RU"/>
        </w:rPr>
        <w:t>Эмпирическое исследование</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135844476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34</w:t>
      </w:r>
      <w:r>
        <w:rPr>
          <w:noProof/>
        </w:rPr>
        <w:fldChar w:fldCharType="end"/>
      </w:r>
    </w:p>
    <w:p w14:paraId="687C7C4F" w14:textId="79DB3454"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4B4F63">
        <w:rPr>
          <w:noProof/>
          <w:lang w:val="ru-RU"/>
        </w:rPr>
        <w:t>2.1.1.</w:t>
      </w:r>
      <w:r>
        <w:rPr>
          <w:rFonts w:asciiTheme="minorHAnsi" w:eastAsiaTheme="minorEastAsia" w:hAnsiTheme="minorHAnsi"/>
          <w:noProof/>
          <w:sz w:val="22"/>
          <w:lang w:val="ru-RU" w:eastAsia="ru-RU"/>
        </w:rPr>
        <w:tab/>
      </w:r>
      <w:r w:rsidRPr="004B4F63">
        <w:rPr>
          <w:noProof/>
          <w:lang w:val="ru-RU"/>
        </w:rPr>
        <w:t>Методология исследования</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135844477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34</w:t>
      </w:r>
      <w:r>
        <w:rPr>
          <w:noProof/>
        </w:rPr>
        <w:fldChar w:fldCharType="end"/>
      </w:r>
    </w:p>
    <w:p w14:paraId="0AB9D45E" w14:textId="0FBBC536"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4B4F63">
        <w:rPr>
          <w:noProof/>
          <w:lang w:val="ru-RU"/>
        </w:rPr>
        <w:t>2.1.2.</w:t>
      </w:r>
      <w:r>
        <w:rPr>
          <w:rFonts w:asciiTheme="minorHAnsi" w:eastAsiaTheme="minorEastAsia" w:hAnsiTheme="minorHAnsi"/>
          <w:noProof/>
          <w:sz w:val="22"/>
          <w:lang w:val="ru-RU" w:eastAsia="ru-RU"/>
        </w:rPr>
        <w:tab/>
      </w:r>
      <w:r w:rsidRPr="004B4F63">
        <w:rPr>
          <w:noProof/>
          <w:lang w:val="ru-RU"/>
        </w:rPr>
        <w:t>Результаты глубинного интервью</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135844478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35</w:t>
      </w:r>
      <w:r>
        <w:rPr>
          <w:noProof/>
        </w:rPr>
        <w:fldChar w:fldCharType="end"/>
      </w:r>
    </w:p>
    <w:p w14:paraId="1614E2AF" w14:textId="7CC18058"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4B4F63">
        <w:rPr>
          <w:noProof/>
          <w:lang w:val="ru-RU"/>
        </w:rPr>
        <w:t>2.1.3.</w:t>
      </w:r>
      <w:r>
        <w:rPr>
          <w:rFonts w:asciiTheme="minorHAnsi" w:eastAsiaTheme="minorEastAsia" w:hAnsiTheme="minorHAnsi"/>
          <w:noProof/>
          <w:sz w:val="22"/>
          <w:lang w:val="ru-RU" w:eastAsia="ru-RU"/>
        </w:rPr>
        <w:tab/>
      </w:r>
      <w:r w:rsidRPr="004B4F63">
        <w:rPr>
          <w:noProof/>
          <w:lang w:val="ru-RU"/>
        </w:rPr>
        <w:t>Результаты опроса</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135844479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37</w:t>
      </w:r>
      <w:r>
        <w:rPr>
          <w:noProof/>
        </w:rPr>
        <w:fldChar w:fldCharType="end"/>
      </w:r>
    </w:p>
    <w:p w14:paraId="3A490075" w14:textId="27A2A875" w:rsidR="006644C9" w:rsidRDefault="006644C9">
      <w:pPr>
        <w:pStyle w:val="31"/>
        <w:tabs>
          <w:tab w:val="left" w:pos="1949"/>
          <w:tab w:val="right" w:leader="dot" w:pos="9679"/>
        </w:tabs>
        <w:rPr>
          <w:rFonts w:asciiTheme="minorHAnsi" w:eastAsiaTheme="minorEastAsia" w:hAnsiTheme="minorHAnsi"/>
          <w:noProof/>
          <w:sz w:val="22"/>
          <w:lang w:val="ru-RU" w:eastAsia="ru-RU"/>
        </w:rPr>
      </w:pPr>
      <w:r w:rsidRPr="004B4F63">
        <w:rPr>
          <w:noProof/>
          <w:lang w:val="ru-RU"/>
        </w:rPr>
        <w:t>2.1.4.</w:t>
      </w:r>
      <w:r>
        <w:rPr>
          <w:rFonts w:asciiTheme="minorHAnsi" w:eastAsiaTheme="minorEastAsia" w:hAnsiTheme="minorHAnsi"/>
          <w:noProof/>
          <w:sz w:val="22"/>
          <w:lang w:val="ru-RU" w:eastAsia="ru-RU"/>
        </w:rPr>
        <w:tab/>
      </w:r>
      <w:r w:rsidRPr="004B4F63">
        <w:rPr>
          <w:noProof/>
          <w:lang w:val="ru-RU"/>
        </w:rPr>
        <w:t>Результаты исследования</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135844480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46</w:t>
      </w:r>
      <w:r>
        <w:rPr>
          <w:noProof/>
        </w:rPr>
        <w:fldChar w:fldCharType="end"/>
      </w:r>
    </w:p>
    <w:p w14:paraId="1DA35AC7" w14:textId="02B5B76E"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2.2.</w:t>
      </w:r>
      <w:r>
        <w:rPr>
          <w:rFonts w:asciiTheme="minorHAnsi" w:eastAsiaTheme="minorEastAsia" w:hAnsiTheme="minorHAnsi"/>
          <w:noProof/>
          <w:sz w:val="22"/>
          <w:lang w:val="ru-RU" w:eastAsia="ru-RU"/>
        </w:rPr>
        <w:tab/>
      </w:r>
      <w:r w:rsidRPr="004B4F63">
        <w:rPr>
          <w:noProof/>
          <w:lang w:val="ru-RU"/>
        </w:rPr>
        <w:t>Управленческие рекомендации</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135844481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48</w:t>
      </w:r>
      <w:r>
        <w:rPr>
          <w:noProof/>
        </w:rPr>
        <w:fldChar w:fldCharType="end"/>
      </w:r>
    </w:p>
    <w:p w14:paraId="1EDE48B4" w14:textId="1DE9204D" w:rsidR="006644C9" w:rsidRDefault="006644C9">
      <w:pPr>
        <w:pStyle w:val="21"/>
        <w:tabs>
          <w:tab w:val="left" w:pos="1540"/>
          <w:tab w:val="right" w:leader="dot" w:pos="9679"/>
        </w:tabs>
        <w:rPr>
          <w:rFonts w:asciiTheme="minorHAnsi" w:eastAsiaTheme="minorEastAsia" w:hAnsiTheme="minorHAnsi"/>
          <w:noProof/>
          <w:sz w:val="22"/>
          <w:lang w:val="ru-RU" w:eastAsia="ru-RU"/>
        </w:rPr>
      </w:pPr>
      <w:r w:rsidRPr="004B4F63">
        <w:rPr>
          <w:noProof/>
          <w:lang w:val="ru-RU"/>
        </w:rPr>
        <w:t>2.3.</w:t>
      </w:r>
      <w:r>
        <w:rPr>
          <w:rFonts w:asciiTheme="minorHAnsi" w:eastAsiaTheme="minorEastAsia" w:hAnsiTheme="minorHAnsi"/>
          <w:noProof/>
          <w:sz w:val="22"/>
          <w:lang w:val="ru-RU" w:eastAsia="ru-RU"/>
        </w:rPr>
        <w:tab/>
      </w:r>
      <w:r w:rsidRPr="004B4F63">
        <w:rPr>
          <w:noProof/>
          <w:lang w:val="ru-RU"/>
        </w:rPr>
        <w:t>Ограничения исследования</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135844482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48</w:t>
      </w:r>
      <w:r>
        <w:rPr>
          <w:noProof/>
        </w:rPr>
        <w:fldChar w:fldCharType="end"/>
      </w:r>
    </w:p>
    <w:p w14:paraId="5097F503" w14:textId="063C8417" w:rsidR="006644C9" w:rsidRDefault="006644C9">
      <w:pPr>
        <w:pStyle w:val="21"/>
        <w:tabs>
          <w:tab w:val="right" w:leader="dot" w:pos="9679"/>
        </w:tabs>
        <w:rPr>
          <w:rFonts w:asciiTheme="minorHAnsi" w:eastAsiaTheme="minorEastAsia" w:hAnsiTheme="minorHAnsi"/>
          <w:noProof/>
          <w:sz w:val="22"/>
          <w:lang w:val="ru-RU" w:eastAsia="ru-RU"/>
        </w:rPr>
      </w:pPr>
      <w:r w:rsidRPr="004B4F63">
        <w:rPr>
          <w:noProof/>
          <w:lang w:val="ru-RU"/>
        </w:rPr>
        <w:t>Выводы</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135844483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49</w:t>
      </w:r>
      <w:r>
        <w:rPr>
          <w:noProof/>
        </w:rPr>
        <w:fldChar w:fldCharType="end"/>
      </w:r>
    </w:p>
    <w:p w14:paraId="709F42D6" w14:textId="62F8E3A3" w:rsidR="006644C9" w:rsidRDefault="006644C9">
      <w:pPr>
        <w:pStyle w:val="11"/>
        <w:tabs>
          <w:tab w:val="right" w:leader="dot" w:pos="9679"/>
        </w:tabs>
        <w:rPr>
          <w:rFonts w:asciiTheme="minorHAnsi" w:eastAsiaTheme="minorEastAsia" w:hAnsiTheme="minorHAnsi"/>
          <w:noProof/>
          <w:sz w:val="22"/>
          <w:lang w:val="ru-RU" w:eastAsia="ru-RU"/>
        </w:rPr>
      </w:pPr>
      <w:r w:rsidRPr="004B4F63">
        <w:rPr>
          <w:noProof/>
          <w:lang w:val="ru-RU"/>
        </w:rPr>
        <w:t>Заключение</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135844484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50</w:t>
      </w:r>
      <w:r>
        <w:rPr>
          <w:noProof/>
        </w:rPr>
        <w:fldChar w:fldCharType="end"/>
      </w:r>
    </w:p>
    <w:p w14:paraId="28D40846" w14:textId="5594892F" w:rsidR="006644C9" w:rsidRDefault="006644C9">
      <w:pPr>
        <w:pStyle w:val="11"/>
        <w:tabs>
          <w:tab w:val="right" w:leader="dot" w:pos="9679"/>
        </w:tabs>
        <w:rPr>
          <w:rFonts w:asciiTheme="minorHAnsi" w:eastAsiaTheme="minorEastAsia" w:hAnsiTheme="minorHAnsi"/>
          <w:noProof/>
          <w:sz w:val="22"/>
          <w:lang w:val="ru-RU" w:eastAsia="ru-RU"/>
        </w:rPr>
      </w:pPr>
      <w:r w:rsidRPr="004B4F63">
        <w:rPr>
          <w:noProof/>
          <w:lang w:val="ru-RU"/>
        </w:rPr>
        <w:t>Список использованной литературы</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135844485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52</w:t>
      </w:r>
      <w:r>
        <w:rPr>
          <w:noProof/>
        </w:rPr>
        <w:fldChar w:fldCharType="end"/>
      </w:r>
    </w:p>
    <w:p w14:paraId="694E3B12" w14:textId="77B2CB62" w:rsidR="006644C9" w:rsidRDefault="006644C9">
      <w:pPr>
        <w:pStyle w:val="11"/>
        <w:tabs>
          <w:tab w:val="right" w:leader="dot" w:pos="9679"/>
        </w:tabs>
        <w:rPr>
          <w:rFonts w:asciiTheme="minorHAnsi" w:eastAsiaTheme="minorEastAsia" w:hAnsiTheme="minorHAnsi"/>
          <w:noProof/>
          <w:sz w:val="22"/>
          <w:lang w:val="ru-RU" w:eastAsia="ru-RU"/>
        </w:rPr>
      </w:pPr>
      <w:r w:rsidRPr="004B4F63">
        <w:rPr>
          <w:noProof/>
          <w:lang w:val="ru-RU"/>
        </w:rPr>
        <w:t>Приложение 1. Глубинное интервью</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135844486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56</w:t>
      </w:r>
      <w:r>
        <w:rPr>
          <w:noProof/>
        </w:rPr>
        <w:fldChar w:fldCharType="end"/>
      </w:r>
    </w:p>
    <w:p w14:paraId="6186A240" w14:textId="7CA072C1" w:rsidR="00324062" w:rsidRDefault="006644C9" w:rsidP="00B259BA">
      <w:pPr>
        <w:pStyle w:val="11"/>
        <w:tabs>
          <w:tab w:val="right" w:leader="dot" w:pos="9679"/>
        </w:tabs>
        <w:rPr>
          <w:lang w:val="ru-RU"/>
        </w:rPr>
      </w:pPr>
      <w:r w:rsidRPr="004B4F63">
        <w:rPr>
          <w:noProof/>
          <w:lang w:val="ru-RU"/>
        </w:rPr>
        <w:t>Приложение 2. Онлайн-опрос</w:t>
      </w:r>
      <w:r w:rsidRPr="006644C9">
        <w:rPr>
          <w:noProof/>
          <w:lang w:val="ru-RU"/>
        </w:rPr>
        <w:tab/>
      </w:r>
      <w:r>
        <w:rPr>
          <w:noProof/>
        </w:rPr>
        <w:fldChar w:fldCharType="begin"/>
      </w:r>
      <w:r w:rsidRPr="006644C9">
        <w:rPr>
          <w:noProof/>
          <w:lang w:val="ru-RU"/>
        </w:rPr>
        <w:instrText xml:space="preserve"> </w:instrText>
      </w:r>
      <w:r>
        <w:rPr>
          <w:noProof/>
        </w:rPr>
        <w:instrText>PAGEREF</w:instrText>
      </w:r>
      <w:r w:rsidRPr="006644C9">
        <w:rPr>
          <w:noProof/>
          <w:lang w:val="ru-RU"/>
        </w:rPr>
        <w:instrText xml:space="preserve"> _</w:instrText>
      </w:r>
      <w:r>
        <w:rPr>
          <w:noProof/>
        </w:rPr>
        <w:instrText>Toc</w:instrText>
      </w:r>
      <w:r w:rsidRPr="006644C9">
        <w:rPr>
          <w:noProof/>
          <w:lang w:val="ru-RU"/>
        </w:rPr>
        <w:instrText>135844487 \</w:instrText>
      </w:r>
      <w:r>
        <w:rPr>
          <w:noProof/>
        </w:rPr>
        <w:instrText>h</w:instrText>
      </w:r>
      <w:r w:rsidRPr="006644C9">
        <w:rPr>
          <w:noProof/>
          <w:lang w:val="ru-RU"/>
        </w:rPr>
        <w:instrText xml:space="preserve"> </w:instrText>
      </w:r>
      <w:r>
        <w:rPr>
          <w:noProof/>
        </w:rPr>
      </w:r>
      <w:r>
        <w:rPr>
          <w:noProof/>
        </w:rPr>
        <w:fldChar w:fldCharType="separate"/>
      </w:r>
      <w:r w:rsidRPr="006644C9">
        <w:rPr>
          <w:noProof/>
          <w:lang w:val="ru-RU"/>
        </w:rPr>
        <w:t>57</w:t>
      </w:r>
      <w:r>
        <w:rPr>
          <w:noProof/>
        </w:rPr>
        <w:fldChar w:fldCharType="end"/>
      </w:r>
      <w:r w:rsidR="00324062">
        <w:rPr>
          <w:lang w:val="ru-RU"/>
        </w:rPr>
        <w:fldChar w:fldCharType="end"/>
      </w:r>
      <w:r w:rsidR="00324062">
        <w:rPr>
          <w:lang w:val="ru-RU"/>
        </w:rPr>
        <w:br w:type="page"/>
      </w:r>
    </w:p>
    <w:p w14:paraId="17BB4590" w14:textId="08CD39D2" w:rsidR="00E322C5" w:rsidRDefault="00E322C5" w:rsidP="00E322C5">
      <w:pPr>
        <w:pStyle w:val="1"/>
        <w:rPr>
          <w:lang w:val="ru-RU"/>
        </w:rPr>
      </w:pPr>
      <w:bookmarkStart w:id="0" w:name="_Ref131902600"/>
      <w:bookmarkStart w:id="1" w:name="_Toc135844463"/>
      <w:r>
        <w:rPr>
          <w:lang w:val="ru-RU"/>
        </w:rPr>
        <w:lastRenderedPageBreak/>
        <w:t>Введение</w:t>
      </w:r>
      <w:bookmarkEnd w:id="0"/>
      <w:bookmarkEnd w:id="1"/>
    </w:p>
    <w:p w14:paraId="0D520037" w14:textId="122511C6" w:rsidR="006A13B5" w:rsidRDefault="006A13B5" w:rsidP="000C79E0">
      <w:pPr>
        <w:rPr>
          <w:lang w:val="ru-RU"/>
        </w:rPr>
      </w:pPr>
      <w:r>
        <w:rPr>
          <w:lang w:val="ru-RU"/>
        </w:rPr>
        <w:t>О</w:t>
      </w:r>
      <w:r w:rsidRPr="006A13B5">
        <w:rPr>
          <w:lang w:val="ru-RU"/>
        </w:rPr>
        <w:t xml:space="preserve">собенность проектов в сфере информационных технологий позволяет использовать предиктивные, итеративные, инкрементальные и </w:t>
      </w:r>
      <w:r w:rsidR="001A46DA">
        <w:t>A</w:t>
      </w:r>
      <w:r>
        <w:t>gile</w:t>
      </w:r>
      <w:r w:rsidR="002230AD">
        <w:rPr>
          <w:lang w:val="ru-RU"/>
        </w:rPr>
        <w:t xml:space="preserve"> </w:t>
      </w:r>
      <w:r w:rsidR="001A46DA">
        <w:rPr>
          <w:lang w:val="ru-RU"/>
        </w:rPr>
        <w:t>подход</w:t>
      </w:r>
      <w:r w:rsidR="002230AD">
        <w:rPr>
          <w:lang w:val="ru-RU"/>
        </w:rPr>
        <w:t>ы</w:t>
      </w:r>
      <w:r w:rsidRPr="006A13B5">
        <w:rPr>
          <w:lang w:val="ru-RU"/>
        </w:rPr>
        <w:t xml:space="preserve"> для управления проектами, но при этом проектные менеджеры часто находятся в ограничивающих условиях со стороны компании, которые предписывают выбор той или иной методологии и модели жизненного цикла. </w:t>
      </w:r>
      <w:r w:rsidRPr="000C79E0">
        <w:rPr>
          <w:lang w:val="ru-RU"/>
        </w:rPr>
        <w:t>С дру</w:t>
      </w:r>
      <w:r w:rsidR="000C79E0">
        <w:rPr>
          <w:lang w:val="ru-RU"/>
        </w:rPr>
        <w:t>г</w:t>
      </w:r>
      <w:r w:rsidRPr="000C79E0">
        <w:rPr>
          <w:lang w:val="ru-RU"/>
        </w:rPr>
        <w:t>ой стороны, выбор жизненного цикла проекта влияет на время и продуктивность проекта при достижении его целей. Применение различных методологий управления на разных этапах жизненного цикла проекта порождает гибридные методологии, создающие благоприятные условия для достижения целей</w:t>
      </w:r>
      <w:r w:rsidRPr="006A13B5">
        <w:rPr>
          <w:lang w:val="ru-RU"/>
        </w:rPr>
        <w:t xml:space="preserve"> проекта.</w:t>
      </w:r>
      <w:r w:rsidR="00E60BCA">
        <w:rPr>
          <w:lang w:val="ru-RU"/>
        </w:rPr>
        <w:t xml:space="preserve"> Таким образом, </w:t>
      </w:r>
      <w:r w:rsidR="00E60BCA">
        <w:rPr>
          <w:b/>
          <w:bCs/>
          <w:lang w:val="ru-RU"/>
        </w:rPr>
        <w:t>проблемой</w:t>
      </w:r>
      <w:r w:rsidR="00E60BCA">
        <w:rPr>
          <w:lang w:val="ru-RU"/>
        </w:rPr>
        <w:t xml:space="preserve"> при управлении проектами в сфере информационных технологий является </w:t>
      </w:r>
      <w:r w:rsidR="002230AD">
        <w:rPr>
          <w:lang w:val="ru-RU"/>
        </w:rPr>
        <w:t>задача</w:t>
      </w:r>
      <w:r w:rsidR="00E60BCA">
        <w:rPr>
          <w:lang w:val="ru-RU"/>
        </w:rPr>
        <w:t xml:space="preserve"> выбора определенной методологии управления проектом.</w:t>
      </w:r>
    </w:p>
    <w:p w14:paraId="2FD66DF1" w14:textId="1F166583" w:rsidR="00E60BCA" w:rsidRPr="006A13B5" w:rsidRDefault="00E60BCA" w:rsidP="00E60BCA">
      <w:pPr>
        <w:rPr>
          <w:b/>
          <w:lang w:val="ru-RU"/>
        </w:rPr>
      </w:pPr>
      <w:r w:rsidRPr="006A13B5">
        <w:rPr>
          <w:b/>
          <w:lang w:val="ru-RU"/>
        </w:rPr>
        <w:t>Актуальность исследования</w:t>
      </w:r>
      <w:r>
        <w:rPr>
          <w:bCs/>
          <w:lang w:val="ru-RU"/>
        </w:rPr>
        <w:t xml:space="preserve"> состоит в</w:t>
      </w:r>
      <w:r w:rsidRPr="00E60BCA">
        <w:rPr>
          <w:bCs/>
          <w:lang w:val="ru-RU"/>
        </w:rPr>
        <w:t xml:space="preserve"> </w:t>
      </w:r>
      <w:r>
        <w:rPr>
          <w:bCs/>
          <w:lang w:val="ru-RU"/>
        </w:rPr>
        <w:t>том, что</w:t>
      </w:r>
      <w:r w:rsidRPr="006A13B5">
        <w:rPr>
          <w:lang w:val="ru-RU"/>
        </w:rPr>
        <w:t xml:space="preserve"> </w:t>
      </w:r>
      <w:r w:rsidR="002230AD">
        <w:rPr>
          <w:lang w:val="ru-RU"/>
        </w:rPr>
        <w:t>сложность</w:t>
      </w:r>
      <w:r w:rsidRPr="006A13B5">
        <w:rPr>
          <w:lang w:val="ru-RU"/>
        </w:rPr>
        <w:t xml:space="preserve"> выбора между предиктивными, итеративными, инкрементальными и </w:t>
      </w:r>
      <w:r w:rsidR="00B81092">
        <w:t>A</w:t>
      </w:r>
      <w:r>
        <w:t>gile</w:t>
      </w:r>
      <w:r w:rsidR="002230AD">
        <w:rPr>
          <w:lang w:val="ru-RU"/>
        </w:rPr>
        <w:t xml:space="preserve"> </w:t>
      </w:r>
      <w:r w:rsidR="00596E0C">
        <w:rPr>
          <w:lang w:val="ru-RU"/>
        </w:rPr>
        <w:t>подход</w:t>
      </w:r>
      <w:r w:rsidR="002230AD">
        <w:rPr>
          <w:lang w:val="ru-RU"/>
        </w:rPr>
        <w:t>ами</w:t>
      </w:r>
      <w:r w:rsidRPr="006A13B5">
        <w:rPr>
          <w:lang w:val="ru-RU"/>
        </w:rPr>
        <w:t xml:space="preserve"> породила новое поле для экспериментов в виде </w:t>
      </w:r>
      <w:r w:rsidR="00596E0C">
        <w:rPr>
          <w:lang w:val="ru-RU"/>
        </w:rPr>
        <w:t>комбинирования</w:t>
      </w:r>
      <w:r w:rsidRPr="006A13B5">
        <w:rPr>
          <w:lang w:val="ru-RU"/>
        </w:rPr>
        <w:t xml:space="preserve"> нескольких методологий </w:t>
      </w:r>
      <w:r w:rsidR="00B1401F">
        <w:rPr>
          <w:lang w:val="ru-RU"/>
        </w:rPr>
        <w:t>управления проектами</w:t>
      </w:r>
      <w:r w:rsidRPr="006A13B5">
        <w:rPr>
          <w:lang w:val="ru-RU"/>
        </w:rPr>
        <w:t xml:space="preserve"> для использования в конкретном проекте. Это позволяет с легкостью адаптировать новую методологию под конкретные условия ведения каждого нового проекта.</w:t>
      </w:r>
    </w:p>
    <w:p w14:paraId="1DDEF6EE" w14:textId="53D07699" w:rsidR="006A13B5" w:rsidRPr="006A13B5" w:rsidRDefault="006A13B5" w:rsidP="006A13B5">
      <w:pPr>
        <w:rPr>
          <w:b/>
          <w:lang w:val="ru-RU"/>
        </w:rPr>
      </w:pPr>
      <w:r w:rsidRPr="006A13B5">
        <w:rPr>
          <w:b/>
          <w:lang w:val="ru-RU"/>
        </w:rPr>
        <w:t>Цель</w:t>
      </w:r>
      <w:r w:rsidR="00E60BCA">
        <w:rPr>
          <w:b/>
          <w:lang w:val="ru-RU"/>
        </w:rPr>
        <w:t xml:space="preserve">ю </w:t>
      </w:r>
      <w:r w:rsidR="00E60BCA">
        <w:rPr>
          <w:bCs/>
          <w:lang w:val="ru-RU"/>
        </w:rPr>
        <w:t>работы является</w:t>
      </w:r>
      <w:r w:rsidRPr="006A13B5">
        <w:rPr>
          <w:color w:val="000000"/>
          <w:lang w:val="ru-RU"/>
        </w:rPr>
        <w:t xml:space="preserve"> </w:t>
      </w:r>
      <w:r w:rsidR="00554B5C" w:rsidRPr="00554B5C">
        <w:rPr>
          <w:rStyle w:val="ui-provider"/>
          <w:lang w:val="ru-RU"/>
        </w:rPr>
        <w:t>сформировать метод и предложить инструмент для выбора модели жизненн</w:t>
      </w:r>
      <w:r w:rsidR="00554B5C">
        <w:rPr>
          <w:rStyle w:val="ui-provider"/>
          <w:lang w:val="ru-RU"/>
        </w:rPr>
        <w:t>о</w:t>
      </w:r>
      <w:r w:rsidR="00554B5C" w:rsidRPr="00554B5C">
        <w:rPr>
          <w:rStyle w:val="ui-provider"/>
          <w:lang w:val="ru-RU"/>
        </w:rPr>
        <w:t>го цикла при его адаптации для достижения целей проекта</w:t>
      </w:r>
      <w:r w:rsidRPr="006A13B5">
        <w:rPr>
          <w:color w:val="000000"/>
          <w:lang w:val="ru-RU"/>
        </w:rPr>
        <w:t>.</w:t>
      </w:r>
    </w:p>
    <w:p w14:paraId="0DB3BDBD" w14:textId="37766696" w:rsidR="006A13B5" w:rsidRPr="006A13B5" w:rsidRDefault="00E60BCA" w:rsidP="006A13B5">
      <w:pPr>
        <w:rPr>
          <w:b/>
          <w:lang w:val="ru-RU"/>
        </w:rPr>
      </w:pPr>
      <w:r>
        <w:rPr>
          <w:bCs/>
          <w:lang w:val="ru-RU"/>
        </w:rPr>
        <w:t xml:space="preserve">Для достижения цели ВКР необходимо решить следующие </w:t>
      </w:r>
      <w:r w:rsidRPr="00E60BCA">
        <w:rPr>
          <w:b/>
          <w:lang w:val="ru-RU"/>
        </w:rPr>
        <w:t>з</w:t>
      </w:r>
      <w:r w:rsidR="006A13B5" w:rsidRPr="006A13B5">
        <w:rPr>
          <w:b/>
          <w:lang w:val="ru-RU"/>
        </w:rPr>
        <w:t>адачи:</w:t>
      </w:r>
    </w:p>
    <w:p w14:paraId="4382B4C1" w14:textId="77BFDC39" w:rsidR="006A13B5" w:rsidRPr="00E60BCA" w:rsidRDefault="00E60BCA">
      <w:pPr>
        <w:pStyle w:val="af4"/>
        <w:numPr>
          <w:ilvl w:val="0"/>
          <w:numId w:val="1"/>
        </w:numPr>
        <w:ind w:left="0" w:firstLine="709"/>
        <w:rPr>
          <w:rFonts w:cs="Times New Roman"/>
          <w:b/>
          <w:szCs w:val="24"/>
          <w:lang w:val="ru-RU"/>
        </w:rPr>
      </w:pPr>
      <w:r w:rsidRPr="00E60BCA">
        <w:rPr>
          <w:rFonts w:cs="Times New Roman"/>
          <w:szCs w:val="24"/>
          <w:lang w:val="ru-RU"/>
        </w:rPr>
        <w:t>Проанализировать</w:t>
      </w:r>
      <w:r w:rsidR="006A13B5" w:rsidRPr="00E60BCA">
        <w:rPr>
          <w:rFonts w:cs="Times New Roman"/>
          <w:szCs w:val="24"/>
          <w:lang w:val="ru-RU"/>
        </w:rPr>
        <w:t xml:space="preserve"> использование </w:t>
      </w:r>
      <w:r w:rsidR="001D2123" w:rsidRPr="006A13B5">
        <w:rPr>
          <w:lang w:val="ru-RU"/>
        </w:rPr>
        <w:t>предиктивны</w:t>
      </w:r>
      <w:r w:rsidR="001D2123">
        <w:rPr>
          <w:lang w:val="ru-RU"/>
        </w:rPr>
        <w:t>х</w:t>
      </w:r>
      <w:r w:rsidR="001D2123" w:rsidRPr="006A13B5">
        <w:rPr>
          <w:lang w:val="ru-RU"/>
        </w:rPr>
        <w:t>, итеративны</w:t>
      </w:r>
      <w:r w:rsidR="001D2123">
        <w:rPr>
          <w:lang w:val="ru-RU"/>
        </w:rPr>
        <w:t>х</w:t>
      </w:r>
      <w:r w:rsidR="001D2123" w:rsidRPr="006A13B5">
        <w:rPr>
          <w:lang w:val="ru-RU"/>
        </w:rPr>
        <w:t>, инкрементальны</w:t>
      </w:r>
      <w:r w:rsidR="001D2123">
        <w:rPr>
          <w:lang w:val="ru-RU"/>
        </w:rPr>
        <w:t>х</w:t>
      </w:r>
      <w:r w:rsidR="001D2123" w:rsidRPr="006A13B5">
        <w:rPr>
          <w:lang w:val="ru-RU"/>
        </w:rPr>
        <w:t xml:space="preserve"> и </w:t>
      </w:r>
      <w:r w:rsidR="001A46DA">
        <w:t>A</w:t>
      </w:r>
      <w:r w:rsidR="001D2123">
        <w:t>gile</w:t>
      </w:r>
      <w:r w:rsidR="002230AD">
        <w:rPr>
          <w:lang w:val="ru-RU"/>
        </w:rPr>
        <w:t xml:space="preserve"> </w:t>
      </w:r>
      <w:r w:rsidR="001A46DA">
        <w:rPr>
          <w:lang w:val="ru-RU"/>
        </w:rPr>
        <w:t>подход</w:t>
      </w:r>
      <w:r w:rsidR="002230AD">
        <w:rPr>
          <w:lang w:val="ru-RU"/>
        </w:rPr>
        <w:t>ов</w:t>
      </w:r>
      <w:r w:rsidR="001D2123" w:rsidRPr="00E60BCA">
        <w:rPr>
          <w:rFonts w:cs="Times New Roman"/>
          <w:szCs w:val="24"/>
          <w:lang w:val="ru-RU"/>
        </w:rPr>
        <w:t xml:space="preserve"> </w:t>
      </w:r>
      <w:r w:rsidR="006A13B5" w:rsidRPr="00E60BCA">
        <w:rPr>
          <w:rFonts w:cs="Times New Roman"/>
          <w:szCs w:val="24"/>
          <w:lang w:val="ru-RU"/>
        </w:rPr>
        <w:t>управления проектами</w:t>
      </w:r>
      <w:r w:rsidR="00C710E0">
        <w:rPr>
          <w:rFonts w:cs="Times New Roman"/>
          <w:szCs w:val="24"/>
          <w:lang w:val="ru-RU"/>
        </w:rPr>
        <w:t>.</w:t>
      </w:r>
    </w:p>
    <w:p w14:paraId="085D39B1" w14:textId="44F8AE44" w:rsidR="006A13B5" w:rsidRPr="00E60BCA" w:rsidRDefault="00B1401F">
      <w:pPr>
        <w:pStyle w:val="af4"/>
        <w:numPr>
          <w:ilvl w:val="0"/>
          <w:numId w:val="1"/>
        </w:numPr>
        <w:ind w:left="0" w:firstLine="709"/>
        <w:rPr>
          <w:rFonts w:cs="Times New Roman"/>
          <w:b/>
          <w:szCs w:val="24"/>
          <w:lang w:val="ru-RU"/>
        </w:rPr>
      </w:pPr>
      <w:r>
        <w:rPr>
          <w:rFonts w:cs="Times New Roman"/>
          <w:szCs w:val="24"/>
          <w:lang w:val="ru-RU"/>
        </w:rPr>
        <w:t>Определить необходимость адаптации выбранного жизненного цикла проекта в целом и на каждом этапе проекта.</w:t>
      </w:r>
    </w:p>
    <w:p w14:paraId="7B7AEC27" w14:textId="08582871" w:rsidR="006A13B5" w:rsidRPr="00E60BCA" w:rsidRDefault="006A13B5">
      <w:pPr>
        <w:pStyle w:val="af4"/>
        <w:numPr>
          <w:ilvl w:val="0"/>
          <w:numId w:val="1"/>
        </w:numPr>
        <w:ind w:left="0" w:firstLine="709"/>
        <w:rPr>
          <w:rFonts w:cs="Times New Roman"/>
          <w:b/>
          <w:szCs w:val="24"/>
          <w:lang w:val="ru-RU"/>
        </w:rPr>
      </w:pPr>
      <w:r w:rsidRPr="00E60BCA">
        <w:rPr>
          <w:rFonts w:cs="Times New Roman"/>
          <w:szCs w:val="24"/>
          <w:lang w:val="ru-RU"/>
        </w:rPr>
        <w:t>Провести глубинн</w:t>
      </w:r>
      <w:r w:rsidR="00057B21">
        <w:rPr>
          <w:rFonts w:cs="Times New Roman"/>
          <w:szCs w:val="24"/>
          <w:lang w:val="ru-RU"/>
        </w:rPr>
        <w:t>ые</w:t>
      </w:r>
      <w:r w:rsidRPr="00E60BCA">
        <w:rPr>
          <w:rFonts w:cs="Times New Roman"/>
          <w:szCs w:val="24"/>
          <w:lang w:val="ru-RU"/>
        </w:rPr>
        <w:t xml:space="preserve"> интервью с проектным</w:t>
      </w:r>
      <w:r w:rsidR="00057B21">
        <w:rPr>
          <w:rFonts w:cs="Times New Roman"/>
          <w:szCs w:val="24"/>
          <w:lang w:val="ru-RU"/>
        </w:rPr>
        <w:t>и</w:t>
      </w:r>
      <w:r w:rsidRPr="00E60BCA">
        <w:rPr>
          <w:rFonts w:cs="Times New Roman"/>
          <w:szCs w:val="24"/>
          <w:lang w:val="ru-RU"/>
        </w:rPr>
        <w:t xml:space="preserve"> менеджер</w:t>
      </w:r>
      <w:r w:rsidR="00057B21">
        <w:rPr>
          <w:rFonts w:cs="Times New Roman"/>
          <w:szCs w:val="24"/>
          <w:lang w:val="ru-RU"/>
        </w:rPr>
        <w:t>ами</w:t>
      </w:r>
      <w:r w:rsidRPr="00E60BCA">
        <w:rPr>
          <w:rFonts w:cs="Times New Roman"/>
          <w:szCs w:val="24"/>
          <w:lang w:val="ru-RU"/>
        </w:rPr>
        <w:t xml:space="preserve"> в сфере </w:t>
      </w:r>
      <w:r w:rsidR="00DD348C">
        <w:rPr>
          <w:rFonts w:cs="Times New Roman"/>
          <w:szCs w:val="24"/>
          <w:lang w:val="ru-RU"/>
        </w:rPr>
        <w:t>информационных технологий</w:t>
      </w:r>
      <w:r w:rsidRPr="00E60BCA">
        <w:rPr>
          <w:rFonts w:cs="Times New Roman"/>
          <w:szCs w:val="24"/>
          <w:lang w:val="ru-RU"/>
        </w:rPr>
        <w:t xml:space="preserve"> для выявления факторов, влияющих на выбор </w:t>
      </w:r>
      <w:r w:rsidR="00057B21">
        <w:rPr>
          <w:rFonts w:cs="Times New Roman"/>
          <w:szCs w:val="24"/>
          <w:lang w:val="ru-RU"/>
        </w:rPr>
        <w:t>модели</w:t>
      </w:r>
      <w:r w:rsidRPr="00E60BCA">
        <w:rPr>
          <w:rFonts w:cs="Times New Roman"/>
          <w:szCs w:val="24"/>
          <w:lang w:val="ru-RU"/>
        </w:rPr>
        <w:t xml:space="preserve"> </w:t>
      </w:r>
      <w:r w:rsidR="00B1401F">
        <w:rPr>
          <w:rFonts w:cs="Times New Roman"/>
          <w:szCs w:val="24"/>
          <w:lang w:val="ru-RU"/>
        </w:rPr>
        <w:t>управления проектами</w:t>
      </w:r>
      <w:r w:rsidRPr="00E60BCA">
        <w:rPr>
          <w:rFonts w:cs="Times New Roman"/>
          <w:szCs w:val="24"/>
          <w:lang w:val="ru-RU"/>
        </w:rPr>
        <w:t xml:space="preserve">, а также особенностей </w:t>
      </w:r>
      <w:r w:rsidR="00057B21">
        <w:rPr>
          <w:rFonts w:cs="Times New Roman"/>
          <w:szCs w:val="24"/>
          <w:lang w:val="ru-RU"/>
        </w:rPr>
        <w:t>ее адаптации под конкретный проект</w:t>
      </w:r>
      <w:r w:rsidR="00C710E0">
        <w:rPr>
          <w:rFonts w:cs="Times New Roman"/>
          <w:szCs w:val="24"/>
          <w:lang w:val="ru-RU"/>
        </w:rPr>
        <w:t>.</w:t>
      </w:r>
    </w:p>
    <w:p w14:paraId="35C27E7E" w14:textId="20A10CEA" w:rsidR="006A13B5" w:rsidRPr="00E60BCA" w:rsidRDefault="006A13B5">
      <w:pPr>
        <w:pStyle w:val="af4"/>
        <w:numPr>
          <w:ilvl w:val="0"/>
          <w:numId w:val="1"/>
        </w:numPr>
        <w:ind w:left="0" w:firstLine="709"/>
        <w:rPr>
          <w:rFonts w:cs="Times New Roman"/>
          <w:b/>
          <w:szCs w:val="24"/>
          <w:lang w:val="ru-RU"/>
        </w:rPr>
      </w:pPr>
      <w:r w:rsidRPr="00E60BCA">
        <w:rPr>
          <w:rFonts w:cs="Times New Roman"/>
          <w:szCs w:val="24"/>
          <w:lang w:val="ru-RU"/>
        </w:rPr>
        <w:t xml:space="preserve">Оценить </w:t>
      </w:r>
      <w:r w:rsidR="00B1401F">
        <w:rPr>
          <w:rFonts w:cs="Times New Roman"/>
          <w:szCs w:val="24"/>
          <w:lang w:val="ru-RU"/>
        </w:rPr>
        <w:t>показатели</w:t>
      </w:r>
      <w:r w:rsidRPr="00E60BCA">
        <w:rPr>
          <w:rFonts w:cs="Times New Roman"/>
          <w:szCs w:val="24"/>
          <w:lang w:val="ru-RU"/>
        </w:rPr>
        <w:t>, которы</w:t>
      </w:r>
      <w:r w:rsidR="00B1401F">
        <w:rPr>
          <w:rFonts w:cs="Times New Roman"/>
          <w:szCs w:val="24"/>
          <w:lang w:val="ru-RU"/>
        </w:rPr>
        <w:t>е влияют на необходимость адаптировать выбранную модель управления проектом</w:t>
      </w:r>
      <w:r w:rsidRPr="00E60BCA">
        <w:rPr>
          <w:rFonts w:cs="Times New Roman"/>
          <w:szCs w:val="24"/>
          <w:lang w:val="ru-RU"/>
        </w:rPr>
        <w:t xml:space="preserve"> с помощью онлайн-опроса и электронных источников</w:t>
      </w:r>
      <w:r w:rsidR="00C710E0">
        <w:rPr>
          <w:rFonts w:cs="Times New Roman"/>
          <w:szCs w:val="24"/>
          <w:lang w:val="ru-RU"/>
        </w:rPr>
        <w:t>.</w:t>
      </w:r>
    </w:p>
    <w:p w14:paraId="017B7807" w14:textId="38235CF7" w:rsidR="006A13B5" w:rsidRPr="00E60BCA" w:rsidRDefault="006A13B5">
      <w:pPr>
        <w:pStyle w:val="af4"/>
        <w:numPr>
          <w:ilvl w:val="0"/>
          <w:numId w:val="1"/>
        </w:numPr>
        <w:ind w:left="0" w:firstLine="709"/>
        <w:rPr>
          <w:rFonts w:cs="Times New Roman"/>
          <w:b/>
          <w:szCs w:val="24"/>
          <w:lang w:val="ru-RU"/>
        </w:rPr>
      </w:pPr>
      <w:r w:rsidRPr="00E60BCA">
        <w:rPr>
          <w:rFonts w:cs="Times New Roman"/>
          <w:szCs w:val="24"/>
          <w:lang w:val="ru-RU"/>
        </w:rPr>
        <w:t xml:space="preserve">На основе проведенного исследования предложить список практических рекомендаций по </w:t>
      </w:r>
      <w:r w:rsidR="00B215E1">
        <w:rPr>
          <w:rFonts w:cs="Times New Roman"/>
          <w:szCs w:val="24"/>
          <w:lang w:val="ru-RU"/>
        </w:rPr>
        <w:t>адаптации выбранной</w:t>
      </w:r>
      <w:r w:rsidRPr="00E60BCA">
        <w:rPr>
          <w:rFonts w:cs="Times New Roman"/>
          <w:szCs w:val="24"/>
          <w:lang w:val="ru-RU"/>
        </w:rPr>
        <w:t xml:space="preserve"> модели управления проектами.</w:t>
      </w:r>
    </w:p>
    <w:p w14:paraId="506C4824" w14:textId="6B297EEA" w:rsidR="006A13B5" w:rsidRDefault="00E60BCA" w:rsidP="006A13B5">
      <w:pPr>
        <w:rPr>
          <w:lang w:val="ru-RU"/>
        </w:rPr>
      </w:pPr>
      <w:r>
        <w:rPr>
          <w:bCs/>
          <w:lang w:val="ru-RU"/>
        </w:rPr>
        <w:lastRenderedPageBreak/>
        <w:t xml:space="preserve">В данном исследовании </w:t>
      </w:r>
      <w:r w:rsidRPr="00E60BCA">
        <w:rPr>
          <w:b/>
          <w:lang w:val="ru-RU"/>
        </w:rPr>
        <w:t>о</w:t>
      </w:r>
      <w:r w:rsidR="006A13B5" w:rsidRPr="006A13B5">
        <w:rPr>
          <w:b/>
          <w:lang w:val="ru-RU"/>
        </w:rPr>
        <w:t>бъект</w:t>
      </w:r>
      <w:r>
        <w:rPr>
          <w:b/>
          <w:lang w:val="ru-RU"/>
        </w:rPr>
        <w:t>ом</w:t>
      </w:r>
      <w:r w:rsidR="006A13B5" w:rsidRPr="006A13B5">
        <w:rPr>
          <w:b/>
          <w:lang w:val="ru-RU"/>
        </w:rPr>
        <w:t xml:space="preserve"> </w:t>
      </w:r>
      <w:r w:rsidR="002230AD">
        <w:rPr>
          <w:bCs/>
          <w:lang w:val="ru-RU"/>
        </w:rPr>
        <w:t xml:space="preserve">являются </w:t>
      </w:r>
      <w:r w:rsidR="002230AD">
        <w:rPr>
          <w:lang w:val="ru-RU"/>
        </w:rPr>
        <w:t xml:space="preserve">модели жизненных циклов </w:t>
      </w:r>
      <w:r w:rsidR="002230AD" w:rsidRPr="006A13B5">
        <w:rPr>
          <w:lang w:val="ru-RU"/>
        </w:rPr>
        <w:t>проекта</w:t>
      </w:r>
      <w:r w:rsidR="006A13B5" w:rsidRPr="006A13B5">
        <w:rPr>
          <w:lang w:val="ru-RU"/>
        </w:rPr>
        <w:t>.</w:t>
      </w:r>
      <w:r>
        <w:rPr>
          <w:lang w:val="ru-RU"/>
        </w:rPr>
        <w:t xml:space="preserve"> А </w:t>
      </w:r>
      <w:r w:rsidRPr="00E60BCA">
        <w:rPr>
          <w:b/>
          <w:bCs/>
          <w:lang w:val="ru-RU"/>
        </w:rPr>
        <w:t>п</w:t>
      </w:r>
      <w:r w:rsidR="006A13B5" w:rsidRPr="006A13B5">
        <w:rPr>
          <w:b/>
          <w:lang w:val="ru-RU"/>
        </w:rPr>
        <w:t>редмет</w:t>
      </w:r>
      <w:r>
        <w:rPr>
          <w:b/>
          <w:lang w:val="ru-RU"/>
        </w:rPr>
        <w:t>ом</w:t>
      </w:r>
      <w:r w:rsidR="006A13B5" w:rsidRPr="006A13B5">
        <w:rPr>
          <w:b/>
          <w:lang w:val="ru-RU"/>
        </w:rPr>
        <w:t xml:space="preserve"> исследования</w:t>
      </w:r>
      <w:r>
        <w:rPr>
          <w:bCs/>
          <w:lang w:val="ru-RU"/>
        </w:rPr>
        <w:t xml:space="preserve"> – </w:t>
      </w:r>
      <w:r w:rsidR="00B1401F">
        <w:rPr>
          <w:lang w:val="ru-RU"/>
        </w:rPr>
        <w:t>процесс адаптации</w:t>
      </w:r>
      <w:r w:rsidR="006A13B5" w:rsidRPr="00492988">
        <w:rPr>
          <w:lang w:val="ru-RU"/>
        </w:rPr>
        <w:t xml:space="preserve"> </w:t>
      </w:r>
      <w:r w:rsidR="002230AD">
        <w:rPr>
          <w:lang w:val="ru-RU"/>
        </w:rPr>
        <w:t>модели жизненного цикла</w:t>
      </w:r>
      <w:r w:rsidR="002230AD" w:rsidRPr="006A13B5">
        <w:rPr>
          <w:lang w:val="ru-RU"/>
        </w:rPr>
        <w:t xml:space="preserve"> проекта </w:t>
      </w:r>
      <w:r w:rsidR="006A13B5" w:rsidRPr="006A13B5">
        <w:rPr>
          <w:lang w:val="ru-RU"/>
        </w:rPr>
        <w:t>в сфере информационных технологий.</w:t>
      </w:r>
    </w:p>
    <w:p w14:paraId="3661A520" w14:textId="77777777" w:rsidR="00C710E0" w:rsidRDefault="00E60BCA" w:rsidP="00E60BCA">
      <w:pPr>
        <w:rPr>
          <w:lang w:val="ru-RU"/>
        </w:rPr>
      </w:pPr>
      <w:r>
        <w:rPr>
          <w:bCs/>
          <w:lang w:val="ru-RU"/>
        </w:rPr>
        <w:t>В ходе работы над ВКР был использован следующий</w:t>
      </w:r>
      <w:r w:rsidRPr="006A13B5">
        <w:rPr>
          <w:b/>
          <w:lang w:val="ru-RU"/>
        </w:rPr>
        <w:t xml:space="preserve"> инструментарий исследования</w:t>
      </w:r>
      <w:r w:rsidRPr="00C710E0">
        <w:rPr>
          <w:bCs/>
          <w:lang w:val="ru-RU"/>
        </w:rPr>
        <w:t>:</w:t>
      </w:r>
    </w:p>
    <w:p w14:paraId="0636C9A6" w14:textId="0C603874" w:rsidR="00C710E0" w:rsidRDefault="00E60BCA">
      <w:pPr>
        <w:pStyle w:val="af4"/>
        <w:numPr>
          <w:ilvl w:val="0"/>
          <w:numId w:val="2"/>
        </w:numPr>
        <w:ind w:left="0" w:firstLine="709"/>
        <w:rPr>
          <w:lang w:val="ru-RU"/>
        </w:rPr>
      </w:pPr>
      <w:r w:rsidRPr="00C710E0">
        <w:rPr>
          <w:lang w:val="ru-RU"/>
        </w:rPr>
        <w:t>качественный и количественный анализ первичной информации</w:t>
      </w:r>
      <w:r w:rsidR="00C710E0">
        <w:rPr>
          <w:lang w:val="ru-RU"/>
        </w:rPr>
        <w:t xml:space="preserve">, полученной из серии глубинных интервью и </w:t>
      </w:r>
      <w:r w:rsidR="00ED0459">
        <w:rPr>
          <w:lang w:val="ru-RU"/>
        </w:rPr>
        <w:t>онлайн-</w:t>
      </w:r>
      <w:r w:rsidR="00C710E0">
        <w:rPr>
          <w:lang w:val="ru-RU"/>
        </w:rPr>
        <w:t>опроса;</w:t>
      </w:r>
    </w:p>
    <w:p w14:paraId="2B83C316" w14:textId="7EE28B24" w:rsidR="00E60BCA" w:rsidRPr="00C710E0" w:rsidRDefault="00E60BCA">
      <w:pPr>
        <w:pStyle w:val="af4"/>
        <w:numPr>
          <w:ilvl w:val="0"/>
          <w:numId w:val="2"/>
        </w:numPr>
        <w:ind w:left="0" w:firstLine="709"/>
        <w:rPr>
          <w:lang w:val="ru-RU"/>
        </w:rPr>
      </w:pPr>
      <w:r w:rsidRPr="00C710E0">
        <w:rPr>
          <w:lang w:val="ru-RU"/>
        </w:rPr>
        <w:t>сбор и структурирование информации из вторичных источников.</w:t>
      </w:r>
    </w:p>
    <w:p w14:paraId="1CBC5E0E" w14:textId="4BE34CFD" w:rsidR="00E60BCA" w:rsidRDefault="00C710E0" w:rsidP="006A13B5">
      <w:pPr>
        <w:rPr>
          <w:bCs/>
          <w:lang w:val="ru-RU"/>
        </w:rPr>
      </w:pPr>
      <w:r>
        <w:rPr>
          <w:bCs/>
          <w:lang w:val="ru-RU"/>
        </w:rPr>
        <w:t xml:space="preserve">Вся работа состоит из </w:t>
      </w:r>
      <w:r w:rsidR="00DD348C">
        <w:rPr>
          <w:b/>
          <w:lang w:val="ru-RU"/>
        </w:rPr>
        <w:t>2</w:t>
      </w:r>
      <w:r>
        <w:rPr>
          <w:b/>
          <w:lang w:val="ru-RU"/>
        </w:rPr>
        <w:t xml:space="preserve"> глав</w:t>
      </w:r>
      <w:r>
        <w:rPr>
          <w:bCs/>
          <w:lang w:val="ru-RU"/>
        </w:rPr>
        <w:t>:</w:t>
      </w:r>
    </w:p>
    <w:p w14:paraId="2007AEDD" w14:textId="446A9A6B" w:rsidR="00C710E0" w:rsidRPr="00C710E0" w:rsidRDefault="00C710E0">
      <w:pPr>
        <w:pStyle w:val="af4"/>
        <w:numPr>
          <w:ilvl w:val="0"/>
          <w:numId w:val="3"/>
        </w:numPr>
        <w:ind w:left="0" w:firstLine="709"/>
        <w:rPr>
          <w:bCs/>
          <w:lang w:val="ru-RU"/>
        </w:rPr>
      </w:pPr>
      <w:r>
        <w:rPr>
          <w:bCs/>
          <w:lang w:val="ru-RU"/>
        </w:rPr>
        <w:t xml:space="preserve">Глава 1. </w:t>
      </w:r>
      <w:r w:rsidR="002230AD">
        <w:rPr>
          <w:bCs/>
          <w:lang w:val="ru-RU"/>
        </w:rPr>
        <w:t>Подходы</w:t>
      </w:r>
      <w:r w:rsidRPr="00C710E0">
        <w:rPr>
          <w:lang w:val="ru-RU"/>
        </w:rPr>
        <w:t xml:space="preserve"> в управлении проектами</w:t>
      </w:r>
      <w:r>
        <w:rPr>
          <w:lang w:val="ru-RU"/>
        </w:rPr>
        <w:t xml:space="preserve">. В данной части будут рассмотрены и проанализированы 4 основные </w:t>
      </w:r>
      <w:r w:rsidR="00057B21">
        <w:rPr>
          <w:lang w:val="ru-RU"/>
        </w:rPr>
        <w:t>модели управления проектами</w:t>
      </w:r>
      <w:r>
        <w:rPr>
          <w:lang w:val="ru-RU"/>
        </w:rPr>
        <w:t xml:space="preserve"> (</w:t>
      </w:r>
      <w:r w:rsidRPr="006A13B5">
        <w:rPr>
          <w:lang w:val="ru-RU"/>
        </w:rPr>
        <w:t xml:space="preserve">предиктивные, итеративные, инкрементальные и </w:t>
      </w:r>
      <w:r w:rsidR="00B81092">
        <w:t>A</w:t>
      </w:r>
      <w:r>
        <w:t>gile</w:t>
      </w:r>
      <w:r>
        <w:rPr>
          <w:lang w:val="ru-RU"/>
        </w:rPr>
        <w:t>), а также выявлены особенности использования каждой из них.</w:t>
      </w:r>
      <w:r w:rsidR="009067A5">
        <w:rPr>
          <w:lang w:val="ru-RU"/>
        </w:rPr>
        <w:t xml:space="preserve"> Помимо этого, также буд</w:t>
      </w:r>
      <w:r w:rsidR="00057B21">
        <w:rPr>
          <w:lang w:val="ru-RU"/>
        </w:rPr>
        <w:t>е</w:t>
      </w:r>
      <w:r w:rsidR="009067A5">
        <w:rPr>
          <w:lang w:val="ru-RU"/>
        </w:rPr>
        <w:t>т рассмотрен</w:t>
      </w:r>
      <w:r w:rsidR="00057B21">
        <w:rPr>
          <w:lang w:val="ru-RU"/>
        </w:rPr>
        <w:t>а</w:t>
      </w:r>
      <w:r w:rsidR="00F56504">
        <w:rPr>
          <w:lang w:val="ru-RU"/>
        </w:rPr>
        <w:t xml:space="preserve"> необходимость</w:t>
      </w:r>
      <w:r w:rsidR="009067A5">
        <w:rPr>
          <w:lang w:val="ru-RU"/>
        </w:rPr>
        <w:t xml:space="preserve"> </w:t>
      </w:r>
      <w:r w:rsidR="00057B21">
        <w:rPr>
          <w:lang w:val="ru-RU"/>
        </w:rPr>
        <w:t>адаптаци</w:t>
      </w:r>
      <w:r w:rsidR="00F56504">
        <w:rPr>
          <w:lang w:val="ru-RU"/>
        </w:rPr>
        <w:t>и</w:t>
      </w:r>
      <w:r w:rsidR="00057B21">
        <w:rPr>
          <w:lang w:val="ru-RU"/>
        </w:rPr>
        <w:t xml:space="preserve"> моделей жизненного цикла к конкретному проекту</w:t>
      </w:r>
      <w:r w:rsidR="009067A5">
        <w:rPr>
          <w:lang w:val="ru-RU"/>
        </w:rPr>
        <w:t>.</w:t>
      </w:r>
    </w:p>
    <w:p w14:paraId="57431CC0" w14:textId="451207A8" w:rsidR="00C710E0" w:rsidRPr="00C710E0" w:rsidRDefault="00C710E0">
      <w:pPr>
        <w:pStyle w:val="af4"/>
        <w:numPr>
          <w:ilvl w:val="0"/>
          <w:numId w:val="3"/>
        </w:numPr>
        <w:ind w:left="0" w:firstLine="709"/>
        <w:rPr>
          <w:bCs/>
          <w:lang w:val="ru-RU"/>
        </w:rPr>
      </w:pPr>
      <w:r w:rsidRPr="00FA08C4">
        <w:rPr>
          <w:lang w:val="ru-RU"/>
        </w:rPr>
        <w:t xml:space="preserve">Глава </w:t>
      </w:r>
      <w:r w:rsidR="00CD09E0" w:rsidRPr="00FA08C4">
        <w:rPr>
          <w:lang w:val="ru-RU"/>
        </w:rPr>
        <w:t>2</w:t>
      </w:r>
      <w:r w:rsidRPr="00FA08C4">
        <w:rPr>
          <w:lang w:val="ru-RU"/>
        </w:rPr>
        <w:t xml:space="preserve">. </w:t>
      </w:r>
      <w:r w:rsidR="00F56504">
        <w:rPr>
          <w:lang w:val="ru-RU"/>
        </w:rPr>
        <w:t>Адаптация жизненного цикла проекта</w:t>
      </w:r>
      <w:r w:rsidR="00057B21">
        <w:rPr>
          <w:lang w:val="ru-RU"/>
        </w:rPr>
        <w:t>.</w:t>
      </w:r>
      <w:r>
        <w:rPr>
          <w:lang w:val="ru-RU"/>
        </w:rPr>
        <w:t xml:space="preserve"> В данной части будет проанализировано проведенное эмпирическое исследование, основанное на информации, полученной от участников глубинного интервью и опроса, а </w:t>
      </w:r>
      <w:r w:rsidRPr="00057B21">
        <w:rPr>
          <w:lang w:val="ru-RU"/>
        </w:rPr>
        <w:t xml:space="preserve">также сделаны выводы об особенностях </w:t>
      </w:r>
      <w:r w:rsidR="00F56504">
        <w:rPr>
          <w:lang w:val="ru-RU"/>
        </w:rPr>
        <w:t>адаптации в целом и на каждой стадии изначально выбранной</w:t>
      </w:r>
      <w:r w:rsidRPr="00057B21">
        <w:rPr>
          <w:lang w:val="ru-RU"/>
        </w:rPr>
        <w:t xml:space="preserve"> </w:t>
      </w:r>
      <w:r w:rsidR="00057B21" w:rsidRPr="00057B21">
        <w:rPr>
          <w:lang w:val="ru-RU"/>
        </w:rPr>
        <w:t>модели</w:t>
      </w:r>
      <w:r w:rsidRPr="00057B21">
        <w:rPr>
          <w:lang w:val="ru-RU"/>
        </w:rPr>
        <w:t xml:space="preserve"> управления проектами</w:t>
      </w:r>
      <w:r w:rsidR="00057B21">
        <w:rPr>
          <w:lang w:val="ru-RU"/>
        </w:rPr>
        <w:t xml:space="preserve"> в зависимости от внешних и внутренних факторов влияния на проект</w:t>
      </w:r>
      <w:r>
        <w:rPr>
          <w:lang w:val="ru-RU"/>
        </w:rPr>
        <w:t>.</w:t>
      </w:r>
      <w:r w:rsidR="009067A5">
        <w:rPr>
          <w:lang w:val="ru-RU"/>
        </w:rPr>
        <w:t xml:space="preserve"> Помимо этого, здесь будет приведен ряд ограничительных условий исследования</w:t>
      </w:r>
      <w:r w:rsidR="00057B21">
        <w:rPr>
          <w:lang w:val="ru-RU"/>
        </w:rPr>
        <w:t xml:space="preserve"> и </w:t>
      </w:r>
      <w:r w:rsidR="009067A5">
        <w:rPr>
          <w:lang w:val="ru-RU"/>
        </w:rPr>
        <w:t>предложены управленческие рекомендации</w:t>
      </w:r>
      <w:r w:rsidR="00CD09E0">
        <w:rPr>
          <w:lang w:val="ru-RU"/>
        </w:rPr>
        <w:t>.</w:t>
      </w:r>
    </w:p>
    <w:p w14:paraId="4749D519" w14:textId="4E3DA898" w:rsidR="006A13B5" w:rsidRPr="006A13B5" w:rsidRDefault="00ED0459" w:rsidP="006A13B5">
      <w:pPr>
        <w:rPr>
          <w:lang w:val="ru-RU"/>
        </w:rPr>
      </w:pPr>
      <w:r>
        <w:rPr>
          <w:bCs/>
          <w:lang w:val="ru-RU"/>
        </w:rPr>
        <w:t xml:space="preserve">При подготовке работы были использованы следующие </w:t>
      </w:r>
      <w:r w:rsidR="006A13B5" w:rsidRPr="006A13B5">
        <w:rPr>
          <w:b/>
          <w:lang w:val="ru-RU"/>
        </w:rPr>
        <w:t>источники информации</w:t>
      </w:r>
      <w:r w:rsidR="006A13B5" w:rsidRPr="006A13B5">
        <w:rPr>
          <w:lang w:val="ru-RU"/>
        </w:rPr>
        <w:t>:</w:t>
      </w:r>
    </w:p>
    <w:p w14:paraId="7680FA5F" w14:textId="38F2C754" w:rsidR="006A13B5" w:rsidRPr="00ED0459" w:rsidRDefault="006A13B5">
      <w:pPr>
        <w:pStyle w:val="af4"/>
        <w:numPr>
          <w:ilvl w:val="0"/>
          <w:numId w:val="4"/>
        </w:numPr>
        <w:ind w:left="0" w:firstLine="709"/>
        <w:rPr>
          <w:lang w:val="ru-RU"/>
        </w:rPr>
      </w:pPr>
      <w:r w:rsidRPr="00ED0459">
        <w:rPr>
          <w:i/>
          <w:iCs/>
          <w:lang w:val="ru-RU"/>
        </w:rPr>
        <w:t>Источники первичной информации</w:t>
      </w:r>
      <w:r w:rsidRPr="00ED0459">
        <w:rPr>
          <w:lang w:val="ru-RU"/>
        </w:rPr>
        <w:t>: проектные менеджеры в сфере информационных технологий</w:t>
      </w:r>
      <w:r w:rsidR="00F56504">
        <w:rPr>
          <w:lang w:val="ru-RU"/>
        </w:rPr>
        <w:t>, продуктовые менеджеры, разработчики</w:t>
      </w:r>
      <w:r w:rsidR="00373635">
        <w:rPr>
          <w:lang w:val="ru-RU"/>
        </w:rPr>
        <w:t xml:space="preserve"> и тестировщики</w:t>
      </w:r>
      <w:r w:rsidR="00F56504">
        <w:rPr>
          <w:lang w:val="ru-RU"/>
        </w:rPr>
        <w:t>.</w:t>
      </w:r>
    </w:p>
    <w:p w14:paraId="4D11FAA2" w14:textId="77777777" w:rsidR="006A13B5" w:rsidRPr="00ED0459" w:rsidRDefault="006A13B5">
      <w:pPr>
        <w:pStyle w:val="af4"/>
        <w:numPr>
          <w:ilvl w:val="0"/>
          <w:numId w:val="4"/>
        </w:numPr>
        <w:ind w:left="0" w:firstLine="709"/>
        <w:rPr>
          <w:lang w:val="ru-RU"/>
        </w:rPr>
      </w:pPr>
      <w:r w:rsidRPr="00ED0459">
        <w:rPr>
          <w:i/>
          <w:iCs/>
          <w:lang w:val="ru-RU"/>
        </w:rPr>
        <w:t>Источники вторичной информации</w:t>
      </w:r>
      <w:r w:rsidRPr="00ED0459">
        <w:rPr>
          <w:lang w:val="ru-RU"/>
        </w:rPr>
        <w:t>: интернет-ресурсы, научные и научно-публицистические статьи и исследования.</w:t>
      </w:r>
    </w:p>
    <w:p w14:paraId="442FDC58" w14:textId="7B24F880" w:rsidR="00E322C5" w:rsidRDefault="00E322C5" w:rsidP="006A13B5">
      <w:pPr>
        <w:ind w:firstLine="0"/>
        <w:rPr>
          <w:lang w:val="ru-RU"/>
        </w:rPr>
      </w:pPr>
    </w:p>
    <w:p w14:paraId="545E5337" w14:textId="41AB439D" w:rsidR="00E322C5" w:rsidRDefault="00E322C5">
      <w:pPr>
        <w:spacing w:after="160" w:line="259" w:lineRule="auto"/>
        <w:ind w:firstLine="0"/>
        <w:jc w:val="left"/>
        <w:rPr>
          <w:lang w:val="ru-RU"/>
        </w:rPr>
      </w:pPr>
      <w:r>
        <w:rPr>
          <w:lang w:val="ru-RU"/>
        </w:rPr>
        <w:br w:type="page"/>
      </w:r>
    </w:p>
    <w:p w14:paraId="624DC7AF" w14:textId="11F104CB" w:rsidR="00E322C5" w:rsidRDefault="00E322C5" w:rsidP="00E322C5">
      <w:pPr>
        <w:pStyle w:val="1"/>
        <w:rPr>
          <w:lang w:val="ru-RU"/>
        </w:rPr>
      </w:pPr>
      <w:bookmarkStart w:id="2" w:name="_Toc135844464"/>
      <w:r>
        <w:rPr>
          <w:lang w:val="ru-RU"/>
        </w:rPr>
        <w:lastRenderedPageBreak/>
        <w:t>Глава 1.</w:t>
      </w:r>
      <w:r w:rsidR="00873265">
        <w:rPr>
          <w:lang w:val="ru-RU"/>
        </w:rPr>
        <w:t xml:space="preserve"> </w:t>
      </w:r>
      <w:r w:rsidR="002230AD">
        <w:rPr>
          <w:lang w:val="ru-RU"/>
        </w:rPr>
        <w:t>Подходы</w:t>
      </w:r>
      <w:r w:rsidR="00873265" w:rsidRPr="00C710E0">
        <w:rPr>
          <w:lang w:val="ru-RU"/>
        </w:rPr>
        <w:t xml:space="preserve"> в управлении проектами</w:t>
      </w:r>
      <w:bookmarkEnd w:id="2"/>
    </w:p>
    <w:p w14:paraId="28979353" w14:textId="6FD50841" w:rsidR="00F36706" w:rsidRDefault="00F36706" w:rsidP="00873265">
      <w:pPr>
        <w:rPr>
          <w:lang w:val="ru-RU"/>
        </w:rPr>
      </w:pPr>
      <w:r>
        <w:rPr>
          <w:lang w:val="ru-RU"/>
        </w:rPr>
        <w:t xml:space="preserve">При инициации каждого проекта проектному менеджеру необходимо правильно выбрать методологию </w:t>
      </w:r>
      <w:r w:rsidR="00394DBE">
        <w:rPr>
          <w:lang w:val="ru-RU"/>
        </w:rPr>
        <w:t>управления проектом</w:t>
      </w:r>
      <w:r>
        <w:rPr>
          <w:lang w:val="ru-RU"/>
        </w:rPr>
        <w:t xml:space="preserve">, чтобы сделать работу над ним наиболее эффективным. Для этого необходимо понимать в целом что такое методология </w:t>
      </w:r>
      <w:r w:rsidR="002230AD">
        <w:rPr>
          <w:lang w:val="ru-RU"/>
        </w:rPr>
        <w:t>управления проектом</w:t>
      </w:r>
      <w:r>
        <w:rPr>
          <w:lang w:val="ru-RU"/>
        </w:rPr>
        <w:t>, какие они бывают и каковы особенности их использования в каждом конкретном проекте.</w:t>
      </w:r>
    </w:p>
    <w:p w14:paraId="2ADE37DC" w14:textId="49128B8A" w:rsidR="00F36706" w:rsidRDefault="00F36706" w:rsidP="00873265">
      <w:pPr>
        <w:rPr>
          <w:lang w:val="ru-RU"/>
        </w:rPr>
      </w:pPr>
      <w:r>
        <w:rPr>
          <w:lang w:val="ru-RU"/>
        </w:rPr>
        <w:t>Существует много различных понятий методологий управления проектов, ниже представлены некоторые из них:</w:t>
      </w:r>
    </w:p>
    <w:p w14:paraId="2E3C562C" w14:textId="5BEF0D05" w:rsidR="00F36706" w:rsidRDefault="00F36706">
      <w:pPr>
        <w:pStyle w:val="af4"/>
        <w:numPr>
          <w:ilvl w:val="0"/>
          <w:numId w:val="6"/>
        </w:numPr>
        <w:ind w:left="0" w:firstLine="709"/>
        <w:rPr>
          <w:lang w:val="ru-RU"/>
        </w:rPr>
      </w:pPr>
      <w:r w:rsidRPr="00F36706">
        <w:rPr>
          <w:i/>
          <w:iCs/>
          <w:lang w:val="ru-RU"/>
        </w:rPr>
        <w:t>Методология управления проектами</w:t>
      </w:r>
      <w:r w:rsidRPr="00F36706">
        <w:rPr>
          <w:lang w:val="ru-RU"/>
        </w:rPr>
        <w:t xml:space="preserve"> </w:t>
      </w:r>
      <w:r w:rsidR="00CB175C" w:rsidRPr="00CB175C">
        <w:rPr>
          <w:lang w:val="ru-RU"/>
        </w:rPr>
        <w:t>—</w:t>
      </w:r>
      <w:r w:rsidRPr="00F36706">
        <w:rPr>
          <w:lang w:val="ru-RU"/>
        </w:rPr>
        <w:t xml:space="preserve"> это система принципов, техник и процедур, использующихся специалистами, работающими в этой области</w:t>
      </w:r>
      <w:r>
        <w:rPr>
          <w:rStyle w:val="af9"/>
          <w:lang w:val="ru-RU"/>
        </w:rPr>
        <w:footnoteReference w:id="2"/>
      </w:r>
      <w:r w:rsidR="00BE1914">
        <w:rPr>
          <w:lang w:val="ru-RU"/>
        </w:rPr>
        <w:t>.</w:t>
      </w:r>
    </w:p>
    <w:p w14:paraId="518C1110" w14:textId="52B4E197" w:rsidR="00F36706" w:rsidRDefault="00F36706">
      <w:pPr>
        <w:pStyle w:val="af4"/>
        <w:numPr>
          <w:ilvl w:val="0"/>
          <w:numId w:val="6"/>
        </w:numPr>
        <w:ind w:left="0" w:firstLine="709"/>
        <w:rPr>
          <w:lang w:val="ru-RU"/>
        </w:rPr>
      </w:pPr>
      <w:r w:rsidRPr="00F36706">
        <w:rPr>
          <w:i/>
          <w:iCs/>
          <w:lang w:val="ru-RU"/>
        </w:rPr>
        <w:t>Методология управления проектами</w:t>
      </w:r>
      <w:r w:rsidRPr="00F36706">
        <w:rPr>
          <w:lang w:val="ru-RU"/>
        </w:rPr>
        <w:t xml:space="preserve"> </w:t>
      </w:r>
      <w:r w:rsidR="00CB175C" w:rsidRPr="00CB175C">
        <w:rPr>
          <w:lang w:val="ru-RU"/>
        </w:rPr>
        <w:t>—</w:t>
      </w:r>
      <w:r w:rsidRPr="00F36706">
        <w:rPr>
          <w:lang w:val="ru-RU"/>
        </w:rPr>
        <w:t xml:space="preserve"> это набор руководящих принципов и процедур для управления проектом</w:t>
      </w:r>
      <w:r>
        <w:rPr>
          <w:rStyle w:val="af9"/>
          <w:lang w:val="ru-RU"/>
        </w:rPr>
        <w:footnoteReference w:id="3"/>
      </w:r>
      <w:r w:rsidR="00BE1914">
        <w:rPr>
          <w:lang w:val="ru-RU"/>
        </w:rPr>
        <w:t>.</w:t>
      </w:r>
    </w:p>
    <w:p w14:paraId="2C4A78DC" w14:textId="14C133E8" w:rsidR="00CB175C" w:rsidRDefault="00CB175C">
      <w:pPr>
        <w:pStyle w:val="af4"/>
        <w:numPr>
          <w:ilvl w:val="0"/>
          <w:numId w:val="6"/>
        </w:numPr>
        <w:ind w:left="0" w:firstLine="709"/>
        <w:rPr>
          <w:lang w:val="ru-RU"/>
        </w:rPr>
      </w:pPr>
      <w:r w:rsidRPr="00CB175C">
        <w:rPr>
          <w:i/>
          <w:iCs/>
          <w:lang w:val="ru-RU"/>
        </w:rPr>
        <w:t>Методология управления проектами</w:t>
      </w:r>
      <w:r w:rsidRPr="00CB175C">
        <w:rPr>
          <w:lang w:val="ru-RU"/>
        </w:rPr>
        <w:t xml:space="preserve"> — это стандарт ведения проектов от старта до завершения, включающая в себя</w:t>
      </w:r>
      <w:r>
        <w:rPr>
          <w:lang w:val="ru-RU"/>
        </w:rPr>
        <w:t xml:space="preserve"> конкретные принципы работы, определенные инструменты управления проектами и способы оценки результатов задач и проекта в целом</w:t>
      </w:r>
      <w:r>
        <w:rPr>
          <w:rStyle w:val="af9"/>
          <w:lang w:val="ru-RU"/>
        </w:rPr>
        <w:footnoteReference w:id="4"/>
      </w:r>
      <w:r w:rsidR="00BE1914">
        <w:rPr>
          <w:lang w:val="ru-RU"/>
        </w:rPr>
        <w:t>.</w:t>
      </w:r>
    </w:p>
    <w:p w14:paraId="42EC8AB0" w14:textId="48C2B6B3" w:rsidR="00394DBE" w:rsidRPr="003456B1" w:rsidRDefault="00394DBE" w:rsidP="00394DBE">
      <w:pPr>
        <w:rPr>
          <w:lang w:val="ru-RU"/>
        </w:rPr>
      </w:pPr>
      <w:r w:rsidRPr="00394DBE">
        <w:rPr>
          <w:lang w:val="ru-RU"/>
        </w:rPr>
        <w:t xml:space="preserve">Таким образом, </w:t>
      </w:r>
      <w:r>
        <w:rPr>
          <w:i/>
          <w:iCs/>
          <w:lang w:val="ru-RU"/>
        </w:rPr>
        <w:t>методология управления проектами</w:t>
      </w:r>
      <w:r>
        <w:rPr>
          <w:lang w:val="ru-RU"/>
        </w:rPr>
        <w:t xml:space="preserve"> – это набор руководящих принципов, техник и процедур, необходимых для управления проектами, которые также включают в себя определенные инструменты работы над проектами</w:t>
      </w:r>
      <w:r w:rsidR="003456B1" w:rsidRPr="004E6448">
        <w:rPr>
          <w:lang w:val="ru-RU"/>
        </w:rPr>
        <w:t>, в том числе модели жизненных циклов</w:t>
      </w:r>
      <w:r w:rsidR="003456B1">
        <w:rPr>
          <w:lang w:val="ru-RU"/>
        </w:rPr>
        <w:t xml:space="preserve">, </w:t>
      </w:r>
      <w:r>
        <w:rPr>
          <w:lang w:val="ru-RU"/>
        </w:rPr>
        <w:t>и способы оценки его результатов.</w:t>
      </w:r>
    </w:p>
    <w:p w14:paraId="66A17E18" w14:textId="3F40464D" w:rsidR="00CB175C" w:rsidRPr="005B73AE" w:rsidRDefault="0076754E" w:rsidP="00CB175C">
      <w:pPr>
        <w:rPr>
          <w:lang w:val="ru-RU"/>
        </w:rPr>
      </w:pPr>
      <w:r>
        <w:rPr>
          <w:lang w:val="ru-RU"/>
        </w:rPr>
        <w:t xml:space="preserve">Данная методология определяет способ работы над конкретным проектом и взаимодействия между участниками этого проекта. Существует </w:t>
      </w:r>
      <w:r w:rsidR="00676DDF">
        <w:rPr>
          <w:lang w:val="ru-RU"/>
        </w:rPr>
        <w:t xml:space="preserve">4 наиболее распространенные вида </w:t>
      </w:r>
      <w:r w:rsidR="002230AD">
        <w:rPr>
          <w:lang w:val="ru-RU"/>
        </w:rPr>
        <w:t>моделей</w:t>
      </w:r>
      <w:r w:rsidR="00676DDF">
        <w:rPr>
          <w:lang w:val="ru-RU"/>
        </w:rPr>
        <w:t xml:space="preserve"> </w:t>
      </w:r>
      <w:r w:rsidR="002230AD">
        <w:rPr>
          <w:lang w:val="ru-RU"/>
        </w:rPr>
        <w:t>управления проектом</w:t>
      </w:r>
      <w:r w:rsidR="00676DDF">
        <w:rPr>
          <w:lang w:val="ru-RU"/>
        </w:rPr>
        <w:t xml:space="preserve">: предиктивная (или модель Водопада) и инкрементальная, которые в свою очередь являются </w:t>
      </w:r>
      <w:r w:rsidR="005B73AE">
        <w:rPr>
          <w:lang w:val="ru-RU"/>
        </w:rPr>
        <w:t xml:space="preserve">прогнозируемыми моделями из-за фокуса на планирование конкретных задач, итеративная и </w:t>
      </w:r>
      <w:r w:rsidR="00B81092">
        <w:t>A</w:t>
      </w:r>
      <w:r w:rsidR="005B73AE">
        <w:t>gile</w:t>
      </w:r>
      <w:r w:rsidR="00D7735B">
        <w:rPr>
          <w:lang w:val="ru-RU"/>
        </w:rPr>
        <w:t>-подход</w:t>
      </w:r>
      <w:r w:rsidR="005B73AE">
        <w:rPr>
          <w:lang w:val="ru-RU"/>
        </w:rPr>
        <w:t>, которые уже являются адаптивными из-за фокуса на разрабатываемые задачи.</w:t>
      </w:r>
    </w:p>
    <w:p w14:paraId="15600CE2" w14:textId="0B23DB36" w:rsidR="00CB175C" w:rsidRPr="00CB175C" w:rsidRDefault="005B73AE" w:rsidP="00CB175C">
      <w:pPr>
        <w:rPr>
          <w:lang w:val="ru-RU"/>
        </w:rPr>
      </w:pPr>
      <w:r>
        <w:rPr>
          <w:lang w:val="ru-RU"/>
        </w:rPr>
        <w:lastRenderedPageBreak/>
        <w:t>Так, при начале работы над проектом менеджер выбирает определенную методологию, по которой он будет работать в течение всего проекта. Это необходимо для определения порядка работы над задачами проекта и способов внутренней коммуникации между участниками проекта.</w:t>
      </w:r>
    </w:p>
    <w:p w14:paraId="449B580C" w14:textId="0EC73AE4" w:rsidR="0078474E" w:rsidRDefault="0078474E">
      <w:pPr>
        <w:pStyle w:val="2"/>
        <w:numPr>
          <w:ilvl w:val="0"/>
          <w:numId w:val="5"/>
        </w:numPr>
        <w:ind w:left="284" w:hanging="284"/>
        <w:rPr>
          <w:lang w:val="ru-RU"/>
        </w:rPr>
      </w:pPr>
      <w:bookmarkStart w:id="3" w:name="_Toc135844465"/>
      <w:r>
        <w:rPr>
          <w:lang w:val="ru-RU"/>
        </w:rPr>
        <w:t xml:space="preserve">Предиктивные </w:t>
      </w:r>
      <w:r w:rsidR="001E6A2B">
        <w:rPr>
          <w:lang w:val="ru-RU"/>
        </w:rPr>
        <w:t>модели</w:t>
      </w:r>
      <w:r>
        <w:rPr>
          <w:lang w:val="ru-RU"/>
        </w:rPr>
        <w:t xml:space="preserve"> управления проектами</w:t>
      </w:r>
      <w:bookmarkEnd w:id="3"/>
    </w:p>
    <w:p w14:paraId="6D6CF160" w14:textId="73455EF6" w:rsidR="00BE1914" w:rsidRDefault="006F615F" w:rsidP="008B3B70">
      <w:pPr>
        <w:rPr>
          <w:lang w:val="ru-RU"/>
        </w:rPr>
      </w:pPr>
      <w:r>
        <w:rPr>
          <w:lang w:val="ru-RU"/>
        </w:rPr>
        <w:t>Водопадная м</w:t>
      </w:r>
      <w:r w:rsidR="008B3B70">
        <w:rPr>
          <w:lang w:val="ru-RU"/>
        </w:rPr>
        <w:t xml:space="preserve">одель была определена в 1970 году </w:t>
      </w:r>
      <w:r w:rsidR="005C024F">
        <w:rPr>
          <w:lang w:val="ru-RU"/>
        </w:rPr>
        <w:t>Уинстоном Ройсом</w:t>
      </w:r>
      <w:r w:rsidR="005C024F">
        <w:rPr>
          <w:rStyle w:val="af9"/>
          <w:lang w:val="ru-RU"/>
        </w:rPr>
        <w:footnoteReference w:id="5"/>
      </w:r>
      <w:r w:rsidR="005C024F" w:rsidRPr="005C024F">
        <w:rPr>
          <w:lang w:val="ru-RU"/>
        </w:rPr>
        <w:t xml:space="preserve">. </w:t>
      </w:r>
      <w:r w:rsidR="005C024F">
        <w:rPr>
          <w:lang w:val="ru-RU"/>
        </w:rPr>
        <w:t>Эта методология предполагает сбор требований заинтересованных лиц, в частности клиента, в начале проекта, в соответствии с чем будет создан сам план проекта, учитывающий все эти требования</w:t>
      </w:r>
      <w:r w:rsidR="00BE1914" w:rsidRPr="00BE1914">
        <w:rPr>
          <w:lang w:val="ru-RU"/>
        </w:rPr>
        <w:t>.</w:t>
      </w:r>
    </w:p>
    <w:p w14:paraId="1B5C7967" w14:textId="77777777" w:rsidR="00415C09" w:rsidRDefault="00BE1914" w:rsidP="008B3B70">
      <w:pPr>
        <w:rPr>
          <w:lang w:val="ru-RU"/>
        </w:rPr>
      </w:pPr>
      <w:r>
        <w:rPr>
          <w:lang w:val="ru-RU"/>
        </w:rPr>
        <w:t>Часто используемым инструментом при выборе этой модели является диаграмма Ганта. Это объясняется тем, что с помощью нее можно отмечать задачи, подзадачи, их зависимости друг от друга и следить за прохождением каждой фазы проекта через ее жизненный цикл</w:t>
      </w:r>
      <w:bookmarkStart w:id="4" w:name="_Ref129048668"/>
      <w:r>
        <w:rPr>
          <w:rStyle w:val="af9"/>
          <w:lang w:val="ru-RU"/>
        </w:rPr>
        <w:footnoteReference w:id="6"/>
      </w:r>
      <w:bookmarkEnd w:id="4"/>
      <w:r w:rsidR="005C024F">
        <w:rPr>
          <w:lang w:val="ru-RU"/>
        </w:rPr>
        <w:t>.</w:t>
      </w:r>
    </w:p>
    <w:p w14:paraId="2C7CDA2C" w14:textId="0CD74940" w:rsidR="00415C09" w:rsidRDefault="00415C09" w:rsidP="008B3B70">
      <w:pPr>
        <w:rPr>
          <w:lang w:val="ru-RU"/>
        </w:rPr>
      </w:pPr>
      <w:r>
        <w:rPr>
          <w:lang w:val="ru-RU"/>
        </w:rPr>
        <w:t>Данная модель работает по нескольким принципам</w:t>
      </w:r>
      <w:r>
        <w:rPr>
          <w:rStyle w:val="af9"/>
          <w:lang w:val="ru-RU"/>
        </w:rPr>
        <w:footnoteReference w:id="7"/>
      </w:r>
      <w:r>
        <w:rPr>
          <w:lang w:val="ru-RU"/>
        </w:rPr>
        <w:t>:</w:t>
      </w:r>
    </w:p>
    <w:p w14:paraId="3F84F4C6" w14:textId="4E4DF42A" w:rsidR="00415C09" w:rsidRDefault="00415C09">
      <w:pPr>
        <w:pStyle w:val="af4"/>
        <w:numPr>
          <w:ilvl w:val="0"/>
          <w:numId w:val="11"/>
        </w:numPr>
        <w:rPr>
          <w:lang w:val="ru-RU"/>
        </w:rPr>
      </w:pPr>
      <w:r>
        <w:rPr>
          <w:lang w:val="ru-RU"/>
        </w:rPr>
        <w:t>Важность документов и инструкций – все должно быть зафиксировано.</w:t>
      </w:r>
    </w:p>
    <w:p w14:paraId="1F9CC0C8" w14:textId="0A7ED6B6" w:rsidR="00415C09" w:rsidRDefault="00415C09">
      <w:pPr>
        <w:pStyle w:val="af4"/>
        <w:numPr>
          <w:ilvl w:val="0"/>
          <w:numId w:val="11"/>
        </w:numPr>
        <w:rPr>
          <w:lang w:val="ru-RU"/>
        </w:rPr>
      </w:pPr>
      <w:r>
        <w:rPr>
          <w:lang w:val="ru-RU"/>
        </w:rPr>
        <w:t>Следующая стадия не начинается, пока не закончится предыдущая.</w:t>
      </w:r>
    </w:p>
    <w:p w14:paraId="3EFFAF34" w14:textId="1F9C9424" w:rsidR="00415C09" w:rsidRDefault="00415C09">
      <w:pPr>
        <w:pStyle w:val="af4"/>
        <w:numPr>
          <w:ilvl w:val="0"/>
          <w:numId w:val="11"/>
        </w:numPr>
        <w:rPr>
          <w:lang w:val="ru-RU"/>
        </w:rPr>
      </w:pPr>
      <w:r>
        <w:rPr>
          <w:lang w:val="ru-RU"/>
        </w:rPr>
        <w:t>Нельзя пропускать фазы</w:t>
      </w:r>
      <w:r w:rsidR="00D042EE">
        <w:rPr>
          <w:lang w:val="ru-RU"/>
        </w:rPr>
        <w:t xml:space="preserve"> или изменять их последовательность</w:t>
      </w:r>
      <w:r>
        <w:rPr>
          <w:lang w:val="ru-RU"/>
        </w:rPr>
        <w:t>.</w:t>
      </w:r>
    </w:p>
    <w:p w14:paraId="09C61D5E" w14:textId="425247E8" w:rsidR="00415C09" w:rsidRDefault="00415C09">
      <w:pPr>
        <w:pStyle w:val="af4"/>
        <w:numPr>
          <w:ilvl w:val="0"/>
          <w:numId w:val="11"/>
        </w:numPr>
        <w:rPr>
          <w:lang w:val="ru-RU"/>
        </w:rPr>
      </w:pPr>
      <w:r>
        <w:rPr>
          <w:lang w:val="ru-RU"/>
        </w:rPr>
        <w:t>Изменения в требованиях к продукту должны быть формализованы и означают</w:t>
      </w:r>
      <w:r w:rsidR="00D042EE">
        <w:rPr>
          <w:lang w:val="ru-RU"/>
        </w:rPr>
        <w:t xml:space="preserve"> обновление всех документов.</w:t>
      </w:r>
    </w:p>
    <w:p w14:paraId="699D62C0" w14:textId="19F2E6E4" w:rsidR="00D042EE" w:rsidRPr="00415C09" w:rsidRDefault="00D042EE">
      <w:pPr>
        <w:pStyle w:val="af4"/>
        <w:numPr>
          <w:ilvl w:val="0"/>
          <w:numId w:val="11"/>
        </w:numPr>
        <w:rPr>
          <w:lang w:val="ru-RU"/>
        </w:rPr>
      </w:pPr>
      <w:r>
        <w:rPr>
          <w:lang w:val="ru-RU"/>
        </w:rPr>
        <w:t>Клиент не участвует в создании продукта после постановки технического задания разработчикам.</w:t>
      </w:r>
    </w:p>
    <w:p w14:paraId="2912BC34" w14:textId="45AA2C93" w:rsidR="008B3B70" w:rsidRDefault="00BE1914" w:rsidP="008B3B70">
      <w:pPr>
        <w:rPr>
          <w:lang w:val="ru-RU"/>
        </w:rPr>
      </w:pPr>
      <w:r>
        <w:rPr>
          <w:lang w:val="ru-RU"/>
        </w:rPr>
        <w:t>Структура модели</w:t>
      </w:r>
      <w:r w:rsidR="005C024F" w:rsidRPr="005C024F">
        <w:rPr>
          <w:lang w:val="ru-RU"/>
        </w:rPr>
        <w:t xml:space="preserve"> </w:t>
      </w:r>
      <w:r w:rsidR="005C024F">
        <w:rPr>
          <w:lang w:val="ru-RU"/>
        </w:rPr>
        <w:t>состоит</w:t>
      </w:r>
      <w:r w:rsidR="005C024F" w:rsidRPr="005C024F">
        <w:rPr>
          <w:lang w:val="ru-RU"/>
        </w:rPr>
        <w:t xml:space="preserve"> </w:t>
      </w:r>
      <w:r w:rsidR="005C024F">
        <w:rPr>
          <w:lang w:val="ru-RU"/>
        </w:rPr>
        <w:t>из</w:t>
      </w:r>
      <w:r w:rsidR="005C024F" w:rsidRPr="005C024F">
        <w:rPr>
          <w:lang w:val="ru-RU"/>
        </w:rPr>
        <w:t xml:space="preserve"> 5 </w:t>
      </w:r>
      <w:r w:rsidR="005C024F">
        <w:rPr>
          <w:lang w:val="ru-RU"/>
        </w:rPr>
        <w:t>последовательных</w:t>
      </w:r>
      <w:r w:rsidR="005C024F" w:rsidRPr="005C024F">
        <w:rPr>
          <w:lang w:val="ru-RU"/>
        </w:rPr>
        <w:t xml:space="preserve"> </w:t>
      </w:r>
      <w:r w:rsidR="005C024F">
        <w:rPr>
          <w:lang w:val="ru-RU"/>
        </w:rPr>
        <w:t>фаз, для каждой из которых необходимы результаты законченной предыдущей</w:t>
      </w:r>
      <w:r w:rsidR="00FE57D6">
        <w:rPr>
          <w:lang w:val="ru-RU"/>
        </w:rPr>
        <w:t>:</w:t>
      </w:r>
    </w:p>
    <w:p w14:paraId="2945C22F" w14:textId="37E28C34" w:rsidR="00FE57D6" w:rsidRPr="00FE0367" w:rsidRDefault="00FE0367" w:rsidP="00FE57D6">
      <w:pPr>
        <w:pStyle w:val="a8"/>
      </w:pPr>
      <w:r w:rsidRPr="00FE0367">
        <w:rPr>
          <w:noProof/>
        </w:rPr>
        <w:lastRenderedPageBreak/>
        <w:drawing>
          <wp:inline distT="0" distB="0" distL="0" distR="0" wp14:anchorId="09297040" wp14:editId="0ED7DE07">
            <wp:extent cx="4042445" cy="2090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659" t="2178" r="11472" b="2155"/>
                    <a:stretch/>
                  </pic:blipFill>
                  <pic:spPr bwMode="auto">
                    <a:xfrm>
                      <a:off x="0" y="0"/>
                      <a:ext cx="4044561" cy="2091514"/>
                    </a:xfrm>
                    <a:prstGeom prst="rect">
                      <a:avLst/>
                    </a:prstGeom>
                    <a:ln>
                      <a:noFill/>
                    </a:ln>
                    <a:extLst>
                      <a:ext uri="{53640926-AAD7-44D8-BBD7-CCE9431645EC}">
                        <a14:shadowObscured xmlns:a14="http://schemas.microsoft.com/office/drawing/2010/main"/>
                      </a:ext>
                    </a:extLst>
                  </pic:spPr>
                </pic:pic>
              </a:graphicData>
            </a:graphic>
          </wp:inline>
        </w:drawing>
      </w:r>
    </w:p>
    <w:p w14:paraId="50AF7FEB" w14:textId="019A89CD" w:rsidR="00FE57D6" w:rsidRDefault="00FE57D6">
      <w:pPr>
        <w:pStyle w:val="a9"/>
        <w:numPr>
          <w:ilvl w:val="0"/>
          <w:numId w:val="8"/>
        </w:numPr>
        <w:rPr>
          <w:lang w:val="ru-RU"/>
        </w:rPr>
      </w:pPr>
      <w:r>
        <w:rPr>
          <w:lang w:val="ru-RU"/>
        </w:rPr>
        <w:t>Водопадная модель.</w:t>
      </w:r>
    </w:p>
    <w:p w14:paraId="13A7E624" w14:textId="3ADAC2B8" w:rsidR="00FE0367" w:rsidRDefault="00391C08" w:rsidP="00FE57D6">
      <w:pPr>
        <w:ind w:firstLine="0"/>
        <w:rPr>
          <w:lang w:val="ru-RU"/>
        </w:rPr>
      </w:pPr>
      <w:r>
        <w:rPr>
          <w:lang w:val="ru-RU"/>
        </w:rPr>
        <w:t>Составлено по</w:t>
      </w:r>
      <w:r w:rsidR="00FE57D6">
        <w:rPr>
          <w:lang w:val="ru-RU"/>
        </w:rPr>
        <w:t>:</w:t>
      </w:r>
    </w:p>
    <w:p w14:paraId="23840392" w14:textId="060AA6A1" w:rsidR="00FE0367" w:rsidRDefault="00FE0367">
      <w:pPr>
        <w:pStyle w:val="af4"/>
        <w:numPr>
          <w:ilvl w:val="0"/>
          <w:numId w:val="9"/>
        </w:numPr>
        <w:ind w:left="426"/>
        <w:rPr>
          <w:lang w:val="ru-RU"/>
        </w:rPr>
      </w:pPr>
      <w:r w:rsidRPr="00FE0367">
        <w:rPr>
          <w:lang w:val="ru-RU"/>
        </w:rPr>
        <w:t xml:space="preserve">Топ методологий управления проектами: от требовательной </w:t>
      </w:r>
      <w:r w:rsidRPr="0076754E">
        <w:t>Waterfall</w:t>
      </w:r>
      <w:r w:rsidRPr="00FE0367">
        <w:rPr>
          <w:lang w:val="ru-RU"/>
        </w:rPr>
        <w:t xml:space="preserve"> до правительственной </w:t>
      </w:r>
      <w:r w:rsidRPr="0076754E">
        <w:t>Prince</w:t>
      </w:r>
      <w:r w:rsidRPr="00FE0367">
        <w:rPr>
          <w:lang w:val="ru-RU"/>
        </w:rPr>
        <w:t xml:space="preserve">2 [Электронный ресурс] // </w:t>
      </w:r>
      <w:r w:rsidRPr="0076754E">
        <w:t>GanttPRO</w:t>
      </w:r>
      <w:r w:rsidRPr="00FE0367">
        <w:rPr>
          <w:lang w:val="ru-RU"/>
        </w:rPr>
        <w:t xml:space="preserve">. – Режим доступа: </w:t>
      </w:r>
      <w:hyperlink r:id="rId12" w:history="1">
        <w:r w:rsidRPr="0076754E">
          <w:rPr>
            <w:rStyle w:val="af5"/>
          </w:rPr>
          <w:t>https</w:t>
        </w:r>
        <w:r w:rsidRPr="00FE0367">
          <w:rPr>
            <w:rStyle w:val="af5"/>
            <w:lang w:val="ru-RU"/>
          </w:rPr>
          <w:t>://</w:t>
        </w:r>
        <w:r w:rsidRPr="0076754E">
          <w:rPr>
            <w:rStyle w:val="af5"/>
          </w:rPr>
          <w:t>blog</w:t>
        </w:r>
        <w:r w:rsidRPr="00FE0367">
          <w:rPr>
            <w:rStyle w:val="af5"/>
            <w:lang w:val="ru-RU"/>
          </w:rPr>
          <w:t>.</w:t>
        </w:r>
        <w:proofErr w:type="spellStart"/>
        <w:r w:rsidRPr="0076754E">
          <w:rPr>
            <w:rStyle w:val="af5"/>
          </w:rPr>
          <w:t>ganttpro</w:t>
        </w:r>
        <w:proofErr w:type="spellEnd"/>
        <w:r w:rsidRPr="00FE0367">
          <w:rPr>
            <w:rStyle w:val="af5"/>
            <w:lang w:val="ru-RU"/>
          </w:rPr>
          <w:t>.</w:t>
        </w:r>
        <w:r w:rsidRPr="0076754E">
          <w:rPr>
            <w:rStyle w:val="af5"/>
          </w:rPr>
          <w:t>com</w:t>
        </w:r>
        <w:r w:rsidRPr="00FE0367">
          <w:rPr>
            <w:rStyle w:val="af5"/>
            <w:lang w:val="ru-RU"/>
          </w:rPr>
          <w:t>/</w:t>
        </w:r>
        <w:proofErr w:type="spellStart"/>
        <w:r w:rsidRPr="0076754E">
          <w:rPr>
            <w:rStyle w:val="af5"/>
          </w:rPr>
          <w:t>ru</w:t>
        </w:r>
        <w:proofErr w:type="spellEnd"/>
        <w:r w:rsidRPr="00FE0367">
          <w:rPr>
            <w:rStyle w:val="af5"/>
            <w:lang w:val="ru-RU"/>
          </w:rPr>
          <w:t>/</w:t>
        </w:r>
        <w:r w:rsidRPr="0076754E">
          <w:rPr>
            <w:rStyle w:val="af5"/>
          </w:rPr>
          <w:t>top</w:t>
        </w:r>
        <w:r w:rsidRPr="00FE0367">
          <w:rPr>
            <w:rStyle w:val="af5"/>
            <w:lang w:val="ru-RU"/>
          </w:rPr>
          <w:t>-</w:t>
        </w:r>
        <w:proofErr w:type="spellStart"/>
        <w:r w:rsidRPr="0076754E">
          <w:rPr>
            <w:rStyle w:val="af5"/>
          </w:rPr>
          <w:t>metodologiy</w:t>
        </w:r>
        <w:proofErr w:type="spellEnd"/>
        <w:r w:rsidRPr="00FE0367">
          <w:rPr>
            <w:rStyle w:val="af5"/>
            <w:lang w:val="ru-RU"/>
          </w:rPr>
          <w:t>-</w:t>
        </w:r>
        <w:proofErr w:type="spellStart"/>
        <w:r w:rsidRPr="0076754E">
          <w:rPr>
            <w:rStyle w:val="af5"/>
          </w:rPr>
          <w:t>upravleniya</w:t>
        </w:r>
        <w:proofErr w:type="spellEnd"/>
        <w:r w:rsidRPr="00FE0367">
          <w:rPr>
            <w:rStyle w:val="af5"/>
            <w:lang w:val="ru-RU"/>
          </w:rPr>
          <w:t>-</w:t>
        </w:r>
        <w:proofErr w:type="spellStart"/>
        <w:r w:rsidRPr="0076754E">
          <w:rPr>
            <w:rStyle w:val="af5"/>
          </w:rPr>
          <w:t>proektami</w:t>
        </w:r>
        <w:proofErr w:type="spellEnd"/>
        <w:r w:rsidRPr="00FE0367">
          <w:rPr>
            <w:rStyle w:val="af5"/>
            <w:lang w:val="ru-RU"/>
          </w:rPr>
          <w:t>/</w:t>
        </w:r>
      </w:hyperlink>
      <w:r w:rsidRPr="00FE0367">
        <w:rPr>
          <w:lang w:val="ru-RU"/>
        </w:rPr>
        <w:t>, свободный. Загл. с экрана. Дата обращения: 10.01.2023.</w:t>
      </w:r>
    </w:p>
    <w:p w14:paraId="63DA51E2" w14:textId="77777777" w:rsidR="00C700EF" w:rsidRPr="00FE0367" w:rsidRDefault="00C700EF">
      <w:pPr>
        <w:pStyle w:val="af4"/>
        <w:numPr>
          <w:ilvl w:val="0"/>
          <w:numId w:val="9"/>
        </w:numPr>
        <w:ind w:left="426"/>
        <w:rPr>
          <w:lang w:val="ru-RU"/>
        </w:rPr>
      </w:pPr>
      <w:r w:rsidRPr="00FE0367">
        <w:rPr>
          <w:lang w:val="ru-RU"/>
        </w:rPr>
        <w:t xml:space="preserve">Waterfall Model [Электронный ресурс] // ProjectManager. – Режим доступа: </w:t>
      </w:r>
      <w:hyperlink r:id="rId13" w:history="1">
        <w:r w:rsidRPr="00FE0367">
          <w:rPr>
            <w:rStyle w:val="af5"/>
            <w:lang w:val="ru-RU"/>
          </w:rPr>
          <w:t>https://www.projectmanager.com/guides/waterfall-methodology</w:t>
        </w:r>
      </w:hyperlink>
      <w:r w:rsidRPr="00FE0367">
        <w:rPr>
          <w:lang w:val="ru-RU"/>
        </w:rPr>
        <w:t>, свободный. Загл. с экрана. Дата обращения: 20.01.2023</w:t>
      </w:r>
      <w:r>
        <w:t>.</w:t>
      </w:r>
    </w:p>
    <w:p w14:paraId="4E2B0A37" w14:textId="78C645AB" w:rsidR="00FE0367" w:rsidRPr="00FE0367" w:rsidRDefault="00FE0367" w:rsidP="008B3B70">
      <w:pPr>
        <w:rPr>
          <w:lang w:val="ru-RU"/>
        </w:rPr>
      </w:pPr>
      <w:r>
        <w:rPr>
          <w:lang w:val="ru-RU"/>
        </w:rPr>
        <w:t>Далее будут подробно рассмотрены каждая из стадий</w:t>
      </w:r>
      <w:r>
        <w:rPr>
          <w:lang w:val="ru-RU"/>
        </w:rPr>
        <w:fldChar w:fldCharType="begin"/>
      </w:r>
      <w:r>
        <w:rPr>
          <w:lang w:val="ru-RU"/>
        </w:rPr>
        <w:instrText xml:space="preserve"> NOTEREF _Ref129048668 \f \h </w:instrText>
      </w:r>
      <w:r>
        <w:rPr>
          <w:lang w:val="ru-RU"/>
        </w:rPr>
      </w:r>
      <w:r>
        <w:rPr>
          <w:lang w:val="ru-RU"/>
        </w:rPr>
        <w:fldChar w:fldCharType="separate"/>
      </w:r>
      <w:r w:rsidRPr="00FE0367">
        <w:rPr>
          <w:rStyle w:val="af9"/>
          <w:lang w:val="ru-RU"/>
        </w:rPr>
        <w:t>5</w:t>
      </w:r>
      <w:r>
        <w:rPr>
          <w:lang w:val="ru-RU"/>
        </w:rPr>
        <w:fldChar w:fldCharType="end"/>
      </w:r>
      <w:r w:rsidRPr="00391C08">
        <w:rPr>
          <w:vertAlign w:val="superscript"/>
          <w:lang w:val="ru-RU"/>
        </w:rPr>
        <w:t xml:space="preserve">, </w:t>
      </w:r>
      <w:r>
        <w:rPr>
          <w:rStyle w:val="af9"/>
          <w:lang w:val="ru-RU"/>
        </w:rPr>
        <w:footnoteReference w:id="8"/>
      </w:r>
      <w:r>
        <w:rPr>
          <w:lang w:val="ru-RU"/>
        </w:rPr>
        <w:t>:</w:t>
      </w:r>
    </w:p>
    <w:p w14:paraId="09EDD7F2" w14:textId="405B182B" w:rsidR="00FE57D6" w:rsidRDefault="00FE0367">
      <w:pPr>
        <w:pStyle w:val="af4"/>
        <w:numPr>
          <w:ilvl w:val="0"/>
          <w:numId w:val="10"/>
        </w:numPr>
        <w:ind w:left="0" w:firstLine="709"/>
        <w:rPr>
          <w:lang w:val="ru-RU"/>
        </w:rPr>
      </w:pPr>
      <w:r w:rsidRPr="00FE0367">
        <w:rPr>
          <w:b/>
          <w:bCs/>
          <w:lang w:val="ru-RU"/>
        </w:rPr>
        <w:t>Требования</w:t>
      </w:r>
      <w:r>
        <w:rPr>
          <w:b/>
          <w:bCs/>
          <w:lang w:val="ru-RU"/>
        </w:rPr>
        <w:t>.</w:t>
      </w:r>
      <w:r w:rsidRPr="00FE0367">
        <w:rPr>
          <w:lang w:val="ru-RU"/>
        </w:rPr>
        <w:t xml:space="preserve"> </w:t>
      </w:r>
      <w:r w:rsidR="00FD722A">
        <w:rPr>
          <w:lang w:val="ru-RU"/>
        </w:rPr>
        <w:t>Основной</w:t>
      </w:r>
      <w:r w:rsidR="00391C08">
        <w:rPr>
          <w:lang w:val="ru-RU"/>
        </w:rPr>
        <w:t xml:space="preserve"> аспект данной методологии – сбор клиентских требований в начале проекта, позволяя спланировать дальнейшие шаги без частого вмешательства клиента в проект да самого его завершения.</w:t>
      </w:r>
      <w:r w:rsidR="00FD722A" w:rsidRPr="00FD722A">
        <w:rPr>
          <w:lang w:val="ru-RU"/>
        </w:rPr>
        <w:t xml:space="preserve"> </w:t>
      </w:r>
      <w:r w:rsidR="00FD722A">
        <w:rPr>
          <w:lang w:val="ru-RU"/>
        </w:rPr>
        <w:t>Этот момент является ключевым, потому что влияет на весь проект в целом. 33% проектных менеджеров признались, что проекты проваливаются из-за неаккуратности при сборке требований от клиентов</w:t>
      </w:r>
      <w:r w:rsidR="00FD722A">
        <w:rPr>
          <w:rStyle w:val="af9"/>
          <w:lang w:val="ru-RU"/>
        </w:rPr>
        <w:footnoteReference w:id="9"/>
      </w:r>
      <w:r w:rsidR="00FD722A">
        <w:rPr>
          <w:lang w:val="ru-RU"/>
        </w:rPr>
        <w:t>.</w:t>
      </w:r>
      <w:r w:rsidR="00313C24" w:rsidRPr="00313C24">
        <w:rPr>
          <w:lang w:val="ru-RU"/>
        </w:rPr>
        <w:t xml:space="preserve"> </w:t>
      </w:r>
      <w:r w:rsidR="00313C24">
        <w:rPr>
          <w:lang w:val="ru-RU"/>
        </w:rPr>
        <w:t>На этой стадии необходимо поставить цели проекта, которые бы отвечали ожиданиям заинтересованных лиц, совместно определить общий курс проекта, определить и оценить риски проекта, насколько они оправданные, провести исследование, если создается новый продукт, и начать собирать команду, необходимую для успешного выполнения проекта.</w:t>
      </w:r>
    </w:p>
    <w:p w14:paraId="01BAF0A8" w14:textId="2831E762" w:rsidR="00313C24" w:rsidRDefault="00313C24">
      <w:pPr>
        <w:pStyle w:val="af4"/>
        <w:numPr>
          <w:ilvl w:val="0"/>
          <w:numId w:val="10"/>
        </w:numPr>
        <w:ind w:left="0" w:firstLine="709"/>
        <w:rPr>
          <w:lang w:val="ru-RU"/>
        </w:rPr>
      </w:pPr>
      <w:r>
        <w:rPr>
          <w:b/>
          <w:bCs/>
          <w:lang w:val="ru-RU"/>
        </w:rPr>
        <w:lastRenderedPageBreak/>
        <w:t>Дизайн.</w:t>
      </w:r>
      <w:r>
        <w:rPr>
          <w:lang w:val="ru-RU"/>
        </w:rPr>
        <w:t xml:space="preserve"> Данная стадия подразумевает под собой 2 основных пункта (их также иногда разбивают на две отдельные стадии): логический дизайн и физический дизайн. Первый</w:t>
      </w:r>
      <w:r w:rsidR="00332EA5">
        <w:rPr>
          <w:lang w:val="ru-RU"/>
        </w:rPr>
        <w:t xml:space="preserve"> означает брейншторминг возможных решений и теоретическое представление продукта. Второй же обозначает превращение прошлых теоретических идей в конкретные спецификации к продукту и его работе.</w:t>
      </w:r>
      <w:r>
        <w:rPr>
          <w:lang w:val="ru-RU"/>
        </w:rPr>
        <w:t xml:space="preserve"> </w:t>
      </w:r>
      <w:r w:rsidR="00332EA5">
        <w:rPr>
          <w:lang w:val="ru-RU"/>
        </w:rPr>
        <w:t>На этой стадии необходимо разработать иерархическую структуру работ и назначать определенных людей на конкретные задания, а также создать расписание с промежуточными этапами, на которых должна быть готова определенная часть работы. Важно не забывать при этом учитывать ожидания клиента или проект не выйдет успешным.</w:t>
      </w:r>
    </w:p>
    <w:p w14:paraId="1D86630F" w14:textId="1ADFD973" w:rsidR="00332EA5" w:rsidRDefault="00AD60AE">
      <w:pPr>
        <w:pStyle w:val="af4"/>
        <w:numPr>
          <w:ilvl w:val="0"/>
          <w:numId w:val="10"/>
        </w:numPr>
        <w:ind w:left="0" w:firstLine="709"/>
        <w:rPr>
          <w:lang w:val="ru-RU"/>
        </w:rPr>
      </w:pPr>
      <w:r>
        <w:rPr>
          <w:b/>
          <w:bCs/>
          <w:lang w:val="ru-RU"/>
        </w:rPr>
        <w:t>Разработка</w:t>
      </w:r>
      <w:r w:rsidR="00332EA5">
        <w:rPr>
          <w:b/>
          <w:bCs/>
          <w:lang w:val="ru-RU"/>
        </w:rPr>
        <w:t>.</w:t>
      </w:r>
      <w:r w:rsidR="00332EA5">
        <w:rPr>
          <w:lang w:val="ru-RU"/>
        </w:rPr>
        <w:t xml:space="preserve"> На данном этапе разработчики, учитывая собранные спецификации и требования, непосредственно осуществляют работу – создают код. Важная задача на этом этапе – придерживаться оригинального плана и не потеряться в простом исполнении действий.</w:t>
      </w:r>
      <w:r w:rsidR="000535A7">
        <w:rPr>
          <w:lang w:val="ru-RU"/>
        </w:rPr>
        <w:t xml:space="preserve"> Именно поэтому важно следить за прогрессом через определенные до этого метрики. Правки на данном этапе допустимы, однако важно не переусердствовать с ними.</w:t>
      </w:r>
    </w:p>
    <w:p w14:paraId="1025C78F" w14:textId="18A5C23C" w:rsidR="000535A7" w:rsidRDefault="000535A7">
      <w:pPr>
        <w:pStyle w:val="af4"/>
        <w:numPr>
          <w:ilvl w:val="0"/>
          <w:numId w:val="10"/>
        </w:numPr>
        <w:ind w:left="0" w:firstLine="709"/>
        <w:rPr>
          <w:lang w:val="ru-RU"/>
        </w:rPr>
      </w:pPr>
      <w:r>
        <w:rPr>
          <w:b/>
          <w:bCs/>
          <w:lang w:val="ru-RU"/>
        </w:rPr>
        <w:t>Тестирование.</w:t>
      </w:r>
      <w:r>
        <w:rPr>
          <w:lang w:val="ru-RU"/>
        </w:rPr>
        <w:t xml:space="preserve"> На этой стадии </w:t>
      </w:r>
      <w:r w:rsidR="00596E0C">
        <w:rPr>
          <w:lang w:val="ru-RU"/>
        </w:rPr>
        <w:t>тестировщик</w:t>
      </w:r>
      <w:r>
        <w:rPr>
          <w:lang w:val="ru-RU"/>
        </w:rPr>
        <w:t xml:space="preserve"> просматривает готовый продукт на соответствование требований, обговоренных в начале проекта.</w:t>
      </w:r>
      <w:r w:rsidR="00596E0C">
        <w:rPr>
          <w:lang w:val="ru-RU"/>
        </w:rPr>
        <w:t xml:space="preserve"> И представляет клиенту готовый оттестированный продукт без дефектов.</w:t>
      </w:r>
    </w:p>
    <w:p w14:paraId="2A1926C7" w14:textId="7EACFF46" w:rsidR="00AD60AE" w:rsidRDefault="00AD60AE">
      <w:pPr>
        <w:pStyle w:val="af4"/>
        <w:numPr>
          <w:ilvl w:val="0"/>
          <w:numId w:val="10"/>
        </w:numPr>
        <w:ind w:left="0" w:firstLine="709"/>
        <w:rPr>
          <w:lang w:val="ru-RU"/>
        </w:rPr>
      </w:pPr>
      <w:r>
        <w:rPr>
          <w:b/>
          <w:bCs/>
          <w:lang w:val="ru-RU"/>
        </w:rPr>
        <w:t>Поставка.</w:t>
      </w:r>
      <w:r>
        <w:rPr>
          <w:lang w:val="ru-RU"/>
        </w:rPr>
        <w:t xml:space="preserve"> На данном этапе происходит поставка готового продукта заказчику.</w:t>
      </w:r>
    </w:p>
    <w:p w14:paraId="1228BDE7" w14:textId="31C576B8" w:rsidR="000535A7" w:rsidRPr="00FE0367" w:rsidRDefault="000535A7">
      <w:pPr>
        <w:pStyle w:val="af4"/>
        <w:numPr>
          <w:ilvl w:val="0"/>
          <w:numId w:val="10"/>
        </w:numPr>
        <w:ind w:left="0" w:firstLine="709"/>
        <w:rPr>
          <w:lang w:val="ru-RU"/>
        </w:rPr>
      </w:pPr>
      <w:r>
        <w:rPr>
          <w:b/>
          <w:bCs/>
          <w:lang w:val="ru-RU"/>
        </w:rPr>
        <w:t>Поддержка.</w:t>
      </w:r>
      <w:r>
        <w:rPr>
          <w:lang w:val="ru-RU"/>
        </w:rPr>
        <w:t xml:space="preserve"> </w:t>
      </w:r>
      <w:r w:rsidR="00596E0C">
        <w:rPr>
          <w:lang w:val="ru-RU"/>
        </w:rPr>
        <w:t xml:space="preserve">Эта стадия добавляется для того, чтобы консультировать клиента по ходу эксплуатации готового продукта, если у того возникнут вопросы. Также при возникновении каких-либо замечаний, нахождении </w:t>
      </w:r>
      <w:r>
        <w:rPr>
          <w:lang w:val="ru-RU"/>
        </w:rPr>
        <w:t>производственны</w:t>
      </w:r>
      <w:r w:rsidR="00596E0C">
        <w:rPr>
          <w:lang w:val="ru-RU"/>
        </w:rPr>
        <w:t>х</w:t>
      </w:r>
      <w:r>
        <w:rPr>
          <w:lang w:val="ru-RU"/>
        </w:rPr>
        <w:t xml:space="preserve"> ошиб</w:t>
      </w:r>
      <w:r w:rsidR="00596E0C">
        <w:rPr>
          <w:lang w:val="ru-RU"/>
        </w:rPr>
        <w:t>ок</w:t>
      </w:r>
      <w:r>
        <w:rPr>
          <w:lang w:val="ru-RU"/>
        </w:rPr>
        <w:t xml:space="preserve"> в виде нежелательных характеристик, ошибок кода команда проекта </w:t>
      </w:r>
      <w:r w:rsidR="00596E0C">
        <w:rPr>
          <w:lang w:val="ru-RU"/>
        </w:rPr>
        <w:t>может у</w:t>
      </w:r>
      <w:r>
        <w:rPr>
          <w:lang w:val="ru-RU"/>
        </w:rPr>
        <w:t>регулир</w:t>
      </w:r>
      <w:r w:rsidR="00596E0C">
        <w:rPr>
          <w:lang w:val="ru-RU"/>
        </w:rPr>
        <w:t>овать</w:t>
      </w:r>
      <w:r>
        <w:rPr>
          <w:lang w:val="ru-RU"/>
        </w:rPr>
        <w:t xml:space="preserve"> все недочеты продукта</w:t>
      </w:r>
      <w:r w:rsidR="00596E0C">
        <w:rPr>
          <w:lang w:val="ru-RU"/>
        </w:rPr>
        <w:t xml:space="preserve"> для клиента</w:t>
      </w:r>
      <w:r>
        <w:rPr>
          <w:lang w:val="ru-RU"/>
        </w:rPr>
        <w:t>. Главное убедиться в том, что продукт работает исправно в течение всего своего эксплуатационного срока.</w:t>
      </w:r>
    </w:p>
    <w:p w14:paraId="3EFBAF06" w14:textId="1EFFA85F" w:rsidR="000535A7" w:rsidRDefault="00D042EE" w:rsidP="00391C08">
      <w:pPr>
        <w:rPr>
          <w:lang w:val="ru-RU"/>
        </w:rPr>
      </w:pPr>
      <w:r>
        <w:rPr>
          <w:lang w:val="ru-RU"/>
        </w:rPr>
        <w:t>Проектные менеджеры выбирают водопадную модель из-за некоторых преимуществ:</w:t>
      </w:r>
    </w:p>
    <w:p w14:paraId="197734A6" w14:textId="216C35B4" w:rsidR="00D042EE" w:rsidRDefault="00D042EE">
      <w:pPr>
        <w:pStyle w:val="af4"/>
        <w:numPr>
          <w:ilvl w:val="0"/>
          <w:numId w:val="12"/>
        </w:numPr>
        <w:ind w:left="0" w:firstLine="709"/>
        <w:rPr>
          <w:lang w:val="ru-RU"/>
        </w:rPr>
      </w:pPr>
      <w:r>
        <w:rPr>
          <w:lang w:val="ru-RU"/>
        </w:rPr>
        <w:t>Простота использования самой методологии: стандартизированная документация и четкая последовательность действий.</w:t>
      </w:r>
    </w:p>
    <w:p w14:paraId="6169A710" w14:textId="30FA9D74" w:rsidR="00D042EE" w:rsidRDefault="00D042EE">
      <w:pPr>
        <w:pStyle w:val="af4"/>
        <w:numPr>
          <w:ilvl w:val="0"/>
          <w:numId w:val="12"/>
        </w:numPr>
        <w:ind w:left="0" w:firstLine="709"/>
        <w:rPr>
          <w:lang w:val="ru-RU"/>
        </w:rPr>
      </w:pPr>
      <w:r>
        <w:rPr>
          <w:lang w:val="ru-RU"/>
        </w:rPr>
        <w:t>Требования к продукту устанавливаются в самом начале и клиент не добавляет по ходу новых требований, отдаляя сроки сдачи проекта.</w:t>
      </w:r>
    </w:p>
    <w:p w14:paraId="5388470C" w14:textId="34B4C72D" w:rsidR="00D042EE" w:rsidRDefault="00D042EE">
      <w:pPr>
        <w:pStyle w:val="af4"/>
        <w:numPr>
          <w:ilvl w:val="0"/>
          <w:numId w:val="12"/>
        </w:numPr>
        <w:ind w:left="0" w:firstLine="709"/>
        <w:rPr>
          <w:lang w:val="ru-RU"/>
        </w:rPr>
      </w:pPr>
      <w:r>
        <w:rPr>
          <w:lang w:val="ru-RU"/>
        </w:rPr>
        <w:t>Из-за четкой последовательности действий проще и точнее можно оценить ресурсы, затраты на проект, а также сроки его сдачи.</w:t>
      </w:r>
    </w:p>
    <w:p w14:paraId="1649CAC3" w14:textId="4F54FEF3" w:rsidR="00D042EE" w:rsidRDefault="00D042EE">
      <w:pPr>
        <w:pStyle w:val="af4"/>
        <w:numPr>
          <w:ilvl w:val="0"/>
          <w:numId w:val="12"/>
        </w:numPr>
        <w:ind w:left="0" w:firstLine="709"/>
        <w:rPr>
          <w:lang w:val="ru-RU"/>
        </w:rPr>
      </w:pPr>
      <w:r w:rsidRPr="00D042EE">
        <w:rPr>
          <w:lang w:val="ru-RU"/>
        </w:rPr>
        <w:lastRenderedPageBreak/>
        <w:t>Довольно просто отслеживать прогресс работы над продуктом из-за наличия расписания, определенных метрик.</w:t>
      </w:r>
    </w:p>
    <w:p w14:paraId="0AC591D6" w14:textId="19EB6035" w:rsidR="00D042EE" w:rsidRDefault="00D042EE" w:rsidP="008722C1">
      <w:pPr>
        <w:rPr>
          <w:lang w:val="ru-RU"/>
        </w:rPr>
      </w:pPr>
      <w:r>
        <w:rPr>
          <w:lang w:val="ru-RU"/>
        </w:rPr>
        <w:t>Несмотря на положительные стороны данной методики, у нее также есть и недостатки:</w:t>
      </w:r>
    </w:p>
    <w:p w14:paraId="75D69835" w14:textId="41878DF4" w:rsidR="00D042EE" w:rsidRDefault="00D042EE">
      <w:pPr>
        <w:pStyle w:val="af4"/>
        <w:numPr>
          <w:ilvl w:val="0"/>
          <w:numId w:val="13"/>
        </w:numPr>
        <w:ind w:left="0" w:firstLine="709"/>
        <w:rPr>
          <w:lang w:val="ru-RU"/>
        </w:rPr>
      </w:pPr>
      <w:r>
        <w:rPr>
          <w:lang w:val="ru-RU"/>
        </w:rPr>
        <w:t xml:space="preserve">Сложность клиента изначально выставить все требования к </w:t>
      </w:r>
      <w:r w:rsidR="00C5139F">
        <w:rPr>
          <w:lang w:val="ru-RU"/>
        </w:rPr>
        <w:t>продукту.</w:t>
      </w:r>
    </w:p>
    <w:p w14:paraId="085DB205" w14:textId="419E2A62" w:rsidR="00C5139F" w:rsidRDefault="00C5139F">
      <w:pPr>
        <w:pStyle w:val="af4"/>
        <w:numPr>
          <w:ilvl w:val="0"/>
          <w:numId w:val="13"/>
        </w:numPr>
        <w:ind w:left="0" w:firstLine="709"/>
        <w:rPr>
          <w:lang w:val="ru-RU"/>
        </w:rPr>
      </w:pPr>
      <w:r>
        <w:rPr>
          <w:lang w:val="ru-RU"/>
        </w:rPr>
        <w:t>Рост стоимости ошибки с каждой пройденной стадии: если необходимо переделать что-либо на последних стадиях, это будет стоить гораздо дороже чем, если бы ошибка была замечена в самом начале.</w:t>
      </w:r>
    </w:p>
    <w:p w14:paraId="6BCCB81B" w14:textId="0005E8DD" w:rsidR="00C5139F" w:rsidRDefault="00C5139F">
      <w:pPr>
        <w:pStyle w:val="af4"/>
        <w:numPr>
          <w:ilvl w:val="0"/>
          <w:numId w:val="13"/>
        </w:numPr>
        <w:ind w:left="0" w:firstLine="709"/>
        <w:rPr>
          <w:lang w:val="ru-RU"/>
        </w:rPr>
      </w:pPr>
      <w:r>
        <w:rPr>
          <w:lang w:val="ru-RU"/>
        </w:rPr>
        <w:t>Отсутствие гибкости методологии к неожиданным событиям.</w:t>
      </w:r>
    </w:p>
    <w:p w14:paraId="7DC31782" w14:textId="54E26524" w:rsidR="00C5139F" w:rsidRDefault="00C5139F">
      <w:pPr>
        <w:pStyle w:val="af4"/>
        <w:numPr>
          <w:ilvl w:val="0"/>
          <w:numId w:val="13"/>
        </w:numPr>
        <w:ind w:left="0" w:firstLine="709"/>
        <w:rPr>
          <w:lang w:val="ru-RU"/>
        </w:rPr>
      </w:pPr>
      <w:r>
        <w:rPr>
          <w:lang w:val="ru-RU"/>
        </w:rPr>
        <w:t>Любое нарушение сроков выполнения любой задачи сильно влияет на движение сроков сдачи всего проекта.</w:t>
      </w:r>
    </w:p>
    <w:p w14:paraId="0C4EF863" w14:textId="25B3F74A" w:rsidR="00C5139F" w:rsidRDefault="00C5139F">
      <w:pPr>
        <w:pStyle w:val="af4"/>
        <w:numPr>
          <w:ilvl w:val="0"/>
          <w:numId w:val="13"/>
        </w:numPr>
        <w:ind w:left="0" w:firstLine="709"/>
        <w:rPr>
          <w:lang w:val="ru-RU"/>
        </w:rPr>
      </w:pPr>
      <w:r>
        <w:rPr>
          <w:lang w:val="ru-RU"/>
        </w:rPr>
        <w:t>Результат проекта очевиден только в самом конце, причем этот результат может не устроить заказчика.</w:t>
      </w:r>
    </w:p>
    <w:p w14:paraId="04228FA1" w14:textId="39CEE38E" w:rsidR="00C5139F" w:rsidRPr="00C5139F" w:rsidRDefault="00C5139F" w:rsidP="00C5139F">
      <w:pPr>
        <w:rPr>
          <w:lang w:val="ru-RU"/>
        </w:rPr>
      </w:pPr>
      <w:r>
        <w:rPr>
          <w:lang w:val="ru-RU"/>
        </w:rPr>
        <w:t>Данная</w:t>
      </w:r>
      <w:r w:rsidRPr="00C5139F">
        <w:rPr>
          <w:lang w:val="ru-RU"/>
        </w:rPr>
        <w:t xml:space="preserve"> </w:t>
      </w:r>
      <w:r>
        <w:rPr>
          <w:lang w:val="ru-RU"/>
        </w:rPr>
        <w:t>методология</w:t>
      </w:r>
      <w:r w:rsidRPr="00C5139F">
        <w:rPr>
          <w:lang w:val="ru-RU"/>
        </w:rPr>
        <w:t xml:space="preserve"> </w:t>
      </w:r>
      <w:r>
        <w:rPr>
          <w:lang w:val="ru-RU"/>
        </w:rPr>
        <w:t>подойдет</w:t>
      </w:r>
      <w:r w:rsidRPr="00C5139F">
        <w:rPr>
          <w:lang w:val="ru-RU"/>
        </w:rPr>
        <w:t xml:space="preserve"> </w:t>
      </w:r>
      <w:r>
        <w:rPr>
          <w:lang w:val="ru-RU"/>
        </w:rPr>
        <w:t>не</w:t>
      </w:r>
      <w:r w:rsidRPr="00C5139F">
        <w:rPr>
          <w:lang w:val="ru-RU"/>
        </w:rPr>
        <w:t xml:space="preserve"> </w:t>
      </w:r>
      <w:r>
        <w:rPr>
          <w:lang w:val="ru-RU"/>
        </w:rPr>
        <w:t xml:space="preserve">для всех проектов. Тем не менее будет весьма эффективной для случаев создания продукта похожего на предыдущий опыт команды, проекта, в котором сразу четко можно определить объем работ и сформулировать техническое задание. Также каскадная модель часто используется при разработки программного обеспечения. </w:t>
      </w:r>
    </w:p>
    <w:p w14:paraId="6CB0C496" w14:textId="545DEA10" w:rsidR="0078474E" w:rsidRDefault="0078474E">
      <w:pPr>
        <w:pStyle w:val="2"/>
        <w:numPr>
          <w:ilvl w:val="0"/>
          <w:numId w:val="5"/>
        </w:numPr>
        <w:ind w:left="284" w:hanging="284"/>
        <w:rPr>
          <w:lang w:val="ru-RU"/>
        </w:rPr>
      </w:pPr>
      <w:bookmarkStart w:id="7" w:name="_Toc135844466"/>
      <w:r>
        <w:rPr>
          <w:lang w:val="ru-RU"/>
        </w:rPr>
        <w:t xml:space="preserve">Инкрементальные </w:t>
      </w:r>
      <w:r w:rsidR="001E6A2B">
        <w:rPr>
          <w:lang w:val="ru-RU"/>
        </w:rPr>
        <w:t>модели</w:t>
      </w:r>
      <w:r>
        <w:rPr>
          <w:lang w:val="ru-RU"/>
        </w:rPr>
        <w:t xml:space="preserve"> управления проектами</w:t>
      </w:r>
      <w:bookmarkEnd w:id="7"/>
    </w:p>
    <w:p w14:paraId="0C653C21" w14:textId="50268103" w:rsidR="00F5029C" w:rsidRDefault="00F5029C" w:rsidP="00F5029C">
      <w:pPr>
        <w:rPr>
          <w:lang w:val="ru-RU"/>
        </w:rPr>
      </w:pPr>
      <w:r>
        <w:rPr>
          <w:lang w:val="ru-RU"/>
        </w:rPr>
        <w:t>Инкрементная модель – это процесс разработки</w:t>
      </w:r>
      <w:r w:rsidR="008A7D5B">
        <w:rPr>
          <w:lang w:val="ru-RU"/>
        </w:rPr>
        <w:t xml:space="preserve"> программного обеспечения, когда весь процесс разделен на модули – инкременты, а в каждом модуле происходят последовательные шаги действий</w:t>
      </w:r>
      <w:bookmarkStart w:id="8" w:name="_Ref129137691"/>
      <w:r w:rsidR="008A7D5B">
        <w:rPr>
          <w:rStyle w:val="af9"/>
          <w:lang w:val="ru-RU"/>
        </w:rPr>
        <w:footnoteReference w:id="10"/>
      </w:r>
      <w:bookmarkEnd w:id="8"/>
      <w:r w:rsidR="008A7D5B">
        <w:rPr>
          <w:lang w:val="ru-RU"/>
        </w:rPr>
        <w:t>. То есть одни и те же действия выполняются последовательно для каждой составляющей продукта, что в конце приводит к появления целого готового товара.</w:t>
      </w:r>
    </w:p>
    <w:p w14:paraId="70301D6A" w14:textId="57F5DCD7" w:rsidR="00AF3109" w:rsidRDefault="00AF3109" w:rsidP="00F5029C">
      <w:pPr>
        <w:rPr>
          <w:lang w:val="ru-RU"/>
        </w:rPr>
      </w:pPr>
      <w:r>
        <w:rPr>
          <w:lang w:val="ru-RU"/>
        </w:rPr>
        <w:t>У данной модели есть несколько определяющих ее характеристик</w:t>
      </w:r>
      <w:bookmarkStart w:id="9" w:name="_Ref129137700"/>
      <w:r>
        <w:rPr>
          <w:rStyle w:val="af9"/>
          <w:lang w:val="ru-RU"/>
        </w:rPr>
        <w:footnoteReference w:id="11"/>
      </w:r>
      <w:bookmarkEnd w:id="9"/>
      <w:r>
        <w:rPr>
          <w:lang w:val="ru-RU"/>
        </w:rPr>
        <w:t>:</w:t>
      </w:r>
    </w:p>
    <w:p w14:paraId="5B3DBF47" w14:textId="5B090D5E" w:rsidR="00AF3109" w:rsidRDefault="00AF3109">
      <w:pPr>
        <w:pStyle w:val="af4"/>
        <w:numPr>
          <w:ilvl w:val="0"/>
          <w:numId w:val="14"/>
        </w:numPr>
        <w:ind w:left="0" w:firstLine="709"/>
        <w:rPr>
          <w:lang w:val="ru-RU"/>
        </w:rPr>
      </w:pPr>
      <w:r>
        <w:rPr>
          <w:lang w:val="ru-RU"/>
        </w:rPr>
        <w:t xml:space="preserve">Разбиение целого проекта на </w:t>
      </w:r>
      <w:r w:rsidR="00596E0C">
        <w:rPr>
          <w:lang w:val="ru-RU"/>
        </w:rPr>
        <w:t>инкременты</w:t>
      </w:r>
      <w:r>
        <w:rPr>
          <w:lang w:val="ru-RU"/>
        </w:rPr>
        <w:t>, в каждом из которых будут определенные стадии выполнения задач.</w:t>
      </w:r>
    </w:p>
    <w:p w14:paraId="37474F04" w14:textId="132A15F6" w:rsidR="00AF3109" w:rsidRDefault="00AF3109">
      <w:pPr>
        <w:pStyle w:val="af4"/>
        <w:numPr>
          <w:ilvl w:val="0"/>
          <w:numId w:val="14"/>
        </w:numPr>
        <w:ind w:left="0" w:firstLine="709"/>
        <w:rPr>
          <w:lang w:val="ru-RU"/>
        </w:rPr>
      </w:pPr>
      <w:r>
        <w:rPr>
          <w:lang w:val="ru-RU"/>
        </w:rPr>
        <w:t xml:space="preserve">Отдельные </w:t>
      </w:r>
      <w:r w:rsidR="00596E0C">
        <w:rPr>
          <w:lang w:val="ru-RU"/>
        </w:rPr>
        <w:t>инкременты</w:t>
      </w:r>
      <w:r>
        <w:rPr>
          <w:lang w:val="ru-RU"/>
        </w:rPr>
        <w:t xml:space="preserve"> будут собраны вместе, чтобы достичь поставленной для продукта цели.</w:t>
      </w:r>
    </w:p>
    <w:p w14:paraId="7D5489C7" w14:textId="744067DB" w:rsidR="00AF3109" w:rsidRDefault="00AF3109">
      <w:pPr>
        <w:pStyle w:val="af4"/>
        <w:numPr>
          <w:ilvl w:val="0"/>
          <w:numId w:val="14"/>
        </w:numPr>
        <w:ind w:left="0" w:firstLine="709"/>
        <w:rPr>
          <w:lang w:val="ru-RU"/>
        </w:rPr>
      </w:pPr>
      <w:r>
        <w:rPr>
          <w:lang w:val="ru-RU"/>
        </w:rPr>
        <w:lastRenderedPageBreak/>
        <w:t xml:space="preserve"> Каждому </w:t>
      </w:r>
      <w:r w:rsidR="00596E0C">
        <w:rPr>
          <w:lang w:val="ru-RU"/>
        </w:rPr>
        <w:t>инкременту</w:t>
      </w:r>
      <w:r>
        <w:rPr>
          <w:lang w:val="ru-RU"/>
        </w:rPr>
        <w:t xml:space="preserve"> будет присвоен приоритет, причем наиболее приоритетный пойдет в разработку первым.</w:t>
      </w:r>
    </w:p>
    <w:p w14:paraId="3FEE5112" w14:textId="36E8CD84" w:rsidR="00AF3109" w:rsidRDefault="00AF3109">
      <w:pPr>
        <w:pStyle w:val="af4"/>
        <w:numPr>
          <w:ilvl w:val="0"/>
          <w:numId w:val="14"/>
        </w:numPr>
        <w:ind w:left="0" w:firstLine="709"/>
        <w:rPr>
          <w:lang w:val="ru-RU"/>
        </w:rPr>
      </w:pPr>
      <w:r>
        <w:rPr>
          <w:lang w:val="ru-RU"/>
        </w:rPr>
        <w:t>После создания определенного инкремента он будет «заморожен» и фокус внимания команды проекта будет сосредоточен на следующем инкременте.</w:t>
      </w:r>
    </w:p>
    <w:p w14:paraId="1C2114F3" w14:textId="59E9FEA1" w:rsidR="00AF3109" w:rsidRDefault="00AF3109">
      <w:pPr>
        <w:pStyle w:val="af4"/>
        <w:numPr>
          <w:ilvl w:val="0"/>
          <w:numId w:val="14"/>
        </w:numPr>
        <w:ind w:left="0" w:firstLine="709"/>
        <w:rPr>
          <w:lang w:val="ru-RU"/>
        </w:rPr>
      </w:pPr>
      <w:r>
        <w:rPr>
          <w:lang w:val="ru-RU"/>
        </w:rPr>
        <w:t>Планирование не долгосрочное, только на период создания каждого инкремента. Это необходимо для того, чтобы фокус внимания команды не рассеивался.</w:t>
      </w:r>
    </w:p>
    <w:p w14:paraId="00DA4BCC" w14:textId="2FA7E766" w:rsidR="00AF3109" w:rsidRPr="00AF3109" w:rsidRDefault="00AF3109">
      <w:pPr>
        <w:pStyle w:val="af4"/>
        <w:numPr>
          <w:ilvl w:val="0"/>
          <w:numId w:val="14"/>
        </w:numPr>
        <w:ind w:left="0" w:firstLine="709"/>
        <w:rPr>
          <w:lang w:val="ru-RU"/>
        </w:rPr>
      </w:pPr>
      <w:r>
        <w:rPr>
          <w:lang w:val="ru-RU"/>
        </w:rPr>
        <w:t>Каждый инкремент при создании проходит одни и те же этапы, в классическом варианте взятые из водопадной модели.</w:t>
      </w:r>
    </w:p>
    <w:p w14:paraId="1DE162B6" w14:textId="1AADBD86" w:rsidR="008722C1" w:rsidRPr="008722C1" w:rsidRDefault="008722C1" w:rsidP="00F5029C">
      <w:pPr>
        <w:rPr>
          <w:lang w:val="ru-RU"/>
        </w:rPr>
      </w:pPr>
      <w:r>
        <w:rPr>
          <w:lang w:val="ru-RU"/>
        </w:rPr>
        <w:t>Более наглядно структура модели представлена ниже:</w:t>
      </w:r>
    </w:p>
    <w:p w14:paraId="4EF56F90" w14:textId="2B4022BD" w:rsidR="00F5029C" w:rsidRDefault="00F5029C" w:rsidP="00F5029C">
      <w:pPr>
        <w:pStyle w:val="a8"/>
        <w:rPr>
          <w:lang w:val="ru-RU"/>
        </w:rPr>
      </w:pPr>
      <w:r w:rsidRPr="00F5029C">
        <w:rPr>
          <w:noProof/>
          <w:lang w:val="ru-RU"/>
        </w:rPr>
        <w:drawing>
          <wp:inline distT="0" distB="0" distL="0" distR="0" wp14:anchorId="245F6C9C" wp14:editId="4405BD68">
            <wp:extent cx="6048057" cy="1095307"/>
            <wp:effectExtent l="0" t="0" r="0"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rotWithShape="1">
                    <a:blip r:embed="rId14"/>
                    <a:srcRect l="851" t="11271" r="842" b="32375"/>
                    <a:stretch/>
                  </pic:blipFill>
                  <pic:spPr bwMode="auto">
                    <a:xfrm>
                      <a:off x="0" y="0"/>
                      <a:ext cx="6048371" cy="1095364"/>
                    </a:xfrm>
                    <a:prstGeom prst="rect">
                      <a:avLst/>
                    </a:prstGeom>
                    <a:ln>
                      <a:noFill/>
                    </a:ln>
                    <a:extLst>
                      <a:ext uri="{53640926-AAD7-44D8-BBD7-CCE9431645EC}">
                        <a14:shadowObscured xmlns:a14="http://schemas.microsoft.com/office/drawing/2010/main"/>
                      </a:ext>
                    </a:extLst>
                  </pic:spPr>
                </pic:pic>
              </a:graphicData>
            </a:graphic>
          </wp:inline>
        </w:drawing>
      </w:r>
    </w:p>
    <w:p w14:paraId="56816BF9" w14:textId="633DF879" w:rsidR="00F5029C" w:rsidRDefault="00F5029C">
      <w:pPr>
        <w:pStyle w:val="a9"/>
        <w:numPr>
          <w:ilvl w:val="0"/>
          <w:numId w:val="8"/>
        </w:numPr>
        <w:rPr>
          <w:lang w:val="ru-RU"/>
        </w:rPr>
      </w:pPr>
      <w:r>
        <w:rPr>
          <w:lang w:val="ru-RU"/>
        </w:rPr>
        <w:t>Инкрементальная модель.</w:t>
      </w:r>
    </w:p>
    <w:p w14:paraId="5B721658" w14:textId="23F96FDD" w:rsidR="00F5029C" w:rsidRDefault="00F5029C" w:rsidP="008722C1">
      <w:pPr>
        <w:ind w:firstLine="0"/>
        <w:rPr>
          <w:lang w:val="ru-RU"/>
        </w:rPr>
      </w:pPr>
      <w:r>
        <w:rPr>
          <w:lang w:val="ru-RU"/>
        </w:rPr>
        <w:t>Составлено</w:t>
      </w:r>
      <w:r w:rsidRPr="00F5029C">
        <w:rPr>
          <w:lang w:val="ru-RU"/>
        </w:rPr>
        <w:t xml:space="preserve"> </w:t>
      </w:r>
      <w:r>
        <w:rPr>
          <w:lang w:val="ru-RU"/>
        </w:rPr>
        <w:t>по</w:t>
      </w:r>
      <w:r w:rsidRPr="00F5029C">
        <w:rPr>
          <w:lang w:val="ru-RU"/>
        </w:rPr>
        <w:t xml:space="preserve">: </w:t>
      </w:r>
      <w:r w:rsidRPr="00F5029C">
        <w:t>Incremental</w:t>
      </w:r>
      <w:r w:rsidRPr="00F5029C">
        <w:rPr>
          <w:lang w:val="ru-RU"/>
        </w:rPr>
        <w:t xml:space="preserve"> </w:t>
      </w:r>
      <w:r w:rsidRPr="00F5029C">
        <w:t>Model</w:t>
      </w:r>
      <w:r w:rsidRPr="00F5029C">
        <w:rPr>
          <w:lang w:val="ru-RU"/>
        </w:rPr>
        <w:t xml:space="preserve"> [</w:t>
      </w:r>
      <w:r w:rsidRPr="00F36706">
        <w:rPr>
          <w:lang w:val="ru-RU"/>
        </w:rPr>
        <w:t>Электронный</w:t>
      </w:r>
      <w:r w:rsidRPr="00F5029C">
        <w:rPr>
          <w:lang w:val="ru-RU"/>
        </w:rPr>
        <w:t xml:space="preserve"> </w:t>
      </w:r>
      <w:r w:rsidRPr="00F36706">
        <w:rPr>
          <w:lang w:val="ru-RU"/>
        </w:rPr>
        <w:t>ресурс</w:t>
      </w:r>
      <w:r w:rsidRPr="00F5029C">
        <w:rPr>
          <w:lang w:val="ru-RU"/>
        </w:rPr>
        <w:t xml:space="preserve">] // </w:t>
      </w:r>
      <w:r>
        <w:t>EDUCBA</w:t>
      </w:r>
      <w:r w:rsidRPr="00F5029C">
        <w:rPr>
          <w:lang w:val="ru-RU"/>
        </w:rPr>
        <w:t xml:space="preserve">. – </w:t>
      </w:r>
      <w:r w:rsidRPr="00F36706">
        <w:rPr>
          <w:lang w:val="ru-RU"/>
        </w:rPr>
        <w:t>Режим</w:t>
      </w:r>
      <w:r w:rsidRPr="00F5029C">
        <w:rPr>
          <w:lang w:val="ru-RU"/>
        </w:rPr>
        <w:t xml:space="preserve"> </w:t>
      </w:r>
      <w:r w:rsidRPr="00F36706">
        <w:rPr>
          <w:lang w:val="ru-RU"/>
        </w:rPr>
        <w:t>доступа</w:t>
      </w:r>
      <w:r w:rsidR="00E44C68">
        <w:rPr>
          <w:lang w:val="ru-RU"/>
        </w:rPr>
        <w:t>:</w:t>
      </w:r>
      <w:r w:rsidRPr="00F5029C">
        <w:rPr>
          <w:lang w:val="ru-RU"/>
        </w:rPr>
        <w:t xml:space="preserve"> </w:t>
      </w:r>
      <w:hyperlink r:id="rId15" w:history="1">
        <w:r w:rsidRPr="00F5029C">
          <w:rPr>
            <w:rStyle w:val="af5"/>
          </w:rPr>
          <w:t>https</w:t>
        </w:r>
        <w:r w:rsidRPr="00F5029C">
          <w:rPr>
            <w:rStyle w:val="af5"/>
            <w:lang w:val="ru-RU"/>
          </w:rPr>
          <w:t>://</w:t>
        </w:r>
        <w:r w:rsidRPr="00F5029C">
          <w:rPr>
            <w:rStyle w:val="af5"/>
          </w:rPr>
          <w:t>www</w:t>
        </w:r>
        <w:r w:rsidRPr="00F5029C">
          <w:rPr>
            <w:rStyle w:val="af5"/>
            <w:lang w:val="ru-RU"/>
          </w:rPr>
          <w:t>.</w:t>
        </w:r>
        <w:proofErr w:type="spellStart"/>
        <w:r w:rsidRPr="00F5029C">
          <w:rPr>
            <w:rStyle w:val="af5"/>
          </w:rPr>
          <w:t>educba</w:t>
        </w:r>
        <w:proofErr w:type="spellEnd"/>
        <w:r w:rsidRPr="00F5029C">
          <w:rPr>
            <w:rStyle w:val="af5"/>
            <w:lang w:val="ru-RU"/>
          </w:rPr>
          <w:t>.</w:t>
        </w:r>
        <w:r w:rsidRPr="00F5029C">
          <w:rPr>
            <w:rStyle w:val="af5"/>
          </w:rPr>
          <w:t>com</w:t>
        </w:r>
        <w:r w:rsidRPr="00F5029C">
          <w:rPr>
            <w:rStyle w:val="af5"/>
            <w:lang w:val="ru-RU"/>
          </w:rPr>
          <w:t>/</w:t>
        </w:r>
        <w:r w:rsidRPr="00F5029C">
          <w:rPr>
            <w:rStyle w:val="af5"/>
          </w:rPr>
          <w:t>incremental</w:t>
        </w:r>
        <w:r w:rsidRPr="00F5029C">
          <w:rPr>
            <w:rStyle w:val="af5"/>
            <w:lang w:val="ru-RU"/>
          </w:rPr>
          <w:t>-</w:t>
        </w:r>
        <w:r w:rsidRPr="00F5029C">
          <w:rPr>
            <w:rStyle w:val="af5"/>
          </w:rPr>
          <w:t>model</w:t>
        </w:r>
        <w:r w:rsidRPr="00F5029C">
          <w:rPr>
            <w:rStyle w:val="af5"/>
            <w:lang w:val="ru-RU"/>
          </w:rPr>
          <w:t>/</w:t>
        </w:r>
      </w:hyperlink>
      <w:r w:rsidRPr="00F5029C">
        <w:rPr>
          <w:lang w:val="ru-RU"/>
        </w:rPr>
        <w:t xml:space="preserve">, </w:t>
      </w:r>
      <w:r w:rsidRPr="00F36706">
        <w:rPr>
          <w:lang w:val="ru-RU"/>
        </w:rPr>
        <w:t>свободный</w:t>
      </w:r>
      <w:r w:rsidRPr="00F5029C">
        <w:rPr>
          <w:lang w:val="ru-RU"/>
        </w:rPr>
        <w:t xml:space="preserve">. </w:t>
      </w:r>
      <w:r w:rsidRPr="00F36706">
        <w:rPr>
          <w:lang w:val="ru-RU"/>
        </w:rPr>
        <w:t xml:space="preserve">Загл. с экрана. Дата обращения: </w:t>
      </w:r>
      <w:r>
        <w:rPr>
          <w:lang w:val="ru-RU"/>
        </w:rPr>
        <w:t>25</w:t>
      </w:r>
      <w:r w:rsidRPr="00F36706">
        <w:rPr>
          <w:lang w:val="ru-RU"/>
        </w:rPr>
        <w:t>.</w:t>
      </w:r>
      <w:r>
        <w:rPr>
          <w:lang w:val="ru-RU"/>
        </w:rPr>
        <w:t>0</w:t>
      </w:r>
      <w:r w:rsidRPr="00F36706">
        <w:rPr>
          <w:lang w:val="ru-RU"/>
        </w:rPr>
        <w:t>1.202</w:t>
      </w:r>
      <w:r>
        <w:rPr>
          <w:lang w:val="ru-RU"/>
        </w:rPr>
        <w:t>3</w:t>
      </w:r>
      <w:r w:rsidRPr="00F36706">
        <w:rPr>
          <w:lang w:val="ru-RU"/>
        </w:rPr>
        <w:t>.</w:t>
      </w:r>
    </w:p>
    <w:p w14:paraId="140F127B" w14:textId="52085ADF" w:rsidR="008722C1" w:rsidRPr="00E44C68" w:rsidRDefault="00E44C68" w:rsidP="00F5029C">
      <w:pPr>
        <w:rPr>
          <w:lang w:val="ru-RU"/>
        </w:rPr>
      </w:pPr>
      <w:r>
        <w:rPr>
          <w:lang w:val="ru-RU"/>
        </w:rPr>
        <w:t xml:space="preserve">В данной модели несколько модулей проходят по одним и тем же этапам, причем основная работающая часть продукта создается в первую очередь – это первый инкремент. Далее </w:t>
      </w:r>
      <w:r w:rsidR="001A1E8F">
        <w:rPr>
          <w:lang w:val="ru-RU"/>
        </w:rPr>
        <w:t xml:space="preserve">после создания всех </w:t>
      </w:r>
      <w:r>
        <w:rPr>
          <w:lang w:val="ru-RU"/>
        </w:rPr>
        <w:t>инкремент</w:t>
      </w:r>
      <w:r w:rsidR="001A1E8F">
        <w:rPr>
          <w:lang w:val="ru-RU"/>
        </w:rPr>
        <w:t>ов</w:t>
      </w:r>
      <w:r>
        <w:rPr>
          <w:lang w:val="ru-RU"/>
        </w:rPr>
        <w:t xml:space="preserve"> </w:t>
      </w:r>
      <w:r w:rsidR="001A1E8F">
        <w:rPr>
          <w:lang w:val="ru-RU"/>
        </w:rPr>
        <w:t>они собираются в одно целое</w:t>
      </w:r>
      <w:r>
        <w:rPr>
          <w:lang w:val="ru-RU"/>
        </w:rPr>
        <w:t>. На самом деле первый инкремент может являться демоверсией продукта, которую можно продемонстрировать пользователю</w:t>
      </w:r>
      <w:r>
        <w:rPr>
          <w:rStyle w:val="af9"/>
          <w:lang w:val="ru-RU"/>
        </w:rPr>
        <w:footnoteReference w:id="12"/>
      </w:r>
      <w:r>
        <w:rPr>
          <w:lang w:val="ru-RU"/>
        </w:rPr>
        <w:t>.</w:t>
      </w:r>
    </w:p>
    <w:p w14:paraId="146D73E8" w14:textId="4877E277" w:rsidR="00F5029C" w:rsidRDefault="00AF3109" w:rsidP="00F5029C">
      <w:pPr>
        <w:rPr>
          <w:lang w:val="ru-RU"/>
        </w:rPr>
      </w:pPr>
      <w:r>
        <w:rPr>
          <w:lang w:val="ru-RU"/>
        </w:rPr>
        <w:t>Далее подробно рассмотрим каждый этап</w:t>
      </w:r>
      <w:r w:rsidR="00122BD6">
        <w:rPr>
          <w:lang w:val="ru-RU"/>
        </w:rPr>
        <w:fldChar w:fldCharType="begin"/>
      </w:r>
      <w:r w:rsidR="00122BD6">
        <w:rPr>
          <w:lang w:val="ru-RU"/>
        </w:rPr>
        <w:instrText xml:space="preserve"> NOTEREF _Ref129137691 \f \h </w:instrText>
      </w:r>
      <w:r w:rsidR="00122BD6">
        <w:rPr>
          <w:lang w:val="ru-RU"/>
        </w:rPr>
      </w:r>
      <w:r w:rsidR="00122BD6">
        <w:rPr>
          <w:lang w:val="ru-RU"/>
        </w:rPr>
        <w:fldChar w:fldCharType="separate"/>
      </w:r>
      <w:r w:rsidR="00122BD6" w:rsidRPr="00122BD6">
        <w:rPr>
          <w:rStyle w:val="af9"/>
          <w:lang w:val="ru-RU"/>
        </w:rPr>
        <w:t>9</w:t>
      </w:r>
      <w:r w:rsidR="00122BD6">
        <w:rPr>
          <w:lang w:val="ru-RU"/>
        </w:rPr>
        <w:fldChar w:fldCharType="end"/>
      </w:r>
      <w:r w:rsidR="00122BD6">
        <w:rPr>
          <w:vertAlign w:val="superscript"/>
          <w:lang w:val="ru-RU"/>
        </w:rPr>
        <w:t xml:space="preserve">, </w:t>
      </w:r>
      <w:r w:rsidR="00122BD6">
        <w:rPr>
          <w:lang w:val="ru-RU"/>
        </w:rPr>
        <w:fldChar w:fldCharType="begin"/>
      </w:r>
      <w:r w:rsidR="00122BD6">
        <w:rPr>
          <w:lang w:val="ru-RU"/>
        </w:rPr>
        <w:instrText xml:space="preserve"> NOTEREF _Ref129137700 \f \h </w:instrText>
      </w:r>
      <w:r w:rsidR="00122BD6">
        <w:rPr>
          <w:lang w:val="ru-RU"/>
        </w:rPr>
      </w:r>
      <w:r w:rsidR="00122BD6">
        <w:rPr>
          <w:lang w:val="ru-RU"/>
        </w:rPr>
        <w:fldChar w:fldCharType="separate"/>
      </w:r>
      <w:r w:rsidR="00122BD6" w:rsidRPr="00122BD6">
        <w:rPr>
          <w:rStyle w:val="af9"/>
          <w:lang w:val="ru-RU"/>
        </w:rPr>
        <w:t>10</w:t>
      </w:r>
      <w:r w:rsidR="00122BD6">
        <w:rPr>
          <w:lang w:val="ru-RU"/>
        </w:rPr>
        <w:fldChar w:fldCharType="end"/>
      </w:r>
      <w:r>
        <w:rPr>
          <w:lang w:val="ru-RU"/>
        </w:rPr>
        <w:t>:</w:t>
      </w:r>
    </w:p>
    <w:p w14:paraId="6B69B14D" w14:textId="6DAFE70C" w:rsidR="00AF3109" w:rsidRPr="00122BD6" w:rsidRDefault="00AF3109">
      <w:pPr>
        <w:pStyle w:val="af4"/>
        <w:numPr>
          <w:ilvl w:val="0"/>
          <w:numId w:val="10"/>
        </w:numPr>
        <w:ind w:left="0" w:firstLine="709"/>
        <w:rPr>
          <w:lang w:val="ru-RU"/>
        </w:rPr>
      </w:pPr>
      <w:r w:rsidRPr="00122BD6">
        <w:rPr>
          <w:b/>
          <w:bCs/>
          <w:lang w:val="ru-RU"/>
        </w:rPr>
        <w:t>Требования.</w:t>
      </w:r>
      <w:r w:rsidRPr="00122BD6">
        <w:rPr>
          <w:lang w:val="ru-RU"/>
        </w:rPr>
        <w:t xml:space="preserve"> </w:t>
      </w:r>
      <w:r w:rsidR="00122BD6" w:rsidRPr="00122BD6">
        <w:rPr>
          <w:lang w:val="ru-RU"/>
        </w:rPr>
        <w:t>На этом этапе проходят сбор, анализ и спецификация требований для части создаваемого продукта</w:t>
      </w:r>
      <w:r w:rsidR="00122BD6">
        <w:rPr>
          <w:lang w:val="ru-RU"/>
        </w:rPr>
        <w:t>, они должны быть четко поставленными</w:t>
      </w:r>
      <w:r w:rsidR="00122BD6" w:rsidRPr="00122BD6">
        <w:rPr>
          <w:lang w:val="ru-RU"/>
        </w:rPr>
        <w:t xml:space="preserve">. При этом необходимо не забывать, что требования для каждого последовательного инкремента должны быть совместимыми и не противоречить друг другу. </w:t>
      </w:r>
    </w:p>
    <w:p w14:paraId="50C3D36E" w14:textId="0E0E34F4" w:rsidR="00AF3109" w:rsidRDefault="00AF3109">
      <w:pPr>
        <w:pStyle w:val="af4"/>
        <w:numPr>
          <w:ilvl w:val="0"/>
          <w:numId w:val="10"/>
        </w:numPr>
        <w:ind w:left="0" w:firstLine="709"/>
        <w:rPr>
          <w:lang w:val="ru-RU"/>
        </w:rPr>
      </w:pPr>
      <w:r>
        <w:rPr>
          <w:b/>
          <w:bCs/>
          <w:lang w:val="ru-RU"/>
        </w:rPr>
        <w:lastRenderedPageBreak/>
        <w:t>Дизайн.</w:t>
      </w:r>
      <w:r>
        <w:rPr>
          <w:lang w:val="ru-RU"/>
        </w:rPr>
        <w:t xml:space="preserve"> </w:t>
      </w:r>
      <w:r w:rsidR="00122BD6">
        <w:rPr>
          <w:lang w:val="ru-RU"/>
        </w:rPr>
        <w:t>На данной стадии необходимо создать первичный дизайн инкремента, который бы соответствовал собранным ранее требованиям. Также здесь необходимо продумать каким образом добавить этот инкремент к предыдущему.</w:t>
      </w:r>
    </w:p>
    <w:p w14:paraId="0392F191" w14:textId="5DDFB498" w:rsidR="00AF3109" w:rsidRDefault="00AF3109">
      <w:pPr>
        <w:pStyle w:val="af4"/>
        <w:numPr>
          <w:ilvl w:val="0"/>
          <w:numId w:val="10"/>
        </w:numPr>
        <w:ind w:left="0" w:firstLine="709"/>
        <w:rPr>
          <w:lang w:val="ru-RU"/>
        </w:rPr>
      </w:pPr>
      <w:r>
        <w:rPr>
          <w:b/>
          <w:bCs/>
          <w:lang w:val="ru-RU"/>
        </w:rPr>
        <w:t>Реализация.</w:t>
      </w:r>
      <w:r>
        <w:rPr>
          <w:lang w:val="ru-RU"/>
        </w:rPr>
        <w:t xml:space="preserve"> </w:t>
      </w:r>
      <w:r w:rsidR="00122BD6">
        <w:rPr>
          <w:lang w:val="ru-RU"/>
        </w:rPr>
        <w:t>В этот момент происходит непосредственно реализация части продукта, которая бы отвечала цели собранных требований. Здесь должны быть учтены все стандарты процедуры создания продукта.</w:t>
      </w:r>
    </w:p>
    <w:p w14:paraId="1608A12C" w14:textId="51F7B51F" w:rsidR="00E41A9D" w:rsidRDefault="00AF3109">
      <w:pPr>
        <w:pStyle w:val="af4"/>
        <w:numPr>
          <w:ilvl w:val="0"/>
          <w:numId w:val="10"/>
        </w:numPr>
        <w:ind w:left="0" w:firstLine="709"/>
        <w:rPr>
          <w:lang w:val="ru-RU"/>
        </w:rPr>
      </w:pPr>
      <w:r>
        <w:rPr>
          <w:b/>
          <w:bCs/>
          <w:lang w:val="ru-RU"/>
        </w:rPr>
        <w:t>Тестирование.</w:t>
      </w:r>
      <w:r>
        <w:rPr>
          <w:lang w:val="ru-RU"/>
        </w:rPr>
        <w:t xml:space="preserve"> </w:t>
      </w:r>
      <w:r w:rsidR="00122BD6">
        <w:rPr>
          <w:lang w:val="ru-RU"/>
        </w:rPr>
        <w:t>Это последняя стадия, которую проходит каждый инкремент, где происходит тестирование части продукта, а также исправление всех недочетов и ошибок, которые могли быть допущены ранее.</w:t>
      </w:r>
    </w:p>
    <w:p w14:paraId="490E43F1" w14:textId="4D99D204" w:rsidR="00E41A9D" w:rsidRDefault="00E41A9D" w:rsidP="00E41A9D">
      <w:pPr>
        <w:rPr>
          <w:lang w:val="ru-RU"/>
        </w:rPr>
      </w:pPr>
      <w:r>
        <w:rPr>
          <w:lang w:val="ru-RU"/>
        </w:rPr>
        <w:t xml:space="preserve">Проектные менеджеры выбирают </w:t>
      </w:r>
      <w:r w:rsidR="00105FEC">
        <w:rPr>
          <w:lang w:val="ru-RU"/>
        </w:rPr>
        <w:t>инкрементальную</w:t>
      </w:r>
      <w:r>
        <w:rPr>
          <w:lang w:val="ru-RU"/>
        </w:rPr>
        <w:t xml:space="preserve"> модель из-за некоторых преимуществ:</w:t>
      </w:r>
    </w:p>
    <w:p w14:paraId="330016A2" w14:textId="2C6EC123" w:rsidR="00E41A9D" w:rsidRDefault="00E41A9D">
      <w:pPr>
        <w:pStyle w:val="af4"/>
        <w:numPr>
          <w:ilvl w:val="0"/>
          <w:numId w:val="12"/>
        </w:numPr>
        <w:ind w:left="0" w:firstLine="709"/>
        <w:rPr>
          <w:lang w:val="ru-RU"/>
        </w:rPr>
      </w:pPr>
      <w:r>
        <w:rPr>
          <w:lang w:val="ru-RU"/>
        </w:rPr>
        <w:t>Несколько процессов тестирования увеличивают вероятность получить на выходе исправно работающий продукт с лучшими результатами и меньшим количеством ошибок.</w:t>
      </w:r>
    </w:p>
    <w:p w14:paraId="0492142D" w14:textId="7D21A862" w:rsidR="00E41A9D" w:rsidRDefault="00E41A9D">
      <w:pPr>
        <w:pStyle w:val="af4"/>
        <w:numPr>
          <w:ilvl w:val="0"/>
          <w:numId w:val="12"/>
        </w:numPr>
        <w:ind w:left="0" w:firstLine="709"/>
        <w:rPr>
          <w:lang w:val="ru-RU"/>
        </w:rPr>
      </w:pPr>
      <w:r>
        <w:rPr>
          <w:lang w:val="ru-RU"/>
        </w:rPr>
        <w:t>Это гибкая модель и изменения требований к продукту стоят меньше, чем могли быть при использовании других моделей.</w:t>
      </w:r>
      <w:r w:rsidRPr="00E41A9D">
        <w:rPr>
          <w:lang w:val="ru-RU"/>
        </w:rPr>
        <w:t xml:space="preserve"> </w:t>
      </w:r>
      <w:r>
        <w:rPr>
          <w:lang w:val="ru-RU"/>
        </w:rPr>
        <w:t>Поэтому важна регулярная обратная связь от клиента после создания каждого инкремента, которая позволит своевременно внести исправления в требования.</w:t>
      </w:r>
    </w:p>
    <w:p w14:paraId="0F45B6AF" w14:textId="0C238293" w:rsidR="00E41A9D" w:rsidRDefault="00E41A9D">
      <w:pPr>
        <w:pStyle w:val="af4"/>
        <w:numPr>
          <w:ilvl w:val="0"/>
          <w:numId w:val="12"/>
        </w:numPr>
        <w:ind w:left="0" w:firstLine="709"/>
        <w:rPr>
          <w:lang w:val="ru-RU"/>
        </w:rPr>
      </w:pPr>
      <w:r>
        <w:rPr>
          <w:lang w:val="ru-RU"/>
        </w:rPr>
        <w:t>В сравнении с остальными моделями продукты, созданные по инкрементальной, могут обойтись для пользователей дешевле из-за более низкой себестоимости</w:t>
      </w:r>
      <w:r w:rsidR="00DD348C">
        <w:rPr>
          <w:lang w:val="ru-RU"/>
        </w:rPr>
        <w:t>. Так как стоимость ошибки снижается из-за постепенного сбора конечного продукта</w:t>
      </w:r>
      <w:r>
        <w:rPr>
          <w:lang w:val="ru-RU"/>
        </w:rPr>
        <w:t>.</w:t>
      </w:r>
      <w:r w:rsidR="00DD348C">
        <w:rPr>
          <w:lang w:val="ru-RU"/>
        </w:rPr>
        <w:t xml:space="preserve"> Помимо этого, пользователю будет доступна базовая версия продукта, в которой содержатся основные функции, которые только потом при необходимости будут дополняться или расширяться.</w:t>
      </w:r>
    </w:p>
    <w:p w14:paraId="5BC40E9F" w14:textId="0D23F6D7" w:rsidR="00E41A9D" w:rsidRDefault="00E41A9D">
      <w:pPr>
        <w:pStyle w:val="af4"/>
        <w:numPr>
          <w:ilvl w:val="0"/>
          <w:numId w:val="12"/>
        </w:numPr>
        <w:ind w:left="0" w:firstLine="709"/>
        <w:rPr>
          <w:lang w:val="ru-RU"/>
        </w:rPr>
      </w:pPr>
      <w:r>
        <w:rPr>
          <w:lang w:val="ru-RU"/>
        </w:rPr>
        <w:t>Более легко управлять рисками за счет получения более полной картины о рисках для конкретной части продукта.</w:t>
      </w:r>
    </w:p>
    <w:p w14:paraId="37C141B7" w14:textId="65C9B389" w:rsidR="00E41A9D" w:rsidRDefault="00AA2462">
      <w:pPr>
        <w:pStyle w:val="af4"/>
        <w:numPr>
          <w:ilvl w:val="0"/>
          <w:numId w:val="12"/>
        </w:numPr>
        <w:ind w:left="0" w:firstLine="709"/>
        <w:rPr>
          <w:lang w:val="ru-RU"/>
        </w:rPr>
      </w:pPr>
      <w:r>
        <w:rPr>
          <w:lang w:val="ru-RU"/>
        </w:rPr>
        <w:t>Возможность параллельной разработки – различные модули могут воспроизводиться разными командами и в разное время, чтобы затем соединиться во едино</w:t>
      </w:r>
      <w:bookmarkStart w:id="10" w:name="_Ref129150306"/>
      <w:r>
        <w:rPr>
          <w:rStyle w:val="af9"/>
          <w:lang w:val="ru-RU"/>
        </w:rPr>
        <w:footnoteReference w:id="13"/>
      </w:r>
      <w:bookmarkEnd w:id="10"/>
      <w:r>
        <w:rPr>
          <w:lang w:val="ru-RU"/>
        </w:rPr>
        <w:t>.</w:t>
      </w:r>
    </w:p>
    <w:p w14:paraId="2571152D" w14:textId="77777777" w:rsidR="00E41A9D" w:rsidRDefault="00E41A9D" w:rsidP="00E41A9D">
      <w:pPr>
        <w:rPr>
          <w:lang w:val="ru-RU"/>
        </w:rPr>
      </w:pPr>
      <w:r>
        <w:rPr>
          <w:lang w:val="ru-RU"/>
        </w:rPr>
        <w:t>Несмотря на положительные стороны данной методики, у нее также есть и недостатки:</w:t>
      </w:r>
    </w:p>
    <w:p w14:paraId="7E462E65" w14:textId="11EC9D97" w:rsidR="00E41A9D" w:rsidRDefault="00AA2462">
      <w:pPr>
        <w:pStyle w:val="af4"/>
        <w:numPr>
          <w:ilvl w:val="0"/>
          <w:numId w:val="13"/>
        </w:numPr>
        <w:ind w:left="0" w:firstLine="709"/>
        <w:rPr>
          <w:lang w:val="ru-RU"/>
        </w:rPr>
      </w:pPr>
      <w:r>
        <w:rPr>
          <w:lang w:val="ru-RU"/>
        </w:rPr>
        <w:t>Необходимо четкое понимание всего продукта целиком, чтобы удачно и эффективно разделить его на инкременты</w:t>
      </w:r>
      <w:r w:rsidR="00E41A9D">
        <w:rPr>
          <w:lang w:val="ru-RU"/>
        </w:rPr>
        <w:t>.</w:t>
      </w:r>
    </w:p>
    <w:p w14:paraId="3D66546A" w14:textId="73E5E804" w:rsidR="00AA2462" w:rsidRDefault="00AA2462">
      <w:pPr>
        <w:pStyle w:val="af4"/>
        <w:numPr>
          <w:ilvl w:val="0"/>
          <w:numId w:val="13"/>
        </w:numPr>
        <w:ind w:left="0" w:firstLine="709"/>
        <w:rPr>
          <w:lang w:val="ru-RU"/>
        </w:rPr>
      </w:pPr>
      <w:r>
        <w:rPr>
          <w:lang w:val="ru-RU"/>
        </w:rPr>
        <w:lastRenderedPageBreak/>
        <w:t>Неполнота каждого инкремента без другого, полностью готовый продукт можно оценить только по завершении сборки всех частей.</w:t>
      </w:r>
    </w:p>
    <w:p w14:paraId="5602DE5C" w14:textId="520DB99A" w:rsidR="00AA2462" w:rsidRDefault="00AA2462">
      <w:pPr>
        <w:pStyle w:val="af4"/>
        <w:numPr>
          <w:ilvl w:val="0"/>
          <w:numId w:val="13"/>
        </w:numPr>
        <w:ind w:left="0" w:firstLine="709"/>
        <w:rPr>
          <w:lang w:val="ru-RU"/>
        </w:rPr>
      </w:pPr>
      <w:r>
        <w:rPr>
          <w:lang w:val="ru-RU"/>
        </w:rPr>
        <w:t>Возможность возникновения сложности при сборке различных частей продукта, особенно если они были выполнены разными командами.</w:t>
      </w:r>
    </w:p>
    <w:p w14:paraId="73962A80" w14:textId="738DD940" w:rsidR="00AA2462" w:rsidRDefault="00AA2462">
      <w:pPr>
        <w:pStyle w:val="af4"/>
        <w:numPr>
          <w:ilvl w:val="0"/>
          <w:numId w:val="13"/>
        </w:numPr>
        <w:ind w:left="0" w:firstLine="709"/>
        <w:rPr>
          <w:lang w:val="ru-RU"/>
        </w:rPr>
      </w:pPr>
      <w:r>
        <w:rPr>
          <w:lang w:val="ru-RU"/>
        </w:rPr>
        <w:t>Важность хорошего планирования и дизайна.</w:t>
      </w:r>
    </w:p>
    <w:p w14:paraId="23D46616" w14:textId="35944731" w:rsidR="00AA2462" w:rsidRDefault="00AA2462">
      <w:pPr>
        <w:pStyle w:val="af4"/>
        <w:numPr>
          <w:ilvl w:val="0"/>
          <w:numId w:val="13"/>
        </w:numPr>
        <w:ind w:left="0" w:firstLine="709"/>
        <w:rPr>
          <w:lang w:val="ru-RU"/>
        </w:rPr>
      </w:pPr>
      <w:r>
        <w:rPr>
          <w:lang w:val="ru-RU"/>
        </w:rPr>
        <w:t>Исправление проблемы в одном инкременте может потребовать пересмотра остальных, и тогда стоимость ошибки может возрасти.</w:t>
      </w:r>
    </w:p>
    <w:p w14:paraId="77D38494" w14:textId="6D22D29D" w:rsidR="0059784E" w:rsidRPr="00335C0A" w:rsidRDefault="00335C0A" w:rsidP="00335C0A">
      <w:pPr>
        <w:rPr>
          <w:lang w:val="ru-RU"/>
        </w:rPr>
      </w:pPr>
      <w:r w:rsidRPr="00335C0A">
        <w:rPr>
          <w:lang w:val="ru-RU"/>
        </w:rPr>
        <w:t xml:space="preserve">Данная методология подойдет не для всех проектов. Тем не менее будет весьма эффективной </w:t>
      </w:r>
      <w:r>
        <w:rPr>
          <w:lang w:val="ru-RU"/>
        </w:rPr>
        <w:t>в том случае, если есть четкое понимание всех требований к продукту, хотя небольшие детали могут добавляться и по ходу работы над проектом. Если важно как можно быстрее вывести продукт на рынок, это также может быть удачный выбор</w:t>
      </w:r>
      <w:r w:rsidR="00FD4362">
        <w:rPr>
          <w:lang w:val="ru-RU"/>
        </w:rPr>
        <w:t>, так как такой подход позволяет выпустить базовую версию продукта, затем дополняя ее различными функциями</w:t>
      </w:r>
      <w:r>
        <w:rPr>
          <w:lang w:val="ru-RU"/>
        </w:rPr>
        <w:t>. Это делает привлекательной инкрементальную модель для новых технологий. Также она часто используется в продуктоориентированных компаниях и при создании различных веб-приложений.</w:t>
      </w:r>
    </w:p>
    <w:p w14:paraId="52C2CA09" w14:textId="6E7B9862" w:rsidR="00676DDF" w:rsidRDefault="00676DDF">
      <w:pPr>
        <w:pStyle w:val="2"/>
        <w:numPr>
          <w:ilvl w:val="0"/>
          <w:numId w:val="5"/>
        </w:numPr>
        <w:ind w:left="284" w:hanging="284"/>
        <w:rPr>
          <w:lang w:val="ru-RU"/>
        </w:rPr>
      </w:pPr>
      <w:bookmarkStart w:id="11" w:name="_Toc135844467"/>
      <w:r>
        <w:rPr>
          <w:lang w:val="ru-RU"/>
        </w:rPr>
        <w:t xml:space="preserve">Итеративные </w:t>
      </w:r>
      <w:r w:rsidR="001E6A2B">
        <w:rPr>
          <w:lang w:val="ru-RU"/>
        </w:rPr>
        <w:t>модели</w:t>
      </w:r>
      <w:r>
        <w:rPr>
          <w:lang w:val="ru-RU"/>
        </w:rPr>
        <w:t xml:space="preserve"> управления проектами</w:t>
      </w:r>
      <w:bookmarkEnd w:id="11"/>
    </w:p>
    <w:p w14:paraId="0AF66797" w14:textId="4B8A0B6E" w:rsidR="00DF0BFE" w:rsidRDefault="00C700EF" w:rsidP="00DF0BFE">
      <w:pPr>
        <w:rPr>
          <w:lang w:val="ru-RU"/>
        </w:rPr>
      </w:pPr>
      <w:r>
        <w:rPr>
          <w:lang w:val="ru-RU"/>
        </w:rPr>
        <w:t xml:space="preserve">Итеративная модель – это </w:t>
      </w:r>
      <w:r w:rsidR="00861100">
        <w:rPr>
          <w:lang w:val="ru-RU"/>
        </w:rPr>
        <w:t>модель, включающая в себя систематическое повторение цепочки действий для получения желаемого результата. Этот процесс можно назвать путем «проб и ошибок», так как цикл продолжается до тех пор, пока продукт не будет удовлетворять все заинтересованные стороны</w:t>
      </w:r>
      <w:bookmarkStart w:id="12" w:name="_Ref129150638"/>
      <w:r w:rsidR="00861100">
        <w:rPr>
          <w:rStyle w:val="af9"/>
          <w:lang w:val="ru-RU"/>
        </w:rPr>
        <w:footnoteReference w:id="14"/>
      </w:r>
      <w:bookmarkEnd w:id="12"/>
      <w:r w:rsidR="00861100">
        <w:rPr>
          <w:lang w:val="ru-RU"/>
        </w:rPr>
        <w:t>.</w:t>
      </w:r>
    </w:p>
    <w:p w14:paraId="0910E408" w14:textId="66033005" w:rsidR="00861100" w:rsidRDefault="00861100" w:rsidP="00DF0BFE">
      <w:pPr>
        <w:rPr>
          <w:lang w:val="ru-RU"/>
        </w:rPr>
      </w:pPr>
      <w:r>
        <w:rPr>
          <w:lang w:val="ru-RU"/>
        </w:rPr>
        <w:t>Данная модель строится на повторяющемся процессе совершенствования продукта за счет сбора обратной связи по окончании совершения одной итерации.</w:t>
      </w:r>
      <w:r w:rsidR="00BF5E75">
        <w:rPr>
          <w:lang w:val="ru-RU"/>
        </w:rPr>
        <w:t xml:space="preserve"> Если продукт получил положительную обратную связь, то команда продолжает улучшать продукт, запуская новую итерацию. Если же отзывы были отрицательными, то команда вынуждена начать сначала и вернуться к первым наброскам</w:t>
      </w:r>
      <w:r w:rsidR="00BF5E75">
        <w:rPr>
          <w:lang w:val="ru-RU"/>
        </w:rPr>
        <w:fldChar w:fldCharType="begin"/>
      </w:r>
      <w:r w:rsidR="00BF5E75">
        <w:rPr>
          <w:lang w:val="ru-RU"/>
        </w:rPr>
        <w:instrText xml:space="preserve"> NOTEREF _Ref129150306 \f \h </w:instrText>
      </w:r>
      <w:r w:rsidR="00BF5E75">
        <w:rPr>
          <w:lang w:val="ru-RU"/>
        </w:rPr>
      </w:r>
      <w:r w:rsidR="00BF5E75">
        <w:rPr>
          <w:lang w:val="ru-RU"/>
        </w:rPr>
        <w:fldChar w:fldCharType="separate"/>
      </w:r>
      <w:r w:rsidR="00BF5E75" w:rsidRPr="00BF5E75">
        <w:rPr>
          <w:rStyle w:val="af9"/>
          <w:lang w:val="ru-RU"/>
        </w:rPr>
        <w:t>12</w:t>
      </w:r>
      <w:r w:rsidR="00BF5E75">
        <w:rPr>
          <w:lang w:val="ru-RU"/>
        </w:rPr>
        <w:fldChar w:fldCharType="end"/>
      </w:r>
      <w:r w:rsidR="00BF5E75">
        <w:rPr>
          <w:lang w:val="ru-RU"/>
        </w:rPr>
        <w:t>. Более наглядно структура модели показана ниже:</w:t>
      </w:r>
    </w:p>
    <w:p w14:paraId="161F3814" w14:textId="1C5F8E48" w:rsidR="00DF0BFE" w:rsidRDefault="003C09B6" w:rsidP="00DF0BFE">
      <w:pPr>
        <w:pStyle w:val="a8"/>
      </w:pPr>
      <w:r w:rsidRPr="003C09B6">
        <w:rPr>
          <w:noProof/>
        </w:rPr>
        <w:lastRenderedPageBreak/>
        <w:drawing>
          <wp:inline distT="0" distB="0" distL="0" distR="0" wp14:anchorId="00E9E939" wp14:editId="1CC5A2C7">
            <wp:extent cx="5628640" cy="181134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a:stretch>
                      <a:fillRect/>
                    </a:stretch>
                  </pic:blipFill>
                  <pic:spPr>
                    <a:xfrm>
                      <a:off x="0" y="0"/>
                      <a:ext cx="5723916" cy="1842003"/>
                    </a:xfrm>
                    <a:prstGeom prst="rect">
                      <a:avLst/>
                    </a:prstGeom>
                  </pic:spPr>
                </pic:pic>
              </a:graphicData>
            </a:graphic>
          </wp:inline>
        </w:drawing>
      </w:r>
    </w:p>
    <w:p w14:paraId="18E2180E" w14:textId="5A66F541" w:rsidR="003C09B6" w:rsidRDefault="003C09B6">
      <w:pPr>
        <w:pStyle w:val="a9"/>
        <w:numPr>
          <w:ilvl w:val="0"/>
          <w:numId w:val="8"/>
        </w:numPr>
        <w:rPr>
          <w:lang w:val="ru-RU"/>
        </w:rPr>
      </w:pPr>
      <w:r>
        <w:rPr>
          <w:lang w:val="ru-RU"/>
        </w:rPr>
        <w:t>Итеративная модель.</w:t>
      </w:r>
    </w:p>
    <w:p w14:paraId="3ADB9CB9" w14:textId="3204D3F0" w:rsidR="003C09B6" w:rsidRDefault="00C700EF" w:rsidP="00C700EF">
      <w:pPr>
        <w:ind w:firstLine="0"/>
        <w:rPr>
          <w:lang w:val="ru-RU"/>
        </w:rPr>
      </w:pPr>
      <w:r>
        <w:rPr>
          <w:lang w:val="ru-RU"/>
        </w:rPr>
        <w:t>Составлено по:</w:t>
      </w:r>
    </w:p>
    <w:p w14:paraId="5CEA4C82" w14:textId="238608BF" w:rsidR="00C700EF" w:rsidRPr="00C700EF" w:rsidRDefault="00C700EF">
      <w:pPr>
        <w:pStyle w:val="af4"/>
        <w:numPr>
          <w:ilvl w:val="0"/>
          <w:numId w:val="15"/>
        </w:numPr>
        <w:rPr>
          <w:lang w:val="ru-RU"/>
        </w:rPr>
      </w:pPr>
      <w:r w:rsidRPr="00C700EF">
        <w:rPr>
          <w:lang w:val="ru-RU"/>
        </w:rPr>
        <w:t xml:space="preserve">Понятие итеративных процессов (с примерами) [Электронный ресурс] // </w:t>
      </w:r>
      <w:r>
        <w:t>Asana</w:t>
      </w:r>
      <w:r w:rsidRPr="00C700EF">
        <w:rPr>
          <w:lang w:val="ru-RU"/>
        </w:rPr>
        <w:t xml:space="preserve">. – Режим доступа: </w:t>
      </w:r>
      <w:hyperlink r:id="rId17" w:history="1">
        <w:r w:rsidRPr="00C700EF">
          <w:rPr>
            <w:rStyle w:val="af5"/>
          </w:rPr>
          <w:t>https</w:t>
        </w:r>
        <w:r w:rsidRPr="00C700EF">
          <w:rPr>
            <w:rStyle w:val="af5"/>
            <w:lang w:val="ru-RU"/>
          </w:rPr>
          <w:t>://</w:t>
        </w:r>
        <w:r w:rsidRPr="00C700EF">
          <w:rPr>
            <w:rStyle w:val="af5"/>
          </w:rPr>
          <w:t>asana</w:t>
        </w:r>
        <w:r w:rsidRPr="00C700EF">
          <w:rPr>
            <w:rStyle w:val="af5"/>
            <w:lang w:val="ru-RU"/>
          </w:rPr>
          <w:t>.</w:t>
        </w:r>
        <w:r w:rsidRPr="00C700EF">
          <w:rPr>
            <w:rStyle w:val="af5"/>
          </w:rPr>
          <w:t>com</w:t>
        </w:r>
        <w:r w:rsidRPr="00C700EF">
          <w:rPr>
            <w:rStyle w:val="af5"/>
            <w:lang w:val="ru-RU"/>
          </w:rPr>
          <w:t>/</w:t>
        </w:r>
        <w:proofErr w:type="spellStart"/>
        <w:r w:rsidRPr="00C700EF">
          <w:rPr>
            <w:rStyle w:val="af5"/>
          </w:rPr>
          <w:t>ru</w:t>
        </w:r>
        <w:proofErr w:type="spellEnd"/>
        <w:r w:rsidRPr="00C700EF">
          <w:rPr>
            <w:rStyle w:val="af5"/>
            <w:lang w:val="ru-RU"/>
          </w:rPr>
          <w:t>/</w:t>
        </w:r>
        <w:r w:rsidRPr="00C700EF">
          <w:rPr>
            <w:rStyle w:val="af5"/>
          </w:rPr>
          <w:t>resources</w:t>
        </w:r>
        <w:r w:rsidRPr="00C700EF">
          <w:rPr>
            <w:rStyle w:val="af5"/>
            <w:lang w:val="ru-RU"/>
          </w:rPr>
          <w:t>/</w:t>
        </w:r>
        <w:r w:rsidRPr="00C700EF">
          <w:rPr>
            <w:rStyle w:val="af5"/>
          </w:rPr>
          <w:t>iterative</w:t>
        </w:r>
        <w:r w:rsidRPr="00C700EF">
          <w:rPr>
            <w:rStyle w:val="af5"/>
            <w:lang w:val="ru-RU"/>
          </w:rPr>
          <w:t>-</w:t>
        </w:r>
        <w:r w:rsidRPr="00C700EF">
          <w:rPr>
            <w:rStyle w:val="af5"/>
          </w:rPr>
          <w:t>process</w:t>
        </w:r>
      </w:hyperlink>
      <w:r w:rsidRPr="00C700EF">
        <w:rPr>
          <w:lang w:val="ru-RU"/>
        </w:rPr>
        <w:t>, свободный. Загл. с экрана. Дата обращения: 30.01.2023.</w:t>
      </w:r>
    </w:p>
    <w:p w14:paraId="2089AA0C" w14:textId="5AC882A2" w:rsidR="00C700EF" w:rsidRPr="00C700EF" w:rsidRDefault="00C700EF">
      <w:pPr>
        <w:pStyle w:val="af4"/>
        <w:numPr>
          <w:ilvl w:val="0"/>
          <w:numId w:val="15"/>
        </w:numPr>
        <w:rPr>
          <w:lang w:val="ru-RU"/>
        </w:rPr>
      </w:pPr>
      <w:r w:rsidRPr="00AA2462">
        <w:t>Iterative</w:t>
      </w:r>
      <w:r w:rsidRPr="00C700EF">
        <w:t xml:space="preserve"> </w:t>
      </w:r>
      <w:r>
        <w:t>project</w:t>
      </w:r>
      <w:r w:rsidRPr="00C700EF">
        <w:t xml:space="preserve"> </w:t>
      </w:r>
      <w:r>
        <w:t>management</w:t>
      </w:r>
      <w:r w:rsidRPr="00C700EF">
        <w:t xml:space="preserve"> </w:t>
      </w:r>
      <w:r>
        <w:t>process</w:t>
      </w:r>
      <w:r w:rsidRPr="00C700EF">
        <w:t>,</w:t>
      </w:r>
      <w:r w:rsidR="00861100" w:rsidRPr="00861100">
        <w:t xml:space="preserve"> </w:t>
      </w:r>
      <w:r>
        <w:t>tips</w:t>
      </w:r>
      <w:r w:rsidRPr="00C700EF">
        <w:t xml:space="preserve">, </w:t>
      </w:r>
      <w:r>
        <w:t>and templates</w:t>
      </w:r>
      <w:r w:rsidRPr="00C700EF">
        <w:t xml:space="preserve"> [</w:t>
      </w:r>
      <w:r w:rsidRPr="00C700EF">
        <w:rPr>
          <w:lang w:val="ru-RU"/>
        </w:rPr>
        <w:t>Электронный</w:t>
      </w:r>
      <w:r w:rsidRPr="00C700EF">
        <w:t xml:space="preserve"> </w:t>
      </w:r>
      <w:r w:rsidRPr="00C700EF">
        <w:rPr>
          <w:lang w:val="ru-RU"/>
        </w:rPr>
        <w:t>ресурс</w:t>
      </w:r>
      <w:r w:rsidRPr="00C700EF">
        <w:t xml:space="preserve">] // </w:t>
      </w:r>
      <w:r>
        <w:t>Coda</w:t>
      </w:r>
      <w:r w:rsidRPr="00C700EF">
        <w:t xml:space="preserve">. – </w:t>
      </w:r>
      <w:r w:rsidRPr="00C700EF">
        <w:rPr>
          <w:lang w:val="ru-RU"/>
        </w:rPr>
        <w:t>Режим</w:t>
      </w:r>
      <w:r w:rsidRPr="00C700EF">
        <w:t xml:space="preserve"> </w:t>
      </w:r>
      <w:r w:rsidRPr="00C700EF">
        <w:rPr>
          <w:lang w:val="ru-RU"/>
        </w:rPr>
        <w:t>доступа</w:t>
      </w:r>
      <w:r w:rsidRPr="00C700EF">
        <w:t xml:space="preserve">: </w:t>
      </w:r>
      <w:hyperlink r:id="rId18" w:history="1">
        <w:r w:rsidRPr="00C700EF">
          <w:rPr>
            <w:rStyle w:val="af5"/>
          </w:rPr>
          <w:t>https://coda.io/@laila-robinson/iterative-project-management</w:t>
        </w:r>
      </w:hyperlink>
      <w:r w:rsidRPr="00C700EF">
        <w:t xml:space="preserve">, </w:t>
      </w:r>
      <w:r w:rsidRPr="00C700EF">
        <w:rPr>
          <w:lang w:val="ru-RU"/>
        </w:rPr>
        <w:t>свободный</w:t>
      </w:r>
      <w:r w:rsidRPr="00C700EF">
        <w:t xml:space="preserve">. </w:t>
      </w:r>
      <w:r w:rsidRPr="00C700EF">
        <w:rPr>
          <w:lang w:val="ru-RU"/>
        </w:rPr>
        <w:t>Загл. с экрана. Дата обращения: 30.01.2023.</w:t>
      </w:r>
    </w:p>
    <w:p w14:paraId="76241834" w14:textId="24C5EEAC" w:rsidR="00DF0BFE" w:rsidRDefault="00BF5E75" w:rsidP="00DF0BFE">
      <w:pPr>
        <w:rPr>
          <w:lang w:val="ru-RU"/>
        </w:rPr>
      </w:pPr>
      <w:r>
        <w:rPr>
          <w:lang w:val="ru-RU"/>
        </w:rPr>
        <w:t>Далее рассмотрим более подробно стадии каждой итерации</w:t>
      </w:r>
      <w:r>
        <w:rPr>
          <w:lang w:val="ru-RU"/>
        </w:rPr>
        <w:fldChar w:fldCharType="begin"/>
      </w:r>
      <w:r>
        <w:rPr>
          <w:lang w:val="ru-RU"/>
        </w:rPr>
        <w:instrText xml:space="preserve"> NOTEREF _Ref129150638 \f \h </w:instrText>
      </w:r>
      <w:r>
        <w:rPr>
          <w:lang w:val="ru-RU"/>
        </w:rPr>
      </w:r>
      <w:r>
        <w:rPr>
          <w:lang w:val="ru-RU"/>
        </w:rPr>
        <w:fldChar w:fldCharType="separate"/>
      </w:r>
      <w:r w:rsidRPr="00BF5E75">
        <w:rPr>
          <w:rStyle w:val="af9"/>
          <w:lang w:val="ru-RU"/>
        </w:rPr>
        <w:t>13</w:t>
      </w:r>
      <w:r>
        <w:rPr>
          <w:lang w:val="ru-RU"/>
        </w:rPr>
        <w:fldChar w:fldCharType="end"/>
      </w:r>
      <w:r w:rsidR="008C4F0B">
        <w:rPr>
          <w:vertAlign w:val="superscript"/>
          <w:lang w:val="ru-RU"/>
        </w:rPr>
        <w:t xml:space="preserve">, </w:t>
      </w:r>
      <w:r>
        <w:rPr>
          <w:rStyle w:val="af9"/>
          <w:lang w:val="ru-RU"/>
        </w:rPr>
        <w:footnoteReference w:id="15"/>
      </w:r>
      <w:r w:rsidR="008C4F0B">
        <w:rPr>
          <w:vertAlign w:val="superscript"/>
          <w:lang w:val="ru-RU"/>
        </w:rPr>
        <w:t xml:space="preserve">, </w:t>
      </w:r>
      <w:r>
        <w:rPr>
          <w:rStyle w:val="af9"/>
          <w:lang w:val="ru-RU"/>
        </w:rPr>
        <w:footnoteReference w:id="16"/>
      </w:r>
      <w:r>
        <w:rPr>
          <w:lang w:val="ru-RU"/>
        </w:rPr>
        <w:t>:</w:t>
      </w:r>
    </w:p>
    <w:p w14:paraId="68DC548F" w14:textId="20DE8DC3" w:rsidR="00BF5E75" w:rsidRDefault="00BF5E75">
      <w:pPr>
        <w:pStyle w:val="af4"/>
        <w:numPr>
          <w:ilvl w:val="0"/>
          <w:numId w:val="10"/>
        </w:numPr>
        <w:ind w:left="0" w:firstLine="709"/>
        <w:rPr>
          <w:lang w:val="ru-RU"/>
        </w:rPr>
      </w:pPr>
      <w:r w:rsidRPr="00122BD6">
        <w:rPr>
          <w:b/>
          <w:bCs/>
          <w:lang w:val="ru-RU"/>
        </w:rPr>
        <w:t>Требования.</w:t>
      </w:r>
      <w:r w:rsidRPr="00122BD6">
        <w:rPr>
          <w:lang w:val="ru-RU"/>
        </w:rPr>
        <w:t xml:space="preserve"> На </w:t>
      </w:r>
      <w:r>
        <w:rPr>
          <w:lang w:val="ru-RU"/>
        </w:rPr>
        <w:t>данной стадии команда проекта обозначает общие требования к продукту, включая сроки сдачи и спецификации от клиента. Помимо этого, происходит планирование первой итерации</w:t>
      </w:r>
      <w:r w:rsidR="00AA309B">
        <w:rPr>
          <w:lang w:val="ru-RU"/>
        </w:rPr>
        <w:t>, в это поможет вопрос: что необходимо достичь по завершении этой итерации?</w:t>
      </w:r>
      <w:r w:rsidRPr="00122BD6">
        <w:rPr>
          <w:lang w:val="ru-RU"/>
        </w:rPr>
        <w:t xml:space="preserve"> </w:t>
      </w:r>
    </w:p>
    <w:p w14:paraId="684CCDA9" w14:textId="298B0FD8" w:rsidR="00AA309B" w:rsidRDefault="00BF5E75">
      <w:pPr>
        <w:pStyle w:val="af4"/>
        <w:numPr>
          <w:ilvl w:val="0"/>
          <w:numId w:val="10"/>
        </w:numPr>
        <w:ind w:left="0" w:firstLine="709"/>
        <w:rPr>
          <w:lang w:val="ru-RU"/>
        </w:rPr>
      </w:pPr>
      <w:r w:rsidRPr="00AA309B">
        <w:rPr>
          <w:b/>
          <w:bCs/>
          <w:lang w:val="ru-RU"/>
        </w:rPr>
        <w:t>Дизайн.</w:t>
      </w:r>
      <w:r w:rsidRPr="00AA309B">
        <w:rPr>
          <w:lang w:val="ru-RU"/>
        </w:rPr>
        <w:t xml:space="preserve"> </w:t>
      </w:r>
      <w:r w:rsidR="00AA309B">
        <w:rPr>
          <w:lang w:val="ru-RU"/>
        </w:rPr>
        <w:t>На этом этапе команда прорабатывает архитектуру проекта, его технические требования, как он будет достигать поставленных на первом шаге целей. Здесь можно проводить брейншторм различных идей и создать первичные наброски продукта.</w:t>
      </w:r>
    </w:p>
    <w:p w14:paraId="3BFC2A16" w14:textId="126F1B25" w:rsidR="00BF5E75" w:rsidRDefault="00BF5E75">
      <w:pPr>
        <w:pStyle w:val="af4"/>
        <w:numPr>
          <w:ilvl w:val="0"/>
          <w:numId w:val="10"/>
        </w:numPr>
        <w:ind w:left="0" w:firstLine="709"/>
        <w:rPr>
          <w:lang w:val="ru-RU"/>
        </w:rPr>
      </w:pPr>
      <w:r w:rsidRPr="00AA309B">
        <w:rPr>
          <w:b/>
          <w:bCs/>
          <w:lang w:val="ru-RU"/>
        </w:rPr>
        <w:t>Реализация.</w:t>
      </w:r>
      <w:r w:rsidRPr="00AA309B">
        <w:rPr>
          <w:lang w:val="ru-RU"/>
        </w:rPr>
        <w:t xml:space="preserve"> </w:t>
      </w:r>
      <w:r w:rsidR="00AA309B">
        <w:rPr>
          <w:lang w:val="ru-RU"/>
        </w:rPr>
        <w:t>В ходе этой фазы начинает создаваться сам продукт, в соответствии с утвержденным планом, соблюдая минимальные требования и улучшая предыдущую версию проекта. Необходимо создать продукт, который в дальнейшем можно протестировать и собрать по нему обратную связь.</w:t>
      </w:r>
    </w:p>
    <w:p w14:paraId="53E7534D" w14:textId="0E214B5E" w:rsidR="00BF5E75" w:rsidRDefault="00BF5E75">
      <w:pPr>
        <w:pStyle w:val="af4"/>
        <w:numPr>
          <w:ilvl w:val="0"/>
          <w:numId w:val="10"/>
        </w:numPr>
        <w:ind w:left="0" w:firstLine="709"/>
        <w:rPr>
          <w:lang w:val="ru-RU"/>
        </w:rPr>
      </w:pPr>
      <w:r>
        <w:rPr>
          <w:b/>
          <w:bCs/>
          <w:lang w:val="ru-RU"/>
        </w:rPr>
        <w:lastRenderedPageBreak/>
        <w:t>Тестирование.</w:t>
      </w:r>
      <w:r>
        <w:rPr>
          <w:lang w:val="ru-RU"/>
        </w:rPr>
        <w:t xml:space="preserve"> </w:t>
      </w:r>
      <w:r w:rsidR="00E26B23">
        <w:rPr>
          <w:lang w:val="ru-RU"/>
        </w:rPr>
        <w:t>После создания версии продукта производится подходящее для проекта тестирование, например А/В-тестирование на потенциальных пользователях, фокус-группах или при помощи опросов и анкет. Обязательно необходимо привлекать заинтересованные стороны проекта, чтобы получить их оценку и обратную связь. Это необходимо для получения полной информации об ошибках систем, возможных неполадках или неудобстве использования продукта, чтобы в дальнейшем исправить все эти неточности.</w:t>
      </w:r>
    </w:p>
    <w:p w14:paraId="04F76628" w14:textId="20A16E05" w:rsidR="00AA309B" w:rsidRDefault="00AA309B">
      <w:pPr>
        <w:pStyle w:val="af4"/>
        <w:numPr>
          <w:ilvl w:val="0"/>
          <w:numId w:val="10"/>
        </w:numPr>
        <w:ind w:left="0" w:firstLine="709"/>
        <w:rPr>
          <w:lang w:val="ru-RU"/>
        </w:rPr>
      </w:pPr>
      <w:r>
        <w:rPr>
          <w:b/>
          <w:bCs/>
          <w:lang w:val="ru-RU"/>
        </w:rPr>
        <w:t>Оценка.</w:t>
      </w:r>
      <w:r>
        <w:rPr>
          <w:lang w:val="ru-RU"/>
        </w:rPr>
        <w:t xml:space="preserve"> </w:t>
      </w:r>
      <w:r w:rsidR="00E26B23">
        <w:rPr>
          <w:lang w:val="ru-RU"/>
        </w:rPr>
        <w:t>После тестирования необходимо провести оценку итерации, чтобы определить на каких элементах продукта необходимо будет сконцентрироваться во время проведения следующей. Для этого необходимо понять отвечает ли успех итерации поставленным целям и если нет, то необходимо найти причину неудачи. Также будет полезно узнать что именно помогало команде двигаться успешно в течение итерации и не забывать постоянно держать во внимании цели проекта.</w:t>
      </w:r>
    </w:p>
    <w:p w14:paraId="6C738B7C" w14:textId="7566D726" w:rsidR="00BF5E75" w:rsidRDefault="00BF5E75" w:rsidP="00BF5E75">
      <w:pPr>
        <w:rPr>
          <w:lang w:val="ru-RU"/>
        </w:rPr>
      </w:pPr>
      <w:r>
        <w:rPr>
          <w:lang w:val="ru-RU"/>
        </w:rPr>
        <w:t xml:space="preserve">Проектные менеджеры выбирают </w:t>
      </w:r>
      <w:r w:rsidR="00105FEC">
        <w:rPr>
          <w:lang w:val="ru-RU"/>
        </w:rPr>
        <w:t>итеративную</w:t>
      </w:r>
      <w:r>
        <w:rPr>
          <w:lang w:val="ru-RU"/>
        </w:rPr>
        <w:t xml:space="preserve"> модель из-за некоторых преимуществ:</w:t>
      </w:r>
    </w:p>
    <w:p w14:paraId="6045C85B" w14:textId="4FDC9EC9" w:rsidR="001C111B" w:rsidRDefault="001C111B">
      <w:pPr>
        <w:pStyle w:val="af4"/>
        <w:numPr>
          <w:ilvl w:val="0"/>
          <w:numId w:val="12"/>
        </w:numPr>
        <w:ind w:left="0" w:firstLine="709"/>
        <w:rPr>
          <w:lang w:val="ru-RU"/>
        </w:rPr>
      </w:pPr>
      <w:r>
        <w:rPr>
          <w:lang w:val="ru-RU"/>
        </w:rPr>
        <w:t>Рабочий продукт с самого начала.</w:t>
      </w:r>
    </w:p>
    <w:p w14:paraId="5DC47124" w14:textId="65C262D9" w:rsidR="001C111B" w:rsidRDefault="001C111B">
      <w:pPr>
        <w:pStyle w:val="af4"/>
        <w:numPr>
          <w:ilvl w:val="0"/>
          <w:numId w:val="12"/>
        </w:numPr>
        <w:ind w:left="0" w:firstLine="709"/>
        <w:rPr>
          <w:lang w:val="ru-RU"/>
        </w:rPr>
      </w:pPr>
      <w:r>
        <w:rPr>
          <w:lang w:val="ru-RU"/>
        </w:rPr>
        <w:t>Добавляет ценности бизнесу с каждой проведенной итерацией.</w:t>
      </w:r>
    </w:p>
    <w:p w14:paraId="6D56FBF7" w14:textId="2F3E778C" w:rsidR="001C111B" w:rsidRDefault="001C111B">
      <w:pPr>
        <w:pStyle w:val="af4"/>
        <w:numPr>
          <w:ilvl w:val="0"/>
          <w:numId w:val="12"/>
        </w:numPr>
        <w:ind w:left="0" w:firstLine="709"/>
        <w:rPr>
          <w:lang w:val="ru-RU"/>
        </w:rPr>
      </w:pPr>
      <w:r>
        <w:rPr>
          <w:lang w:val="ru-RU"/>
        </w:rPr>
        <w:t>Адаптируется под изменение требований через доработку продукта.</w:t>
      </w:r>
    </w:p>
    <w:p w14:paraId="0A7D00B7" w14:textId="6658982B" w:rsidR="001C111B" w:rsidRDefault="001C111B">
      <w:pPr>
        <w:pStyle w:val="af4"/>
        <w:numPr>
          <w:ilvl w:val="0"/>
          <w:numId w:val="12"/>
        </w:numPr>
        <w:ind w:left="0" w:firstLine="709"/>
        <w:rPr>
          <w:lang w:val="ru-RU"/>
        </w:rPr>
      </w:pPr>
      <w:r>
        <w:rPr>
          <w:lang w:val="ru-RU"/>
        </w:rPr>
        <w:t>Довольно просто понимать потребительский спрос для того чтобы в дальнейшем улучшать продукт.</w:t>
      </w:r>
    </w:p>
    <w:p w14:paraId="6FD2AA1F" w14:textId="7F20CAA1" w:rsidR="001C111B" w:rsidRDefault="001C111B">
      <w:pPr>
        <w:pStyle w:val="af4"/>
        <w:numPr>
          <w:ilvl w:val="0"/>
          <w:numId w:val="12"/>
        </w:numPr>
        <w:ind w:left="0" w:firstLine="709"/>
        <w:rPr>
          <w:lang w:val="ru-RU"/>
        </w:rPr>
      </w:pPr>
      <w:r>
        <w:rPr>
          <w:lang w:val="ru-RU"/>
        </w:rPr>
        <w:t>Более простое управление рисками, так как они определяются для каждой итерации, постоянная работа над ними, они не скапливаются.</w:t>
      </w:r>
    </w:p>
    <w:p w14:paraId="3252A4C4" w14:textId="0A1E21A4" w:rsidR="001C111B" w:rsidRDefault="001C111B">
      <w:pPr>
        <w:pStyle w:val="af4"/>
        <w:numPr>
          <w:ilvl w:val="0"/>
          <w:numId w:val="12"/>
        </w:numPr>
        <w:ind w:left="0" w:firstLine="709"/>
        <w:rPr>
          <w:lang w:val="ru-RU"/>
        </w:rPr>
      </w:pPr>
      <w:r>
        <w:rPr>
          <w:lang w:val="ru-RU"/>
        </w:rPr>
        <w:t>Повышенная эффективность модели из-за возможности постоянно пробовать что-то новое и не бояться ошибаться. Помимо этого, пространство для экспериментов.</w:t>
      </w:r>
    </w:p>
    <w:p w14:paraId="5AB2DCEA" w14:textId="2CEA6609" w:rsidR="001C111B" w:rsidRDefault="001C111B">
      <w:pPr>
        <w:pStyle w:val="af4"/>
        <w:numPr>
          <w:ilvl w:val="0"/>
          <w:numId w:val="12"/>
        </w:numPr>
        <w:ind w:left="0" w:firstLine="709"/>
        <w:rPr>
          <w:lang w:val="ru-RU"/>
        </w:rPr>
      </w:pPr>
      <w:r>
        <w:rPr>
          <w:lang w:val="ru-RU"/>
        </w:rPr>
        <w:t>Более надежная связь с пользователями за счет обратной связи позволяет на выходе получить более качественный продукт.</w:t>
      </w:r>
    </w:p>
    <w:p w14:paraId="5C503D24" w14:textId="77777777" w:rsidR="00BF5E75" w:rsidRDefault="00BF5E75" w:rsidP="00BF5E75">
      <w:pPr>
        <w:rPr>
          <w:lang w:val="ru-RU"/>
        </w:rPr>
      </w:pPr>
      <w:r>
        <w:rPr>
          <w:lang w:val="ru-RU"/>
        </w:rPr>
        <w:t>Несмотря на положительные стороны данной методики, у нее также есть и недостатки:</w:t>
      </w:r>
    </w:p>
    <w:p w14:paraId="7AEF06C6" w14:textId="17466982" w:rsidR="00BF5E75" w:rsidRDefault="000F4E5A">
      <w:pPr>
        <w:pStyle w:val="af4"/>
        <w:numPr>
          <w:ilvl w:val="0"/>
          <w:numId w:val="16"/>
        </w:numPr>
        <w:ind w:left="0" w:firstLine="709"/>
        <w:rPr>
          <w:lang w:val="ru-RU"/>
        </w:rPr>
      </w:pPr>
      <w:r>
        <w:rPr>
          <w:lang w:val="ru-RU"/>
        </w:rPr>
        <w:t>Из-за наличия большого пространства для экспериментов внутри модели проект может увеличиться в объеме из-за неожиданного для команды развития в совершенно другую сторону, что иногда усложняет работу первоначальной оценки проекта.</w:t>
      </w:r>
    </w:p>
    <w:p w14:paraId="034A6F48" w14:textId="222424CC" w:rsidR="000F4E5A" w:rsidRDefault="000F4E5A">
      <w:pPr>
        <w:pStyle w:val="af4"/>
        <w:numPr>
          <w:ilvl w:val="0"/>
          <w:numId w:val="16"/>
        </w:numPr>
        <w:ind w:left="0" w:firstLine="709"/>
        <w:rPr>
          <w:lang w:val="ru-RU"/>
        </w:rPr>
      </w:pPr>
      <w:r>
        <w:rPr>
          <w:lang w:val="ru-RU"/>
        </w:rPr>
        <w:t>При внесении изменений в требования к проекту могут создаться лишние итерации, которые не отвечают целям проекта.</w:t>
      </w:r>
    </w:p>
    <w:p w14:paraId="5FA4760E" w14:textId="224950FD" w:rsidR="000F4E5A" w:rsidRPr="001C111B" w:rsidRDefault="00553908">
      <w:pPr>
        <w:pStyle w:val="af4"/>
        <w:numPr>
          <w:ilvl w:val="0"/>
          <w:numId w:val="16"/>
        </w:numPr>
        <w:ind w:left="0" w:firstLine="709"/>
        <w:rPr>
          <w:lang w:val="ru-RU"/>
        </w:rPr>
      </w:pPr>
      <w:r>
        <w:rPr>
          <w:lang w:val="ru-RU"/>
        </w:rPr>
        <w:t xml:space="preserve">Неопределенные сроки сдачи проекта из-за постоянных тестирований и корректировки продукта через новые итерации до нужного результата. Также сами </w:t>
      </w:r>
      <w:r>
        <w:rPr>
          <w:lang w:val="ru-RU"/>
        </w:rPr>
        <w:lastRenderedPageBreak/>
        <w:t>тестирования бывают сложными для временной оценки, что также усложняет определение временных рамок проекта.</w:t>
      </w:r>
    </w:p>
    <w:p w14:paraId="4BF1B1E8" w14:textId="3034CFA4" w:rsidR="00676DDF" w:rsidRDefault="00553908" w:rsidP="00676DDF">
      <w:pPr>
        <w:rPr>
          <w:lang w:val="ru-RU"/>
        </w:rPr>
      </w:pPr>
      <w:r w:rsidRPr="00335C0A">
        <w:rPr>
          <w:lang w:val="ru-RU"/>
        </w:rPr>
        <w:t>Данная методология подойдет не для всех проектов. Тем не менее</w:t>
      </w:r>
      <w:r>
        <w:rPr>
          <w:lang w:val="ru-RU"/>
        </w:rPr>
        <w:t xml:space="preserve"> итеративная модель подойдет для компаний, которые нацелены на постоянное улучшение продукта и командной работы после получения обратной связи. Это довольно гибкий метод, поэтому </w:t>
      </w:r>
      <w:r w:rsidR="006670F5">
        <w:rPr>
          <w:lang w:val="ru-RU"/>
        </w:rPr>
        <w:t>при следующих условиях он будет являться эффективным для проекта</w:t>
      </w:r>
      <w:r>
        <w:rPr>
          <w:lang w:val="ru-RU"/>
        </w:rPr>
        <w:t>:</w:t>
      </w:r>
    </w:p>
    <w:p w14:paraId="613E9542" w14:textId="77777777" w:rsidR="00553908" w:rsidRDefault="00553908">
      <w:pPr>
        <w:pStyle w:val="af4"/>
        <w:numPr>
          <w:ilvl w:val="0"/>
          <w:numId w:val="17"/>
        </w:numPr>
        <w:ind w:left="0" w:firstLine="709"/>
        <w:rPr>
          <w:lang w:val="ru-RU"/>
        </w:rPr>
      </w:pPr>
      <w:r>
        <w:rPr>
          <w:lang w:val="ru-RU"/>
        </w:rPr>
        <w:t>Размытые или слишком широкие требования.</w:t>
      </w:r>
    </w:p>
    <w:p w14:paraId="49986830" w14:textId="28ADF9F2" w:rsidR="00553908" w:rsidRDefault="00553908">
      <w:pPr>
        <w:pStyle w:val="af4"/>
        <w:numPr>
          <w:ilvl w:val="0"/>
          <w:numId w:val="17"/>
        </w:numPr>
        <w:ind w:left="0" w:firstLine="709"/>
        <w:rPr>
          <w:lang w:val="ru-RU"/>
        </w:rPr>
      </w:pPr>
      <w:r>
        <w:rPr>
          <w:lang w:val="ru-RU"/>
        </w:rPr>
        <w:t>Определенное видение продукта, но сложности в четко структурированном плане действий для его достижения.</w:t>
      </w:r>
    </w:p>
    <w:p w14:paraId="429D540B" w14:textId="44391CF6" w:rsidR="00553908" w:rsidRDefault="00553908">
      <w:pPr>
        <w:pStyle w:val="af4"/>
        <w:numPr>
          <w:ilvl w:val="0"/>
          <w:numId w:val="17"/>
        </w:numPr>
        <w:ind w:left="0" w:firstLine="709"/>
        <w:rPr>
          <w:lang w:val="ru-RU"/>
        </w:rPr>
      </w:pPr>
      <w:r>
        <w:rPr>
          <w:lang w:val="ru-RU"/>
        </w:rPr>
        <w:t>Предсказание крупных перемен в условиях ведения бизнеса или продуктовой разработке.</w:t>
      </w:r>
    </w:p>
    <w:p w14:paraId="5E18E6E0" w14:textId="54BE97C1" w:rsidR="00553908" w:rsidRPr="00553908" w:rsidRDefault="006670F5">
      <w:pPr>
        <w:pStyle w:val="af4"/>
        <w:numPr>
          <w:ilvl w:val="0"/>
          <w:numId w:val="17"/>
        </w:numPr>
        <w:ind w:left="0" w:firstLine="709"/>
        <w:rPr>
          <w:lang w:val="ru-RU"/>
        </w:rPr>
      </w:pPr>
      <w:r>
        <w:rPr>
          <w:lang w:val="ru-RU"/>
        </w:rPr>
        <w:t>Преобладание коллаборативного стиля работы в компании из-за прозрачной коммуникации между членами команды и всеми заинтересованными лицами.</w:t>
      </w:r>
    </w:p>
    <w:p w14:paraId="3929642F" w14:textId="24F6E314" w:rsidR="001C111B" w:rsidRPr="006670F5" w:rsidRDefault="006670F5" w:rsidP="00676DDF">
      <w:pPr>
        <w:rPr>
          <w:lang w:val="ru-RU"/>
        </w:rPr>
      </w:pPr>
      <w:r>
        <w:rPr>
          <w:lang w:val="ru-RU"/>
        </w:rPr>
        <w:t>Одним из очевидных примеров итеративного процесса могут являться маркетинговые кампании, ведь маркетологи постоянно тестируют свои гипотезы и исходя из спроса дают рекомендации по улучшению продукта компании.</w:t>
      </w:r>
    </w:p>
    <w:p w14:paraId="23D09692" w14:textId="0CEE7E52" w:rsidR="0078474E" w:rsidRDefault="0078474E">
      <w:pPr>
        <w:pStyle w:val="2"/>
        <w:numPr>
          <w:ilvl w:val="0"/>
          <w:numId w:val="5"/>
        </w:numPr>
        <w:ind w:left="284" w:hanging="284"/>
        <w:rPr>
          <w:lang w:val="ru-RU"/>
        </w:rPr>
      </w:pPr>
      <w:bookmarkStart w:id="13" w:name="_Toc135844468"/>
      <w:r>
        <w:t>Agile</w:t>
      </w:r>
      <w:r w:rsidR="001E6A2B">
        <w:rPr>
          <w:lang w:val="ru-RU"/>
        </w:rPr>
        <w:t>-подход</w:t>
      </w:r>
      <w:r>
        <w:t xml:space="preserve"> </w:t>
      </w:r>
      <w:r>
        <w:rPr>
          <w:lang w:val="ru-RU"/>
        </w:rPr>
        <w:t>управления проектами</w:t>
      </w:r>
      <w:bookmarkEnd w:id="13"/>
    </w:p>
    <w:p w14:paraId="62CB2F28" w14:textId="2E3A2655" w:rsidR="008C4F0B" w:rsidRDefault="00382BD7" w:rsidP="0078474E">
      <w:pPr>
        <w:rPr>
          <w:lang w:val="ru-RU"/>
        </w:rPr>
      </w:pPr>
      <w:r>
        <w:t>A</w:t>
      </w:r>
      <w:r w:rsidR="008C4F0B">
        <w:t>gile</w:t>
      </w:r>
      <w:r w:rsidR="008C4F0B">
        <w:rPr>
          <w:lang w:val="ru-RU"/>
        </w:rPr>
        <w:t xml:space="preserve"> – подход к управлению проектом, который помогает быстрее создавать качественные продукты и правильно развивать их, благодаря гибкости рабочих процессов и эффективному взаимодействию заинтересованных лиц</w:t>
      </w:r>
      <w:bookmarkStart w:id="14" w:name="_Ref129473312"/>
      <w:r w:rsidR="008C4F0B">
        <w:rPr>
          <w:rStyle w:val="af9"/>
          <w:lang w:val="ru-RU"/>
        </w:rPr>
        <w:footnoteReference w:id="17"/>
      </w:r>
      <w:bookmarkEnd w:id="14"/>
      <w:r w:rsidR="008C4F0B">
        <w:rPr>
          <w:lang w:val="ru-RU"/>
        </w:rPr>
        <w:t>.</w:t>
      </w:r>
    </w:p>
    <w:p w14:paraId="6139C98A" w14:textId="45D7BDEF" w:rsidR="0078474E" w:rsidRDefault="008C4F0B" w:rsidP="0078474E">
      <w:pPr>
        <w:rPr>
          <w:lang w:val="ru-RU"/>
        </w:rPr>
      </w:pPr>
      <w:r>
        <w:rPr>
          <w:lang w:val="ru-RU"/>
        </w:rPr>
        <w:t>Изначально данн</w:t>
      </w:r>
      <w:r w:rsidR="004A1973">
        <w:rPr>
          <w:lang w:val="ru-RU"/>
        </w:rPr>
        <w:t>ый набор</w:t>
      </w:r>
      <w:r>
        <w:rPr>
          <w:lang w:val="ru-RU"/>
        </w:rPr>
        <w:t xml:space="preserve"> методик появилс</w:t>
      </w:r>
      <w:r w:rsidR="004A1973">
        <w:rPr>
          <w:lang w:val="ru-RU"/>
        </w:rPr>
        <w:t>я</w:t>
      </w:r>
      <w:r>
        <w:rPr>
          <w:lang w:val="ru-RU"/>
        </w:rPr>
        <w:t xml:space="preserve"> из необходимости повысить прозрачность процессов и избавиться от лишних операций, чтобы быстро удовлетворять изменяющиеся потребности клиентов</w:t>
      </w:r>
      <w:r>
        <w:rPr>
          <w:rStyle w:val="af9"/>
          <w:lang w:val="ru-RU"/>
        </w:rPr>
        <w:footnoteReference w:id="18"/>
      </w:r>
      <w:r>
        <w:rPr>
          <w:lang w:val="ru-RU"/>
        </w:rPr>
        <w:t>.</w:t>
      </w:r>
    </w:p>
    <w:p w14:paraId="291F750E" w14:textId="6446B1E1" w:rsidR="008C4F0B" w:rsidRDefault="001868CD" w:rsidP="0078474E">
      <w:pPr>
        <w:rPr>
          <w:lang w:val="ru-RU"/>
        </w:rPr>
      </w:pPr>
      <w:r>
        <w:rPr>
          <w:lang w:val="ru-RU"/>
        </w:rPr>
        <w:t xml:space="preserve">Для </w:t>
      </w:r>
      <w:r w:rsidR="00510B09">
        <w:t>Agi</w:t>
      </w:r>
      <w:r>
        <w:t>le</w:t>
      </w:r>
      <w:r>
        <w:rPr>
          <w:lang w:val="ru-RU"/>
        </w:rPr>
        <w:t xml:space="preserve"> существуют </w:t>
      </w:r>
      <w:r w:rsidR="004A1973">
        <w:rPr>
          <w:lang w:val="ru-RU"/>
        </w:rPr>
        <w:t>четыре</w:t>
      </w:r>
      <w:r>
        <w:rPr>
          <w:lang w:val="ru-RU"/>
        </w:rPr>
        <w:t xml:space="preserve"> главных принципа</w:t>
      </w:r>
      <w:r w:rsidR="00CE7619">
        <w:rPr>
          <w:lang w:val="ru-RU"/>
        </w:rPr>
        <w:t xml:space="preserve">, которые были описаны в </w:t>
      </w:r>
      <w:r w:rsidR="00CE7619">
        <w:t>Agile</w:t>
      </w:r>
      <w:r w:rsidR="00CE7619" w:rsidRPr="00CE7619">
        <w:rPr>
          <w:lang w:val="ru-RU"/>
        </w:rPr>
        <w:t>-</w:t>
      </w:r>
      <w:r w:rsidR="00CE7619">
        <w:rPr>
          <w:lang w:val="ru-RU"/>
        </w:rPr>
        <w:t>манифесте</w:t>
      </w:r>
      <w:r>
        <w:rPr>
          <w:lang w:val="ru-RU"/>
        </w:rPr>
        <w:fldChar w:fldCharType="begin"/>
      </w:r>
      <w:r>
        <w:rPr>
          <w:lang w:val="ru-RU"/>
        </w:rPr>
        <w:instrText xml:space="preserve"> NOTEREF _Ref129473312 \f \h </w:instrText>
      </w:r>
      <w:r>
        <w:rPr>
          <w:lang w:val="ru-RU"/>
        </w:rPr>
      </w:r>
      <w:r>
        <w:rPr>
          <w:lang w:val="ru-RU"/>
        </w:rPr>
        <w:fldChar w:fldCharType="separate"/>
      </w:r>
      <w:r w:rsidRPr="001868CD">
        <w:rPr>
          <w:rStyle w:val="af9"/>
          <w:lang w:val="ru-RU"/>
        </w:rPr>
        <w:t>16</w:t>
      </w:r>
      <w:r>
        <w:rPr>
          <w:lang w:val="ru-RU"/>
        </w:rPr>
        <w:fldChar w:fldCharType="end"/>
      </w:r>
      <w:r>
        <w:rPr>
          <w:vertAlign w:val="superscript"/>
          <w:lang w:val="ru-RU"/>
        </w:rPr>
        <w:t xml:space="preserve">, </w:t>
      </w:r>
      <w:r>
        <w:rPr>
          <w:rStyle w:val="af9"/>
          <w:lang w:val="ru-RU"/>
        </w:rPr>
        <w:footnoteReference w:id="19"/>
      </w:r>
      <w:r>
        <w:rPr>
          <w:lang w:val="ru-RU"/>
        </w:rPr>
        <w:t>:</w:t>
      </w:r>
    </w:p>
    <w:p w14:paraId="08421CB4" w14:textId="3A7FD0EB" w:rsidR="001868CD" w:rsidRDefault="001868CD">
      <w:pPr>
        <w:pStyle w:val="af4"/>
        <w:numPr>
          <w:ilvl w:val="0"/>
          <w:numId w:val="19"/>
        </w:numPr>
        <w:ind w:left="0" w:firstLine="709"/>
        <w:rPr>
          <w:lang w:val="ru-RU"/>
        </w:rPr>
      </w:pPr>
      <w:r w:rsidRPr="001868CD">
        <w:rPr>
          <w:b/>
          <w:bCs/>
          <w:lang w:val="ru-RU"/>
        </w:rPr>
        <w:lastRenderedPageBreak/>
        <w:t>Люди и взаимодействие между ними важнее, чем любые процессы и инструменты</w:t>
      </w:r>
      <w:r w:rsidRPr="001868CD">
        <w:rPr>
          <w:lang w:val="ru-RU"/>
        </w:rPr>
        <w:t>.</w:t>
      </w:r>
      <w:r>
        <w:rPr>
          <w:lang w:val="ru-RU"/>
        </w:rPr>
        <w:t xml:space="preserve"> Важность прозрачности информации, чтобы люди понимали, что делается на текущем этапе и каковы цели всего проекта.</w:t>
      </w:r>
    </w:p>
    <w:p w14:paraId="05A9F0A9" w14:textId="0F95CDBE" w:rsidR="001868CD" w:rsidRDefault="001868CD">
      <w:pPr>
        <w:pStyle w:val="af4"/>
        <w:numPr>
          <w:ilvl w:val="0"/>
          <w:numId w:val="19"/>
        </w:numPr>
        <w:ind w:left="0" w:firstLine="709"/>
        <w:rPr>
          <w:lang w:val="ru-RU"/>
        </w:rPr>
      </w:pPr>
      <w:r>
        <w:rPr>
          <w:b/>
          <w:bCs/>
          <w:lang w:val="ru-RU"/>
        </w:rPr>
        <w:t>Работающий продукт важнее подробной документации</w:t>
      </w:r>
      <w:r w:rsidRPr="001868CD">
        <w:rPr>
          <w:lang w:val="ru-RU"/>
        </w:rPr>
        <w:t>.</w:t>
      </w:r>
      <w:r>
        <w:rPr>
          <w:lang w:val="ru-RU"/>
        </w:rPr>
        <w:t xml:space="preserve"> Из-за этого происходит быстрое создание прототипа продукта и его тестирования, так как команда не прописывает досконально все детали в документации, а начинает делать сразу.</w:t>
      </w:r>
    </w:p>
    <w:p w14:paraId="61278097" w14:textId="0D49D9C7" w:rsidR="001868CD" w:rsidRDefault="001868CD">
      <w:pPr>
        <w:pStyle w:val="af4"/>
        <w:numPr>
          <w:ilvl w:val="0"/>
          <w:numId w:val="19"/>
        </w:numPr>
        <w:ind w:left="0" w:firstLine="709"/>
        <w:rPr>
          <w:lang w:val="ru-RU"/>
        </w:rPr>
      </w:pPr>
      <w:r>
        <w:rPr>
          <w:b/>
          <w:bCs/>
          <w:lang w:val="ru-RU"/>
        </w:rPr>
        <w:t>Взаимодействие с заказчиком приоритетнее согласования условий контракта</w:t>
      </w:r>
      <w:r>
        <w:rPr>
          <w:lang w:val="ru-RU"/>
        </w:rPr>
        <w:t>. Здесь ценится активное участие заказчика в жизни продукта, чтобы команда постоянно находилась с ним в контакте.</w:t>
      </w:r>
    </w:p>
    <w:p w14:paraId="5EB6D34B" w14:textId="257F2EDF" w:rsidR="001868CD" w:rsidRDefault="001868CD">
      <w:pPr>
        <w:pStyle w:val="af4"/>
        <w:numPr>
          <w:ilvl w:val="0"/>
          <w:numId w:val="19"/>
        </w:numPr>
        <w:ind w:left="0" w:firstLine="709"/>
        <w:rPr>
          <w:lang w:val="ru-RU"/>
        </w:rPr>
      </w:pPr>
      <w:r>
        <w:rPr>
          <w:b/>
          <w:bCs/>
          <w:lang w:val="ru-RU"/>
        </w:rPr>
        <w:t>Готовность к переменам важнее четкого следования плану</w:t>
      </w:r>
      <w:r w:rsidRPr="001868CD">
        <w:rPr>
          <w:lang w:val="ru-RU"/>
        </w:rPr>
        <w:t>.</w:t>
      </w:r>
      <w:r>
        <w:rPr>
          <w:lang w:val="ru-RU"/>
        </w:rPr>
        <w:t xml:space="preserve"> Это фундамент гибкого подхода к созданию продукта, так как действия не спланированы четко, а некоторые гениальные идеи могут появиться уже непосредственно во время работы над продуктом.</w:t>
      </w:r>
      <w:r w:rsidR="00322204">
        <w:rPr>
          <w:lang w:val="ru-RU"/>
        </w:rPr>
        <w:t xml:space="preserve"> Важно концентрироваться на текущих задачах, а не на будущих.</w:t>
      </w:r>
    </w:p>
    <w:p w14:paraId="66A51E4B" w14:textId="07DD6446" w:rsidR="00322204" w:rsidRDefault="00322204" w:rsidP="00322204">
      <w:pPr>
        <w:rPr>
          <w:lang w:val="ru-RU"/>
        </w:rPr>
      </w:pPr>
      <w:r>
        <w:rPr>
          <w:lang w:val="ru-RU"/>
        </w:rPr>
        <w:t xml:space="preserve">В целом в </w:t>
      </w:r>
      <w:r>
        <w:t>Agile</w:t>
      </w:r>
      <w:r>
        <w:rPr>
          <w:lang w:val="ru-RU"/>
        </w:rPr>
        <w:t xml:space="preserve"> превалирует декомпозиция, состоящая из 3 частей</w:t>
      </w:r>
      <w:r>
        <w:rPr>
          <w:lang w:val="ru-RU"/>
        </w:rPr>
        <w:fldChar w:fldCharType="begin"/>
      </w:r>
      <w:r>
        <w:rPr>
          <w:lang w:val="ru-RU"/>
        </w:rPr>
        <w:instrText xml:space="preserve"> NOTEREF _Ref129473312 \f \h </w:instrText>
      </w:r>
      <w:r>
        <w:rPr>
          <w:lang w:val="ru-RU"/>
        </w:rPr>
      </w:r>
      <w:r>
        <w:rPr>
          <w:lang w:val="ru-RU"/>
        </w:rPr>
        <w:fldChar w:fldCharType="separate"/>
      </w:r>
      <w:r w:rsidRPr="00322204">
        <w:rPr>
          <w:rStyle w:val="af9"/>
          <w:lang w:val="ru-RU"/>
        </w:rPr>
        <w:t>16</w:t>
      </w:r>
      <w:r>
        <w:rPr>
          <w:lang w:val="ru-RU"/>
        </w:rPr>
        <w:fldChar w:fldCharType="end"/>
      </w:r>
      <w:r>
        <w:rPr>
          <w:lang w:val="ru-RU"/>
        </w:rPr>
        <w:t>:</w:t>
      </w:r>
    </w:p>
    <w:p w14:paraId="62D39FDC" w14:textId="77777777" w:rsidR="00322204" w:rsidRDefault="00322204">
      <w:pPr>
        <w:pStyle w:val="af4"/>
        <w:numPr>
          <w:ilvl w:val="0"/>
          <w:numId w:val="20"/>
        </w:numPr>
        <w:ind w:left="0" w:firstLine="709"/>
        <w:rPr>
          <w:lang w:val="ru-RU"/>
        </w:rPr>
      </w:pPr>
      <w:r>
        <w:rPr>
          <w:b/>
          <w:bCs/>
          <w:lang w:val="ru-RU"/>
        </w:rPr>
        <w:t>Эпик</w:t>
      </w:r>
      <w:r>
        <w:rPr>
          <w:lang w:val="ru-RU"/>
        </w:rPr>
        <w:t xml:space="preserve"> – все, что невозможно выполнить за один цикл работы.</w:t>
      </w:r>
    </w:p>
    <w:p w14:paraId="4D420007" w14:textId="77777777" w:rsidR="00322204" w:rsidRDefault="00322204">
      <w:pPr>
        <w:pStyle w:val="af4"/>
        <w:numPr>
          <w:ilvl w:val="0"/>
          <w:numId w:val="20"/>
        </w:numPr>
        <w:ind w:left="0" w:firstLine="709"/>
        <w:rPr>
          <w:lang w:val="ru-RU"/>
        </w:rPr>
      </w:pPr>
      <w:r>
        <w:rPr>
          <w:b/>
          <w:bCs/>
          <w:lang w:val="ru-RU"/>
        </w:rPr>
        <w:t xml:space="preserve">Пользовательские истории </w:t>
      </w:r>
      <w:r>
        <w:rPr>
          <w:lang w:val="ru-RU"/>
        </w:rPr>
        <w:t>– более узкие элементы – законченные решения потребностей пользователей, которые готовятся к запуску за одну итерацию.</w:t>
      </w:r>
    </w:p>
    <w:p w14:paraId="281FF6D9" w14:textId="18A92FBB" w:rsidR="008C4F0B" w:rsidRDefault="00322204">
      <w:pPr>
        <w:pStyle w:val="af4"/>
        <w:numPr>
          <w:ilvl w:val="0"/>
          <w:numId w:val="20"/>
        </w:numPr>
        <w:ind w:left="0" w:firstLine="709"/>
        <w:rPr>
          <w:lang w:val="ru-RU"/>
        </w:rPr>
      </w:pPr>
      <w:r>
        <w:rPr>
          <w:b/>
          <w:bCs/>
          <w:lang w:val="ru-RU"/>
        </w:rPr>
        <w:t xml:space="preserve">Отдельные задачи </w:t>
      </w:r>
      <w:r>
        <w:rPr>
          <w:lang w:val="ru-RU"/>
        </w:rPr>
        <w:t>– конкретные задачи команды, которые необходимо выполнить в текущий момент.</w:t>
      </w:r>
      <w:r w:rsidRPr="00322204">
        <w:rPr>
          <w:lang w:val="ru-RU"/>
        </w:rPr>
        <w:t xml:space="preserve"> </w:t>
      </w:r>
    </w:p>
    <w:p w14:paraId="2D98C6B7" w14:textId="079E6637" w:rsidR="00322204" w:rsidRDefault="00322204" w:rsidP="00322204">
      <w:pPr>
        <w:rPr>
          <w:lang w:val="ru-RU"/>
        </w:rPr>
      </w:pPr>
      <w:r>
        <w:rPr>
          <w:lang w:val="ru-RU"/>
        </w:rPr>
        <w:t>Декомпозиция позволяет не только создавать понятные более мелкие задания команды, но и представлять долгосрочные перспективы проекта.</w:t>
      </w:r>
    </w:p>
    <w:p w14:paraId="62C3FEDB" w14:textId="123B858A" w:rsidR="00447659" w:rsidRDefault="00447659">
      <w:pPr>
        <w:pStyle w:val="3"/>
        <w:numPr>
          <w:ilvl w:val="0"/>
          <w:numId w:val="25"/>
        </w:numPr>
        <w:ind w:left="0" w:firstLine="0"/>
      </w:pPr>
      <w:bookmarkStart w:id="15" w:name="_Toc135844469"/>
      <w:r>
        <w:t>Scrum</w:t>
      </w:r>
      <w:bookmarkEnd w:id="15"/>
    </w:p>
    <w:p w14:paraId="7EA74B91" w14:textId="71EAB721" w:rsidR="001800C3" w:rsidRDefault="001800C3" w:rsidP="00322204">
      <w:pPr>
        <w:rPr>
          <w:lang w:val="ru-RU"/>
        </w:rPr>
      </w:pPr>
      <w:r>
        <w:rPr>
          <w:lang w:val="ru-RU"/>
        </w:rPr>
        <w:t>Одн</w:t>
      </w:r>
      <w:r w:rsidR="00820E99">
        <w:rPr>
          <w:lang w:val="ru-RU"/>
        </w:rPr>
        <w:t>им</w:t>
      </w:r>
      <w:r>
        <w:rPr>
          <w:lang w:val="ru-RU"/>
        </w:rPr>
        <w:t xml:space="preserve"> из самых известных </w:t>
      </w:r>
      <w:r w:rsidR="00820E99">
        <w:rPr>
          <w:lang w:val="ru-RU"/>
        </w:rPr>
        <w:t xml:space="preserve">подходов к </w:t>
      </w:r>
      <w:r>
        <w:rPr>
          <w:lang w:val="ru-RU"/>
        </w:rPr>
        <w:t>работ</w:t>
      </w:r>
      <w:r w:rsidR="00820E99">
        <w:rPr>
          <w:lang w:val="ru-RU"/>
        </w:rPr>
        <w:t>е</w:t>
      </w:r>
      <w:r>
        <w:rPr>
          <w:lang w:val="ru-RU"/>
        </w:rPr>
        <w:t xml:space="preserve"> </w:t>
      </w:r>
      <w:r w:rsidR="00A80886">
        <w:rPr>
          <w:lang w:val="ru-RU"/>
        </w:rPr>
        <w:t>п</w:t>
      </w:r>
      <w:r>
        <w:rPr>
          <w:lang w:val="ru-RU"/>
        </w:rPr>
        <w:t xml:space="preserve">о </w:t>
      </w:r>
      <w:r>
        <w:t>Agile</w:t>
      </w:r>
      <w:r>
        <w:rPr>
          <w:lang w:val="ru-RU"/>
        </w:rPr>
        <w:t xml:space="preserve"> является </w:t>
      </w:r>
      <w:r w:rsidRPr="001800C3">
        <w:rPr>
          <w:b/>
          <w:bCs/>
        </w:rPr>
        <w:t>Scrum</w:t>
      </w:r>
      <w:r>
        <w:rPr>
          <w:lang w:val="ru-RU"/>
        </w:rPr>
        <w:t xml:space="preserve">. В основе </w:t>
      </w:r>
      <w:r w:rsidR="00820E99">
        <w:rPr>
          <w:lang w:val="ru-RU"/>
        </w:rPr>
        <w:t xml:space="preserve">этого управленческого фреймворка </w:t>
      </w:r>
      <w:r>
        <w:rPr>
          <w:lang w:val="ru-RU"/>
        </w:rPr>
        <w:t xml:space="preserve">лежат спринты – серии итераций с фиксированной продолжительностью, обычно </w:t>
      </w:r>
      <w:r w:rsidR="00E40735">
        <w:rPr>
          <w:lang w:val="ru-RU"/>
        </w:rPr>
        <w:t>2–4</w:t>
      </w:r>
      <w:r>
        <w:rPr>
          <w:lang w:val="ru-RU"/>
        </w:rPr>
        <w:t xml:space="preserve"> недели. </w:t>
      </w:r>
      <w:r w:rsidR="004A1973">
        <w:rPr>
          <w:lang w:val="ru-RU"/>
        </w:rPr>
        <w:t xml:space="preserve">В этой методике сочетаются инкрементальный и итеративный подходы. </w:t>
      </w:r>
      <w:r>
        <w:rPr>
          <w:lang w:val="ru-RU"/>
        </w:rPr>
        <w:t>Более наглядно это можно увидеть на иллюстрации ниже:</w:t>
      </w:r>
    </w:p>
    <w:p w14:paraId="454C8E20" w14:textId="050B0DA6" w:rsidR="001800C3" w:rsidRDefault="001800C3" w:rsidP="001800C3">
      <w:pPr>
        <w:pStyle w:val="a8"/>
      </w:pPr>
      <w:r w:rsidRPr="001800C3">
        <w:rPr>
          <w:noProof/>
        </w:rPr>
        <w:lastRenderedPageBreak/>
        <w:drawing>
          <wp:inline distT="0" distB="0" distL="0" distR="0" wp14:anchorId="2ED1FDAA" wp14:editId="0BA66D19">
            <wp:extent cx="5041748" cy="27952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extLst>
                        <a:ext uri="{28A0092B-C50C-407E-A947-70E740481C1C}">
                          <a14:useLocalDpi xmlns:a14="http://schemas.microsoft.com/office/drawing/2010/main" val="0"/>
                        </a:ext>
                      </a:extLst>
                    </a:blip>
                    <a:srcRect l="228" t="1654" r="228" b="1268"/>
                    <a:stretch/>
                  </pic:blipFill>
                  <pic:spPr bwMode="auto">
                    <a:xfrm>
                      <a:off x="0" y="0"/>
                      <a:ext cx="5042725" cy="2795812"/>
                    </a:xfrm>
                    <a:prstGeom prst="rect">
                      <a:avLst/>
                    </a:prstGeom>
                    <a:ln>
                      <a:noFill/>
                    </a:ln>
                    <a:extLst>
                      <a:ext uri="{53640926-AAD7-44D8-BBD7-CCE9431645EC}">
                        <a14:shadowObscured xmlns:a14="http://schemas.microsoft.com/office/drawing/2010/main"/>
                      </a:ext>
                    </a:extLst>
                  </pic:spPr>
                </pic:pic>
              </a:graphicData>
            </a:graphic>
          </wp:inline>
        </w:drawing>
      </w:r>
    </w:p>
    <w:p w14:paraId="141758FF" w14:textId="37D02DBD" w:rsidR="001800C3" w:rsidRDefault="001800C3">
      <w:pPr>
        <w:pStyle w:val="a9"/>
        <w:numPr>
          <w:ilvl w:val="0"/>
          <w:numId w:val="8"/>
        </w:numPr>
        <w:rPr>
          <w:lang w:val="ru-RU"/>
        </w:rPr>
      </w:pPr>
      <w:r>
        <w:t>Scrum</w:t>
      </w:r>
      <w:r>
        <w:rPr>
          <w:lang w:val="ru-RU"/>
        </w:rPr>
        <w:t>-методика.</w:t>
      </w:r>
    </w:p>
    <w:p w14:paraId="48777444" w14:textId="5F8D6722" w:rsidR="001800C3" w:rsidRDefault="001800C3" w:rsidP="001800C3">
      <w:pPr>
        <w:ind w:firstLine="0"/>
        <w:rPr>
          <w:lang w:val="ru-RU"/>
        </w:rPr>
      </w:pPr>
      <w:r>
        <w:rPr>
          <w:lang w:val="ru-RU"/>
        </w:rPr>
        <w:t>Составлено по:</w:t>
      </w:r>
    </w:p>
    <w:p w14:paraId="56BF31D1" w14:textId="77777777" w:rsidR="001800C3" w:rsidRDefault="001800C3" w:rsidP="001800C3">
      <w:pPr>
        <w:ind w:firstLine="0"/>
        <w:rPr>
          <w:lang w:val="ru-RU"/>
        </w:rPr>
      </w:pPr>
      <w:r>
        <w:rPr>
          <w:lang w:val="ru-RU"/>
        </w:rPr>
        <w:t xml:space="preserve">1. </w:t>
      </w:r>
      <w:r w:rsidRPr="008C4F0B">
        <w:rPr>
          <w:lang w:val="ru-RU"/>
        </w:rPr>
        <w:t xml:space="preserve">Управление проектами по гибкой методологии </w:t>
      </w:r>
      <w:r w:rsidRPr="008C4F0B">
        <w:t>Agile</w:t>
      </w:r>
      <w:r w:rsidRPr="008C4F0B">
        <w:rPr>
          <w:lang w:val="ru-RU"/>
        </w:rPr>
        <w:t xml:space="preserve">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20" w:history="1">
        <w:r w:rsidRPr="009B03CC">
          <w:rPr>
            <w:rStyle w:val="af5"/>
          </w:rPr>
          <w:t>https</w:t>
        </w:r>
        <w:r w:rsidRPr="008C4F0B">
          <w:rPr>
            <w:rStyle w:val="af5"/>
            <w:lang w:val="ru-RU"/>
          </w:rPr>
          <w:t>://</w:t>
        </w:r>
        <w:r w:rsidRPr="009B03CC">
          <w:rPr>
            <w:rStyle w:val="af5"/>
          </w:rPr>
          <w:t>www</w:t>
        </w:r>
        <w:r w:rsidRPr="008C4F0B">
          <w:rPr>
            <w:rStyle w:val="af5"/>
            <w:lang w:val="ru-RU"/>
          </w:rPr>
          <w:t>.</w:t>
        </w:r>
        <w:proofErr w:type="spellStart"/>
        <w:r w:rsidRPr="009B03CC">
          <w:rPr>
            <w:rStyle w:val="af5"/>
          </w:rPr>
          <w:t>atlassian</w:t>
        </w:r>
        <w:proofErr w:type="spellEnd"/>
        <w:r w:rsidRPr="008C4F0B">
          <w:rPr>
            <w:rStyle w:val="af5"/>
            <w:lang w:val="ru-RU"/>
          </w:rPr>
          <w:t>.</w:t>
        </w:r>
        <w:r w:rsidRPr="009B03CC">
          <w:rPr>
            <w:rStyle w:val="af5"/>
          </w:rPr>
          <w:t>com</w:t>
        </w:r>
        <w:r w:rsidRPr="008C4F0B">
          <w:rPr>
            <w:rStyle w:val="af5"/>
            <w:lang w:val="ru-RU"/>
          </w:rPr>
          <w:t>/</w:t>
        </w:r>
        <w:proofErr w:type="spellStart"/>
        <w:r w:rsidRPr="009B03CC">
          <w:rPr>
            <w:rStyle w:val="af5"/>
          </w:rPr>
          <w:t>ru</w:t>
        </w:r>
        <w:proofErr w:type="spellEnd"/>
        <w:r w:rsidRPr="008C4F0B">
          <w:rPr>
            <w:rStyle w:val="af5"/>
            <w:lang w:val="ru-RU"/>
          </w:rPr>
          <w:t>/</w:t>
        </w:r>
        <w:r w:rsidRPr="009B03CC">
          <w:rPr>
            <w:rStyle w:val="af5"/>
          </w:rPr>
          <w:t>agile</w:t>
        </w:r>
        <w:r w:rsidRPr="008C4F0B">
          <w:rPr>
            <w:rStyle w:val="af5"/>
            <w:lang w:val="ru-RU"/>
          </w:rPr>
          <w:t>/</w:t>
        </w:r>
        <w:r w:rsidRPr="009B03CC">
          <w:rPr>
            <w:rStyle w:val="af5"/>
          </w:rPr>
          <w:t>project</w:t>
        </w:r>
        <w:r w:rsidRPr="008C4F0B">
          <w:rPr>
            <w:rStyle w:val="af5"/>
            <w:lang w:val="ru-RU"/>
          </w:rPr>
          <w:t>-</w:t>
        </w:r>
        <w:r w:rsidRPr="009B03CC">
          <w:rPr>
            <w:rStyle w:val="af5"/>
          </w:rPr>
          <w:t>management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p w14:paraId="4A91D2B2" w14:textId="52A9180E" w:rsidR="001800C3" w:rsidRPr="001800C3" w:rsidRDefault="001800C3" w:rsidP="001800C3">
      <w:pPr>
        <w:ind w:firstLine="0"/>
        <w:rPr>
          <w:lang w:val="ru-RU"/>
        </w:rPr>
      </w:pPr>
      <w:r>
        <w:rPr>
          <w:lang w:val="ru-RU"/>
        </w:rPr>
        <w:t xml:space="preserve">2. </w:t>
      </w:r>
      <w:r w:rsidR="00DE61EB" w:rsidRPr="00DE61EB">
        <w:rPr>
          <w:lang w:val="ru-RU"/>
        </w:rPr>
        <w:t xml:space="preserve">What is Scrum?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rsidR="00DE61EB">
        <w:t>Scrum</w:t>
      </w:r>
      <w:r w:rsidR="00DE61EB" w:rsidRPr="00373D32">
        <w:rPr>
          <w:lang w:val="ru-RU"/>
        </w:rPr>
        <w:t>.</w:t>
      </w:r>
      <w:r w:rsidR="00DE61EB">
        <w:t>org</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1" w:history="1">
        <w:r w:rsidR="00DE61EB" w:rsidRPr="00BB6828">
          <w:rPr>
            <w:rStyle w:val="af5"/>
          </w:rPr>
          <w:t>https</w:t>
        </w:r>
        <w:r w:rsidR="00DE61EB" w:rsidRPr="00DE61EB">
          <w:rPr>
            <w:rStyle w:val="af5"/>
            <w:lang w:val="ru-RU"/>
          </w:rPr>
          <w:t>://</w:t>
        </w:r>
        <w:r w:rsidR="00DE61EB" w:rsidRPr="00BB6828">
          <w:rPr>
            <w:rStyle w:val="af5"/>
          </w:rPr>
          <w:t>www</w:t>
        </w:r>
        <w:r w:rsidR="00DE61EB" w:rsidRPr="00DE61EB">
          <w:rPr>
            <w:rStyle w:val="af5"/>
            <w:lang w:val="ru-RU"/>
          </w:rPr>
          <w:t>.</w:t>
        </w:r>
        <w:r w:rsidR="00DE61EB" w:rsidRPr="00BB6828">
          <w:rPr>
            <w:rStyle w:val="af5"/>
          </w:rPr>
          <w:t>scrum</w:t>
        </w:r>
        <w:r w:rsidR="00DE61EB" w:rsidRPr="00DE61EB">
          <w:rPr>
            <w:rStyle w:val="af5"/>
            <w:lang w:val="ru-RU"/>
          </w:rPr>
          <w:t>.</w:t>
        </w:r>
        <w:r w:rsidR="00DE61EB" w:rsidRPr="00BB6828">
          <w:rPr>
            <w:rStyle w:val="af5"/>
          </w:rPr>
          <w:t>org</w:t>
        </w:r>
        <w:r w:rsidR="00DE61EB" w:rsidRPr="00DE61EB">
          <w:rPr>
            <w:rStyle w:val="af5"/>
            <w:lang w:val="ru-RU"/>
          </w:rPr>
          <w:t>/</w:t>
        </w:r>
        <w:r w:rsidR="00DE61EB" w:rsidRPr="00BB6828">
          <w:rPr>
            <w:rStyle w:val="af5"/>
          </w:rPr>
          <w:t>learning</w:t>
        </w:r>
        <w:r w:rsidR="00DE61EB" w:rsidRPr="00DE61EB">
          <w:rPr>
            <w:rStyle w:val="af5"/>
            <w:lang w:val="ru-RU"/>
          </w:rPr>
          <w:t>-</w:t>
        </w:r>
        <w:r w:rsidR="00DE61EB" w:rsidRPr="00BB6828">
          <w:rPr>
            <w:rStyle w:val="af5"/>
          </w:rPr>
          <w:t>series</w:t>
        </w:r>
        <w:r w:rsidR="00DE61EB" w:rsidRPr="00DE61EB">
          <w:rPr>
            <w:rStyle w:val="af5"/>
            <w:lang w:val="ru-RU"/>
          </w:rPr>
          <w:t>/</w:t>
        </w:r>
        <w:r w:rsidR="00DE61EB" w:rsidRPr="00BB6828">
          <w:rPr>
            <w:rStyle w:val="af5"/>
          </w:rPr>
          <w:t>what</w:t>
        </w:r>
        <w:r w:rsidR="00DE61EB" w:rsidRPr="00DE61EB">
          <w:rPr>
            <w:rStyle w:val="af5"/>
            <w:lang w:val="ru-RU"/>
          </w:rPr>
          <w:t>-</w:t>
        </w:r>
        <w:r w:rsidR="00DE61EB" w:rsidRPr="00BB6828">
          <w:rPr>
            <w:rStyle w:val="af5"/>
          </w:rPr>
          <w:t>is</w:t>
        </w:r>
        <w:r w:rsidR="00DE61EB" w:rsidRPr="00DE61EB">
          <w:rPr>
            <w:rStyle w:val="af5"/>
            <w:lang w:val="ru-RU"/>
          </w:rPr>
          <w:t>-</w:t>
        </w:r>
        <w:r w:rsidR="00DE61EB" w:rsidRPr="00BB6828">
          <w:rPr>
            <w:rStyle w:val="af5"/>
          </w:rPr>
          <w:t>scrum</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p w14:paraId="6EB7E69B" w14:textId="339AF6DD" w:rsidR="001800C3" w:rsidRPr="001800C3" w:rsidRDefault="001800C3" w:rsidP="00322204">
      <w:pPr>
        <w:rPr>
          <w:lang w:val="ru-RU"/>
        </w:rPr>
      </w:pPr>
      <w:r>
        <w:rPr>
          <w:lang w:val="ru-RU"/>
        </w:rPr>
        <w:t xml:space="preserve">Далее подробнее рассмотрим каждую стадию работы над проектом по </w:t>
      </w:r>
      <w:r>
        <w:t>Scrum</w:t>
      </w:r>
      <w:r>
        <w:rPr>
          <w:lang w:val="ru-RU"/>
        </w:rPr>
        <w:t>-модели</w:t>
      </w:r>
      <w:r>
        <w:rPr>
          <w:lang w:val="ru-RU"/>
        </w:rPr>
        <w:fldChar w:fldCharType="begin"/>
      </w:r>
      <w:r>
        <w:rPr>
          <w:lang w:val="ru-RU"/>
        </w:rPr>
        <w:instrText xml:space="preserve"> NOTEREF _Ref129473312 \f \h </w:instrText>
      </w:r>
      <w:r>
        <w:rPr>
          <w:lang w:val="ru-RU"/>
        </w:rPr>
      </w:r>
      <w:r>
        <w:rPr>
          <w:lang w:val="ru-RU"/>
        </w:rPr>
        <w:fldChar w:fldCharType="separate"/>
      </w:r>
      <w:r w:rsidRPr="001800C3">
        <w:rPr>
          <w:rStyle w:val="af9"/>
          <w:lang w:val="ru-RU"/>
        </w:rPr>
        <w:t>16</w:t>
      </w:r>
      <w:r>
        <w:rPr>
          <w:lang w:val="ru-RU"/>
        </w:rPr>
        <w:fldChar w:fldCharType="end"/>
      </w:r>
      <w:r>
        <w:rPr>
          <w:vertAlign w:val="superscript"/>
          <w:lang w:val="ru-RU"/>
        </w:rPr>
        <w:t xml:space="preserve">, </w:t>
      </w:r>
      <w:r>
        <w:rPr>
          <w:rStyle w:val="af9"/>
          <w:lang w:val="ru-RU"/>
        </w:rPr>
        <w:footnoteReference w:id="20"/>
      </w:r>
      <w:r w:rsidR="00995A58">
        <w:rPr>
          <w:vertAlign w:val="superscript"/>
          <w:lang w:val="ru-RU"/>
        </w:rPr>
        <w:t xml:space="preserve">, </w:t>
      </w:r>
      <w:r w:rsidR="00995A58">
        <w:rPr>
          <w:rStyle w:val="af9"/>
          <w:lang w:val="ru-RU"/>
        </w:rPr>
        <w:footnoteReference w:id="21"/>
      </w:r>
      <w:r>
        <w:rPr>
          <w:lang w:val="ru-RU"/>
        </w:rPr>
        <w:t>:</w:t>
      </w:r>
    </w:p>
    <w:p w14:paraId="24D4FE3D" w14:textId="5825DAE6" w:rsidR="001800C3" w:rsidRDefault="004236BB">
      <w:pPr>
        <w:pStyle w:val="af4"/>
        <w:numPr>
          <w:ilvl w:val="0"/>
          <w:numId w:val="21"/>
        </w:numPr>
        <w:ind w:left="0" w:firstLine="709"/>
        <w:rPr>
          <w:lang w:val="ru-RU"/>
        </w:rPr>
      </w:pPr>
      <w:r>
        <w:rPr>
          <w:b/>
          <w:bCs/>
          <w:lang w:val="ru-RU"/>
        </w:rPr>
        <w:t>Планирование спринта</w:t>
      </w:r>
      <w:r w:rsidR="00995A58">
        <w:rPr>
          <w:lang w:val="ru-RU"/>
        </w:rPr>
        <w:t xml:space="preserve">. На данном этапе важно подготовиться к запуску самих спринтов. Необходимо начать с бэклога – списка необходимых для выполнения работ. Первый бэклог – </w:t>
      </w:r>
      <w:r w:rsidR="00995A58">
        <w:rPr>
          <w:b/>
          <w:bCs/>
          <w:lang w:val="ru-RU"/>
        </w:rPr>
        <w:t>бэклог продукта</w:t>
      </w:r>
      <w:r w:rsidR="00995A58">
        <w:rPr>
          <w:lang w:val="ru-RU"/>
        </w:rPr>
        <w:t>, за него ответственен владелец продукта (</w:t>
      </w:r>
      <w:r w:rsidR="00995A58">
        <w:t>product</w:t>
      </w:r>
      <w:r w:rsidR="00995A58" w:rsidRPr="00995A58">
        <w:rPr>
          <w:lang w:val="ru-RU"/>
        </w:rPr>
        <w:t xml:space="preserve"> </w:t>
      </w:r>
      <w:r w:rsidR="00995A58">
        <w:t>owner</w:t>
      </w:r>
      <w:r w:rsidR="00995A58">
        <w:rPr>
          <w:lang w:val="ru-RU"/>
        </w:rPr>
        <w:t xml:space="preserve">). Его цель – составить список функциональных возможностей продукта и расставить приоритеты. Второй бэклог – </w:t>
      </w:r>
      <w:r w:rsidR="00995A58">
        <w:rPr>
          <w:b/>
          <w:bCs/>
          <w:lang w:val="ru-RU"/>
        </w:rPr>
        <w:t>бэклог спринта</w:t>
      </w:r>
      <w:r w:rsidR="00995A58">
        <w:rPr>
          <w:lang w:val="ru-RU"/>
        </w:rPr>
        <w:t xml:space="preserve">, туда попадают верхние задачи из предыдущего до тех пор, пока возможности спринта не будут исчерпаны. То есть изначально также необходимо учесть продуктивность команды: сколько и каких задач они успеют </w:t>
      </w:r>
      <w:r w:rsidR="00995A58">
        <w:rPr>
          <w:lang w:val="ru-RU"/>
        </w:rPr>
        <w:lastRenderedPageBreak/>
        <w:t xml:space="preserve">осуществить в течение одного спринта. Помимо этого, команде также необходимо привить принципы и ценности такой методики, за что ответственен </w:t>
      </w:r>
      <w:r w:rsidR="00995A58">
        <w:t>scrum</w:t>
      </w:r>
      <w:r w:rsidR="00995A58">
        <w:rPr>
          <w:lang w:val="ru-RU"/>
        </w:rPr>
        <w:t>-мастер</w:t>
      </w:r>
      <w:r>
        <w:rPr>
          <w:lang w:val="ru-RU"/>
        </w:rPr>
        <w:t>, чтобы спринт получался наиболее эффективным, так как это поможет целой команде самоорганизоваться и справляться с различными трудностями. Так, на данном этапе определяется цель спринта</w:t>
      </w:r>
      <w:r w:rsidR="001D66C9">
        <w:rPr>
          <w:lang w:val="ru-RU"/>
        </w:rPr>
        <w:t xml:space="preserve"> и собирается его бэклог</w:t>
      </w:r>
      <w:r>
        <w:rPr>
          <w:lang w:val="ru-RU"/>
        </w:rPr>
        <w:t>.</w:t>
      </w:r>
    </w:p>
    <w:p w14:paraId="3C718DF4" w14:textId="667351F1" w:rsidR="004236BB" w:rsidRDefault="001D66C9">
      <w:pPr>
        <w:pStyle w:val="af4"/>
        <w:numPr>
          <w:ilvl w:val="0"/>
          <w:numId w:val="21"/>
        </w:numPr>
        <w:ind w:left="0" w:firstLine="709"/>
        <w:rPr>
          <w:lang w:val="ru-RU"/>
        </w:rPr>
      </w:pPr>
      <w:r>
        <w:rPr>
          <w:b/>
          <w:bCs/>
          <w:lang w:val="ru-RU"/>
        </w:rPr>
        <w:t>Разработка</w:t>
      </w:r>
      <w:r w:rsidR="004236BB" w:rsidRPr="004236BB">
        <w:rPr>
          <w:lang w:val="ru-RU"/>
        </w:rPr>
        <w:t>.</w:t>
      </w:r>
      <w:r w:rsidR="004236BB">
        <w:rPr>
          <w:lang w:val="ru-RU"/>
        </w:rPr>
        <w:t xml:space="preserve"> На этой стадии команда проекта работает над обозначенной частью продукта, выполняя определенные на прошлом этапе задачи. Как правило, владелец продукта не участвует напрямую в этом этапе, но всегда должен быть готов ответить на вопросы команды. Также команда проекта организует </w:t>
      </w:r>
      <w:r w:rsidR="004236BB" w:rsidRPr="00582C8B">
        <w:rPr>
          <w:b/>
          <w:bCs/>
          <w:lang w:val="ru-RU"/>
        </w:rPr>
        <w:t>ежедневные встречи</w:t>
      </w:r>
      <w:r w:rsidR="004236BB">
        <w:rPr>
          <w:lang w:val="ru-RU"/>
        </w:rPr>
        <w:t xml:space="preserve"> для обсуждения прогресса над проектом и для того, чтобы убедиться, что все участники «находятся на одной странице», достигая цели спринта.</w:t>
      </w:r>
      <w:r w:rsidR="00582C8B">
        <w:rPr>
          <w:lang w:val="ru-RU"/>
        </w:rPr>
        <w:t xml:space="preserve"> Как правило это короткие встречи, но довольно информативные.</w:t>
      </w:r>
    </w:p>
    <w:p w14:paraId="6F2AD1C1" w14:textId="2FEC9859" w:rsidR="004236BB" w:rsidRDefault="00582C8B">
      <w:pPr>
        <w:pStyle w:val="af4"/>
        <w:numPr>
          <w:ilvl w:val="0"/>
          <w:numId w:val="21"/>
        </w:numPr>
        <w:ind w:left="0" w:firstLine="709"/>
        <w:rPr>
          <w:lang w:val="ru-RU"/>
        </w:rPr>
      </w:pPr>
      <w:r w:rsidRPr="00A80886">
        <w:rPr>
          <w:b/>
          <w:bCs/>
          <w:lang w:val="ru-RU"/>
        </w:rPr>
        <w:t>Обзор</w:t>
      </w:r>
      <w:r w:rsidRPr="00582C8B">
        <w:rPr>
          <w:lang w:val="ru-RU"/>
        </w:rPr>
        <w:t>.</w:t>
      </w:r>
      <w:r>
        <w:rPr>
          <w:lang w:val="ru-RU"/>
        </w:rPr>
        <w:t xml:space="preserve"> По окончанию каждого спринта происходит общее собрание для всей команды, владельца продукта, </w:t>
      </w:r>
      <w:r>
        <w:t>scrum</w:t>
      </w:r>
      <w:r>
        <w:rPr>
          <w:lang w:val="ru-RU"/>
        </w:rPr>
        <w:t>-мастера и других заинтересованных лиц для обсуждения того, как прошел спринт. Здесь они обсуждают насколько спринт был удачным и исполненным. Также владелец продукта должен подтвердить, что выполненные возможности продукта соответствуют требованиям к ним и насколько команда достигла изначальной цели.</w:t>
      </w:r>
    </w:p>
    <w:p w14:paraId="229D5032" w14:textId="140B97E3" w:rsidR="00582C8B" w:rsidRPr="00995A58" w:rsidRDefault="00582C8B">
      <w:pPr>
        <w:pStyle w:val="af4"/>
        <w:numPr>
          <w:ilvl w:val="0"/>
          <w:numId w:val="21"/>
        </w:numPr>
        <w:ind w:left="0" w:firstLine="709"/>
        <w:rPr>
          <w:lang w:val="ru-RU"/>
        </w:rPr>
      </w:pPr>
      <w:r>
        <w:rPr>
          <w:b/>
          <w:bCs/>
          <w:lang w:val="ru-RU"/>
        </w:rPr>
        <w:t>Ретроспектива</w:t>
      </w:r>
      <w:r w:rsidRPr="00582C8B">
        <w:rPr>
          <w:lang w:val="ru-RU"/>
        </w:rPr>
        <w:t>.</w:t>
      </w:r>
      <w:r>
        <w:rPr>
          <w:lang w:val="ru-RU"/>
        </w:rPr>
        <w:t xml:space="preserve"> На данном этапе собирается вся команда, владелец продукта и </w:t>
      </w:r>
      <w:r>
        <w:t>scrum</w:t>
      </w:r>
      <w:r>
        <w:rPr>
          <w:lang w:val="ru-RU"/>
        </w:rPr>
        <w:t>-мастер для обсуждения ретроспективы спринта: что было успешным? что не получилось? что может быть улучшено в следующем спринте. Данный этап важен, так как постоянное совершенствование – это фундамент и движущая сила развития в такой команде, а ретроспектива как раз помогает в этом.</w:t>
      </w:r>
    </w:p>
    <w:p w14:paraId="2B76F2C2" w14:textId="2C323526" w:rsidR="00B6765A" w:rsidRDefault="00B6765A" w:rsidP="00B6765A">
      <w:pPr>
        <w:rPr>
          <w:lang w:val="ru-RU"/>
        </w:rPr>
      </w:pPr>
      <w:r>
        <w:rPr>
          <w:lang w:val="ru-RU"/>
        </w:rPr>
        <w:t>Так, данн</w:t>
      </w:r>
      <w:r w:rsidR="00820E99">
        <w:rPr>
          <w:lang w:val="ru-RU"/>
        </w:rPr>
        <w:t xml:space="preserve">ый фреймворк </w:t>
      </w:r>
      <w:r>
        <w:rPr>
          <w:lang w:val="ru-RU"/>
        </w:rPr>
        <w:t xml:space="preserve">подойдет для инновационных проектов из-за возможности экспериментировать внутри спринтов. Помимо этого, данная модель удобна для больших команд, так как для каждой задачи есть свой график выполнения, который отслеживается, то есть прогресс над проектом удобно визуализировать и оценивать. Также это подойдет для проектов с жесткими временными рамками – где необходимо как можно быстрее вывести продукт на рынок. Главное ограничение при работе в </w:t>
      </w:r>
      <w:r>
        <w:t>Agile</w:t>
      </w:r>
      <w:r>
        <w:rPr>
          <w:lang w:val="ru-RU"/>
        </w:rPr>
        <w:t xml:space="preserve"> методологии – нежелание какой-либо стороны находиться в постоянном контакте.</w:t>
      </w:r>
    </w:p>
    <w:p w14:paraId="508B9711" w14:textId="727A871D" w:rsidR="00447659" w:rsidRDefault="00447659">
      <w:pPr>
        <w:pStyle w:val="3"/>
        <w:numPr>
          <w:ilvl w:val="0"/>
          <w:numId w:val="25"/>
        </w:numPr>
        <w:ind w:left="0" w:firstLine="0"/>
      </w:pPr>
      <w:bookmarkStart w:id="16" w:name="_Toc135844470"/>
      <w:r>
        <w:t>Kanban</w:t>
      </w:r>
      <w:bookmarkEnd w:id="16"/>
    </w:p>
    <w:p w14:paraId="01949F39" w14:textId="3F4B87C4" w:rsidR="00A80886" w:rsidRDefault="00A80886" w:rsidP="00A80886">
      <w:pPr>
        <w:rPr>
          <w:lang w:val="ru-RU"/>
        </w:rPr>
      </w:pPr>
      <w:r>
        <w:rPr>
          <w:lang w:val="ru-RU"/>
        </w:rPr>
        <w:t xml:space="preserve">Другой популярной методикой работы по </w:t>
      </w:r>
      <w:r>
        <w:t>Agile</w:t>
      </w:r>
      <w:r>
        <w:rPr>
          <w:lang w:val="ru-RU"/>
        </w:rPr>
        <w:t xml:space="preserve"> является </w:t>
      </w:r>
      <w:r w:rsidRPr="00A80886">
        <w:rPr>
          <w:b/>
          <w:bCs/>
        </w:rPr>
        <w:t>Kanban</w:t>
      </w:r>
      <w:r>
        <w:rPr>
          <w:lang w:val="ru-RU"/>
        </w:rPr>
        <w:t xml:space="preserve">. </w:t>
      </w:r>
      <w:r w:rsidR="0035288D">
        <w:rPr>
          <w:lang w:val="ru-RU"/>
        </w:rPr>
        <w:t xml:space="preserve">Она предполагает визуализацию всех происходящих процессов на специальной доске </w:t>
      </w:r>
      <w:r w:rsidR="0035288D">
        <w:t>Kanban</w:t>
      </w:r>
      <w:r w:rsidR="0035288D">
        <w:rPr>
          <w:lang w:val="ru-RU"/>
        </w:rPr>
        <w:t xml:space="preserve">, что означает </w:t>
      </w:r>
      <w:r w:rsidR="0035288D">
        <w:rPr>
          <w:lang w:val="ru-RU"/>
        </w:rPr>
        <w:lastRenderedPageBreak/>
        <w:t>полную прозрачность работы, наглядную демонстрацию состояния каждой задачи</w:t>
      </w:r>
      <w:r w:rsidR="0035288D">
        <w:rPr>
          <w:rStyle w:val="af9"/>
          <w:lang w:val="ru-RU"/>
        </w:rPr>
        <w:footnoteReference w:id="22"/>
      </w:r>
      <w:r>
        <w:rPr>
          <w:lang w:val="ru-RU"/>
        </w:rPr>
        <w:t xml:space="preserve">. </w:t>
      </w:r>
      <w:r w:rsidR="0035288D">
        <w:rPr>
          <w:lang w:val="ru-RU"/>
        </w:rPr>
        <w:t xml:space="preserve">Ниже представлен классический пример такой </w:t>
      </w:r>
      <w:r w:rsidR="0035288D">
        <w:t>Kanban</w:t>
      </w:r>
      <w:r w:rsidR="0035288D" w:rsidRPr="0035288D">
        <w:rPr>
          <w:lang w:val="ru-RU"/>
        </w:rPr>
        <w:t>-</w:t>
      </w:r>
      <w:r w:rsidR="0035288D">
        <w:rPr>
          <w:lang w:val="ru-RU"/>
        </w:rPr>
        <w:t>доски</w:t>
      </w:r>
      <w:r>
        <w:rPr>
          <w:lang w:val="ru-RU"/>
        </w:rPr>
        <w:t>:</w:t>
      </w:r>
    </w:p>
    <w:p w14:paraId="277B9743" w14:textId="70882894" w:rsidR="00A80886" w:rsidRDefault="0035288D" w:rsidP="0035288D">
      <w:pPr>
        <w:pStyle w:val="a8"/>
      </w:pPr>
      <w:r w:rsidRPr="0035288D">
        <w:rPr>
          <w:noProof/>
        </w:rPr>
        <w:drawing>
          <wp:inline distT="0" distB="0" distL="0" distR="0" wp14:anchorId="77C27B95" wp14:editId="290FB456">
            <wp:extent cx="4671151" cy="2238084"/>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2"/>
                    <a:srcRect l="885" t="1470" r="1618" b="1464"/>
                    <a:stretch/>
                  </pic:blipFill>
                  <pic:spPr bwMode="auto">
                    <a:xfrm>
                      <a:off x="0" y="0"/>
                      <a:ext cx="4695251" cy="2249631"/>
                    </a:xfrm>
                    <a:prstGeom prst="rect">
                      <a:avLst/>
                    </a:prstGeom>
                    <a:ln>
                      <a:noFill/>
                    </a:ln>
                    <a:extLst>
                      <a:ext uri="{53640926-AAD7-44D8-BBD7-CCE9431645EC}">
                        <a14:shadowObscured xmlns:a14="http://schemas.microsoft.com/office/drawing/2010/main"/>
                      </a:ext>
                    </a:extLst>
                  </pic:spPr>
                </pic:pic>
              </a:graphicData>
            </a:graphic>
          </wp:inline>
        </w:drawing>
      </w:r>
    </w:p>
    <w:p w14:paraId="3289B96A" w14:textId="22966BF2" w:rsidR="0035288D" w:rsidRDefault="0035288D">
      <w:pPr>
        <w:pStyle w:val="a9"/>
        <w:numPr>
          <w:ilvl w:val="0"/>
          <w:numId w:val="8"/>
        </w:numPr>
        <w:rPr>
          <w:lang w:val="ru-RU"/>
        </w:rPr>
      </w:pPr>
      <w:r>
        <w:t>Kanban-</w:t>
      </w:r>
      <w:r>
        <w:rPr>
          <w:lang w:val="ru-RU"/>
        </w:rPr>
        <w:t>доска.</w:t>
      </w:r>
    </w:p>
    <w:p w14:paraId="7FB7E42C" w14:textId="7A7B1E64" w:rsidR="0035288D" w:rsidRPr="0035288D" w:rsidRDefault="0035288D" w:rsidP="00AD6F28">
      <w:pPr>
        <w:ind w:firstLine="0"/>
        <w:rPr>
          <w:lang w:val="ru-RU"/>
        </w:rPr>
      </w:pPr>
      <w:r>
        <w:rPr>
          <w:lang w:val="ru-RU"/>
        </w:rPr>
        <w:t>Составлено по</w:t>
      </w:r>
      <w:proofErr w:type="gramStart"/>
      <w:r>
        <w:rPr>
          <w:lang w:val="ru-RU"/>
        </w:rPr>
        <w:t>: Что</w:t>
      </w:r>
      <w:proofErr w:type="gramEnd"/>
      <w:r>
        <w:rPr>
          <w:lang w:val="ru-RU"/>
        </w:rPr>
        <w:t xml:space="preserve"> такое </w:t>
      </w:r>
      <w:r>
        <w:t>Kanban</w:t>
      </w:r>
      <w:r>
        <w:rPr>
          <w:lang w:val="ru-RU"/>
        </w:rPr>
        <w:t>-доска</w:t>
      </w:r>
      <w:r w:rsidRPr="0035288D">
        <w:rPr>
          <w:lang w:val="ru-RU"/>
        </w:rPr>
        <w:t>?</w:t>
      </w:r>
      <w:r w:rsidRPr="001800C3">
        <w:rPr>
          <w:lang w:val="ru-RU"/>
        </w:rPr>
        <w:t xml:space="preserve">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3" w:history="1">
        <w:r w:rsidRPr="00B309D8">
          <w:rPr>
            <w:rStyle w:val="af5"/>
          </w:rPr>
          <w:t>https</w:t>
        </w:r>
        <w:r w:rsidRPr="0035288D">
          <w:rPr>
            <w:rStyle w:val="af5"/>
            <w:lang w:val="ru-RU"/>
          </w:rPr>
          <w:t>://</w:t>
        </w:r>
        <w:r w:rsidRPr="00B309D8">
          <w:rPr>
            <w:rStyle w:val="af5"/>
          </w:rPr>
          <w:t>www</w:t>
        </w:r>
        <w:r w:rsidRPr="0035288D">
          <w:rPr>
            <w:rStyle w:val="af5"/>
            <w:lang w:val="ru-RU"/>
          </w:rPr>
          <w:t>.</w:t>
        </w:r>
        <w:proofErr w:type="spellStart"/>
        <w:r w:rsidRPr="00B309D8">
          <w:rPr>
            <w:rStyle w:val="af5"/>
          </w:rPr>
          <w:t>atlassian</w:t>
        </w:r>
        <w:proofErr w:type="spellEnd"/>
        <w:r w:rsidRPr="0035288D">
          <w:rPr>
            <w:rStyle w:val="af5"/>
            <w:lang w:val="ru-RU"/>
          </w:rPr>
          <w:t>.</w:t>
        </w:r>
        <w:r w:rsidRPr="00B309D8">
          <w:rPr>
            <w:rStyle w:val="af5"/>
          </w:rPr>
          <w:t>com</w:t>
        </w:r>
        <w:r w:rsidRPr="0035288D">
          <w:rPr>
            <w:rStyle w:val="af5"/>
            <w:lang w:val="ru-RU"/>
          </w:rPr>
          <w:t>/</w:t>
        </w:r>
        <w:proofErr w:type="spellStart"/>
        <w:r w:rsidRPr="00B309D8">
          <w:rPr>
            <w:rStyle w:val="af5"/>
          </w:rPr>
          <w:t>ru</w:t>
        </w:r>
        <w:proofErr w:type="spellEnd"/>
        <w:r w:rsidRPr="0035288D">
          <w:rPr>
            <w:rStyle w:val="af5"/>
            <w:lang w:val="ru-RU"/>
          </w:rPr>
          <w:t>/</w:t>
        </w:r>
        <w:r w:rsidRPr="00B309D8">
          <w:rPr>
            <w:rStyle w:val="af5"/>
          </w:rPr>
          <w:t>agile</w:t>
        </w:r>
        <w:r w:rsidRPr="0035288D">
          <w:rPr>
            <w:rStyle w:val="af5"/>
            <w:lang w:val="ru-RU"/>
          </w:rPr>
          <w:t>/</w:t>
        </w:r>
        <w:r w:rsidRPr="00B309D8">
          <w:rPr>
            <w:rStyle w:val="af5"/>
          </w:rPr>
          <w:t>kanban</w:t>
        </w:r>
        <w:r w:rsidRPr="0035288D">
          <w:rPr>
            <w:rStyle w:val="af5"/>
            <w:lang w:val="ru-RU"/>
          </w:rPr>
          <w:t>/</w:t>
        </w:r>
        <w:r w:rsidRPr="00B309D8">
          <w:rPr>
            <w:rStyle w:val="af5"/>
          </w:rPr>
          <w:t>boards</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w:t>
      </w:r>
      <w:r w:rsidRPr="00BF5E75">
        <w:rPr>
          <w:lang w:val="ru-RU"/>
        </w:rPr>
        <w:t>0.0</w:t>
      </w:r>
      <w:r>
        <w:rPr>
          <w:lang w:val="ru-RU"/>
        </w:rPr>
        <w:t>2</w:t>
      </w:r>
      <w:r w:rsidRPr="00BF5E75">
        <w:rPr>
          <w:lang w:val="ru-RU"/>
        </w:rPr>
        <w:t>.2023.</w:t>
      </w:r>
    </w:p>
    <w:p w14:paraId="3D03B8F0" w14:textId="5516AFF4" w:rsidR="00A80886" w:rsidRDefault="0035288D" w:rsidP="00B6765A">
      <w:pPr>
        <w:rPr>
          <w:lang w:val="ru-RU"/>
        </w:rPr>
      </w:pPr>
      <w:r>
        <w:rPr>
          <w:lang w:val="ru-RU"/>
        </w:rPr>
        <w:t>Такая доска состоит из 5 основных элементов</w:t>
      </w:r>
      <w:r>
        <w:rPr>
          <w:rStyle w:val="af9"/>
          <w:lang w:val="ru-RU"/>
        </w:rPr>
        <w:footnoteReference w:id="23"/>
      </w:r>
      <w:r>
        <w:rPr>
          <w:lang w:val="ru-RU"/>
        </w:rPr>
        <w:t>:</w:t>
      </w:r>
    </w:p>
    <w:p w14:paraId="16C2F1CF" w14:textId="78816FDC" w:rsidR="0035288D" w:rsidRDefault="0035288D">
      <w:pPr>
        <w:pStyle w:val="af4"/>
        <w:numPr>
          <w:ilvl w:val="0"/>
          <w:numId w:val="24"/>
        </w:numPr>
        <w:ind w:left="0" w:firstLine="709"/>
        <w:rPr>
          <w:lang w:val="ru-RU"/>
        </w:rPr>
      </w:pPr>
      <w:r>
        <w:rPr>
          <w:b/>
          <w:bCs/>
          <w:lang w:val="ru-RU"/>
        </w:rPr>
        <w:t>Видимые сигналы</w:t>
      </w:r>
      <w:r>
        <w:rPr>
          <w:lang w:val="ru-RU"/>
        </w:rPr>
        <w:t xml:space="preserve">. </w:t>
      </w:r>
      <w:r w:rsidR="005202F9">
        <w:rPr>
          <w:lang w:val="ru-RU"/>
        </w:rPr>
        <w:t>Ими называют карточки, содержащие название проектов или конкретные задачи для каждого из них. По-другому можно сказать, что каждая такая карточка – это отдельная пользовательская история. Их расположение на доске дает понимание в какой стадии работы над ней находится команда.</w:t>
      </w:r>
    </w:p>
    <w:p w14:paraId="18AD4223" w14:textId="2B6C4732" w:rsidR="005202F9" w:rsidRDefault="005202F9">
      <w:pPr>
        <w:pStyle w:val="af4"/>
        <w:numPr>
          <w:ilvl w:val="0"/>
          <w:numId w:val="24"/>
        </w:numPr>
        <w:ind w:left="0" w:firstLine="709"/>
        <w:rPr>
          <w:lang w:val="ru-RU"/>
        </w:rPr>
      </w:pPr>
      <w:r>
        <w:rPr>
          <w:b/>
          <w:bCs/>
          <w:lang w:val="ru-RU"/>
        </w:rPr>
        <w:t>Столбцы</w:t>
      </w:r>
      <w:r w:rsidRPr="005202F9">
        <w:rPr>
          <w:lang w:val="ru-RU"/>
        </w:rPr>
        <w:t>.</w:t>
      </w:r>
      <w:r>
        <w:rPr>
          <w:lang w:val="ru-RU"/>
        </w:rPr>
        <w:t xml:space="preserve"> Они символизируют конкретный этап рабочего процесса. То есть карточки перемещается из одного столбца в другой по мере реализации, написанных на них задач. Самым простым вариантом обозначения столбцов будет: «Предстоит сделать» (бэклог), «В процессе» и «Завершено». Однако на практике бывает больше столбцов (более мелкие стадии), через которые проходят карточки.</w:t>
      </w:r>
    </w:p>
    <w:p w14:paraId="5C93D82E" w14:textId="42DF6C50" w:rsidR="005202F9" w:rsidRDefault="005202F9">
      <w:pPr>
        <w:pStyle w:val="af4"/>
        <w:numPr>
          <w:ilvl w:val="0"/>
          <w:numId w:val="24"/>
        </w:numPr>
        <w:ind w:left="0" w:firstLine="709"/>
        <w:rPr>
          <w:lang w:val="ru-RU"/>
        </w:rPr>
      </w:pPr>
      <w:r>
        <w:rPr>
          <w:b/>
          <w:bCs/>
          <w:lang w:val="ru-RU"/>
        </w:rPr>
        <w:t>Ограничения незавершенной работы</w:t>
      </w:r>
      <w:r w:rsidRPr="005202F9">
        <w:rPr>
          <w:lang w:val="ru-RU"/>
        </w:rPr>
        <w:t>.</w:t>
      </w:r>
      <w:r>
        <w:rPr>
          <w:lang w:val="ru-RU"/>
        </w:rPr>
        <w:t xml:space="preserve"> Это значение вверху столбца, которое показывает максимально допустимое количество карточек в данном столбце одновременно. </w:t>
      </w:r>
      <w:r>
        <w:rPr>
          <w:lang w:val="ru-RU"/>
        </w:rPr>
        <w:lastRenderedPageBreak/>
        <w:t>Это помогает в контроле объема выполняемых работ и достижении максимальной скорости работы. Когда количество карточек в столбце достигло максимума, то команда должна сосредоточиться на их выполнении и не может брать новые задачи.</w:t>
      </w:r>
    </w:p>
    <w:p w14:paraId="104AFE26" w14:textId="439A9CBA" w:rsidR="005202F9" w:rsidRDefault="005202F9">
      <w:pPr>
        <w:pStyle w:val="af4"/>
        <w:numPr>
          <w:ilvl w:val="0"/>
          <w:numId w:val="24"/>
        </w:numPr>
        <w:ind w:left="0" w:firstLine="709"/>
        <w:rPr>
          <w:lang w:val="ru-RU"/>
        </w:rPr>
      </w:pPr>
      <w:r>
        <w:rPr>
          <w:b/>
          <w:bCs/>
          <w:lang w:val="ru-RU"/>
        </w:rPr>
        <w:t>Точка принятия обязательств</w:t>
      </w:r>
      <w:r w:rsidRPr="005202F9">
        <w:rPr>
          <w:lang w:val="ru-RU"/>
        </w:rPr>
        <w:t>.</w:t>
      </w:r>
      <w:r>
        <w:rPr>
          <w:lang w:val="ru-RU"/>
        </w:rPr>
        <w:t xml:space="preserve"> Другое название у этого столбца – бэклог, там перечислены все необходимые для реализации пользовательские истории, которые в дальнейшем будут перемещаться по доске.</w:t>
      </w:r>
    </w:p>
    <w:p w14:paraId="1D7B6DF4" w14:textId="6F9C6940" w:rsidR="005202F9" w:rsidRPr="005202F9" w:rsidRDefault="005202F9">
      <w:pPr>
        <w:pStyle w:val="af4"/>
        <w:numPr>
          <w:ilvl w:val="0"/>
          <w:numId w:val="24"/>
        </w:numPr>
        <w:ind w:left="0" w:firstLine="709"/>
        <w:rPr>
          <w:lang w:val="ru-RU"/>
        </w:rPr>
      </w:pPr>
      <w:r>
        <w:rPr>
          <w:b/>
          <w:bCs/>
          <w:lang w:val="ru-RU"/>
        </w:rPr>
        <w:t>Точка поставки продукта</w:t>
      </w:r>
      <w:r w:rsidRPr="005202F9">
        <w:rPr>
          <w:lang w:val="ru-RU"/>
        </w:rPr>
        <w:t>.</w:t>
      </w:r>
      <w:r>
        <w:rPr>
          <w:lang w:val="ru-RU"/>
        </w:rPr>
        <w:t xml:space="preserve"> Этот столбец означает завершение рабочего процесса.</w:t>
      </w:r>
      <w:r w:rsidR="00E3644F">
        <w:rPr>
          <w:lang w:val="ru-RU"/>
        </w:rPr>
        <w:t xml:space="preserve"> Обычно это момент передачи продукта или сервиса заказчику. Самая главная цель команды – как можно быстрее перенести все задачи из самого первого столбца в послед</w:t>
      </w:r>
      <w:r w:rsidR="002519AE">
        <w:rPr>
          <w:lang w:val="ru-RU"/>
        </w:rPr>
        <w:t>н</w:t>
      </w:r>
      <w:r w:rsidR="00E3644F">
        <w:rPr>
          <w:lang w:val="ru-RU"/>
        </w:rPr>
        <w:t>ий. Время, за которое это произошло, называется временем выполнения.</w:t>
      </w:r>
      <w:r w:rsidR="002519AE">
        <w:rPr>
          <w:lang w:val="ru-RU"/>
        </w:rPr>
        <w:t xml:space="preserve"> Команды стремятся свести его к минимуму путем постоянного совершенствования.</w:t>
      </w:r>
    </w:p>
    <w:p w14:paraId="302DF662" w14:textId="2975E31F" w:rsidR="0035288D" w:rsidRDefault="002519AE" w:rsidP="00B6765A">
      <w:pPr>
        <w:rPr>
          <w:lang w:val="ru-RU"/>
        </w:rPr>
      </w:pPr>
      <w:r>
        <w:rPr>
          <w:lang w:val="ru-RU"/>
        </w:rPr>
        <w:t xml:space="preserve">Таким образом, доска </w:t>
      </w:r>
      <w:r>
        <w:t>Kanban</w:t>
      </w:r>
      <w:r>
        <w:rPr>
          <w:lang w:val="ru-RU"/>
        </w:rPr>
        <w:t xml:space="preserve"> – это наглядный инструмент управления </w:t>
      </w:r>
      <w:r>
        <w:t>Agile</w:t>
      </w:r>
      <w:r>
        <w:rPr>
          <w:lang w:val="ru-RU"/>
        </w:rPr>
        <w:t>-проектами, который позволяет визуализировать все задачи, ограничить объем незавершенной работы и добиться максимальной эффективности выполнения проекта.</w:t>
      </w:r>
    </w:p>
    <w:p w14:paraId="2A96D6A2" w14:textId="4C286138" w:rsidR="00557988" w:rsidRDefault="00557988" w:rsidP="00B6765A">
      <w:pPr>
        <w:rPr>
          <w:lang w:val="ru-RU"/>
        </w:rPr>
      </w:pPr>
      <w:r>
        <w:rPr>
          <w:lang w:val="ru-RU"/>
        </w:rPr>
        <w:t xml:space="preserve">Основным отличием </w:t>
      </w:r>
      <w:r>
        <w:t>Kanban</w:t>
      </w:r>
      <w:r>
        <w:rPr>
          <w:lang w:val="ru-RU"/>
        </w:rPr>
        <w:t xml:space="preserve">-методики от </w:t>
      </w:r>
      <w:r>
        <w:t>Scrum</w:t>
      </w:r>
      <w:r>
        <w:rPr>
          <w:lang w:val="ru-RU"/>
        </w:rPr>
        <w:t>-методики – это непрерывность поставляемых процессов и опора на их визуализацию.</w:t>
      </w:r>
      <w:r w:rsidR="00E73387">
        <w:rPr>
          <w:lang w:val="ru-RU"/>
        </w:rPr>
        <w:t xml:space="preserve"> То есть эту методику стоит выбирать командам для реализации проекта, где важна скорость поставки продукта, а также возможность адаптироваться под изменения рынка, так как в любой момент можно добавить новую задачу в бэклог.</w:t>
      </w:r>
    </w:p>
    <w:p w14:paraId="57D9EFD1" w14:textId="2E5700A9" w:rsidR="00E73387" w:rsidRDefault="00447659">
      <w:pPr>
        <w:pStyle w:val="3"/>
        <w:numPr>
          <w:ilvl w:val="0"/>
          <w:numId w:val="25"/>
        </w:numPr>
        <w:ind w:left="0" w:firstLine="0"/>
      </w:pPr>
      <w:bookmarkStart w:id="17" w:name="_Toc135844471"/>
      <w:r>
        <w:t>Extreme Programming</w:t>
      </w:r>
      <w:bookmarkEnd w:id="17"/>
    </w:p>
    <w:p w14:paraId="5AC1316E" w14:textId="166BCAD7" w:rsidR="00447659" w:rsidRDefault="00A45B3F" w:rsidP="00447659">
      <w:pPr>
        <w:rPr>
          <w:lang w:val="ru-RU"/>
        </w:rPr>
      </w:pPr>
      <w:r>
        <w:rPr>
          <w:lang w:val="ru-RU"/>
        </w:rPr>
        <w:t xml:space="preserve">В контексте сферы информационных технологий также стоит рассмотреть следующую методику управления проектами – </w:t>
      </w:r>
      <w:r w:rsidRPr="00A45B3F">
        <w:rPr>
          <w:b/>
          <w:bCs/>
        </w:rPr>
        <w:t>Extreme</w:t>
      </w:r>
      <w:r w:rsidRPr="00A45B3F">
        <w:rPr>
          <w:b/>
          <w:bCs/>
          <w:lang w:val="ru-RU"/>
        </w:rPr>
        <w:t xml:space="preserve"> </w:t>
      </w:r>
      <w:r w:rsidRPr="00A45B3F">
        <w:rPr>
          <w:b/>
          <w:bCs/>
        </w:rPr>
        <w:t>Programming</w:t>
      </w:r>
      <w:r w:rsidRPr="00A45B3F">
        <w:rPr>
          <w:lang w:val="ru-RU"/>
        </w:rPr>
        <w:t xml:space="preserve"> (</w:t>
      </w:r>
      <w:r>
        <w:t>XP</w:t>
      </w:r>
      <w:r w:rsidRPr="00A45B3F">
        <w:rPr>
          <w:lang w:val="ru-RU"/>
        </w:rPr>
        <w:t>)</w:t>
      </w:r>
      <w:r>
        <w:rPr>
          <w:lang w:val="ru-RU"/>
        </w:rPr>
        <w:t>.</w:t>
      </w:r>
      <w:r w:rsidR="00DA2B76" w:rsidRPr="00DA2B76">
        <w:rPr>
          <w:lang w:val="ru-RU"/>
        </w:rPr>
        <w:t xml:space="preserve"> </w:t>
      </w:r>
      <w:r w:rsidR="00DA2B76">
        <w:rPr>
          <w:lang w:val="ru-RU"/>
        </w:rPr>
        <w:t>Это методика разработки программного обеспечения. Ее цель – справиться с постоянно меняющимися требованиями к программному продукту и повысить качество разработки</w:t>
      </w:r>
      <w:bookmarkStart w:id="18" w:name="_Ref131090204"/>
      <w:r>
        <w:rPr>
          <w:rStyle w:val="af9"/>
          <w:lang w:val="ru-RU"/>
        </w:rPr>
        <w:footnoteReference w:id="24"/>
      </w:r>
      <w:bookmarkEnd w:id="18"/>
      <w:r w:rsidR="00DA2B76">
        <w:rPr>
          <w:lang w:val="ru-RU"/>
        </w:rPr>
        <w:t>.</w:t>
      </w:r>
    </w:p>
    <w:p w14:paraId="1EE95FFE" w14:textId="7F9C60E2" w:rsidR="00A45B3F" w:rsidRDefault="00096DED" w:rsidP="00447659">
      <w:pPr>
        <w:rPr>
          <w:lang w:val="ru-RU"/>
        </w:rPr>
      </w:pPr>
      <w:r>
        <w:rPr>
          <w:lang w:val="ru-RU"/>
        </w:rPr>
        <w:t>Данная методика опирается на собственные принципы</w:t>
      </w:r>
      <w:r>
        <w:rPr>
          <w:rStyle w:val="af9"/>
          <w:lang w:val="ru-RU"/>
        </w:rPr>
        <w:footnoteReference w:id="25"/>
      </w:r>
      <w:r>
        <w:rPr>
          <w:lang w:val="ru-RU"/>
        </w:rPr>
        <w:t>:</w:t>
      </w:r>
    </w:p>
    <w:p w14:paraId="01A7F80A" w14:textId="1233E05A" w:rsidR="00096DED" w:rsidRDefault="00096DED">
      <w:pPr>
        <w:pStyle w:val="af4"/>
        <w:numPr>
          <w:ilvl w:val="0"/>
          <w:numId w:val="26"/>
        </w:numPr>
        <w:ind w:left="0" w:firstLine="709"/>
        <w:rPr>
          <w:lang w:val="ru-RU"/>
        </w:rPr>
      </w:pPr>
      <w:r>
        <w:rPr>
          <w:b/>
          <w:bCs/>
          <w:lang w:val="ru-RU"/>
        </w:rPr>
        <w:t>Простота</w:t>
      </w:r>
      <w:r>
        <w:rPr>
          <w:lang w:val="ru-RU"/>
        </w:rPr>
        <w:t xml:space="preserve">. </w:t>
      </w:r>
      <w:r w:rsidR="006B7D3D">
        <w:rPr>
          <w:lang w:val="ru-RU"/>
        </w:rPr>
        <w:t>Принимаются простейшие рабочие решения, то есть упрощается и код, и сам процесс работы.</w:t>
      </w:r>
    </w:p>
    <w:p w14:paraId="6B329424" w14:textId="64DDC988" w:rsidR="006B7D3D" w:rsidRDefault="006B7D3D">
      <w:pPr>
        <w:pStyle w:val="af4"/>
        <w:numPr>
          <w:ilvl w:val="0"/>
          <w:numId w:val="26"/>
        </w:numPr>
        <w:ind w:left="0" w:firstLine="709"/>
        <w:rPr>
          <w:lang w:val="ru-RU"/>
        </w:rPr>
      </w:pPr>
      <w:r>
        <w:rPr>
          <w:b/>
          <w:bCs/>
          <w:lang w:val="ru-RU"/>
        </w:rPr>
        <w:lastRenderedPageBreak/>
        <w:t>Коммуникация</w:t>
      </w:r>
      <w:r w:rsidRPr="006B7D3D">
        <w:rPr>
          <w:lang w:val="ru-RU"/>
        </w:rPr>
        <w:t>.</w:t>
      </w:r>
      <w:r>
        <w:rPr>
          <w:lang w:val="ru-RU"/>
        </w:rPr>
        <w:t xml:space="preserve"> Важно взаимодействовать с коллегами и не выпадать из рабочего процесса. Это поможет в быстром поиске решения всех рабочих проблем.</w:t>
      </w:r>
    </w:p>
    <w:p w14:paraId="2B895CF2" w14:textId="1C7E9946" w:rsidR="006B7D3D" w:rsidRDefault="006B7D3D">
      <w:pPr>
        <w:pStyle w:val="af4"/>
        <w:numPr>
          <w:ilvl w:val="0"/>
          <w:numId w:val="26"/>
        </w:numPr>
        <w:ind w:left="0" w:firstLine="709"/>
        <w:rPr>
          <w:lang w:val="ru-RU"/>
        </w:rPr>
      </w:pPr>
      <w:r>
        <w:rPr>
          <w:b/>
          <w:bCs/>
          <w:lang w:val="ru-RU"/>
        </w:rPr>
        <w:t>Обратная связь</w:t>
      </w:r>
      <w:r w:rsidRPr="006B7D3D">
        <w:rPr>
          <w:lang w:val="ru-RU"/>
        </w:rPr>
        <w:t>.</w:t>
      </w:r>
      <w:r>
        <w:rPr>
          <w:lang w:val="ru-RU"/>
        </w:rPr>
        <w:t xml:space="preserve"> Необходимо постоянно оставаться в контакте с заказчиком и следить за изменениями требований, реагировать на них.</w:t>
      </w:r>
    </w:p>
    <w:p w14:paraId="185924B5" w14:textId="5ABA42F0" w:rsidR="006B7D3D" w:rsidRDefault="006B7D3D">
      <w:pPr>
        <w:pStyle w:val="af4"/>
        <w:numPr>
          <w:ilvl w:val="0"/>
          <w:numId w:val="26"/>
        </w:numPr>
        <w:ind w:left="0" w:firstLine="709"/>
        <w:rPr>
          <w:lang w:val="ru-RU"/>
        </w:rPr>
      </w:pPr>
      <w:r>
        <w:rPr>
          <w:b/>
          <w:bCs/>
          <w:lang w:val="ru-RU"/>
        </w:rPr>
        <w:t>Смелость</w:t>
      </w:r>
      <w:r w:rsidRPr="006B7D3D">
        <w:rPr>
          <w:lang w:val="ru-RU"/>
        </w:rPr>
        <w:t>.</w:t>
      </w:r>
      <w:r>
        <w:rPr>
          <w:lang w:val="ru-RU"/>
        </w:rPr>
        <w:t xml:space="preserve"> Не бояться рисковать и экспериментировать, использовать новые еще не проверенные практики, так как именно она может быть наиболее эффективной для нового проекта.</w:t>
      </w:r>
    </w:p>
    <w:p w14:paraId="36A6E434" w14:textId="049D4919" w:rsidR="006B7D3D" w:rsidRPr="006B7D3D" w:rsidRDefault="006B7D3D">
      <w:pPr>
        <w:pStyle w:val="af4"/>
        <w:numPr>
          <w:ilvl w:val="0"/>
          <w:numId w:val="26"/>
        </w:numPr>
        <w:ind w:left="0" w:firstLine="709"/>
        <w:rPr>
          <w:lang w:val="ru-RU"/>
        </w:rPr>
      </w:pPr>
      <w:r>
        <w:rPr>
          <w:b/>
          <w:bCs/>
          <w:lang w:val="ru-RU"/>
        </w:rPr>
        <w:t>Уважение</w:t>
      </w:r>
      <w:r w:rsidRPr="006B7D3D">
        <w:rPr>
          <w:lang w:val="ru-RU"/>
        </w:rPr>
        <w:t>.</w:t>
      </w:r>
      <w:r>
        <w:rPr>
          <w:lang w:val="ru-RU"/>
        </w:rPr>
        <w:t xml:space="preserve"> Важно уважать все и всех: себя, заказчика, коллег, сам проект, в том числе его правила и ценности.</w:t>
      </w:r>
    </w:p>
    <w:p w14:paraId="797A67EF" w14:textId="32FC961A" w:rsidR="00A45B3F" w:rsidRPr="00E21DD1" w:rsidRDefault="00E21DD1" w:rsidP="00447659">
      <w:pPr>
        <w:rPr>
          <w:lang w:val="ru-RU"/>
        </w:rPr>
      </w:pPr>
      <w:r>
        <w:rPr>
          <w:lang w:val="ru-RU"/>
        </w:rPr>
        <w:t>У</w:t>
      </w:r>
      <w:r w:rsidRPr="00E21DD1">
        <w:rPr>
          <w:lang w:val="ru-RU"/>
        </w:rPr>
        <w:t xml:space="preserve"> </w:t>
      </w:r>
      <w:r>
        <w:t>Extreme</w:t>
      </w:r>
      <w:r w:rsidRPr="00E21DD1">
        <w:rPr>
          <w:lang w:val="ru-RU"/>
        </w:rPr>
        <w:t xml:space="preserve"> </w:t>
      </w:r>
      <w:r>
        <w:t>Programming</w:t>
      </w:r>
      <w:r w:rsidRPr="00E21DD1">
        <w:rPr>
          <w:lang w:val="ru-RU"/>
        </w:rPr>
        <w:t xml:space="preserve"> </w:t>
      </w:r>
      <w:r>
        <w:rPr>
          <w:lang w:val="ru-RU"/>
        </w:rPr>
        <w:t>есть</w:t>
      </w:r>
      <w:r w:rsidRPr="00E21DD1">
        <w:rPr>
          <w:lang w:val="ru-RU"/>
        </w:rPr>
        <w:t xml:space="preserve"> </w:t>
      </w:r>
      <w:r>
        <w:rPr>
          <w:lang w:val="ru-RU"/>
        </w:rPr>
        <w:t>собственный набор практик, которые используются при применении данной модели управления проектами. Они представлены ниже:</w:t>
      </w:r>
    </w:p>
    <w:p w14:paraId="160FF8B2" w14:textId="0461E9B1" w:rsidR="00E73387" w:rsidRDefault="00AD6F28" w:rsidP="00AD6F28">
      <w:pPr>
        <w:pStyle w:val="a8"/>
        <w:rPr>
          <w:lang w:val="ru-RU"/>
        </w:rPr>
      </w:pPr>
      <w:r w:rsidRPr="00AD6F28">
        <w:rPr>
          <w:noProof/>
          <w:lang w:val="ru-RU"/>
        </w:rPr>
        <w:drawing>
          <wp:inline distT="0" distB="0" distL="0" distR="0" wp14:anchorId="6CB455DB" wp14:editId="27F03525">
            <wp:extent cx="5872843" cy="2884714"/>
            <wp:effectExtent l="0" t="0" r="0" b="0"/>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pic:nvPicPr>
                  <pic:blipFill rotWithShape="1">
                    <a:blip r:embed="rId24"/>
                    <a:srcRect l="1682" t="1470" r="2856" b="1098"/>
                    <a:stretch/>
                  </pic:blipFill>
                  <pic:spPr bwMode="auto">
                    <a:xfrm>
                      <a:off x="0" y="0"/>
                      <a:ext cx="5873391" cy="2884983"/>
                    </a:xfrm>
                    <a:prstGeom prst="rect">
                      <a:avLst/>
                    </a:prstGeom>
                    <a:ln>
                      <a:noFill/>
                    </a:ln>
                    <a:extLst>
                      <a:ext uri="{53640926-AAD7-44D8-BBD7-CCE9431645EC}">
                        <a14:shadowObscured xmlns:a14="http://schemas.microsoft.com/office/drawing/2010/main"/>
                      </a:ext>
                    </a:extLst>
                  </pic:spPr>
                </pic:pic>
              </a:graphicData>
            </a:graphic>
          </wp:inline>
        </w:drawing>
      </w:r>
    </w:p>
    <w:p w14:paraId="3B4ECD78" w14:textId="0A2A701A" w:rsidR="00AD6F28" w:rsidRDefault="00AD6F28">
      <w:pPr>
        <w:pStyle w:val="a9"/>
        <w:numPr>
          <w:ilvl w:val="0"/>
          <w:numId w:val="8"/>
        </w:numPr>
        <w:rPr>
          <w:lang w:val="ru-RU"/>
        </w:rPr>
      </w:pPr>
      <w:r>
        <w:rPr>
          <w:lang w:val="ru-RU"/>
        </w:rPr>
        <w:t>Практики экстремального программирования.</w:t>
      </w:r>
    </w:p>
    <w:p w14:paraId="191B49BF" w14:textId="1773759E" w:rsidR="00AD6F28" w:rsidRDefault="00AD6F28" w:rsidP="00AD6F28">
      <w:pPr>
        <w:ind w:firstLine="0"/>
        <w:rPr>
          <w:lang w:val="ru-RU"/>
        </w:rPr>
      </w:pPr>
      <w:r>
        <w:rPr>
          <w:lang w:val="ru-RU"/>
        </w:rPr>
        <w:t>Составлено по:</w:t>
      </w:r>
    </w:p>
    <w:p w14:paraId="4373E625" w14:textId="10166596" w:rsidR="00AD6F28" w:rsidRDefault="00AD6F28">
      <w:pPr>
        <w:pStyle w:val="af4"/>
        <w:numPr>
          <w:ilvl w:val="0"/>
          <w:numId w:val="27"/>
        </w:numPr>
        <w:ind w:left="0" w:firstLine="0"/>
        <w:rPr>
          <w:lang w:val="ru-RU"/>
        </w:rPr>
      </w:pPr>
      <w:r w:rsidRPr="00A45B3F">
        <w:rPr>
          <w:lang w:val="ru-RU"/>
        </w:rPr>
        <w:t xml:space="preserve">Экстремальное программирование (XP) не для слабонервных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worksection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5" w:history="1">
        <w:r w:rsidRPr="00B309D8">
          <w:rPr>
            <w:rStyle w:val="af5"/>
          </w:rPr>
          <w:t>https</w:t>
        </w:r>
        <w:r w:rsidRPr="00A45B3F">
          <w:rPr>
            <w:rStyle w:val="af5"/>
            <w:lang w:val="ru-RU"/>
          </w:rPr>
          <w:t>://</w:t>
        </w:r>
        <w:proofErr w:type="spellStart"/>
        <w:r w:rsidRPr="00B309D8">
          <w:rPr>
            <w:rStyle w:val="af5"/>
          </w:rPr>
          <w:t>worksection</w:t>
        </w:r>
        <w:proofErr w:type="spellEnd"/>
        <w:r w:rsidRPr="00A45B3F">
          <w:rPr>
            <w:rStyle w:val="af5"/>
            <w:lang w:val="ru-RU"/>
          </w:rPr>
          <w:t>.</w:t>
        </w:r>
        <w:r w:rsidRPr="00B309D8">
          <w:rPr>
            <w:rStyle w:val="af5"/>
          </w:rPr>
          <w:t>com</w:t>
        </w:r>
        <w:r w:rsidRPr="00A45B3F">
          <w:rPr>
            <w:rStyle w:val="af5"/>
            <w:lang w:val="ru-RU"/>
          </w:rPr>
          <w:t>/</w:t>
        </w:r>
        <w:r w:rsidRPr="00B309D8">
          <w:rPr>
            <w:rStyle w:val="af5"/>
          </w:rPr>
          <w:t>blog</w:t>
        </w:r>
        <w:r w:rsidRPr="00A45B3F">
          <w:rPr>
            <w:rStyle w:val="af5"/>
            <w:lang w:val="ru-RU"/>
          </w:rPr>
          <w:t>/</w:t>
        </w:r>
        <w:r w:rsidRPr="00B309D8">
          <w:rPr>
            <w:rStyle w:val="af5"/>
          </w:rPr>
          <w:t>extreme</w:t>
        </w:r>
        <w:r w:rsidRPr="00A45B3F">
          <w:rPr>
            <w:rStyle w:val="af5"/>
            <w:lang w:val="ru-RU"/>
          </w:rPr>
          <w:t>-</w:t>
        </w:r>
        <w:r w:rsidRPr="00B309D8">
          <w:rPr>
            <w:rStyle w:val="af5"/>
          </w:rPr>
          <w:t>programming</w:t>
        </w:r>
        <w:r w:rsidRPr="00A45B3F">
          <w:rPr>
            <w:rStyle w:val="af5"/>
            <w:lang w:val="ru-RU"/>
          </w:rPr>
          <w:t>.</w:t>
        </w:r>
        <w:r w:rsidRPr="00B309D8">
          <w:rPr>
            <w:rStyle w:val="af5"/>
          </w:rPr>
          <w:t>html</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25</w:t>
      </w:r>
      <w:r w:rsidRPr="00BF5E75">
        <w:rPr>
          <w:lang w:val="ru-RU"/>
        </w:rPr>
        <w:t>.0</w:t>
      </w:r>
      <w:r>
        <w:rPr>
          <w:lang w:val="ru-RU"/>
        </w:rPr>
        <w:t>2</w:t>
      </w:r>
      <w:r w:rsidRPr="00BF5E75">
        <w:rPr>
          <w:lang w:val="ru-RU"/>
        </w:rPr>
        <w:t>.2023.</w:t>
      </w:r>
    </w:p>
    <w:p w14:paraId="4643D561" w14:textId="4397B0CA" w:rsidR="00AD6F28" w:rsidRPr="00AD6F28" w:rsidRDefault="00E21DD1">
      <w:pPr>
        <w:pStyle w:val="af4"/>
        <w:numPr>
          <w:ilvl w:val="0"/>
          <w:numId w:val="27"/>
        </w:numPr>
        <w:ind w:left="0" w:firstLine="0"/>
        <w:rPr>
          <w:lang w:val="ru-RU"/>
        </w:rPr>
      </w:pPr>
      <w:r w:rsidRPr="00E21DD1">
        <w:lastRenderedPageBreak/>
        <w:t>Top</w:t>
      </w:r>
      <w:r w:rsidRPr="00F354B6">
        <w:rPr>
          <w:lang w:val="ru-RU"/>
        </w:rPr>
        <w:t xml:space="preserve"> 5 </w:t>
      </w:r>
      <w:r w:rsidRPr="00E21DD1">
        <w:t>extreme</w:t>
      </w:r>
      <w:r w:rsidRPr="00F354B6">
        <w:rPr>
          <w:lang w:val="ru-RU"/>
        </w:rPr>
        <w:t xml:space="preserve"> </w:t>
      </w:r>
      <w:r w:rsidRPr="00E21DD1">
        <w:t>programming</w:t>
      </w:r>
      <w:r w:rsidRPr="00F354B6">
        <w:rPr>
          <w:lang w:val="ru-RU"/>
        </w:rPr>
        <w:t xml:space="preserve"> </w:t>
      </w:r>
      <w:r w:rsidR="00AD6F28" w:rsidRPr="00F354B6">
        <w:rPr>
          <w:lang w:val="ru-RU"/>
        </w:rPr>
        <w:t>(</w:t>
      </w:r>
      <w:r w:rsidR="00AD6F28" w:rsidRPr="00E21DD1">
        <w:t>XP</w:t>
      </w:r>
      <w:r w:rsidR="00AD6F28" w:rsidRPr="00F354B6">
        <w:rPr>
          <w:lang w:val="ru-RU"/>
        </w:rPr>
        <w:t xml:space="preserve">) </w:t>
      </w:r>
      <w:r w:rsidRPr="00E21DD1">
        <w:t>tools</w:t>
      </w:r>
      <w:r w:rsidRPr="00F354B6">
        <w:rPr>
          <w:lang w:val="ru-RU"/>
        </w:rPr>
        <w:t xml:space="preserve"> </w:t>
      </w:r>
      <w:r w:rsidRPr="00E21DD1">
        <w:t>every</w:t>
      </w:r>
      <w:r w:rsidRPr="00F354B6">
        <w:rPr>
          <w:lang w:val="ru-RU"/>
        </w:rPr>
        <w:t xml:space="preserve"> </w:t>
      </w:r>
      <w:r w:rsidRPr="00E21DD1">
        <w:t>team</w:t>
      </w:r>
      <w:r w:rsidRPr="00F354B6">
        <w:rPr>
          <w:lang w:val="ru-RU"/>
        </w:rPr>
        <w:t xml:space="preserve"> </w:t>
      </w:r>
      <w:r w:rsidRPr="00E21DD1">
        <w:t>should</w:t>
      </w:r>
      <w:r w:rsidRPr="00F354B6">
        <w:rPr>
          <w:lang w:val="ru-RU"/>
        </w:rPr>
        <w:t xml:space="preserve"> </w:t>
      </w:r>
      <w:r w:rsidRPr="00E21DD1">
        <w:t>use</w:t>
      </w:r>
      <w:r w:rsidRPr="00F354B6">
        <w:rPr>
          <w:lang w:val="ru-RU"/>
        </w:rPr>
        <w:t xml:space="preserve"> </w:t>
      </w:r>
      <w:r w:rsidR="00AD6F28" w:rsidRPr="00F354B6">
        <w:rPr>
          <w:lang w:val="ru-RU"/>
        </w:rPr>
        <w:t>[</w:t>
      </w:r>
      <w:r w:rsidR="00AD6F28" w:rsidRPr="00AD6F28">
        <w:rPr>
          <w:lang w:val="ru-RU"/>
        </w:rPr>
        <w:t>Электронный</w:t>
      </w:r>
      <w:r w:rsidR="00AD6F28" w:rsidRPr="00F354B6">
        <w:rPr>
          <w:lang w:val="ru-RU"/>
        </w:rPr>
        <w:t xml:space="preserve"> </w:t>
      </w:r>
      <w:r w:rsidR="00AD6F28" w:rsidRPr="00AD6F28">
        <w:rPr>
          <w:lang w:val="ru-RU"/>
        </w:rPr>
        <w:t>ресурс</w:t>
      </w:r>
      <w:r w:rsidR="00AD6F28" w:rsidRPr="00F354B6">
        <w:rPr>
          <w:lang w:val="ru-RU"/>
        </w:rPr>
        <w:t xml:space="preserve">] // </w:t>
      </w:r>
      <w:r w:rsidR="009244C0">
        <w:t>Pythian</w:t>
      </w:r>
      <w:r w:rsidR="00AD6F28" w:rsidRPr="00F354B6">
        <w:rPr>
          <w:lang w:val="ru-RU"/>
        </w:rPr>
        <w:t xml:space="preserve">. – </w:t>
      </w:r>
      <w:r w:rsidR="00AD6F28" w:rsidRPr="00AD6F28">
        <w:rPr>
          <w:lang w:val="ru-RU"/>
        </w:rPr>
        <w:t>Режим</w:t>
      </w:r>
      <w:r w:rsidR="00AD6F28" w:rsidRPr="00F354B6">
        <w:rPr>
          <w:lang w:val="ru-RU"/>
        </w:rPr>
        <w:t xml:space="preserve"> </w:t>
      </w:r>
      <w:r w:rsidR="00AD6F28" w:rsidRPr="00AD6F28">
        <w:rPr>
          <w:lang w:val="ru-RU"/>
        </w:rPr>
        <w:t>доступа</w:t>
      </w:r>
      <w:r w:rsidR="00AD6F28" w:rsidRPr="00F354B6">
        <w:rPr>
          <w:lang w:val="ru-RU"/>
        </w:rPr>
        <w:t xml:space="preserve">: </w:t>
      </w:r>
      <w:hyperlink r:id="rId26" w:history="1">
        <w:r w:rsidR="00AD6F28" w:rsidRPr="00E21DD1">
          <w:rPr>
            <w:rStyle w:val="af5"/>
          </w:rPr>
          <w:t>https</w:t>
        </w:r>
        <w:r w:rsidR="00AD6F28" w:rsidRPr="00F354B6">
          <w:rPr>
            <w:rStyle w:val="af5"/>
            <w:lang w:val="ru-RU"/>
          </w:rPr>
          <w:t>://</w:t>
        </w:r>
        <w:r w:rsidR="00AD6F28" w:rsidRPr="00E21DD1">
          <w:rPr>
            <w:rStyle w:val="af5"/>
          </w:rPr>
          <w:t>blog</w:t>
        </w:r>
        <w:r w:rsidR="00AD6F28" w:rsidRPr="00F354B6">
          <w:rPr>
            <w:rStyle w:val="af5"/>
            <w:lang w:val="ru-RU"/>
          </w:rPr>
          <w:t>.</w:t>
        </w:r>
        <w:proofErr w:type="spellStart"/>
        <w:r w:rsidR="00AD6F28" w:rsidRPr="00E21DD1">
          <w:rPr>
            <w:rStyle w:val="af5"/>
          </w:rPr>
          <w:t>pythian</w:t>
        </w:r>
        <w:proofErr w:type="spellEnd"/>
        <w:r w:rsidR="00AD6F28" w:rsidRPr="00F354B6">
          <w:rPr>
            <w:rStyle w:val="af5"/>
            <w:lang w:val="ru-RU"/>
          </w:rPr>
          <w:t>.</w:t>
        </w:r>
        <w:r w:rsidR="00AD6F28" w:rsidRPr="00E21DD1">
          <w:rPr>
            <w:rStyle w:val="af5"/>
          </w:rPr>
          <w:t>com</w:t>
        </w:r>
        <w:r w:rsidR="00AD6F28" w:rsidRPr="00F354B6">
          <w:rPr>
            <w:rStyle w:val="af5"/>
            <w:lang w:val="ru-RU"/>
          </w:rPr>
          <w:t>/</w:t>
        </w:r>
        <w:r w:rsidR="00AD6F28" w:rsidRPr="00E21DD1">
          <w:rPr>
            <w:rStyle w:val="af5"/>
          </w:rPr>
          <w:t>top</w:t>
        </w:r>
        <w:r w:rsidR="00AD6F28" w:rsidRPr="00F354B6">
          <w:rPr>
            <w:rStyle w:val="af5"/>
            <w:lang w:val="ru-RU"/>
          </w:rPr>
          <w:t>-5-</w:t>
        </w:r>
        <w:r w:rsidR="00AD6F28" w:rsidRPr="00E21DD1">
          <w:rPr>
            <w:rStyle w:val="af5"/>
          </w:rPr>
          <w:t>extreme</w:t>
        </w:r>
        <w:r w:rsidR="00AD6F28" w:rsidRPr="00F354B6">
          <w:rPr>
            <w:rStyle w:val="af5"/>
            <w:lang w:val="ru-RU"/>
          </w:rPr>
          <w:t>-</w:t>
        </w:r>
        <w:r w:rsidR="00AD6F28" w:rsidRPr="00E21DD1">
          <w:rPr>
            <w:rStyle w:val="af5"/>
          </w:rPr>
          <w:t>programming</w:t>
        </w:r>
        <w:r w:rsidR="00AD6F28" w:rsidRPr="00F354B6">
          <w:rPr>
            <w:rStyle w:val="af5"/>
            <w:lang w:val="ru-RU"/>
          </w:rPr>
          <w:t>-</w:t>
        </w:r>
        <w:proofErr w:type="spellStart"/>
        <w:r w:rsidR="00AD6F28" w:rsidRPr="00E21DD1">
          <w:rPr>
            <w:rStyle w:val="af5"/>
          </w:rPr>
          <w:t>xp</w:t>
        </w:r>
        <w:proofErr w:type="spellEnd"/>
        <w:r w:rsidR="00AD6F28" w:rsidRPr="00F354B6">
          <w:rPr>
            <w:rStyle w:val="af5"/>
            <w:lang w:val="ru-RU"/>
          </w:rPr>
          <w:t>-</w:t>
        </w:r>
        <w:r w:rsidR="00AD6F28" w:rsidRPr="00E21DD1">
          <w:rPr>
            <w:rStyle w:val="af5"/>
          </w:rPr>
          <w:t>tools</w:t>
        </w:r>
        <w:r w:rsidR="00AD6F28" w:rsidRPr="00F354B6">
          <w:rPr>
            <w:rStyle w:val="af5"/>
            <w:lang w:val="ru-RU"/>
          </w:rPr>
          <w:t>-</w:t>
        </w:r>
        <w:r w:rsidR="00AD6F28" w:rsidRPr="00E21DD1">
          <w:rPr>
            <w:rStyle w:val="af5"/>
          </w:rPr>
          <w:t>every</w:t>
        </w:r>
        <w:r w:rsidR="00AD6F28" w:rsidRPr="00F354B6">
          <w:rPr>
            <w:rStyle w:val="af5"/>
            <w:lang w:val="ru-RU"/>
          </w:rPr>
          <w:t>-</w:t>
        </w:r>
        <w:r w:rsidR="00AD6F28" w:rsidRPr="00E21DD1">
          <w:rPr>
            <w:rStyle w:val="af5"/>
          </w:rPr>
          <w:t>team</w:t>
        </w:r>
        <w:r w:rsidR="00AD6F28" w:rsidRPr="00F354B6">
          <w:rPr>
            <w:rStyle w:val="af5"/>
            <w:lang w:val="ru-RU"/>
          </w:rPr>
          <w:t>-</w:t>
        </w:r>
        <w:r w:rsidR="00AD6F28" w:rsidRPr="00E21DD1">
          <w:rPr>
            <w:rStyle w:val="af5"/>
          </w:rPr>
          <w:t>should</w:t>
        </w:r>
        <w:r w:rsidR="00AD6F28" w:rsidRPr="00F354B6">
          <w:rPr>
            <w:rStyle w:val="af5"/>
            <w:lang w:val="ru-RU"/>
          </w:rPr>
          <w:t>-</w:t>
        </w:r>
        <w:r w:rsidR="00AD6F28" w:rsidRPr="00E21DD1">
          <w:rPr>
            <w:rStyle w:val="af5"/>
          </w:rPr>
          <w:t>use</w:t>
        </w:r>
        <w:r w:rsidR="00AD6F28" w:rsidRPr="00F354B6">
          <w:rPr>
            <w:rStyle w:val="af5"/>
            <w:lang w:val="ru-RU"/>
          </w:rPr>
          <w:t>/</w:t>
        </w:r>
      </w:hyperlink>
      <w:hyperlink r:id="rId27" w:history="1"/>
      <w:r w:rsidR="00AD6F28" w:rsidRPr="00F354B6">
        <w:rPr>
          <w:lang w:val="ru-RU"/>
        </w:rPr>
        <w:t xml:space="preserve">, </w:t>
      </w:r>
      <w:r w:rsidR="00AD6F28" w:rsidRPr="00AD6F28">
        <w:rPr>
          <w:lang w:val="ru-RU"/>
        </w:rPr>
        <w:t>свободный</w:t>
      </w:r>
      <w:r w:rsidR="00AD6F28" w:rsidRPr="00F354B6">
        <w:rPr>
          <w:lang w:val="ru-RU"/>
        </w:rPr>
        <w:t xml:space="preserve">. </w:t>
      </w:r>
      <w:r w:rsidR="00AD6F28" w:rsidRPr="00AD6F28">
        <w:rPr>
          <w:lang w:val="ru-RU"/>
        </w:rPr>
        <w:t>Загл. с экрана. Дата обращения: 25.02.2023.</w:t>
      </w:r>
    </w:p>
    <w:p w14:paraId="78F66412" w14:textId="36527F94" w:rsidR="00E73387" w:rsidRDefault="009244C0" w:rsidP="00B6765A">
      <w:pPr>
        <w:rPr>
          <w:lang w:val="ru-RU"/>
        </w:rPr>
      </w:pPr>
      <w:r>
        <w:rPr>
          <w:lang w:val="ru-RU"/>
        </w:rPr>
        <w:t>Далее подробнее рассмотрим каждую из представленных практик</w:t>
      </w:r>
      <w:r>
        <w:rPr>
          <w:lang w:val="ru-RU"/>
        </w:rPr>
        <w:fldChar w:fldCharType="begin"/>
      </w:r>
      <w:r>
        <w:rPr>
          <w:lang w:val="ru-RU"/>
        </w:rPr>
        <w:instrText xml:space="preserve"> NOTEREF _Ref131090204 \f \h </w:instrText>
      </w:r>
      <w:r>
        <w:rPr>
          <w:lang w:val="ru-RU"/>
        </w:rPr>
      </w:r>
      <w:r>
        <w:rPr>
          <w:lang w:val="ru-RU"/>
        </w:rPr>
        <w:fldChar w:fldCharType="separate"/>
      </w:r>
      <w:r w:rsidRPr="009244C0">
        <w:rPr>
          <w:rStyle w:val="af9"/>
          <w:lang w:val="ru-RU"/>
        </w:rPr>
        <w:t>23</w:t>
      </w:r>
      <w:r>
        <w:rPr>
          <w:lang w:val="ru-RU"/>
        </w:rPr>
        <w:fldChar w:fldCharType="end"/>
      </w:r>
      <w:r>
        <w:rPr>
          <w:vertAlign w:val="superscript"/>
          <w:lang w:val="ru-RU"/>
        </w:rPr>
        <w:t xml:space="preserve">, </w:t>
      </w:r>
      <w:r>
        <w:rPr>
          <w:rStyle w:val="af9"/>
          <w:lang w:val="ru-RU"/>
        </w:rPr>
        <w:footnoteReference w:id="26"/>
      </w:r>
      <w:r>
        <w:rPr>
          <w:lang w:val="ru-RU"/>
        </w:rPr>
        <w:t>:</w:t>
      </w:r>
    </w:p>
    <w:p w14:paraId="181F26A3" w14:textId="422032FE" w:rsidR="00452023" w:rsidRDefault="000564CD">
      <w:pPr>
        <w:pStyle w:val="af4"/>
        <w:numPr>
          <w:ilvl w:val="0"/>
          <w:numId w:val="28"/>
        </w:numPr>
        <w:ind w:left="0" w:firstLine="709"/>
        <w:rPr>
          <w:lang w:val="ru-RU"/>
        </w:rPr>
      </w:pPr>
      <w:r>
        <w:rPr>
          <w:b/>
          <w:bCs/>
          <w:lang w:val="ru-RU"/>
        </w:rPr>
        <w:t>Игра в планирование</w:t>
      </w:r>
      <w:r>
        <w:rPr>
          <w:lang w:val="ru-RU"/>
        </w:rPr>
        <w:t xml:space="preserve">. </w:t>
      </w:r>
      <w:r w:rsidR="00861F90">
        <w:rPr>
          <w:lang w:val="ru-RU"/>
        </w:rPr>
        <w:t>В экстремальном программировании существует 2 типа планирования:</w:t>
      </w:r>
    </w:p>
    <w:p w14:paraId="6851183B" w14:textId="282272A9" w:rsidR="00861F90" w:rsidRDefault="00861F90">
      <w:pPr>
        <w:pStyle w:val="af4"/>
        <w:numPr>
          <w:ilvl w:val="1"/>
          <w:numId w:val="28"/>
        </w:numPr>
        <w:ind w:left="0" w:firstLine="1134"/>
        <w:rPr>
          <w:lang w:val="ru-RU"/>
        </w:rPr>
      </w:pPr>
      <w:r>
        <w:rPr>
          <w:b/>
          <w:bCs/>
          <w:lang w:val="ru-RU"/>
        </w:rPr>
        <w:t>Планирование релиза</w:t>
      </w:r>
      <w:r>
        <w:rPr>
          <w:lang w:val="ru-RU"/>
        </w:rPr>
        <w:t>. На данном этапе происходит сбор требований командой от заказчика. Затем разработчики составляют перечень задач, реализовав которые, будут выполнены все требования. Для этих задач клиент выставляет приоритеты. После получения данной информации происходит оценка</w:t>
      </w:r>
      <w:r w:rsidR="00AA580B">
        <w:rPr>
          <w:lang w:val="ru-RU"/>
        </w:rPr>
        <w:t xml:space="preserve"> сроков и ресурсов, после которой получается полный комплект документации, который необходимо подтвердить заказчику. Если же возникает ситуация, когда команда не успевает завершить полностью работу к дате релизе, то в таком случае сокращается функционал </w:t>
      </w:r>
      <w:r w:rsidR="00016DFF">
        <w:rPr>
          <w:lang w:val="ru-RU"/>
        </w:rPr>
        <w:t>программного обеспечения</w:t>
      </w:r>
      <w:r w:rsidR="00AA580B">
        <w:rPr>
          <w:lang w:val="ru-RU"/>
        </w:rPr>
        <w:t>, но сроки сдачи остаются предыдущими.</w:t>
      </w:r>
    </w:p>
    <w:p w14:paraId="5E29B76C" w14:textId="465279F0" w:rsidR="00AA580B" w:rsidRDefault="00AA580B">
      <w:pPr>
        <w:pStyle w:val="af4"/>
        <w:numPr>
          <w:ilvl w:val="1"/>
          <w:numId w:val="28"/>
        </w:numPr>
        <w:ind w:left="0" w:firstLine="1134"/>
        <w:rPr>
          <w:lang w:val="ru-RU"/>
        </w:rPr>
      </w:pPr>
      <w:r>
        <w:rPr>
          <w:b/>
          <w:bCs/>
          <w:lang w:val="ru-RU"/>
        </w:rPr>
        <w:t>Планирование итераций</w:t>
      </w:r>
      <w:r w:rsidRPr="00AA580B">
        <w:rPr>
          <w:lang w:val="ru-RU"/>
        </w:rPr>
        <w:t>.</w:t>
      </w:r>
      <w:r>
        <w:rPr>
          <w:lang w:val="ru-RU"/>
        </w:rPr>
        <w:t xml:space="preserve"> Эта часть проводится каждые 2 недели. На ней присутствует заказчик и определяет необходимый функционал на следующую итерацию или вносит изменения в требования к продукту. Таким образом команда и заказчик всегда находятся в коммуникации.</w:t>
      </w:r>
    </w:p>
    <w:p w14:paraId="7EA56CCD" w14:textId="4C957A29" w:rsidR="009244C0" w:rsidRDefault="00452023">
      <w:pPr>
        <w:pStyle w:val="af4"/>
        <w:numPr>
          <w:ilvl w:val="0"/>
          <w:numId w:val="28"/>
        </w:numPr>
        <w:ind w:left="0" w:firstLine="709"/>
        <w:rPr>
          <w:lang w:val="ru-RU"/>
        </w:rPr>
      </w:pPr>
      <w:r>
        <w:rPr>
          <w:b/>
          <w:bCs/>
          <w:lang w:val="ru-RU"/>
        </w:rPr>
        <w:t>Вся команда</w:t>
      </w:r>
      <w:r w:rsidRPr="00452023">
        <w:rPr>
          <w:lang w:val="ru-RU"/>
        </w:rPr>
        <w:t>.</w:t>
      </w:r>
      <w:r>
        <w:rPr>
          <w:lang w:val="ru-RU"/>
        </w:rPr>
        <w:t xml:space="preserve"> </w:t>
      </w:r>
      <w:r w:rsidR="00B43D27">
        <w:rPr>
          <w:lang w:val="ru-RU"/>
        </w:rPr>
        <w:t>Все участники проекта выступают в роли одной команды, в которой находятся заказчик (или его представитель),</w:t>
      </w:r>
      <w:r w:rsidR="00016DFF">
        <w:rPr>
          <w:lang w:val="ru-RU"/>
        </w:rPr>
        <w:t xml:space="preserve"> </w:t>
      </w:r>
      <w:r>
        <w:rPr>
          <w:lang w:val="ru-RU"/>
        </w:rPr>
        <w:t>бизнес-аналитики, разработчики, тестировщики и менеджер проекта.</w:t>
      </w:r>
    </w:p>
    <w:p w14:paraId="6A9E931D" w14:textId="5AFF84EB" w:rsidR="00DE4BF2" w:rsidRDefault="00452023">
      <w:pPr>
        <w:pStyle w:val="af4"/>
        <w:numPr>
          <w:ilvl w:val="0"/>
          <w:numId w:val="28"/>
        </w:numPr>
        <w:ind w:left="0" w:firstLine="709"/>
        <w:rPr>
          <w:lang w:val="ru-RU"/>
        </w:rPr>
      </w:pPr>
      <w:r>
        <w:rPr>
          <w:b/>
          <w:bCs/>
          <w:lang w:val="ru-RU"/>
        </w:rPr>
        <w:t>Маленькие релизы</w:t>
      </w:r>
      <w:r>
        <w:rPr>
          <w:lang w:val="ru-RU"/>
        </w:rPr>
        <w:t xml:space="preserve">. </w:t>
      </w:r>
      <w:r w:rsidR="00DE4BF2">
        <w:rPr>
          <w:lang w:val="ru-RU"/>
        </w:rPr>
        <w:t xml:space="preserve">При использовании такой методики важны небольшие (с ограниченным функционалом), но частые </w:t>
      </w:r>
      <w:r w:rsidR="00016DFF">
        <w:rPr>
          <w:lang w:val="ru-RU"/>
        </w:rPr>
        <w:t>поставки</w:t>
      </w:r>
      <w:r w:rsidR="00DE4BF2">
        <w:rPr>
          <w:lang w:val="ru-RU"/>
        </w:rPr>
        <w:t xml:space="preserve"> продукта. Это объясняется простотой тестирования маленького количества функций при сохранении работоспособности системы в целом. Таким образом, клиент после каждой итерации получает часть функционала программного обеспечения, которая несет в себе бизнес-ценность конечного продукта.</w:t>
      </w:r>
    </w:p>
    <w:p w14:paraId="12FDA7D3" w14:textId="2D2402D2" w:rsidR="00DE4BF2" w:rsidRDefault="00DE4BF2">
      <w:pPr>
        <w:pStyle w:val="af4"/>
        <w:numPr>
          <w:ilvl w:val="0"/>
          <w:numId w:val="28"/>
        </w:numPr>
        <w:ind w:left="0" w:firstLine="709"/>
        <w:rPr>
          <w:lang w:val="ru-RU"/>
        </w:rPr>
      </w:pPr>
      <w:r>
        <w:rPr>
          <w:b/>
          <w:bCs/>
          <w:lang w:val="ru-RU"/>
        </w:rPr>
        <w:t>Пользовательское тестирование</w:t>
      </w:r>
      <w:r w:rsidRPr="00DE4BF2">
        <w:rPr>
          <w:lang w:val="ru-RU"/>
        </w:rPr>
        <w:t>.</w:t>
      </w:r>
      <w:r>
        <w:rPr>
          <w:lang w:val="ru-RU"/>
        </w:rPr>
        <w:t xml:space="preserve"> </w:t>
      </w:r>
      <w:r w:rsidR="0013771D">
        <w:rPr>
          <w:lang w:val="ru-RU"/>
        </w:rPr>
        <w:t>Клиент сам предлагает способы тестирования программного обеспечения, чтобы проверить работу определенной функции. Команда проекта же создает сам тест, который позволяет проверить готовый код.</w:t>
      </w:r>
    </w:p>
    <w:p w14:paraId="598CEBC2" w14:textId="18CE3571" w:rsidR="0013771D" w:rsidRDefault="0013771D">
      <w:pPr>
        <w:pStyle w:val="af4"/>
        <w:numPr>
          <w:ilvl w:val="0"/>
          <w:numId w:val="28"/>
        </w:numPr>
        <w:ind w:left="0" w:firstLine="709"/>
        <w:rPr>
          <w:lang w:val="ru-RU"/>
        </w:rPr>
      </w:pPr>
      <w:r>
        <w:rPr>
          <w:b/>
          <w:bCs/>
          <w:lang w:val="ru-RU"/>
        </w:rPr>
        <w:lastRenderedPageBreak/>
        <w:t>Коллективная собственность</w:t>
      </w:r>
      <w:r w:rsidRPr="0013771D">
        <w:rPr>
          <w:lang w:val="ru-RU"/>
        </w:rPr>
        <w:t>.</w:t>
      </w:r>
      <w:r>
        <w:rPr>
          <w:lang w:val="ru-RU"/>
        </w:rPr>
        <w:t xml:space="preserve"> Вся команда работает над кодом в целом, а не каждый участник отвечает за определенный кусок. То есть любой разработчик может вносить правки в любую часть кода. Это позволяет повысить понимание кода для команды в целом сделать его более понятным.</w:t>
      </w:r>
    </w:p>
    <w:p w14:paraId="681F29EC" w14:textId="7C2DB1CF" w:rsidR="0013771D" w:rsidRDefault="0013771D">
      <w:pPr>
        <w:pStyle w:val="af4"/>
        <w:numPr>
          <w:ilvl w:val="0"/>
          <w:numId w:val="28"/>
        </w:numPr>
        <w:ind w:left="0" w:firstLine="709"/>
        <w:rPr>
          <w:lang w:val="ru-RU"/>
        </w:rPr>
      </w:pPr>
      <w:r>
        <w:rPr>
          <w:b/>
          <w:bCs/>
          <w:lang w:val="ru-RU"/>
        </w:rPr>
        <w:t>Стандарт кодирования</w:t>
      </w:r>
      <w:r w:rsidRPr="0013771D">
        <w:rPr>
          <w:lang w:val="ru-RU"/>
        </w:rPr>
        <w:t>.</w:t>
      </w:r>
      <w:r>
        <w:rPr>
          <w:lang w:val="ru-RU"/>
        </w:rPr>
        <w:t xml:space="preserve"> Для повышения эффективности работы над кодом важно взять за основу определенные стандарты оформления или принять собственные. Это поможет использовать единые, понятные для всех подходы к программированию. Код будет выглядеть как будто он написан одним профессионалом, а не целой командой.</w:t>
      </w:r>
      <w:r w:rsidR="00AA0D62">
        <w:rPr>
          <w:lang w:val="ru-RU"/>
        </w:rPr>
        <w:t xml:space="preserve"> Важно не забывать о том, чтобы правила оформления были короткими, простыми и четкими, чтобы все понимали их одинаково.</w:t>
      </w:r>
    </w:p>
    <w:p w14:paraId="000B564D" w14:textId="30F99330" w:rsidR="00AA0D62" w:rsidRDefault="00AA0D62">
      <w:pPr>
        <w:pStyle w:val="af4"/>
        <w:numPr>
          <w:ilvl w:val="0"/>
          <w:numId w:val="28"/>
        </w:numPr>
        <w:ind w:left="0" w:firstLine="709"/>
        <w:rPr>
          <w:lang w:val="ru-RU"/>
        </w:rPr>
      </w:pPr>
      <w:r>
        <w:rPr>
          <w:b/>
          <w:bCs/>
          <w:lang w:val="ru-RU"/>
        </w:rPr>
        <w:t>Устойчивый темп</w:t>
      </w:r>
      <w:r w:rsidRPr="00AA0D62">
        <w:rPr>
          <w:lang w:val="ru-RU"/>
        </w:rPr>
        <w:t>.</w:t>
      </w:r>
      <w:r>
        <w:rPr>
          <w:lang w:val="ru-RU"/>
        </w:rPr>
        <w:t xml:space="preserve"> Экстремальное программирование пропагандирует 40-часовую рабочую неделю и негативно относится к переработкам. Тем не менее при таком устойчивом темпе должна сохраняться максимальная продуктивность.</w:t>
      </w:r>
    </w:p>
    <w:p w14:paraId="39AB3774" w14:textId="3A822889" w:rsidR="00AA0D62" w:rsidRDefault="00AA0D62">
      <w:pPr>
        <w:pStyle w:val="af4"/>
        <w:numPr>
          <w:ilvl w:val="0"/>
          <w:numId w:val="28"/>
        </w:numPr>
        <w:ind w:left="0" w:firstLine="709"/>
        <w:rPr>
          <w:lang w:val="ru-RU"/>
        </w:rPr>
      </w:pPr>
      <w:r>
        <w:rPr>
          <w:b/>
          <w:bCs/>
          <w:lang w:val="ru-RU"/>
        </w:rPr>
        <w:t>Метафора</w:t>
      </w:r>
      <w:r w:rsidRPr="00AA0D62">
        <w:rPr>
          <w:lang w:val="ru-RU"/>
        </w:rPr>
        <w:t>.</w:t>
      </w:r>
      <w:r>
        <w:rPr>
          <w:lang w:val="ru-RU"/>
        </w:rPr>
        <w:t xml:space="preserve"> Представление системы </w:t>
      </w:r>
      <w:r w:rsidR="00016DFF">
        <w:rPr>
          <w:lang w:val="ru-RU"/>
        </w:rPr>
        <w:t>программного обеспечения</w:t>
      </w:r>
      <w:r>
        <w:rPr>
          <w:lang w:val="ru-RU"/>
        </w:rPr>
        <w:t xml:space="preserve"> в виде чего-то знакомого для того, чтобы создать у всех одинаковое видение. Ее обычно предлагает тот, кто разрабатывает структуру программного обеспечения.</w:t>
      </w:r>
    </w:p>
    <w:p w14:paraId="59E19181" w14:textId="139936B2" w:rsidR="00AA0D62" w:rsidRDefault="00AA0D62">
      <w:pPr>
        <w:pStyle w:val="af4"/>
        <w:numPr>
          <w:ilvl w:val="0"/>
          <w:numId w:val="28"/>
        </w:numPr>
        <w:ind w:left="0" w:firstLine="709"/>
        <w:rPr>
          <w:lang w:val="ru-RU"/>
        </w:rPr>
      </w:pPr>
      <w:r>
        <w:rPr>
          <w:b/>
          <w:bCs/>
          <w:lang w:val="ru-RU"/>
        </w:rPr>
        <w:t>Непрерывная интеграция</w:t>
      </w:r>
      <w:r w:rsidRPr="00AA0D62">
        <w:rPr>
          <w:lang w:val="ru-RU"/>
        </w:rPr>
        <w:t>.</w:t>
      </w:r>
      <w:r>
        <w:rPr>
          <w:lang w:val="ru-RU"/>
        </w:rPr>
        <w:t xml:space="preserve"> Новые созданные части кода должны сразу же встраиваться в систему. Это покажет насколько последние изменения влияют на </w:t>
      </w:r>
      <w:r w:rsidR="00016DFF">
        <w:rPr>
          <w:lang w:val="ru-RU"/>
        </w:rPr>
        <w:t>программное обеспечение</w:t>
      </w:r>
      <w:r>
        <w:rPr>
          <w:lang w:val="ru-RU"/>
        </w:rPr>
        <w:t xml:space="preserve"> в целом. Также </w:t>
      </w:r>
      <w:r w:rsidR="00D459EE">
        <w:rPr>
          <w:lang w:val="ru-RU"/>
        </w:rPr>
        <w:t>это упрощает поиск ошибки при соединении кода, так как просматривается меньший объем кода, чем если бы после совмещения 5 кусков кода. Более того команда всегда работает с обновленной версией программного обеспечения. Лучшая практика – проверять код несколько раз в день и объединять этот процесс с различными автоматизированными тестированиями. Это позволит моментально выявить проблемы при присоединении куска кода.</w:t>
      </w:r>
    </w:p>
    <w:p w14:paraId="5A734058" w14:textId="0D34F316" w:rsidR="00D459EE" w:rsidRDefault="00D459EE">
      <w:pPr>
        <w:pStyle w:val="af4"/>
        <w:numPr>
          <w:ilvl w:val="0"/>
          <w:numId w:val="28"/>
        </w:numPr>
        <w:ind w:left="0" w:firstLine="709"/>
        <w:rPr>
          <w:lang w:val="ru-RU"/>
        </w:rPr>
      </w:pPr>
      <w:r>
        <w:rPr>
          <w:b/>
          <w:bCs/>
          <w:lang w:val="ru-RU"/>
        </w:rPr>
        <w:t>Парное программирование</w:t>
      </w:r>
      <w:r w:rsidRPr="00D459EE">
        <w:rPr>
          <w:lang w:val="ru-RU"/>
        </w:rPr>
        <w:t>.</w:t>
      </w:r>
      <w:r>
        <w:rPr>
          <w:lang w:val="ru-RU"/>
        </w:rPr>
        <w:t xml:space="preserve"> Это одна из самых противоречивых практик </w:t>
      </w:r>
      <w:r>
        <w:t>XP</w:t>
      </w:r>
      <w:r>
        <w:rPr>
          <w:lang w:val="ru-RU"/>
        </w:rPr>
        <w:t xml:space="preserve">, так как здесь два разработчика работают над одной </w:t>
      </w:r>
      <w:r w:rsidR="00B64103">
        <w:rPr>
          <w:lang w:val="ru-RU"/>
        </w:rPr>
        <w:t xml:space="preserve">частью функционала </w:t>
      </w:r>
      <w:r w:rsidR="00016DFF">
        <w:rPr>
          <w:lang w:val="ru-RU"/>
        </w:rPr>
        <w:t>программного обеспечения</w:t>
      </w:r>
      <w:r w:rsidR="00B64103">
        <w:rPr>
          <w:lang w:val="ru-RU"/>
        </w:rPr>
        <w:t xml:space="preserve"> вместе.</w:t>
      </w:r>
      <w:r w:rsidR="00122024">
        <w:rPr>
          <w:lang w:val="ru-RU"/>
        </w:rPr>
        <w:t xml:space="preserve"> Таким образом, один человек выступает в роли самого программиста, а второй параллельно с этим проводит ревью кода в момент его написания, при этом роли довольно часто меняются.</w:t>
      </w:r>
      <w:r w:rsidR="00B64103">
        <w:rPr>
          <w:lang w:val="ru-RU"/>
        </w:rPr>
        <w:t xml:space="preserve"> При этом выбирается всегда лучшее решение проблемы, код оптимизируется сразу, а ошибки исправляются до их совершения.</w:t>
      </w:r>
      <w:r w:rsidR="00122024">
        <w:rPr>
          <w:lang w:val="ru-RU"/>
        </w:rPr>
        <w:t xml:space="preserve"> Это способствует улучшению коммуникации внутри команды и повышает удовлетворенность командной работой и продуктом в целом.</w:t>
      </w:r>
      <w:r w:rsidR="00016DFF">
        <w:rPr>
          <w:lang w:val="ru-RU"/>
        </w:rPr>
        <w:t xml:space="preserve"> Тем не менее эта практика является противоречивой, потому </w:t>
      </w:r>
      <w:r w:rsidR="00016DFF">
        <w:rPr>
          <w:lang w:val="ru-RU"/>
        </w:rPr>
        <w:lastRenderedPageBreak/>
        <w:t>что будет являться эффективной только при условии подбора идеальной сработанной пары программистов, что случается не всегда.</w:t>
      </w:r>
    </w:p>
    <w:p w14:paraId="1ADD9B6E" w14:textId="6A76102E" w:rsidR="00122024" w:rsidRDefault="00122024">
      <w:pPr>
        <w:pStyle w:val="af4"/>
        <w:numPr>
          <w:ilvl w:val="0"/>
          <w:numId w:val="28"/>
        </w:numPr>
        <w:ind w:left="0" w:firstLine="709"/>
        <w:rPr>
          <w:lang w:val="ru-RU"/>
        </w:rPr>
      </w:pPr>
      <w:r>
        <w:rPr>
          <w:b/>
          <w:bCs/>
          <w:lang w:val="ru-RU"/>
        </w:rPr>
        <w:t>Разработка через тестирование</w:t>
      </w:r>
      <w:r w:rsidRPr="00122024">
        <w:rPr>
          <w:lang w:val="ru-RU"/>
        </w:rPr>
        <w:t>.</w:t>
      </w:r>
      <w:r>
        <w:rPr>
          <w:lang w:val="ru-RU"/>
        </w:rPr>
        <w:t xml:space="preserve"> </w:t>
      </w:r>
      <w:r w:rsidR="00FD0120">
        <w:rPr>
          <w:lang w:val="ru-RU"/>
        </w:rPr>
        <w:t>В экстремальном программировании тесты пишутся самими разработчиками до написания кода. При таком условии каждая функциональная часть программного обеспечения будет модульно протестирована.</w:t>
      </w:r>
      <w:r w:rsidR="004A1973">
        <w:rPr>
          <w:lang w:val="ru-RU"/>
        </w:rPr>
        <w:t xml:space="preserve"> Также эта практика может быть представлена в виде отдельной методики, не только в рамках </w:t>
      </w:r>
      <w:r w:rsidR="004A1973">
        <w:t>XP</w:t>
      </w:r>
      <w:r w:rsidR="004A1973">
        <w:rPr>
          <w:lang w:val="ru-RU"/>
        </w:rPr>
        <w:t>.</w:t>
      </w:r>
    </w:p>
    <w:p w14:paraId="3D21E515" w14:textId="33E6844A" w:rsidR="00FD0120" w:rsidRDefault="00FD0120">
      <w:pPr>
        <w:pStyle w:val="af4"/>
        <w:numPr>
          <w:ilvl w:val="0"/>
          <w:numId w:val="28"/>
        </w:numPr>
        <w:ind w:left="0" w:firstLine="709"/>
        <w:rPr>
          <w:lang w:val="ru-RU"/>
        </w:rPr>
      </w:pPr>
      <w:r>
        <w:rPr>
          <w:b/>
          <w:bCs/>
          <w:lang w:val="ru-RU"/>
        </w:rPr>
        <w:t>Рефакторинг</w:t>
      </w:r>
      <w:r w:rsidRPr="00FD0120">
        <w:rPr>
          <w:lang w:val="ru-RU"/>
        </w:rPr>
        <w:t>.</w:t>
      </w:r>
      <w:r>
        <w:rPr>
          <w:lang w:val="ru-RU"/>
        </w:rPr>
        <w:t xml:space="preserve"> Это процесс постоянного улучшения дизайна программного обеспечения для достижения соответствия новым требованиям без добавления нового функционала. В него включаются удаление дублирующего кода, повышение связности и снижение зависимых связей между разными модулями кода.</w:t>
      </w:r>
    </w:p>
    <w:p w14:paraId="2D6DD058" w14:textId="0AA7F4E7" w:rsidR="009267D7" w:rsidRDefault="009267D7">
      <w:pPr>
        <w:pStyle w:val="af4"/>
        <w:numPr>
          <w:ilvl w:val="0"/>
          <w:numId w:val="28"/>
        </w:numPr>
        <w:ind w:left="0" w:firstLine="709"/>
        <w:rPr>
          <w:lang w:val="ru-RU"/>
        </w:rPr>
      </w:pPr>
      <w:r>
        <w:rPr>
          <w:b/>
          <w:bCs/>
          <w:lang w:val="ru-RU"/>
        </w:rPr>
        <w:t>Простой дизайн</w:t>
      </w:r>
      <w:r w:rsidRPr="009267D7">
        <w:rPr>
          <w:lang w:val="ru-RU"/>
        </w:rPr>
        <w:t>.</w:t>
      </w:r>
      <w:r>
        <w:rPr>
          <w:lang w:val="ru-RU"/>
        </w:rPr>
        <w:t xml:space="preserve"> Необходимо сосредоточиться на том, что необходимо сделать сейчас, а не предсказывать будущий функционал программного обеспечения.</w:t>
      </w:r>
    </w:p>
    <w:p w14:paraId="686AF1CC" w14:textId="574D28E8" w:rsidR="00093BF9" w:rsidRPr="00093BF9" w:rsidRDefault="00093BF9" w:rsidP="00093BF9">
      <w:pPr>
        <w:rPr>
          <w:lang w:val="ru-RU"/>
        </w:rPr>
      </w:pPr>
      <w:r>
        <w:rPr>
          <w:lang w:val="ru-RU"/>
        </w:rPr>
        <w:t xml:space="preserve">Процессы, происходящие при использовании </w:t>
      </w:r>
      <w:r>
        <w:t>XP</w:t>
      </w:r>
      <w:r>
        <w:rPr>
          <w:lang w:val="ru-RU"/>
        </w:rPr>
        <w:t>, легко могут превратиться в хаос, поэтому для данной методики важен высокий уровень самодисциплины, так как каждый разработчик считается ответственным профессионалом, который должен выполнить свои обязанности. Это рискованная методика для команд, где это не присутствует, поэтому такой подход не будет работать для всех команд</w:t>
      </w:r>
      <w:r>
        <w:rPr>
          <w:rStyle w:val="af9"/>
          <w:lang w:val="ru-RU"/>
        </w:rPr>
        <w:footnoteReference w:id="27"/>
      </w:r>
      <w:r>
        <w:rPr>
          <w:lang w:val="ru-RU"/>
        </w:rPr>
        <w:t>.</w:t>
      </w:r>
    </w:p>
    <w:p w14:paraId="3132303A" w14:textId="644F8B42" w:rsidR="000740B4" w:rsidRPr="000D691A" w:rsidRDefault="000D691A" w:rsidP="00B6765A">
      <w:pPr>
        <w:rPr>
          <w:lang w:val="ru-RU"/>
        </w:rPr>
      </w:pPr>
      <w:r>
        <w:rPr>
          <w:lang w:val="ru-RU"/>
        </w:rPr>
        <w:t>Из-за этих ограничений</w:t>
      </w:r>
      <w:r w:rsidR="00F6330E">
        <w:rPr>
          <w:lang w:val="ru-RU"/>
        </w:rPr>
        <w:t xml:space="preserve"> эту методику стоит выбирать для проектов, где небольшая и сплоченная команда. При этом это позволит повысить эффективность и скорость работы над проектом на </w:t>
      </w:r>
      <w:proofErr w:type="gramStart"/>
      <w:r w:rsidR="00F6330E">
        <w:rPr>
          <w:lang w:val="ru-RU"/>
        </w:rPr>
        <w:t>20-50</w:t>
      </w:r>
      <w:proofErr w:type="gramEnd"/>
      <w:r w:rsidR="00F6330E">
        <w:rPr>
          <w:lang w:val="ru-RU"/>
        </w:rPr>
        <w:t>% в отличие от стандартного подхода. Также расходы на ресурсы и доработку программного обеспечения будут минимальны из-за постоянного тестирования небольших релизов функционала</w:t>
      </w:r>
      <w:r w:rsidR="00F6330E">
        <w:rPr>
          <w:rStyle w:val="af9"/>
          <w:lang w:val="ru-RU"/>
        </w:rPr>
        <w:footnoteReference w:id="28"/>
      </w:r>
      <w:r w:rsidR="00F6330E">
        <w:rPr>
          <w:lang w:val="ru-RU"/>
        </w:rPr>
        <w:t>.</w:t>
      </w:r>
    </w:p>
    <w:p w14:paraId="7A71E7E6" w14:textId="692161B5" w:rsidR="00E73387" w:rsidRDefault="00E73387" w:rsidP="00E73387">
      <w:pPr>
        <w:rPr>
          <w:lang w:val="ru-RU"/>
        </w:rPr>
      </w:pPr>
      <w:r w:rsidRPr="00A001F8">
        <w:rPr>
          <w:i/>
          <w:iCs/>
          <w:lang w:val="ru-RU"/>
        </w:rPr>
        <w:t>Таким образом</w:t>
      </w:r>
      <w:r>
        <w:rPr>
          <w:lang w:val="ru-RU"/>
        </w:rPr>
        <w:t xml:space="preserve">, проектные менеджеры выбирают </w:t>
      </w:r>
      <w:r w:rsidR="00A001F8">
        <w:t>A</w:t>
      </w:r>
      <w:r>
        <w:t>gile</w:t>
      </w:r>
      <w:r>
        <w:rPr>
          <w:lang w:val="ru-RU"/>
        </w:rPr>
        <w:t>-подход из-за некоторых преимуществ:</w:t>
      </w:r>
    </w:p>
    <w:p w14:paraId="7EDA5797" w14:textId="77777777" w:rsidR="00E73387" w:rsidRDefault="00E73387">
      <w:pPr>
        <w:pStyle w:val="af4"/>
        <w:numPr>
          <w:ilvl w:val="0"/>
          <w:numId w:val="12"/>
        </w:numPr>
        <w:ind w:left="0" w:firstLine="709"/>
        <w:rPr>
          <w:lang w:val="ru-RU"/>
        </w:rPr>
      </w:pPr>
      <w:r>
        <w:rPr>
          <w:lang w:val="ru-RU"/>
        </w:rPr>
        <w:t>Данный подход позволяет лучше отвечать на изменчивые требования покупателей и добавлять функции, имеющие б</w:t>
      </w:r>
      <w:r w:rsidRPr="00105FEC">
        <w:rPr>
          <w:i/>
          <w:iCs/>
          <w:lang w:val="ru-RU"/>
        </w:rPr>
        <w:t>о</w:t>
      </w:r>
      <w:r>
        <w:rPr>
          <w:lang w:val="ru-RU"/>
        </w:rPr>
        <w:t>льшую ценность для них.</w:t>
      </w:r>
    </w:p>
    <w:p w14:paraId="195F3192" w14:textId="77777777" w:rsidR="00E73387" w:rsidRDefault="00E73387">
      <w:pPr>
        <w:pStyle w:val="af4"/>
        <w:numPr>
          <w:ilvl w:val="0"/>
          <w:numId w:val="12"/>
        </w:numPr>
        <w:ind w:left="0" w:firstLine="709"/>
        <w:rPr>
          <w:lang w:val="ru-RU"/>
        </w:rPr>
      </w:pPr>
      <w:r>
        <w:rPr>
          <w:lang w:val="ru-RU"/>
        </w:rPr>
        <w:t>Продукт быстрее можно вывести на рынок.</w:t>
      </w:r>
    </w:p>
    <w:p w14:paraId="73FD6F4C" w14:textId="77777777" w:rsidR="00E73387" w:rsidRDefault="00E73387">
      <w:pPr>
        <w:pStyle w:val="af4"/>
        <w:numPr>
          <w:ilvl w:val="0"/>
          <w:numId w:val="12"/>
        </w:numPr>
        <w:ind w:left="0" w:firstLine="709"/>
        <w:rPr>
          <w:lang w:val="ru-RU"/>
        </w:rPr>
      </w:pPr>
      <w:r>
        <w:rPr>
          <w:lang w:val="ru-RU"/>
        </w:rPr>
        <w:lastRenderedPageBreak/>
        <w:t>Повышенная продуктивность в команде, которая мотивирует саму команду работать лучше над проектом, также ощущение ценности действий всех участников команды при создании продукта.</w:t>
      </w:r>
    </w:p>
    <w:p w14:paraId="5CA3BED4" w14:textId="77777777" w:rsidR="00E73387" w:rsidRDefault="00E73387">
      <w:pPr>
        <w:pStyle w:val="af4"/>
        <w:numPr>
          <w:ilvl w:val="0"/>
          <w:numId w:val="12"/>
        </w:numPr>
        <w:ind w:left="0" w:firstLine="709"/>
        <w:rPr>
          <w:lang w:val="ru-RU"/>
        </w:rPr>
      </w:pPr>
      <w:r>
        <w:rPr>
          <w:lang w:val="ru-RU"/>
        </w:rPr>
        <w:t>Возможность четко отслеживать задачи, которые выполняются или уже были выполнены.</w:t>
      </w:r>
    </w:p>
    <w:p w14:paraId="10DCAD8D" w14:textId="77777777" w:rsidR="00E73387" w:rsidRDefault="00E73387">
      <w:pPr>
        <w:pStyle w:val="af4"/>
        <w:numPr>
          <w:ilvl w:val="0"/>
          <w:numId w:val="12"/>
        </w:numPr>
        <w:ind w:left="0" w:firstLine="709"/>
        <w:rPr>
          <w:lang w:val="ru-RU"/>
        </w:rPr>
      </w:pPr>
      <w:r>
        <w:rPr>
          <w:lang w:val="ru-RU"/>
        </w:rPr>
        <w:t>Участники команды снижают затраты на рутинную работу, связанную с документацией, которая не приносит реальной пользы продукту.</w:t>
      </w:r>
    </w:p>
    <w:p w14:paraId="7CFAA83A" w14:textId="77777777" w:rsidR="00E73387" w:rsidRDefault="00E73387">
      <w:pPr>
        <w:pStyle w:val="af4"/>
        <w:numPr>
          <w:ilvl w:val="0"/>
          <w:numId w:val="12"/>
        </w:numPr>
        <w:ind w:left="0" w:firstLine="709"/>
        <w:rPr>
          <w:lang w:val="ru-RU"/>
        </w:rPr>
      </w:pPr>
      <w:r>
        <w:rPr>
          <w:lang w:val="ru-RU"/>
        </w:rPr>
        <w:t>Ежедневные совещания позволяют быстро собирать обратную связь и решать проблемы заранее, до того как они разрастутся. Также клиент постоянно вовлечен в проект, что позволяет поддерживать крепкие отношения с ним в этом и будущих проектах.</w:t>
      </w:r>
    </w:p>
    <w:p w14:paraId="3714A724" w14:textId="77777777" w:rsidR="00E73387" w:rsidRDefault="00E73387">
      <w:pPr>
        <w:pStyle w:val="af4"/>
        <w:numPr>
          <w:ilvl w:val="0"/>
          <w:numId w:val="12"/>
        </w:numPr>
        <w:ind w:left="0" w:firstLine="709"/>
        <w:rPr>
          <w:lang w:val="ru-RU"/>
        </w:rPr>
      </w:pPr>
      <w:r>
        <w:rPr>
          <w:lang w:val="ru-RU"/>
        </w:rPr>
        <w:t>Короткие спринты обозначают маленькие победы в ходе работы над продуктом, что также мотивирует команду. Помимо этого, если вдруг проект закроется, команда рискует меньше потерять из-за отсутствия долгосрочных целей.</w:t>
      </w:r>
    </w:p>
    <w:p w14:paraId="2E5CE37A" w14:textId="77777777" w:rsidR="00E73387" w:rsidRDefault="00E73387" w:rsidP="00E73387">
      <w:pPr>
        <w:rPr>
          <w:lang w:val="ru-RU"/>
        </w:rPr>
      </w:pPr>
      <w:r>
        <w:rPr>
          <w:lang w:val="ru-RU"/>
        </w:rPr>
        <w:t>Несмотря на положительные стороны данного подхода, у него также есть и недостатки:</w:t>
      </w:r>
    </w:p>
    <w:p w14:paraId="3C8F792A" w14:textId="77777777" w:rsidR="00E73387" w:rsidRDefault="00E73387">
      <w:pPr>
        <w:pStyle w:val="af4"/>
        <w:numPr>
          <w:ilvl w:val="0"/>
          <w:numId w:val="13"/>
        </w:numPr>
        <w:ind w:left="0" w:firstLine="709"/>
        <w:rPr>
          <w:lang w:val="ru-RU"/>
        </w:rPr>
      </w:pPr>
      <w:r>
        <w:rPr>
          <w:lang w:val="ru-RU"/>
        </w:rPr>
        <w:t>Проект становится менее предсказуемым из-за его адаптации к частым изменениям. Из-за этого сложно оценить реальные сроки выполнения всего проекта, а также необходимые для этого ресурсы.</w:t>
      </w:r>
    </w:p>
    <w:p w14:paraId="672822C9" w14:textId="77777777" w:rsidR="00E73387" w:rsidRDefault="00E73387">
      <w:pPr>
        <w:pStyle w:val="af4"/>
        <w:numPr>
          <w:ilvl w:val="0"/>
          <w:numId w:val="13"/>
        </w:numPr>
        <w:ind w:left="0" w:firstLine="709"/>
        <w:rPr>
          <w:lang w:val="ru-RU"/>
        </w:rPr>
      </w:pPr>
      <w:r>
        <w:rPr>
          <w:lang w:val="ru-RU"/>
        </w:rPr>
        <w:t>Важность опытной команды, которая умеет работать по спринтам. У молодой команды из-за высокой динамики работы могут срываться сроки и не завершаться спринты с запланированными целями.</w:t>
      </w:r>
    </w:p>
    <w:p w14:paraId="09CB73C1" w14:textId="77777777" w:rsidR="00E73387" w:rsidRDefault="00E73387">
      <w:pPr>
        <w:pStyle w:val="af4"/>
        <w:numPr>
          <w:ilvl w:val="0"/>
          <w:numId w:val="13"/>
        </w:numPr>
        <w:ind w:left="0" w:firstLine="709"/>
        <w:rPr>
          <w:lang w:val="ru-RU"/>
        </w:rPr>
      </w:pPr>
      <w:r>
        <w:rPr>
          <w:lang w:val="ru-RU"/>
        </w:rPr>
        <w:t>Сложность в коммуникации между участниками команды и клиентами из-за невозможности четко утвердить графики и сметы для определенных проектов, где необходимо постоянно реагировать на изменение ожиданий от продукта.</w:t>
      </w:r>
    </w:p>
    <w:p w14:paraId="5D247AD1" w14:textId="77777777" w:rsidR="00E73387" w:rsidRDefault="00E73387">
      <w:pPr>
        <w:pStyle w:val="af4"/>
        <w:numPr>
          <w:ilvl w:val="0"/>
          <w:numId w:val="13"/>
        </w:numPr>
        <w:ind w:left="0" w:firstLine="709"/>
        <w:rPr>
          <w:lang w:val="ru-RU"/>
        </w:rPr>
      </w:pPr>
      <w:r>
        <w:rPr>
          <w:lang w:val="ru-RU"/>
        </w:rPr>
        <w:t>Из-за отсутствия четких границ проекта его объем и длительность легко могут выйти из-под контроля.</w:t>
      </w:r>
    </w:p>
    <w:p w14:paraId="5B889D9C" w14:textId="77777777" w:rsidR="00E73387" w:rsidRDefault="00E73387">
      <w:pPr>
        <w:pStyle w:val="af4"/>
        <w:numPr>
          <w:ilvl w:val="0"/>
          <w:numId w:val="13"/>
        </w:numPr>
        <w:ind w:left="0" w:firstLine="709"/>
        <w:rPr>
          <w:lang w:val="ru-RU"/>
        </w:rPr>
      </w:pPr>
      <w:r>
        <w:rPr>
          <w:lang w:val="ru-RU"/>
        </w:rPr>
        <w:t>Ориентация на результат, а не изначальную документацию иногда может вызвать сложности в дальнейших похожих проектах, так как как такового образца у команды нет, и им приходится заново собирать бэклог.</w:t>
      </w:r>
    </w:p>
    <w:p w14:paraId="39BCF027" w14:textId="7B31353B" w:rsidR="00E73387" w:rsidRDefault="00E73387" w:rsidP="00B6765A">
      <w:pPr>
        <w:rPr>
          <w:lang w:val="ru-RU"/>
        </w:rPr>
      </w:pPr>
      <w:r>
        <w:rPr>
          <w:lang w:val="ru-RU"/>
        </w:rPr>
        <w:t xml:space="preserve">Опираясь на особенности своего проекта проектные менеджеры уже выбирают конкретную методику в </w:t>
      </w:r>
      <w:r w:rsidR="00A001F8">
        <w:t>A</w:t>
      </w:r>
      <w:r>
        <w:t>gile</w:t>
      </w:r>
      <w:r w:rsidRPr="00E73387">
        <w:rPr>
          <w:lang w:val="ru-RU"/>
        </w:rPr>
        <w:t>-</w:t>
      </w:r>
      <w:r>
        <w:rPr>
          <w:lang w:val="ru-RU"/>
        </w:rPr>
        <w:t>подходе.</w:t>
      </w:r>
    </w:p>
    <w:p w14:paraId="1E314477" w14:textId="1C41936F" w:rsidR="009067A5" w:rsidRDefault="00845CBB">
      <w:pPr>
        <w:pStyle w:val="2"/>
        <w:numPr>
          <w:ilvl w:val="0"/>
          <w:numId w:val="5"/>
        </w:numPr>
        <w:ind w:left="284" w:hanging="284"/>
        <w:rPr>
          <w:lang w:val="ru-RU"/>
        </w:rPr>
      </w:pPr>
      <w:bookmarkStart w:id="19" w:name="_Toc135844472"/>
      <w:r>
        <w:rPr>
          <w:lang w:val="ru-RU"/>
        </w:rPr>
        <w:lastRenderedPageBreak/>
        <w:t xml:space="preserve">Адаптация </w:t>
      </w:r>
      <w:r w:rsidR="009B0DF6">
        <w:rPr>
          <w:lang w:val="ru-RU"/>
        </w:rPr>
        <w:t>методологи</w:t>
      </w:r>
      <w:r>
        <w:rPr>
          <w:lang w:val="ru-RU"/>
        </w:rPr>
        <w:t>и</w:t>
      </w:r>
      <w:r w:rsidR="009B0DF6">
        <w:rPr>
          <w:lang w:val="ru-RU"/>
        </w:rPr>
        <w:t xml:space="preserve"> управления проектами</w:t>
      </w:r>
      <w:bookmarkEnd w:id="19"/>
    </w:p>
    <w:p w14:paraId="393E71DE" w14:textId="78AB7444" w:rsidR="004008EA" w:rsidRPr="004E6448" w:rsidRDefault="004008EA" w:rsidP="004008EA">
      <w:pPr>
        <w:rPr>
          <w:lang w:val="ru-RU"/>
        </w:rPr>
      </w:pPr>
      <w:r w:rsidRPr="004E6448">
        <w:rPr>
          <w:lang w:val="ru-RU"/>
        </w:rPr>
        <w:t>Каждый проект уникален по своему определению, так как существует в определенном контексте, поэтому для достижения максимального успеха его выполнения необходимо адаптировать лучшие практики.</w:t>
      </w:r>
    </w:p>
    <w:p w14:paraId="35E622D6" w14:textId="3E632642" w:rsidR="004008EA" w:rsidRPr="004E6448" w:rsidRDefault="004008EA" w:rsidP="004008EA">
      <w:pPr>
        <w:rPr>
          <w:lang w:val="ru-RU"/>
        </w:rPr>
      </w:pPr>
      <w:r w:rsidRPr="004E6448">
        <w:rPr>
          <w:lang w:val="ru-RU"/>
        </w:rPr>
        <w:t>Адаптация — это целенаправленн</w:t>
      </w:r>
      <w:r w:rsidR="002000D6">
        <w:rPr>
          <w:lang w:val="ru-RU"/>
        </w:rPr>
        <w:t xml:space="preserve">ое изменение </w:t>
      </w:r>
      <w:r w:rsidRPr="004E6448">
        <w:rPr>
          <w:lang w:val="ru-RU"/>
        </w:rPr>
        <w:t>подхода, руководства и процессов с целью их более полного соответствия данной среде и работе, которую предстоит выполнить. Адаптация нацелена на максимизацию ценности, управление ограничениями и улучшение исполнения с помощью использования минимально необходимого объема процессов, методов, шаблонов и артефактов для достижения желаемого конечного результата проекта</w:t>
      </w:r>
      <w:bookmarkStart w:id="20" w:name="_Ref131855742"/>
      <w:r w:rsidRPr="004E6448">
        <w:rPr>
          <w:rStyle w:val="af9"/>
          <w:lang w:val="ru-RU"/>
        </w:rPr>
        <w:footnoteReference w:id="29"/>
      </w:r>
      <w:bookmarkEnd w:id="20"/>
      <w:r w:rsidRPr="004E6448">
        <w:rPr>
          <w:lang w:val="ru-RU"/>
        </w:rPr>
        <w:t>.</w:t>
      </w:r>
      <w:r w:rsidR="00E4123B" w:rsidRPr="004E6448">
        <w:rPr>
          <w:lang w:val="ru-RU"/>
        </w:rPr>
        <w:t xml:space="preserve"> </w:t>
      </w:r>
      <w:r w:rsidRPr="004E6448">
        <w:rPr>
          <w:lang w:val="ru-RU"/>
        </w:rPr>
        <w:t>Это необходимо для обеспечения гибкости, необходимой для стабильного получения положительных результатов</w:t>
      </w:r>
    </w:p>
    <w:p w14:paraId="6C8CB184" w14:textId="21416E41" w:rsidR="009067A5" w:rsidRDefault="004008EA" w:rsidP="009067A5">
      <w:pPr>
        <w:rPr>
          <w:lang w:val="ru-RU"/>
        </w:rPr>
      </w:pPr>
      <w:r w:rsidRPr="004E6448">
        <w:rPr>
          <w:lang w:val="ru-RU"/>
        </w:rPr>
        <w:t>Одним из устоявшихся примеров адаптации является гибридная методология</w:t>
      </w:r>
      <w:r>
        <w:rPr>
          <w:lang w:val="ru-RU"/>
        </w:rPr>
        <w:t xml:space="preserve"> управления проектами, которая появилась из-за</w:t>
      </w:r>
      <w:r w:rsidR="009B0DF6">
        <w:rPr>
          <w:lang w:val="ru-RU"/>
        </w:rPr>
        <w:t xml:space="preserve"> конкуренции между гибкими подходами управления проектами и классическими</w:t>
      </w:r>
      <w:bookmarkStart w:id="22" w:name="_Ref131438651"/>
      <w:r w:rsidR="005860DC">
        <w:rPr>
          <w:rStyle w:val="af9"/>
          <w:lang w:val="ru-RU"/>
        </w:rPr>
        <w:footnoteReference w:id="30"/>
      </w:r>
      <w:r w:rsidR="005860DC">
        <w:rPr>
          <w:vertAlign w:val="superscript"/>
          <w:lang w:val="ru-RU"/>
        </w:rPr>
        <w:t xml:space="preserve">, </w:t>
      </w:r>
      <w:r w:rsidR="005C05DF">
        <w:rPr>
          <w:rStyle w:val="af9"/>
          <w:lang w:val="ru-RU"/>
        </w:rPr>
        <w:footnoteReference w:id="31"/>
      </w:r>
      <w:bookmarkEnd w:id="22"/>
      <w:r w:rsidR="009B0DF6">
        <w:rPr>
          <w:lang w:val="ru-RU"/>
        </w:rPr>
        <w:t>.</w:t>
      </w:r>
      <w:r w:rsidR="006C3C1A">
        <w:rPr>
          <w:lang w:val="ru-RU"/>
        </w:rPr>
        <w:t xml:space="preserve"> </w:t>
      </w:r>
      <w:r w:rsidR="006C3C1A" w:rsidRPr="004E6448">
        <w:rPr>
          <w:lang w:val="ru-RU"/>
        </w:rPr>
        <w:t xml:space="preserve">Гибридный подход предполагает совмещение предиктивного подхода и </w:t>
      </w:r>
      <w:r w:rsidR="006C3C1A" w:rsidRPr="004E6448">
        <w:t>Agile</w:t>
      </w:r>
      <w:r w:rsidR="006C3C1A" w:rsidRPr="004E6448">
        <w:rPr>
          <w:lang w:val="ru-RU"/>
        </w:rPr>
        <w:t xml:space="preserve">. Тем не менее и </w:t>
      </w:r>
      <w:r w:rsidR="001F4FF4" w:rsidRPr="004E6448">
        <w:rPr>
          <w:lang w:val="ru-RU"/>
        </w:rPr>
        <w:t xml:space="preserve">он </w:t>
      </w:r>
      <w:r w:rsidR="006C3C1A" w:rsidRPr="004E6448">
        <w:rPr>
          <w:lang w:val="ru-RU"/>
        </w:rPr>
        <w:t xml:space="preserve">также разнится от проекта к проекту. </w:t>
      </w:r>
    </w:p>
    <w:p w14:paraId="190C22E3" w14:textId="77777777" w:rsidR="005860DC" w:rsidRDefault="005860DC" w:rsidP="005860DC">
      <w:pPr>
        <w:pStyle w:val="a8"/>
        <w:rPr>
          <w:lang w:val="ru-RU"/>
        </w:rPr>
      </w:pPr>
      <w:r w:rsidRPr="006875F7">
        <w:rPr>
          <w:noProof/>
          <w:lang w:val="ru-RU"/>
        </w:rPr>
        <w:drawing>
          <wp:inline distT="0" distB="0" distL="0" distR="0" wp14:anchorId="69F6A512" wp14:editId="4FCCEA9A">
            <wp:extent cx="3701110" cy="2477378"/>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rotWithShape="1">
                    <a:blip r:embed="rId28"/>
                    <a:srcRect l="2353" t="5147" r="35411" b="5168"/>
                    <a:stretch/>
                  </pic:blipFill>
                  <pic:spPr bwMode="auto">
                    <a:xfrm>
                      <a:off x="0" y="0"/>
                      <a:ext cx="3784251" cy="2533029"/>
                    </a:xfrm>
                    <a:prstGeom prst="rect">
                      <a:avLst/>
                    </a:prstGeom>
                    <a:ln>
                      <a:noFill/>
                    </a:ln>
                    <a:extLst>
                      <a:ext uri="{53640926-AAD7-44D8-BBD7-CCE9431645EC}">
                        <a14:shadowObscured xmlns:a14="http://schemas.microsoft.com/office/drawing/2010/main"/>
                      </a:ext>
                    </a:extLst>
                  </pic:spPr>
                </pic:pic>
              </a:graphicData>
            </a:graphic>
          </wp:inline>
        </w:drawing>
      </w:r>
    </w:p>
    <w:p w14:paraId="01A31F5B" w14:textId="77777777" w:rsidR="005860DC" w:rsidRPr="006875F7" w:rsidRDefault="005860DC">
      <w:pPr>
        <w:pStyle w:val="a9"/>
        <w:numPr>
          <w:ilvl w:val="0"/>
          <w:numId w:val="8"/>
        </w:numPr>
        <w:rPr>
          <w:lang w:val="ru-RU"/>
        </w:rPr>
      </w:pPr>
      <w:r>
        <w:rPr>
          <w:lang w:val="ru-RU"/>
        </w:rPr>
        <w:t>Матрица моделей управления проектами.</w:t>
      </w:r>
    </w:p>
    <w:p w14:paraId="4A397361" w14:textId="17F7354A" w:rsidR="005860DC" w:rsidRDefault="005860DC" w:rsidP="005860DC">
      <w:pPr>
        <w:ind w:firstLine="0"/>
        <w:rPr>
          <w:lang w:val="ru-RU"/>
        </w:rPr>
      </w:pPr>
      <w:r>
        <w:rPr>
          <w:lang w:val="ru-RU"/>
        </w:rPr>
        <w:lastRenderedPageBreak/>
        <w:t>Составлено</w:t>
      </w:r>
      <w:r w:rsidRPr="005860DC">
        <w:t xml:space="preserve"> </w:t>
      </w:r>
      <w:r>
        <w:rPr>
          <w:lang w:val="ru-RU"/>
        </w:rPr>
        <w:t>по</w:t>
      </w:r>
      <w:r w:rsidRPr="005860DC">
        <w:t xml:space="preserve">: Agile Practice Guide - What is Hybrid Agile anyway? </w:t>
      </w:r>
      <w:r w:rsidRPr="005860DC">
        <w:rPr>
          <w:lang w:val="ru-RU"/>
        </w:rPr>
        <w:t xml:space="preserve">[Электронный ресурс] // </w:t>
      </w:r>
      <w:r w:rsidRPr="005860DC">
        <w:t>ProjectManagement</w:t>
      </w:r>
      <w:r w:rsidRPr="005860DC">
        <w:rPr>
          <w:lang w:val="ru-RU"/>
        </w:rPr>
        <w:t>.</w:t>
      </w:r>
      <w:r w:rsidRPr="005860DC">
        <w:t>com</w:t>
      </w:r>
      <w:r w:rsidRPr="005860DC">
        <w:rPr>
          <w:lang w:val="ru-RU"/>
        </w:rPr>
        <w:t xml:space="preserve">. – Режим доступа: </w:t>
      </w:r>
      <w:hyperlink r:id="rId29" w:history="1">
        <w:r w:rsidRPr="004063CD">
          <w:rPr>
            <w:rStyle w:val="af5"/>
          </w:rPr>
          <w:t>https</w:t>
        </w:r>
        <w:r w:rsidRPr="004063CD">
          <w:rPr>
            <w:rStyle w:val="af5"/>
            <w:lang w:val="ru-RU"/>
          </w:rPr>
          <w:t>://</w:t>
        </w:r>
        <w:r w:rsidRPr="004063CD">
          <w:rPr>
            <w:rStyle w:val="af5"/>
          </w:rPr>
          <w:t>www</w:t>
        </w:r>
        <w:r w:rsidRPr="004063CD">
          <w:rPr>
            <w:rStyle w:val="af5"/>
            <w:lang w:val="ru-RU"/>
          </w:rPr>
          <w:t>.</w:t>
        </w:r>
        <w:proofErr w:type="spellStart"/>
        <w:r w:rsidRPr="004063CD">
          <w:rPr>
            <w:rStyle w:val="af5"/>
          </w:rPr>
          <w:t>projectmanagement</w:t>
        </w:r>
        <w:proofErr w:type="spellEnd"/>
        <w:r w:rsidRPr="004063CD">
          <w:rPr>
            <w:rStyle w:val="af5"/>
            <w:lang w:val="ru-RU"/>
          </w:rPr>
          <w:t>.</w:t>
        </w:r>
        <w:r w:rsidRPr="004063CD">
          <w:rPr>
            <w:rStyle w:val="af5"/>
          </w:rPr>
          <w:t>com</w:t>
        </w:r>
        <w:r w:rsidRPr="004063CD">
          <w:rPr>
            <w:rStyle w:val="af5"/>
            <w:lang w:val="ru-RU"/>
          </w:rPr>
          <w:t>/</w:t>
        </w:r>
        <w:r w:rsidRPr="004063CD">
          <w:rPr>
            <w:rStyle w:val="af5"/>
          </w:rPr>
          <w:t>blog</w:t>
        </w:r>
        <w:r w:rsidRPr="004063CD">
          <w:rPr>
            <w:rStyle w:val="af5"/>
            <w:lang w:val="ru-RU"/>
          </w:rPr>
          <w:t>-</w:t>
        </w:r>
        <w:r w:rsidRPr="004063CD">
          <w:rPr>
            <w:rStyle w:val="af5"/>
          </w:rPr>
          <w:t>post</w:t>
        </w:r>
        <w:r w:rsidRPr="004063CD">
          <w:rPr>
            <w:rStyle w:val="af5"/>
            <w:lang w:val="ru-RU"/>
          </w:rPr>
          <w:t>/24274/</w:t>
        </w:r>
        <w:r w:rsidRPr="004063CD">
          <w:rPr>
            <w:rStyle w:val="af5"/>
          </w:rPr>
          <w:t>agile</w:t>
        </w:r>
        <w:r w:rsidRPr="004063CD">
          <w:rPr>
            <w:rStyle w:val="af5"/>
            <w:lang w:val="ru-RU"/>
          </w:rPr>
          <w:t>-</w:t>
        </w:r>
        <w:r w:rsidRPr="004063CD">
          <w:rPr>
            <w:rStyle w:val="af5"/>
          </w:rPr>
          <w:t>practice</w:t>
        </w:r>
        <w:r w:rsidRPr="004063CD">
          <w:rPr>
            <w:rStyle w:val="af5"/>
            <w:lang w:val="ru-RU"/>
          </w:rPr>
          <w:t>-</w:t>
        </w:r>
        <w:r w:rsidRPr="004063CD">
          <w:rPr>
            <w:rStyle w:val="af5"/>
          </w:rPr>
          <w:t>guide</w:t>
        </w:r>
        <w:r w:rsidRPr="004063CD">
          <w:rPr>
            <w:rStyle w:val="af5"/>
            <w:lang w:val="ru-RU"/>
          </w:rPr>
          <w:t>---</w:t>
        </w:r>
        <w:r w:rsidRPr="004063CD">
          <w:rPr>
            <w:rStyle w:val="af5"/>
          </w:rPr>
          <w:t>what</w:t>
        </w:r>
        <w:r w:rsidRPr="004063CD">
          <w:rPr>
            <w:rStyle w:val="af5"/>
            <w:lang w:val="ru-RU"/>
          </w:rPr>
          <w:t>-</w:t>
        </w:r>
        <w:r w:rsidRPr="004063CD">
          <w:rPr>
            <w:rStyle w:val="af5"/>
          </w:rPr>
          <w:t>is</w:t>
        </w:r>
        <w:r w:rsidRPr="004063CD">
          <w:rPr>
            <w:rStyle w:val="af5"/>
            <w:lang w:val="ru-RU"/>
          </w:rPr>
          <w:t>-</w:t>
        </w:r>
        <w:r w:rsidRPr="004063CD">
          <w:rPr>
            <w:rStyle w:val="af5"/>
          </w:rPr>
          <w:t>hybrid</w:t>
        </w:r>
        <w:r w:rsidRPr="004063CD">
          <w:rPr>
            <w:rStyle w:val="af5"/>
            <w:lang w:val="ru-RU"/>
          </w:rPr>
          <w:t>-</w:t>
        </w:r>
        <w:r w:rsidRPr="004063CD">
          <w:rPr>
            <w:rStyle w:val="af5"/>
          </w:rPr>
          <w:t>agile</w:t>
        </w:r>
        <w:r w:rsidRPr="004063CD">
          <w:rPr>
            <w:rStyle w:val="af5"/>
            <w:lang w:val="ru-RU"/>
          </w:rPr>
          <w:t>-</w:t>
        </w:r>
        <w:r w:rsidRPr="004063CD">
          <w:rPr>
            <w:rStyle w:val="af5"/>
          </w:rPr>
          <w:t>anyway</w:t>
        </w:r>
        <w:r w:rsidRPr="004063CD">
          <w:rPr>
            <w:rStyle w:val="af5"/>
            <w:lang w:val="ru-RU"/>
          </w:rPr>
          <w:t>-</w:t>
        </w:r>
      </w:hyperlink>
      <w:r w:rsidRPr="005860DC">
        <w:rPr>
          <w:lang w:val="ru-RU"/>
        </w:rPr>
        <w:t>, свободный. Загл. с экрана. Дата обращения: 15.12.2022.</w:t>
      </w:r>
    </w:p>
    <w:p w14:paraId="2E82EDD7" w14:textId="319A63D1" w:rsidR="009B0DF6" w:rsidRDefault="009B0DF6" w:rsidP="009067A5">
      <w:pPr>
        <w:rPr>
          <w:lang w:val="ru-RU"/>
        </w:rPr>
      </w:pPr>
      <w:r w:rsidRPr="004E6448">
        <w:rPr>
          <w:lang w:val="ru-RU"/>
        </w:rPr>
        <w:t xml:space="preserve">При использовании </w:t>
      </w:r>
      <w:r w:rsidR="006C3C1A" w:rsidRPr="004E6448">
        <w:rPr>
          <w:lang w:val="ru-RU"/>
        </w:rPr>
        <w:t xml:space="preserve">одного из примеров </w:t>
      </w:r>
      <w:r w:rsidRPr="004E6448">
        <w:rPr>
          <w:lang w:val="ru-RU"/>
        </w:rPr>
        <w:t>гибридной методологи</w:t>
      </w:r>
      <w:r w:rsidR="006C3C1A" w:rsidRPr="004E6448">
        <w:rPr>
          <w:lang w:val="ru-RU"/>
        </w:rPr>
        <w:t>и (</w:t>
      </w:r>
      <w:r w:rsidR="006C3C1A" w:rsidRPr="004E6448">
        <w:t>predictive</w:t>
      </w:r>
      <w:r w:rsidR="006C3C1A" w:rsidRPr="004E6448">
        <w:rPr>
          <w:lang w:val="ru-RU"/>
        </w:rPr>
        <w:t>-</w:t>
      </w:r>
      <w:r w:rsidR="006C3C1A" w:rsidRPr="004E6448">
        <w:t>agile</w:t>
      </w:r>
      <w:r w:rsidR="006C3C1A" w:rsidRPr="004E6448">
        <w:rPr>
          <w:lang w:val="ru-RU"/>
        </w:rPr>
        <w:t>-</w:t>
      </w:r>
      <w:r w:rsidR="006C3C1A" w:rsidRPr="004E6448">
        <w:t>agile</w:t>
      </w:r>
      <w:r w:rsidR="006C3C1A" w:rsidRPr="004E6448">
        <w:rPr>
          <w:lang w:val="ru-RU"/>
        </w:rPr>
        <w:t>-</w:t>
      </w:r>
      <w:r w:rsidR="006C3C1A" w:rsidRPr="004E6448">
        <w:t>predictive</w:t>
      </w:r>
      <w:r w:rsidR="006C3C1A" w:rsidRPr="004E6448">
        <w:rPr>
          <w:lang w:val="ru-RU"/>
        </w:rPr>
        <w:t>)</w:t>
      </w:r>
      <w:r w:rsidR="006C3C1A">
        <w:rPr>
          <w:lang w:val="ru-RU"/>
        </w:rPr>
        <w:t xml:space="preserve"> </w:t>
      </w:r>
      <w:r>
        <w:rPr>
          <w:lang w:val="ru-RU"/>
        </w:rPr>
        <w:t>проект следует по привычной в водопадной модели иерархической структуре работ</w:t>
      </w:r>
      <w:r w:rsidR="002000D6">
        <w:rPr>
          <w:lang w:val="ru-RU"/>
        </w:rPr>
        <w:t xml:space="preserve"> (ИСР)</w:t>
      </w:r>
      <w:r>
        <w:rPr>
          <w:lang w:val="ru-RU"/>
        </w:rPr>
        <w:t xml:space="preserve"> со скоростью и гибкостью, которая берется от </w:t>
      </w:r>
      <w:r>
        <w:t>Agile</w:t>
      </w:r>
      <w:r w:rsidRPr="009B0DF6">
        <w:rPr>
          <w:lang w:val="ru-RU"/>
        </w:rPr>
        <w:t>-</w:t>
      </w:r>
      <w:r>
        <w:rPr>
          <w:lang w:val="ru-RU"/>
        </w:rPr>
        <w:t>подхода. Таким образом, верхнеуровневые задачи представлены с помощью каскадной модели, в то время как гибкий подход использован для разработки каждого компонента продукта. Сложные и объемные проекты хорошо подойдут для использования этой методологии.</w:t>
      </w:r>
    </w:p>
    <w:p w14:paraId="668A0A82" w14:textId="0DAC6088" w:rsidR="009B0DF6" w:rsidRDefault="009B0DF6" w:rsidP="009067A5">
      <w:pPr>
        <w:rPr>
          <w:lang w:val="ru-RU"/>
        </w:rPr>
      </w:pPr>
      <w:r>
        <w:rPr>
          <w:lang w:val="ru-RU"/>
        </w:rPr>
        <w:t xml:space="preserve">Основными принципами </w:t>
      </w:r>
      <w:r w:rsidR="006C3C1A">
        <w:rPr>
          <w:lang w:val="ru-RU"/>
        </w:rPr>
        <w:t>такой</w:t>
      </w:r>
      <w:r>
        <w:rPr>
          <w:lang w:val="ru-RU"/>
        </w:rPr>
        <w:t xml:space="preserve"> методологии являются:</w:t>
      </w:r>
    </w:p>
    <w:p w14:paraId="475106A2" w14:textId="09679649" w:rsidR="009B0DF6" w:rsidRDefault="0029121B">
      <w:pPr>
        <w:pStyle w:val="af4"/>
        <w:numPr>
          <w:ilvl w:val="0"/>
          <w:numId w:val="30"/>
        </w:numPr>
        <w:ind w:left="0" w:firstLine="709"/>
        <w:rPr>
          <w:lang w:val="ru-RU"/>
        </w:rPr>
      </w:pPr>
      <w:r>
        <w:rPr>
          <w:lang w:val="ru-RU"/>
        </w:rPr>
        <w:t xml:space="preserve">Использование классического метода построения </w:t>
      </w:r>
      <w:r w:rsidR="002000D6">
        <w:rPr>
          <w:lang w:val="ru-RU"/>
        </w:rPr>
        <w:t>иерархической структуры работ</w:t>
      </w:r>
      <w:r>
        <w:rPr>
          <w:lang w:val="ru-RU"/>
        </w:rPr>
        <w:t xml:space="preserve"> менеджером проекта, который несет полную ответственность за него.</w:t>
      </w:r>
    </w:p>
    <w:p w14:paraId="1F856D99" w14:textId="67A414C3" w:rsidR="0029121B" w:rsidRDefault="0029121B">
      <w:pPr>
        <w:pStyle w:val="af4"/>
        <w:numPr>
          <w:ilvl w:val="0"/>
          <w:numId w:val="30"/>
        </w:numPr>
        <w:ind w:left="0" w:firstLine="709"/>
        <w:rPr>
          <w:lang w:val="ru-RU"/>
        </w:rPr>
      </w:pPr>
      <w:r>
        <w:t>SCRUM</w:t>
      </w:r>
      <w:r>
        <w:rPr>
          <w:lang w:val="ru-RU"/>
        </w:rPr>
        <w:t xml:space="preserve">-мастер выполняет каждый </w:t>
      </w:r>
      <w:r>
        <w:t>Agile</w:t>
      </w:r>
      <w:r w:rsidRPr="0029121B">
        <w:rPr>
          <w:lang w:val="ru-RU"/>
        </w:rPr>
        <w:t>-</w:t>
      </w:r>
      <w:r>
        <w:rPr>
          <w:lang w:val="ru-RU"/>
        </w:rPr>
        <w:t>спринт, поддерживая проектного менеджера.</w:t>
      </w:r>
    </w:p>
    <w:p w14:paraId="1CBD67FD" w14:textId="04C53666" w:rsidR="0029121B" w:rsidRPr="009B0DF6" w:rsidRDefault="0029121B">
      <w:pPr>
        <w:pStyle w:val="af4"/>
        <w:numPr>
          <w:ilvl w:val="0"/>
          <w:numId w:val="30"/>
        </w:numPr>
        <w:ind w:left="0" w:firstLine="709"/>
        <w:rPr>
          <w:lang w:val="ru-RU"/>
        </w:rPr>
      </w:pPr>
      <w:r>
        <w:rPr>
          <w:lang w:val="ru-RU"/>
        </w:rPr>
        <w:t>Важность непрерывной коммуникации внутри команды для постоянной отчетности о действиях и результатах работы, также анализ процесса выполнения задач проекта со стороны руководства.</w:t>
      </w:r>
    </w:p>
    <w:p w14:paraId="0AAFB900" w14:textId="24BBB32B" w:rsidR="005E5D15" w:rsidRDefault="00015EBB" w:rsidP="00015EBB">
      <w:pPr>
        <w:rPr>
          <w:lang w:val="ru-RU"/>
        </w:rPr>
      </w:pPr>
      <w:r>
        <w:rPr>
          <w:lang w:val="ru-RU"/>
        </w:rPr>
        <w:t xml:space="preserve">Если говорить о ролях в команде при данном подходе, то здесь проектный менеджер выступает в роли владельца продукта и несет ответственность за проект в целом. Также он ответственен за «внешнее обличие» проекта: требования к продукту, обратная связь от заказчика, определение компонентов и </w:t>
      </w:r>
      <w:r w:rsidR="002000D6">
        <w:rPr>
          <w:lang w:val="ru-RU"/>
        </w:rPr>
        <w:t>иерархической структуры работ</w:t>
      </w:r>
      <w:r>
        <w:rPr>
          <w:lang w:val="ru-RU"/>
        </w:rPr>
        <w:t xml:space="preserve">. Более того он сам создает команду проекта. Обязательным участником также является </w:t>
      </w:r>
      <w:r>
        <w:t>SCRUM</w:t>
      </w:r>
      <w:r>
        <w:rPr>
          <w:lang w:val="ru-RU"/>
        </w:rPr>
        <w:t xml:space="preserve">-мастер (может назначаться разный человек на каждый компонент), который ответственен уже за «внутреннее наполнение» проекта: бэклоги, спринты и релизы. Помимо этого, каждый </w:t>
      </w:r>
      <w:r>
        <w:t>SCRUM</w:t>
      </w:r>
      <w:r>
        <w:rPr>
          <w:lang w:val="ru-RU"/>
        </w:rPr>
        <w:t xml:space="preserve">-мастер может также собирать собственную команду исходя из продуктовый требований к компоненту, за который он ответственен. Таким образом, менеджер всего проекта и </w:t>
      </w:r>
      <w:r>
        <w:t>SCRUM</w:t>
      </w:r>
      <w:r>
        <w:rPr>
          <w:lang w:val="ru-RU"/>
        </w:rPr>
        <w:t>-мастера делят прямую ответственность за разные сегменты проекта</w:t>
      </w:r>
      <w:r w:rsidR="009B0DF6">
        <w:rPr>
          <w:rStyle w:val="af9"/>
          <w:lang w:val="ru-RU"/>
        </w:rPr>
        <w:footnoteReference w:id="32"/>
      </w:r>
      <w:r>
        <w:rPr>
          <w:lang w:val="ru-RU"/>
        </w:rPr>
        <w:t>.</w:t>
      </w:r>
    </w:p>
    <w:p w14:paraId="51152E59" w14:textId="4A8488C7" w:rsidR="00015EBB" w:rsidRDefault="00015EBB" w:rsidP="00015EBB">
      <w:pPr>
        <w:rPr>
          <w:lang w:val="ru-RU"/>
        </w:rPr>
      </w:pPr>
      <w:r>
        <w:rPr>
          <w:lang w:val="ru-RU"/>
        </w:rPr>
        <w:t>Ниже представлена схема такого рабочего процесса:</w:t>
      </w:r>
    </w:p>
    <w:p w14:paraId="33EED752" w14:textId="5B822DF0" w:rsidR="00015EBB" w:rsidRDefault="00015EBB" w:rsidP="00015EBB">
      <w:pPr>
        <w:pStyle w:val="a8"/>
        <w:rPr>
          <w:lang w:val="ru-RU"/>
        </w:rPr>
      </w:pPr>
      <w:r w:rsidRPr="00015EBB">
        <w:rPr>
          <w:noProof/>
          <w:lang w:val="ru-RU"/>
        </w:rPr>
        <w:lastRenderedPageBreak/>
        <w:drawing>
          <wp:inline distT="0" distB="0" distL="0" distR="0" wp14:anchorId="3855DEFF" wp14:editId="28B7E13C">
            <wp:extent cx="6027420" cy="2853690"/>
            <wp:effectExtent l="0" t="0" r="0" b="381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30"/>
                    <a:srcRect l="1115" t="2702" r="919" b="921"/>
                    <a:stretch/>
                  </pic:blipFill>
                  <pic:spPr bwMode="auto">
                    <a:xfrm>
                      <a:off x="0" y="0"/>
                      <a:ext cx="6027420" cy="2853690"/>
                    </a:xfrm>
                    <a:prstGeom prst="rect">
                      <a:avLst/>
                    </a:prstGeom>
                    <a:ln>
                      <a:noFill/>
                    </a:ln>
                    <a:extLst>
                      <a:ext uri="{53640926-AAD7-44D8-BBD7-CCE9431645EC}">
                        <a14:shadowObscured xmlns:a14="http://schemas.microsoft.com/office/drawing/2010/main"/>
                      </a:ext>
                    </a:extLst>
                  </pic:spPr>
                </pic:pic>
              </a:graphicData>
            </a:graphic>
          </wp:inline>
        </w:drawing>
      </w:r>
    </w:p>
    <w:p w14:paraId="2C292469" w14:textId="2FC6C9A1" w:rsidR="00015EBB" w:rsidRDefault="00015EBB">
      <w:pPr>
        <w:pStyle w:val="a9"/>
        <w:numPr>
          <w:ilvl w:val="0"/>
          <w:numId w:val="8"/>
        </w:numPr>
        <w:rPr>
          <w:lang w:val="ru-RU"/>
        </w:rPr>
      </w:pPr>
      <w:r>
        <w:rPr>
          <w:lang w:val="ru-RU"/>
        </w:rPr>
        <w:t>Схема рабочего процесса при использовании гибридной методологии</w:t>
      </w:r>
      <w:r w:rsidR="006C3C1A">
        <w:rPr>
          <w:lang w:val="ru-RU"/>
        </w:rPr>
        <w:t xml:space="preserve"> </w:t>
      </w:r>
      <w:r w:rsidR="006C3C1A" w:rsidRPr="004E6448">
        <w:rPr>
          <w:lang w:val="ru-RU"/>
        </w:rPr>
        <w:t xml:space="preserve">вида </w:t>
      </w:r>
      <w:r w:rsidR="006C3C1A" w:rsidRPr="004E6448">
        <w:t>predictive</w:t>
      </w:r>
      <w:r w:rsidR="006C3C1A" w:rsidRPr="004E6448">
        <w:rPr>
          <w:lang w:val="ru-RU"/>
        </w:rPr>
        <w:t>-</w:t>
      </w:r>
      <w:r w:rsidR="006C3C1A" w:rsidRPr="004E6448">
        <w:t>agile</w:t>
      </w:r>
      <w:r w:rsidR="006C3C1A" w:rsidRPr="004E6448">
        <w:rPr>
          <w:lang w:val="ru-RU"/>
        </w:rPr>
        <w:t>-</w:t>
      </w:r>
      <w:r w:rsidR="006C3C1A" w:rsidRPr="004E6448">
        <w:t>agile</w:t>
      </w:r>
      <w:r w:rsidR="006C3C1A" w:rsidRPr="004E6448">
        <w:rPr>
          <w:lang w:val="ru-RU"/>
        </w:rPr>
        <w:t>-</w:t>
      </w:r>
      <w:r w:rsidR="006C3C1A" w:rsidRPr="004E6448">
        <w:t>predictive</w:t>
      </w:r>
      <w:r w:rsidRPr="004E6448">
        <w:rPr>
          <w:lang w:val="ru-RU"/>
        </w:rPr>
        <w:t>.</w:t>
      </w:r>
    </w:p>
    <w:p w14:paraId="48793557" w14:textId="45B857A3" w:rsidR="00015EBB" w:rsidRPr="00B2175E" w:rsidRDefault="00015EBB" w:rsidP="00015EBB">
      <w:pPr>
        <w:ind w:firstLine="0"/>
      </w:pPr>
      <w:r>
        <w:rPr>
          <w:lang w:val="ru-RU"/>
        </w:rPr>
        <w:t xml:space="preserve">Составлено по: </w:t>
      </w:r>
      <w:r w:rsidRPr="009B0DF6">
        <w:rPr>
          <w:lang w:val="ru-RU"/>
        </w:rPr>
        <w:t xml:space="preserve">Hybrid project management manifesto [Электронный ресурс] // Binfire. – Режим доступа: </w:t>
      </w:r>
      <w:hyperlink r:id="rId31" w:history="1">
        <w:r w:rsidRPr="004063CD">
          <w:rPr>
            <w:rStyle w:val="af5"/>
            <w:lang w:val="ru-RU"/>
          </w:rPr>
          <w:t>https://www.binfire.com/hybrid-project-management-manifesto</w:t>
        </w:r>
      </w:hyperlink>
      <w:r w:rsidRPr="009B0DF6">
        <w:rPr>
          <w:lang w:val="ru-RU"/>
        </w:rPr>
        <w:t>/, свободный. Загл</w:t>
      </w:r>
      <w:r w:rsidRPr="00B2175E">
        <w:t xml:space="preserve">. </w:t>
      </w:r>
      <w:r w:rsidRPr="009B0DF6">
        <w:rPr>
          <w:lang w:val="ru-RU"/>
        </w:rPr>
        <w:t>с</w:t>
      </w:r>
      <w:r w:rsidRPr="00B2175E">
        <w:t xml:space="preserve"> </w:t>
      </w:r>
      <w:r w:rsidRPr="009B0DF6">
        <w:rPr>
          <w:lang w:val="ru-RU"/>
        </w:rPr>
        <w:t>экрана</w:t>
      </w:r>
      <w:r w:rsidRPr="00B2175E">
        <w:t xml:space="preserve">. </w:t>
      </w:r>
      <w:r w:rsidRPr="009B0DF6">
        <w:rPr>
          <w:lang w:val="ru-RU"/>
        </w:rPr>
        <w:t>Дата</w:t>
      </w:r>
      <w:r w:rsidRPr="00B2175E">
        <w:t xml:space="preserve"> </w:t>
      </w:r>
      <w:r w:rsidRPr="009B0DF6">
        <w:rPr>
          <w:lang w:val="ru-RU"/>
        </w:rPr>
        <w:t>обращения</w:t>
      </w:r>
      <w:r w:rsidRPr="00B2175E">
        <w:t>: 17.12.2022.</w:t>
      </w:r>
    </w:p>
    <w:p w14:paraId="39AB3947" w14:textId="5216002D" w:rsidR="00015EBB" w:rsidRDefault="00B2175E" w:rsidP="00015EBB">
      <w:pPr>
        <w:rPr>
          <w:lang w:val="ru-RU"/>
        </w:rPr>
      </w:pPr>
      <w:r>
        <w:rPr>
          <w:lang w:val="ru-RU"/>
        </w:rPr>
        <w:t>Основные составляющие данной схемы:</w:t>
      </w:r>
    </w:p>
    <w:p w14:paraId="3111A4B3" w14:textId="7E8E5722" w:rsidR="00B2175E" w:rsidRDefault="00D100BD">
      <w:pPr>
        <w:pStyle w:val="af4"/>
        <w:numPr>
          <w:ilvl w:val="0"/>
          <w:numId w:val="31"/>
        </w:numPr>
        <w:ind w:left="0" w:firstLine="709"/>
        <w:rPr>
          <w:lang w:val="ru-RU"/>
        </w:rPr>
      </w:pPr>
      <w:r>
        <w:rPr>
          <w:b/>
          <w:bCs/>
          <w:lang w:val="ru-RU"/>
        </w:rPr>
        <w:t>Компоненты</w:t>
      </w:r>
      <w:r>
        <w:rPr>
          <w:lang w:val="ru-RU"/>
        </w:rPr>
        <w:t>. Модули, из которых состоит продукт, которые получаются из требований к продукту.</w:t>
      </w:r>
    </w:p>
    <w:p w14:paraId="35B1A817" w14:textId="7C889780" w:rsidR="00D100BD" w:rsidRDefault="00D100BD">
      <w:pPr>
        <w:pStyle w:val="af4"/>
        <w:numPr>
          <w:ilvl w:val="0"/>
          <w:numId w:val="31"/>
        </w:numPr>
        <w:ind w:left="0" w:firstLine="709"/>
        <w:rPr>
          <w:lang w:val="ru-RU"/>
        </w:rPr>
      </w:pPr>
      <w:r>
        <w:rPr>
          <w:b/>
          <w:bCs/>
          <w:lang w:val="ru-RU"/>
        </w:rPr>
        <w:t>Путь</w:t>
      </w:r>
      <w:r>
        <w:rPr>
          <w:lang w:val="ru-RU"/>
        </w:rPr>
        <w:t xml:space="preserve"> развития и релиза каждого компонента. Они могут различаться по длине в зависимости от принадлежности к определенному компоненту.</w:t>
      </w:r>
    </w:p>
    <w:p w14:paraId="1F2903C9" w14:textId="4A2368F9" w:rsidR="00D100BD" w:rsidRDefault="00D100BD">
      <w:pPr>
        <w:pStyle w:val="af4"/>
        <w:numPr>
          <w:ilvl w:val="0"/>
          <w:numId w:val="31"/>
        </w:numPr>
        <w:ind w:left="0" w:firstLine="709"/>
        <w:rPr>
          <w:lang w:val="ru-RU"/>
        </w:rPr>
      </w:pPr>
      <w:r>
        <w:rPr>
          <w:b/>
          <w:bCs/>
          <w:lang w:val="ru-RU"/>
        </w:rPr>
        <w:t>Бэклоги</w:t>
      </w:r>
      <w:r>
        <w:rPr>
          <w:lang w:val="ru-RU"/>
        </w:rPr>
        <w:t>. Перечень задач для каждого компонента. Задачи для каждого спринта</w:t>
      </w:r>
      <w:r w:rsidR="002C54D6">
        <w:rPr>
          <w:lang w:val="ru-RU"/>
        </w:rPr>
        <w:t xml:space="preserve"> берутся из бэклога определенного компонента. Его могут изменять или добавлять новые задачи как проектный менеджер, так и </w:t>
      </w:r>
      <w:r w:rsidR="002C54D6">
        <w:t>SCRUM</w:t>
      </w:r>
      <w:r w:rsidR="002C54D6" w:rsidRPr="002C54D6">
        <w:rPr>
          <w:lang w:val="ru-RU"/>
        </w:rPr>
        <w:t>-</w:t>
      </w:r>
      <w:r w:rsidR="002C54D6">
        <w:rPr>
          <w:lang w:val="ru-RU"/>
        </w:rPr>
        <w:t>мастера.</w:t>
      </w:r>
    </w:p>
    <w:p w14:paraId="4BAB2535" w14:textId="677B68F7" w:rsidR="002C54D6" w:rsidRDefault="002C54D6">
      <w:pPr>
        <w:pStyle w:val="af4"/>
        <w:numPr>
          <w:ilvl w:val="0"/>
          <w:numId w:val="31"/>
        </w:numPr>
        <w:ind w:left="0" w:firstLine="709"/>
        <w:rPr>
          <w:lang w:val="ru-RU"/>
        </w:rPr>
      </w:pPr>
      <w:r>
        <w:rPr>
          <w:b/>
          <w:bCs/>
          <w:lang w:val="ru-RU"/>
        </w:rPr>
        <w:t>Спринт</w:t>
      </w:r>
      <w:r w:rsidRPr="002C54D6">
        <w:rPr>
          <w:lang w:val="ru-RU"/>
        </w:rPr>
        <w:t>.</w:t>
      </w:r>
      <w:r>
        <w:rPr>
          <w:lang w:val="ru-RU"/>
        </w:rPr>
        <w:t xml:space="preserve"> </w:t>
      </w:r>
      <w:proofErr w:type="gramStart"/>
      <w:r w:rsidR="00C10492">
        <w:rPr>
          <w:lang w:val="ru-RU"/>
        </w:rPr>
        <w:t>2</w:t>
      </w:r>
      <w:r>
        <w:rPr>
          <w:lang w:val="ru-RU"/>
        </w:rPr>
        <w:t>-</w:t>
      </w:r>
      <w:r w:rsidR="00C10492">
        <w:rPr>
          <w:lang w:val="ru-RU"/>
        </w:rPr>
        <w:t>4</w:t>
      </w:r>
      <w:proofErr w:type="gramEnd"/>
      <w:r>
        <w:rPr>
          <w:lang w:val="ru-RU"/>
        </w:rPr>
        <w:t xml:space="preserve"> недель усилия, в которое включены развитие, тестирование и релиз компонента. Спринты также различны для каждого компонента и могут идти в параллельности.</w:t>
      </w:r>
    </w:p>
    <w:p w14:paraId="249D3F43" w14:textId="3ED67B0A" w:rsidR="002C54D6" w:rsidRPr="002C54D6" w:rsidRDefault="002C54D6">
      <w:pPr>
        <w:pStyle w:val="af4"/>
        <w:numPr>
          <w:ilvl w:val="0"/>
          <w:numId w:val="31"/>
        </w:numPr>
        <w:ind w:left="0" w:firstLine="709"/>
        <w:rPr>
          <w:lang w:val="ru-RU"/>
        </w:rPr>
      </w:pPr>
      <w:r>
        <w:rPr>
          <w:b/>
          <w:bCs/>
          <w:lang w:val="ru-RU"/>
        </w:rPr>
        <w:t>Проектная команда</w:t>
      </w:r>
      <w:r w:rsidRPr="002C54D6">
        <w:rPr>
          <w:lang w:val="ru-RU"/>
        </w:rPr>
        <w:t>.</w:t>
      </w:r>
      <w:r>
        <w:rPr>
          <w:lang w:val="ru-RU"/>
        </w:rPr>
        <w:t xml:space="preserve"> Состоит из увлеченных участников, которые на 100% посвящают себя этому проекту. Это не может</w:t>
      </w:r>
      <w:r w:rsidR="00C10492">
        <w:rPr>
          <w:lang w:val="ru-RU"/>
        </w:rPr>
        <w:t xml:space="preserve"> быть</w:t>
      </w:r>
      <w:r>
        <w:rPr>
          <w:lang w:val="ru-RU"/>
        </w:rPr>
        <w:t xml:space="preserve"> кросс-проектная команда, она назначена только на этот проект. Каждый участник ежедневно отчитывается </w:t>
      </w:r>
      <w:r>
        <w:t>SCRUM</w:t>
      </w:r>
      <w:r w:rsidRPr="00C10492">
        <w:rPr>
          <w:lang w:val="ru-RU"/>
        </w:rPr>
        <w:t>-</w:t>
      </w:r>
      <w:r>
        <w:rPr>
          <w:lang w:val="ru-RU"/>
        </w:rPr>
        <w:t>мастеру о результатах работы.</w:t>
      </w:r>
    </w:p>
    <w:p w14:paraId="2EE64443" w14:textId="10BEAE45" w:rsidR="00015EBB" w:rsidRDefault="002C54D6" w:rsidP="00015EBB">
      <w:pPr>
        <w:rPr>
          <w:lang w:val="ru-RU"/>
        </w:rPr>
      </w:pPr>
      <w:r>
        <w:rPr>
          <w:lang w:val="ru-RU"/>
        </w:rPr>
        <w:lastRenderedPageBreak/>
        <w:t xml:space="preserve">Таким образом, получается модель, которая позволяет использовать преимущества двух различных подходов. </w:t>
      </w:r>
      <w:r>
        <w:t>Agile</w:t>
      </w:r>
      <w:r>
        <w:rPr>
          <w:lang w:val="ru-RU"/>
        </w:rPr>
        <w:t xml:space="preserve"> обеспечивает быстрые итерации, частые релизы и постоянную обратную связь от заказчика. Водопадная модель проявляется в детальном планировании и обеспечение качества продукта</w:t>
      </w:r>
      <w:r w:rsidR="00FE388D">
        <w:rPr>
          <w:lang w:val="ru-RU"/>
        </w:rPr>
        <w:t xml:space="preserve"> на моменте начала проекта. Как смешивать данные методологии в дальнейшем, в ходе работы над проектом необходимо решать исходя из специфики проекта, потребностей команды и заинтересованных лиц</w:t>
      </w:r>
      <w:r w:rsidR="00FE388D">
        <w:rPr>
          <w:lang w:val="ru-RU"/>
        </w:rPr>
        <w:fldChar w:fldCharType="begin"/>
      </w:r>
      <w:r w:rsidR="00FE388D">
        <w:rPr>
          <w:lang w:val="ru-RU"/>
        </w:rPr>
        <w:instrText xml:space="preserve"> NOTEREF _Ref131438651 \f \h </w:instrText>
      </w:r>
      <w:r w:rsidR="00FE388D">
        <w:rPr>
          <w:lang w:val="ru-RU"/>
        </w:rPr>
      </w:r>
      <w:r w:rsidR="00FE388D">
        <w:rPr>
          <w:lang w:val="ru-RU"/>
        </w:rPr>
        <w:fldChar w:fldCharType="separate"/>
      </w:r>
      <w:r w:rsidR="00FE388D" w:rsidRPr="00FE388D">
        <w:rPr>
          <w:rStyle w:val="af9"/>
          <w:lang w:val="ru-RU"/>
        </w:rPr>
        <w:t>28</w:t>
      </w:r>
      <w:r w:rsidR="00FE388D">
        <w:rPr>
          <w:lang w:val="ru-RU"/>
        </w:rPr>
        <w:fldChar w:fldCharType="end"/>
      </w:r>
      <w:r w:rsidR="00FE388D">
        <w:rPr>
          <w:lang w:val="ru-RU"/>
        </w:rPr>
        <w:t>.</w:t>
      </w:r>
    </w:p>
    <w:p w14:paraId="7E305658" w14:textId="29F647E9" w:rsidR="005860DC" w:rsidRDefault="005860DC" w:rsidP="00015EBB">
      <w:pPr>
        <w:rPr>
          <w:lang w:val="ru-RU"/>
        </w:rPr>
      </w:pPr>
      <w:r>
        <w:rPr>
          <w:lang w:val="ru-RU"/>
        </w:rPr>
        <w:t>Использование гибридного подхода может помочь в виде постепенного перехода от использования предиктивной методологии</w:t>
      </w:r>
      <w:r w:rsidR="00707937">
        <w:rPr>
          <w:lang w:val="ru-RU"/>
        </w:rPr>
        <w:t xml:space="preserve"> к </w:t>
      </w:r>
      <w:r w:rsidR="00707937">
        <w:t>Agile</w:t>
      </w:r>
      <w:r w:rsidR="00707937">
        <w:rPr>
          <w:lang w:val="ru-RU"/>
        </w:rPr>
        <w:t>-подходу. Если же компанию устраивает использование существующей методологии, то заимствование определенных черт из разных методологий на некоторых этапах развития проекта может повысить эффективность работы над проектом, если это сделать грамотно</w:t>
      </w:r>
      <w:r w:rsidR="00707937">
        <w:rPr>
          <w:rStyle w:val="af9"/>
          <w:lang w:val="ru-RU"/>
        </w:rPr>
        <w:footnoteReference w:id="33"/>
      </w:r>
      <w:r w:rsidR="00707937">
        <w:rPr>
          <w:lang w:val="ru-RU"/>
        </w:rPr>
        <w:t>.</w:t>
      </w:r>
    </w:p>
    <w:p w14:paraId="4B47142C" w14:textId="1E42EE0F" w:rsidR="000E1C65" w:rsidRPr="004E6448" w:rsidRDefault="000E1C65" w:rsidP="000E1C65">
      <w:pPr>
        <w:rPr>
          <w:lang w:val="ru-RU"/>
        </w:rPr>
      </w:pPr>
      <w:r w:rsidRPr="004E6448">
        <w:rPr>
          <w:lang w:val="ru-RU"/>
        </w:rPr>
        <w:t>Как уже было обозначено необходимо правильно комбинировать различные методики, чтобы получить идеальную для конкретного проекта методологию. Можно выделить три большие группы переменных, которые необхо</w:t>
      </w:r>
      <w:r w:rsidR="001F4FF4" w:rsidRPr="004E6448">
        <w:rPr>
          <w:lang w:val="ru-RU"/>
        </w:rPr>
        <w:t>д</w:t>
      </w:r>
      <w:r w:rsidRPr="004E6448">
        <w:rPr>
          <w:lang w:val="ru-RU"/>
        </w:rPr>
        <w:t>имо принимать во внимание при адаптации методологии проекта. В каждую из этих групп входит свой список факторов</w:t>
      </w:r>
      <w:r w:rsidR="002D670A" w:rsidRPr="004E6448">
        <w:rPr>
          <w:lang w:val="ru-RU"/>
        </w:rPr>
        <w:fldChar w:fldCharType="begin"/>
      </w:r>
      <w:r w:rsidR="002D670A" w:rsidRPr="004E6448">
        <w:rPr>
          <w:lang w:val="ru-RU"/>
        </w:rPr>
        <w:instrText xml:space="preserve"> NOTEREF _Ref131855742 \f \h </w:instrText>
      </w:r>
      <w:r w:rsidR="004E6448">
        <w:rPr>
          <w:lang w:val="ru-RU"/>
        </w:rPr>
        <w:instrText xml:space="preserve"> \* MERGEFORMAT </w:instrText>
      </w:r>
      <w:r w:rsidR="002D670A" w:rsidRPr="004E6448">
        <w:rPr>
          <w:lang w:val="ru-RU"/>
        </w:rPr>
      </w:r>
      <w:r w:rsidR="002D670A" w:rsidRPr="004E6448">
        <w:rPr>
          <w:lang w:val="ru-RU"/>
        </w:rPr>
        <w:fldChar w:fldCharType="separate"/>
      </w:r>
      <w:r w:rsidR="002D670A" w:rsidRPr="004E6448">
        <w:rPr>
          <w:rStyle w:val="af9"/>
          <w:lang w:val="ru-RU"/>
        </w:rPr>
        <w:t>28</w:t>
      </w:r>
      <w:r w:rsidR="002D670A" w:rsidRPr="004E6448">
        <w:rPr>
          <w:lang w:val="ru-RU"/>
        </w:rPr>
        <w:fldChar w:fldCharType="end"/>
      </w:r>
      <w:r w:rsidR="002D670A" w:rsidRPr="004E6448">
        <w:rPr>
          <w:vertAlign w:val="superscript"/>
          <w:lang w:val="ru-RU"/>
        </w:rPr>
        <w:t xml:space="preserve">, </w:t>
      </w:r>
      <w:r w:rsidR="002D670A" w:rsidRPr="004E6448">
        <w:rPr>
          <w:rStyle w:val="af9"/>
          <w:lang w:val="ru-RU"/>
        </w:rPr>
        <w:footnoteReference w:id="34"/>
      </w:r>
      <w:r w:rsidRPr="004E6448">
        <w:rPr>
          <w:lang w:val="ru-RU"/>
        </w:rPr>
        <w:t>:</w:t>
      </w:r>
    </w:p>
    <w:p w14:paraId="58C433A1" w14:textId="21E1A174" w:rsidR="000E1C65" w:rsidRPr="004E6448" w:rsidRDefault="000E1C65">
      <w:pPr>
        <w:pStyle w:val="af4"/>
        <w:numPr>
          <w:ilvl w:val="0"/>
          <w:numId w:val="34"/>
        </w:numPr>
        <w:ind w:left="0" w:firstLine="709"/>
        <w:rPr>
          <w:lang w:val="ru-RU"/>
        </w:rPr>
      </w:pPr>
      <w:r w:rsidRPr="004E6448">
        <w:rPr>
          <w:b/>
          <w:bCs/>
          <w:lang w:val="ru-RU"/>
        </w:rPr>
        <w:t>Связанные с продуктом:</w:t>
      </w:r>
    </w:p>
    <w:p w14:paraId="67FBA858" w14:textId="66F992F3" w:rsidR="000E1C65" w:rsidRPr="004E6448" w:rsidRDefault="000E1C65">
      <w:pPr>
        <w:pStyle w:val="af4"/>
        <w:numPr>
          <w:ilvl w:val="1"/>
          <w:numId w:val="34"/>
        </w:numPr>
        <w:ind w:left="0" w:firstLine="1276"/>
        <w:rPr>
          <w:lang w:val="ru-RU"/>
        </w:rPr>
      </w:pPr>
      <w:r w:rsidRPr="004E6448">
        <w:rPr>
          <w:lang w:val="ru-RU"/>
        </w:rPr>
        <w:t xml:space="preserve">соответствие </w:t>
      </w:r>
      <w:r w:rsidR="004E6448" w:rsidRPr="004E6448">
        <w:rPr>
          <w:lang w:val="ru-RU"/>
        </w:rPr>
        <w:t xml:space="preserve">международным или национальным </w:t>
      </w:r>
      <w:r w:rsidRPr="004E6448">
        <w:rPr>
          <w:lang w:val="ru-RU"/>
        </w:rPr>
        <w:t>стандартам;</w:t>
      </w:r>
    </w:p>
    <w:p w14:paraId="0BC9CD97" w14:textId="4CAC137C" w:rsidR="000E1C65" w:rsidRPr="004E6448" w:rsidRDefault="000E1C65">
      <w:pPr>
        <w:pStyle w:val="af4"/>
        <w:numPr>
          <w:ilvl w:val="1"/>
          <w:numId w:val="34"/>
        </w:numPr>
        <w:ind w:left="0" w:firstLine="1276"/>
        <w:rPr>
          <w:lang w:val="ru-RU"/>
        </w:rPr>
      </w:pPr>
      <w:r w:rsidRPr="004E6448">
        <w:rPr>
          <w:lang w:val="ru-RU"/>
        </w:rPr>
        <w:t>тип продукта;</w:t>
      </w:r>
    </w:p>
    <w:p w14:paraId="00744D46" w14:textId="438E71B7" w:rsidR="000E1C65" w:rsidRPr="004E6448" w:rsidRDefault="000E1C65">
      <w:pPr>
        <w:pStyle w:val="af4"/>
        <w:numPr>
          <w:ilvl w:val="1"/>
          <w:numId w:val="34"/>
        </w:numPr>
        <w:ind w:left="0" w:firstLine="1276"/>
        <w:rPr>
          <w:lang w:val="ru-RU"/>
        </w:rPr>
      </w:pPr>
      <w:r w:rsidRPr="004E6448">
        <w:rPr>
          <w:lang w:val="ru-RU"/>
        </w:rPr>
        <w:t>отраслевой рынок;</w:t>
      </w:r>
    </w:p>
    <w:p w14:paraId="4AAD575E" w14:textId="0D721BD0" w:rsidR="000E1C65" w:rsidRPr="004E6448" w:rsidRDefault="000E1C65">
      <w:pPr>
        <w:pStyle w:val="af4"/>
        <w:numPr>
          <w:ilvl w:val="1"/>
          <w:numId w:val="34"/>
        </w:numPr>
        <w:ind w:left="0" w:firstLine="1276"/>
        <w:rPr>
          <w:lang w:val="ru-RU"/>
        </w:rPr>
      </w:pPr>
      <w:r w:rsidRPr="004E6448">
        <w:rPr>
          <w:lang w:val="ru-RU"/>
        </w:rPr>
        <w:t>технология создания продукта;</w:t>
      </w:r>
    </w:p>
    <w:p w14:paraId="6DA1B933" w14:textId="58AB9919" w:rsidR="000E1C65" w:rsidRPr="004E6448" w:rsidRDefault="000E1C65">
      <w:pPr>
        <w:pStyle w:val="af4"/>
        <w:numPr>
          <w:ilvl w:val="1"/>
          <w:numId w:val="34"/>
        </w:numPr>
        <w:ind w:left="0" w:firstLine="1276"/>
        <w:rPr>
          <w:lang w:val="ru-RU"/>
        </w:rPr>
      </w:pPr>
      <w:r w:rsidRPr="004E6448">
        <w:rPr>
          <w:lang w:val="ru-RU"/>
        </w:rPr>
        <w:t>срочность поставки продукта;</w:t>
      </w:r>
    </w:p>
    <w:p w14:paraId="4A1D2D9F" w14:textId="388F7E13" w:rsidR="000E1C65" w:rsidRPr="004E6448" w:rsidRDefault="000E1C65">
      <w:pPr>
        <w:pStyle w:val="af4"/>
        <w:numPr>
          <w:ilvl w:val="1"/>
          <w:numId w:val="34"/>
        </w:numPr>
        <w:ind w:left="0" w:firstLine="1276"/>
        <w:rPr>
          <w:lang w:val="ru-RU"/>
        </w:rPr>
      </w:pPr>
      <w:r w:rsidRPr="004E6448">
        <w:rPr>
          <w:lang w:val="ru-RU"/>
        </w:rPr>
        <w:t>стабильность требований к продукту;</w:t>
      </w:r>
    </w:p>
    <w:p w14:paraId="73E467F4" w14:textId="0F1E8AC2" w:rsidR="000E1C65" w:rsidRPr="004E6448" w:rsidRDefault="000E1C65">
      <w:pPr>
        <w:pStyle w:val="af4"/>
        <w:numPr>
          <w:ilvl w:val="1"/>
          <w:numId w:val="34"/>
        </w:numPr>
        <w:ind w:left="0" w:firstLine="1276"/>
        <w:rPr>
          <w:lang w:val="ru-RU"/>
        </w:rPr>
      </w:pPr>
      <w:r w:rsidRPr="004E6448">
        <w:rPr>
          <w:lang w:val="ru-RU"/>
        </w:rPr>
        <w:t>критичность безопасности продукта;</w:t>
      </w:r>
    </w:p>
    <w:p w14:paraId="21BDDDC4" w14:textId="208EFF0D" w:rsidR="000E1C65" w:rsidRPr="004E6448" w:rsidRDefault="000E1C65">
      <w:pPr>
        <w:pStyle w:val="af4"/>
        <w:numPr>
          <w:ilvl w:val="1"/>
          <w:numId w:val="34"/>
        </w:numPr>
        <w:ind w:left="0" w:firstLine="1276"/>
        <w:rPr>
          <w:lang w:val="ru-RU"/>
        </w:rPr>
      </w:pPr>
      <w:r w:rsidRPr="004E6448">
        <w:rPr>
          <w:lang w:val="ru-RU"/>
        </w:rPr>
        <w:t>возможность инкрементальной поставки.</w:t>
      </w:r>
    </w:p>
    <w:p w14:paraId="0F60704C" w14:textId="21D3CB91" w:rsidR="000E1C65" w:rsidRPr="004E6448" w:rsidRDefault="000E1C65">
      <w:pPr>
        <w:pStyle w:val="af4"/>
        <w:numPr>
          <w:ilvl w:val="0"/>
          <w:numId w:val="34"/>
        </w:numPr>
        <w:ind w:left="0" w:firstLine="709"/>
        <w:rPr>
          <w:lang w:val="ru-RU"/>
        </w:rPr>
      </w:pPr>
      <w:r w:rsidRPr="004E6448">
        <w:rPr>
          <w:b/>
          <w:bCs/>
          <w:lang w:val="ru-RU"/>
        </w:rPr>
        <w:t>Связанные с командой проекта:</w:t>
      </w:r>
    </w:p>
    <w:p w14:paraId="553539BD" w14:textId="274F9AEF" w:rsidR="000E1C65" w:rsidRPr="004E6448" w:rsidRDefault="000E1C65">
      <w:pPr>
        <w:pStyle w:val="af4"/>
        <w:numPr>
          <w:ilvl w:val="0"/>
          <w:numId w:val="35"/>
        </w:numPr>
        <w:ind w:left="0" w:firstLine="1276"/>
        <w:rPr>
          <w:lang w:val="ru-RU"/>
        </w:rPr>
      </w:pPr>
      <w:r w:rsidRPr="004E6448">
        <w:rPr>
          <w:lang w:val="ru-RU"/>
        </w:rPr>
        <w:t>размер команды проекта;</w:t>
      </w:r>
    </w:p>
    <w:p w14:paraId="33F79BD7" w14:textId="37B10856" w:rsidR="000E1C65" w:rsidRPr="004E6448" w:rsidRDefault="000E1C65">
      <w:pPr>
        <w:pStyle w:val="af4"/>
        <w:numPr>
          <w:ilvl w:val="0"/>
          <w:numId w:val="35"/>
        </w:numPr>
        <w:ind w:left="0" w:firstLine="1276"/>
        <w:rPr>
          <w:lang w:val="ru-RU"/>
        </w:rPr>
      </w:pPr>
      <w:r w:rsidRPr="004E6448">
        <w:rPr>
          <w:lang w:val="ru-RU"/>
        </w:rPr>
        <w:t>географическое расположение команды;</w:t>
      </w:r>
    </w:p>
    <w:p w14:paraId="1D9990A1" w14:textId="78A3E9FB" w:rsidR="000E1C65" w:rsidRPr="004E6448" w:rsidRDefault="000E1C65">
      <w:pPr>
        <w:pStyle w:val="af4"/>
        <w:numPr>
          <w:ilvl w:val="0"/>
          <w:numId w:val="35"/>
        </w:numPr>
        <w:ind w:left="0" w:firstLine="1276"/>
        <w:rPr>
          <w:lang w:val="ru-RU"/>
        </w:rPr>
      </w:pPr>
      <w:r w:rsidRPr="004E6448">
        <w:rPr>
          <w:lang w:val="ru-RU"/>
        </w:rPr>
        <w:t>организационное размещение;</w:t>
      </w:r>
    </w:p>
    <w:p w14:paraId="435448C1" w14:textId="7044B957" w:rsidR="000E1C65" w:rsidRPr="004E6448" w:rsidRDefault="000E1C65">
      <w:pPr>
        <w:pStyle w:val="af4"/>
        <w:numPr>
          <w:ilvl w:val="0"/>
          <w:numId w:val="35"/>
        </w:numPr>
        <w:ind w:left="0" w:firstLine="1276"/>
        <w:rPr>
          <w:lang w:val="ru-RU"/>
        </w:rPr>
      </w:pPr>
      <w:r w:rsidRPr="004E6448">
        <w:rPr>
          <w:lang w:val="ru-RU"/>
        </w:rPr>
        <w:t>опыт команды проекта;</w:t>
      </w:r>
    </w:p>
    <w:p w14:paraId="17873D3D" w14:textId="42F563E9" w:rsidR="000E1C65" w:rsidRPr="004E6448" w:rsidRDefault="000E1C65">
      <w:pPr>
        <w:pStyle w:val="af4"/>
        <w:numPr>
          <w:ilvl w:val="0"/>
          <w:numId w:val="35"/>
        </w:numPr>
        <w:ind w:left="0" w:firstLine="1276"/>
        <w:rPr>
          <w:lang w:val="ru-RU"/>
        </w:rPr>
      </w:pPr>
      <w:r w:rsidRPr="004E6448">
        <w:rPr>
          <w:lang w:val="ru-RU"/>
        </w:rPr>
        <w:lastRenderedPageBreak/>
        <w:t>доступ к клиенту.</w:t>
      </w:r>
    </w:p>
    <w:p w14:paraId="3529307C" w14:textId="53B876B4" w:rsidR="000E1C65" w:rsidRPr="004E6448" w:rsidRDefault="000E1C65">
      <w:pPr>
        <w:pStyle w:val="af4"/>
        <w:numPr>
          <w:ilvl w:val="0"/>
          <w:numId w:val="34"/>
        </w:numPr>
        <w:ind w:left="0" w:firstLine="709"/>
        <w:rPr>
          <w:lang w:val="ru-RU"/>
        </w:rPr>
      </w:pPr>
      <w:r w:rsidRPr="004E6448">
        <w:rPr>
          <w:b/>
          <w:bCs/>
          <w:lang w:val="ru-RU"/>
        </w:rPr>
        <w:t>Связанные с организацией:</w:t>
      </w:r>
    </w:p>
    <w:p w14:paraId="66AEADEE" w14:textId="5554FC73" w:rsidR="000E1C65" w:rsidRPr="004E6448" w:rsidRDefault="000E1C65">
      <w:pPr>
        <w:pStyle w:val="af4"/>
        <w:numPr>
          <w:ilvl w:val="0"/>
          <w:numId w:val="36"/>
        </w:numPr>
        <w:ind w:left="0" w:firstLine="1276"/>
        <w:rPr>
          <w:lang w:val="ru-RU"/>
        </w:rPr>
      </w:pPr>
      <w:r w:rsidRPr="004E6448">
        <w:rPr>
          <w:lang w:val="ru-RU"/>
        </w:rPr>
        <w:t>культура организации;</w:t>
      </w:r>
    </w:p>
    <w:p w14:paraId="3865A3DD" w14:textId="7C270CB6" w:rsidR="000E1C65" w:rsidRPr="004E6448" w:rsidRDefault="000E1C65">
      <w:pPr>
        <w:pStyle w:val="af4"/>
        <w:numPr>
          <w:ilvl w:val="0"/>
          <w:numId w:val="36"/>
        </w:numPr>
        <w:ind w:left="0" w:firstLine="1276"/>
        <w:rPr>
          <w:lang w:val="ru-RU"/>
        </w:rPr>
      </w:pPr>
      <w:r w:rsidRPr="004E6448">
        <w:rPr>
          <w:lang w:val="ru-RU"/>
        </w:rPr>
        <w:t>структура организации;</w:t>
      </w:r>
    </w:p>
    <w:p w14:paraId="011FAACA" w14:textId="6F579858" w:rsidR="009A613C" w:rsidRPr="004E6448" w:rsidRDefault="009A613C">
      <w:pPr>
        <w:pStyle w:val="af4"/>
        <w:numPr>
          <w:ilvl w:val="0"/>
          <w:numId w:val="36"/>
        </w:numPr>
        <w:ind w:left="0" w:firstLine="1276"/>
        <w:rPr>
          <w:lang w:val="ru-RU"/>
        </w:rPr>
      </w:pPr>
      <w:r w:rsidRPr="004E6448">
        <w:rPr>
          <w:lang w:val="ru-RU"/>
        </w:rPr>
        <w:t>устоявшиеся практики в организации.</w:t>
      </w:r>
    </w:p>
    <w:p w14:paraId="2CBEDD7F" w14:textId="2272E989" w:rsidR="006C3C1A" w:rsidRPr="004E6448" w:rsidRDefault="00D0487C" w:rsidP="00015EBB">
      <w:pPr>
        <w:rPr>
          <w:lang w:val="ru-RU"/>
        </w:rPr>
      </w:pPr>
      <w:r w:rsidRPr="004E6448">
        <w:rPr>
          <w:lang w:val="ru-RU"/>
        </w:rPr>
        <w:t>Так, адаптированный подход проекта может принести следующие выгоды как проекту, так и компании в целом</w:t>
      </w:r>
      <w:r w:rsidRPr="004E6448">
        <w:rPr>
          <w:lang w:val="ru-RU"/>
        </w:rPr>
        <w:fldChar w:fldCharType="begin"/>
      </w:r>
      <w:r w:rsidRPr="004E6448">
        <w:rPr>
          <w:lang w:val="ru-RU"/>
        </w:rPr>
        <w:instrText xml:space="preserve"> NOTEREF _Ref131855742 \f \h  \* MERGEFORMAT </w:instrText>
      </w:r>
      <w:r w:rsidRPr="004E6448">
        <w:rPr>
          <w:lang w:val="ru-RU"/>
        </w:rPr>
      </w:r>
      <w:r w:rsidRPr="004E6448">
        <w:rPr>
          <w:lang w:val="ru-RU"/>
        </w:rPr>
        <w:fldChar w:fldCharType="separate"/>
      </w:r>
      <w:r w:rsidRPr="004E6448">
        <w:rPr>
          <w:rStyle w:val="af9"/>
          <w:lang w:val="ru-RU"/>
        </w:rPr>
        <w:t>28</w:t>
      </w:r>
      <w:r w:rsidRPr="004E6448">
        <w:rPr>
          <w:lang w:val="ru-RU"/>
        </w:rPr>
        <w:fldChar w:fldCharType="end"/>
      </w:r>
      <w:r w:rsidRPr="004E6448">
        <w:rPr>
          <w:lang w:val="ru-RU"/>
        </w:rPr>
        <w:t>:</w:t>
      </w:r>
    </w:p>
    <w:p w14:paraId="5E2032EC" w14:textId="2DDFF416" w:rsidR="00D0487C" w:rsidRPr="004E6448" w:rsidRDefault="00D0487C">
      <w:pPr>
        <w:pStyle w:val="af4"/>
        <w:numPr>
          <w:ilvl w:val="0"/>
          <w:numId w:val="32"/>
        </w:numPr>
        <w:ind w:left="0" w:firstLine="709"/>
        <w:rPr>
          <w:lang w:val="ru-RU"/>
        </w:rPr>
      </w:pPr>
      <w:r w:rsidRPr="004E6448">
        <w:rPr>
          <w:lang w:val="ru-RU"/>
        </w:rPr>
        <w:t>Повышение вовлеченности команды в работу проекта.</w:t>
      </w:r>
    </w:p>
    <w:p w14:paraId="03A3BE72" w14:textId="50B842A7" w:rsidR="00D0487C" w:rsidRPr="004E6448" w:rsidRDefault="00D0487C">
      <w:pPr>
        <w:pStyle w:val="af4"/>
        <w:numPr>
          <w:ilvl w:val="0"/>
          <w:numId w:val="32"/>
        </w:numPr>
        <w:ind w:left="0" w:firstLine="709"/>
        <w:rPr>
          <w:lang w:val="ru-RU"/>
        </w:rPr>
      </w:pPr>
      <w:r w:rsidRPr="004E6448">
        <w:rPr>
          <w:lang w:val="ru-RU"/>
        </w:rPr>
        <w:t>Снижение потерь (исключение лишних действий и эффективное распределение ресурсов).</w:t>
      </w:r>
    </w:p>
    <w:p w14:paraId="47E1F3AF" w14:textId="0BF0DFBD" w:rsidR="00D0487C" w:rsidRPr="004E6448" w:rsidRDefault="00D0487C">
      <w:pPr>
        <w:pStyle w:val="af4"/>
        <w:numPr>
          <w:ilvl w:val="0"/>
          <w:numId w:val="32"/>
        </w:numPr>
        <w:ind w:left="0" w:firstLine="709"/>
        <w:rPr>
          <w:lang w:val="ru-RU"/>
        </w:rPr>
      </w:pPr>
      <w:r w:rsidRPr="004E6448">
        <w:rPr>
          <w:lang w:val="ru-RU"/>
        </w:rPr>
        <w:t>Фокус на клиентоориентированность, так как потребности клиента являются одним из факторов, который влияет на адаптацию проекта.</w:t>
      </w:r>
    </w:p>
    <w:p w14:paraId="3BCFC88D" w14:textId="6B9D4640" w:rsidR="00D0487C" w:rsidRPr="004E6448" w:rsidRDefault="00D0487C">
      <w:pPr>
        <w:pStyle w:val="af4"/>
        <w:numPr>
          <w:ilvl w:val="0"/>
          <w:numId w:val="32"/>
        </w:numPr>
        <w:ind w:left="0" w:firstLine="709"/>
        <w:rPr>
          <w:lang w:val="ru-RU"/>
        </w:rPr>
      </w:pPr>
      <w:r w:rsidRPr="004E6448">
        <w:rPr>
          <w:lang w:val="ru-RU"/>
        </w:rPr>
        <w:t>Увеличение инновационности и продуктивности команды и компании в целом, так как наработки можно будет использовать в дальнейшем.</w:t>
      </w:r>
    </w:p>
    <w:p w14:paraId="544FEBA1" w14:textId="5EA14D4A" w:rsidR="00D0487C" w:rsidRPr="004E6448" w:rsidRDefault="00D0487C">
      <w:pPr>
        <w:pStyle w:val="af4"/>
        <w:numPr>
          <w:ilvl w:val="0"/>
          <w:numId w:val="32"/>
        </w:numPr>
        <w:ind w:left="0" w:firstLine="709"/>
        <w:rPr>
          <w:lang w:val="ru-RU"/>
        </w:rPr>
      </w:pPr>
      <w:r w:rsidRPr="004E6448">
        <w:rPr>
          <w:lang w:val="ru-RU"/>
        </w:rPr>
        <w:t>Дальнейшее усовершенствование методологии, принятой в организации, за счет экспериментов с адаптацией, после которых обнаружены наилучшие комбинации методик управления проектами.</w:t>
      </w:r>
    </w:p>
    <w:p w14:paraId="32C48C14" w14:textId="1A0C0C30" w:rsidR="00D0487C" w:rsidRPr="004E6448" w:rsidRDefault="00D0487C">
      <w:pPr>
        <w:pStyle w:val="af4"/>
        <w:numPr>
          <w:ilvl w:val="0"/>
          <w:numId w:val="32"/>
        </w:numPr>
        <w:ind w:left="0" w:firstLine="709"/>
        <w:rPr>
          <w:lang w:val="ru-RU"/>
        </w:rPr>
      </w:pPr>
      <w:r w:rsidRPr="004E6448">
        <w:rPr>
          <w:lang w:val="ru-RU"/>
        </w:rPr>
        <w:t>Повышение адаптируемости организации в долгосрочной перспективе.</w:t>
      </w:r>
    </w:p>
    <w:p w14:paraId="44F6BDFA" w14:textId="60FC8FA1" w:rsidR="00B03232" w:rsidRPr="004E6448" w:rsidRDefault="00B03232">
      <w:pPr>
        <w:pStyle w:val="2"/>
        <w:numPr>
          <w:ilvl w:val="0"/>
          <w:numId w:val="5"/>
        </w:numPr>
        <w:ind w:left="0" w:firstLine="0"/>
        <w:rPr>
          <w:lang w:val="ru-RU"/>
        </w:rPr>
      </w:pPr>
      <w:bookmarkStart w:id="23" w:name="_Toc135844473"/>
      <w:r w:rsidRPr="004E6448">
        <w:rPr>
          <w:lang w:val="ru-RU"/>
        </w:rPr>
        <w:t>Гипотезы для дальнейшего исследования</w:t>
      </w:r>
      <w:bookmarkEnd w:id="23"/>
    </w:p>
    <w:p w14:paraId="541EF139" w14:textId="4544BB80" w:rsidR="00B03232" w:rsidRPr="004E6448" w:rsidRDefault="00B03232" w:rsidP="00B03232">
      <w:pPr>
        <w:rPr>
          <w:lang w:val="ru-RU"/>
        </w:rPr>
      </w:pPr>
      <w:r w:rsidRPr="004E6448">
        <w:rPr>
          <w:lang w:val="ru-RU"/>
        </w:rPr>
        <w:t>Обобщая вышеизложенную информацию</w:t>
      </w:r>
      <w:r w:rsidR="001F4FF4" w:rsidRPr="004E6448">
        <w:rPr>
          <w:lang w:val="ru-RU"/>
        </w:rPr>
        <w:t>,</w:t>
      </w:r>
      <w:r w:rsidRPr="004E6448">
        <w:rPr>
          <w:lang w:val="ru-RU"/>
        </w:rPr>
        <w:t xml:space="preserve"> можно выдвинуть несколько гипотез, которые будут подтверждены или опровергнуты в дальнейшем исследовании. Ниже приведен список полученных гипотез:</w:t>
      </w:r>
    </w:p>
    <w:p w14:paraId="3704CDC5" w14:textId="13A54BEA" w:rsidR="00255C77" w:rsidRDefault="00255C77">
      <w:pPr>
        <w:pStyle w:val="af4"/>
        <w:numPr>
          <w:ilvl w:val="0"/>
          <w:numId w:val="33"/>
        </w:numPr>
        <w:ind w:left="0" w:firstLine="709"/>
        <w:rPr>
          <w:lang w:val="ru-RU"/>
        </w:rPr>
      </w:pPr>
      <w:r>
        <w:rPr>
          <w:lang w:val="ru-RU"/>
        </w:rPr>
        <w:t>Выбранный для определенного проекта жизненный цикл всегда необходимо адаптировать под условия и требования конкретного проекта.</w:t>
      </w:r>
    </w:p>
    <w:p w14:paraId="08D99E3E" w14:textId="6B4451D8" w:rsidR="00B03232" w:rsidRPr="004E6448" w:rsidRDefault="004E6448">
      <w:pPr>
        <w:pStyle w:val="af4"/>
        <w:numPr>
          <w:ilvl w:val="0"/>
          <w:numId w:val="33"/>
        </w:numPr>
        <w:ind w:left="0" w:firstLine="709"/>
        <w:rPr>
          <w:lang w:val="ru-RU"/>
        </w:rPr>
      </w:pPr>
      <w:r w:rsidRPr="004E6448">
        <w:rPr>
          <w:lang w:val="ru-RU"/>
        </w:rPr>
        <w:t>В случае</w:t>
      </w:r>
      <w:r w:rsidR="00AE735C" w:rsidRPr="004E6448">
        <w:rPr>
          <w:lang w:val="ru-RU"/>
        </w:rPr>
        <w:t xml:space="preserve"> если выбор определенного жизненного цикла предопределен пожеланиями заказчика или организацией, в которой работает команда, </w:t>
      </w:r>
      <w:r w:rsidRPr="004E6448">
        <w:rPr>
          <w:lang w:val="ru-RU"/>
        </w:rPr>
        <w:t>у команды есть возможность</w:t>
      </w:r>
      <w:r w:rsidR="00AE735C" w:rsidRPr="004E6448">
        <w:rPr>
          <w:lang w:val="ru-RU"/>
        </w:rPr>
        <w:t xml:space="preserve"> адаптировать </w:t>
      </w:r>
      <w:r w:rsidRPr="004E6448">
        <w:rPr>
          <w:lang w:val="ru-RU"/>
        </w:rPr>
        <w:t xml:space="preserve">его </w:t>
      </w:r>
      <w:r w:rsidR="00AE735C" w:rsidRPr="004E6448">
        <w:rPr>
          <w:lang w:val="ru-RU"/>
        </w:rPr>
        <w:t xml:space="preserve">под конкретный проект, </w:t>
      </w:r>
      <w:r w:rsidRPr="004E6448">
        <w:rPr>
          <w:lang w:val="ru-RU"/>
        </w:rPr>
        <w:t>используя элементы других</w:t>
      </w:r>
      <w:r w:rsidR="00AE735C" w:rsidRPr="004E6448">
        <w:rPr>
          <w:lang w:val="ru-RU"/>
        </w:rPr>
        <w:t xml:space="preserve"> жизненны</w:t>
      </w:r>
      <w:r w:rsidRPr="004E6448">
        <w:rPr>
          <w:lang w:val="ru-RU"/>
        </w:rPr>
        <w:t>х</w:t>
      </w:r>
      <w:r w:rsidR="00AE735C" w:rsidRPr="004E6448">
        <w:rPr>
          <w:lang w:val="ru-RU"/>
        </w:rPr>
        <w:t xml:space="preserve"> цикло</w:t>
      </w:r>
      <w:r w:rsidRPr="004E6448">
        <w:rPr>
          <w:lang w:val="ru-RU"/>
        </w:rPr>
        <w:t>в</w:t>
      </w:r>
      <w:r w:rsidR="00AE735C" w:rsidRPr="004E6448">
        <w:rPr>
          <w:lang w:val="ru-RU"/>
        </w:rPr>
        <w:t xml:space="preserve"> (гибридный подход) </w:t>
      </w:r>
      <w:r w:rsidRPr="004E6448">
        <w:rPr>
          <w:lang w:val="ru-RU"/>
        </w:rPr>
        <w:t>с целью достижения целей проекта</w:t>
      </w:r>
      <w:r w:rsidR="00AE735C" w:rsidRPr="004E6448">
        <w:rPr>
          <w:lang w:val="ru-RU"/>
        </w:rPr>
        <w:t>.</w:t>
      </w:r>
    </w:p>
    <w:p w14:paraId="717E6B0A" w14:textId="3E0C7131" w:rsidR="00AE735C" w:rsidRPr="004E6448" w:rsidRDefault="00AE735C">
      <w:pPr>
        <w:pStyle w:val="af4"/>
        <w:numPr>
          <w:ilvl w:val="0"/>
          <w:numId w:val="33"/>
        </w:numPr>
        <w:ind w:left="0" w:firstLine="709"/>
        <w:rPr>
          <w:lang w:val="ru-RU"/>
        </w:rPr>
      </w:pPr>
      <w:r w:rsidRPr="004E6448">
        <w:rPr>
          <w:lang w:val="ru-RU"/>
        </w:rPr>
        <w:t xml:space="preserve">Чем больше изменчивость требований к продукту, тем вероятнее будут использоваться элементы </w:t>
      </w:r>
      <w:r w:rsidRPr="004E6448">
        <w:t>Agile</w:t>
      </w:r>
      <w:r w:rsidRPr="004E6448">
        <w:rPr>
          <w:lang w:val="ru-RU"/>
        </w:rPr>
        <w:t>-подхода к управлению проектами.</w:t>
      </w:r>
    </w:p>
    <w:p w14:paraId="7E5F2A7B" w14:textId="48D1C5CC" w:rsidR="00AE735C" w:rsidRPr="004E6448" w:rsidRDefault="00AE735C">
      <w:pPr>
        <w:pStyle w:val="af4"/>
        <w:numPr>
          <w:ilvl w:val="0"/>
          <w:numId w:val="33"/>
        </w:numPr>
        <w:ind w:left="0" w:firstLine="709"/>
        <w:rPr>
          <w:lang w:val="ru-RU"/>
        </w:rPr>
      </w:pPr>
      <w:r w:rsidRPr="004E6448">
        <w:rPr>
          <w:lang w:val="ru-RU"/>
        </w:rPr>
        <w:t>Чем больше состав команды, работающей над продуктом, тем больше элементов предиктивной модели управления проектами будет использоваться.</w:t>
      </w:r>
    </w:p>
    <w:p w14:paraId="329DFE60" w14:textId="362428BD" w:rsidR="00AE735C" w:rsidRPr="004E6448" w:rsidRDefault="00AE735C">
      <w:pPr>
        <w:pStyle w:val="af4"/>
        <w:numPr>
          <w:ilvl w:val="0"/>
          <w:numId w:val="33"/>
        </w:numPr>
        <w:ind w:left="0" w:firstLine="709"/>
        <w:rPr>
          <w:lang w:val="ru-RU"/>
        </w:rPr>
      </w:pPr>
      <w:r w:rsidRPr="004E6448">
        <w:rPr>
          <w:lang w:val="ru-RU"/>
        </w:rPr>
        <w:lastRenderedPageBreak/>
        <w:t>Уровень опыта всех членов команды имеет влияние на выбор жизненного цикла проекта.</w:t>
      </w:r>
    </w:p>
    <w:p w14:paraId="243BBA92" w14:textId="1F47FA1E" w:rsidR="00AE735C" w:rsidRPr="004E6448" w:rsidRDefault="00AE735C">
      <w:pPr>
        <w:pStyle w:val="af4"/>
        <w:numPr>
          <w:ilvl w:val="0"/>
          <w:numId w:val="33"/>
        </w:numPr>
        <w:ind w:left="0" w:firstLine="709"/>
        <w:rPr>
          <w:lang w:val="ru-RU"/>
        </w:rPr>
      </w:pPr>
      <w:r w:rsidRPr="004E6448">
        <w:rPr>
          <w:lang w:val="ru-RU"/>
        </w:rPr>
        <w:t xml:space="preserve">Чем больше вовлеченность заказчика в проект, тем больше </w:t>
      </w:r>
      <w:r w:rsidR="004E6448" w:rsidRPr="004E6448">
        <w:rPr>
          <w:lang w:val="ru-RU"/>
        </w:rPr>
        <w:t>возможностей использовать</w:t>
      </w:r>
      <w:r w:rsidRPr="004E6448">
        <w:rPr>
          <w:lang w:val="ru-RU"/>
        </w:rPr>
        <w:t xml:space="preserve"> </w:t>
      </w:r>
      <w:r w:rsidRPr="004E6448">
        <w:t>Agile</w:t>
      </w:r>
      <w:r w:rsidRPr="004E6448">
        <w:rPr>
          <w:lang w:val="ru-RU"/>
        </w:rPr>
        <w:t>-подход в проект</w:t>
      </w:r>
      <w:r w:rsidR="004E6448" w:rsidRPr="004E6448">
        <w:rPr>
          <w:lang w:val="ru-RU"/>
        </w:rPr>
        <w:t>е</w:t>
      </w:r>
      <w:r w:rsidRPr="004E6448">
        <w:rPr>
          <w:lang w:val="ru-RU"/>
        </w:rPr>
        <w:t>.</w:t>
      </w:r>
    </w:p>
    <w:p w14:paraId="517C95AB" w14:textId="3DF07E3E" w:rsidR="00AE735C" w:rsidRPr="004E6448" w:rsidRDefault="00AE735C">
      <w:pPr>
        <w:pStyle w:val="af4"/>
        <w:numPr>
          <w:ilvl w:val="0"/>
          <w:numId w:val="33"/>
        </w:numPr>
        <w:ind w:left="0" w:firstLine="709"/>
        <w:rPr>
          <w:lang w:val="ru-RU"/>
        </w:rPr>
      </w:pPr>
      <w:r w:rsidRPr="004E6448">
        <w:rPr>
          <w:lang w:val="ru-RU"/>
        </w:rPr>
        <w:t xml:space="preserve">Для проектов по созданию </w:t>
      </w:r>
      <w:r w:rsidR="004E6448" w:rsidRPr="004E6448">
        <w:rPr>
          <w:lang w:val="ru-RU"/>
        </w:rPr>
        <w:t xml:space="preserve">стандартизированных </w:t>
      </w:r>
      <w:r w:rsidRPr="004E6448">
        <w:rPr>
          <w:lang w:val="ru-RU"/>
        </w:rPr>
        <w:t>продуктов характерно применение предиктивной модели жизненного цикла.</w:t>
      </w:r>
    </w:p>
    <w:p w14:paraId="6B7D3658" w14:textId="6E3D7C73" w:rsidR="00AE735C" w:rsidRPr="004E6448" w:rsidRDefault="00AE735C">
      <w:pPr>
        <w:pStyle w:val="af4"/>
        <w:numPr>
          <w:ilvl w:val="0"/>
          <w:numId w:val="33"/>
        </w:numPr>
        <w:ind w:left="0" w:firstLine="709"/>
        <w:rPr>
          <w:lang w:val="ru-RU"/>
        </w:rPr>
      </w:pPr>
      <w:r w:rsidRPr="004E6448">
        <w:rPr>
          <w:lang w:val="ru-RU"/>
        </w:rPr>
        <w:t xml:space="preserve">При возможности инкрементной поставки продукта </w:t>
      </w:r>
      <w:r w:rsidR="004E6448" w:rsidRPr="004E6448">
        <w:rPr>
          <w:lang w:val="ru-RU"/>
        </w:rPr>
        <w:t xml:space="preserve">скорее всего </w:t>
      </w:r>
      <w:r w:rsidRPr="004E6448">
        <w:rPr>
          <w:lang w:val="ru-RU"/>
        </w:rPr>
        <w:t xml:space="preserve">будет использован </w:t>
      </w:r>
      <w:r w:rsidR="004E6448" w:rsidRPr="004E6448">
        <w:rPr>
          <w:lang w:val="ru-RU"/>
        </w:rPr>
        <w:t xml:space="preserve">инкрементный </w:t>
      </w:r>
      <w:r w:rsidRPr="004E6448">
        <w:rPr>
          <w:lang w:val="ru-RU"/>
        </w:rPr>
        <w:t>подход.</w:t>
      </w:r>
    </w:p>
    <w:p w14:paraId="283F74F0" w14:textId="5CCB6E47" w:rsidR="00C13BD2" w:rsidRPr="004E6448" w:rsidRDefault="00C13BD2">
      <w:pPr>
        <w:pStyle w:val="af4"/>
        <w:numPr>
          <w:ilvl w:val="0"/>
          <w:numId w:val="33"/>
        </w:numPr>
        <w:ind w:left="0" w:firstLine="709"/>
        <w:rPr>
          <w:lang w:val="ru-RU"/>
        </w:rPr>
      </w:pPr>
      <w:r w:rsidRPr="004E6448">
        <w:rPr>
          <w:lang w:val="ru-RU"/>
        </w:rPr>
        <w:t>Для минимизации рисков в высокорискованных проектах используется предиктивный жизненный цикл проекта.</w:t>
      </w:r>
    </w:p>
    <w:p w14:paraId="035275A9" w14:textId="64E400C8" w:rsidR="00C13BD2" w:rsidRPr="004E6448" w:rsidRDefault="00C13BD2">
      <w:pPr>
        <w:pStyle w:val="af4"/>
        <w:numPr>
          <w:ilvl w:val="0"/>
          <w:numId w:val="33"/>
        </w:numPr>
        <w:ind w:left="0" w:firstLine="709"/>
        <w:rPr>
          <w:lang w:val="ru-RU"/>
        </w:rPr>
      </w:pPr>
      <w:r w:rsidRPr="004E6448">
        <w:rPr>
          <w:lang w:val="ru-RU"/>
        </w:rPr>
        <w:t xml:space="preserve">Для новых или высокотехнологичных продуктов характерно применение </w:t>
      </w:r>
      <w:r w:rsidRPr="004E6448">
        <w:t>Agile</w:t>
      </w:r>
      <w:r w:rsidRPr="004E6448">
        <w:rPr>
          <w:lang w:val="ru-RU"/>
        </w:rPr>
        <w:t>-подхода к управлению проектом.</w:t>
      </w:r>
    </w:p>
    <w:p w14:paraId="19FEE501" w14:textId="4A601CFC" w:rsidR="00C13BD2" w:rsidRPr="004E6448" w:rsidRDefault="00C13BD2">
      <w:pPr>
        <w:pStyle w:val="af4"/>
        <w:numPr>
          <w:ilvl w:val="0"/>
          <w:numId w:val="33"/>
        </w:numPr>
        <w:ind w:left="0" w:firstLine="709"/>
        <w:rPr>
          <w:lang w:val="ru-RU"/>
        </w:rPr>
      </w:pPr>
      <w:r w:rsidRPr="004E6448">
        <w:rPr>
          <w:lang w:val="ru-RU"/>
        </w:rPr>
        <w:t xml:space="preserve">Для продуктов, требующих быстрое появление на рынке, </w:t>
      </w:r>
      <w:r w:rsidR="004E6448" w:rsidRPr="004E6448">
        <w:rPr>
          <w:lang w:val="ru-RU"/>
        </w:rPr>
        <w:t>наименее вероятно</w:t>
      </w:r>
      <w:r w:rsidRPr="004E6448">
        <w:rPr>
          <w:lang w:val="ru-RU"/>
        </w:rPr>
        <w:t xml:space="preserve"> </w:t>
      </w:r>
      <w:r w:rsidR="004E6448" w:rsidRPr="004E6448">
        <w:rPr>
          <w:lang w:val="ru-RU"/>
        </w:rPr>
        <w:t>использование</w:t>
      </w:r>
      <w:r w:rsidRPr="004E6448">
        <w:rPr>
          <w:lang w:val="ru-RU"/>
        </w:rPr>
        <w:t xml:space="preserve"> предиктивн</w:t>
      </w:r>
      <w:r w:rsidR="004E6448" w:rsidRPr="004E6448">
        <w:rPr>
          <w:lang w:val="ru-RU"/>
        </w:rPr>
        <w:t>ой</w:t>
      </w:r>
      <w:r w:rsidRPr="004E6448">
        <w:rPr>
          <w:lang w:val="ru-RU"/>
        </w:rPr>
        <w:t xml:space="preserve"> модел</w:t>
      </w:r>
      <w:r w:rsidR="004E6448" w:rsidRPr="004E6448">
        <w:rPr>
          <w:lang w:val="ru-RU"/>
        </w:rPr>
        <w:t>и</w:t>
      </w:r>
      <w:r w:rsidRPr="004E6448">
        <w:rPr>
          <w:lang w:val="ru-RU"/>
        </w:rPr>
        <w:t xml:space="preserve"> жизненного цикла проекта.</w:t>
      </w:r>
    </w:p>
    <w:p w14:paraId="6A2A9BBA" w14:textId="6E343064" w:rsidR="0078474E" w:rsidRDefault="0078474E" w:rsidP="00F721DA">
      <w:pPr>
        <w:pStyle w:val="2"/>
        <w:rPr>
          <w:lang w:val="ru-RU"/>
        </w:rPr>
      </w:pPr>
      <w:bookmarkStart w:id="24" w:name="_Toc135844474"/>
      <w:r>
        <w:rPr>
          <w:lang w:val="ru-RU"/>
        </w:rPr>
        <w:t>Выводы</w:t>
      </w:r>
      <w:bookmarkEnd w:id="24"/>
    </w:p>
    <w:p w14:paraId="3277C290" w14:textId="4BC50A58" w:rsidR="00970D4A" w:rsidRDefault="00E40735" w:rsidP="00970D4A">
      <w:pPr>
        <w:rPr>
          <w:lang w:val="ru-RU"/>
        </w:rPr>
      </w:pPr>
      <w:r>
        <w:rPr>
          <w:lang w:val="ru-RU"/>
        </w:rPr>
        <w:t>П</w:t>
      </w:r>
      <w:r w:rsidR="00970D4A">
        <w:rPr>
          <w:lang w:val="ru-RU"/>
        </w:rPr>
        <w:t>роанализировав все</w:t>
      </w:r>
      <w:r w:rsidR="00B90114">
        <w:rPr>
          <w:lang w:val="ru-RU"/>
        </w:rPr>
        <w:t xml:space="preserve"> описанные выше </w:t>
      </w:r>
      <w:r>
        <w:rPr>
          <w:lang w:val="ru-RU"/>
        </w:rPr>
        <w:t>методологии</w:t>
      </w:r>
      <w:r w:rsidR="00B90114">
        <w:rPr>
          <w:lang w:val="ru-RU"/>
        </w:rPr>
        <w:t xml:space="preserve"> управления проектами можно их представить в сводной таблице.</w:t>
      </w:r>
    </w:p>
    <w:p w14:paraId="2001FEFF" w14:textId="0B90BD98" w:rsidR="00B90114" w:rsidRPr="008A5A89" w:rsidRDefault="00B90114">
      <w:pPr>
        <w:pStyle w:val="aa"/>
        <w:numPr>
          <w:ilvl w:val="0"/>
          <w:numId w:val="18"/>
        </w:numPr>
      </w:pPr>
      <w:r w:rsidRPr="008A5A89">
        <w:t xml:space="preserve">Сводная таблица </w:t>
      </w:r>
      <w:r w:rsidR="00C10492">
        <w:t>подходов</w:t>
      </w:r>
      <w:r w:rsidRPr="008A5A89">
        <w:t xml:space="preserve"> управления проектами.</w:t>
      </w:r>
    </w:p>
    <w:tbl>
      <w:tblPr>
        <w:tblStyle w:val="ac"/>
        <w:tblW w:w="0" w:type="auto"/>
        <w:tblLook w:val="04A0" w:firstRow="1" w:lastRow="0" w:firstColumn="1" w:lastColumn="0" w:noHBand="0" w:noVBand="1"/>
      </w:tblPr>
      <w:tblGrid>
        <w:gridCol w:w="1946"/>
        <w:gridCol w:w="1593"/>
        <w:gridCol w:w="2126"/>
        <w:gridCol w:w="1155"/>
        <w:gridCol w:w="2862"/>
      </w:tblGrid>
      <w:tr w:rsidR="00B90114" w14:paraId="30CABFCD" w14:textId="77777777" w:rsidTr="00B90114">
        <w:tc>
          <w:tcPr>
            <w:tcW w:w="1946" w:type="dxa"/>
          </w:tcPr>
          <w:p w14:paraId="74A9CAAB" w14:textId="7D31D1EA" w:rsidR="00B90114" w:rsidRPr="00B90114" w:rsidRDefault="00B90114" w:rsidP="00B90114">
            <w:pPr>
              <w:pStyle w:val="aff4"/>
              <w:rPr>
                <w:highlight w:val="red"/>
              </w:rPr>
            </w:pPr>
            <w:r w:rsidRPr="00B90114">
              <w:t>Подход</w:t>
            </w:r>
          </w:p>
        </w:tc>
        <w:tc>
          <w:tcPr>
            <w:tcW w:w="1593" w:type="dxa"/>
          </w:tcPr>
          <w:p w14:paraId="30D0EACC" w14:textId="4748ADCF" w:rsidR="00B90114" w:rsidRPr="00B90114" w:rsidRDefault="00B90114" w:rsidP="00B90114">
            <w:pPr>
              <w:pStyle w:val="aff4"/>
            </w:pPr>
            <w:r>
              <w:t>Требования</w:t>
            </w:r>
          </w:p>
        </w:tc>
        <w:tc>
          <w:tcPr>
            <w:tcW w:w="2126" w:type="dxa"/>
          </w:tcPr>
          <w:p w14:paraId="59CC6482" w14:textId="1A421777" w:rsidR="00B90114" w:rsidRPr="00B90114" w:rsidRDefault="00B90114" w:rsidP="00B90114">
            <w:pPr>
              <w:pStyle w:val="aff4"/>
            </w:pPr>
            <w:r>
              <w:t>Действия</w:t>
            </w:r>
          </w:p>
        </w:tc>
        <w:tc>
          <w:tcPr>
            <w:tcW w:w="1152" w:type="dxa"/>
          </w:tcPr>
          <w:p w14:paraId="1138A53F" w14:textId="33D4C682" w:rsidR="00B90114" w:rsidRPr="00B90114" w:rsidRDefault="00B90114" w:rsidP="00B90114">
            <w:pPr>
              <w:pStyle w:val="aff4"/>
            </w:pPr>
            <w:r>
              <w:t>Поставка</w:t>
            </w:r>
          </w:p>
        </w:tc>
        <w:tc>
          <w:tcPr>
            <w:tcW w:w="2862" w:type="dxa"/>
          </w:tcPr>
          <w:p w14:paraId="45282971" w14:textId="48CAC495" w:rsidR="00B90114" w:rsidRPr="00B90114" w:rsidRDefault="00B90114" w:rsidP="00B90114">
            <w:pPr>
              <w:pStyle w:val="aff4"/>
            </w:pPr>
            <w:r>
              <w:t>Цель</w:t>
            </w:r>
          </w:p>
        </w:tc>
      </w:tr>
      <w:tr w:rsidR="00B90114" w:rsidRPr="00B90114" w14:paraId="7B011250" w14:textId="77777777" w:rsidTr="00B90114">
        <w:tc>
          <w:tcPr>
            <w:tcW w:w="1946" w:type="dxa"/>
          </w:tcPr>
          <w:p w14:paraId="6D2CD697" w14:textId="340079C3" w:rsidR="00B90114" w:rsidRPr="00B90114" w:rsidRDefault="00B90114" w:rsidP="00B90114">
            <w:pPr>
              <w:pStyle w:val="ab"/>
              <w:rPr>
                <w:b/>
                <w:bCs/>
              </w:rPr>
            </w:pPr>
            <w:r w:rsidRPr="00B90114">
              <w:rPr>
                <w:b/>
                <w:bCs/>
              </w:rPr>
              <w:t>Предиктивный</w:t>
            </w:r>
          </w:p>
        </w:tc>
        <w:tc>
          <w:tcPr>
            <w:tcW w:w="1593" w:type="dxa"/>
          </w:tcPr>
          <w:p w14:paraId="6C3144C1" w14:textId="76CEC882" w:rsidR="00B90114" w:rsidRPr="00B90114" w:rsidRDefault="00B90114" w:rsidP="00B90114">
            <w:pPr>
              <w:pStyle w:val="ab"/>
            </w:pPr>
            <w:r>
              <w:t>Определены и зафиксированы</w:t>
            </w:r>
          </w:p>
        </w:tc>
        <w:tc>
          <w:tcPr>
            <w:tcW w:w="2126" w:type="dxa"/>
          </w:tcPr>
          <w:p w14:paraId="3927A184" w14:textId="28ABF22C" w:rsidR="00B90114" w:rsidRPr="00B90114" w:rsidRDefault="00B90114" w:rsidP="00B90114">
            <w:pPr>
              <w:pStyle w:val="ab"/>
            </w:pPr>
            <w:r>
              <w:t>Выполняются один раз для всего проекта</w:t>
            </w:r>
          </w:p>
        </w:tc>
        <w:tc>
          <w:tcPr>
            <w:tcW w:w="1152" w:type="dxa"/>
          </w:tcPr>
          <w:p w14:paraId="406C131B" w14:textId="37C94EEA" w:rsidR="00B90114" w:rsidRPr="00B90114" w:rsidRDefault="00B90114" w:rsidP="00B90114">
            <w:pPr>
              <w:pStyle w:val="ab"/>
            </w:pPr>
            <w:r>
              <w:t>Одна поставка</w:t>
            </w:r>
          </w:p>
        </w:tc>
        <w:tc>
          <w:tcPr>
            <w:tcW w:w="2862" w:type="dxa"/>
          </w:tcPr>
          <w:p w14:paraId="0D25B799" w14:textId="1A5376B2" w:rsidR="00B90114" w:rsidRPr="00B90114" w:rsidRDefault="00B90114" w:rsidP="00B90114">
            <w:pPr>
              <w:pStyle w:val="ab"/>
            </w:pPr>
            <w:r>
              <w:t>Управление стоимостью</w:t>
            </w:r>
          </w:p>
        </w:tc>
      </w:tr>
      <w:tr w:rsidR="00B90114" w:rsidRPr="00B90114" w14:paraId="0E8F1BBA" w14:textId="77777777" w:rsidTr="00B90114">
        <w:tc>
          <w:tcPr>
            <w:tcW w:w="1946" w:type="dxa"/>
          </w:tcPr>
          <w:p w14:paraId="73288DEE" w14:textId="015A663B" w:rsidR="00B90114" w:rsidRPr="00B90114" w:rsidRDefault="00B90114" w:rsidP="00B90114">
            <w:pPr>
              <w:pStyle w:val="ab"/>
              <w:rPr>
                <w:b/>
                <w:bCs/>
              </w:rPr>
            </w:pPr>
            <w:r>
              <w:rPr>
                <w:b/>
                <w:bCs/>
              </w:rPr>
              <w:t>Итеративный</w:t>
            </w:r>
          </w:p>
        </w:tc>
        <w:tc>
          <w:tcPr>
            <w:tcW w:w="1593" w:type="dxa"/>
          </w:tcPr>
          <w:p w14:paraId="75D9E1DD" w14:textId="43A738E8" w:rsidR="00B90114" w:rsidRPr="00B90114" w:rsidRDefault="00B90114" w:rsidP="00B90114">
            <w:pPr>
              <w:pStyle w:val="ab"/>
            </w:pPr>
            <w:r>
              <w:t>Динамически меняются</w:t>
            </w:r>
          </w:p>
        </w:tc>
        <w:tc>
          <w:tcPr>
            <w:tcW w:w="2126" w:type="dxa"/>
          </w:tcPr>
          <w:p w14:paraId="42BAC59C" w14:textId="5E9CEAAF" w:rsidR="00B90114" w:rsidRPr="00B90114" w:rsidRDefault="00B90114" w:rsidP="00B90114">
            <w:pPr>
              <w:pStyle w:val="ab"/>
            </w:pPr>
            <w:r>
              <w:t>Повторяются до тех пор, пока результат не будет правильным</w:t>
            </w:r>
          </w:p>
        </w:tc>
        <w:tc>
          <w:tcPr>
            <w:tcW w:w="1152" w:type="dxa"/>
          </w:tcPr>
          <w:p w14:paraId="123BC1EC" w14:textId="78B9267A" w:rsidR="00B90114" w:rsidRPr="00B90114" w:rsidRDefault="00B90114" w:rsidP="00B90114">
            <w:pPr>
              <w:pStyle w:val="ab"/>
            </w:pPr>
            <w:r>
              <w:t>Одна поставка</w:t>
            </w:r>
          </w:p>
        </w:tc>
        <w:tc>
          <w:tcPr>
            <w:tcW w:w="2862" w:type="dxa"/>
          </w:tcPr>
          <w:p w14:paraId="198B42D1" w14:textId="490BA880" w:rsidR="00B90114" w:rsidRPr="00B90114" w:rsidRDefault="00B90114" w:rsidP="00B90114">
            <w:pPr>
              <w:pStyle w:val="ab"/>
            </w:pPr>
            <w:r>
              <w:t>Правильность решения</w:t>
            </w:r>
          </w:p>
        </w:tc>
      </w:tr>
      <w:tr w:rsidR="00B90114" w:rsidRPr="00B90114" w14:paraId="487463B0" w14:textId="77777777" w:rsidTr="00B90114">
        <w:tc>
          <w:tcPr>
            <w:tcW w:w="1946" w:type="dxa"/>
          </w:tcPr>
          <w:p w14:paraId="23277335" w14:textId="2ED3373F" w:rsidR="00B90114" w:rsidRPr="00B90114" w:rsidRDefault="00B90114" w:rsidP="00B90114">
            <w:pPr>
              <w:pStyle w:val="ab"/>
              <w:rPr>
                <w:b/>
                <w:bCs/>
              </w:rPr>
            </w:pPr>
            <w:r>
              <w:rPr>
                <w:b/>
                <w:bCs/>
              </w:rPr>
              <w:t>Инкрементальный</w:t>
            </w:r>
          </w:p>
        </w:tc>
        <w:tc>
          <w:tcPr>
            <w:tcW w:w="1593" w:type="dxa"/>
          </w:tcPr>
          <w:p w14:paraId="3B7B7A6B" w14:textId="69CABA08" w:rsidR="00B90114" w:rsidRPr="00B90114" w:rsidRDefault="00B90114" w:rsidP="00B90114">
            <w:pPr>
              <w:pStyle w:val="ab"/>
            </w:pPr>
            <w:r>
              <w:t>Динамически меняются</w:t>
            </w:r>
          </w:p>
        </w:tc>
        <w:tc>
          <w:tcPr>
            <w:tcW w:w="2126" w:type="dxa"/>
          </w:tcPr>
          <w:p w14:paraId="0B141D43" w14:textId="44F743BC" w:rsidR="00B90114" w:rsidRPr="00B90114" w:rsidRDefault="00B90114" w:rsidP="00B90114">
            <w:pPr>
              <w:pStyle w:val="ab"/>
            </w:pPr>
            <w:r>
              <w:t>Выполняются один раз для выделенного инкремента</w:t>
            </w:r>
          </w:p>
        </w:tc>
        <w:tc>
          <w:tcPr>
            <w:tcW w:w="1152" w:type="dxa"/>
          </w:tcPr>
          <w:p w14:paraId="1DB34445" w14:textId="3D3B621D" w:rsidR="00B90114" w:rsidRPr="00B90114" w:rsidRDefault="00B90114" w:rsidP="00B90114">
            <w:pPr>
              <w:pStyle w:val="ab"/>
            </w:pPr>
            <w:r>
              <w:t>Частые небольшие поставки</w:t>
            </w:r>
          </w:p>
        </w:tc>
        <w:tc>
          <w:tcPr>
            <w:tcW w:w="2862" w:type="dxa"/>
          </w:tcPr>
          <w:p w14:paraId="014ED600" w14:textId="5882F875" w:rsidR="00B90114" w:rsidRPr="00B90114" w:rsidRDefault="00B90114" w:rsidP="00B90114">
            <w:pPr>
              <w:pStyle w:val="ab"/>
            </w:pPr>
            <w:r>
              <w:t>Скорость</w:t>
            </w:r>
          </w:p>
        </w:tc>
      </w:tr>
      <w:tr w:rsidR="00B90114" w:rsidRPr="00554B5C" w14:paraId="75444215" w14:textId="77777777" w:rsidTr="00B90114">
        <w:tc>
          <w:tcPr>
            <w:tcW w:w="1946" w:type="dxa"/>
          </w:tcPr>
          <w:p w14:paraId="34213ECA" w14:textId="029A630C" w:rsidR="00B90114" w:rsidRPr="00B90114" w:rsidRDefault="00B90114" w:rsidP="00B90114">
            <w:pPr>
              <w:pStyle w:val="ab"/>
              <w:rPr>
                <w:b/>
                <w:bCs/>
              </w:rPr>
            </w:pPr>
            <w:r>
              <w:rPr>
                <w:b/>
                <w:bCs/>
                <w:lang w:val="en-US"/>
              </w:rPr>
              <w:t>Agile</w:t>
            </w:r>
          </w:p>
        </w:tc>
        <w:tc>
          <w:tcPr>
            <w:tcW w:w="1593" w:type="dxa"/>
          </w:tcPr>
          <w:p w14:paraId="7A72A73E" w14:textId="51610688" w:rsidR="00B90114" w:rsidRPr="00B90114" w:rsidRDefault="00B90114" w:rsidP="00B90114">
            <w:pPr>
              <w:pStyle w:val="ab"/>
            </w:pPr>
            <w:r>
              <w:t>Динамически меняются</w:t>
            </w:r>
          </w:p>
        </w:tc>
        <w:tc>
          <w:tcPr>
            <w:tcW w:w="2126" w:type="dxa"/>
          </w:tcPr>
          <w:p w14:paraId="1B86E9E4" w14:textId="44AFD7F1" w:rsidR="00B90114" w:rsidRPr="00B90114" w:rsidRDefault="00B90114" w:rsidP="00B90114">
            <w:pPr>
              <w:pStyle w:val="ab"/>
            </w:pPr>
            <w:r>
              <w:t>Повторяются до тех пор, пока результат не будет правильным</w:t>
            </w:r>
          </w:p>
        </w:tc>
        <w:tc>
          <w:tcPr>
            <w:tcW w:w="1152" w:type="dxa"/>
          </w:tcPr>
          <w:p w14:paraId="21C786C1" w14:textId="5FA225E6" w:rsidR="00B90114" w:rsidRPr="00B90114" w:rsidRDefault="00B90114" w:rsidP="00B90114">
            <w:pPr>
              <w:pStyle w:val="ab"/>
            </w:pPr>
            <w:r>
              <w:t>Частые небольшие поставки</w:t>
            </w:r>
          </w:p>
        </w:tc>
        <w:tc>
          <w:tcPr>
            <w:tcW w:w="2862" w:type="dxa"/>
          </w:tcPr>
          <w:p w14:paraId="7E89530E" w14:textId="37B7F67B" w:rsidR="00B90114" w:rsidRPr="00B90114" w:rsidRDefault="00B90114" w:rsidP="00B90114">
            <w:pPr>
              <w:pStyle w:val="ab"/>
            </w:pPr>
            <w:r>
              <w:t>Создание ценности для заказчика посредством частых поставок и обратной связи</w:t>
            </w:r>
          </w:p>
        </w:tc>
      </w:tr>
    </w:tbl>
    <w:p w14:paraId="1E96EED6" w14:textId="3699B432" w:rsidR="000E2EDF" w:rsidRDefault="00C10492" w:rsidP="00F77599">
      <w:pPr>
        <w:ind w:firstLine="0"/>
        <w:rPr>
          <w:lang w:val="ru-RU"/>
        </w:rPr>
      </w:pPr>
      <w:r>
        <w:rPr>
          <w:lang w:val="ru-RU"/>
        </w:rPr>
        <w:t>Источники</w:t>
      </w:r>
      <w:r w:rsidR="00F77599" w:rsidRPr="0078110F">
        <w:rPr>
          <w:lang w:val="ru-RU"/>
        </w:rPr>
        <w:t>:</w:t>
      </w:r>
    </w:p>
    <w:p w14:paraId="5FC226ED" w14:textId="2FFEF44C" w:rsidR="00F77599" w:rsidRDefault="0078110F">
      <w:pPr>
        <w:pStyle w:val="af4"/>
        <w:numPr>
          <w:ilvl w:val="0"/>
          <w:numId w:val="37"/>
        </w:numPr>
        <w:ind w:left="0" w:firstLine="0"/>
        <w:rPr>
          <w:lang w:val="ru-RU"/>
        </w:rPr>
      </w:pPr>
      <w:r w:rsidRPr="000E2EDF">
        <w:rPr>
          <w:lang w:val="ru-RU"/>
        </w:rPr>
        <w:t xml:space="preserve">Жизненный цикл проекта: выбрать и не пожалеть [Электронный ресурс] // </w:t>
      </w:r>
      <w:r>
        <w:t>Wrike</w:t>
      </w:r>
      <w:r w:rsidRPr="000E2EDF">
        <w:rPr>
          <w:lang w:val="ru-RU"/>
        </w:rPr>
        <w:t xml:space="preserve">. – Режим доступа: </w:t>
      </w:r>
      <w:hyperlink r:id="rId32" w:history="1">
        <w:r w:rsidRPr="009B03CC">
          <w:rPr>
            <w:rStyle w:val="af5"/>
          </w:rPr>
          <w:t>https</w:t>
        </w:r>
        <w:r w:rsidRPr="000E2EDF">
          <w:rPr>
            <w:rStyle w:val="af5"/>
            <w:lang w:val="ru-RU"/>
          </w:rPr>
          <w:t>://</w:t>
        </w:r>
        <w:r w:rsidRPr="009B03CC">
          <w:rPr>
            <w:rStyle w:val="af5"/>
          </w:rPr>
          <w:t>www</w:t>
        </w:r>
        <w:r w:rsidRPr="000E2EDF">
          <w:rPr>
            <w:rStyle w:val="af5"/>
            <w:lang w:val="ru-RU"/>
          </w:rPr>
          <w:t>.</w:t>
        </w:r>
        <w:proofErr w:type="spellStart"/>
        <w:r w:rsidRPr="009B03CC">
          <w:rPr>
            <w:rStyle w:val="af5"/>
          </w:rPr>
          <w:t>wrike</w:t>
        </w:r>
        <w:proofErr w:type="spellEnd"/>
        <w:r w:rsidRPr="000E2EDF">
          <w:rPr>
            <w:rStyle w:val="af5"/>
            <w:lang w:val="ru-RU"/>
          </w:rPr>
          <w:t>.</w:t>
        </w:r>
        <w:r w:rsidRPr="009B03CC">
          <w:rPr>
            <w:rStyle w:val="af5"/>
          </w:rPr>
          <w:t>com</w:t>
        </w:r>
        <w:r w:rsidRPr="000E2EDF">
          <w:rPr>
            <w:rStyle w:val="af5"/>
            <w:lang w:val="ru-RU"/>
          </w:rPr>
          <w:t>/</w:t>
        </w:r>
        <w:proofErr w:type="spellStart"/>
        <w:r w:rsidRPr="009B03CC">
          <w:rPr>
            <w:rStyle w:val="af5"/>
          </w:rPr>
          <w:t>ru</w:t>
        </w:r>
        <w:proofErr w:type="spellEnd"/>
        <w:r w:rsidRPr="000E2EDF">
          <w:rPr>
            <w:rStyle w:val="af5"/>
            <w:lang w:val="ru-RU"/>
          </w:rPr>
          <w:t>/</w:t>
        </w:r>
        <w:r w:rsidRPr="009B03CC">
          <w:rPr>
            <w:rStyle w:val="af5"/>
          </w:rPr>
          <w:t>blog</w:t>
        </w:r>
        <w:r w:rsidRPr="000E2EDF">
          <w:rPr>
            <w:rStyle w:val="af5"/>
            <w:lang w:val="ru-RU"/>
          </w:rPr>
          <w:t>/</w:t>
        </w:r>
        <w:proofErr w:type="spellStart"/>
        <w:r w:rsidRPr="009B03CC">
          <w:rPr>
            <w:rStyle w:val="af5"/>
          </w:rPr>
          <w:t>jiznenniy</w:t>
        </w:r>
        <w:proofErr w:type="spellEnd"/>
        <w:r w:rsidRPr="000E2EDF">
          <w:rPr>
            <w:rStyle w:val="af5"/>
            <w:lang w:val="ru-RU"/>
          </w:rPr>
          <w:t>-</w:t>
        </w:r>
        <w:proofErr w:type="spellStart"/>
        <w:r w:rsidRPr="009B03CC">
          <w:rPr>
            <w:rStyle w:val="af5"/>
          </w:rPr>
          <w:t>tsikl</w:t>
        </w:r>
        <w:proofErr w:type="spellEnd"/>
        <w:r w:rsidRPr="000E2EDF">
          <w:rPr>
            <w:rStyle w:val="af5"/>
            <w:lang w:val="ru-RU"/>
          </w:rPr>
          <w:t>-</w:t>
        </w:r>
        <w:proofErr w:type="spellStart"/>
        <w:r w:rsidRPr="009B03CC">
          <w:rPr>
            <w:rStyle w:val="af5"/>
          </w:rPr>
          <w:t>proyecta</w:t>
        </w:r>
        <w:proofErr w:type="spellEnd"/>
        <w:r w:rsidRPr="000E2EDF">
          <w:rPr>
            <w:rStyle w:val="af5"/>
            <w:lang w:val="ru-RU"/>
          </w:rPr>
          <w:t>-</w:t>
        </w:r>
        <w:proofErr w:type="spellStart"/>
        <w:r w:rsidRPr="009B03CC">
          <w:rPr>
            <w:rStyle w:val="af5"/>
          </w:rPr>
          <w:t>vibrat</w:t>
        </w:r>
        <w:proofErr w:type="spellEnd"/>
        <w:r w:rsidRPr="000E2EDF">
          <w:rPr>
            <w:rStyle w:val="af5"/>
            <w:lang w:val="ru-RU"/>
          </w:rPr>
          <w:t>-</w:t>
        </w:r>
        <w:proofErr w:type="spellStart"/>
        <w:r w:rsidRPr="009B03CC">
          <w:rPr>
            <w:rStyle w:val="af5"/>
          </w:rPr>
          <w:t>i</w:t>
        </w:r>
        <w:proofErr w:type="spellEnd"/>
        <w:r w:rsidRPr="000E2EDF">
          <w:rPr>
            <w:rStyle w:val="af5"/>
            <w:lang w:val="ru-RU"/>
          </w:rPr>
          <w:t>-</w:t>
        </w:r>
        <w:r w:rsidRPr="009B03CC">
          <w:rPr>
            <w:rStyle w:val="af5"/>
          </w:rPr>
          <w:t>ne</w:t>
        </w:r>
        <w:r w:rsidRPr="000E2EDF">
          <w:rPr>
            <w:rStyle w:val="af5"/>
            <w:lang w:val="ru-RU"/>
          </w:rPr>
          <w:t>-</w:t>
        </w:r>
        <w:proofErr w:type="spellStart"/>
        <w:r w:rsidRPr="009B03CC">
          <w:rPr>
            <w:rStyle w:val="af5"/>
          </w:rPr>
          <w:t>pojalet</w:t>
        </w:r>
        <w:proofErr w:type="spellEnd"/>
        <w:r w:rsidRPr="000E2EDF">
          <w:rPr>
            <w:rStyle w:val="af5"/>
            <w:lang w:val="ru-RU"/>
          </w:rPr>
          <w:t>/</w:t>
        </w:r>
      </w:hyperlink>
      <w:r w:rsidRPr="000E2EDF">
        <w:rPr>
          <w:lang w:val="ru-RU"/>
        </w:rPr>
        <w:t>, свободный. Загл. с экрана. Дата обращения: 15.02.2023.</w:t>
      </w:r>
    </w:p>
    <w:p w14:paraId="62EEDBAD" w14:textId="541454E2" w:rsidR="000E2EDF" w:rsidRPr="000E2EDF" w:rsidRDefault="000E2EDF">
      <w:pPr>
        <w:pStyle w:val="af4"/>
        <w:numPr>
          <w:ilvl w:val="0"/>
          <w:numId w:val="37"/>
        </w:numPr>
        <w:ind w:left="0" w:firstLine="0"/>
      </w:pPr>
      <w:bookmarkStart w:id="25" w:name="_Hlk131860284"/>
      <w:r w:rsidRPr="000E2EDF">
        <w:rPr>
          <w:lang w:val="ru-RU"/>
        </w:rPr>
        <w:t>Практическое</w:t>
      </w:r>
      <w:r w:rsidRPr="000E2EDF">
        <w:t xml:space="preserve"> </w:t>
      </w:r>
      <w:r w:rsidRPr="000E2EDF">
        <w:rPr>
          <w:lang w:val="ru-RU"/>
        </w:rPr>
        <w:t>руководство</w:t>
      </w:r>
      <w:r w:rsidRPr="000E2EDF">
        <w:t xml:space="preserve"> </w:t>
      </w:r>
      <w:r w:rsidRPr="000E2EDF">
        <w:rPr>
          <w:lang w:val="ru-RU"/>
        </w:rPr>
        <w:t>по</w:t>
      </w:r>
      <w:r w:rsidRPr="000E2EDF">
        <w:t xml:space="preserve"> Agile. – </w:t>
      </w:r>
      <w:proofErr w:type="gramStart"/>
      <w:r w:rsidRPr="000E2EDF">
        <w:t>Pennsylvania :</w:t>
      </w:r>
      <w:proofErr w:type="gramEnd"/>
      <w:r w:rsidRPr="000E2EDF">
        <w:t xml:space="preserve"> Project Management Institute, 20</w:t>
      </w:r>
      <w:r w:rsidR="00B637F0" w:rsidRPr="00AB5287">
        <w:t>19</w:t>
      </w:r>
      <w:r w:rsidRPr="000E2EDF">
        <w:t xml:space="preserve">. – </w:t>
      </w:r>
      <w:r w:rsidRPr="00B637F0">
        <w:t>150</w:t>
      </w:r>
      <w:r w:rsidRPr="000E2EDF">
        <w:t xml:space="preserve"> </w:t>
      </w:r>
      <w:r w:rsidRPr="000E2EDF">
        <w:rPr>
          <w:lang w:val="ru-RU"/>
        </w:rPr>
        <w:t>с</w:t>
      </w:r>
      <w:r w:rsidRPr="000E2EDF">
        <w:t>.</w:t>
      </w:r>
    </w:p>
    <w:bookmarkEnd w:id="25"/>
    <w:p w14:paraId="17CE6EEB" w14:textId="44421217" w:rsidR="0078474E" w:rsidRDefault="008A7B8D" w:rsidP="0078474E">
      <w:pPr>
        <w:rPr>
          <w:lang w:val="ru-RU"/>
        </w:rPr>
      </w:pPr>
      <w:r>
        <w:rPr>
          <w:lang w:val="ru-RU"/>
        </w:rPr>
        <w:lastRenderedPageBreak/>
        <w:t>Подводя итоги, можно выделить особенности каждо</w:t>
      </w:r>
      <w:r w:rsidR="00C10492">
        <w:rPr>
          <w:lang w:val="ru-RU"/>
        </w:rPr>
        <w:t xml:space="preserve">го подхода </w:t>
      </w:r>
      <w:r>
        <w:rPr>
          <w:lang w:val="ru-RU"/>
        </w:rPr>
        <w:t>и способов е</w:t>
      </w:r>
      <w:r w:rsidR="00C10492">
        <w:rPr>
          <w:lang w:val="ru-RU"/>
        </w:rPr>
        <w:t>го</w:t>
      </w:r>
      <w:r>
        <w:rPr>
          <w:lang w:val="ru-RU"/>
        </w:rPr>
        <w:t xml:space="preserve"> применения при управлении проектами:</w:t>
      </w:r>
    </w:p>
    <w:p w14:paraId="67ADFA6B" w14:textId="7B206EBC" w:rsidR="008A7B8D" w:rsidRDefault="00C10492">
      <w:pPr>
        <w:pStyle w:val="af4"/>
        <w:numPr>
          <w:ilvl w:val="0"/>
          <w:numId w:val="22"/>
        </w:numPr>
        <w:ind w:left="0" w:firstLine="709"/>
        <w:rPr>
          <w:lang w:val="ru-RU"/>
        </w:rPr>
      </w:pPr>
      <w:r>
        <w:rPr>
          <w:b/>
          <w:bCs/>
          <w:lang w:val="ru-RU"/>
        </w:rPr>
        <w:t>Предиктивный</w:t>
      </w:r>
      <w:r w:rsidR="008A7B8D">
        <w:rPr>
          <w:lang w:val="ru-RU"/>
        </w:rPr>
        <w:t xml:space="preserve">. Основан на четком следовании инструкциям и сборе полной документации о проекте. </w:t>
      </w:r>
      <w:r w:rsidR="00A873DE">
        <w:rPr>
          <w:lang w:val="ru-RU"/>
        </w:rPr>
        <w:t>Данн</w:t>
      </w:r>
      <w:r>
        <w:rPr>
          <w:lang w:val="ru-RU"/>
        </w:rPr>
        <w:t>ый</w:t>
      </w:r>
      <w:r w:rsidR="00A873DE">
        <w:rPr>
          <w:lang w:val="ru-RU"/>
        </w:rPr>
        <w:t xml:space="preserve"> </w:t>
      </w:r>
      <w:r>
        <w:rPr>
          <w:lang w:val="ru-RU"/>
        </w:rPr>
        <w:t xml:space="preserve">подход </w:t>
      </w:r>
      <w:r w:rsidR="00A873DE">
        <w:rPr>
          <w:lang w:val="ru-RU"/>
        </w:rPr>
        <w:t>больше всего подойдет для проектов, где четко можно определить объем работ и сформулировать техническое задание.</w:t>
      </w:r>
    </w:p>
    <w:p w14:paraId="40BE76BD" w14:textId="0737E685" w:rsidR="008A7B8D" w:rsidRDefault="008A7B8D">
      <w:pPr>
        <w:pStyle w:val="af4"/>
        <w:numPr>
          <w:ilvl w:val="0"/>
          <w:numId w:val="22"/>
        </w:numPr>
        <w:ind w:left="0" w:firstLine="709"/>
        <w:rPr>
          <w:lang w:val="ru-RU"/>
        </w:rPr>
      </w:pPr>
      <w:r>
        <w:rPr>
          <w:b/>
          <w:bCs/>
          <w:lang w:val="ru-RU"/>
        </w:rPr>
        <w:t>Инкрементальн</w:t>
      </w:r>
      <w:r w:rsidR="00C10492">
        <w:rPr>
          <w:b/>
          <w:bCs/>
          <w:lang w:val="ru-RU"/>
        </w:rPr>
        <w:t>ый</w:t>
      </w:r>
      <w:r w:rsidRPr="008A7B8D">
        <w:rPr>
          <w:lang w:val="ru-RU"/>
        </w:rPr>
        <w:t>.</w:t>
      </w:r>
      <w:r w:rsidR="00A873DE">
        <w:rPr>
          <w:lang w:val="ru-RU"/>
        </w:rPr>
        <w:t xml:space="preserve"> Основан на разделении работы на определенные инкременты, которые впоследствии соединяются и получается итоговый продукт. Данн</w:t>
      </w:r>
      <w:r w:rsidR="00C10492">
        <w:rPr>
          <w:lang w:val="ru-RU"/>
        </w:rPr>
        <w:t>ый</w:t>
      </w:r>
      <w:r w:rsidR="00A873DE">
        <w:rPr>
          <w:lang w:val="ru-RU"/>
        </w:rPr>
        <w:t xml:space="preserve"> </w:t>
      </w:r>
      <w:r w:rsidR="00C10492">
        <w:rPr>
          <w:lang w:val="ru-RU"/>
        </w:rPr>
        <w:t xml:space="preserve">подход </w:t>
      </w:r>
      <w:r w:rsidR="00A873DE">
        <w:rPr>
          <w:lang w:val="ru-RU"/>
        </w:rPr>
        <w:t>больше всего подойдет для проектов, где есть четкое понимание всех требований к продукту и необходимо быстро вывести на рынок базовую версию продукта.</w:t>
      </w:r>
    </w:p>
    <w:p w14:paraId="5E113A39" w14:textId="7F083CB6" w:rsidR="008A7B8D" w:rsidRDefault="008A7B8D">
      <w:pPr>
        <w:pStyle w:val="af4"/>
        <w:numPr>
          <w:ilvl w:val="0"/>
          <w:numId w:val="22"/>
        </w:numPr>
        <w:ind w:left="0" w:firstLine="709"/>
        <w:rPr>
          <w:lang w:val="ru-RU"/>
        </w:rPr>
      </w:pPr>
      <w:r>
        <w:rPr>
          <w:b/>
          <w:bCs/>
          <w:lang w:val="ru-RU"/>
        </w:rPr>
        <w:t>Итеративн</w:t>
      </w:r>
      <w:r w:rsidR="00C10492">
        <w:rPr>
          <w:b/>
          <w:bCs/>
          <w:lang w:val="ru-RU"/>
        </w:rPr>
        <w:t>ый</w:t>
      </w:r>
      <w:r w:rsidRPr="008A7B8D">
        <w:rPr>
          <w:lang w:val="ru-RU"/>
        </w:rPr>
        <w:t>.</w:t>
      </w:r>
      <w:r w:rsidR="00A873DE">
        <w:rPr>
          <w:lang w:val="ru-RU"/>
        </w:rPr>
        <w:t xml:space="preserve"> Основан на видение продукта и его постоянном улучшении в ходе работы над проектом. Данн</w:t>
      </w:r>
      <w:r w:rsidR="00C10492">
        <w:rPr>
          <w:lang w:val="ru-RU"/>
        </w:rPr>
        <w:t xml:space="preserve">ый подход </w:t>
      </w:r>
      <w:r w:rsidR="00A873DE">
        <w:rPr>
          <w:lang w:val="ru-RU"/>
        </w:rPr>
        <w:t>больше всего подойдет для проектов, где можно проверять гипотезы и после получения обратной связи улучшать продукт.</w:t>
      </w:r>
    </w:p>
    <w:p w14:paraId="12218D3B" w14:textId="727B7E7C" w:rsidR="008A7B8D" w:rsidRDefault="008A7B8D">
      <w:pPr>
        <w:pStyle w:val="af4"/>
        <w:numPr>
          <w:ilvl w:val="0"/>
          <w:numId w:val="22"/>
        </w:numPr>
        <w:ind w:left="0" w:firstLine="709"/>
        <w:rPr>
          <w:lang w:val="ru-RU"/>
        </w:rPr>
      </w:pPr>
      <w:r>
        <w:rPr>
          <w:b/>
          <w:bCs/>
        </w:rPr>
        <w:t>Agile</w:t>
      </w:r>
      <w:r w:rsidRPr="008A7B8D">
        <w:rPr>
          <w:lang w:val="ru-RU"/>
        </w:rPr>
        <w:t>.</w:t>
      </w:r>
      <w:r w:rsidRPr="00A873DE">
        <w:rPr>
          <w:lang w:val="ru-RU"/>
        </w:rPr>
        <w:t xml:space="preserve"> </w:t>
      </w:r>
      <w:r w:rsidR="00A873DE">
        <w:rPr>
          <w:lang w:val="ru-RU"/>
        </w:rPr>
        <w:t>Основан</w:t>
      </w:r>
      <w:r w:rsidR="00566AD7">
        <w:rPr>
          <w:lang w:val="ru-RU"/>
        </w:rPr>
        <w:t>ная</w:t>
      </w:r>
      <w:r w:rsidR="00A873DE">
        <w:rPr>
          <w:lang w:val="ru-RU"/>
        </w:rPr>
        <w:t xml:space="preserve"> на отслеживании выполнения задач и прозрачно</w:t>
      </w:r>
      <w:r w:rsidR="00566AD7">
        <w:rPr>
          <w:lang w:val="ru-RU"/>
        </w:rPr>
        <w:t>сти</w:t>
      </w:r>
      <w:r w:rsidR="00A873DE">
        <w:rPr>
          <w:lang w:val="ru-RU"/>
        </w:rPr>
        <w:t xml:space="preserve"> информации модель. Данн</w:t>
      </w:r>
      <w:r w:rsidR="00566AD7">
        <w:rPr>
          <w:lang w:val="ru-RU"/>
        </w:rPr>
        <w:t>ый</w:t>
      </w:r>
      <w:r w:rsidR="00A873DE">
        <w:rPr>
          <w:lang w:val="ru-RU"/>
        </w:rPr>
        <w:t xml:space="preserve"> </w:t>
      </w:r>
      <w:r w:rsidR="00566AD7">
        <w:rPr>
          <w:lang w:val="ru-RU"/>
        </w:rPr>
        <w:t>подход</w:t>
      </w:r>
      <w:r w:rsidR="00A873DE">
        <w:rPr>
          <w:lang w:val="ru-RU"/>
        </w:rPr>
        <w:t xml:space="preserve"> больше всего подойдет для проектов, где работает сплоченная команда и все заинтересованные лица активно участвуют в создании продукта.</w:t>
      </w:r>
    </w:p>
    <w:p w14:paraId="71BB322F" w14:textId="77777777" w:rsidR="00DB3E42" w:rsidRDefault="008A7B8D" w:rsidP="00A873DE">
      <w:pPr>
        <w:rPr>
          <w:lang w:val="ru-RU"/>
        </w:rPr>
      </w:pPr>
      <w:r>
        <w:rPr>
          <w:lang w:val="ru-RU"/>
        </w:rPr>
        <w:t>Таким образом, были выделены ключевые условия, при которых проектный менеджер может применять ту или иную методологию для управления проектом.</w:t>
      </w:r>
    </w:p>
    <w:p w14:paraId="2C1D0467" w14:textId="77777777" w:rsidR="00D7735B" w:rsidRDefault="00DB3E42" w:rsidP="00A873DE">
      <w:pPr>
        <w:rPr>
          <w:lang w:val="ru-RU"/>
        </w:rPr>
      </w:pPr>
      <w:r>
        <w:rPr>
          <w:lang w:val="ru-RU"/>
        </w:rPr>
        <w:t>Тем не менее комбинация различных элементов из разных методологий управления проектами может позволить компании эффективнее достичь целей проекта. Это может способствовать снижению издержек на производство продукта, четко структурировать работу над проектом, при этом давая свободу членам команды в непосредственной реализации своих задач. Важно правильно понимать какие элементы разных подходов совмещать и в каком объеме.</w:t>
      </w:r>
    </w:p>
    <w:p w14:paraId="38B1DD53" w14:textId="24611613" w:rsidR="00E322C5" w:rsidRDefault="00D7735B" w:rsidP="00A873DE">
      <w:pPr>
        <w:rPr>
          <w:lang w:val="ru-RU"/>
        </w:rPr>
      </w:pPr>
      <w:r w:rsidRPr="004E6448">
        <w:rPr>
          <w:lang w:val="ru-RU"/>
        </w:rPr>
        <w:t>Так, проектный менеджер должен выбрать определенный подход к разработке</w:t>
      </w:r>
      <w:r w:rsidR="00845CBB" w:rsidRPr="004E6448">
        <w:rPr>
          <w:lang w:val="ru-RU"/>
        </w:rPr>
        <w:t>, по которому он будет работать</w:t>
      </w:r>
      <w:r w:rsidRPr="004E6448">
        <w:rPr>
          <w:lang w:val="ru-RU"/>
        </w:rPr>
        <w:t>, затем адаптировать его к организации в соответствии с организационными изменениями, потом</w:t>
      </w:r>
      <w:r w:rsidR="00845CBB" w:rsidRPr="004E6448">
        <w:rPr>
          <w:lang w:val="ru-RU"/>
        </w:rPr>
        <w:t xml:space="preserve"> адаптировать к конкретному проекту исходя из различных факторов, в конце осуществлять постоянное совершенствование этого подхода для своего проекта. Только тогда проект будет выполнен эффективно</w:t>
      </w:r>
      <w:r w:rsidR="004E6448" w:rsidRPr="004E6448">
        <w:rPr>
          <w:lang w:val="ru-RU"/>
        </w:rPr>
        <w:t>: с минимальными затратами при достижении максимально возможного качества продукта</w:t>
      </w:r>
      <w:r w:rsidR="00845CBB" w:rsidRPr="004E6448">
        <w:rPr>
          <w:lang w:val="ru-RU"/>
        </w:rPr>
        <w:t>.</w:t>
      </w:r>
      <w:r w:rsidR="00B03232" w:rsidRPr="004E6448">
        <w:rPr>
          <w:lang w:val="ru-RU"/>
        </w:rPr>
        <w:t xml:space="preserve"> Тем не менее проектному менеджеру необходимо рассмотреть множество переменных, которые оказывают определенное влияние на выбор изначальной методологии. Основываясь на данной информации и были выделены гипотезы для дальнейшего исследования.</w:t>
      </w:r>
      <w:r w:rsidR="00E322C5">
        <w:rPr>
          <w:lang w:val="ru-RU"/>
        </w:rPr>
        <w:br w:type="page"/>
      </w:r>
    </w:p>
    <w:p w14:paraId="686FB512" w14:textId="46676E11" w:rsidR="00E322C5" w:rsidRPr="001D2123" w:rsidRDefault="00E322C5" w:rsidP="00E322C5">
      <w:pPr>
        <w:pStyle w:val="1"/>
        <w:rPr>
          <w:lang w:val="ru-RU"/>
        </w:rPr>
      </w:pPr>
      <w:bookmarkStart w:id="26" w:name="_Toc135844475"/>
      <w:r>
        <w:rPr>
          <w:lang w:val="ru-RU"/>
        </w:rPr>
        <w:lastRenderedPageBreak/>
        <w:t>Глава</w:t>
      </w:r>
      <w:r w:rsidRPr="001D2123">
        <w:rPr>
          <w:lang w:val="ru-RU"/>
        </w:rPr>
        <w:t xml:space="preserve"> </w:t>
      </w:r>
      <w:r w:rsidR="00362252">
        <w:rPr>
          <w:lang w:val="ru-RU"/>
        </w:rPr>
        <w:t>2</w:t>
      </w:r>
      <w:r w:rsidRPr="001D2123">
        <w:rPr>
          <w:lang w:val="ru-RU"/>
        </w:rPr>
        <w:t>.</w:t>
      </w:r>
      <w:r w:rsidR="00362252">
        <w:rPr>
          <w:lang w:val="ru-RU"/>
        </w:rPr>
        <w:t xml:space="preserve"> </w:t>
      </w:r>
      <w:r w:rsidR="00B1401F">
        <w:rPr>
          <w:lang w:val="ru-RU"/>
        </w:rPr>
        <w:t>Адаптация</w:t>
      </w:r>
      <w:r w:rsidR="00057B21">
        <w:rPr>
          <w:lang w:val="ru-RU"/>
        </w:rPr>
        <w:t xml:space="preserve"> </w:t>
      </w:r>
      <w:r w:rsidR="00B1401F">
        <w:rPr>
          <w:lang w:val="ru-RU"/>
        </w:rPr>
        <w:t>жизненного цикла проекта</w:t>
      </w:r>
      <w:bookmarkEnd w:id="26"/>
    </w:p>
    <w:p w14:paraId="176D53F0" w14:textId="08E10FC9" w:rsidR="00362252" w:rsidRDefault="00362252">
      <w:pPr>
        <w:pStyle w:val="2"/>
        <w:numPr>
          <w:ilvl w:val="0"/>
          <w:numId w:val="23"/>
        </w:numPr>
        <w:rPr>
          <w:lang w:val="ru-RU"/>
        </w:rPr>
      </w:pPr>
      <w:bookmarkStart w:id="27" w:name="_Toc135844476"/>
      <w:r>
        <w:rPr>
          <w:lang w:val="ru-RU"/>
        </w:rPr>
        <w:t>Эмпирическое исследование</w:t>
      </w:r>
      <w:bookmarkEnd w:id="27"/>
    </w:p>
    <w:p w14:paraId="6012180C" w14:textId="7909E3CC" w:rsidR="00362252" w:rsidRDefault="00362252">
      <w:pPr>
        <w:pStyle w:val="3"/>
        <w:numPr>
          <w:ilvl w:val="0"/>
          <w:numId w:val="29"/>
        </w:numPr>
        <w:rPr>
          <w:lang w:val="ru-RU"/>
        </w:rPr>
      </w:pPr>
      <w:bookmarkStart w:id="28" w:name="_Toc135844477"/>
      <w:r>
        <w:rPr>
          <w:lang w:val="ru-RU"/>
        </w:rPr>
        <w:t>Методология исследования</w:t>
      </w:r>
      <w:bookmarkEnd w:id="28"/>
    </w:p>
    <w:p w14:paraId="0B74F216" w14:textId="65BE7F0D" w:rsidR="00234C0B" w:rsidRPr="004E6448" w:rsidRDefault="00234C0B" w:rsidP="00234C0B">
      <w:pPr>
        <w:rPr>
          <w:lang w:val="ru-RU"/>
        </w:rPr>
      </w:pPr>
      <w:r w:rsidRPr="004E6448">
        <w:rPr>
          <w:lang w:val="ru-RU"/>
        </w:rPr>
        <w:t>Для проведения эмпирического исследования были выбраны два способа получения первичных данных: глубинные интервью и онлайн-опрос.</w:t>
      </w:r>
    </w:p>
    <w:p w14:paraId="581D1327" w14:textId="77952CBA" w:rsidR="00234C0B" w:rsidRPr="004E6448" w:rsidRDefault="00234C0B" w:rsidP="00234C0B">
      <w:pPr>
        <w:rPr>
          <w:lang w:val="ru-RU"/>
        </w:rPr>
      </w:pPr>
      <w:r w:rsidRPr="004E6448">
        <w:rPr>
          <w:lang w:val="ru-RU"/>
        </w:rPr>
        <w:t>В начале необходимо</w:t>
      </w:r>
      <w:r w:rsidR="00DC53B9">
        <w:rPr>
          <w:lang w:val="ru-RU"/>
        </w:rPr>
        <w:t xml:space="preserve"> было</w:t>
      </w:r>
      <w:r w:rsidRPr="004E6448">
        <w:rPr>
          <w:lang w:val="ru-RU"/>
        </w:rPr>
        <w:t xml:space="preserve"> провести </w:t>
      </w:r>
      <w:r w:rsidRPr="004E6448">
        <w:rPr>
          <w:b/>
          <w:bCs/>
          <w:lang w:val="ru-RU"/>
        </w:rPr>
        <w:t>глубинные интервью</w:t>
      </w:r>
      <w:r w:rsidRPr="004E6448">
        <w:rPr>
          <w:lang w:val="ru-RU"/>
        </w:rPr>
        <w:t xml:space="preserve">, чтобы улучшить понимание специфики проектов в сфере информационных технологий и узнать практический опыт применения различных моделей жизненных циклов при создании продуктов. Всего было проведено </w:t>
      </w:r>
      <w:r w:rsidR="00123738">
        <w:rPr>
          <w:lang w:val="ru-RU"/>
        </w:rPr>
        <w:t>3</w:t>
      </w:r>
      <w:r w:rsidRPr="004E6448">
        <w:rPr>
          <w:lang w:val="ru-RU"/>
        </w:rPr>
        <w:t xml:space="preserve"> глубинных интервью. Респондентами выступили проектные менеджеры из области </w:t>
      </w:r>
      <w:r w:rsidR="00B215E1">
        <w:rPr>
          <w:lang w:val="ru-RU"/>
        </w:rPr>
        <w:t>информационных технологий</w:t>
      </w:r>
      <w:r w:rsidRPr="004E6448">
        <w:rPr>
          <w:lang w:val="ru-RU"/>
        </w:rPr>
        <w:t xml:space="preserve">, </w:t>
      </w:r>
      <w:r w:rsidR="00F354B6" w:rsidRPr="004E6448">
        <w:rPr>
          <w:lang w:val="ru-RU"/>
        </w:rPr>
        <w:t>руководство</w:t>
      </w:r>
      <w:r w:rsidRPr="004E6448">
        <w:rPr>
          <w:lang w:val="ru-RU"/>
        </w:rPr>
        <w:t xml:space="preserve"> для этих интервью можно найти в разделе </w:t>
      </w:r>
      <w:r w:rsidRPr="004E6448">
        <w:rPr>
          <w:lang w:val="ru-RU"/>
        </w:rPr>
        <w:fldChar w:fldCharType="begin"/>
      </w:r>
      <w:r w:rsidRPr="004E6448">
        <w:rPr>
          <w:lang w:val="ru-RU"/>
        </w:rPr>
        <w:instrText xml:space="preserve"> REF _Ref131902608 \h </w:instrText>
      </w:r>
      <w:r w:rsidR="00C36B34" w:rsidRPr="004E6448">
        <w:rPr>
          <w:lang w:val="ru-RU"/>
        </w:rPr>
        <w:instrText xml:space="preserve"> \* MERGEFORMAT </w:instrText>
      </w:r>
      <w:r w:rsidRPr="004E6448">
        <w:rPr>
          <w:lang w:val="ru-RU"/>
        </w:rPr>
      </w:r>
      <w:r w:rsidRPr="004E6448">
        <w:rPr>
          <w:lang w:val="ru-RU"/>
        </w:rPr>
        <w:fldChar w:fldCharType="separate"/>
      </w:r>
      <w:r w:rsidRPr="004E6448">
        <w:rPr>
          <w:lang w:val="ru-RU"/>
        </w:rPr>
        <w:t>Приложение 1</w:t>
      </w:r>
      <w:r w:rsidRPr="004E6448">
        <w:rPr>
          <w:lang w:val="ru-RU"/>
        </w:rPr>
        <w:fldChar w:fldCharType="end"/>
      </w:r>
      <w:r w:rsidRPr="004E6448">
        <w:rPr>
          <w:lang w:val="ru-RU"/>
        </w:rPr>
        <w:t xml:space="preserve">. Интервью состоит </w:t>
      </w:r>
      <w:r w:rsidRPr="00FF5538">
        <w:rPr>
          <w:lang w:val="ru-RU"/>
        </w:rPr>
        <w:t>из вопросов, касающихся примеров проектов, для которых были использованы те или иные модели управления проектами. Помимо этого, туда входят вопросы про факторы, влияющие на адаптацию конкретного жизненного цикла под нужды компании, продукта, заказчика.</w:t>
      </w:r>
      <w:r w:rsidR="00123738" w:rsidRPr="00FF5538">
        <w:rPr>
          <w:lang w:val="ru-RU"/>
        </w:rPr>
        <w:t xml:space="preserve"> Также было выяснено насколько необходимо пересматривать/изменять жизненный цикл проекта, исходя из стадии, на которой находится проект.</w:t>
      </w:r>
    </w:p>
    <w:p w14:paraId="287209A3" w14:textId="0C13E8E0" w:rsidR="00234C0B" w:rsidRPr="004E6448" w:rsidRDefault="00234C0B" w:rsidP="00234C0B">
      <w:pPr>
        <w:rPr>
          <w:lang w:val="ru-RU"/>
        </w:rPr>
      </w:pPr>
      <w:r w:rsidRPr="004E6448">
        <w:rPr>
          <w:lang w:val="ru-RU"/>
        </w:rPr>
        <w:t>Необходимо отметить, что люди, участвова</w:t>
      </w:r>
      <w:r w:rsidR="00EC11CF" w:rsidRPr="004E6448">
        <w:rPr>
          <w:lang w:val="ru-RU"/>
        </w:rPr>
        <w:t>в</w:t>
      </w:r>
      <w:r w:rsidRPr="004E6448">
        <w:rPr>
          <w:lang w:val="ru-RU"/>
        </w:rPr>
        <w:t xml:space="preserve">шие </w:t>
      </w:r>
      <w:r w:rsidR="00EC11CF" w:rsidRPr="004E6448">
        <w:rPr>
          <w:lang w:val="ru-RU"/>
        </w:rPr>
        <w:t>в глубинных интервью не проходили в дальнейшем опрос, так как информация, полученная в ходе интервью, была в дальнейшем использована как основа для вопросов онлайн-опроса.</w:t>
      </w:r>
    </w:p>
    <w:p w14:paraId="62D4D124" w14:textId="365888E5" w:rsidR="00234C0B" w:rsidRPr="004E6448" w:rsidRDefault="00EC11CF" w:rsidP="00234C0B">
      <w:pPr>
        <w:rPr>
          <w:lang w:val="ru-RU"/>
        </w:rPr>
      </w:pPr>
      <w:r w:rsidRPr="004E6448">
        <w:rPr>
          <w:lang w:val="ru-RU"/>
        </w:rPr>
        <w:t xml:space="preserve">После более детального обсуждения особенностей использования жизненных циклов проекта в ходе создания продукта в сфере информационных технологий и факторов, влияющих на необходимость и способы их адаптации к конкретному проекту, необходимо проверить их значимость с помощью количественного метода исследования – </w:t>
      </w:r>
      <w:r w:rsidRPr="004E6448">
        <w:rPr>
          <w:b/>
          <w:bCs/>
          <w:lang w:val="ru-RU"/>
        </w:rPr>
        <w:t>онлайн-опроса</w:t>
      </w:r>
      <w:r w:rsidRPr="004E6448">
        <w:rPr>
          <w:lang w:val="ru-RU"/>
        </w:rPr>
        <w:t>.</w:t>
      </w:r>
    </w:p>
    <w:p w14:paraId="34AD5757" w14:textId="4BC76341" w:rsidR="00234C0B" w:rsidRDefault="00EC11CF" w:rsidP="00057B21">
      <w:pPr>
        <w:rPr>
          <w:lang w:val="ru-RU"/>
        </w:rPr>
      </w:pPr>
      <w:r w:rsidRPr="004E6448">
        <w:rPr>
          <w:lang w:val="ru-RU"/>
        </w:rPr>
        <w:t xml:space="preserve">Опрос создан с помощью инструмента </w:t>
      </w:r>
      <w:r w:rsidRPr="004E6448">
        <w:t>Google</w:t>
      </w:r>
      <w:r w:rsidRPr="004E6448">
        <w:rPr>
          <w:lang w:val="ru-RU"/>
        </w:rPr>
        <w:t xml:space="preserve"> </w:t>
      </w:r>
      <w:r w:rsidRPr="004E6448">
        <w:t>Forms</w:t>
      </w:r>
      <w:r w:rsidR="00877D71">
        <w:rPr>
          <w:lang w:val="ru-RU"/>
        </w:rPr>
        <w:t xml:space="preserve"> и распространялся онлайн</w:t>
      </w:r>
      <w:r w:rsidR="00566AD7">
        <w:rPr>
          <w:lang w:val="ru-RU"/>
        </w:rPr>
        <w:t xml:space="preserve"> среди проектных и продуктовых менеджеров, разработчиков</w:t>
      </w:r>
      <w:r w:rsidR="00373635">
        <w:rPr>
          <w:lang w:val="ru-RU"/>
        </w:rPr>
        <w:t xml:space="preserve"> и тестировщиков</w:t>
      </w:r>
      <w:r w:rsidRPr="004E6448">
        <w:rPr>
          <w:lang w:val="ru-RU"/>
        </w:rPr>
        <w:t>.</w:t>
      </w:r>
      <w:r w:rsidR="00877D71">
        <w:rPr>
          <w:lang w:val="ru-RU"/>
        </w:rPr>
        <w:t xml:space="preserve"> Его прошли </w:t>
      </w:r>
      <w:r w:rsidR="00566AD7">
        <w:rPr>
          <w:lang w:val="ru-RU"/>
        </w:rPr>
        <w:t>36</w:t>
      </w:r>
      <w:r w:rsidR="00877D71">
        <w:rPr>
          <w:lang w:val="ru-RU"/>
        </w:rPr>
        <w:t xml:space="preserve"> человек, с результатами можно ознакомиться в разделе </w:t>
      </w:r>
      <w:r w:rsidR="00877D71">
        <w:rPr>
          <w:lang w:val="ru-RU"/>
        </w:rPr>
        <w:fldChar w:fldCharType="begin"/>
      </w:r>
      <w:r w:rsidR="00877D71">
        <w:rPr>
          <w:lang w:val="ru-RU"/>
        </w:rPr>
        <w:instrText xml:space="preserve"> REF _Ref134627306 \h </w:instrText>
      </w:r>
      <w:r w:rsidR="00877D71">
        <w:rPr>
          <w:lang w:val="ru-RU"/>
        </w:rPr>
      </w:r>
      <w:r w:rsidR="00877D71">
        <w:rPr>
          <w:lang w:val="ru-RU"/>
        </w:rPr>
        <w:fldChar w:fldCharType="separate"/>
      </w:r>
      <w:r w:rsidR="00877D71">
        <w:rPr>
          <w:lang w:val="ru-RU"/>
        </w:rPr>
        <w:t>Приложение 2.</w:t>
      </w:r>
      <w:r w:rsidR="00877D71">
        <w:rPr>
          <w:lang w:val="ru-RU"/>
        </w:rPr>
        <w:fldChar w:fldCharType="end"/>
      </w:r>
    </w:p>
    <w:p w14:paraId="474B6C8C" w14:textId="3130798F" w:rsidR="00877D71" w:rsidRPr="003F3F36" w:rsidRDefault="00877D71" w:rsidP="00057B21">
      <w:pPr>
        <w:rPr>
          <w:lang w:val="ru-RU"/>
        </w:rPr>
      </w:pPr>
      <w:r>
        <w:rPr>
          <w:lang w:val="ru-RU"/>
        </w:rPr>
        <w:t xml:space="preserve">Опрос состоял из </w:t>
      </w:r>
      <w:r w:rsidR="00DC53B9">
        <w:rPr>
          <w:lang w:val="ru-RU"/>
        </w:rPr>
        <w:t>5</w:t>
      </w:r>
      <w:r>
        <w:rPr>
          <w:lang w:val="ru-RU"/>
        </w:rPr>
        <w:t xml:space="preserve"> разделов. </w:t>
      </w:r>
      <w:r>
        <w:rPr>
          <w:b/>
          <w:bCs/>
          <w:lang w:val="ru-RU"/>
        </w:rPr>
        <w:t xml:space="preserve">Первый </w:t>
      </w:r>
      <w:r>
        <w:rPr>
          <w:lang w:val="ru-RU"/>
        </w:rPr>
        <w:t>был посвящен практическому опыту использовани</w:t>
      </w:r>
      <w:r w:rsidR="00DC53B9">
        <w:rPr>
          <w:lang w:val="ru-RU"/>
        </w:rPr>
        <w:t>я</w:t>
      </w:r>
      <w:r>
        <w:rPr>
          <w:lang w:val="ru-RU"/>
        </w:rPr>
        <w:t xml:space="preserve"> той или иной модели жизненного цикла проекта, а также</w:t>
      </w:r>
      <w:r w:rsidR="003F3F36">
        <w:rPr>
          <w:lang w:val="ru-RU"/>
        </w:rPr>
        <w:t xml:space="preserve"> влияющим</w:t>
      </w:r>
      <w:r>
        <w:rPr>
          <w:lang w:val="ru-RU"/>
        </w:rPr>
        <w:t xml:space="preserve"> </w:t>
      </w:r>
      <w:r w:rsidR="003F3F36">
        <w:rPr>
          <w:lang w:val="ru-RU"/>
        </w:rPr>
        <w:t xml:space="preserve">факторам </w:t>
      </w:r>
      <w:r>
        <w:rPr>
          <w:lang w:val="ru-RU"/>
        </w:rPr>
        <w:t xml:space="preserve">при выборе конкретного подхода. </w:t>
      </w:r>
      <w:r>
        <w:rPr>
          <w:b/>
          <w:bCs/>
          <w:lang w:val="ru-RU"/>
        </w:rPr>
        <w:t xml:space="preserve">Второй </w:t>
      </w:r>
      <w:r>
        <w:rPr>
          <w:lang w:val="ru-RU"/>
        </w:rPr>
        <w:t xml:space="preserve">раздел был посвящен </w:t>
      </w:r>
      <w:r w:rsidR="003F3F36">
        <w:rPr>
          <w:lang w:val="ru-RU"/>
        </w:rPr>
        <w:t xml:space="preserve">важности адаптации выбранного подхода под конкретный проект </w:t>
      </w:r>
      <w:r>
        <w:rPr>
          <w:lang w:val="ru-RU"/>
        </w:rPr>
        <w:t xml:space="preserve">и оценке значимости </w:t>
      </w:r>
      <w:r w:rsidR="003F3F36">
        <w:rPr>
          <w:lang w:val="ru-RU"/>
        </w:rPr>
        <w:t xml:space="preserve">факторов </w:t>
      </w:r>
      <w:r>
        <w:rPr>
          <w:lang w:val="ru-RU"/>
        </w:rPr>
        <w:t xml:space="preserve">для адаптации </w:t>
      </w:r>
      <w:r w:rsidR="003F3F36">
        <w:rPr>
          <w:lang w:val="ru-RU"/>
        </w:rPr>
        <w:lastRenderedPageBreak/>
        <w:t xml:space="preserve">модели жизненного цикла </w:t>
      </w:r>
      <w:r>
        <w:rPr>
          <w:lang w:val="ru-RU"/>
        </w:rPr>
        <w:t xml:space="preserve">в ходе выполнения проекта. </w:t>
      </w:r>
      <w:r>
        <w:rPr>
          <w:b/>
          <w:bCs/>
          <w:lang w:val="ru-RU"/>
        </w:rPr>
        <w:t>Третий</w:t>
      </w:r>
      <w:r>
        <w:rPr>
          <w:lang w:val="ru-RU"/>
        </w:rPr>
        <w:t xml:space="preserve"> блок вопросов был посвящен </w:t>
      </w:r>
      <w:r w:rsidR="001001FF">
        <w:rPr>
          <w:lang w:val="ru-RU"/>
        </w:rPr>
        <w:t>важности адаптации модели на каждом этапе проекта</w:t>
      </w:r>
      <w:r w:rsidR="00566AD7">
        <w:rPr>
          <w:lang w:val="ru-RU"/>
        </w:rPr>
        <w:t xml:space="preserve"> и оценке значимости факторов</w:t>
      </w:r>
      <w:r w:rsidR="001001FF">
        <w:rPr>
          <w:lang w:val="ru-RU"/>
        </w:rPr>
        <w:t>.</w:t>
      </w:r>
      <w:r w:rsidR="003F3F36">
        <w:rPr>
          <w:lang w:val="ru-RU"/>
        </w:rPr>
        <w:t xml:space="preserve"> В </w:t>
      </w:r>
      <w:r w:rsidR="003F3F36">
        <w:rPr>
          <w:b/>
          <w:bCs/>
          <w:lang w:val="ru-RU"/>
        </w:rPr>
        <w:t>четвертый</w:t>
      </w:r>
      <w:r w:rsidR="003F3F36">
        <w:rPr>
          <w:lang w:val="ru-RU"/>
        </w:rPr>
        <w:t xml:space="preserve"> раздел респонденты попадали, если говорили ранее о том, что адаптировать жизненный цикл под конкретный проект не надо. Соответственно он содержал в себе вопрос </w:t>
      </w:r>
      <w:r w:rsidR="00566AD7">
        <w:rPr>
          <w:lang w:val="ru-RU"/>
        </w:rPr>
        <w:t xml:space="preserve">о том, </w:t>
      </w:r>
      <w:r w:rsidR="003F3F36">
        <w:rPr>
          <w:lang w:val="ru-RU"/>
        </w:rPr>
        <w:t xml:space="preserve">почему именно. В </w:t>
      </w:r>
      <w:r w:rsidR="003F3F36">
        <w:rPr>
          <w:b/>
          <w:bCs/>
          <w:lang w:val="ru-RU"/>
        </w:rPr>
        <w:t>пятом</w:t>
      </w:r>
      <w:r w:rsidR="003F3F36">
        <w:rPr>
          <w:lang w:val="ru-RU"/>
        </w:rPr>
        <w:t xml:space="preserve"> разделе была собрана общая информация о респондентах.</w:t>
      </w:r>
    </w:p>
    <w:p w14:paraId="0D4816E2" w14:textId="30E1C79E" w:rsidR="00362252" w:rsidRDefault="00DA4652">
      <w:pPr>
        <w:pStyle w:val="3"/>
        <w:numPr>
          <w:ilvl w:val="0"/>
          <w:numId w:val="29"/>
        </w:numPr>
        <w:rPr>
          <w:lang w:val="ru-RU"/>
        </w:rPr>
      </w:pPr>
      <w:bookmarkStart w:id="29" w:name="_Toc135844478"/>
      <w:r>
        <w:rPr>
          <w:lang w:val="ru-RU"/>
        </w:rPr>
        <w:t>Результаты глубинного интервью</w:t>
      </w:r>
      <w:bookmarkEnd w:id="29"/>
    </w:p>
    <w:p w14:paraId="60B3CF8A" w14:textId="4AB0863A" w:rsidR="00123738" w:rsidRDefault="00293A09" w:rsidP="00123738">
      <w:pPr>
        <w:rPr>
          <w:lang w:val="ru-RU"/>
        </w:rPr>
      </w:pPr>
      <w:r>
        <w:rPr>
          <w:lang w:val="ru-RU"/>
        </w:rPr>
        <w:t>Н</w:t>
      </w:r>
      <w:r w:rsidR="00123738">
        <w:rPr>
          <w:lang w:val="ru-RU"/>
        </w:rPr>
        <w:t xml:space="preserve">иже представлены самые главные тезисы, которые были обсуждены в ходе </w:t>
      </w:r>
      <w:r>
        <w:rPr>
          <w:lang w:val="ru-RU"/>
        </w:rPr>
        <w:t>проведения глубинного интервью</w:t>
      </w:r>
      <w:r w:rsidR="00123738">
        <w:rPr>
          <w:lang w:val="ru-RU"/>
        </w:rPr>
        <w:t>.</w:t>
      </w:r>
    </w:p>
    <w:p w14:paraId="350EE289" w14:textId="71753702" w:rsidR="00123738" w:rsidRPr="00123738" w:rsidRDefault="003672B8" w:rsidP="00123738">
      <w:pPr>
        <w:pStyle w:val="aa"/>
        <w:numPr>
          <w:ilvl w:val="0"/>
          <w:numId w:val="18"/>
        </w:numPr>
      </w:pPr>
      <w:r>
        <w:t>Краткие ответы</w:t>
      </w:r>
      <w:r w:rsidR="00123738">
        <w:t xml:space="preserve"> респондентов о выборе жизненного цикла для проекта.</w:t>
      </w:r>
    </w:p>
    <w:tbl>
      <w:tblPr>
        <w:tblStyle w:val="ac"/>
        <w:tblW w:w="5000" w:type="pct"/>
        <w:tblLook w:val="04A0" w:firstRow="1" w:lastRow="0" w:firstColumn="1" w:lastColumn="0" w:noHBand="0" w:noVBand="1"/>
      </w:tblPr>
      <w:tblGrid>
        <w:gridCol w:w="2477"/>
        <w:gridCol w:w="2476"/>
        <w:gridCol w:w="2476"/>
        <w:gridCol w:w="2476"/>
      </w:tblGrid>
      <w:tr w:rsidR="00123738" w14:paraId="32FFE113" w14:textId="0A595A5E" w:rsidTr="00123738">
        <w:tc>
          <w:tcPr>
            <w:tcW w:w="1250" w:type="pct"/>
          </w:tcPr>
          <w:p w14:paraId="55C2F362" w14:textId="77777777" w:rsidR="00123738" w:rsidRDefault="00123738" w:rsidP="00C87CAB">
            <w:pPr>
              <w:pStyle w:val="aff4"/>
            </w:pPr>
            <w:r>
              <w:t>Вопросы</w:t>
            </w:r>
          </w:p>
        </w:tc>
        <w:tc>
          <w:tcPr>
            <w:tcW w:w="1250" w:type="pct"/>
          </w:tcPr>
          <w:p w14:paraId="6E81AB1D" w14:textId="48B6A74F" w:rsidR="00123738" w:rsidRPr="00123738" w:rsidRDefault="00123738" w:rsidP="00123738">
            <w:pPr>
              <w:pStyle w:val="aff4"/>
            </w:pPr>
            <w:r w:rsidRPr="00123738">
              <w:t>Респондент 1</w:t>
            </w:r>
          </w:p>
        </w:tc>
        <w:tc>
          <w:tcPr>
            <w:tcW w:w="1250" w:type="pct"/>
          </w:tcPr>
          <w:p w14:paraId="1C67E8BC" w14:textId="5B305543" w:rsidR="00123738" w:rsidRPr="00123738" w:rsidRDefault="00123738" w:rsidP="00123738">
            <w:pPr>
              <w:pStyle w:val="aff4"/>
            </w:pPr>
            <w:r w:rsidRPr="00123738">
              <w:t>Респондент 2</w:t>
            </w:r>
          </w:p>
        </w:tc>
        <w:tc>
          <w:tcPr>
            <w:tcW w:w="1250" w:type="pct"/>
          </w:tcPr>
          <w:p w14:paraId="20EC8B5D" w14:textId="76E9254A" w:rsidR="00123738" w:rsidRPr="00123738" w:rsidRDefault="00123738" w:rsidP="00123738">
            <w:pPr>
              <w:pStyle w:val="aff4"/>
            </w:pPr>
            <w:r w:rsidRPr="00123738">
              <w:t>Респондент 3</w:t>
            </w:r>
          </w:p>
        </w:tc>
      </w:tr>
      <w:tr w:rsidR="00123738" w:rsidRPr="00554B5C" w14:paraId="17F17654" w14:textId="2DAB1FA4" w:rsidTr="00123738">
        <w:tc>
          <w:tcPr>
            <w:tcW w:w="1250" w:type="pct"/>
          </w:tcPr>
          <w:p w14:paraId="1D6A7404" w14:textId="77777777" w:rsidR="00123738" w:rsidRPr="00C57170" w:rsidRDefault="00123738" w:rsidP="00C87CAB">
            <w:pPr>
              <w:pStyle w:val="ab"/>
            </w:pPr>
            <w:r>
              <w:t>Какие жизненные циклы Вы использовали в различных проектах?</w:t>
            </w:r>
          </w:p>
        </w:tc>
        <w:tc>
          <w:tcPr>
            <w:tcW w:w="1250" w:type="pct"/>
          </w:tcPr>
          <w:p w14:paraId="139ACD31" w14:textId="0C26A69D" w:rsidR="00123738" w:rsidRPr="003672B8" w:rsidRDefault="003672B8" w:rsidP="00123738">
            <w:pPr>
              <w:pStyle w:val="ab"/>
              <w:rPr>
                <w:lang w:val="en-US"/>
              </w:rPr>
            </w:pPr>
            <w:r>
              <w:t>Чаще</w:t>
            </w:r>
            <w:r w:rsidRPr="003672B8">
              <w:t xml:space="preserve"> </w:t>
            </w:r>
            <w:r>
              <w:t>всего</w:t>
            </w:r>
            <w:r w:rsidRPr="003672B8">
              <w:t xml:space="preserve"> </w:t>
            </w:r>
            <w:r>
              <w:t>итеративный и</w:t>
            </w:r>
            <w:r w:rsidRPr="003672B8">
              <w:t xml:space="preserve"> </w:t>
            </w:r>
            <w:r>
              <w:rPr>
                <w:lang w:val="en-US"/>
              </w:rPr>
              <w:t>Scrum</w:t>
            </w:r>
            <w:r>
              <w:t>. Довольно</w:t>
            </w:r>
            <w:r w:rsidRPr="003672B8">
              <w:rPr>
                <w:lang w:val="en-US"/>
              </w:rPr>
              <w:t xml:space="preserve"> </w:t>
            </w:r>
            <w:r>
              <w:t>часто</w:t>
            </w:r>
            <w:r w:rsidRPr="003672B8">
              <w:rPr>
                <w:lang w:val="en-US"/>
              </w:rPr>
              <w:t xml:space="preserve"> </w:t>
            </w:r>
            <w:r>
              <w:rPr>
                <w:lang w:val="en-US"/>
              </w:rPr>
              <w:t>Waterfall</w:t>
            </w:r>
            <w:r w:rsidRPr="003672B8">
              <w:rPr>
                <w:lang w:val="en-US"/>
              </w:rPr>
              <w:t xml:space="preserve">. </w:t>
            </w:r>
            <w:r>
              <w:t>Иногда</w:t>
            </w:r>
            <w:r w:rsidRPr="003672B8">
              <w:rPr>
                <w:lang w:val="en-US"/>
              </w:rPr>
              <w:t xml:space="preserve"> </w:t>
            </w:r>
            <w:r>
              <w:rPr>
                <w:lang w:val="en-US"/>
              </w:rPr>
              <w:t>Kanban</w:t>
            </w:r>
            <w:r w:rsidRPr="003672B8">
              <w:rPr>
                <w:lang w:val="en-US"/>
              </w:rPr>
              <w:t xml:space="preserve"> </w:t>
            </w:r>
            <w:r>
              <w:t>и</w:t>
            </w:r>
            <w:r w:rsidRPr="003672B8">
              <w:rPr>
                <w:lang w:val="en-US"/>
              </w:rPr>
              <w:t xml:space="preserve"> Continuous development.</w:t>
            </w:r>
          </w:p>
        </w:tc>
        <w:tc>
          <w:tcPr>
            <w:tcW w:w="1250" w:type="pct"/>
          </w:tcPr>
          <w:p w14:paraId="2878CBE5" w14:textId="5F5E9C8D" w:rsidR="00123738" w:rsidRPr="007A712A" w:rsidRDefault="007A712A" w:rsidP="00123738">
            <w:pPr>
              <w:pStyle w:val="ab"/>
              <w:rPr>
                <w:lang w:val="en-US"/>
              </w:rPr>
            </w:pPr>
            <w:r>
              <w:t>Преимущественно</w:t>
            </w:r>
            <w:r w:rsidRPr="007A712A">
              <w:rPr>
                <w:lang w:val="en-US"/>
              </w:rPr>
              <w:t xml:space="preserve"> Waterfall, Agile, Scrum и Kanban.</w:t>
            </w:r>
          </w:p>
        </w:tc>
        <w:tc>
          <w:tcPr>
            <w:tcW w:w="1250" w:type="pct"/>
          </w:tcPr>
          <w:p w14:paraId="18E99A8A" w14:textId="5167ADA0" w:rsidR="00123738" w:rsidRPr="00E55BBE" w:rsidRDefault="00E55BBE" w:rsidP="00123738">
            <w:pPr>
              <w:pStyle w:val="ab"/>
            </w:pPr>
            <w:r>
              <w:t xml:space="preserve">Чаще всего итеративный и </w:t>
            </w:r>
            <w:r>
              <w:rPr>
                <w:lang w:val="en-US"/>
              </w:rPr>
              <w:t>Scrum</w:t>
            </w:r>
            <w:r w:rsidRPr="00E55BBE">
              <w:t>.</w:t>
            </w:r>
          </w:p>
        </w:tc>
      </w:tr>
      <w:tr w:rsidR="00123738" w:rsidRPr="00554B5C" w14:paraId="4E25B5DE" w14:textId="54DA704E" w:rsidTr="00123738">
        <w:tc>
          <w:tcPr>
            <w:tcW w:w="1250" w:type="pct"/>
          </w:tcPr>
          <w:p w14:paraId="255522D3" w14:textId="2B401F4E" w:rsidR="00123738" w:rsidRDefault="00123738" w:rsidP="00C87CAB">
            <w:pPr>
              <w:pStyle w:val="ab"/>
            </w:pPr>
            <w:r>
              <w:t>Какие жизненные циклы проектов, на Ва взгляд, используются чаще всего?</w:t>
            </w:r>
          </w:p>
        </w:tc>
        <w:tc>
          <w:tcPr>
            <w:tcW w:w="1250" w:type="pct"/>
          </w:tcPr>
          <w:p w14:paraId="0D0A9C47" w14:textId="7AF35AD1" w:rsidR="00123738" w:rsidRDefault="00123738" w:rsidP="00123738">
            <w:pPr>
              <w:pStyle w:val="ab"/>
            </w:pPr>
            <w:r w:rsidRPr="00877D71">
              <w:t xml:space="preserve">Чаще всего сейчас используется итерационный, добавляя </w:t>
            </w:r>
            <w:r w:rsidR="003672B8">
              <w:t xml:space="preserve">новые </w:t>
            </w:r>
            <w:r w:rsidRPr="00877D71">
              <w:t>фичи</w:t>
            </w:r>
            <w:r>
              <w:t xml:space="preserve"> к продукту.</w:t>
            </w:r>
          </w:p>
        </w:tc>
        <w:tc>
          <w:tcPr>
            <w:tcW w:w="1250" w:type="pct"/>
          </w:tcPr>
          <w:p w14:paraId="60583F7B" w14:textId="3E663BF7" w:rsidR="00123738" w:rsidRPr="00D81E4A" w:rsidRDefault="00D81E4A" w:rsidP="00123738">
            <w:pPr>
              <w:pStyle w:val="ab"/>
            </w:pPr>
            <w:r>
              <w:rPr>
                <w:lang w:val="en-US"/>
              </w:rPr>
              <w:t>Agile</w:t>
            </w:r>
            <w:r>
              <w:t>-подход.</w:t>
            </w:r>
          </w:p>
        </w:tc>
        <w:tc>
          <w:tcPr>
            <w:tcW w:w="1250" w:type="pct"/>
          </w:tcPr>
          <w:p w14:paraId="5B1347D0" w14:textId="441B6128" w:rsidR="00123738" w:rsidRDefault="00E55BBE" w:rsidP="00123738">
            <w:pPr>
              <w:pStyle w:val="ab"/>
            </w:pPr>
            <w:r>
              <w:rPr>
                <w:lang w:val="en-US"/>
              </w:rPr>
              <w:t>Agile</w:t>
            </w:r>
            <w:r>
              <w:t>-подход и итеративный цикл.</w:t>
            </w:r>
          </w:p>
        </w:tc>
      </w:tr>
      <w:tr w:rsidR="003672B8" w:rsidRPr="00554B5C" w14:paraId="482D1407" w14:textId="77777777" w:rsidTr="00123738">
        <w:tc>
          <w:tcPr>
            <w:tcW w:w="1250" w:type="pct"/>
          </w:tcPr>
          <w:p w14:paraId="7341C3CC" w14:textId="4FF60DDE" w:rsidR="003672B8" w:rsidRDefault="003672B8" w:rsidP="003672B8">
            <w:pPr>
              <w:pStyle w:val="ab"/>
            </w:pPr>
            <w:r>
              <w:t>Какие преимущества у этого жизненного цикла? Почему именно он используется чаще всего?</w:t>
            </w:r>
          </w:p>
        </w:tc>
        <w:tc>
          <w:tcPr>
            <w:tcW w:w="1250" w:type="pct"/>
          </w:tcPr>
          <w:p w14:paraId="3D0166FD" w14:textId="299B4F6A" w:rsidR="003672B8" w:rsidRPr="00877D71" w:rsidRDefault="003672B8" w:rsidP="003672B8">
            <w:pPr>
              <w:pStyle w:val="ab"/>
            </w:pPr>
            <w:r>
              <w:t>С</w:t>
            </w:r>
            <w:r w:rsidRPr="00877D71">
              <w:t xml:space="preserve">разу </w:t>
            </w:r>
            <w:r>
              <w:t xml:space="preserve">можно писать </w:t>
            </w:r>
            <w:r w:rsidRPr="00877D71">
              <w:t>код, позволяет изначально увидеть продукт, чтобы скорректировать требования, видение продукта</w:t>
            </w:r>
            <w:r>
              <w:t>.</w:t>
            </w:r>
          </w:p>
        </w:tc>
        <w:tc>
          <w:tcPr>
            <w:tcW w:w="1250" w:type="pct"/>
          </w:tcPr>
          <w:p w14:paraId="79D8D7BE" w14:textId="3BC27420" w:rsidR="003672B8" w:rsidRDefault="00D81E4A" w:rsidP="003672B8">
            <w:pPr>
              <w:pStyle w:val="ab"/>
            </w:pPr>
            <w:r>
              <w:t xml:space="preserve">Он позволяет </w:t>
            </w:r>
            <w:r w:rsidRPr="00D81E4A">
              <w:t>быстро реагировать на изменения в требованиях и адаптироваться к изменениям на рынке в условиях быстро меняющейся бизнес-среды и высоких темпов развития технологий</w:t>
            </w:r>
            <w:r>
              <w:t>.</w:t>
            </w:r>
          </w:p>
        </w:tc>
        <w:tc>
          <w:tcPr>
            <w:tcW w:w="1250" w:type="pct"/>
          </w:tcPr>
          <w:p w14:paraId="0ED97A14" w14:textId="5A54A66D" w:rsidR="003672B8" w:rsidRDefault="00E55BBE" w:rsidP="003672B8">
            <w:pPr>
              <w:pStyle w:val="ab"/>
            </w:pPr>
            <w:r>
              <w:rPr>
                <w:lang w:val="en-US"/>
              </w:rPr>
              <w:t>Agile</w:t>
            </w:r>
            <w:r>
              <w:t>-подход</w:t>
            </w:r>
            <w:r w:rsidRPr="00E55BBE">
              <w:t xml:space="preserve"> ориентирован на быстрое решение проблем и опережение изменений внешних условий</w:t>
            </w:r>
            <w:r>
              <w:t>.</w:t>
            </w:r>
          </w:p>
        </w:tc>
      </w:tr>
      <w:tr w:rsidR="003672B8" w:rsidRPr="00123738" w14:paraId="74F6FEB6" w14:textId="77777777" w:rsidTr="00123738">
        <w:tc>
          <w:tcPr>
            <w:tcW w:w="1250" w:type="pct"/>
          </w:tcPr>
          <w:p w14:paraId="6B659187" w14:textId="2164C623" w:rsidR="003672B8" w:rsidRDefault="003672B8" w:rsidP="003672B8">
            <w:pPr>
              <w:pStyle w:val="ab"/>
            </w:pPr>
            <w:r>
              <w:t>Какие факторы влияют на выбор жизненного цикла проекта?</w:t>
            </w:r>
          </w:p>
        </w:tc>
        <w:tc>
          <w:tcPr>
            <w:tcW w:w="1250" w:type="pct"/>
          </w:tcPr>
          <w:p w14:paraId="003D3690" w14:textId="77777777" w:rsidR="003672B8" w:rsidRDefault="003672B8" w:rsidP="003672B8">
            <w:pPr>
              <w:pStyle w:val="ab"/>
            </w:pPr>
            <w:r w:rsidRPr="00877D71">
              <w:t xml:space="preserve">Факторы: </w:t>
            </w:r>
          </w:p>
          <w:p w14:paraId="7C101416" w14:textId="77777777" w:rsidR="003672B8" w:rsidRDefault="003672B8">
            <w:pPr>
              <w:pStyle w:val="ab"/>
              <w:numPr>
                <w:ilvl w:val="0"/>
                <w:numId w:val="49"/>
              </w:numPr>
              <w:ind w:left="0" w:firstLine="0"/>
            </w:pPr>
            <w:r w:rsidRPr="00877D71">
              <w:t>индустрия (продуктовая или нескончаемый проект)</w:t>
            </w:r>
            <w:r>
              <w:t>;</w:t>
            </w:r>
          </w:p>
          <w:p w14:paraId="7085D76C" w14:textId="77777777" w:rsidR="003672B8" w:rsidRDefault="003672B8">
            <w:pPr>
              <w:pStyle w:val="ab"/>
              <w:numPr>
                <w:ilvl w:val="0"/>
                <w:numId w:val="49"/>
              </w:numPr>
              <w:ind w:left="0" w:firstLine="0"/>
            </w:pPr>
            <w:r w:rsidRPr="00877D71">
              <w:t>специфика фирмы (предыстория, требования)</w:t>
            </w:r>
            <w:r>
              <w:t>;</w:t>
            </w:r>
          </w:p>
          <w:p w14:paraId="77C82565" w14:textId="25DC3DD7" w:rsidR="003672B8" w:rsidRDefault="003672B8">
            <w:pPr>
              <w:pStyle w:val="ab"/>
              <w:numPr>
                <w:ilvl w:val="0"/>
                <w:numId w:val="49"/>
              </w:numPr>
              <w:ind w:left="0" w:firstLine="0"/>
            </w:pPr>
            <w:r w:rsidRPr="00877D71">
              <w:t xml:space="preserve">масштаб </w:t>
            </w:r>
            <w:r>
              <w:t>продукта;</w:t>
            </w:r>
          </w:p>
          <w:p w14:paraId="0D3D1EC6" w14:textId="07597880" w:rsidR="003672B8" w:rsidRDefault="003672B8">
            <w:pPr>
              <w:pStyle w:val="ab"/>
              <w:numPr>
                <w:ilvl w:val="0"/>
                <w:numId w:val="49"/>
              </w:numPr>
              <w:ind w:left="0" w:firstLine="0"/>
            </w:pPr>
            <w:r>
              <w:t>мода на использование определенных подходов;</w:t>
            </w:r>
          </w:p>
          <w:p w14:paraId="0E708A8A" w14:textId="1E5F21B4" w:rsidR="003672B8" w:rsidRPr="00877D71" w:rsidRDefault="003672B8">
            <w:pPr>
              <w:pStyle w:val="ab"/>
              <w:numPr>
                <w:ilvl w:val="0"/>
                <w:numId w:val="49"/>
              </w:numPr>
              <w:ind w:left="0" w:firstLine="0"/>
            </w:pPr>
            <w:r>
              <w:t>привычки команды.</w:t>
            </w:r>
          </w:p>
          <w:p w14:paraId="328CCFE5" w14:textId="77777777" w:rsidR="003672B8" w:rsidRDefault="003672B8" w:rsidP="003672B8">
            <w:pPr>
              <w:pStyle w:val="ab"/>
            </w:pPr>
          </w:p>
        </w:tc>
        <w:tc>
          <w:tcPr>
            <w:tcW w:w="1250" w:type="pct"/>
          </w:tcPr>
          <w:p w14:paraId="39F0F89A" w14:textId="77777777" w:rsidR="007A712A" w:rsidRDefault="007A712A" w:rsidP="007A712A">
            <w:pPr>
              <w:pStyle w:val="ab"/>
            </w:pPr>
            <w:r w:rsidRPr="00877D71">
              <w:t xml:space="preserve">Факторы: </w:t>
            </w:r>
          </w:p>
          <w:p w14:paraId="20601FE1" w14:textId="77777777" w:rsidR="003672B8" w:rsidRDefault="007A712A">
            <w:pPr>
              <w:pStyle w:val="ab"/>
              <w:numPr>
                <w:ilvl w:val="0"/>
                <w:numId w:val="50"/>
              </w:numPr>
              <w:ind w:left="12" w:hanging="3"/>
            </w:pPr>
            <w:r>
              <w:t>изменчивость и четкость требований к проекту;</w:t>
            </w:r>
          </w:p>
          <w:p w14:paraId="253618F9" w14:textId="77777777" w:rsidR="007A712A" w:rsidRDefault="007A712A">
            <w:pPr>
              <w:pStyle w:val="ab"/>
              <w:numPr>
                <w:ilvl w:val="0"/>
                <w:numId w:val="50"/>
              </w:numPr>
              <w:ind w:left="12" w:hanging="3"/>
            </w:pPr>
            <w:r>
              <w:t>риски проекта;</w:t>
            </w:r>
          </w:p>
          <w:p w14:paraId="6CF0EFDC" w14:textId="18077C26" w:rsidR="007A712A" w:rsidRDefault="007A712A">
            <w:pPr>
              <w:pStyle w:val="ab"/>
              <w:numPr>
                <w:ilvl w:val="0"/>
                <w:numId w:val="50"/>
              </w:numPr>
              <w:ind w:left="12" w:hanging="3"/>
            </w:pPr>
            <w:r>
              <w:t>команда проекта</w:t>
            </w:r>
            <w:r w:rsidR="00D81E4A">
              <w:t xml:space="preserve"> (размер и квалификация)</w:t>
            </w:r>
            <w:r>
              <w:t>;</w:t>
            </w:r>
          </w:p>
          <w:p w14:paraId="015295CE" w14:textId="77777777" w:rsidR="00D81E4A" w:rsidRDefault="007A712A">
            <w:pPr>
              <w:pStyle w:val="ab"/>
              <w:numPr>
                <w:ilvl w:val="0"/>
                <w:numId w:val="50"/>
              </w:numPr>
              <w:ind w:left="12" w:hanging="3"/>
            </w:pPr>
            <w:r>
              <w:t>сроки проекта</w:t>
            </w:r>
            <w:r w:rsidR="00D81E4A">
              <w:t>;</w:t>
            </w:r>
          </w:p>
          <w:p w14:paraId="5F1054BD" w14:textId="34B13C57" w:rsidR="007A712A" w:rsidRDefault="00D81E4A">
            <w:pPr>
              <w:pStyle w:val="ab"/>
              <w:numPr>
                <w:ilvl w:val="0"/>
                <w:numId w:val="50"/>
              </w:numPr>
              <w:ind w:left="12" w:hanging="3"/>
            </w:pPr>
            <w:r>
              <w:t>бюджет</w:t>
            </w:r>
            <w:r w:rsidR="000159B5">
              <w:t xml:space="preserve"> и доступность ресурсов</w:t>
            </w:r>
            <w:r w:rsidR="007A712A">
              <w:t>.</w:t>
            </w:r>
          </w:p>
        </w:tc>
        <w:tc>
          <w:tcPr>
            <w:tcW w:w="1250" w:type="pct"/>
          </w:tcPr>
          <w:p w14:paraId="133EDFCA" w14:textId="77777777" w:rsidR="00E55BBE" w:rsidRDefault="00E55BBE" w:rsidP="00E55BBE">
            <w:pPr>
              <w:pStyle w:val="ab"/>
            </w:pPr>
            <w:r w:rsidRPr="00877D71">
              <w:t xml:space="preserve">Факторы: </w:t>
            </w:r>
          </w:p>
          <w:p w14:paraId="06AF0EE7" w14:textId="77777777" w:rsidR="00E55BBE" w:rsidRPr="003A7A90" w:rsidRDefault="00E55BBE">
            <w:pPr>
              <w:pStyle w:val="ab"/>
              <w:numPr>
                <w:ilvl w:val="0"/>
                <w:numId w:val="55"/>
              </w:numPr>
              <w:ind w:left="0" w:firstLine="0"/>
            </w:pPr>
            <w:r w:rsidRPr="003A7A90">
              <w:t>требования заказчика;</w:t>
            </w:r>
          </w:p>
          <w:p w14:paraId="6513399F" w14:textId="2D967C61" w:rsidR="00E55BBE" w:rsidRPr="003A7A90" w:rsidRDefault="00E55BBE">
            <w:pPr>
              <w:pStyle w:val="ab"/>
              <w:numPr>
                <w:ilvl w:val="0"/>
                <w:numId w:val="55"/>
              </w:numPr>
              <w:ind w:left="0" w:firstLine="0"/>
            </w:pPr>
            <w:r w:rsidRPr="003A7A90">
              <w:t>тип проекта;</w:t>
            </w:r>
          </w:p>
          <w:p w14:paraId="229F3E5D" w14:textId="77777777" w:rsidR="00E55BBE" w:rsidRPr="003A7A90" w:rsidRDefault="00E55BBE">
            <w:pPr>
              <w:pStyle w:val="ab"/>
              <w:numPr>
                <w:ilvl w:val="0"/>
                <w:numId w:val="55"/>
              </w:numPr>
              <w:ind w:left="0" w:firstLine="0"/>
            </w:pPr>
            <w:r w:rsidRPr="003A7A90">
              <w:t>доступные ресурсы;</w:t>
            </w:r>
          </w:p>
          <w:p w14:paraId="063B7DE2" w14:textId="77777777" w:rsidR="003672B8" w:rsidRPr="003A7A90" w:rsidRDefault="00E55BBE">
            <w:pPr>
              <w:pStyle w:val="ab"/>
              <w:numPr>
                <w:ilvl w:val="0"/>
                <w:numId w:val="55"/>
              </w:numPr>
              <w:ind w:left="0" w:firstLine="0"/>
            </w:pPr>
            <w:r w:rsidRPr="003A7A90">
              <w:t>опыт команды;</w:t>
            </w:r>
          </w:p>
          <w:p w14:paraId="108FBA9E" w14:textId="236A6DE5" w:rsidR="00E55BBE" w:rsidRDefault="00E55BBE">
            <w:pPr>
              <w:pStyle w:val="ab"/>
              <w:numPr>
                <w:ilvl w:val="0"/>
                <w:numId w:val="55"/>
              </w:numPr>
              <w:ind w:left="0" w:firstLine="0"/>
            </w:pPr>
            <w:r w:rsidRPr="003A7A90">
              <w:t>изменения внешней среды.</w:t>
            </w:r>
          </w:p>
        </w:tc>
      </w:tr>
      <w:tr w:rsidR="003672B8" w:rsidRPr="00554B5C" w14:paraId="1FA47A9C" w14:textId="0A588B63" w:rsidTr="00123738">
        <w:tc>
          <w:tcPr>
            <w:tcW w:w="1250" w:type="pct"/>
          </w:tcPr>
          <w:p w14:paraId="63571A9A" w14:textId="77777777" w:rsidR="003672B8" w:rsidRDefault="003672B8" w:rsidP="003672B8">
            <w:pPr>
              <w:pStyle w:val="ab"/>
            </w:pPr>
            <w:r>
              <w:t>Кто определяет этот жизненный цикл? Как это происходит?</w:t>
            </w:r>
          </w:p>
        </w:tc>
        <w:tc>
          <w:tcPr>
            <w:tcW w:w="1250" w:type="pct"/>
          </w:tcPr>
          <w:p w14:paraId="62E6F6EE" w14:textId="724C975D" w:rsidR="003672B8" w:rsidRDefault="003672B8" w:rsidP="003672B8">
            <w:pPr>
              <w:pStyle w:val="ab"/>
            </w:pPr>
            <w:r w:rsidRPr="00877D71">
              <w:t>Очень часто цикл предопределен</w:t>
            </w:r>
            <w:r>
              <w:t xml:space="preserve"> заказчиком или самой фирмой.</w:t>
            </w:r>
          </w:p>
        </w:tc>
        <w:tc>
          <w:tcPr>
            <w:tcW w:w="1250" w:type="pct"/>
          </w:tcPr>
          <w:p w14:paraId="13097F94" w14:textId="06C163FB" w:rsidR="003672B8" w:rsidRDefault="000159B5" w:rsidP="003672B8">
            <w:pPr>
              <w:pStyle w:val="ab"/>
            </w:pPr>
            <w:r>
              <w:t>К</w:t>
            </w:r>
            <w:r w:rsidRPr="000159B5">
              <w:t>оманд</w:t>
            </w:r>
            <w:r>
              <w:t>а</w:t>
            </w:r>
            <w:r w:rsidRPr="000159B5">
              <w:t xml:space="preserve"> проекта, в которую входят проектный менеджер, заказчик, исполнители и другие заинтересованные стороны.</w:t>
            </w:r>
          </w:p>
        </w:tc>
        <w:tc>
          <w:tcPr>
            <w:tcW w:w="1250" w:type="pct"/>
          </w:tcPr>
          <w:p w14:paraId="01E80599" w14:textId="147A42DB" w:rsidR="003672B8" w:rsidRDefault="00EA6E1C" w:rsidP="003672B8">
            <w:pPr>
              <w:pStyle w:val="ab"/>
            </w:pPr>
            <w:r>
              <w:t>Если жизненный цикл не предопределен, то его выбирает команда</w:t>
            </w:r>
            <w:r w:rsidRPr="00EA6E1C">
              <w:t xml:space="preserve"> на основе опыта предыдущих проектов или анализа требований к текущему проекту</w:t>
            </w:r>
            <w:r>
              <w:t>.</w:t>
            </w:r>
          </w:p>
        </w:tc>
      </w:tr>
      <w:tr w:rsidR="003672B8" w:rsidRPr="00554B5C" w14:paraId="230A3B8D" w14:textId="3D2B6DA3" w:rsidTr="00123738">
        <w:tc>
          <w:tcPr>
            <w:tcW w:w="1250" w:type="pct"/>
          </w:tcPr>
          <w:p w14:paraId="04008566" w14:textId="77777777" w:rsidR="003672B8" w:rsidRPr="002C24E4" w:rsidRDefault="003672B8" w:rsidP="003672B8">
            <w:pPr>
              <w:pStyle w:val="ab"/>
            </w:pPr>
            <w:r>
              <w:t xml:space="preserve">Можно ли сказать, что модель выбранного жизненного цикла может </w:t>
            </w:r>
            <w:r>
              <w:lastRenderedPageBreak/>
              <w:t>разниться на каждой стадии проекта? Или как правило выбирается один подход на весь проект? Почему?</w:t>
            </w:r>
          </w:p>
        </w:tc>
        <w:tc>
          <w:tcPr>
            <w:tcW w:w="1250" w:type="pct"/>
          </w:tcPr>
          <w:p w14:paraId="69BA76CA" w14:textId="7A157D5A" w:rsidR="003672B8" w:rsidRDefault="003672B8" w:rsidP="003672B8">
            <w:pPr>
              <w:pStyle w:val="ab"/>
            </w:pPr>
            <w:r w:rsidRPr="00877D71">
              <w:lastRenderedPageBreak/>
              <w:t xml:space="preserve">Изменение процессов в течение проекта возможно. В основном </w:t>
            </w:r>
            <w:r w:rsidRPr="00877D71">
              <w:lastRenderedPageBreak/>
              <w:t xml:space="preserve">итерационная разработка с элементами </w:t>
            </w:r>
            <w:r>
              <w:rPr>
                <w:lang w:val="en-US"/>
              </w:rPr>
              <w:t>Agile</w:t>
            </w:r>
            <w:r w:rsidRPr="00877D71">
              <w:t>, как правило.</w:t>
            </w:r>
            <w:r>
              <w:t xml:space="preserve"> Если цикл предопределен на верхнем уровне, то на этапе создания продукта можно делать подвижки и использовать элементы другого подхода.</w:t>
            </w:r>
          </w:p>
        </w:tc>
        <w:tc>
          <w:tcPr>
            <w:tcW w:w="1250" w:type="pct"/>
          </w:tcPr>
          <w:p w14:paraId="5E64A1E5" w14:textId="7789A12A" w:rsidR="00D81E4A" w:rsidRDefault="00D81E4A" w:rsidP="00D81E4A">
            <w:pPr>
              <w:pStyle w:val="ab"/>
            </w:pPr>
            <w:r>
              <w:lastRenderedPageBreak/>
              <w:t xml:space="preserve">Может изменяться, так как в ходе реализации проекта могут возникнуть </w:t>
            </w:r>
            <w:r>
              <w:lastRenderedPageBreak/>
              <w:t>новые вводные или изменения, связанные с бизнес-целями проекта, внешней средой и ошибками планирования.</w:t>
            </w:r>
          </w:p>
        </w:tc>
        <w:tc>
          <w:tcPr>
            <w:tcW w:w="1250" w:type="pct"/>
          </w:tcPr>
          <w:p w14:paraId="4619E2C1" w14:textId="448E074F" w:rsidR="003672B8" w:rsidRDefault="001F7350" w:rsidP="003672B8">
            <w:pPr>
              <w:pStyle w:val="ab"/>
            </w:pPr>
            <w:r>
              <w:lastRenderedPageBreak/>
              <w:t xml:space="preserve">Можно, потому что может понадобиться изменение всего проекта </w:t>
            </w:r>
            <w:r>
              <w:lastRenderedPageBreak/>
              <w:t>в ходе уже работы над ним, что приведет к пересмотру и обновлению плана проекта.</w:t>
            </w:r>
          </w:p>
        </w:tc>
      </w:tr>
      <w:tr w:rsidR="003672B8" w:rsidRPr="00554B5C" w14:paraId="129D8EE6" w14:textId="6A1CDD1A" w:rsidTr="00123738">
        <w:tc>
          <w:tcPr>
            <w:tcW w:w="1250" w:type="pct"/>
          </w:tcPr>
          <w:p w14:paraId="5A9B4B1D" w14:textId="77777777" w:rsidR="003672B8" w:rsidRDefault="003672B8" w:rsidP="003672B8">
            <w:pPr>
              <w:pStyle w:val="ab"/>
            </w:pPr>
            <w:r>
              <w:lastRenderedPageBreak/>
              <w:t>Почему важно каждый раз адаптироваться под конкретный проект?</w:t>
            </w:r>
          </w:p>
        </w:tc>
        <w:tc>
          <w:tcPr>
            <w:tcW w:w="1250" w:type="pct"/>
          </w:tcPr>
          <w:p w14:paraId="1B5C11A7" w14:textId="3C3F9E53" w:rsidR="003672B8" w:rsidRDefault="007A712A" w:rsidP="003672B8">
            <w:pPr>
              <w:pStyle w:val="ab"/>
            </w:pPr>
            <w:r>
              <w:t>Важно для достижения целей проекта.</w:t>
            </w:r>
          </w:p>
        </w:tc>
        <w:tc>
          <w:tcPr>
            <w:tcW w:w="1250" w:type="pct"/>
          </w:tcPr>
          <w:p w14:paraId="057FE968" w14:textId="764A1D64" w:rsidR="003672B8" w:rsidRDefault="007A712A" w:rsidP="003672B8">
            <w:pPr>
              <w:pStyle w:val="ab"/>
            </w:pPr>
            <w:r w:rsidRPr="00C30915">
              <w:t>Каждый проект уникален</w:t>
            </w:r>
            <w:r>
              <w:t>:</w:t>
            </w:r>
            <w:r w:rsidRPr="00C30915">
              <w:t xml:space="preserve"> нужно выбирать модель, которая наилучшим образом соответствует его потребностям, чтобы обеспечить </w:t>
            </w:r>
            <w:r>
              <w:t xml:space="preserve">его </w:t>
            </w:r>
            <w:r w:rsidRPr="00C30915">
              <w:t>успех</w:t>
            </w:r>
            <w:r>
              <w:t>.</w:t>
            </w:r>
          </w:p>
        </w:tc>
        <w:tc>
          <w:tcPr>
            <w:tcW w:w="1250" w:type="pct"/>
          </w:tcPr>
          <w:p w14:paraId="705B2A39" w14:textId="4AE9B908" w:rsidR="003672B8" w:rsidRDefault="001F7350" w:rsidP="003672B8">
            <w:pPr>
              <w:pStyle w:val="ab"/>
            </w:pPr>
            <w:r>
              <w:t>Так как у каждого проекта собственная цель, для достижения которой надо найти свой подход.</w:t>
            </w:r>
          </w:p>
        </w:tc>
      </w:tr>
      <w:tr w:rsidR="003672B8" w:rsidRPr="00554B5C" w14:paraId="5F256A2B" w14:textId="746FCF9B" w:rsidTr="00123738">
        <w:tc>
          <w:tcPr>
            <w:tcW w:w="1250" w:type="pct"/>
          </w:tcPr>
          <w:p w14:paraId="417FCE98" w14:textId="77777777" w:rsidR="003672B8" w:rsidRDefault="003672B8" w:rsidP="003672B8">
            <w:pPr>
              <w:pStyle w:val="ab"/>
            </w:pPr>
            <w:r>
              <w:t>Происходит ли ускорение процессов работы над проектом при выборе наиболее эффективного жизненного цикла для конкретного проекта? Повышается ли качество продукта?</w:t>
            </w:r>
          </w:p>
        </w:tc>
        <w:tc>
          <w:tcPr>
            <w:tcW w:w="1250" w:type="pct"/>
          </w:tcPr>
          <w:p w14:paraId="345606D2" w14:textId="16F797F9" w:rsidR="003672B8" w:rsidRDefault="003672B8" w:rsidP="003672B8">
            <w:pPr>
              <w:pStyle w:val="ab"/>
            </w:pPr>
            <w:r>
              <w:t xml:space="preserve">Зависит </w:t>
            </w:r>
            <w:r w:rsidR="007A712A">
              <w:t xml:space="preserve">и </w:t>
            </w:r>
            <w:r>
              <w:t>от многих других факторов. Скорее всего жизненный цикл не сильно влияет ни на скорость работы, ни на качество. Просто по-другому организована работа.</w:t>
            </w:r>
          </w:p>
        </w:tc>
        <w:tc>
          <w:tcPr>
            <w:tcW w:w="1250" w:type="pct"/>
          </w:tcPr>
          <w:p w14:paraId="3D52FAE9" w14:textId="5E402466" w:rsidR="003672B8" w:rsidRDefault="000159B5" w:rsidP="003672B8">
            <w:pPr>
              <w:pStyle w:val="ab"/>
            </w:pPr>
            <w:r w:rsidRPr="000159B5">
              <w:t xml:space="preserve">Выбор наиболее эффективного жизненного цикла может привести к ускорению процессов работы над проектом, </w:t>
            </w:r>
            <w:r w:rsidR="00EA6E1C">
              <w:t>из-за</w:t>
            </w:r>
            <w:r w:rsidRPr="000159B5">
              <w:t xml:space="preserve"> оптимиз</w:t>
            </w:r>
            <w:r w:rsidR="00EA6E1C">
              <w:t>ации</w:t>
            </w:r>
            <w:r w:rsidRPr="000159B5">
              <w:t xml:space="preserve"> работ</w:t>
            </w:r>
            <w:r w:rsidR="00EA6E1C">
              <w:t>ы</w:t>
            </w:r>
            <w:r w:rsidRPr="000159B5">
              <w:t xml:space="preserve"> команды и </w:t>
            </w:r>
            <w:r w:rsidR="00EA6E1C">
              <w:t xml:space="preserve">правильного </w:t>
            </w:r>
            <w:r w:rsidRPr="000159B5">
              <w:t>использовани</w:t>
            </w:r>
            <w:r w:rsidR="00EA6E1C">
              <w:t>я</w:t>
            </w:r>
            <w:r w:rsidRPr="000159B5">
              <w:t xml:space="preserve"> ресурсов. Однако повышение качества продукта не всегда является гарантированным.</w:t>
            </w:r>
          </w:p>
        </w:tc>
        <w:tc>
          <w:tcPr>
            <w:tcW w:w="1250" w:type="pct"/>
          </w:tcPr>
          <w:p w14:paraId="007C53BD" w14:textId="04B0EBA0" w:rsidR="003672B8" w:rsidRDefault="00EA6E1C" w:rsidP="00EA6E1C">
            <w:pPr>
              <w:pStyle w:val="ab"/>
            </w:pPr>
            <w:r>
              <w:t>Это может произойти, но это не гарантировано, так как существуют и другие факторы влияния. Тем не менее можно ускорить процесс работы над проектом и улучшить качество готового продукта, выбрав оптимальный жизненный цикл для конкретного проекта.</w:t>
            </w:r>
          </w:p>
        </w:tc>
      </w:tr>
      <w:tr w:rsidR="003672B8" w:rsidRPr="00554B5C" w14:paraId="3B06F575" w14:textId="3CA538D3" w:rsidTr="00123738">
        <w:tc>
          <w:tcPr>
            <w:tcW w:w="1250" w:type="pct"/>
          </w:tcPr>
          <w:p w14:paraId="3966E25E" w14:textId="77777777" w:rsidR="003672B8" w:rsidRDefault="003672B8" w:rsidP="003672B8">
            <w:pPr>
              <w:pStyle w:val="ab"/>
            </w:pPr>
            <w:r>
              <w:t>Как влияет опыт проектного менеджера на принятие решения о выборе жизненного цикла? Как это помогает? Или он исполнитель?</w:t>
            </w:r>
          </w:p>
        </w:tc>
        <w:tc>
          <w:tcPr>
            <w:tcW w:w="1250" w:type="pct"/>
          </w:tcPr>
          <w:p w14:paraId="21D1C95A" w14:textId="52F341D5" w:rsidR="003672B8" w:rsidRDefault="007A712A" w:rsidP="003672B8">
            <w:pPr>
              <w:pStyle w:val="ab"/>
            </w:pPr>
            <w:r w:rsidRPr="00877D71">
              <w:t>Проектный менеджер – исполнитель</w:t>
            </w:r>
            <w:r>
              <w:t xml:space="preserve"> в большей мере</w:t>
            </w:r>
            <w:r w:rsidRPr="00877D71">
              <w:t xml:space="preserve">. </w:t>
            </w:r>
            <w:r>
              <w:t>Скорее всего все</w:t>
            </w:r>
            <w:r w:rsidRPr="00877D71">
              <w:t xml:space="preserve"> предопределено фирмой или заказчиком. </w:t>
            </w:r>
          </w:p>
        </w:tc>
        <w:tc>
          <w:tcPr>
            <w:tcW w:w="1250" w:type="pct"/>
          </w:tcPr>
          <w:p w14:paraId="7F5B7AF6" w14:textId="0F05833D" w:rsidR="003672B8" w:rsidRDefault="000159B5" w:rsidP="003672B8">
            <w:pPr>
              <w:pStyle w:val="ab"/>
            </w:pPr>
            <w:r w:rsidRPr="000159B5">
              <w:t>Опытный проектный менеджер может предложить оптимальный жизненный цикл на основе своего опыта и знаний в области управления проектами</w:t>
            </w:r>
            <w:r>
              <w:t xml:space="preserve"> и</w:t>
            </w:r>
            <w:r w:rsidRPr="000159B5">
              <w:t xml:space="preserve"> способен адаптировать </w:t>
            </w:r>
            <w:r>
              <w:t xml:space="preserve">его </w:t>
            </w:r>
            <w:r w:rsidRPr="000159B5">
              <w:t>под конкретный проект и продукт.</w:t>
            </w:r>
          </w:p>
        </w:tc>
        <w:tc>
          <w:tcPr>
            <w:tcW w:w="1250" w:type="pct"/>
          </w:tcPr>
          <w:p w14:paraId="759836FA" w14:textId="2FEEE70B" w:rsidR="00EA6E1C" w:rsidRDefault="00EA6E1C" w:rsidP="00EA6E1C">
            <w:pPr>
              <w:pStyle w:val="ab"/>
            </w:pPr>
            <w:r>
              <w:t>Знания о различных жизненных циклах и опыт работы помогают принять правильное решение по адаптации выбранного жизненного цикла под конкретный проект.</w:t>
            </w:r>
          </w:p>
          <w:p w14:paraId="2981D537" w14:textId="46C5A17E" w:rsidR="003672B8" w:rsidRDefault="003672B8" w:rsidP="00EA6E1C">
            <w:pPr>
              <w:pStyle w:val="ab"/>
            </w:pPr>
          </w:p>
        </w:tc>
      </w:tr>
      <w:tr w:rsidR="003672B8" w:rsidRPr="00554B5C" w14:paraId="3E20D77A" w14:textId="74DD66C2" w:rsidTr="00123738">
        <w:tc>
          <w:tcPr>
            <w:tcW w:w="1250" w:type="pct"/>
          </w:tcPr>
          <w:p w14:paraId="15036405" w14:textId="77777777" w:rsidR="003672B8" w:rsidRDefault="003672B8" w:rsidP="003672B8">
            <w:pPr>
              <w:pStyle w:val="ab"/>
            </w:pPr>
            <w:r>
              <w:t>Какие внешние факторы имеют значительный вес на выбор жизненного цикла? Насколько влияет заказчик на выбор жизненного цикла для проекта?</w:t>
            </w:r>
          </w:p>
        </w:tc>
        <w:tc>
          <w:tcPr>
            <w:tcW w:w="1250" w:type="pct"/>
          </w:tcPr>
          <w:p w14:paraId="40EEBB53" w14:textId="5515E635" w:rsidR="003672B8" w:rsidRDefault="007A712A" w:rsidP="003672B8">
            <w:pPr>
              <w:pStyle w:val="ab"/>
            </w:pPr>
            <w:r>
              <w:t>Заказчик очень влияет: г</w:t>
            </w:r>
            <w:r w:rsidRPr="00877D71">
              <w:t xml:space="preserve">осударственная структура – </w:t>
            </w:r>
            <w:r>
              <w:t>предиктивная модель с четкими требованиями</w:t>
            </w:r>
            <w:r w:rsidRPr="00877D71">
              <w:t xml:space="preserve">, </w:t>
            </w:r>
            <w:r>
              <w:t xml:space="preserve">международная компания </w:t>
            </w:r>
            <w:r w:rsidRPr="00877D71">
              <w:t xml:space="preserve">– </w:t>
            </w:r>
            <w:r>
              <w:rPr>
                <w:lang w:val="en-US"/>
              </w:rPr>
              <w:t>Agile</w:t>
            </w:r>
            <w:r w:rsidRPr="007A712A">
              <w:t>-</w:t>
            </w:r>
            <w:r>
              <w:t>подход</w:t>
            </w:r>
            <w:r w:rsidRPr="00877D71">
              <w:t>.</w:t>
            </w:r>
          </w:p>
        </w:tc>
        <w:tc>
          <w:tcPr>
            <w:tcW w:w="1250" w:type="pct"/>
          </w:tcPr>
          <w:p w14:paraId="6DDF2938" w14:textId="1EC57AE3" w:rsidR="003672B8" w:rsidRDefault="00D81E4A" w:rsidP="003672B8">
            <w:pPr>
              <w:pStyle w:val="ab"/>
            </w:pPr>
            <w:r>
              <w:t xml:space="preserve">Заказчик может его определять. Также </w:t>
            </w:r>
            <w:r w:rsidR="000159B5">
              <w:t>его готовность быть вовлеченным в работу над проектом играет роль.</w:t>
            </w:r>
          </w:p>
        </w:tc>
        <w:tc>
          <w:tcPr>
            <w:tcW w:w="1250" w:type="pct"/>
          </w:tcPr>
          <w:p w14:paraId="6CBC2120" w14:textId="36A6F337" w:rsidR="003672B8" w:rsidRDefault="00EA6E1C" w:rsidP="00EA6E1C">
            <w:pPr>
              <w:pStyle w:val="ab"/>
            </w:pPr>
            <w:r>
              <w:t>Степень новизны проекта играет роль: новый продукт делается с помощью более гибких методологий. Заказчик имеет свое представление о продукте, поэтому его требования важны.</w:t>
            </w:r>
          </w:p>
        </w:tc>
      </w:tr>
      <w:tr w:rsidR="003672B8" w:rsidRPr="00554B5C" w14:paraId="0411BE26" w14:textId="084FC42F" w:rsidTr="00123738">
        <w:tc>
          <w:tcPr>
            <w:tcW w:w="1250" w:type="pct"/>
          </w:tcPr>
          <w:p w14:paraId="0CF73DFD" w14:textId="77777777" w:rsidR="003672B8" w:rsidRDefault="003672B8" w:rsidP="003672B8">
            <w:pPr>
              <w:pStyle w:val="ab"/>
            </w:pPr>
            <w:r>
              <w:t>Насколько выбор жизненного цикла зависит от производимого продукта? Как происходит адаптация под конкретный продукт? На какие связанные с ним характеристики необходимо посмотреть?</w:t>
            </w:r>
          </w:p>
        </w:tc>
        <w:tc>
          <w:tcPr>
            <w:tcW w:w="1250" w:type="pct"/>
          </w:tcPr>
          <w:p w14:paraId="72D54FAB" w14:textId="3C3603CC" w:rsidR="003672B8" w:rsidRDefault="007A712A" w:rsidP="003672B8">
            <w:pPr>
              <w:pStyle w:val="ab"/>
            </w:pPr>
            <w:r>
              <w:t>Сильно зависит от конечности продукта, изменчивости требований к нему. Скорее всего используется итеративные или инкрементальные модели для корректировки требований в процессе работы над продуктом.</w:t>
            </w:r>
          </w:p>
        </w:tc>
        <w:tc>
          <w:tcPr>
            <w:tcW w:w="1250" w:type="pct"/>
          </w:tcPr>
          <w:p w14:paraId="38F6ABBB" w14:textId="49DE59DA" w:rsidR="003672B8" w:rsidRDefault="000159B5" w:rsidP="003672B8">
            <w:pPr>
              <w:pStyle w:val="ab"/>
            </w:pPr>
            <w:r>
              <w:t>Зависит от рыночной отрасли и масштаба продукта, непрерывности его создания.</w:t>
            </w:r>
          </w:p>
        </w:tc>
        <w:tc>
          <w:tcPr>
            <w:tcW w:w="1250" w:type="pct"/>
          </w:tcPr>
          <w:p w14:paraId="772606C7" w14:textId="299C4B4E" w:rsidR="003672B8" w:rsidRDefault="00EA6E1C" w:rsidP="003672B8">
            <w:pPr>
              <w:pStyle w:val="ab"/>
            </w:pPr>
            <w:r>
              <w:t>Для адаптации под конкретный продукт необходимо рассмотреть много факторов: сложность, объем данных, логика работы, требования к безопасности.</w:t>
            </w:r>
          </w:p>
        </w:tc>
      </w:tr>
    </w:tbl>
    <w:p w14:paraId="57031A5D" w14:textId="5D862A45" w:rsidR="00C30915" w:rsidRDefault="00293A09" w:rsidP="00C30915">
      <w:pPr>
        <w:rPr>
          <w:lang w:val="ru-RU"/>
        </w:rPr>
      </w:pPr>
      <w:r>
        <w:rPr>
          <w:lang w:val="ru-RU"/>
        </w:rPr>
        <w:lastRenderedPageBreak/>
        <w:t xml:space="preserve">Таким образом можно сказать, что </w:t>
      </w:r>
      <w:r w:rsidR="00FF5538">
        <w:rPr>
          <w:lang w:val="ru-RU"/>
        </w:rPr>
        <w:t>чаще всего на практике используются более адаптивные модели (</w:t>
      </w:r>
      <w:r w:rsidR="00FF5538">
        <w:t>Agile</w:t>
      </w:r>
      <w:r w:rsidR="00FF5538">
        <w:rPr>
          <w:lang w:val="ru-RU"/>
        </w:rPr>
        <w:t>-подход и итеративный) жизненных циклов проектов, если говорить о работе бизнеса. Это можно объяснить тем, что их использование позволяет сделать некий прототип продукта, а не действовать умозрительно. Помимо этого, такие методы также позволяют получать больше обратной связи, по результатам которой быстрее и менее затратно вносятся правки в проект.</w:t>
      </w:r>
    </w:p>
    <w:p w14:paraId="7F10717A" w14:textId="0D2A8262" w:rsidR="00FF5538" w:rsidRDefault="00FF5538" w:rsidP="00C30915">
      <w:pPr>
        <w:rPr>
          <w:lang w:val="ru-RU"/>
        </w:rPr>
      </w:pPr>
      <w:r>
        <w:rPr>
          <w:lang w:val="ru-RU"/>
        </w:rPr>
        <w:t>Также в ходе обсуждения интервьюируемые привели множество примеров из собственной практики работы над проектами, где рассказали о том, какие факторы и условия влияют непосредственно на выбор методологии управления проектом. Этот перечень далее будет оценен с помощью количественных данных.</w:t>
      </w:r>
    </w:p>
    <w:p w14:paraId="32D8A4F2" w14:textId="102AA32C" w:rsidR="00FF5538" w:rsidRDefault="00FF5538" w:rsidP="00C30915">
      <w:pPr>
        <w:rPr>
          <w:lang w:val="ru-RU"/>
        </w:rPr>
      </w:pPr>
      <w:r>
        <w:rPr>
          <w:lang w:val="ru-RU"/>
        </w:rPr>
        <w:t>Интересно было узнать, что, как правило, проектный менеджер является исполнителем, то есть жизненный цикл для конкретного проекта уже предопределен. Тем не менее в его силах адаптировать под конкретный проект для упрощения работы и более эффективного достижения целей проекта. То есть на более низком уровне он может использовать другие модели управления проектом, несмотря на то, что это будет находиться внутри уже установленного. Соответственно его знания и опыт важны, чтобы увидеть направление для адаптации жизненного цикла.</w:t>
      </w:r>
    </w:p>
    <w:p w14:paraId="0BA43054" w14:textId="2465850B" w:rsidR="00FF5538" w:rsidRPr="00C30915" w:rsidRDefault="00FF5538" w:rsidP="00C30915">
      <w:pPr>
        <w:rPr>
          <w:lang w:val="ru-RU"/>
        </w:rPr>
      </w:pPr>
      <w:r>
        <w:rPr>
          <w:lang w:val="ru-RU"/>
        </w:rPr>
        <w:t>Все респонденты согласны с тем, что процесс адаптации жизненного цикла необходим для любого проекта. Причиной этого все называют – достижение целей проекта. Соответственно можно сделать вывод о том, что адаптация позволит</w:t>
      </w:r>
      <w:r w:rsidR="00A30113">
        <w:rPr>
          <w:lang w:val="ru-RU"/>
        </w:rPr>
        <w:t xml:space="preserve"> успешно довести проект до конца.</w:t>
      </w:r>
    </w:p>
    <w:p w14:paraId="1743FFBB" w14:textId="2FA3E015" w:rsidR="00DA4652" w:rsidRDefault="00DA4652">
      <w:pPr>
        <w:pStyle w:val="3"/>
        <w:numPr>
          <w:ilvl w:val="0"/>
          <w:numId w:val="29"/>
        </w:numPr>
        <w:rPr>
          <w:lang w:val="ru-RU"/>
        </w:rPr>
      </w:pPr>
      <w:bookmarkStart w:id="30" w:name="_Toc135844479"/>
      <w:r>
        <w:rPr>
          <w:lang w:val="ru-RU"/>
        </w:rPr>
        <w:t>Результаты опроса</w:t>
      </w:r>
      <w:bookmarkEnd w:id="30"/>
    </w:p>
    <w:p w14:paraId="7DC82B3F" w14:textId="6AB65B96" w:rsidR="00566AD7" w:rsidRDefault="00566AD7" w:rsidP="00FC336D">
      <w:pPr>
        <w:rPr>
          <w:lang w:val="ru-RU"/>
        </w:rPr>
      </w:pPr>
      <w:r>
        <w:rPr>
          <w:lang w:val="ru-RU"/>
        </w:rPr>
        <w:t xml:space="preserve">Полный результат ответов на каждый вопрос онлайн-опроса можно найти в разделе </w:t>
      </w:r>
      <w:r>
        <w:rPr>
          <w:lang w:val="ru-RU"/>
        </w:rPr>
        <w:fldChar w:fldCharType="begin"/>
      </w:r>
      <w:r>
        <w:rPr>
          <w:lang w:val="ru-RU"/>
        </w:rPr>
        <w:instrText xml:space="preserve"> REF _Ref134627306 \h </w:instrText>
      </w:r>
      <w:r>
        <w:rPr>
          <w:lang w:val="ru-RU"/>
        </w:rPr>
      </w:r>
      <w:r>
        <w:rPr>
          <w:lang w:val="ru-RU"/>
        </w:rPr>
        <w:fldChar w:fldCharType="separate"/>
      </w:r>
      <w:r>
        <w:rPr>
          <w:lang w:val="ru-RU"/>
        </w:rPr>
        <w:t>Приложение 2</w:t>
      </w:r>
      <w:r>
        <w:rPr>
          <w:lang w:val="ru-RU"/>
        </w:rPr>
        <w:fldChar w:fldCharType="end"/>
      </w:r>
      <w:r>
        <w:rPr>
          <w:lang w:val="ru-RU"/>
        </w:rPr>
        <w:t>.</w:t>
      </w:r>
    </w:p>
    <w:p w14:paraId="3CD841DF" w14:textId="6B322527" w:rsidR="00FC336D" w:rsidRDefault="00FC336D" w:rsidP="00FC336D">
      <w:pPr>
        <w:rPr>
          <w:lang w:val="ru-RU"/>
        </w:rPr>
      </w:pPr>
      <w:r>
        <w:rPr>
          <w:lang w:val="ru-RU"/>
        </w:rPr>
        <w:t xml:space="preserve">Исходя из результатов опроса, можно сказать, что на практике в сфере информационных технологий чаще всего применяется </w:t>
      </w:r>
      <w:r>
        <w:t>Agile</w:t>
      </w:r>
      <w:r>
        <w:rPr>
          <w:lang w:val="ru-RU"/>
        </w:rPr>
        <w:t xml:space="preserve">-подход управления проектами. Затем идет использование итеративного жизненного цикла. Скорее всего этот факт можно объяснить тем, что в основе </w:t>
      </w:r>
      <w:r>
        <w:t>Agile</w:t>
      </w:r>
      <w:r>
        <w:rPr>
          <w:lang w:val="ru-RU"/>
        </w:rPr>
        <w:t xml:space="preserve"> лежит следование определенным итерациям, соответственно данный цикл тоже достаточно часто используется в работе, особенно по сравнению с предиктивными и инкрементальными моделями. Можно предположить</w:t>
      </w:r>
      <w:r w:rsidR="00E17E5C">
        <w:rPr>
          <w:lang w:val="ru-RU"/>
        </w:rPr>
        <w:t xml:space="preserve"> в соответствии также с проведенным до опроса глубинным интервью</w:t>
      </w:r>
      <w:r>
        <w:rPr>
          <w:lang w:val="ru-RU"/>
        </w:rPr>
        <w:t>, что классический подход использования водопадной модели считается уже устаревши</w:t>
      </w:r>
      <w:r w:rsidR="00E17E5C">
        <w:rPr>
          <w:lang w:val="ru-RU"/>
        </w:rPr>
        <w:t>м</w:t>
      </w:r>
      <w:r>
        <w:rPr>
          <w:lang w:val="ru-RU"/>
        </w:rPr>
        <w:t xml:space="preserve"> и используется в основном </w:t>
      </w:r>
      <w:r>
        <w:rPr>
          <w:lang w:val="ru-RU"/>
        </w:rPr>
        <w:lastRenderedPageBreak/>
        <w:t xml:space="preserve">тогда, когда выбор жизненного цикла предопределен и не зависит от выбора проектного менеджера. </w:t>
      </w:r>
      <w:r w:rsidR="00E17E5C">
        <w:rPr>
          <w:lang w:val="ru-RU"/>
        </w:rPr>
        <w:t xml:space="preserve">Тем не менее такое случается нередко. </w:t>
      </w:r>
      <w:r>
        <w:rPr>
          <w:lang w:val="ru-RU"/>
        </w:rPr>
        <w:t>Если же говорить про инкрементальный цикл, то можно допустить, что этот цикл редко встречается в использовании</w:t>
      </w:r>
      <w:r w:rsidR="00E17E5C">
        <w:rPr>
          <w:lang w:val="ru-RU"/>
        </w:rPr>
        <w:t>, так как он преимущественно направлен на постоянное улучшение продукта и используется для «бесконечных» продуктов, где постоянно выпускают обновления готового продукта.</w:t>
      </w:r>
    </w:p>
    <w:p w14:paraId="172FB78A" w14:textId="7E720D70" w:rsidR="00E17E5C" w:rsidRDefault="00E17E5C" w:rsidP="00FC336D">
      <w:pPr>
        <w:rPr>
          <w:lang w:val="ru-RU"/>
        </w:rPr>
      </w:pPr>
      <w:r>
        <w:rPr>
          <w:lang w:val="ru-RU"/>
        </w:rPr>
        <w:t>Это также можно подтвердить тем, что по итогу получился следующий рейтинг</w:t>
      </w:r>
      <w:r w:rsidR="00CC2779">
        <w:rPr>
          <w:lang w:val="ru-RU"/>
        </w:rPr>
        <w:t xml:space="preserve"> на основе результатов опроса (</w:t>
      </w:r>
      <w:r w:rsidR="00CC2779">
        <w:rPr>
          <w:lang w:val="ru-RU"/>
        </w:rPr>
        <w:fldChar w:fldCharType="begin"/>
      </w:r>
      <w:r w:rsidR="00CC2779">
        <w:rPr>
          <w:lang w:val="ru-RU"/>
        </w:rPr>
        <w:instrText xml:space="preserve"> REF _Ref135837481 \n \h </w:instrText>
      </w:r>
      <w:r w:rsidR="00CC2779">
        <w:rPr>
          <w:lang w:val="ru-RU"/>
        </w:rPr>
      </w:r>
      <w:r w:rsidR="00CC2779">
        <w:rPr>
          <w:lang w:val="ru-RU"/>
        </w:rPr>
        <w:fldChar w:fldCharType="separate"/>
      </w:r>
      <w:r w:rsidR="00CC2779">
        <w:rPr>
          <w:lang w:val="ru-RU"/>
        </w:rPr>
        <w:t>Рис. 9</w:t>
      </w:r>
      <w:r w:rsidR="00CC2779">
        <w:rPr>
          <w:lang w:val="ru-RU"/>
        </w:rPr>
        <w:fldChar w:fldCharType="end"/>
      </w:r>
      <w:r w:rsidR="00CC2779">
        <w:rPr>
          <w:lang w:val="ru-RU"/>
        </w:rPr>
        <w:t>)</w:t>
      </w:r>
      <w:r>
        <w:rPr>
          <w:lang w:val="ru-RU"/>
        </w:rPr>
        <w:t xml:space="preserve"> частоты использования моделей жизненных циклов:</w:t>
      </w:r>
    </w:p>
    <w:p w14:paraId="5B1D8C5B" w14:textId="77777777" w:rsidR="00E17E5C" w:rsidRDefault="00E17E5C">
      <w:pPr>
        <w:pStyle w:val="af4"/>
        <w:numPr>
          <w:ilvl w:val="0"/>
          <w:numId w:val="38"/>
        </w:numPr>
        <w:ind w:left="0" w:firstLine="709"/>
        <w:rPr>
          <w:lang w:val="ru-RU"/>
        </w:rPr>
      </w:pPr>
      <w:r>
        <w:rPr>
          <w:lang w:val="ru-RU"/>
        </w:rPr>
        <w:t>предиктивный и итеративный;</w:t>
      </w:r>
    </w:p>
    <w:p w14:paraId="179E5DFF" w14:textId="77777777" w:rsidR="00E17E5C" w:rsidRPr="00200C68" w:rsidRDefault="00E17E5C">
      <w:pPr>
        <w:pStyle w:val="af4"/>
        <w:numPr>
          <w:ilvl w:val="0"/>
          <w:numId w:val="38"/>
        </w:numPr>
        <w:ind w:left="0" w:firstLine="709"/>
        <w:rPr>
          <w:lang w:val="ru-RU"/>
        </w:rPr>
      </w:pPr>
      <w:r>
        <w:t>agile</w:t>
      </w:r>
      <w:r>
        <w:rPr>
          <w:lang w:val="ru-RU"/>
        </w:rPr>
        <w:t>;</w:t>
      </w:r>
    </w:p>
    <w:p w14:paraId="3188B86F" w14:textId="20F66181" w:rsidR="00E17E5C" w:rsidRDefault="00E17E5C">
      <w:pPr>
        <w:pStyle w:val="af4"/>
        <w:numPr>
          <w:ilvl w:val="0"/>
          <w:numId w:val="38"/>
        </w:numPr>
        <w:ind w:left="0" w:firstLine="709"/>
        <w:rPr>
          <w:lang w:val="ru-RU"/>
        </w:rPr>
      </w:pPr>
      <w:r>
        <w:rPr>
          <w:lang w:val="ru-RU"/>
        </w:rPr>
        <w:t>инкрементальный.</w:t>
      </w:r>
    </w:p>
    <w:p w14:paraId="50B6EBEF" w14:textId="77777777" w:rsidR="00BB1A03" w:rsidRDefault="00BB1A03" w:rsidP="00BB1A03">
      <w:pPr>
        <w:pStyle w:val="a8"/>
        <w:rPr>
          <w:lang w:val="ru-RU"/>
        </w:rPr>
      </w:pPr>
      <w:r>
        <w:rPr>
          <w:noProof/>
          <w:lang w:val="ru-RU"/>
        </w:rPr>
        <w:drawing>
          <wp:inline distT="0" distB="0" distL="0" distR="0" wp14:anchorId="74AF161E" wp14:editId="7BF07228">
            <wp:extent cx="5295900" cy="2918460"/>
            <wp:effectExtent l="0" t="0" r="0" b="0"/>
            <wp:docPr id="1534478128" name="Диаграмма 1534478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2035A6" w14:textId="4C0E51B0" w:rsidR="00BB1A03" w:rsidRPr="00BB1A03" w:rsidRDefault="00BB1A03" w:rsidP="00BB1A03">
      <w:pPr>
        <w:pStyle w:val="a9"/>
        <w:numPr>
          <w:ilvl w:val="0"/>
          <w:numId w:val="8"/>
        </w:numPr>
        <w:rPr>
          <w:lang w:val="ru-RU"/>
        </w:rPr>
      </w:pPr>
      <w:bookmarkStart w:id="31" w:name="_Ref135837481"/>
      <w:r w:rsidRPr="00CB394F">
        <w:rPr>
          <w:lang w:val="ru-RU"/>
        </w:rPr>
        <w:t>Расположите по частоте использования модели жизненных циклов проекта</w:t>
      </w:r>
      <w:r>
        <w:rPr>
          <w:lang w:val="ru-RU"/>
        </w:rPr>
        <w:t>.</w:t>
      </w:r>
      <w:bookmarkEnd w:id="31"/>
    </w:p>
    <w:p w14:paraId="418A0F2F" w14:textId="1B895441" w:rsidR="00E17E5C" w:rsidRDefault="008E23B5" w:rsidP="00FC336D">
      <w:pPr>
        <w:rPr>
          <w:lang w:val="ru-RU"/>
        </w:rPr>
      </w:pPr>
      <w:r>
        <w:rPr>
          <w:lang w:val="ru-RU"/>
        </w:rPr>
        <w:t>Респондентам было предложено оценить выявленные из интервью факторы, которые, по мнению экспертов, влияют на первоначальный выбор модели жизненного цикла. Так, топ факторов</w:t>
      </w:r>
      <w:r w:rsidR="00CC2779">
        <w:rPr>
          <w:lang w:val="ru-RU"/>
        </w:rPr>
        <w:t xml:space="preserve"> (</w:t>
      </w:r>
      <w:r w:rsidR="00CC2779">
        <w:rPr>
          <w:lang w:val="ru-RU"/>
        </w:rPr>
        <w:fldChar w:fldCharType="begin"/>
      </w:r>
      <w:r w:rsidR="00CC2779">
        <w:rPr>
          <w:lang w:val="ru-RU"/>
        </w:rPr>
        <w:instrText xml:space="preserve"> REF _Ref135837495 \n \h </w:instrText>
      </w:r>
      <w:r w:rsidR="00CC2779">
        <w:rPr>
          <w:lang w:val="ru-RU"/>
        </w:rPr>
      </w:r>
      <w:r w:rsidR="00CC2779">
        <w:rPr>
          <w:lang w:val="ru-RU"/>
        </w:rPr>
        <w:fldChar w:fldCharType="separate"/>
      </w:r>
      <w:r w:rsidR="00CC2779">
        <w:rPr>
          <w:lang w:val="ru-RU"/>
        </w:rPr>
        <w:t>Рис. 10</w:t>
      </w:r>
      <w:r w:rsidR="00CC2779">
        <w:rPr>
          <w:lang w:val="ru-RU"/>
        </w:rPr>
        <w:fldChar w:fldCharType="end"/>
      </w:r>
      <w:r w:rsidR="00CC2779">
        <w:rPr>
          <w:lang w:val="ru-RU"/>
        </w:rPr>
        <w:t>)</w:t>
      </w:r>
      <w:r>
        <w:rPr>
          <w:lang w:val="ru-RU"/>
        </w:rPr>
        <w:t>, которые непосредственно оказывают влияние таков:</w:t>
      </w:r>
    </w:p>
    <w:p w14:paraId="2D20C395" w14:textId="7ADAFA1F" w:rsidR="008E23B5" w:rsidRDefault="008E23B5">
      <w:pPr>
        <w:pStyle w:val="af4"/>
        <w:numPr>
          <w:ilvl w:val="0"/>
          <w:numId w:val="51"/>
        </w:numPr>
        <w:ind w:left="0" w:firstLine="709"/>
        <w:rPr>
          <w:lang w:val="ru-RU"/>
        </w:rPr>
      </w:pPr>
      <w:r>
        <w:rPr>
          <w:lang w:val="ru-RU"/>
        </w:rPr>
        <w:t>уровень взаимодействия членов команды и мода на применение определенных жизненных циклов;</w:t>
      </w:r>
    </w:p>
    <w:p w14:paraId="3DBA810E" w14:textId="48333BB0" w:rsidR="008E23B5" w:rsidRDefault="008E23B5">
      <w:pPr>
        <w:pStyle w:val="af4"/>
        <w:numPr>
          <w:ilvl w:val="0"/>
          <w:numId w:val="51"/>
        </w:numPr>
        <w:ind w:left="0" w:firstLine="709"/>
        <w:rPr>
          <w:lang w:val="ru-RU"/>
        </w:rPr>
      </w:pPr>
      <w:r>
        <w:rPr>
          <w:lang w:val="ru-RU"/>
        </w:rPr>
        <w:t>привычки команды;</w:t>
      </w:r>
    </w:p>
    <w:p w14:paraId="7085BAC2" w14:textId="1BD50B99" w:rsidR="008E23B5" w:rsidRDefault="008E23B5">
      <w:pPr>
        <w:pStyle w:val="af4"/>
        <w:numPr>
          <w:ilvl w:val="0"/>
          <w:numId w:val="51"/>
        </w:numPr>
        <w:ind w:left="0" w:firstLine="709"/>
        <w:rPr>
          <w:lang w:val="ru-RU"/>
        </w:rPr>
      </w:pPr>
      <w:r>
        <w:rPr>
          <w:lang w:val="ru-RU"/>
        </w:rPr>
        <w:t>индустрия.</w:t>
      </w:r>
    </w:p>
    <w:p w14:paraId="3958B528" w14:textId="77777777" w:rsidR="00CC2779" w:rsidRDefault="00CC2779" w:rsidP="00CC2779">
      <w:pPr>
        <w:pStyle w:val="a8"/>
      </w:pPr>
      <w:r>
        <w:rPr>
          <w:noProof/>
          <w:lang w:val="ru-RU"/>
        </w:rPr>
        <w:lastRenderedPageBreak/>
        <w:drawing>
          <wp:inline distT="0" distB="0" distL="0" distR="0" wp14:anchorId="4A9896B6" wp14:editId="5ADAA5F9">
            <wp:extent cx="5821680" cy="4191000"/>
            <wp:effectExtent l="0" t="0" r="0" b="0"/>
            <wp:docPr id="1781155951" name="Диаграмма 1781155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3D4A50" w14:textId="3BA5232C" w:rsidR="00CC2779" w:rsidRDefault="00CC2779" w:rsidP="00CC2779">
      <w:pPr>
        <w:pStyle w:val="a9"/>
        <w:numPr>
          <w:ilvl w:val="0"/>
          <w:numId w:val="8"/>
        </w:numPr>
        <w:rPr>
          <w:lang w:val="ru-RU"/>
        </w:rPr>
      </w:pPr>
      <w:bookmarkStart w:id="32" w:name="_Ref135837495"/>
      <w:r w:rsidRPr="00200C68">
        <w:rPr>
          <w:lang w:val="ru-RU"/>
        </w:rPr>
        <w:t>Оцените степень влияния следующих факторов на первоначальный выбор модели жизненного цикла проекта</w:t>
      </w:r>
      <w:r>
        <w:rPr>
          <w:lang w:val="ru-RU"/>
        </w:rPr>
        <w:t>.</w:t>
      </w:r>
      <w:bookmarkEnd w:id="32"/>
    </w:p>
    <w:p w14:paraId="572AC033" w14:textId="0C4233EA" w:rsidR="008E23B5" w:rsidRDefault="008E23B5" w:rsidP="008E23B5">
      <w:pPr>
        <w:rPr>
          <w:lang w:val="ru-RU"/>
        </w:rPr>
      </w:pPr>
      <w:r>
        <w:rPr>
          <w:lang w:val="ru-RU"/>
        </w:rPr>
        <w:t>Уровень взаимодействия может говорить о способности команды самоорганизоваться, соответственно чем лучше настроена коммуникация внутри команды, тем проще ей использовать гибкие подходы управления проектами.</w:t>
      </w:r>
    </w:p>
    <w:p w14:paraId="07869E1A" w14:textId="6DAA6CBC" w:rsidR="008E23B5" w:rsidRDefault="008E23B5" w:rsidP="008E23B5">
      <w:pPr>
        <w:rPr>
          <w:lang w:val="ru-RU"/>
        </w:rPr>
      </w:pPr>
      <w:r>
        <w:rPr>
          <w:lang w:val="ru-RU"/>
        </w:rPr>
        <w:t>Преимущественно респонденты отмечали, что жизненный цикл претерпевал изменение в ходе выполнения проекта</w:t>
      </w:r>
      <w:r w:rsidR="005F38D9">
        <w:rPr>
          <w:lang w:val="ru-RU"/>
        </w:rPr>
        <w:t>, что опять подчеркивает важность постоянного отслеживания хода проекта. Вовремя изменив или преобразовав выбранную изначально модель, можно оптимизировать работу над самим проектом и добиться исполнения его целей более эффективно. Тем не менее, если говорить про время принятия решения об изменении жизненного цикла проекта, то здесь голоса разделились поровну. Можно сказать, что в зависимости от конкретного проекта можно принимать решение об использовании разных циклов как на этапе планирования всего проекта, так и непосредственно в ходе его реализации.</w:t>
      </w:r>
    </w:p>
    <w:p w14:paraId="3E1A5C36" w14:textId="56AEB05B" w:rsidR="005F38D9" w:rsidRDefault="005F38D9" w:rsidP="008E23B5">
      <w:pPr>
        <w:rPr>
          <w:lang w:val="ru-RU"/>
        </w:rPr>
      </w:pPr>
      <w:r>
        <w:rPr>
          <w:lang w:val="ru-RU"/>
        </w:rPr>
        <w:lastRenderedPageBreak/>
        <w:t xml:space="preserve">Все респонденты согласились с тем, что </w:t>
      </w:r>
      <w:r w:rsidR="00285BD3">
        <w:rPr>
          <w:lang w:val="ru-RU"/>
        </w:rPr>
        <w:t xml:space="preserve">очень важно адаптировать стандартный </w:t>
      </w:r>
      <w:r w:rsidR="004B2E35">
        <w:rPr>
          <w:lang w:val="ru-RU"/>
        </w:rPr>
        <w:t>жизненный цикл под какой-либо проект.</w:t>
      </w:r>
    </w:p>
    <w:p w14:paraId="06B06722" w14:textId="670B9650" w:rsidR="004B2E35" w:rsidRDefault="00F06389" w:rsidP="008E23B5">
      <w:pPr>
        <w:rPr>
          <w:lang w:val="ru-RU"/>
        </w:rPr>
      </w:pPr>
      <w:r>
        <w:rPr>
          <w:lang w:val="ru-RU"/>
        </w:rPr>
        <w:t>Далее респондентам было предложено оценить степень влияния нескольких групп факторов на необходимость адаптации выбранной модели жизненного цикла проекта. Если мы говорим про продуктовую группу факторов</w:t>
      </w:r>
      <w:r w:rsidR="00A93BFA">
        <w:rPr>
          <w:lang w:val="ru-RU"/>
        </w:rPr>
        <w:t xml:space="preserve"> (</w:t>
      </w:r>
      <w:r w:rsidR="00CC2779">
        <w:rPr>
          <w:lang w:val="ru-RU"/>
        </w:rPr>
        <w:fldChar w:fldCharType="begin"/>
      </w:r>
      <w:r w:rsidR="00CC2779">
        <w:rPr>
          <w:lang w:val="ru-RU"/>
        </w:rPr>
        <w:instrText xml:space="preserve"> REF _Ref135837798 \n \h </w:instrText>
      </w:r>
      <w:r w:rsidR="00CC2779">
        <w:rPr>
          <w:lang w:val="ru-RU"/>
        </w:rPr>
      </w:r>
      <w:r w:rsidR="00CC2779">
        <w:rPr>
          <w:lang w:val="ru-RU"/>
        </w:rPr>
        <w:fldChar w:fldCharType="separate"/>
      </w:r>
      <w:r w:rsidR="00CC2779">
        <w:rPr>
          <w:lang w:val="ru-RU"/>
        </w:rPr>
        <w:t>Рис. 11</w:t>
      </w:r>
      <w:r w:rsidR="00CC2779">
        <w:rPr>
          <w:lang w:val="ru-RU"/>
        </w:rPr>
        <w:fldChar w:fldCharType="end"/>
      </w:r>
      <w:r w:rsidR="00A93BFA">
        <w:rPr>
          <w:lang w:val="ru-RU"/>
        </w:rPr>
        <w:t>)</w:t>
      </w:r>
      <w:r>
        <w:rPr>
          <w:lang w:val="ru-RU"/>
        </w:rPr>
        <w:t>, то</w:t>
      </w:r>
      <w:r w:rsidR="00A93BFA">
        <w:rPr>
          <w:lang w:val="ru-RU"/>
        </w:rPr>
        <w:t xml:space="preserve"> получается следующий список, где на первом месте находится показатель, имеющий б</w:t>
      </w:r>
      <w:r w:rsidR="00A93BFA">
        <w:rPr>
          <w:i/>
          <w:iCs/>
          <w:lang w:val="ru-RU"/>
        </w:rPr>
        <w:t>о</w:t>
      </w:r>
      <w:r w:rsidR="00A93BFA">
        <w:rPr>
          <w:lang w:val="ru-RU"/>
        </w:rPr>
        <w:t>льшую степень влияния:</w:t>
      </w:r>
    </w:p>
    <w:p w14:paraId="5C6786EB" w14:textId="37D31A29" w:rsidR="00A93BFA" w:rsidRDefault="00A93BFA">
      <w:pPr>
        <w:pStyle w:val="af4"/>
        <w:numPr>
          <w:ilvl w:val="0"/>
          <w:numId w:val="52"/>
        </w:numPr>
        <w:ind w:left="0" w:firstLine="709"/>
        <w:rPr>
          <w:lang w:val="ru-RU"/>
        </w:rPr>
      </w:pPr>
      <w:r>
        <w:rPr>
          <w:lang w:val="ru-RU"/>
        </w:rPr>
        <w:t>технология создания продукта и стабильность требований к продукту;</w:t>
      </w:r>
    </w:p>
    <w:p w14:paraId="389F566F" w14:textId="14107957" w:rsidR="00A93BFA" w:rsidRDefault="00A93BFA">
      <w:pPr>
        <w:pStyle w:val="af4"/>
        <w:numPr>
          <w:ilvl w:val="0"/>
          <w:numId w:val="52"/>
        </w:numPr>
        <w:ind w:left="0" w:firstLine="709"/>
        <w:rPr>
          <w:lang w:val="ru-RU"/>
        </w:rPr>
      </w:pPr>
      <w:proofErr w:type="spellStart"/>
      <w:r>
        <w:rPr>
          <w:lang w:val="ru-RU"/>
        </w:rPr>
        <w:t>стандартизированность</w:t>
      </w:r>
      <w:proofErr w:type="spellEnd"/>
      <w:r>
        <w:rPr>
          <w:lang w:val="ru-RU"/>
        </w:rPr>
        <w:t xml:space="preserve"> продукции и срочность поставки продукта;</w:t>
      </w:r>
    </w:p>
    <w:p w14:paraId="570BA8CA" w14:textId="77B692B1" w:rsidR="00A93BFA" w:rsidRDefault="00A93BFA">
      <w:pPr>
        <w:pStyle w:val="af4"/>
        <w:numPr>
          <w:ilvl w:val="0"/>
          <w:numId w:val="52"/>
        </w:numPr>
        <w:ind w:left="0" w:firstLine="709"/>
        <w:rPr>
          <w:lang w:val="ru-RU"/>
        </w:rPr>
      </w:pPr>
      <w:r>
        <w:rPr>
          <w:lang w:val="ru-RU"/>
        </w:rPr>
        <w:t>критичность безопасности продукта;</w:t>
      </w:r>
    </w:p>
    <w:p w14:paraId="32268617" w14:textId="7B2D3540" w:rsidR="00A93BFA" w:rsidRDefault="00A93BFA">
      <w:pPr>
        <w:pStyle w:val="af4"/>
        <w:numPr>
          <w:ilvl w:val="0"/>
          <w:numId w:val="52"/>
        </w:numPr>
        <w:ind w:left="0" w:firstLine="709"/>
        <w:rPr>
          <w:lang w:val="ru-RU"/>
        </w:rPr>
      </w:pPr>
      <w:r>
        <w:rPr>
          <w:lang w:val="ru-RU"/>
        </w:rPr>
        <w:t>отраслевой рынок;</w:t>
      </w:r>
    </w:p>
    <w:p w14:paraId="1060D310" w14:textId="7D6B3CA8" w:rsidR="00A93BFA" w:rsidRDefault="00A93BFA">
      <w:pPr>
        <w:pStyle w:val="af4"/>
        <w:numPr>
          <w:ilvl w:val="0"/>
          <w:numId w:val="52"/>
        </w:numPr>
        <w:ind w:left="0" w:firstLine="709"/>
        <w:rPr>
          <w:lang w:val="ru-RU"/>
        </w:rPr>
      </w:pPr>
      <w:r>
        <w:rPr>
          <w:lang w:val="ru-RU"/>
        </w:rPr>
        <w:t>возможность инкрементальной поставки;</w:t>
      </w:r>
    </w:p>
    <w:p w14:paraId="1602E8AD" w14:textId="596B74B9" w:rsidR="00A93BFA" w:rsidRDefault="00A93BFA">
      <w:pPr>
        <w:pStyle w:val="af4"/>
        <w:numPr>
          <w:ilvl w:val="0"/>
          <w:numId w:val="52"/>
        </w:numPr>
        <w:ind w:left="0" w:firstLine="709"/>
        <w:rPr>
          <w:lang w:val="ru-RU"/>
        </w:rPr>
      </w:pPr>
      <w:r>
        <w:rPr>
          <w:lang w:val="ru-RU"/>
        </w:rPr>
        <w:t>тип продукта.</w:t>
      </w:r>
    </w:p>
    <w:p w14:paraId="0E89FC41" w14:textId="77777777" w:rsidR="00CC2779" w:rsidRDefault="00CC2779" w:rsidP="00CC2779">
      <w:pPr>
        <w:pStyle w:val="a8"/>
        <w:rPr>
          <w:lang w:val="ru-RU"/>
        </w:rPr>
      </w:pPr>
      <w:r>
        <w:rPr>
          <w:noProof/>
          <w:lang w:val="ru-RU"/>
        </w:rPr>
        <w:drawing>
          <wp:inline distT="0" distB="0" distL="0" distR="0" wp14:anchorId="15969F10" wp14:editId="1CEFFE92">
            <wp:extent cx="5821680" cy="3505200"/>
            <wp:effectExtent l="0" t="0" r="0" b="0"/>
            <wp:docPr id="1597038239" name="Диаграмма 1597038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A14CA0" w14:textId="5670615F" w:rsidR="00CC2779" w:rsidRPr="00CC2779" w:rsidRDefault="00CC2779" w:rsidP="00CC2779">
      <w:pPr>
        <w:pStyle w:val="a9"/>
        <w:numPr>
          <w:ilvl w:val="0"/>
          <w:numId w:val="8"/>
        </w:numPr>
        <w:rPr>
          <w:lang w:val="ru-RU"/>
        </w:rPr>
      </w:pPr>
      <w:bookmarkStart w:id="33" w:name="_Ref135837798"/>
      <w:r w:rsidRPr="00CC2779">
        <w:rPr>
          <w:lang w:val="ru-RU"/>
        </w:rPr>
        <w:t>Оцените степень влияния факторов, связанных с продуктом, на необходимость адаптации выбранной модели жизненного цикла проекта</w:t>
      </w:r>
      <w:r>
        <w:rPr>
          <w:lang w:val="ru-RU"/>
        </w:rPr>
        <w:t>.</w:t>
      </w:r>
      <w:bookmarkEnd w:id="33"/>
    </w:p>
    <w:p w14:paraId="701DE6B1" w14:textId="42926E74" w:rsidR="00A93BFA" w:rsidRDefault="00A93BFA" w:rsidP="00A93BFA">
      <w:pPr>
        <w:rPr>
          <w:lang w:val="ru-RU"/>
        </w:rPr>
      </w:pPr>
      <w:r>
        <w:rPr>
          <w:lang w:val="ru-RU"/>
        </w:rPr>
        <w:t>Если говорить про факторы, связанные с командой проекта (</w:t>
      </w:r>
      <w:r w:rsidR="00CC2779">
        <w:rPr>
          <w:lang w:val="ru-RU"/>
        </w:rPr>
        <w:fldChar w:fldCharType="begin"/>
      </w:r>
      <w:r w:rsidR="00CC2779">
        <w:rPr>
          <w:lang w:val="ru-RU"/>
        </w:rPr>
        <w:instrText xml:space="preserve"> REF _Ref135837805 \n \h </w:instrText>
      </w:r>
      <w:r w:rsidR="00CC2779">
        <w:rPr>
          <w:lang w:val="ru-RU"/>
        </w:rPr>
      </w:r>
      <w:r w:rsidR="00CC2779">
        <w:rPr>
          <w:lang w:val="ru-RU"/>
        </w:rPr>
        <w:fldChar w:fldCharType="separate"/>
      </w:r>
      <w:r w:rsidR="00CC2779">
        <w:rPr>
          <w:lang w:val="ru-RU"/>
        </w:rPr>
        <w:t>Рис. 12</w:t>
      </w:r>
      <w:r w:rsidR="00CC2779">
        <w:rPr>
          <w:lang w:val="ru-RU"/>
        </w:rPr>
        <w:fldChar w:fldCharType="end"/>
      </w:r>
      <w:r>
        <w:rPr>
          <w:lang w:val="ru-RU"/>
        </w:rPr>
        <w:t>), то список таков:</w:t>
      </w:r>
    </w:p>
    <w:p w14:paraId="39D9EE61" w14:textId="6EEC9BC4" w:rsidR="00A93BFA" w:rsidRDefault="00A93BFA">
      <w:pPr>
        <w:pStyle w:val="af4"/>
        <w:numPr>
          <w:ilvl w:val="0"/>
          <w:numId w:val="53"/>
        </w:numPr>
        <w:ind w:left="0" w:firstLine="709"/>
        <w:rPr>
          <w:lang w:val="ru-RU"/>
        </w:rPr>
      </w:pPr>
      <w:r>
        <w:rPr>
          <w:lang w:val="ru-RU"/>
        </w:rPr>
        <w:t>доступ к клиенту;</w:t>
      </w:r>
    </w:p>
    <w:p w14:paraId="06209BC1" w14:textId="13721868" w:rsidR="00A93BFA" w:rsidRDefault="00A93BFA">
      <w:pPr>
        <w:pStyle w:val="af4"/>
        <w:numPr>
          <w:ilvl w:val="0"/>
          <w:numId w:val="53"/>
        </w:numPr>
        <w:ind w:left="0" w:firstLine="709"/>
        <w:rPr>
          <w:lang w:val="ru-RU"/>
        </w:rPr>
      </w:pPr>
      <w:r>
        <w:rPr>
          <w:lang w:val="ru-RU"/>
        </w:rPr>
        <w:t>размер команды проекта;</w:t>
      </w:r>
    </w:p>
    <w:p w14:paraId="1B1F0023" w14:textId="489A7F0A" w:rsidR="00A93BFA" w:rsidRDefault="00A93BFA">
      <w:pPr>
        <w:pStyle w:val="af4"/>
        <w:numPr>
          <w:ilvl w:val="0"/>
          <w:numId w:val="53"/>
        </w:numPr>
        <w:ind w:left="0" w:firstLine="709"/>
        <w:rPr>
          <w:lang w:val="ru-RU"/>
        </w:rPr>
      </w:pPr>
      <w:r>
        <w:rPr>
          <w:lang w:val="ru-RU"/>
        </w:rPr>
        <w:lastRenderedPageBreak/>
        <w:t>опыт команды проекта;</w:t>
      </w:r>
    </w:p>
    <w:p w14:paraId="6A088B61" w14:textId="15EA6A21" w:rsidR="00A93BFA" w:rsidRDefault="00A93BFA">
      <w:pPr>
        <w:pStyle w:val="af4"/>
        <w:numPr>
          <w:ilvl w:val="0"/>
          <w:numId w:val="53"/>
        </w:numPr>
        <w:ind w:left="0" w:firstLine="709"/>
        <w:rPr>
          <w:lang w:val="ru-RU"/>
        </w:rPr>
      </w:pPr>
      <w:r>
        <w:rPr>
          <w:lang w:val="ru-RU"/>
        </w:rPr>
        <w:t>организационное размещение;</w:t>
      </w:r>
    </w:p>
    <w:p w14:paraId="5CF6444F" w14:textId="69F468C8" w:rsidR="00A93BFA" w:rsidRPr="00A93BFA" w:rsidRDefault="00A93BFA">
      <w:pPr>
        <w:pStyle w:val="af4"/>
        <w:numPr>
          <w:ilvl w:val="0"/>
          <w:numId w:val="53"/>
        </w:numPr>
        <w:ind w:left="0" w:firstLine="709"/>
        <w:rPr>
          <w:lang w:val="ru-RU"/>
        </w:rPr>
      </w:pPr>
      <w:r>
        <w:rPr>
          <w:lang w:val="ru-RU"/>
        </w:rPr>
        <w:t>географическое расположение команды.</w:t>
      </w:r>
    </w:p>
    <w:p w14:paraId="26C3B2DE" w14:textId="77777777" w:rsidR="00CC2779" w:rsidRDefault="00CC2779" w:rsidP="00CC2779">
      <w:pPr>
        <w:pStyle w:val="a8"/>
      </w:pPr>
      <w:r>
        <w:rPr>
          <w:noProof/>
        </w:rPr>
        <w:drawing>
          <wp:inline distT="0" distB="0" distL="0" distR="0" wp14:anchorId="07C79EBB" wp14:editId="642DD81A">
            <wp:extent cx="5821680" cy="2514600"/>
            <wp:effectExtent l="0" t="0" r="0" b="0"/>
            <wp:docPr id="1191659136" name="Диаграмма 1191659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9A47DC" w14:textId="30545BAB" w:rsidR="00CC2779" w:rsidRDefault="00CC2779" w:rsidP="00CC2779">
      <w:pPr>
        <w:pStyle w:val="a9"/>
        <w:numPr>
          <w:ilvl w:val="0"/>
          <w:numId w:val="8"/>
        </w:numPr>
        <w:rPr>
          <w:lang w:val="ru-RU"/>
        </w:rPr>
      </w:pPr>
      <w:bookmarkStart w:id="34" w:name="_Ref135837805"/>
      <w:r w:rsidRPr="00D2707C">
        <w:rPr>
          <w:lang w:val="ru-RU"/>
        </w:rPr>
        <w:t>Оцените степень влияния факторов, связанных с командой проекта, на необходимость адаптации выбранной модели жизненного цикла проекта</w:t>
      </w:r>
      <w:r>
        <w:rPr>
          <w:lang w:val="ru-RU"/>
        </w:rPr>
        <w:t>.</w:t>
      </w:r>
      <w:bookmarkEnd w:id="34"/>
    </w:p>
    <w:p w14:paraId="2429DF05" w14:textId="06A4277E" w:rsidR="00A93BFA" w:rsidRDefault="00A93BFA" w:rsidP="00A93BFA">
      <w:pPr>
        <w:rPr>
          <w:lang w:val="ru-RU"/>
        </w:rPr>
      </w:pPr>
      <w:r>
        <w:rPr>
          <w:lang w:val="ru-RU"/>
        </w:rPr>
        <w:t>Если говорить про факторы, связанные с организацией (</w:t>
      </w:r>
      <w:r w:rsidR="00CC2779">
        <w:rPr>
          <w:lang w:val="ru-RU"/>
        </w:rPr>
        <w:fldChar w:fldCharType="begin"/>
      </w:r>
      <w:r w:rsidR="00CC2779">
        <w:rPr>
          <w:lang w:val="ru-RU"/>
        </w:rPr>
        <w:instrText xml:space="preserve"> REF _Ref135837815 \n \h </w:instrText>
      </w:r>
      <w:r w:rsidR="00CC2779">
        <w:rPr>
          <w:lang w:val="ru-RU"/>
        </w:rPr>
      </w:r>
      <w:r w:rsidR="00CC2779">
        <w:rPr>
          <w:lang w:val="ru-RU"/>
        </w:rPr>
        <w:fldChar w:fldCharType="separate"/>
      </w:r>
      <w:r w:rsidR="00CC2779">
        <w:rPr>
          <w:lang w:val="ru-RU"/>
        </w:rPr>
        <w:t>Рис. 13</w:t>
      </w:r>
      <w:r w:rsidR="00CC2779">
        <w:rPr>
          <w:lang w:val="ru-RU"/>
        </w:rPr>
        <w:fldChar w:fldCharType="end"/>
      </w:r>
      <w:r>
        <w:rPr>
          <w:lang w:val="ru-RU"/>
        </w:rPr>
        <w:t>), то:</w:t>
      </w:r>
    </w:p>
    <w:p w14:paraId="559B243A" w14:textId="31A0DEF5" w:rsidR="00A93BFA" w:rsidRDefault="00A93BFA">
      <w:pPr>
        <w:pStyle w:val="af4"/>
        <w:numPr>
          <w:ilvl w:val="0"/>
          <w:numId w:val="54"/>
        </w:numPr>
        <w:ind w:left="0" w:firstLine="709"/>
        <w:rPr>
          <w:lang w:val="ru-RU"/>
        </w:rPr>
      </w:pPr>
      <w:r>
        <w:rPr>
          <w:lang w:val="ru-RU"/>
        </w:rPr>
        <w:t>организационная культура компании и</w:t>
      </w:r>
      <w:r w:rsidR="00D1610C">
        <w:rPr>
          <w:lang w:val="ru-RU"/>
        </w:rPr>
        <w:t xml:space="preserve"> устоявшиеся практики в организации</w:t>
      </w:r>
      <w:r>
        <w:rPr>
          <w:lang w:val="ru-RU"/>
        </w:rPr>
        <w:t>;</w:t>
      </w:r>
    </w:p>
    <w:p w14:paraId="56A9F3F7" w14:textId="45F82782" w:rsidR="00A93BFA" w:rsidRPr="00A93BFA" w:rsidRDefault="00A93BFA">
      <w:pPr>
        <w:pStyle w:val="af4"/>
        <w:numPr>
          <w:ilvl w:val="0"/>
          <w:numId w:val="54"/>
        </w:numPr>
        <w:ind w:left="0" w:firstLine="709"/>
        <w:rPr>
          <w:lang w:val="ru-RU"/>
        </w:rPr>
      </w:pPr>
      <w:r>
        <w:rPr>
          <w:lang w:val="ru-RU"/>
        </w:rPr>
        <w:t>структура организации.</w:t>
      </w:r>
    </w:p>
    <w:p w14:paraId="14040068" w14:textId="77777777" w:rsidR="00CC2779" w:rsidRDefault="00CC2779" w:rsidP="00CC2779">
      <w:pPr>
        <w:pStyle w:val="a8"/>
      </w:pPr>
      <w:r>
        <w:rPr>
          <w:noProof/>
        </w:rPr>
        <w:drawing>
          <wp:inline distT="0" distB="0" distL="0" distR="0" wp14:anchorId="55C3F334" wp14:editId="4B5C6A35">
            <wp:extent cx="5745480" cy="2362200"/>
            <wp:effectExtent l="0" t="0" r="0" b="0"/>
            <wp:docPr id="2033318700" name="Диаграмма 2033318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35DA4A" w14:textId="4622D8D6" w:rsidR="00CC2779" w:rsidRDefault="00CC2779" w:rsidP="00CC2779">
      <w:pPr>
        <w:pStyle w:val="a9"/>
        <w:numPr>
          <w:ilvl w:val="0"/>
          <w:numId w:val="8"/>
        </w:numPr>
        <w:rPr>
          <w:lang w:val="ru-RU"/>
        </w:rPr>
      </w:pPr>
      <w:bookmarkStart w:id="35" w:name="_Ref135837815"/>
      <w:r w:rsidRPr="00744063">
        <w:rPr>
          <w:lang w:val="ru-RU"/>
        </w:rPr>
        <w:t>Оцените степень влияния факторов, связанных с организацией, на необходимость адаптации выбранной модели жизненного цикла проекта</w:t>
      </w:r>
      <w:r>
        <w:rPr>
          <w:lang w:val="ru-RU"/>
        </w:rPr>
        <w:t>.</w:t>
      </w:r>
      <w:bookmarkEnd w:id="35"/>
    </w:p>
    <w:p w14:paraId="0A69CA28" w14:textId="469CD94E" w:rsidR="00A93BFA" w:rsidRDefault="00A93BFA" w:rsidP="00A93BFA">
      <w:pPr>
        <w:rPr>
          <w:lang w:val="ru-RU"/>
        </w:rPr>
      </w:pPr>
      <w:r>
        <w:rPr>
          <w:lang w:val="ru-RU"/>
        </w:rPr>
        <w:lastRenderedPageBreak/>
        <w:t>То есть именно на данные факторы необходимо обращать внимание проектным менеджерам, чтобы принять решение об адаптации жизненного цикла проекта.</w:t>
      </w:r>
    </w:p>
    <w:p w14:paraId="3D5012CB" w14:textId="336342E7" w:rsidR="00D1610C" w:rsidRDefault="00D1610C" w:rsidP="00A93BFA">
      <w:pPr>
        <w:rPr>
          <w:lang w:val="ru-RU"/>
        </w:rPr>
      </w:pPr>
      <w:r>
        <w:rPr>
          <w:lang w:val="ru-RU"/>
        </w:rPr>
        <w:t>По итогу можно создать таблицу, которая будет помогать проектным менеджерам выбирать в сторону какого подхода управлением проекта адаптировать установленный жизненный цикл.</w:t>
      </w:r>
    </w:p>
    <w:p w14:paraId="6FF596B7" w14:textId="66A9C4A3" w:rsidR="005D6E4D" w:rsidRDefault="005D6E4D" w:rsidP="005D6E4D">
      <w:pPr>
        <w:pStyle w:val="aa"/>
        <w:numPr>
          <w:ilvl w:val="0"/>
          <w:numId w:val="18"/>
        </w:numPr>
      </w:pPr>
      <w:bookmarkStart w:id="36" w:name="_Ref135754590"/>
      <w:r>
        <w:t>Сводная таблица</w:t>
      </w:r>
      <w:r w:rsidR="00D1610C">
        <w:t xml:space="preserve"> распределени</w:t>
      </w:r>
      <w:r w:rsidR="00256FD0">
        <w:t>я</w:t>
      </w:r>
      <w:r w:rsidR="00D1610C">
        <w:t xml:space="preserve"> веса</w:t>
      </w:r>
      <w:r>
        <w:t xml:space="preserve"> оценки факторов</w:t>
      </w:r>
      <w:r w:rsidR="00D1610C">
        <w:t xml:space="preserve"> для адаптации жизненного </w:t>
      </w:r>
      <w:r w:rsidR="00681E74">
        <w:t xml:space="preserve">цикла </w:t>
      </w:r>
      <w:r w:rsidR="00D1610C">
        <w:t>проекта в целом</w:t>
      </w:r>
      <w:r>
        <w:t>.</w:t>
      </w:r>
      <w:bookmarkEnd w:id="36"/>
    </w:p>
    <w:tbl>
      <w:tblPr>
        <w:tblStyle w:val="ac"/>
        <w:tblW w:w="0" w:type="auto"/>
        <w:tblLook w:val="04A0" w:firstRow="1" w:lastRow="0" w:firstColumn="1" w:lastColumn="0" w:noHBand="0" w:noVBand="1"/>
      </w:tblPr>
      <w:tblGrid>
        <w:gridCol w:w="2660"/>
        <w:gridCol w:w="818"/>
        <w:gridCol w:w="1636"/>
        <w:gridCol w:w="1946"/>
        <w:gridCol w:w="1583"/>
        <w:gridCol w:w="1262"/>
      </w:tblGrid>
      <w:tr w:rsidR="005D6E4D" w14:paraId="63FE08E2" w14:textId="77777777" w:rsidTr="005D6E4D">
        <w:tc>
          <w:tcPr>
            <w:tcW w:w="2660" w:type="dxa"/>
          </w:tcPr>
          <w:p w14:paraId="7597796C" w14:textId="02717283" w:rsidR="005D6E4D" w:rsidRDefault="005D6E4D" w:rsidP="005D6E4D">
            <w:pPr>
              <w:pStyle w:val="aff4"/>
            </w:pPr>
            <w:r>
              <w:t>Факторы</w:t>
            </w:r>
          </w:p>
        </w:tc>
        <w:tc>
          <w:tcPr>
            <w:tcW w:w="818" w:type="dxa"/>
          </w:tcPr>
          <w:p w14:paraId="3F76FB2C" w14:textId="5F9EF66F" w:rsidR="005D6E4D" w:rsidRDefault="005D6E4D" w:rsidP="005D6E4D">
            <w:pPr>
              <w:pStyle w:val="aff4"/>
            </w:pPr>
            <w:r>
              <w:t>Вес</w:t>
            </w:r>
          </w:p>
        </w:tc>
        <w:tc>
          <w:tcPr>
            <w:tcW w:w="1636" w:type="dxa"/>
          </w:tcPr>
          <w:p w14:paraId="4F1A26FC" w14:textId="113CFD98" w:rsidR="005D6E4D" w:rsidRDefault="005D6E4D" w:rsidP="005D6E4D">
            <w:pPr>
              <w:pStyle w:val="aff4"/>
            </w:pPr>
            <w:r>
              <w:t>Предиктивный</w:t>
            </w:r>
          </w:p>
        </w:tc>
        <w:tc>
          <w:tcPr>
            <w:tcW w:w="1946" w:type="dxa"/>
          </w:tcPr>
          <w:p w14:paraId="39566A0A" w14:textId="0B404465" w:rsidR="005D6E4D" w:rsidRDefault="005D6E4D" w:rsidP="005D6E4D">
            <w:pPr>
              <w:pStyle w:val="aff4"/>
            </w:pPr>
            <w:r>
              <w:t>Инкрементальный</w:t>
            </w:r>
          </w:p>
        </w:tc>
        <w:tc>
          <w:tcPr>
            <w:tcW w:w="1583" w:type="dxa"/>
          </w:tcPr>
          <w:p w14:paraId="432EC8F7" w14:textId="7D502EEE" w:rsidR="005D6E4D" w:rsidRDefault="005D6E4D" w:rsidP="005D6E4D">
            <w:pPr>
              <w:pStyle w:val="aff4"/>
            </w:pPr>
            <w:r>
              <w:t>Итеративный</w:t>
            </w:r>
          </w:p>
        </w:tc>
        <w:tc>
          <w:tcPr>
            <w:tcW w:w="1262" w:type="dxa"/>
          </w:tcPr>
          <w:p w14:paraId="74E08292" w14:textId="5D931974" w:rsidR="005D6E4D" w:rsidRPr="005D6E4D" w:rsidRDefault="005D6E4D" w:rsidP="005D6E4D">
            <w:pPr>
              <w:pStyle w:val="aff4"/>
            </w:pPr>
            <w:r>
              <w:rPr>
                <w:lang w:val="en-US"/>
              </w:rPr>
              <w:t>Agile</w:t>
            </w:r>
          </w:p>
        </w:tc>
      </w:tr>
      <w:tr w:rsidR="005D6E4D" w14:paraId="79ADCEB8" w14:textId="77777777" w:rsidTr="00CA4058">
        <w:tc>
          <w:tcPr>
            <w:tcW w:w="9905" w:type="dxa"/>
            <w:gridSpan w:val="6"/>
          </w:tcPr>
          <w:p w14:paraId="2A397798" w14:textId="4DD2E50B" w:rsidR="005D6E4D" w:rsidRPr="005D6E4D" w:rsidRDefault="005D6E4D" w:rsidP="005D6E4D">
            <w:pPr>
              <w:pStyle w:val="aff4"/>
            </w:pPr>
            <w:r>
              <w:t>Продуктовые факторы</w:t>
            </w:r>
          </w:p>
        </w:tc>
      </w:tr>
      <w:tr w:rsidR="005D6E4D" w14:paraId="29331B2A" w14:textId="77777777" w:rsidTr="005D6E4D">
        <w:tc>
          <w:tcPr>
            <w:tcW w:w="2660" w:type="dxa"/>
          </w:tcPr>
          <w:p w14:paraId="23A7AB08" w14:textId="7154B76F" w:rsidR="005D6E4D" w:rsidRDefault="005D6E4D" w:rsidP="005D6E4D">
            <w:pPr>
              <w:pStyle w:val="ab"/>
            </w:pPr>
            <w:r>
              <w:t>Технология создания продукта</w:t>
            </w:r>
          </w:p>
        </w:tc>
        <w:tc>
          <w:tcPr>
            <w:tcW w:w="818" w:type="dxa"/>
            <w:vAlign w:val="center"/>
          </w:tcPr>
          <w:p w14:paraId="45ED429E" w14:textId="6EA0E5C9" w:rsidR="005D6E4D" w:rsidRDefault="005D6E4D" w:rsidP="005D6E4D">
            <w:pPr>
              <w:pStyle w:val="ab"/>
              <w:jc w:val="center"/>
            </w:pPr>
            <w:r>
              <w:t>13,4%</w:t>
            </w:r>
          </w:p>
        </w:tc>
        <w:tc>
          <w:tcPr>
            <w:tcW w:w="1636" w:type="dxa"/>
          </w:tcPr>
          <w:p w14:paraId="72591F14" w14:textId="528EA8C4" w:rsidR="005D6E4D" w:rsidRDefault="005D6E4D" w:rsidP="005D6E4D">
            <w:pPr>
              <w:pStyle w:val="ab"/>
            </w:pPr>
          </w:p>
        </w:tc>
        <w:tc>
          <w:tcPr>
            <w:tcW w:w="1946" w:type="dxa"/>
          </w:tcPr>
          <w:p w14:paraId="600A45EA" w14:textId="77777777" w:rsidR="005D6E4D" w:rsidRDefault="005D6E4D" w:rsidP="005D6E4D">
            <w:pPr>
              <w:pStyle w:val="ab"/>
            </w:pPr>
          </w:p>
        </w:tc>
        <w:tc>
          <w:tcPr>
            <w:tcW w:w="1583" w:type="dxa"/>
          </w:tcPr>
          <w:p w14:paraId="05290165" w14:textId="77777777" w:rsidR="005D6E4D" w:rsidRDefault="005D6E4D" w:rsidP="005D6E4D">
            <w:pPr>
              <w:pStyle w:val="ab"/>
            </w:pPr>
          </w:p>
        </w:tc>
        <w:tc>
          <w:tcPr>
            <w:tcW w:w="1262" w:type="dxa"/>
          </w:tcPr>
          <w:p w14:paraId="11273BF0" w14:textId="77777777" w:rsidR="005D6E4D" w:rsidRDefault="005D6E4D" w:rsidP="005D6E4D">
            <w:pPr>
              <w:pStyle w:val="ab"/>
            </w:pPr>
          </w:p>
        </w:tc>
      </w:tr>
      <w:tr w:rsidR="005D6E4D" w14:paraId="219E8CCF" w14:textId="77777777" w:rsidTr="005D6E4D">
        <w:tc>
          <w:tcPr>
            <w:tcW w:w="2660" w:type="dxa"/>
          </w:tcPr>
          <w:p w14:paraId="28A5DDD8" w14:textId="66AFE27B" w:rsidR="005D6E4D" w:rsidRDefault="005D6E4D" w:rsidP="005D6E4D">
            <w:pPr>
              <w:pStyle w:val="ab"/>
            </w:pPr>
            <w:r>
              <w:t>Стабильность требований к продукту</w:t>
            </w:r>
          </w:p>
        </w:tc>
        <w:tc>
          <w:tcPr>
            <w:tcW w:w="818" w:type="dxa"/>
            <w:vAlign w:val="center"/>
          </w:tcPr>
          <w:p w14:paraId="301D6D37" w14:textId="2C1E9150" w:rsidR="005D6E4D" w:rsidRDefault="005D6E4D" w:rsidP="005D6E4D">
            <w:pPr>
              <w:pStyle w:val="ab"/>
              <w:jc w:val="center"/>
            </w:pPr>
            <w:r>
              <w:t>13,4%</w:t>
            </w:r>
          </w:p>
        </w:tc>
        <w:tc>
          <w:tcPr>
            <w:tcW w:w="1636" w:type="dxa"/>
          </w:tcPr>
          <w:p w14:paraId="7E3C7B29" w14:textId="3A2171F4" w:rsidR="005D6E4D" w:rsidRDefault="005D6E4D" w:rsidP="005D6E4D">
            <w:pPr>
              <w:pStyle w:val="ab"/>
            </w:pPr>
          </w:p>
        </w:tc>
        <w:tc>
          <w:tcPr>
            <w:tcW w:w="1946" w:type="dxa"/>
          </w:tcPr>
          <w:p w14:paraId="714DCFF9" w14:textId="77777777" w:rsidR="005D6E4D" w:rsidRDefault="005D6E4D" w:rsidP="005D6E4D">
            <w:pPr>
              <w:pStyle w:val="ab"/>
            </w:pPr>
          </w:p>
        </w:tc>
        <w:tc>
          <w:tcPr>
            <w:tcW w:w="1583" w:type="dxa"/>
          </w:tcPr>
          <w:p w14:paraId="51307BDE" w14:textId="77777777" w:rsidR="005D6E4D" w:rsidRDefault="005D6E4D" w:rsidP="005D6E4D">
            <w:pPr>
              <w:pStyle w:val="ab"/>
            </w:pPr>
          </w:p>
        </w:tc>
        <w:tc>
          <w:tcPr>
            <w:tcW w:w="1262" w:type="dxa"/>
          </w:tcPr>
          <w:p w14:paraId="4C0CC997" w14:textId="77777777" w:rsidR="005D6E4D" w:rsidRDefault="005D6E4D" w:rsidP="005D6E4D">
            <w:pPr>
              <w:pStyle w:val="ab"/>
            </w:pPr>
          </w:p>
        </w:tc>
      </w:tr>
      <w:tr w:rsidR="005D6E4D" w14:paraId="0EB77BA9" w14:textId="77777777" w:rsidTr="005D6E4D">
        <w:tc>
          <w:tcPr>
            <w:tcW w:w="2660" w:type="dxa"/>
          </w:tcPr>
          <w:p w14:paraId="5A8CAAB4" w14:textId="347F0511" w:rsidR="005D6E4D" w:rsidRDefault="005D6E4D" w:rsidP="005D6E4D">
            <w:pPr>
              <w:pStyle w:val="ab"/>
            </w:pPr>
            <w:proofErr w:type="spellStart"/>
            <w:r>
              <w:t>Стандартизированность</w:t>
            </w:r>
            <w:proofErr w:type="spellEnd"/>
            <w:r>
              <w:t xml:space="preserve"> продукции</w:t>
            </w:r>
          </w:p>
        </w:tc>
        <w:tc>
          <w:tcPr>
            <w:tcW w:w="818" w:type="dxa"/>
            <w:vAlign w:val="center"/>
          </w:tcPr>
          <w:p w14:paraId="6643806D" w14:textId="75C220FA" w:rsidR="005D6E4D" w:rsidRDefault="005D6E4D" w:rsidP="005D6E4D">
            <w:pPr>
              <w:pStyle w:val="ab"/>
              <w:jc w:val="center"/>
            </w:pPr>
            <w:r>
              <w:t>13,1%</w:t>
            </w:r>
          </w:p>
        </w:tc>
        <w:tc>
          <w:tcPr>
            <w:tcW w:w="1636" w:type="dxa"/>
          </w:tcPr>
          <w:p w14:paraId="617D9C7F" w14:textId="73F3AD12" w:rsidR="005D6E4D" w:rsidRDefault="005D6E4D" w:rsidP="005D6E4D">
            <w:pPr>
              <w:pStyle w:val="ab"/>
            </w:pPr>
          </w:p>
        </w:tc>
        <w:tc>
          <w:tcPr>
            <w:tcW w:w="1946" w:type="dxa"/>
          </w:tcPr>
          <w:p w14:paraId="2AE99D90" w14:textId="77777777" w:rsidR="005D6E4D" w:rsidRDefault="005D6E4D" w:rsidP="005D6E4D">
            <w:pPr>
              <w:pStyle w:val="ab"/>
            </w:pPr>
          </w:p>
        </w:tc>
        <w:tc>
          <w:tcPr>
            <w:tcW w:w="1583" w:type="dxa"/>
          </w:tcPr>
          <w:p w14:paraId="5F4E6697" w14:textId="77777777" w:rsidR="005D6E4D" w:rsidRDefault="005D6E4D" w:rsidP="005D6E4D">
            <w:pPr>
              <w:pStyle w:val="ab"/>
            </w:pPr>
          </w:p>
        </w:tc>
        <w:tc>
          <w:tcPr>
            <w:tcW w:w="1262" w:type="dxa"/>
          </w:tcPr>
          <w:p w14:paraId="5DC2A16B" w14:textId="77777777" w:rsidR="005D6E4D" w:rsidRDefault="005D6E4D" w:rsidP="005D6E4D">
            <w:pPr>
              <w:pStyle w:val="ab"/>
            </w:pPr>
          </w:p>
        </w:tc>
      </w:tr>
      <w:tr w:rsidR="005D6E4D" w14:paraId="30493AB5" w14:textId="77777777" w:rsidTr="005D6E4D">
        <w:tc>
          <w:tcPr>
            <w:tcW w:w="2660" w:type="dxa"/>
          </w:tcPr>
          <w:p w14:paraId="300FCA8D" w14:textId="6E4FF300" w:rsidR="005D6E4D" w:rsidRDefault="005D6E4D" w:rsidP="005D6E4D">
            <w:pPr>
              <w:pStyle w:val="ab"/>
            </w:pPr>
            <w:r>
              <w:t>Срочность поставки продукта</w:t>
            </w:r>
          </w:p>
        </w:tc>
        <w:tc>
          <w:tcPr>
            <w:tcW w:w="818" w:type="dxa"/>
            <w:vAlign w:val="center"/>
          </w:tcPr>
          <w:p w14:paraId="6C421590" w14:textId="4A7A9BF7" w:rsidR="005D6E4D" w:rsidRDefault="005D6E4D" w:rsidP="005D6E4D">
            <w:pPr>
              <w:pStyle w:val="ab"/>
              <w:jc w:val="center"/>
            </w:pPr>
            <w:r>
              <w:t>13,1%</w:t>
            </w:r>
          </w:p>
        </w:tc>
        <w:tc>
          <w:tcPr>
            <w:tcW w:w="1636" w:type="dxa"/>
          </w:tcPr>
          <w:p w14:paraId="68DA59FD" w14:textId="46A2BD39" w:rsidR="005D6E4D" w:rsidRDefault="005D6E4D" w:rsidP="005D6E4D">
            <w:pPr>
              <w:pStyle w:val="ab"/>
            </w:pPr>
          </w:p>
        </w:tc>
        <w:tc>
          <w:tcPr>
            <w:tcW w:w="1946" w:type="dxa"/>
          </w:tcPr>
          <w:p w14:paraId="1BBB25CA" w14:textId="77777777" w:rsidR="005D6E4D" w:rsidRDefault="005D6E4D" w:rsidP="005D6E4D">
            <w:pPr>
              <w:pStyle w:val="ab"/>
            </w:pPr>
          </w:p>
        </w:tc>
        <w:tc>
          <w:tcPr>
            <w:tcW w:w="1583" w:type="dxa"/>
          </w:tcPr>
          <w:p w14:paraId="75A578EB" w14:textId="77777777" w:rsidR="005D6E4D" w:rsidRDefault="005D6E4D" w:rsidP="005D6E4D">
            <w:pPr>
              <w:pStyle w:val="ab"/>
            </w:pPr>
          </w:p>
        </w:tc>
        <w:tc>
          <w:tcPr>
            <w:tcW w:w="1262" w:type="dxa"/>
          </w:tcPr>
          <w:p w14:paraId="681CB499" w14:textId="77777777" w:rsidR="005D6E4D" w:rsidRDefault="005D6E4D" w:rsidP="005D6E4D">
            <w:pPr>
              <w:pStyle w:val="ab"/>
            </w:pPr>
          </w:p>
        </w:tc>
      </w:tr>
      <w:tr w:rsidR="005D6E4D" w14:paraId="09E8052D" w14:textId="77777777" w:rsidTr="005D6E4D">
        <w:tc>
          <w:tcPr>
            <w:tcW w:w="2660" w:type="dxa"/>
          </w:tcPr>
          <w:p w14:paraId="045E0587" w14:textId="48BEB878" w:rsidR="005D6E4D" w:rsidRDefault="005D6E4D" w:rsidP="005D6E4D">
            <w:pPr>
              <w:pStyle w:val="ab"/>
            </w:pPr>
            <w:r>
              <w:t>Критичность безопасности продукта</w:t>
            </w:r>
          </w:p>
        </w:tc>
        <w:tc>
          <w:tcPr>
            <w:tcW w:w="818" w:type="dxa"/>
            <w:vAlign w:val="center"/>
          </w:tcPr>
          <w:p w14:paraId="0893CE2D" w14:textId="4391370F" w:rsidR="005D6E4D" w:rsidRDefault="005D6E4D" w:rsidP="005D6E4D">
            <w:pPr>
              <w:pStyle w:val="ab"/>
              <w:jc w:val="center"/>
            </w:pPr>
            <w:r>
              <w:t>12,7%</w:t>
            </w:r>
          </w:p>
        </w:tc>
        <w:tc>
          <w:tcPr>
            <w:tcW w:w="1636" w:type="dxa"/>
          </w:tcPr>
          <w:p w14:paraId="2606C25E" w14:textId="3E4217B2" w:rsidR="005D6E4D" w:rsidRDefault="005D6E4D" w:rsidP="005D6E4D">
            <w:pPr>
              <w:pStyle w:val="ab"/>
            </w:pPr>
          </w:p>
        </w:tc>
        <w:tc>
          <w:tcPr>
            <w:tcW w:w="1946" w:type="dxa"/>
          </w:tcPr>
          <w:p w14:paraId="6C5B5E12" w14:textId="77777777" w:rsidR="005D6E4D" w:rsidRDefault="005D6E4D" w:rsidP="005D6E4D">
            <w:pPr>
              <w:pStyle w:val="ab"/>
            </w:pPr>
          </w:p>
        </w:tc>
        <w:tc>
          <w:tcPr>
            <w:tcW w:w="1583" w:type="dxa"/>
          </w:tcPr>
          <w:p w14:paraId="0834D526" w14:textId="77777777" w:rsidR="005D6E4D" w:rsidRDefault="005D6E4D" w:rsidP="005D6E4D">
            <w:pPr>
              <w:pStyle w:val="ab"/>
            </w:pPr>
          </w:p>
        </w:tc>
        <w:tc>
          <w:tcPr>
            <w:tcW w:w="1262" w:type="dxa"/>
          </w:tcPr>
          <w:p w14:paraId="6DE1C8FA" w14:textId="77777777" w:rsidR="005D6E4D" w:rsidRDefault="005D6E4D" w:rsidP="005D6E4D">
            <w:pPr>
              <w:pStyle w:val="ab"/>
            </w:pPr>
          </w:p>
        </w:tc>
      </w:tr>
      <w:tr w:rsidR="005D6E4D" w14:paraId="54A6805B" w14:textId="77777777" w:rsidTr="005D6E4D">
        <w:tc>
          <w:tcPr>
            <w:tcW w:w="2660" w:type="dxa"/>
          </w:tcPr>
          <w:p w14:paraId="251B479F" w14:textId="3BA7F6F4" w:rsidR="005D6E4D" w:rsidRDefault="005D6E4D" w:rsidP="005D6E4D">
            <w:pPr>
              <w:pStyle w:val="ab"/>
            </w:pPr>
            <w:r>
              <w:t>Отраслевой рынок</w:t>
            </w:r>
          </w:p>
        </w:tc>
        <w:tc>
          <w:tcPr>
            <w:tcW w:w="818" w:type="dxa"/>
            <w:vAlign w:val="center"/>
          </w:tcPr>
          <w:p w14:paraId="60B5205E" w14:textId="37DFADDC" w:rsidR="005D6E4D" w:rsidRDefault="005D6E4D" w:rsidP="005D6E4D">
            <w:pPr>
              <w:pStyle w:val="ab"/>
              <w:jc w:val="center"/>
            </w:pPr>
            <w:r>
              <w:t>12,4%</w:t>
            </w:r>
          </w:p>
        </w:tc>
        <w:tc>
          <w:tcPr>
            <w:tcW w:w="1636" w:type="dxa"/>
          </w:tcPr>
          <w:p w14:paraId="2297620D" w14:textId="295944E7" w:rsidR="005D6E4D" w:rsidRDefault="005D6E4D" w:rsidP="005D6E4D">
            <w:pPr>
              <w:pStyle w:val="ab"/>
            </w:pPr>
          </w:p>
        </w:tc>
        <w:tc>
          <w:tcPr>
            <w:tcW w:w="1946" w:type="dxa"/>
          </w:tcPr>
          <w:p w14:paraId="2499448C" w14:textId="77777777" w:rsidR="005D6E4D" w:rsidRDefault="005D6E4D" w:rsidP="005D6E4D">
            <w:pPr>
              <w:pStyle w:val="ab"/>
            </w:pPr>
          </w:p>
        </w:tc>
        <w:tc>
          <w:tcPr>
            <w:tcW w:w="1583" w:type="dxa"/>
          </w:tcPr>
          <w:p w14:paraId="26E76EB3" w14:textId="77777777" w:rsidR="005D6E4D" w:rsidRDefault="005D6E4D" w:rsidP="005D6E4D">
            <w:pPr>
              <w:pStyle w:val="ab"/>
            </w:pPr>
          </w:p>
        </w:tc>
        <w:tc>
          <w:tcPr>
            <w:tcW w:w="1262" w:type="dxa"/>
          </w:tcPr>
          <w:p w14:paraId="178E9994" w14:textId="77777777" w:rsidR="005D6E4D" w:rsidRDefault="005D6E4D" w:rsidP="005D6E4D">
            <w:pPr>
              <w:pStyle w:val="ab"/>
            </w:pPr>
          </w:p>
        </w:tc>
      </w:tr>
      <w:tr w:rsidR="005D6E4D" w14:paraId="53EFD68B" w14:textId="77777777" w:rsidTr="005D6E4D">
        <w:tc>
          <w:tcPr>
            <w:tcW w:w="2660" w:type="dxa"/>
          </w:tcPr>
          <w:p w14:paraId="083E79B3" w14:textId="34CB3728" w:rsidR="005D6E4D" w:rsidRDefault="005D6E4D" w:rsidP="005D6E4D">
            <w:pPr>
              <w:pStyle w:val="ab"/>
            </w:pPr>
            <w:r>
              <w:t>Возможность инкрементальной поставки</w:t>
            </w:r>
          </w:p>
        </w:tc>
        <w:tc>
          <w:tcPr>
            <w:tcW w:w="818" w:type="dxa"/>
            <w:vAlign w:val="center"/>
          </w:tcPr>
          <w:p w14:paraId="5FCF6B64" w14:textId="43447270" w:rsidR="005D6E4D" w:rsidRDefault="005D6E4D" w:rsidP="005D6E4D">
            <w:pPr>
              <w:pStyle w:val="ab"/>
              <w:jc w:val="center"/>
            </w:pPr>
            <w:r>
              <w:t>11,7%</w:t>
            </w:r>
          </w:p>
        </w:tc>
        <w:tc>
          <w:tcPr>
            <w:tcW w:w="1636" w:type="dxa"/>
          </w:tcPr>
          <w:p w14:paraId="3357D157" w14:textId="77777777" w:rsidR="005D6E4D" w:rsidRDefault="005D6E4D" w:rsidP="005D6E4D">
            <w:pPr>
              <w:pStyle w:val="ab"/>
            </w:pPr>
          </w:p>
        </w:tc>
        <w:tc>
          <w:tcPr>
            <w:tcW w:w="1946" w:type="dxa"/>
          </w:tcPr>
          <w:p w14:paraId="4B06D3AB" w14:textId="77777777" w:rsidR="005D6E4D" w:rsidRDefault="005D6E4D" w:rsidP="005D6E4D">
            <w:pPr>
              <w:pStyle w:val="ab"/>
            </w:pPr>
          </w:p>
        </w:tc>
        <w:tc>
          <w:tcPr>
            <w:tcW w:w="1583" w:type="dxa"/>
          </w:tcPr>
          <w:p w14:paraId="5FF31186" w14:textId="77777777" w:rsidR="005D6E4D" w:rsidRDefault="005D6E4D" w:rsidP="005D6E4D">
            <w:pPr>
              <w:pStyle w:val="ab"/>
            </w:pPr>
          </w:p>
        </w:tc>
        <w:tc>
          <w:tcPr>
            <w:tcW w:w="1262" w:type="dxa"/>
          </w:tcPr>
          <w:p w14:paraId="0AF429AF" w14:textId="77777777" w:rsidR="005D6E4D" w:rsidRDefault="005D6E4D" w:rsidP="005D6E4D">
            <w:pPr>
              <w:pStyle w:val="ab"/>
            </w:pPr>
          </w:p>
        </w:tc>
      </w:tr>
      <w:tr w:rsidR="005D6E4D" w14:paraId="4AC33F49" w14:textId="77777777" w:rsidTr="005D6E4D">
        <w:tc>
          <w:tcPr>
            <w:tcW w:w="2660" w:type="dxa"/>
          </w:tcPr>
          <w:p w14:paraId="719AF2DB" w14:textId="3F74E8F9" w:rsidR="005D6E4D" w:rsidRDefault="005D6E4D" w:rsidP="005D6E4D">
            <w:pPr>
              <w:pStyle w:val="ab"/>
            </w:pPr>
            <w:r>
              <w:t>Тип продукта</w:t>
            </w:r>
          </w:p>
        </w:tc>
        <w:tc>
          <w:tcPr>
            <w:tcW w:w="818" w:type="dxa"/>
            <w:vAlign w:val="center"/>
          </w:tcPr>
          <w:p w14:paraId="6063B278" w14:textId="6A90955B" w:rsidR="005D6E4D" w:rsidRDefault="005D6E4D" w:rsidP="005D6E4D">
            <w:pPr>
              <w:pStyle w:val="ab"/>
              <w:jc w:val="center"/>
            </w:pPr>
            <w:r>
              <w:t>10,2%</w:t>
            </w:r>
          </w:p>
        </w:tc>
        <w:tc>
          <w:tcPr>
            <w:tcW w:w="1636" w:type="dxa"/>
          </w:tcPr>
          <w:p w14:paraId="6BC2899F" w14:textId="77777777" w:rsidR="005D6E4D" w:rsidRDefault="005D6E4D" w:rsidP="005D6E4D">
            <w:pPr>
              <w:pStyle w:val="ab"/>
            </w:pPr>
          </w:p>
        </w:tc>
        <w:tc>
          <w:tcPr>
            <w:tcW w:w="1946" w:type="dxa"/>
          </w:tcPr>
          <w:p w14:paraId="21268569" w14:textId="77777777" w:rsidR="005D6E4D" w:rsidRDefault="005D6E4D" w:rsidP="005D6E4D">
            <w:pPr>
              <w:pStyle w:val="ab"/>
            </w:pPr>
          </w:p>
        </w:tc>
        <w:tc>
          <w:tcPr>
            <w:tcW w:w="1583" w:type="dxa"/>
          </w:tcPr>
          <w:p w14:paraId="5DD8CF4E" w14:textId="77777777" w:rsidR="005D6E4D" w:rsidRDefault="005D6E4D" w:rsidP="005D6E4D">
            <w:pPr>
              <w:pStyle w:val="ab"/>
            </w:pPr>
          </w:p>
        </w:tc>
        <w:tc>
          <w:tcPr>
            <w:tcW w:w="1262" w:type="dxa"/>
          </w:tcPr>
          <w:p w14:paraId="6195CC15" w14:textId="77777777" w:rsidR="005D6E4D" w:rsidRDefault="005D6E4D" w:rsidP="005D6E4D">
            <w:pPr>
              <w:pStyle w:val="ab"/>
            </w:pPr>
          </w:p>
        </w:tc>
      </w:tr>
      <w:tr w:rsidR="005D6E4D" w14:paraId="3EBF3E79" w14:textId="77777777" w:rsidTr="003C1A44">
        <w:tc>
          <w:tcPr>
            <w:tcW w:w="9905" w:type="dxa"/>
            <w:gridSpan w:val="6"/>
          </w:tcPr>
          <w:p w14:paraId="243FCD99" w14:textId="16DD2AB8" w:rsidR="005D6E4D" w:rsidRDefault="005D6E4D" w:rsidP="005D6E4D">
            <w:pPr>
              <w:pStyle w:val="aff4"/>
            </w:pPr>
            <w:r>
              <w:t>Факторы, связанные с командой</w:t>
            </w:r>
          </w:p>
        </w:tc>
      </w:tr>
      <w:tr w:rsidR="005D6E4D" w14:paraId="06964D5A" w14:textId="77777777" w:rsidTr="005D6E4D">
        <w:tc>
          <w:tcPr>
            <w:tcW w:w="2660" w:type="dxa"/>
          </w:tcPr>
          <w:p w14:paraId="66EA3A43" w14:textId="72FBA4BD" w:rsidR="005D6E4D" w:rsidRPr="005D6E4D" w:rsidRDefault="005D6E4D" w:rsidP="005D6E4D">
            <w:pPr>
              <w:pStyle w:val="ab"/>
            </w:pPr>
            <w:r w:rsidRPr="005D6E4D">
              <w:t>Доступ к клиенту</w:t>
            </w:r>
          </w:p>
        </w:tc>
        <w:tc>
          <w:tcPr>
            <w:tcW w:w="818" w:type="dxa"/>
            <w:vAlign w:val="center"/>
          </w:tcPr>
          <w:p w14:paraId="42CA119A" w14:textId="2E1677B8" w:rsidR="005D6E4D" w:rsidRDefault="00D1610C" w:rsidP="005D6E4D">
            <w:pPr>
              <w:pStyle w:val="ab"/>
              <w:jc w:val="center"/>
            </w:pPr>
            <w:r>
              <w:t>29,6%</w:t>
            </w:r>
          </w:p>
        </w:tc>
        <w:tc>
          <w:tcPr>
            <w:tcW w:w="1636" w:type="dxa"/>
          </w:tcPr>
          <w:p w14:paraId="5D12250C" w14:textId="77777777" w:rsidR="005D6E4D" w:rsidRDefault="005D6E4D" w:rsidP="005D6E4D">
            <w:pPr>
              <w:pStyle w:val="ab"/>
            </w:pPr>
          </w:p>
        </w:tc>
        <w:tc>
          <w:tcPr>
            <w:tcW w:w="1946" w:type="dxa"/>
          </w:tcPr>
          <w:p w14:paraId="1C2430FA" w14:textId="77777777" w:rsidR="005D6E4D" w:rsidRDefault="005D6E4D" w:rsidP="005D6E4D">
            <w:pPr>
              <w:pStyle w:val="ab"/>
            </w:pPr>
          </w:p>
        </w:tc>
        <w:tc>
          <w:tcPr>
            <w:tcW w:w="1583" w:type="dxa"/>
          </w:tcPr>
          <w:p w14:paraId="3377A4B6" w14:textId="77777777" w:rsidR="005D6E4D" w:rsidRDefault="005D6E4D" w:rsidP="005D6E4D">
            <w:pPr>
              <w:pStyle w:val="ab"/>
            </w:pPr>
          </w:p>
        </w:tc>
        <w:tc>
          <w:tcPr>
            <w:tcW w:w="1262" w:type="dxa"/>
          </w:tcPr>
          <w:p w14:paraId="0FF6B54F" w14:textId="77777777" w:rsidR="005D6E4D" w:rsidRDefault="005D6E4D" w:rsidP="005D6E4D">
            <w:pPr>
              <w:pStyle w:val="ab"/>
            </w:pPr>
          </w:p>
        </w:tc>
      </w:tr>
      <w:tr w:rsidR="005D6E4D" w14:paraId="73A23E79" w14:textId="77777777" w:rsidTr="005D6E4D">
        <w:tc>
          <w:tcPr>
            <w:tcW w:w="2660" w:type="dxa"/>
          </w:tcPr>
          <w:p w14:paraId="150A2213" w14:textId="07B3D612" w:rsidR="005D6E4D" w:rsidRDefault="005D6E4D" w:rsidP="005D6E4D">
            <w:pPr>
              <w:pStyle w:val="ab"/>
            </w:pPr>
            <w:r>
              <w:t>Размер команды проекта</w:t>
            </w:r>
          </w:p>
        </w:tc>
        <w:tc>
          <w:tcPr>
            <w:tcW w:w="818" w:type="dxa"/>
            <w:vAlign w:val="center"/>
          </w:tcPr>
          <w:p w14:paraId="40C9E33B" w14:textId="72BC9264" w:rsidR="005D6E4D" w:rsidRDefault="00D1610C" w:rsidP="005D6E4D">
            <w:pPr>
              <w:pStyle w:val="ab"/>
              <w:jc w:val="center"/>
            </w:pPr>
            <w:r>
              <w:t>20,1%</w:t>
            </w:r>
          </w:p>
        </w:tc>
        <w:tc>
          <w:tcPr>
            <w:tcW w:w="1636" w:type="dxa"/>
          </w:tcPr>
          <w:p w14:paraId="1C1F2E58" w14:textId="77777777" w:rsidR="005D6E4D" w:rsidRDefault="005D6E4D" w:rsidP="005D6E4D">
            <w:pPr>
              <w:pStyle w:val="ab"/>
            </w:pPr>
          </w:p>
        </w:tc>
        <w:tc>
          <w:tcPr>
            <w:tcW w:w="1946" w:type="dxa"/>
          </w:tcPr>
          <w:p w14:paraId="7341ACA0" w14:textId="77777777" w:rsidR="005D6E4D" w:rsidRDefault="005D6E4D" w:rsidP="005D6E4D">
            <w:pPr>
              <w:pStyle w:val="ab"/>
            </w:pPr>
          </w:p>
        </w:tc>
        <w:tc>
          <w:tcPr>
            <w:tcW w:w="1583" w:type="dxa"/>
          </w:tcPr>
          <w:p w14:paraId="39885AFB" w14:textId="77777777" w:rsidR="005D6E4D" w:rsidRDefault="005D6E4D" w:rsidP="005D6E4D">
            <w:pPr>
              <w:pStyle w:val="ab"/>
            </w:pPr>
          </w:p>
        </w:tc>
        <w:tc>
          <w:tcPr>
            <w:tcW w:w="1262" w:type="dxa"/>
          </w:tcPr>
          <w:p w14:paraId="3F17158B" w14:textId="77777777" w:rsidR="005D6E4D" w:rsidRDefault="005D6E4D" w:rsidP="005D6E4D">
            <w:pPr>
              <w:pStyle w:val="ab"/>
            </w:pPr>
          </w:p>
        </w:tc>
      </w:tr>
      <w:tr w:rsidR="005D6E4D" w14:paraId="69CB4578" w14:textId="77777777" w:rsidTr="005D6E4D">
        <w:tc>
          <w:tcPr>
            <w:tcW w:w="2660" w:type="dxa"/>
          </w:tcPr>
          <w:p w14:paraId="1BA1EA90" w14:textId="367B8249" w:rsidR="005D6E4D" w:rsidRDefault="005D6E4D" w:rsidP="005D6E4D">
            <w:pPr>
              <w:pStyle w:val="ab"/>
            </w:pPr>
            <w:r>
              <w:t>Опыт команды проекта</w:t>
            </w:r>
          </w:p>
        </w:tc>
        <w:tc>
          <w:tcPr>
            <w:tcW w:w="818" w:type="dxa"/>
            <w:vAlign w:val="center"/>
          </w:tcPr>
          <w:p w14:paraId="2DB0516F" w14:textId="2CC13F9D" w:rsidR="005D6E4D" w:rsidRDefault="00D1610C" w:rsidP="005D6E4D">
            <w:pPr>
              <w:pStyle w:val="ab"/>
              <w:jc w:val="center"/>
            </w:pPr>
            <w:r>
              <w:t>19,4%</w:t>
            </w:r>
          </w:p>
        </w:tc>
        <w:tc>
          <w:tcPr>
            <w:tcW w:w="1636" w:type="dxa"/>
          </w:tcPr>
          <w:p w14:paraId="6030CEDD" w14:textId="77777777" w:rsidR="005D6E4D" w:rsidRDefault="005D6E4D" w:rsidP="005D6E4D">
            <w:pPr>
              <w:pStyle w:val="ab"/>
            </w:pPr>
          </w:p>
        </w:tc>
        <w:tc>
          <w:tcPr>
            <w:tcW w:w="1946" w:type="dxa"/>
          </w:tcPr>
          <w:p w14:paraId="4B7CCF53" w14:textId="77777777" w:rsidR="005D6E4D" w:rsidRDefault="005D6E4D" w:rsidP="005D6E4D">
            <w:pPr>
              <w:pStyle w:val="ab"/>
            </w:pPr>
          </w:p>
        </w:tc>
        <w:tc>
          <w:tcPr>
            <w:tcW w:w="1583" w:type="dxa"/>
          </w:tcPr>
          <w:p w14:paraId="0E2A713B" w14:textId="77777777" w:rsidR="005D6E4D" w:rsidRDefault="005D6E4D" w:rsidP="005D6E4D">
            <w:pPr>
              <w:pStyle w:val="ab"/>
            </w:pPr>
          </w:p>
        </w:tc>
        <w:tc>
          <w:tcPr>
            <w:tcW w:w="1262" w:type="dxa"/>
          </w:tcPr>
          <w:p w14:paraId="0D46A241" w14:textId="77777777" w:rsidR="005D6E4D" w:rsidRDefault="005D6E4D" w:rsidP="005D6E4D">
            <w:pPr>
              <w:pStyle w:val="ab"/>
            </w:pPr>
          </w:p>
        </w:tc>
      </w:tr>
      <w:tr w:rsidR="005D6E4D" w14:paraId="0F6993A2" w14:textId="77777777" w:rsidTr="005D6E4D">
        <w:tc>
          <w:tcPr>
            <w:tcW w:w="2660" w:type="dxa"/>
          </w:tcPr>
          <w:p w14:paraId="00B4A5EF" w14:textId="6EDEECE5" w:rsidR="005D6E4D" w:rsidRDefault="005D6E4D" w:rsidP="005D6E4D">
            <w:pPr>
              <w:pStyle w:val="ab"/>
            </w:pPr>
            <w:r>
              <w:t>Организационное размещение</w:t>
            </w:r>
          </w:p>
        </w:tc>
        <w:tc>
          <w:tcPr>
            <w:tcW w:w="818" w:type="dxa"/>
            <w:vAlign w:val="center"/>
          </w:tcPr>
          <w:p w14:paraId="2D4E7D18" w14:textId="19F01C52" w:rsidR="005D6E4D" w:rsidRDefault="00D1610C" w:rsidP="005D6E4D">
            <w:pPr>
              <w:pStyle w:val="ab"/>
              <w:jc w:val="center"/>
            </w:pPr>
            <w:r>
              <w:t>15,8%</w:t>
            </w:r>
          </w:p>
        </w:tc>
        <w:tc>
          <w:tcPr>
            <w:tcW w:w="1636" w:type="dxa"/>
          </w:tcPr>
          <w:p w14:paraId="3721CF32" w14:textId="77777777" w:rsidR="005D6E4D" w:rsidRDefault="005D6E4D" w:rsidP="005D6E4D">
            <w:pPr>
              <w:pStyle w:val="ab"/>
            </w:pPr>
          </w:p>
        </w:tc>
        <w:tc>
          <w:tcPr>
            <w:tcW w:w="1946" w:type="dxa"/>
          </w:tcPr>
          <w:p w14:paraId="27168F77" w14:textId="77777777" w:rsidR="005D6E4D" w:rsidRDefault="005D6E4D" w:rsidP="005D6E4D">
            <w:pPr>
              <w:pStyle w:val="ab"/>
            </w:pPr>
          </w:p>
        </w:tc>
        <w:tc>
          <w:tcPr>
            <w:tcW w:w="1583" w:type="dxa"/>
          </w:tcPr>
          <w:p w14:paraId="278A7F61" w14:textId="77777777" w:rsidR="005D6E4D" w:rsidRDefault="005D6E4D" w:rsidP="005D6E4D">
            <w:pPr>
              <w:pStyle w:val="ab"/>
            </w:pPr>
          </w:p>
        </w:tc>
        <w:tc>
          <w:tcPr>
            <w:tcW w:w="1262" w:type="dxa"/>
          </w:tcPr>
          <w:p w14:paraId="07457A18" w14:textId="77777777" w:rsidR="005D6E4D" w:rsidRDefault="005D6E4D" w:rsidP="005D6E4D">
            <w:pPr>
              <w:pStyle w:val="ab"/>
            </w:pPr>
          </w:p>
        </w:tc>
      </w:tr>
      <w:tr w:rsidR="005D6E4D" w14:paraId="458A0200" w14:textId="77777777" w:rsidTr="005D6E4D">
        <w:tc>
          <w:tcPr>
            <w:tcW w:w="2660" w:type="dxa"/>
          </w:tcPr>
          <w:p w14:paraId="78C95759" w14:textId="31C484FF" w:rsidR="005D6E4D" w:rsidRDefault="005D6E4D" w:rsidP="005D6E4D">
            <w:pPr>
              <w:pStyle w:val="ab"/>
            </w:pPr>
            <w:r>
              <w:t>Географическое расположение команды</w:t>
            </w:r>
          </w:p>
        </w:tc>
        <w:tc>
          <w:tcPr>
            <w:tcW w:w="818" w:type="dxa"/>
            <w:vAlign w:val="center"/>
          </w:tcPr>
          <w:p w14:paraId="5F28E060" w14:textId="581F503B" w:rsidR="005D6E4D" w:rsidRDefault="00D1610C" w:rsidP="005D6E4D">
            <w:pPr>
              <w:pStyle w:val="ab"/>
              <w:jc w:val="center"/>
            </w:pPr>
            <w:r>
              <w:t>15,1%</w:t>
            </w:r>
          </w:p>
        </w:tc>
        <w:tc>
          <w:tcPr>
            <w:tcW w:w="1636" w:type="dxa"/>
          </w:tcPr>
          <w:p w14:paraId="3E34A435" w14:textId="77777777" w:rsidR="005D6E4D" w:rsidRDefault="005D6E4D" w:rsidP="005D6E4D">
            <w:pPr>
              <w:pStyle w:val="ab"/>
            </w:pPr>
          </w:p>
        </w:tc>
        <w:tc>
          <w:tcPr>
            <w:tcW w:w="1946" w:type="dxa"/>
          </w:tcPr>
          <w:p w14:paraId="048C5D39" w14:textId="77777777" w:rsidR="005D6E4D" w:rsidRDefault="005D6E4D" w:rsidP="005D6E4D">
            <w:pPr>
              <w:pStyle w:val="ab"/>
            </w:pPr>
          </w:p>
        </w:tc>
        <w:tc>
          <w:tcPr>
            <w:tcW w:w="1583" w:type="dxa"/>
          </w:tcPr>
          <w:p w14:paraId="17E110A0" w14:textId="77777777" w:rsidR="005D6E4D" w:rsidRDefault="005D6E4D" w:rsidP="005D6E4D">
            <w:pPr>
              <w:pStyle w:val="ab"/>
            </w:pPr>
          </w:p>
        </w:tc>
        <w:tc>
          <w:tcPr>
            <w:tcW w:w="1262" w:type="dxa"/>
          </w:tcPr>
          <w:p w14:paraId="30479774" w14:textId="77777777" w:rsidR="005D6E4D" w:rsidRDefault="005D6E4D" w:rsidP="005D6E4D">
            <w:pPr>
              <w:pStyle w:val="ab"/>
            </w:pPr>
          </w:p>
        </w:tc>
      </w:tr>
      <w:tr w:rsidR="005D6E4D" w14:paraId="693E326A" w14:textId="77777777" w:rsidTr="00622A55">
        <w:tc>
          <w:tcPr>
            <w:tcW w:w="9905" w:type="dxa"/>
            <w:gridSpan w:val="6"/>
          </w:tcPr>
          <w:p w14:paraId="5DFDB60E" w14:textId="1F7DEA95" w:rsidR="005D6E4D" w:rsidRDefault="005D6E4D" w:rsidP="005D6E4D">
            <w:pPr>
              <w:pStyle w:val="aff4"/>
            </w:pPr>
            <w:r>
              <w:t>Факторы, связанные с организацией</w:t>
            </w:r>
          </w:p>
        </w:tc>
      </w:tr>
      <w:tr w:rsidR="005D6E4D" w14:paraId="3AA08729" w14:textId="77777777" w:rsidTr="005D6E4D">
        <w:tc>
          <w:tcPr>
            <w:tcW w:w="2660" w:type="dxa"/>
          </w:tcPr>
          <w:p w14:paraId="1F1FA47A" w14:textId="6B0E90A4" w:rsidR="005D6E4D" w:rsidRDefault="00D1610C" w:rsidP="005D6E4D">
            <w:pPr>
              <w:pStyle w:val="ab"/>
            </w:pPr>
            <w:r>
              <w:t>Организационная культура компании</w:t>
            </w:r>
          </w:p>
        </w:tc>
        <w:tc>
          <w:tcPr>
            <w:tcW w:w="818" w:type="dxa"/>
            <w:vAlign w:val="center"/>
          </w:tcPr>
          <w:p w14:paraId="1BF5A12F" w14:textId="0C30F004" w:rsidR="005D6E4D" w:rsidRDefault="00D1610C" w:rsidP="005D6E4D">
            <w:pPr>
              <w:pStyle w:val="ab"/>
              <w:jc w:val="center"/>
            </w:pPr>
            <w:r>
              <w:t>34,5%</w:t>
            </w:r>
          </w:p>
        </w:tc>
        <w:tc>
          <w:tcPr>
            <w:tcW w:w="1636" w:type="dxa"/>
          </w:tcPr>
          <w:p w14:paraId="393538C7" w14:textId="77777777" w:rsidR="005D6E4D" w:rsidRDefault="005D6E4D" w:rsidP="005D6E4D">
            <w:pPr>
              <w:pStyle w:val="ab"/>
            </w:pPr>
          </w:p>
        </w:tc>
        <w:tc>
          <w:tcPr>
            <w:tcW w:w="1946" w:type="dxa"/>
          </w:tcPr>
          <w:p w14:paraId="49D006AE" w14:textId="77777777" w:rsidR="005D6E4D" w:rsidRDefault="005D6E4D" w:rsidP="005D6E4D">
            <w:pPr>
              <w:pStyle w:val="ab"/>
            </w:pPr>
          </w:p>
        </w:tc>
        <w:tc>
          <w:tcPr>
            <w:tcW w:w="1583" w:type="dxa"/>
          </w:tcPr>
          <w:p w14:paraId="4C9D19A0" w14:textId="77777777" w:rsidR="005D6E4D" w:rsidRDefault="005D6E4D" w:rsidP="005D6E4D">
            <w:pPr>
              <w:pStyle w:val="ab"/>
            </w:pPr>
          </w:p>
        </w:tc>
        <w:tc>
          <w:tcPr>
            <w:tcW w:w="1262" w:type="dxa"/>
          </w:tcPr>
          <w:p w14:paraId="41ECF5DA" w14:textId="77777777" w:rsidR="005D6E4D" w:rsidRDefault="005D6E4D" w:rsidP="005D6E4D">
            <w:pPr>
              <w:pStyle w:val="ab"/>
            </w:pPr>
          </w:p>
        </w:tc>
      </w:tr>
      <w:tr w:rsidR="005D6E4D" w14:paraId="03FE3542" w14:textId="77777777" w:rsidTr="005D6E4D">
        <w:tc>
          <w:tcPr>
            <w:tcW w:w="2660" w:type="dxa"/>
          </w:tcPr>
          <w:p w14:paraId="6A6FE8C5" w14:textId="452C7D69" w:rsidR="005D6E4D" w:rsidRDefault="00D1610C" w:rsidP="005D6E4D">
            <w:pPr>
              <w:pStyle w:val="ab"/>
            </w:pPr>
            <w:r>
              <w:t>Устоявшиеся практики в организации</w:t>
            </w:r>
          </w:p>
        </w:tc>
        <w:tc>
          <w:tcPr>
            <w:tcW w:w="818" w:type="dxa"/>
            <w:vAlign w:val="center"/>
          </w:tcPr>
          <w:p w14:paraId="6241BF75" w14:textId="0DC8DDE7" w:rsidR="005D6E4D" w:rsidRDefault="00D1610C" w:rsidP="005D6E4D">
            <w:pPr>
              <w:pStyle w:val="ab"/>
              <w:jc w:val="center"/>
            </w:pPr>
            <w:r>
              <w:t>34,5%</w:t>
            </w:r>
          </w:p>
        </w:tc>
        <w:tc>
          <w:tcPr>
            <w:tcW w:w="1636" w:type="dxa"/>
          </w:tcPr>
          <w:p w14:paraId="0F5AC8F1" w14:textId="77777777" w:rsidR="005D6E4D" w:rsidRDefault="005D6E4D" w:rsidP="005D6E4D">
            <w:pPr>
              <w:pStyle w:val="ab"/>
            </w:pPr>
          </w:p>
        </w:tc>
        <w:tc>
          <w:tcPr>
            <w:tcW w:w="1946" w:type="dxa"/>
          </w:tcPr>
          <w:p w14:paraId="28DB8C6F" w14:textId="77777777" w:rsidR="005D6E4D" w:rsidRDefault="005D6E4D" w:rsidP="005D6E4D">
            <w:pPr>
              <w:pStyle w:val="ab"/>
            </w:pPr>
          </w:p>
        </w:tc>
        <w:tc>
          <w:tcPr>
            <w:tcW w:w="1583" w:type="dxa"/>
          </w:tcPr>
          <w:p w14:paraId="09A751B9" w14:textId="77777777" w:rsidR="005D6E4D" w:rsidRDefault="005D6E4D" w:rsidP="005D6E4D">
            <w:pPr>
              <w:pStyle w:val="ab"/>
            </w:pPr>
          </w:p>
        </w:tc>
        <w:tc>
          <w:tcPr>
            <w:tcW w:w="1262" w:type="dxa"/>
          </w:tcPr>
          <w:p w14:paraId="72F6E00D" w14:textId="77777777" w:rsidR="005D6E4D" w:rsidRDefault="005D6E4D" w:rsidP="005D6E4D">
            <w:pPr>
              <w:pStyle w:val="ab"/>
            </w:pPr>
          </w:p>
        </w:tc>
      </w:tr>
      <w:tr w:rsidR="005D6E4D" w14:paraId="2C53E7C6" w14:textId="77777777" w:rsidTr="005D6E4D">
        <w:tc>
          <w:tcPr>
            <w:tcW w:w="2660" w:type="dxa"/>
          </w:tcPr>
          <w:p w14:paraId="73B96073" w14:textId="1DFDFA51" w:rsidR="005D6E4D" w:rsidRDefault="00D1610C" w:rsidP="005D6E4D">
            <w:pPr>
              <w:pStyle w:val="ab"/>
            </w:pPr>
            <w:r>
              <w:t>Структура организации</w:t>
            </w:r>
          </w:p>
        </w:tc>
        <w:tc>
          <w:tcPr>
            <w:tcW w:w="818" w:type="dxa"/>
            <w:vAlign w:val="center"/>
          </w:tcPr>
          <w:p w14:paraId="29B61876" w14:textId="1245583F" w:rsidR="005D6E4D" w:rsidRDefault="00D1610C" w:rsidP="005D6E4D">
            <w:pPr>
              <w:pStyle w:val="ab"/>
              <w:jc w:val="center"/>
            </w:pPr>
            <w:r>
              <w:t>31%</w:t>
            </w:r>
          </w:p>
        </w:tc>
        <w:tc>
          <w:tcPr>
            <w:tcW w:w="1636" w:type="dxa"/>
          </w:tcPr>
          <w:p w14:paraId="49D523EF" w14:textId="77777777" w:rsidR="005D6E4D" w:rsidRDefault="005D6E4D" w:rsidP="005D6E4D">
            <w:pPr>
              <w:pStyle w:val="ab"/>
            </w:pPr>
          </w:p>
        </w:tc>
        <w:tc>
          <w:tcPr>
            <w:tcW w:w="1946" w:type="dxa"/>
          </w:tcPr>
          <w:p w14:paraId="10D06317" w14:textId="77777777" w:rsidR="005D6E4D" w:rsidRDefault="005D6E4D" w:rsidP="005D6E4D">
            <w:pPr>
              <w:pStyle w:val="ab"/>
            </w:pPr>
          </w:p>
        </w:tc>
        <w:tc>
          <w:tcPr>
            <w:tcW w:w="1583" w:type="dxa"/>
          </w:tcPr>
          <w:p w14:paraId="257625F9" w14:textId="77777777" w:rsidR="005D6E4D" w:rsidRDefault="005D6E4D" w:rsidP="005D6E4D">
            <w:pPr>
              <w:pStyle w:val="ab"/>
            </w:pPr>
          </w:p>
        </w:tc>
        <w:tc>
          <w:tcPr>
            <w:tcW w:w="1262" w:type="dxa"/>
          </w:tcPr>
          <w:p w14:paraId="409B9946" w14:textId="77777777" w:rsidR="005D6E4D" w:rsidRDefault="005D6E4D" w:rsidP="005D6E4D">
            <w:pPr>
              <w:pStyle w:val="ab"/>
            </w:pPr>
          </w:p>
        </w:tc>
      </w:tr>
      <w:tr w:rsidR="00743309" w14:paraId="0A10295F" w14:textId="77777777" w:rsidTr="004816FA">
        <w:tc>
          <w:tcPr>
            <w:tcW w:w="3478" w:type="dxa"/>
            <w:gridSpan w:val="2"/>
          </w:tcPr>
          <w:p w14:paraId="55C20D91" w14:textId="75B992DE" w:rsidR="00743309" w:rsidRPr="00743309" w:rsidRDefault="00743309" w:rsidP="00743309">
            <w:pPr>
              <w:pStyle w:val="ab"/>
              <w:jc w:val="right"/>
              <w:rPr>
                <w:b/>
                <w:bCs/>
              </w:rPr>
            </w:pPr>
            <w:r w:rsidRPr="00743309">
              <w:rPr>
                <w:b/>
                <w:bCs/>
              </w:rPr>
              <w:t>ИТОГО</w:t>
            </w:r>
            <w:r w:rsidR="00255C77">
              <w:rPr>
                <w:b/>
                <w:bCs/>
              </w:rPr>
              <w:t xml:space="preserve"> (</w:t>
            </w:r>
            <w:r w:rsidR="00255C77">
              <w:rPr>
                <w:b/>
                <w:bCs/>
                <w:lang w:val="en-US"/>
              </w:rPr>
              <w:t>max – 300%</w:t>
            </w:r>
            <w:r w:rsidR="00255C77">
              <w:rPr>
                <w:b/>
                <w:bCs/>
              </w:rPr>
              <w:t>)</w:t>
            </w:r>
            <w:r w:rsidRPr="00743309">
              <w:rPr>
                <w:b/>
                <w:bCs/>
              </w:rPr>
              <w:t>:</w:t>
            </w:r>
          </w:p>
        </w:tc>
        <w:tc>
          <w:tcPr>
            <w:tcW w:w="1636" w:type="dxa"/>
          </w:tcPr>
          <w:p w14:paraId="108F4EB8" w14:textId="77777777" w:rsidR="00743309" w:rsidRDefault="00743309" w:rsidP="005D6E4D">
            <w:pPr>
              <w:pStyle w:val="ab"/>
            </w:pPr>
          </w:p>
        </w:tc>
        <w:tc>
          <w:tcPr>
            <w:tcW w:w="1946" w:type="dxa"/>
          </w:tcPr>
          <w:p w14:paraId="64CB908E" w14:textId="77777777" w:rsidR="00743309" w:rsidRDefault="00743309" w:rsidP="005D6E4D">
            <w:pPr>
              <w:pStyle w:val="ab"/>
            </w:pPr>
          </w:p>
        </w:tc>
        <w:tc>
          <w:tcPr>
            <w:tcW w:w="1583" w:type="dxa"/>
          </w:tcPr>
          <w:p w14:paraId="70757BC3" w14:textId="77777777" w:rsidR="00743309" w:rsidRDefault="00743309" w:rsidP="005D6E4D">
            <w:pPr>
              <w:pStyle w:val="ab"/>
            </w:pPr>
          </w:p>
        </w:tc>
        <w:tc>
          <w:tcPr>
            <w:tcW w:w="1262" w:type="dxa"/>
          </w:tcPr>
          <w:p w14:paraId="6619E26C" w14:textId="77777777" w:rsidR="00743309" w:rsidRDefault="00743309" w:rsidP="005D6E4D">
            <w:pPr>
              <w:pStyle w:val="ab"/>
            </w:pPr>
          </w:p>
        </w:tc>
      </w:tr>
    </w:tbl>
    <w:p w14:paraId="67656E38" w14:textId="77777777" w:rsidR="00532831" w:rsidRDefault="00D1610C" w:rsidP="00532831">
      <w:pPr>
        <w:rPr>
          <w:lang w:val="ru-RU"/>
        </w:rPr>
      </w:pPr>
      <w:r>
        <w:rPr>
          <w:lang w:val="ru-RU"/>
        </w:rPr>
        <w:t xml:space="preserve">Чтобы использовать эту таблицу </w:t>
      </w:r>
      <w:r w:rsidR="00743309">
        <w:rPr>
          <w:lang w:val="ru-RU"/>
        </w:rPr>
        <w:t>проектному менеджеру необходимо рассмотреть каждый фактор в отдельности и распределить его вес между 4 моделями. Затем просуммировать по столбцам и выбрать тот жизненный цикл, у которого больше баллов.</w:t>
      </w:r>
    </w:p>
    <w:p w14:paraId="134A558F" w14:textId="394235E8" w:rsidR="00532831" w:rsidRDefault="00743309" w:rsidP="00532831">
      <w:pPr>
        <w:rPr>
          <w:lang w:val="ru-RU"/>
        </w:rPr>
      </w:pPr>
      <w:r>
        <w:rPr>
          <w:lang w:val="ru-RU"/>
        </w:rPr>
        <w:t xml:space="preserve">Например: рассмотрим на примере двух факторов – стабильность требований к продукту и срочность его поставки. Допустим, у нас продукт с </w:t>
      </w:r>
      <w:r w:rsidRPr="00532831">
        <w:rPr>
          <w:i/>
          <w:iCs/>
          <w:lang w:val="ru-RU"/>
        </w:rPr>
        <w:t>довольно изменчивыми требованиями</w:t>
      </w:r>
      <w:r>
        <w:rPr>
          <w:lang w:val="ru-RU"/>
        </w:rPr>
        <w:t xml:space="preserve">, то есть предполагается, что заказчик в ходе реализации проекта может давать правки и менять свои пожелания касательно конечного результата. Также предположим, что </w:t>
      </w:r>
      <w:r>
        <w:rPr>
          <w:lang w:val="ru-RU"/>
        </w:rPr>
        <w:lastRenderedPageBreak/>
        <w:t xml:space="preserve">это продукт, который необходимо </w:t>
      </w:r>
      <w:r w:rsidRPr="00532831">
        <w:rPr>
          <w:i/>
          <w:iCs/>
          <w:lang w:val="ru-RU"/>
        </w:rPr>
        <w:t>быстро выпустить</w:t>
      </w:r>
      <w:r>
        <w:rPr>
          <w:lang w:val="ru-RU"/>
        </w:rPr>
        <w:t xml:space="preserve"> на рынок. Далее проектный менеджер заполняет эту таблицу, основываясь на своем опыте</w:t>
      </w:r>
      <w:r w:rsidR="00532831">
        <w:rPr>
          <w:lang w:val="ru-RU"/>
        </w:rPr>
        <w:t>: он может поставить целый вес одному подходу, а может его распределить между всеми.</w:t>
      </w:r>
    </w:p>
    <w:p w14:paraId="6410592B" w14:textId="6D209927" w:rsidR="00743309" w:rsidRDefault="00743309" w:rsidP="00743309">
      <w:pPr>
        <w:pStyle w:val="aa"/>
        <w:numPr>
          <w:ilvl w:val="0"/>
          <w:numId w:val="18"/>
        </w:numPr>
      </w:pPr>
      <w:r>
        <w:t>Пример заполнения таблицы.</w:t>
      </w:r>
    </w:p>
    <w:tbl>
      <w:tblPr>
        <w:tblStyle w:val="ac"/>
        <w:tblW w:w="0" w:type="auto"/>
        <w:tblLayout w:type="fixed"/>
        <w:tblLook w:val="04A0" w:firstRow="1" w:lastRow="0" w:firstColumn="1" w:lastColumn="0" w:noHBand="0" w:noVBand="1"/>
      </w:tblPr>
      <w:tblGrid>
        <w:gridCol w:w="2660"/>
        <w:gridCol w:w="850"/>
        <w:gridCol w:w="1701"/>
        <w:gridCol w:w="1985"/>
        <w:gridCol w:w="1559"/>
        <w:gridCol w:w="1150"/>
      </w:tblGrid>
      <w:tr w:rsidR="00743309" w14:paraId="7811054F" w14:textId="77777777" w:rsidTr="00743309">
        <w:tc>
          <w:tcPr>
            <w:tcW w:w="2660" w:type="dxa"/>
          </w:tcPr>
          <w:p w14:paraId="4112E889" w14:textId="014B00E9" w:rsidR="00743309" w:rsidRDefault="00743309" w:rsidP="00743309">
            <w:pPr>
              <w:pStyle w:val="aff4"/>
            </w:pPr>
            <w:r>
              <w:t>Факторы</w:t>
            </w:r>
          </w:p>
        </w:tc>
        <w:tc>
          <w:tcPr>
            <w:tcW w:w="850" w:type="dxa"/>
          </w:tcPr>
          <w:p w14:paraId="0D6F95AE" w14:textId="356E9CFF" w:rsidR="00743309" w:rsidRDefault="00743309" w:rsidP="00743309">
            <w:pPr>
              <w:pStyle w:val="aff4"/>
            </w:pPr>
            <w:r>
              <w:t>Вес</w:t>
            </w:r>
          </w:p>
        </w:tc>
        <w:tc>
          <w:tcPr>
            <w:tcW w:w="1701" w:type="dxa"/>
          </w:tcPr>
          <w:p w14:paraId="0CCDF9BF" w14:textId="6F89BEDF" w:rsidR="00743309" w:rsidRDefault="00743309" w:rsidP="00743309">
            <w:pPr>
              <w:pStyle w:val="aff4"/>
            </w:pPr>
            <w:r>
              <w:t>Предиктивный</w:t>
            </w:r>
          </w:p>
        </w:tc>
        <w:tc>
          <w:tcPr>
            <w:tcW w:w="1985" w:type="dxa"/>
          </w:tcPr>
          <w:p w14:paraId="54F2DD71" w14:textId="126C6D52" w:rsidR="00743309" w:rsidRDefault="00743309" w:rsidP="00743309">
            <w:pPr>
              <w:pStyle w:val="aff4"/>
            </w:pPr>
            <w:r>
              <w:t>Инкрементальный</w:t>
            </w:r>
          </w:p>
        </w:tc>
        <w:tc>
          <w:tcPr>
            <w:tcW w:w="1559" w:type="dxa"/>
          </w:tcPr>
          <w:p w14:paraId="042615B7" w14:textId="64AAA373" w:rsidR="00743309" w:rsidRDefault="00743309" w:rsidP="00743309">
            <w:pPr>
              <w:pStyle w:val="aff4"/>
            </w:pPr>
            <w:r>
              <w:t>Итеративный</w:t>
            </w:r>
          </w:p>
        </w:tc>
        <w:tc>
          <w:tcPr>
            <w:tcW w:w="1150" w:type="dxa"/>
          </w:tcPr>
          <w:p w14:paraId="441BC2E8" w14:textId="014D699E" w:rsidR="00743309" w:rsidRDefault="00743309" w:rsidP="00743309">
            <w:pPr>
              <w:pStyle w:val="aff4"/>
            </w:pPr>
            <w:r>
              <w:rPr>
                <w:lang w:val="en-US"/>
              </w:rPr>
              <w:t>Agile</w:t>
            </w:r>
          </w:p>
        </w:tc>
      </w:tr>
      <w:tr w:rsidR="00743309" w14:paraId="30507028" w14:textId="77777777" w:rsidTr="00532831">
        <w:tc>
          <w:tcPr>
            <w:tcW w:w="2660" w:type="dxa"/>
          </w:tcPr>
          <w:p w14:paraId="4005AF65" w14:textId="673A5D4A" w:rsidR="00743309" w:rsidRDefault="00743309" w:rsidP="00743309">
            <w:pPr>
              <w:pStyle w:val="ab"/>
            </w:pPr>
            <w:r>
              <w:t>Стабильность требований к продукту</w:t>
            </w:r>
          </w:p>
        </w:tc>
        <w:tc>
          <w:tcPr>
            <w:tcW w:w="850" w:type="dxa"/>
            <w:vAlign w:val="center"/>
          </w:tcPr>
          <w:p w14:paraId="35268DBC" w14:textId="4519CB41" w:rsidR="00743309" w:rsidRDefault="00743309" w:rsidP="00743309">
            <w:pPr>
              <w:pStyle w:val="ab"/>
              <w:jc w:val="center"/>
            </w:pPr>
            <w:r>
              <w:t>13,4%</w:t>
            </w:r>
          </w:p>
        </w:tc>
        <w:tc>
          <w:tcPr>
            <w:tcW w:w="1701" w:type="dxa"/>
            <w:vAlign w:val="center"/>
          </w:tcPr>
          <w:p w14:paraId="2318292F" w14:textId="20332BA2" w:rsidR="00743309" w:rsidRDefault="00532831" w:rsidP="00532831">
            <w:pPr>
              <w:pStyle w:val="ab"/>
              <w:jc w:val="center"/>
            </w:pPr>
            <w:r>
              <w:t>0</w:t>
            </w:r>
          </w:p>
        </w:tc>
        <w:tc>
          <w:tcPr>
            <w:tcW w:w="1985" w:type="dxa"/>
            <w:vAlign w:val="center"/>
          </w:tcPr>
          <w:p w14:paraId="70F0B947" w14:textId="0E511DEC" w:rsidR="00743309" w:rsidRDefault="00532831" w:rsidP="00532831">
            <w:pPr>
              <w:pStyle w:val="ab"/>
              <w:jc w:val="center"/>
            </w:pPr>
            <w:r>
              <w:t>3,1%</w:t>
            </w:r>
          </w:p>
        </w:tc>
        <w:tc>
          <w:tcPr>
            <w:tcW w:w="1559" w:type="dxa"/>
            <w:vAlign w:val="center"/>
          </w:tcPr>
          <w:p w14:paraId="5E00C463" w14:textId="61D0A351" w:rsidR="00743309" w:rsidRDefault="00532831" w:rsidP="00532831">
            <w:pPr>
              <w:pStyle w:val="ab"/>
              <w:jc w:val="center"/>
            </w:pPr>
            <w:r>
              <w:t>3,6%</w:t>
            </w:r>
          </w:p>
        </w:tc>
        <w:tc>
          <w:tcPr>
            <w:tcW w:w="1150" w:type="dxa"/>
            <w:vAlign w:val="center"/>
          </w:tcPr>
          <w:p w14:paraId="5E7B03DF" w14:textId="5905BAB3" w:rsidR="00743309" w:rsidRDefault="00532831" w:rsidP="00532831">
            <w:pPr>
              <w:pStyle w:val="ab"/>
              <w:jc w:val="center"/>
            </w:pPr>
            <w:r>
              <w:t>6,7%</w:t>
            </w:r>
          </w:p>
        </w:tc>
      </w:tr>
      <w:tr w:rsidR="00743309" w14:paraId="4604DE3B" w14:textId="77777777" w:rsidTr="00532831">
        <w:tc>
          <w:tcPr>
            <w:tcW w:w="2660" w:type="dxa"/>
          </w:tcPr>
          <w:p w14:paraId="18EB88D3" w14:textId="6F8FC340" w:rsidR="00743309" w:rsidRDefault="00743309" w:rsidP="00743309">
            <w:pPr>
              <w:pStyle w:val="ab"/>
            </w:pPr>
            <w:r>
              <w:t>Срочность поставки продукта</w:t>
            </w:r>
          </w:p>
        </w:tc>
        <w:tc>
          <w:tcPr>
            <w:tcW w:w="850" w:type="dxa"/>
            <w:vAlign w:val="center"/>
          </w:tcPr>
          <w:p w14:paraId="1EECB569" w14:textId="79426E26" w:rsidR="00743309" w:rsidRDefault="00743309" w:rsidP="00743309">
            <w:pPr>
              <w:pStyle w:val="ab"/>
              <w:jc w:val="center"/>
            </w:pPr>
            <w:r>
              <w:t>13,1%</w:t>
            </w:r>
          </w:p>
        </w:tc>
        <w:tc>
          <w:tcPr>
            <w:tcW w:w="1701" w:type="dxa"/>
            <w:vAlign w:val="center"/>
          </w:tcPr>
          <w:p w14:paraId="79F83DCE" w14:textId="70150710" w:rsidR="00743309" w:rsidRDefault="00532831" w:rsidP="00532831">
            <w:pPr>
              <w:pStyle w:val="ab"/>
              <w:jc w:val="center"/>
            </w:pPr>
            <w:r>
              <w:t>2%</w:t>
            </w:r>
          </w:p>
        </w:tc>
        <w:tc>
          <w:tcPr>
            <w:tcW w:w="1985" w:type="dxa"/>
            <w:vAlign w:val="center"/>
          </w:tcPr>
          <w:p w14:paraId="4367FEAC" w14:textId="2DCC812E" w:rsidR="00743309" w:rsidRDefault="00532831" w:rsidP="00532831">
            <w:pPr>
              <w:pStyle w:val="ab"/>
              <w:jc w:val="center"/>
            </w:pPr>
            <w:r>
              <w:t>3,7%</w:t>
            </w:r>
          </w:p>
        </w:tc>
        <w:tc>
          <w:tcPr>
            <w:tcW w:w="1559" w:type="dxa"/>
            <w:vAlign w:val="center"/>
          </w:tcPr>
          <w:p w14:paraId="07A1E9A0" w14:textId="60DC5779" w:rsidR="00743309" w:rsidRDefault="00532831" w:rsidP="00532831">
            <w:pPr>
              <w:pStyle w:val="ab"/>
              <w:jc w:val="center"/>
            </w:pPr>
            <w:r>
              <w:t>3,7%</w:t>
            </w:r>
          </w:p>
        </w:tc>
        <w:tc>
          <w:tcPr>
            <w:tcW w:w="1150" w:type="dxa"/>
            <w:vAlign w:val="center"/>
          </w:tcPr>
          <w:p w14:paraId="698C4A22" w14:textId="388AE9D7" w:rsidR="00743309" w:rsidRDefault="00532831" w:rsidP="00532831">
            <w:pPr>
              <w:pStyle w:val="ab"/>
              <w:jc w:val="center"/>
            </w:pPr>
            <w:r>
              <w:t>3,7%</w:t>
            </w:r>
          </w:p>
        </w:tc>
      </w:tr>
      <w:tr w:rsidR="00743309" w14:paraId="5185381F" w14:textId="77777777" w:rsidTr="00532831">
        <w:tc>
          <w:tcPr>
            <w:tcW w:w="3510" w:type="dxa"/>
            <w:gridSpan w:val="2"/>
          </w:tcPr>
          <w:p w14:paraId="5EB1C1B2" w14:textId="1BE7A3CB" w:rsidR="00743309" w:rsidRPr="00743309" w:rsidRDefault="00743309" w:rsidP="00743309">
            <w:pPr>
              <w:pStyle w:val="ab"/>
              <w:jc w:val="right"/>
              <w:rPr>
                <w:b/>
                <w:bCs/>
              </w:rPr>
            </w:pPr>
            <w:r>
              <w:rPr>
                <w:b/>
                <w:bCs/>
              </w:rPr>
              <w:t>ИТОГО:</w:t>
            </w:r>
          </w:p>
        </w:tc>
        <w:tc>
          <w:tcPr>
            <w:tcW w:w="1701" w:type="dxa"/>
            <w:vAlign w:val="center"/>
          </w:tcPr>
          <w:p w14:paraId="6460A3BA" w14:textId="640695B2" w:rsidR="00743309" w:rsidRDefault="00532831" w:rsidP="00532831">
            <w:pPr>
              <w:pStyle w:val="ab"/>
              <w:jc w:val="center"/>
            </w:pPr>
            <w:r>
              <w:t>2%</w:t>
            </w:r>
          </w:p>
        </w:tc>
        <w:tc>
          <w:tcPr>
            <w:tcW w:w="1985" w:type="dxa"/>
            <w:vAlign w:val="center"/>
          </w:tcPr>
          <w:p w14:paraId="6A75FD25" w14:textId="589A3D31" w:rsidR="00743309" w:rsidRDefault="00532831" w:rsidP="00532831">
            <w:pPr>
              <w:pStyle w:val="ab"/>
              <w:jc w:val="center"/>
            </w:pPr>
            <w:r>
              <w:t>6,8%</w:t>
            </w:r>
          </w:p>
        </w:tc>
        <w:tc>
          <w:tcPr>
            <w:tcW w:w="1559" w:type="dxa"/>
            <w:vAlign w:val="center"/>
          </w:tcPr>
          <w:p w14:paraId="4B7D67D5" w14:textId="3A0F7006" w:rsidR="00743309" w:rsidRDefault="00532831" w:rsidP="00532831">
            <w:pPr>
              <w:pStyle w:val="ab"/>
              <w:jc w:val="center"/>
            </w:pPr>
            <w:r>
              <w:t>7,3%</w:t>
            </w:r>
          </w:p>
        </w:tc>
        <w:tc>
          <w:tcPr>
            <w:tcW w:w="1150" w:type="dxa"/>
            <w:vAlign w:val="center"/>
          </w:tcPr>
          <w:p w14:paraId="250525BB" w14:textId="52AA96E8" w:rsidR="00743309" w:rsidRDefault="00532831" w:rsidP="00532831">
            <w:pPr>
              <w:pStyle w:val="ab"/>
              <w:jc w:val="center"/>
            </w:pPr>
            <w:r>
              <w:t>10,4%</w:t>
            </w:r>
          </w:p>
        </w:tc>
      </w:tr>
    </w:tbl>
    <w:p w14:paraId="16A04EE1" w14:textId="3FAC205D" w:rsidR="00743309" w:rsidRDefault="00743309" w:rsidP="00743309">
      <w:pPr>
        <w:rPr>
          <w:lang w:val="ru-RU"/>
        </w:rPr>
      </w:pPr>
      <w:r>
        <w:rPr>
          <w:lang w:val="ru-RU"/>
        </w:rPr>
        <w:t>Таким образом, если бы мы рассматривали всего два фактора влияния, то по итогу наш проект мы осуществляли бы скорее по модели</w:t>
      </w:r>
      <w:r w:rsidR="00532831">
        <w:rPr>
          <w:lang w:val="ru-RU"/>
        </w:rPr>
        <w:t xml:space="preserve"> </w:t>
      </w:r>
      <w:r w:rsidR="00532831">
        <w:t>Agile</w:t>
      </w:r>
      <w:r>
        <w:rPr>
          <w:lang w:val="ru-RU"/>
        </w:rPr>
        <w:t>.</w:t>
      </w:r>
    </w:p>
    <w:p w14:paraId="49626D4C" w14:textId="591F6704" w:rsidR="001063E9" w:rsidRDefault="001063E9" w:rsidP="00743309">
      <w:pPr>
        <w:rPr>
          <w:lang w:val="ru-RU"/>
        </w:rPr>
      </w:pPr>
      <w:r>
        <w:rPr>
          <w:lang w:val="ru-RU"/>
        </w:rPr>
        <w:t>Если же в итоговой строке получились одинаковые значения, то проектный менеджер, опираясь на собственный опыт и видение проекта, должен сам принять решение в сторону какого подхода адаптировать жизненный цикл проекта.</w:t>
      </w:r>
    </w:p>
    <w:p w14:paraId="123A60B8" w14:textId="039F3557" w:rsidR="00255C77" w:rsidRDefault="00255C77" w:rsidP="00743309">
      <w:pPr>
        <w:rPr>
          <w:lang w:val="ru-RU"/>
        </w:rPr>
      </w:pPr>
      <w:r>
        <w:rPr>
          <w:lang w:val="ru-RU"/>
        </w:rPr>
        <w:t xml:space="preserve">Помимо этого респондентам было предложено также </w:t>
      </w:r>
      <w:r w:rsidR="001F3EA1">
        <w:rPr>
          <w:lang w:val="ru-RU"/>
        </w:rPr>
        <w:t xml:space="preserve">составить рейтинг использования жизненного цикла для проекта при определенных условиях. Эти данные необходимы для подтверждения и/или опровержения гипотез, выдвинутых раннее. Рейтинг по каждой ситуации можно увидеть в разделе </w:t>
      </w:r>
      <w:r w:rsidR="001F3EA1">
        <w:rPr>
          <w:lang w:val="ru-RU"/>
        </w:rPr>
        <w:fldChar w:fldCharType="begin"/>
      </w:r>
      <w:r w:rsidR="001F3EA1">
        <w:rPr>
          <w:lang w:val="ru-RU"/>
        </w:rPr>
        <w:instrText xml:space="preserve"> REF _Ref135745813 \h </w:instrText>
      </w:r>
      <w:r w:rsidR="001F3EA1">
        <w:rPr>
          <w:lang w:val="ru-RU"/>
        </w:rPr>
      </w:r>
      <w:r w:rsidR="001F3EA1">
        <w:rPr>
          <w:lang w:val="ru-RU"/>
        </w:rPr>
        <w:fldChar w:fldCharType="separate"/>
      </w:r>
      <w:r w:rsidR="001F3EA1">
        <w:rPr>
          <w:lang w:val="ru-RU"/>
        </w:rPr>
        <w:t>Приложение 2</w:t>
      </w:r>
      <w:r w:rsidR="001F3EA1">
        <w:rPr>
          <w:lang w:val="ru-RU"/>
        </w:rPr>
        <w:fldChar w:fldCharType="end"/>
      </w:r>
      <w:r w:rsidR="001F3EA1">
        <w:rPr>
          <w:lang w:val="ru-RU"/>
        </w:rPr>
        <w:t>.</w:t>
      </w:r>
    </w:p>
    <w:p w14:paraId="0DCDFC5C" w14:textId="7CA03879" w:rsidR="001F3EA1" w:rsidRDefault="001F3EA1" w:rsidP="00743309">
      <w:pPr>
        <w:rPr>
          <w:lang w:val="ru-RU"/>
        </w:rPr>
      </w:pPr>
      <w:r>
        <w:rPr>
          <w:lang w:val="ru-RU"/>
        </w:rPr>
        <w:t>Заключительным вопросом основного раздела являлся вопрос о необходимости адаптации жизненного цикла не в целом, а на конкретной стадии проекта. Несмотря на то, что большинство говорят об отсутствии необходимости его пересмотра, все же распределение голосов близко к равномерному (44% против 56%). То есть такой же анализ факторов влияния, но разбитый по определенным этапам тоже можно назвать актуальным.</w:t>
      </w:r>
    </w:p>
    <w:p w14:paraId="29A38480" w14:textId="3CF39859" w:rsidR="001F3EA1" w:rsidRDefault="001F3EA1" w:rsidP="00743309">
      <w:pPr>
        <w:rPr>
          <w:lang w:val="ru-RU"/>
        </w:rPr>
      </w:pPr>
      <w:r>
        <w:rPr>
          <w:lang w:val="ru-RU"/>
        </w:rPr>
        <w:t xml:space="preserve">В проекте существуют </w:t>
      </w:r>
      <w:r w:rsidR="001063E9">
        <w:rPr>
          <w:lang w:val="ru-RU"/>
        </w:rPr>
        <w:t>4</w:t>
      </w:r>
      <w:r>
        <w:rPr>
          <w:lang w:val="ru-RU"/>
        </w:rPr>
        <w:t xml:space="preserve"> основны</w:t>
      </w:r>
      <w:r w:rsidR="001063E9">
        <w:rPr>
          <w:lang w:val="ru-RU"/>
        </w:rPr>
        <w:t>е</w:t>
      </w:r>
      <w:r>
        <w:rPr>
          <w:lang w:val="ru-RU"/>
        </w:rPr>
        <w:t xml:space="preserve"> стади</w:t>
      </w:r>
      <w:r w:rsidR="001063E9">
        <w:rPr>
          <w:lang w:val="ru-RU"/>
        </w:rPr>
        <w:t>и</w:t>
      </w:r>
      <w:r>
        <w:rPr>
          <w:lang w:val="ru-RU"/>
        </w:rPr>
        <w:t xml:space="preserve">: инициация проекта, планирование, </w:t>
      </w:r>
      <w:r w:rsidR="001063E9">
        <w:rPr>
          <w:lang w:val="ru-RU"/>
        </w:rPr>
        <w:t>исполнение</w:t>
      </w:r>
      <w:r>
        <w:rPr>
          <w:lang w:val="ru-RU"/>
        </w:rPr>
        <w:t xml:space="preserve"> и завершение. Таким образом, можно составить </w:t>
      </w:r>
      <w:r w:rsidR="001063E9">
        <w:rPr>
          <w:lang w:val="ru-RU"/>
        </w:rPr>
        <w:t>4</w:t>
      </w:r>
      <w:r>
        <w:rPr>
          <w:lang w:val="ru-RU"/>
        </w:rPr>
        <w:t xml:space="preserve"> схожих таблиц</w:t>
      </w:r>
      <w:r w:rsidR="001063E9">
        <w:rPr>
          <w:lang w:val="ru-RU"/>
        </w:rPr>
        <w:t>ы</w:t>
      </w:r>
      <w:r w:rsidR="00E5396C">
        <w:rPr>
          <w:lang w:val="ru-RU"/>
        </w:rPr>
        <w:t xml:space="preserve"> </w:t>
      </w:r>
      <w:r w:rsidR="001063E9">
        <w:rPr>
          <w:lang w:val="ru-RU"/>
        </w:rPr>
        <w:t>на основе ответов на вопросы из третьего раздела онлайн-опроса</w:t>
      </w:r>
      <w:r>
        <w:rPr>
          <w:lang w:val="ru-RU"/>
        </w:rPr>
        <w:t>, в которых будет различаться вес влияния факторов.</w:t>
      </w:r>
    </w:p>
    <w:p w14:paraId="2690E9BF" w14:textId="6B5026E7" w:rsidR="001F3EA1" w:rsidRDefault="001F3EA1" w:rsidP="001F3EA1">
      <w:pPr>
        <w:pStyle w:val="aa"/>
        <w:numPr>
          <w:ilvl w:val="0"/>
          <w:numId w:val="18"/>
        </w:numPr>
      </w:pPr>
      <w:bookmarkStart w:id="37" w:name="_Ref135754547"/>
      <w:r>
        <w:t>Сводная таблица распределение веса оценки факторов для адаптации жизненного</w:t>
      </w:r>
      <w:r w:rsidR="00681E74">
        <w:t xml:space="preserve"> цикла</w:t>
      </w:r>
      <w:r>
        <w:t xml:space="preserve"> проекта </w:t>
      </w:r>
      <w:r w:rsidR="00681E74">
        <w:t>на этапе инициации проекта</w:t>
      </w:r>
      <w:r>
        <w:t>.</w:t>
      </w:r>
      <w:bookmarkEnd w:id="37"/>
    </w:p>
    <w:tbl>
      <w:tblPr>
        <w:tblStyle w:val="ac"/>
        <w:tblW w:w="0" w:type="auto"/>
        <w:tblLook w:val="04A0" w:firstRow="1" w:lastRow="0" w:firstColumn="1" w:lastColumn="0" w:noHBand="0" w:noVBand="1"/>
      </w:tblPr>
      <w:tblGrid>
        <w:gridCol w:w="2660"/>
        <w:gridCol w:w="818"/>
        <w:gridCol w:w="1636"/>
        <w:gridCol w:w="1946"/>
        <w:gridCol w:w="1583"/>
        <w:gridCol w:w="1262"/>
      </w:tblGrid>
      <w:tr w:rsidR="001F3EA1" w14:paraId="292C8073" w14:textId="77777777" w:rsidTr="00C87CAB">
        <w:tc>
          <w:tcPr>
            <w:tcW w:w="2660" w:type="dxa"/>
          </w:tcPr>
          <w:p w14:paraId="2063FC96" w14:textId="77777777" w:rsidR="001F3EA1" w:rsidRDefault="001F3EA1" w:rsidP="00C87CAB">
            <w:pPr>
              <w:pStyle w:val="aff4"/>
            </w:pPr>
            <w:r>
              <w:t>Факторы</w:t>
            </w:r>
          </w:p>
        </w:tc>
        <w:tc>
          <w:tcPr>
            <w:tcW w:w="818" w:type="dxa"/>
          </w:tcPr>
          <w:p w14:paraId="36DDC2CF" w14:textId="77777777" w:rsidR="001F3EA1" w:rsidRDefault="001F3EA1" w:rsidP="00C87CAB">
            <w:pPr>
              <w:pStyle w:val="aff4"/>
            </w:pPr>
            <w:r>
              <w:t>Вес</w:t>
            </w:r>
          </w:p>
        </w:tc>
        <w:tc>
          <w:tcPr>
            <w:tcW w:w="1636" w:type="dxa"/>
          </w:tcPr>
          <w:p w14:paraId="74876181" w14:textId="77777777" w:rsidR="001F3EA1" w:rsidRDefault="001F3EA1" w:rsidP="00C87CAB">
            <w:pPr>
              <w:pStyle w:val="aff4"/>
            </w:pPr>
            <w:r>
              <w:t>Предиктивный</w:t>
            </w:r>
          </w:p>
        </w:tc>
        <w:tc>
          <w:tcPr>
            <w:tcW w:w="1946" w:type="dxa"/>
          </w:tcPr>
          <w:p w14:paraId="08B477B2" w14:textId="77777777" w:rsidR="001F3EA1" w:rsidRDefault="001F3EA1" w:rsidP="00C87CAB">
            <w:pPr>
              <w:pStyle w:val="aff4"/>
            </w:pPr>
            <w:r>
              <w:t>Инкрементальный</w:t>
            </w:r>
          </w:p>
        </w:tc>
        <w:tc>
          <w:tcPr>
            <w:tcW w:w="1583" w:type="dxa"/>
          </w:tcPr>
          <w:p w14:paraId="0E609573" w14:textId="77777777" w:rsidR="001F3EA1" w:rsidRDefault="001F3EA1" w:rsidP="00C87CAB">
            <w:pPr>
              <w:pStyle w:val="aff4"/>
            </w:pPr>
            <w:r>
              <w:t>Итеративный</w:t>
            </w:r>
          </w:p>
        </w:tc>
        <w:tc>
          <w:tcPr>
            <w:tcW w:w="1262" w:type="dxa"/>
          </w:tcPr>
          <w:p w14:paraId="2A520F95" w14:textId="77777777" w:rsidR="001F3EA1" w:rsidRPr="005D6E4D" w:rsidRDefault="001F3EA1" w:rsidP="00C87CAB">
            <w:pPr>
              <w:pStyle w:val="aff4"/>
            </w:pPr>
            <w:r>
              <w:rPr>
                <w:lang w:val="en-US"/>
              </w:rPr>
              <w:t>Agile</w:t>
            </w:r>
          </w:p>
        </w:tc>
      </w:tr>
      <w:tr w:rsidR="001F3EA1" w14:paraId="1A5E830C" w14:textId="77777777" w:rsidTr="00C87CAB">
        <w:tc>
          <w:tcPr>
            <w:tcW w:w="9905" w:type="dxa"/>
            <w:gridSpan w:val="6"/>
          </w:tcPr>
          <w:p w14:paraId="2B4893E5" w14:textId="77777777" w:rsidR="001F3EA1" w:rsidRPr="005D6E4D" w:rsidRDefault="001F3EA1" w:rsidP="00C87CAB">
            <w:pPr>
              <w:pStyle w:val="aff4"/>
            </w:pPr>
            <w:r>
              <w:t>Продуктовые факторы</w:t>
            </w:r>
          </w:p>
        </w:tc>
      </w:tr>
      <w:tr w:rsidR="001F3EA1" w14:paraId="5A838784" w14:textId="77777777" w:rsidTr="00C87CAB">
        <w:tc>
          <w:tcPr>
            <w:tcW w:w="2660" w:type="dxa"/>
          </w:tcPr>
          <w:p w14:paraId="36D62872" w14:textId="500DA9A0" w:rsidR="001F3EA1" w:rsidRDefault="00681E74" w:rsidP="00C87CAB">
            <w:pPr>
              <w:pStyle w:val="ab"/>
            </w:pPr>
            <w:proofErr w:type="spellStart"/>
            <w:r>
              <w:t>Стандартизированность</w:t>
            </w:r>
            <w:proofErr w:type="spellEnd"/>
            <w:r>
              <w:t xml:space="preserve"> продукции</w:t>
            </w:r>
          </w:p>
        </w:tc>
        <w:tc>
          <w:tcPr>
            <w:tcW w:w="818" w:type="dxa"/>
            <w:vAlign w:val="center"/>
          </w:tcPr>
          <w:p w14:paraId="50DA6306" w14:textId="391587DE" w:rsidR="001F3EA1" w:rsidRDefault="00681E74" w:rsidP="00C87CAB">
            <w:pPr>
              <w:pStyle w:val="ab"/>
              <w:jc w:val="center"/>
            </w:pPr>
            <w:r>
              <w:t>7,2%</w:t>
            </w:r>
          </w:p>
        </w:tc>
        <w:tc>
          <w:tcPr>
            <w:tcW w:w="1636" w:type="dxa"/>
          </w:tcPr>
          <w:p w14:paraId="6515AD33" w14:textId="77777777" w:rsidR="001F3EA1" w:rsidRDefault="001F3EA1" w:rsidP="00C87CAB">
            <w:pPr>
              <w:pStyle w:val="ab"/>
            </w:pPr>
          </w:p>
        </w:tc>
        <w:tc>
          <w:tcPr>
            <w:tcW w:w="1946" w:type="dxa"/>
          </w:tcPr>
          <w:p w14:paraId="0BA27D6F" w14:textId="77777777" w:rsidR="001F3EA1" w:rsidRDefault="001F3EA1" w:rsidP="00C87CAB">
            <w:pPr>
              <w:pStyle w:val="ab"/>
            </w:pPr>
          </w:p>
        </w:tc>
        <w:tc>
          <w:tcPr>
            <w:tcW w:w="1583" w:type="dxa"/>
          </w:tcPr>
          <w:p w14:paraId="73B2C11F" w14:textId="77777777" w:rsidR="001F3EA1" w:rsidRDefault="001F3EA1" w:rsidP="00C87CAB">
            <w:pPr>
              <w:pStyle w:val="ab"/>
            </w:pPr>
          </w:p>
        </w:tc>
        <w:tc>
          <w:tcPr>
            <w:tcW w:w="1262" w:type="dxa"/>
          </w:tcPr>
          <w:p w14:paraId="2BA7AC23" w14:textId="77777777" w:rsidR="001F3EA1" w:rsidRDefault="001F3EA1" w:rsidP="00C87CAB">
            <w:pPr>
              <w:pStyle w:val="ab"/>
            </w:pPr>
          </w:p>
        </w:tc>
      </w:tr>
      <w:tr w:rsidR="001F3EA1" w14:paraId="566FD4AF" w14:textId="77777777" w:rsidTr="00C87CAB">
        <w:tc>
          <w:tcPr>
            <w:tcW w:w="2660" w:type="dxa"/>
          </w:tcPr>
          <w:p w14:paraId="02F2B3C4" w14:textId="63D0F917" w:rsidR="001F3EA1" w:rsidRDefault="00681E74" w:rsidP="00C87CAB">
            <w:pPr>
              <w:pStyle w:val="ab"/>
            </w:pPr>
            <w:r>
              <w:t>Тип продукта</w:t>
            </w:r>
          </w:p>
        </w:tc>
        <w:tc>
          <w:tcPr>
            <w:tcW w:w="818" w:type="dxa"/>
            <w:vAlign w:val="center"/>
          </w:tcPr>
          <w:p w14:paraId="33E70D64" w14:textId="0009DF60" w:rsidR="001F3EA1" w:rsidRDefault="00681E74" w:rsidP="00C87CAB">
            <w:pPr>
              <w:pStyle w:val="ab"/>
              <w:jc w:val="center"/>
            </w:pPr>
            <w:r>
              <w:t>7,2%</w:t>
            </w:r>
          </w:p>
        </w:tc>
        <w:tc>
          <w:tcPr>
            <w:tcW w:w="1636" w:type="dxa"/>
          </w:tcPr>
          <w:p w14:paraId="41F98F18" w14:textId="77777777" w:rsidR="001F3EA1" w:rsidRDefault="001F3EA1" w:rsidP="00C87CAB">
            <w:pPr>
              <w:pStyle w:val="ab"/>
            </w:pPr>
          </w:p>
        </w:tc>
        <w:tc>
          <w:tcPr>
            <w:tcW w:w="1946" w:type="dxa"/>
          </w:tcPr>
          <w:p w14:paraId="1DF36D6D" w14:textId="77777777" w:rsidR="001F3EA1" w:rsidRDefault="001F3EA1" w:rsidP="00C87CAB">
            <w:pPr>
              <w:pStyle w:val="ab"/>
            </w:pPr>
          </w:p>
        </w:tc>
        <w:tc>
          <w:tcPr>
            <w:tcW w:w="1583" w:type="dxa"/>
          </w:tcPr>
          <w:p w14:paraId="1EB9C30B" w14:textId="77777777" w:rsidR="001F3EA1" w:rsidRDefault="001F3EA1" w:rsidP="00C87CAB">
            <w:pPr>
              <w:pStyle w:val="ab"/>
            </w:pPr>
          </w:p>
        </w:tc>
        <w:tc>
          <w:tcPr>
            <w:tcW w:w="1262" w:type="dxa"/>
          </w:tcPr>
          <w:p w14:paraId="577C4BAB" w14:textId="77777777" w:rsidR="001F3EA1" w:rsidRDefault="001F3EA1" w:rsidP="00C87CAB">
            <w:pPr>
              <w:pStyle w:val="ab"/>
            </w:pPr>
          </w:p>
        </w:tc>
      </w:tr>
      <w:tr w:rsidR="001F3EA1" w14:paraId="48D63122" w14:textId="77777777" w:rsidTr="00C87CAB">
        <w:tc>
          <w:tcPr>
            <w:tcW w:w="2660" w:type="dxa"/>
          </w:tcPr>
          <w:p w14:paraId="1B3F1731" w14:textId="16304C50" w:rsidR="001F3EA1" w:rsidRDefault="00681E74" w:rsidP="00C87CAB">
            <w:pPr>
              <w:pStyle w:val="ab"/>
            </w:pPr>
            <w:r>
              <w:t>Отраслевой рынок</w:t>
            </w:r>
          </w:p>
        </w:tc>
        <w:tc>
          <w:tcPr>
            <w:tcW w:w="818" w:type="dxa"/>
            <w:vAlign w:val="center"/>
          </w:tcPr>
          <w:p w14:paraId="5E696F91" w14:textId="5DCD92DA" w:rsidR="001F3EA1" w:rsidRDefault="00681E74" w:rsidP="00C87CAB">
            <w:pPr>
              <w:pStyle w:val="ab"/>
              <w:jc w:val="center"/>
            </w:pPr>
            <w:r>
              <w:t>7,2%</w:t>
            </w:r>
          </w:p>
        </w:tc>
        <w:tc>
          <w:tcPr>
            <w:tcW w:w="1636" w:type="dxa"/>
          </w:tcPr>
          <w:p w14:paraId="0DE9F36F" w14:textId="77777777" w:rsidR="001F3EA1" w:rsidRDefault="001F3EA1" w:rsidP="00C87CAB">
            <w:pPr>
              <w:pStyle w:val="ab"/>
            </w:pPr>
          </w:p>
        </w:tc>
        <w:tc>
          <w:tcPr>
            <w:tcW w:w="1946" w:type="dxa"/>
          </w:tcPr>
          <w:p w14:paraId="632C900F" w14:textId="77777777" w:rsidR="001F3EA1" w:rsidRDefault="001F3EA1" w:rsidP="00C87CAB">
            <w:pPr>
              <w:pStyle w:val="ab"/>
            </w:pPr>
          </w:p>
        </w:tc>
        <w:tc>
          <w:tcPr>
            <w:tcW w:w="1583" w:type="dxa"/>
          </w:tcPr>
          <w:p w14:paraId="3F9F8C21" w14:textId="77777777" w:rsidR="001F3EA1" w:rsidRDefault="001F3EA1" w:rsidP="00C87CAB">
            <w:pPr>
              <w:pStyle w:val="ab"/>
            </w:pPr>
          </w:p>
        </w:tc>
        <w:tc>
          <w:tcPr>
            <w:tcW w:w="1262" w:type="dxa"/>
          </w:tcPr>
          <w:p w14:paraId="66CFB16B" w14:textId="77777777" w:rsidR="001F3EA1" w:rsidRDefault="001F3EA1" w:rsidP="00C87CAB">
            <w:pPr>
              <w:pStyle w:val="ab"/>
            </w:pPr>
          </w:p>
        </w:tc>
      </w:tr>
      <w:tr w:rsidR="001F3EA1" w:rsidRPr="00681E74" w14:paraId="02B16715" w14:textId="77777777" w:rsidTr="00C87CAB">
        <w:tc>
          <w:tcPr>
            <w:tcW w:w="2660" w:type="dxa"/>
          </w:tcPr>
          <w:p w14:paraId="5C27C855" w14:textId="5A0F4259" w:rsidR="001F3EA1" w:rsidRDefault="00681E74" w:rsidP="00C87CAB">
            <w:pPr>
              <w:pStyle w:val="ab"/>
            </w:pPr>
            <w:r>
              <w:lastRenderedPageBreak/>
              <w:t xml:space="preserve">Технология создания продукта </w:t>
            </w:r>
          </w:p>
        </w:tc>
        <w:tc>
          <w:tcPr>
            <w:tcW w:w="818" w:type="dxa"/>
            <w:vAlign w:val="center"/>
          </w:tcPr>
          <w:p w14:paraId="7D3D3CB1" w14:textId="33BB6192" w:rsidR="001F3EA1" w:rsidRDefault="00681E74" w:rsidP="00C87CAB">
            <w:pPr>
              <w:pStyle w:val="ab"/>
              <w:jc w:val="center"/>
            </w:pPr>
            <w:r>
              <w:t>5,</w:t>
            </w:r>
            <w:r w:rsidR="00EA1397">
              <w:t>5</w:t>
            </w:r>
            <w:r>
              <w:t>%</w:t>
            </w:r>
          </w:p>
        </w:tc>
        <w:tc>
          <w:tcPr>
            <w:tcW w:w="1636" w:type="dxa"/>
          </w:tcPr>
          <w:p w14:paraId="314E4E02" w14:textId="77777777" w:rsidR="001F3EA1" w:rsidRDefault="001F3EA1" w:rsidP="00C87CAB">
            <w:pPr>
              <w:pStyle w:val="ab"/>
            </w:pPr>
          </w:p>
        </w:tc>
        <w:tc>
          <w:tcPr>
            <w:tcW w:w="1946" w:type="dxa"/>
          </w:tcPr>
          <w:p w14:paraId="2413785F" w14:textId="77777777" w:rsidR="001F3EA1" w:rsidRDefault="001F3EA1" w:rsidP="00C87CAB">
            <w:pPr>
              <w:pStyle w:val="ab"/>
            </w:pPr>
          </w:p>
        </w:tc>
        <w:tc>
          <w:tcPr>
            <w:tcW w:w="1583" w:type="dxa"/>
          </w:tcPr>
          <w:p w14:paraId="19FD9F98" w14:textId="77777777" w:rsidR="001F3EA1" w:rsidRDefault="001F3EA1" w:rsidP="00C87CAB">
            <w:pPr>
              <w:pStyle w:val="ab"/>
            </w:pPr>
          </w:p>
        </w:tc>
        <w:tc>
          <w:tcPr>
            <w:tcW w:w="1262" w:type="dxa"/>
          </w:tcPr>
          <w:p w14:paraId="31E03DD8" w14:textId="77777777" w:rsidR="001F3EA1" w:rsidRDefault="001F3EA1" w:rsidP="00C87CAB">
            <w:pPr>
              <w:pStyle w:val="ab"/>
            </w:pPr>
          </w:p>
        </w:tc>
      </w:tr>
      <w:tr w:rsidR="001F3EA1" w14:paraId="2B418A7D" w14:textId="77777777" w:rsidTr="00C87CAB">
        <w:tc>
          <w:tcPr>
            <w:tcW w:w="2660" w:type="dxa"/>
          </w:tcPr>
          <w:p w14:paraId="6ACC3B69" w14:textId="346FB778" w:rsidR="001F3EA1" w:rsidRDefault="00681E74" w:rsidP="00C87CAB">
            <w:pPr>
              <w:pStyle w:val="ab"/>
            </w:pPr>
            <w:r>
              <w:t xml:space="preserve">Срочность поставки продукта </w:t>
            </w:r>
          </w:p>
        </w:tc>
        <w:tc>
          <w:tcPr>
            <w:tcW w:w="818" w:type="dxa"/>
            <w:vAlign w:val="center"/>
          </w:tcPr>
          <w:p w14:paraId="3810207C" w14:textId="291804C6" w:rsidR="001F3EA1" w:rsidRDefault="00681E74" w:rsidP="00C87CAB">
            <w:pPr>
              <w:pStyle w:val="ab"/>
              <w:jc w:val="center"/>
            </w:pPr>
            <w:r>
              <w:t>7,2%</w:t>
            </w:r>
          </w:p>
        </w:tc>
        <w:tc>
          <w:tcPr>
            <w:tcW w:w="1636" w:type="dxa"/>
          </w:tcPr>
          <w:p w14:paraId="5DBB10D5" w14:textId="77777777" w:rsidR="001F3EA1" w:rsidRDefault="001F3EA1" w:rsidP="00C87CAB">
            <w:pPr>
              <w:pStyle w:val="ab"/>
            </w:pPr>
          </w:p>
        </w:tc>
        <w:tc>
          <w:tcPr>
            <w:tcW w:w="1946" w:type="dxa"/>
          </w:tcPr>
          <w:p w14:paraId="6C81A8C6" w14:textId="77777777" w:rsidR="001F3EA1" w:rsidRDefault="001F3EA1" w:rsidP="00C87CAB">
            <w:pPr>
              <w:pStyle w:val="ab"/>
            </w:pPr>
          </w:p>
        </w:tc>
        <w:tc>
          <w:tcPr>
            <w:tcW w:w="1583" w:type="dxa"/>
          </w:tcPr>
          <w:p w14:paraId="45349543" w14:textId="77777777" w:rsidR="001F3EA1" w:rsidRDefault="001F3EA1" w:rsidP="00C87CAB">
            <w:pPr>
              <w:pStyle w:val="ab"/>
            </w:pPr>
          </w:p>
        </w:tc>
        <w:tc>
          <w:tcPr>
            <w:tcW w:w="1262" w:type="dxa"/>
          </w:tcPr>
          <w:p w14:paraId="0D4F0362" w14:textId="77777777" w:rsidR="001F3EA1" w:rsidRDefault="001F3EA1" w:rsidP="00C87CAB">
            <w:pPr>
              <w:pStyle w:val="ab"/>
            </w:pPr>
          </w:p>
        </w:tc>
      </w:tr>
      <w:tr w:rsidR="001F3EA1" w14:paraId="12B09B7D" w14:textId="77777777" w:rsidTr="00C87CAB">
        <w:tc>
          <w:tcPr>
            <w:tcW w:w="2660" w:type="dxa"/>
          </w:tcPr>
          <w:p w14:paraId="0C6AA69E" w14:textId="7F2905D0" w:rsidR="001F3EA1" w:rsidRDefault="00681E74" w:rsidP="00C87CAB">
            <w:pPr>
              <w:pStyle w:val="ab"/>
            </w:pPr>
            <w:r>
              <w:t>Стабильность требований к продукту</w:t>
            </w:r>
          </w:p>
        </w:tc>
        <w:tc>
          <w:tcPr>
            <w:tcW w:w="818" w:type="dxa"/>
            <w:vAlign w:val="center"/>
          </w:tcPr>
          <w:p w14:paraId="7286C0A1" w14:textId="2D9860A1" w:rsidR="001F3EA1" w:rsidRDefault="00681E74" w:rsidP="00C87CAB">
            <w:pPr>
              <w:pStyle w:val="ab"/>
              <w:jc w:val="center"/>
            </w:pPr>
            <w:r>
              <w:t>8%</w:t>
            </w:r>
          </w:p>
        </w:tc>
        <w:tc>
          <w:tcPr>
            <w:tcW w:w="1636" w:type="dxa"/>
          </w:tcPr>
          <w:p w14:paraId="3698DA66" w14:textId="77777777" w:rsidR="001F3EA1" w:rsidRDefault="001F3EA1" w:rsidP="00C87CAB">
            <w:pPr>
              <w:pStyle w:val="ab"/>
            </w:pPr>
          </w:p>
        </w:tc>
        <w:tc>
          <w:tcPr>
            <w:tcW w:w="1946" w:type="dxa"/>
          </w:tcPr>
          <w:p w14:paraId="20FF42EA" w14:textId="77777777" w:rsidR="001F3EA1" w:rsidRDefault="001F3EA1" w:rsidP="00C87CAB">
            <w:pPr>
              <w:pStyle w:val="ab"/>
            </w:pPr>
          </w:p>
        </w:tc>
        <w:tc>
          <w:tcPr>
            <w:tcW w:w="1583" w:type="dxa"/>
          </w:tcPr>
          <w:p w14:paraId="7BB6C5E6" w14:textId="77777777" w:rsidR="001F3EA1" w:rsidRDefault="001F3EA1" w:rsidP="00C87CAB">
            <w:pPr>
              <w:pStyle w:val="ab"/>
            </w:pPr>
          </w:p>
        </w:tc>
        <w:tc>
          <w:tcPr>
            <w:tcW w:w="1262" w:type="dxa"/>
          </w:tcPr>
          <w:p w14:paraId="2DD2FFEB" w14:textId="77777777" w:rsidR="001F3EA1" w:rsidRDefault="001F3EA1" w:rsidP="00C87CAB">
            <w:pPr>
              <w:pStyle w:val="ab"/>
            </w:pPr>
          </w:p>
        </w:tc>
      </w:tr>
      <w:tr w:rsidR="001F3EA1" w14:paraId="68D6B736" w14:textId="77777777" w:rsidTr="00C87CAB">
        <w:tc>
          <w:tcPr>
            <w:tcW w:w="2660" w:type="dxa"/>
          </w:tcPr>
          <w:p w14:paraId="1C49B7F8" w14:textId="2405C2BA" w:rsidR="001F3EA1" w:rsidRDefault="00681E74" w:rsidP="00C87CAB">
            <w:pPr>
              <w:pStyle w:val="ab"/>
            </w:pPr>
            <w:r>
              <w:t xml:space="preserve">Критичность безопасности продукта </w:t>
            </w:r>
          </w:p>
        </w:tc>
        <w:tc>
          <w:tcPr>
            <w:tcW w:w="818" w:type="dxa"/>
            <w:vAlign w:val="center"/>
          </w:tcPr>
          <w:p w14:paraId="5323695A" w14:textId="11264AFB" w:rsidR="001F3EA1" w:rsidRDefault="00681E74" w:rsidP="00C87CAB">
            <w:pPr>
              <w:pStyle w:val="ab"/>
              <w:jc w:val="center"/>
            </w:pPr>
            <w:r>
              <w:t>6,4%</w:t>
            </w:r>
          </w:p>
        </w:tc>
        <w:tc>
          <w:tcPr>
            <w:tcW w:w="1636" w:type="dxa"/>
          </w:tcPr>
          <w:p w14:paraId="108D8DBF" w14:textId="77777777" w:rsidR="001F3EA1" w:rsidRDefault="001F3EA1" w:rsidP="00C87CAB">
            <w:pPr>
              <w:pStyle w:val="ab"/>
            </w:pPr>
          </w:p>
        </w:tc>
        <w:tc>
          <w:tcPr>
            <w:tcW w:w="1946" w:type="dxa"/>
          </w:tcPr>
          <w:p w14:paraId="21838904" w14:textId="77777777" w:rsidR="001F3EA1" w:rsidRDefault="001F3EA1" w:rsidP="00C87CAB">
            <w:pPr>
              <w:pStyle w:val="ab"/>
            </w:pPr>
          </w:p>
        </w:tc>
        <w:tc>
          <w:tcPr>
            <w:tcW w:w="1583" w:type="dxa"/>
          </w:tcPr>
          <w:p w14:paraId="4E2C33DF" w14:textId="77777777" w:rsidR="001F3EA1" w:rsidRDefault="001F3EA1" w:rsidP="00C87CAB">
            <w:pPr>
              <w:pStyle w:val="ab"/>
            </w:pPr>
          </w:p>
        </w:tc>
        <w:tc>
          <w:tcPr>
            <w:tcW w:w="1262" w:type="dxa"/>
          </w:tcPr>
          <w:p w14:paraId="10CECE8D" w14:textId="77777777" w:rsidR="001F3EA1" w:rsidRDefault="001F3EA1" w:rsidP="00C87CAB">
            <w:pPr>
              <w:pStyle w:val="ab"/>
            </w:pPr>
          </w:p>
        </w:tc>
      </w:tr>
      <w:tr w:rsidR="001F3EA1" w14:paraId="313F8974" w14:textId="77777777" w:rsidTr="00C87CAB">
        <w:tc>
          <w:tcPr>
            <w:tcW w:w="2660" w:type="dxa"/>
          </w:tcPr>
          <w:p w14:paraId="103F711B" w14:textId="0C0C15F7" w:rsidR="001F3EA1" w:rsidRDefault="00681E74" w:rsidP="00C87CAB">
            <w:pPr>
              <w:pStyle w:val="ab"/>
            </w:pPr>
            <w:r>
              <w:t>Возможность инкрементальной поставки</w:t>
            </w:r>
          </w:p>
        </w:tc>
        <w:tc>
          <w:tcPr>
            <w:tcW w:w="818" w:type="dxa"/>
            <w:vAlign w:val="center"/>
          </w:tcPr>
          <w:p w14:paraId="6CE2CE28" w14:textId="6FDCBEA9" w:rsidR="001F3EA1" w:rsidRDefault="00681E74" w:rsidP="00C87CAB">
            <w:pPr>
              <w:pStyle w:val="ab"/>
              <w:jc w:val="center"/>
            </w:pPr>
            <w:r>
              <w:t>5,</w:t>
            </w:r>
            <w:r w:rsidR="00EA1397">
              <w:t>5</w:t>
            </w:r>
            <w:r>
              <w:t>%</w:t>
            </w:r>
          </w:p>
        </w:tc>
        <w:tc>
          <w:tcPr>
            <w:tcW w:w="1636" w:type="dxa"/>
          </w:tcPr>
          <w:p w14:paraId="540BBAF5" w14:textId="77777777" w:rsidR="001F3EA1" w:rsidRDefault="001F3EA1" w:rsidP="00C87CAB">
            <w:pPr>
              <w:pStyle w:val="ab"/>
            </w:pPr>
          </w:p>
        </w:tc>
        <w:tc>
          <w:tcPr>
            <w:tcW w:w="1946" w:type="dxa"/>
          </w:tcPr>
          <w:p w14:paraId="61102E88" w14:textId="77777777" w:rsidR="001F3EA1" w:rsidRDefault="001F3EA1" w:rsidP="00C87CAB">
            <w:pPr>
              <w:pStyle w:val="ab"/>
            </w:pPr>
          </w:p>
        </w:tc>
        <w:tc>
          <w:tcPr>
            <w:tcW w:w="1583" w:type="dxa"/>
          </w:tcPr>
          <w:p w14:paraId="44D5F5F7" w14:textId="77777777" w:rsidR="001F3EA1" w:rsidRDefault="001F3EA1" w:rsidP="00C87CAB">
            <w:pPr>
              <w:pStyle w:val="ab"/>
            </w:pPr>
          </w:p>
        </w:tc>
        <w:tc>
          <w:tcPr>
            <w:tcW w:w="1262" w:type="dxa"/>
          </w:tcPr>
          <w:p w14:paraId="5F49E769" w14:textId="77777777" w:rsidR="001F3EA1" w:rsidRDefault="001F3EA1" w:rsidP="00C87CAB">
            <w:pPr>
              <w:pStyle w:val="ab"/>
            </w:pPr>
          </w:p>
        </w:tc>
      </w:tr>
      <w:tr w:rsidR="001F3EA1" w14:paraId="38039C61" w14:textId="77777777" w:rsidTr="00C87CAB">
        <w:tc>
          <w:tcPr>
            <w:tcW w:w="9905" w:type="dxa"/>
            <w:gridSpan w:val="6"/>
          </w:tcPr>
          <w:p w14:paraId="6D88E69A" w14:textId="77777777" w:rsidR="001F3EA1" w:rsidRDefault="001F3EA1" w:rsidP="00C87CAB">
            <w:pPr>
              <w:pStyle w:val="aff4"/>
            </w:pPr>
            <w:r>
              <w:t>Факторы, связанные с командой</w:t>
            </w:r>
          </w:p>
        </w:tc>
      </w:tr>
      <w:tr w:rsidR="001F3EA1" w14:paraId="29FA607E" w14:textId="77777777" w:rsidTr="00C87CAB">
        <w:tc>
          <w:tcPr>
            <w:tcW w:w="2660" w:type="dxa"/>
          </w:tcPr>
          <w:p w14:paraId="7D930795" w14:textId="398E343E" w:rsidR="001F3EA1" w:rsidRPr="005D6E4D" w:rsidRDefault="00681E74" w:rsidP="00C87CAB">
            <w:pPr>
              <w:pStyle w:val="ab"/>
            </w:pPr>
            <w:r>
              <w:t>Размер команды проекта</w:t>
            </w:r>
            <w:r w:rsidRPr="005D6E4D">
              <w:t xml:space="preserve"> </w:t>
            </w:r>
          </w:p>
        </w:tc>
        <w:tc>
          <w:tcPr>
            <w:tcW w:w="818" w:type="dxa"/>
            <w:vAlign w:val="center"/>
          </w:tcPr>
          <w:p w14:paraId="0C96D0E0" w14:textId="35CB41FC" w:rsidR="001F3EA1" w:rsidRDefault="00681E74" w:rsidP="00C87CAB">
            <w:pPr>
              <w:pStyle w:val="ab"/>
              <w:jc w:val="center"/>
            </w:pPr>
            <w:r>
              <w:t>5,</w:t>
            </w:r>
            <w:r w:rsidR="00EA1397">
              <w:t>5</w:t>
            </w:r>
            <w:r>
              <w:t>%</w:t>
            </w:r>
          </w:p>
        </w:tc>
        <w:tc>
          <w:tcPr>
            <w:tcW w:w="1636" w:type="dxa"/>
          </w:tcPr>
          <w:p w14:paraId="10D7CAAA" w14:textId="77777777" w:rsidR="001F3EA1" w:rsidRDefault="001F3EA1" w:rsidP="00C87CAB">
            <w:pPr>
              <w:pStyle w:val="ab"/>
            </w:pPr>
          </w:p>
        </w:tc>
        <w:tc>
          <w:tcPr>
            <w:tcW w:w="1946" w:type="dxa"/>
          </w:tcPr>
          <w:p w14:paraId="41869275" w14:textId="77777777" w:rsidR="001F3EA1" w:rsidRDefault="001F3EA1" w:rsidP="00C87CAB">
            <w:pPr>
              <w:pStyle w:val="ab"/>
            </w:pPr>
          </w:p>
        </w:tc>
        <w:tc>
          <w:tcPr>
            <w:tcW w:w="1583" w:type="dxa"/>
          </w:tcPr>
          <w:p w14:paraId="62AD5CE8" w14:textId="77777777" w:rsidR="001F3EA1" w:rsidRDefault="001F3EA1" w:rsidP="00C87CAB">
            <w:pPr>
              <w:pStyle w:val="ab"/>
            </w:pPr>
          </w:p>
        </w:tc>
        <w:tc>
          <w:tcPr>
            <w:tcW w:w="1262" w:type="dxa"/>
          </w:tcPr>
          <w:p w14:paraId="2FD21848" w14:textId="77777777" w:rsidR="001F3EA1" w:rsidRDefault="001F3EA1" w:rsidP="00C87CAB">
            <w:pPr>
              <w:pStyle w:val="ab"/>
            </w:pPr>
          </w:p>
        </w:tc>
      </w:tr>
      <w:tr w:rsidR="00681E74" w14:paraId="7C09F1B5" w14:textId="77777777" w:rsidTr="00C87CAB">
        <w:tc>
          <w:tcPr>
            <w:tcW w:w="2660" w:type="dxa"/>
          </w:tcPr>
          <w:p w14:paraId="05548F8E" w14:textId="79BADC91" w:rsidR="00681E74" w:rsidRDefault="00681E74" w:rsidP="00681E74">
            <w:pPr>
              <w:pStyle w:val="ab"/>
            </w:pPr>
            <w:r>
              <w:t>Географическое расположение команды</w:t>
            </w:r>
          </w:p>
        </w:tc>
        <w:tc>
          <w:tcPr>
            <w:tcW w:w="818" w:type="dxa"/>
            <w:vAlign w:val="center"/>
          </w:tcPr>
          <w:p w14:paraId="1813DC88" w14:textId="63F69423" w:rsidR="00681E74" w:rsidRDefault="00681E74" w:rsidP="00681E74">
            <w:pPr>
              <w:pStyle w:val="ab"/>
              <w:jc w:val="center"/>
            </w:pPr>
            <w:r>
              <w:t>3,6%</w:t>
            </w:r>
          </w:p>
        </w:tc>
        <w:tc>
          <w:tcPr>
            <w:tcW w:w="1636" w:type="dxa"/>
          </w:tcPr>
          <w:p w14:paraId="4D000BBF" w14:textId="77777777" w:rsidR="00681E74" w:rsidRDefault="00681E74" w:rsidP="00681E74">
            <w:pPr>
              <w:pStyle w:val="ab"/>
            </w:pPr>
          </w:p>
        </w:tc>
        <w:tc>
          <w:tcPr>
            <w:tcW w:w="1946" w:type="dxa"/>
          </w:tcPr>
          <w:p w14:paraId="15CF7D06" w14:textId="77777777" w:rsidR="00681E74" w:rsidRDefault="00681E74" w:rsidP="00681E74">
            <w:pPr>
              <w:pStyle w:val="ab"/>
            </w:pPr>
          </w:p>
        </w:tc>
        <w:tc>
          <w:tcPr>
            <w:tcW w:w="1583" w:type="dxa"/>
          </w:tcPr>
          <w:p w14:paraId="53FC1277" w14:textId="77777777" w:rsidR="00681E74" w:rsidRDefault="00681E74" w:rsidP="00681E74">
            <w:pPr>
              <w:pStyle w:val="ab"/>
            </w:pPr>
          </w:p>
        </w:tc>
        <w:tc>
          <w:tcPr>
            <w:tcW w:w="1262" w:type="dxa"/>
          </w:tcPr>
          <w:p w14:paraId="085D3D6B" w14:textId="77777777" w:rsidR="00681E74" w:rsidRDefault="00681E74" w:rsidP="00681E74">
            <w:pPr>
              <w:pStyle w:val="ab"/>
            </w:pPr>
          </w:p>
        </w:tc>
      </w:tr>
      <w:tr w:rsidR="00681E74" w:rsidRPr="00681E74" w14:paraId="321FCC55" w14:textId="77777777" w:rsidTr="00C87CAB">
        <w:tc>
          <w:tcPr>
            <w:tcW w:w="2660" w:type="dxa"/>
          </w:tcPr>
          <w:p w14:paraId="248AA3AB" w14:textId="003530F3" w:rsidR="00681E74" w:rsidRDefault="00681E74" w:rsidP="00681E74">
            <w:pPr>
              <w:pStyle w:val="ab"/>
            </w:pPr>
            <w:r>
              <w:t xml:space="preserve">Организационное размещение </w:t>
            </w:r>
          </w:p>
        </w:tc>
        <w:tc>
          <w:tcPr>
            <w:tcW w:w="818" w:type="dxa"/>
            <w:vAlign w:val="center"/>
          </w:tcPr>
          <w:p w14:paraId="75B594C9" w14:textId="19C16FE3" w:rsidR="00681E74" w:rsidRDefault="00681E74" w:rsidP="00681E74">
            <w:pPr>
              <w:pStyle w:val="ab"/>
              <w:jc w:val="center"/>
            </w:pPr>
            <w:r>
              <w:t>3,6%</w:t>
            </w:r>
          </w:p>
        </w:tc>
        <w:tc>
          <w:tcPr>
            <w:tcW w:w="1636" w:type="dxa"/>
          </w:tcPr>
          <w:p w14:paraId="5219CFAA" w14:textId="77777777" w:rsidR="00681E74" w:rsidRDefault="00681E74" w:rsidP="00681E74">
            <w:pPr>
              <w:pStyle w:val="ab"/>
            </w:pPr>
          </w:p>
        </w:tc>
        <w:tc>
          <w:tcPr>
            <w:tcW w:w="1946" w:type="dxa"/>
          </w:tcPr>
          <w:p w14:paraId="43409548" w14:textId="77777777" w:rsidR="00681E74" w:rsidRDefault="00681E74" w:rsidP="00681E74">
            <w:pPr>
              <w:pStyle w:val="ab"/>
            </w:pPr>
          </w:p>
        </w:tc>
        <w:tc>
          <w:tcPr>
            <w:tcW w:w="1583" w:type="dxa"/>
          </w:tcPr>
          <w:p w14:paraId="1FABD3E9" w14:textId="77777777" w:rsidR="00681E74" w:rsidRDefault="00681E74" w:rsidP="00681E74">
            <w:pPr>
              <w:pStyle w:val="ab"/>
            </w:pPr>
          </w:p>
        </w:tc>
        <w:tc>
          <w:tcPr>
            <w:tcW w:w="1262" w:type="dxa"/>
          </w:tcPr>
          <w:p w14:paraId="1DED4293" w14:textId="77777777" w:rsidR="00681E74" w:rsidRDefault="00681E74" w:rsidP="00681E74">
            <w:pPr>
              <w:pStyle w:val="ab"/>
            </w:pPr>
          </w:p>
        </w:tc>
      </w:tr>
      <w:tr w:rsidR="00681E74" w:rsidRPr="00681E74" w14:paraId="7F05DFCA" w14:textId="77777777" w:rsidTr="00C87CAB">
        <w:tc>
          <w:tcPr>
            <w:tcW w:w="2660" w:type="dxa"/>
          </w:tcPr>
          <w:p w14:paraId="08EEA4EF" w14:textId="13A37FAB" w:rsidR="00681E74" w:rsidRDefault="00681E74" w:rsidP="00681E74">
            <w:pPr>
              <w:pStyle w:val="ab"/>
            </w:pPr>
            <w:r>
              <w:t>Опыт команды проекта</w:t>
            </w:r>
          </w:p>
        </w:tc>
        <w:tc>
          <w:tcPr>
            <w:tcW w:w="818" w:type="dxa"/>
            <w:vAlign w:val="center"/>
          </w:tcPr>
          <w:p w14:paraId="463A2650" w14:textId="7BCA6CA8" w:rsidR="00681E74" w:rsidRDefault="00681E74" w:rsidP="00681E74">
            <w:pPr>
              <w:pStyle w:val="ab"/>
              <w:jc w:val="center"/>
            </w:pPr>
            <w:r>
              <w:t>6,4%</w:t>
            </w:r>
          </w:p>
        </w:tc>
        <w:tc>
          <w:tcPr>
            <w:tcW w:w="1636" w:type="dxa"/>
          </w:tcPr>
          <w:p w14:paraId="3FDC9B76" w14:textId="77777777" w:rsidR="00681E74" w:rsidRDefault="00681E74" w:rsidP="00681E74">
            <w:pPr>
              <w:pStyle w:val="ab"/>
            </w:pPr>
          </w:p>
        </w:tc>
        <w:tc>
          <w:tcPr>
            <w:tcW w:w="1946" w:type="dxa"/>
          </w:tcPr>
          <w:p w14:paraId="0D44D3E3" w14:textId="77777777" w:rsidR="00681E74" w:rsidRDefault="00681E74" w:rsidP="00681E74">
            <w:pPr>
              <w:pStyle w:val="ab"/>
            </w:pPr>
          </w:p>
        </w:tc>
        <w:tc>
          <w:tcPr>
            <w:tcW w:w="1583" w:type="dxa"/>
          </w:tcPr>
          <w:p w14:paraId="24817306" w14:textId="77777777" w:rsidR="00681E74" w:rsidRDefault="00681E74" w:rsidP="00681E74">
            <w:pPr>
              <w:pStyle w:val="ab"/>
            </w:pPr>
          </w:p>
        </w:tc>
        <w:tc>
          <w:tcPr>
            <w:tcW w:w="1262" w:type="dxa"/>
          </w:tcPr>
          <w:p w14:paraId="15267291" w14:textId="77777777" w:rsidR="00681E74" w:rsidRDefault="00681E74" w:rsidP="00681E74">
            <w:pPr>
              <w:pStyle w:val="ab"/>
            </w:pPr>
          </w:p>
        </w:tc>
      </w:tr>
      <w:tr w:rsidR="00681E74" w:rsidRPr="00681E74" w14:paraId="4DDDD7C3" w14:textId="77777777" w:rsidTr="00C87CAB">
        <w:tc>
          <w:tcPr>
            <w:tcW w:w="2660" w:type="dxa"/>
          </w:tcPr>
          <w:p w14:paraId="1F6754A7" w14:textId="1F77013F" w:rsidR="00681E74" w:rsidRDefault="00681E74" w:rsidP="00681E74">
            <w:pPr>
              <w:pStyle w:val="ab"/>
            </w:pPr>
            <w:r w:rsidRPr="005D6E4D">
              <w:t>Доступ к клиенту</w:t>
            </w:r>
          </w:p>
        </w:tc>
        <w:tc>
          <w:tcPr>
            <w:tcW w:w="818" w:type="dxa"/>
            <w:vAlign w:val="center"/>
          </w:tcPr>
          <w:p w14:paraId="5A273F57" w14:textId="314FA192" w:rsidR="00681E74" w:rsidRDefault="00681E74" w:rsidP="00681E74">
            <w:pPr>
              <w:pStyle w:val="ab"/>
              <w:jc w:val="center"/>
            </w:pPr>
            <w:r>
              <w:t>7,2%</w:t>
            </w:r>
          </w:p>
        </w:tc>
        <w:tc>
          <w:tcPr>
            <w:tcW w:w="1636" w:type="dxa"/>
          </w:tcPr>
          <w:p w14:paraId="2EB5E10C" w14:textId="77777777" w:rsidR="00681E74" w:rsidRDefault="00681E74" w:rsidP="00681E74">
            <w:pPr>
              <w:pStyle w:val="ab"/>
            </w:pPr>
          </w:p>
        </w:tc>
        <w:tc>
          <w:tcPr>
            <w:tcW w:w="1946" w:type="dxa"/>
          </w:tcPr>
          <w:p w14:paraId="1287472E" w14:textId="77777777" w:rsidR="00681E74" w:rsidRDefault="00681E74" w:rsidP="00681E74">
            <w:pPr>
              <w:pStyle w:val="ab"/>
            </w:pPr>
          </w:p>
        </w:tc>
        <w:tc>
          <w:tcPr>
            <w:tcW w:w="1583" w:type="dxa"/>
          </w:tcPr>
          <w:p w14:paraId="6AC25D91" w14:textId="77777777" w:rsidR="00681E74" w:rsidRDefault="00681E74" w:rsidP="00681E74">
            <w:pPr>
              <w:pStyle w:val="ab"/>
            </w:pPr>
          </w:p>
        </w:tc>
        <w:tc>
          <w:tcPr>
            <w:tcW w:w="1262" w:type="dxa"/>
          </w:tcPr>
          <w:p w14:paraId="3D8C63CF" w14:textId="77777777" w:rsidR="00681E74" w:rsidRDefault="00681E74" w:rsidP="00681E74">
            <w:pPr>
              <w:pStyle w:val="ab"/>
            </w:pPr>
          </w:p>
        </w:tc>
      </w:tr>
      <w:tr w:rsidR="00681E74" w14:paraId="0BD08037" w14:textId="77777777" w:rsidTr="00C87CAB">
        <w:tc>
          <w:tcPr>
            <w:tcW w:w="9905" w:type="dxa"/>
            <w:gridSpan w:val="6"/>
          </w:tcPr>
          <w:p w14:paraId="52AB2C54" w14:textId="77777777" w:rsidR="00681E74" w:rsidRDefault="00681E74" w:rsidP="00681E74">
            <w:pPr>
              <w:pStyle w:val="aff4"/>
            </w:pPr>
            <w:r>
              <w:t>Факторы, связанные с организацией</w:t>
            </w:r>
          </w:p>
        </w:tc>
      </w:tr>
      <w:tr w:rsidR="00681E74" w14:paraId="1733267F" w14:textId="77777777" w:rsidTr="00C87CAB">
        <w:tc>
          <w:tcPr>
            <w:tcW w:w="2660" w:type="dxa"/>
          </w:tcPr>
          <w:p w14:paraId="58D36E75" w14:textId="77777777" w:rsidR="00681E74" w:rsidRDefault="00681E74" w:rsidP="00681E74">
            <w:pPr>
              <w:pStyle w:val="ab"/>
            </w:pPr>
            <w:r>
              <w:t>Организационная культура компании</w:t>
            </w:r>
          </w:p>
        </w:tc>
        <w:tc>
          <w:tcPr>
            <w:tcW w:w="818" w:type="dxa"/>
            <w:vAlign w:val="center"/>
          </w:tcPr>
          <w:p w14:paraId="42416C59" w14:textId="48408915" w:rsidR="00681E74" w:rsidRDefault="00681E74" w:rsidP="00681E74">
            <w:pPr>
              <w:pStyle w:val="ab"/>
              <w:jc w:val="center"/>
            </w:pPr>
            <w:r>
              <w:t>5,</w:t>
            </w:r>
            <w:r w:rsidR="00EA1397">
              <w:t>5</w:t>
            </w:r>
            <w:r>
              <w:t>%</w:t>
            </w:r>
          </w:p>
        </w:tc>
        <w:tc>
          <w:tcPr>
            <w:tcW w:w="1636" w:type="dxa"/>
          </w:tcPr>
          <w:p w14:paraId="62E6771C" w14:textId="77777777" w:rsidR="00681E74" w:rsidRDefault="00681E74" w:rsidP="00681E74">
            <w:pPr>
              <w:pStyle w:val="ab"/>
            </w:pPr>
          </w:p>
        </w:tc>
        <w:tc>
          <w:tcPr>
            <w:tcW w:w="1946" w:type="dxa"/>
          </w:tcPr>
          <w:p w14:paraId="3E7452C6" w14:textId="77777777" w:rsidR="00681E74" w:rsidRDefault="00681E74" w:rsidP="00681E74">
            <w:pPr>
              <w:pStyle w:val="ab"/>
            </w:pPr>
          </w:p>
        </w:tc>
        <w:tc>
          <w:tcPr>
            <w:tcW w:w="1583" w:type="dxa"/>
          </w:tcPr>
          <w:p w14:paraId="0F985B76" w14:textId="77777777" w:rsidR="00681E74" w:rsidRDefault="00681E74" w:rsidP="00681E74">
            <w:pPr>
              <w:pStyle w:val="ab"/>
            </w:pPr>
          </w:p>
        </w:tc>
        <w:tc>
          <w:tcPr>
            <w:tcW w:w="1262" w:type="dxa"/>
          </w:tcPr>
          <w:p w14:paraId="62F97610" w14:textId="77777777" w:rsidR="00681E74" w:rsidRDefault="00681E74" w:rsidP="00681E74">
            <w:pPr>
              <w:pStyle w:val="ab"/>
            </w:pPr>
          </w:p>
        </w:tc>
      </w:tr>
      <w:tr w:rsidR="00681E74" w:rsidRPr="00681E74" w14:paraId="4EC94FE3" w14:textId="77777777" w:rsidTr="00C87CAB">
        <w:tc>
          <w:tcPr>
            <w:tcW w:w="2660" w:type="dxa"/>
          </w:tcPr>
          <w:p w14:paraId="20589215" w14:textId="047BFB89" w:rsidR="00681E74" w:rsidRDefault="00681E74" w:rsidP="00681E74">
            <w:pPr>
              <w:pStyle w:val="ab"/>
            </w:pPr>
            <w:r>
              <w:t xml:space="preserve">Структура организации </w:t>
            </w:r>
          </w:p>
        </w:tc>
        <w:tc>
          <w:tcPr>
            <w:tcW w:w="818" w:type="dxa"/>
            <w:vAlign w:val="center"/>
          </w:tcPr>
          <w:p w14:paraId="00E8EF19" w14:textId="5C13201C" w:rsidR="00681E74" w:rsidRDefault="00681E74" w:rsidP="00681E74">
            <w:pPr>
              <w:pStyle w:val="ab"/>
              <w:jc w:val="center"/>
            </w:pPr>
            <w:r>
              <w:t>6%</w:t>
            </w:r>
          </w:p>
        </w:tc>
        <w:tc>
          <w:tcPr>
            <w:tcW w:w="1636" w:type="dxa"/>
          </w:tcPr>
          <w:p w14:paraId="03293FCB" w14:textId="77777777" w:rsidR="00681E74" w:rsidRDefault="00681E74" w:rsidP="00681E74">
            <w:pPr>
              <w:pStyle w:val="ab"/>
            </w:pPr>
          </w:p>
        </w:tc>
        <w:tc>
          <w:tcPr>
            <w:tcW w:w="1946" w:type="dxa"/>
          </w:tcPr>
          <w:p w14:paraId="6080FA94" w14:textId="77777777" w:rsidR="00681E74" w:rsidRDefault="00681E74" w:rsidP="00681E74">
            <w:pPr>
              <w:pStyle w:val="ab"/>
            </w:pPr>
          </w:p>
        </w:tc>
        <w:tc>
          <w:tcPr>
            <w:tcW w:w="1583" w:type="dxa"/>
          </w:tcPr>
          <w:p w14:paraId="4F19EF12" w14:textId="77777777" w:rsidR="00681E74" w:rsidRDefault="00681E74" w:rsidP="00681E74">
            <w:pPr>
              <w:pStyle w:val="ab"/>
            </w:pPr>
          </w:p>
        </w:tc>
        <w:tc>
          <w:tcPr>
            <w:tcW w:w="1262" w:type="dxa"/>
          </w:tcPr>
          <w:p w14:paraId="30F554F7" w14:textId="77777777" w:rsidR="00681E74" w:rsidRDefault="00681E74" w:rsidP="00681E74">
            <w:pPr>
              <w:pStyle w:val="ab"/>
            </w:pPr>
          </w:p>
        </w:tc>
      </w:tr>
      <w:tr w:rsidR="00681E74" w:rsidRPr="00681E74" w14:paraId="5C643C6B" w14:textId="77777777" w:rsidTr="00C87CAB">
        <w:tc>
          <w:tcPr>
            <w:tcW w:w="2660" w:type="dxa"/>
          </w:tcPr>
          <w:p w14:paraId="1C0A8E3C" w14:textId="236D5A4A" w:rsidR="00681E74" w:rsidRDefault="00681E74" w:rsidP="00681E74">
            <w:pPr>
              <w:pStyle w:val="ab"/>
            </w:pPr>
            <w:r>
              <w:t>Устоявшиеся практики в организации</w:t>
            </w:r>
          </w:p>
        </w:tc>
        <w:tc>
          <w:tcPr>
            <w:tcW w:w="818" w:type="dxa"/>
            <w:vAlign w:val="center"/>
          </w:tcPr>
          <w:p w14:paraId="5BFF544F" w14:textId="5DF43389" w:rsidR="00681E74" w:rsidRDefault="00681E74" w:rsidP="00681E74">
            <w:pPr>
              <w:pStyle w:val="ab"/>
              <w:jc w:val="center"/>
            </w:pPr>
            <w:r>
              <w:t>8%</w:t>
            </w:r>
          </w:p>
        </w:tc>
        <w:tc>
          <w:tcPr>
            <w:tcW w:w="1636" w:type="dxa"/>
          </w:tcPr>
          <w:p w14:paraId="6D524399" w14:textId="77777777" w:rsidR="00681E74" w:rsidRDefault="00681E74" w:rsidP="00681E74">
            <w:pPr>
              <w:pStyle w:val="ab"/>
            </w:pPr>
          </w:p>
        </w:tc>
        <w:tc>
          <w:tcPr>
            <w:tcW w:w="1946" w:type="dxa"/>
          </w:tcPr>
          <w:p w14:paraId="07F829D0" w14:textId="77777777" w:rsidR="00681E74" w:rsidRDefault="00681E74" w:rsidP="00681E74">
            <w:pPr>
              <w:pStyle w:val="ab"/>
            </w:pPr>
          </w:p>
        </w:tc>
        <w:tc>
          <w:tcPr>
            <w:tcW w:w="1583" w:type="dxa"/>
          </w:tcPr>
          <w:p w14:paraId="5668D353" w14:textId="77777777" w:rsidR="00681E74" w:rsidRDefault="00681E74" w:rsidP="00681E74">
            <w:pPr>
              <w:pStyle w:val="ab"/>
            </w:pPr>
          </w:p>
        </w:tc>
        <w:tc>
          <w:tcPr>
            <w:tcW w:w="1262" w:type="dxa"/>
          </w:tcPr>
          <w:p w14:paraId="0E7FEAED" w14:textId="77777777" w:rsidR="00681E74" w:rsidRDefault="00681E74" w:rsidP="00681E74">
            <w:pPr>
              <w:pStyle w:val="ab"/>
            </w:pPr>
          </w:p>
        </w:tc>
      </w:tr>
      <w:tr w:rsidR="00681E74" w14:paraId="72D79D78" w14:textId="77777777" w:rsidTr="00C87CAB">
        <w:tc>
          <w:tcPr>
            <w:tcW w:w="3478" w:type="dxa"/>
            <w:gridSpan w:val="2"/>
          </w:tcPr>
          <w:p w14:paraId="0C6EC92A" w14:textId="58BEF40F" w:rsidR="00681E74" w:rsidRPr="00743309" w:rsidRDefault="00681E74" w:rsidP="00681E74">
            <w:pPr>
              <w:pStyle w:val="ab"/>
              <w:jc w:val="right"/>
              <w:rPr>
                <w:b/>
                <w:bCs/>
              </w:rPr>
            </w:pPr>
            <w:r w:rsidRPr="00743309">
              <w:rPr>
                <w:b/>
                <w:bCs/>
              </w:rPr>
              <w:t>ИТОГО</w:t>
            </w:r>
            <w:r>
              <w:rPr>
                <w:b/>
                <w:bCs/>
              </w:rPr>
              <w:t xml:space="preserve"> (</w:t>
            </w:r>
            <w:r>
              <w:rPr>
                <w:b/>
                <w:bCs/>
                <w:lang w:val="en-US"/>
              </w:rPr>
              <w:t xml:space="preserve">max – </w:t>
            </w:r>
            <w:r w:rsidR="00EA1397">
              <w:rPr>
                <w:b/>
                <w:bCs/>
              </w:rPr>
              <w:t>1</w:t>
            </w:r>
            <w:r>
              <w:rPr>
                <w:b/>
                <w:bCs/>
                <w:lang w:val="en-US"/>
              </w:rPr>
              <w:t>00%</w:t>
            </w:r>
            <w:r>
              <w:rPr>
                <w:b/>
                <w:bCs/>
              </w:rPr>
              <w:t>)</w:t>
            </w:r>
            <w:r w:rsidRPr="00743309">
              <w:rPr>
                <w:b/>
                <w:bCs/>
              </w:rPr>
              <w:t>:</w:t>
            </w:r>
          </w:p>
        </w:tc>
        <w:tc>
          <w:tcPr>
            <w:tcW w:w="1636" w:type="dxa"/>
          </w:tcPr>
          <w:p w14:paraId="11280024" w14:textId="77777777" w:rsidR="00681E74" w:rsidRDefault="00681E74" w:rsidP="00681E74">
            <w:pPr>
              <w:pStyle w:val="ab"/>
            </w:pPr>
          </w:p>
        </w:tc>
        <w:tc>
          <w:tcPr>
            <w:tcW w:w="1946" w:type="dxa"/>
          </w:tcPr>
          <w:p w14:paraId="469A1B2D" w14:textId="77777777" w:rsidR="00681E74" w:rsidRDefault="00681E74" w:rsidP="00681E74">
            <w:pPr>
              <w:pStyle w:val="ab"/>
            </w:pPr>
          </w:p>
        </w:tc>
        <w:tc>
          <w:tcPr>
            <w:tcW w:w="1583" w:type="dxa"/>
          </w:tcPr>
          <w:p w14:paraId="21116CBC" w14:textId="77777777" w:rsidR="00681E74" w:rsidRDefault="00681E74" w:rsidP="00681E74">
            <w:pPr>
              <w:pStyle w:val="ab"/>
            </w:pPr>
          </w:p>
        </w:tc>
        <w:tc>
          <w:tcPr>
            <w:tcW w:w="1262" w:type="dxa"/>
          </w:tcPr>
          <w:p w14:paraId="3485248A" w14:textId="77777777" w:rsidR="00681E74" w:rsidRDefault="00681E74" w:rsidP="00681E74">
            <w:pPr>
              <w:pStyle w:val="ab"/>
            </w:pPr>
          </w:p>
        </w:tc>
      </w:tr>
    </w:tbl>
    <w:p w14:paraId="25A2D590" w14:textId="0753A2EF" w:rsidR="001F3EA1" w:rsidRDefault="001F3EA1" w:rsidP="00B1401F">
      <w:pPr>
        <w:pStyle w:val="aa"/>
        <w:numPr>
          <w:ilvl w:val="0"/>
          <w:numId w:val="18"/>
        </w:numPr>
      </w:pPr>
      <w:bookmarkStart w:id="38" w:name="_Ref135754550"/>
      <w:r>
        <w:t xml:space="preserve">Сводная таблица распределение веса оценки факторов для адаптации жизненного </w:t>
      </w:r>
      <w:r w:rsidR="00681E74">
        <w:t xml:space="preserve">цикла </w:t>
      </w:r>
      <w:r>
        <w:t xml:space="preserve">проекта </w:t>
      </w:r>
      <w:r w:rsidR="00681E74">
        <w:t>на этапе планирования проекта</w:t>
      </w:r>
      <w:r>
        <w:t>.</w:t>
      </w:r>
      <w:bookmarkEnd w:id="38"/>
    </w:p>
    <w:tbl>
      <w:tblPr>
        <w:tblStyle w:val="ac"/>
        <w:tblW w:w="0" w:type="auto"/>
        <w:tblLook w:val="04A0" w:firstRow="1" w:lastRow="0" w:firstColumn="1" w:lastColumn="0" w:noHBand="0" w:noVBand="1"/>
      </w:tblPr>
      <w:tblGrid>
        <w:gridCol w:w="2660"/>
        <w:gridCol w:w="818"/>
        <w:gridCol w:w="1636"/>
        <w:gridCol w:w="1946"/>
        <w:gridCol w:w="1583"/>
        <w:gridCol w:w="1262"/>
      </w:tblGrid>
      <w:tr w:rsidR="001F3EA1" w14:paraId="048F69D6" w14:textId="77777777" w:rsidTr="00C87CAB">
        <w:tc>
          <w:tcPr>
            <w:tcW w:w="2660" w:type="dxa"/>
          </w:tcPr>
          <w:p w14:paraId="72E7BF57" w14:textId="77777777" w:rsidR="001F3EA1" w:rsidRDefault="001F3EA1" w:rsidP="00C87CAB">
            <w:pPr>
              <w:pStyle w:val="aff4"/>
            </w:pPr>
            <w:r>
              <w:t>Факторы</w:t>
            </w:r>
          </w:p>
        </w:tc>
        <w:tc>
          <w:tcPr>
            <w:tcW w:w="818" w:type="dxa"/>
          </w:tcPr>
          <w:p w14:paraId="3FA45821" w14:textId="77777777" w:rsidR="001F3EA1" w:rsidRDefault="001F3EA1" w:rsidP="00C87CAB">
            <w:pPr>
              <w:pStyle w:val="aff4"/>
            </w:pPr>
            <w:r>
              <w:t>Вес</w:t>
            </w:r>
          </w:p>
        </w:tc>
        <w:tc>
          <w:tcPr>
            <w:tcW w:w="1636" w:type="dxa"/>
          </w:tcPr>
          <w:p w14:paraId="1ED5B6A4" w14:textId="77777777" w:rsidR="001F3EA1" w:rsidRDefault="001F3EA1" w:rsidP="00C87CAB">
            <w:pPr>
              <w:pStyle w:val="aff4"/>
            </w:pPr>
            <w:r>
              <w:t>Предиктивный</w:t>
            </w:r>
          </w:p>
        </w:tc>
        <w:tc>
          <w:tcPr>
            <w:tcW w:w="1946" w:type="dxa"/>
          </w:tcPr>
          <w:p w14:paraId="07CC8474" w14:textId="77777777" w:rsidR="001F3EA1" w:rsidRDefault="001F3EA1" w:rsidP="00C87CAB">
            <w:pPr>
              <w:pStyle w:val="aff4"/>
            </w:pPr>
            <w:r>
              <w:t>Инкрементальный</w:t>
            </w:r>
          </w:p>
        </w:tc>
        <w:tc>
          <w:tcPr>
            <w:tcW w:w="1583" w:type="dxa"/>
          </w:tcPr>
          <w:p w14:paraId="4C020592" w14:textId="77777777" w:rsidR="001F3EA1" w:rsidRDefault="001F3EA1" w:rsidP="00C87CAB">
            <w:pPr>
              <w:pStyle w:val="aff4"/>
            </w:pPr>
            <w:r>
              <w:t>Итеративный</w:t>
            </w:r>
          </w:p>
        </w:tc>
        <w:tc>
          <w:tcPr>
            <w:tcW w:w="1262" w:type="dxa"/>
          </w:tcPr>
          <w:p w14:paraId="049C8B0F" w14:textId="77777777" w:rsidR="001F3EA1" w:rsidRPr="005D6E4D" w:rsidRDefault="001F3EA1" w:rsidP="00C87CAB">
            <w:pPr>
              <w:pStyle w:val="aff4"/>
            </w:pPr>
            <w:r>
              <w:rPr>
                <w:lang w:val="en-US"/>
              </w:rPr>
              <w:t>Agile</w:t>
            </w:r>
          </w:p>
        </w:tc>
      </w:tr>
      <w:tr w:rsidR="001F3EA1" w14:paraId="6CAF4CC3" w14:textId="77777777" w:rsidTr="00C87CAB">
        <w:tc>
          <w:tcPr>
            <w:tcW w:w="9905" w:type="dxa"/>
            <w:gridSpan w:val="6"/>
          </w:tcPr>
          <w:p w14:paraId="0CDBF0BD" w14:textId="77777777" w:rsidR="001F3EA1" w:rsidRPr="005D6E4D" w:rsidRDefault="001F3EA1" w:rsidP="00C87CAB">
            <w:pPr>
              <w:pStyle w:val="aff4"/>
            </w:pPr>
            <w:r>
              <w:t>Продуктовые факторы</w:t>
            </w:r>
          </w:p>
        </w:tc>
      </w:tr>
      <w:tr w:rsidR="00EA1397" w14:paraId="7D48D3F1" w14:textId="77777777" w:rsidTr="00C87CAB">
        <w:tc>
          <w:tcPr>
            <w:tcW w:w="2660" w:type="dxa"/>
          </w:tcPr>
          <w:p w14:paraId="1C20C755" w14:textId="14E5B3D3" w:rsidR="00EA1397" w:rsidRDefault="00EA1397" w:rsidP="00EA1397">
            <w:pPr>
              <w:pStyle w:val="ab"/>
            </w:pPr>
            <w:proofErr w:type="spellStart"/>
            <w:r>
              <w:t>Стандартизированность</w:t>
            </w:r>
            <w:proofErr w:type="spellEnd"/>
            <w:r>
              <w:t xml:space="preserve"> продукции</w:t>
            </w:r>
          </w:p>
        </w:tc>
        <w:tc>
          <w:tcPr>
            <w:tcW w:w="818" w:type="dxa"/>
            <w:vAlign w:val="center"/>
          </w:tcPr>
          <w:p w14:paraId="308BD056" w14:textId="60261F51" w:rsidR="00EA1397" w:rsidRDefault="00EA1397" w:rsidP="00EA1397">
            <w:pPr>
              <w:pStyle w:val="ab"/>
              <w:jc w:val="center"/>
            </w:pPr>
            <w:r>
              <w:t>6,9%</w:t>
            </w:r>
          </w:p>
        </w:tc>
        <w:tc>
          <w:tcPr>
            <w:tcW w:w="1636" w:type="dxa"/>
          </w:tcPr>
          <w:p w14:paraId="7EC43F84" w14:textId="77777777" w:rsidR="00EA1397" w:rsidRDefault="00EA1397" w:rsidP="00EA1397">
            <w:pPr>
              <w:pStyle w:val="ab"/>
            </w:pPr>
          </w:p>
        </w:tc>
        <w:tc>
          <w:tcPr>
            <w:tcW w:w="1946" w:type="dxa"/>
          </w:tcPr>
          <w:p w14:paraId="49C5A7B5" w14:textId="77777777" w:rsidR="00EA1397" w:rsidRDefault="00EA1397" w:rsidP="00EA1397">
            <w:pPr>
              <w:pStyle w:val="ab"/>
            </w:pPr>
          </w:p>
        </w:tc>
        <w:tc>
          <w:tcPr>
            <w:tcW w:w="1583" w:type="dxa"/>
          </w:tcPr>
          <w:p w14:paraId="3EBFB53A" w14:textId="77777777" w:rsidR="00EA1397" w:rsidRDefault="00EA1397" w:rsidP="00EA1397">
            <w:pPr>
              <w:pStyle w:val="ab"/>
            </w:pPr>
          </w:p>
        </w:tc>
        <w:tc>
          <w:tcPr>
            <w:tcW w:w="1262" w:type="dxa"/>
          </w:tcPr>
          <w:p w14:paraId="5B98502E" w14:textId="77777777" w:rsidR="00EA1397" w:rsidRDefault="00EA1397" w:rsidP="00EA1397">
            <w:pPr>
              <w:pStyle w:val="ab"/>
            </w:pPr>
          </w:p>
        </w:tc>
      </w:tr>
      <w:tr w:rsidR="00EA1397" w14:paraId="04897567" w14:textId="77777777" w:rsidTr="00C87CAB">
        <w:tc>
          <w:tcPr>
            <w:tcW w:w="2660" w:type="dxa"/>
          </w:tcPr>
          <w:p w14:paraId="6DF7BF95" w14:textId="2DAA2A93" w:rsidR="00EA1397" w:rsidRDefault="00EA1397" w:rsidP="00EA1397">
            <w:pPr>
              <w:pStyle w:val="ab"/>
            </w:pPr>
            <w:r>
              <w:t>Тип продукта</w:t>
            </w:r>
          </w:p>
        </w:tc>
        <w:tc>
          <w:tcPr>
            <w:tcW w:w="818" w:type="dxa"/>
            <w:vAlign w:val="center"/>
          </w:tcPr>
          <w:p w14:paraId="547D9ADC" w14:textId="10EBB388" w:rsidR="00EA1397" w:rsidRDefault="00EA1397" w:rsidP="00EA1397">
            <w:pPr>
              <w:pStyle w:val="ab"/>
              <w:jc w:val="center"/>
            </w:pPr>
            <w:r>
              <w:t>7,8%</w:t>
            </w:r>
          </w:p>
        </w:tc>
        <w:tc>
          <w:tcPr>
            <w:tcW w:w="1636" w:type="dxa"/>
          </w:tcPr>
          <w:p w14:paraId="71AABAC4" w14:textId="77777777" w:rsidR="00EA1397" w:rsidRDefault="00EA1397" w:rsidP="00EA1397">
            <w:pPr>
              <w:pStyle w:val="ab"/>
            </w:pPr>
          </w:p>
        </w:tc>
        <w:tc>
          <w:tcPr>
            <w:tcW w:w="1946" w:type="dxa"/>
          </w:tcPr>
          <w:p w14:paraId="3DCBF108" w14:textId="77777777" w:rsidR="00EA1397" w:rsidRDefault="00EA1397" w:rsidP="00EA1397">
            <w:pPr>
              <w:pStyle w:val="ab"/>
            </w:pPr>
          </w:p>
        </w:tc>
        <w:tc>
          <w:tcPr>
            <w:tcW w:w="1583" w:type="dxa"/>
          </w:tcPr>
          <w:p w14:paraId="53EA9540" w14:textId="77777777" w:rsidR="00EA1397" w:rsidRDefault="00EA1397" w:rsidP="00EA1397">
            <w:pPr>
              <w:pStyle w:val="ab"/>
            </w:pPr>
          </w:p>
        </w:tc>
        <w:tc>
          <w:tcPr>
            <w:tcW w:w="1262" w:type="dxa"/>
          </w:tcPr>
          <w:p w14:paraId="696C8DD1" w14:textId="77777777" w:rsidR="00EA1397" w:rsidRDefault="00EA1397" w:rsidP="00EA1397">
            <w:pPr>
              <w:pStyle w:val="ab"/>
            </w:pPr>
          </w:p>
        </w:tc>
      </w:tr>
      <w:tr w:rsidR="00EA1397" w14:paraId="037E82D3" w14:textId="77777777" w:rsidTr="00C87CAB">
        <w:tc>
          <w:tcPr>
            <w:tcW w:w="2660" w:type="dxa"/>
          </w:tcPr>
          <w:p w14:paraId="2869A82B" w14:textId="46B9BEA7" w:rsidR="00EA1397" w:rsidRDefault="00EA1397" w:rsidP="00EA1397">
            <w:pPr>
              <w:pStyle w:val="ab"/>
            </w:pPr>
            <w:r>
              <w:t>Отраслевой рынок</w:t>
            </w:r>
          </w:p>
        </w:tc>
        <w:tc>
          <w:tcPr>
            <w:tcW w:w="818" w:type="dxa"/>
            <w:vAlign w:val="center"/>
          </w:tcPr>
          <w:p w14:paraId="7865327D" w14:textId="48DF7488" w:rsidR="00EA1397" w:rsidRDefault="00EA1397" w:rsidP="00EA1397">
            <w:pPr>
              <w:pStyle w:val="ab"/>
              <w:jc w:val="center"/>
            </w:pPr>
            <w:r>
              <w:t>6,2%</w:t>
            </w:r>
          </w:p>
        </w:tc>
        <w:tc>
          <w:tcPr>
            <w:tcW w:w="1636" w:type="dxa"/>
          </w:tcPr>
          <w:p w14:paraId="5D4EE071" w14:textId="77777777" w:rsidR="00EA1397" w:rsidRDefault="00EA1397" w:rsidP="00EA1397">
            <w:pPr>
              <w:pStyle w:val="ab"/>
            </w:pPr>
          </w:p>
        </w:tc>
        <w:tc>
          <w:tcPr>
            <w:tcW w:w="1946" w:type="dxa"/>
          </w:tcPr>
          <w:p w14:paraId="360532C8" w14:textId="77777777" w:rsidR="00EA1397" w:rsidRDefault="00EA1397" w:rsidP="00EA1397">
            <w:pPr>
              <w:pStyle w:val="ab"/>
            </w:pPr>
          </w:p>
        </w:tc>
        <w:tc>
          <w:tcPr>
            <w:tcW w:w="1583" w:type="dxa"/>
          </w:tcPr>
          <w:p w14:paraId="0079F36F" w14:textId="77777777" w:rsidR="00EA1397" w:rsidRDefault="00EA1397" w:rsidP="00EA1397">
            <w:pPr>
              <w:pStyle w:val="ab"/>
            </w:pPr>
          </w:p>
        </w:tc>
        <w:tc>
          <w:tcPr>
            <w:tcW w:w="1262" w:type="dxa"/>
          </w:tcPr>
          <w:p w14:paraId="617C9575" w14:textId="77777777" w:rsidR="00EA1397" w:rsidRDefault="00EA1397" w:rsidP="00EA1397">
            <w:pPr>
              <w:pStyle w:val="ab"/>
            </w:pPr>
          </w:p>
        </w:tc>
      </w:tr>
      <w:tr w:rsidR="00EA1397" w14:paraId="6218B9B0" w14:textId="77777777" w:rsidTr="00C87CAB">
        <w:tc>
          <w:tcPr>
            <w:tcW w:w="2660" w:type="dxa"/>
          </w:tcPr>
          <w:p w14:paraId="276D8503" w14:textId="43E60C15" w:rsidR="00EA1397" w:rsidRDefault="00EA1397" w:rsidP="00EA1397">
            <w:pPr>
              <w:pStyle w:val="ab"/>
            </w:pPr>
            <w:r>
              <w:t xml:space="preserve">Технология создания продукта </w:t>
            </w:r>
          </w:p>
        </w:tc>
        <w:tc>
          <w:tcPr>
            <w:tcW w:w="818" w:type="dxa"/>
            <w:vAlign w:val="center"/>
          </w:tcPr>
          <w:p w14:paraId="2F948BF3" w14:textId="1DDC3EB8" w:rsidR="00EA1397" w:rsidRDefault="00EA1397" w:rsidP="00EA1397">
            <w:pPr>
              <w:pStyle w:val="ab"/>
              <w:jc w:val="center"/>
            </w:pPr>
            <w:r>
              <w:t>6,2%</w:t>
            </w:r>
          </w:p>
        </w:tc>
        <w:tc>
          <w:tcPr>
            <w:tcW w:w="1636" w:type="dxa"/>
          </w:tcPr>
          <w:p w14:paraId="70C9A42B" w14:textId="77777777" w:rsidR="00EA1397" w:rsidRDefault="00EA1397" w:rsidP="00EA1397">
            <w:pPr>
              <w:pStyle w:val="ab"/>
            </w:pPr>
          </w:p>
        </w:tc>
        <w:tc>
          <w:tcPr>
            <w:tcW w:w="1946" w:type="dxa"/>
          </w:tcPr>
          <w:p w14:paraId="02ABFCFC" w14:textId="77777777" w:rsidR="00EA1397" w:rsidRDefault="00EA1397" w:rsidP="00EA1397">
            <w:pPr>
              <w:pStyle w:val="ab"/>
            </w:pPr>
          </w:p>
        </w:tc>
        <w:tc>
          <w:tcPr>
            <w:tcW w:w="1583" w:type="dxa"/>
          </w:tcPr>
          <w:p w14:paraId="1B1510AA" w14:textId="77777777" w:rsidR="00EA1397" w:rsidRDefault="00EA1397" w:rsidP="00EA1397">
            <w:pPr>
              <w:pStyle w:val="ab"/>
            </w:pPr>
          </w:p>
        </w:tc>
        <w:tc>
          <w:tcPr>
            <w:tcW w:w="1262" w:type="dxa"/>
          </w:tcPr>
          <w:p w14:paraId="122CF752" w14:textId="77777777" w:rsidR="00EA1397" w:rsidRDefault="00EA1397" w:rsidP="00EA1397">
            <w:pPr>
              <w:pStyle w:val="ab"/>
            </w:pPr>
          </w:p>
        </w:tc>
      </w:tr>
      <w:tr w:rsidR="00EA1397" w14:paraId="1EFE1C86" w14:textId="77777777" w:rsidTr="00C87CAB">
        <w:tc>
          <w:tcPr>
            <w:tcW w:w="2660" w:type="dxa"/>
          </w:tcPr>
          <w:p w14:paraId="699877EA" w14:textId="1AF3FD3E" w:rsidR="00EA1397" w:rsidRDefault="00EA1397" w:rsidP="00EA1397">
            <w:pPr>
              <w:pStyle w:val="ab"/>
            </w:pPr>
            <w:r>
              <w:t xml:space="preserve">Срочность поставки продукта </w:t>
            </w:r>
          </w:p>
        </w:tc>
        <w:tc>
          <w:tcPr>
            <w:tcW w:w="818" w:type="dxa"/>
            <w:vAlign w:val="center"/>
          </w:tcPr>
          <w:p w14:paraId="193D4A31" w14:textId="717DE957" w:rsidR="00EA1397" w:rsidRDefault="00EA1397" w:rsidP="00EA1397">
            <w:pPr>
              <w:pStyle w:val="ab"/>
              <w:jc w:val="center"/>
            </w:pPr>
            <w:r>
              <w:t>6,9%</w:t>
            </w:r>
          </w:p>
        </w:tc>
        <w:tc>
          <w:tcPr>
            <w:tcW w:w="1636" w:type="dxa"/>
          </w:tcPr>
          <w:p w14:paraId="5F53E8C7" w14:textId="77777777" w:rsidR="00EA1397" w:rsidRDefault="00EA1397" w:rsidP="00EA1397">
            <w:pPr>
              <w:pStyle w:val="ab"/>
            </w:pPr>
          </w:p>
        </w:tc>
        <w:tc>
          <w:tcPr>
            <w:tcW w:w="1946" w:type="dxa"/>
          </w:tcPr>
          <w:p w14:paraId="3116163A" w14:textId="77777777" w:rsidR="00EA1397" w:rsidRDefault="00EA1397" w:rsidP="00EA1397">
            <w:pPr>
              <w:pStyle w:val="ab"/>
            </w:pPr>
          </w:p>
        </w:tc>
        <w:tc>
          <w:tcPr>
            <w:tcW w:w="1583" w:type="dxa"/>
          </w:tcPr>
          <w:p w14:paraId="375F732E" w14:textId="77777777" w:rsidR="00EA1397" w:rsidRDefault="00EA1397" w:rsidP="00EA1397">
            <w:pPr>
              <w:pStyle w:val="ab"/>
            </w:pPr>
          </w:p>
        </w:tc>
        <w:tc>
          <w:tcPr>
            <w:tcW w:w="1262" w:type="dxa"/>
          </w:tcPr>
          <w:p w14:paraId="63D289D2" w14:textId="77777777" w:rsidR="00EA1397" w:rsidRDefault="00EA1397" w:rsidP="00EA1397">
            <w:pPr>
              <w:pStyle w:val="ab"/>
            </w:pPr>
          </w:p>
        </w:tc>
      </w:tr>
      <w:tr w:rsidR="00EA1397" w14:paraId="321A4E78" w14:textId="77777777" w:rsidTr="00C87CAB">
        <w:tc>
          <w:tcPr>
            <w:tcW w:w="2660" w:type="dxa"/>
          </w:tcPr>
          <w:p w14:paraId="1599155A" w14:textId="3752BA67" w:rsidR="00EA1397" w:rsidRDefault="00EA1397" w:rsidP="00EA1397">
            <w:pPr>
              <w:pStyle w:val="ab"/>
            </w:pPr>
            <w:r>
              <w:t>Стабильность требований к продукту</w:t>
            </w:r>
          </w:p>
        </w:tc>
        <w:tc>
          <w:tcPr>
            <w:tcW w:w="818" w:type="dxa"/>
            <w:vAlign w:val="center"/>
          </w:tcPr>
          <w:p w14:paraId="2CD4DAEA" w14:textId="28BE6136" w:rsidR="00EA1397" w:rsidRDefault="00EA1397" w:rsidP="00EA1397">
            <w:pPr>
              <w:pStyle w:val="ab"/>
              <w:jc w:val="center"/>
            </w:pPr>
            <w:r>
              <w:t>6,9%</w:t>
            </w:r>
          </w:p>
        </w:tc>
        <w:tc>
          <w:tcPr>
            <w:tcW w:w="1636" w:type="dxa"/>
          </w:tcPr>
          <w:p w14:paraId="7CDF05D7" w14:textId="77777777" w:rsidR="00EA1397" w:rsidRDefault="00EA1397" w:rsidP="00EA1397">
            <w:pPr>
              <w:pStyle w:val="ab"/>
            </w:pPr>
          </w:p>
        </w:tc>
        <w:tc>
          <w:tcPr>
            <w:tcW w:w="1946" w:type="dxa"/>
          </w:tcPr>
          <w:p w14:paraId="12F00A36" w14:textId="77777777" w:rsidR="00EA1397" w:rsidRDefault="00EA1397" w:rsidP="00EA1397">
            <w:pPr>
              <w:pStyle w:val="ab"/>
            </w:pPr>
          </w:p>
        </w:tc>
        <w:tc>
          <w:tcPr>
            <w:tcW w:w="1583" w:type="dxa"/>
          </w:tcPr>
          <w:p w14:paraId="1DC46BE6" w14:textId="77777777" w:rsidR="00EA1397" w:rsidRDefault="00EA1397" w:rsidP="00EA1397">
            <w:pPr>
              <w:pStyle w:val="ab"/>
            </w:pPr>
          </w:p>
        </w:tc>
        <w:tc>
          <w:tcPr>
            <w:tcW w:w="1262" w:type="dxa"/>
          </w:tcPr>
          <w:p w14:paraId="136C0576" w14:textId="77777777" w:rsidR="00EA1397" w:rsidRDefault="00EA1397" w:rsidP="00EA1397">
            <w:pPr>
              <w:pStyle w:val="ab"/>
            </w:pPr>
          </w:p>
        </w:tc>
      </w:tr>
      <w:tr w:rsidR="00EA1397" w14:paraId="7AB1B231" w14:textId="77777777" w:rsidTr="00C87CAB">
        <w:tc>
          <w:tcPr>
            <w:tcW w:w="2660" w:type="dxa"/>
          </w:tcPr>
          <w:p w14:paraId="364119D3" w14:textId="6B104859" w:rsidR="00EA1397" w:rsidRDefault="00EA1397" w:rsidP="00EA1397">
            <w:pPr>
              <w:pStyle w:val="ab"/>
            </w:pPr>
            <w:r>
              <w:t xml:space="preserve">Критичность безопасности продукта </w:t>
            </w:r>
          </w:p>
        </w:tc>
        <w:tc>
          <w:tcPr>
            <w:tcW w:w="818" w:type="dxa"/>
            <w:vAlign w:val="center"/>
          </w:tcPr>
          <w:p w14:paraId="7A889162" w14:textId="3C712E26" w:rsidR="00EA1397" w:rsidRDefault="00EA1397" w:rsidP="00EA1397">
            <w:pPr>
              <w:pStyle w:val="ab"/>
              <w:jc w:val="center"/>
            </w:pPr>
            <w:r>
              <w:t>6,2%</w:t>
            </w:r>
          </w:p>
        </w:tc>
        <w:tc>
          <w:tcPr>
            <w:tcW w:w="1636" w:type="dxa"/>
          </w:tcPr>
          <w:p w14:paraId="643E65B8" w14:textId="77777777" w:rsidR="00EA1397" w:rsidRDefault="00EA1397" w:rsidP="00EA1397">
            <w:pPr>
              <w:pStyle w:val="ab"/>
            </w:pPr>
          </w:p>
        </w:tc>
        <w:tc>
          <w:tcPr>
            <w:tcW w:w="1946" w:type="dxa"/>
          </w:tcPr>
          <w:p w14:paraId="48D12D45" w14:textId="77777777" w:rsidR="00EA1397" w:rsidRDefault="00EA1397" w:rsidP="00EA1397">
            <w:pPr>
              <w:pStyle w:val="ab"/>
            </w:pPr>
          </w:p>
        </w:tc>
        <w:tc>
          <w:tcPr>
            <w:tcW w:w="1583" w:type="dxa"/>
          </w:tcPr>
          <w:p w14:paraId="1BC27959" w14:textId="77777777" w:rsidR="00EA1397" w:rsidRDefault="00EA1397" w:rsidP="00EA1397">
            <w:pPr>
              <w:pStyle w:val="ab"/>
            </w:pPr>
          </w:p>
        </w:tc>
        <w:tc>
          <w:tcPr>
            <w:tcW w:w="1262" w:type="dxa"/>
          </w:tcPr>
          <w:p w14:paraId="0EB6178A" w14:textId="77777777" w:rsidR="00EA1397" w:rsidRDefault="00EA1397" w:rsidP="00EA1397">
            <w:pPr>
              <w:pStyle w:val="ab"/>
            </w:pPr>
          </w:p>
        </w:tc>
      </w:tr>
      <w:tr w:rsidR="00EA1397" w14:paraId="149C28E0" w14:textId="77777777" w:rsidTr="00C87CAB">
        <w:tc>
          <w:tcPr>
            <w:tcW w:w="2660" w:type="dxa"/>
          </w:tcPr>
          <w:p w14:paraId="0E0DF053" w14:textId="4B60E517" w:rsidR="00EA1397" w:rsidRDefault="00EA1397" w:rsidP="00EA1397">
            <w:pPr>
              <w:pStyle w:val="ab"/>
            </w:pPr>
            <w:r>
              <w:t>Возможность инкрементальной поставки</w:t>
            </w:r>
          </w:p>
        </w:tc>
        <w:tc>
          <w:tcPr>
            <w:tcW w:w="818" w:type="dxa"/>
            <w:vAlign w:val="center"/>
          </w:tcPr>
          <w:p w14:paraId="47C950A1" w14:textId="612CCE20" w:rsidR="00EA1397" w:rsidRDefault="00EA1397" w:rsidP="00EA1397">
            <w:pPr>
              <w:pStyle w:val="ab"/>
              <w:jc w:val="center"/>
            </w:pPr>
            <w:r>
              <w:t>5,4%</w:t>
            </w:r>
          </w:p>
        </w:tc>
        <w:tc>
          <w:tcPr>
            <w:tcW w:w="1636" w:type="dxa"/>
          </w:tcPr>
          <w:p w14:paraId="11271E56" w14:textId="77777777" w:rsidR="00EA1397" w:rsidRDefault="00EA1397" w:rsidP="00EA1397">
            <w:pPr>
              <w:pStyle w:val="ab"/>
            </w:pPr>
          </w:p>
        </w:tc>
        <w:tc>
          <w:tcPr>
            <w:tcW w:w="1946" w:type="dxa"/>
          </w:tcPr>
          <w:p w14:paraId="24C387A9" w14:textId="77777777" w:rsidR="00EA1397" w:rsidRDefault="00EA1397" w:rsidP="00EA1397">
            <w:pPr>
              <w:pStyle w:val="ab"/>
            </w:pPr>
          </w:p>
        </w:tc>
        <w:tc>
          <w:tcPr>
            <w:tcW w:w="1583" w:type="dxa"/>
          </w:tcPr>
          <w:p w14:paraId="7C381DA1" w14:textId="77777777" w:rsidR="00EA1397" w:rsidRDefault="00EA1397" w:rsidP="00EA1397">
            <w:pPr>
              <w:pStyle w:val="ab"/>
            </w:pPr>
          </w:p>
        </w:tc>
        <w:tc>
          <w:tcPr>
            <w:tcW w:w="1262" w:type="dxa"/>
          </w:tcPr>
          <w:p w14:paraId="0FD5B562" w14:textId="77777777" w:rsidR="00EA1397" w:rsidRDefault="00EA1397" w:rsidP="00EA1397">
            <w:pPr>
              <w:pStyle w:val="ab"/>
            </w:pPr>
          </w:p>
        </w:tc>
      </w:tr>
      <w:tr w:rsidR="00EA1397" w14:paraId="2B961D95" w14:textId="77777777" w:rsidTr="00C87CAB">
        <w:tc>
          <w:tcPr>
            <w:tcW w:w="9905" w:type="dxa"/>
            <w:gridSpan w:val="6"/>
          </w:tcPr>
          <w:p w14:paraId="45D8DCA9" w14:textId="7A4F7F54" w:rsidR="00EA1397" w:rsidRDefault="00EA1397" w:rsidP="00EA1397">
            <w:pPr>
              <w:pStyle w:val="aff4"/>
            </w:pPr>
            <w:r>
              <w:t>Факторы, связанные с командой</w:t>
            </w:r>
          </w:p>
        </w:tc>
      </w:tr>
      <w:tr w:rsidR="00EA1397" w14:paraId="7A96F0DD" w14:textId="77777777" w:rsidTr="00C87CAB">
        <w:tc>
          <w:tcPr>
            <w:tcW w:w="2660" w:type="dxa"/>
          </w:tcPr>
          <w:p w14:paraId="38F99CF8" w14:textId="3719D9DE" w:rsidR="00EA1397" w:rsidRPr="005D6E4D" w:rsidRDefault="00EA1397" w:rsidP="00EA1397">
            <w:pPr>
              <w:pStyle w:val="ab"/>
            </w:pPr>
            <w:r>
              <w:t>Размер команды проекта</w:t>
            </w:r>
            <w:r w:rsidRPr="005D6E4D">
              <w:t xml:space="preserve"> </w:t>
            </w:r>
          </w:p>
        </w:tc>
        <w:tc>
          <w:tcPr>
            <w:tcW w:w="818" w:type="dxa"/>
            <w:vAlign w:val="center"/>
          </w:tcPr>
          <w:p w14:paraId="5B07A6A4" w14:textId="220271E6" w:rsidR="00EA1397" w:rsidRDefault="00EA1397" w:rsidP="00EA1397">
            <w:pPr>
              <w:pStyle w:val="ab"/>
              <w:jc w:val="center"/>
            </w:pPr>
            <w:r>
              <w:t>5,4%</w:t>
            </w:r>
          </w:p>
        </w:tc>
        <w:tc>
          <w:tcPr>
            <w:tcW w:w="1636" w:type="dxa"/>
          </w:tcPr>
          <w:p w14:paraId="4F90C588" w14:textId="77777777" w:rsidR="00EA1397" w:rsidRDefault="00EA1397" w:rsidP="00EA1397">
            <w:pPr>
              <w:pStyle w:val="ab"/>
            </w:pPr>
          </w:p>
        </w:tc>
        <w:tc>
          <w:tcPr>
            <w:tcW w:w="1946" w:type="dxa"/>
          </w:tcPr>
          <w:p w14:paraId="7FF6D815" w14:textId="77777777" w:rsidR="00EA1397" w:rsidRDefault="00EA1397" w:rsidP="00EA1397">
            <w:pPr>
              <w:pStyle w:val="ab"/>
            </w:pPr>
          </w:p>
        </w:tc>
        <w:tc>
          <w:tcPr>
            <w:tcW w:w="1583" w:type="dxa"/>
          </w:tcPr>
          <w:p w14:paraId="3BCC8A20" w14:textId="77777777" w:rsidR="00EA1397" w:rsidRDefault="00EA1397" w:rsidP="00EA1397">
            <w:pPr>
              <w:pStyle w:val="ab"/>
            </w:pPr>
          </w:p>
        </w:tc>
        <w:tc>
          <w:tcPr>
            <w:tcW w:w="1262" w:type="dxa"/>
          </w:tcPr>
          <w:p w14:paraId="30DBC811" w14:textId="77777777" w:rsidR="00EA1397" w:rsidRDefault="00EA1397" w:rsidP="00EA1397">
            <w:pPr>
              <w:pStyle w:val="ab"/>
            </w:pPr>
          </w:p>
        </w:tc>
      </w:tr>
      <w:tr w:rsidR="00EA1397" w14:paraId="53855950" w14:textId="77777777" w:rsidTr="00C87CAB">
        <w:tc>
          <w:tcPr>
            <w:tcW w:w="2660" w:type="dxa"/>
          </w:tcPr>
          <w:p w14:paraId="0BA35370" w14:textId="0D8C7F42" w:rsidR="00EA1397" w:rsidRDefault="00EA1397" w:rsidP="00EA1397">
            <w:pPr>
              <w:pStyle w:val="ab"/>
            </w:pPr>
            <w:r>
              <w:t>Географическое расположение команды</w:t>
            </w:r>
          </w:p>
        </w:tc>
        <w:tc>
          <w:tcPr>
            <w:tcW w:w="818" w:type="dxa"/>
            <w:vAlign w:val="center"/>
          </w:tcPr>
          <w:p w14:paraId="13C49AA0" w14:textId="56166306" w:rsidR="00EA1397" w:rsidRDefault="00EA1397" w:rsidP="00EA1397">
            <w:pPr>
              <w:pStyle w:val="ab"/>
              <w:jc w:val="center"/>
            </w:pPr>
            <w:r>
              <w:t>3,5%</w:t>
            </w:r>
          </w:p>
        </w:tc>
        <w:tc>
          <w:tcPr>
            <w:tcW w:w="1636" w:type="dxa"/>
          </w:tcPr>
          <w:p w14:paraId="786CA2AB" w14:textId="77777777" w:rsidR="00EA1397" w:rsidRDefault="00EA1397" w:rsidP="00EA1397">
            <w:pPr>
              <w:pStyle w:val="ab"/>
            </w:pPr>
          </w:p>
        </w:tc>
        <w:tc>
          <w:tcPr>
            <w:tcW w:w="1946" w:type="dxa"/>
          </w:tcPr>
          <w:p w14:paraId="7AA98350" w14:textId="77777777" w:rsidR="00EA1397" w:rsidRDefault="00EA1397" w:rsidP="00EA1397">
            <w:pPr>
              <w:pStyle w:val="ab"/>
            </w:pPr>
          </w:p>
        </w:tc>
        <w:tc>
          <w:tcPr>
            <w:tcW w:w="1583" w:type="dxa"/>
          </w:tcPr>
          <w:p w14:paraId="541F8461" w14:textId="77777777" w:rsidR="00EA1397" w:rsidRDefault="00EA1397" w:rsidP="00EA1397">
            <w:pPr>
              <w:pStyle w:val="ab"/>
            </w:pPr>
          </w:p>
        </w:tc>
        <w:tc>
          <w:tcPr>
            <w:tcW w:w="1262" w:type="dxa"/>
          </w:tcPr>
          <w:p w14:paraId="582661DE" w14:textId="77777777" w:rsidR="00EA1397" w:rsidRDefault="00EA1397" w:rsidP="00EA1397">
            <w:pPr>
              <w:pStyle w:val="ab"/>
            </w:pPr>
          </w:p>
        </w:tc>
      </w:tr>
      <w:tr w:rsidR="00EA1397" w14:paraId="1DD5AAE4" w14:textId="77777777" w:rsidTr="00C87CAB">
        <w:tc>
          <w:tcPr>
            <w:tcW w:w="2660" w:type="dxa"/>
          </w:tcPr>
          <w:p w14:paraId="3DC03FD5" w14:textId="75F16C13" w:rsidR="00EA1397" w:rsidRDefault="00EA1397" w:rsidP="00EA1397">
            <w:pPr>
              <w:pStyle w:val="ab"/>
            </w:pPr>
            <w:r>
              <w:t xml:space="preserve">Организационное размещение </w:t>
            </w:r>
          </w:p>
        </w:tc>
        <w:tc>
          <w:tcPr>
            <w:tcW w:w="818" w:type="dxa"/>
            <w:vAlign w:val="center"/>
          </w:tcPr>
          <w:p w14:paraId="135DAC31" w14:textId="12EA6D86" w:rsidR="00EA1397" w:rsidRDefault="00EA1397" w:rsidP="00EA1397">
            <w:pPr>
              <w:pStyle w:val="ab"/>
              <w:jc w:val="center"/>
            </w:pPr>
            <w:r>
              <w:t>5,4%</w:t>
            </w:r>
          </w:p>
        </w:tc>
        <w:tc>
          <w:tcPr>
            <w:tcW w:w="1636" w:type="dxa"/>
          </w:tcPr>
          <w:p w14:paraId="0BA3972A" w14:textId="77777777" w:rsidR="00EA1397" w:rsidRDefault="00EA1397" w:rsidP="00EA1397">
            <w:pPr>
              <w:pStyle w:val="ab"/>
            </w:pPr>
          </w:p>
        </w:tc>
        <w:tc>
          <w:tcPr>
            <w:tcW w:w="1946" w:type="dxa"/>
          </w:tcPr>
          <w:p w14:paraId="1DEAE50D" w14:textId="77777777" w:rsidR="00EA1397" w:rsidRDefault="00EA1397" w:rsidP="00EA1397">
            <w:pPr>
              <w:pStyle w:val="ab"/>
            </w:pPr>
          </w:p>
        </w:tc>
        <w:tc>
          <w:tcPr>
            <w:tcW w:w="1583" w:type="dxa"/>
          </w:tcPr>
          <w:p w14:paraId="5761DF70" w14:textId="77777777" w:rsidR="00EA1397" w:rsidRDefault="00EA1397" w:rsidP="00EA1397">
            <w:pPr>
              <w:pStyle w:val="ab"/>
            </w:pPr>
          </w:p>
        </w:tc>
        <w:tc>
          <w:tcPr>
            <w:tcW w:w="1262" w:type="dxa"/>
          </w:tcPr>
          <w:p w14:paraId="60C5C2F9" w14:textId="77777777" w:rsidR="00EA1397" w:rsidRDefault="00EA1397" w:rsidP="00EA1397">
            <w:pPr>
              <w:pStyle w:val="ab"/>
            </w:pPr>
          </w:p>
        </w:tc>
      </w:tr>
      <w:tr w:rsidR="00EA1397" w14:paraId="47D3F6C4" w14:textId="77777777" w:rsidTr="00C87CAB">
        <w:tc>
          <w:tcPr>
            <w:tcW w:w="2660" w:type="dxa"/>
          </w:tcPr>
          <w:p w14:paraId="2909BDE7" w14:textId="12947E47" w:rsidR="00EA1397" w:rsidRDefault="00EA1397" w:rsidP="00EA1397">
            <w:pPr>
              <w:pStyle w:val="ab"/>
            </w:pPr>
            <w:r>
              <w:t>Опыт команды проекта</w:t>
            </w:r>
          </w:p>
        </w:tc>
        <w:tc>
          <w:tcPr>
            <w:tcW w:w="818" w:type="dxa"/>
            <w:vAlign w:val="center"/>
          </w:tcPr>
          <w:p w14:paraId="75C70EEC" w14:textId="1922156B" w:rsidR="00EA1397" w:rsidRDefault="00EA1397" w:rsidP="00EA1397">
            <w:pPr>
              <w:pStyle w:val="ab"/>
              <w:jc w:val="center"/>
            </w:pPr>
            <w:r>
              <w:t>6,9%</w:t>
            </w:r>
          </w:p>
        </w:tc>
        <w:tc>
          <w:tcPr>
            <w:tcW w:w="1636" w:type="dxa"/>
          </w:tcPr>
          <w:p w14:paraId="709462ED" w14:textId="77777777" w:rsidR="00EA1397" w:rsidRDefault="00EA1397" w:rsidP="00EA1397">
            <w:pPr>
              <w:pStyle w:val="ab"/>
            </w:pPr>
          </w:p>
        </w:tc>
        <w:tc>
          <w:tcPr>
            <w:tcW w:w="1946" w:type="dxa"/>
          </w:tcPr>
          <w:p w14:paraId="07A40D38" w14:textId="77777777" w:rsidR="00EA1397" w:rsidRDefault="00EA1397" w:rsidP="00EA1397">
            <w:pPr>
              <w:pStyle w:val="ab"/>
            </w:pPr>
          </w:p>
        </w:tc>
        <w:tc>
          <w:tcPr>
            <w:tcW w:w="1583" w:type="dxa"/>
          </w:tcPr>
          <w:p w14:paraId="3B9BDF35" w14:textId="77777777" w:rsidR="00EA1397" w:rsidRDefault="00EA1397" w:rsidP="00EA1397">
            <w:pPr>
              <w:pStyle w:val="ab"/>
            </w:pPr>
          </w:p>
        </w:tc>
        <w:tc>
          <w:tcPr>
            <w:tcW w:w="1262" w:type="dxa"/>
          </w:tcPr>
          <w:p w14:paraId="65CEC121" w14:textId="77777777" w:rsidR="00EA1397" w:rsidRDefault="00EA1397" w:rsidP="00EA1397">
            <w:pPr>
              <w:pStyle w:val="ab"/>
            </w:pPr>
          </w:p>
        </w:tc>
      </w:tr>
      <w:tr w:rsidR="00EA1397" w14:paraId="0A8F567F" w14:textId="77777777" w:rsidTr="00C87CAB">
        <w:tc>
          <w:tcPr>
            <w:tcW w:w="2660" w:type="dxa"/>
          </w:tcPr>
          <w:p w14:paraId="29AE86A2" w14:textId="690EF5ED" w:rsidR="00EA1397" w:rsidRDefault="00EA1397" w:rsidP="00EA1397">
            <w:pPr>
              <w:pStyle w:val="ab"/>
            </w:pPr>
            <w:r w:rsidRPr="005D6E4D">
              <w:t>Доступ к клиенту</w:t>
            </w:r>
          </w:p>
        </w:tc>
        <w:tc>
          <w:tcPr>
            <w:tcW w:w="818" w:type="dxa"/>
            <w:vAlign w:val="center"/>
          </w:tcPr>
          <w:p w14:paraId="276FCEFE" w14:textId="54A1CC56" w:rsidR="00EA1397" w:rsidRDefault="00EA1397" w:rsidP="00EA1397">
            <w:pPr>
              <w:pStyle w:val="ab"/>
              <w:jc w:val="center"/>
            </w:pPr>
            <w:r>
              <w:t>6,9%</w:t>
            </w:r>
          </w:p>
        </w:tc>
        <w:tc>
          <w:tcPr>
            <w:tcW w:w="1636" w:type="dxa"/>
          </w:tcPr>
          <w:p w14:paraId="0764AD76" w14:textId="77777777" w:rsidR="00EA1397" w:rsidRDefault="00EA1397" w:rsidP="00EA1397">
            <w:pPr>
              <w:pStyle w:val="ab"/>
            </w:pPr>
          </w:p>
        </w:tc>
        <w:tc>
          <w:tcPr>
            <w:tcW w:w="1946" w:type="dxa"/>
          </w:tcPr>
          <w:p w14:paraId="3C5F2A69" w14:textId="77777777" w:rsidR="00EA1397" w:rsidRDefault="00EA1397" w:rsidP="00EA1397">
            <w:pPr>
              <w:pStyle w:val="ab"/>
            </w:pPr>
          </w:p>
        </w:tc>
        <w:tc>
          <w:tcPr>
            <w:tcW w:w="1583" w:type="dxa"/>
          </w:tcPr>
          <w:p w14:paraId="29EACDDF" w14:textId="77777777" w:rsidR="00EA1397" w:rsidRDefault="00EA1397" w:rsidP="00EA1397">
            <w:pPr>
              <w:pStyle w:val="ab"/>
            </w:pPr>
          </w:p>
        </w:tc>
        <w:tc>
          <w:tcPr>
            <w:tcW w:w="1262" w:type="dxa"/>
          </w:tcPr>
          <w:p w14:paraId="2FE8A1AE" w14:textId="77777777" w:rsidR="00EA1397" w:rsidRDefault="00EA1397" w:rsidP="00EA1397">
            <w:pPr>
              <w:pStyle w:val="ab"/>
            </w:pPr>
          </w:p>
        </w:tc>
      </w:tr>
      <w:tr w:rsidR="00EA1397" w14:paraId="74A3749D" w14:textId="77777777" w:rsidTr="00C87CAB">
        <w:tc>
          <w:tcPr>
            <w:tcW w:w="9905" w:type="dxa"/>
            <w:gridSpan w:val="6"/>
          </w:tcPr>
          <w:p w14:paraId="37F60826" w14:textId="1771D259" w:rsidR="00EA1397" w:rsidRDefault="00EA1397" w:rsidP="00EA1397">
            <w:pPr>
              <w:pStyle w:val="aff4"/>
            </w:pPr>
            <w:r>
              <w:t>Факторы, связанные с организацией</w:t>
            </w:r>
          </w:p>
        </w:tc>
      </w:tr>
      <w:tr w:rsidR="00EA1397" w14:paraId="33BA9FD9" w14:textId="77777777" w:rsidTr="00C87CAB">
        <w:tc>
          <w:tcPr>
            <w:tcW w:w="2660" w:type="dxa"/>
          </w:tcPr>
          <w:p w14:paraId="3DBDB0EF" w14:textId="70D78CED" w:rsidR="00EA1397" w:rsidRDefault="00EA1397" w:rsidP="00EA1397">
            <w:pPr>
              <w:pStyle w:val="ab"/>
            </w:pPr>
            <w:r>
              <w:t>Организационная культура компании</w:t>
            </w:r>
          </w:p>
        </w:tc>
        <w:tc>
          <w:tcPr>
            <w:tcW w:w="818" w:type="dxa"/>
            <w:vAlign w:val="center"/>
          </w:tcPr>
          <w:p w14:paraId="31398B14" w14:textId="3FEF884E" w:rsidR="00EA1397" w:rsidRDefault="00EA1397" w:rsidP="00EA1397">
            <w:pPr>
              <w:pStyle w:val="ab"/>
              <w:jc w:val="center"/>
            </w:pPr>
            <w:r>
              <w:t>5,4%</w:t>
            </w:r>
          </w:p>
        </w:tc>
        <w:tc>
          <w:tcPr>
            <w:tcW w:w="1636" w:type="dxa"/>
          </w:tcPr>
          <w:p w14:paraId="07995855" w14:textId="77777777" w:rsidR="00EA1397" w:rsidRDefault="00EA1397" w:rsidP="00EA1397">
            <w:pPr>
              <w:pStyle w:val="ab"/>
            </w:pPr>
          </w:p>
        </w:tc>
        <w:tc>
          <w:tcPr>
            <w:tcW w:w="1946" w:type="dxa"/>
          </w:tcPr>
          <w:p w14:paraId="20DE7518" w14:textId="77777777" w:rsidR="00EA1397" w:rsidRDefault="00EA1397" w:rsidP="00EA1397">
            <w:pPr>
              <w:pStyle w:val="ab"/>
            </w:pPr>
          </w:p>
        </w:tc>
        <w:tc>
          <w:tcPr>
            <w:tcW w:w="1583" w:type="dxa"/>
          </w:tcPr>
          <w:p w14:paraId="113EE6C0" w14:textId="77777777" w:rsidR="00EA1397" w:rsidRDefault="00EA1397" w:rsidP="00EA1397">
            <w:pPr>
              <w:pStyle w:val="ab"/>
            </w:pPr>
          </w:p>
        </w:tc>
        <w:tc>
          <w:tcPr>
            <w:tcW w:w="1262" w:type="dxa"/>
          </w:tcPr>
          <w:p w14:paraId="3526FCBD" w14:textId="77777777" w:rsidR="00EA1397" w:rsidRDefault="00EA1397" w:rsidP="00EA1397">
            <w:pPr>
              <w:pStyle w:val="ab"/>
            </w:pPr>
          </w:p>
        </w:tc>
      </w:tr>
      <w:tr w:rsidR="00EA1397" w14:paraId="000B9436" w14:textId="77777777" w:rsidTr="00C87CAB">
        <w:tc>
          <w:tcPr>
            <w:tcW w:w="2660" w:type="dxa"/>
          </w:tcPr>
          <w:p w14:paraId="199322B9" w14:textId="386ECC63" w:rsidR="00EA1397" w:rsidRDefault="00EA1397" w:rsidP="00EA1397">
            <w:pPr>
              <w:pStyle w:val="ab"/>
            </w:pPr>
            <w:r>
              <w:lastRenderedPageBreak/>
              <w:t xml:space="preserve">Структура организации </w:t>
            </w:r>
          </w:p>
        </w:tc>
        <w:tc>
          <w:tcPr>
            <w:tcW w:w="818" w:type="dxa"/>
            <w:vAlign w:val="center"/>
          </w:tcPr>
          <w:p w14:paraId="3CA7D359" w14:textId="090E21E9" w:rsidR="00EA1397" w:rsidRDefault="00EA1397" w:rsidP="00EA1397">
            <w:pPr>
              <w:pStyle w:val="ab"/>
              <w:jc w:val="center"/>
            </w:pPr>
            <w:r>
              <w:t>6,2%</w:t>
            </w:r>
          </w:p>
        </w:tc>
        <w:tc>
          <w:tcPr>
            <w:tcW w:w="1636" w:type="dxa"/>
          </w:tcPr>
          <w:p w14:paraId="0D63C365" w14:textId="77777777" w:rsidR="00EA1397" w:rsidRDefault="00EA1397" w:rsidP="00EA1397">
            <w:pPr>
              <w:pStyle w:val="ab"/>
            </w:pPr>
          </w:p>
        </w:tc>
        <w:tc>
          <w:tcPr>
            <w:tcW w:w="1946" w:type="dxa"/>
          </w:tcPr>
          <w:p w14:paraId="474BA6CC" w14:textId="77777777" w:rsidR="00EA1397" w:rsidRDefault="00EA1397" w:rsidP="00EA1397">
            <w:pPr>
              <w:pStyle w:val="ab"/>
            </w:pPr>
          </w:p>
        </w:tc>
        <w:tc>
          <w:tcPr>
            <w:tcW w:w="1583" w:type="dxa"/>
          </w:tcPr>
          <w:p w14:paraId="3C4AC749" w14:textId="77777777" w:rsidR="00EA1397" w:rsidRDefault="00EA1397" w:rsidP="00EA1397">
            <w:pPr>
              <w:pStyle w:val="ab"/>
            </w:pPr>
          </w:p>
        </w:tc>
        <w:tc>
          <w:tcPr>
            <w:tcW w:w="1262" w:type="dxa"/>
          </w:tcPr>
          <w:p w14:paraId="1BCC19EF" w14:textId="77777777" w:rsidR="00EA1397" w:rsidRDefault="00EA1397" w:rsidP="00EA1397">
            <w:pPr>
              <w:pStyle w:val="ab"/>
            </w:pPr>
          </w:p>
        </w:tc>
      </w:tr>
      <w:tr w:rsidR="00EA1397" w14:paraId="1F281C00" w14:textId="77777777" w:rsidTr="00C87CAB">
        <w:tc>
          <w:tcPr>
            <w:tcW w:w="2660" w:type="dxa"/>
          </w:tcPr>
          <w:p w14:paraId="57417970" w14:textId="6F4BCB07" w:rsidR="00EA1397" w:rsidRDefault="00EA1397" w:rsidP="00EA1397">
            <w:pPr>
              <w:pStyle w:val="ab"/>
            </w:pPr>
            <w:r>
              <w:t>Устоявшиеся практики в организации</w:t>
            </w:r>
          </w:p>
        </w:tc>
        <w:tc>
          <w:tcPr>
            <w:tcW w:w="818" w:type="dxa"/>
            <w:vAlign w:val="center"/>
          </w:tcPr>
          <w:p w14:paraId="05DCA2C5" w14:textId="75090E8E" w:rsidR="00EA1397" w:rsidRDefault="00EA1397" w:rsidP="00EA1397">
            <w:pPr>
              <w:pStyle w:val="ab"/>
              <w:jc w:val="center"/>
            </w:pPr>
            <w:r>
              <w:t>7,8%</w:t>
            </w:r>
          </w:p>
        </w:tc>
        <w:tc>
          <w:tcPr>
            <w:tcW w:w="1636" w:type="dxa"/>
          </w:tcPr>
          <w:p w14:paraId="7C5D21F3" w14:textId="77777777" w:rsidR="00EA1397" w:rsidRDefault="00EA1397" w:rsidP="00EA1397">
            <w:pPr>
              <w:pStyle w:val="ab"/>
            </w:pPr>
          </w:p>
        </w:tc>
        <w:tc>
          <w:tcPr>
            <w:tcW w:w="1946" w:type="dxa"/>
          </w:tcPr>
          <w:p w14:paraId="1BEC64EF" w14:textId="77777777" w:rsidR="00EA1397" w:rsidRDefault="00EA1397" w:rsidP="00EA1397">
            <w:pPr>
              <w:pStyle w:val="ab"/>
            </w:pPr>
          </w:p>
        </w:tc>
        <w:tc>
          <w:tcPr>
            <w:tcW w:w="1583" w:type="dxa"/>
          </w:tcPr>
          <w:p w14:paraId="56E8EFD4" w14:textId="77777777" w:rsidR="00EA1397" w:rsidRDefault="00EA1397" w:rsidP="00EA1397">
            <w:pPr>
              <w:pStyle w:val="ab"/>
            </w:pPr>
          </w:p>
        </w:tc>
        <w:tc>
          <w:tcPr>
            <w:tcW w:w="1262" w:type="dxa"/>
          </w:tcPr>
          <w:p w14:paraId="41456B09" w14:textId="77777777" w:rsidR="00EA1397" w:rsidRDefault="00EA1397" w:rsidP="00EA1397">
            <w:pPr>
              <w:pStyle w:val="ab"/>
            </w:pPr>
          </w:p>
        </w:tc>
      </w:tr>
      <w:tr w:rsidR="001F3EA1" w14:paraId="74B2A15E" w14:textId="77777777" w:rsidTr="00C87CAB">
        <w:tc>
          <w:tcPr>
            <w:tcW w:w="3478" w:type="dxa"/>
            <w:gridSpan w:val="2"/>
          </w:tcPr>
          <w:p w14:paraId="60C6FCC5" w14:textId="64B42B03" w:rsidR="001F3EA1" w:rsidRPr="00743309" w:rsidRDefault="001F3EA1" w:rsidP="00C87CAB">
            <w:pPr>
              <w:pStyle w:val="ab"/>
              <w:jc w:val="right"/>
              <w:rPr>
                <w:b/>
                <w:bCs/>
              </w:rPr>
            </w:pPr>
            <w:r w:rsidRPr="00743309">
              <w:rPr>
                <w:b/>
                <w:bCs/>
              </w:rPr>
              <w:t>ИТОГО</w:t>
            </w:r>
            <w:r>
              <w:rPr>
                <w:b/>
                <w:bCs/>
              </w:rPr>
              <w:t xml:space="preserve"> (</w:t>
            </w:r>
            <w:r>
              <w:rPr>
                <w:b/>
                <w:bCs/>
                <w:lang w:val="en-US"/>
              </w:rPr>
              <w:t xml:space="preserve">max – </w:t>
            </w:r>
            <w:r w:rsidR="00EA1397">
              <w:rPr>
                <w:b/>
                <w:bCs/>
              </w:rPr>
              <w:t>1</w:t>
            </w:r>
            <w:r>
              <w:rPr>
                <w:b/>
                <w:bCs/>
                <w:lang w:val="en-US"/>
              </w:rPr>
              <w:t>00%</w:t>
            </w:r>
            <w:r>
              <w:rPr>
                <w:b/>
                <w:bCs/>
              </w:rPr>
              <w:t>)</w:t>
            </w:r>
            <w:r w:rsidRPr="00743309">
              <w:rPr>
                <w:b/>
                <w:bCs/>
              </w:rPr>
              <w:t>:</w:t>
            </w:r>
          </w:p>
        </w:tc>
        <w:tc>
          <w:tcPr>
            <w:tcW w:w="1636" w:type="dxa"/>
          </w:tcPr>
          <w:p w14:paraId="4CDC0A6D" w14:textId="77777777" w:rsidR="001F3EA1" w:rsidRDefault="001F3EA1" w:rsidP="00C87CAB">
            <w:pPr>
              <w:pStyle w:val="ab"/>
            </w:pPr>
          </w:p>
        </w:tc>
        <w:tc>
          <w:tcPr>
            <w:tcW w:w="1946" w:type="dxa"/>
          </w:tcPr>
          <w:p w14:paraId="3088D0EA" w14:textId="77777777" w:rsidR="001F3EA1" w:rsidRDefault="001F3EA1" w:rsidP="00C87CAB">
            <w:pPr>
              <w:pStyle w:val="ab"/>
            </w:pPr>
          </w:p>
        </w:tc>
        <w:tc>
          <w:tcPr>
            <w:tcW w:w="1583" w:type="dxa"/>
          </w:tcPr>
          <w:p w14:paraId="0BC36845" w14:textId="77777777" w:rsidR="001F3EA1" w:rsidRDefault="001F3EA1" w:rsidP="00C87CAB">
            <w:pPr>
              <w:pStyle w:val="ab"/>
            </w:pPr>
          </w:p>
        </w:tc>
        <w:tc>
          <w:tcPr>
            <w:tcW w:w="1262" w:type="dxa"/>
          </w:tcPr>
          <w:p w14:paraId="6283C893" w14:textId="77777777" w:rsidR="001F3EA1" w:rsidRDefault="001F3EA1" w:rsidP="00C87CAB">
            <w:pPr>
              <w:pStyle w:val="ab"/>
            </w:pPr>
          </w:p>
        </w:tc>
      </w:tr>
    </w:tbl>
    <w:p w14:paraId="408526D8" w14:textId="7F802AD4" w:rsidR="001F3EA1" w:rsidRDefault="001F3EA1" w:rsidP="00B1401F">
      <w:pPr>
        <w:pStyle w:val="aa"/>
        <w:numPr>
          <w:ilvl w:val="0"/>
          <w:numId w:val="18"/>
        </w:numPr>
      </w:pPr>
      <w:r>
        <w:t>Сводная таблица распределение веса оценки факторов для адаптации жизненного</w:t>
      </w:r>
      <w:r w:rsidR="00681E74">
        <w:t xml:space="preserve"> цикла </w:t>
      </w:r>
      <w:r>
        <w:t xml:space="preserve">проекта </w:t>
      </w:r>
      <w:r w:rsidR="00681E74">
        <w:t xml:space="preserve">на этапе </w:t>
      </w:r>
      <w:r w:rsidR="001063E9">
        <w:t>исполнения</w:t>
      </w:r>
      <w:r>
        <w:t>.</w:t>
      </w:r>
    </w:p>
    <w:tbl>
      <w:tblPr>
        <w:tblStyle w:val="ac"/>
        <w:tblW w:w="0" w:type="auto"/>
        <w:tblLook w:val="04A0" w:firstRow="1" w:lastRow="0" w:firstColumn="1" w:lastColumn="0" w:noHBand="0" w:noVBand="1"/>
      </w:tblPr>
      <w:tblGrid>
        <w:gridCol w:w="2660"/>
        <w:gridCol w:w="818"/>
        <w:gridCol w:w="1636"/>
        <w:gridCol w:w="1946"/>
        <w:gridCol w:w="1583"/>
        <w:gridCol w:w="1262"/>
      </w:tblGrid>
      <w:tr w:rsidR="001F3EA1" w14:paraId="03D83FBC" w14:textId="77777777" w:rsidTr="00C87CAB">
        <w:tc>
          <w:tcPr>
            <w:tcW w:w="2660" w:type="dxa"/>
          </w:tcPr>
          <w:p w14:paraId="4F3005B5" w14:textId="77777777" w:rsidR="001F3EA1" w:rsidRDefault="001F3EA1" w:rsidP="00C87CAB">
            <w:pPr>
              <w:pStyle w:val="aff4"/>
            </w:pPr>
            <w:r>
              <w:t>Факторы</w:t>
            </w:r>
          </w:p>
        </w:tc>
        <w:tc>
          <w:tcPr>
            <w:tcW w:w="818" w:type="dxa"/>
          </w:tcPr>
          <w:p w14:paraId="0057D769" w14:textId="77777777" w:rsidR="001F3EA1" w:rsidRDefault="001F3EA1" w:rsidP="00C87CAB">
            <w:pPr>
              <w:pStyle w:val="aff4"/>
            </w:pPr>
            <w:r>
              <w:t>Вес</w:t>
            </w:r>
          </w:p>
        </w:tc>
        <w:tc>
          <w:tcPr>
            <w:tcW w:w="1636" w:type="dxa"/>
          </w:tcPr>
          <w:p w14:paraId="44EF84C7" w14:textId="77777777" w:rsidR="001F3EA1" w:rsidRDefault="001F3EA1" w:rsidP="00C87CAB">
            <w:pPr>
              <w:pStyle w:val="aff4"/>
            </w:pPr>
            <w:r>
              <w:t>Предиктивный</w:t>
            </w:r>
          </w:p>
        </w:tc>
        <w:tc>
          <w:tcPr>
            <w:tcW w:w="1946" w:type="dxa"/>
          </w:tcPr>
          <w:p w14:paraId="33C59186" w14:textId="77777777" w:rsidR="001F3EA1" w:rsidRDefault="001F3EA1" w:rsidP="00C87CAB">
            <w:pPr>
              <w:pStyle w:val="aff4"/>
            </w:pPr>
            <w:r>
              <w:t>Инкрементальный</w:t>
            </w:r>
          </w:p>
        </w:tc>
        <w:tc>
          <w:tcPr>
            <w:tcW w:w="1583" w:type="dxa"/>
          </w:tcPr>
          <w:p w14:paraId="3D6C91A1" w14:textId="77777777" w:rsidR="001F3EA1" w:rsidRDefault="001F3EA1" w:rsidP="00C87CAB">
            <w:pPr>
              <w:pStyle w:val="aff4"/>
            </w:pPr>
            <w:r>
              <w:t>Итеративный</w:t>
            </w:r>
          </w:p>
        </w:tc>
        <w:tc>
          <w:tcPr>
            <w:tcW w:w="1262" w:type="dxa"/>
          </w:tcPr>
          <w:p w14:paraId="091BA010" w14:textId="77777777" w:rsidR="001F3EA1" w:rsidRPr="005D6E4D" w:rsidRDefault="001F3EA1" w:rsidP="00C87CAB">
            <w:pPr>
              <w:pStyle w:val="aff4"/>
            </w:pPr>
            <w:r>
              <w:rPr>
                <w:lang w:val="en-US"/>
              </w:rPr>
              <w:t>Agile</w:t>
            </w:r>
          </w:p>
        </w:tc>
      </w:tr>
      <w:tr w:rsidR="001F3EA1" w14:paraId="38C2BC93" w14:textId="77777777" w:rsidTr="00C87CAB">
        <w:tc>
          <w:tcPr>
            <w:tcW w:w="9905" w:type="dxa"/>
            <w:gridSpan w:val="6"/>
          </w:tcPr>
          <w:p w14:paraId="1A11D26F" w14:textId="77777777" w:rsidR="001F3EA1" w:rsidRPr="005D6E4D" w:rsidRDefault="001F3EA1" w:rsidP="00C87CAB">
            <w:pPr>
              <w:pStyle w:val="aff4"/>
            </w:pPr>
            <w:r>
              <w:t>Продуктовые факторы</w:t>
            </w:r>
          </w:p>
        </w:tc>
      </w:tr>
      <w:tr w:rsidR="00EA1397" w14:paraId="643AEEB1" w14:textId="77777777" w:rsidTr="00C87CAB">
        <w:tc>
          <w:tcPr>
            <w:tcW w:w="2660" w:type="dxa"/>
          </w:tcPr>
          <w:p w14:paraId="21C91B7C" w14:textId="74D613FC" w:rsidR="00EA1397" w:rsidRDefault="00EA1397" w:rsidP="00EA1397">
            <w:pPr>
              <w:pStyle w:val="ab"/>
            </w:pPr>
            <w:proofErr w:type="spellStart"/>
            <w:r>
              <w:t>Стандартизированность</w:t>
            </w:r>
            <w:proofErr w:type="spellEnd"/>
            <w:r>
              <w:t xml:space="preserve"> продукции</w:t>
            </w:r>
          </w:p>
        </w:tc>
        <w:tc>
          <w:tcPr>
            <w:tcW w:w="818" w:type="dxa"/>
            <w:vAlign w:val="center"/>
          </w:tcPr>
          <w:p w14:paraId="3B3033D9" w14:textId="50066D85" w:rsidR="00EA1397" w:rsidRDefault="00EA1397" w:rsidP="00EA1397">
            <w:pPr>
              <w:pStyle w:val="ab"/>
              <w:jc w:val="center"/>
            </w:pPr>
          </w:p>
        </w:tc>
        <w:tc>
          <w:tcPr>
            <w:tcW w:w="1636" w:type="dxa"/>
          </w:tcPr>
          <w:p w14:paraId="4341D077" w14:textId="77777777" w:rsidR="00EA1397" w:rsidRDefault="00EA1397" w:rsidP="00EA1397">
            <w:pPr>
              <w:pStyle w:val="ab"/>
            </w:pPr>
          </w:p>
        </w:tc>
        <w:tc>
          <w:tcPr>
            <w:tcW w:w="1946" w:type="dxa"/>
          </w:tcPr>
          <w:p w14:paraId="4EE74DC1" w14:textId="77777777" w:rsidR="00EA1397" w:rsidRDefault="00EA1397" w:rsidP="00EA1397">
            <w:pPr>
              <w:pStyle w:val="ab"/>
            </w:pPr>
          </w:p>
        </w:tc>
        <w:tc>
          <w:tcPr>
            <w:tcW w:w="1583" w:type="dxa"/>
          </w:tcPr>
          <w:p w14:paraId="1A9ECDDE" w14:textId="77777777" w:rsidR="00EA1397" w:rsidRDefault="00EA1397" w:rsidP="00EA1397">
            <w:pPr>
              <w:pStyle w:val="ab"/>
            </w:pPr>
          </w:p>
        </w:tc>
        <w:tc>
          <w:tcPr>
            <w:tcW w:w="1262" w:type="dxa"/>
          </w:tcPr>
          <w:p w14:paraId="594C6E93" w14:textId="77777777" w:rsidR="00EA1397" w:rsidRDefault="00EA1397" w:rsidP="00EA1397">
            <w:pPr>
              <w:pStyle w:val="ab"/>
            </w:pPr>
          </w:p>
        </w:tc>
      </w:tr>
      <w:tr w:rsidR="00EA1397" w14:paraId="0E5A6494" w14:textId="77777777" w:rsidTr="00C87CAB">
        <w:tc>
          <w:tcPr>
            <w:tcW w:w="2660" w:type="dxa"/>
          </w:tcPr>
          <w:p w14:paraId="43E3EEB7" w14:textId="4B70E7BC" w:rsidR="00EA1397" w:rsidRDefault="00EA1397" w:rsidP="00EA1397">
            <w:pPr>
              <w:pStyle w:val="ab"/>
            </w:pPr>
            <w:r>
              <w:t>Тип продукта</w:t>
            </w:r>
          </w:p>
        </w:tc>
        <w:tc>
          <w:tcPr>
            <w:tcW w:w="818" w:type="dxa"/>
            <w:vAlign w:val="center"/>
          </w:tcPr>
          <w:p w14:paraId="1A49CA55" w14:textId="21A4759D" w:rsidR="00EA1397" w:rsidRDefault="00EA1397" w:rsidP="00EA1397">
            <w:pPr>
              <w:pStyle w:val="ab"/>
              <w:jc w:val="center"/>
            </w:pPr>
          </w:p>
        </w:tc>
        <w:tc>
          <w:tcPr>
            <w:tcW w:w="1636" w:type="dxa"/>
          </w:tcPr>
          <w:p w14:paraId="1BE3EF48" w14:textId="77777777" w:rsidR="00EA1397" w:rsidRDefault="00EA1397" w:rsidP="00EA1397">
            <w:pPr>
              <w:pStyle w:val="ab"/>
            </w:pPr>
          </w:p>
        </w:tc>
        <w:tc>
          <w:tcPr>
            <w:tcW w:w="1946" w:type="dxa"/>
          </w:tcPr>
          <w:p w14:paraId="125F4CD0" w14:textId="77777777" w:rsidR="00EA1397" w:rsidRDefault="00EA1397" w:rsidP="00EA1397">
            <w:pPr>
              <w:pStyle w:val="ab"/>
            </w:pPr>
          </w:p>
        </w:tc>
        <w:tc>
          <w:tcPr>
            <w:tcW w:w="1583" w:type="dxa"/>
          </w:tcPr>
          <w:p w14:paraId="6D128F1E" w14:textId="77777777" w:rsidR="00EA1397" w:rsidRDefault="00EA1397" w:rsidP="00EA1397">
            <w:pPr>
              <w:pStyle w:val="ab"/>
            </w:pPr>
          </w:p>
        </w:tc>
        <w:tc>
          <w:tcPr>
            <w:tcW w:w="1262" w:type="dxa"/>
          </w:tcPr>
          <w:p w14:paraId="7C095DA4" w14:textId="77777777" w:rsidR="00EA1397" w:rsidRDefault="00EA1397" w:rsidP="00EA1397">
            <w:pPr>
              <w:pStyle w:val="ab"/>
            </w:pPr>
          </w:p>
        </w:tc>
      </w:tr>
      <w:tr w:rsidR="00EA1397" w14:paraId="4F6E81F8" w14:textId="77777777" w:rsidTr="00C87CAB">
        <w:tc>
          <w:tcPr>
            <w:tcW w:w="2660" w:type="dxa"/>
          </w:tcPr>
          <w:p w14:paraId="3CD128F4" w14:textId="472A1634" w:rsidR="00EA1397" w:rsidRDefault="00EA1397" w:rsidP="00EA1397">
            <w:pPr>
              <w:pStyle w:val="ab"/>
            </w:pPr>
            <w:r>
              <w:t>Отраслевой рынок</w:t>
            </w:r>
          </w:p>
        </w:tc>
        <w:tc>
          <w:tcPr>
            <w:tcW w:w="818" w:type="dxa"/>
            <w:vAlign w:val="center"/>
          </w:tcPr>
          <w:p w14:paraId="3F1CF268" w14:textId="3D40C9E6" w:rsidR="00EA1397" w:rsidRDefault="00EA1397" w:rsidP="00EA1397">
            <w:pPr>
              <w:pStyle w:val="ab"/>
              <w:jc w:val="center"/>
            </w:pPr>
          </w:p>
        </w:tc>
        <w:tc>
          <w:tcPr>
            <w:tcW w:w="1636" w:type="dxa"/>
          </w:tcPr>
          <w:p w14:paraId="548C4A7C" w14:textId="77777777" w:rsidR="00EA1397" w:rsidRDefault="00EA1397" w:rsidP="00EA1397">
            <w:pPr>
              <w:pStyle w:val="ab"/>
            </w:pPr>
          </w:p>
        </w:tc>
        <w:tc>
          <w:tcPr>
            <w:tcW w:w="1946" w:type="dxa"/>
          </w:tcPr>
          <w:p w14:paraId="2512548F" w14:textId="77777777" w:rsidR="00EA1397" w:rsidRDefault="00EA1397" w:rsidP="00EA1397">
            <w:pPr>
              <w:pStyle w:val="ab"/>
            </w:pPr>
          </w:p>
        </w:tc>
        <w:tc>
          <w:tcPr>
            <w:tcW w:w="1583" w:type="dxa"/>
          </w:tcPr>
          <w:p w14:paraId="4B42BFCD" w14:textId="77777777" w:rsidR="00EA1397" w:rsidRDefault="00EA1397" w:rsidP="00EA1397">
            <w:pPr>
              <w:pStyle w:val="ab"/>
            </w:pPr>
          </w:p>
        </w:tc>
        <w:tc>
          <w:tcPr>
            <w:tcW w:w="1262" w:type="dxa"/>
          </w:tcPr>
          <w:p w14:paraId="5AC4EABF" w14:textId="77777777" w:rsidR="00EA1397" w:rsidRDefault="00EA1397" w:rsidP="00EA1397">
            <w:pPr>
              <w:pStyle w:val="ab"/>
            </w:pPr>
          </w:p>
        </w:tc>
      </w:tr>
      <w:tr w:rsidR="00EA1397" w14:paraId="4089FA51" w14:textId="77777777" w:rsidTr="00C87CAB">
        <w:tc>
          <w:tcPr>
            <w:tcW w:w="2660" w:type="dxa"/>
          </w:tcPr>
          <w:p w14:paraId="5D7CE61A" w14:textId="3403E695" w:rsidR="00EA1397" w:rsidRDefault="00EA1397" w:rsidP="00EA1397">
            <w:pPr>
              <w:pStyle w:val="ab"/>
            </w:pPr>
            <w:r>
              <w:t xml:space="preserve">Технология создания продукта </w:t>
            </w:r>
          </w:p>
        </w:tc>
        <w:tc>
          <w:tcPr>
            <w:tcW w:w="818" w:type="dxa"/>
            <w:vAlign w:val="center"/>
          </w:tcPr>
          <w:p w14:paraId="1B945993" w14:textId="798E496E" w:rsidR="00EA1397" w:rsidRDefault="00EA1397" w:rsidP="00EA1397">
            <w:pPr>
              <w:pStyle w:val="ab"/>
              <w:jc w:val="center"/>
            </w:pPr>
          </w:p>
        </w:tc>
        <w:tc>
          <w:tcPr>
            <w:tcW w:w="1636" w:type="dxa"/>
          </w:tcPr>
          <w:p w14:paraId="253D25FC" w14:textId="77777777" w:rsidR="00EA1397" w:rsidRDefault="00EA1397" w:rsidP="00EA1397">
            <w:pPr>
              <w:pStyle w:val="ab"/>
            </w:pPr>
          </w:p>
        </w:tc>
        <w:tc>
          <w:tcPr>
            <w:tcW w:w="1946" w:type="dxa"/>
          </w:tcPr>
          <w:p w14:paraId="35E6F643" w14:textId="77777777" w:rsidR="00EA1397" w:rsidRDefault="00EA1397" w:rsidP="00EA1397">
            <w:pPr>
              <w:pStyle w:val="ab"/>
            </w:pPr>
          </w:p>
        </w:tc>
        <w:tc>
          <w:tcPr>
            <w:tcW w:w="1583" w:type="dxa"/>
          </w:tcPr>
          <w:p w14:paraId="78822747" w14:textId="77777777" w:rsidR="00EA1397" w:rsidRDefault="00EA1397" w:rsidP="00EA1397">
            <w:pPr>
              <w:pStyle w:val="ab"/>
            </w:pPr>
          </w:p>
        </w:tc>
        <w:tc>
          <w:tcPr>
            <w:tcW w:w="1262" w:type="dxa"/>
          </w:tcPr>
          <w:p w14:paraId="3429BED0" w14:textId="77777777" w:rsidR="00EA1397" w:rsidRDefault="00EA1397" w:rsidP="00EA1397">
            <w:pPr>
              <w:pStyle w:val="ab"/>
            </w:pPr>
          </w:p>
        </w:tc>
      </w:tr>
      <w:tr w:rsidR="00EA1397" w14:paraId="1751E364" w14:textId="77777777" w:rsidTr="00C87CAB">
        <w:tc>
          <w:tcPr>
            <w:tcW w:w="2660" w:type="dxa"/>
          </w:tcPr>
          <w:p w14:paraId="0854DD94" w14:textId="4919E286" w:rsidR="00EA1397" w:rsidRDefault="00EA1397" w:rsidP="00EA1397">
            <w:pPr>
              <w:pStyle w:val="ab"/>
            </w:pPr>
            <w:r>
              <w:t xml:space="preserve">Срочность поставки продукта </w:t>
            </w:r>
          </w:p>
        </w:tc>
        <w:tc>
          <w:tcPr>
            <w:tcW w:w="818" w:type="dxa"/>
            <w:vAlign w:val="center"/>
          </w:tcPr>
          <w:p w14:paraId="3AC53CAD" w14:textId="62A3E8BC" w:rsidR="00EA1397" w:rsidRDefault="00EA1397" w:rsidP="00EA1397">
            <w:pPr>
              <w:pStyle w:val="ab"/>
              <w:jc w:val="center"/>
            </w:pPr>
          </w:p>
        </w:tc>
        <w:tc>
          <w:tcPr>
            <w:tcW w:w="1636" w:type="dxa"/>
          </w:tcPr>
          <w:p w14:paraId="3BB57E62" w14:textId="77777777" w:rsidR="00EA1397" w:rsidRDefault="00EA1397" w:rsidP="00EA1397">
            <w:pPr>
              <w:pStyle w:val="ab"/>
            </w:pPr>
          </w:p>
        </w:tc>
        <w:tc>
          <w:tcPr>
            <w:tcW w:w="1946" w:type="dxa"/>
          </w:tcPr>
          <w:p w14:paraId="3CBE3EA8" w14:textId="77777777" w:rsidR="00EA1397" w:rsidRDefault="00EA1397" w:rsidP="00EA1397">
            <w:pPr>
              <w:pStyle w:val="ab"/>
            </w:pPr>
          </w:p>
        </w:tc>
        <w:tc>
          <w:tcPr>
            <w:tcW w:w="1583" w:type="dxa"/>
          </w:tcPr>
          <w:p w14:paraId="697690B0" w14:textId="77777777" w:rsidR="00EA1397" w:rsidRDefault="00EA1397" w:rsidP="00EA1397">
            <w:pPr>
              <w:pStyle w:val="ab"/>
            </w:pPr>
          </w:p>
        </w:tc>
        <w:tc>
          <w:tcPr>
            <w:tcW w:w="1262" w:type="dxa"/>
          </w:tcPr>
          <w:p w14:paraId="0499B218" w14:textId="77777777" w:rsidR="00EA1397" w:rsidRDefault="00EA1397" w:rsidP="00EA1397">
            <w:pPr>
              <w:pStyle w:val="ab"/>
            </w:pPr>
          </w:p>
        </w:tc>
      </w:tr>
      <w:tr w:rsidR="00EA1397" w14:paraId="114441D0" w14:textId="77777777" w:rsidTr="00C87CAB">
        <w:tc>
          <w:tcPr>
            <w:tcW w:w="2660" w:type="dxa"/>
          </w:tcPr>
          <w:p w14:paraId="3B8D2E4C" w14:textId="15D72FA4" w:rsidR="00EA1397" w:rsidRDefault="00EA1397" w:rsidP="00EA1397">
            <w:pPr>
              <w:pStyle w:val="ab"/>
            </w:pPr>
            <w:r>
              <w:t>Стабильность требований к продукту</w:t>
            </w:r>
          </w:p>
        </w:tc>
        <w:tc>
          <w:tcPr>
            <w:tcW w:w="818" w:type="dxa"/>
            <w:vAlign w:val="center"/>
          </w:tcPr>
          <w:p w14:paraId="3235F194" w14:textId="4524642A" w:rsidR="00EA1397" w:rsidRDefault="00EA1397" w:rsidP="00EA1397">
            <w:pPr>
              <w:pStyle w:val="ab"/>
              <w:jc w:val="center"/>
            </w:pPr>
          </w:p>
        </w:tc>
        <w:tc>
          <w:tcPr>
            <w:tcW w:w="1636" w:type="dxa"/>
          </w:tcPr>
          <w:p w14:paraId="5A8177AE" w14:textId="77777777" w:rsidR="00EA1397" w:rsidRDefault="00EA1397" w:rsidP="00EA1397">
            <w:pPr>
              <w:pStyle w:val="ab"/>
            </w:pPr>
          </w:p>
        </w:tc>
        <w:tc>
          <w:tcPr>
            <w:tcW w:w="1946" w:type="dxa"/>
          </w:tcPr>
          <w:p w14:paraId="33D941E7" w14:textId="77777777" w:rsidR="00EA1397" w:rsidRDefault="00EA1397" w:rsidP="00EA1397">
            <w:pPr>
              <w:pStyle w:val="ab"/>
            </w:pPr>
          </w:p>
        </w:tc>
        <w:tc>
          <w:tcPr>
            <w:tcW w:w="1583" w:type="dxa"/>
          </w:tcPr>
          <w:p w14:paraId="30C1FFC7" w14:textId="77777777" w:rsidR="00EA1397" w:rsidRDefault="00EA1397" w:rsidP="00EA1397">
            <w:pPr>
              <w:pStyle w:val="ab"/>
            </w:pPr>
          </w:p>
        </w:tc>
        <w:tc>
          <w:tcPr>
            <w:tcW w:w="1262" w:type="dxa"/>
          </w:tcPr>
          <w:p w14:paraId="1D7E4C5D" w14:textId="77777777" w:rsidR="00EA1397" w:rsidRDefault="00EA1397" w:rsidP="00EA1397">
            <w:pPr>
              <w:pStyle w:val="ab"/>
            </w:pPr>
          </w:p>
        </w:tc>
      </w:tr>
      <w:tr w:rsidR="00EA1397" w14:paraId="207480BE" w14:textId="77777777" w:rsidTr="00C87CAB">
        <w:tc>
          <w:tcPr>
            <w:tcW w:w="2660" w:type="dxa"/>
          </w:tcPr>
          <w:p w14:paraId="029D7A9E" w14:textId="355EB160" w:rsidR="00EA1397" w:rsidRDefault="00EA1397" w:rsidP="00EA1397">
            <w:pPr>
              <w:pStyle w:val="ab"/>
            </w:pPr>
            <w:r>
              <w:t xml:space="preserve">Критичность безопасности продукта </w:t>
            </w:r>
          </w:p>
        </w:tc>
        <w:tc>
          <w:tcPr>
            <w:tcW w:w="818" w:type="dxa"/>
            <w:vAlign w:val="center"/>
          </w:tcPr>
          <w:p w14:paraId="6E75BFC2" w14:textId="2023805E" w:rsidR="00EA1397" w:rsidRDefault="00EA1397" w:rsidP="00EA1397">
            <w:pPr>
              <w:pStyle w:val="ab"/>
              <w:jc w:val="center"/>
            </w:pPr>
          </w:p>
        </w:tc>
        <w:tc>
          <w:tcPr>
            <w:tcW w:w="1636" w:type="dxa"/>
          </w:tcPr>
          <w:p w14:paraId="364A76CE" w14:textId="77777777" w:rsidR="00EA1397" w:rsidRDefault="00EA1397" w:rsidP="00EA1397">
            <w:pPr>
              <w:pStyle w:val="ab"/>
            </w:pPr>
          </w:p>
        </w:tc>
        <w:tc>
          <w:tcPr>
            <w:tcW w:w="1946" w:type="dxa"/>
          </w:tcPr>
          <w:p w14:paraId="61BC9B05" w14:textId="77777777" w:rsidR="00EA1397" w:rsidRDefault="00EA1397" w:rsidP="00EA1397">
            <w:pPr>
              <w:pStyle w:val="ab"/>
            </w:pPr>
          </w:p>
        </w:tc>
        <w:tc>
          <w:tcPr>
            <w:tcW w:w="1583" w:type="dxa"/>
          </w:tcPr>
          <w:p w14:paraId="1B93F505" w14:textId="77777777" w:rsidR="00EA1397" w:rsidRDefault="00EA1397" w:rsidP="00EA1397">
            <w:pPr>
              <w:pStyle w:val="ab"/>
            </w:pPr>
          </w:p>
        </w:tc>
        <w:tc>
          <w:tcPr>
            <w:tcW w:w="1262" w:type="dxa"/>
          </w:tcPr>
          <w:p w14:paraId="162B915E" w14:textId="77777777" w:rsidR="00EA1397" w:rsidRDefault="00EA1397" w:rsidP="00EA1397">
            <w:pPr>
              <w:pStyle w:val="ab"/>
            </w:pPr>
          </w:p>
        </w:tc>
      </w:tr>
      <w:tr w:rsidR="00EA1397" w14:paraId="55EA4CEE" w14:textId="77777777" w:rsidTr="00C87CAB">
        <w:tc>
          <w:tcPr>
            <w:tcW w:w="2660" w:type="dxa"/>
          </w:tcPr>
          <w:p w14:paraId="307BB857" w14:textId="6292F126" w:rsidR="00EA1397" w:rsidRDefault="00EA1397" w:rsidP="00EA1397">
            <w:pPr>
              <w:pStyle w:val="ab"/>
            </w:pPr>
            <w:r>
              <w:t>Возможность инкрементальной поставки</w:t>
            </w:r>
          </w:p>
        </w:tc>
        <w:tc>
          <w:tcPr>
            <w:tcW w:w="818" w:type="dxa"/>
            <w:vAlign w:val="center"/>
          </w:tcPr>
          <w:p w14:paraId="155BA7BE" w14:textId="0D005936" w:rsidR="00EA1397" w:rsidRDefault="00EA1397" w:rsidP="00EA1397">
            <w:pPr>
              <w:pStyle w:val="ab"/>
              <w:jc w:val="center"/>
            </w:pPr>
          </w:p>
        </w:tc>
        <w:tc>
          <w:tcPr>
            <w:tcW w:w="1636" w:type="dxa"/>
          </w:tcPr>
          <w:p w14:paraId="783ED818" w14:textId="77777777" w:rsidR="00EA1397" w:rsidRDefault="00EA1397" w:rsidP="00EA1397">
            <w:pPr>
              <w:pStyle w:val="ab"/>
            </w:pPr>
          </w:p>
        </w:tc>
        <w:tc>
          <w:tcPr>
            <w:tcW w:w="1946" w:type="dxa"/>
          </w:tcPr>
          <w:p w14:paraId="1DF51A24" w14:textId="77777777" w:rsidR="00EA1397" w:rsidRDefault="00EA1397" w:rsidP="00EA1397">
            <w:pPr>
              <w:pStyle w:val="ab"/>
            </w:pPr>
          </w:p>
        </w:tc>
        <w:tc>
          <w:tcPr>
            <w:tcW w:w="1583" w:type="dxa"/>
          </w:tcPr>
          <w:p w14:paraId="5EF88FA6" w14:textId="77777777" w:rsidR="00EA1397" w:rsidRDefault="00EA1397" w:rsidP="00EA1397">
            <w:pPr>
              <w:pStyle w:val="ab"/>
            </w:pPr>
          </w:p>
        </w:tc>
        <w:tc>
          <w:tcPr>
            <w:tcW w:w="1262" w:type="dxa"/>
          </w:tcPr>
          <w:p w14:paraId="00ABB278" w14:textId="77777777" w:rsidR="00EA1397" w:rsidRDefault="00EA1397" w:rsidP="00EA1397">
            <w:pPr>
              <w:pStyle w:val="ab"/>
            </w:pPr>
          </w:p>
        </w:tc>
      </w:tr>
      <w:tr w:rsidR="00EA1397" w14:paraId="5475CF2F" w14:textId="77777777" w:rsidTr="00C87CAB">
        <w:tc>
          <w:tcPr>
            <w:tcW w:w="9905" w:type="dxa"/>
            <w:gridSpan w:val="6"/>
          </w:tcPr>
          <w:p w14:paraId="18962E2A" w14:textId="68392D7E" w:rsidR="00EA1397" w:rsidRDefault="00EA1397" w:rsidP="00EA1397">
            <w:pPr>
              <w:pStyle w:val="aff4"/>
            </w:pPr>
            <w:r>
              <w:t>Факторы, связанные с командой</w:t>
            </w:r>
          </w:p>
        </w:tc>
      </w:tr>
      <w:tr w:rsidR="00EA1397" w14:paraId="14FB76B0" w14:textId="77777777" w:rsidTr="00C87CAB">
        <w:tc>
          <w:tcPr>
            <w:tcW w:w="2660" w:type="dxa"/>
          </w:tcPr>
          <w:p w14:paraId="469A1451" w14:textId="4F615975" w:rsidR="00EA1397" w:rsidRPr="005D6E4D" w:rsidRDefault="00EA1397" w:rsidP="00EA1397">
            <w:pPr>
              <w:pStyle w:val="ab"/>
            </w:pPr>
            <w:r>
              <w:t>Размер команды проекта</w:t>
            </w:r>
            <w:r w:rsidRPr="005D6E4D">
              <w:t xml:space="preserve"> </w:t>
            </w:r>
          </w:p>
        </w:tc>
        <w:tc>
          <w:tcPr>
            <w:tcW w:w="818" w:type="dxa"/>
            <w:vAlign w:val="center"/>
          </w:tcPr>
          <w:p w14:paraId="200A43E4" w14:textId="616B35E5" w:rsidR="00EA1397" w:rsidRDefault="00EA1397" w:rsidP="00EA1397">
            <w:pPr>
              <w:pStyle w:val="ab"/>
              <w:jc w:val="center"/>
            </w:pPr>
          </w:p>
        </w:tc>
        <w:tc>
          <w:tcPr>
            <w:tcW w:w="1636" w:type="dxa"/>
          </w:tcPr>
          <w:p w14:paraId="44DB3AD9" w14:textId="77777777" w:rsidR="00EA1397" w:rsidRDefault="00EA1397" w:rsidP="00EA1397">
            <w:pPr>
              <w:pStyle w:val="ab"/>
            </w:pPr>
          </w:p>
        </w:tc>
        <w:tc>
          <w:tcPr>
            <w:tcW w:w="1946" w:type="dxa"/>
          </w:tcPr>
          <w:p w14:paraId="296D7970" w14:textId="77777777" w:rsidR="00EA1397" w:rsidRDefault="00EA1397" w:rsidP="00EA1397">
            <w:pPr>
              <w:pStyle w:val="ab"/>
            </w:pPr>
          </w:p>
        </w:tc>
        <w:tc>
          <w:tcPr>
            <w:tcW w:w="1583" w:type="dxa"/>
          </w:tcPr>
          <w:p w14:paraId="67D89906" w14:textId="77777777" w:rsidR="00EA1397" w:rsidRDefault="00EA1397" w:rsidP="00EA1397">
            <w:pPr>
              <w:pStyle w:val="ab"/>
            </w:pPr>
          </w:p>
        </w:tc>
        <w:tc>
          <w:tcPr>
            <w:tcW w:w="1262" w:type="dxa"/>
          </w:tcPr>
          <w:p w14:paraId="7B736520" w14:textId="77777777" w:rsidR="00EA1397" w:rsidRDefault="00EA1397" w:rsidP="00EA1397">
            <w:pPr>
              <w:pStyle w:val="ab"/>
            </w:pPr>
          </w:p>
        </w:tc>
      </w:tr>
      <w:tr w:rsidR="00EA1397" w14:paraId="6DB8ED7F" w14:textId="77777777" w:rsidTr="00C87CAB">
        <w:tc>
          <w:tcPr>
            <w:tcW w:w="2660" w:type="dxa"/>
          </w:tcPr>
          <w:p w14:paraId="0E04ED5F" w14:textId="42AFDE1B" w:rsidR="00EA1397" w:rsidRDefault="00EA1397" w:rsidP="00EA1397">
            <w:pPr>
              <w:pStyle w:val="ab"/>
            </w:pPr>
            <w:r>
              <w:t>Географическое расположение команды</w:t>
            </w:r>
          </w:p>
        </w:tc>
        <w:tc>
          <w:tcPr>
            <w:tcW w:w="818" w:type="dxa"/>
            <w:vAlign w:val="center"/>
          </w:tcPr>
          <w:p w14:paraId="6E130829" w14:textId="68FF84C1" w:rsidR="00EA1397" w:rsidRDefault="00EA1397" w:rsidP="00EA1397">
            <w:pPr>
              <w:pStyle w:val="ab"/>
              <w:jc w:val="center"/>
            </w:pPr>
          </w:p>
        </w:tc>
        <w:tc>
          <w:tcPr>
            <w:tcW w:w="1636" w:type="dxa"/>
          </w:tcPr>
          <w:p w14:paraId="6B2D0501" w14:textId="77777777" w:rsidR="00EA1397" w:rsidRDefault="00EA1397" w:rsidP="00EA1397">
            <w:pPr>
              <w:pStyle w:val="ab"/>
            </w:pPr>
          </w:p>
        </w:tc>
        <w:tc>
          <w:tcPr>
            <w:tcW w:w="1946" w:type="dxa"/>
          </w:tcPr>
          <w:p w14:paraId="3925D7CC" w14:textId="77777777" w:rsidR="00EA1397" w:rsidRDefault="00EA1397" w:rsidP="00EA1397">
            <w:pPr>
              <w:pStyle w:val="ab"/>
            </w:pPr>
          </w:p>
        </w:tc>
        <w:tc>
          <w:tcPr>
            <w:tcW w:w="1583" w:type="dxa"/>
          </w:tcPr>
          <w:p w14:paraId="7BD47E41" w14:textId="77777777" w:rsidR="00EA1397" w:rsidRDefault="00EA1397" w:rsidP="00EA1397">
            <w:pPr>
              <w:pStyle w:val="ab"/>
            </w:pPr>
          </w:p>
        </w:tc>
        <w:tc>
          <w:tcPr>
            <w:tcW w:w="1262" w:type="dxa"/>
          </w:tcPr>
          <w:p w14:paraId="21FC78F4" w14:textId="77777777" w:rsidR="00EA1397" w:rsidRDefault="00EA1397" w:rsidP="00EA1397">
            <w:pPr>
              <w:pStyle w:val="ab"/>
            </w:pPr>
          </w:p>
        </w:tc>
      </w:tr>
      <w:tr w:rsidR="00EA1397" w14:paraId="5A08B9D7" w14:textId="77777777" w:rsidTr="00C87CAB">
        <w:tc>
          <w:tcPr>
            <w:tcW w:w="2660" w:type="dxa"/>
          </w:tcPr>
          <w:p w14:paraId="6A7C1E90" w14:textId="28480E24" w:rsidR="00EA1397" w:rsidRDefault="00EA1397" w:rsidP="00EA1397">
            <w:pPr>
              <w:pStyle w:val="ab"/>
            </w:pPr>
            <w:r>
              <w:t xml:space="preserve">Организационное размещение </w:t>
            </w:r>
          </w:p>
        </w:tc>
        <w:tc>
          <w:tcPr>
            <w:tcW w:w="818" w:type="dxa"/>
            <w:vAlign w:val="center"/>
          </w:tcPr>
          <w:p w14:paraId="36AD7D37" w14:textId="2D94D5E7" w:rsidR="00EA1397" w:rsidRDefault="00EA1397" w:rsidP="00EA1397">
            <w:pPr>
              <w:pStyle w:val="ab"/>
              <w:jc w:val="center"/>
            </w:pPr>
          </w:p>
        </w:tc>
        <w:tc>
          <w:tcPr>
            <w:tcW w:w="1636" w:type="dxa"/>
          </w:tcPr>
          <w:p w14:paraId="38A966F8" w14:textId="77777777" w:rsidR="00EA1397" w:rsidRDefault="00EA1397" w:rsidP="00EA1397">
            <w:pPr>
              <w:pStyle w:val="ab"/>
            </w:pPr>
          </w:p>
        </w:tc>
        <w:tc>
          <w:tcPr>
            <w:tcW w:w="1946" w:type="dxa"/>
          </w:tcPr>
          <w:p w14:paraId="55E01694" w14:textId="77777777" w:rsidR="00EA1397" w:rsidRDefault="00EA1397" w:rsidP="00EA1397">
            <w:pPr>
              <w:pStyle w:val="ab"/>
            </w:pPr>
          </w:p>
        </w:tc>
        <w:tc>
          <w:tcPr>
            <w:tcW w:w="1583" w:type="dxa"/>
          </w:tcPr>
          <w:p w14:paraId="10CF077B" w14:textId="77777777" w:rsidR="00EA1397" w:rsidRDefault="00EA1397" w:rsidP="00EA1397">
            <w:pPr>
              <w:pStyle w:val="ab"/>
            </w:pPr>
          </w:p>
        </w:tc>
        <w:tc>
          <w:tcPr>
            <w:tcW w:w="1262" w:type="dxa"/>
          </w:tcPr>
          <w:p w14:paraId="715EB9BF" w14:textId="77777777" w:rsidR="00EA1397" w:rsidRDefault="00EA1397" w:rsidP="00EA1397">
            <w:pPr>
              <w:pStyle w:val="ab"/>
            </w:pPr>
          </w:p>
        </w:tc>
      </w:tr>
      <w:tr w:rsidR="00EA1397" w14:paraId="3A14716D" w14:textId="77777777" w:rsidTr="00C87CAB">
        <w:tc>
          <w:tcPr>
            <w:tcW w:w="2660" w:type="dxa"/>
          </w:tcPr>
          <w:p w14:paraId="1BCE44D9" w14:textId="6FC5DA9A" w:rsidR="00EA1397" w:rsidRDefault="00EA1397" w:rsidP="00EA1397">
            <w:pPr>
              <w:pStyle w:val="ab"/>
            </w:pPr>
            <w:r>
              <w:t>Опыт команды проекта</w:t>
            </w:r>
          </w:p>
        </w:tc>
        <w:tc>
          <w:tcPr>
            <w:tcW w:w="818" w:type="dxa"/>
            <w:vAlign w:val="center"/>
          </w:tcPr>
          <w:p w14:paraId="53340735" w14:textId="41DEC713" w:rsidR="00EA1397" w:rsidRDefault="00EA1397" w:rsidP="00EA1397">
            <w:pPr>
              <w:pStyle w:val="ab"/>
              <w:jc w:val="center"/>
            </w:pPr>
          </w:p>
        </w:tc>
        <w:tc>
          <w:tcPr>
            <w:tcW w:w="1636" w:type="dxa"/>
          </w:tcPr>
          <w:p w14:paraId="0E0555F2" w14:textId="77777777" w:rsidR="00EA1397" w:rsidRDefault="00EA1397" w:rsidP="00EA1397">
            <w:pPr>
              <w:pStyle w:val="ab"/>
            </w:pPr>
          </w:p>
        </w:tc>
        <w:tc>
          <w:tcPr>
            <w:tcW w:w="1946" w:type="dxa"/>
          </w:tcPr>
          <w:p w14:paraId="7DBEE8A5" w14:textId="77777777" w:rsidR="00EA1397" w:rsidRDefault="00EA1397" w:rsidP="00EA1397">
            <w:pPr>
              <w:pStyle w:val="ab"/>
            </w:pPr>
          </w:p>
        </w:tc>
        <w:tc>
          <w:tcPr>
            <w:tcW w:w="1583" w:type="dxa"/>
          </w:tcPr>
          <w:p w14:paraId="1FF009F0" w14:textId="77777777" w:rsidR="00EA1397" w:rsidRDefault="00EA1397" w:rsidP="00EA1397">
            <w:pPr>
              <w:pStyle w:val="ab"/>
            </w:pPr>
          </w:p>
        </w:tc>
        <w:tc>
          <w:tcPr>
            <w:tcW w:w="1262" w:type="dxa"/>
          </w:tcPr>
          <w:p w14:paraId="56BA09BD" w14:textId="77777777" w:rsidR="00EA1397" w:rsidRDefault="00EA1397" w:rsidP="00EA1397">
            <w:pPr>
              <w:pStyle w:val="ab"/>
            </w:pPr>
          </w:p>
        </w:tc>
      </w:tr>
      <w:tr w:rsidR="00EA1397" w14:paraId="3E2123C4" w14:textId="77777777" w:rsidTr="00C87CAB">
        <w:tc>
          <w:tcPr>
            <w:tcW w:w="2660" w:type="dxa"/>
          </w:tcPr>
          <w:p w14:paraId="3D502D4D" w14:textId="13C1FEB5" w:rsidR="00EA1397" w:rsidRDefault="00EA1397" w:rsidP="00EA1397">
            <w:pPr>
              <w:pStyle w:val="ab"/>
            </w:pPr>
            <w:r w:rsidRPr="005D6E4D">
              <w:t>Доступ к клиенту</w:t>
            </w:r>
          </w:p>
        </w:tc>
        <w:tc>
          <w:tcPr>
            <w:tcW w:w="818" w:type="dxa"/>
            <w:vAlign w:val="center"/>
          </w:tcPr>
          <w:p w14:paraId="47E6C07C" w14:textId="1A87FAAC" w:rsidR="00EA1397" w:rsidRDefault="00EA1397" w:rsidP="00EA1397">
            <w:pPr>
              <w:pStyle w:val="ab"/>
              <w:jc w:val="center"/>
            </w:pPr>
          </w:p>
        </w:tc>
        <w:tc>
          <w:tcPr>
            <w:tcW w:w="1636" w:type="dxa"/>
          </w:tcPr>
          <w:p w14:paraId="7A7322E5" w14:textId="77777777" w:rsidR="00EA1397" w:rsidRDefault="00EA1397" w:rsidP="00EA1397">
            <w:pPr>
              <w:pStyle w:val="ab"/>
            </w:pPr>
          </w:p>
        </w:tc>
        <w:tc>
          <w:tcPr>
            <w:tcW w:w="1946" w:type="dxa"/>
          </w:tcPr>
          <w:p w14:paraId="2E0EA0D5" w14:textId="77777777" w:rsidR="00EA1397" w:rsidRDefault="00EA1397" w:rsidP="00EA1397">
            <w:pPr>
              <w:pStyle w:val="ab"/>
            </w:pPr>
          </w:p>
        </w:tc>
        <w:tc>
          <w:tcPr>
            <w:tcW w:w="1583" w:type="dxa"/>
          </w:tcPr>
          <w:p w14:paraId="023CC5C1" w14:textId="77777777" w:rsidR="00EA1397" w:rsidRDefault="00EA1397" w:rsidP="00EA1397">
            <w:pPr>
              <w:pStyle w:val="ab"/>
            </w:pPr>
          </w:p>
        </w:tc>
        <w:tc>
          <w:tcPr>
            <w:tcW w:w="1262" w:type="dxa"/>
          </w:tcPr>
          <w:p w14:paraId="707B1D54" w14:textId="77777777" w:rsidR="00EA1397" w:rsidRDefault="00EA1397" w:rsidP="00EA1397">
            <w:pPr>
              <w:pStyle w:val="ab"/>
            </w:pPr>
          </w:p>
        </w:tc>
      </w:tr>
      <w:tr w:rsidR="00EA1397" w14:paraId="1AD61ABD" w14:textId="77777777" w:rsidTr="00C87CAB">
        <w:tc>
          <w:tcPr>
            <w:tcW w:w="9905" w:type="dxa"/>
            <w:gridSpan w:val="6"/>
          </w:tcPr>
          <w:p w14:paraId="1865F78A" w14:textId="776614FA" w:rsidR="00EA1397" w:rsidRDefault="00EA1397" w:rsidP="00EA1397">
            <w:pPr>
              <w:pStyle w:val="aff4"/>
            </w:pPr>
            <w:r>
              <w:t>Факторы, связанные с организацией</w:t>
            </w:r>
          </w:p>
        </w:tc>
      </w:tr>
      <w:tr w:rsidR="00EA1397" w14:paraId="15CCC721" w14:textId="77777777" w:rsidTr="00C87CAB">
        <w:tc>
          <w:tcPr>
            <w:tcW w:w="2660" w:type="dxa"/>
          </w:tcPr>
          <w:p w14:paraId="22CC8194" w14:textId="7E9E0D76" w:rsidR="00EA1397" w:rsidRDefault="00EA1397" w:rsidP="00EA1397">
            <w:pPr>
              <w:pStyle w:val="ab"/>
            </w:pPr>
            <w:r>
              <w:t>Организационная культура компании</w:t>
            </w:r>
          </w:p>
        </w:tc>
        <w:tc>
          <w:tcPr>
            <w:tcW w:w="818" w:type="dxa"/>
            <w:vAlign w:val="center"/>
          </w:tcPr>
          <w:p w14:paraId="1A93D818" w14:textId="6DA858FF" w:rsidR="00EA1397" w:rsidRDefault="00EA1397" w:rsidP="00EA1397">
            <w:pPr>
              <w:pStyle w:val="ab"/>
              <w:jc w:val="center"/>
            </w:pPr>
          </w:p>
        </w:tc>
        <w:tc>
          <w:tcPr>
            <w:tcW w:w="1636" w:type="dxa"/>
          </w:tcPr>
          <w:p w14:paraId="34D5D594" w14:textId="77777777" w:rsidR="00EA1397" w:rsidRDefault="00EA1397" w:rsidP="00EA1397">
            <w:pPr>
              <w:pStyle w:val="ab"/>
            </w:pPr>
          </w:p>
        </w:tc>
        <w:tc>
          <w:tcPr>
            <w:tcW w:w="1946" w:type="dxa"/>
          </w:tcPr>
          <w:p w14:paraId="0A6F65D6" w14:textId="77777777" w:rsidR="00EA1397" w:rsidRDefault="00EA1397" w:rsidP="00EA1397">
            <w:pPr>
              <w:pStyle w:val="ab"/>
            </w:pPr>
          </w:p>
        </w:tc>
        <w:tc>
          <w:tcPr>
            <w:tcW w:w="1583" w:type="dxa"/>
          </w:tcPr>
          <w:p w14:paraId="6EA278C3" w14:textId="77777777" w:rsidR="00EA1397" w:rsidRDefault="00EA1397" w:rsidP="00EA1397">
            <w:pPr>
              <w:pStyle w:val="ab"/>
            </w:pPr>
          </w:p>
        </w:tc>
        <w:tc>
          <w:tcPr>
            <w:tcW w:w="1262" w:type="dxa"/>
          </w:tcPr>
          <w:p w14:paraId="69FFCF9E" w14:textId="77777777" w:rsidR="00EA1397" w:rsidRDefault="00EA1397" w:rsidP="00EA1397">
            <w:pPr>
              <w:pStyle w:val="ab"/>
            </w:pPr>
          </w:p>
        </w:tc>
      </w:tr>
      <w:tr w:rsidR="00EA1397" w14:paraId="29DD4D8E" w14:textId="77777777" w:rsidTr="00C87CAB">
        <w:tc>
          <w:tcPr>
            <w:tcW w:w="2660" w:type="dxa"/>
          </w:tcPr>
          <w:p w14:paraId="6BFFF196" w14:textId="435F76CF" w:rsidR="00EA1397" w:rsidRDefault="00EA1397" w:rsidP="00EA1397">
            <w:pPr>
              <w:pStyle w:val="ab"/>
            </w:pPr>
            <w:r>
              <w:t xml:space="preserve">Структура организации </w:t>
            </w:r>
          </w:p>
        </w:tc>
        <w:tc>
          <w:tcPr>
            <w:tcW w:w="818" w:type="dxa"/>
            <w:vAlign w:val="center"/>
          </w:tcPr>
          <w:p w14:paraId="54E3F4F6" w14:textId="6E6B1789" w:rsidR="00EA1397" w:rsidRDefault="00EA1397" w:rsidP="00EA1397">
            <w:pPr>
              <w:pStyle w:val="ab"/>
              <w:jc w:val="center"/>
            </w:pPr>
          </w:p>
        </w:tc>
        <w:tc>
          <w:tcPr>
            <w:tcW w:w="1636" w:type="dxa"/>
          </w:tcPr>
          <w:p w14:paraId="483969BE" w14:textId="77777777" w:rsidR="00EA1397" w:rsidRDefault="00EA1397" w:rsidP="00EA1397">
            <w:pPr>
              <w:pStyle w:val="ab"/>
            </w:pPr>
          </w:p>
        </w:tc>
        <w:tc>
          <w:tcPr>
            <w:tcW w:w="1946" w:type="dxa"/>
          </w:tcPr>
          <w:p w14:paraId="5D9A78D6" w14:textId="77777777" w:rsidR="00EA1397" w:rsidRDefault="00EA1397" w:rsidP="00EA1397">
            <w:pPr>
              <w:pStyle w:val="ab"/>
            </w:pPr>
          </w:p>
        </w:tc>
        <w:tc>
          <w:tcPr>
            <w:tcW w:w="1583" w:type="dxa"/>
          </w:tcPr>
          <w:p w14:paraId="0A1A8948" w14:textId="77777777" w:rsidR="00EA1397" w:rsidRDefault="00EA1397" w:rsidP="00EA1397">
            <w:pPr>
              <w:pStyle w:val="ab"/>
            </w:pPr>
          </w:p>
        </w:tc>
        <w:tc>
          <w:tcPr>
            <w:tcW w:w="1262" w:type="dxa"/>
          </w:tcPr>
          <w:p w14:paraId="371132F9" w14:textId="77777777" w:rsidR="00EA1397" w:rsidRDefault="00EA1397" w:rsidP="00EA1397">
            <w:pPr>
              <w:pStyle w:val="ab"/>
            </w:pPr>
          </w:p>
        </w:tc>
      </w:tr>
      <w:tr w:rsidR="00EA1397" w14:paraId="72DF2A73" w14:textId="77777777" w:rsidTr="00C87CAB">
        <w:tc>
          <w:tcPr>
            <w:tcW w:w="2660" w:type="dxa"/>
          </w:tcPr>
          <w:p w14:paraId="29F504EC" w14:textId="3FD766EF" w:rsidR="00EA1397" w:rsidRDefault="00EA1397" w:rsidP="00EA1397">
            <w:pPr>
              <w:pStyle w:val="ab"/>
            </w:pPr>
            <w:r>
              <w:t>Устоявшиеся практики в организации</w:t>
            </w:r>
          </w:p>
        </w:tc>
        <w:tc>
          <w:tcPr>
            <w:tcW w:w="818" w:type="dxa"/>
            <w:vAlign w:val="center"/>
          </w:tcPr>
          <w:p w14:paraId="37CA9E63" w14:textId="1D72C800" w:rsidR="00EA1397" w:rsidRDefault="00EA1397" w:rsidP="00EA1397">
            <w:pPr>
              <w:pStyle w:val="ab"/>
              <w:jc w:val="center"/>
            </w:pPr>
          </w:p>
        </w:tc>
        <w:tc>
          <w:tcPr>
            <w:tcW w:w="1636" w:type="dxa"/>
          </w:tcPr>
          <w:p w14:paraId="732B0ED5" w14:textId="77777777" w:rsidR="00EA1397" w:rsidRDefault="00EA1397" w:rsidP="00EA1397">
            <w:pPr>
              <w:pStyle w:val="ab"/>
            </w:pPr>
          </w:p>
        </w:tc>
        <w:tc>
          <w:tcPr>
            <w:tcW w:w="1946" w:type="dxa"/>
          </w:tcPr>
          <w:p w14:paraId="55E4FD89" w14:textId="77777777" w:rsidR="00EA1397" w:rsidRDefault="00EA1397" w:rsidP="00EA1397">
            <w:pPr>
              <w:pStyle w:val="ab"/>
            </w:pPr>
          </w:p>
        </w:tc>
        <w:tc>
          <w:tcPr>
            <w:tcW w:w="1583" w:type="dxa"/>
          </w:tcPr>
          <w:p w14:paraId="4CDF49DC" w14:textId="77777777" w:rsidR="00EA1397" w:rsidRDefault="00EA1397" w:rsidP="00EA1397">
            <w:pPr>
              <w:pStyle w:val="ab"/>
            </w:pPr>
          </w:p>
        </w:tc>
        <w:tc>
          <w:tcPr>
            <w:tcW w:w="1262" w:type="dxa"/>
          </w:tcPr>
          <w:p w14:paraId="2D2155A3" w14:textId="77777777" w:rsidR="00EA1397" w:rsidRDefault="00EA1397" w:rsidP="00EA1397">
            <w:pPr>
              <w:pStyle w:val="ab"/>
            </w:pPr>
          </w:p>
        </w:tc>
      </w:tr>
      <w:tr w:rsidR="001F3EA1" w14:paraId="1E9560F6" w14:textId="77777777" w:rsidTr="00C87CAB">
        <w:tc>
          <w:tcPr>
            <w:tcW w:w="3478" w:type="dxa"/>
            <w:gridSpan w:val="2"/>
          </w:tcPr>
          <w:p w14:paraId="766C6E9E" w14:textId="181F1A79" w:rsidR="001F3EA1" w:rsidRPr="00743309" w:rsidRDefault="001F3EA1" w:rsidP="00C87CAB">
            <w:pPr>
              <w:pStyle w:val="ab"/>
              <w:jc w:val="right"/>
              <w:rPr>
                <w:b/>
                <w:bCs/>
              </w:rPr>
            </w:pPr>
            <w:r w:rsidRPr="00743309">
              <w:rPr>
                <w:b/>
                <w:bCs/>
              </w:rPr>
              <w:t>ИТОГО</w:t>
            </w:r>
            <w:r>
              <w:rPr>
                <w:b/>
                <w:bCs/>
              </w:rPr>
              <w:t xml:space="preserve"> (</w:t>
            </w:r>
            <w:r>
              <w:rPr>
                <w:b/>
                <w:bCs/>
                <w:lang w:val="en-US"/>
              </w:rPr>
              <w:t xml:space="preserve">max – </w:t>
            </w:r>
            <w:r w:rsidR="00EA1397">
              <w:rPr>
                <w:b/>
                <w:bCs/>
              </w:rPr>
              <w:t>1</w:t>
            </w:r>
            <w:r>
              <w:rPr>
                <w:b/>
                <w:bCs/>
                <w:lang w:val="en-US"/>
              </w:rPr>
              <w:t>00%</w:t>
            </w:r>
            <w:r>
              <w:rPr>
                <w:b/>
                <w:bCs/>
              </w:rPr>
              <w:t>)</w:t>
            </w:r>
            <w:r w:rsidRPr="00743309">
              <w:rPr>
                <w:b/>
                <w:bCs/>
              </w:rPr>
              <w:t>:</w:t>
            </w:r>
          </w:p>
        </w:tc>
        <w:tc>
          <w:tcPr>
            <w:tcW w:w="1636" w:type="dxa"/>
          </w:tcPr>
          <w:p w14:paraId="38DC9285" w14:textId="77777777" w:rsidR="001F3EA1" w:rsidRDefault="001F3EA1" w:rsidP="00C87CAB">
            <w:pPr>
              <w:pStyle w:val="ab"/>
            </w:pPr>
          </w:p>
        </w:tc>
        <w:tc>
          <w:tcPr>
            <w:tcW w:w="1946" w:type="dxa"/>
          </w:tcPr>
          <w:p w14:paraId="00EDBA2F" w14:textId="77777777" w:rsidR="001F3EA1" w:rsidRDefault="001F3EA1" w:rsidP="00C87CAB">
            <w:pPr>
              <w:pStyle w:val="ab"/>
            </w:pPr>
          </w:p>
        </w:tc>
        <w:tc>
          <w:tcPr>
            <w:tcW w:w="1583" w:type="dxa"/>
          </w:tcPr>
          <w:p w14:paraId="3B0C4397" w14:textId="77777777" w:rsidR="001F3EA1" w:rsidRDefault="001F3EA1" w:rsidP="00C87CAB">
            <w:pPr>
              <w:pStyle w:val="ab"/>
            </w:pPr>
          </w:p>
        </w:tc>
        <w:tc>
          <w:tcPr>
            <w:tcW w:w="1262" w:type="dxa"/>
          </w:tcPr>
          <w:p w14:paraId="6089B944" w14:textId="77777777" w:rsidR="001F3EA1" w:rsidRDefault="001F3EA1" w:rsidP="00C87CAB">
            <w:pPr>
              <w:pStyle w:val="ab"/>
            </w:pPr>
          </w:p>
        </w:tc>
      </w:tr>
    </w:tbl>
    <w:p w14:paraId="7B66ED03" w14:textId="37C177FC" w:rsidR="001F3EA1" w:rsidRDefault="001F3EA1" w:rsidP="00B1401F">
      <w:pPr>
        <w:pStyle w:val="aa"/>
        <w:numPr>
          <w:ilvl w:val="0"/>
          <w:numId w:val="18"/>
        </w:numPr>
      </w:pPr>
      <w:bookmarkStart w:id="39" w:name="_Ref135754552"/>
      <w:r>
        <w:t xml:space="preserve">Сводная таблица распределение веса оценки факторов для адаптации жизненного </w:t>
      </w:r>
      <w:r w:rsidR="00681E74">
        <w:t>цикла проекта на этапе завершения</w:t>
      </w:r>
      <w:r>
        <w:t>.</w:t>
      </w:r>
      <w:bookmarkEnd w:id="39"/>
    </w:p>
    <w:tbl>
      <w:tblPr>
        <w:tblStyle w:val="ac"/>
        <w:tblW w:w="0" w:type="auto"/>
        <w:tblLook w:val="04A0" w:firstRow="1" w:lastRow="0" w:firstColumn="1" w:lastColumn="0" w:noHBand="0" w:noVBand="1"/>
      </w:tblPr>
      <w:tblGrid>
        <w:gridCol w:w="2660"/>
        <w:gridCol w:w="818"/>
        <w:gridCol w:w="1636"/>
        <w:gridCol w:w="1946"/>
        <w:gridCol w:w="1583"/>
        <w:gridCol w:w="1262"/>
      </w:tblGrid>
      <w:tr w:rsidR="001F3EA1" w14:paraId="1E166CF6" w14:textId="77777777" w:rsidTr="00C87CAB">
        <w:tc>
          <w:tcPr>
            <w:tcW w:w="2660" w:type="dxa"/>
          </w:tcPr>
          <w:p w14:paraId="369F8CF8" w14:textId="77777777" w:rsidR="001F3EA1" w:rsidRDefault="001F3EA1" w:rsidP="00C87CAB">
            <w:pPr>
              <w:pStyle w:val="aff4"/>
            </w:pPr>
            <w:r>
              <w:t>Факторы</w:t>
            </w:r>
          </w:p>
        </w:tc>
        <w:tc>
          <w:tcPr>
            <w:tcW w:w="818" w:type="dxa"/>
          </w:tcPr>
          <w:p w14:paraId="21EFC9C2" w14:textId="77777777" w:rsidR="001F3EA1" w:rsidRDefault="001F3EA1" w:rsidP="00C87CAB">
            <w:pPr>
              <w:pStyle w:val="aff4"/>
            </w:pPr>
            <w:r>
              <w:t>Вес</w:t>
            </w:r>
          </w:p>
        </w:tc>
        <w:tc>
          <w:tcPr>
            <w:tcW w:w="1636" w:type="dxa"/>
          </w:tcPr>
          <w:p w14:paraId="071BCBC8" w14:textId="77777777" w:rsidR="001F3EA1" w:rsidRDefault="001F3EA1" w:rsidP="00C87CAB">
            <w:pPr>
              <w:pStyle w:val="aff4"/>
            </w:pPr>
            <w:r>
              <w:t>Предиктивный</w:t>
            </w:r>
          </w:p>
        </w:tc>
        <w:tc>
          <w:tcPr>
            <w:tcW w:w="1946" w:type="dxa"/>
          </w:tcPr>
          <w:p w14:paraId="506562E4" w14:textId="77777777" w:rsidR="001F3EA1" w:rsidRDefault="001F3EA1" w:rsidP="00C87CAB">
            <w:pPr>
              <w:pStyle w:val="aff4"/>
            </w:pPr>
            <w:r>
              <w:t>Инкрементальный</w:t>
            </w:r>
          </w:p>
        </w:tc>
        <w:tc>
          <w:tcPr>
            <w:tcW w:w="1583" w:type="dxa"/>
          </w:tcPr>
          <w:p w14:paraId="5C8F973F" w14:textId="77777777" w:rsidR="001F3EA1" w:rsidRDefault="001F3EA1" w:rsidP="00C87CAB">
            <w:pPr>
              <w:pStyle w:val="aff4"/>
            </w:pPr>
            <w:r>
              <w:t>Итеративный</w:t>
            </w:r>
          </w:p>
        </w:tc>
        <w:tc>
          <w:tcPr>
            <w:tcW w:w="1262" w:type="dxa"/>
          </w:tcPr>
          <w:p w14:paraId="0BAA449A" w14:textId="77777777" w:rsidR="001F3EA1" w:rsidRPr="005D6E4D" w:rsidRDefault="001F3EA1" w:rsidP="00C87CAB">
            <w:pPr>
              <w:pStyle w:val="aff4"/>
            </w:pPr>
            <w:r>
              <w:rPr>
                <w:lang w:val="en-US"/>
              </w:rPr>
              <w:t>Agile</w:t>
            </w:r>
          </w:p>
        </w:tc>
      </w:tr>
      <w:tr w:rsidR="001F3EA1" w14:paraId="1D185BC6" w14:textId="77777777" w:rsidTr="00C87CAB">
        <w:tc>
          <w:tcPr>
            <w:tcW w:w="9905" w:type="dxa"/>
            <w:gridSpan w:val="6"/>
          </w:tcPr>
          <w:p w14:paraId="5D5EE8DD" w14:textId="77777777" w:rsidR="001F3EA1" w:rsidRPr="005D6E4D" w:rsidRDefault="001F3EA1" w:rsidP="00C87CAB">
            <w:pPr>
              <w:pStyle w:val="aff4"/>
            </w:pPr>
            <w:r>
              <w:t>Продуктовые факторы</w:t>
            </w:r>
          </w:p>
        </w:tc>
      </w:tr>
      <w:tr w:rsidR="00EA1397" w14:paraId="70AB43D1" w14:textId="77777777" w:rsidTr="00C87CAB">
        <w:tc>
          <w:tcPr>
            <w:tcW w:w="2660" w:type="dxa"/>
          </w:tcPr>
          <w:p w14:paraId="4A858D93" w14:textId="2EC28C0B" w:rsidR="00EA1397" w:rsidRDefault="00EA1397" w:rsidP="00EA1397">
            <w:pPr>
              <w:pStyle w:val="ab"/>
            </w:pPr>
            <w:proofErr w:type="spellStart"/>
            <w:r>
              <w:t>Стандартизированность</w:t>
            </w:r>
            <w:proofErr w:type="spellEnd"/>
            <w:r>
              <w:t xml:space="preserve"> продукции</w:t>
            </w:r>
          </w:p>
        </w:tc>
        <w:tc>
          <w:tcPr>
            <w:tcW w:w="818" w:type="dxa"/>
            <w:vAlign w:val="center"/>
          </w:tcPr>
          <w:p w14:paraId="009527A8" w14:textId="4EF3320A" w:rsidR="00EA1397" w:rsidRDefault="00254D1C" w:rsidP="00EA1397">
            <w:pPr>
              <w:pStyle w:val="ab"/>
              <w:jc w:val="center"/>
            </w:pPr>
            <w:r>
              <w:t>7,1%</w:t>
            </w:r>
          </w:p>
        </w:tc>
        <w:tc>
          <w:tcPr>
            <w:tcW w:w="1636" w:type="dxa"/>
          </w:tcPr>
          <w:p w14:paraId="751F170B" w14:textId="77777777" w:rsidR="00EA1397" w:rsidRDefault="00EA1397" w:rsidP="00EA1397">
            <w:pPr>
              <w:pStyle w:val="ab"/>
            </w:pPr>
          </w:p>
        </w:tc>
        <w:tc>
          <w:tcPr>
            <w:tcW w:w="1946" w:type="dxa"/>
          </w:tcPr>
          <w:p w14:paraId="44C3F7FC" w14:textId="77777777" w:rsidR="00EA1397" w:rsidRDefault="00EA1397" w:rsidP="00EA1397">
            <w:pPr>
              <w:pStyle w:val="ab"/>
            </w:pPr>
          </w:p>
        </w:tc>
        <w:tc>
          <w:tcPr>
            <w:tcW w:w="1583" w:type="dxa"/>
          </w:tcPr>
          <w:p w14:paraId="2D0D4EA6" w14:textId="77777777" w:rsidR="00EA1397" w:rsidRDefault="00EA1397" w:rsidP="00EA1397">
            <w:pPr>
              <w:pStyle w:val="ab"/>
            </w:pPr>
          </w:p>
        </w:tc>
        <w:tc>
          <w:tcPr>
            <w:tcW w:w="1262" w:type="dxa"/>
          </w:tcPr>
          <w:p w14:paraId="728EF072" w14:textId="77777777" w:rsidR="00EA1397" w:rsidRDefault="00EA1397" w:rsidP="00EA1397">
            <w:pPr>
              <w:pStyle w:val="ab"/>
            </w:pPr>
          </w:p>
        </w:tc>
      </w:tr>
      <w:tr w:rsidR="00EA1397" w14:paraId="536899D8" w14:textId="77777777" w:rsidTr="00C87CAB">
        <w:tc>
          <w:tcPr>
            <w:tcW w:w="2660" w:type="dxa"/>
          </w:tcPr>
          <w:p w14:paraId="7555933F" w14:textId="2B0B5137" w:rsidR="00EA1397" w:rsidRDefault="00EA1397" w:rsidP="00EA1397">
            <w:pPr>
              <w:pStyle w:val="ab"/>
            </w:pPr>
            <w:r>
              <w:t>Тип продукта</w:t>
            </w:r>
          </w:p>
        </w:tc>
        <w:tc>
          <w:tcPr>
            <w:tcW w:w="818" w:type="dxa"/>
            <w:vAlign w:val="center"/>
          </w:tcPr>
          <w:p w14:paraId="6EFECE7F" w14:textId="4969C6F4" w:rsidR="00EA1397" w:rsidRDefault="00254D1C" w:rsidP="00EA1397">
            <w:pPr>
              <w:pStyle w:val="ab"/>
              <w:jc w:val="center"/>
            </w:pPr>
            <w:r>
              <w:t>7,1%</w:t>
            </w:r>
          </w:p>
        </w:tc>
        <w:tc>
          <w:tcPr>
            <w:tcW w:w="1636" w:type="dxa"/>
          </w:tcPr>
          <w:p w14:paraId="4044CCA8" w14:textId="77777777" w:rsidR="00EA1397" w:rsidRDefault="00EA1397" w:rsidP="00EA1397">
            <w:pPr>
              <w:pStyle w:val="ab"/>
            </w:pPr>
          </w:p>
        </w:tc>
        <w:tc>
          <w:tcPr>
            <w:tcW w:w="1946" w:type="dxa"/>
          </w:tcPr>
          <w:p w14:paraId="2A6C1FE0" w14:textId="77777777" w:rsidR="00EA1397" w:rsidRDefault="00EA1397" w:rsidP="00EA1397">
            <w:pPr>
              <w:pStyle w:val="ab"/>
            </w:pPr>
          </w:p>
        </w:tc>
        <w:tc>
          <w:tcPr>
            <w:tcW w:w="1583" w:type="dxa"/>
          </w:tcPr>
          <w:p w14:paraId="110F9BDC" w14:textId="77777777" w:rsidR="00EA1397" w:rsidRDefault="00EA1397" w:rsidP="00EA1397">
            <w:pPr>
              <w:pStyle w:val="ab"/>
            </w:pPr>
          </w:p>
        </w:tc>
        <w:tc>
          <w:tcPr>
            <w:tcW w:w="1262" w:type="dxa"/>
          </w:tcPr>
          <w:p w14:paraId="1EDB0557" w14:textId="77777777" w:rsidR="00EA1397" w:rsidRDefault="00EA1397" w:rsidP="00EA1397">
            <w:pPr>
              <w:pStyle w:val="ab"/>
            </w:pPr>
          </w:p>
        </w:tc>
      </w:tr>
      <w:tr w:rsidR="00EA1397" w14:paraId="72BB0BCA" w14:textId="77777777" w:rsidTr="00C87CAB">
        <w:tc>
          <w:tcPr>
            <w:tcW w:w="2660" w:type="dxa"/>
          </w:tcPr>
          <w:p w14:paraId="6EE2D8FE" w14:textId="1495FBED" w:rsidR="00EA1397" w:rsidRDefault="00EA1397" w:rsidP="00EA1397">
            <w:pPr>
              <w:pStyle w:val="ab"/>
            </w:pPr>
            <w:r>
              <w:t>Отраслевой рынок</w:t>
            </w:r>
          </w:p>
        </w:tc>
        <w:tc>
          <w:tcPr>
            <w:tcW w:w="818" w:type="dxa"/>
            <w:vAlign w:val="center"/>
          </w:tcPr>
          <w:p w14:paraId="0FAB8D33" w14:textId="49C0E4A9" w:rsidR="00EA1397" w:rsidRDefault="00254D1C" w:rsidP="00EA1397">
            <w:pPr>
              <w:pStyle w:val="ab"/>
              <w:jc w:val="center"/>
            </w:pPr>
            <w:r>
              <w:t>7,1%</w:t>
            </w:r>
          </w:p>
        </w:tc>
        <w:tc>
          <w:tcPr>
            <w:tcW w:w="1636" w:type="dxa"/>
          </w:tcPr>
          <w:p w14:paraId="435499FF" w14:textId="77777777" w:rsidR="00EA1397" w:rsidRDefault="00EA1397" w:rsidP="00EA1397">
            <w:pPr>
              <w:pStyle w:val="ab"/>
            </w:pPr>
          </w:p>
        </w:tc>
        <w:tc>
          <w:tcPr>
            <w:tcW w:w="1946" w:type="dxa"/>
          </w:tcPr>
          <w:p w14:paraId="1FA49585" w14:textId="77777777" w:rsidR="00EA1397" w:rsidRDefault="00EA1397" w:rsidP="00EA1397">
            <w:pPr>
              <w:pStyle w:val="ab"/>
            </w:pPr>
          </w:p>
        </w:tc>
        <w:tc>
          <w:tcPr>
            <w:tcW w:w="1583" w:type="dxa"/>
          </w:tcPr>
          <w:p w14:paraId="0808C68B" w14:textId="77777777" w:rsidR="00EA1397" w:rsidRDefault="00EA1397" w:rsidP="00EA1397">
            <w:pPr>
              <w:pStyle w:val="ab"/>
            </w:pPr>
          </w:p>
        </w:tc>
        <w:tc>
          <w:tcPr>
            <w:tcW w:w="1262" w:type="dxa"/>
          </w:tcPr>
          <w:p w14:paraId="53B570F3" w14:textId="77777777" w:rsidR="00EA1397" w:rsidRDefault="00EA1397" w:rsidP="00EA1397">
            <w:pPr>
              <w:pStyle w:val="ab"/>
            </w:pPr>
          </w:p>
        </w:tc>
      </w:tr>
      <w:tr w:rsidR="00EA1397" w14:paraId="09C16F62" w14:textId="77777777" w:rsidTr="00C87CAB">
        <w:tc>
          <w:tcPr>
            <w:tcW w:w="2660" w:type="dxa"/>
          </w:tcPr>
          <w:p w14:paraId="0CC04BB5" w14:textId="22666243" w:rsidR="00EA1397" w:rsidRDefault="00EA1397" w:rsidP="00EA1397">
            <w:pPr>
              <w:pStyle w:val="ab"/>
            </w:pPr>
            <w:r>
              <w:t xml:space="preserve">Технология создания продукта </w:t>
            </w:r>
          </w:p>
        </w:tc>
        <w:tc>
          <w:tcPr>
            <w:tcW w:w="818" w:type="dxa"/>
            <w:vAlign w:val="center"/>
          </w:tcPr>
          <w:p w14:paraId="48251407" w14:textId="279E897C" w:rsidR="00EA1397" w:rsidRDefault="00254D1C" w:rsidP="00EA1397">
            <w:pPr>
              <w:pStyle w:val="ab"/>
              <w:jc w:val="center"/>
            </w:pPr>
            <w:r>
              <w:t>7,1%</w:t>
            </w:r>
          </w:p>
        </w:tc>
        <w:tc>
          <w:tcPr>
            <w:tcW w:w="1636" w:type="dxa"/>
          </w:tcPr>
          <w:p w14:paraId="517E3000" w14:textId="77777777" w:rsidR="00EA1397" w:rsidRDefault="00EA1397" w:rsidP="00EA1397">
            <w:pPr>
              <w:pStyle w:val="ab"/>
            </w:pPr>
          </w:p>
        </w:tc>
        <w:tc>
          <w:tcPr>
            <w:tcW w:w="1946" w:type="dxa"/>
          </w:tcPr>
          <w:p w14:paraId="71045992" w14:textId="77777777" w:rsidR="00EA1397" w:rsidRDefault="00EA1397" w:rsidP="00EA1397">
            <w:pPr>
              <w:pStyle w:val="ab"/>
            </w:pPr>
          </w:p>
        </w:tc>
        <w:tc>
          <w:tcPr>
            <w:tcW w:w="1583" w:type="dxa"/>
          </w:tcPr>
          <w:p w14:paraId="4EED339E" w14:textId="77777777" w:rsidR="00EA1397" w:rsidRDefault="00EA1397" w:rsidP="00EA1397">
            <w:pPr>
              <w:pStyle w:val="ab"/>
            </w:pPr>
          </w:p>
        </w:tc>
        <w:tc>
          <w:tcPr>
            <w:tcW w:w="1262" w:type="dxa"/>
          </w:tcPr>
          <w:p w14:paraId="7CE21EB8" w14:textId="77777777" w:rsidR="00EA1397" w:rsidRDefault="00EA1397" w:rsidP="00EA1397">
            <w:pPr>
              <w:pStyle w:val="ab"/>
            </w:pPr>
          </w:p>
        </w:tc>
      </w:tr>
      <w:tr w:rsidR="00EA1397" w14:paraId="706D2C9E" w14:textId="77777777" w:rsidTr="00C87CAB">
        <w:tc>
          <w:tcPr>
            <w:tcW w:w="2660" w:type="dxa"/>
          </w:tcPr>
          <w:p w14:paraId="5CDAC3DD" w14:textId="7BCFE33B" w:rsidR="00EA1397" w:rsidRDefault="00EA1397" w:rsidP="00EA1397">
            <w:pPr>
              <w:pStyle w:val="ab"/>
            </w:pPr>
            <w:r>
              <w:t xml:space="preserve">Срочность поставки продукта </w:t>
            </w:r>
          </w:p>
        </w:tc>
        <w:tc>
          <w:tcPr>
            <w:tcW w:w="818" w:type="dxa"/>
            <w:vAlign w:val="center"/>
          </w:tcPr>
          <w:p w14:paraId="4F98D724" w14:textId="4099B8AB" w:rsidR="00EA1397" w:rsidRDefault="00254D1C" w:rsidP="00EA1397">
            <w:pPr>
              <w:pStyle w:val="ab"/>
              <w:jc w:val="center"/>
            </w:pPr>
            <w:r>
              <w:t>7,1%</w:t>
            </w:r>
          </w:p>
        </w:tc>
        <w:tc>
          <w:tcPr>
            <w:tcW w:w="1636" w:type="dxa"/>
          </w:tcPr>
          <w:p w14:paraId="35826276" w14:textId="77777777" w:rsidR="00EA1397" w:rsidRDefault="00EA1397" w:rsidP="00EA1397">
            <w:pPr>
              <w:pStyle w:val="ab"/>
            </w:pPr>
          </w:p>
        </w:tc>
        <w:tc>
          <w:tcPr>
            <w:tcW w:w="1946" w:type="dxa"/>
          </w:tcPr>
          <w:p w14:paraId="66080F4C" w14:textId="77777777" w:rsidR="00EA1397" w:rsidRDefault="00EA1397" w:rsidP="00EA1397">
            <w:pPr>
              <w:pStyle w:val="ab"/>
            </w:pPr>
          </w:p>
        </w:tc>
        <w:tc>
          <w:tcPr>
            <w:tcW w:w="1583" w:type="dxa"/>
          </w:tcPr>
          <w:p w14:paraId="5E3FCCEB" w14:textId="77777777" w:rsidR="00EA1397" w:rsidRDefault="00EA1397" w:rsidP="00EA1397">
            <w:pPr>
              <w:pStyle w:val="ab"/>
            </w:pPr>
          </w:p>
        </w:tc>
        <w:tc>
          <w:tcPr>
            <w:tcW w:w="1262" w:type="dxa"/>
          </w:tcPr>
          <w:p w14:paraId="50A54C4E" w14:textId="77777777" w:rsidR="00EA1397" w:rsidRDefault="00EA1397" w:rsidP="00EA1397">
            <w:pPr>
              <w:pStyle w:val="ab"/>
            </w:pPr>
          </w:p>
        </w:tc>
      </w:tr>
      <w:tr w:rsidR="00EA1397" w14:paraId="32B6B360" w14:textId="77777777" w:rsidTr="00C87CAB">
        <w:tc>
          <w:tcPr>
            <w:tcW w:w="2660" w:type="dxa"/>
          </w:tcPr>
          <w:p w14:paraId="275592E6" w14:textId="227D42EF" w:rsidR="00EA1397" w:rsidRDefault="00EA1397" w:rsidP="00EA1397">
            <w:pPr>
              <w:pStyle w:val="ab"/>
            </w:pPr>
            <w:r>
              <w:t>Стабильность требований к продукту</w:t>
            </w:r>
          </w:p>
        </w:tc>
        <w:tc>
          <w:tcPr>
            <w:tcW w:w="818" w:type="dxa"/>
            <w:vAlign w:val="center"/>
          </w:tcPr>
          <w:p w14:paraId="18F151CE" w14:textId="67D9D0CC" w:rsidR="00EA1397" w:rsidRDefault="00254D1C" w:rsidP="00EA1397">
            <w:pPr>
              <w:pStyle w:val="ab"/>
              <w:jc w:val="center"/>
            </w:pPr>
            <w:r>
              <w:t>7,1%</w:t>
            </w:r>
          </w:p>
        </w:tc>
        <w:tc>
          <w:tcPr>
            <w:tcW w:w="1636" w:type="dxa"/>
          </w:tcPr>
          <w:p w14:paraId="7CDC13EA" w14:textId="77777777" w:rsidR="00EA1397" w:rsidRDefault="00EA1397" w:rsidP="00EA1397">
            <w:pPr>
              <w:pStyle w:val="ab"/>
            </w:pPr>
          </w:p>
        </w:tc>
        <w:tc>
          <w:tcPr>
            <w:tcW w:w="1946" w:type="dxa"/>
          </w:tcPr>
          <w:p w14:paraId="21F4EE2C" w14:textId="77777777" w:rsidR="00EA1397" w:rsidRDefault="00EA1397" w:rsidP="00EA1397">
            <w:pPr>
              <w:pStyle w:val="ab"/>
            </w:pPr>
          </w:p>
        </w:tc>
        <w:tc>
          <w:tcPr>
            <w:tcW w:w="1583" w:type="dxa"/>
          </w:tcPr>
          <w:p w14:paraId="4C61D2B1" w14:textId="77777777" w:rsidR="00EA1397" w:rsidRDefault="00EA1397" w:rsidP="00EA1397">
            <w:pPr>
              <w:pStyle w:val="ab"/>
            </w:pPr>
          </w:p>
        </w:tc>
        <w:tc>
          <w:tcPr>
            <w:tcW w:w="1262" w:type="dxa"/>
          </w:tcPr>
          <w:p w14:paraId="5FDCBFCB" w14:textId="77777777" w:rsidR="00EA1397" w:rsidRDefault="00EA1397" w:rsidP="00EA1397">
            <w:pPr>
              <w:pStyle w:val="ab"/>
            </w:pPr>
          </w:p>
        </w:tc>
      </w:tr>
      <w:tr w:rsidR="00EA1397" w14:paraId="6AC390A3" w14:textId="77777777" w:rsidTr="00C87CAB">
        <w:tc>
          <w:tcPr>
            <w:tcW w:w="2660" w:type="dxa"/>
          </w:tcPr>
          <w:p w14:paraId="260C418B" w14:textId="3D198226" w:rsidR="00EA1397" w:rsidRDefault="00EA1397" w:rsidP="00EA1397">
            <w:pPr>
              <w:pStyle w:val="ab"/>
            </w:pPr>
            <w:r>
              <w:lastRenderedPageBreak/>
              <w:t xml:space="preserve">Критичность безопасности продукта </w:t>
            </w:r>
          </w:p>
        </w:tc>
        <w:tc>
          <w:tcPr>
            <w:tcW w:w="818" w:type="dxa"/>
            <w:vAlign w:val="center"/>
          </w:tcPr>
          <w:p w14:paraId="3F3B38E7" w14:textId="3D9C2FB9" w:rsidR="00EA1397" w:rsidRDefault="00254D1C" w:rsidP="00EA1397">
            <w:pPr>
              <w:pStyle w:val="ab"/>
              <w:jc w:val="center"/>
            </w:pPr>
            <w:r>
              <w:t>5,9%</w:t>
            </w:r>
          </w:p>
        </w:tc>
        <w:tc>
          <w:tcPr>
            <w:tcW w:w="1636" w:type="dxa"/>
          </w:tcPr>
          <w:p w14:paraId="5E02D3BA" w14:textId="77777777" w:rsidR="00EA1397" w:rsidRDefault="00EA1397" w:rsidP="00EA1397">
            <w:pPr>
              <w:pStyle w:val="ab"/>
            </w:pPr>
          </w:p>
        </w:tc>
        <w:tc>
          <w:tcPr>
            <w:tcW w:w="1946" w:type="dxa"/>
          </w:tcPr>
          <w:p w14:paraId="2D81704C" w14:textId="77777777" w:rsidR="00EA1397" w:rsidRDefault="00EA1397" w:rsidP="00EA1397">
            <w:pPr>
              <w:pStyle w:val="ab"/>
            </w:pPr>
          </w:p>
        </w:tc>
        <w:tc>
          <w:tcPr>
            <w:tcW w:w="1583" w:type="dxa"/>
          </w:tcPr>
          <w:p w14:paraId="59BDD266" w14:textId="77777777" w:rsidR="00EA1397" w:rsidRDefault="00EA1397" w:rsidP="00EA1397">
            <w:pPr>
              <w:pStyle w:val="ab"/>
            </w:pPr>
          </w:p>
        </w:tc>
        <w:tc>
          <w:tcPr>
            <w:tcW w:w="1262" w:type="dxa"/>
          </w:tcPr>
          <w:p w14:paraId="623D7522" w14:textId="77777777" w:rsidR="00EA1397" w:rsidRDefault="00EA1397" w:rsidP="00EA1397">
            <w:pPr>
              <w:pStyle w:val="ab"/>
            </w:pPr>
          </w:p>
        </w:tc>
      </w:tr>
      <w:tr w:rsidR="00EA1397" w14:paraId="02E3B8E1" w14:textId="77777777" w:rsidTr="00C87CAB">
        <w:tc>
          <w:tcPr>
            <w:tcW w:w="2660" w:type="dxa"/>
          </w:tcPr>
          <w:p w14:paraId="6B909DA5" w14:textId="01C48F2E" w:rsidR="00EA1397" w:rsidRDefault="00EA1397" w:rsidP="00EA1397">
            <w:pPr>
              <w:pStyle w:val="ab"/>
            </w:pPr>
            <w:r>
              <w:t>Возможность инкрементальной поставки</w:t>
            </w:r>
          </w:p>
        </w:tc>
        <w:tc>
          <w:tcPr>
            <w:tcW w:w="818" w:type="dxa"/>
            <w:vAlign w:val="center"/>
          </w:tcPr>
          <w:p w14:paraId="25FCBA61" w14:textId="543B3D1A" w:rsidR="00EA1397" w:rsidRDefault="00254D1C" w:rsidP="00EA1397">
            <w:pPr>
              <w:pStyle w:val="ab"/>
              <w:jc w:val="center"/>
            </w:pPr>
            <w:r>
              <w:t>5,1%</w:t>
            </w:r>
          </w:p>
        </w:tc>
        <w:tc>
          <w:tcPr>
            <w:tcW w:w="1636" w:type="dxa"/>
          </w:tcPr>
          <w:p w14:paraId="6B86E364" w14:textId="77777777" w:rsidR="00EA1397" w:rsidRDefault="00EA1397" w:rsidP="00EA1397">
            <w:pPr>
              <w:pStyle w:val="ab"/>
            </w:pPr>
          </w:p>
        </w:tc>
        <w:tc>
          <w:tcPr>
            <w:tcW w:w="1946" w:type="dxa"/>
          </w:tcPr>
          <w:p w14:paraId="30CE7076" w14:textId="77777777" w:rsidR="00EA1397" w:rsidRDefault="00EA1397" w:rsidP="00EA1397">
            <w:pPr>
              <w:pStyle w:val="ab"/>
            </w:pPr>
          </w:p>
        </w:tc>
        <w:tc>
          <w:tcPr>
            <w:tcW w:w="1583" w:type="dxa"/>
          </w:tcPr>
          <w:p w14:paraId="7ABD1F87" w14:textId="77777777" w:rsidR="00EA1397" w:rsidRDefault="00EA1397" w:rsidP="00EA1397">
            <w:pPr>
              <w:pStyle w:val="ab"/>
            </w:pPr>
          </w:p>
        </w:tc>
        <w:tc>
          <w:tcPr>
            <w:tcW w:w="1262" w:type="dxa"/>
          </w:tcPr>
          <w:p w14:paraId="446F74E1" w14:textId="77777777" w:rsidR="00EA1397" w:rsidRDefault="00EA1397" w:rsidP="00EA1397">
            <w:pPr>
              <w:pStyle w:val="ab"/>
            </w:pPr>
          </w:p>
        </w:tc>
      </w:tr>
      <w:tr w:rsidR="00EA1397" w14:paraId="09329546" w14:textId="77777777" w:rsidTr="00C87CAB">
        <w:tc>
          <w:tcPr>
            <w:tcW w:w="9905" w:type="dxa"/>
            <w:gridSpan w:val="6"/>
          </w:tcPr>
          <w:p w14:paraId="75383ABF" w14:textId="7E5F069D" w:rsidR="00EA1397" w:rsidRDefault="00EA1397" w:rsidP="00EA1397">
            <w:pPr>
              <w:pStyle w:val="aff4"/>
            </w:pPr>
            <w:r>
              <w:t>Факторы, связанные с командой</w:t>
            </w:r>
          </w:p>
        </w:tc>
      </w:tr>
      <w:tr w:rsidR="00EA1397" w14:paraId="68F1F4CC" w14:textId="77777777" w:rsidTr="00C87CAB">
        <w:tc>
          <w:tcPr>
            <w:tcW w:w="2660" w:type="dxa"/>
          </w:tcPr>
          <w:p w14:paraId="7495476A" w14:textId="3F126407" w:rsidR="00EA1397" w:rsidRPr="005D6E4D" w:rsidRDefault="00EA1397" w:rsidP="00EA1397">
            <w:pPr>
              <w:pStyle w:val="ab"/>
            </w:pPr>
            <w:r>
              <w:t>Размер команды проекта</w:t>
            </w:r>
            <w:r w:rsidRPr="005D6E4D">
              <w:t xml:space="preserve"> </w:t>
            </w:r>
          </w:p>
        </w:tc>
        <w:tc>
          <w:tcPr>
            <w:tcW w:w="818" w:type="dxa"/>
            <w:vAlign w:val="center"/>
          </w:tcPr>
          <w:p w14:paraId="1DE19510" w14:textId="4DAB8ED9" w:rsidR="00EA1397" w:rsidRDefault="00254D1C" w:rsidP="00EA1397">
            <w:pPr>
              <w:pStyle w:val="ab"/>
              <w:jc w:val="center"/>
            </w:pPr>
            <w:r>
              <w:t>5,4%</w:t>
            </w:r>
          </w:p>
        </w:tc>
        <w:tc>
          <w:tcPr>
            <w:tcW w:w="1636" w:type="dxa"/>
          </w:tcPr>
          <w:p w14:paraId="72203B7C" w14:textId="77777777" w:rsidR="00EA1397" w:rsidRDefault="00EA1397" w:rsidP="00EA1397">
            <w:pPr>
              <w:pStyle w:val="ab"/>
            </w:pPr>
          </w:p>
        </w:tc>
        <w:tc>
          <w:tcPr>
            <w:tcW w:w="1946" w:type="dxa"/>
          </w:tcPr>
          <w:p w14:paraId="5996F87C" w14:textId="77777777" w:rsidR="00EA1397" w:rsidRDefault="00EA1397" w:rsidP="00EA1397">
            <w:pPr>
              <w:pStyle w:val="ab"/>
            </w:pPr>
          </w:p>
        </w:tc>
        <w:tc>
          <w:tcPr>
            <w:tcW w:w="1583" w:type="dxa"/>
          </w:tcPr>
          <w:p w14:paraId="0FC79161" w14:textId="77777777" w:rsidR="00EA1397" w:rsidRDefault="00EA1397" w:rsidP="00EA1397">
            <w:pPr>
              <w:pStyle w:val="ab"/>
            </w:pPr>
          </w:p>
        </w:tc>
        <w:tc>
          <w:tcPr>
            <w:tcW w:w="1262" w:type="dxa"/>
          </w:tcPr>
          <w:p w14:paraId="7620F207" w14:textId="77777777" w:rsidR="00EA1397" w:rsidRDefault="00EA1397" w:rsidP="00EA1397">
            <w:pPr>
              <w:pStyle w:val="ab"/>
            </w:pPr>
          </w:p>
        </w:tc>
      </w:tr>
      <w:tr w:rsidR="00EA1397" w14:paraId="7637DC6D" w14:textId="77777777" w:rsidTr="00C87CAB">
        <w:tc>
          <w:tcPr>
            <w:tcW w:w="2660" w:type="dxa"/>
          </w:tcPr>
          <w:p w14:paraId="2549127F" w14:textId="350E8A30" w:rsidR="00EA1397" w:rsidRDefault="00EA1397" w:rsidP="00EA1397">
            <w:pPr>
              <w:pStyle w:val="ab"/>
            </w:pPr>
            <w:r>
              <w:t>Географическое расположение команды</w:t>
            </w:r>
          </w:p>
        </w:tc>
        <w:tc>
          <w:tcPr>
            <w:tcW w:w="818" w:type="dxa"/>
            <w:vAlign w:val="center"/>
          </w:tcPr>
          <w:p w14:paraId="7F576A8C" w14:textId="5FE80B19" w:rsidR="00EA1397" w:rsidRDefault="00254D1C" w:rsidP="00EA1397">
            <w:pPr>
              <w:pStyle w:val="ab"/>
              <w:jc w:val="center"/>
            </w:pPr>
            <w:r>
              <w:t>3,5%</w:t>
            </w:r>
          </w:p>
        </w:tc>
        <w:tc>
          <w:tcPr>
            <w:tcW w:w="1636" w:type="dxa"/>
          </w:tcPr>
          <w:p w14:paraId="579F89F3" w14:textId="77777777" w:rsidR="00EA1397" w:rsidRDefault="00EA1397" w:rsidP="00EA1397">
            <w:pPr>
              <w:pStyle w:val="ab"/>
            </w:pPr>
          </w:p>
        </w:tc>
        <w:tc>
          <w:tcPr>
            <w:tcW w:w="1946" w:type="dxa"/>
          </w:tcPr>
          <w:p w14:paraId="1E7C0A51" w14:textId="77777777" w:rsidR="00EA1397" w:rsidRDefault="00EA1397" w:rsidP="00EA1397">
            <w:pPr>
              <w:pStyle w:val="ab"/>
            </w:pPr>
          </w:p>
        </w:tc>
        <w:tc>
          <w:tcPr>
            <w:tcW w:w="1583" w:type="dxa"/>
          </w:tcPr>
          <w:p w14:paraId="17A49381" w14:textId="77777777" w:rsidR="00EA1397" w:rsidRDefault="00EA1397" w:rsidP="00EA1397">
            <w:pPr>
              <w:pStyle w:val="ab"/>
            </w:pPr>
          </w:p>
        </w:tc>
        <w:tc>
          <w:tcPr>
            <w:tcW w:w="1262" w:type="dxa"/>
          </w:tcPr>
          <w:p w14:paraId="1FBB79AE" w14:textId="77777777" w:rsidR="00EA1397" w:rsidRDefault="00EA1397" w:rsidP="00EA1397">
            <w:pPr>
              <w:pStyle w:val="ab"/>
            </w:pPr>
          </w:p>
        </w:tc>
      </w:tr>
      <w:tr w:rsidR="00EA1397" w14:paraId="31965526" w14:textId="77777777" w:rsidTr="00C87CAB">
        <w:tc>
          <w:tcPr>
            <w:tcW w:w="2660" w:type="dxa"/>
          </w:tcPr>
          <w:p w14:paraId="58104818" w14:textId="15028EAC" w:rsidR="00EA1397" w:rsidRDefault="00EA1397" w:rsidP="00EA1397">
            <w:pPr>
              <w:pStyle w:val="ab"/>
            </w:pPr>
            <w:r>
              <w:t xml:space="preserve">Организационное размещение </w:t>
            </w:r>
          </w:p>
        </w:tc>
        <w:tc>
          <w:tcPr>
            <w:tcW w:w="818" w:type="dxa"/>
            <w:vAlign w:val="center"/>
          </w:tcPr>
          <w:p w14:paraId="03AA9C5C" w14:textId="6B295265" w:rsidR="00EA1397" w:rsidRDefault="00254D1C" w:rsidP="00EA1397">
            <w:pPr>
              <w:pStyle w:val="ab"/>
              <w:jc w:val="center"/>
            </w:pPr>
            <w:r>
              <w:t>6,3%</w:t>
            </w:r>
          </w:p>
        </w:tc>
        <w:tc>
          <w:tcPr>
            <w:tcW w:w="1636" w:type="dxa"/>
          </w:tcPr>
          <w:p w14:paraId="433D2E84" w14:textId="77777777" w:rsidR="00EA1397" w:rsidRDefault="00EA1397" w:rsidP="00EA1397">
            <w:pPr>
              <w:pStyle w:val="ab"/>
            </w:pPr>
          </w:p>
        </w:tc>
        <w:tc>
          <w:tcPr>
            <w:tcW w:w="1946" w:type="dxa"/>
          </w:tcPr>
          <w:p w14:paraId="1D2E6788" w14:textId="77777777" w:rsidR="00EA1397" w:rsidRDefault="00EA1397" w:rsidP="00EA1397">
            <w:pPr>
              <w:pStyle w:val="ab"/>
            </w:pPr>
          </w:p>
        </w:tc>
        <w:tc>
          <w:tcPr>
            <w:tcW w:w="1583" w:type="dxa"/>
          </w:tcPr>
          <w:p w14:paraId="18467D43" w14:textId="77777777" w:rsidR="00EA1397" w:rsidRDefault="00EA1397" w:rsidP="00EA1397">
            <w:pPr>
              <w:pStyle w:val="ab"/>
            </w:pPr>
          </w:p>
        </w:tc>
        <w:tc>
          <w:tcPr>
            <w:tcW w:w="1262" w:type="dxa"/>
          </w:tcPr>
          <w:p w14:paraId="6340374C" w14:textId="77777777" w:rsidR="00EA1397" w:rsidRDefault="00EA1397" w:rsidP="00EA1397">
            <w:pPr>
              <w:pStyle w:val="ab"/>
            </w:pPr>
          </w:p>
        </w:tc>
      </w:tr>
      <w:tr w:rsidR="00EA1397" w14:paraId="37A20164" w14:textId="77777777" w:rsidTr="00C87CAB">
        <w:tc>
          <w:tcPr>
            <w:tcW w:w="2660" w:type="dxa"/>
          </w:tcPr>
          <w:p w14:paraId="6F4D53EA" w14:textId="291A1F14" w:rsidR="00EA1397" w:rsidRDefault="00EA1397" w:rsidP="00EA1397">
            <w:pPr>
              <w:pStyle w:val="ab"/>
            </w:pPr>
            <w:r>
              <w:t>Опыт команды проекта</w:t>
            </w:r>
          </w:p>
        </w:tc>
        <w:tc>
          <w:tcPr>
            <w:tcW w:w="818" w:type="dxa"/>
            <w:vAlign w:val="center"/>
          </w:tcPr>
          <w:p w14:paraId="0499324B" w14:textId="4B4F4578" w:rsidR="00EA1397" w:rsidRDefault="00254D1C" w:rsidP="00EA1397">
            <w:pPr>
              <w:pStyle w:val="ab"/>
              <w:jc w:val="center"/>
            </w:pPr>
            <w:r>
              <w:t>5,4%</w:t>
            </w:r>
          </w:p>
        </w:tc>
        <w:tc>
          <w:tcPr>
            <w:tcW w:w="1636" w:type="dxa"/>
          </w:tcPr>
          <w:p w14:paraId="042B2B82" w14:textId="77777777" w:rsidR="00EA1397" w:rsidRDefault="00EA1397" w:rsidP="00EA1397">
            <w:pPr>
              <w:pStyle w:val="ab"/>
            </w:pPr>
          </w:p>
        </w:tc>
        <w:tc>
          <w:tcPr>
            <w:tcW w:w="1946" w:type="dxa"/>
          </w:tcPr>
          <w:p w14:paraId="0730DFEA" w14:textId="77777777" w:rsidR="00EA1397" w:rsidRDefault="00EA1397" w:rsidP="00EA1397">
            <w:pPr>
              <w:pStyle w:val="ab"/>
            </w:pPr>
          </w:p>
        </w:tc>
        <w:tc>
          <w:tcPr>
            <w:tcW w:w="1583" w:type="dxa"/>
          </w:tcPr>
          <w:p w14:paraId="790AC4A2" w14:textId="77777777" w:rsidR="00EA1397" w:rsidRDefault="00EA1397" w:rsidP="00EA1397">
            <w:pPr>
              <w:pStyle w:val="ab"/>
            </w:pPr>
          </w:p>
        </w:tc>
        <w:tc>
          <w:tcPr>
            <w:tcW w:w="1262" w:type="dxa"/>
          </w:tcPr>
          <w:p w14:paraId="2D2676A2" w14:textId="77777777" w:rsidR="00EA1397" w:rsidRDefault="00EA1397" w:rsidP="00EA1397">
            <w:pPr>
              <w:pStyle w:val="ab"/>
            </w:pPr>
          </w:p>
        </w:tc>
      </w:tr>
      <w:tr w:rsidR="00EA1397" w14:paraId="278CC1E6" w14:textId="77777777" w:rsidTr="00C87CAB">
        <w:tc>
          <w:tcPr>
            <w:tcW w:w="2660" w:type="dxa"/>
          </w:tcPr>
          <w:p w14:paraId="5D1C1951" w14:textId="769B1A73" w:rsidR="00EA1397" w:rsidRDefault="00EA1397" w:rsidP="00EA1397">
            <w:pPr>
              <w:pStyle w:val="ab"/>
            </w:pPr>
            <w:r w:rsidRPr="005D6E4D">
              <w:t>Доступ к клиенту</w:t>
            </w:r>
          </w:p>
        </w:tc>
        <w:tc>
          <w:tcPr>
            <w:tcW w:w="818" w:type="dxa"/>
            <w:vAlign w:val="center"/>
          </w:tcPr>
          <w:p w14:paraId="1A0416EA" w14:textId="5C6B7D8B" w:rsidR="00EA1397" w:rsidRDefault="00254D1C" w:rsidP="00EA1397">
            <w:pPr>
              <w:pStyle w:val="ab"/>
              <w:jc w:val="center"/>
            </w:pPr>
            <w:r>
              <w:t>6,3%</w:t>
            </w:r>
          </w:p>
        </w:tc>
        <w:tc>
          <w:tcPr>
            <w:tcW w:w="1636" w:type="dxa"/>
          </w:tcPr>
          <w:p w14:paraId="29EFC45C" w14:textId="77777777" w:rsidR="00EA1397" w:rsidRDefault="00EA1397" w:rsidP="00EA1397">
            <w:pPr>
              <w:pStyle w:val="ab"/>
            </w:pPr>
          </w:p>
        </w:tc>
        <w:tc>
          <w:tcPr>
            <w:tcW w:w="1946" w:type="dxa"/>
          </w:tcPr>
          <w:p w14:paraId="6E4CBD7C" w14:textId="77777777" w:rsidR="00EA1397" w:rsidRDefault="00EA1397" w:rsidP="00EA1397">
            <w:pPr>
              <w:pStyle w:val="ab"/>
            </w:pPr>
          </w:p>
        </w:tc>
        <w:tc>
          <w:tcPr>
            <w:tcW w:w="1583" w:type="dxa"/>
          </w:tcPr>
          <w:p w14:paraId="110E2381" w14:textId="77777777" w:rsidR="00EA1397" w:rsidRDefault="00EA1397" w:rsidP="00EA1397">
            <w:pPr>
              <w:pStyle w:val="ab"/>
            </w:pPr>
          </w:p>
        </w:tc>
        <w:tc>
          <w:tcPr>
            <w:tcW w:w="1262" w:type="dxa"/>
          </w:tcPr>
          <w:p w14:paraId="6674BD3D" w14:textId="77777777" w:rsidR="00EA1397" w:rsidRDefault="00EA1397" w:rsidP="00EA1397">
            <w:pPr>
              <w:pStyle w:val="ab"/>
            </w:pPr>
          </w:p>
        </w:tc>
      </w:tr>
      <w:tr w:rsidR="00EA1397" w14:paraId="784D2A9E" w14:textId="77777777" w:rsidTr="00C87CAB">
        <w:tc>
          <w:tcPr>
            <w:tcW w:w="9905" w:type="dxa"/>
            <w:gridSpan w:val="6"/>
          </w:tcPr>
          <w:p w14:paraId="5DF76E3E" w14:textId="2AE24A98" w:rsidR="00EA1397" w:rsidRDefault="00EA1397" w:rsidP="00EA1397">
            <w:pPr>
              <w:pStyle w:val="aff4"/>
            </w:pPr>
            <w:r>
              <w:t>Факторы, связанные с организацией</w:t>
            </w:r>
          </w:p>
        </w:tc>
      </w:tr>
      <w:tr w:rsidR="00EA1397" w14:paraId="7F95E140" w14:textId="77777777" w:rsidTr="00C87CAB">
        <w:tc>
          <w:tcPr>
            <w:tcW w:w="2660" w:type="dxa"/>
          </w:tcPr>
          <w:p w14:paraId="4368F765" w14:textId="3096E641" w:rsidR="00EA1397" w:rsidRDefault="00EA1397" w:rsidP="00EA1397">
            <w:pPr>
              <w:pStyle w:val="ab"/>
            </w:pPr>
            <w:r>
              <w:t>Организационная культура компании</w:t>
            </w:r>
          </w:p>
        </w:tc>
        <w:tc>
          <w:tcPr>
            <w:tcW w:w="818" w:type="dxa"/>
            <w:vAlign w:val="center"/>
          </w:tcPr>
          <w:p w14:paraId="2CE7AB3E" w14:textId="2984D45D" w:rsidR="00EA1397" w:rsidRDefault="00254D1C" w:rsidP="00EA1397">
            <w:pPr>
              <w:pStyle w:val="ab"/>
              <w:jc w:val="center"/>
            </w:pPr>
            <w:r>
              <w:t>5,4%</w:t>
            </w:r>
          </w:p>
        </w:tc>
        <w:tc>
          <w:tcPr>
            <w:tcW w:w="1636" w:type="dxa"/>
          </w:tcPr>
          <w:p w14:paraId="4EA14349" w14:textId="77777777" w:rsidR="00EA1397" w:rsidRDefault="00EA1397" w:rsidP="00EA1397">
            <w:pPr>
              <w:pStyle w:val="ab"/>
            </w:pPr>
          </w:p>
        </w:tc>
        <w:tc>
          <w:tcPr>
            <w:tcW w:w="1946" w:type="dxa"/>
          </w:tcPr>
          <w:p w14:paraId="1B9F3897" w14:textId="77777777" w:rsidR="00EA1397" w:rsidRDefault="00EA1397" w:rsidP="00EA1397">
            <w:pPr>
              <w:pStyle w:val="ab"/>
            </w:pPr>
          </w:p>
        </w:tc>
        <w:tc>
          <w:tcPr>
            <w:tcW w:w="1583" w:type="dxa"/>
          </w:tcPr>
          <w:p w14:paraId="464AB001" w14:textId="77777777" w:rsidR="00EA1397" w:rsidRDefault="00EA1397" w:rsidP="00EA1397">
            <w:pPr>
              <w:pStyle w:val="ab"/>
            </w:pPr>
          </w:p>
        </w:tc>
        <w:tc>
          <w:tcPr>
            <w:tcW w:w="1262" w:type="dxa"/>
          </w:tcPr>
          <w:p w14:paraId="3A4EE437" w14:textId="77777777" w:rsidR="00EA1397" w:rsidRDefault="00EA1397" w:rsidP="00EA1397">
            <w:pPr>
              <w:pStyle w:val="ab"/>
            </w:pPr>
          </w:p>
        </w:tc>
      </w:tr>
      <w:tr w:rsidR="00EA1397" w14:paraId="78DE8185" w14:textId="77777777" w:rsidTr="00C87CAB">
        <w:tc>
          <w:tcPr>
            <w:tcW w:w="2660" w:type="dxa"/>
          </w:tcPr>
          <w:p w14:paraId="33EF5B32" w14:textId="07F768D8" w:rsidR="00EA1397" w:rsidRDefault="00EA1397" w:rsidP="00EA1397">
            <w:pPr>
              <w:pStyle w:val="ab"/>
            </w:pPr>
            <w:r>
              <w:t xml:space="preserve">Структура организации </w:t>
            </w:r>
          </w:p>
        </w:tc>
        <w:tc>
          <w:tcPr>
            <w:tcW w:w="818" w:type="dxa"/>
            <w:vAlign w:val="center"/>
          </w:tcPr>
          <w:p w14:paraId="008A6C41" w14:textId="70B5DE0C" w:rsidR="00EA1397" w:rsidRDefault="00254D1C" w:rsidP="00EA1397">
            <w:pPr>
              <w:pStyle w:val="ab"/>
              <w:jc w:val="center"/>
            </w:pPr>
            <w:r>
              <w:t>6,3%</w:t>
            </w:r>
          </w:p>
        </w:tc>
        <w:tc>
          <w:tcPr>
            <w:tcW w:w="1636" w:type="dxa"/>
          </w:tcPr>
          <w:p w14:paraId="596799FB" w14:textId="77777777" w:rsidR="00EA1397" w:rsidRDefault="00EA1397" w:rsidP="00EA1397">
            <w:pPr>
              <w:pStyle w:val="ab"/>
            </w:pPr>
          </w:p>
        </w:tc>
        <w:tc>
          <w:tcPr>
            <w:tcW w:w="1946" w:type="dxa"/>
          </w:tcPr>
          <w:p w14:paraId="768B1E01" w14:textId="77777777" w:rsidR="00EA1397" w:rsidRDefault="00EA1397" w:rsidP="00EA1397">
            <w:pPr>
              <w:pStyle w:val="ab"/>
            </w:pPr>
          </w:p>
        </w:tc>
        <w:tc>
          <w:tcPr>
            <w:tcW w:w="1583" w:type="dxa"/>
          </w:tcPr>
          <w:p w14:paraId="520B0047" w14:textId="77777777" w:rsidR="00EA1397" w:rsidRDefault="00EA1397" w:rsidP="00EA1397">
            <w:pPr>
              <w:pStyle w:val="ab"/>
            </w:pPr>
          </w:p>
        </w:tc>
        <w:tc>
          <w:tcPr>
            <w:tcW w:w="1262" w:type="dxa"/>
          </w:tcPr>
          <w:p w14:paraId="0B167DA3" w14:textId="77777777" w:rsidR="00EA1397" w:rsidRDefault="00EA1397" w:rsidP="00EA1397">
            <w:pPr>
              <w:pStyle w:val="ab"/>
            </w:pPr>
          </w:p>
        </w:tc>
      </w:tr>
      <w:tr w:rsidR="00EA1397" w14:paraId="632F241A" w14:textId="77777777" w:rsidTr="00C87CAB">
        <w:tc>
          <w:tcPr>
            <w:tcW w:w="2660" w:type="dxa"/>
          </w:tcPr>
          <w:p w14:paraId="0B1BCB13" w14:textId="614CCEF7" w:rsidR="00EA1397" w:rsidRDefault="00EA1397" w:rsidP="00EA1397">
            <w:pPr>
              <w:pStyle w:val="ab"/>
            </w:pPr>
            <w:r>
              <w:t>Устоявшиеся практики в организации</w:t>
            </w:r>
          </w:p>
        </w:tc>
        <w:tc>
          <w:tcPr>
            <w:tcW w:w="818" w:type="dxa"/>
            <w:vAlign w:val="center"/>
          </w:tcPr>
          <w:p w14:paraId="444A3FD7" w14:textId="42EE8A44" w:rsidR="00EA1397" w:rsidRDefault="00254D1C" w:rsidP="00EA1397">
            <w:pPr>
              <w:pStyle w:val="ab"/>
              <w:jc w:val="center"/>
            </w:pPr>
            <w:r>
              <w:t>7,8%</w:t>
            </w:r>
          </w:p>
        </w:tc>
        <w:tc>
          <w:tcPr>
            <w:tcW w:w="1636" w:type="dxa"/>
          </w:tcPr>
          <w:p w14:paraId="6F7FEDD3" w14:textId="77777777" w:rsidR="00EA1397" w:rsidRDefault="00EA1397" w:rsidP="00EA1397">
            <w:pPr>
              <w:pStyle w:val="ab"/>
            </w:pPr>
          </w:p>
        </w:tc>
        <w:tc>
          <w:tcPr>
            <w:tcW w:w="1946" w:type="dxa"/>
          </w:tcPr>
          <w:p w14:paraId="19D3A5E0" w14:textId="77777777" w:rsidR="00EA1397" w:rsidRDefault="00EA1397" w:rsidP="00EA1397">
            <w:pPr>
              <w:pStyle w:val="ab"/>
            </w:pPr>
          </w:p>
        </w:tc>
        <w:tc>
          <w:tcPr>
            <w:tcW w:w="1583" w:type="dxa"/>
          </w:tcPr>
          <w:p w14:paraId="678F3D57" w14:textId="77777777" w:rsidR="00EA1397" w:rsidRDefault="00EA1397" w:rsidP="00EA1397">
            <w:pPr>
              <w:pStyle w:val="ab"/>
            </w:pPr>
          </w:p>
        </w:tc>
        <w:tc>
          <w:tcPr>
            <w:tcW w:w="1262" w:type="dxa"/>
          </w:tcPr>
          <w:p w14:paraId="7D3130EE" w14:textId="77777777" w:rsidR="00EA1397" w:rsidRDefault="00EA1397" w:rsidP="00EA1397">
            <w:pPr>
              <w:pStyle w:val="ab"/>
            </w:pPr>
          </w:p>
        </w:tc>
      </w:tr>
      <w:tr w:rsidR="001F3EA1" w14:paraId="3E4C0342" w14:textId="77777777" w:rsidTr="00C87CAB">
        <w:tc>
          <w:tcPr>
            <w:tcW w:w="3478" w:type="dxa"/>
            <w:gridSpan w:val="2"/>
          </w:tcPr>
          <w:p w14:paraId="2288ED36" w14:textId="62D035B5" w:rsidR="001F3EA1" w:rsidRPr="00743309" w:rsidRDefault="001F3EA1" w:rsidP="00C87CAB">
            <w:pPr>
              <w:pStyle w:val="ab"/>
              <w:jc w:val="right"/>
              <w:rPr>
                <w:b/>
                <w:bCs/>
              </w:rPr>
            </w:pPr>
            <w:r w:rsidRPr="00743309">
              <w:rPr>
                <w:b/>
                <w:bCs/>
              </w:rPr>
              <w:t>ИТОГО</w:t>
            </w:r>
            <w:r>
              <w:rPr>
                <w:b/>
                <w:bCs/>
              </w:rPr>
              <w:t xml:space="preserve"> (</w:t>
            </w:r>
            <w:r>
              <w:rPr>
                <w:b/>
                <w:bCs/>
                <w:lang w:val="en-US"/>
              </w:rPr>
              <w:t xml:space="preserve">max – </w:t>
            </w:r>
            <w:r w:rsidR="00EA1397">
              <w:rPr>
                <w:b/>
                <w:bCs/>
              </w:rPr>
              <w:t>1</w:t>
            </w:r>
            <w:r>
              <w:rPr>
                <w:b/>
                <w:bCs/>
                <w:lang w:val="en-US"/>
              </w:rPr>
              <w:t>00%</w:t>
            </w:r>
            <w:r>
              <w:rPr>
                <w:b/>
                <w:bCs/>
              </w:rPr>
              <w:t>)</w:t>
            </w:r>
            <w:r w:rsidRPr="00743309">
              <w:rPr>
                <w:b/>
                <w:bCs/>
              </w:rPr>
              <w:t>:</w:t>
            </w:r>
          </w:p>
        </w:tc>
        <w:tc>
          <w:tcPr>
            <w:tcW w:w="1636" w:type="dxa"/>
          </w:tcPr>
          <w:p w14:paraId="7A00FC71" w14:textId="77777777" w:rsidR="001F3EA1" w:rsidRDefault="001F3EA1" w:rsidP="00C87CAB">
            <w:pPr>
              <w:pStyle w:val="ab"/>
            </w:pPr>
          </w:p>
        </w:tc>
        <w:tc>
          <w:tcPr>
            <w:tcW w:w="1946" w:type="dxa"/>
          </w:tcPr>
          <w:p w14:paraId="12E1745D" w14:textId="77777777" w:rsidR="001F3EA1" w:rsidRDefault="001F3EA1" w:rsidP="00C87CAB">
            <w:pPr>
              <w:pStyle w:val="ab"/>
            </w:pPr>
          </w:p>
        </w:tc>
        <w:tc>
          <w:tcPr>
            <w:tcW w:w="1583" w:type="dxa"/>
          </w:tcPr>
          <w:p w14:paraId="6E39CA41" w14:textId="77777777" w:rsidR="001F3EA1" w:rsidRDefault="001F3EA1" w:rsidP="00C87CAB">
            <w:pPr>
              <w:pStyle w:val="ab"/>
            </w:pPr>
          </w:p>
        </w:tc>
        <w:tc>
          <w:tcPr>
            <w:tcW w:w="1262" w:type="dxa"/>
          </w:tcPr>
          <w:p w14:paraId="3A1121D7" w14:textId="77777777" w:rsidR="001F3EA1" w:rsidRDefault="001F3EA1" w:rsidP="00C87CAB">
            <w:pPr>
              <w:pStyle w:val="ab"/>
            </w:pPr>
          </w:p>
        </w:tc>
      </w:tr>
    </w:tbl>
    <w:p w14:paraId="2FF8AEA9" w14:textId="75983AC2" w:rsidR="001F3EA1" w:rsidRPr="00743309" w:rsidRDefault="00E5396C" w:rsidP="00743309">
      <w:pPr>
        <w:rPr>
          <w:lang w:val="ru-RU"/>
        </w:rPr>
      </w:pPr>
      <w:r>
        <w:rPr>
          <w:lang w:val="ru-RU"/>
        </w:rPr>
        <w:t>В завершении опроса была собрана общая информация о респондентах. Можно сказать, что это эксперты в своей области, так как можно отметить, что у них есть солидный опыт в разработке и управлении проектами. Большинство респондентов в проектах чаще всего исполняют роли проектного менеджера</w:t>
      </w:r>
      <w:r w:rsidR="008A7CE8">
        <w:rPr>
          <w:lang w:val="ru-RU"/>
        </w:rPr>
        <w:t xml:space="preserve"> (41,7%) и разработчика (33,3%)</w:t>
      </w:r>
      <w:r>
        <w:rPr>
          <w:lang w:val="ru-RU"/>
        </w:rPr>
        <w:t>.</w:t>
      </w:r>
    </w:p>
    <w:p w14:paraId="3D2755FB" w14:textId="6BE8EC6F" w:rsidR="00362252" w:rsidRDefault="00362252">
      <w:pPr>
        <w:pStyle w:val="3"/>
        <w:numPr>
          <w:ilvl w:val="0"/>
          <w:numId w:val="29"/>
        </w:numPr>
        <w:rPr>
          <w:lang w:val="ru-RU"/>
        </w:rPr>
      </w:pPr>
      <w:bookmarkStart w:id="40" w:name="_Toc135844480"/>
      <w:r>
        <w:rPr>
          <w:lang w:val="ru-RU"/>
        </w:rPr>
        <w:t xml:space="preserve">Результаты </w:t>
      </w:r>
      <w:r w:rsidR="00DA4652">
        <w:rPr>
          <w:lang w:val="ru-RU"/>
        </w:rPr>
        <w:t>исследования</w:t>
      </w:r>
      <w:bookmarkEnd w:id="40"/>
    </w:p>
    <w:p w14:paraId="61C3450D" w14:textId="42AB37D8" w:rsidR="00A24387" w:rsidRPr="00A24387" w:rsidRDefault="00A24387" w:rsidP="00A24387">
      <w:pPr>
        <w:rPr>
          <w:lang w:val="ru-RU"/>
        </w:rPr>
      </w:pPr>
      <w:r>
        <w:rPr>
          <w:lang w:val="ru-RU"/>
        </w:rPr>
        <w:t>В заключение проведенного исследования, которое включало в себе проведение глубинного интервью и онлайн-опроса, можно вернуться к гипотезам, выдвинутым в начале.</w:t>
      </w:r>
    </w:p>
    <w:p w14:paraId="06361683" w14:textId="59B5B8AF" w:rsidR="001F3EA1" w:rsidRPr="00A24387" w:rsidRDefault="00A24387" w:rsidP="00A24387">
      <w:pPr>
        <w:rPr>
          <w:lang w:val="ru-RU"/>
        </w:rPr>
      </w:pPr>
      <w:r>
        <w:rPr>
          <w:b/>
          <w:bCs/>
          <w:lang w:val="ru-RU"/>
        </w:rPr>
        <w:t xml:space="preserve">Гипотеза 1 </w:t>
      </w:r>
      <w:r>
        <w:rPr>
          <w:lang w:val="ru-RU"/>
        </w:rPr>
        <w:t>подтверждена. Как интервьюируемые, так и респонденты опроса – все сходятся во мнении, что в</w:t>
      </w:r>
      <w:r w:rsidR="001F3EA1" w:rsidRPr="00A24387">
        <w:rPr>
          <w:lang w:val="ru-RU"/>
        </w:rPr>
        <w:t>ыбранный для определенного проекта жизненный цикл всегда необходимо адаптировать под условия и требования конкретного проекта.</w:t>
      </w:r>
      <w:r>
        <w:rPr>
          <w:lang w:val="ru-RU"/>
        </w:rPr>
        <w:t xml:space="preserve"> Это позволит успешно достичь целей проекта.</w:t>
      </w:r>
    </w:p>
    <w:p w14:paraId="640A4C52" w14:textId="576F6AC3" w:rsidR="001F3EA1" w:rsidRPr="00A24387" w:rsidRDefault="00A24387" w:rsidP="00A24387">
      <w:pPr>
        <w:rPr>
          <w:lang w:val="ru-RU"/>
        </w:rPr>
      </w:pPr>
      <w:r>
        <w:rPr>
          <w:b/>
          <w:bCs/>
          <w:lang w:val="ru-RU"/>
        </w:rPr>
        <w:t xml:space="preserve">Гипотеза 2 </w:t>
      </w:r>
      <w:r w:rsidRPr="00A24387">
        <w:rPr>
          <w:lang w:val="ru-RU"/>
        </w:rPr>
        <w:t>подтверждена.</w:t>
      </w:r>
      <w:r>
        <w:rPr>
          <w:b/>
          <w:bCs/>
          <w:lang w:val="ru-RU"/>
        </w:rPr>
        <w:t xml:space="preserve"> </w:t>
      </w:r>
      <w:r w:rsidRPr="00A24387">
        <w:rPr>
          <w:lang w:val="ru-RU"/>
        </w:rPr>
        <w:t>В ходе</w:t>
      </w:r>
      <w:r>
        <w:rPr>
          <w:b/>
          <w:bCs/>
          <w:lang w:val="ru-RU"/>
        </w:rPr>
        <w:t xml:space="preserve"> </w:t>
      </w:r>
      <w:r>
        <w:rPr>
          <w:lang w:val="ru-RU"/>
        </w:rPr>
        <w:t>общения с респондентами было выяснено, что жизненный цикл чаще всего предопределен.</w:t>
      </w:r>
      <w:r w:rsidRPr="00A24387">
        <w:rPr>
          <w:lang w:val="ru-RU"/>
        </w:rPr>
        <w:t xml:space="preserve"> </w:t>
      </w:r>
      <w:r>
        <w:rPr>
          <w:lang w:val="ru-RU"/>
        </w:rPr>
        <w:t>Тем не менее проектные менеджеры могут использовать элементы других подходов на различных этапах проекта. Был приведен пример о том, что несмотря на установленную заказчиком водопадную модель управления проектом, можно организовать, например, сам процесс разработки, основываясь на итерациях.</w:t>
      </w:r>
    </w:p>
    <w:p w14:paraId="7A1ED07C" w14:textId="44958E5B" w:rsidR="001F3EA1" w:rsidRPr="00A24387" w:rsidRDefault="00A24387" w:rsidP="00A24387">
      <w:pPr>
        <w:rPr>
          <w:lang w:val="ru-RU"/>
        </w:rPr>
      </w:pPr>
      <w:r>
        <w:rPr>
          <w:lang w:val="ru-RU"/>
        </w:rPr>
        <w:t xml:space="preserve"> </w:t>
      </w:r>
      <w:r>
        <w:rPr>
          <w:b/>
          <w:bCs/>
          <w:lang w:val="ru-RU"/>
        </w:rPr>
        <w:t xml:space="preserve">Гипотеза 3 </w:t>
      </w:r>
      <w:r>
        <w:rPr>
          <w:lang w:val="ru-RU"/>
        </w:rPr>
        <w:t>подтверждена: ч</w:t>
      </w:r>
      <w:r w:rsidR="001F3EA1" w:rsidRPr="00A24387">
        <w:rPr>
          <w:lang w:val="ru-RU"/>
        </w:rPr>
        <w:t xml:space="preserve">ем больше изменчивость требований к продукту, тем вероятнее будут использоваться элементы </w:t>
      </w:r>
      <w:r w:rsidR="001F3EA1" w:rsidRPr="004E6448">
        <w:t>Agile</w:t>
      </w:r>
      <w:r w:rsidR="001F3EA1" w:rsidRPr="00A24387">
        <w:rPr>
          <w:lang w:val="ru-RU"/>
        </w:rPr>
        <w:t>-подхода к управлению проектами.</w:t>
      </w:r>
      <w:r>
        <w:rPr>
          <w:lang w:val="ru-RU"/>
        </w:rPr>
        <w:t xml:space="preserve"> И из-за того, что этот подход основан на сериях итераций, то следующ</w:t>
      </w:r>
      <w:r w:rsidR="00285CCE">
        <w:rPr>
          <w:lang w:val="ru-RU"/>
        </w:rPr>
        <w:t>ей</w:t>
      </w:r>
      <w:r>
        <w:rPr>
          <w:lang w:val="ru-RU"/>
        </w:rPr>
        <w:t xml:space="preserve"> модель</w:t>
      </w:r>
      <w:r w:rsidR="00285CCE">
        <w:rPr>
          <w:lang w:val="ru-RU"/>
        </w:rPr>
        <w:t>ю</w:t>
      </w:r>
      <w:r>
        <w:rPr>
          <w:lang w:val="ru-RU"/>
        </w:rPr>
        <w:t xml:space="preserve">, которую вероятнее всего </w:t>
      </w:r>
      <w:r w:rsidR="00285CCE">
        <w:rPr>
          <w:lang w:val="ru-RU"/>
        </w:rPr>
        <w:t>использовали, была бы итеративная.</w:t>
      </w:r>
    </w:p>
    <w:p w14:paraId="0B311811" w14:textId="4475E178" w:rsidR="001F3EA1" w:rsidRPr="00A24387" w:rsidRDefault="00A24387" w:rsidP="00A24387">
      <w:pPr>
        <w:rPr>
          <w:lang w:val="ru-RU"/>
        </w:rPr>
      </w:pPr>
      <w:r>
        <w:rPr>
          <w:b/>
          <w:bCs/>
          <w:lang w:val="ru-RU"/>
        </w:rPr>
        <w:lastRenderedPageBreak/>
        <w:t xml:space="preserve">Гипотеза  4 </w:t>
      </w:r>
      <w:r w:rsidR="00285CCE">
        <w:rPr>
          <w:lang w:val="ru-RU"/>
        </w:rPr>
        <w:t xml:space="preserve">отвергнута. Основываясь на результатах исследования, можно сказать, что </w:t>
      </w:r>
      <w:r w:rsidR="0081597C">
        <w:rPr>
          <w:lang w:val="ru-RU"/>
        </w:rPr>
        <w:t>размер команды</w:t>
      </w:r>
      <w:r w:rsidR="00285CCE">
        <w:rPr>
          <w:lang w:val="ru-RU"/>
        </w:rPr>
        <w:t xml:space="preserve"> имеет среднее влияние на выбор конкретного жизненного цикла, скорее всего определяющими факторами будут являться другие.</w:t>
      </w:r>
    </w:p>
    <w:p w14:paraId="7574F0C1" w14:textId="79577F8C" w:rsidR="001F3EA1" w:rsidRPr="00A24387" w:rsidRDefault="00A24387" w:rsidP="00A24387">
      <w:pPr>
        <w:rPr>
          <w:lang w:val="ru-RU"/>
        </w:rPr>
      </w:pPr>
      <w:r>
        <w:rPr>
          <w:b/>
          <w:bCs/>
          <w:lang w:val="ru-RU"/>
        </w:rPr>
        <w:t xml:space="preserve">Гипотеза  5 </w:t>
      </w:r>
      <w:r w:rsidR="00285CCE">
        <w:rPr>
          <w:lang w:val="ru-RU"/>
        </w:rPr>
        <w:t xml:space="preserve">частично подтверждена. </w:t>
      </w:r>
      <w:r w:rsidR="001F3EA1" w:rsidRPr="00A24387">
        <w:rPr>
          <w:lang w:val="ru-RU"/>
        </w:rPr>
        <w:t>Уровень опыта всех членов команды имеет влияние на выбор жизненного цикла проекта</w:t>
      </w:r>
      <w:r w:rsidR="00285CCE">
        <w:rPr>
          <w:lang w:val="ru-RU"/>
        </w:rPr>
        <w:t>, однако основываясь на количественные данные, средневзвешенная оценка этого фактора не сильно высока</w:t>
      </w:r>
      <w:r w:rsidR="001F3EA1" w:rsidRPr="00A24387">
        <w:rPr>
          <w:lang w:val="ru-RU"/>
        </w:rPr>
        <w:t>.</w:t>
      </w:r>
      <w:r w:rsidR="00285CCE">
        <w:rPr>
          <w:lang w:val="ru-RU"/>
        </w:rPr>
        <w:t xml:space="preserve"> То есть опыт команды важен для работы над проектом, но не играет ключевой роли в принятии решения о выборе жизненного цикла проекта.</w:t>
      </w:r>
    </w:p>
    <w:p w14:paraId="22451F3D" w14:textId="29D3100B" w:rsidR="001F3EA1" w:rsidRPr="00A24387" w:rsidRDefault="00A24387" w:rsidP="00A24387">
      <w:pPr>
        <w:rPr>
          <w:lang w:val="ru-RU"/>
        </w:rPr>
      </w:pPr>
      <w:r>
        <w:rPr>
          <w:b/>
          <w:bCs/>
          <w:lang w:val="ru-RU"/>
        </w:rPr>
        <w:t xml:space="preserve">Гипотеза  6 </w:t>
      </w:r>
      <w:r w:rsidR="00285CCE">
        <w:rPr>
          <w:lang w:val="ru-RU"/>
        </w:rPr>
        <w:t xml:space="preserve">подтверждена. </w:t>
      </w:r>
      <w:r w:rsidR="001F3EA1" w:rsidRPr="004E6448">
        <w:t>Agile</w:t>
      </w:r>
      <w:r w:rsidR="001F3EA1" w:rsidRPr="00A24387">
        <w:rPr>
          <w:lang w:val="ru-RU"/>
        </w:rPr>
        <w:t xml:space="preserve">-подход </w:t>
      </w:r>
      <w:r w:rsidR="00285CCE">
        <w:rPr>
          <w:lang w:val="ru-RU"/>
        </w:rPr>
        <w:t>основан на прозрачности информации и открытой коммуникации между заказчиком и командой, а также внутри команды.</w:t>
      </w:r>
    </w:p>
    <w:p w14:paraId="50CC3C34" w14:textId="54D8CB81" w:rsidR="001F3EA1" w:rsidRPr="00A24387" w:rsidRDefault="00A24387" w:rsidP="00A24387">
      <w:pPr>
        <w:rPr>
          <w:lang w:val="ru-RU"/>
        </w:rPr>
      </w:pPr>
      <w:r>
        <w:rPr>
          <w:b/>
          <w:bCs/>
          <w:lang w:val="ru-RU"/>
        </w:rPr>
        <w:t xml:space="preserve">Гипотеза  7 </w:t>
      </w:r>
      <w:r w:rsidR="00285CCE">
        <w:rPr>
          <w:lang w:val="ru-RU"/>
        </w:rPr>
        <w:t xml:space="preserve">подтверждена. Из-за необходимости подстраивать под принятые стандарты продукт проще организовать  работу над проектом с помощью </w:t>
      </w:r>
      <w:r w:rsidR="001F3EA1" w:rsidRPr="00A24387">
        <w:rPr>
          <w:lang w:val="ru-RU"/>
        </w:rPr>
        <w:t>предиктивной модели жизненного цикла</w:t>
      </w:r>
      <w:r w:rsidR="00285CCE">
        <w:rPr>
          <w:lang w:val="ru-RU"/>
        </w:rPr>
        <w:t>, для которой характерны жесткие требования, собранные в начале проекта</w:t>
      </w:r>
      <w:r w:rsidR="001F3EA1" w:rsidRPr="00A24387">
        <w:rPr>
          <w:lang w:val="ru-RU"/>
        </w:rPr>
        <w:t>.</w:t>
      </w:r>
    </w:p>
    <w:p w14:paraId="462E76F3" w14:textId="1F79B5B9" w:rsidR="001F3EA1" w:rsidRPr="00AB0A0B" w:rsidRDefault="00A24387" w:rsidP="00A24387">
      <w:pPr>
        <w:rPr>
          <w:lang w:val="ru-RU"/>
        </w:rPr>
      </w:pPr>
      <w:r>
        <w:rPr>
          <w:b/>
          <w:bCs/>
          <w:lang w:val="ru-RU"/>
        </w:rPr>
        <w:t xml:space="preserve">Гипотеза  8 </w:t>
      </w:r>
      <w:r w:rsidR="00285CCE">
        <w:rPr>
          <w:lang w:val="ru-RU"/>
        </w:rPr>
        <w:t xml:space="preserve">подтверждена. </w:t>
      </w:r>
      <w:r w:rsidR="001F3EA1" w:rsidRPr="00A24387">
        <w:rPr>
          <w:lang w:val="ru-RU"/>
        </w:rPr>
        <w:t>При возможности инкрементной поставки продукта скорее всего будет использован инкрементный подход.</w:t>
      </w:r>
      <w:r w:rsidR="00AB0A0B">
        <w:rPr>
          <w:lang w:val="ru-RU"/>
        </w:rPr>
        <w:t xml:space="preserve"> Также интересно заметить, что с минимальным отрывом при такой ситуации во вторую очередь был бы выбран </w:t>
      </w:r>
      <w:r w:rsidR="00AB0A0B">
        <w:t>Agile</w:t>
      </w:r>
      <w:r w:rsidR="00AB0A0B" w:rsidRPr="00AB0A0B">
        <w:rPr>
          <w:lang w:val="ru-RU"/>
        </w:rPr>
        <w:t>-</w:t>
      </w:r>
      <w:r w:rsidR="00AB0A0B">
        <w:rPr>
          <w:lang w:val="ru-RU"/>
        </w:rPr>
        <w:t>подход. Это можно объяснить тем, что он сочетает в себе элементы инкрементального и итеративного подходов.</w:t>
      </w:r>
    </w:p>
    <w:p w14:paraId="7F961CDE" w14:textId="232586BF" w:rsidR="001F3EA1" w:rsidRPr="00A24387" w:rsidRDefault="00A24387" w:rsidP="00A24387">
      <w:pPr>
        <w:rPr>
          <w:lang w:val="ru-RU"/>
        </w:rPr>
      </w:pPr>
      <w:r>
        <w:rPr>
          <w:b/>
          <w:bCs/>
          <w:lang w:val="ru-RU"/>
        </w:rPr>
        <w:t xml:space="preserve">Гипотеза  9 </w:t>
      </w:r>
      <w:r w:rsidR="00AB0A0B">
        <w:rPr>
          <w:lang w:val="ru-RU"/>
        </w:rPr>
        <w:t xml:space="preserve">частично подтверждена. </w:t>
      </w:r>
      <w:r w:rsidR="001F3EA1" w:rsidRPr="00A24387">
        <w:rPr>
          <w:lang w:val="ru-RU"/>
        </w:rPr>
        <w:t xml:space="preserve">Для минимизации рисков в высокорискованных проектах </w:t>
      </w:r>
      <w:r w:rsidR="00AB0A0B">
        <w:rPr>
          <w:lang w:val="ru-RU"/>
        </w:rPr>
        <w:t xml:space="preserve">чаще всего все-таки </w:t>
      </w:r>
      <w:r w:rsidR="001F3EA1" w:rsidRPr="00A24387">
        <w:rPr>
          <w:lang w:val="ru-RU"/>
        </w:rPr>
        <w:t xml:space="preserve">используется </w:t>
      </w:r>
      <w:r w:rsidR="00AB0A0B">
        <w:rPr>
          <w:lang w:val="ru-RU"/>
        </w:rPr>
        <w:t xml:space="preserve">итеративный </w:t>
      </w:r>
      <w:r w:rsidR="001F3EA1" w:rsidRPr="00A24387">
        <w:rPr>
          <w:lang w:val="ru-RU"/>
        </w:rPr>
        <w:t>жизненный цикл проекта</w:t>
      </w:r>
      <w:r w:rsidR="00AB0A0B">
        <w:rPr>
          <w:lang w:val="ru-RU"/>
        </w:rPr>
        <w:t>, чтобы по итогу операции можно было легко внести правки с минимальными потерями</w:t>
      </w:r>
      <w:r w:rsidR="001F3EA1" w:rsidRPr="00A24387">
        <w:rPr>
          <w:lang w:val="ru-RU"/>
        </w:rPr>
        <w:t>.</w:t>
      </w:r>
      <w:r w:rsidR="00AB0A0B">
        <w:rPr>
          <w:lang w:val="ru-RU"/>
        </w:rPr>
        <w:t xml:space="preserve"> Тем не менее предиктивная модель находится на втором месте в рейтинге с минимальным отрывом, что говорит о том, что жесткое планирование стоимости, сроков и ресурсов проекта все же помогает предвидеть и смягчить риски проекта.</w:t>
      </w:r>
    </w:p>
    <w:p w14:paraId="3CDE73A0" w14:textId="716E1F6A" w:rsidR="001F3EA1" w:rsidRPr="00A24387" w:rsidRDefault="00A24387" w:rsidP="00A24387">
      <w:pPr>
        <w:rPr>
          <w:lang w:val="ru-RU"/>
        </w:rPr>
      </w:pPr>
      <w:r>
        <w:rPr>
          <w:b/>
          <w:bCs/>
          <w:lang w:val="ru-RU"/>
        </w:rPr>
        <w:t xml:space="preserve">Гипотеза  10 </w:t>
      </w:r>
      <w:r w:rsidR="00AB0A0B">
        <w:rPr>
          <w:lang w:val="ru-RU"/>
        </w:rPr>
        <w:t xml:space="preserve">подтверждена. </w:t>
      </w:r>
      <w:r w:rsidR="001F3EA1" w:rsidRPr="00A24387">
        <w:rPr>
          <w:lang w:val="ru-RU"/>
        </w:rPr>
        <w:t xml:space="preserve">Для новых или высокотехнологичных продуктов характерно применение </w:t>
      </w:r>
      <w:r w:rsidR="001F3EA1" w:rsidRPr="004E6448">
        <w:t>Agile</w:t>
      </w:r>
      <w:r w:rsidR="001F3EA1" w:rsidRPr="00A24387">
        <w:rPr>
          <w:lang w:val="ru-RU"/>
        </w:rPr>
        <w:t>-подхода к управлению проектом.</w:t>
      </w:r>
      <w:r w:rsidR="00AB0A0B">
        <w:rPr>
          <w:lang w:val="ru-RU"/>
        </w:rPr>
        <w:t xml:space="preserve"> Это можно объяснить тем, что это адаптивный подход, который позволяет вносить изменения в требования к продукту с наименьшими потерями, а также быстрее и проще подстраиваться под изменения в окружающей бизнес-среде.</w:t>
      </w:r>
    </w:p>
    <w:p w14:paraId="073E9065" w14:textId="7D34B8EB" w:rsidR="001F3EA1" w:rsidRPr="00A24387" w:rsidRDefault="00A24387" w:rsidP="00A24387">
      <w:pPr>
        <w:rPr>
          <w:lang w:val="ru-RU"/>
        </w:rPr>
      </w:pPr>
      <w:r>
        <w:rPr>
          <w:b/>
          <w:bCs/>
          <w:lang w:val="ru-RU"/>
        </w:rPr>
        <w:t xml:space="preserve">Гипотеза 11 </w:t>
      </w:r>
      <w:r w:rsidR="00AB0A0B" w:rsidRPr="00AB0A0B">
        <w:rPr>
          <w:lang w:val="ru-RU"/>
        </w:rPr>
        <w:t>подтверждена.</w:t>
      </w:r>
      <w:r w:rsidR="00AB0A0B">
        <w:rPr>
          <w:b/>
          <w:bCs/>
          <w:lang w:val="ru-RU"/>
        </w:rPr>
        <w:t xml:space="preserve"> </w:t>
      </w:r>
      <w:r w:rsidR="001F3EA1" w:rsidRPr="00A24387">
        <w:rPr>
          <w:lang w:val="ru-RU"/>
        </w:rPr>
        <w:t xml:space="preserve">Для </w:t>
      </w:r>
      <w:r w:rsidR="00AB0A0B">
        <w:rPr>
          <w:lang w:val="ru-RU"/>
        </w:rPr>
        <w:t xml:space="preserve">предиктивной модели характерна некая неповоротливость из-за необходимости жесткого планирования, соответственно ее </w:t>
      </w:r>
      <w:r w:rsidR="00AB0A0B">
        <w:rPr>
          <w:lang w:val="ru-RU"/>
        </w:rPr>
        <w:lastRenderedPageBreak/>
        <w:t xml:space="preserve">использование для проектов по созданию </w:t>
      </w:r>
      <w:r w:rsidR="001F3EA1" w:rsidRPr="00A24387">
        <w:rPr>
          <w:lang w:val="ru-RU"/>
        </w:rPr>
        <w:t>продуктов, требующих быстрое появление на рынке, наименее вероятно</w:t>
      </w:r>
      <w:r w:rsidR="00AB0A0B">
        <w:rPr>
          <w:lang w:val="ru-RU"/>
        </w:rPr>
        <w:t>, так как здесь важна скорость</w:t>
      </w:r>
      <w:r w:rsidR="001F3EA1" w:rsidRPr="00A24387">
        <w:rPr>
          <w:lang w:val="ru-RU"/>
        </w:rPr>
        <w:t>.</w:t>
      </w:r>
    </w:p>
    <w:p w14:paraId="3B6005AF" w14:textId="3027BF63" w:rsidR="00473BC7" w:rsidRDefault="00362252">
      <w:pPr>
        <w:pStyle w:val="2"/>
        <w:numPr>
          <w:ilvl w:val="0"/>
          <w:numId w:val="23"/>
        </w:numPr>
        <w:rPr>
          <w:lang w:val="ru-RU"/>
        </w:rPr>
      </w:pPr>
      <w:bookmarkStart w:id="41" w:name="_Toc135844481"/>
      <w:r>
        <w:rPr>
          <w:lang w:val="ru-RU"/>
        </w:rPr>
        <w:t>Управленческие рекомендации</w:t>
      </w:r>
      <w:bookmarkEnd w:id="41"/>
    </w:p>
    <w:p w14:paraId="5AEBDB12" w14:textId="77777777" w:rsidR="00A0305E" w:rsidRDefault="00D14803" w:rsidP="00B1401F">
      <w:pPr>
        <w:rPr>
          <w:rFonts w:cs="Times New Roman"/>
          <w:lang w:val="ru-RU"/>
        </w:rPr>
      </w:pPr>
      <w:r>
        <w:rPr>
          <w:lang w:val="ru-RU"/>
        </w:rPr>
        <w:t>П</w:t>
      </w:r>
      <w:r w:rsidR="00B25A01">
        <w:rPr>
          <w:lang w:val="ru-RU"/>
        </w:rPr>
        <w:t xml:space="preserve">о результатам целого исследования можно сказать, что </w:t>
      </w:r>
      <w:r w:rsidR="00B25A01" w:rsidRPr="009B0F47">
        <w:rPr>
          <w:b/>
          <w:bCs/>
          <w:lang w:val="ru-RU"/>
        </w:rPr>
        <w:t>процесс адаптации должен происходить всегда</w:t>
      </w:r>
      <w:r w:rsidR="00B25A01">
        <w:rPr>
          <w:lang w:val="ru-RU"/>
        </w:rPr>
        <w:t xml:space="preserve">. Это было предположено на этапе теоретического рассмотрения информации по теме, а затем и подтверждено с помощью первичных данных. Таким образом, важно следовать алгоритму управления проектом, предложенному в начале: выбрать определенную модель жизненного цикла </w:t>
      </w:r>
      <w:r w:rsidR="00B25A01">
        <w:rPr>
          <w:rFonts w:cs="Times New Roman"/>
          <w:lang w:val="ru-RU"/>
        </w:rPr>
        <w:t xml:space="preserve">→ адаптировать под организационные требования → адаптировать под определенный проект → совершенствовать </w:t>
      </w:r>
      <w:r w:rsidR="00346CA1">
        <w:rPr>
          <w:rFonts w:cs="Times New Roman"/>
          <w:lang w:val="ru-RU"/>
        </w:rPr>
        <w:t>методологию в ходе всего проекта для получения наилучших результатов.</w:t>
      </w:r>
      <w:r w:rsidR="00A0305E">
        <w:rPr>
          <w:rFonts w:cs="Times New Roman"/>
          <w:lang w:val="ru-RU"/>
        </w:rPr>
        <w:t xml:space="preserve"> </w:t>
      </w:r>
    </w:p>
    <w:p w14:paraId="2C6B2C8A" w14:textId="6BE1BC21" w:rsidR="00B25A01" w:rsidRDefault="00A0305E" w:rsidP="00B1401F">
      <w:pPr>
        <w:rPr>
          <w:lang w:val="ru-RU"/>
        </w:rPr>
      </w:pPr>
      <w:r>
        <w:rPr>
          <w:lang w:val="ru-RU"/>
        </w:rPr>
        <w:t xml:space="preserve">Предложенный в работе инструмент </w:t>
      </w:r>
      <w:r>
        <w:rPr>
          <w:lang w:val="ru-RU"/>
        </w:rPr>
        <w:t>(</w:t>
      </w:r>
      <w:r>
        <w:rPr>
          <w:lang w:val="ru-RU"/>
        </w:rPr>
        <w:fldChar w:fldCharType="begin"/>
      </w:r>
      <w:r>
        <w:rPr>
          <w:lang w:val="ru-RU"/>
        </w:rPr>
        <w:instrText xml:space="preserve"> REF _Ref135754590 \n \h </w:instrText>
      </w:r>
      <w:r>
        <w:rPr>
          <w:lang w:val="ru-RU"/>
        </w:rPr>
      </w:r>
      <w:r>
        <w:rPr>
          <w:lang w:val="ru-RU"/>
        </w:rPr>
        <w:fldChar w:fldCharType="separate"/>
      </w:r>
      <w:r>
        <w:rPr>
          <w:lang w:val="ru-RU"/>
        </w:rPr>
        <w:t>Таблица 3</w:t>
      </w:r>
      <w:r>
        <w:rPr>
          <w:lang w:val="ru-RU"/>
        </w:rPr>
        <w:fldChar w:fldCharType="end"/>
      </w:r>
      <w:r>
        <w:rPr>
          <w:lang w:val="ru-RU"/>
        </w:rPr>
        <w:t>)</w:t>
      </w:r>
      <w:r>
        <w:rPr>
          <w:lang w:val="ru-RU"/>
        </w:rPr>
        <w:t xml:space="preserve"> позволит на этапе планирования определить жизненный цикл всего проекта. </w:t>
      </w:r>
      <w:r w:rsidR="00346CA1">
        <w:rPr>
          <w:lang w:val="ru-RU"/>
        </w:rPr>
        <w:t>Для процесса адаптации</w:t>
      </w:r>
      <w:r>
        <w:rPr>
          <w:lang w:val="ru-RU"/>
        </w:rPr>
        <w:t xml:space="preserve"> под конкретный проект</w:t>
      </w:r>
      <w:r w:rsidR="00346CA1">
        <w:rPr>
          <w:lang w:val="ru-RU"/>
        </w:rPr>
        <w:t xml:space="preserve"> была предложена таблица, по итогу заполнения которой проектный менеджер сможет наглядно увидеть в сторону какого жизненного цикла изменять направление работы над проектом</w:t>
      </w:r>
      <w:r>
        <w:rPr>
          <w:lang w:val="ru-RU"/>
        </w:rPr>
        <w:t xml:space="preserve"> при управлении изменениями</w:t>
      </w:r>
      <w:r w:rsidR="00346CA1">
        <w:rPr>
          <w:lang w:val="ru-RU"/>
        </w:rPr>
        <w:t>.</w:t>
      </w:r>
    </w:p>
    <w:p w14:paraId="7FE60ED4" w14:textId="4DFB2550" w:rsidR="00B1401F" w:rsidRDefault="00346CA1" w:rsidP="00346CA1">
      <w:pPr>
        <w:rPr>
          <w:lang w:val="ru-RU"/>
        </w:rPr>
      </w:pPr>
      <w:r>
        <w:rPr>
          <w:lang w:val="ru-RU"/>
        </w:rPr>
        <w:t>Если же проектный менеджер принимает решения об изменении цикла не только в целом, но и на каждой стадии проекта, то в этом ему могут помочь аналогичные предложенные таблицы (</w:t>
      </w:r>
      <w:r>
        <w:rPr>
          <w:lang w:val="ru-RU"/>
        </w:rPr>
        <w:fldChar w:fldCharType="begin"/>
      </w:r>
      <w:r>
        <w:rPr>
          <w:lang w:val="ru-RU"/>
        </w:rPr>
        <w:instrText xml:space="preserve"> REF _Ref135754547 \n \h </w:instrText>
      </w:r>
      <w:r>
        <w:rPr>
          <w:lang w:val="ru-RU"/>
        </w:rPr>
      </w:r>
      <w:r>
        <w:rPr>
          <w:lang w:val="ru-RU"/>
        </w:rPr>
        <w:fldChar w:fldCharType="separate"/>
      </w:r>
      <w:r>
        <w:rPr>
          <w:lang w:val="ru-RU"/>
        </w:rPr>
        <w:t>Таблица 5</w:t>
      </w:r>
      <w:r>
        <w:rPr>
          <w:lang w:val="ru-RU"/>
        </w:rPr>
        <w:fldChar w:fldCharType="end"/>
      </w:r>
      <w:r>
        <w:rPr>
          <w:lang w:val="ru-RU"/>
        </w:rPr>
        <w:t xml:space="preserve"> –</w:t>
      </w:r>
      <w:r w:rsidR="0081597C">
        <w:rPr>
          <w:lang w:val="ru-RU"/>
        </w:rPr>
        <w:t xml:space="preserve"> </w:t>
      </w:r>
      <w:r w:rsidR="0081597C">
        <w:rPr>
          <w:lang w:val="ru-RU"/>
        </w:rPr>
        <w:fldChar w:fldCharType="begin"/>
      </w:r>
      <w:r w:rsidR="0081597C">
        <w:rPr>
          <w:lang w:val="ru-RU"/>
        </w:rPr>
        <w:instrText xml:space="preserve"> REF _Ref135754552 \n \h </w:instrText>
      </w:r>
      <w:r w:rsidR="0081597C">
        <w:rPr>
          <w:lang w:val="ru-RU"/>
        </w:rPr>
      </w:r>
      <w:r w:rsidR="0081597C">
        <w:rPr>
          <w:lang w:val="ru-RU"/>
        </w:rPr>
        <w:fldChar w:fldCharType="separate"/>
      </w:r>
      <w:r w:rsidR="0081597C">
        <w:rPr>
          <w:lang w:val="ru-RU"/>
        </w:rPr>
        <w:t>Таблица 8</w:t>
      </w:r>
      <w:r w:rsidR="0081597C">
        <w:rPr>
          <w:lang w:val="ru-RU"/>
        </w:rPr>
        <w:fldChar w:fldCharType="end"/>
      </w:r>
      <w:r>
        <w:rPr>
          <w:lang w:val="ru-RU"/>
        </w:rPr>
        <w:t>).</w:t>
      </w:r>
      <w:r w:rsidR="00A0305E">
        <w:rPr>
          <w:lang w:val="ru-RU"/>
        </w:rPr>
        <w:t xml:space="preserve"> </w:t>
      </w:r>
    </w:p>
    <w:p w14:paraId="1A165C3C" w14:textId="66C3D0F4" w:rsidR="00346CA1" w:rsidRPr="00B1401F" w:rsidRDefault="00346CA1" w:rsidP="00346CA1">
      <w:pPr>
        <w:rPr>
          <w:lang w:val="ru-RU"/>
        </w:rPr>
      </w:pPr>
      <w:r>
        <w:rPr>
          <w:lang w:val="ru-RU"/>
        </w:rPr>
        <w:t>Во всех этих таблицах рассматриваются одни и те же факторы влияния (три группы факторов: продуктовые, связанные  командой и связанные с организацией), полученные из теоретического материала и глубинного интервью, однако такое количество таблиц объясняется тем, что для каждого этапа проекта характерна разная значимость для каждого фактора.</w:t>
      </w:r>
    </w:p>
    <w:p w14:paraId="2C30BE38" w14:textId="00A1962E" w:rsidR="00DA4652" w:rsidRDefault="00DA4652">
      <w:pPr>
        <w:pStyle w:val="2"/>
        <w:numPr>
          <w:ilvl w:val="0"/>
          <w:numId w:val="23"/>
        </w:numPr>
        <w:rPr>
          <w:lang w:val="ru-RU"/>
        </w:rPr>
      </w:pPr>
      <w:bookmarkStart w:id="42" w:name="_Toc135844482"/>
      <w:r>
        <w:rPr>
          <w:lang w:val="ru-RU"/>
        </w:rPr>
        <w:t>Ограничения исследования</w:t>
      </w:r>
      <w:bookmarkEnd w:id="42"/>
    </w:p>
    <w:p w14:paraId="520B21E0" w14:textId="163C3D08" w:rsidR="005A4AC6" w:rsidRDefault="005A4AC6" w:rsidP="005A4AC6">
      <w:pPr>
        <w:rPr>
          <w:lang w:val="ru-RU"/>
        </w:rPr>
      </w:pPr>
      <w:r>
        <w:rPr>
          <w:lang w:val="ru-RU"/>
        </w:rPr>
        <w:t xml:space="preserve">Данное исследование содержит в себе ограничения, которые влияют на восприятие данных и на использование </w:t>
      </w:r>
      <w:r w:rsidR="00B76EAD">
        <w:rPr>
          <w:lang w:val="ru-RU"/>
        </w:rPr>
        <w:t xml:space="preserve">их </w:t>
      </w:r>
      <w:r>
        <w:rPr>
          <w:lang w:val="ru-RU"/>
        </w:rPr>
        <w:t>на практике.</w:t>
      </w:r>
    </w:p>
    <w:p w14:paraId="1E4878B5" w14:textId="15B2E199" w:rsidR="005A4AC6" w:rsidRDefault="005A4AC6" w:rsidP="005A4AC6">
      <w:pPr>
        <w:rPr>
          <w:lang w:val="ru-RU"/>
        </w:rPr>
      </w:pPr>
      <w:r>
        <w:rPr>
          <w:lang w:val="ru-RU"/>
        </w:rPr>
        <w:t xml:space="preserve">Во-первых, специфика направления исследования – сфера информационных технологий. Стоит отметить, что проекты в этой области имеют свои уникальные характеристики, </w:t>
      </w:r>
      <w:r w:rsidR="00293A09">
        <w:rPr>
          <w:lang w:val="ru-RU"/>
        </w:rPr>
        <w:t>которые должны быть учтены при использовании получившихся рекомендаций на практике, особенно в других сферах работы</w:t>
      </w:r>
      <w:r w:rsidR="00683ED4">
        <w:rPr>
          <w:lang w:val="ru-RU"/>
        </w:rPr>
        <w:t>, например, высокая инновационность и глобальность проектов.</w:t>
      </w:r>
    </w:p>
    <w:p w14:paraId="5DCA1854" w14:textId="154DA3D1" w:rsidR="005A4AC6" w:rsidRDefault="005A4AC6" w:rsidP="005A4AC6">
      <w:pPr>
        <w:rPr>
          <w:lang w:val="ru-RU"/>
        </w:rPr>
      </w:pPr>
      <w:r>
        <w:rPr>
          <w:lang w:val="ru-RU"/>
        </w:rPr>
        <w:lastRenderedPageBreak/>
        <w:t xml:space="preserve">Во-вторых, ограниченность выборки. </w:t>
      </w:r>
      <w:r w:rsidR="00293A09">
        <w:rPr>
          <w:lang w:val="ru-RU"/>
        </w:rPr>
        <w:t xml:space="preserve">Так как исследование </w:t>
      </w:r>
      <w:r w:rsidR="00B76EAD">
        <w:rPr>
          <w:lang w:val="ru-RU"/>
        </w:rPr>
        <w:t xml:space="preserve">находится в сфере управления информационно-технологическими проектами, то свое экспертное мнение давали люди именно из этой области, поэтому количество респондентов, участвовавших в глубинном интервью и прохождении опроса, малочисленно. Это также объясняется способом распространения онлайн-опроса – через личные контакты. </w:t>
      </w:r>
    </w:p>
    <w:p w14:paraId="3FD0BA0A" w14:textId="233FEA29" w:rsidR="00362252" w:rsidRDefault="00DA4652" w:rsidP="00F721DA">
      <w:pPr>
        <w:pStyle w:val="2"/>
        <w:rPr>
          <w:lang w:val="ru-RU"/>
        </w:rPr>
      </w:pPr>
      <w:bookmarkStart w:id="43" w:name="_Toc135844483"/>
      <w:r>
        <w:rPr>
          <w:lang w:val="ru-RU"/>
        </w:rPr>
        <w:t>Выводы</w:t>
      </w:r>
      <w:bookmarkEnd w:id="43"/>
    </w:p>
    <w:p w14:paraId="6606E156" w14:textId="38950A13" w:rsidR="00B1401F" w:rsidRDefault="00A445DB" w:rsidP="00B1401F">
      <w:pPr>
        <w:rPr>
          <w:lang w:val="ru-RU"/>
        </w:rPr>
      </w:pPr>
      <w:r>
        <w:rPr>
          <w:lang w:val="ru-RU"/>
        </w:rPr>
        <w:t>В данной главе было проведено эмпирическое исследование, состоящее из двух частей – глубинного интервью и онлайн-опроса</w:t>
      </w:r>
      <w:r w:rsidR="00B25A01">
        <w:rPr>
          <w:lang w:val="ru-RU"/>
        </w:rPr>
        <w:t>, которое позволило проанализировать выдвинутые раннее гипотезы. Восемь гипотез были подтверждены, две подтверждены частично, а одна отвергнута. Полностью или частично принятые гипотезы берут свои корни из характеристик известных методологий управления проектами. Как можно заметить, теоретический опыт был подтвержден на практике. Тем не менее одна гипотеза не подтвердилась, что наталкивает на мысль о том, что несмотря на расписанные в теории особенности конкретных проектов, на практике может применяться совершенно другой жизненный цикл проекта. Этот факт можно объяснить тем, что при реализации проекта факторы выбора определенной модели рассматриваются в связке, а не отдельно друг от друга.</w:t>
      </w:r>
    </w:p>
    <w:p w14:paraId="4C71D76A" w14:textId="46B33530" w:rsidR="00E322C5" w:rsidRDefault="00B25A01" w:rsidP="0091117D">
      <w:pPr>
        <w:rPr>
          <w:lang w:val="ru-RU"/>
        </w:rPr>
      </w:pPr>
      <w:r>
        <w:rPr>
          <w:lang w:val="ru-RU"/>
        </w:rPr>
        <w:t>Помимо этого, в завершении были также предложены управленческие рекомендации по использованию данного исследования на практике.</w:t>
      </w:r>
    </w:p>
    <w:p w14:paraId="30F43580" w14:textId="23B53064" w:rsidR="00E322C5" w:rsidRDefault="00E322C5">
      <w:pPr>
        <w:spacing w:after="160" w:line="259" w:lineRule="auto"/>
        <w:ind w:firstLine="0"/>
        <w:jc w:val="left"/>
        <w:rPr>
          <w:lang w:val="ru-RU"/>
        </w:rPr>
      </w:pPr>
      <w:r>
        <w:rPr>
          <w:lang w:val="ru-RU"/>
        </w:rPr>
        <w:br w:type="page"/>
      </w:r>
    </w:p>
    <w:p w14:paraId="790E2B57" w14:textId="06482D51" w:rsidR="00E322C5" w:rsidRDefault="00E322C5" w:rsidP="00E322C5">
      <w:pPr>
        <w:pStyle w:val="1"/>
        <w:rPr>
          <w:lang w:val="ru-RU"/>
        </w:rPr>
      </w:pPr>
      <w:bookmarkStart w:id="44" w:name="_Toc135844484"/>
      <w:r>
        <w:rPr>
          <w:lang w:val="ru-RU"/>
        </w:rPr>
        <w:lastRenderedPageBreak/>
        <w:t>Заключение</w:t>
      </w:r>
      <w:bookmarkEnd w:id="44"/>
    </w:p>
    <w:p w14:paraId="19FF2CE8" w14:textId="2601B917" w:rsidR="00E322C5" w:rsidRDefault="00D86875" w:rsidP="00E322C5">
      <w:pPr>
        <w:rPr>
          <w:lang w:val="ru-RU"/>
        </w:rPr>
      </w:pPr>
      <w:r>
        <w:rPr>
          <w:lang w:val="ru-RU"/>
        </w:rPr>
        <w:t>В данной работе была рассмотрена тема метода адаптации жизненного цикла информационно-технологического проекта.</w:t>
      </w:r>
    </w:p>
    <w:p w14:paraId="6F046165" w14:textId="665B31C5" w:rsidR="00D82E66" w:rsidRDefault="00D86875" w:rsidP="00E322C5">
      <w:pPr>
        <w:rPr>
          <w:lang w:val="ru-RU"/>
        </w:rPr>
      </w:pPr>
      <w:r>
        <w:rPr>
          <w:lang w:val="ru-RU"/>
        </w:rPr>
        <w:t xml:space="preserve">В первой </w:t>
      </w:r>
      <w:r w:rsidR="00014CF8">
        <w:rPr>
          <w:lang w:val="ru-RU"/>
        </w:rPr>
        <w:t>главе</w:t>
      </w:r>
      <w:r>
        <w:rPr>
          <w:lang w:val="ru-RU"/>
        </w:rPr>
        <w:t xml:space="preserve"> были подробно рассмотрены с теоретической точки зрения самые известные методологии управления проектами. </w:t>
      </w:r>
      <w:r w:rsidRPr="00D82E66">
        <w:rPr>
          <w:lang w:val="ru-RU"/>
        </w:rPr>
        <w:t xml:space="preserve">Для каждого из 4 видов подходов: предиктивный, инкрементальный, итеративный и </w:t>
      </w:r>
      <w:r w:rsidRPr="00D82E66">
        <w:t>Agile</w:t>
      </w:r>
      <w:r w:rsidRPr="00D82E66">
        <w:rPr>
          <w:lang w:val="ru-RU"/>
        </w:rPr>
        <w:t xml:space="preserve"> – были выделены их особенности, преимущества и недостатки в применении.</w:t>
      </w:r>
      <w:r>
        <w:rPr>
          <w:lang w:val="ru-RU"/>
        </w:rPr>
        <w:t xml:space="preserve"> Таким образом, были выявлены ключевые условия, при которых проектный менеджер может выбрать определенную методологию для текущего проекта. </w:t>
      </w:r>
    </w:p>
    <w:p w14:paraId="2B267582" w14:textId="6E813CBF" w:rsidR="00D86875" w:rsidRPr="00D86875" w:rsidRDefault="00D86875" w:rsidP="00E322C5">
      <w:pPr>
        <w:rPr>
          <w:lang w:val="ru-RU"/>
        </w:rPr>
      </w:pPr>
      <w:r>
        <w:rPr>
          <w:lang w:val="ru-RU"/>
        </w:rPr>
        <w:t xml:space="preserve">Помимо этого, </w:t>
      </w:r>
      <w:r w:rsidR="00DB31DD">
        <w:rPr>
          <w:lang w:val="ru-RU"/>
        </w:rPr>
        <w:t>было обнаружено, что невозможно четко следовать одному жизненному циклу проекта. Для достижения целей проекта можно создавать различные комбинации целых циклов или их элементов в ходе реализации проекта. Это позволит адаптировать изначально выбранный подход под конкретный проект команды. В завершении был создан список гипотез, которые должны были подтвердиться или быть опровергнутыми далее.</w:t>
      </w:r>
    </w:p>
    <w:p w14:paraId="6035CC97" w14:textId="29114C4F" w:rsidR="00D82E66" w:rsidRDefault="00D86875" w:rsidP="00E322C5">
      <w:pPr>
        <w:rPr>
          <w:lang w:val="ru-RU"/>
        </w:rPr>
      </w:pPr>
      <w:r>
        <w:rPr>
          <w:lang w:val="ru-RU"/>
        </w:rPr>
        <w:t xml:space="preserve">Во второй </w:t>
      </w:r>
      <w:r w:rsidR="00014CF8">
        <w:rPr>
          <w:lang w:val="ru-RU"/>
        </w:rPr>
        <w:t>главе</w:t>
      </w:r>
      <w:r w:rsidR="00DB31DD">
        <w:rPr>
          <w:lang w:val="ru-RU"/>
        </w:rPr>
        <w:t xml:space="preserve"> работы было проведено эмпирическое исследование, состоящее из двух частей, целью которого являлось выявить определенные факторы, исходя из которых жизненный цикл проекта необходимо адаптировать. </w:t>
      </w:r>
    </w:p>
    <w:p w14:paraId="32BAA86C" w14:textId="77777777" w:rsidR="00D82E66" w:rsidRDefault="00DB31DD" w:rsidP="00E322C5">
      <w:pPr>
        <w:rPr>
          <w:lang w:val="ru-RU"/>
        </w:rPr>
      </w:pPr>
      <w:r>
        <w:rPr>
          <w:lang w:val="ru-RU"/>
        </w:rPr>
        <w:t xml:space="preserve">Первая часть – глубинное интервью необходимо было для выявления этих факторов с помощью разговора с экспертами, работающими в области управления информационно-технологическими проектами. </w:t>
      </w:r>
    </w:p>
    <w:p w14:paraId="08E4C3F5" w14:textId="3E7623EE" w:rsidR="00014CF8" w:rsidRDefault="00DB31DD" w:rsidP="00E322C5">
      <w:pPr>
        <w:rPr>
          <w:lang w:val="ru-RU"/>
        </w:rPr>
      </w:pPr>
      <w:r>
        <w:rPr>
          <w:lang w:val="ru-RU"/>
        </w:rPr>
        <w:t xml:space="preserve">Вторая часть – онлайн-опрос необходим для количественной оценки перечисленных экспертами факторов. </w:t>
      </w:r>
      <w:r w:rsidRPr="00D82E66">
        <w:rPr>
          <w:lang w:val="ru-RU"/>
        </w:rPr>
        <w:t xml:space="preserve">Все это позволило сделать вывод о том, что </w:t>
      </w:r>
      <w:r w:rsidR="00D82E66">
        <w:rPr>
          <w:lang w:val="ru-RU"/>
        </w:rPr>
        <w:t xml:space="preserve">на изначальный выбор </w:t>
      </w:r>
      <w:r>
        <w:rPr>
          <w:lang w:val="ru-RU"/>
        </w:rPr>
        <w:t xml:space="preserve"> </w:t>
      </w:r>
      <w:r w:rsidR="00D82E66">
        <w:rPr>
          <w:lang w:val="ru-RU"/>
        </w:rPr>
        <w:t>модели жизненного цикла влияет огромное количество факторов. Тем не менее их можно распределить по значимости – от наиболее влиятельного до наименее. Это позволило создать</w:t>
      </w:r>
      <w:r w:rsidR="00014CF8">
        <w:rPr>
          <w:lang w:val="ru-RU"/>
        </w:rPr>
        <w:t xml:space="preserve"> инструмент для проектного менеджера, который может быть применен в начале проекта на стадии его планирования для выбора жизненного цикла проекта. Кроме того, жизненный цикл можно пересматривать при управлении изменениями. В ходе их планирования можно также использовать данный инструмент для выбора направления адаптации установленного жизненного цикла.</w:t>
      </w:r>
    </w:p>
    <w:p w14:paraId="229C023A" w14:textId="1119516E" w:rsidR="00D86875" w:rsidRDefault="00D82E66" w:rsidP="00E322C5">
      <w:pPr>
        <w:rPr>
          <w:lang w:val="ru-RU"/>
        </w:rPr>
      </w:pPr>
      <w:r>
        <w:rPr>
          <w:lang w:val="ru-RU"/>
        </w:rPr>
        <w:t xml:space="preserve"> По результатам исследования гипотезы, обозначенные в конце первой главы работы, были преимущественно подтверждены. Однако в некоторых случаях исследование позволило </w:t>
      </w:r>
      <w:r>
        <w:rPr>
          <w:lang w:val="ru-RU"/>
        </w:rPr>
        <w:lastRenderedPageBreak/>
        <w:t xml:space="preserve">взглянуть на утверждение с другой стороны. </w:t>
      </w:r>
      <w:r w:rsidR="00DB31DD">
        <w:rPr>
          <w:lang w:val="ru-RU"/>
        </w:rPr>
        <w:t>Помимо этого, основываясь на полученных результатах, были предложены управленческие рекомендации для применения результатов данного исследования на практике.</w:t>
      </w:r>
      <w:r>
        <w:rPr>
          <w:lang w:val="ru-RU"/>
        </w:rPr>
        <w:t xml:space="preserve"> Также были обозначены ограничения, которые содержатся в этом исследовании.</w:t>
      </w:r>
    </w:p>
    <w:p w14:paraId="2AE7289F" w14:textId="010E1B15" w:rsidR="00E322C5" w:rsidRDefault="00E322C5">
      <w:pPr>
        <w:spacing w:after="160" w:line="259" w:lineRule="auto"/>
        <w:ind w:firstLine="0"/>
        <w:jc w:val="left"/>
        <w:rPr>
          <w:lang w:val="ru-RU"/>
        </w:rPr>
      </w:pPr>
      <w:r>
        <w:rPr>
          <w:lang w:val="ru-RU"/>
        </w:rPr>
        <w:br w:type="page"/>
      </w:r>
    </w:p>
    <w:p w14:paraId="1E019AE2" w14:textId="06336B85" w:rsidR="00324062" w:rsidRDefault="00E322C5" w:rsidP="009F09CC">
      <w:pPr>
        <w:pStyle w:val="1"/>
        <w:rPr>
          <w:lang w:val="ru-RU"/>
        </w:rPr>
      </w:pPr>
      <w:bookmarkStart w:id="45" w:name="_Toc135844485"/>
      <w:r>
        <w:rPr>
          <w:lang w:val="ru-RU"/>
        </w:rPr>
        <w:lastRenderedPageBreak/>
        <w:t>Список использованной литературы</w:t>
      </w:r>
      <w:bookmarkEnd w:id="45"/>
    </w:p>
    <w:p w14:paraId="4BF38F97" w14:textId="77777777" w:rsidR="00667D37" w:rsidRDefault="00667D37">
      <w:pPr>
        <w:pStyle w:val="af4"/>
        <w:numPr>
          <w:ilvl w:val="0"/>
          <w:numId w:val="7"/>
        </w:numPr>
        <w:rPr>
          <w:lang w:val="ru-RU"/>
        </w:rPr>
      </w:pPr>
      <w:r w:rsidRPr="008C4F0B">
        <w:rPr>
          <w:lang w:val="ru-RU"/>
        </w:rPr>
        <w:t>Быть Agile: как работает и кому подойдёт гибкое управление проектами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rPr>
          <w:lang w:val="ru-RU"/>
        </w:rPr>
        <w:t>Яндекс.Облако</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38" w:history="1">
        <w:r w:rsidRPr="009B03CC">
          <w:rPr>
            <w:rStyle w:val="af5"/>
          </w:rPr>
          <w:t>https</w:t>
        </w:r>
        <w:r w:rsidRPr="009B03CC">
          <w:rPr>
            <w:rStyle w:val="af5"/>
            <w:lang w:val="ru-RU"/>
          </w:rPr>
          <w:t>://</w:t>
        </w:r>
        <w:r w:rsidRPr="009B03CC">
          <w:rPr>
            <w:rStyle w:val="af5"/>
          </w:rPr>
          <w:t>cloud</w:t>
        </w:r>
        <w:r w:rsidRPr="009B03CC">
          <w:rPr>
            <w:rStyle w:val="af5"/>
            <w:lang w:val="ru-RU"/>
          </w:rPr>
          <w:t>.</w:t>
        </w:r>
        <w:proofErr w:type="spellStart"/>
        <w:r w:rsidRPr="009B03CC">
          <w:rPr>
            <w:rStyle w:val="af5"/>
          </w:rPr>
          <w:t>yandex</w:t>
        </w:r>
        <w:proofErr w:type="spellEnd"/>
        <w:r w:rsidRPr="009B03CC">
          <w:rPr>
            <w:rStyle w:val="af5"/>
            <w:lang w:val="ru-RU"/>
          </w:rPr>
          <w:t>.</w:t>
        </w:r>
        <w:proofErr w:type="spellStart"/>
        <w:r w:rsidRPr="009B03CC">
          <w:rPr>
            <w:rStyle w:val="af5"/>
          </w:rPr>
          <w:t>ru</w:t>
        </w:r>
        <w:proofErr w:type="spellEnd"/>
        <w:r w:rsidRPr="009B03CC">
          <w:rPr>
            <w:rStyle w:val="af5"/>
            <w:lang w:val="ru-RU"/>
          </w:rPr>
          <w:t>/</w:t>
        </w:r>
        <w:r w:rsidRPr="009B03CC">
          <w:rPr>
            <w:rStyle w:val="af5"/>
          </w:rPr>
          <w:t>blog</w:t>
        </w:r>
        <w:r w:rsidRPr="009B03CC">
          <w:rPr>
            <w:rStyle w:val="af5"/>
            <w:lang w:val="ru-RU"/>
          </w:rPr>
          <w:t>/</w:t>
        </w:r>
        <w:r w:rsidRPr="009B03CC">
          <w:rPr>
            <w:rStyle w:val="af5"/>
          </w:rPr>
          <w:t>posts</w:t>
        </w:r>
        <w:r w:rsidRPr="009B03CC">
          <w:rPr>
            <w:rStyle w:val="af5"/>
            <w:lang w:val="ru-RU"/>
          </w:rPr>
          <w:t>/2022/10/</w:t>
        </w:r>
        <w:r w:rsidRPr="009B03CC">
          <w:rPr>
            <w:rStyle w:val="af5"/>
          </w:rPr>
          <w:t>agile</w:t>
        </w:r>
        <w:r w:rsidRPr="009B03CC">
          <w:rPr>
            <w:rStyle w:val="af5"/>
            <w:lang w:val="ru-RU"/>
          </w:rPr>
          <w:t>-</w:t>
        </w:r>
        <w:r w:rsidRPr="009B03CC">
          <w:rPr>
            <w:rStyle w:val="af5"/>
          </w:rPr>
          <w:t>and</w:t>
        </w:r>
        <w:r w:rsidRPr="009B03CC">
          <w:rPr>
            <w:rStyle w:val="af5"/>
            <w:lang w:val="ru-RU"/>
          </w:rPr>
          <w:t>-</w:t>
        </w:r>
        <w:r w:rsidRPr="009B03CC">
          <w:rPr>
            <w:rStyle w:val="af5"/>
          </w:rPr>
          <w:t>project</w:t>
        </w:r>
        <w:r w:rsidRPr="009B03CC">
          <w:rPr>
            <w:rStyle w:val="af5"/>
            <w:lang w:val="ru-RU"/>
          </w:rPr>
          <w:t>-</w:t>
        </w:r>
        <w:r w:rsidRPr="009B03CC">
          <w:rPr>
            <w:rStyle w:val="af5"/>
          </w:rPr>
          <w:t>management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p w14:paraId="59D86D65" w14:textId="77777777" w:rsidR="00667D37" w:rsidRDefault="00667D37">
      <w:pPr>
        <w:pStyle w:val="af4"/>
        <w:numPr>
          <w:ilvl w:val="0"/>
          <w:numId w:val="7"/>
        </w:numPr>
        <w:rPr>
          <w:lang w:val="ru-RU"/>
        </w:rPr>
      </w:pPr>
      <w:r w:rsidRPr="0078110F">
        <w:rPr>
          <w:lang w:val="ru-RU"/>
        </w:rPr>
        <w:t>Жизненный цикл проекта: выбрать и не пожалеть [</w:t>
      </w:r>
      <w:r w:rsidRPr="00BF5E75">
        <w:rPr>
          <w:lang w:val="ru-RU"/>
        </w:rPr>
        <w:t>Электронный</w:t>
      </w:r>
      <w:r w:rsidRPr="0078110F">
        <w:rPr>
          <w:lang w:val="ru-RU"/>
        </w:rPr>
        <w:t xml:space="preserve"> </w:t>
      </w:r>
      <w:r w:rsidRPr="00BF5E75">
        <w:rPr>
          <w:lang w:val="ru-RU"/>
        </w:rPr>
        <w:t>ресурс</w:t>
      </w:r>
      <w:r w:rsidRPr="0078110F">
        <w:rPr>
          <w:lang w:val="ru-RU"/>
        </w:rPr>
        <w:t xml:space="preserve">] // </w:t>
      </w:r>
      <w:r>
        <w:t>Wrike</w:t>
      </w:r>
      <w:r w:rsidRPr="0078110F">
        <w:rPr>
          <w:lang w:val="ru-RU"/>
        </w:rPr>
        <w:t xml:space="preserve">. – </w:t>
      </w:r>
      <w:r w:rsidRPr="00BF5E75">
        <w:rPr>
          <w:lang w:val="ru-RU"/>
        </w:rPr>
        <w:t>Режим</w:t>
      </w:r>
      <w:r w:rsidRPr="0078110F">
        <w:rPr>
          <w:lang w:val="ru-RU"/>
        </w:rPr>
        <w:t xml:space="preserve"> </w:t>
      </w:r>
      <w:r w:rsidRPr="00BF5E75">
        <w:rPr>
          <w:lang w:val="ru-RU"/>
        </w:rPr>
        <w:t>доступа</w:t>
      </w:r>
      <w:r w:rsidRPr="0078110F">
        <w:rPr>
          <w:lang w:val="ru-RU"/>
        </w:rPr>
        <w:t xml:space="preserve">: </w:t>
      </w:r>
      <w:hyperlink r:id="rId39" w:history="1">
        <w:r w:rsidRPr="009B03CC">
          <w:rPr>
            <w:rStyle w:val="af5"/>
          </w:rPr>
          <w:t>https</w:t>
        </w:r>
        <w:r w:rsidRPr="0078110F">
          <w:rPr>
            <w:rStyle w:val="af5"/>
            <w:lang w:val="ru-RU"/>
          </w:rPr>
          <w:t>://</w:t>
        </w:r>
        <w:r w:rsidRPr="009B03CC">
          <w:rPr>
            <w:rStyle w:val="af5"/>
          </w:rPr>
          <w:t>www</w:t>
        </w:r>
        <w:r w:rsidRPr="0078110F">
          <w:rPr>
            <w:rStyle w:val="af5"/>
            <w:lang w:val="ru-RU"/>
          </w:rPr>
          <w:t>.</w:t>
        </w:r>
        <w:proofErr w:type="spellStart"/>
        <w:r w:rsidRPr="009B03CC">
          <w:rPr>
            <w:rStyle w:val="af5"/>
          </w:rPr>
          <w:t>wrike</w:t>
        </w:r>
        <w:proofErr w:type="spellEnd"/>
        <w:r w:rsidRPr="0078110F">
          <w:rPr>
            <w:rStyle w:val="af5"/>
            <w:lang w:val="ru-RU"/>
          </w:rPr>
          <w:t>.</w:t>
        </w:r>
        <w:r w:rsidRPr="009B03CC">
          <w:rPr>
            <w:rStyle w:val="af5"/>
          </w:rPr>
          <w:t>com</w:t>
        </w:r>
        <w:r w:rsidRPr="0078110F">
          <w:rPr>
            <w:rStyle w:val="af5"/>
            <w:lang w:val="ru-RU"/>
          </w:rPr>
          <w:t>/</w:t>
        </w:r>
        <w:proofErr w:type="spellStart"/>
        <w:r w:rsidRPr="009B03CC">
          <w:rPr>
            <w:rStyle w:val="af5"/>
          </w:rPr>
          <w:t>ru</w:t>
        </w:r>
        <w:proofErr w:type="spellEnd"/>
        <w:r w:rsidRPr="0078110F">
          <w:rPr>
            <w:rStyle w:val="af5"/>
            <w:lang w:val="ru-RU"/>
          </w:rPr>
          <w:t>/</w:t>
        </w:r>
        <w:r w:rsidRPr="009B03CC">
          <w:rPr>
            <w:rStyle w:val="af5"/>
          </w:rPr>
          <w:t>blog</w:t>
        </w:r>
        <w:r w:rsidRPr="0078110F">
          <w:rPr>
            <w:rStyle w:val="af5"/>
            <w:lang w:val="ru-RU"/>
          </w:rPr>
          <w:t>/</w:t>
        </w:r>
        <w:proofErr w:type="spellStart"/>
        <w:r w:rsidRPr="009B03CC">
          <w:rPr>
            <w:rStyle w:val="af5"/>
          </w:rPr>
          <w:t>jiznenniy</w:t>
        </w:r>
        <w:proofErr w:type="spellEnd"/>
        <w:r w:rsidRPr="0078110F">
          <w:rPr>
            <w:rStyle w:val="af5"/>
            <w:lang w:val="ru-RU"/>
          </w:rPr>
          <w:t>-</w:t>
        </w:r>
        <w:proofErr w:type="spellStart"/>
        <w:r w:rsidRPr="009B03CC">
          <w:rPr>
            <w:rStyle w:val="af5"/>
          </w:rPr>
          <w:t>tsikl</w:t>
        </w:r>
        <w:proofErr w:type="spellEnd"/>
        <w:r w:rsidRPr="0078110F">
          <w:rPr>
            <w:rStyle w:val="af5"/>
            <w:lang w:val="ru-RU"/>
          </w:rPr>
          <w:t>-</w:t>
        </w:r>
        <w:proofErr w:type="spellStart"/>
        <w:r w:rsidRPr="009B03CC">
          <w:rPr>
            <w:rStyle w:val="af5"/>
          </w:rPr>
          <w:t>proyecta</w:t>
        </w:r>
        <w:proofErr w:type="spellEnd"/>
        <w:r w:rsidRPr="0078110F">
          <w:rPr>
            <w:rStyle w:val="af5"/>
            <w:lang w:val="ru-RU"/>
          </w:rPr>
          <w:t>-</w:t>
        </w:r>
        <w:proofErr w:type="spellStart"/>
        <w:r w:rsidRPr="009B03CC">
          <w:rPr>
            <w:rStyle w:val="af5"/>
          </w:rPr>
          <w:t>vibrat</w:t>
        </w:r>
        <w:proofErr w:type="spellEnd"/>
        <w:r w:rsidRPr="0078110F">
          <w:rPr>
            <w:rStyle w:val="af5"/>
            <w:lang w:val="ru-RU"/>
          </w:rPr>
          <w:t>-</w:t>
        </w:r>
        <w:proofErr w:type="spellStart"/>
        <w:r w:rsidRPr="009B03CC">
          <w:rPr>
            <w:rStyle w:val="af5"/>
          </w:rPr>
          <w:t>i</w:t>
        </w:r>
        <w:proofErr w:type="spellEnd"/>
        <w:r w:rsidRPr="0078110F">
          <w:rPr>
            <w:rStyle w:val="af5"/>
            <w:lang w:val="ru-RU"/>
          </w:rPr>
          <w:t>-</w:t>
        </w:r>
        <w:r w:rsidRPr="009B03CC">
          <w:rPr>
            <w:rStyle w:val="af5"/>
          </w:rPr>
          <w:t>ne</w:t>
        </w:r>
        <w:r w:rsidRPr="0078110F">
          <w:rPr>
            <w:rStyle w:val="af5"/>
            <w:lang w:val="ru-RU"/>
          </w:rPr>
          <w:t>-</w:t>
        </w:r>
        <w:proofErr w:type="spellStart"/>
        <w:r w:rsidRPr="009B03CC">
          <w:rPr>
            <w:rStyle w:val="af5"/>
          </w:rPr>
          <w:t>pojalet</w:t>
        </w:r>
        <w:proofErr w:type="spellEnd"/>
        <w:r w:rsidRPr="0078110F">
          <w:rPr>
            <w:rStyle w:val="af5"/>
            <w:lang w:val="ru-RU"/>
          </w:rPr>
          <w:t>/</w:t>
        </w:r>
      </w:hyperlink>
      <w:r w:rsidRPr="0078110F">
        <w:rPr>
          <w:lang w:val="ru-RU"/>
        </w:rPr>
        <w:t xml:space="preserve">, </w:t>
      </w:r>
      <w:r w:rsidRPr="00BF5E75">
        <w:rPr>
          <w:lang w:val="ru-RU"/>
        </w:rPr>
        <w:t>свободный</w:t>
      </w:r>
      <w:r w:rsidRPr="0078110F">
        <w:rPr>
          <w:lang w:val="ru-RU"/>
        </w:rPr>
        <w:t xml:space="preserve">. </w:t>
      </w:r>
      <w:r w:rsidRPr="00BF5E75">
        <w:rPr>
          <w:lang w:val="ru-RU"/>
        </w:rPr>
        <w:t xml:space="preserve">Загл. с экрана. Дата обращения: </w:t>
      </w:r>
      <w:r>
        <w:rPr>
          <w:lang w:val="ru-RU"/>
        </w:rPr>
        <w:t>15</w:t>
      </w:r>
      <w:r w:rsidRPr="00BF5E75">
        <w:rPr>
          <w:lang w:val="ru-RU"/>
        </w:rPr>
        <w:t>.0</w:t>
      </w:r>
      <w:r>
        <w:rPr>
          <w:lang w:val="ru-RU"/>
        </w:rPr>
        <w:t>2</w:t>
      </w:r>
      <w:r w:rsidRPr="00BF5E75">
        <w:rPr>
          <w:lang w:val="ru-RU"/>
        </w:rPr>
        <w:t>.2023.</w:t>
      </w:r>
    </w:p>
    <w:p w14:paraId="5EE997DA" w14:textId="77777777" w:rsidR="00667D37" w:rsidRDefault="00667D37">
      <w:pPr>
        <w:pStyle w:val="af4"/>
        <w:numPr>
          <w:ilvl w:val="0"/>
          <w:numId w:val="7"/>
        </w:numPr>
        <w:rPr>
          <w:lang w:val="ru-RU"/>
        </w:rPr>
      </w:pPr>
      <w:r w:rsidRPr="0076754E">
        <w:rPr>
          <w:lang w:val="ru-RU"/>
        </w:rPr>
        <w:t xml:space="preserve">Методологии управления проектами [Электронный ресурс] // Яндекс Практикум. – Режим доступа: </w:t>
      </w:r>
      <w:hyperlink r:id="rId40" w:history="1">
        <w:r w:rsidRPr="0076754E">
          <w:rPr>
            <w:rStyle w:val="af5"/>
          </w:rPr>
          <w:t>https</w:t>
        </w:r>
        <w:r w:rsidRPr="0076754E">
          <w:rPr>
            <w:rStyle w:val="af5"/>
            <w:lang w:val="ru-RU"/>
          </w:rPr>
          <w:t>://</w:t>
        </w:r>
        <w:r w:rsidRPr="0076754E">
          <w:rPr>
            <w:rStyle w:val="af5"/>
          </w:rPr>
          <w:t>practicum</w:t>
        </w:r>
        <w:r w:rsidRPr="0076754E">
          <w:rPr>
            <w:rStyle w:val="af5"/>
            <w:lang w:val="ru-RU"/>
          </w:rPr>
          <w:t>.</w:t>
        </w:r>
        <w:proofErr w:type="spellStart"/>
        <w:r w:rsidRPr="0076754E">
          <w:rPr>
            <w:rStyle w:val="af5"/>
          </w:rPr>
          <w:t>yandex</w:t>
        </w:r>
        <w:proofErr w:type="spellEnd"/>
        <w:r w:rsidRPr="0076754E">
          <w:rPr>
            <w:rStyle w:val="af5"/>
            <w:lang w:val="ru-RU"/>
          </w:rPr>
          <w:t>.</w:t>
        </w:r>
        <w:proofErr w:type="spellStart"/>
        <w:r w:rsidRPr="0076754E">
          <w:rPr>
            <w:rStyle w:val="af5"/>
          </w:rPr>
          <w:t>ru</w:t>
        </w:r>
        <w:proofErr w:type="spellEnd"/>
        <w:r w:rsidRPr="0076754E">
          <w:rPr>
            <w:rStyle w:val="af5"/>
            <w:lang w:val="ru-RU"/>
          </w:rPr>
          <w:t>/</w:t>
        </w:r>
        <w:r w:rsidRPr="0076754E">
          <w:rPr>
            <w:rStyle w:val="af5"/>
          </w:rPr>
          <w:t>blog</w:t>
        </w:r>
        <w:r w:rsidRPr="0076754E">
          <w:rPr>
            <w:rStyle w:val="af5"/>
            <w:lang w:val="ru-RU"/>
          </w:rPr>
          <w:t>/</w:t>
        </w:r>
        <w:proofErr w:type="spellStart"/>
        <w:r w:rsidRPr="0076754E">
          <w:rPr>
            <w:rStyle w:val="af5"/>
          </w:rPr>
          <w:t>metodologii</w:t>
        </w:r>
        <w:proofErr w:type="spellEnd"/>
        <w:r w:rsidRPr="0076754E">
          <w:rPr>
            <w:rStyle w:val="af5"/>
            <w:lang w:val="ru-RU"/>
          </w:rPr>
          <w:t>-</w:t>
        </w:r>
        <w:proofErr w:type="spellStart"/>
        <w:r w:rsidRPr="0076754E">
          <w:rPr>
            <w:rStyle w:val="af5"/>
          </w:rPr>
          <w:t>upravleniya</w:t>
        </w:r>
        <w:proofErr w:type="spellEnd"/>
        <w:r w:rsidRPr="0076754E">
          <w:rPr>
            <w:rStyle w:val="af5"/>
            <w:lang w:val="ru-RU"/>
          </w:rPr>
          <w:t>-</w:t>
        </w:r>
        <w:proofErr w:type="spellStart"/>
        <w:r w:rsidRPr="0076754E">
          <w:rPr>
            <w:rStyle w:val="af5"/>
          </w:rPr>
          <w:t>proektami</w:t>
        </w:r>
        <w:proofErr w:type="spellEnd"/>
        <w:r w:rsidRPr="0076754E">
          <w:rPr>
            <w:rStyle w:val="af5"/>
            <w:lang w:val="ru-RU"/>
          </w:rPr>
          <w:t>/</w:t>
        </w:r>
      </w:hyperlink>
      <w:r w:rsidRPr="0076754E">
        <w:rPr>
          <w:lang w:val="ru-RU"/>
        </w:rPr>
        <w:t>, свободный. Загл. с экрана. Дата обращения: 10.01.2023.</w:t>
      </w:r>
    </w:p>
    <w:p w14:paraId="42737012" w14:textId="77777777" w:rsidR="00667D37" w:rsidRDefault="00667D37">
      <w:pPr>
        <w:pStyle w:val="af4"/>
        <w:numPr>
          <w:ilvl w:val="0"/>
          <w:numId w:val="7"/>
        </w:numPr>
        <w:rPr>
          <w:lang w:val="ru-RU"/>
        </w:rPr>
      </w:pPr>
      <w:r w:rsidRPr="0076754E">
        <w:rPr>
          <w:lang w:val="ru-RU"/>
        </w:rPr>
        <w:t xml:space="preserve">Методологии управления проектами: 12 популярных подходов [Электронный ресурс] // </w:t>
      </w:r>
      <w:r w:rsidRPr="0076754E">
        <w:t>Asana</w:t>
      </w:r>
      <w:r w:rsidRPr="0076754E">
        <w:rPr>
          <w:lang w:val="ru-RU"/>
        </w:rPr>
        <w:t xml:space="preserve">. – Режим доступа: </w:t>
      </w:r>
      <w:hyperlink r:id="rId41" w:history="1">
        <w:r w:rsidRPr="0076754E">
          <w:rPr>
            <w:rStyle w:val="af5"/>
          </w:rPr>
          <w:t>https</w:t>
        </w:r>
        <w:r w:rsidRPr="0076754E">
          <w:rPr>
            <w:rStyle w:val="af5"/>
            <w:lang w:val="ru-RU"/>
          </w:rPr>
          <w:t>://</w:t>
        </w:r>
        <w:r w:rsidRPr="0076754E">
          <w:rPr>
            <w:rStyle w:val="af5"/>
          </w:rPr>
          <w:t>asana</w:t>
        </w:r>
        <w:r w:rsidRPr="0076754E">
          <w:rPr>
            <w:rStyle w:val="af5"/>
            <w:lang w:val="ru-RU"/>
          </w:rPr>
          <w:t>.</w:t>
        </w:r>
        <w:r w:rsidRPr="0076754E">
          <w:rPr>
            <w:rStyle w:val="af5"/>
          </w:rPr>
          <w:t>com</w:t>
        </w:r>
        <w:r w:rsidRPr="0076754E">
          <w:rPr>
            <w:rStyle w:val="af5"/>
            <w:lang w:val="ru-RU"/>
          </w:rPr>
          <w:t>/</w:t>
        </w:r>
        <w:proofErr w:type="spellStart"/>
        <w:r w:rsidRPr="0076754E">
          <w:rPr>
            <w:rStyle w:val="af5"/>
          </w:rPr>
          <w:t>ru</w:t>
        </w:r>
        <w:proofErr w:type="spellEnd"/>
        <w:r w:rsidRPr="0076754E">
          <w:rPr>
            <w:rStyle w:val="af5"/>
            <w:lang w:val="ru-RU"/>
          </w:rPr>
          <w:t>/</w:t>
        </w:r>
        <w:r w:rsidRPr="0076754E">
          <w:rPr>
            <w:rStyle w:val="af5"/>
          </w:rPr>
          <w:t>resources</w:t>
        </w:r>
        <w:r w:rsidRPr="0076754E">
          <w:rPr>
            <w:rStyle w:val="af5"/>
            <w:lang w:val="ru-RU"/>
          </w:rPr>
          <w:t>/</w:t>
        </w:r>
        <w:r w:rsidRPr="0076754E">
          <w:rPr>
            <w:rStyle w:val="af5"/>
          </w:rPr>
          <w:t>project</w:t>
        </w:r>
        <w:r w:rsidRPr="0076754E">
          <w:rPr>
            <w:rStyle w:val="af5"/>
            <w:lang w:val="ru-RU"/>
          </w:rPr>
          <w:t>-</w:t>
        </w:r>
        <w:r w:rsidRPr="0076754E">
          <w:rPr>
            <w:rStyle w:val="af5"/>
          </w:rPr>
          <w:t>management</w:t>
        </w:r>
        <w:r w:rsidRPr="0076754E">
          <w:rPr>
            <w:rStyle w:val="af5"/>
            <w:lang w:val="ru-RU"/>
          </w:rPr>
          <w:t>-</w:t>
        </w:r>
        <w:r w:rsidRPr="0076754E">
          <w:rPr>
            <w:rStyle w:val="af5"/>
          </w:rPr>
          <w:t>methodologies</w:t>
        </w:r>
      </w:hyperlink>
      <w:r w:rsidRPr="0076754E">
        <w:rPr>
          <w:lang w:val="ru-RU"/>
        </w:rPr>
        <w:t>, свободный. Загл. с экрана. Дата обращения: 10.01.2023.</w:t>
      </w:r>
    </w:p>
    <w:p w14:paraId="619F2F44" w14:textId="77777777" w:rsidR="00667D37" w:rsidRDefault="00667D37">
      <w:pPr>
        <w:pStyle w:val="af4"/>
        <w:numPr>
          <w:ilvl w:val="0"/>
          <w:numId w:val="7"/>
        </w:numPr>
        <w:rPr>
          <w:lang w:val="ru-RU"/>
        </w:rPr>
      </w:pPr>
      <w:r w:rsidRPr="00415C09">
        <w:rPr>
          <w:lang w:val="ru-RU"/>
        </w:rPr>
        <w:t>Методология разработки Waterfall: что это, как работает и чем отличается от Agile</w:t>
      </w:r>
      <w:r w:rsidRPr="00BE1914">
        <w:rPr>
          <w:lang w:val="ru-RU"/>
        </w:rPr>
        <w:t xml:space="preserve"> [</w:t>
      </w:r>
      <w:r w:rsidRPr="00F36706">
        <w:rPr>
          <w:lang w:val="ru-RU"/>
        </w:rPr>
        <w:t>Электронный</w:t>
      </w:r>
      <w:r w:rsidRPr="00BE1914">
        <w:rPr>
          <w:lang w:val="ru-RU"/>
        </w:rPr>
        <w:t xml:space="preserve"> </w:t>
      </w:r>
      <w:r w:rsidRPr="00F36706">
        <w:rPr>
          <w:lang w:val="ru-RU"/>
        </w:rPr>
        <w:t>ресурс</w:t>
      </w:r>
      <w:r w:rsidRPr="00BE1914">
        <w:rPr>
          <w:lang w:val="ru-RU"/>
        </w:rPr>
        <w:t xml:space="preserve">] // </w:t>
      </w:r>
      <w:r>
        <w:t>Skillbox</w:t>
      </w:r>
      <w:r w:rsidRPr="00BE1914">
        <w:rPr>
          <w:lang w:val="ru-RU"/>
        </w:rPr>
        <w:t xml:space="preserve">. – </w:t>
      </w:r>
      <w:r w:rsidRPr="00F36706">
        <w:rPr>
          <w:lang w:val="ru-RU"/>
        </w:rPr>
        <w:t>Режим</w:t>
      </w:r>
      <w:r w:rsidRPr="00BE1914">
        <w:rPr>
          <w:lang w:val="ru-RU"/>
        </w:rPr>
        <w:t xml:space="preserve"> </w:t>
      </w:r>
      <w:r w:rsidRPr="00F36706">
        <w:rPr>
          <w:lang w:val="ru-RU"/>
        </w:rPr>
        <w:t>доступа</w:t>
      </w:r>
      <w:r w:rsidRPr="00BE1914">
        <w:rPr>
          <w:lang w:val="ru-RU"/>
        </w:rPr>
        <w:t xml:space="preserve">: </w:t>
      </w:r>
      <w:hyperlink r:id="rId42" w:history="1">
        <w:r w:rsidRPr="009B03CC">
          <w:rPr>
            <w:rStyle w:val="af5"/>
          </w:rPr>
          <w:t>https</w:t>
        </w:r>
        <w:r w:rsidRPr="00415C09">
          <w:rPr>
            <w:rStyle w:val="af5"/>
            <w:lang w:val="ru-RU"/>
          </w:rPr>
          <w:t>://</w:t>
        </w:r>
        <w:proofErr w:type="spellStart"/>
        <w:r w:rsidRPr="009B03CC">
          <w:rPr>
            <w:rStyle w:val="af5"/>
          </w:rPr>
          <w:t>skillbox</w:t>
        </w:r>
        <w:proofErr w:type="spellEnd"/>
        <w:r w:rsidRPr="00415C09">
          <w:rPr>
            <w:rStyle w:val="af5"/>
            <w:lang w:val="ru-RU"/>
          </w:rPr>
          <w:t>.</w:t>
        </w:r>
        <w:proofErr w:type="spellStart"/>
        <w:r w:rsidRPr="009B03CC">
          <w:rPr>
            <w:rStyle w:val="af5"/>
          </w:rPr>
          <w:t>ru</w:t>
        </w:r>
        <w:proofErr w:type="spellEnd"/>
        <w:r w:rsidRPr="00415C09">
          <w:rPr>
            <w:rStyle w:val="af5"/>
            <w:lang w:val="ru-RU"/>
          </w:rPr>
          <w:t>/</w:t>
        </w:r>
        <w:r w:rsidRPr="009B03CC">
          <w:rPr>
            <w:rStyle w:val="af5"/>
          </w:rPr>
          <w:t>media</w:t>
        </w:r>
        <w:r w:rsidRPr="00415C09">
          <w:rPr>
            <w:rStyle w:val="af5"/>
            <w:lang w:val="ru-RU"/>
          </w:rPr>
          <w:t>/</w:t>
        </w:r>
        <w:r w:rsidRPr="009B03CC">
          <w:rPr>
            <w:rStyle w:val="af5"/>
          </w:rPr>
          <w:t>management</w:t>
        </w:r>
        <w:r w:rsidRPr="00415C09">
          <w:rPr>
            <w:rStyle w:val="af5"/>
            <w:lang w:val="ru-RU"/>
          </w:rPr>
          <w:t>/</w:t>
        </w:r>
        <w:r w:rsidRPr="009B03CC">
          <w:rPr>
            <w:rStyle w:val="af5"/>
          </w:rPr>
          <w:t>waterfall</w:t>
        </w:r>
        <w:r w:rsidRPr="00415C09">
          <w:rPr>
            <w:rStyle w:val="af5"/>
            <w:lang w:val="ru-RU"/>
          </w:rPr>
          <w:t>/</w:t>
        </w:r>
      </w:hyperlink>
      <w:r w:rsidRPr="00BE1914">
        <w:rPr>
          <w:lang w:val="ru-RU"/>
        </w:rPr>
        <w:t xml:space="preserve">, </w:t>
      </w:r>
      <w:r w:rsidRPr="00F36706">
        <w:rPr>
          <w:lang w:val="ru-RU"/>
        </w:rPr>
        <w:t>свободный</w:t>
      </w:r>
      <w:r w:rsidRPr="00BE1914">
        <w:rPr>
          <w:lang w:val="ru-RU"/>
        </w:rPr>
        <w:t xml:space="preserve">. </w:t>
      </w:r>
      <w:r w:rsidRPr="00F36706">
        <w:rPr>
          <w:lang w:val="ru-RU"/>
        </w:rPr>
        <w:t xml:space="preserve">Загл. с экрана. Дата обращения: </w:t>
      </w:r>
      <w:r>
        <w:rPr>
          <w:lang w:val="ru-RU"/>
        </w:rPr>
        <w:t>20</w:t>
      </w:r>
      <w:r w:rsidRPr="00F36706">
        <w:rPr>
          <w:lang w:val="ru-RU"/>
        </w:rPr>
        <w:t>.</w:t>
      </w:r>
      <w:r>
        <w:rPr>
          <w:lang w:val="ru-RU"/>
        </w:rPr>
        <w:t>0</w:t>
      </w:r>
      <w:r w:rsidRPr="00F36706">
        <w:rPr>
          <w:lang w:val="ru-RU"/>
        </w:rPr>
        <w:t>1.202</w:t>
      </w:r>
      <w:r>
        <w:rPr>
          <w:lang w:val="ru-RU"/>
        </w:rPr>
        <w:t>3</w:t>
      </w:r>
      <w:r w:rsidRPr="00F36706">
        <w:rPr>
          <w:lang w:val="ru-RU"/>
        </w:rPr>
        <w:t>.</w:t>
      </w:r>
    </w:p>
    <w:p w14:paraId="32E51D8B" w14:textId="68973FD6" w:rsidR="00667D37" w:rsidRDefault="00667D37">
      <w:pPr>
        <w:pStyle w:val="af4"/>
        <w:numPr>
          <w:ilvl w:val="0"/>
          <w:numId w:val="7"/>
        </w:numPr>
        <w:rPr>
          <w:lang w:val="ru-RU"/>
        </w:rPr>
      </w:pPr>
      <w:r w:rsidRPr="00C700EF">
        <w:rPr>
          <w:lang w:val="ru-RU"/>
        </w:rPr>
        <w:t xml:space="preserve">Понятие итеративных процессов (с примерами) [Электронный ресурс] // </w:t>
      </w:r>
      <w:r>
        <w:t>Asana</w:t>
      </w:r>
      <w:r w:rsidRPr="00C700EF">
        <w:rPr>
          <w:lang w:val="ru-RU"/>
        </w:rPr>
        <w:t xml:space="preserve">. – Режим доступа: </w:t>
      </w:r>
      <w:hyperlink r:id="rId43" w:history="1">
        <w:r w:rsidRPr="00C700EF">
          <w:rPr>
            <w:rStyle w:val="af5"/>
          </w:rPr>
          <w:t>https</w:t>
        </w:r>
        <w:r w:rsidRPr="00C700EF">
          <w:rPr>
            <w:rStyle w:val="af5"/>
            <w:lang w:val="ru-RU"/>
          </w:rPr>
          <w:t>://</w:t>
        </w:r>
        <w:r w:rsidRPr="00C700EF">
          <w:rPr>
            <w:rStyle w:val="af5"/>
          </w:rPr>
          <w:t>asana</w:t>
        </w:r>
        <w:r w:rsidRPr="00C700EF">
          <w:rPr>
            <w:rStyle w:val="af5"/>
            <w:lang w:val="ru-RU"/>
          </w:rPr>
          <w:t>.</w:t>
        </w:r>
        <w:r w:rsidRPr="00C700EF">
          <w:rPr>
            <w:rStyle w:val="af5"/>
          </w:rPr>
          <w:t>com</w:t>
        </w:r>
        <w:r w:rsidRPr="00C700EF">
          <w:rPr>
            <w:rStyle w:val="af5"/>
            <w:lang w:val="ru-RU"/>
          </w:rPr>
          <w:t>/</w:t>
        </w:r>
        <w:proofErr w:type="spellStart"/>
        <w:r w:rsidRPr="00C700EF">
          <w:rPr>
            <w:rStyle w:val="af5"/>
          </w:rPr>
          <w:t>ru</w:t>
        </w:r>
        <w:proofErr w:type="spellEnd"/>
        <w:r w:rsidRPr="00C700EF">
          <w:rPr>
            <w:rStyle w:val="af5"/>
            <w:lang w:val="ru-RU"/>
          </w:rPr>
          <w:t>/</w:t>
        </w:r>
        <w:r w:rsidRPr="00C700EF">
          <w:rPr>
            <w:rStyle w:val="af5"/>
          </w:rPr>
          <w:t>resources</w:t>
        </w:r>
        <w:r w:rsidRPr="00C700EF">
          <w:rPr>
            <w:rStyle w:val="af5"/>
            <w:lang w:val="ru-RU"/>
          </w:rPr>
          <w:t>/</w:t>
        </w:r>
        <w:r w:rsidRPr="00C700EF">
          <w:rPr>
            <w:rStyle w:val="af5"/>
          </w:rPr>
          <w:t>iterative</w:t>
        </w:r>
        <w:r w:rsidRPr="00C700EF">
          <w:rPr>
            <w:rStyle w:val="af5"/>
            <w:lang w:val="ru-RU"/>
          </w:rPr>
          <w:t>-</w:t>
        </w:r>
        <w:r w:rsidRPr="00C700EF">
          <w:rPr>
            <w:rStyle w:val="af5"/>
          </w:rPr>
          <w:t>process</w:t>
        </w:r>
      </w:hyperlink>
      <w:r w:rsidRPr="00C700EF">
        <w:rPr>
          <w:lang w:val="ru-RU"/>
        </w:rPr>
        <w:t>, свободный. Загл. с экрана. Дата обращения: 30.01.2023.</w:t>
      </w:r>
    </w:p>
    <w:p w14:paraId="730F3F75" w14:textId="77777777" w:rsidR="00AB5287" w:rsidRPr="000E2EDF" w:rsidRDefault="00AB5287">
      <w:pPr>
        <w:pStyle w:val="af4"/>
        <w:numPr>
          <w:ilvl w:val="0"/>
          <w:numId w:val="7"/>
        </w:numPr>
      </w:pPr>
      <w:r w:rsidRPr="000E2EDF">
        <w:rPr>
          <w:lang w:val="ru-RU"/>
        </w:rPr>
        <w:t>Практическое</w:t>
      </w:r>
      <w:r w:rsidRPr="000E2EDF">
        <w:t xml:space="preserve"> </w:t>
      </w:r>
      <w:r w:rsidRPr="000E2EDF">
        <w:rPr>
          <w:lang w:val="ru-RU"/>
        </w:rPr>
        <w:t>руководство</w:t>
      </w:r>
      <w:r w:rsidRPr="000E2EDF">
        <w:t xml:space="preserve"> </w:t>
      </w:r>
      <w:r w:rsidRPr="000E2EDF">
        <w:rPr>
          <w:lang w:val="ru-RU"/>
        </w:rPr>
        <w:t>по</w:t>
      </w:r>
      <w:r w:rsidRPr="000E2EDF">
        <w:t xml:space="preserve"> Agile. – </w:t>
      </w:r>
      <w:proofErr w:type="gramStart"/>
      <w:r w:rsidRPr="000E2EDF">
        <w:t>Pennsylvania :</w:t>
      </w:r>
      <w:proofErr w:type="gramEnd"/>
      <w:r w:rsidRPr="000E2EDF">
        <w:t xml:space="preserve"> Project Management Institute, 20</w:t>
      </w:r>
      <w:r w:rsidRPr="00AB5287">
        <w:t>19</w:t>
      </w:r>
      <w:r w:rsidRPr="000E2EDF">
        <w:t xml:space="preserve">. – </w:t>
      </w:r>
      <w:r w:rsidRPr="00B637F0">
        <w:t>150</w:t>
      </w:r>
      <w:r w:rsidRPr="000E2EDF">
        <w:t xml:space="preserve"> </w:t>
      </w:r>
      <w:r w:rsidRPr="000E2EDF">
        <w:rPr>
          <w:lang w:val="ru-RU"/>
        </w:rPr>
        <w:t>с</w:t>
      </w:r>
      <w:r w:rsidRPr="000E2EDF">
        <w:t>.</w:t>
      </w:r>
    </w:p>
    <w:p w14:paraId="4BD78392" w14:textId="25DF4C1C" w:rsidR="00601BAB" w:rsidRPr="00C700EF" w:rsidRDefault="00601BAB">
      <w:pPr>
        <w:pStyle w:val="af4"/>
        <w:numPr>
          <w:ilvl w:val="0"/>
          <w:numId w:val="7"/>
        </w:numPr>
        <w:rPr>
          <w:lang w:val="ru-RU"/>
        </w:rPr>
      </w:pPr>
      <w:r w:rsidRPr="00F96202">
        <w:rPr>
          <w:lang w:val="ru-RU"/>
        </w:rPr>
        <w:t xml:space="preserve">Руководство к своду знаний по управлению проектом (Руководство PMBOK) – Седьмое издание и Стандарт управления проектом. </w:t>
      </w:r>
      <w:r w:rsidRPr="00573C19">
        <w:rPr>
          <w:lang w:val="ru-RU"/>
        </w:rPr>
        <w:t xml:space="preserve">– </w:t>
      </w:r>
      <w:r w:rsidRPr="00573C19">
        <w:t>Pennsylvania</w:t>
      </w:r>
      <w:r w:rsidRPr="00573C19">
        <w:rPr>
          <w:lang w:val="ru-RU"/>
        </w:rPr>
        <w:t xml:space="preserve"> : Project Management Institute, 2021. </w:t>
      </w:r>
      <w:r>
        <w:rPr>
          <w:lang w:val="ru-RU"/>
        </w:rPr>
        <w:t>–</w:t>
      </w:r>
      <w:r w:rsidRPr="00573C19">
        <w:rPr>
          <w:lang w:val="ru-RU"/>
        </w:rPr>
        <w:t xml:space="preserve"> 374</w:t>
      </w:r>
      <w:r>
        <w:rPr>
          <w:lang w:val="ru-RU"/>
        </w:rPr>
        <w:t xml:space="preserve"> с.</w:t>
      </w:r>
    </w:p>
    <w:p w14:paraId="1AAB2F2C" w14:textId="77777777" w:rsidR="00667D37" w:rsidRDefault="00667D37">
      <w:pPr>
        <w:pStyle w:val="af4"/>
        <w:numPr>
          <w:ilvl w:val="0"/>
          <w:numId w:val="7"/>
        </w:numPr>
        <w:rPr>
          <w:lang w:val="ru-RU"/>
        </w:rPr>
      </w:pPr>
      <w:r w:rsidRPr="0076754E">
        <w:rPr>
          <w:lang w:val="ru-RU"/>
        </w:rPr>
        <w:t xml:space="preserve">Топ методологий управления проектами: от требовательной </w:t>
      </w:r>
      <w:r w:rsidRPr="0076754E">
        <w:t>Waterfall</w:t>
      </w:r>
      <w:r w:rsidRPr="0076754E">
        <w:rPr>
          <w:lang w:val="ru-RU"/>
        </w:rPr>
        <w:t xml:space="preserve"> до правительственной </w:t>
      </w:r>
      <w:r w:rsidRPr="0076754E">
        <w:t>Prince</w:t>
      </w:r>
      <w:r w:rsidRPr="0076754E">
        <w:rPr>
          <w:lang w:val="ru-RU"/>
        </w:rPr>
        <w:t xml:space="preserve">2 [Электронный ресурс] // </w:t>
      </w:r>
      <w:r w:rsidRPr="0076754E">
        <w:t>GanttPRO</w:t>
      </w:r>
      <w:r w:rsidRPr="0076754E">
        <w:rPr>
          <w:lang w:val="ru-RU"/>
        </w:rPr>
        <w:t xml:space="preserve">. – Режим доступа: </w:t>
      </w:r>
      <w:hyperlink r:id="rId44" w:history="1">
        <w:r w:rsidRPr="0076754E">
          <w:rPr>
            <w:rStyle w:val="af5"/>
          </w:rPr>
          <w:t>https</w:t>
        </w:r>
        <w:r w:rsidRPr="0076754E">
          <w:rPr>
            <w:rStyle w:val="af5"/>
            <w:lang w:val="ru-RU"/>
          </w:rPr>
          <w:t>://</w:t>
        </w:r>
        <w:r w:rsidRPr="0076754E">
          <w:rPr>
            <w:rStyle w:val="af5"/>
          </w:rPr>
          <w:t>blog</w:t>
        </w:r>
        <w:r w:rsidRPr="0076754E">
          <w:rPr>
            <w:rStyle w:val="af5"/>
            <w:lang w:val="ru-RU"/>
          </w:rPr>
          <w:t>.</w:t>
        </w:r>
        <w:proofErr w:type="spellStart"/>
        <w:r w:rsidRPr="0076754E">
          <w:rPr>
            <w:rStyle w:val="af5"/>
          </w:rPr>
          <w:t>ganttpro</w:t>
        </w:r>
        <w:proofErr w:type="spellEnd"/>
        <w:r w:rsidRPr="0076754E">
          <w:rPr>
            <w:rStyle w:val="af5"/>
            <w:lang w:val="ru-RU"/>
          </w:rPr>
          <w:t>.</w:t>
        </w:r>
        <w:r w:rsidRPr="0076754E">
          <w:rPr>
            <w:rStyle w:val="af5"/>
          </w:rPr>
          <w:t>com</w:t>
        </w:r>
        <w:r w:rsidRPr="0076754E">
          <w:rPr>
            <w:rStyle w:val="af5"/>
            <w:lang w:val="ru-RU"/>
          </w:rPr>
          <w:t>/</w:t>
        </w:r>
        <w:proofErr w:type="spellStart"/>
        <w:r w:rsidRPr="0076754E">
          <w:rPr>
            <w:rStyle w:val="af5"/>
          </w:rPr>
          <w:t>ru</w:t>
        </w:r>
        <w:proofErr w:type="spellEnd"/>
        <w:r w:rsidRPr="0076754E">
          <w:rPr>
            <w:rStyle w:val="af5"/>
            <w:lang w:val="ru-RU"/>
          </w:rPr>
          <w:t>/</w:t>
        </w:r>
        <w:r w:rsidRPr="0076754E">
          <w:rPr>
            <w:rStyle w:val="af5"/>
          </w:rPr>
          <w:t>top</w:t>
        </w:r>
        <w:r w:rsidRPr="0076754E">
          <w:rPr>
            <w:rStyle w:val="af5"/>
            <w:lang w:val="ru-RU"/>
          </w:rPr>
          <w:t>-</w:t>
        </w:r>
        <w:proofErr w:type="spellStart"/>
        <w:r w:rsidRPr="0076754E">
          <w:rPr>
            <w:rStyle w:val="af5"/>
          </w:rPr>
          <w:t>metodologiy</w:t>
        </w:r>
        <w:proofErr w:type="spellEnd"/>
        <w:r w:rsidRPr="0076754E">
          <w:rPr>
            <w:rStyle w:val="af5"/>
            <w:lang w:val="ru-RU"/>
          </w:rPr>
          <w:t>-</w:t>
        </w:r>
        <w:proofErr w:type="spellStart"/>
        <w:r w:rsidRPr="0076754E">
          <w:rPr>
            <w:rStyle w:val="af5"/>
          </w:rPr>
          <w:t>upravleniya</w:t>
        </w:r>
        <w:proofErr w:type="spellEnd"/>
        <w:r w:rsidRPr="0076754E">
          <w:rPr>
            <w:rStyle w:val="af5"/>
            <w:lang w:val="ru-RU"/>
          </w:rPr>
          <w:t>-</w:t>
        </w:r>
        <w:proofErr w:type="spellStart"/>
        <w:r w:rsidRPr="0076754E">
          <w:rPr>
            <w:rStyle w:val="af5"/>
          </w:rPr>
          <w:t>proektami</w:t>
        </w:r>
        <w:proofErr w:type="spellEnd"/>
        <w:r w:rsidRPr="0076754E">
          <w:rPr>
            <w:rStyle w:val="af5"/>
            <w:lang w:val="ru-RU"/>
          </w:rPr>
          <w:t>/</w:t>
        </w:r>
      </w:hyperlink>
      <w:r w:rsidRPr="0076754E">
        <w:rPr>
          <w:lang w:val="ru-RU"/>
        </w:rPr>
        <w:t>, свободный. Загл. с экрана. Дата обращения: 10.01.2023.</w:t>
      </w:r>
    </w:p>
    <w:p w14:paraId="343D5E03" w14:textId="77777777" w:rsidR="00667D37" w:rsidRDefault="00667D37">
      <w:pPr>
        <w:pStyle w:val="af4"/>
        <w:numPr>
          <w:ilvl w:val="0"/>
          <w:numId w:val="7"/>
        </w:numPr>
        <w:rPr>
          <w:lang w:val="ru-RU"/>
        </w:rPr>
      </w:pPr>
      <w:r w:rsidRPr="008C4F0B">
        <w:rPr>
          <w:lang w:val="ru-RU"/>
        </w:rPr>
        <w:t xml:space="preserve">Управление проектами по гибкой методологии </w:t>
      </w:r>
      <w:r w:rsidRPr="008C4F0B">
        <w:t>Agile</w:t>
      </w:r>
      <w:r w:rsidRPr="008C4F0B">
        <w:rPr>
          <w:lang w:val="ru-RU"/>
        </w:rPr>
        <w:t xml:space="preserve">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45" w:history="1">
        <w:r w:rsidRPr="009B03CC">
          <w:rPr>
            <w:rStyle w:val="af5"/>
          </w:rPr>
          <w:t>https</w:t>
        </w:r>
        <w:r w:rsidRPr="008C4F0B">
          <w:rPr>
            <w:rStyle w:val="af5"/>
            <w:lang w:val="ru-RU"/>
          </w:rPr>
          <w:t>://</w:t>
        </w:r>
        <w:r w:rsidRPr="009B03CC">
          <w:rPr>
            <w:rStyle w:val="af5"/>
          </w:rPr>
          <w:t>www</w:t>
        </w:r>
        <w:r w:rsidRPr="008C4F0B">
          <w:rPr>
            <w:rStyle w:val="af5"/>
            <w:lang w:val="ru-RU"/>
          </w:rPr>
          <w:t>.</w:t>
        </w:r>
        <w:proofErr w:type="spellStart"/>
        <w:r w:rsidRPr="009B03CC">
          <w:rPr>
            <w:rStyle w:val="af5"/>
          </w:rPr>
          <w:t>atlassian</w:t>
        </w:r>
        <w:proofErr w:type="spellEnd"/>
        <w:r w:rsidRPr="008C4F0B">
          <w:rPr>
            <w:rStyle w:val="af5"/>
            <w:lang w:val="ru-RU"/>
          </w:rPr>
          <w:t>.</w:t>
        </w:r>
        <w:r w:rsidRPr="009B03CC">
          <w:rPr>
            <w:rStyle w:val="af5"/>
          </w:rPr>
          <w:t>com</w:t>
        </w:r>
        <w:r w:rsidRPr="008C4F0B">
          <w:rPr>
            <w:rStyle w:val="af5"/>
            <w:lang w:val="ru-RU"/>
          </w:rPr>
          <w:t>/</w:t>
        </w:r>
        <w:proofErr w:type="spellStart"/>
        <w:r w:rsidRPr="009B03CC">
          <w:rPr>
            <w:rStyle w:val="af5"/>
          </w:rPr>
          <w:t>ru</w:t>
        </w:r>
        <w:proofErr w:type="spellEnd"/>
        <w:r w:rsidRPr="008C4F0B">
          <w:rPr>
            <w:rStyle w:val="af5"/>
            <w:lang w:val="ru-RU"/>
          </w:rPr>
          <w:t>/</w:t>
        </w:r>
        <w:r w:rsidRPr="009B03CC">
          <w:rPr>
            <w:rStyle w:val="af5"/>
          </w:rPr>
          <w:t>agile</w:t>
        </w:r>
        <w:r w:rsidRPr="008C4F0B">
          <w:rPr>
            <w:rStyle w:val="af5"/>
            <w:lang w:val="ru-RU"/>
          </w:rPr>
          <w:t>/</w:t>
        </w:r>
        <w:r w:rsidRPr="009B03CC">
          <w:rPr>
            <w:rStyle w:val="af5"/>
          </w:rPr>
          <w:t>project</w:t>
        </w:r>
        <w:r w:rsidRPr="008C4F0B">
          <w:rPr>
            <w:rStyle w:val="af5"/>
            <w:lang w:val="ru-RU"/>
          </w:rPr>
          <w:t>-</w:t>
        </w:r>
        <w:r w:rsidRPr="009B03CC">
          <w:rPr>
            <w:rStyle w:val="af5"/>
          </w:rPr>
          <w:t>management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p w14:paraId="314C6751" w14:textId="77777777" w:rsidR="00667D37" w:rsidRDefault="00667D37">
      <w:pPr>
        <w:pStyle w:val="af4"/>
        <w:numPr>
          <w:ilvl w:val="0"/>
          <w:numId w:val="7"/>
        </w:numPr>
        <w:rPr>
          <w:lang w:val="ru-RU"/>
        </w:rPr>
      </w:pPr>
      <w:r>
        <w:rPr>
          <w:lang w:val="ru-RU"/>
        </w:rPr>
        <w:lastRenderedPageBreak/>
        <w:t xml:space="preserve">Что такое </w:t>
      </w:r>
      <w:r>
        <w:t>Kanban</w:t>
      </w:r>
      <w:r w:rsidRPr="0035288D">
        <w:rPr>
          <w:lang w:val="ru-RU"/>
        </w:rPr>
        <w:t>?</w:t>
      </w:r>
      <w:r w:rsidRPr="001800C3">
        <w:rPr>
          <w:lang w:val="ru-RU"/>
        </w:rPr>
        <w:t xml:space="preserve">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46" w:history="1">
        <w:r w:rsidRPr="00B309D8">
          <w:rPr>
            <w:rStyle w:val="af5"/>
          </w:rPr>
          <w:t>https</w:t>
        </w:r>
        <w:r w:rsidRPr="0035288D">
          <w:rPr>
            <w:rStyle w:val="af5"/>
            <w:lang w:val="ru-RU"/>
          </w:rPr>
          <w:t>://</w:t>
        </w:r>
        <w:r w:rsidRPr="00B309D8">
          <w:rPr>
            <w:rStyle w:val="af5"/>
          </w:rPr>
          <w:t>www</w:t>
        </w:r>
        <w:r w:rsidRPr="0035288D">
          <w:rPr>
            <w:rStyle w:val="af5"/>
            <w:lang w:val="ru-RU"/>
          </w:rPr>
          <w:t>.</w:t>
        </w:r>
        <w:proofErr w:type="spellStart"/>
        <w:r w:rsidRPr="00B309D8">
          <w:rPr>
            <w:rStyle w:val="af5"/>
          </w:rPr>
          <w:t>atlassian</w:t>
        </w:r>
        <w:proofErr w:type="spellEnd"/>
        <w:r w:rsidRPr="0035288D">
          <w:rPr>
            <w:rStyle w:val="af5"/>
            <w:lang w:val="ru-RU"/>
          </w:rPr>
          <w:t>.</w:t>
        </w:r>
        <w:r w:rsidRPr="00B309D8">
          <w:rPr>
            <w:rStyle w:val="af5"/>
          </w:rPr>
          <w:t>com</w:t>
        </w:r>
        <w:r w:rsidRPr="0035288D">
          <w:rPr>
            <w:rStyle w:val="af5"/>
            <w:lang w:val="ru-RU"/>
          </w:rPr>
          <w:t>/</w:t>
        </w:r>
        <w:proofErr w:type="spellStart"/>
        <w:r w:rsidRPr="00B309D8">
          <w:rPr>
            <w:rStyle w:val="af5"/>
          </w:rPr>
          <w:t>ru</w:t>
        </w:r>
        <w:proofErr w:type="spellEnd"/>
        <w:r w:rsidRPr="0035288D">
          <w:rPr>
            <w:rStyle w:val="af5"/>
            <w:lang w:val="ru-RU"/>
          </w:rPr>
          <w:t>/</w:t>
        </w:r>
        <w:r w:rsidRPr="00B309D8">
          <w:rPr>
            <w:rStyle w:val="af5"/>
          </w:rPr>
          <w:t>agile</w:t>
        </w:r>
        <w:r w:rsidRPr="0035288D">
          <w:rPr>
            <w:rStyle w:val="af5"/>
            <w:lang w:val="ru-RU"/>
          </w:rPr>
          <w:t>/</w:t>
        </w:r>
        <w:r w:rsidRPr="00B309D8">
          <w:rPr>
            <w:rStyle w:val="af5"/>
          </w:rPr>
          <w:t>kanban</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w:t>
      </w:r>
      <w:r w:rsidRPr="00BF5E75">
        <w:rPr>
          <w:lang w:val="ru-RU"/>
        </w:rPr>
        <w:t>0.0</w:t>
      </w:r>
      <w:r>
        <w:rPr>
          <w:lang w:val="ru-RU"/>
        </w:rPr>
        <w:t>2</w:t>
      </w:r>
      <w:r w:rsidRPr="00BF5E75">
        <w:rPr>
          <w:lang w:val="ru-RU"/>
        </w:rPr>
        <w:t>.2023.</w:t>
      </w:r>
    </w:p>
    <w:p w14:paraId="5B245A2D" w14:textId="77777777" w:rsidR="00667D37" w:rsidRDefault="00667D37">
      <w:pPr>
        <w:pStyle w:val="af4"/>
        <w:numPr>
          <w:ilvl w:val="0"/>
          <w:numId w:val="7"/>
        </w:numPr>
        <w:rPr>
          <w:lang w:val="ru-RU"/>
        </w:rPr>
      </w:pPr>
      <w:r>
        <w:rPr>
          <w:lang w:val="ru-RU"/>
        </w:rPr>
        <w:t xml:space="preserve">Что такое </w:t>
      </w:r>
      <w:r>
        <w:t>Kanban</w:t>
      </w:r>
      <w:r>
        <w:rPr>
          <w:lang w:val="ru-RU"/>
        </w:rPr>
        <w:t>-доска</w:t>
      </w:r>
      <w:r w:rsidRPr="0035288D">
        <w:rPr>
          <w:lang w:val="ru-RU"/>
        </w:rPr>
        <w:t>?</w:t>
      </w:r>
      <w:r w:rsidRPr="001800C3">
        <w:rPr>
          <w:lang w:val="ru-RU"/>
        </w:rPr>
        <w:t xml:space="preserve">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47" w:history="1">
        <w:r w:rsidRPr="00B309D8">
          <w:rPr>
            <w:rStyle w:val="af5"/>
          </w:rPr>
          <w:t>https</w:t>
        </w:r>
        <w:r w:rsidRPr="0035288D">
          <w:rPr>
            <w:rStyle w:val="af5"/>
            <w:lang w:val="ru-RU"/>
          </w:rPr>
          <w:t>://</w:t>
        </w:r>
        <w:r w:rsidRPr="00B309D8">
          <w:rPr>
            <w:rStyle w:val="af5"/>
          </w:rPr>
          <w:t>www</w:t>
        </w:r>
        <w:r w:rsidRPr="0035288D">
          <w:rPr>
            <w:rStyle w:val="af5"/>
            <w:lang w:val="ru-RU"/>
          </w:rPr>
          <w:t>.</w:t>
        </w:r>
        <w:proofErr w:type="spellStart"/>
        <w:r w:rsidRPr="00B309D8">
          <w:rPr>
            <w:rStyle w:val="af5"/>
          </w:rPr>
          <w:t>atlassian</w:t>
        </w:r>
        <w:proofErr w:type="spellEnd"/>
        <w:r w:rsidRPr="0035288D">
          <w:rPr>
            <w:rStyle w:val="af5"/>
            <w:lang w:val="ru-RU"/>
          </w:rPr>
          <w:t>.</w:t>
        </w:r>
        <w:r w:rsidRPr="00B309D8">
          <w:rPr>
            <w:rStyle w:val="af5"/>
          </w:rPr>
          <w:t>com</w:t>
        </w:r>
        <w:r w:rsidRPr="0035288D">
          <w:rPr>
            <w:rStyle w:val="af5"/>
            <w:lang w:val="ru-RU"/>
          </w:rPr>
          <w:t>/</w:t>
        </w:r>
        <w:proofErr w:type="spellStart"/>
        <w:r w:rsidRPr="00B309D8">
          <w:rPr>
            <w:rStyle w:val="af5"/>
          </w:rPr>
          <w:t>ru</w:t>
        </w:r>
        <w:proofErr w:type="spellEnd"/>
        <w:r w:rsidRPr="0035288D">
          <w:rPr>
            <w:rStyle w:val="af5"/>
            <w:lang w:val="ru-RU"/>
          </w:rPr>
          <w:t>/</w:t>
        </w:r>
        <w:r w:rsidRPr="00B309D8">
          <w:rPr>
            <w:rStyle w:val="af5"/>
          </w:rPr>
          <w:t>agile</w:t>
        </w:r>
        <w:r w:rsidRPr="0035288D">
          <w:rPr>
            <w:rStyle w:val="af5"/>
            <w:lang w:val="ru-RU"/>
          </w:rPr>
          <w:t>/</w:t>
        </w:r>
        <w:r w:rsidRPr="00B309D8">
          <w:rPr>
            <w:rStyle w:val="af5"/>
          </w:rPr>
          <w:t>kanban</w:t>
        </w:r>
        <w:r w:rsidRPr="0035288D">
          <w:rPr>
            <w:rStyle w:val="af5"/>
            <w:lang w:val="ru-RU"/>
          </w:rPr>
          <w:t>/</w:t>
        </w:r>
        <w:r w:rsidRPr="00B309D8">
          <w:rPr>
            <w:rStyle w:val="af5"/>
          </w:rPr>
          <w:t>boards</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w:t>
      </w:r>
      <w:r w:rsidRPr="00BF5E75">
        <w:rPr>
          <w:lang w:val="ru-RU"/>
        </w:rPr>
        <w:t>0.0</w:t>
      </w:r>
      <w:r>
        <w:rPr>
          <w:lang w:val="ru-RU"/>
        </w:rPr>
        <w:t>2</w:t>
      </w:r>
      <w:r w:rsidRPr="00BF5E75">
        <w:rPr>
          <w:lang w:val="ru-RU"/>
        </w:rPr>
        <w:t>.2023.</w:t>
      </w:r>
    </w:p>
    <w:p w14:paraId="1CA462B1" w14:textId="77777777" w:rsidR="00667D37" w:rsidRDefault="00667D37">
      <w:pPr>
        <w:pStyle w:val="af4"/>
        <w:numPr>
          <w:ilvl w:val="0"/>
          <w:numId w:val="7"/>
        </w:numPr>
        <w:rPr>
          <w:lang w:val="ru-RU"/>
        </w:rPr>
      </w:pPr>
      <w:r w:rsidRPr="00F6330E">
        <w:rPr>
          <w:lang w:val="ru-RU"/>
        </w:rPr>
        <w:t xml:space="preserve">Что такое экстремальное программирование? </w:t>
      </w:r>
      <w:r w:rsidRPr="009244C0">
        <w:rPr>
          <w:lang w:val="ru-RU"/>
        </w:rPr>
        <w:t>[</w:t>
      </w:r>
      <w:r w:rsidRPr="00AD6F28">
        <w:rPr>
          <w:lang w:val="ru-RU"/>
        </w:rPr>
        <w:t>Электронный</w:t>
      </w:r>
      <w:r w:rsidRPr="009244C0">
        <w:rPr>
          <w:lang w:val="ru-RU"/>
        </w:rPr>
        <w:t xml:space="preserve"> </w:t>
      </w:r>
      <w:r w:rsidRPr="00AD6F28">
        <w:rPr>
          <w:lang w:val="ru-RU"/>
        </w:rPr>
        <w:t>ресурс</w:t>
      </w:r>
      <w:r w:rsidRPr="009244C0">
        <w:rPr>
          <w:lang w:val="ru-RU"/>
        </w:rPr>
        <w:t xml:space="preserve">] // </w:t>
      </w:r>
      <w:r>
        <w:t>Synergy</w:t>
      </w:r>
      <w:r w:rsidRPr="009244C0">
        <w:rPr>
          <w:lang w:val="ru-RU"/>
        </w:rPr>
        <w:t xml:space="preserve">. – </w:t>
      </w:r>
      <w:r w:rsidRPr="00AD6F28">
        <w:rPr>
          <w:lang w:val="ru-RU"/>
        </w:rPr>
        <w:t>Режим</w:t>
      </w:r>
      <w:r w:rsidRPr="009244C0">
        <w:rPr>
          <w:lang w:val="ru-RU"/>
        </w:rPr>
        <w:t xml:space="preserve"> </w:t>
      </w:r>
      <w:r w:rsidRPr="00AD6F28">
        <w:rPr>
          <w:lang w:val="ru-RU"/>
        </w:rPr>
        <w:t>доступа</w:t>
      </w:r>
      <w:r w:rsidRPr="009244C0">
        <w:rPr>
          <w:lang w:val="ru-RU"/>
        </w:rPr>
        <w:t xml:space="preserve">: </w:t>
      </w:r>
      <w:hyperlink r:id="rId48" w:anchor="h_caption_4" w:history="1">
        <w:r w:rsidRPr="0041633D">
          <w:rPr>
            <w:rStyle w:val="af5"/>
          </w:rPr>
          <w:t>https</w:t>
        </w:r>
        <w:r w:rsidRPr="0041633D">
          <w:rPr>
            <w:rStyle w:val="af5"/>
            <w:lang w:val="ru-RU"/>
          </w:rPr>
          <w:t>://</w:t>
        </w:r>
        <w:r w:rsidRPr="0041633D">
          <w:rPr>
            <w:rStyle w:val="af5"/>
          </w:rPr>
          <w:t>synergy</w:t>
        </w:r>
        <w:r w:rsidRPr="0041633D">
          <w:rPr>
            <w:rStyle w:val="af5"/>
            <w:lang w:val="ru-RU"/>
          </w:rPr>
          <w:t>.</w:t>
        </w:r>
        <w:proofErr w:type="spellStart"/>
        <w:r w:rsidRPr="0041633D">
          <w:rPr>
            <w:rStyle w:val="af5"/>
          </w:rPr>
          <w:t>ru</w:t>
        </w:r>
        <w:proofErr w:type="spellEnd"/>
        <w:r w:rsidRPr="0041633D">
          <w:rPr>
            <w:rStyle w:val="af5"/>
            <w:lang w:val="ru-RU"/>
          </w:rPr>
          <w:t>/</w:t>
        </w:r>
        <w:proofErr w:type="spellStart"/>
        <w:r w:rsidRPr="0041633D">
          <w:rPr>
            <w:rStyle w:val="af5"/>
          </w:rPr>
          <w:t>akademiya</w:t>
        </w:r>
        <w:proofErr w:type="spellEnd"/>
        <w:r w:rsidRPr="0041633D">
          <w:rPr>
            <w:rStyle w:val="af5"/>
            <w:lang w:val="ru-RU"/>
          </w:rPr>
          <w:t>/</w:t>
        </w:r>
        <w:r w:rsidRPr="0041633D">
          <w:rPr>
            <w:rStyle w:val="af5"/>
          </w:rPr>
          <w:t>programming</w:t>
        </w:r>
        <w:r w:rsidRPr="0041633D">
          <w:rPr>
            <w:rStyle w:val="af5"/>
            <w:lang w:val="ru-RU"/>
          </w:rPr>
          <w:t>/</w:t>
        </w:r>
        <w:proofErr w:type="spellStart"/>
        <w:r w:rsidRPr="0041633D">
          <w:rPr>
            <w:rStyle w:val="af5"/>
          </w:rPr>
          <w:t>chto</w:t>
        </w:r>
        <w:proofErr w:type="spellEnd"/>
        <w:r w:rsidRPr="0041633D">
          <w:rPr>
            <w:rStyle w:val="af5"/>
            <w:lang w:val="ru-RU"/>
          </w:rPr>
          <w:t>_</w:t>
        </w:r>
        <w:proofErr w:type="spellStart"/>
        <w:r w:rsidRPr="0041633D">
          <w:rPr>
            <w:rStyle w:val="af5"/>
          </w:rPr>
          <w:t>takoe</w:t>
        </w:r>
        <w:proofErr w:type="spellEnd"/>
        <w:r w:rsidRPr="0041633D">
          <w:rPr>
            <w:rStyle w:val="af5"/>
            <w:lang w:val="ru-RU"/>
          </w:rPr>
          <w:t>_</w:t>
        </w:r>
        <w:proofErr w:type="spellStart"/>
        <w:r w:rsidRPr="0041633D">
          <w:rPr>
            <w:rStyle w:val="af5"/>
          </w:rPr>
          <w:t>ekstremalnoe</w:t>
        </w:r>
        <w:proofErr w:type="spellEnd"/>
        <w:r w:rsidRPr="0041633D">
          <w:rPr>
            <w:rStyle w:val="af5"/>
            <w:lang w:val="ru-RU"/>
          </w:rPr>
          <w:t>_</w:t>
        </w:r>
        <w:proofErr w:type="spellStart"/>
        <w:r w:rsidRPr="0041633D">
          <w:rPr>
            <w:rStyle w:val="af5"/>
          </w:rPr>
          <w:t>programmirovanie</w:t>
        </w:r>
        <w:proofErr w:type="spellEnd"/>
        <w:r w:rsidRPr="0041633D">
          <w:rPr>
            <w:rStyle w:val="af5"/>
            <w:lang w:val="ru-RU"/>
          </w:rPr>
          <w:t>#</w:t>
        </w:r>
        <w:r w:rsidRPr="0041633D">
          <w:rPr>
            <w:rStyle w:val="af5"/>
          </w:rPr>
          <w:t>h</w:t>
        </w:r>
        <w:r w:rsidRPr="0041633D">
          <w:rPr>
            <w:rStyle w:val="af5"/>
            <w:lang w:val="ru-RU"/>
          </w:rPr>
          <w:t>_</w:t>
        </w:r>
        <w:r w:rsidRPr="0041633D">
          <w:rPr>
            <w:rStyle w:val="af5"/>
          </w:rPr>
          <w:t>caption</w:t>
        </w:r>
        <w:r w:rsidRPr="0041633D">
          <w:rPr>
            <w:rStyle w:val="af5"/>
            <w:lang w:val="ru-RU"/>
          </w:rPr>
          <w:t>_4</w:t>
        </w:r>
      </w:hyperlink>
      <w:hyperlink r:id="rId49" w:history="1"/>
      <w:r w:rsidRPr="009244C0">
        <w:rPr>
          <w:lang w:val="ru-RU"/>
        </w:rPr>
        <w:t xml:space="preserve">, </w:t>
      </w:r>
      <w:r w:rsidRPr="00AD6F28">
        <w:rPr>
          <w:lang w:val="ru-RU"/>
        </w:rPr>
        <w:t>свободный</w:t>
      </w:r>
      <w:r w:rsidRPr="009244C0">
        <w:rPr>
          <w:lang w:val="ru-RU"/>
        </w:rPr>
        <w:t xml:space="preserve">. </w:t>
      </w:r>
      <w:r w:rsidRPr="00AD6F28">
        <w:rPr>
          <w:lang w:val="ru-RU"/>
        </w:rPr>
        <w:t>Загл. с экрана. Дата обращения: 25.02.2023.</w:t>
      </w:r>
    </w:p>
    <w:p w14:paraId="696ADAD1" w14:textId="77777777" w:rsidR="00667D37" w:rsidRDefault="00667D37">
      <w:pPr>
        <w:pStyle w:val="af4"/>
        <w:numPr>
          <w:ilvl w:val="0"/>
          <w:numId w:val="7"/>
        </w:numPr>
        <w:rPr>
          <w:lang w:val="ru-RU"/>
        </w:rPr>
      </w:pPr>
      <w:r w:rsidRPr="00A45B3F">
        <w:rPr>
          <w:lang w:val="ru-RU"/>
        </w:rPr>
        <w:t xml:space="preserve">Экстремальное программирование (XP) не для слабонервных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worksection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50" w:history="1">
        <w:r w:rsidRPr="00B309D8">
          <w:rPr>
            <w:rStyle w:val="af5"/>
          </w:rPr>
          <w:t>https</w:t>
        </w:r>
        <w:r w:rsidRPr="00A45B3F">
          <w:rPr>
            <w:rStyle w:val="af5"/>
            <w:lang w:val="ru-RU"/>
          </w:rPr>
          <w:t>://</w:t>
        </w:r>
        <w:proofErr w:type="spellStart"/>
        <w:r w:rsidRPr="00B309D8">
          <w:rPr>
            <w:rStyle w:val="af5"/>
          </w:rPr>
          <w:t>worksection</w:t>
        </w:r>
        <w:proofErr w:type="spellEnd"/>
        <w:r w:rsidRPr="00A45B3F">
          <w:rPr>
            <w:rStyle w:val="af5"/>
            <w:lang w:val="ru-RU"/>
          </w:rPr>
          <w:t>.</w:t>
        </w:r>
        <w:r w:rsidRPr="00B309D8">
          <w:rPr>
            <w:rStyle w:val="af5"/>
          </w:rPr>
          <w:t>com</w:t>
        </w:r>
        <w:r w:rsidRPr="00A45B3F">
          <w:rPr>
            <w:rStyle w:val="af5"/>
            <w:lang w:val="ru-RU"/>
          </w:rPr>
          <w:t>/</w:t>
        </w:r>
        <w:r w:rsidRPr="00B309D8">
          <w:rPr>
            <w:rStyle w:val="af5"/>
          </w:rPr>
          <w:t>blog</w:t>
        </w:r>
        <w:r w:rsidRPr="00A45B3F">
          <w:rPr>
            <w:rStyle w:val="af5"/>
            <w:lang w:val="ru-RU"/>
          </w:rPr>
          <w:t>/</w:t>
        </w:r>
        <w:r w:rsidRPr="00B309D8">
          <w:rPr>
            <w:rStyle w:val="af5"/>
          </w:rPr>
          <w:t>extreme</w:t>
        </w:r>
        <w:r w:rsidRPr="00A45B3F">
          <w:rPr>
            <w:rStyle w:val="af5"/>
            <w:lang w:val="ru-RU"/>
          </w:rPr>
          <w:t>-</w:t>
        </w:r>
        <w:r w:rsidRPr="00B309D8">
          <w:rPr>
            <w:rStyle w:val="af5"/>
          </w:rPr>
          <w:t>programming</w:t>
        </w:r>
        <w:r w:rsidRPr="00A45B3F">
          <w:rPr>
            <w:rStyle w:val="af5"/>
            <w:lang w:val="ru-RU"/>
          </w:rPr>
          <w:t>.</w:t>
        </w:r>
        <w:r w:rsidRPr="00B309D8">
          <w:rPr>
            <w:rStyle w:val="af5"/>
          </w:rPr>
          <w:t>html</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25</w:t>
      </w:r>
      <w:r w:rsidRPr="00BF5E75">
        <w:rPr>
          <w:lang w:val="ru-RU"/>
        </w:rPr>
        <w:t>.0</w:t>
      </w:r>
      <w:r>
        <w:rPr>
          <w:lang w:val="ru-RU"/>
        </w:rPr>
        <w:t>2</w:t>
      </w:r>
      <w:r w:rsidRPr="00BF5E75">
        <w:rPr>
          <w:lang w:val="ru-RU"/>
        </w:rPr>
        <w:t>.2023.</w:t>
      </w:r>
    </w:p>
    <w:p w14:paraId="43597ECF" w14:textId="77777777" w:rsidR="00667D37" w:rsidRDefault="00667D37">
      <w:pPr>
        <w:pStyle w:val="af4"/>
        <w:numPr>
          <w:ilvl w:val="0"/>
          <w:numId w:val="7"/>
        </w:numPr>
        <w:rPr>
          <w:lang w:val="ru-RU"/>
        </w:rPr>
      </w:pPr>
      <w:r w:rsidRPr="00096DED">
        <w:rPr>
          <w:lang w:val="ru-RU"/>
        </w:rPr>
        <w:t xml:space="preserve">Экстремальное программирование или управление: как не путаться в терминах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Skillbox</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51" w:history="1">
        <w:r w:rsidRPr="00B309D8">
          <w:rPr>
            <w:rStyle w:val="af5"/>
          </w:rPr>
          <w:t>https</w:t>
        </w:r>
        <w:r w:rsidRPr="00B309D8">
          <w:rPr>
            <w:rStyle w:val="af5"/>
            <w:lang w:val="ru-RU"/>
          </w:rPr>
          <w:t>://</w:t>
        </w:r>
        <w:proofErr w:type="spellStart"/>
        <w:r w:rsidRPr="00B309D8">
          <w:rPr>
            <w:rStyle w:val="af5"/>
          </w:rPr>
          <w:t>skillbox</w:t>
        </w:r>
        <w:proofErr w:type="spellEnd"/>
        <w:r w:rsidRPr="00B309D8">
          <w:rPr>
            <w:rStyle w:val="af5"/>
            <w:lang w:val="ru-RU"/>
          </w:rPr>
          <w:t>.</w:t>
        </w:r>
        <w:proofErr w:type="spellStart"/>
        <w:r w:rsidRPr="00B309D8">
          <w:rPr>
            <w:rStyle w:val="af5"/>
          </w:rPr>
          <w:t>ru</w:t>
        </w:r>
        <w:proofErr w:type="spellEnd"/>
        <w:r w:rsidRPr="00B309D8">
          <w:rPr>
            <w:rStyle w:val="af5"/>
            <w:lang w:val="ru-RU"/>
          </w:rPr>
          <w:t>/</w:t>
        </w:r>
        <w:r w:rsidRPr="00B309D8">
          <w:rPr>
            <w:rStyle w:val="af5"/>
          </w:rPr>
          <w:t>media</w:t>
        </w:r>
        <w:r w:rsidRPr="00B309D8">
          <w:rPr>
            <w:rStyle w:val="af5"/>
            <w:lang w:val="ru-RU"/>
          </w:rPr>
          <w:t>/</w:t>
        </w:r>
        <w:r w:rsidRPr="00B309D8">
          <w:rPr>
            <w:rStyle w:val="af5"/>
          </w:rPr>
          <w:t>management</w:t>
        </w:r>
        <w:r w:rsidRPr="00B309D8">
          <w:rPr>
            <w:rStyle w:val="af5"/>
            <w:lang w:val="ru-RU"/>
          </w:rPr>
          <w:t>/</w:t>
        </w:r>
        <w:proofErr w:type="spellStart"/>
        <w:r w:rsidRPr="00B309D8">
          <w:rPr>
            <w:rStyle w:val="af5"/>
          </w:rPr>
          <w:t>ekstremalnoe</w:t>
        </w:r>
        <w:proofErr w:type="spellEnd"/>
        <w:r w:rsidRPr="00B309D8">
          <w:rPr>
            <w:rStyle w:val="af5"/>
            <w:lang w:val="ru-RU"/>
          </w:rPr>
          <w:t>_</w:t>
        </w:r>
        <w:proofErr w:type="spellStart"/>
        <w:r w:rsidRPr="00B309D8">
          <w:rPr>
            <w:rStyle w:val="af5"/>
          </w:rPr>
          <w:t>programmirovanie</w:t>
        </w:r>
        <w:proofErr w:type="spellEnd"/>
        <w:r w:rsidRPr="00B309D8">
          <w:rPr>
            <w:rStyle w:val="af5"/>
            <w:lang w:val="ru-RU"/>
          </w:rPr>
          <w:t>_</w:t>
        </w:r>
        <w:proofErr w:type="spellStart"/>
        <w:r w:rsidRPr="00B309D8">
          <w:rPr>
            <w:rStyle w:val="af5"/>
          </w:rPr>
          <w:t>ili</w:t>
        </w:r>
        <w:proofErr w:type="spellEnd"/>
        <w:r w:rsidRPr="00B309D8">
          <w:rPr>
            <w:rStyle w:val="af5"/>
            <w:lang w:val="ru-RU"/>
          </w:rPr>
          <w:t>_</w:t>
        </w:r>
        <w:proofErr w:type="spellStart"/>
        <w:r w:rsidRPr="00B309D8">
          <w:rPr>
            <w:rStyle w:val="af5"/>
          </w:rPr>
          <w:t>upravlenie</w:t>
        </w:r>
        <w:proofErr w:type="spellEnd"/>
        <w:r w:rsidRPr="00B309D8">
          <w:rPr>
            <w:rStyle w:val="af5"/>
            <w:lang w:val="ru-RU"/>
          </w:rPr>
          <w: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25</w:t>
      </w:r>
      <w:r w:rsidRPr="00BF5E75">
        <w:rPr>
          <w:lang w:val="ru-RU"/>
        </w:rPr>
        <w:t>.0</w:t>
      </w:r>
      <w:r>
        <w:rPr>
          <w:lang w:val="ru-RU"/>
        </w:rPr>
        <w:t>2</w:t>
      </w:r>
      <w:r w:rsidRPr="00BF5E75">
        <w:rPr>
          <w:lang w:val="ru-RU"/>
        </w:rPr>
        <w:t>.2023.</w:t>
      </w:r>
    </w:p>
    <w:p w14:paraId="5B62A0D7" w14:textId="77777777" w:rsidR="00667D37" w:rsidRDefault="00667D37">
      <w:pPr>
        <w:pStyle w:val="af4"/>
        <w:numPr>
          <w:ilvl w:val="0"/>
          <w:numId w:val="7"/>
        </w:numPr>
        <w:rPr>
          <w:lang w:val="ru-RU"/>
        </w:rPr>
      </w:pPr>
      <w:r w:rsidRPr="005C05DF">
        <w:rPr>
          <w:lang w:val="ru-RU"/>
        </w:rPr>
        <w:t xml:space="preserve">Энциклопедия гибридных методов управления проектами </w:t>
      </w:r>
      <w:r w:rsidRPr="009244C0">
        <w:rPr>
          <w:lang w:val="ru-RU"/>
        </w:rPr>
        <w:t>[</w:t>
      </w:r>
      <w:r w:rsidRPr="00AD6F28">
        <w:rPr>
          <w:lang w:val="ru-RU"/>
        </w:rPr>
        <w:t>Электронный</w:t>
      </w:r>
      <w:r w:rsidRPr="009244C0">
        <w:rPr>
          <w:lang w:val="ru-RU"/>
        </w:rPr>
        <w:t xml:space="preserve"> </w:t>
      </w:r>
      <w:r w:rsidRPr="00AD6F28">
        <w:rPr>
          <w:lang w:val="ru-RU"/>
        </w:rPr>
        <w:t>ресурс</w:t>
      </w:r>
      <w:r w:rsidRPr="009244C0">
        <w:rPr>
          <w:lang w:val="ru-RU"/>
        </w:rPr>
        <w:t xml:space="preserve">] // </w:t>
      </w:r>
      <w:r>
        <w:t>Pro</w:t>
      </w:r>
      <w:r>
        <w:rPr>
          <w:lang w:val="ru-RU"/>
        </w:rPr>
        <w:t>Качество</w:t>
      </w:r>
      <w:r w:rsidRPr="009244C0">
        <w:rPr>
          <w:lang w:val="ru-RU"/>
        </w:rPr>
        <w:t xml:space="preserve">. – </w:t>
      </w:r>
      <w:r w:rsidRPr="00AD6F28">
        <w:rPr>
          <w:lang w:val="ru-RU"/>
        </w:rPr>
        <w:t>Режим</w:t>
      </w:r>
      <w:r w:rsidRPr="009244C0">
        <w:rPr>
          <w:lang w:val="ru-RU"/>
        </w:rPr>
        <w:t xml:space="preserve"> </w:t>
      </w:r>
      <w:r w:rsidRPr="00AD6F28">
        <w:rPr>
          <w:lang w:val="ru-RU"/>
        </w:rPr>
        <w:t>доступа</w:t>
      </w:r>
      <w:r w:rsidRPr="009244C0">
        <w:rPr>
          <w:lang w:val="ru-RU"/>
        </w:rPr>
        <w:t xml:space="preserve">: </w:t>
      </w:r>
      <w:hyperlink r:id="rId52" w:history="1">
        <w:r>
          <w:rPr>
            <w:rStyle w:val="af5"/>
            <w:lang w:val="ru-RU"/>
          </w:rPr>
          <w:t>https://kachestvo.pro/kachestvo-upravleniya/proektnoe-upravlenie/entsiklopediya-gibridnykh-metodov-upravleniya</w:t>
        </w:r>
      </w:hyperlink>
      <w:hyperlink r:id="rId53" w:history="1"/>
      <w:r w:rsidRPr="009244C0">
        <w:rPr>
          <w:lang w:val="ru-RU"/>
        </w:rPr>
        <w:t xml:space="preserve">, </w:t>
      </w:r>
      <w:r w:rsidRPr="00AD6F28">
        <w:rPr>
          <w:lang w:val="ru-RU"/>
        </w:rPr>
        <w:t>свободный</w:t>
      </w:r>
      <w:r w:rsidRPr="009244C0">
        <w:rPr>
          <w:lang w:val="ru-RU"/>
        </w:rPr>
        <w:t xml:space="preserve">. </w:t>
      </w:r>
      <w:r w:rsidRPr="00AD6F28">
        <w:rPr>
          <w:lang w:val="ru-RU"/>
        </w:rPr>
        <w:t xml:space="preserve">Загл. с экрана. Дата обращения: </w:t>
      </w:r>
      <w:r>
        <w:rPr>
          <w:lang w:val="ru-RU"/>
        </w:rPr>
        <w:t>0</w:t>
      </w:r>
      <w:r w:rsidRPr="00AD6F28">
        <w:rPr>
          <w:lang w:val="ru-RU"/>
        </w:rPr>
        <w:t>5.0</w:t>
      </w:r>
      <w:r>
        <w:rPr>
          <w:lang w:val="ru-RU"/>
        </w:rPr>
        <w:t>3</w:t>
      </w:r>
      <w:r w:rsidRPr="00AD6F28">
        <w:rPr>
          <w:lang w:val="ru-RU"/>
        </w:rPr>
        <w:t>.2023.</w:t>
      </w:r>
    </w:p>
    <w:p w14:paraId="48F745B7" w14:textId="77777777" w:rsidR="00667D37" w:rsidRDefault="00667D37">
      <w:pPr>
        <w:pStyle w:val="af4"/>
        <w:numPr>
          <w:ilvl w:val="0"/>
          <w:numId w:val="7"/>
        </w:numPr>
        <w:rPr>
          <w:lang w:val="ru-RU"/>
        </w:rPr>
      </w:pPr>
      <w:r w:rsidRPr="00391C08">
        <w:t>A</w:t>
      </w:r>
      <w:r w:rsidRPr="00667D37">
        <w:t xml:space="preserve"> </w:t>
      </w:r>
      <w:r w:rsidRPr="00391C08">
        <w:t>complete</w:t>
      </w:r>
      <w:r w:rsidRPr="00667D37">
        <w:t xml:space="preserve"> </w:t>
      </w:r>
      <w:r w:rsidRPr="00391C08">
        <w:t>guide</w:t>
      </w:r>
      <w:r w:rsidRPr="00667D37">
        <w:t xml:space="preserve"> </w:t>
      </w:r>
      <w:r w:rsidRPr="00391C08">
        <w:t>to</w:t>
      </w:r>
      <w:r w:rsidRPr="00667D37">
        <w:t xml:space="preserve"> </w:t>
      </w:r>
      <w:r w:rsidRPr="00391C08">
        <w:t>the</w:t>
      </w:r>
      <w:r w:rsidRPr="00667D37">
        <w:t xml:space="preserve"> </w:t>
      </w:r>
      <w:r w:rsidRPr="00391C08">
        <w:t>Waterfall</w:t>
      </w:r>
      <w:r w:rsidRPr="00667D37">
        <w:t xml:space="preserve"> </w:t>
      </w:r>
      <w:r w:rsidRPr="00391C08">
        <w:t>methodology</w:t>
      </w:r>
      <w:r w:rsidRPr="00667D37">
        <w:t xml:space="preserve"> </w:t>
      </w:r>
      <w:r w:rsidRPr="00391C08">
        <w:t>in</w:t>
      </w:r>
      <w:r w:rsidRPr="00667D37">
        <w:t xml:space="preserve"> 2023 [</w:t>
      </w:r>
      <w:r w:rsidRPr="00F36706">
        <w:rPr>
          <w:lang w:val="ru-RU"/>
        </w:rPr>
        <w:t>Электронный</w:t>
      </w:r>
      <w:r w:rsidRPr="00667D37">
        <w:t xml:space="preserve"> </w:t>
      </w:r>
      <w:r w:rsidRPr="00F36706">
        <w:rPr>
          <w:lang w:val="ru-RU"/>
        </w:rPr>
        <w:t>ресурс</w:t>
      </w:r>
      <w:r w:rsidRPr="00667D37">
        <w:t xml:space="preserve">] // </w:t>
      </w:r>
      <w:r>
        <w:t>monday</w:t>
      </w:r>
      <w:r w:rsidRPr="00667D37">
        <w:t>.</w:t>
      </w:r>
      <w:r>
        <w:t>com</w:t>
      </w:r>
      <w:r w:rsidRPr="00667D37">
        <w:t xml:space="preserve">. – </w:t>
      </w:r>
      <w:r w:rsidRPr="00F36706">
        <w:rPr>
          <w:lang w:val="ru-RU"/>
        </w:rPr>
        <w:t>Режим</w:t>
      </w:r>
      <w:r w:rsidRPr="00667D37">
        <w:t xml:space="preserve"> </w:t>
      </w:r>
      <w:r w:rsidRPr="00F36706">
        <w:rPr>
          <w:lang w:val="ru-RU"/>
        </w:rPr>
        <w:t>доступа</w:t>
      </w:r>
      <w:r w:rsidRPr="00667D37">
        <w:t xml:space="preserve">:  </w:t>
      </w:r>
      <w:hyperlink r:id="rId54" w:history="1">
        <w:r w:rsidRPr="009B03CC">
          <w:rPr>
            <w:rStyle w:val="af5"/>
          </w:rPr>
          <w:t>https</w:t>
        </w:r>
        <w:r w:rsidRPr="00667D37">
          <w:rPr>
            <w:rStyle w:val="af5"/>
          </w:rPr>
          <w:t>://</w:t>
        </w:r>
        <w:r w:rsidRPr="009B03CC">
          <w:rPr>
            <w:rStyle w:val="af5"/>
          </w:rPr>
          <w:t>monday</w:t>
        </w:r>
        <w:r w:rsidRPr="00667D37">
          <w:rPr>
            <w:rStyle w:val="af5"/>
          </w:rPr>
          <w:t>.</w:t>
        </w:r>
        <w:r w:rsidRPr="009B03CC">
          <w:rPr>
            <w:rStyle w:val="af5"/>
          </w:rPr>
          <w:t>com</w:t>
        </w:r>
        <w:r w:rsidRPr="00667D37">
          <w:rPr>
            <w:rStyle w:val="af5"/>
          </w:rPr>
          <w:t>/</w:t>
        </w:r>
        <w:r w:rsidRPr="009B03CC">
          <w:rPr>
            <w:rStyle w:val="af5"/>
          </w:rPr>
          <w:t>blog</w:t>
        </w:r>
        <w:r w:rsidRPr="00667D37">
          <w:rPr>
            <w:rStyle w:val="af5"/>
          </w:rPr>
          <w:t>/</w:t>
        </w:r>
        <w:r w:rsidRPr="009B03CC">
          <w:rPr>
            <w:rStyle w:val="af5"/>
          </w:rPr>
          <w:t>project</w:t>
        </w:r>
        <w:r w:rsidRPr="00667D37">
          <w:rPr>
            <w:rStyle w:val="af5"/>
          </w:rPr>
          <w:t>-</w:t>
        </w:r>
        <w:r w:rsidRPr="009B03CC">
          <w:rPr>
            <w:rStyle w:val="af5"/>
          </w:rPr>
          <w:t>management</w:t>
        </w:r>
        <w:r w:rsidRPr="00667D37">
          <w:rPr>
            <w:rStyle w:val="af5"/>
          </w:rPr>
          <w:t>/</w:t>
        </w:r>
        <w:r w:rsidRPr="009B03CC">
          <w:rPr>
            <w:rStyle w:val="af5"/>
          </w:rPr>
          <w:t>waterfall</w:t>
        </w:r>
        <w:r w:rsidRPr="00667D37">
          <w:rPr>
            <w:rStyle w:val="af5"/>
          </w:rPr>
          <w:t>-</w:t>
        </w:r>
        <w:r w:rsidRPr="009B03CC">
          <w:rPr>
            <w:rStyle w:val="af5"/>
          </w:rPr>
          <w:t>methodology</w:t>
        </w:r>
        <w:r w:rsidRPr="00667D37">
          <w:rPr>
            <w:rStyle w:val="af5"/>
          </w:rPr>
          <w:t>/</w:t>
        </w:r>
      </w:hyperlink>
      <w:r w:rsidRPr="00667D37">
        <w:t xml:space="preserve">, </w:t>
      </w:r>
      <w:r w:rsidRPr="00F36706">
        <w:rPr>
          <w:lang w:val="ru-RU"/>
        </w:rPr>
        <w:t>свободный</w:t>
      </w:r>
      <w:r w:rsidRPr="00667D37">
        <w:t xml:space="preserve">. </w:t>
      </w:r>
      <w:r w:rsidRPr="00F36706">
        <w:rPr>
          <w:lang w:val="ru-RU"/>
        </w:rPr>
        <w:t xml:space="preserve">Загл. с экрана. Дата обращения: </w:t>
      </w:r>
      <w:r>
        <w:rPr>
          <w:lang w:val="ru-RU"/>
        </w:rPr>
        <w:t>20</w:t>
      </w:r>
      <w:r w:rsidRPr="00F36706">
        <w:rPr>
          <w:lang w:val="ru-RU"/>
        </w:rPr>
        <w:t>.</w:t>
      </w:r>
      <w:r>
        <w:rPr>
          <w:lang w:val="ru-RU"/>
        </w:rPr>
        <w:t>0</w:t>
      </w:r>
      <w:r w:rsidRPr="00F36706">
        <w:rPr>
          <w:lang w:val="ru-RU"/>
        </w:rPr>
        <w:t>1.202</w:t>
      </w:r>
      <w:r>
        <w:rPr>
          <w:lang w:val="ru-RU"/>
        </w:rPr>
        <w:t>3</w:t>
      </w:r>
      <w:r w:rsidRPr="00F36706">
        <w:rPr>
          <w:lang w:val="ru-RU"/>
        </w:rPr>
        <w:t>.</w:t>
      </w:r>
    </w:p>
    <w:p w14:paraId="513A4B7B" w14:textId="77777777" w:rsidR="00667D37" w:rsidRDefault="00667D37">
      <w:pPr>
        <w:pStyle w:val="af4"/>
        <w:numPr>
          <w:ilvl w:val="0"/>
          <w:numId w:val="7"/>
        </w:numPr>
        <w:rPr>
          <w:lang w:val="ru-RU"/>
        </w:rPr>
      </w:pPr>
      <w:r w:rsidRPr="008C4F0B">
        <w:t>Agile</w:t>
      </w:r>
      <w:r w:rsidRPr="008C4F0B">
        <w:rPr>
          <w:lang w:val="ru-RU"/>
        </w:rPr>
        <w:t xml:space="preserve">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SkillFactory</w:t>
      </w:r>
      <w:r>
        <w:rPr>
          <w:lang w:val="ru-RU"/>
        </w:rPr>
        <w:t>.Блог</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55" w:history="1">
        <w:r w:rsidRPr="009B03CC">
          <w:rPr>
            <w:rStyle w:val="af5"/>
          </w:rPr>
          <w:t>https</w:t>
        </w:r>
        <w:r w:rsidRPr="001868CD">
          <w:rPr>
            <w:rStyle w:val="af5"/>
            <w:lang w:val="ru-RU"/>
          </w:rPr>
          <w:t>://</w:t>
        </w:r>
        <w:r w:rsidRPr="009B03CC">
          <w:rPr>
            <w:rStyle w:val="af5"/>
          </w:rPr>
          <w:t>blog</w:t>
        </w:r>
        <w:r w:rsidRPr="001868CD">
          <w:rPr>
            <w:rStyle w:val="af5"/>
            <w:lang w:val="ru-RU"/>
          </w:rPr>
          <w:t>.</w:t>
        </w:r>
        <w:proofErr w:type="spellStart"/>
        <w:r w:rsidRPr="009B03CC">
          <w:rPr>
            <w:rStyle w:val="af5"/>
          </w:rPr>
          <w:t>skillfactory</w:t>
        </w:r>
        <w:proofErr w:type="spellEnd"/>
        <w:r w:rsidRPr="001868CD">
          <w:rPr>
            <w:rStyle w:val="af5"/>
            <w:lang w:val="ru-RU"/>
          </w:rPr>
          <w:t>.</w:t>
        </w:r>
        <w:proofErr w:type="spellStart"/>
        <w:r w:rsidRPr="009B03CC">
          <w:rPr>
            <w:rStyle w:val="af5"/>
          </w:rPr>
          <w:t>ru</w:t>
        </w:r>
        <w:proofErr w:type="spellEnd"/>
        <w:r w:rsidRPr="001868CD">
          <w:rPr>
            <w:rStyle w:val="af5"/>
            <w:lang w:val="ru-RU"/>
          </w:rPr>
          <w:t>/</w:t>
        </w:r>
        <w:r w:rsidRPr="009B03CC">
          <w:rPr>
            <w:rStyle w:val="af5"/>
          </w:rPr>
          <w:t>glossary</w:t>
        </w:r>
        <w:r w:rsidRPr="001868CD">
          <w:rPr>
            <w:rStyle w:val="af5"/>
            <w:lang w:val="ru-RU"/>
          </w:rPr>
          <w:t>/</w:t>
        </w:r>
        <w:r w:rsidRPr="009B03CC">
          <w:rPr>
            <w:rStyle w:val="af5"/>
          </w:rPr>
          <w:t>agile</w:t>
        </w:r>
        <w:r w:rsidRPr="001868CD">
          <w:rPr>
            <w:rStyle w:val="af5"/>
            <w:lang w:val="ru-RU"/>
          </w:rPr>
          <w: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3</w:t>
      </w:r>
      <w:r w:rsidRPr="00BF5E75">
        <w:rPr>
          <w:lang w:val="ru-RU"/>
        </w:rPr>
        <w:t>.2023.</w:t>
      </w:r>
    </w:p>
    <w:p w14:paraId="446E8AE5" w14:textId="77777777" w:rsidR="00667D37" w:rsidRPr="00995A58" w:rsidRDefault="00667D37">
      <w:pPr>
        <w:pStyle w:val="af4"/>
        <w:numPr>
          <w:ilvl w:val="0"/>
          <w:numId w:val="7"/>
        </w:numPr>
        <w:rPr>
          <w:lang w:val="ru-RU"/>
        </w:rPr>
      </w:pPr>
      <w:r w:rsidRPr="005860DC">
        <w:t xml:space="preserve">Agile Practice Guide - What is Hybrid Agile anyway? </w:t>
      </w:r>
      <w:r w:rsidRPr="005860DC">
        <w:rPr>
          <w:lang w:val="ru-RU"/>
        </w:rPr>
        <w:t xml:space="preserve">[Электронный ресурс] // </w:t>
      </w:r>
      <w:r w:rsidRPr="005860DC">
        <w:t>ProjectManagement</w:t>
      </w:r>
      <w:r w:rsidRPr="005860DC">
        <w:rPr>
          <w:lang w:val="ru-RU"/>
        </w:rPr>
        <w:t>.</w:t>
      </w:r>
      <w:r w:rsidRPr="005860DC">
        <w:t>com</w:t>
      </w:r>
      <w:r w:rsidRPr="005860DC">
        <w:rPr>
          <w:lang w:val="ru-RU"/>
        </w:rPr>
        <w:t xml:space="preserve">. – Режим доступа: </w:t>
      </w:r>
      <w:hyperlink r:id="rId56" w:history="1">
        <w:r w:rsidRPr="004063CD">
          <w:rPr>
            <w:rStyle w:val="af5"/>
          </w:rPr>
          <w:t>https</w:t>
        </w:r>
        <w:r w:rsidRPr="004063CD">
          <w:rPr>
            <w:rStyle w:val="af5"/>
            <w:lang w:val="ru-RU"/>
          </w:rPr>
          <w:t>://</w:t>
        </w:r>
        <w:r w:rsidRPr="004063CD">
          <w:rPr>
            <w:rStyle w:val="af5"/>
          </w:rPr>
          <w:t>www</w:t>
        </w:r>
        <w:r w:rsidRPr="004063CD">
          <w:rPr>
            <w:rStyle w:val="af5"/>
            <w:lang w:val="ru-RU"/>
          </w:rPr>
          <w:t>.</w:t>
        </w:r>
        <w:proofErr w:type="spellStart"/>
        <w:r w:rsidRPr="004063CD">
          <w:rPr>
            <w:rStyle w:val="af5"/>
          </w:rPr>
          <w:t>projectmanagement</w:t>
        </w:r>
        <w:proofErr w:type="spellEnd"/>
        <w:r w:rsidRPr="004063CD">
          <w:rPr>
            <w:rStyle w:val="af5"/>
            <w:lang w:val="ru-RU"/>
          </w:rPr>
          <w:t>.</w:t>
        </w:r>
        <w:r w:rsidRPr="004063CD">
          <w:rPr>
            <w:rStyle w:val="af5"/>
          </w:rPr>
          <w:t>com</w:t>
        </w:r>
        <w:r w:rsidRPr="004063CD">
          <w:rPr>
            <w:rStyle w:val="af5"/>
            <w:lang w:val="ru-RU"/>
          </w:rPr>
          <w:t>/</w:t>
        </w:r>
        <w:r w:rsidRPr="004063CD">
          <w:rPr>
            <w:rStyle w:val="af5"/>
          </w:rPr>
          <w:t>blog</w:t>
        </w:r>
        <w:r w:rsidRPr="004063CD">
          <w:rPr>
            <w:rStyle w:val="af5"/>
            <w:lang w:val="ru-RU"/>
          </w:rPr>
          <w:t>-</w:t>
        </w:r>
        <w:r w:rsidRPr="004063CD">
          <w:rPr>
            <w:rStyle w:val="af5"/>
          </w:rPr>
          <w:t>post</w:t>
        </w:r>
        <w:r w:rsidRPr="004063CD">
          <w:rPr>
            <w:rStyle w:val="af5"/>
            <w:lang w:val="ru-RU"/>
          </w:rPr>
          <w:t>/24274/</w:t>
        </w:r>
        <w:r w:rsidRPr="004063CD">
          <w:rPr>
            <w:rStyle w:val="af5"/>
          </w:rPr>
          <w:t>agile</w:t>
        </w:r>
        <w:r w:rsidRPr="004063CD">
          <w:rPr>
            <w:rStyle w:val="af5"/>
            <w:lang w:val="ru-RU"/>
          </w:rPr>
          <w:t>-</w:t>
        </w:r>
        <w:r w:rsidRPr="004063CD">
          <w:rPr>
            <w:rStyle w:val="af5"/>
          </w:rPr>
          <w:t>practice</w:t>
        </w:r>
        <w:r w:rsidRPr="004063CD">
          <w:rPr>
            <w:rStyle w:val="af5"/>
            <w:lang w:val="ru-RU"/>
          </w:rPr>
          <w:t>-</w:t>
        </w:r>
        <w:r w:rsidRPr="004063CD">
          <w:rPr>
            <w:rStyle w:val="af5"/>
          </w:rPr>
          <w:t>guide</w:t>
        </w:r>
        <w:r w:rsidRPr="004063CD">
          <w:rPr>
            <w:rStyle w:val="af5"/>
            <w:lang w:val="ru-RU"/>
          </w:rPr>
          <w:t>---</w:t>
        </w:r>
        <w:r w:rsidRPr="004063CD">
          <w:rPr>
            <w:rStyle w:val="af5"/>
          </w:rPr>
          <w:t>what</w:t>
        </w:r>
        <w:r w:rsidRPr="004063CD">
          <w:rPr>
            <w:rStyle w:val="af5"/>
            <w:lang w:val="ru-RU"/>
          </w:rPr>
          <w:t>-</w:t>
        </w:r>
        <w:r w:rsidRPr="004063CD">
          <w:rPr>
            <w:rStyle w:val="af5"/>
          </w:rPr>
          <w:t>is</w:t>
        </w:r>
        <w:r w:rsidRPr="004063CD">
          <w:rPr>
            <w:rStyle w:val="af5"/>
            <w:lang w:val="ru-RU"/>
          </w:rPr>
          <w:t>-</w:t>
        </w:r>
        <w:r w:rsidRPr="004063CD">
          <w:rPr>
            <w:rStyle w:val="af5"/>
          </w:rPr>
          <w:t>hybrid</w:t>
        </w:r>
        <w:r w:rsidRPr="004063CD">
          <w:rPr>
            <w:rStyle w:val="af5"/>
            <w:lang w:val="ru-RU"/>
          </w:rPr>
          <w:t>-</w:t>
        </w:r>
        <w:r w:rsidRPr="004063CD">
          <w:rPr>
            <w:rStyle w:val="af5"/>
          </w:rPr>
          <w:t>agile</w:t>
        </w:r>
        <w:r w:rsidRPr="004063CD">
          <w:rPr>
            <w:rStyle w:val="af5"/>
            <w:lang w:val="ru-RU"/>
          </w:rPr>
          <w:t>-</w:t>
        </w:r>
        <w:r w:rsidRPr="004063CD">
          <w:rPr>
            <w:rStyle w:val="af5"/>
          </w:rPr>
          <w:t>anyway</w:t>
        </w:r>
        <w:r w:rsidRPr="004063CD">
          <w:rPr>
            <w:rStyle w:val="af5"/>
            <w:lang w:val="ru-RU"/>
          </w:rPr>
          <w:t>-</w:t>
        </w:r>
      </w:hyperlink>
      <w:r w:rsidRPr="005860DC">
        <w:rPr>
          <w:lang w:val="ru-RU"/>
        </w:rPr>
        <w:t>, свободный. Загл. с экрана. Дата обращения: 15.12.2022.</w:t>
      </w:r>
    </w:p>
    <w:p w14:paraId="5FD34B88" w14:textId="77777777" w:rsidR="00667D37" w:rsidRDefault="00667D37">
      <w:pPr>
        <w:pStyle w:val="af4"/>
        <w:numPr>
          <w:ilvl w:val="0"/>
          <w:numId w:val="7"/>
        </w:numPr>
        <w:rPr>
          <w:lang w:val="ru-RU"/>
        </w:rPr>
      </w:pPr>
      <w:r w:rsidRPr="00995A58">
        <w:rPr>
          <w:lang w:val="ru-RU"/>
        </w:rPr>
        <w:lastRenderedPageBreak/>
        <w:t xml:space="preserve">Agile-руководство по Scrum-совещаниям [Электронный ресурс] // Atlassian. – Режим доступа: </w:t>
      </w:r>
      <w:hyperlink r:id="rId57" w:history="1">
        <w:r w:rsidRPr="00995A58">
          <w:rPr>
            <w:rStyle w:val="af5"/>
            <w:lang w:val="ru-RU"/>
          </w:rPr>
          <w:t>https://www.atlassian.com/ru/agile/scrum/ceremonies</w:t>
        </w:r>
      </w:hyperlink>
      <w:r w:rsidRPr="00995A58">
        <w:rPr>
          <w:lang w:val="ru-RU"/>
        </w:rPr>
        <w:t>, свободный. Загл. с экрана. Дата обращения: 10.02.2023.</w:t>
      </w:r>
    </w:p>
    <w:p w14:paraId="4805802A" w14:textId="77777777" w:rsidR="00667D37" w:rsidRDefault="00667D37">
      <w:pPr>
        <w:pStyle w:val="af4"/>
        <w:numPr>
          <w:ilvl w:val="0"/>
          <w:numId w:val="7"/>
        </w:numPr>
      </w:pPr>
      <w:r>
        <w:t xml:space="preserve">Appendix of </w:t>
      </w:r>
      <w:r w:rsidRPr="00FD722A">
        <w:t>PMI 2020 signposts report</w:t>
      </w:r>
      <w:r>
        <w:t xml:space="preserve"> // </w:t>
      </w:r>
      <w:r w:rsidRPr="00FD722A">
        <w:t>PMI signposts report</w:t>
      </w:r>
      <w:r>
        <w:t xml:space="preserve">. </w:t>
      </w:r>
      <w:r w:rsidRPr="00DA2B76">
        <w:t>2</w:t>
      </w:r>
      <w:r>
        <w:t>020.</w:t>
      </w:r>
    </w:p>
    <w:p w14:paraId="1612AA58" w14:textId="77777777" w:rsidR="00667D37" w:rsidRPr="00DA2B76" w:rsidRDefault="00667D37">
      <w:pPr>
        <w:pStyle w:val="af4"/>
        <w:numPr>
          <w:ilvl w:val="0"/>
          <w:numId w:val="7"/>
        </w:numPr>
      </w:pPr>
      <w:r w:rsidRPr="00093BF9">
        <w:t>Extreme</w:t>
      </w:r>
      <w:r w:rsidRPr="00093BF9">
        <w:rPr>
          <w:lang w:val="ru-RU"/>
        </w:rPr>
        <w:t xml:space="preserve"> </w:t>
      </w:r>
      <w:r w:rsidRPr="00093BF9">
        <w:t>Programming</w:t>
      </w:r>
      <w:r w:rsidRPr="00093BF9">
        <w:rPr>
          <w:lang w:val="ru-RU"/>
        </w:rPr>
        <w:t xml:space="preserve"> – Экстремальное программирование </w:t>
      </w:r>
      <w:r w:rsidRPr="009244C0">
        <w:rPr>
          <w:lang w:val="ru-RU"/>
        </w:rPr>
        <w:t>[</w:t>
      </w:r>
      <w:r w:rsidRPr="00AD6F28">
        <w:rPr>
          <w:lang w:val="ru-RU"/>
        </w:rPr>
        <w:t>Электронный</w:t>
      </w:r>
      <w:r w:rsidRPr="009244C0">
        <w:rPr>
          <w:lang w:val="ru-RU"/>
        </w:rPr>
        <w:t xml:space="preserve"> </w:t>
      </w:r>
      <w:r w:rsidRPr="00AD6F28">
        <w:rPr>
          <w:lang w:val="ru-RU"/>
        </w:rPr>
        <w:t>ресурс</w:t>
      </w:r>
      <w:r w:rsidRPr="009244C0">
        <w:rPr>
          <w:lang w:val="ru-RU"/>
        </w:rPr>
        <w:t xml:space="preserve">] // </w:t>
      </w:r>
      <w:r>
        <w:t>Informicus</w:t>
      </w:r>
      <w:r w:rsidRPr="009244C0">
        <w:rPr>
          <w:lang w:val="ru-RU"/>
        </w:rPr>
        <w:t xml:space="preserve">. – </w:t>
      </w:r>
      <w:r w:rsidRPr="00AD6F28">
        <w:rPr>
          <w:lang w:val="ru-RU"/>
        </w:rPr>
        <w:t>Режим</w:t>
      </w:r>
      <w:r w:rsidRPr="009244C0">
        <w:rPr>
          <w:lang w:val="ru-RU"/>
        </w:rPr>
        <w:t xml:space="preserve"> </w:t>
      </w:r>
      <w:r w:rsidRPr="00AD6F28">
        <w:rPr>
          <w:lang w:val="ru-RU"/>
        </w:rPr>
        <w:t>доступа</w:t>
      </w:r>
      <w:r w:rsidRPr="009244C0">
        <w:rPr>
          <w:lang w:val="ru-RU"/>
        </w:rPr>
        <w:t xml:space="preserve">: </w:t>
      </w:r>
      <w:hyperlink r:id="rId58" w:history="1">
        <w:r w:rsidRPr="0070201A">
          <w:rPr>
            <w:rStyle w:val="af5"/>
          </w:rPr>
          <w:t>https</w:t>
        </w:r>
        <w:r w:rsidRPr="00093BF9">
          <w:rPr>
            <w:rStyle w:val="af5"/>
            <w:lang w:val="ru-RU"/>
          </w:rPr>
          <w:t>://</w:t>
        </w:r>
        <w:r w:rsidRPr="0070201A">
          <w:rPr>
            <w:rStyle w:val="af5"/>
          </w:rPr>
          <w:t>www</w:t>
        </w:r>
        <w:r w:rsidRPr="00093BF9">
          <w:rPr>
            <w:rStyle w:val="af5"/>
            <w:lang w:val="ru-RU"/>
          </w:rPr>
          <w:t>.</w:t>
        </w:r>
        <w:proofErr w:type="spellStart"/>
        <w:r w:rsidRPr="0070201A">
          <w:rPr>
            <w:rStyle w:val="af5"/>
          </w:rPr>
          <w:t>informicus</w:t>
        </w:r>
        <w:proofErr w:type="spellEnd"/>
        <w:r w:rsidRPr="00093BF9">
          <w:rPr>
            <w:rStyle w:val="af5"/>
            <w:lang w:val="ru-RU"/>
          </w:rPr>
          <w:t>.</w:t>
        </w:r>
        <w:proofErr w:type="spellStart"/>
        <w:r w:rsidRPr="0070201A">
          <w:rPr>
            <w:rStyle w:val="af5"/>
          </w:rPr>
          <w:t>ru</w:t>
        </w:r>
        <w:proofErr w:type="spellEnd"/>
        <w:r w:rsidRPr="00093BF9">
          <w:rPr>
            <w:rStyle w:val="af5"/>
            <w:lang w:val="ru-RU"/>
          </w:rPr>
          <w:t>/</w:t>
        </w:r>
        <w:r w:rsidRPr="0070201A">
          <w:rPr>
            <w:rStyle w:val="af5"/>
          </w:rPr>
          <w:t>items</w:t>
        </w:r>
        <w:r w:rsidRPr="00093BF9">
          <w:rPr>
            <w:rStyle w:val="af5"/>
            <w:lang w:val="ru-RU"/>
          </w:rPr>
          <w:t>-</w:t>
        </w:r>
        <w:proofErr w:type="spellStart"/>
        <w:r w:rsidRPr="0070201A">
          <w:rPr>
            <w:rStyle w:val="af5"/>
          </w:rPr>
          <w:t>xp</w:t>
        </w:r>
        <w:proofErr w:type="spellEnd"/>
        <w:r w:rsidRPr="00093BF9">
          <w:rPr>
            <w:rStyle w:val="af5"/>
            <w:lang w:val="ru-RU"/>
          </w:rPr>
          <w:t>.</w:t>
        </w:r>
        <w:r w:rsidRPr="0070201A">
          <w:rPr>
            <w:rStyle w:val="af5"/>
          </w:rPr>
          <w:t>html</w:t>
        </w:r>
      </w:hyperlink>
      <w:hyperlink r:id="rId59" w:history="1"/>
      <w:r w:rsidRPr="009244C0">
        <w:rPr>
          <w:lang w:val="ru-RU"/>
        </w:rPr>
        <w:t xml:space="preserve">, </w:t>
      </w:r>
      <w:r w:rsidRPr="00AD6F28">
        <w:rPr>
          <w:lang w:val="ru-RU"/>
        </w:rPr>
        <w:t>свободный</w:t>
      </w:r>
      <w:r w:rsidRPr="009244C0">
        <w:rPr>
          <w:lang w:val="ru-RU"/>
        </w:rPr>
        <w:t xml:space="preserve">. </w:t>
      </w:r>
      <w:r w:rsidRPr="00AD6F28">
        <w:rPr>
          <w:lang w:val="ru-RU"/>
        </w:rPr>
        <w:t>Загл. с экрана. Дата обращения: 25.02.2023.</w:t>
      </w:r>
    </w:p>
    <w:p w14:paraId="651DB8B3" w14:textId="77777777" w:rsidR="00667D37" w:rsidRDefault="00667D37">
      <w:pPr>
        <w:pStyle w:val="af4"/>
        <w:numPr>
          <w:ilvl w:val="0"/>
          <w:numId w:val="7"/>
        </w:numPr>
        <w:rPr>
          <w:lang w:val="ru-RU"/>
        </w:rPr>
      </w:pPr>
      <w:r w:rsidRPr="001800C3">
        <w:rPr>
          <w:lang w:val="ru-RU"/>
        </w:rPr>
        <w:t xml:space="preserve">Guide to Scrum Sprints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Wrike</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60" w:history="1">
        <w:r w:rsidRPr="009B03CC">
          <w:rPr>
            <w:rStyle w:val="af5"/>
            <w:lang w:val="ru-RU"/>
          </w:rPr>
          <w:t>https://www.wrike.com/scrum-guide/scrum-sprints/</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p w14:paraId="404396D9" w14:textId="77777777" w:rsidR="00667D37" w:rsidRDefault="00667D37">
      <w:pPr>
        <w:pStyle w:val="af4"/>
        <w:numPr>
          <w:ilvl w:val="0"/>
          <w:numId w:val="7"/>
        </w:numPr>
        <w:rPr>
          <w:lang w:val="ru-RU"/>
        </w:rPr>
      </w:pPr>
      <w:r w:rsidRPr="009B0DF6">
        <w:rPr>
          <w:lang w:val="ru-RU"/>
        </w:rPr>
        <w:t xml:space="preserve">Hybrid project management manifesto [Электронный ресурс] // Binfire. – Режим доступа: </w:t>
      </w:r>
      <w:hyperlink r:id="rId61" w:history="1">
        <w:r w:rsidRPr="004063CD">
          <w:rPr>
            <w:rStyle w:val="af5"/>
            <w:lang w:val="ru-RU"/>
          </w:rPr>
          <w:t>https://www.binfire.com/hybrid-project-management-manifesto</w:t>
        </w:r>
      </w:hyperlink>
      <w:r w:rsidRPr="009B0DF6">
        <w:rPr>
          <w:lang w:val="ru-RU"/>
        </w:rPr>
        <w:t>/, свободный. Загл. с экрана. Дата обращения: 17.12.2022.</w:t>
      </w:r>
    </w:p>
    <w:p w14:paraId="7BFEEB47" w14:textId="77777777" w:rsidR="00667D37" w:rsidRPr="00F5029C" w:rsidRDefault="00667D37">
      <w:pPr>
        <w:pStyle w:val="af4"/>
        <w:numPr>
          <w:ilvl w:val="0"/>
          <w:numId w:val="7"/>
        </w:numPr>
        <w:rPr>
          <w:lang w:val="ru-RU"/>
        </w:rPr>
      </w:pPr>
      <w:r w:rsidRPr="005860DC">
        <w:t>Hybrid</w:t>
      </w:r>
      <w:r w:rsidRPr="00F354B6">
        <w:rPr>
          <w:lang w:val="ru-RU"/>
        </w:rPr>
        <w:t xml:space="preserve">: </w:t>
      </w:r>
      <w:r w:rsidRPr="005860DC">
        <w:t>A</w:t>
      </w:r>
      <w:r w:rsidRPr="00F354B6">
        <w:rPr>
          <w:lang w:val="ru-RU"/>
        </w:rPr>
        <w:t xml:space="preserve"> </w:t>
      </w:r>
      <w:r w:rsidRPr="005860DC">
        <w:t>new</w:t>
      </w:r>
      <w:r w:rsidRPr="00F354B6">
        <w:rPr>
          <w:lang w:val="ru-RU"/>
        </w:rPr>
        <w:t xml:space="preserve"> </w:t>
      </w:r>
      <w:r w:rsidRPr="005860DC">
        <w:t>project</w:t>
      </w:r>
      <w:r w:rsidRPr="00F354B6">
        <w:rPr>
          <w:lang w:val="ru-RU"/>
        </w:rPr>
        <w:t xml:space="preserve"> </w:t>
      </w:r>
      <w:r w:rsidRPr="005860DC">
        <w:t>management</w:t>
      </w:r>
      <w:r w:rsidRPr="00F354B6">
        <w:rPr>
          <w:lang w:val="ru-RU"/>
        </w:rPr>
        <w:t xml:space="preserve"> </w:t>
      </w:r>
      <w:r w:rsidRPr="005860DC">
        <w:t>approach</w:t>
      </w:r>
      <w:r w:rsidRPr="00F354B6">
        <w:rPr>
          <w:lang w:val="ru-RU"/>
        </w:rPr>
        <w:t xml:space="preserve"> [</w:t>
      </w:r>
      <w:r w:rsidRPr="005860DC">
        <w:rPr>
          <w:lang w:val="ru-RU"/>
        </w:rPr>
        <w:t>Электронный</w:t>
      </w:r>
      <w:r w:rsidRPr="00F354B6">
        <w:rPr>
          <w:lang w:val="ru-RU"/>
        </w:rPr>
        <w:t xml:space="preserve"> </w:t>
      </w:r>
      <w:r w:rsidRPr="005860DC">
        <w:rPr>
          <w:lang w:val="ru-RU"/>
        </w:rPr>
        <w:t>ресурс</w:t>
      </w:r>
      <w:r w:rsidRPr="00F354B6">
        <w:rPr>
          <w:lang w:val="ru-RU"/>
        </w:rPr>
        <w:t xml:space="preserve">] // </w:t>
      </w:r>
      <w:r w:rsidRPr="005860DC">
        <w:t>CIO</w:t>
      </w:r>
      <w:r w:rsidRPr="00F354B6">
        <w:rPr>
          <w:lang w:val="ru-RU"/>
        </w:rPr>
        <w:t xml:space="preserve">. – </w:t>
      </w:r>
      <w:r w:rsidRPr="005860DC">
        <w:rPr>
          <w:lang w:val="ru-RU"/>
        </w:rPr>
        <w:t>Режим</w:t>
      </w:r>
      <w:r w:rsidRPr="00F354B6">
        <w:rPr>
          <w:lang w:val="ru-RU"/>
        </w:rPr>
        <w:t xml:space="preserve"> </w:t>
      </w:r>
      <w:r w:rsidRPr="005860DC">
        <w:rPr>
          <w:lang w:val="ru-RU"/>
        </w:rPr>
        <w:t>доступа</w:t>
      </w:r>
      <w:r w:rsidRPr="00F354B6">
        <w:rPr>
          <w:lang w:val="ru-RU"/>
        </w:rPr>
        <w:t xml:space="preserve">: </w:t>
      </w:r>
      <w:hyperlink r:id="rId62" w:history="1">
        <w:r w:rsidRPr="005860DC">
          <w:rPr>
            <w:rStyle w:val="af5"/>
          </w:rPr>
          <w:t>https</w:t>
        </w:r>
        <w:r w:rsidRPr="00F354B6">
          <w:rPr>
            <w:rStyle w:val="af5"/>
            <w:lang w:val="ru-RU"/>
          </w:rPr>
          <w:t>://</w:t>
        </w:r>
        <w:r w:rsidRPr="005860DC">
          <w:rPr>
            <w:rStyle w:val="af5"/>
          </w:rPr>
          <w:t>www</w:t>
        </w:r>
        <w:r w:rsidRPr="00F354B6">
          <w:rPr>
            <w:rStyle w:val="af5"/>
            <w:lang w:val="ru-RU"/>
          </w:rPr>
          <w:t>.</w:t>
        </w:r>
        <w:proofErr w:type="spellStart"/>
        <w:r w:rsidRPr="005860DC">
          <w:rPr>
            <w:rStyle w:val="af5"/>
          </w:rPr>
          <w:t>cio</w:t>
        </w:r>
        <w:proofErr w:type="spellEnd"/>
        <w:r w:rsidRPr="00F354B6">
          <w:rPr>
            <w:rStyle w:val="af5"/>
            <w:lang w:val="ru-RU"/>
          </w:rPr>
          <w:t>.</w:t>
        </w:r>
        <w:r w:rsidRPr="005860DC">
          <w:rPr>
            <w:rStyle w:val="af5"/>
          </w:rPr>
          <w:t>com</w:t>
        </w:r>
        <w:r w:rsidRPr="00F354B6">
          <w:rPr>
            <w:rStyle w:val="af5"/>
            <w:lang w:val="ru-RU"/>
          </w:rPr>
          <w:t>/</w:t>
        </w:r>
        <w:r w:rsidRPr="005860DC">
          <w:rPr>
            <w:rStyle w:val="af5"/>
          </w:rPr>
          <w:t>article</w:t>
        </w:r>
        <w:r w:rsidRPr="00F354B6">
          <w:rPr>
            <w:rStyle w:val="af5"/>
            <w:lang w:val="ru-RU"/>
          </w:rPr>
          <w:t>/230639/</w:t>
        </w:r>
        <w:r w:rsidRPr="005860DC">
          <w:rPr>
            <w:rStyle w:val="af5"/>
          </w:rPr>
          <w:t>hybrid</w:t>
        </w:r>
        <w:r w:rsidRPr="00F354B6">
          <w:rPr>
            <w:rStyle w:val="af5"/>
            <w:lang w:val="ru-RU"/>
          </w:rPr>
          <w:t>-</w:t>
        </w:r>
        <w:r w:rsidRPr="005860DC">
          <w:rPr>
            <w:rStyle w:val="af5"/>
          </w:rPr>
          <w:t>a</w:t>
        </w:r>
        <w:r w:rsidRPr="00F354B6">
          <w:rPr>
            <w:rStyle w:val="af5"/>
            <w:lang w:val="ru-RU"/>
          </w:rPr>
          <w:t>-</w:t>
        </w:r>
        <w:r w:rsidRPr="005860DC">
          <w:rPr>
            <w:rStyle w:val="af5"/>
          </w:rPr>
          <w:t>new</w:t>
        </w:r>
        <w:r w:rsidRPr="00F354B6">
          <w:rPr>
            <w:rStyle w:val="af5"/>
            <w:lang w:val="ru-RU"/>
          </w:rPr>
          <w:t>-</w:t>
        </w:r>
        <w:r w:rsidRPr="005860DC">
          <w:rPr>
            <w:rStyle w:val="af5"/>
          </w:rPr>
          <w:t>project</w:t>
        </w:r>
        <w:r w:rsidRPr="00F354B6">
          <w:rPr>
            <w:rStyle w:val="af5"/>
            <w:lang w:val="ru-RU"/>
          </w:rPr>
          <w:t>-</w:t>
        </w:r>
        <w:r w:rsidRPr="005860DC">
          <w:rPr>
            <w:rStyle w:val="af5"/>
          </w:rPr>
          <w:t>management</w:t>
        </w:r>
        <w:r w:rsidRPr="00F354B6">
          <w:rPr>
            <w:rStyle w:val="af5"/>
            <w:lang w:val="ru-RU"/>
          </w:rPr>
          <w:t>-</w:t>
        </w:r>
        <w:r w:rsidRPr="005860DC">
          <w:rPr>
            <w:rStyle w:val="af5"/>
          </w:rPr>
          <w:t>approach</w:t>
        </w:r>
        <w:r w:rsidRPr="00F354B6">
          <w:rPr>
            <w:rStyle w:val="af5"/>
            <w:lang w:val="ru-RU"/>
          </w:rPr>
          <w:t>.</w:t>
        </w:r>
        <w:r w:rsidRPr="005860DC">
          <w:rPr>
            <w:rStyle w:val="af5"/>
          </w:rPr>
          <w:t>html</w:t>
        </w:r>
      </w:hyperlink>
      <w:r w:rsidRPr="00F354B6">
        <w:rPr>
          <w:lang w:val="ru-RU"/>
        </w:rPr>
        <w:t xml:space="preserve">, </w:t>
      </w:r>
      <w:r w:rsidRPr="005860DC">
        <w:rPr>
          <w:lang w:val="ru-RU"/>
        </w:rPr>
        <w:t>свободный</w:t>
      </w:r>
      <w:r w:rsidRPr="00F354B6">
        <w:rPr>
          <w:lang w:val="ru-RU"/>
        </w:rPr>
        <w:t xml:space="preserve">. </w:t>
      </w:r>
      <w:r w:rsidRPr="005860DC">
        <w:rPr>
          <w:lang w:val="ru-RU"/>
        </w:rPr>
        <w:t>Загл. с экрана. Дата обращения: 10.12.2022.</w:t>
      </w:r>
    </w:p>
    <w:p w14:paraId="7D950AEF" w14:textId="77777777" w:rsidR="00667D37" w:rsidRDefault="00667D37">
      <w:pPr>
        <w:pStyle w:val="af4"/>
        <w:numPr>
          <w:ilvl w:val="0"/>
          <w:numId w:val="7"/>
        </w:numPr>
        <w:rPr>
          <w:lang w:val="ru-RU"/>
        </w:rPr>
      </w:pPr>
      <w:r w:rsidRPr="00F5029C">
        <w:t>Incremental</w:t>
      </w:r>
      <w:r w:rsidRPr="00F5029C">
        <w:rPr>
          <w:lang w:val="ru-RU"/>
        </w:rPr>
        <w:t xml:space="preserve"> </w:t>
      </w:r>
      <w:r w:rsidRPr="00F5029C">
        <w:t>Model</w:t>
      </w:r>
      <w:r w:rsidRPr="00F5029C">
        <w:rPr>
          <w:lang w:val="ru-RU"/>
        </w:rPr>
        <w:t xml:space="preserve"> [</w:t>
      </w:r>
      <w:r w:rsidRPr="00F36706">
        <w:rPr>
          <w:lang w:val="ru-RU"/>
        </w:rPr>
        <w:t>Электронный</w:t>
      </w:r>
      <w:r w:rsidRPr="00F5029C">
        <w:rPr>
          <w:lang w:val="ru-RU"/>
        </w:rPr>
        <w:t xml:space="preserve"> </w:t>
      </w:r>
      <w:r w:rsidRPr="00F36706">
        <w:rPr>
          <w:lang w:val="ru-RU"/>
        </w:rPr>
        <w:t>ресурс</w:t>
      </w:r>
      <w:r w:rsidRPr="00F5029C">
        <w:rPr>
          <w:lang w:val="ru-RU"/>
        </w:rPr>
        <w:t xml:space="preserve">] // </w:t>
      </w:r>
      <w:r>
        <w:t>EDUCBA</w:t>
      </w:r>
      <w:r w:rsidRPr="00F5029C">
        <w:rPr>
          <w:lang w:val="ru-RU"/>
        </w:rPr>
        <w:t xml:space="preserve">. – </w:t>
      </w:r>
      <w:r w:rsidRPr="00F36706">
        <w:rPr>
          <w:lang w:val="ru-RU"/>
        </w:rPr>
        <w:t>Режим</w:t>
      </w:r>
      <w:r w:rsidRPr="00F5029C">
        <w:rPr>
          <w:lang w:val="ru-RU"/>
        </w:rPr>
        <w:t xml:space="preserve"> </w:t>
      </w:r>
      <w:r w:rsidRPr="00F36706">
        <w:rPr>
          <w:lang w:val="ru-RU"/>
        </w:rPr>
        <w:t>доступа</w:t>
      </w:r>
      <w:r w:rsidRPr="00F5029C">
        <w:rPr>
          <w:lang w:val="ru-RU"/>
        </w:rPr>
        <w:t xml:space="preserve"> </w:t>
      </w:r>
      <w:hyperlink r:id="rId63" w:history="1">
        <w:r w:rsidRPr="00F5029C">
          <w:rPr>
            <w:rStyle w:val="af5"/>
          </w:rPr>
          <w:t>https</w:t>
        </w:r>
        <w:r w:rsidRPr="00F5029C">
          <w:rPr>
            <w:rStyle w:val="af5"/>
            <w:lang w:val="ru-RU"/>
          </w:rPr>
          <w:t>://</w:t>
        </w:r>
        <w:r w:rsidRPr="00F5029C">
          <w:rPr>
            <w:rStyle w:val="af5"/>
          </w:rPr>
          <w:t>www</w:t>
        </w:r>
        <w:r w:rsidRPr="00F5029C">
          <w:rPr>
            <w:rStyle w:val="af5"/>
            <w:lang w:val="ru-RU"/>
          </w:rPr>
          <w:t>.</w:t>
        </w:r>
        <w:proofErr w:type="spellStart"/>
        <w:r w:rsidRPr="00F5029C">
          <w:rPr>
            <w:rStyle w:val="af5"/>
          </w:rPr>
          <w:t>educba</w:t>
        </w:r>
        <w:proofErr w:type="spellEnd"/>
        <w:r w:rsidRPr="00F5029C">
          <w:rPr>
            <w:rStyle w:val="af5"/>
            <w:lang w:val="ru-RU"/>
          </w:rPr>
          <w:t>.</w:t>
        </w:r>
        <w:r w:rsidRPr="00F5029C">
          <w:rPr>
            <w:rStyle w:val="af5"/>
          </w:rPr>
          <w:t>com</w:t>
        </w:r>
        <w:r w:rsidRPr="00F5029C">
          <w:rPr>
            <w:rStyle w:val="af5"/>
            <w:lang w:val="ru-RU"/>
          </w:rPr>
          <w:t>/</w:t>
        </w:r>
        <w:r w:rsidRPr="00F5029C">
          <w:rPr>
            <w:rStyle w:val="af5"/>
          </w:rPr>
          <w:t>incremental</w:t>
        </w:r>
        <w:r w:rsidRPr="00F5029C">
          <w:rPr>
            <w:rStyle w:val="af5"/>
            <w:lang w:val="ru-RU"/>
          </w:rPr>
          <w:t>-</w:t>
        </w:r>
        <w:r w:rsidRPr="00F5029C">
          <w:rPr>
            <w:rStyle w:val="af5"/>
          </w:rPr>
          <w:t>model</w:t>
        </w:r>
        <w:r w:rsidRPr="00F5029C">
          <w:rPr>
            <w:rStyle w:val="af5"/>
            <w:lang w:val="ru-RU"/>
          </w:rPr>
          <w:t>/</w:t>
        </w:r>
      </w:hyperlink>
      <w:r w:rsidRPr="00F5029C">
        <w:rPr>
          <w:lang w:val="ru-RU"/>
        </w:rPr>
        <w:t xml:space="preserve">, </w:t>
      </w:r>
      <w:r w:rsidRPr="00F36706">
        <w:rPr>
          <w:lang w:val="ru-RU"/>
        </w:rPr>
        <w:t>свободный</w:t>
      </w:r>
      <w:r w:rsidRPr="00F5029C">
        <w:rPr>
          <w:lang w:val="ru-RU"/>
        </w:rPr>
        <w:t xml:space="preserve">. </w:t>
      </w:r>
      <w:r w:rsidRPr="00F36706">
        <w:rPr>
          <w:lang w:val="ru-RU"/>
        </w:rPr>
        <w:t xml:space="preserve">Загл. с экрана. Дата обращения: </w:t>
      </w:r>
      <w:r>
        <w:rPr>
          <w:lang w:val="ru-RU"/>
        </w:rPr>
        <w:t>25</w:t>
      </w:r>
      <w:r w:rsidRPr="00F36706">
        <w:rPr>
          <w:lang w:val="ru-RU"/>
        </w:rPr>
        <w:t>.</w:t>
      </w:r>
      <w:r>
        <w:rPr>
          <w:lang w:val="ru-RU"/>
        </w:rPr>
        <w:t>0</w:t>
      </w:r>
      <w:r w:rsidRPr="00F36706">
        <w:rPr>
          <w:lang w:val="ru-RU"/>
        </w:rPr>
        <w:t>1.202</w:t>
      </w:r>
      <w:r>
        <w:rPr>
          <w:lang w:val="ru-RU"/>
        </w:rPr>
        <w:t>3</w:t>
      </w:r>
      <w:r w:rsidRPr="00F36706">
        <w:rPr>
          <w:lang w:val="ru-RU"/>
        </w:rPr>
        <w:t>.</w:t>
      </w:r>
    </w:p>
    <w:p w14:paraId="59D174AC" w14:textId="77777777" w:rsidR="00667D37" w:rsidRDefault="00667D37">
      <w:pPr>
        <w:pStyle w:val="af4"/>
        <w:numPr>
          <w:ilvl w:val="0"/>
          <w:numId w:val="7"/>
        </w:numPr>
        <w:rPr>
          <w:lang w:val="ru-RU"/>
        </w:rPr>
      </w:pPr>
      <w:r w:rsidRPr="008A7D5B">
        <w:t>Incremental Model in SDLC: Use, Advantage &amp; Disadvantage [</w:t>
      </w:r>
      <w:r w:rsidRPr="008A7D5B">
        <w:rPr>
          <w:lang w:val="ru-RU"/>
        </w:rPr>
        <w:t>Электронный</w:t>
      </w:r>
      <w:r w:rsidRPr="008A7D5B">
        <w:t xml:space="preserve"> </w:t>
      </w:r>
      <w:r w:rsidRPr="008A7D5B">
        <w:rPr>
          <w:lang w:val="ru-RU"/>
        </w:rPr>
        <w:t>ресурс</w:t>
      </w:r>
      <w:r w:rsidRPr="008A7D5B">
        <w:t xml:space="preserve">] // </w:t>
      </w:r>
      <w:r>
        <w:t>Guru99</w:t>
      </w:r>
      <w:r w:rsidRPr="008A7D5B">
        <w:t xml:space="preserve">. – </w:t>
      </w:r>
      <w:r w:rsidRPr="008A7D5B">
        <w:rPr>
          <w:lang w:val="ru-RU"/>
        </w:rPr>
        <w:t>Режим</w:t>
      </w:r>
      <w:r w:rsidRPr="008A7D5B">
        <w:t xml:space="preserve"> </w:t>
      </w:r>
      <w:r w:rsidRPr="008A7D5B">
        <w:rPr>
          <w:lang w:val="ru-RU"/>
        </w:rPr>
        <w:t>доступа</w:t>
      </w:r>
      <w:r w:rsidRPr="008A7D5B">
        <w:t xml:space="preserve"> </w:t>
      </w:r>
      <w:hyperlink r:id="rId64" w:history="1">
        <w:r w:rsidRPr="009B03CC">
          <w:rPr>
            <w:rStyle w:val="af5"/>
          </w:rPr>
          <w:t>https</w:t>
        </w:r>
        <w:r w:rsidRPr="008A7D5B">
          <w:rPr>
            <w:rStyle w:val="af5"/>
          </w:rPr>
          <w:t>://</w:t>
        </w:r>
        <w:r w:rsidRPr="009B03CC">
          <w:rPr>
            <w:rStyle w:val="af5"/>
          </w:rPr>
          <w:t>www</w:t>
        </w:r>
        <w:r w:rsidRPr="008A7D5B">
          <w:rPr>
            <w:rStyle w:val="af5"/>
          </w:rPr>
          <w:t>.</w:t>
        </w:r>
        <w:r w:rsidRPr="009B03CC">
          <w:rPr>
            <w:rStyle w:val="af5"/>
          </w:rPr>
          <w:t>guru</w:t>
        </w:r>
        <w:r w:rsidRPr="008A7D5B">
          <w:rPr>
            <w:rStyle w:val="af5"/>
          </w:rPr>
          <w:t>99.</w:t>
        </w:r>
        <w:r w:rsidRPr="009B03CC">
          <w:rPr>
            <w:rStyle w:val="af5"/>
          </w:rPr>
          <w:t>com</w:t>
        </w:r>
        <w:r w:rsidRPr="008A7D5B">
          <w:rPr>
            <w:rStyle w:val="af5"/>
          </w:rPr>
          <w:t>/</w:t>
        </w:r>
        <w:r w:rsidRPr="009B03CC">
          <w:rPr>
            <w:rStyle w:val="af5"/>
          </w:rPr>
          <w:t>what</w:t>
        </w:r>
        <w:r w:rsidRPr="008A7D5B">
          <w:rPr>
            <w:rStyle w:val="af5"/>
          </w:rPr>
          <w:t>-</w:t>
        </w:r>
        <w:r w:rsidRPr="009B03CC">
          <w:rPr>
            <w:rStyle w:val="af5"/>
          </w:rPr>
          <w:t>is</w:t>
        </w:r>
        <w:r w:rsidRPr="008A7D5B">
          <w:rPr>
            <w:rStyle w:val="af5"/>
          </w:rPr>
          <w:t>-</w:t>
        </w:r>
        <w:r w:rsidRPr="009B03CC">
          <w:rPr>
            <w:rStyle w:val="af5"/>
          </w:rPr>
          <w:t>incremental</w:t>
        </w:r>
        <w:r w:rsidRPr="008A7D5B">
          <w:rPr>
            <w:rStyle w:val="af5"/>
          </w:rPr>
          <w:t>-</w:t>
        </w:r>
        <w:r w:rsidRPr="009B03CC">
          <w:rPr>
            <w:rStyle w:val="af5"/>
          </w:rPr>
          <w:t>model</w:t>
        </w:r>
        <w:r w:rsidRPr="008A7D5B">
          <w:rPr>
            <w:rStyle w:val="af5"/>
          </w:rPr>
          <w:t>-</w:t>
        </w:r>
        <w:r w:rsidRPr="009B03CC">
          <w:rPr>
            <w:rStyle w:val="af5"/>
          </w:rPr>
          <w:t>in</w:t>
        </w:r>
        <w:r w:rsidRPr="008A7D5B">
          <w:rPr>
            <w:rStyle w:val="af5"/>
          </w:rPr>
          <w:t>-</w:t>
        </w:r>
        <w:r w:rsidRPr="009B03CC">
          <w:rPr>
            <w:rStyle w:val="af5"/>
          </w:rPr>
          <w:t>sdlc</w:t>
        </w:r>
        <w:r w:rsidRPr="008A7D5B">
          <w:rPr>
            <w:rStyle w:val="af5"/>
          </w:rPr>
          <w:t>-</w:t>
        </w:r>
        <w:r w:rsidRPr="009B03CC">
          <w:rPr>
            <w:rStyle w:val="af5"/>
          </w:rPr>
          <w:t>advantages</w:t>
        </w:r>
        <w:r w:rsidRPr="008A7D5B">
          <w:rPr>
            <w:rStyle w:val="af5"/>
          </w:rPr>
          <w:t>-</w:t>
        </w:r>
        <w:r w:rsidRPr="009B03CC">
          <w:rPr>
            <w:rStyle w:val="af5"/>
          </w:rPr>
          <w:t>disadvantages</w:t>
        </w:r>
        <w:r w:rsidRPr="008A7D5B">
          <w:rPr>
            <w:rStyle w:val="af5"/>
          </w:rPr>
          <w:t>.</w:t>
        </w:r>
        <w:r w:rsidRPr="009B03CC">
          <w:rPr>
            <w:rStyle w:val="af5"/>
          </w:rPr>
          <w:t>html</w:t>
        </w:r>
      </w:hyperlink>
      <w:r w:rsidRPr="008A7D5B">
        <w:t xml:space="preserve">, </w:t>
      </w:r>
      <w:r w:rsidRPr="008A7D5B">
        <w:rPr>
          <w:lang w:val="ru-RU"/>
        </w:rPr>
        <w:t>свободный</w:t>
      </w:r>
      <w:r w:rsidRPr="008A7D5B">
        <w:t xml:space="preserve">. </w:t>
      </w:r>
      <w:r w:rsidRPr="008A7D5B">
        <w:rPr>
          <w:lang w:val="ru-RU"/>
        </w:rPr>
        <w:t>Загл. с экрана. Дата обращения: 25.01.2023.</w:t>
      </w:r>
    </w:p>
    <w:p w14:paraId="5375E272" w14:textId="77777777" w:rsidR="00667D37" w:rsidRDefault="00667D37">
      <w:pPr>
        <w:pStyle w:val="af4"/>
        <w:numPr>
          <w:ilvl w:val="0"/>
          <w:numId w:val="7"/>
        </w:numPr>
        <w:rPr>
          <w:lang w:val="ru-RU"/>
        </w:rPr>
      </w:pPr>
      <w:r w:rsidRPr="00AA2462">
        <w:t>Iterative And Incremental Development [</w:t>
      </w:r>
      <w:r w:rsidRPr="00AA2462">
        <w:rPr>
          <w:lang w:val="ru-RU"/>
        </w:rPr>
        <w:t>Электронный</w:t>
      </w:r>
      <w:r w:rsidRPr="00AA2462">
        <w:t xml:space="preserve"> </w:t>
      </w:r>
      <w:r w:rsidRPr="00AA2462">
        <w:rPr>
          <w:lang w:val="ru-RU"/>
        </w:rPr>
        <w:t>ресурс</w:t>
      </w:r>
      <w:r w:rsidRPr="00AA2462">
        <w:t xml:space="preserve">] // Nimblework. – </w:t>
      </w:r>
      <w:r w:rsidRPr="00AA2462">
        <w:rPr>
          <w:lang w:val="ru-RU"/>
        </w:rPr>
        <w:t>Режим</w:t>
      </w:r>
      <w:r w:rsidRPr="00AA2462">
        <w:t xml:space="preserve"> </w:t>
      </w:r>
      <w:r w:rsidRPr="00AA2462">
        <w:rPr>
          <w:lang w:val="ru-RU"/>
        </w:rPr>
        <w:t>доступа</w:t>
      </w:r>
      <w:r>
        <w:t xml:space="preserve">: </w:t>
      </w:r>
      <w:hyperlink r:id="rId65" w:history="1">
        <w:r w:rsidRPr="009B03CC">
          <w:rPr>
            <w:rStyle w:val="af5"/>
          </w:rPr>
          <w:t>https://www.nimblework.com/agile/iterative-and-incremental-development/</w:t>
        </w:r>
      </w:hyperlink>
      <w:r w:rsidRPr="00AA2462">
        <w:t xml:space="preserve">, </w:t>
      </w:r>
      <w:r w:rsidRPr="00AA2462">
        <w:rPr>
          <w:lang w:val="ru-RU"/>
        </w:rPr>
        <w:t>свободный</w:t>
      </w:r>
      <w:r w:rsidRPr="00AA2462">
        <w:t xml:space="preserve">. </w:t>
      </w:r>
      <w:r w:rsidRPr="00AA2462">
        <w:rPr>
          <w:lang w:val="ru-RU"/>
        </w:rPr>
        <w:t>Загл. с экрана. Дата обращения: 25.01.2023.</w:t>
      </w:r>
    </w:p>
    <w:p w14:paraId="6C7D01D5" w14:textId="77777777" w:rsidR="00667D37" w:rsidRDefault="00667D37">
      <w:pPr>
        <w:pStyle w:val="af4"/>
        <w:numPr>
          <w:ilvl w:val="0"/>
          <w:numId w:val="7"/>
        </w:numPr>
        <w:rPr>
          <w:lang w:val="ru-RU"/>
        </w:rPr>
      </w:pPr>
      <w:r w:rsidRPr="00AA2462">
        <w:t>Iterative</w:t>
      </w:r>
      <w:r w:rsidRPr="00E40735">
        <w:t xml:space="preserve"> </w:t>
      </w:r>
      <w:r>
        <w:t>project</w:t>
      </w:r>
      <w:r w:rsidRPr="00E40735">
        <w:t xml:space="preserve"> </w:t>
      </w:r>
      <w:r>
        <w:t>management</w:t>
      </w:r>
      <w:r w:rsidRPr="00E40735">
        <w:t xml:space="preserve"> </w:t>
      </w:r>
      <w:r>
        <w:t>process</w:t>
      </w:r>
      <w:r w:rsidRPr="00E40735">
        <w:t xml:space="preserve">, </w:t>
      </w:r>
      <w:r>
        <w:t>tips</w:t>
      </w:r>
      <w:r w:rsidRPr="00E40735">
        <w:t xml:space="preserve">, </w:t>
      </w:r>
      <w:r>
        <w:t>and</w:t>
      </w:r>
      <w:r w:rsidRPr="00E40735">
        <w:t xml:space="preserve"> </w:t>
      </w:r>
      <w:r>
        <w:t>templates</w:t>
      </w:r>
      <w:r w:rsidRPr="00E40735">
        <w:t xml:space="preserve"> [</w:t>
      </w:r>
      <w:r w:rsidRPr="00C700EF">
        <w:rPr>
          <w:lang w:val="ru-RU"/>
        </w:rPr>
        <w:t>Электронный</w:t>
      </w:r>
      <w:r w:rsidRPr="00E40735">
        <w:t xml:space="preserve"> </w:t>
      </w:r>
      <w:r w:rsidRPr="00C700EF">
        <w:rPr>
          <w:lang w:val="ru-RU"/>
        </w:rPr>
        <w:t>ресурс</w:t>
      </w:r>
      <w:r w:rsidRPr="00E40735">
        <w:t xml:space="preserve">] // </w:t>
      </w:r>
      <w:r>
        <w:t>Coda</w:t>
      </w:r>
      <w:r w:rsidRPr="00E40735">
        <w:t xml:space="preserve">. – </w:t>
      </w:r>
      <w:r w:rsidRPr="00C700EF">
        <w:rPr>
          <w:lang w:val="ru-RU"/>
        </w:rPr>
        <w:t>Режим</w:t>
      </w:r>
      <w:r w:rsidRPr="00E40735">
        <w:t xml:space="preserve"> </w:t>
      </w:r>
      <w:r w:rsidRPr="00C700EF">
        <w:rPr>
          <w:lang w:val="ru-RU"/>
        </w:rPr>
        <w:t>доступа</w:t>
      </w:r>
      <w:r w:rsidRPr="00E40735">
        <w:t xml:space="preserve">: </w:t>
      </w:r>
      <w:hyperlink r:id="rId66" w:history="1">
        <w:r w:rsidRPr="00C700EF">
          <w:rPr>
            <w:rStyle w:val="af5"/>
          </w:rPr>
          <w:t>https</w:t>
        </w:r>
        <w:r w:rsidRPr="00E40735">
          <w:rPr>
            <w:rStyle w:val="af5"/>
          </w:rPr>
          <w:t>://</w:t>
        </w:r>
        <w:r w:rsidRPr="00C700EF">
          <w:rPr>
            <w:rStyle w:val="af5"/>
          </w:rPr>
          <w:t>coda</w:t>
        </w:r>
        <w:r w:rsidRPr="00E40735">
          <w:rPr>
            <w:rStyle w:val="af5"/>
          </w:rPr>
          <w:t>.</w:t>
        </w:r>
        <w:r w:rsidRPr="00C700EF">
          <w:rPr>
            <w:rStyle w:val="af5"/>
          </w:rPr>
          <w:t>io</w:t>
        </w:r>
        <w:r w:rsidRPr="00E40735">
          <w:rPr>
            <w:rStyle w:val="af5"/>
          </w:rPr>
          <w:t>/@</w:t>
        </w:r>
        <w:r w:rsidRPr="00C700EF">
          <w:rPr>
            <w:rStyle w:val="af5"/>
          </w:rPr>
          <w:t>laila</w:t>
        </w:r>
        <w:r w:rsidRPr="00E40735">
          <w:rPr>
            <w:rStyle w:val="af5"/>
          </w:rPr>
          <w:t>-</w:t>
        </w:r>
        <w:r w:rsidRPr="00C700EF">
          <w:rPr>
            <w:rStyle w:val="af5"/>
          </w:rPr>
          <w:t>robinson</w:t>
        </w:r>
        <w:r w:rsidRPr="00E40735">
          <w:rPr>
            <w:rStyle w:val="af5"/>
          </w:rPr>
          <w:t>/</w:t>
        </w:r>
        <w:r w:rsidRPr="00C700EF">
          <w:rPr>
            <w:rStyle w:val="af5"/>
          </w:rPr>
          <w:t>iterative</w:t>
        </w:r>
        <w:r w:rsidRPr="00E40735">
          <w:rPr>
            <w:rStyle w:val="af5"/>
          </w:rPr>
          <w:t>-</w:t>
        </w:r>
        <w:r w:rsidRPr="00C700EF">
          <w:rPr>
            <w:rStyle w:val="af5"/>
          </w:rPr>
          <w:t>project</w:t>
        </w:r>
        <w:r w:rsidRPr="00E40735">
          <w:rPr>
            <w:rStyle w:val="af5"/>
          </w:rPr>
          <w:t>-</w:t>
        </w:r>
        <w:r w:rsidRPr="00C700EF">
          <w:rPr>
            <w:rStyle w:val="af5"/>
          </w:rPr>
          <w:t>management</w:t>
        </w:r>
      </w:hyperlink>
      <w:r w:rsidRPr="00E40735">
        <w:t xml:space="preserve">, </w:t>
      </w:r>
      <w:r w:rsidRPr="00C700EF">
        <w:rPr>
          <w:lang w:val="ru-RU"/>
        </w:rPr>
        <w:t>свободный</w:t>
      </w:r>
      <w:r w:rsidRPr="00E40735">
        <w:t xml:space="preserve">. </w:t>
      </w:r>
      <w:r w:rsidRPr="00C700EF">
        <w:rPr>
          <w:lang w:val="ru-RU"/>
        </w:rPr>
        <w:t>Загл. с экрана. Дата обращения: 30.01.2023.</w:t>
      </w:r>
    </w:p>
    <w:p w14:paraId="12BC4117" w14:textId="77777777" w:rsidR="00667D37" w:rsidRDefault="00667D37">
      <w:pPr>
        <w:pStyle w:val="af4"/>
        <w:numPr>
          <w:ilvl w:val="0"/>
          <w:numId w:val="7"/>
        </w:numPr>
        <w:rPr>
          <w:lang w:val="ru-RU"/>
        </w:rPr>
      </w:pPr>
      <w:r w:rsidRPr="00861100">
        <w:t>The Iterative Process: Origins, Methodology, Examples, Advantages [</w:t>
      </w:r>
      <w:r w:rsidRPr="00C700EF">
        <w:rPr>
          <w:lang w:val="ru-RU"/>
        </w:rPr>
        <w:t>Электронный</w:t>
      </w:r>
      <w:r w:rsidRPr="00861100">
        <w:t xml:space="preserve"> </w:t>
      </w:r>
      <w:r w:rsidRPr="00C700EF">
        <w:rPr>
          <w:lang w:val="ru-RU"/>
        </w:rPr>
        <w:t>ресурс</w:t>
      </w:r>
      <w:r w:rsidRPr="00861100">
        <w:t xml:space="preserve">] // </w:t>
      </w:r>
      <w:r>
        <w:t>Professional</w:t>
      </w:r>
      <w:r w:rsidRPr="00861100">
        <w:t xml:space="preserve"> </w:t>
      </w:r>
      <w:r>
        <w:t>Leadership</w:t>
      </w:r>
      <w:r w:rsidRPr="00861100">
        <w:t xml:space="preserve"> </w:t>
      </w:r>
      <w:r>
        <w:t>Institute</w:t>
      </w:r>
      <w:r w:rsidRPr="00861100">
        <w:t xml:space="preserve">. – </w:t>
      </w:r>
      <w:r w:rsidRPr="00C700EF">
        <w:rPr>
          <w:lang w:val="ru-RU"/>
        </w:rPr>
        <w:t>Режим</w:t>
      </w:r>
      <w:r w:rsidRPr="00861100">
        <w:t xml:space="preserve"> </w:t>
      </w:r>
      <w:r w:rsidRPr="00C700EF">
        <w:rPr>
          <w:lang w:val="ru-RU"/>
        </w:rPr>
        <w:t>доступа</w:t>
      </w:r>
      <w:r w:rsidRPr="00861100">
        <w:t xml:space="preserve">: </w:t>
      </w:r>
      <w:hyperlink r:id="rId67" w:history="1">
        <w:r w:rsidRPr="00861100">
          <w:rPr>
            <w:rStyle w:val="af5"/>
          </w:rPr>
          <w:t>https://professionalleadershipinstitute.com/resources/iterative-process/</w:t>
        </w:r>
      </w:hyperlink>
      <w:r w:rsidRPr="00861100">
        <w:t xml:space="preserve">, </w:t>
      </w:r>
      <w:r w:rsidRPr="00C700EF">
        <w:rPr>
          <w:lang w:val="ru-RU"/>
        </w:rPr>
        <w:t>свободный</w:t>
      </w:r>
      <w:r w:rsidRPr="00861100">
        <w:t xml:space="preserve">. </w:t>
      </w:r>
      <w:r w:rsidRPr="00C700EF">
        <w:rPr>
          <w:lang w:val="ru-RU"/>
        </w:rPr>
        <w:t>Загл. с экрана. Дата обращения: 30.01.2023.</w:t>
      </w:r>
    </w:p>
    <w:p w14:paraId="5B19DACF" w14:textId="77777777" w:rsidR="00667D37" w:rsidRDefault="00667D37">
      <w:pPr>
        <w:pStyle w:val="af4"/>
        <w:numPr>
          <w:ilvl w:val="0"/>
          <w:numId w:val="7"/>
        </w:numPr>
        <w:rPr>
          <w:lang w:val="ru-RU"/>
        </w:rPr>
      </w:pPr>
      <w:r w:rsidRPr="00E21DD1">
        <w:lastRenderedPageBreak/>
        <w:t>Top</w:t>
      </w:r>
      <w:r w:rsidRPr="00F354B6">
        <w:rPr>
          <w:lang w:val="ru-RU"/>
        </w:rPr>
        <w:t xml:space="preserve"> 5 </w:t>
      </w:r>
      <w:r w:rsidRPr="00E21DD1">
        <w:t>extreme</w:t>
      </w:r>
      <w:r w:rsidRPr="00F354B6">
        <w:rPr>
          <w:lang w:val="ru-RU"/>
        </w:rPr>
        <w:t xml:space="preserve"> </w:t>
      </w:r>
      <w:r w:rsidRPr="00E21DD1">
        <w:t>programming</w:t>
      </w:r>
      <w:r w:rsidRPr="00F354B6">
        <w:rPr>
          <w:lang w:val="ru-RU"/>
        </w:rPr>
        <w:t xml:space="preserve"> (</w:t>
      </w:r>
      <w:r w:rsidRPr="00E21DD1">
        <w:t>XP</w:t>
      </w:r>
      <w:r w:rsidRPr="00F354B6">
        <w:rPr>
          <w:lang w:val="ru-RU"/>
        </w:rPr>
        <w:t xml:space="preserve">) </w:t>
      </w:r>
      <w:r w:rsidRPr="00E21DD1">
        <w:t>tools</w:t>
      </w:r>
      <w:r w:rsidRPr="00F354B6">
        <w:rPr>
          <w:lang w:val="ru-RU"/>
        </w:rPr>
        <w:t xml:space="preserve"> </w:t>
      </w:r>
      <w:r w:rsidRPr="00E21DD1">
        <w:t>every</w:t>
      </w:r>
      <w:r w:rsidRPr="00F354B6">
        <w:rPr>
          <w:lang w:val="ru-RU"/>
        </w:rPr>
        <w:t xml:space="preserve"> </w:t>
      </w:r>
      <w:r w:rsidRPr="00E21DD1">
        <w:t>team</w:t>
      </w:r>
      <w:r w:rsidRPr="00F354B6">
        <w:rPr>
          <w:lang w:val="ru-RU"/>
        </w:rPr>
        <w:t xml:space="preserve"> </w:t>
      </w:r>
      <w:r w:rsidRPr="00E21DD1">
        <w:t>should</w:t>
      </w:r>
      <w:r w:rsidRPr="00F354B6">
        <w:rPr>
          <w:lang w:val="ru-RU"/>
        </w:rPr>
        <w:t xml:space="preserve"> </w:t>
      </w:r>
      <w:r w:rsidRPr="00E21DD1">
        <w:t>use</w:t>
      </w:r>
      <w:r w:rsidRPr="00F354B6">
        <w:rPr>
          <w:lang w:val="ru-RU"/>
        </w:rPr>
        <w:t xml:space="preserve"> [</w:t>
      </w:r>
      <w:r w:rsidRPr="00AD6F28">
        <w:rPr>
          <w:lang w:val="ru-RU"/>
        </w:rPr>
        <w:t>Электронный</w:t>
      </w:r>
      <w:r w:rsidRPr="00F354B6">
        <w:rPr>
          <w:lang w:val="ru-RU"/>
        </w:rPr>
        <w:t xml:space="preserve"> </w:t>
      </w:r>
      <w:r w:rsidRPr="00AD6F28">
        <w:rPr>
          <w:lang w:val="ru-RU"/>
        </w:rPr>
        <w:t>ресурс</w:t>
      </w:r>
      <w:r w:rsidRPr="00F354B6">
        <w:rPr>
          <w:lang w:val="ru-RU"/>
        </w:rPr>
        <w:t xml:space="preserve">] // </w:t>
      </w:r>
      <w:r>
        <w:t>Pythian</w:t>
      </w:r>
      <w:r w:rsidRPr="00F354B6">
        <w:rPr>
          <w:lang w:val="ru-RU"/>
        </w:rPr>
        <w:t xml:space="preserve">. – </w:t>
      </w:r>
      <w:r w:rsidRPr="00AD6F28">
        <w:rPr>
          <w:lang w:val="ru-RU"/>
        </w:rPr>
        <w:t>Режим</w:t>
      </w:r>
      <w:r w:rsidRPr="00F354B6">
        <w:rPr>
          <w:lang w:val="ru-RU"/>
        </w:rPr>
        <w:t xml:space="preserve"> </w:t>
      </w:r>
      <w:r w:rsidRPr="00AD6F28">
        <w:rPr>
          <w:lang w:val="ru-RU"/>
        </w:rPr>
        <w:t>доступа</w:t>
      </w:r>
      <w:r w:rsidRPr="00F354B6">
        <w:rPr>
          <w:lang w:val="ru-RU"/>
        </w:rPr>
        <w:t xml:space="preserve">: </w:t>
      </w:r>
      <w:hyperlink r:id="rId68" w:history="1">
        <w:r w:rsidRPr="00E21DD1">
          <w:rPr>
            <w:rStyle w:val="af5"/>
          </w:rPr>
          <w:t>https</w:t>
        </w:r>
        <w:r w:rsidRPr="00F354B6">
          <w:rPr>
            <w:rStyle w:val="af5"/>
            <w:lang w:val="ru-RU"/>
          </w:rPr>
          <w:t>://</w:t>
        </w:r>
        <w:r w:rsidRPr="00E21DD1">
          <w:rPr>
            <w:rStyle w:val="af5"/>
          </w:rPr>
          <w:t>blog</w:t>
        </w:r>
        <w:r w:rsidRPr="00F354B6">
          <w:rPr>
            <w:rStyle w:val="af5"/>
            <w:lang w:val="ru-RU"/>
          </w:rPr>
          <w:t>.</w:t>
        </w:r>
        <w:proofErr w:type="spellStart"/>
        <w:r w:rsidRPr="00E21DD1">
          <w:rPr>
            <w:rStyle w:val="af5"/>
          </w:rPr>
          <w:t>pythian</w:t>
        </w:r>
        <w:proofErr w:type="spellEnd"/>
        <w:r w:rsidRPr="00F354B6">
          <w:rPr>
            <w:rStyle w:val="af5"/>
            <w:lang w:val="ru-RU"/>
          </w:rPr>
          <w:t>.</w:t>
        </w:r>
        <w:r w:rsidRPr="00E21DD1">
          <w:rPr>
            <w:rStyle w:val="af5"/>
          </w:rPr>
          <w:t>com</w:t>
        </w:r>
        <w:r w:rsidRPr="00F354B6">
          <w:rPr>
            <w:rStyle w:val="af5"/>
            <w:lang w:val="ru-RU"/>
          </w:rPr>
          <w:t>/</w:t>
        </w:r>
        <w:r w:rsidRPr="00E21DD1">
          <w:rPr>
            <w:rStyle w:val="af5"/>
          </w:rPr>
          <w:t>top</w:t>
        </w:r>
        <w:r w:rsidRPr="00F354B6">
          <w:rPr>
            <w:rStyle w:val="af5"/>
            <w:lang w:val="ru-RU"/>
          </w:rPr>
          <w:t>-5-</w:t>
        </w:r>
        <w:r w:rsidRPr="00E21DD1">
          <w:rPr>
            <w:rStyle w:val="af5"/>
          </w:rPr>
          <w:t>extreme</w:t>
        </w:r>
        <w:r w:rsidRPr="00F354B6">
          <w:rPr>
            <w:rStyle w:val="af5"/>
            <w:lang w:val="ru-RU"/>
          </w:rPr>
          <w:t>-</w:t>
        </w:r>
        <w:r w:rsidRPr="00E21DD1">
          <w:rPr>
            <w:rStyle w:val="af5"/>
          </w:rPr>
          <w:t>programming</w:t>
        </w:r>
        <w:r w:rsidRPr="00F354B6">
          <w:rPr>
            <w:rStyle w:val="af5"/>
            <w:lang w:val="ru-RU"/>
          </w:rPr>
          <w:t>-</w:t>
        </w:r>
        <w:proofErr w:type="spellStart"/>
        <w:r w:rsidRPr="00E21DD1">
          <w:rPr>
            <w:rStyle w:val="af5"/>
          </w:rPr>
          <w:t>xp</w:t>
        </w:r>
        <w:proofErr w:type="spellEnd"/>
        <w:r w:rsidRPr="00F354B6">
          <w:rPr>
            <w:rStyle w:val="af5"/>
            <w:lang w:val="ru-RU"/>
          </w:rPr>
          <w:t>-</w:t>
        </w:r>
        <w:r w:rsidRPr="00E21DD1">
          <w:rPr>
            <w:rStyle w:val="af5"/>
          </w:rPr>
          <w:t>tools</w:t>
        </w:r>
        <w:r w:rsidRPr="00F354B6">
          <w:rPr>
            <w:rStyle w:val="af5"/>
            <w:lang w:val="ru-RU"/>
          </w:rPr>
          <w:t>-</w:t>
        </w:r>
        <w:r w:rsidRPr="00E21DD1">
          <w:rPr>
            <w:rStyle w:val="af5"/>
          </w:rPr>
          <w:t>every</w:t>
        </w:r>
        <w:r w:rsidRPr="00F354B6">
          <w:rPr>
            <w:rStyle w:val="af5"/>
            <w:lang w:val="ru-RU"/>
          </w:rPr>
          <w:t>-</w:t>
        </w:r>
        <w:r w:rsidRPr="00E21DD1">
          <w:rPr>
            <w:rStyle w:val="af5"/>
          </w:rPr>
          <w:t>team</w:t>
        </w:r>
        <w:r w:rsidRPr="00F354B6">
          <w:rPr>
            <w:rStyle w:val="af5"/>
            <w:lang w:val="ru-RU"/>
          </w:rPr>
          <w:t>-</w:t>
        </w:r>
        <w:r w:rsidRPr="00E21DD1">
          <w:rPr>
            <w:rStyle w:val="af5"/>
          </w:rPr>
          <w:t>should</w:t>
        </w:r>
        <w:r w:rsidRPr="00F354B6">
          <w:rPr>
            <w:rStyle w:val="af5"/>
            <w:lang w:val="ru-RU"/>
          </w:rPr>
          <w:t>-</w:t>
        </w:r>
        <w:r w:rsidRPr="00E21DD1">
          <w:rPr>
            <w:rStyle w:val="af5"/>
          </w:rPr>
          <w:t>use</w:t>
        </w:r>
        <w:r w:rsidRPr="00F354B6">
          <w:rPr>
            <w:rStyle w:val="af5"/>
            <w:lang w:val="ru-RU"/>
          </w:rPr>
          <w:t>/</w:t>
        </w:r>
      </w:hyperlink>
      <w:hyperlink r:id="rId69" w:history="1"/>
      <w:r w:rsidRPr="00F354B6">
        <w:rPr>
          <w:lang w:val="ru-RU"/>
        </w:rPr>
        <w:t xml:space="preserve">, </w:t>
      </w:r>
      <w:r w:rsidRPr="00AD6F28">
        <w:rPr>
          <w:lang w:val="ru-RU"/>
        </w:rPr>
        <w:t>свободный</w:t>
      </w:r>
      <w:r w:rsidRPr="00F354B6">
        <w:rPr>
          <w:lang w:val="ru-RU"/>
        </w:rPr>
        <w:t xml:space="preserve">. </w:t>
      </w:r>
      <w:r w:rsidRPr="00AD6F28">
        <w:rPr>
          <w:lang w:val="ru-RU"/>
        </w:rPr>
        <w:t>Загл. с экрана. Дата обращения: 25.02.2023.</w:t>
      </w:r>
    </w:p>
    <w:p w14:paraId="09EC0DAC" w14:textId="77777777" w:rsidR="00667D37" w:rsidRDefault="00667D37">
      <w:pPr>
        <w:pStyle w:val="af4"/>
        <w:numPr>
          <w:ilvl w:val="0"/>
          <w:numId w:val="7"/>
        </w:numPr>
        <w:rPr>
          <w:lang w:val="ru-RU"/>
        </w:rPr>
      </w:pPr>
      <w:r w:rsidRPr="00BE1914">
        <w:rPr>
          <w:lang w:val="ru-RU"/>
        </w:rPr>
        <w:t xml:space="preserve">Waterfall Model [Электронный ресурс] // ProjectManager. – Режим доступа: </w:t>
      </w:r>
      <w:hyperlink r:id="rId70" w:history="1">
        <w:r w:rsidRPr="00BE1914">
          <w:rPr>
            <w:rStyle w:val="af5"/>
            <w:lang w:val="ru-RU"/>
          </w:rPr>
          <w:t>https://www.projectmanager.com/guides/waterfall-methodology</w:t>
        </w:r>
      </w:hyperlink>
      <w:r w:rsidRPr="00BE1914">
        <w:rPr>
          <w:lang w:val="ru-RU"/>
        </w:rPr>
        <w:t>, свободный. Загл. с экрана. Дата обращения: 20.01.2023.</w:t>
      </w:r>
    </w:p>
    <w:p w14:paraId="3FD52420" w14:textId="0995ED8F" w:rsidR="00667D37" w:rsidRDefault="00667D37">
      <w:pPr>
        <w:pStyle w:val="af4"/>
        <w:numPr>
          <w:ilvl w:val="0"/>
          <w:numId w:val="7"/>
        </w:numPr>
        <w:rPr>
          <w:lang w:val="ru-RU"/>
        </w:rPr>
      </w:pPr>
      <w:r w:rsidRPr="00E44C68">
        <w:t xml:space="preserve">What is Incremental model </w:t>
      </w:r>
      <w:r>
        <w:t>–</w:t>
      </w:r>
      <w:r w:rsidRPr="00E44C68">
        <w:t xml:space="preserve"> advantages, disadvantages and when to use it? </w:t>
      </w:r>
      <w:r w:rsidRPr="00E44C68">
        <w:rPr>
          <w:lang w:val="ru-RU"/>
        </w:rPr>
        <w:t>[</w:t>
      </w:r>
      <w:r w:rsidRPr="008A7D5B">
        <w:rPr>
          <w:lang w:val="ru-RU"/>
        </w:rPr>
        <w:t>Электронный</w:t>
      </w:r>
      <w:r w:rsidRPr="00E44C68">
        <w:rPr>
          <w:lang w:val="ru-RU"/>
        </w:rPr>
        <w:t xml:space="preserve"> </w:t>
      </w:r>
      <w:r w:rsidRPr="008A7D5B">
        <w:rPr>
          <w:lang w:val="ru-RU"/>
        </w:rPr>
        <w:t>ресурс</w:t>
      </w:r>
      <w:r w:rsidRPr="00E44C68">
        <w:rPr>
          <w:lang w:val="ru-RU"/>
        </w:rPr>
        <w:t xml:space="preserve">] // </w:t>
      </w:r>
      <w:r>
        <w:t>TRY</w:t>
      </w:r>
      <w:r w:rsidRPr="00E44C68">
        <w:rPr>
          <w:lang w:val="ru-RU"/>
        </w:rPr>
        <w:t xml:space="preserve"> </w:t>
      </w:r>
      <w:r>
        <w:t>QA</w:t>
      </w:r>
      <w:r w:rsidRPr="00E44C68">
        <w:rPr>
          <w:lang w:val="ru-RU"/>
        </w:rPr>
        <w:t xml:space="preserve">. – </w:t>
      </w:r>
      <w:r w:rsidRPr="008A7D5B">
        <w:rPr>
          <w:lang w:val="ru-RU"/>
        </w:rPr>
        <w:t>Режим</w:t>
      </w:r>
      <w:r w:rsidRPr="00E44C68">
        <w:rPr>
          <w:lang w:val="ru-RU"/>
        </w:rPr>
        <w:t xml:space="preserve"> </w:t>
      </w:r>
      <w:r w:rsidRPr="008A7D5B">
        <w:rPr>
          <w:lang w:val="ru-RU"/>
        </w:rPr>
        <w:t>доступа</w:t>
      </w:r>
      <w:r w:rsidRPr="00E44C68">
        <w:rPr>
          <w:lang w:val="ru-RU"/>
        </w:rPr>
        <w:t xml:space="preserve">: </w:t>
      </w:r>
      <w:hyperlink r:id="rId71" w:history="1">
        <w:r w:rsidRPr="009B03CC">
          <w:rPr>
            <w:rStyle w:val="af5"/>
          </w:rPr>
          <w:t>https</w:t>
        </w:r>
        <w:r w:rsidRPr="00E44C68">
          <w:rPr>
            <w:rStyle w:val="af5"/>
            <w:lang w:val="ru-RU"/>
          </w:rPr>
          <w:t>://</w:t>
        </w:r>
        <w:proofErr w:type="spellStart"/>
        <w:r w:rsidRPr="009B03CC">
          <w:rPr>
            <w:rStyle w:val="af5"/>
          </w:rPr>
          <w:t>tryqa</w:t>
        </w:r>
        <w:proofErr w:type="spellEnd"/>
        <w:r w:rsidRPr="00E44C68">
          <w:rPr>
            <w:rStyle w:val="af5"/>
            <w:lang w:val="ru-RU"/>
          </w:rPr>
          <w:t>.</w:t>
        </w:r>
        <w:r w:rsidRPr="009B03CC">
          <w:rPr>
            <w:rStyle w:val="af5"/>
          </w:rPr>
          <w:t>com</w:t>
        </w:r>
        <w:r w:rsidRPr="00E44C68">
          <w:rPr>
            <w:rStyle w:val="af5"/>
            <w:lang w:val="ru-RU"/>
          </w:rPr>
          <w:t>/</w:t>
        </w:r>
        <w:r w:rsidRPr="009B03CC">
          <w:rPr>
            <w:rStyle w:val="af5"/>
          </w:rPr>
          <w:t>what</w:t>
        </w:r>
        <w:r w:rsidRPr="00E44C68">
          <w:rPr>
            <w:rStyle w:val="af5"/>
            <w:lang w:val="ru-RU"/>
          </w:rPr>
          <w:t>-</w:t>
        </w:r>
        <w:r w:rsidRPr="009B03CC">
          <w:rPr>
            <w:rStyle w:val="af5"/>
          </w:rPr>
          <w:t>is</w:t>
        </w:r>
        <w:r w:rsidRPr="00E44C68">
          <w:rPr>
            <w:rStyle w:val="af5"/>
            <w:lang w:val="ru-RU"/>
          </w:rPr>
          <w:t>-</w:t>
        </w:r>
        <w:r w:rsidRPr="009B03CC">
          <w:rPr>
            <w:rStyle w:val="af5"/>
          </w:rPr>
          <w:t>incremental</w:t>
        </w:r>
        <w:r w:rsidRPr="00E44C68">
          <w:rPr>
            <w:rStyle w:val="af5"/>
            <w:lang w:val="ru-RU"/>
          </w:rPr>
          <w:t>-</w:t>
        </w:r>
        <w:r w:rsidRPr="009B03CC">
          <w:rPr>
            <w:rStyle w:val="af5"/>
          </w:rPr>
          <w:t>model</w:t>
        </w:r>
        <w:r w:rsidRPr="00E44C68">
          <w:rPr>
            <w:rStyle w:val="af5"/>
            <w:lang w:val="ru-RU"/>
          </w:rPr>
          <w:t>-</w:t>
        </w:r>
        <w:r w:rsidRPr="009B03CC">
          <w:rPr>
            <w:rStyle w:val="af5"/>
          </w:rPr>
          <w:t>advantages</w:t>
        </w:r>
        <w:r w:rsidRPr="00E44C68">
          <w:rPr>
            <w:rStyle w:val="af5"/>
            <w:lang w:val="ru-RU"/>
          </w:rPr>
          <w:t>-</w:t>
        </w:r>
        <w:r w:rsidRPr="009B03CC">
          <w:rPr>
            <w:rStyle w:val="af5"/>
          </w:rPr>
          <w:t>disadvantages</w:t>
        </w:r>
        <w:r w:rsidRPr="00E44C68">
          <w:rPr>
            <w:rStyle w:val="af5"/>
            <w:lang w:val="ru-RU"/>
          </w:rPr>
          <w:t>-</w:t>
        </w:r>
        <w:r w:rsidRPr="009B03CC">
          <w:rPr>
            <w:rStyle w:val="af5"/>
          </w:rPr>
          <w:t>and</w:t>
        </w:r>
        <w:r w:rsidRPr="00E44C68">
          <w:rPr>
            <w:rStyle w:val="af5"/>
            <w:lang w:val="ru-RU"/>
          </w:rPr>
          <w:t>-</w:t>
        </w:r>
        <w:r w:rsidRPr="009B03CC">
          <w:rPr>
            <w:rStyle w:val="af5"/>
          </w:rPr>
          <w:t>when</w:t>
        </w:r>
        <w:r w:rsidRPr="00E44C68">
          <w:rPr>
            <w:rStyle w:val="af5"/>
            <w:lang w:val="ru-RU"/>
          </w:rPr>
          <w:t>-</w:t>
        </w:r>
        <w:r w:rsidRPr="009B03CC">
          <w:rPr>
            <w:rStyle w:val="af5"/>
          </w:rPr>
          <w:t>to</w:t>
        </w:r>
        <w:r w:rsidRPr="00E44C68">
          <w:rPr>
            <w:rStyle w:val="af5"/>
            <w:lang w:val="ru-RU"/>
          </w:rPr>
          <w:t>-</w:t>
        </w:r>
        <w:r w:rsidRPr="009B03CC">
          <w:rPr>
            <w:rStyle w:val="af5"/>
          </w:rPr>
          <w:t>use</w:t>
        </w:r>
        <w:r w:rsidRPr="00E44C68">
          <w:rPr>
            <w:rStyle w:val="af5"/>
            <w:lang w:val="ru-RU"/>
          </w:rPr>
          <w:t>-</w:t>
        </w:r>
        <w:r w:rsidRPr="009B03CC">
          <w:rPr>
            <w:rStyle w:val="af5"/>
          </w:rPr>
          <w:t>it</w:t>
        </w:r>
        <w:r w:rsidRPr="00E44C68">
          <w:rPr>
            <w:rStyle w:val="af5"/>
            <w:lang w:val="ru-RU"/>
          </w:rPr>
          <w:t>/</w:t>
        </w:r>
      </w:hyperlink>
      <w:r w:rsidRPr="00E44C68">
        <w:rPr>
          <w:lang w:val="ru-RU"/>
        </w:rPr>
        <w:t xml:space="preserve">, </w:t>
      </w:r>
      <w:r w:rsidRPr="008A7D5B">
        <w:rPr>
          <w:lang w:val="ru-RU"/>
        </w:rPr>
        <w:t>свободный</w:t>
      </w:r>
      <w:r w:rsidRPr="00E44C68">
        <w:rPr>
          <w:lang w:val="ru-RU"/>
        </w:rPr>
        <w:t xml:space="preserve">. </w:t>
      </w:r>
      <w:r w:rsidRPr="008A7D5B">
        <w:rPr>
          <w:lang w:val="ru-RU"/>
        </w:rPr>
        <w:t>Загл. с экрана. Дата обращения: 25.01.2023.</w:t>
      </w:r>
    </w:p>
    <w:p w14:paraId="57C73182" w14:textId="0FC328AA" w:rsidR="00373D32" w:rsidRPr="00BE1914" w:rsidRDefault="00373D32">
      <w:pPr>
        <w:pStyle w:val="af4"/>
        <w:numPr>
          <w:ilvl w:val="0"/>
          <w:numId w:val="7"/>
        </w:numPr>
        <w:rPr>
          <w:lang w:val="ru-RU"/>
        </w:rPr>
      </w:pPr>
      <w:r w:rsidRPr="00DE61EB">
        <w:rPr>
          <w:lang w:val="ru-RU"/>
        </w:rPr>
        <w:t xml:space="preserve">What is Scrum?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Scrum</w:t>
      </w:r>
      <w:r w:rsidRPr="00373D32">
        <w:rPr>
          <w:lang w:val="ru-RU"/>
        </w:rPr>
        <w:t>.</w:t>
      </w:r>
      <w:r>
        <w:t>org</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72" w:history="1">
        <w:r w:rsidRPr="00BB6828">
          <w:rPr>
            <w:rStyle w:val="af5"/>
          </w:rPr>
          <w:t>https</w:t>
        </w:r>
        <w:r w:rsidRPr="00DE61EB">
          <w:rPr>
            <w:rStyle w:val="af5"/>
            <w:lang w:val="ru-RU"/>
          </w:rPr>
          <w:t>://</w:t>
        </w:r>
        <w:r w:rsidRPr="00BB6828">
          <w:rPr>
            <w:rStyle w:val="af5"/>
          </w:rPr>
          <w:t>www</w:t>
        </w:r>
        <w:r w:rsidRPr="00DE61EB">
          <w:rPr>
            <w:rStyle w:val="af5"/>
            <w:lang w:val="ru-RU"/>
          </w:rPr>
          <w:t>.</w:t>
        </w:r>
        <w:r w:rsidRPr="00BB6828">
          <w:rPr>
            <w:rStyle w:val="af5"/>
          </w:rPr>
          <w:t>scrum</w:t>
        </w:r>
        <w:r w:rsidRPr="00DE61EB">
          <w:rPr>
            <w:rStyle w:val="af5"/>
            <w:lang w:val="ru-RU"/>
          </w:rPr>
          <w:t>.</w:t>
        </w:r>
        <w:r w:rsidRPr="00BB6828">
          <w:rPr>
            <w:rStyle w:val="af5"/>
          </w:rPr>
          <w:t>org</w:t>
        </w:r>
        <w:r w:rsidRPr="00DE61EB">
          <w:rPr>
            <w:rStyle w:val="af5"/>
            <w:lang w:val="ru-RU"/>
          </w:rPr>
          <w:t>/</w:t>
        </w:r>
        <w:r w:rsidRPr="00BB6828">
          <w:rPr>
            <w:rStyle w:val="af5"/>
          </w:rPr>
          <w:t>learning</w:t>
        </w:r>
        <w:r w:rsidRPr="00DE61EB">
          <w:rPr>
            <w:rStyle w:val="af5"/>
            <w:lang w:val="ru-RU"/>
          </w:rPr>
          <w:t>-</w:t>
        </w:r>
        <w:r w:rsidRPr="00BB6828">
          <w:rPr>
            <w:rStyle w:val="af5"/>
          </w:rPr>
          <w:t>series</w:t>
        </w:r>
        <w:r w:rsidRPr="00DE61EB">
          <w:rPr>
            <w:rStyle w:val="af5"/>
            <w:lang w:val="ru-RU"/>
          </w:rPr>
          <w:t>/</w:t>
        </w:r>
        <w:r w:rsidRPr="00BB6828">
          <w:rPr>
            <w:rStyle w:val="af5"/>
          </w:rPr>
          <w:t>what</w:t>
        </w:r>
        <w:r w:rsidRPr="00DE61EB">
          <w:rPr>
            <w:rStyle w:val="af5"/>
            <w:lang w:val="ru-RU"/>
          </w:rPr>
          <w:t>-</w:t>
        </w:r>
        <w:r w:rsidRPr="00BB6828">
          <w:rPr>
            <w:rStyle w:val="af5"/>
          </w:rPr>
          <w:t>is</w:t>
        </w:r>
        <w:r w:rsidRPr="00DE61EB">
          <w:rPr>
            <w:rStyle w:val="af5"/>
            <w:lang w:val="ru-RU"/>
          </w:rPr>
          <w:t>-</w:t>
        </w:r>
        <w:r w:rsidRPr="00BB6828">
          <w:rPr>
            <w:rStyle w:val="af5"/>
          </w:rPr>
          <w:t>scrum</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p w14:paraId="6ED7B2A5" w14:textId="77777777" w:rsidR="00667D37" w:rsidRDefault="00667D37">
      <w:pPr>
        <w:pStyle w:val="af4"/>
        <w:numPr>
          <w:ilvl w:val="0"/>
          <w:numId w:val="7"/>
        </w:numPr>
        <w:rPr>
          <w:lang w:val="ru-RU"/>
        </w:rPr>
      </w:pPr>
      <w:r w:rsidRPr="005C024F">
        <w:t>What Is Waterfall Methodology? Here’s How It Can Help Your Project Management Strategy [</w:t>
      </w:r>
      <w:r w:rsidRPr="00F36706">
        <w:rPr>
          <w:lang w:val="ru-RU"/>
        </w:rPr>
        <w:t>Электронный</w:t>
      </w:r>
      <w:r w:rsidRPr="005C024F">
        <w:t xml:space="preserve"> </w:t>
      </w:r>
      <w:r w:rsidRPr="00F36706">
        <w:rPr>
          <w:lang w:val="ru-RU"/>
        </w:rPr>
        <w:t>ресурс</w:t>
      </w:r>
      <w:r w:rsidRPr="005C024F">
        <w:t xml:space="preserve">] // </w:t>
      </w:r>
      <w:r>
        <w:t>Forbes Advisor</w:t>
      </w:r>
      <w:r w:rsidRPr="005C024F">
        <w:t xml:space="preserve">. – </w:t>
      </w:r>
      <w:r w:rsidRPr="00F36706">
        <w:rPr>
          <w:lang w:val="ru-RU"/>
        </w:rPr>
        <w:t>Режим</w:t>
      </w:r>
      <w:r w:rsidRPr="005C024F">
        <w:t xml:space="preserve"> </w:t>
      </w:r>
      <w:r w:rsidRPr="00F36706">
        <w:rPr>
          <w:lang w:val="ru-RU"/>
        </w:rPr>
        <w:t>доступа</w:t>
      </w:r>
      <w:r w:rsidRPr="005C024F">
        <w:t xml:space="preserve">: </w:t>
      </w:r>
      <w:hyperlink r:id="rId73" w:history="1">
        <w:r w:rsidRPr="009B03CC">
          <w:rPr>
            <w:rStyle w:val="af5"/>
          </w:rPr>
          <w:t>https</w:t>
        </w:r>
        <w:r w:rsidRPr="005C024F">
          <w:rPr>
            <w:rStyle w:val="af5"/>
          </w:rPr>
          <w:t>://</w:t>
        </w:r>
        <w:r w:rsidRPr="009B03CC">
          <w:rPr>
            <w:rStyle w:val="af5"/>
          </w:rPr>
          <w:t>www</w:t>
        </w:r>
        <w:r w:rsidRPr="005C024F">
          <w:rPr>
            <w:rStyle w:val="af5"/>
          </w:rPr>
          <w:t>.</w:t>
        </w:r>
        <w:r w:rsidRPr="009B03CC">
          <w:rPr>
            <w:rStyle w:val="af5"/>
          </w:rPr>
          <w:t>forbes</w:t>
        </w:r>
        <w:r w:rsidRPr="005C024F">
          <w:rPr>
            <w:rStyle w:val="af5"/>
          </w:rPr>
          <w:t>.</w:t>
        </w:r>
        <w:r w:rsidRPr="009B03CC">
          <w:rPr>
            <w:rStyle w:val="af5"/>
          </w:rPr>
          <w:t>com</w:t>
        </w:r>
        <w:r w:rsidRPr="005C024F">
          <w:rPr>
            <w:rStyle w:val="af5"/>
          </w:rPr>
          <w:t>/</w:t>
        </w:r>
        <w:r w:rsidRPr="009B03CC">
          <w:rPr>
            <w:rStyle w:val="af5"/>
          </w:rPr>
          <w:t>advisor</w:t>
        </w:r>
        <w:r w:rsidRPr="005C024F">
          <w:rPr>
            <w:rStyle w:val="af5"/>
          </w:rPr>
          <w:t>/</w:t>
        </w:r>
        <w:r w:rsidRPr="009B03CC">
          <w:rPr>
            <w:rStyle w:val="af5"/>
          </w:rPr>
          <w:t>business</w:t>
        </w:r>
        <w:r w:rsidRPr="005C024F">
          <w:rPr>
            <w:rStyle w:val="af5"/>
          </w:rPr>
          <w:t>/</w:t>
        </w:r>
        <w:r w:rsidRPr="009B03CC">
          <w:rPr>
            <w:rStyle w:val="af5"/>
          </w:rPr>
          <w:t>what</w:t>
        </w:r>
        <w:r w:rsidRPr="005C024F">
          <w:rPr>
            <w:rStyle w:val="af5"/>
          </w:rPr>
          <w:t>-</w:t>
        </w:r>
        <w:r w:rsidRPr="009B03CC">
          <w:rPr>
            <w:rStyle w:val="af5"/>
          </w:rPr>
          <w:t>is</w:t>
        </w:r>
        <w:r w:rsidRPr="005C024F">
          <w:rPr>
            <w:rStyle w:val="af5"/>
          </w:rPr>
          <w:t>-</w:t>
        </w:r>
        <w:r w:rsidRPr="009B03CC">
          <w:rPr>
            <w:rStyle w:val="af5"/>
          </w:rPr>
          <w:t>waterfall</w:t>
        </w:r>
        <w:r w:rsidRPr="005C024F">
          <w:rPr>
            <w:rStyle w:val="af5"/>
          </w:rPr>
          <w:t>-</w:t>
        </w:r>
        <w:r w:rsidRPr="009B03CC">
          <w:rPr>
            <w:rStyle w:val="af5"/>
          </w:rPr>
          <w:t>methodology</w:t>
        </w:r>
        <w:r w:rsidRPr="005C024F">
          <w:rPr>
            <w:rStyle w:val="af5"/>
          </w:rPr>
          <w:t>/</w:t>
        </w:r>
      </w:hyperlink>
      <w:r w:rsidRPr="005C024F">
        <w:t xml:space="preserve">, </w:t>
      </w:r>
      <w:r w:rsidRPr="00F36706">
        <w:rPr>
          <w:lang w:val="ru-RU"/>
        </w:rPr>
        <w:t>свободный</w:t>
      </w:r>
      <w:r w:rsidRPr="005C024F">
        <w:t xml:space="preserve">. </w:t>
      </w:r>
      <w:r w:rsidRPr="00F36706">
        <w:rPr>
          <w:lang w:val="ru-RU"/>
        </w:rPr>
        <w:t xml:space="preserve">Загл. с экрана. Дата обращения: </w:t>
      </w:r>
      <w:r>
        <w:rPr>
          <w:lang w:val="ru-RU"/>
        </w:rPr>
        <w:t>20</w:t>
      </w:r>
      <w:r w:rsidRPr="00F36706">
        <w:rPr>
          <w:lang w:val="ru-RU"/>
        </w:rPr>
        <w:t>.</w:t>
      </w:r>
      <w:r>
        <w:rPr>
          <w:lang w:val="ru-RU"/>
        </w:rPr>
        <w:t>0</w:t>
      </w:r>
      <w:r w:rsidRPr="00F36706">
        <w:rPr>
          <w:lang w:val="ru-RU"/>
        </w:rPr>
        <w:t>1.202</w:t>
      </w:r>
      <w:r>
        <w:rPr>
          <w:lang w:val="ru-RU"/>
        </w:rPr>
        <w:t>3</w:t>
      </w:r>
      <w:r w:rsidRPr="00F36706">
        <w:rPr>
          <w:lang w:val="ru-RU"/>
        </w:rPr>
        <w:t>.</w:t>
      </w:r>
    </w:p>
    <w:p w14:paraId="4BBBBB54" w14:textId="6B887185" w:rsidR="00E322C5" w:rsidRPr="0076754E" w:rsidRDefault="00E322C5">
      <w:pPr>
        <w:pStyle w:val="af4"/>
        <w:numPr>
          <w:ilvl w:val="0"/>
          <w:numId w:val="7"/>
        </w:numPr>
        <w:rPr>
          <w:lang w:val="ru-RU"/>
        </w:rPr>
      </w:pPr>
      <w:r w:rsidRPr="0076754E">
        <w:rPr>
          <w:lang w:val="ru-RU"/>
        </w:rPr>
        <w:br w:type="page"/>
      </w:r>
    </w:p>
    <w:p w14:paraId="515CA5F3" w14:textId="016049EC" w:rsidR="00E322C5" w:rsidRDefault="00E322C5" w:rsidP="00E322C5">
      <w:pPr>
        <w:pStyle w:val="1"/>
        <w:rPr>
          <w:lang w:val="ru-RU"/>
        </w:rPr>
      </w:pPr>
      <w:bookmarkStart w:id="46" w:name="_Ref131902581"/>
      <w:bookmarkStart w:id="47" w:name="_Ref131902608"/>
      <w:bookmarkStart w:id="48" w:name="_Toc135844486"/>
      <w:r w:rsidRPr="004E6448">
        <w:rPr>
          <w:lang w:val="ru-RU"/>
        </w:rPr>
        <w:lastRenderedPageBreak/>
        <w:t>Приложени</w:t>
      </w:r>
      <w:r w:rsidR="00D97FC6" w:rsidRPr="004E6448">
        <w:rPr>
          <w:lang w:val="ru-RU"/>
        </w:rPr>
        <w:t xml:space="preserve">е 1. </w:t>
      </w:r>
      <w:r w:rsidR="000B2615" w:rsidRPr="004E6448">
        <w:rPr>
          <w:lang w:val="ru-RU"/>
        </w:rPr>
        <w:t>Г</w:t>
      </w:r>
      <w:r w:rsidR="00D97FC6" w:rsidRPr="004E6448">
        <w:rPr>
          <w:lang w:val="ru-RU"/>
        </w:rPr>
        <w:t>лубинно</w:t>
      </w:r>
      <w:r w:rsidR="000B2615" w:rsidRPr="004E6448">
        <w:rPr>
          <w:lang w:val="ru-RU"/>
        </w:rPr>
        <w:t>е</w:t>
      </w:r>
      <w:r w:rsidR="00D97FC6" w:rsidRPr="004E6448">
        <w:rPr>
          <w:lang w:val="ru-RU"/>
        </w:rPr>
        <w:t xml:space="preserve"> интервью</w:t>
      </w:r>
      <w:bookmarkEnd w:id="46"/>
      <w:bookmarkEnd w:id="47"/>
      <w:bookmarkEnd w:id="48"/>
    </w:p>
    <w:p w14:paraId="00BFAB88" w14:textId="17B807C1" w:rsidR="00D97FC6" w:rsidRDefault="000B2615" w:rsidP="00B1401F">
      <w:pPr>
        <w:pStyle w:val="aa"/>
        <w:numPr>
          <w:ilvl w:val="0"/>
          <w:numId w:val="18"/>
        </w:numPr>
      </w:pPr>
      <w:r>
        <w:t>Гайд для</w:t>
      </w:r>
      <w:r w:rsidR="00A65DA3">
        <w:t xml:space="preserve"> глубинного интервью.</w:t>
      </w:r>
    </w:p>
    <w:tbl>
      <w:tblPr>
        <w:tblStyle w:val="ac"/>
        <w:tblW w:w="5000" w:type="pct"/>
        <w:tblLook w:val="04A0" w:firstRow="1" w:lastRow="0" w:firstColumn="1" w:lastColumn="0" w:noHBand="0" w:noVBand="1"/>
      </w:tblPr>
      <w:tblGrid>
        <w:gridCol w:w="9905"/>
      </w:tblGrid>
      <w:tr w:rsidR="00115D9F" w14:paraId="2FF74D4B" w14:textId="77777777" w:rsidTr="00115D9F">
        <w:tc>
          <w:tcPr>
            <w:tcW w:w="5000" w:type="pct"/>
          </w:tcPr>
          <w:p w14:paraId="4F3BE7CB" w14:textId="7093884F" w:rsidR="00115D9F" w:rsidRDefault="00115D9F" w:rsidP="002C24E4">
            <w:pPr>
              <w:pStyle w:val="aff4"/>
            </w:pPr>
            <w:r>
              <w:t>Вопросы</w:t>
            </w:r>
          </w:p>
        </w:tc>
      </w:tr>
      <w:tr w:rsidR="00115D9F" w:rsidRPr="00554B5C" w14:paraId="3CBA763E" w14:textId="77777777" w:rsidTr="00115D9F">
        <w:tc>
          <w:tcPr>
            <w:tcW w:w="5000" w:type="pct"/>
          </w:tcPr>
          <w:p w14:paraId="204B06D1" w14:textId="2B9E3CA7" w:rsidR="00115D9F" w:rsidRPr="00C57170" w:rsidRDefault="00115D9F" w:rsidP="002C24E4">
            <w:pPr>
              <w:pStyle w:val="ab"/>
            </w:pPr>
            <w:r>
              <w:t>Какие жизненные циклы Вы использовали в различных проектах?</w:t>
            </w:r>
          </w:p>
        </w:tc>
      </w:tr>
      <w:tr w:rsidR="00115D9F" w:rsidRPr="00115D9F" w14:paraId="01FE0D9F" w14:textId="77777777" w:rsidTr="00115D9F">
        <w:tc>
          <w:tcPr>
            <w:tcW w:w="5000" w:type="pct"/>
          </w:tcPr>
          <w:p w14:paraId="33181FFA" w14:textId="5A83A0B0" w:rsidR="00115D9F" w:rsidRDefault="00115D9F" w:rsidP="002C24E4">
            <w:pPr>
              <w:pStyle w:val="ab"/>
            </w:pPr>
            <w:r>
              <w:t xml:space="preserve">Какие жизненные циклы проектов, на Ва взгляд, используются чаще всего? </w:t>
            </w:r>
            <w:r w:rsidR="00123738">
              <w:t>Почему?</w:t>
            </w:r>
          </w:p>
        </w:tc>
      </w:tr>
      <w:tr w:rsidR="003672B8" w:rsidRPr="00554B5C" w14:paraId="0B7B7231" w14:textId="77777777" w:rsidTr="00115D9F">
        <w:tc>
          <w:tcPr>
            <w:tcW w:w="5000" w:type="pct"/>
          </w:tcPr>
          <w:p w14:paraId="47D68364" w14:textId="44F5DA77" w:rsidR="003672B8" w:rsidRDefault="003672B8" w:rsidP="003672B8">
            <w:pPr>
              <w:pStyle w:val="ab"/>
            </w:pPr>
            <w:r>
              <w:t>Какие преимущества у этого жизненного цикла? Почему именно он используется чаще всего?</w:t>
            </w:r>
          </w:p>
        </w:tc>
      </w:tr>
      <w:tr w:rsidR="003672B8" w:rsidRPr="00554B5C" w14:paraId="59799DBE" w14:textId="77777777" w:rsidTr="00115D9F">
        <w:tc>
          <w:tcPr>
            <w:tcW w:w="5000" w:type="pct"/>
          </w:tcPr>
          <w:p w14:paraId="6E01E34B" w14:textId="6D59200C" w:rsidR="003672B8" w:rsidRDefault="003672B8" w:rsidP="003672B8">
            <w:pPr>
              <w:pStyle w:val="ab"/>
            </w:pPr>
            <w:r w:rsidRPr="00FC5BCB">
              <w:t>Какие факторы влияют на выбор жизненного цикла проекта?</w:t>
            </w:r>
          </w:p>
        </w:tc>
      </w:tr>
      <w:tr w:rsidR="003672B8" w:rsidRPr="008E2A49" w14:paraId="283FAD0D" w14:textId="77777777" w:rsidTr="00115D9F">
        <w:tc>
          <w:tcPr>
            <w:tcW w:w="5000" w:type="pct"/>
          </w:tcPr>
          <w:p w14:paraId="4C24733B" w14:textId="1B3F663B" w:rsidR="003672B8" w:rsidRDefault="003672B8" w:rsidP="003672B8">
            <w:pPr>
              <w:pStyle w:val="ab"/>
            </w:pPr>
            <w:r>
              <w:t>Кто определяет этот жизненный цикл? Как это происходит?</w:t>
            </w:r>
          </w:p>
        </w:tc>
      </w:tr>
      <w:tr w:rsidR="003672B8" w:rsidRPr="00554B5C" w14:paraId="1F0BABA4" w14:textId="77777777" w:rsidTr="00115D9F">
        <w:tc>
          <w:tcPr>
            <w:tcW w:w="5000" w:type="pct"/>
          </w:tcPr>
          <w:p w14:paraId="2E5307F0" w14:textId="6E156F28" w:rsidR="003672B8" w:rsidRPr="002C24E4" w:rsidRDefault="003672B8" w:rsidP="003672B8">
            <w:pPr>
              <w:pStyle w:val="ab"/>
            </w:pPr>
            <w:r>
              <w:t>Можно ли сказать, что модель выбранного жизненного цикла может разниться на каждой стадии проекта? Или как правило выбирается один подход на весь проект? Почему?</w:t>
            </w:r>
          </w:p>
        </w:tc>
      </w:tr>
      <w:tr w:rsidR="003672B8" w:rsidRPr="00554B5C" w14:paraId="368A259D" w14:textId="77777777" w:rsidTr="00115D9F">
        <w:tc>
          <w:tcPr>
            <w:tcW w:w="5000" w:type="pct"/>
          </w:tcPr>
          <w:p w14:paraId="72F26F93" w14:textId="63486003" w:rsidR="003672B8" w:rsidRDefault="003672B8" w:rsidP="003672B8">
            <w:pPr>
              <w:pStyle w:val="ab"/>
            </w:pPr>
            <w:r>
              <w:t>Почему важно каждый раз адаптироваться под конкретный проект?</w:t>
            </w:r>
          </w:p>
        </w:tc>
      </w:tr>
      <w:tr w:rsidR="003672B8" w:rsidRPr="00115D9F" w14:paraId="5AF7851B" w14:textId="77777777" w:rsidTr="00115D9F">
        <w:tc>
          <w:tcPr>
            <w:tcW w:w="5000" w:type="pct"/>
          </w:tcPr>
          <w:p w14:paraId="5F4C32B8" w14:textId="7E1C2B3D" w:rsidR="003672B8" w:rsidRDefault="003672B8" w:rsidP="003672B8">
            <w:pPr>
              <w:pStyle w:val="ab"/>
            </w:pPr>
            <w:r>
              <w:t>Происходит ли ускорение процессов работы над проектом при выборе наиболее эффективного жизненного цикла для конкретного проекта? Повышается ли качество продукта?</w:t>
            </w:r>
          </w:p>
        </w:tc>
      </w:tr>
      <w:tr w:rsidR="003672B8" w:rsidRPr="008E2A49" w14:paraId="3D645606" w14:textId="77777777" w:rsidTr="00115D9F">
        <w:tc>
          <w:tcPr>
            <w:tcW w:w="5000" w:type="pct"/>
          </w:tcPr>
          <w:p w14:paraId="59F9EB81" w14:textId="2B363609" w:rsidR="003672B8" w:rsidRDefault="003672B8" w:rsidP="003672B8">
            <w:pPr>
              <w:pStyle w:val="ab"/>
            </w:pPr>
            <w:r>
              <w:t>Как влияет опыт проектного менеджера на принятие решения о выборе жизненного цикла? Как это помогает? Или он исполнитель?</w:t>
            </w:r>
          </w:p>
        </w:tc>
      </w:tr>
      <w:tr w:rsidR="003672B8" w:rsidRPr="00115D9F" w14:paraId="2C585F57" w14:textId="77777777" w:rsidTr="00115D9F">
        <w:tc>
          <w:tcPr>
            <w:tcW w:w="5000" w:type="pct"/>
          </w:tcPr>
          <w:p w14:paraId="695C284C" w14:textId="6FBF12C8" w:rsidR="003672B8" w:rsidRDefault="003672B8" w:rsidP="003672B8">
            <w:pPr>
              <w:pStyle w:val="ab"/>
            </w:pPr>
            <w:r>
              <w:t>Какие внешние факторы имеют значительный вес на выбор жизненного цикла? Насколько влияет заказчик на выбор жизненного цикла для проекта?</w:t>
            </w:r>
          </w:p>
        </w:tc>
      </w:tr>
      <w:tr w:rsidR="003672B8" w:rsidRPr="00554B5C" w14:paraId="735DEB0C" w14:textId="77777777" w:rsidTr="00115D9F">
        <w:tc>
          <w:tcPr>
            <w:tcW w:w="5000" w:type="pct"/>
          </w:tcPr>
          <w:p w14:paraId="54ED7F7E" w14:textId="5F829AE3" w:rsidR="003672B8" w:rsidRDefault="003672B8" w:rsidP="003672B8">
            <w:pPr>
              <w:pStyle w:val="ab"/>
            </w:pPr>
            <w:r>
              <w:t>Насколько выбор жизненного цикла зависит от производимого продукта? Как происходит адаптация под конкретный продукт? На какие связанные с ним характеристики необходимо посмотреть?</w:t>
            </w:r>
          </w:p>
        </w:tc>
      </w:tr>
    </w:tbl>
    <w:p w14:paraId="0D17E912" w14:textId="54484A51" w:rsidR="00D97FC6" w:rsidRDefault="00D97FC6">
      <w:pPr>
        <w:spacing w:after="160" w:line="259" w:lineRule="auto"/>
        <w:ind w:firstLine="0"/>
        <w:jc w:val="left"/>
        <w:rPr>
          <w:lang w:val="ru-RU"/>
        </w:rPr>
      </w:pPr>
      <w:r>
        <w:rPr>
          <w:lang w:val="ru-RU"/>
        </w:rPr>
        <w:br w:type="page"/>
      </w:r>
    </w:p>
    <w:p w14:paraId="7E01D0B8" w14:textId="7C32A651" w:rsidR="00D97FC6" w:rsidRPr="00D97FC6" w:rsidRDefault="00D97FC6" w:rsidP="00D97FC6">
      <w:pPr>
        <w:pStyle w:val="1"/>
        <w:rPr>
          <w:lang w:val="ru-RU"/>
        </w:rPr>
      </w:pPr>
      <w:bookmarkStart w:id="49" w:name="_Ref134627306"/>
      <w:bookmarkStart w:id="50" w:name="_Ref135745813"/>
      <w:bookmarkStart w:id="51" w:name="_Toc135844487"/>
      <w:r>
        <w:rPr>
          <w:lang w:val="ru-RU"/>
        </w:rPr>
        <w:lastRenderedPageBreak/>
        <w:t xml:space="preserve">Приложение 2. </w:t>
      </w:r>
      <w:r w:rsidR="00E8610F">
        <w:rPr>
          <w:lang w:val="ru-RU"/>
        </w:rPr>
        <w:t>Онлайн-опрос</w:t>
      </w:r>
      <w:bookmarkEnd w:id="49"/>
      <w:bookmarkEnd w:id="50"/>
      <w:bookmarkEnd w:id="51"/>
    </w:p>
    <w:p w14:paraId="4266A03D" w14:textId="761E1F45" w:rsidR="009E3DFF" w:rsidRDefault="00A860AF" w:rsidP="00A860AF">
      <w:pPr>
        <w:ind w:firstLine="0"/>
        <w:rPr>
          <w:b/>
          <w:bCs/>
          <w:sz w:val="26"/>
          <w:szCs w:val="26"/>
          <w:lang w:val="ru-RU"/>
        </w:rPr>
      </w:pPr>
      <w:r>
        <w:rPr>
          <w:b/>
          <w:bCs/>
          <w:sz w:val="26"/>
          <w:szCs w:val="26"/>
          <w:lang w:val="ru-RU"/>
        </w:rPr>
        <w:t>Результаты первого раздела</w:t>
      </w:r>
    </w:p>
    <w:p w14:paraId="25DF16B5" w14:textId="0BE8640A" w:rsidR="00A860AF" w:rsidRDefault="009E3DFF" w:rsidP="00A860AF">
      <w:pPr>
        <w:pStyle w:val="a8"/>
        <w:rPr>
          <w:lang w:val="ru-RU"/>
        </w:rPr>
      </w:pPr>
      <w:r>
        <w:rPr>
          <w:noProof/>
          <w:lang w:val="ru-RU"/>
        </w:rPr>
        <w:drawing>
          <wp:inline distT="0" distB="0" distL="0" distR="0" wp14:anchorId="6D529471" wp14:editId="18A5F6FF">
            <wp:extent cx="5295900" cy="2918460"/>
            <wp:effectExtent l="0" t="0" r="0" b="0"/>
            <wp:docPr id="5119815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9DBB3FA" w14:textId="72847988" w:rsidR="00A860AF" w:rsidRDefault="009E3DFF">
      <w:pPr>
        <w:pStyle w:val="a9"/>
        <w:numPr>
          <w:ilvl w:val="0"/>
          <w:numId w:val="8"/>
        </w:numPr>
        <w:rPr>
          <w:lang w:val="ru-RU"/>
        </w:rPr>
      </w:pPr>
      <w:r w:rsidRPr="009E3DFF">
        <w:rPr>
          <w:lang w:val="ru-RU"/>
        </w:rPr>
        <w:t>Какой жизненный цикл Вы используете в своей работе чаще всего?</w:t>
      </w:r>
    </w:p>
    <w:p w14:paraId="7E73D6C5" w14:textId="227BC39F" w:rsidR="008E2A49" w:rsidRDefault="008E2A49" w:rsidP="008E2A49">
      <w:pPr>
        <w:pStyle w:val="a8"/>
        <w:ind w:left="720"/>
        <w:jc w:val="both"/>
        <w:rPr>
          <w:lang w:val="ru-RU"/>
        </w:rPr>
      </w:pPr>
      <w:r>
        <w:rPr>
          <w:noProof/>
          <w:lang w:val="ru-RU"/>
        </w:rPr>
        <w:drawing>
          <wp:inline distT="0" distB="0" distL="0" distR="0" wp14:anchorId="41BBC958" wp14:editId="08FFB2EA">
            <wp:extent cx="5295900" cy="2918460"/>
            <wp:effectExtent l="0" t="0" r="0" b="0"/>
            <wp:docPr id="341573673" name="Диаграмма 341573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10C6D87" w14:textId="6B27857F" w:rsidR="008E2A49" w:rsidRDefault="008E2A49" w:rsidP="008E2A49">
      <w:pPr>
        <w:pStyle w:val="a9"/>
        <w:numPr>
          <w:ilvl w:val="0"/>
          <w:numId w:val="8"/>
        </w:numPr>
        <w:rPr>
          <w:lang w:val="ru-RU"/>
        </w:rPr>
      </w:pPr>
      <w:r w:rsidRPr="008E2A49">
        <w:rPr>
          <w:lang w:val="ru-RU"/>
        </w:rPr>
        <w:t>Какой жизненный цикл Вы использовали в своей работе чаще всего за последний год?</w:t>
      </w:r>
    </w:p>
    <w:p w14:paraId="6639573D" w14:textId="43AD2178" w:rsidR="00CB394F" w:rsidRDefault="00CB394F" w:rsidP="00CB394F">
      <w:pPr>
        <w:pStyle w:val="a8"/>
        <w:rPr>
          <w:lang w:val="ru-RU"/>
        </w:rPr>
      </w:pPr>
      <w:r>
        <w:rPr>
          <w:noProof/>
          <w:lang w:val="ru-RU"/>
        </w:rPr>
        <w:lastRenderedPageBreak/>
        <w:drawing>
          <wp:inline distT="0" distB="0" distL="0" distR="0" wp14:anchorId="63E9C3D2" wp14:editId="73E8BA22">
            <wp:extent cx="5295900" cy="2918460"/>
            <wp:effectExtent l="0" t="0" r="0" b="0"/>
            <wp:docPr id="1069107489" name="Диаграмма 1069107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BBD6F0F" w14:textId="44FA1BA1" w:rsidR="00CB394F" w:rsidRDefault="00CB394F" w:rsidP="00CB394F">
      <w:pPr>
        <w:pStyle w:val="a9"/>
        <w:numPr>
          <w:ilvl w:val="0"/>
          <w:numId w:val="8"/>
        </w:numPr>
        <w:rPr>
          <w:lang w:val="ru-RU"/>
        </w:rPr>
      </w:pPr>
      <w:bookmarkStart w:id="52" w:name="_Ref135713025"/>
      <w:r w:rsidRPr="00CB394F">
        <w:rPr>
          <w:lang w:val="ru-RU"/>
        </w:rPr>
        <w:t>Расположите по частоте использования модели жизненных циклов проекта</w:t>
      </w:r>
      <w:bookmarkStart w:id="53" w:name="_Ref135706746"/>
      <w:r w:rsidR="00A81C36">
        <w:rPr>
          <w:rStyle w:val="af9"/>
          <w:lang w:val="ru-RU"/>
        </w:rPr>
        <w:footnoteReference w:customMarkFollows="1" w:id="35"/>
        <w:t>*</w:t>
      </w:r>
      <w:bookmarkEnd w:id="53"/>
      <w:r w:rsidRPr="00CB394F">
        <w:rPr>
          <w:lang w:val="ru-RU"/>
        </w:rPr>
        <w:t>.</w:t>
      </w:r>
      <w:bookmarkEnd w:id="52"/>
    </w:p>
    <w:p w14:paraId="5968A90C" w14:textId="34D4695F" w:rsidR="00200C68" w:rsidRDefault="00200C68" w:rsidP="00200C68">
      <w:pPr>
        <w:rPr>
          <w:lang w:val="ru-RU"/>
        </w:rPr>
      </w:pPr>
      <w:r>
        <w:rPr>
          <w:lang w:val="ru-RU"/>
        </w:rPr>
        <w:t>Стоит обратить внимание, что в данном вопросе 1 является самым часто используемым жизненным циклом, то есть чем ниже средневзвешенная оценка, тем чаще подход выбирался. Таким образом, рейтинг частоты использования моделей жизненных циклов респондентами получился следующим:</w:t>
      </w:r>
    </w:p>
    <w:p w14:paraId="0BCDD814" w14:textId="255631E2" w:rsidR="00A81C36" w:rsidRDefault="00A81C36">
      <w:pPr>
        <w:pStyle w:val="af4"/>
        <w:numPr>
          <w:ilvl w:val="0"/>
          <w:numId w:val="38"/>
        </w:numPr>
        <w:ind w:left="0" w:firstLine="709"/>
        <w:rPr>
          <w:lang w:val="ru-RU"/>
        </w:rPr>
      </w:pPr>
      <w:r>
        <w:rPr>
          <w:lang w:val="ru-RU"/>
        </w:rPr>
        <w:t>предиктивный и итеративный;</w:t>
      </w:r>
    </w:p>
    <w:p w14:paraId="501C39E3" w14:textId="0AE845E3" w:rsidR="00200C68" w:rsidRPr="00200C68" w:rsidRDefault="00200C68">
      <w:pPr>
        <w:pStyle w:val="af4"/>
        <w:numPr>
          <w:ilvl w:val="0"/>
          <w:numId w:val="38"/>
        </w:numPr>
        <w:ind w:left="0" w:firstLine="709"/>
        <w:rPr>
          <w:lang w:val="ru-RU"/>
        </w:rPr>
      </w:pPr>
      <w:r>
        <w:t>agile</w:t>
      </w:r>
      <w:r>
        <w:rPr>
          <w:lang w:val="ru-RU"/>
        </w:rPr>
        <w:t>;</w:t>
      </w:r>
    </w:p>
    <w:p w14:paraId="491370B6" w14:textId="62215C60" w:rsidR="00200C68" w:rsidRDefault="00200C68">
      <w:pPr>
        <w:pStyle w:val="af4"/>
        <w:numPr>
          <w:ilvl w:val="0"/>
          <w:numId w:val="38"/>
        </w:numPr>
        <w:ind w:left="0" w:firstLine="709"/>
        <w:rPr>
          <w:lang w:val="ru-RU"/>
        </w:rPr>
      </w:pPr>
      <w:r>
        <w:rPr>
          <w:lang w:val="ru-RU"/>
        </w:rPr>
        <w:t>инкрементальный.</w:t>
      </w:r>
    </w:p>
    <w:p w14:paraId="34E1A737" w14:textId="7B620461" w:rsidR="00200C68" w:rsidRDefault="00200C68" w:rsidP="00BB7CBC">
      <w:pPr>
        <w:pStyle w:val="a8"/>
        <w:spacing w:line="240" w:lineRule="auto"/>
      </w:pPr>
      <w:r>
        <w:rPr>
          <w:noProof/>
          <w:lang w:val="ru-RU"/>
        </w:rPr>
        <w:lastRenderedPageBreak/>
        <w:drawing>
          <wp:inline distT="0" distB="0" distL="0" distR="0" wp14:anchorId="17606562" wp14:editId="232F905E">
            <wp:extent cx="5821680" cy="4191000"/>
            <wp:effectExtent l="0" t="0" r="0" b="0"/>
            <wp:docPr id="607069184" name="Диаграмма 607069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A4EFC3D" w14:textId="6153A540" w:rsidR="00200C68" w:rsidRPr="00200C68" w:rsidRDefault="00200C68" w:rsidP="00200C68">
      <w:pPr>
        <w:pStyle w:val="a9"/>
        <w:numPr>
          <w:ilvl w:val="0"/>
          <w:numId w:val="8"/>
        </w:numPr>
        <w:rPr>
          <w:lang w:val="ru-RU"/>
        </w:rPr>
      </w:pPr>
      <w:bookmarkStart w:id="54" w:name="_Ref135717397"/>
      <w:r w:rsidRPr="00200C68">
        <w:rPr>
          <w:lang w:val="ru-RU"/>
        </w:rPr>
        <w:t>Оцените степень влияния следующих факторов на первоначальный выбор модели жизненного цикла проекта</w:t>
      </w:r>
      <w:bookmarkStart w:id="55" w:name="_Ref135706741"/>
      <w:r w:rsidR="006606AA">
        <w:rPr>
          <w:rStyle w:val="af9"/>
          <w:lang w:val="ru-RU"/>
        </w:rPr>
        <w:footnoteReference w:customMarkFollows="1" w:id="36"/>
        <w:t>*</w:t>
      </w:r>
      <w:bookmarkEnd w:id="55"/>
      <w:r w:rsidR="006606AA">
        <w:rPr>
          <w:rStyle w:val="af9"/>
          <w:lang w:val="ru-RU"/>
        </w:rPr>
        <w:t>*</w:t>
      </w:r>
      <w:r w:rsidRPr="00200C68">
        <w:rPr>
          <w:lang w:val="ru-RU"/>
        </w:rPr>
        <w:t>.</w:t>
      </w:r>
      <w:bookmarkEnd w:id="54"/>
    </w:p>
    <w:p w14:paraId="60A65E50" w14:textId="179768B0" w:rsidR="00200C68" w:rsidRDefault="00200C68" w:rsidP="00200C68">
      <w:pPr>
        <w:rPr>
          <w:lang w:val="ru-RU"/>
        </w:rPr>
      </w:pPr>
      <w:r w:rsidRPr="00200C68">
        <w:rPr>
          <w:b/>
          <w:bCs/>
          <w:lang w:val="ru-RU"/>
        </w:rPr>
        <w:t>На Ваш взгляд, какие еще факторы являются определяющими при выборе модели жизненного цикла проекта?</w:t>
      </w:r>
    </w:p>
    <w:p w14:paraId="2697F15E" w14:textId="12153421" w:rsidR="00200C68" w:rsidRPr="00200C68" w:rsidRDefault="000D5A96" w:rsidP="00200C68">
      <w:pPr>
        <w:rPr>
          <w:lang w:val="ru-RU"/>
        </w:rPr>
      </w:pPr>
      <w:r>
        <w:rPr>
          <w:lang w:val="ru-RU"/>
        </w:rPr>
        <w:t>Цель проекта, динамика изменения приоритетов и появления новых требований, рынок поставки решения, специфика заказчика, организационная структура заказчика.</w:t>
      </w:r>
    </w:p>
    <w:p w14:paraId="60E8F30E" w14:textId="0E69C255" w:rsidR="008E2A49" w:rsidRDefault="008E2A49" w:rsidP="008E2A49">
      <w:pPr>
        <w:pStyle w:val="a8"/>
        <w:ind w:left="720"/>
        <w:jc w:val="both"/>
        <w:rPr>
          <w:lang w:val="ru-RU"/>
        </w:rPr>
      </w:pPr>
      <w:r>
        <w:rPr>
          <w:noProof/>
          <w:lang w:val="ru-RU"/>
        </w:rPr>
        <w:lastRenderedPageBreak/>
        <w:drawing>
          <wp:inline distT="0" distB="0" distL="0" distR="0" wp14:anchorId="08AC95B1" wp14:editId="573D89D1">
            <wp:extent cx="5295900" cy="2918460"/>
            <wp:effectExtent l="0" t="0" r="0" b="0"/>
            <wp:docPr id="1642770785" name="Диаграмма 1642770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BE0C335" w14:textId="615578AB" w:rsidR="008E2A49" w:rsidRDefault="008E2A49" w:rsidP="008E2A49">
      <w:pPr>
        <w:pStyle w:val="a9"/>
        <w:numPr>
          <w:ilvl w:val="0"/>
          <w:numId w:val="8"/>
        </w:numPr>
        <w:rPr>
          <w:lang w:val="ru-RU"/>
        </w:rPr>
      </w:pPr>
      <w:r w:rsidRPr="008E2A49">
        <w:rPr>
          <w:lang w:val="ru-RU"/>
        </w:rPr>
        <w:t>Приходилось ли Вам принимать решение об изменении жизненного цикла проекта в ходе его выполнения?</w:t>
      </w:r>
    </w:p>
    <w:p w14:paraId="27031243" w14:textId="58C0D6B0" w:rsidR="008E2A49" w:rsidRDefault="008E2A49" w:rsidP="00CB394F">
      <w:pPr>
        <w:pStyle w:val="a8"/>
        <w:rPr>
          <w:lang w:val="ru-RU"/>
        </w:rPr>
      </w:pPr>
      <w:r>
        <w:rPr>
          <w:noProof/>
          <w:lang w:val="ru-RU"/>
        </w:rPr>
        <w:drawing>
          <wp:inline distT="0" distB="0" distL="0" distR="0" wp14:anchorId="2923EC96" wp14:editId="401673DB">
            <wp:extent cx="5295900" cy="2918460"/>
            <wp:effectExtent l="0" t="0" r="0" b="0"/>
            <wp:docPr id="1963953951" name="Диаграмма 1963953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8F90CE7" w14:textId="515ACD7F" w:rsidR="00CB394F" w:rsidRDefault="00CB394F" w:rsidP="00CB394F">
      <w:pPr>
        <w:pStyle w:val="a9"/>
        <w:numPr>
          <w:ilvl w:val="0"/>
          <w:numId w:val="8"/>
        </w:numPr>
        <w:rPr>
          <w:lang w:val="ru-RU"/>
        </w:rPr>
      </w:pPr>
      <w:r w:rsidRPr="00CB394F">
        <w:rPr>
          <w:lang w:val="ru-RU"/>
        </w:rPr>
        <w:t>Как часто Вам приходилось принимать решение об изменении жизненного цикла проекта в ходе его выполнения?</w:t>
      </w:r>
    </w:p>
    <w:p w14:paraId="07859ACB" w14:textId="45E5A51C" w:rsidR="008E2A49" w:rsidRDefault="008E2A49" w:rsidP="00CB394F">
      <w:pPr>
        <w:pStyle w:val="a8"/>
        <w:rPr>
          <w:lang w:val="ru-RU"/>
        </w:rPr>
      </w:pPr>
      <w:r>
        <w:rPr>
          <w:noProof/>
          <w:lang w:val="ru-RU"/>
        </w:rPr>
        <w:lastRenderedPageBreak/>
        <w:drawing>
          <wp:inline distT="0" distB="0" distL="0" distR="0" wp14:anchorId="51928223" wp14:editId="44DEEE41">
            <wp:extent cx="5295900" cy="2918460"/>
            <wp:effectExtent l="0" t="0" r="0" b="0"/>
            <wp:docPr id="890832641" name="Диаграмма 890832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5FBEB08" w14:textId="72FC9597" w:rsidR="00CB394F" w:rsidRPr="00CB394F" w:rsidRDefault="00CB394F" w:rsidP="00CB394F">
      <w:pPr>
        <w:pStyle w:val="a9"/>
        <w:numPr>
          <w:ilvl w:val="0"/>
          <w:numId w:val="8"/>
        </w:numPr>
        <w:rPr>
          <w:lang w:val="ru-RU"/>
        </w:rPr>
      </w:pPr>
      <w:r w:rsidRPr="00CB394F">
        <w:rPr>
          <w:lang w:val="ru-RU"/>
        </w:rPr>
        <w:t>Если Вы используете несколько жизненных циклов в течение всего проекта, то на каком этапе проекта принимается решение об этом?</w:t>
      </w:r>
    </w:p>
    <w:p w14:paraId="447F2461" w14:textId="24804F3C" w:rsidR="008E2A49" w:rsidRDefault="008E2A49" w:rsidP="00CB394F">
      <w:pPr>
        <w:pStyle w:val="a8"/>
        <w:rPr>
          <w:lang w:val="ru-RU"/>
        </w:rPr>
      </w:pPr>
      <w:r>
        <w:rPr>
          <w:noProof/>
          <w:lang w:val="ru-RU"/>
        </w:rPr>
        <w:drawing>
          <wp:inline distT="0" distB="0" distL="0" distR="0" wp14:anchorId="089D0F1A" wp14:editId="7A856959">
            <wp:extent cx="5295900" cy="2918460"/>
            <wp:effectExtent l="0" t="0" r="0" b="0"/>
            <wp:docPr id="1540566387" name="Диаграмма 1540566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96C64B8" w14:textId="432C33CE" w:rsidR="00CB394F" w:rsidRDefault="00CB394F" w:rsidP="00CB394F">
      <w:pPr>
        <w:pStyle w:val="a9"/>
        <w:numPr>
          <w:ilvl w:val="0"/>
          <w:numId w:val="8"/>
        </w:numPr>
        <w:rPr>
          <w:lang w:val="ru-RU"/>
        </w:rPr>
      </w:pPr>
      <w:r w:rsidRPr="00CB394F">
        <w:rPr>
          <w:lang w:val="ru-RU"/>
        </w:rPr>
        <w:t>Считаете ли Вы важным адаптировать стандартный жизненный цикл под конкретный проект?</w:t>
      </w:r>
    </w:p>
    <w:p w14:paraId="11CC303E" w14:textId="5F610974" w:rsidR="00186E02" w:rsidRPr="00186E02" w:rsidRDefault="00186E02" w:rsidP="00186E02">
      <w:pPr>
        <w:rPr>
          <w:lang w:val="ru-RU"/>
        </w:rPr>
      </w:pPr>
      <w:r>
        <w:rPr>
          <w:lang w:val="ru-RU"/>
        </w:rPr>
        <w:t>Респонденты, ответившие на данный вопрос «Да» переходили ко второму разделу опроса. Респонденты, ответившие «Нет» переходили к четвертому разделу опроса.</w:t>
      </w:r>
    </w:p>
    <w:p w14:paraId="1E7A8670" w14:textId="412BC84D" w:rsidR="00A860AF" w:rsidRDefault="00A860AF" w:rsidP="00A860AF">
      <w:pPr>
        <w:ind w:firstLine="0"/>
        <w:rPr>
          <w:b/>
          <w:bCs/>
          <w:sz w:val="26"/>
          <w:szCs w:val="26"/>
          <w:lang w:val="ru-RU"/>
        </w:rPr>
      </w:pPr>
      <w:r>
        <w:rPr>
          <w:b/>
          <w:bCs/>
          <w:sz w:val="26"/>
          <w:szCs w:val="26"/>
          <w:lang w:val="ru-RU"/>
        </w:rPr>
        <w:t>Результаты второго раздела</w:t>
      </w:r>
    </w:p>
    <w:p w14:paraId="7BB587F8" w14:textId="2655B457" w:rsidR="00A860AF" w:rsidRDefault="00F45430" w:rsidP="00A860AF">
      <w:pPr>
        <w:pStyle w:val="a8"/>
        <w:rPr>
          <w:lang w:val="ru-RU"/>
        </w:rPr>
      </w:pPr>
      <w:r>
        <w:rPr>
          <w:noProof/>
          <w:lang w:val="ru-RU"/>
        </w:rPr>
        <w:lastRenderedPageBreak/>
        <w:drawing>
          <wp:inline distT="0" distB="0" distL="0" distR="0" wp14:anchorId="40F42D98" wp14:editId="6B96A61A">
            <wp:extent cx="5821680" cy="3722914"/>
            <wp:effectExtent l="0" t="0" r="0" b="0"/>
            <wp:docPr id="1777904535" name="Диаграмма 1777904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A95EEA5" w14:textId="7B6F9D5D" w:rsidR="00A860AF" w:rsidRDefault="00F45430" w:rsidP="00F45430">
      <w:pPr>
        <w:pStyle w:val="a9"/>
        <w:numPr>
          <w:ilvl w:val="0"/>
          <w:numId w:val="8"/>
        </w:numPr>
        <w:rPr>
          <w:lang w:val="ru-RU"/>
        </w:rPr>
      </w:pPr>
      <w:bookmarkStart w:id="56" w:name="_Ref135742700"/>
      <w:r w:rsidRPr="00F45430">
        <w:rPr>
          <w:lang w:val="ru-RU"/>
        </w:rPr>
        <w:t>Оцените степень влияния факторов, связанных с продуктом, на необходимость адаптации выбранной модели жизненного цикла проекта</w:t>
      </w:r>
      <w:r w:rsidR="00EC79DF">
        <w:rPr>
          <w:rStyle w:val="af9"/>
          <w:lang w:val="ru-RU"/>
        </w:rPr>
        <w:footnoteReference w:customMarkFollows="1" w:id="37"/>
        <w:t>**</w:t>
      </w:r>
      <w:r>
        <w:rPr>
          <w:lang w:val="ru-RU"/>
        </w:rPr>
        <w:t>.</w:t>
      </w:r>
      <w:bookmarkEnd w:id="56"/>
    </w:p>
    <w:p w14:paraId="02E72AFB" w14:textId="77777777" w:rsidR="00F45430" w:rsidRDefault="00F45430" w:rsidP="00F45430">
      <w:pPr>
        <w:pStyle w:val="a8"/>
        <w:rPr>
          <w:lang w:val="ru-RU"/>
        </w:rPr>
      </w:pPr>
      <w:r>
        <w:rPr>
          <w:noProof/>
          <w:lang w:val="ru-RU"/>
        </w:rPr>
        <w:drawing>
          <wp:inline distT="0" distB="0" distL="0" distR="0" wp14:anchorId="114A62A9" wp14:editId="7CC91A07">
            <wp:extent cx="5225142" cy="2302329"/>
            <wp:effectExtent l="0" t="0" r="0" b="0"/>
            <wp:docPr id="1429768976" name="Диаграмма 1429768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9689F65" w14:textId="180B6187" w:rsidR="00F45430" w:rsidRDefault="00D2707C" w:rsidP="00F45430">
      <w:pPr>
        <w:pStyle w:val="a9"/>
        <w:numPr>
          <w:ilvl w:val="0"/>
          <w:numId w:val="8"/>
        </w:numPr>
        <w:rPr>
          <w:lang w:val="ru-RU"/>
        </w:rPr>
      </w:pPr>
      <w:proofErr w:type="spellStart"/>
      <w:r w:rsidRPr="00D2707C">
        <w:rPr>
          <w:lang w:val="ru-RU"/>
        </w:rPr>
        <w:t>Проранжируйте</w:t>
      </w:r>
      <w:proofErr w:type="spellEnd"/>
      <w:r w:rsidRPr="00D2707C">
        <w:rPr>
          <w:lang w:val="ru-RU"/>
        </w:rPr>
        <w:t xml:space="preserve"> модели жизненных циклов, если продукт должен соответствовать принятым стандартам</w:t>
      </w:r>
      <w:r w:rsidR="006606AA" w:rsidRPr="006606AA">
        <w:rPr>
          <w:vertAlign w:val="superscript"/>
          <w:lang w:val="ru-RU"/>
        </w:rPr>
        <w:fldChar w:fldCharType="begin"/>
      </w:r>
      <w:r w:rsidR="006606AA" w:rsidRPr="006606AA">
        <w:rPr>
          <w:vertAlign w:val="superscript"/>
          <w:lang w:val="ru-RU"/>
        </w:rPr>
        <w:instrText xml:space="preserve"> NOTEREF _Ref135706746 \h </w:instrText>
      </w:r>
      <w:r w:rsidR="006606AA" w:rsidRPr="006606AA">
        <w:rPr>
          <w:vertAlign w:val="superscript"/>
          <w:lang w:val="ru-RU"/>
        </w:rPr>
      </w:r>
      <w:r w:rsidR="006606AA" w:rsidRPr="006606AA">
        <w:rPr>
          <w:vertAlign w:val="superscript"/>
          <w:lang w:val="ru-RU"/>
        </w:rPr>
        <w:fldChar w:fldCharType="separate"/>
      </w:r>
      <w:r w:rsidR="006606AA" w:rsidRPr="006606AA">
        <w:rPr>
          <w:vertAlign w:val="superscript"/>
          <w:lang w:val="ru-RU"/>
        </w:rPr>
        <w:t>*</w:t>
      </w:r>
      <w:r w:rsidR="006606AA" w:rsidRPr="006606AA">
        <w:rPr>
          <w:vertAlign w:val="superscript"/>
          <w:lang w:val="ru-RU"/>
        </w:rPr>
        <w:fldChar w:fldCharType="end"/>
      </w:r>
      <w:r>
        <w:rPr>
          <w:lang w:val="ru-RU"/>
        </w:rPr>
        <w:t>.</w:t>
      </w:r>
    </w:p>
    <w:p w14:paraId="3DB7D915" w14:textId="03DA351C" w:rsidR="00F45430" w:rsidRDefault="00F45430" w:rsidP="00F45430">
      <w:pPr>
        <w:rPr>
          <w:lang w:val="ru-RU"/>
        </w:rPr>
      </w:pPr>
      <w:r>
        <w:rPr>
          <w:lang w:val="ru-RU"/>
        </w:rPr>
        <w:lastRenderedPageBreak/>
        <w:t xml:space="preserve">Стоит обратить внимание, что в данном вопросе </w:t>
      </w:r>
      <w:r w:rsidR="00D2707C">
        <w:rPr>
          <w:lang w:val="ru-RU"/>
        </w:rPr>
        <w:t xml:space="preserve">оценка </w:t>
      </w:r>
      <w:r>
        <w:rPr>
          <w:lang w:val="ru-RU"/>
        </w:rPr>
        <w:t xml:space="preserve">1 является </w:t>
      </w:r>
      <w:r w:rsidR="00D2707C">
        <w:rPr>
          <w:lang w:val="ru-RU"/>
        </w:rPr>
        <w:t>наивысшей</w:t>
      </w:r>
      <w:r>
        <w:rPr>
          <w:lang w:val="ru-RU"/>
        </w:rPr>
        <w:t xml:space="preserve">, то есть чем ниже средневзвешенная оценка. Таким образом, рейтинг моделей жизненных циклов </w:t>
      </w:r>
      <w:r w:rsidR="00D2707C">
        <w:rPr>
          <w:lang w:val="ru-RU"/>
        </w:rPr>
        <w:t xml:space="preserve">в данной ситуации </w:t>
      </w:r>
      <w:r>
        <w:rPr>
          <w:lang w:val="ru-RU"/>
        </w:rPr>
        <w:t>получился следующим:</w:t>
      </w:r>
    </w:p>
    <w:p w14:paraId="510FE10E" w14:textId="16A21B4E" w:rsidR="00F45430" w:rsidRPr="00200C68" w:rsidRDefault="00EC79DF">
      <w:pPr>
        <w:pStyle w:val="af4"/>
        <w:numPr>
          <w:ilvl w:val="0"/>
          <w:numId w:val="39"/>
        </w:numPr>
        <w:rPr>
          <w:lang w:val="ru-RU"/>
        </w:rPr>
      </w:pPr>
      <w:r w:rsidRPr="00F45430">
        <w:rPr>
          <w:lang w:val="ru-RU"/>
        </w:rPr>
        <w:t>предиктивны</w:t>
      </w:r>
      <w:r w:rsidR="00BF2EF1">
        <w:rPr>
          <w:lang w:val="ru-RU"/>
        </w:rPr>
        <w:t>й</w:t>
      </w:r>
      <w:r w:rsidR="00F45430">
        <w:rPr>
          <w:lang w:val="ru-RU"/>
        </w:rPr>
        <w:t>;</w:t>
      </w:r>
    </w:p>
    <w:p w14:paraId="6939BB89" w14:textId="77777777" w:rsidR="00F45430" w:rsidRDefault="00F45430">
      <w:pPr>
        <w:pStyle w:val="af4"/>
        <w:numPr>
          <w:ilvl w:val="0"/>
          <w:numId w:val="39"/>
        </w:numPr>
        <w:rPr>
          <w:lang w:val="ru-RU"/>
        </w:rPr>
      </w:pPr>
      <w:r>
        <w:rPr>
          <w:lang w:val="ru-RU"/>
        </w:rPr>
        <w:t>итеративный;</w:t>
      </w:r>
    </w:p>
    <w:p w14:paraId="0720A8B3" w14:textId="2099A6E2" w:rsidR="00F45430" w:rsidRDefault="00EC79DF">
      <w:pPr>
        <w:pStyle w:val="af4"/>
        <w:numPr>
          <w:ilvl w:val="0"/>
          <w:numId w:val="39"/>
        </w:numPr>
        <w:rPr>
          <w:lang w:val="ru-RU"/>
        </w:rPr>
      </w:pPr>
      <w:r w:rsidRPr="00F45430">
        <w:rPr>
          <w:lang w:val="ru-RU"/>
        </w:rPr>
        <w:t>инкрементальный</w:t>
      </w:r>
      <w:r w:rsidR="00F45430" w:rsidRPr="00F45430">
        <w:rPr>
          <w:lang w:val="ru-RU"/>
        </w:rPr>
        <w:t>;</w:t>
      </w:r>
    </w:p>
    <w:p w14:paraId="577371F2" w14:textId="252E6940" w:rsidR="00F45430" w:rsidRDefault="00EC79DF">
      <w:pPr>
        <w:pStyle w:val="af4"/>
        <w:numPr>
          <w:ilvl w:val="0"/>
          <w:numId w:val="39"/>
        </w:numPr>
        <w:rPr>
          <w:lang w:val="ru-RU"/>
        </w:rPr>
      </w:pPr>
      <w:r>
        <w:t>agile</w:t>
      </w:r>
      <w:r w:rsidR="00F45430" w:rsidRPr="00F45430">
        <w:rPr>
          <w:lang w:val="ru-RU"/>
        </w:rPr>
        <w:t>.</w:t>
      </w:r>
    </w:p>
    <w:p w14:paraId="0E1A8E2A" w14:textId="77777777" w:rsidR="00D2707C" w:rsidRDefault="00D2707C" w:rsidP="00D2707C">
      <w:pPr>
        <w:pStyle w:val="a8"/>
        <w:rPr>
          <w:lang w:val="ru-RU"/>
        </w:rPr>
      </w:pPr>
      <w:r>
        <w:rPr>
          <w:noProof/>
          <w:lang w:val="ru-RU"/>
        </w:rPr>
        <w:drawing>
          <wp:inline distT="0" distB="0" distL="0" distR="0" wp14:anchorId="25ED20C5" wp14:editId="3EDCB959">
            <wp:extent cx="5295900" cy="2918460"/>
            <wp:effectExtent l="0" t="0" r="0" b="0"/>
            <wp:docPr id="1205188034" name="Диаграмма 1205188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BCC91F6" w14:textId="2247011F" w:rsidR="00D2707C" w:rsidRDefault="00D2707C" w:rsidP="00D2707C">
      <w:pPr>
        <w:pStyle w:val="a9"/>
        <w:numPr>
          <w:ilvl w:val="0"/>
          <w:numId w:val="8"/>
        </w:numPr>
        <w:rPr>
          <w:lang w:val="ru-RU"/>
        </w:rPr>
      </w:pPr>
      <w:proofErr w:type="spellStart"/>
      <w:r w:rsidRPr="00D2707C">
        <w:rPr>
          <w:lang w:val="ru-RU"/>
        </w:rPr>
        <w:t>Проранжируйте</w:t>
      </w:r>
      <w:proofErr w:type="spellEnd"/>
      <w:r w:rsidRPr="00D2707C">
        <w:rPr>
          <w:lang w:val="ru-RU"/>
        </w:rPr>
        <w:t xml:space="preserve"> модели жизненных циклов, если продукт является высокотехнологичным или новым на рынке</w:t>
      </w:r>
      <w:r w:rsidR="006606AA" w:rsidRPr="006606AA">
        <w:rPr>
          <w:vertAlign w:val="superscript"/>
          <w:lang w:val="ru-RU"/>
        </w:rPr>
        <w:fldChar w:fldCharType="begin"/>
      </w:r>
      <w:r w:rsidR="006606AA" w:rsidRPr="006606AA">
        <w:rPr>
          <w:vertAlign w:val="superscript"/>
          <w:lang w:val="ru-RU"/>
        </w:rPr>
        <w:instrText xml:space="preserve"> NOTEREF _Ref135706746 \h </w:instrText>
      </w:r>
      <w:r w:rsidR="006606AA" w:rsidRPr="006606AA">
        <w:rPr>
          <w:vertAlign w:val="superscript"/>
          <w:lang w:val="ru-RU"/>
        </w:rPr>
      </w:r>
      <w:r w:rsidR="006606AA" w:rsidRPr="006606AA">
        <w:rPr>
          <w:vertAlign w:val="superscript"/>
          <w:lang w:val="ru-RU"/>
        </w:rPr>
        <w:fldChar w:fldCharType="separate"/>
      </w:r>
      <w:r w:rsidR="006606AA" w:rsidRPr="006606AA">
        <w:rPr>
          <w:vertAlign w:val="superscript"/>
          <w:lang w:val="ru-RU"/>
        </w:rPr>
        <w:t>*</w:t>
      </w:r>
      <w:r w:rsidR="006606AA" w:rsidRPr="006606AA">
        <w:rPr>
          <w:vertAlign w:val="superscript"/>
          <w:lang w:val="ru-RU"/>
        </w:rPr>
        <w:fldChar w:fldCharType="end"/>
      </w:r>
      <w:r>
        <w:rPr>
          <w:lang w:val="ru-RU"/>
        </w:rPr>
        <w:t>.</w:t>
      </w:r>
    </w:p>
    <w:p w14:paraId="620866C1" w14:textId="77777777" w:rsidR="00D2707C" w:rsidRDefault="00D2707C" w:rsidP="00D2707C">
      <w:pPr>
        <w:rPr>
          <w:lang w:val="ru-RU"/>
        </w:rPr>
      </w:pPr>
      <w:r>
        <w:rPr>
          <w:lang w:val="ru-RU"/>
        </w:rPr>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775AD287" w14:textId="77777777" w:rsidR="00D2707C" w:rsidRPr="00200C68" w:rsidRDefault="00D2707C">
      <w:pPr>
        <w:pStyle w:val="af4"/>
        <w:numPr>
          <w:ilvl w:val="0"/>
          <w:numId w:val="40"/>
        </w:numPr>
        <w:rPr>
          <w:lang w:val="ru-RU"/>
        </w:rPr>
      </w:pPr>
      <w:r>
        <w:t>agile</w:t>
      </w:r>
      <w:r>
        <w:rPr>
          <w:lang w:val="ru-RU"/>
        </w:rPr>
        <w:t>;</w:t>
      </w:r>
    </w:p>
    <w:p w14:paraId="724B6BC4" w14:textId="77777777" w:rsidR="00D2707C" w:rsidRDefault="00D2707C">
      <w:pPr>
        <w:pStyle w:val="af4"/>
        <w:numPr>
          <w:ilvl w:val="0"/>
          <w:numId w:val="40"/>
        </w:numPr>
        <w:rPr>
          <w:lang w:val="ru-RU"/>
        </w:rPr>
      </w:pPr>
      <w:r>
        <w:rPr>
          <w:lang w:val="ru-RU"/>
        </w:rPr>
        <w:t>итеративный;</w:t>
      </w:r>
    </w:p>
    <w:p w14:paraId="52723F9A" w14:textId="13779430" w:rsidR="00D2707C" w:rsidRDefault="00BF2EF1">
      <w:pPr>
        <w:pStyle w:val="af4"/>
        <w:numPr>
          <w:ilvl w:val="0"/>
          <w:numId w:val="40"/>
        </w:numPr>
        <w:rPr>
          <w:lang w:val="ru-RU"/>
        </w:rPr>
      </w:pPr>
      <w:r w:rsidRPr="00F45430">
        <w:rPr>
          <w:lang w:val="ru-RU"/>
        </w:rPr>
        <w:t>инкрементальный</w:t>
      </w:r>
      <w:r w:rsidR="00D2707C" w:rsidRPr="00F45430">
        <w:rPr>
          <w:lang w:val="ru-RU"/>
        </w:rPr>
        <w:t>;</w:t>
      </w:r>
    </w:p>
    <w:p w14:paraId="03FEEB76" w14:textId="6D7CAFF4" w:rsidR="00D2707C" w:rsidRDefault="00BF2EF1">
      <w:pPr>
        <w:pStyle w:val="af4"/>
        <w:numPr>
          <w:ilvl w:val="0"/>
          <w:numId w:val="40"/>
        </w:numPr>
        <w:rPr>
          <w:lang w:val="ru-RU"/>
        </w:rPr>
      </w:pPr>
      <w:r w:rsidRPr="00F45430">
        <w:rPr>
          <w:lang w:val="ru-RU"/>
        </w:rPr>
        <w:t>предиктивны</w:t>
      </w:r>
      <w:r>
        <w:rPr>
          <w:lang w:val="ru-RU"/>
        </w:rPr>
        <w:t>й</w:t>
      </w:r>
      <w:r w:rsidR="00D2707C" w:rsidRPr="00F45430">
        <w:rPr>
          <w:lang w:val="ru-RU"/>
        </w:rPr>
        <w:t>.</w:t>
      </w:r>
    </w:p>
    <w:p w14:paraId="473DFF33" w14:textId="77777777" w:rsidR="00D2707C" w:rsidRDefault="00D2707C" w:rsidP="00D2707C">
      <w:pPr>
        <w:pStyle w:val="a8"/>
        <w:rPr>
          <w:lang w:val="ru-RU"/>
        </w:rPr>
      </w:pPr>
      <w:r>
        <w:rPr>
          <w:noProof/>
          <w:lang w:val="ru-RU"/>
        </w:rPr>
        <w:lastRenderedPageBreak/>
        <w:drawing>
          <wp:inline distT="0" distB="0" distL="0" distR="0" wp14:anchorId="064302DB" wp14:editId="33EC425F">
            <wp:extent cx="5219700" cy="2638425"/>
            <wp:effectExtent l="0" t="0" r="0" b="0"/>
            <wp:docPr id="1728258285" name="Диаграмма 1728258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07416A7" w14:textId="5F6F3292" w:rsidR="00D2707C" w:rsidRDefault="00D2707C" w:rsidP="00D2707C">
      <w:pPr>
        <w:pStyle w:val="a9"/>
        <w:numPr>
          <w:ilvl w:val="0"/>
          <w:numId w:val="8"/>
        </w:numPr>
        <w:rPr>
          <w:lang w:val="ru-RU"/>
        </w:rPr>
      </w:pPr>
      <w:proofErr w:type="spellStart"/>
      <w:r w:rsidRPr="00D2707C">
        <w:rPr>
          <w:lang w:val="ru-RU"/>
        </w:rPr>
        <w:t>Проранжируйте</w:t>
      </w:r>
      <w:proofErr w:type="spellEnd"/>
      <w:r w:rsidRPr="00D2707C">
        <w:rPr>
          <w:lang w:val="ru-RU"/>
        </w:rPr>
        <w:t xml:space="preserve"> модели жизненных циклов, если продукт необходимо как можно быстрее вывести на рынок</w:t>
      </w:r>
      <w:r w:rsidR="006606AA" w:rsidRPr="006606AA">
        <w:rPr>
          <w:vertAlign w:val="superscript"/>
          <w:lang w:val="ru-RU"/>
        </w:rPr>
        <w:fldChar w:fldCharType="begin"/>
      </w:r>
      <w:r w:rsidR="006606AA" w:rsidRPr="006606AA">
        <w:rPr>
          <w:vertAlign w:val="superscript"/>
          <w:lang w:val="ru-RU"/>
        </w:rPr>
        <w:instrText xml:space="preserve"> NOTEREF _Ref135706746 \h </w:instrText>
      </w:r>
      <w:r w:rsidR="006606AA" w:rsidRPr="006606AA">
        <w:rPr>
          <w:vertAlign w:val="superscript"/>
          <w:lang w:val="ru-RU"/>
        </w:rPr>
      </w:r>
      <w:r w:rsidR="006606AA" w:rsidRPr="006606AA">
        <w:rPr>
          <w:vertAlign w:val="superscript"/>
          <w:lang w:val="ru-RU"/>
        </w:rPr>
        <w:fldChar w:fldCharType="separate"/>
      </w:r>
      <w:r w:rsidR="006606AA" w:rsidRPr="006606AA">
        <w:rPr>
          <w:vertAlign w:val="superscript"/>
          <w:lang w:val="ru-RU"/>
        </w:rPr>
        <w:t>*</w:t>
      </w:r>
      <w:r w:rsidR="006606AA" w:rsidRPr="006606AA">
        <w:rPr>
          <w:vertAlign w:val="superscript"/>
          <w:lang w:val="ru-RU"/>
        </w:rPr>
        <w:fldChar w:fldCharType="end"/>
      </w:r>
      <w:r>
        <w:rPr>
          <w:lang w:val="ru-RU"/>
        </w:rPr>
        <w:t>.</w:t>
      </w:r>
    </w:p>
    <w:p w14:paraId="7095D750" w14:textId="77777777" w:rsidR="00D2707C" w:rsidRDefault="00D2707C" w:rsidP="00D2707C">
      <w:pPr>
        <w:rPr>
          <w:lang w:val="ru-RU"/>
        </w:rPr>
      </w:pPr>
      <w:r>
        <w:rPr>
          <w:lang w:val="ru-RU"/>
        </w:rPr>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3F71FF50" w14:textId="77777777" w:rsidR="00D2707C" w:rsidRPr="00200C68" w:rsidRDefault="00D2707C">
      <w:pPr>
        <w:pStyle w:val="af4"/>
        <w:numPr>
          <w:ilvl w:val="0"/>
          <w:numId w:val="41"/>
        </w:numPr>
        <w:rPr>
          <w:lang w:val="ru-RU"/>
        </w:rPr>
      </w:pPr>
      <w:r>
        <w:t>agile</w:t>
      </w:r>
      <w:r>
        <w:rPr>
          <w:lang w:val="ru-RU"/>
        </w:rPr>
        <w:t>;</w:t>
      </w:r>
    </w:p>
    <w:p w14:paraId="135C8598" w14:textId="629F51AB" w:rsidR="00D2707C" w:rsidRDefault="00D2707C">
      <w:pPr>
        <w:pStyle w:val="af4"/>
        <w:numPr>
          <w:ilvl w:val="0"/>
          <w:numId w:val="41"/>
        </w:numPr>
        <w:rPr>
          <w:lang w:val="ru-RU"/>
        </w:rPr>
      </w:pPr>
      <w:r>
        <w:rPr>
          <w:lang w:val="ru-RU"/>
        </w:rPr>
        <w:t>итеративный</w:t>
      </w:r>
      <w:r w:rsidR="00FD4A7C" w:rsidRPr="00FD4A7C">
        <w:rPr>
          <w:lang w:val="ru-RU"/>
        </w:rPr>
        <w:t xml:space="preserve"> </w:t>
      </w:r>
      <w:r w:rsidR="00FD4A7C">
        <w:rPr>
          <w:lang w:val="ru-RU"/>
        </w:rPr>
        <w:t xml:space="preserve">и </w:t>
      </w:r>
      <w:r w:rsidR="00FD4A7C" w:rsidRPr="00F45430">
        <w:rPr>
          <w:lang w:val="ru-RU"/>
        </w:rPr>
        <w:t>инкрементальный</w:t>
      </w:r>
      <w:r>
        <w:rPr>
          <w:lang w:val="ru-RU"/>
        </w:rPr>
        <w:t>;</w:t>
      </w:r>
    </w:p>
    <w:p w14:paraId="78B1552F" w14:textId="70E58E61" w:rsidR="00D2707C" w:rsidRPr="00FD4A7C" w:rsidRDefault="00D2707C">
      <w:pPr>
        <w:pStyle w:val="af4"/>
        <w:numPr>
          <w:ilvl w:val="0"/>
          <w:numId w:val="41"/>
        </w:numPr>
        <w:rPr>
          <w:lang w:val="ru-RU"/>
        </w:rPr>
      </w:pPr>
      <w:r w:rsidRPr="00FD4A7C">
        <w:rPr>
          <w:lang w:val="ru-RU"/>
        </w:rPr>
        <w:t>предиктивны</w:t>
      </w:r>
      <w:r w:rsidR="00FD4A7C" w:rsidRPr="00FD4A7C">
        <w:rPr>
          <w:lang w:val="ru-RU"/>
        </w:rPr>
        <w:t>й</w:t>
      </w:r>
      <w:r w:rsidRPr="00FD4A7C">
        <w:rPr>
          <w:lang w:val="ru-RU"/>
        </w:rPr>
        <w:t>.</w:t>
      </w:r>
    </w:p>
    <w:p w14:paraId="78AB9A18" w14:textId="77777777" w:rsidR="00D2707C" w:rsidRDefault="00D2707C" w:rsidP="00D2707C">
      <w:pPr>
        <w:pStyle w:val="a8"/>
        <w:rPr>
          <w:lang w:val="ru-RU"/>
        </w:rPr>
      </w:pPr>
      <w:r>
        <w:rPr>
          <w:noProof/>
          <w:lang w:val="ru-RU"/>
        </w:rPr>
        <w:drawing>
          <wp:inline distT="0" distB="0" distL="0" distR="0" wp14:anchorId="299D1475" wp14:editId="0D61A0E8">
            <wp:extent cx="5295900" cy="2647950"/>
            <wp:effectExtent l="0" t="0" r="0" b="0"/>
            <wp:docPr id="1881906609" name="Диаграмма 1881906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438779" w14:textId="10E80859" w:rsidR="00D2707C" w:rsidRDefault="00D2707C" w:rsidP="00D2707C">
      <w:pPr>
        <w:pStyle w:val="a9"/>
        <w:numPr>
          <w:ilvl w:val="0"/>
          <w:numId w:val="8"/>
        </w:numPr>
        <w:rPr>
          <w:lang w:val="ru-RU"/>
        </w:rPr>
      </w:pPr>
      <w:proofErr w:type="spellStart"/>
      <w:r w:rsidRPr="00D2707C">
        <w:rPr>
          <w:lang w:val="ru-RU"/>
        </w:rPr>
        <w:t>Проранжируйте</w:t>
      </w:r>
      <w:proofErr w:type="spellEnd"/>
      <w:r w:rsidRPr="00D2707C">
        <w:rPr>
          <w:lang w:val="ru-RU"/>
        </w:rPr>
        <w:t xml:space="preserve"> модели жизненных циклов, если продуктовые требования очень изменчивые</w:t>
      </w:r>
      <w:r w:rsidR="006606AA" w:rsidRPr="006606AA">
        <w:rPr>
          <w:vertAlign w:val="superscript"/>
          <w:lang w:val="ru-RU"/>
        </w:rPr>
        <w:fldChar w:fldCharType="begin"/>
      </w:r>
      <w:r w:rsidR="006606AA" w:rsidRPr="006606AA">
        <w:rPr>
          <w:vertAlign w:val="superscript"/>
          <w:lang w:val="ru-RU"/>
        </w:rPr>
        <w:instrText xml:space="preserve"> NOTEREF _Ref135706746 \h </w:instrText>
      </w:r>
      <w:r w:rsidR="006606AA" w:rsidRPr="006606AA">
        <w:rPr>
          <w:vertAlign w:val="superscript"/>
          <w:lang w:val="ru-RU"/>
        </w:rPr>
      </w:r>
      <w:r w:rsidR="006606AA" w:rsidRPr="006606AA">
        <w:rPr>
          <w:vertAlign w:val="superscript"/>
          <w:lang w:val="ru-RU"/>
        </w:rPr>
        <w:fldChar w:fldCharType="separate"/>
      </w:r>
      <w:r w:rsidR="006606AA" w:rsidRPr="006606AA">
        <w:rPr>
          <w:vertAlign w:val="superscript"/>
          <w:lang w:val="ru-RU"/>
        </w:rPr>
        <w:t>*</w:t>
      </w:r>
      <w:r w:rsidR="006606AA" w:rsidRPr="006606AA">
        <w:rPr>
          <w:vertAlign w:val="superscript"/>
          <w:lang w:val="ru-RU"/>
        </w:rPr>
        <w:fldChar w:fldCharType="end"/>
      </w:r>
      <w:r>
        <w:rPr>
          <w:lang w:val="ru-RU"/>
        </w:rPr>
        <w:t>.</w:t>
      </w:r>
    </w:p>
    <w:p w14:paraId="3BB1176E" w14:textId="77777777" w:rsidR="00D2707C" w:rsidRDefault="00D2707C" w:rsidP="00D2707C">
      <w:pPr>
        <w:rPr>
          <w:lang w:val="ru-RU"/>
        </w:rPr>
      </w:pPr>
      <w:r>
        <w:rPr>
          <w:lang w:val="ru-RU"/>
        </w:rPr>
        <w:lastRenderedPageBreak/>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13DCB513" w14:textId="77777777" w:rsidR="00D2707C" w:rsidRPr="00200C68" w:rsidRDefault="00D2707C">
      <w:pPr>
        <w:pStyle w:val="af4"/>
        <w:numPr>
          <w:ilvl w:val="0"/>
          <w:numId w:val="42"/>
        </w:numPr>
        <w:rPr>
          <w:lang w:val="ru-RU"/>
        </w:rPr>
      </w:pPr>
      <w:r>
        <w:t>agile</w:t>
      </w:r>
      <w:r>
        <w:rPr>
          <w:lang w:val="ru-RU"/>
        </w:rPr>
        <w:t>;</w:t>
      </w:r>
    </w:p>
    <w:p w14:paraId="151B52C7" w14:textId="77777777" w:rsidR="00D2707C" w:rsidRDefault="00D2707C">
      <w:pPr>
        <w:pStyle w:val="af4"/>
        <w:numPr>
          <w:ilvl w:val="0"/>
          <w:numId w:val="42"/>
        </w:numPr>
        <w:rPr>
          <w:lang w:val="ru-RU"/>
        </w:rPr>
      </w:pPr>
      <w:r>
        <w:rPr>
          <w:lang w:val="ru-RU"/>
        </w:rPr>
        <w:t>итеративный;</w:t>
      </w:r>
    </w:p>
    <w:p w14:paraId="54434A99" w14:textId="4D9E227A" w:rsidR="00D2707C" w:rsidRDefault="00FD4A7C">
      <w:pPr>
        <w:pStyle w:val="af4"/>
        <w:numPr>
          <w:ilvl w:val="0"/>
          <w:numId w:val="42"/>
        </w:numPr>
        <w:rPr>
          <w:lang w:val="ru-RU"/>
        </w:rPr>
      </w:pPr>
      <w:r w:rsidRPr="00F45430">
        <w:rPr>
          <w:lang w:val="ru-RU"/>
        </w:rPr>
        <w:t>инкрементальный</w:t>
      </w:r>
      <w:r w:rsidR="00D2707C" w:rsidRPr="00F45430">
        <w:rPr>
          <w:lang w:val="ru-RU"/>
        </w:rPr>
        <w:t>;</w:t>
      </w:r>
    </w:p>
    <w:p w14:paraId="3491B32A" w14:textId="76E1C060" w:rsidR="00D2707C" w:rsidRDefault="00FD4A7C">
      <w:pPr>
        <w:pStyle w:val="af4"/>
        <w:numPr>
          <w:ilvl w:val="0"/>
          <w:numId w:val="42"/>
        </w:numPr>
        <w:rPr>
          <w:lang w:val="ru-RU"/>
        </w:rPr>
      </w:pPr>
      <w:r w:rsidRPr="00F45430">
        <w:rPr>
          <w:lang w:val="ru-RU"/>
        </w:rPr>
        <w:t>предиктивны</w:t>
      </w:r>
      <w:r>
        <w:rPr>
          <w:lang w:val="ru-RU"/>
        </w:rPr>
        <w:t>й</w:t>
      </w:r>
      <w:r w:rsidR="00D2707C" w:rsidRPr="00F45430">
        <w:rPr>
          <w:lang w:val="ru-RU"/>
        </w:rPr>
        <w:t>.</w:t>
      </w:r>
    </w:p>
    <w:p w14:paraId="016609AF" w14:textId="77777777" w:rsidR="00D2707C" w:rsidRDefault="00D2707C" w:rsidP="00D2707C">
      <w:pPr>
        <w:pStyle w:val="a8"/>
        <w:rPr>
          <w:lang w:val="ru-RU"/>
        </w:rPr>
      </w:pPr>
      <w:r>
        <w:rPr>
          <w:noProof/>
          <w:lang w:val="ru-RU"/>
        </w:rPr>
        <w:drawing>
          <wp:inline distT="0" distB="0" distL="0" distR="0" wp14:anchorId="2246F029" wp14:editId="55E8F6DE">
            <wp:extent cx="5295900" cy="2918460"/>
            <wp:effectExtent l="0" t="0" r="0" b="0"/>
            <wp:docPr id="1368213130" name="Диаграмма 1368213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28E2F21" w14:textId="62513D3B" w:rsidR="00D2707C" w:rsidRDefault="00D2707C" w:rsidP="00D2707C">
      <w:pPr>
        <w:pStyle w:val="a9"/>
        <w:numPr>
          <w:ilvl w:val="0"/>
          <w:numId w:val="8"/>
        </w:numPr>
        <w:rPr>
          <w:lang w:val="ru-RU"/>
        </w:rPr>
      </w:pPr>
      <w:proofErr w:type="spellStart"/>
      <w:r w:rsidRPr="00D2707C">
        <w:rPr>
          <w:lang w:val="ru-RU"/>
        </w:rPr>
        <w:t>Проранжируйте</w:t>
      </w:r>
      <w:proofErr w:type="spellEnd"/>
      <w:r w:rsidRPr="00D2707C">
        <w:rPr>
          <w:lang w:val="ru-RU"/>
        </w:rPr>
        <w:t xml:space="preserve"> модели жизненных циклов, если продукт возможно будет поставлять </w:t>
      </w:r>
      <w:proofErr w:type="spellStart"/>
      <w:r w:rsidRPr="00D2707C">
        <w:rPr>
          <w:lang w:val="ru-RU"/>
        </w:rPr>
        <w:t>инкрементально</w:t>
      </w:r>
      <w:proofErr w:type="spellEnd"/>
      <w:r w:rsidR="006606AA" w:rsidRPr="006606AA">
        <w:rPr>
          <w:vertAlign w:val="superscript"/>
          <w:lang w:val="ru-RU"/>
        </w:rPr>
        <w:fldChar w:fldCharType="begin"/>
      </w:r>
      <w:r w:rsidR="006606AA" w:rsidRPr="006606AA">
        <w:rPr>
          <w:vertAlign w:val="superscript"/>
          <w:lang w:val="ru-RU"/>
        </w:rPr>
        <w:instrText xml:space="preserve"> NOTEREF _Ref135706746 \h </w:instrText>
      </w:r>
      <w:r w:rsidR="006606AA" w:rsidRPr="006606AA">
        <w:rPr>
          <w:vertAlign w:val="superscript"/>
          <w:lang w:val="ru-RU"/>
        </w:rPr>
      </w:r>
      <w:r w:rsidR="006606AA" w:rsidRPr="006606AA">
        <w:rPr>
          <w:vertAlign w:val="superscript"/>
          <w:lang w:val="ru-RU"/>
        </w:rPr>
        <w:fldChar w:fldCharType="separate"/>
      </w:r>
      <w:r w:rsidR="006606AA" w:rsidRPr="006606AA">
        <w:rPr>
          <w:vertAlign w:val="superscript"/>
          <w:lang w:val="ru-RU"/>
        </w:rPr>
        <w:t>*</w:t>
      </w:r>
      <w:r w:rsidR="006606AA" w:rsidRPr="006606AA">
        <w:rPr>
          <w:vertAlign w:val="superscript"/>
          <w:lang w:val="ru-RU"/>
        </w:rPr>
        <w:fldChar w:fldCharType="end"/>
      </w:r>
      <w:r w:rsidRPr="00D2707C">
        <w:rPr>
          <w:lang w:val="ru-RU"/>
        </w:rPr>
        <w:t>.</w:t>
      </w:r>
    </w:p>
    <w:p w14:paraId="63B2D370" w14:textId="77777777" w:rsidR="00D2707C" w:rsidRDefault="00D2707C" w:rsidP="00D2707C">
      <w:pPr>
        <w:rPr>
          <w:lang w:val="ru-RU"/>
        </w:rPr>
      </w:pPr>
      <w:r>
        <w:rPr>
          <w:lang w:val="ru-RU"/>
        </w:rPr>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21BC480F" w14:textId="43ED5FBD" w:rsidR="00FD4A7C" w:rsidRDefault="00FD4A7C">
      <w:pPr>
        <w:pStyle w:val="af4"/>
        <w:numPr>
          <w:ilvl w:val="0"/>
          <w:numId w:val="43"/>
        </w:numPr>
        <w:rPr>
          <w:lang w:val="ru-RU"/>
        </w:rPr>
      </w:pPr>
      <w:r>
        <w:rPr>
          <w:lang w:val="ru-RU"/>
        </w:rPr>
        <w:t>и</w:t>
      </w:r>
      <w:r w:rsidRPr="00F45430">
        <w:rPr>
          <w:lang w:val="ru-RU"/>
        </w:rPr>
        <w:t>нкрементальный</w:t>
      </w:r>
      <w:r>
        <w:rPr>
          <w:lang w:val="ru-RU"/>
        </w:rPr>
        <w:t>;</w:t>
      </w:r>
    </w:p>
    <w:p w14:paraId="5E665BCF" w14:textId="7087B875" w:rsidR="00D2707C" w:rsidRPr="00200C68" w:rsidRDefault="00D2707C">
      <w:pPr>
        <w:pStyle w:val="af4"/>
        <w:numPr>
          <w:ilvl w:val="0"/>
          <w:numId w:val="43"/>
        </w:numPr>
        <w:rPr>
          <w:lang w:val="ru-RU"/>
        </w:rPr>
      </w:pPr>
      <w:r>
        <w:t>agile</w:t>
      </w:r>
      <w:r>
        <w:rPr>
          <w:lang w:val="ru-RU"/>
        </w:rPr>
        <w:t>;</w:t>
      </w:r>
    </w:p>
    <w:p w14:paraId="17DCF229" w14:textId="77777777" w:rsidR="00D2707C" w:rsidRDefault="00D2707C">
      <w:pPr>
        <w:pStyle w:val="af4"/>
        <w:numPr>
          <w:ilvl w:val="0"/>
          <w:numId w:val="43"/>
        </w:numPr>
        <w:rPr>
          <w:lang w:val="ru-RU"/>
        </w:rPr>
      </w:pPr>
      <w:r>
        <w:rPr>
          <w:lang w:val="ru-RU"/>
        </w:rPr>
        <w:t>итеративный;</w:t>
      </w:r>
    </w:p>
    <w:p w14:paraId="2A9F94B7" w14:textId="6657DD24" w:rsidR="00D2707C" w:rsidRPr="00FD4A7C" w:rsidRDefault="00D2707C">
      <w:pPr>
        <w:pStyle w:val="af4"/>
        <w:numPr>
          <w:ilvl w:val="0"/>
          <w:numId w:val="43"/>
        </w:numPr>
        <w:rPr>
          <w:lang w:val="ru-RU"/>
        </w:rPr>
      </w:pPr>
      <w:r w:rsidRPr="00FD4A7C">
        <w:rPr>
          <w:lang w:val="ru-RU"/>
        </w:rPr>
        <w:t>предиктивны</w:t>
      </w:r>
      <w:r w:rsidR="00FD4A7C" w:rsidRPr="00FD4A7C">
        <w:rPr>
          <w:lang w:val="ru-RU"/>
        </w:rPr>
        <w:t>й</w:t>
      </w:r>
      <w:r w:rsidRPr="00FD4A7C">
        <w:rPr>
          <w:lang w:val="ru-RU"/>
        </w:rPr>
        <w:t>.</w:t>
      </w:r>
    </w:p>
    <w:p w14:paraId="6EA7A0FC" w14:textId="66D58FB5" w:rsidR="00F45430" w:rsidRDefault="00F45430" w:rsidP="00D2707C">
      <w:pPr>
        <w:pStyle w:val="a8"/>
      </w:pPr>
      <w:r>
        <w:rPr>
          <w:noProof/>
        </w:rPr>
        <w:lastRenderedPageBreak/>
        <w:drawing>
          <wp:inline distT="0" distB="0" distL="0" distR="0" wp14:anchorId="04FED478" wp14:editId="51DC113C">
            <wp:extent cx="5821680" cy="2759529"/>
            <wp:effectExtent l="0" t="0" r="0" b="0"/>
            <wp:docPr id="203441490" name="Диаграмма 203441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9F6F031" w14:textId="64C02807" w:rsidR="00D2707C" w:rsidRDefault="00D2707C" w:rsidP="00D2707C">
      <w:pPr>
        <w:pStyle w:val="a9"/>
        <w:numPr>
          <w:ilvl w:val="0"/>
          <w:numId w:val="8"/>
        </w:numPr>
        <w:rPr>
          <w:lang w:val="ru-RU"/>
        </w:rPr>
      </w:pPr>
      <w:bookmarkStart w:id="57" w:name="_Ref135742910"/>
      <w:r w:rsidRPr="00D2707C">
        <w:rPr>
          <w:lang w:val="ru-RU"/>
        </w:rPr>
        <w:t>Оцените степень влияния факторов, связанных с командой проекта, на необходимость адаптации выбранной модели жизненного цикла проекта</w:t>
      </w:r>
      <w:r w:rsidR="00EC79DF">
        <w:rPr>
          <w:rStyle w:val="af9"/>
          <w:lang w:val="ru-RU"/>
        </w:rPr>
        <w:footnoteReference w:customMarkFollows="1" w:id="38"/>
        <w:t>**</w:t>
      </w:r>
      <w:r>
        <w:rPr>
          <w:lang w:val="ru-RU"/>
        </w:rPr>
        <w:t>.</w:t>
      </w:r>
      <w:bookmarkEnd w:id="57"/>
    </w:p>
    <w:p w14:paraId="1BD345EC" w14:textId="77777777" w:rsidR="00275853" w:rsidRDefault="00275853" w:rsidP="00275853">
      <w:pPr>
        <w:pStyle w:val="a8"/>
        <w:rPr>
          <w:lang w:val="ru-RU"/>
        </w:rPr>
      </w:pPr>
      <w:r>
        <w:rPr>
          <w:noProof/>
          <w:lang w:val="ru-RU"/>
        </w:rPr>
        <w:drawing>
          <wp:inline distT="0" distB="0" distL="0" distR="0" wp14:anchorId="0A206E5D" wp14:editId="333B315C">
            <wp:extent cx="5295900" cy="2918460"/>
            <wp:effectExtent l="0" t="0" r="0" b="0"/>
            <wp:docPr id="887552167" name="Диаграмма 887552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32E34B8" w14:textId="2C607AF4" w:rsidR="00275853" w:rsidRDefault="00275853" w:rsidP="00275853">
      <w:pPr>
        <w:pStyle w:val="a9"/>
        <w:numPr>
          <w:ilvl w:val="0"/>
          <w:numId w:val="8"/>
        </w:numPr>
        <w:rPr>
          <w:lang w:val="ru-RU"/>
        </w:rPr>
      </w:pPr>
      <w:proofErr w:type="spellStart"/>
      <w:r w:rsidRPr="00275853">
        <w:rPr>
          <w:lang w:val="ru-RU"/>
        </w:rPr>
        <w:t>Проранжируйте</w:t>
      </w:r>
      <w:proofErr w:type="spellEnd"/>
      <w:r w:rsidRPr="00275853">
        <w:rPr>
          <w:lang w:val="ru-RU"/>
        </w:rPr>
        <w:t xml:space="preserve"> модели жизненных циклов, если команда проекта очень многочисленна</w:t>
      </w:r>
      <w:r w:rsidR="00EC79DF" w:rsidRPr="006606AA">
        <w:rPr>
          <w:vertAlign w:val="superscript"/>
          <w:lang w:val="ru-RU"/>
        </w:rPr>
        <w:fldChar w:fldCharType="begin"/>
      </w:r>
      <w:r w:rsidR="00EC79DF" w:rsidRPr="006606AA">
        <w:rPr>
          <w:vertAlign w:val="superscript"/>
          <w:lang w:val="ru-RU"/>
        </w:rPr>
        <w:instrText xml:space="preserve"> NOTEREF _Ref135706746 \h </w:instrText>
      </w:r>
      <w:r w:rsidR="00EC79DF" w:rsidRPr="006606AA">
        <w:rPr>
          <w:vertAlign w:val="superscript"/>
          <w:lang w:val="ru-RU"/>
        </w:rPr>
      </w:r>
      <w:r w:rsidR="00EC79DF" w:rsidRPr="006606AA">
        <w:rPr>
          <w:vertAlign w:val="superscript"/>
          <w:lang w:val="ru-RU"/>
        </w:rPr>
        <w:fldChar w:fldCharType="separate"/>
      </w:r>
      <w:r w:rsidR="00EC79DF" w:rsidRPr="006606AA">
        <w:rPr>
          <w:vertAlign w:val="superscript"/>
          <w:lang w:val="ru-RU"/>
        </w:rPr>
        <w:t>*</w:t>
      </w:r>
      <w:r w:rsidR="00EC79DF" w:rsidRPr="006606AA">
        <w:rPr>
          <w:vertAlign w:val="superscript"/>
          <w:lang w:val="ru-RU"/>
        </w:rPr>
        <w:fldChar w:fldCharType="end"/>
      </w:r>
      <w:r>
        <w:rPr>
          <w:lang w:val="ru-RU"/>
        </w:rPr>
        <w:t>.</w:t>
      </w:r>
    </w:p>
    <w:p w14:paraId="6EA94358" w14:textId="77777777" w:rsidR="00275853" w:rsidRDefault="00275853" w:rsidP="00275853">
      <w:pPr>
        <w:rPr>
          <w:lang w:val="ru-RU"/>
        </w:rPr>
      </w:pPr>
      <w:r>
        <w:rPr>
          <w:lang w:val="ru-RU"/>
        </w:rPr>
        <w:lastRenderedPageBreak/>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6E897243" w14:textId="77777777" w:rsidR="00275853" w:rsidRPr="00200C68" w:rsidRDefault="00275853">
      <w:pPr>
        <w:pStyle w:val="af4"/>
        <w:numPr>
          <w:ilvl w:val="0"/>
          <w:numId w:val="44"/>
        </w:numPr>
        <w:rPr>
          <w:lang w:val="ru-RU"/>
        </w:rPr>
      </w:pPr>
      <w:r>
        <w:t>agile</w:t>
      </w:r>
      <w:r>
        <w:rPr>
          <w:lang w:val="ru-RU"/>
        </w:rPr>
        <w:t>;</w:t>
      </w:r>
    </w:p>
    <w:p w14:paraId="29F178BD" w14:textId="77777777" w:rsidR="00275853" w:rsidRDefault="00275853">
      <w:pPr>
        <w:pStyle w:val="af4"/>
        <w:numPr>
          <w:ilvl w:val="0"/>
          <w:numId w:val="44"/>
        </w:numPr>
        <w:rPr>
          <w:lang w:val="ru-RU"/>
        </w:rPr>
      </w:pPr>
      <w:r>
        <w:rPr>
          <w:lang w:val="ru-RU"/>
        </w:rPr>
        <w:t>итеративный;</w:t>
      </w:r>
    </w:p>
    <w:p w14:paraId="2FB1C300" w14:textId="30BBDCDF" w:rsidR="00275853" w:rsidRDefault="00FD4A7C">
      <w:pPr>
        <w:pStyle w:val="af4"/>
        <w:numPr>
          <w:ilvl w:val="0"/>
          <w:numId w:val="44"/>
        </w:numPr>
        <w:rPr>
          <w:lang w:val="ru-RU"/>
        </w:rPr>
      </w:pPr>
      <w:r w:rsidRPr="00F45430">
        <w:rPr>
          <w:lang w:val="ru-RU"/>
        </w:rPr>
        <w:t>инкрементальный</w:t>
      </w:r>
      <w:r w:rsidR="00275853" w:rsidRPr="00F45430">
        <w:rPr>
          <w:lang w:val="ru-RU"/>
        </w:rPr>
        <w:t>;</w:t>
      </w:r>
    </w:p>
    <w:p w14:paraId="5192B6C2" w14:textId="159C858B" w:rsidR="00275853" w:rsidRDefault="00FD4A7C">
      <w:pPr>
        <w:pStyle w:val="af4"/>
        <w:numPr>
          <w:ilvl w:val="0"/>
          <w:numId w:val="44"/>
        </w:numPr>
        <w:rPr>
          <w:lang w:val="ru-RU"/>
        </w:rPr>
      </w:pPr>
      <w:r w:rsidRPr="00F45430">
        <w:rPr>
          <w:lang w:val="ru-RU"/>
        </w:rPr>
        <w:t>предиктивны</w:t>
      </w:r>
      <w:r>
        <w:rPr>
          <w:lang w:val="ru-RU"/>
        </w:rPr>
        <w:t>й</w:t>
      </w:r>
      <w:r w:rsidR="00275853" w:rsidRPr="00F45430">
        <w:rPr>
          <w:lang w:val="ru-RU"/>
        </w:rPr>
        <w:t>.</w:t>
      </w:r>
    </w:p>
    <w:p w14:paraId="047A0F91" w14:textId="77777777" w:rsidR="00275853" w:rsidRDefault="00275853" w:rsidP="00275853">
      <w:pPr>
        <w:pStyle w:val="a8"/>
        <w:rPr>
          <w:lang w:val="ru-RU"/>
        </w:rPr>
      </w:pPr>
      <w:r>
        <w:rPr>
          <w:noProof/>
          <w:lang w:val="ru-RU"/>
        </w:rPr>
        <w:drawing>
          <wp:inline distT="0" distB="0" distL="0" distR="0" wp14:anchorId="5C9468AD" wp14:editId="71EC9827">
            <wp:extent cx="5295900" cy="2918460"/>
            <wp:effectExtent l="0" t="0" r="0" b="0"/>
            <wp:docPr id="1574611075" name="Диаграмма 157461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9B3CE0B" w14:textId="5F9CAFF3" w:rsidR="00275853" w:rsidRDefault="00275853" w:rsidP="00275853">
      <w:pPr>
        <w:pStyle w:val="a9"/>
        <w:numPr>
          <w:ilvl w:val="0"/>
          <w:numId w:val="8"/>
        </w:numPr>
        <w:rPr>
          <w:lang w:val="ru-RU"/>
        </w:rPr>
      </w:pPr>
      <w:proofErr w:type="spellStart"/>
      <w:r w:rsidRPr="00275853">
        <w:rPr>
          <w:lang w:val="ru-RU"/>
        </w:rPr>
        <w:t>Проранжируйте</w:t>
      </w:r>
      <w:proofErr w:type="spellEnd"/>
      <w:r w:rsidRPr="00275853">
        <w:rPr>
          <w:lang w:val="ru-RU"/>
        </w:rPr>
        <w:t xml:space="preserve"> модели жизненных циклов, если команда проекта географически разбросана</w:t>
      </w:r>
      <w:r w:rsidR="00EC79DF" w:rsidRPr="006606AA">
        <w:rPr>
          <w:vertAlign w:val="superscript"/>
          <w:lang w:val="ru-RU"/>
        </w:rPr>
        <w:fldChar w:fldCharType="begin"/>
      </w:r>
      <w:r w:rsidR="00EC79DF" w:rsidRPr="006606AA">
        <w:rPr>
          <w:vertAlign w:val="superscript"/>
          <w:lang w:val="ru-RU"/>
        </w:rPr>
        <w:instrText xml:space="preserve"> NOTEREF _Ref135706746 \h </w:instrText>
      </w:r>
      <w:r w:rsidR="00EC79DF" w:rsidRPr="006606AA">
        <w:rPr>
          <w:vertAlign w:val="superscript"/>
          <w:lang w:val="ru-RU"/>
        </w:rPr>
      </w:r>
      <w:r w:rsidR="00EC79DF" w:rsidRPr="006606AA">
        <w:rPr>
          <w:vertAlign w:val="superscript"/>
          <w:lang w:val="ru-RU"/>
        </w:rPr>
        <w:fldChar w:fldCharType="separate"/>
      </w:r>
      <w:r w:rsidR="00EC79DF" w:rsidRPr="006606AA">
        <w:rPr>
          <w:vertAlign w:val="superscript"/>
          <w:lang w:val="ru-RU"/>
        </w:rPr>
        <w:t>*</w:t>
      </w:r>
      <w:r w:rsidR="00EC79DF" w:rsidRPr="006606AA">
        <w:rPr>
          <w:vertAlign w:val="superscript"/>
          <w:lang w:val="ru-RU"/>
        </w:rPr>
        <w:fldChar w:fldCharType="end"/>
      </w:r>
      <w:r>
        <w:rPr>
          <w:lang w:val="ru-RU"/>
        </w:rPr>
        <w:t>.</w:t>
      </w:r>
    </w:p>
    <w:p w14:paraId="61F467D1" w14:textId="77777777" w:rsidR="00275853" w:rsidRDefault="00275853" w:rsidP="00275853">
      <w:pPr>
        <w:rPr>
          <w:lang w:val="ru-RU"/>
        </w:rPr>
      </w:pPr>
      <w:r>
        <w:rPr>
          <w:lang w:val="ru-RU"/>
        </w:rPr>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783FA55F" w14:textId="77777777" w:rsidR="00275853" w:rsidRPr="00200C68" w:rsidRDefault="00275853">
      <w:pPr>
        <w:pStyle w:val="af4"/>
        <w:numPr>
          <w:ilvl w:val="0"/>
          <w:numId w:val="45"/>
        </w:numPr>
        <w:rPr>
          <w:lang w:val="ru-RU"/>
        </w:rPr>
      </w:pPr>
      <w:r>
        <w:t>agile</w:t>
      </w:r>
      <w:r>
        <w:rPr>
          <w:lang w:val="ru-RU"/>
        </w:rPr>
        <w:t>;</w:t>
      </w:r>
    </w:p>
    <w:p w14:paraId="3CB835A8" w14:textId="77777777" w:rsidR="00275853" w:rsidRDefault="00275853">
      <w:pPr>
        <w:pStyle w:val="af4"/>
        <w:numPr>
          <w:ilvl w:val="0"/>
          <w:numId w:val="45"/>
        </w:numPr>
        <w:rPr>
          <w:lang w:val="ru-RU"/>
        </w:rPr>
      </w:pPr>
      <w:r>
        <w:rPr>
          <w:lang w:val="ru-RU"/>
        </w:rPr>
        <w:t>итеративный;</w:t>
      </w:r>
    </w:p>
    <w:p w14:paraId="01EF4986" w14:textId="1F845042" w:rsidR="00275853" w:rsidRDefault="009542D9">
      <w:pPr>
        <w:pStyle w:val="af4"/>
        <w:numPr>
          <w:ilvl w:val="0"/>
          <w:numId w:val="45"/>
        </w:numPr>
        <w:rPr>
          <w:lang w:val="ru-RU"/>
        </w:rPr>
      </w:pPr>
      <w:r w:rsidRPr="00F45430">
        <w:rPr>
          <w:lang w:val="ru-RU"/>
        </w:rPr>
        <w:t>инкрементальный</w:t>
      </w:r>
      <w:r w:rsidR="00275853" w:rsidRPr="00F45430">
        <w:rPr>
          <w:lang w:val="ru-RU"/>
        </w:rPr>
        <w:t>;</w:t>
      </w:r>
    </w:p>
    <w:p w14:paraId="53E444D6" w14:textId="517C1026" w:rsidR="00275853" w:rsidRDefault="009542D9">
      <w:pPr>
        <w:pStyle w:val="af4"/>
        <w:numPr>
          <w:ilvl w:val="0"/>
          <w:numId w:val="45"/>
        </w:numPr>
        <w:rPr>
          <w:lang w:val="ru-RU"/>
        </w:rPr>
      </w:pPr>
      <w:r w:rsidRPr="00F45430">
        <w:rPr>
          <w:lang w:val="ru-RU"/>
        </w:rPr>
        <w:t>предиктивны</w:t>
      </w:r>
      <w:r>
        <w:rPr>
          <w:lang w:val="ru-RU"/>
        </w:rPr>
        <w:t>й</w:t>
      </w:r>
      <w:r w:rsidR="00275853" w:rsidRPr="00F45430">
        <w:rPr>
          <w:lang w:val="ru-RU"/>
        </w:rPr>
        <w:t>.</w:t>
      </w:r>
    </w:p>
    <w:p w14:paraId="7731B78F" w14:textId="77777777" w:rsidR="00275853" w:rsidRDefault="00275853" w:rsidP="00275853">
      <w:pPr>
        <w:pStyle w:val="a8"/>
        <w:rPr>
          <w:lang w:val="ru-RU"/>
        </w:rPr>
      </w:pPr>
      <w:r>
        <w:rPr>
          <w:noProof/>
          <w:lang w:val="ru-RU"/>
        </w:rPr>
        <w:lastRenderedPageBreak/>
        <w:drawing>
          <wp:inline distT="0" distB="0" distL="0" distR="0" wp14:anchorId="16A63CCE" wp14:editId="541D199A">
            <wp:extent cx="5263242" cy="2579914"/>
            <wp:effectExtent l="0" t="0" r="0" b="0"/>
            <wp:docPr id="666960662" name="Диаграмма 666960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95BD66B" w14:textId="55B6F718" w:rsidR="00275853" w:rsidRDefault="00275853" w:rsidP="00275853">
      <w:pPr>
        <w:pStyle w:val="a9"/>
        <w:numPr>
          <w:ilvl w:val="0"/>
          <w:numId w:val="8"/>
        </w:numPr>
        <w:rPr>
          <w:lang w:val="ru-RU"/>
        </w:rPr>
      </w:pPr>
      <w:proofErr w:type="spellStart"/>
      <w:r w:rsidRPr="00275853">
        <w:rPr>
          <w:lang w:val="ru-RU"/>
        </w:rPr>
        <w:t>Проранжируйте</w:t>
      </w:r>
      <w:proofErr w:type="spellEnd"/>
      <w:r w:rsidRPr="00275853">
        <w:rPr>
          <w:lang w:val="ru-RU"/>
        </w:rPr>
        <w:t xml:space="preserve"> модели жизненных циклов, если команда проекта имеет малый опыт реализации проектов</w:t>
      </w:r>
      <w:r w:rsidR="00EC79DF" w:rsidRPr="006606AA">
        <w:rPr>
          <w:vertAlign w:val="superscript"/>
          <w:lang w:val="ru-RU"/>
        </w:rPr>
        <w:fldChar w:fldCharType="begin"/>
      </w:r>
      <w:r w:rsidR="00EC79DF" w:rsidRPr="006606AA">
        <w:rPr>
          <w:vertAlign w:val="superscript"/>
          <w:lang w:val="ru-RU"/>
        </w:rPr>
        <w:instrText xml:space="preserve"> NOTEREF _Ref135706746 \h </w:instrText>
      </w:r>
      <w:r w:rsidR="00EC79DF" w:rsidRPr="006606AA">
        <w:rPr>
          <w:vertAlign w:val="superscript"/>
          <w:lang w:val="ru-RU"/>
        </w:rPr>
      </w:r>
      <w:r w:rsidR="00EC79DF" w:rsidRPr="006606AA">
        <w:rPr>
          <w:vertAlign w:val="superscript"/>
          <w:lang w:val="ru-RU"/>
        </w:rPr>
        <w:fldChar w:fldCharType="separate"/>
      </w:r>
      <w:r w:rsidR="00EC79DF" w:rsidRPr="006606AA">
        <w:rPr>
          <w:vertAlign w:val="superscript"/>
          <w:lang w:val="ru-RU"/>
        </w:rPr>
        <w:t>*</w:t>
      </w:r>
      <w:r w:rsidR="00EC79DF" w:rsidRPr="006606AA">
        <w:rPr>
          <w:vertAlign w:val="superscript"/>
          <w:lang w:val="ru-RU"/>
        </w:rPr>
        <w:fldChar w:fldCharType="end"/>
      </w:r>
      <w:r>
        <w:rPr>
          <w:lang w:val="ru-RU"/>
        </w:rPr>
        <w:t>.</w:t>
      </w:r>
    </w:p>
    <w:p w14:paraId="633DAF3F" w14:textId="77777777" w:rsidR="00275853" w:rsidRDefault="00275853" w:rsidP="00275853">
      <w:pPr>
        <w:rPr>
          <w:lang w:val="ru-RU"/>
        </w:rPr>
      </w:pPr>
      <w:r>
        <w:rPr>
          <w:lang w:val="ru-RU"/>
        </w:rPr>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5078DEB3" w14:textId="7BE4DE7A" w:rsidR="00275853" w:rsidRPr="00200C68" w:rsidRDefault="009542D9">
      <w:pPr>
        <w:pStyle w:val="af4"/>
        <w:numPr>
          <w:ilvl w:val="0"/>
          <w:numId w:val="46"/>
        </w:numPr>
        <w:rPr>
          <w:lang w:val="ru-RU"/>
        </w:rPr>
      </w:pPr>
      <w:r w:rsidRPr="00F45430">
        <w:rPr>
          <w:lang w:val="ru-RU"/>
        </w:rPr>
        <w:t>предиктивны</w:t>
      </w:r>
      <w:r>
        <w:rPr>
          <w:lang w:val="ru-RU"/>
        </w:rPr>
        <w:t xml:space="preserve">й и </w:t>
      </w:r>
      <w:r w:rsidRPr="00F45430">
        <w:rPr>
          <w:lang w:val="ru-RU"/>
        </w:rPr>
        <w:t>инкрементальный</w:t>
      </w:r>
      <w:r w:rsidR="00275853">
        <w:rPr>
          <w:lang w:val="ru-RU"/>
        </w:rPr>
        <w:t>;</w:t>
      </w:r>
    </w:p>
    <w:p w14:paraId="48045890" w14:textId="77777777" w:rsidR="00275853" w:rsidRDefault="00275853">
      <w:pPr>
        <w:pStyle w:val="af4"/>
        <w:numPr>
          <w:ilvl w:val="0"/>
          <w:numId w:val="46"/>
        </w:numPr>
        <w:rPr>
          <w:lang w:val="ru-RU"/>
        </w:rPr>
      </w:pPr>
      <w:r>
        <w:rPr>
          <w:lang w:val="ru-RU"/>
        </w:rPr>
        <w:t>итеративный;</w:t>
      </w:r>
    </w:p>
    <w:p w14:paraId="78F0F2DE" w14:textId="05A2C987" w:rsidR="00275853" w:rsidRDefault="009542D9">
      <w:pPr>
        <w:pStyle w:val="af4"/>
        <w:numPr>
          <w:ilvl w:val="0"/>
          <w:numId w:val="46"/>
        </w:numPr>
        <w:rPr>
          <w:lang w:val="ru-RU"/>
        </w:rPr>
      </w:pPr>
      <w:r>
        <w:t>agile</w:t>
      </w:r>
      <w:r w:rsidR="00275853" w:rsidRPr="00F45430">
        <w:rPr>
          <w:lang w:val="ru-RU"/>
        </w:rPr>
        <w:t>.</w:t>
      </w:r>
    </w:p>
    <w:p w14:paraId="4EA21959" w14:textId="77777777" w:rsidR="00275853" w:rsidRDefault="00275853" w:rsidP="00275853">
      <w:pPr>
        <w:pStyle w:val="a8"/>
        <w:rPr>
          <w:lang w:val="ru-RU"/>
        </w:rPr>
      </w:pPr>
      <w:r>
        <w:rPr>
          <w:noProof/>
          <w:lang w:val="ru-RU"/>
        </w:rPr>
        <w:drawing>
          <wp:inline distT="0" distB="0" distL="0" distR="0" wp14:anchorId="3AE53827" wp14:editId="2B06216F">
            <wp:extent cx="5251904" cy="2623457"/>
            <wp:effectExtent l="0" t="0" r="0" b="0"/>
            <wp:docPr id="1244519810" name="Диаграмма 1244519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BB337FC" w14:textId="1C740AFF" w:rsidR="00275853" w:rsidRDefault="00275853" w:rsidP="00275853">
      <w:pPr>
        <w:pStyle w:val="a9"/>
        <w:numPr>
          <w:ilvl w:val="0"/>
          <w:numId w:val="8"/>
        </w:numPr>
        <w:rPr>
          <w:lang w:val="ru-RU"/>
        </w:rPr>
      </w:pPr>
      <w:proofErr w:type="spellStart"/>
      <w:r w:rsidRPr="00275853">
        <w:rPr>
          <w:lang w:val="ru-RU"/>
        </w:rPr>
        <w:t>Проранжируйте</w:t>
      </w:r>
      <w:proofErr w:type="spellEnd"/>
      <w:r w:rsidRPr="00275853">
        <w:rPr>
          <w:lang w:val="ru-RU"/>
        </w:rPr>
        <w:t xml:space="preserve"> модели жизненных циклов, если команда проекта имеет прямой контакт к заказчику и может часто вовлекать его в работу над продуктом</w:t>
      </w:r>
      <w:r w:rsidR="00EC79DF" w:rsidRPr="006606AA">
        <w:rPr>
          <w:vertAlign w:val="superscript"/>
          <w:lang w:val="ru-RU"/>
        </w:rPr>
        <w:fldChar w:fldCharType="begin"/>
      </w:r>
      <w:r w:rsidR="00EC79DF" w:rsidRPr="006606AA">
        <w:rPr>
          <w:vertAlign w:val="superscript"/>
          <w:lang w:val="ru-RU"/>
        </w:rPr>
        <w:instrText xml:space="preserve"> NOTEREF _Ref135706746 \h </w:instrText>
      </w:r>
      <w:r w:rsidR="00EC79DF" w:rsidRPr="006606AA">
        <w:rPr>
          <w:vertAlign w:val="superscript"/>
          <w:lang w:val="ru-RU"/>
        </w:rPr>
      </w:r>
      <w:r w:rsidR="00EC79DF" w:rsidRPr="006606AA">
        <w:rPr>
          <w:vertAlign w:val="superscript"/>
          <w:lang w:val="ru-RU"/>
        </w:rPr>
        <w:fldChar w:fldCharType="separate"/>
      </w:r>
      <w:r w:rsidR="00EC79DF" w:rsidRPr="006606AA">
        <w:rPr>
          <w:vertAlign w:val="superscript"/>
          <w:lang w:val="ru-RU"/>
        </w:rPr>
        <w:t>*</w:t>
      </w:r>
      <w:r w:rsidR="00EC79DF" w:rsidRPr="006606AA">
        <w:rPr>
          <w:vertAlign w:val="superscript"/>
          <w:lang w:val="ru-RU"/>
        </w:rPr>
        <w:fldChar w:fldCharType="end"/>
      </w:r>
      <w:r w:rsidRPr="00D2707C">
        <w:rPr>
          <w:lang w:val="ru-RU"/>
        </w:rPr>
        <w:t>.</w:t>
      </w:r>
    </w:p>
    <w:p w14:paraId="6577916A" w14:textId="77777777" w:rsidR="00275853" w:rsidRDefault="00275853" w:rsidP="00275853">
      <w:pPr>
        <w:rPr>
          <w:lang w:val="ru-RU"/>
        </w:rPr>
      </w:pPr>
      <w:r>
        <w:rPr>
          <w:lang w:val="ru-RU"/>
        </w:rPr>
        <w:lastRenderedPageBreak/>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37128BAA" w14:textId="77777777" w:rsidR="00275853" w:rsidRPr="00200C68" w:rsidRDefault="00275853">
      <w:pPr>
        <w:pStyle w:val="af4"/>
        <w:numPr>
          <w:ilvl w:val="0"/>
          <w:numId w:val="47"/>
        </w:numPr>
        <w:rPr>
          <w:lang w:val="ru-RU"/>
        </w:rPr>
      </w:pPr>
      <w:r>
        <w:t>agile</w:t>
      </w:r>
      <w:r>
        <w:rPr>
          <w:lang w:val="ru-RU"/>
        </w:rPr>
        <w:t>;</w:t>
      </w:r>
    </w:p>
    <w:p w14:paraId="5D84D1C5" w14:textId="77777777" w:rsidR="00275853" w:rsidRDefault="00275853">
      <w:pPr>
        <w:pStyle w:val="af4"/>
        <w:numPr>
          <w:ilvl w:val="0"/>
          <w:numId w:val="47"/>
        </w:numPr>
        <w:rPr>
          <w:lang w:val="ru-RU"/>
        </w:rPr>
      </w:pPr>
      <w:r>
        <w:rPr>
          <w:lang w:val="ru-RU"/>
        </w:rPr>
        <w:t>итеративный;</w:t>
      </w:r>
    </w:p>
    <w:p w14:paraId="4B706AAD" w14:textId="645AE7BA" w:rsidR="00275853" w:rsidRDefault="009542D9">
      <w:pPr>
        <w:pStyle w:val="af4"/>
        <w:numPr>
          <w:ilvl w:val="0"/>
          <w:numId w:val="47"/>
        </w:numPr>
        <w:rPr>
          <w:lang w:val="ru-RU"/>
        </w:rPr>
      </w:pPr>
      <w:r w:rsidRPr="00F45430">
        <w:rPr>
          <w:lang w:val="ru-RU"/>
        </w:rPr>
        <w:t>инкрементальный</w:t>
      </w:r>
      <w:r w:rsidR="00275853" w:rsidRPr="00F45430">
        <w:rPr>
          <w:lang w:val="ru-RU"/>
        </w:rPr>
        <w:t>;</w:t>
      </w:r>
    </w:p>
    <w:p w14:paraId="32B94F35" w14:textId="4FF77BF3" w:rsidR="00275853" w:rsidRDefault="009542D9">
      <w:pPr>
        <w:pStyle w:val="af4"/>
        <w:numPr>
          <w:ilvl w:val="0"/>
          <w:numId w:val="47"/>
        </w:numPr>
        <w:rPr>
          <w:lang w:val="ru-RU"/>
        </w:rPr>
      </w:pPr>
      <w:r w:rsidRPr="00F45430">
        <w:rPr>
          <w:lang w:val="ru-RU"/>
        </w:rPr>
        <w:t>предиктивны</w:t>
      </w:r>
      <w:r>
        <w:rPr>
          <w:lang w:val="ru-RU"/>
        </w:rPr>
        <w:t>й</w:t>
      </w:r>
      <w:r w:rsidR="00275853" w:rsidRPr="00F45430">
        <w:rPr>
          <w:lang w:val="ru-RU"/>
        </w:rPr>
        <w:t>.</w:t>
      </w:r>
    </w:p>
    <w:p w14:paraId="6049F4E9" w14:textId="77777777" w:rsidR="00275853" w:rsidRPr="00275853" w:rsidRDefault="00275853" w:rsidP="00275853">
      <w:pPr>
        <w:pStyle w:val="a8"/>
        <w:rPr>
          <w:lang w:val="ru-RU"/>
        </w:rPr>
      </w:pPr>
    </w:p>
    <w:p w14:paraId="26084EE3" w14:textId="5FB637C0" w:rsidR="00F45430" w:rsidRDefault="00F45430" w:rsidP="00D2707C">
      <w:pPr>
        <w:pStyle w:val="a8"/>
      </w:pPr>
      <w:r>
        <w:rPr>
          <w:noProof/>
        </w:rPr>
        <w:drawing>
          <wp:inline distT="0" distB="0" distL="0" distR="0" wp14:anchorId="1CC76D32" wp14:editId="5AC753BA">
            <wp:extent cx="5821680" cy="3257550"/>
            <wp:effectExtent l="0" t="0" r="0" b="0"/>
            <wp:docPr id="322212361" name="Диаграмма 322212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C85A0A8" w14:textId="4BF88CF5" w:rsidR="00D2707C" w:rsidRDefault="00744063" w:rsidP="00D2707C">
      <w:pPr>
        <w:pStyle w:val="a9"/>
        <w:numPr>
          <w:ilvl w:val="0"/>
          <w:numId w:val="8"/>
        </w:numPr>
        <w:rPr>
          <w:lang w:val="ru-RU"/>
        </w:rPr>
      </w:pPr>
      <w:bookmarkStart w:id="58" w:name="_Ref135743027"/>
      <w:r w:rsidRPr="00744063">
        <w:rPr>
          <w:lang w:val="ru-RU"/>
        </w:rPr>
        <w:t>Оцените степень влияния факторов, связанных с организацией, на необходимость адаптации выбранной модели жизненного цикла проекта</w:t>
      </w:r>
      <w:r w:rsidR="00EC79DF">
        <w:rPr>
          <w:rStyle w:val="af9"/>
          <w:lang w:val="ru-RU"/>
        </w:rPr>
        <w:footnoteReference w:customMarkFollows="1" w:id="39"/>
        <w:t>**</w:t>
      </w:r>
      <w:r>
        <w:rPr>
          <w:lang w:val="ru-RU"/>
        </w:rPr>
        <w:t>.</w:t>
      </w:r>
      <w:bookmarkEnd w:id="58"/>
    </w:p>
    <w:p w14:paraId="55C965D5" w14:textId="77777777" w:rsidR="00744063" w:rsidRDefault="00744063" w:rsidP="00744063">
      <w:pPr>
        <w:pStyle w:val="a8"/>
        <w:rPr>
          <w:lang w:val="ru-RU"/>
        </w:rPr>
      </w:pPr>
      <w:r>
        <w:rPr>
          <w:noProof/>
          <w:lang w:val="ru-RU"/>
        </w:rPr>
        <w:lastRenderedPageBreak/>
        <w:drawing>
          <wp:inline distT="0" distB="0" distL="0" distR="0" wp14:anchorId="22EAF29B" wp14:editId="23FC63FC">
            <wp:extent cx="5268685" cy="2743200"/>
            <wp:effectExtent l="0" t="0" r="0" b="0"/>
            <wp:docPr id="1514968692" name="Диаграмма 1514968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A54910B" w14:textId="357FE05D" w:rsidR="00744063" w:rsidRDefault="00186E02" w:rsidP="00744063">
      <w:pPr>
        <w:pStyle w:val="a9"/>
        <w:numPr>
          <w:ilvl w:val="0"/>
          <w:numId w:val="8"/>
        </w:numPr>
        <w:rPr>
          <w:lang w:val="ru-RU"/>
        </w:rPr>
      </w:pPr>
      <w:proofErr w:type="spellStart"/>
      <w:r w:rsidRPr="00186E02">
        <w:rPr>
          <w:lang w:val="ru-RU"/>
        </w:rPr>
        <w:t>Проранжируйте</w:t>
      </w:r>
      <w:proofErr w:type="spellEnd"/>
      <w:r w:rsidRPr="00186E02">
        <w:rPr>
          <w:lang w:val="ru-RU"/>
        </w:rPr>
        <w:t xml:space="preserve"> модели жизненных циклов, если цель команды </w:t>
      </w:r>
      <w:r>
        <w:rPr>
          <w:lang w:val="ru-RU"/>
        </w:rPr>
        <w:t>–</w:t>
      </w:r>
      <w:r w:rsidRPr="00186E02">
        <w:rPr>
          <w:lang w:val="ru-RU"/>
        </w:rPr>
        <w:t xml:space="preserve"> минимизировать риски для высокорискованного проекта</w:t>
      </w:r>
      <w:r w:rsidR="00EC79DF" w:rsidRPr="006606AA">
        <w:rPr>
          <w:vertAlign w:val="superscript"/>
          <w:lang w:val="ru-RU"/>
        </w:rPr>
        <w:fldChar w:fldCharType="begin"/>
      </w:r>
      <w:r w:rsidR="00EC79DF" w:rsidRPr="006606AA">
        <w:rPr>
          <w:vertAlign w:val="superscript"/>
          <w:lang w:val="ru-RU"/>
        </w:rPr>
        <w:instrText xml:space="preserve"> NOTEREF _Ref135706746 \h </w:instrText>
      </w:r>
      <w:r w:rsidR="00EC79DF" w:rsidRPr="006606AA">
        <w:rPr>
          <w:vertAlign w:val="superscript"/>
          <w:lang w:val="ru-RU"/>
        </w:rPr>
      </w:r>
      <w:r w:rsidR="00EC79DF" w:rsidRPr="006606AA">
        <w:rPr>
          <w:vertAlign w:val="superscript"/>
          <w:lang w:val="ru-RU"/>
        </w:rPr>
        <w:fldChar w:fldCharType="separate"/>
      </w:r>
      <w:r w:rsidR="00EC79DF" w:rsidRPr="006606AA">
        <w:rPr>
          <w:vertAlign w:val="superscript"/>
          <w:lang w:val="ru-RU"/>
        </w:rPr>
        <w:t>*</w:t>
      </w:r>
      <w:r w:rsidR="00EC79DF" w:rsidRPr="006606AA">
        <w:rPr>
          <w:vertAlign w:val="superscript"/>
          <w:lang w:val="ru-RU"/>
        </w:rPr>
        <w:fldChar w:fldCharType="end"/>
      </w:r>
      <w:r w:rsidR="00744063">
        <w:rPr>
          <w:lang w:val="ru-RU"/>
        </w:rPr>
        <w:t>.</w:t>
      </w:r>
    </w:p>
    <w:p w14:paraId="094D25B8" w14:textId="77777777" w:rsidR="00744063" w:rsidRDefault="00744063" w:rsidP="00744063">
      <w:pPr>
        <w:rPr>
          <w:lang w:val="ru-RU"/>
        </w:rPr>
      </w:pPr>
      <w:r>
        <w:rPr>
          <w:lang w:val="ru-RU"/>
        </w:rPr>
        <w:t>Стоит обратить внимание, что в данном вопросе оценка 1 является наивысшей, то есть чем ниже средневзвешенная оценка. Таким образом, рейтинг моделей жизненных циклов в данной ситуации получился следующим:</w:t>
      </w:r>
    </w:p>
    <w:p w14:paraId="6FACCBB3" w14:textId="3F01020A" w:rsidR="00744063" w:rsidRPr="00200C68" w:rsidRDefault="009542D9">
      <w:pPr>
        <w:pStyle w:val="af4"/>
        <w:numPr>
          <w:ilvl w:val="0"/>
          <w:numId w:val="48"/>
        </w:numPr>
        <w:rPr>
          <w:lang w:val="ru-RU"/>
        </w:rPr>
      </w:pPr>
      <w:r>
        <w:rPr>
          <w:lang w:val="ru-RU"/>
        </w:rPr>
        <w:t>итеративный</w:t>
      </w:r>
      <w:r w:rsidR="00744063">
        <w:rPr>
          <w:lang w:val="ru-RU"/>
        </w:rPr>
        <w:t>;</w:t>
      </w:r>
    </w:p>
    <w:p w14:paraId="530F7349" w14:textId="7A293132" w:rsidR="00744063" w:rsidRDefault="009542D9">
      <w:pPr>
        <w:pStyle w:val="af4"/>
        <w:numPr>
          <w:ilvl w:val="0"/>
          <w:numId w:val="48"/>
        </w:numPr>
        <w:rPr>
          <w:lang w:val="ru-RU"/>
        </w:rPr>
      </w:pPr>
      <w:r w:rsidRPr="00F45430">
        <w:rPr>
          <w:lang w:val="ru-RU"/>
        </w:rPr>
        <w:t>предиктивны</w:t>
      </w:r>
      <w:r>
        <w:rPr>
          <w:lang w:val="ru-RU"/>
        </w:rPr>
        <w:t>й</w:t>
      </w:r>
      <w:r w:rsidR="00744063">
        <w:rPr>
          <w:lang w:val="ru-RU"/>
        </w:rPr>
        <w:t>;</w:t>
      </w:r>
    </w:p>
    <w:p w14:paraId="12C688AC" w14:textId="7216CB3A" w:rsidR="00744063" w:rsidRDefault="009542D9">
      <w:pPr>
        <w:pStyle w:val="af4"/>
        <w:numPr>
          <w:ilvl w:val="0"/>
          <w:numId w:val="48"/>
        </w:numPr>
        <w:rPr>
          <w:lang w:val="ru-RU"/>
        </w:rPr>
      </w:pPr>
      <w:r w:rsidRPr="00F45430">
        <w:rPr>
          <w:lang w:val="ru-RU"/>
        </w:rPr>
        <w:t>инкрементальный</w:t>
      </w:r>
      <w:r w:rsidR="00744063" w:rsidRPr="00F45430">
        <w:rPr>
          <w:lang w:val="ru-RU"/>
        </w:rPr>
        <w:t>;</w:t>
      </w:r>
    </w:p>
    <w:p w14:paraId="6575D718" w14:textId="24B7FFEB" w:rsidR="00744063" w:rsidRDefault="009542D9">
      <w:pPr>
        <w:pStyle w:val="af4"/>
        <w:numPr>
          <w:ilvl w:val="0"/>
          <w:numId w:val="48"/>
        </w:numPr>
        <w:rPr>
          <w:lang w:val="ru-RU"/>
        </w:rPr>
      </w:pPr>
      <w:r>
        <w:t>agile</w:t>
      </w:r>
      <w:r w:rsidR="00744063" w:rsidRPr="00F45430">
        <w:rPr>
          <w:lang w:val="ru-RU"/>
        </w:rPr>
        <w:t>.</w:t>
      </w:r>
    </w:p>
    <w:p w14:paraId="74C99ECA" w14:textId="7AA3AF84" w:rsidR="00744063" w:rsidRDefault="00186E02" w:rsidP="00744063">
      <w:pPr>
        <w:pStyle w:val="a8"/>
        <w:rPr>
          <w:lang w:val="ru-RU"/>
        </w:rPr>
      </w:pPr>
      <w:r>
        <w:rPr>
          <w:noProof/>
          <w:lang w:val="ru-RU"/>
        </w:rPr>
        <w:drawing>
          <wp:inline distT="0" distB="0" distL="0" distR="0" wp14:anchorId="749161F9" wp14:editId="19445C7F">
            <wp:extent cx="5236028" cy="2356757"/>
            <wp:effectExtent l="0" t="0" r="0" b="0"/>
            <wp:docPr id="656720863" name="Диаграмма 656720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3AA9E18" w14:textId="39C28565" w:rsidR="00D2707C" w:rsidRDefault="00186E02" w:rsidP="00186E02">
      <w:pPr>
        <w:pStyle w:val="a9"/>
        <w:numPr>
          <w:ilvl w:val="0"/>
          <w:numId w:val="8"/>
        </w:numPr>
        <w:rPr>
          <w:lang w:val="ru-RU"/>
        </w:rPr>
      </w:pPr>
      <w:r w:rsidRPr="00186E02">
        <w:rPr>
          <w:lang w:val="ru-RU"/>
        </w:rPr>
        <w:t>Считаете ли Вы необходимым пересматривать и возможно изменять жизненный цикл проекта на каждой стадии проекта?</w:t>
      </w:r>
    </w:p>
    <w:p w14:paraId="7684497B" w14:textId="58AA41B8" w:rsidR="00186E02" w:rsidRPr="00186E02" w:rsidRDefault="00186E02" w:rsidP="00186E02">
      <w:pPr>
        <w:rPr>
          <w:lang w:val="ru-RU"/>
        </w:rPr>
      </w:pPr>
      <w:r>
        <w:rPr>
          <w:lang w:val="ru-RU"/>
        </w:rPr>
        <w:lastRenderedPageBreak/>
        <w:t>Респонденты, ответившие на данный вопрос «Да» переходили к третьему разделу опроса. Респонденты, ответившие «Нет» переходили к пятому разделу опроса.</w:t>
      </w:r>
    </w:p>
    <w:p w14:paraId="063B5F43" w14:textId="56A5ADAE" w:rsidR="00A860AF" w:rsidRDefault="00A860AF" w:rsidP="00A860AF">
      <w:pPr>
        <w:ind w:firstLine="0"/>
        <w:rPr>
          <w:b/>
          <w:bCs/>
          <w:sz w:val="26"/>
          <w:szCs w:val="26"/>
          <w:lang w:val="ru-RU"/>
        </w:rPr>
      </w:pPr>
      <w:r>
        <w:rPr>
          <w:b/>
          <w:bCs/>
          <w:sz w:val="26"/>
          <w:szCs w:val="26"/>
          <w:lang w:val="ru-RU"/>
        </w:rPr>
        <w:t>Результаты третьего раздела</w:t>
      </w:r>
    </w:p>
    <w:p w14:paraId="0D9E5131" w14:textId="77777777" w:rsidR="00D63068" w:rsidRDefault="00D63068" w:rsidP="00D63068">
      <w:pPr>
        <w:pStyle w:val="a8"/>
        <w:rPr>
          <w:lang w:val="ru-RU"/>
        </w:rPr>
      </w:pPr>
      <w:r>
        <w:rPr>
          <w:noProof/>
          <w:lang w:val="ru-RU"/>
        </w:rPr>
        <w:drawing>
          <wp:inline distT="0" distB="0" distL="0" distR="0" wp14:anchorId="703B2982" wp14:editId="19DE3247">
            <wp:extent cx="6088380" cy="5253990"/>
            <wp:effectExtent l="0" t="0" r="0" b="0"/>
            <wp:docPr id="1857112430" name="Диаграмма 1857112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D9D8D1C" w14:textId="271C9664" w:rsidR="00D63068" w:rsidRPr="00A860AF" w:rsidRDefault="00D63068" w:rsidP="00D63068">
      <w:pPr>
        <w:pStyle w:val="a9"/>
        <w:numPr>
          <w:ilvl w:val="0"/>
          <w:numId w:val="8"/>
        </w:numPr>
        <w:rPr>
          <w:lang w:val="ru-RU"/>
        </w:rPr>
      </w:pPr>
      <w:bookmarkStart w:id="59" w:name="_Ref135748608"/>
      <w:r w:rsidRPr="00E560C5">
        <w:rPr>
          <w:lang w:val="ru-RU"/>
        </w:rPr>
        <w:t>Оцените степень влияния факторов на этапе инициации проекта на необходимость адаптации выбранной модели жизненного цикла проекта</w:t>
      </w:r>
      <w:r w:rsidR="00EC79DF">
        <w:rPr>
          <w:rStyle w:val="af9"/>
          <w:lang w:val="ru-RU"/>
        </w:rPr>
        <w:footnoteReference w:customMarkFollows="1" w:id="40"/>
        <w:t>**</w:t>
      </w:r>
      <w:r w:rsidRPr="00E560C5">
        <w:rPr>
          <w:lang w:val="ru-RU"/>
        </w:rPr>
        <w:t>.</w:t>
      </w:r>
      <w:bookmarkEnd w:id="59"/>
    </w:p>
    <w:p w14:paraId="313F7904" w14:textId="3FD9CECC" w:rsidR="00A860AF" w:rsidRDefault="00F45430" w:rsidP="00A860AF">
      <w:pPr>
        <w:pStyle w:val="a8"/>
        <w:rPr>
          <w:lang w:val="ru-RU"/>
        </w:rPr>
      </w:pPr>
      <w:r>
        <w:rPr>
          <w:noProof/>
          <w:lang w:val="ru-RU"/>
        </w:rPr>
        <w:lastRenderedPageBreak/>
        <w:drawing>
          <wp:inline distT="0" distB="0" distL="0" distR="0" wp14:anchorId="71871B0D" wp14:editId="21E5ACCB">
            <wp:extent cx="6044837" cy="5253990"/>
            <wp:effectExtent l="0" t="0" r="0" b="0"/>
            <wp:docPr id="1284429407" name="Диаграмма 1284429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18AF38" w14:textId="662FEA11" w:rsidR="00A860AF" w:rsidRDefault="00D63068" w:rsidP="00D63068">
      <w:pPr>
        <w:pStyle w:val="a9"/>
        <w:numPr>
          <w:ilvl w:val="0"/>
          <w:numId w:val="8"/>
        </w:numPr>
        <w:rPr>
          <w:lang w:val="ru-RU"/>
        </w:rPr>
      </w:pPr>
      <w:r w:rsidRPr="00D63068">
        <w:rPr>
          <w:lang w:val="ru-RU"/>
        </w:rPr>
        <w:t>Оцените степень влияния факторов на этапе планирования проекта на необходимость адаптации выбранной модели жизненного цикла проекта</w:t>
      </w:r>
      <w:r w:rsidR="00EC79DF">
        <w:rPr>
          <w:rStyle w:val="af9"/>
          <w:lang w:val="ru-RU"/>
        </w:rPr>
        <w:footnoteReference w:customMarkFollows="1" w:id="41"/>
        <w:t>**</w:t>
      </w:r>
      <w:r w:rsidR="00E560C5" w:rsidRPr="00E560C5">
        <w:rPr>
          <w:lang w:val="ru-RU"/>
        </w:rPr>
        <w:t>.</w:t>
      </w:r>
    </w:p>
    <w:p w14:paraId="61501320" w14:textId="77777777" w:rsidR="00D63068" w:rsidRDefault="00D63068" w:rsidP="00D63068">
      <w:pPr>
        <w:pStyle w:val="a8"/>
        <w:rPr>
          <w:lang w:val="ru-RU"/>
        </w:rPr>
      </w:pPr>
      <w:r>
        <w:rPr>
          <w:noProof/>
          <w:lang w:val="ru-RU"/>
        </w:rPr>
        <w:lastRenderedPageBreak/>
        <w:drawing>
          <wp:inline distT="0" distB="0" distL="0" distR="0" wp14:anchorId="426FBCF4" wp14:editId="0FB07D05">
            <wp:extent cx="6066608" cy="5253990"/>
            <wp:effectExtent l="0" t="0" r="0" b="0"/>
            <wp:docPr id="1550723566" name="Диаграмма 1550723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7FA8FE9" w14:textId="0F8A57FF" w:rsidR="00D63068" w:rsidRPr="00A860AF" w:rsidRDefault="00D63068" w:rsidP="00D63068">
      <w:pPr>
        <w:pStyle w:val="a9"/>
        <w:numPr>
          <w:ilvl w:val="0"/>
          <w:numId w:val="8"/>
        </w:numPr>
        <w:rPr>
          <w:lang w:val="ru-RU"/>
        </w:rPr>
      </w:pPr>
      <w:r w:rsidRPr="00D63068">
        <w:rPr>
          <w:lang w:val="ru-RU"/>
        </w:rPr>
        <w:t xml:space="preserve">Оцените степень влияния факторов на этапе </w:t>
      </w:r>
      <w:r w:rsidR="00CC060B">
        <w:rPr>
          <w:lang w:val="ru-RU"/>
        </w:rPr>
        <w:t>исполнения</w:t>
      </w:r>
      <w:r w:rsidRPr="00D63068">
        <w:rPr>
          <w:lang w:val="ru-RU"/>
        </w:rPr>
        <w:t xml:space="preserve"> проекта на необходимость адаптации выбранной модели жизненного цикла проекта</w:t>
      </w:r>
      <w:r w:rsidR="00EC79DF">
        <w:rPr>
          <w:rStyle w:val="af9"/>
          <w:lang w:val="ru-RU"/>
        </w:rPr>
        <w:footnoteReference w:customMarkFollows="1" w:id="42"/>
        <w:t>**</w:t>
      </w:r>
      <w:r w:rsidRPr="00E560C5">
        <w:rPr>
          <w:lang w:val="ru-RU"/>
        </w:rPr>
        <w:t>.</w:t>
      </w:r>
    </w:p>
    <w:p w14:paraId="3157DE6A" w14:textId="77777777" w:rsidR="00D63068" w:rsidRDefault="00D63068" w:rsidP="00D63068">
      <w:pPr>
        <w:pStyle w:val="a8"/>
        <w:rPr>
          <w:lang w:val="ru-RU"/>
        </w:rPr>
      </w:pPr>
      <w:r>
        <w:rPr>
          <w:noProof/>
          <w:lang w:val="ru-RU"/>
        </w:rPr>
        <w:lastRenderedPageBreak/>
        <w:drawing>
          <wp:inline distT="0" distB="0" distL="0" distR="0" wp14:anchorId="769DCA47" wp14:editId="69338877">
            <wp:extent cx="5941060" cy="5253990"/>
            <wp:effectExtent l="0" t="0" r="0" b="0"/>
            <wp:docPr id="386541667" name="Диаграмма 386541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2FC5D8E" w14:textId="49BFA033" w:rsidR="00D63068" w:rsidRPr="00A860AF" w:rsidRDefault="00D63068" w:rsidP="00D63068">
      <w:pPr>
        <w:pStyle w:val="a9"/>
        <w:numPr>
          <w:ilvl w:val="0"/>
          <w:numId w:val="8"/>
        </w:numPr>
        <w:rPr>
          <w:lang w:val="ru-RU"/>
        </w:rPr>
      </w:pPr>
      <w:r w:rsidRPr="00D63068">
        <w:rPr>
          <w:lang w:val="ru-RU"/>
        </w:rPr>
        <w:t>Оцените степень влияния факторов на этапе контроля и мониторинга проекта на необходимость адаптации выбранной модели жизненного цикла проекта</w:t>
      </w:r>
      <w:r w:rsidR="00EC79DF">
        <w:rPr>
          <w:rStyle w:val="af9"/>
          <w:lang w:val="ru-RU"/>
        </w:rPr>
        <w:footnoteReference w:customMarkFollows="1" w:id="43"/>
        <w:t>**</w:t>
      </w:r>
      <w:r w:rsidRPr="00E560C5">
        <w:rPr>
          <w:lang w:val="ru-RU"/>
        </w:rPr>
        <w:t>.</w:t>
      </w:r>
    </w:p>
    <w:p w14:paraId="7F21BF92" w14:textId="77777777" w:rsidR="00D63068" w:rsidRDefault="00D63068" w:rsidP="00D63068">
      <w:pPr>
        <w:pStyle w:val="a8"/>
        <w:rPr>
          <w:lang w:val="ru-RU"/>
        </w:rPr>
      </w:pPr>
      <w:r>
        <w:rPr>
          <w:noProof/>
          <w:lang w:val="ru-RU"/>
        </w:rPr>
        <w:lastRenderedPageBreak/>
        <w:drawing>
          <wp:inline distT="0" distB="0" distL="0" distR="0" wp14:anchorId="5E7389D2" wp14:editId="6AEF1546">
            <wp:extent cx="6196511" cy="5253990"/>
            <wp:effectExtent l="0" t="0" r="0" b="0"/>
            <wp:docPr id="271071729" name="Диаграмма 271071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103416C" w14:textId="78906F05" w:rsidR="00D63068" w:rsidRPr="00D63068" w:rsidRDefault="00D63068" w:rsidP="00D63068">
      <w:pPr>
        <w:pStyle w:val="a9"/>
        <w:numPr>
          <w:ilvl w:val="0"/>
          <w:numId w:val="8"/>
        </w:numPr>
        <w:rPr>
          <w:lang w:val="ru-RU"/>
        </w:rPr>
      </w:pPr>
      <w:bookmarkStart w:id="60" w:name="_Ref135748612"/>
      <w:r w:rsidRPr="00D63068">
        <w:rPr>
          <w:lang w:val="ru-RU"/>
        </w:rPr>
        <w:t>Оцените степень влияния факторов на этапе завершения проекта на необходимость адаптации выбранной модели жизненного цикла проекта</w:t>
      </w:r>
      <w:r w:rsidR="00EC79DF">
        <w:rPr>
          <w:rStyle w:val="af9"/>
          <w:lang w:val="ru-RU"/>
        </w:rPr>
        <w:footnoteReference w:customMarkFollows="1" w:id="44"/>
        <w:t>**</w:t>
      </w:r>
      <w:r w:rsidRPr="00E560C5">
        <w:rPr>
          <w:lang w:val="ru-RU"/>
        </w:rPr>
        <w:t>.</w:t>
      </w:r>
      <w:bookmarkEnd w:id="60"/>
    </w:p>
    <w:p w14:paraId="444B5D01" w14:textId="29C60127" w:rsidR="00A860AF" w:rsidRDefault="00A860AF" w:rsidP="00A860AF">
      <w:pPr>
        <w:ind w:firstLine="0"/>
        <w:rPr>
          <w:b/>
          <w:bCs/>
          <w:sz w:val="26"/>
          <w:szCs w:val="26"/>
          <w:lang w:val="ru-RU"/>
        </w:rPr>
      </w:pPr>
      <w:r>
        <w:rPr>
          <w:b/>
          <w:bCs/>
          <w:sz w:val="26"/>
          <w:szCs w:val="26"/>
          <w:lang w:val="ru-RU"/>
        </w:rPr>
        <w:t>Результаты четвертого раздела</w:t>
      </w:r>
    </w:p>
    <w:p w14:paraId="6869F791" w14:textId="26176902" w:rsidR="00A860AF" w:rsidRPr="00F73C19" w:rsidRDefault="00F73C19" w:rsidP="00F73C19">
      <w:pPr>
        <w:rPr>
          <w:b/>
          <w:bCs/>
          <w:lang w:val="ru-RU"/>
        </w:rPr>
      </w:pPr>
      <w:r w:rsidRPr="00F73C19">
        <w:rPr>
          <w:b/>
          <w:bCs/>
          <w:lang w:val="ru-RU"/>
        </w:rPr>
        <w:t>Почему Вы считаете, что не надо адаптировать жизненный цикл под конкретный проект?</w:t>
      </w:r>
    </w:p>
    <w:p w14:paraId="6B24359C" w14:textId="1D81E944" w:rsidR="00F73C19" w:rsidRPr="00F73C19" w:rsidRDefault="00F73C19" w:rsidP="00F73C19">
      <w:pPr>
        <w:rPr>
          <w:lang w:val="ru-RU"/>
        </w:rPr>
      </w:pPr>
      <w:r>
        <w:rPr>
          <w:lang w:val="ru-RU"/>
        </w:rPr>
        <w:lastRenderedPageBreak/>
        <w:t>Ответов на данный вопрос не получено, так как к этому разделу респонденты переходили только в случае, если выбирали, что адаптировать жизненный цикл к конкретному проекту неважно.</w:t>
      </w:r>
    </w:p>
    <w:p w14:paraId="360E06C3" w14:textId="6B55FA66" w:rsidR="00A860AF" w:rsidRDefault="00A860AF" w:rsidP="00A860AF">
      <w:pPr>
        <w:ind w:firstLine="0"/>
        <w:rPr>
          <w:b/>
          <w:bCs/>
          <w:sz w:val="26"/>
          <w:szCs w:val="26"/>
          <w:lang w:val="ru-RU"/>
        </w:rPr>
      </w:pPr>
      <w:r>
        <w:rPr>
          <w:b/>
          <w:bCs/>
          <w:sz w:val="26"/>
          <w:szCs w:val="26"/>
          <w:lang w:val="ru-RU"/>
        </w:rPr>
        <w:t>Результаты пятого раздела</w:t>
      </w:r>
    </w:p>
    <w:p w14:paraId="398D2621" w14:textId="5DAF5B66" w:rsidR="00F73C19" w:rsidRDefault="00F73C19" w:rsidP="00F73C19">
      <w:pPr>
        <w:pStyle w:val="a8"/>
        <w:rPr>
          <w:lang w:val="ru-RU"/>
        </w:rPr>
      </w:pPr>
      <w:r>
        <w:rPr>
          <w:noProof/>
          <w:lang w:val="ru-RU"/>
        </w:rPr>
        <w:drawing>
          <wp:inline distT="0" distB="0" distL="0" distR="0" wp14:anchorId="3A29A059" wp14:editId="2CF8771C">
            <wp:extent cx="5295900" cy="2918460"/>
            <wp:effectExtent l="0" t="0" r="0" b="0"/>
            <wp:docPr id="184147446" name="Диаграмма 184147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B522F93" w14:textId="08242751" w:rsidR="00F73C19" w:rsidRDefault="00F73C19" w:rsidP="00F73C19">
      <w:pPr>
        <w:pStyle w:val="a9"/>
        <w:numPr>
          <w:ilvl w:val="0"/>
          <w:numId w:val="8"/>
        </w:numPr>
        <w:rPr>
          <w:lang w:val="ru-RU"/>
        </w:rPr>
      </w:pPr>
      <w:r w:rsidRPr="00F73C19">
        <w:rPr>
          <w:lang w:val="ru-RU"/>
        </w:rPr>
        <w:t>Укажите Ваш пол</w:t>
      </w:r>
      <w:r>
        <w:rPr>
          <w:lang w:val="ru-RU"/>
        </w:rPr>
        <w:t>.</w:t>
      </w:r>
    </w:p>
    <w:p w14:paraId="33688462" w14:textId="77777777" w:rsidR="00F73C19" w:rsidRDefault="00F73C19" w:rsidP="00F73C19">
      <w:pPr>
        <w:pStyle w:val="a8"/>
        <w:ind w:left="720"/>
        <w:jc w:val="both"/>
        <w:rPr>
          <w:lang w:val="ru-RU"/>
        </w:rPr>
      </w:pPr>
      <w:r>
        <w:rPr>
          <w:noProof/>
          <w:lang w:val="ru-RU"/>
        </w:rPr>
        <w:drawing>
          <wp:inline distT="0" distB="0" distL="0" distR="0" wp14:anchorId="0C9C2DDD" wp14:editId="2F627FCF">
            <wp:extent cx="5295900" cy="2918460"/>
            <wp:effectExtent l="0" t="0" r="0" b="0"/>
            <wp:docPr id="1202543297" name="Диаграмма 1202543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E051215" w14:textId="104CA46A" w:rsidR="00F73C19" w:rsidRDefault="00F73C19" w:rsidP="00F73C19">
      <w:pPr>
        <w:pStyle w:val="a9"/>
        <w:numPr>
          <w:ilvl w:val="0"/>
          <w:numId w:val="8"/>
        </w:numPr>
        <w:rPr>
          <w:lang w:val="ru-RU"/>
        </w:rPr>
      </w:pPr>
      <w:r w:rsidRPr="00F73C19">
        <w:rPr>
          <w:lang w:val="ru-RU"/>
        </w:rPr>
        <w:t>Сколько лет Вы занимаетесь разработкой?</w:t>
      </w:r>
    </w:p>
    <w:p w14:paraId="67C70AF2" w14:textId="77777777" w:rsidR="00F73C19" w:rsidRDefault="00F73C19" w:rsidP="00F73C19">
      <w:pPr>
        <w:pStyle w:val="a8"/>
        <w:ind w:left="720"/>
        <w:jc w:val="both"/>
        <w:rPr>
          <w:lang w:val="ru-RU"/>
        </w:rPr>
      </w:pPr>
      <w:r>
        <w:rPr>
          <w:noProof/>
          <w:lang w:val="ru-RU"/>
        </w:rPr>
        <w:lastRenderedPageBreak/>
        <w:drawing>
          <wp:inline distT="0" distB="0" distL="0" distR="0" wp14:anchorId="2DEED322" wp14:editId="5D5E6DDC">
            <wp:extent cx="5295900" cy="2918460"/>
            <wp:effectExtent l="0" t="0" r="0" b="0"/>
            <wp:docPr id="1370974271" name="Диаграмма 1370974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9FBDA34" w14:textId="4939988C" w:rsidR="00F73C19" w:rsidRPr="00F73C19" w:rsidRDefault="00F73C19" w:rsidP="00F73C19">
      <w:pPr>
        <w:pStyle w:val="a9"/>
        <w:numPr>
          <w:ilvl w:val="0"/>
          <w:numId w:val="8"/>
        </w:numPr>
        <w:rPr>
          <w:lang w:val="ru-RU"/>
        </w:rPr>
      </w:pPr>
      <w:r w:rsidRPr="00F73C19">
        <w:rPr>
          <w:lang w:val="ru-RU"/>
        </w:rPr>
        <w:t>Каков Ваш опыт в управлении проектами?</w:t>
      </w:r>
    </w:p>
    <w:p w14:paraId="2925DE44" w14:textId="77777777" w:rsidR="00F73C19" w:rsidRDefault="00F73C19" w:rsidP="00F73C19">
      <w:pPr>
        <w:pStyle w:val="a8"/>
        <w:ind w:left="720"/>
        <w:jc w:val="both"/>
        <w:rPr>
          <w:lang w:val="ru-RU"/>
        </w:rPr>
      </w:pPr>
      <w:r>
        <w:rPr>
          <w:noProof/>
          <w:lang w:val="ru-RU"/>
        </w:rPr>
        <w:drawing>
          <wp:inline distT="0" distB="0" distL="0" distR="0" wp14:anchorId="3E98AFFA" wp14:editId="76BB6069">
            <wp:extent cx="5295900" cy="2918460"/>
            <wp:effectExtent l="0" t="0" r="0" b="0"/>
            <wp:docPr id="1305105236" name="Диаграмма 1305105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74C1EAB" w14:textId="44C396E1" w:rsidR="00F73C19" w:rsidRPr="00F73C19" w:rsidRDefault="00F73C19" w:rsidP="00F73C19">
      <w:pPr>
        <w:pStyle w:val="a9"/>
        <w:numPr>
          <w:ilvl w:val="0"/>
          <w:numId w:val="8"/>
        </w:numPr>
        <w:rPr>
          <w:lang w:val="ru-RU"/>
        </w:rPr>
      </w:pPr>
      <w:r w:rsidRPr="00F73C19">
        <w:rPr>
          <w:lang w:val="ru-RU"/>
        </w:rPr>
        <w:t>Какую роль Вы исполняете в ходе ведения проекта чаще всего?</w:t>
      </w:r>
    </w:p>
    <w:sectPr w:rsidR="00F73C19" w:rsidRPr="00F73C19" w:rsidSect="00E322C5">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B89B2" w14:textId="77777777" w:rsidR="001D4B5A" w:rsidRDefault="001D4B5A" w:rsidP="00DF745F">
      <w:pPr>
        <w:spacing w:line="240" w:lineRule="auto"/>
      </w:pPr>
      <w:r>
        <w:separator/>
      </w:r>
    </w:p>
  </w:endnote>
  <w:endnote w:type="continuationSeparator" w:id="0">
    <w:p w14:paraId="4F6E4188" w14:textId="77777777" w:rsidR="001D4B5A" w:rsidRDefault="001D4B5A" w:rsidP="00DF745F">
      <w:pPr>
        <w:spacing w:line="240" w:lineRule="auto"/>
      </w:pPr>
      <w:r>
        <w:continuationSeparator/>
      </w:r>
    </w:p>
  </w:endnote>
  <w:endnote w:type="continuationNotice" w:id="1">
    <w:p w14:paraId="25FD4BA2" w14:textId="77777777" w:rsidR="001D4B5A" w:rsidRDefault="001D4B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178613"/>
      <w:docPartObj>
        <w:docPartGallery w:val="Page Numbers (Bottom of Page)"/>
        <w:docPartUnique/>
      </w:docPartObj>
    </w:sdtPr>
    <w:sdtContent>
      <w:p w14:paraId="28C07B76" w14:textId="5AC99EA9" w:rsidR="00DF745F" w:rsidRDefault="00DF745F">
        <w:pPr>
          <w:pStyle w:val="af1"/>
          <w:jc w:val="right"/>
        </w:pPr>
        <w:r>
          <w:fldChar w:fldCharType="begin"/>
        </w:r>
        <w:r>
          <w:instrText>PAGE   \* MERGEFORMAT</w:instrText>
        </w:r>
        <w:r>
          <w:fldChar w:fldCharType="separate"/>
        </w:r>
        <w:r>
          <w:rPr>
            <w:lang w:val="ru-RU"/>
          </w:rPr>
          <w:t>2</w:t>
        </w:r>
        <w:r>
          <w:fldChar w:fldCharType="end"/>
        </w:r>
      </w:p>
    </w:sdtContent>
  </w:sdt>
  <w:p w14:paraId="43B0D866" w14:textId="77777777" w:rsidR="00DF745F" w:rsidRDefault="00DF745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41E2F" w14:textId="77777777" w:rsidR="001D4B5A" w:rsidRDefault="001D4B5A" w:rsidP="00DF745F">
      <w:pPr>
        <w:spacing w:line="240" w:lineRule="auto"/>
      </w:pPr>
      <w:r>
        <w:separator/>
      </w:r>
    </w:p>
  </w:footnote>
  <w:footnote w:type="continuationSeparator" w:id="0">
    <w:p w14:paraId="059296B8" w14:textId="77777777" w:rsidR="001D4B5A" w:rsidRDefault="001D4B5A" w:rsidP="00DF745F">
      <w:pPr>
        <w:spacing w:line="240" w:lineRule="auto"/>
      </w:pPr>
      <w:r>
        <w:continuationSeparator/>
      </w:r>
    </w:p>
  </w:footnote>
  <w:footnote w:type="continuationNotice" w:id="1">
    <w:p w14:paraId="7589F43E" w14:textId="77777777" w:rsidR="001D4B5A" w:rsidRDefault="001D4B5A">
      <w:pPr>
        <w:spacing w:line="240" w:lineRule="auto"/>
      </w:pPr>
    </w:p>
  </w:footnote>
  <w:footnote w:id="2">
    <w:p w14:paraId="1E9D0507" w14:textId="7DC5BA35" w:rsidR="00F36706" w:rsidRPr="00F36706" w:rsidRDefault="00F36706">
      <w:pPr>
        <w:pStyle w:val="af7"/>
        <w:rPr>
          <w:lang w:val="ru-RU"/>
        </w:rPr>
      </w:pPr>
      <w:r>
        <w:rPr>
          <w:rStyle w:val="af9"/>
        </w:rPr>
        <w:footnoteRef/>
      </w:r>
      <w:r w:rsidRPr="00F36706">
        <w:rPr>
          <w:lang w:val="ru-RU"/>
        </w:rPr>
        <w:t xml:space="preserve"> Методологии управления проектами: 12 популярных подходов [Электронный ресурс] // </w:t>
      </w:r>
      <w:r>
        <w:t>Asana</w:t>
      </w:r>
      <w:r w:rsidRPr="00F36706">
        <w:rPr>
          <w:lang w:val="ru-RU"/>
        </w:rPr>
        <w:t xml:space="preserve">. – Режим доступа: </w:t>
      </w:r>
      <w:hyperlink r:id="rId1" w:history="1">
        <w:r w:rsidRPr="002D14E0">
          <w:rPr>
            <w:rStyle w:val="af5"/>
          </w:rPr>
          <w:t>https</w:t>
        </w:r>
        <w:r w:rsidRPr="00F36706">
          <w:rPr>
            <w:rStyle w:val="af5"/>
            <w:lang w:val="ru-RU"/>
          </w:rPr>
          <w:t>://</w:t>
        </w:r>
        <w:r w:rsidRPr="002D14E0">
          <w:rPr>
            <w:rStyle w:val="af5"/>
          </w:rPr>
          <w:t>asana</w:t>
        </w:r>
        <w:r w:rsidRPr="00F36706">
          <w:rPr>
            <w:rStyle w:val="af5"/>
            <w:lang w:val="ru-RU"/>
          </w:rPr>
          <w:t>.</w:t>
        </w:r>
        <w:r w:rsidRPr="002D14E0">
          <w:rPr>
            <w:rStyle w:val="af5"/>
          </w:rPr>
          <w:t>com</w:t>
        </w:r>
        <w:r w:rsidRPr="00F36706">
          <w:rPr>
            <w:rStyle w:val="af5"/>
            <w:lang w:val="ru-RU"/>
          </w:rPr>
          <w:t>/</w:t>
        </w:r>
        <w:r w:rsidRPr="002D14E0">
          <w:rPr>
            <w:rStyle w:val="af5"/>
          </w:rPr>
          <w:t>ru</w:t>
        </w:r>
        <w:r w:rsidRPr="00F36706">
          <w:rPr>
            <w:rStyle w:val="af5"/>
            <w:lang w:val="ru-RU"/>
          </w:rPr>
          <w:t>/</w:t>
        </w:r>
        <w:r w:rsidRPr="002D14E0">
          <w:rPr>
            <w:rStyle w:val="af5"/>
          </w:rPr>
          <w:t>resources</w:t>
        </w:r>
        <w:r w:rsidRPr="00F36706">
          <w:rPr>
            <w:rStyle w:val="af5"/>
            <w:lang w:val="ru-RU"/>
          </w:rPr>
          <w:t>/</w:t>
        </w:r>
        <w:r w:rsidRPr="002D14E0">
          <w:rPr>
            <w:rStyle w:val="af5"/>
          </w:rPr>
          <w:t>project</w:t>
        </w:r>
        <w:r w:rsidRPr="00F36706">
          <w:rPr>
            <w:rStyle w:val="af5"/>
            <w:lang w:val="ru-RU"/>
          </w:rPr>
          <w:t>-</w:t>
        </w:r>
        <w:r w:rsidRPr="002D14E0">
          <w:rPr>
            <w:rStyle w:val="af5"/>
          </w:rPr>
          <w:t>management</w:t>
        </w:r>
        <w:r w:rsidRPr="00F36706">
          <w:rPr>
            <w:rStyle w:val="af5"/>
            <w:lang w:val="ru-RU"/>
          </w:rPr>
          <w:t>-</w:t>
        </w:r>
        <w:r w:rsidRPr="002D14E0">
          <w:rPr>
            <w:rStyle w:val="af5"/>
          </w:rPr>
          <w:t>methodologies</w:t>
        </w:r>
      </w:hyperlink>
      <w:r w:rsidRPr="00F36706">
        <w:rPr>
          <w:lang w:val="ru-RU"/>
        </w:rPr>
        <w:t>, свободный. Загл. с экрана. Дата обращения: 1</w:t>
      </w:r>
      <w:r>
        <w:rPr>
          <w:lang w:val="ru-RU"/>
        </w:rPr>
        <w:t>0</w:t>
      </w:r>
      <w:r w:rsidRPr="00F36706">
        <w:rPr>
          <w:lang w:val="ru-RU"/>
        </w:rPr>
        <w:t>.</w:t>
      </w:r>
      <w:r>
        <w:rPr>
          <w:lang w:val="ru-RU"/>
        </w:rPr>
        <w:t>0</w:t>
      </w:r>
      <w:r w:rsidRPr="00F36706">
        <w:rPr>
          <w:lang w:val="ru-RU"/>
        </w:rPr>
        <w:t>1.202</w:t>
      </w:r>
      <w:r>
        <w:rPr>
          <w:lang w:val="ru-RU"/>
        </w:rPr>
        <w:t>3</w:t>
      </w:r>
      <w:r w:rsidRPr="00F36706">
        <w:rPr>
          <w:lang w:val="ru-RU"/>
        </w:rPr>
        <w:t>.</w:t>
      </w:r>
    </w:p>
  </w:footnote>
  <w:footnote w:id="3">
    <w:p w14:paraId="758FD7C1" w14:textId="2D2AE1FB" w:rsidR="00F36706" w:rsidRPr="00F36706" w:rsidRDefault="00F36706">
      <w:pPr>
        <w:pStyle w:val="af7"/>
        <w:rPr>
          <w:lang w:val="ru-RU"/>
        </w:rPr>
      </w:pPr>
      <w:r>
        <w:rPr>
          <w:rStyle w:val="af9"/>
        </w:rPr>
        <w:footnoteRef/>
      </w:r>
      <w:r w:rsidRPr="00F36706">
        <w:rPr>
          <w:lang w:val="ru-RU"/>
        </w:rPr>
        <w:t xml:space="preserve"> Топ методологий управления проектами: от требовательной </w:t>
      </w:r>
      <w:r w:rsidRPr="00F36706">
        <w:t>Waterfall</w:t>
      </w:r>
      <w:r w:rsidRPr="00F36706">
        <w:rPr>
          <w:lang w:val="ru-RU"/>
        </w:rPr>
        <w:t xml:space="preserve"> до правительственной </w:t>
      </w:r>
      <w:r w:rsidRPr="00F36706">
        <w:t>Prince</w:t>
      </w:r>
      <w:r w:rsidRPr="00F36706">
        <w:rPr>
          <w:lang w:val="ru-RU"/>
        </w:rPr>
        <w:t xml:space="preserve">2 [Электронный ресурс] // </w:t>
      </w:r>
      <w:r>
        <w:t>GanttPRO</w:t>
      </w:r>
      <w:r w:rsidRPr="00F36706">
        <w:rPr>
          <w:lang w:val="ru-RU"/>
        </w:rPr>
        <w:t xml:space="preserve">. – Режим доступа: </w:t>
      </w:r>
      <w:hyperlink r:id="rId2" w:history="1">
        <w:r w:rsidRPr="002D14E0">
          <w:rPr>
            <w:rStyle w:val="af5"/>
          </w:rPr>
          <w:t>https</w:t>
        </w:r>
        <w:r w:rsidRPr="002D14E0">
          <w:rPr>
            <w:rStyle w:val="af5"/>
            <w:lang w:val="ru-RU"/>
          </w:rPr>
          <w:t>://</w:t>
        </w:r>
        <w:r w:rsidRPr="002D14E0">
          <w:rPr>
            <w:rStyle w:val="af5"/>
          </w:rPr>
          <w:t>blog</w:t>
        </w:r>
        <w:r w:rsidRPr="002D14E0">
          <w:rPr>
            <w:rStyle w:val="af5"/>
            <w:lang w:val="ru-RU"/>
          </w:rPr>
          <w:t>.</w:t>
        </w:r>
        <w:r w:rsidRPr="002D14E0">
          <w:rPr>
            <w:rStyle w:val="af5"/>
          </w:rPr>
          <w:t>ganttpro</w:t>
        </w:r>
        <w:r w:rsidRPr="002D14E0">
          <w:rPr>
            <w:rStyle w:val="af5"/>
            <w:lang w:val="ru-RU"/>
          </w:rPr>
          <w:t>.</w:t>
        </w:r>
        <w:r w:rsidRPr="002D14E0">
          <w:rPr>
            <w:rStyle w:val="af5"/>
          </w:rPr>
          <w:t>com</w:t>
        </w:r>
        <w:r w:rsidRPr="002D14E0">
          <w:rPr>
            <w:rStyle w:val="af5"/>
            <w:lang w:val="ru-RU"/>
          </w:rPr>
          <w:t>/</w:t>
        </w:r>
        <w:r w:rsidRPr="002D14E0">
          <w:rPr>
            <w:rStyle w:val="af5"/>
          </w:rPr>
          <w:t>ru</w:t>
        </w:r>
        <w:r w:rsidRPr="002D14E0">
          <w:rPr>
            <w:rStyle w:val="af5"/>
            <w:lang w:val="ru-RU"/>
          </w:rPr>
          <w:t>/</w:t>
        </w:r>
        <w:r w:rsidRPr="002D14E0">
          <w:rPr>
            <w:rStyle w:val="af5"/>
          </w:rPr>
          <w:t>top</w:t>
        </w:r>
        <w:r w:rsidRPr="002D14E0">
          <w:rPr>
            <w:rStyle w:val="af5"/>
            <w:lang w:val="ru-RU"/>
          </w:rPr>
          <w:t>-</w:t>
        </w:r>
        <w:r w:rsidRPr="002D14E0">
          <w:rPr>
            <w:rStyle w:val="af5"/>
          </w:rPr>
          <w:t>metodologiy</w:t>
        </w:r>
        <w:r w:rsidRPr="002D14E0">
          <w:rPr>
            <w:rStyle w:val="af5"/>
            <w:lang w:val="ru-RU"/>
          </w:rPr>
          <w:t>-</w:t>
        </w:r>
        <w:r w:rsidRPr="002D14E0">
          <w:rPr>
            <w:rStyle w:val="af5"/>
          </w:rPr>
          <w:t>upravleniya</w:t>
        </w:r>
        <w:r w:rsidRPr="002D14E0">
          <w:rPr>
            <w:rStyle w:val="af5"/>
            <w:lang w:val="ru-RU"/>
          </w:rPr>
          <w:t>-</w:t>
        </w:r>
        <w:r w:rsidRPr="002D14E0">
          <w:rPr>
            <w:rStyle w:val="af5"/>
          </w:rPr>
          <w:t>proektami</w:t>
        </w:r>
        <w:r w:rsidRPr="002D14E0">
          <w:rPr>
            <w:rStyle w:val="af5"/>
            <w:lang w:val="ru-RU"/>
          </w:rPr>
          <w:t>/</w:t>
        </w:r>
      </w:hyperlink>
      <w:r w:rsidRPr="00F36706">
        <w:rPr>
          <w:lang w:val="ru-RU"/>
        </w:rPr>
        <w:t>, свободный. Загл. с экрана. Дата обращения: 1</w:t>
      </w:r>
      <w:r>
        <w:rPr>
          <w:lang w:val="ru-RU"/>
        </w:rPr>
        <w:t>0</w:t>
      </w:r>
      <w:r w:rsidRPr="00F36706">
        <w:rPr>
          <w:lang w:val="ru-RU"/>
        </w:rPr>
        <w:t>.</w:t>
      </w:r>
      <w:r>
        <w:rPr>
          <w:lang w:val="ru-RU"/>
        </w:rPr>
        <w:t>0</w:t>
      </w:r>
      <w:r w:rsidRPr="00F36706">
        <w:rPr>
          <w:lang w:val="ru-RU"/>
        </w:rPr>
        <w:t>1.202</w:t>
      </w:r>
      <w:r>
        <w:rPr>
          <w:lang w:val="ru-RU"/>
        </w:rPr>
        <w:t>3</w:t>
      </w:r>
      <w:r w:rsidRPr="00F36706">
        <w:rPr>
          <w:lang w:val="ru-RU"/>
        </w:rPr>
        <w:t>.</w:t>
      </w:r>
    </w:p>
  </w:footnote>
  <w:footnote w:id="4">
    <w:p w14:paraId="4A8CF198" w14:textId="54FDDC5B" w:rsidR="00CB175C" w:rsidRPr="00F354B6" w:rsidRDefault="00CB175C" w:rsidP="00CB175C">
      <w:pPr>
        <w:pStyle w:val="af7"/>
        <w:rPr>
          <w:lang w:val="ru-RU"/>
        </w:rPr>
      </w:pPr>
      <w:r>
        <w:rPr>
          <w:rStyle w:val="af9"/>
        </w:rPr>
        <w:footnoteRef/>
      </w:r>
      <w:r w:rsidRPr="00CB175C">
        <w:rPr>
          <w:lang w:val="ru-RU"/>
        </w:rPr>
        <w:t xml:space="preserve"> </w:t>
      </w:r>
      <w:r>
        <w:rPr>
          <w:lang w:val="ru-RU"/>
        </w:rPr>
        <w:t>Методологии управления проектами</w:t>
      </w:r>
      <w:r w:rsidRPr="00F36706">
        <w:rPr>
          <w:lang w:val="ru-RU"/>
        </w:rPr>
        <w:t xml:space="preserve"> [Электронный ресурс] // </w:t>
      </w:r>
      <w:r>
        <w:rPr>
          <w:lang w:val="ru-RU"/>
        </w:rPr>
        <w:t>Яндекс Практикум</w:t>
      </w:r>
      <w:r w:rsidRPr="00F36706">
        <w:rPr>
          <w:lang w:val="ru-RU"/>
        </w:rPr>
        <w:t xml:space="preserve">. – Режим доступа: </w:t>
      </w:r>
      <w:hyperlink r:id="rId3" w:history="1">
        <w:r>
          <w:rPr>
            <w:rStyle w:val="af5"/>
          </w:rPr>
          <w:t>https</w:t>
        </w:r>
        <w:r w:rsidRPr="00CB175C">
          <w:rPr>
            <w:rStyle w:val="af5"/>
            <w:lang w:val="ru-RU"/>
          </w:rPr>
          <w:t>://</w:t>
        </w:r>
        <w:r>
          <w:rPr>
            <w:rStyle w:val="af5"/>
          </w:rPr>
          <w:t>practicum</w:t>
        </w:r>
        <w:r w:rsidRPr="00CB175C">
          <w:rPr>
            <w:rStyle w:val="af5"/>
            <w:lang w:val="ru-RU"/>
          </w:rPr>
          <w:t>.</w:t>
        </w:r>
        <w:r>
          <w:rPr>
            <w:rStyle w:val="af5"/>
          </w:rPr>
          <w:t>yandex</w:t>
        </w:r>
        <w:r w:rsidRPr="00CB175C">
          <w:rPr>
            <w:rStyle w:val="af5"/>
            <w:lang w:val="ru-RU"/>
          </w:rPr>
          <w:t>.</w:t>
        </w:r>
        <w:r>
          <w:rPr>
            <w:rStyle w:val="af5"/>
          </w:rPr>
          <w:t>ru</w:t>
        </w:r>
        <w:r w:rsidRPr="00CB175C">
          <w:rPr>
            <w:rStyle w:val="af5"/>
            <w:lang w:val="ru-RU"/>
          </w:rPr>
          <w:t>/</w:t>
        </w:r>
        <w:r>
          <w:rPr>
            <w:rStyle w:val="af5"/>
          </w:rPr>
          <w:t>blog</w:t>
        </w:r>
        <w:r w:rsidRPr="00CB175C">
          <w:rPr>
            <w:rStyle w:val="af5"/>
            <w:lang w:val="ru-RU"/>
          </w:rPr>
          <w:t>/</w:t>
        </w:r>
        <w:r>
          <w:rPr>
            <w:rStyle w:val="af5"/>
          </w:rPr>
          <w:t>metodologii</w:t>
        </w:r>
        <w:r w:rsidRPr="00CB175C">
          <w:rPr>
            <w:rStyle w:val="af5"/>
            <w:lang w:val="ru-RU"/>
          </w:rPr>
          <w:t>-</w:t>
        </w:r>
        <w:r>
          <w:rPr>
            <w:rStyle w:val="af5"/>
          </w:rPr>
          <w:t>upravleniya</w:t>
        </w:r>
        <w:r w:rsidRPr="00CB175C">
          <w:rPr>
            <w:rStyle w:val="af5"/>
            <w:lang w:val="ru-RU"/>
          </w:rPr>
          <w:t>-</w:t>
        </w:r>
        <w:r>
          <w:rPr>
            <w:rStyle w:val="af5"/>
          </w:rPr>
          <w:t>proektami</w:t>
        </w:r>
        <w:r w:rsidRPr="00CB175C">
          <w:rPr>
            <w:rStyle w:val="af5"/>
            <w:lang w:val="ru-RU"/>
          </w:rPr>
          <w:t>/</w:t>
        </w:r>
      </w:hyperlink>
      <w:r w:rsidRPr="00F36706">
        <w:rPr>
          <w:lang w:val="ru-RU"/>
        </w:rPr>
        <w:t>, свободный. Загл</w:t>
      </w:r>
      <w:r w:rsidRPr="00F354B6">
        <w:rPr>
          <w:lang w:val="ru-RU"/>
        </w:rPr>
        <w:t xml:space="preserve">. </w:t>
      </w:r>
      <w:r w:rsidRPr="00F36706">
        <w:rPr>
          <w:lang w:val="ru-RU"/>
        </w:rPr>
        <w:t>с</w:t>
      </w:r>
      <w:r w:rsidRPr="00F354B6">
        <w:rPr>
          <w:lang w:val="ru-RU"/>
        </w:rPr>
        <w:t xml:space="preserve"> </w:t>
      </w:r>
      <w:r w:rsidRPr="00F36706">
        <w:rPr>
          <w:lang w:val="ru-RU"/>
        </w:rPr>
        <w:t>экрана</w:t>
      </w:r>
      <w:r w:rsidRPr="00F354B6">
        <w:rPr>
          <w:lang w:val="ru-RU"/>
        </w:rPr>
        <w:t xml:space="preserve">. </w:t>
      </w:r>
      <w:r w:rsidRPr="00F36706">
        <w:rPr>
          <w:lang w:val="ru-RU"/>
        </w:rPr>
        <w:t>Дата</w:t>
      </w:r>
      <w:r w:rsidRPr="00F354B6">
        <w:rPr>
          <w:lang w:val="ru-RU"/>
        </w:rPr>
        <w:t xml:space="preserve"> </w:t>
      </w:r>
      <w:r w:rsidRPr="00F36706">
        <w:rPr>
          <w:lang w:val="ru-RU"/>
        </w:rPr>
        <w:t>обращения</w:t>
      </w:r>
      <w:r w:rsidRPr="00F354B6">
        <w:rPr>
          <w:lang w:val="ru-RU"/>
        </w:rPr>
        <w:t>: 10.01.2023.</w:t>
      </w:r>
    </w:p>
  </w:footnote>
  <w:footnote w:id="5">
    <w:p w14:paraId="2AFB74D0" w14:textId="154F6F31" w:rsidR="005C024F" w:rsidRPr="005C024F" w:rsidRDefault="005C024F">
      <w:pPr>
        <w:pStyle w:val="af7"/>
        <w:rPr>
          <w:lang w:val="ru-RU"/>
        </w:rPr>
      </w:pPr>
      <w:r>
        <w:rPr>
          <w:rStyle w:val="af9"/>
        </w:rPr>
        <w:footnoteRef/>
      </w:r>
      <w:r w:rsidRPr="00F354B6">
        <w:rPr>
          <w:lang w:val="ru-RU"/>
        </w:rPr>
        <w:t xml:space="preserve"> </w:t>
      </w:r>
      <w:r w:rsidRPr="005C024F">
        <w:t>What</w:t>
      </w:r>
      <w:r w:rsidRPr="00F354B6">
        <w:rPr>
          <w:lang w:val="ru-RU"/>
        </w:rPr>
        <w:t xml:space="preserve"> </w:t>
      </w:r>
      <w:r w:rsidRPr="005C024F">
        <w:t>Is</w:t>
      </w:r>
      <w:r w:rsidRPr="00F354B6">
        <w:rPr>
          <w:lang w:val="ru-RU"/>
        </w:rPr>
        <w:t xml:space="preserve"> </w:t>
      </w:r>
      <w:r w:rsidRPr="005C024F">
        <w:t>Waterfall</w:t>
      </w:r>
      <w:r w:rsidRPr="00F354B6">
        <w:rPr>
          <w:lang w:val="ru-RU"/>
        </w:rPr>
        <w:t xml:space="preserve"> </w:t>
      </w:r>
      <w:r w:rsidRPr="005C024F">
        <w:t>Methodology</w:t>
      </w:r>
      <w:r w:rsidRPr="00F354B6">
        <w:rPr>
          <w:lang w:val="ru-RU"/>
        </w:rPr>
        <w:t xml:space="preserve">? </w:t>
      </w:r>
      <w:r w:rsidRPr="005C024F">
        <w:t>Here</w:t>
      </w:r>
      <w:r w:rsidRPr="00F354B6">
        <w:rPr>
          <w:lang w:val="ru-RU"/>
        </w:rPr>
        <w:t>’</w:t>
      </w:r>
      <w:r w:rsidRPr="005C024F">
        <w:t>s</w:t>
      </w:r>
      <w:r w:rsidRPr="00F354B6">
        <w:rPr>
          <w:lang w:val="ru-RU"/>
        </w:rPr>
        <w:t xml:space="preserve"> </w:t>
      </w:r>
      <w:r w:rsidRPr="005C024F">
        <w:t>How</w:t>
      </w:r>
      <w:r w:rsidRPr="00F354B6">
        <w:rPr>
          <w:lang w:val="ru-RU"/>
        </w:rPr>
        <w:t xml:space="preserve"> </w:t>
      </w:r>
      <w:r w:rsidRPr="005C024F">
        <w:t>It</w:t>
      </w:r>
      <w:r w:rsidRPr="00F354B6">
        <w:rPr>
          <w:lang w:val="ru-RU"/>
        </w:rPr>
        <w:t xml:space="preserve"> </w:t>
      </w:r>
      <w:r w:rsidRPr="005C024F">
        <w:t>Can</w:t>
      </w:r>
      <w:r w:rsidRPr="00F354B6">
        <w:rPr>
          <w:lang w:val="ru-RU"/>
        </w:rPr>
        <w:t xml:space="preserve"> </w:t>
      </w:r>
      <w:r w:rsidRPr="005C024F">
        <w:t>Help</w:t>
      </w:r>
      <w:r w:rsidRPr="00F354B6">
        <w:rPr>
          <w:lang w:val="ru-RU"/>
        </w:rPr>
        <w:t xml:space="preserve"> </w:t>
      </w:r>
      <w:r w:rsidRPr="005C024F">
        <w:t>Your</w:t>
      </w:r>
      <w:r w:rsidRPr="00F354B6">
        <w:rPr>
          <w:lang w:val="ru-RU"/>
        </w:rPr>
        <w:t xml:space="preserve"> </w:t>
      </w:r>
      <w:r w:rsidRPr="005C024F">
        <w:t>Project</w:t>
      </w:r>
      <w:r w:rsidRPr="00F354B6">
        <w:rPr>
          <w:lang w:val="ru-RU"/>
        </w:rPr>
        <w:t xml:space="preserve"> </w:t>
      </w:r>
      <w:r w:rsidRPr="005C024F">
        <w:t>Management</w:t>
      </w:r>
      <w:r w:rsidRPr="00F354B6">
        <w:rPr>
          <w:lang w:val="ru-RU"/>
        </w:rPr>
        <w:t xml:space="preserve"> </w:t>
      </w:r>
      <w:r w:rsidRPr="005C024F">
        <w:t>Strategy</w:t>
      </w:r>
      <w:r w:rsidRPr="00F354B6">
        <w:rPr>
          <w:lang w:val="ru-RU"/>
        </w:rPr>
        <w:t xml:space="preserve"> [</w:t>
      </w:r>
      <w:r w:rsidRPr="00F36706">
        <w:rPr>
          <w:lang w:val="ru-RU"/>
        </w:rPr>
        <w:t>Электронный</w:t>
      </w:r>
      <w:r w:rsidRPr="00F354B6">
        <w:rPr>
          <w:lang w:val="ru-RU"/>
        </w:rPr>
        <w:t xml:space="preserve"> </w:t>
      </w:r>
      <w:r w:rsidRPr="00F36706">
        <w:rPr>
          <w:lang w:val="ru-RU"/>
        </w:rPr>
        <w:t>ресурс</w:t>
      </w:r>
      <w:r w:rsidRPr="00F354B6">
        <w:rPr>
          <w:lang w:val="ru-RU"/>
        </w:rPr>
        <w:t xml:space="preserve">] // </w:t>
      </w:r>
      <w:r>
        <w:t>Forbes</w:t>
      </w:r>
      <w:r w:rsidRPr="00F354B6">
        <w:rPr>
          <w:lang w:val="ru-RU"/>
        </w:rPr>
        <w:t xml:space="preserve"> </w:t>
      </w:r>
      <w:r>
        <w:t>Advisor</w:t>
      </w:r>
      <w:r w:rsidRPr="00F354B6">
        <w:rPr>
          <w:lang w:val="ru-RU"/>
        </w:rPr>
        <w:t xml:space="preserve">. – </w:t>
      </w:r>
      <w:r w:rsidRPr="00F36706">
        <w:rPr>
          <w:lang w:val="ru-RU"/>
        </w:rPr>
        <w:t>Режим</w:t>
      </w:r>
      <w:r w:rsidRPr="00F354B6">
        <w:rPr>
          <w:lang w:val="ru-RU"/>
        </w:rPr>
        <w:t xml:space="preserve"> </w:t>
      </w:r>
      <w:r w:rsidRPr="00F36706">
        <w:rPr>
          <w:lang w:val="ru-RU"/>
        </w:rPr>
        <w:t>доступа</w:t>
      </w:r>
      <w:r w:rsidRPr="00F354B6">
        <w:rPr>
          <w:lang w:val="ru-RU"/>
        </w:rPr>
        <w:t xml:space="preserve">: </w:t>
      </w:r>
      <w:hyperlink r:id="rId4" w:history="1">
        <w:r w:rsidRPr="009B03CC">
          <w:rPr>
            <w:rStyle w:val="af5"/>
          </w:rPr>
          <w:t>https</w:t>
        </w:r>
        <w:r w:rsidRPr="00F354B6">
          <w:rPr>
            <w:rStyle w:val="af5"/>
            <w:lang w:val="ru-RU"/>
          </w:rPr>
          <w:t>://</w:t>
        </w:r>
        <w:r w:rsidRPr="009B03CC">
          <w:rPr>
            <w:rStyle w:val="af5"/>
          </w:rPr>
          <w:t>www</w:t>
        </w:r>
        <w:r w:rsidRPr="00F354B6">
          <w:rPr>
            <w:rStyle w:val="af5"/>
            <w:lang w:val="ru-RU"/>
          </w:rPr>
          <w:t>.</w:t>
        </w:r>
        <w:r w:rsidRPr="009B03CC">
          <w:rPr>
            <w:rStyle w:val="af5"/>
          </w:rPr>
          <w:t>forbes</w:t>
        </w:r>
        <w:r w:rsidRPr="00F354B6">
          <w:rPr>
            <w:rStyle w:val="af5"/>
            <w:lang w:val="ru-RU"/>
          </w:rPr>
          <w:t>.</w:t>
        </w:r>
        <w:r w:rsidRPr="009B03CC">
          <w:rPr>
            <w:rStyle w:val="af5"/>
          </w:rPr>
          <w:t>com</w:t>
        </w:r>
        <w:r w:rsidRPr="00F354B6">
          <w:rPr>
            <w:rStyle w:val="af5"/>
            <w:lang w:val="ru-RU"/>
          </w:rPr>
          <w:t>/</w:t>
        </w:r>
        <w:r w:rsidRPr="009B03CC">
          <w:rPr>
            <w:rStyle w:val="af5"/>
          </w:rPr>
          <w:t>advisor</w:t>
        </w:r>
        <w:r w:rsidRPr="00F354B6">
          <w:rPr>
            <w:rStyle w:val="af5"/>
            <w:lang w:val="ru-RU"/>
          </w:rPr>
          <w:t>/</w:t>
        </w:r>
        <w:r w:rsidRPr="009B03CC">
          <w:rPr>
            <w:rStyle w:val="af5"/>
          </w:rPr>
          <w:t>business</w:t>
        </w:r>
        <w:r w:rsidRPr="00F354B6">
          <w:rPr>
            <w:rStyle w:val="af5"/>
            <w:lang w:val="ru-RU"/>
          </w:rPr>
          <w:t>/</w:t>
        </w:r>
        <w:r w:rsidRPr="009B03CC">
          <w:rPr>
            <w:rStyle w:val="af5"/>
          </w:rPr>
          <w:t>what</w:t>
        </w:r>
        <w:r w:rsidRPr="00F354B6">
          <w:rPr>
            <w:rStyle w:val="af5"/>
            <w:lang w:val="ru-RU"/>
          </w:rPr>
          <w:t>-</w:t>
        </w:r>
        <w:r w:rsidRPr="009B03CC">
          <w:rPr>
            <w:rStyle w:val="af5"/>
          </w:rPr>
          <w:t>is</w:t>
        </w:r>
        <w:r w:rsidRPr="00F354B6">
          <w:rPr>
            <w:rStyle w:val="af5"/>
            <w:lang w:val="ru-RU"/>
          </w:rPr>
          <w:t>-</w:t>
        </w:r>
        <w:r w:rsidRPr="009B03CC">
          <w:rPr>
            <w:rStyle w:val="af5"/>
          </w:rPr>
          <w:t>waterfall</w:t>
        </w:r>
        <w:r w:rsidRPr="00F354B6">
          <w:rPr>
            <w:rStyle w:val="af5"/>
            <w:lang w:val="ru-RU"/>
          </w:rPr>
          <w:t>-</w:t>
        </w:r>
        <w:r w:rsidRPr="009B03CC">
          <w:rPr>
            <w:rStyle w:val="af5"/>
          </w:rPr>
          <w:t>methodology</w:t>
        </w:r>
        <w:r w:rsidRPr="00F354B6">
          <w:rPr>
            <w:rStyle w:val="af5"/>
            <w:lang w:val="ru-RU"/>
          </w:rPr>
          <w:t>/</w:t>
        </w:r>
      </w:hyperlink>
      <w:r w:rsidRPr="00F354B6">
        <w:rPr>
          <w:lang w:val="ru-RU"/>
        </w:rPr>
        <w:t xml:space="preserve">, </w:t>
      </w:r>
      <w:r w:rsidRPr="00F36706">
        <w:rPr>
          <w:lang w:val="ru-RU"/>
        </w:rPr>
        <w:t>свободный</w:t>
      </w:r>
      <w:r w:rsidRPr="00F354B6">
        <w:rPr>
          <w:lang w:val="ru-RU"/>
        </w:rPr>
        <w:t xml:space="preserve">. </w:t>
      </w:r>
      <w:r w:rsidRPr="00F36706">
        <w:rPr>
          <w:lang w:val="ru-RU"/>
        </w:rPr>
        <w:t xml:space="preserve">Загл. с экрана. Дата обращения: </w:t>
      </w:r>
      <w:r>
        <w:rPr>
          <w:lang w:val="ru-RU"/>
        </w:rPr>
        <w:t>20</w:t>
      </w:r>
      <w:r w:rsidRPr="00F36706">
        <w:rPr>
          <w:lang w:val="ru-RU"/>
        </w:rPr>
        <w:t>.</w:t>
      </w:r>
      <w:r>
        <w:rPr>
          <w:lang w:val="ru-RU"/>
        </w:rPr>
        <w:t>0</w:t>
      </w:r>
      <w:r w:rsidRPr="00F36706">
        <w:rPr>
          <w:lang w:val="ru-RU"/>
        </w:rPr>
        <w:t>1.202</w:t>
      </w:r>
      <w:r>
        <w:rPr>
          <w:lang w:val="ru-RU"/>
        </w:rPr>
        <w:t>3</w:t>
      </w:r>
      <w:r w:rsidRPr="00F36706">
        <w:rPr>
          <w:lang w:val="ru-RU"/>
        </w:rPr>
        <w:t>.</w:t>
      </w:r>
    </w:p>
  </w:footnote>
  <w:footnote w:id="6">
    <w:p w14:paraId="417A5B80" w14:textId="2E81E187" w:rsidR="00BE1914" w:rsidRPr="00BE1914" w:rsidRDefault="00BE1914" w:rsidP="00BE1914">
      <w:pPr>
        <w:pStyle w:val="af7"/>
        <w:rPr>
          <w:lang w:val="ru-RU"/>
        </w:rPr>
      </w:pPr>
      <w:r>
        <w:rPr>
          <w:rStyle w:val="af9"/>
        </w:rPr>
        <w:footnoteRef/>
      </w:r>
      <w:r w:rsidRPr="00BE1914">
        <w:rPr>
          <w:lang w:val="ru-RU"/>
        </w:rPr>
        <w:t xml:space="preserve"> </w:t>
      </w:r>
      <w:bookmarkStart w:id="5" w:name="_Hlk129048190"/>
      <w:bookmarkStart w:id="6" w:name="_Hlk129048191"/>
      <w:r w:rsidRPr="00BE1914">
        <w:t>Waterfall</w:t>
      </w:r>
      <w:r w:rsidRPr="00BE1914">
        <w:rPr>
          <w:lang w:val="ru-RU"/>
        </w:rPr>
        <w:t xml:space="preserve"> </w:t>
      </w:r>
      <w:r w:rsidRPr="00BE1914">
        <w:t>Model</w:t>
      </w:r>
      <w:r w:rsidRPr="00BE1914">
        <w:rPr>
          <w:lang w:val="ru-RU"/>
        </w:rPr>
        <w:t xml:space="preserve"> [</w:t>
      </w:r>
      <w:r w:rsidRPr="00F36706">
        <w:rPr>
          <w:lang w:val="ru-RU"/>
        </w:rPr>
        <w:t>Электронный</w:t>
      </w:r>
      <w:r w:rsidRPr="00BE1914">
        <w:rPr>
          <w:lang w:val="ru-RU"/>
        </w:rPr>
        <w:t xml:space="preserve"> </w:t>
      </w:r>
      <w:r w:rsidRPr="00F36706">
        <w:rPr>
          <w:lang w:val="ru-RU"/>
        </w:rPr>
        <w:t>ресурс</w:t>
      </w:r>
      <w:r w:rsidRPr="00BE1914">
        <w:rPr>
          <w:lang w:val="ru-RU"/>
        </w:rPr>
        <w:t xml:space="preserve">] // </w:t>
      </w:r>
      <w:r>
        <w:t>ProjectManager</w:t>
      </w:r>
      <w:r w:rsidRPr="00BE1914">
        <w:rPr>
          <w:lang w:val="ru-RU"/>
        </w:rPr>
        <w:t xml:space="preserve">. – </w:t>
      </w:r>
      <w:r w:rsidRPr="00F36706">
        <w:rPr>
          <w:lang w:val="ru-RU"/>
        </w:rPr>
        <w:t>Режим</w:t>
      </w:r>
      <w:r w:rsidRPr="00BE1914">
        <w:rPr>
          <w:lang w:val="ru-RU"/>
        </w:rPr>
        <w:t xml:space="preserve"> </w:t>
      </w:r>
      <w:r w:rsidRPr="00F36706">
        <w:rPr>
          <w:lang w:val="ru-RU"/>
        </w:rPr>
        <w:t>доступа</w:t>
      </w:r>
      <w:r w:rsidRPr="00BE1914">
        <w:rPr>
          <w:lang w:val="ru-RU"/>
        </w:rPr>
        <w:t xml:space="preserve">: </w:t>
      </w:r>
      <w:hyperlink r:id="rId5" w:history="1">
        <w:r w:rsidRPr="009B03CC">
          <w:rPr>
            <w:rStyle w:val="af5"/>
          </w:rPr>
          <w:t>https</w:t>
        </w:r>
        <w:r w:rsidRPr="00BE1914">
          <w:rPr>
            <w:rStyle w:val="af5"/>
            <w:lang w:val="ru-RU"/>
          </w:rPr>
          <w:t>://</w:t>
        </w:r>
        <w:r w:rsidRPr="009B03CC">
          <w:rPr>
            <w:rStyle w:val="af5"/>
          </w:rPr>
          <w:t>www</w:t>
        </w:r>
        <w:r w:rsidRPr="00BE1914">
          <w:rPr>
            <w:rStyle w:val="af5"/>
            <w:lang w:val="ru-RU"/>
          </w:rPr>
          <w:t>.</w:t>
        </w:r>
        <w:r w:rsidRPr="009B03CC">
          <w:rPr>
            <w:rStyle w:val="af5"/>
          </w:rPr>
          <w:t>projectmanager</w:t>
        </w:r>
        <w:r w:rsidRPr="00BE1914">
          <w:rPr>
            <w:rStyle w:val="af5"/>
            <w:lang w:val="ru-RU"/>
          </w:rPr>
          <w:t>.</w:t>
        </w:r>
        <w:r w:rsidRPr="009B03CC">
          <w:rPr>
            <w:rStyle w:val="af5"/>
          </w:rPr>
          <w:t>com</w:t>
        </w:r>
        <w:r w:rsidRPr="00BE1914">
          <w:rPr>
            <w:rStyle w:val="af5"/>
            <w:lang w:val="ru-RU"/>
          </w:rPr>
          <w:t>/</w:t>
        </w:r>
        <w:r w:rsidRPr="009B03CC">
          <w:rPr>
            <w:rStyle w:val="af5"/>
          </w:rPr>
          <w:t>guides</w:t>
        </w:r>
        <w:r w:rsidRPr="00BE1914">
          <w:rPr>
            <w:rStyle w:val="af5"/>
            <w:lang w:val="ru-RU"/>
          </w:rPr>
          <w:t>/</w:t>
        </w:r>
        <w:r w:rsidRPr="009B03CC">
          <w:rPr>
            <w:rStyle w:val="af5"/>
          </w:rPr>
          <w:t>waterfall</w:t>
        </w:r>
        <w:r w:rsidRPr="00BE1914">
          <w:rPr>
            <w:rStyle w:val="af5"/>
            <w:lang w:val="ru-RU"/>
          </w:rPr>
          <w:t>-</w:t>
        </w:r>
        <w:r w:rsidRPr="009B03CC">
          <w:rPr>
            <w:rStyle w:val="af5"/>
          </w:rPr>
          <w:t>methodology</w:t>
        </w:r>
      </w:hyperlink>
      <w:r w:rsidRPr="00BE1914">
        <w:rPr>
          <w:lang w:val="ru-RU"/>
        </w:rPr>
        <w:t xml:space="preserve">, </w:t>
      </w:r>
      <w:r w:rsidRPr="00F36706">
        <w:rPr>
          <w:lang w:val="ru-RU"/>
        </w:rPr>
        <w:t>свободный</w:t>
      </w:r>
      <w:r w:rsidRPr="00BE1914">
        <w:rPr>
          <w:lang w:val="ru-RU"/>
        </w:rPr>
        <w:t xml:space="preserve">. </w:t>
      </w:r>
      <w:r w:rsidRPr="00F36706">
        <w:rPr>
          <w:lang w:val="ru-RU"/>
        </w:rPr>
        <w:t xml:space="preserve">Загл. с экрана. Дата обращения: </w:t>
      </w:r>
      <w:r>
        <w:rPr>
          <w:lang w:val="ru-RU"/>
        </w:rPr>
        <w:t>20</w:t>
      </w:r>
      <w:r w:rsidRPr="00F36706">
        <w:rPr>
          <w:lang w:val="ru-RU"/>
        </w:rPr>
        <w:t>.</w:t>
      </w:r>
      <w:r>
        <w:rPr>
          <w:lang w:val="ru-RU"/>
        </w:rPr>
        <w:t>0</w:t>
      </w:r>
      <w:r w:rsidRPr="00F36706">
        <w:rPr>
          <w:lang w:val="ru-RU"/>
        </w:rPr>
        <w:t>1.202</w:t>
      </w:r>
      <w:r>
        <w:rPr>
          <w:lang w:val="ru-RU"/>
        </w:rPr>
        <w:t>3</w:t>
      </w:r>
      <w:r w:rsidRPr="00F36706">
        <w:rPr>
          <w:lang w:val="ru-RU"/>
        </w:rPr>
        <w:t>.</w:t>
      </w:r>
      <w:bookmarkEnd w:id="5"/>
      <w:bookmarkEnd w:id="6"/>
    </w:p>
  </w:footnote>
  <w:footnote w:id="7">
    <w:p w14:paraId="3A21D5A5" w14:textId="00DDF7EB" w:rsidR="00415C09" w:rsidRPr="00415C09" w:rsidRDefault="00415C09" w:rsidP="00415C09">
      <w:pPr>
        <w:pStyle w:val="af7"/>
        <w:rPr>
          <w:lang w:val="ru-RU"/>
        </w:rPr>
      </w:pPr>
      <w:r>
        <w:rPr>
          <w:rStyle w:val="af9"/>
        </w:rPr>
        <w:footnoteRef/>
      </w:r>
      <w:r w:rsidRPr="00415C09">
        <w:rPr>
          <w:lang w:val="ru-RU"/>
        </w:rPr>
        <w:t xml:space="preserve"> Методология разработки Waterfall: что это, как работает и чем отличается от Agile</w:t>
      </w:r>
      <w:r w:rsidRPr="00BE1914">
        <w:rPr>
          <w:lang w:val="ru-RU"/>
        </w:rPr>
        <w:t xml:space="preserve"> [</w:t>
      </w:r>
      <w:r w:rsidRPr="00F36706">
        <w:rPr>
          <w:lang w:val="ru-RU"/>
        </w:rPr>
        <w:t>Электронный</w:t>
      </w:r>
      <w:r w:rsidRPr="00BE1914">
        <w:rPr>
          <w:lang w:val="ru-RU"/>
        </w:rPr>
        <w:t xml:space="preserve"> </w:t>
      </w:r>
      <w:r w:rsidRPr="00F36706">
        <w:rPr>
          <w:lang w:val="ru-RU"/>
        </w:rPr>
        <w:t>ресурс</w:t>
      </w:r>
      <w:r w:rsidRPr="00BE1914">
        <w:rPr>
          <w:lang w:val="ru-RU"/>
        </w:rPr>
        <w:t xml:space="preserve">] // </w:t>
      </w:r>
      <w:r>
        <w:t>Skillbox</w:t>
      </w:r>
      <w:r w:rsidRPr="00BE1914">
        <w:rPr>
          <w:lang w:val="ru-RU"/>
        </w:rPr>
        <w:t xml:space="preserve">. – </w:t>
      </w:r>
      <w:r w:rsidRPr="00F36706">
        <w:rPr>
          <w:lang w:val="ru-RU"/>
        </w:rPr>
        <w:t>Режим</w:t>
      </w:r>
      <w:r w:rsidRPr="00BE1914">
        <w:rPr>
          <w:lang w:val="ru-RU"/>
        </w:rPr>
        <w:t xml:space="preserve"> </w:t>
      </w:r>
      <w:r w:rsidRPr="00F36706">
        <w:rPr>
          <w:lang w:val="ru-RU"/>
        </w:rPr>
        <w:t>доступа</w:t>
      </w:r>
      <w:r w:rsidRPr="00BE1914">
        <w:rPr>
          <w:lang w:val="ru-RU"/>
        </w:rPr>
        <w:t xml:space="preserve">: </w:t>
      </w:r>
      <w:hyperlink r:id="rId6" w:history="1">
        <w:r w:rsidRPr="009B03CC">
          <w:rPr>
            <w:rStyle w:val="af5"/>
          </w:rPr>
          <w:t>https</w:t>
        </w:r>
        <w:r w:rsidRPr="00415C09">
          <w:rPr>
            <w:rStyle w:val="af5"/>
            <w:lang w:val="ru-RU"/>
          </w:rPr>
          <w:t>://</w:t>
        </w:r>
        <w:r w:rsidRPr="009B03CC">
          <w:rPr>
            <w:rStyle w:val="af5"/>
          </w:rPr>
          <w:t>skillbox</w:t>
        </w:r>
        <w:r w:rsidRPr="00415C09">
          <w:rPr>
            <w:rStyle w:val="af5"/>
            <w:lang w:val="ru-RU"/>
          </w:rPr>
          <w:t>.</w:t>
        </w:r>
        <w:r w:rsidRPr="009B03CC">
          <w:rPr>
            <w:rStyle w:val="af5"/>
          </w:rPr>
          <w:t>ru</w:t>
        </w:r>
        <w:r w:rsidRPr="00415C09">
          <w:rPr>
            <w:rStyle w:val="af5"/>
            <w:lang w:val="ru-RU"/>
          </w:rPr>
          <w:t>/</w:t>
        </w:r>
        <w:r w:rsidRPr="009B03CC">
          <w:rPr>
            <w:rStyle w:val="af5"/>
          </w:rPr>
          <w:t>media</w:t>
        </w:r>
        <w:r w:rsidRPr="00415C09">
          <w:rPr>
            <w:rStyle w:val="af5"/>
            <w:lang w:val="ru-RU"/>
          </w:rPr>
          <w:t>/</w:t>
        </w:r>
        <w:r w:rsidRPr="009B03CC">
          <w:rPr>
            <w:rStyle w:val="af5"/>
          </w:rPr>
          <w:t>management</w:t>
        </w:r>
        <w:r w:rsidRPr="00415C09">
          <w:rPr>
            <w:rStyle w:val="af5"/>
            <w:lang w:val="ru-RU"/>
          </w:rPr>
          <w:t>/</w:t>
        </w:r>
        <w:r w:rsidRPr="009B03CC">
          <w:rPr>
            <w:rStyle w:val="af5"/>
          </w:rPr>
          <w:t>waterfall</w:t>
        </w:r>
        <w:r w:rsidRPr="00415C09">
          <w:rPr>
            <w:rStyle w:val="af5"/>
            <w:lang w:val="ru-RU"/>
          </w:rPr>
          <w:t>/</w:t>
        </w:r>
      </w:hyperlink>
      <w:r w:rsidRPr="00BE1914">
        <w:rPr>
          <w:lang w:val="ru-RU"/>
        </w:rPr>
        <w:t xml:space="preserve">, </w:t>
      </w:r>
      <w:r w:rsidRPr="00F36706">
        <w:rPr>
          <w:lang w:val="ru-RU"/>
        </w:rPr>
        <w:t>свободный</w:t>
      </w:r>
      <w:r w:rsidRPr="00BE1914">
        <w:rPr>
          <w:lang w:val="ru-RU"/>
        </w:rPr>
        <w:t xml:space="preserve">. </w:t>
      </w:r>
      <w:r w:rsidRPr="00F36706">
        <w:rPr>
          <w:lang w:val="ru-RU"/>
        </w:rPr>
        <w:t xml:space="preserve">Загл. с экрана. Дата обращения: </w:t>
      </w:r>
      <w:r>
        <w:rPr>
          <w:lang w:val="ru-RU"/>
        </w:rPr>
        <w:t>20</w:t>
      </w:r>
      <w:r w:rsidRPr="00F36706">
        <w:rPr>
          <w:lang w:val="ru-RU"/>
        </w:rPr>
        <w:t>.</w:t>
      </w:r>
      <w:r>
        <w:rPr>
          <w:lang w:val="ru-RU"/>
        </w:rPr>
        <w:t>0</w:t>
      </w:r>
      <w:r w:rsidRPr="00F36706">
        <w:rPr>
          <w:lang w:val="ru-RU"/>
        </w:rPr>
        <w:t>1.202</w:t>
      </w:r>
      <w:r>
        <w:rPr>
          <w:lang w:val="ru-RU"/>
        </w:rPr>
        <w:t>3</w:t>
      </w:r>
      <w:r w:rsidRPr="00F36706">
        <w:rPr>
          <w:lang w:val="ru-RU"/>
        </w:rPr>
        <w:t>.</w:t>
      </w:r>
    </w:p>
  </w:footnote>
  <w:footnote w:id="8">
    <w:p w14:paraId="44616937" w14:textId="44A3B028" w:rsidR="00FE0367" w:rsidRPr="00E40735" w:rsidRDefault="00FE0367">
      <w:pPr>
        <w:pStyle w:val="af7"/>
      </w:pPr>
      <w:r>
        <w:rPr>
          <w:rStyle w:val="af9"/>
        </w:rPr>
        <w:footnoteRef/>
      </w:r>
      <w:r w:rsidRPr="00E40735">
        <w:rPr>
          <w:lang w:val="ru-RU"/>
        </w:rPr>
        <w:t xml:space="preserve"> </w:t>
      </w:r>
      <w:r w:rsidR="00391C08" w:rsidRPr="00391C08">
        <w:t>A</w:t>
      </w:r>
      <w:r w:rsidR="00391C08" w:rsidRPr="00E40735">
        <w:rPr>
          <w:lang w:val="ru-RU"/>
        </w:rPr>
        <w:t xml:space="preserve"> </w:t>
      </w:r>
      <w:r w:rsidR="00391C08" w:rsidRPr="00391C08">
        <w:t>complete</w:t>
      </w:r>
      <w:r w:rsidR="00391C08" w:rsidRPr="00E40735">
        <w:rPr>
          <w:lang w:val="ru-RU"/>
        </w:rPr>
        <w:t xml:space="preserve"> </w:t>
      </w:r>
      <w:r w:rsidR="00391C08" w:rsidRPr="00391C08">
        <w:t>guide</w:t>
      </w:r>
      <w:r w:rsidR="00391C08" w:rsidRPr="00E40735">
        <w:rPr>
          <w:lang w:val="ru-RU"/>
        </w:rPr>
        <w:t xml:space="preserve"> </w:t>
      </w:r>
      <w:r w:rsidR="00391C08" w:rsidRPr="00391C08">
        <w:t>to</w:t>
      </w:r>
      <w:r w:rsidR="00391C08" w:rsidRPr="00E40735">
        <w:rPr>
          <w:lang w:val="ru-RU"/>
        </w:rPr>
        <w:t xml:space="preserve"> </w:t>
      </w:r>
      <w:r w:rsidR="00391C08" w:rsidRPr="00391C08">
        <w:t>the</w:t>
      </w:r>
      <w:r w:rsidR="00391C08" w:rsidRPr="00E40735">
        <w:rPr>
          <w:lang w:val="ru-RU"/>
        </w:rPr>
        <w:t xml:space="preserve"> </w:t>
      </w:r>
      <w:r w:rsidR="00391C08" w:rsidRPr="00391C08">
        <w:t>Waterfall</w:t>
      </w:r>
      <w:r w:rsidR="00391C08" w:rsidRPr="00E40735">
        <w:rPr>
          <w:lang w:val="ru-RU"/>
        </w:rPr>
        <w:t xml:space="preserve"> </w:t>
      </w:r>
      <w:r w:rsidR="00391C08" w:rsidRPr="00391C08">
        <w:t>methodology</w:t>
      </w:r>
      <w:r w:rsidR="00391C08" w:rsidRPr="00E40735">
        <w:rPr>
          <w:lang w:val="ru-RU"/>
        </w:rPr>
        <w:t xml:space="preserve"> </w:t>
      </w:r>
      <w:r w:rsidR="00391C08" w:rsidRPr="00391C08">
        <w:t>in</w:t>
      </w:r>
      <w:r w:rsidR="00391C08" w:rsidRPr="00E40735">
        <w:rPr>
          <w:lang w:val="ru-RU"/>
        </w:rPr>
        <w:t xml:space="preserve"> 2023 </w:t>
      </w:r>
      <w:r w:rsidRPr="00E40735">
        <w:rPr>
          <w:lang w:val="ru-RU"/>
        </w:rPr>
        <w:t>[</w:t>
      </w:r>
      <w:r w:rsidRPr="00F36706">
        <w:rPr>
          <w:lang w:val="ru-RU"/>
        </w:rPr>
        <w:t>Электронный</w:t>
      </w:r>
      <w:r w:rsidRPr="00E40735">
        <w:rPr>
          <w:lang w:val="ru-RU"/>
        </w:rPr>
        <w:t xml:space="preserve"> </w:t>
      </w:r>
      <w:r w:rsidRPr="00F36706">
        <w:rPr>
          <w:lang w:val="ru-RU"/>
        </w:rPr>
        <w:t>ресурс</w:t>
      </w:r>
      <w:r w:rsidRPr="00E40735">
        <w:rPr>
          <w:lang w:val="ru-RU"/>
        </w:rPr>
        <w:t xml:space="preserve">] // </w:t>
      </w:r>
      <w:r w:rsidR="00391C08">
        <w:t>monday</w:t>
      </w:r>
      <w:r w:rsidR="00391C08" w:rsidRPr="00E40735">
        <w:rPr>
          <w:lang w:val="ru-RU"/>
        </w:rPr>
        <w:t>.</w:t>
      </w:r>
      <w:r w:rsidR="00391C08">
        <w:t>com</w:t>
      </w:r>
      <w:r w:rsidRPr="00E40735">
        <w:rPr>
          <w:lang w:val="ru-RU"/>
        </w:rPr>
        <w:t xml:space="preserve">. – </w:t>
      </w:r>
      <w:r w:rsidRPr="00F36706">
        <w:rPr>
          <w:lang w:val="ru-RU"/>
        </w:rPr>
        <w:t>Режим</w:t>
      </w:r>
      <w:r w:rsidRPr="00E40735">
        <w:rPr>
          <w:lang w:val="ru-RU"/>
        </w:rPr>
        <w:t xml:space="preserve"> </w:t>
      </w:r>
      <w:r w:rsidRPr="00F36706">
        <w:rPr>
          <w:lang w:val="ru-RU"/>
        </w:rPr>
        <w:t>доступа</w:t>
      </w:r>
      <w:r w:rsidRPr="00E40735">
        <w:rPr>
          <w:lang w:val="ru-RU"/>
        </w:rPr>
        <w:t xml:space="preserve">:  </w:t>
      </w:r>
      <w:hyperlink r:id="rId7" w:history="1">
        <w:r w:rsidR="00391C08" w:rsidRPr="009B03CC">
          <w:rPr>
            <w:rStyle w:val="af5"/>
          </w:rPr>
          <w:t>https</w:t>
        </w:r>
        <w:r w:rsidR="00391C08" w:rsidRPr="00E40735">
          <w:rPr>
            <w:rStyle w:val="af5"/>
            <w:lang w:val="ru-RU"/>
          </w:rPr>
          <w:t>://</w:t>
        </w:r>
        <w:r w:rsidR="00391C08" w:rsidRPr="009B03CC">
          <w:rPr>
            <w:rStyle w:val="af5"/>
          </w:rPr>
          <w:t>monday</w:t>
        </w:r>
        <w:r w:rsidR="00391C08" w:rsidRPr="00E40735">
          <w:rPr>
            <w:rStyle w:val="af5"/>
            <w:lang w:val="ru-RU"/>
          </w:rPr>
          <w:t>.</w:t>
        </w:r>
        <w:r w:rsidR="00391C08" w:rsidRPr="009B03CC">
          <w:rPr>
            <w:rStyle w:val="af5"/>
          </w:rPr>
          <w:t>com</w:t>
        </w:r>
        <w:r w:rsidR="00391C08" w:rsidRPr="00E40735">
          <w:rPr>
            <w:rStyle w:val="af5"/>
            <w:lang w:val="ru-RU"/>
          </w:rPr>
          <w:t>/</w:t>
        </w:r>
        <w:r w:rsidR="00391C08" w:rsidRPr="009B03CC">
          <w:rPr>
            <w:rStyle w:val="af5"/>
          </w:rPr>
          <w:t>blog</w:t>
        </w:r>
        <w:r w:rsidR="00391C08" w:rsidRPr="00E40735">
          <w:rPr>
            <w:rStyle w:val="af5"/>
            <w:lang w:val="ru-RU"/>
          </w:rPr>
          <w:t>/</w:t>
        </w:r>
        <w:r w:rsidR="00391C08" w:rsidRPr="009B03CC">
          <w:rPr>
            <w:rStyle w:val="af5"/>
          </w:rPr>
          <w:t>project</w:t>
        </w:r>
        <w:r w:rsidR="00391C08" w:rsidRPr="00E40735">
          <w:rPr>
            <w:rStyle w:val="af5"/>
            <w:lang w:val="ru-RU"/>
          </w:rPr>
          <w:t>-</w:t>
        </w:r>
        <w:r w:rsidR="00391C08" w:rsidRPr="009B03CC">
          <w:rPr>
            <w:rStyle w:val="af5"/>
          </w:rPr>
          <w:t>management</w:t>
        </w:r>
        <w:r w:rsidR="00391C08" w:rsidRPr="00E40735">
          <w:rPr>
            <w:rStyle w:val="af5"/>
            <w:lang w:val="ru-RU"/>
          </w:rPr>
          <w:t>/</w:t>
        </w:r>
        <w:r w:rsidR="00391C08" w:rsidRPr="009B03CC">
          <w:rPr>
            <w:rStyle w:val="af5"/>
          </w:rPr>
          <w:t>waterfall</w:t>
        </w:r>
        <w:r w:rsidR="00391C08" w:rsidRPr="00E40735">
          <w:rPr>
            <w:rStyle w:val="af5"/>
            <w:lang w:val="ru-RU"/>
          </w:rPr>
          <w:t>-</w:t>
        </w:r>
        <w:r w:rsidR="00391C08" w:rsidRPr="009B03CC">
          <w:rPr>
            <w:rStyle w:val="af5"/>
          </w:rPr>
          <w:t>methodology</w:t>
        </w:r>
        <w:r w:rsidR="00391C08" w:rsidRPr="00E40735">
          <w:rPr>
            <w:rStyle w:val="af5"/>
            <w:lang w:val="ru-RU"/>
          </w:rPr>
          <w:t>/</w:t>
        </w:r>
      </w:hyperlink>
      <w:r w:rsidRPr="00E40735">
        <w:rPr>
          <w:lang w:val="ru-RU"/>
        </w:rPr>
        <w:t xml:space="preserve">, </w:t>
      </w:r>
      <w:r w:rsidRPr="00F36706">
        <w:rPr>
          <w:lang w:val="ru-RU"/>
        </w:rPr>
        <w:t>свободный</w:t>
      </w:r>
      <w:r w:rsidRPr="00E40735">
        <w:rPr>
          <w:lang w:val="ru-RU"/>
        </w:rPr>
        <w:t xml:space="preserve">. </w:t>
      </w:r>
      <w:r w:rsidRPr="00F36706">
        <w:rPr>
          <w:lang w:val="ru-RU"/>
        </w:rPr>
        <w:t>Загл</w:t>
      </w:r>
      <w:r w:rsidRPr="00E40735">
        <w:t xml:space="preserve">. </w:t>
      </w:r>
      <w:r w:rsidRPr="00F36706">
        <w:rPr>
          <w:lang w:val="ru-RU"/>
        </w:rPr>
        <w:t>с</w:t>
      </w:r>
      <w:r w:rsidRPr="00E40735">
        <w:t xml:space="preserve"> </w:t>
      </w:r>
      <w:r w:rsidRPr="00F36706">
        <w:rPr>
          <w:lang w:val="ru-RU"/>
        </w:rPr>
        <w:t>экрана</w:t>
      </w:r>
      <w:r w:rsidRPr="00E40735">
        <w:t xml:space="preserve">. </w:t>
      </w:r>
      <w:r w:rsidRPr="00F36706">
        <w:rPr>
          <w:lang w:val="ru-RU"/>
        </w:rPr>
        <w:t>Дата</w:t>
      </w:r>
      <w:r w:rsidRPr="00E40735">
        <w:t xml:space="preserve"> </w:t>
      </w:r>
      <w:r w:rsidRPr="00F36706">
        <w:rPr>
          <w:lang w:val="ru-RU"/>
        </w:rPr>
        <w:t>обращения</w:t>
      </w:r>
      <w:r w:rsidRPr="00E40735">
        <w:t>: 20.01.2023.</w:t>
      </w:r>
    </w:p>
  </w:footnote>
  <w:footnote w:id="9">
    <w:p w14:paraId="6FD3897A" w14:textId="73D059BE" w:rsidR="00FD722A" w:rsidRPr="00313C24" w:rsidRDefault="00FD722A" w:rsidP="00313C24">
      <w:pPr>
        <w:pStyle w:val="af7"/>
      </w:pPr>
      <w:r>
        <w:rPr>
          <w:rStyle w:val="af9"/>
        </w:rPr>
        <w:footnoteRef/>
      </w:r>
      <w:r w:rsidRPr="00313C24">
        <w:t xml:space="preserve"> </w:t>
      </w:r>
      <w:r w:rsidR="00313C24">
        <w:t xml:space="preserve">Appendix of </w:t>
      </w:r>
      <w:r w:rsidRPr="00FD722A">
        <w:t>PMI 2020 signposts report</w:t>
      </w:r>
      <w:r w:rsidR="00313C24">
        <w:t xml:space="preserve"> // </w:t>
      </w:r>
      <w:r w:rsidR="00313C24" w:rsidRPr="00FD722A">
        <w:t>PMI signposts report</w:t>
      </w:r>
      <w:r w:rsidR="00313C24">
        <w:t xml:space="preserve">. </w:t>
      </w:r>
      <w:r w:rsidR="00313C24" w:rsidRPr="00E40735">
        <w:t>2</w:t>
      </w:r>
      <w:r w:rsidR="00313C24">
        <w:t>020.</w:t>
      </w:r>
    </w:p>
  </w:footnote>
  <w:footnote w:id="10">
    <w:p w14:paraId="778070D5" w14:textId="7BFC9552" w:rsidR="008A7D5B" w:rsidRPr="008A7D5B" w:rsidRDefault="008A7D5B">
      <w:pPr>
        <w:pStyle w:val="af7"/>
        <w:rPr>
          <w:lang w:val="ru-RU"/>
        </w:rPr>
      </w:pPr>
      <w:r>
        <w:rPr>
          <w:rStyle w:val="af9"/>
        </w:rPr>
        <w:footnoteRef/>
      </w:r>
      <w:r w:rsidRPr="008A7D5B">
        <w:t xml:space="preserve"> Incremental Model in SDLC: Use, Advantage &amp; Disadvantage [</w:t>
      </w:r>
      <w:r w:rsidRPr="008A7D5B">
        <w:rPr>
          <w:lang w:val="ru-RU"/>
        </w:rPr>
        <w:t>Электронный</w:t>
      </w:r>
      <w:r w:rsidRPr="008A7D5B">
        <w:t xml:space="preserve"> </w:t>
      </w:r>
      <w:r w:rsidRPr="008A7D5B">
        <w:rPr>
          <w:lang w:val="ru-RU"/>
        </w:rPr>
        <w:t>ресурс</w:t>
      </w:r>
      <w:r w:rsidRPr="008A7D5B">
        <w:t xml:space="preserve">] // </w:t>
      </w:r>
      <w:r>
        <w:t>Guru99</w:t>
      </w:r>
      <w:r w:rsidRPr="008A7D5B">
        <w:t xml:space="preserve">. – </w:t>
      </w:r>
      <w:r w:rsidRPr="008A7D5B">
        <w:rPr>
          <w:lang w:val="ru-RU"/>
        </w:rPr>
        <w:t>Режим</w:t>
      </w:r>
      <w:r w:rsidRPr="008A7D5B">
        <w:t xml:space="preserve"> </w:t>
      </w:r>
      <w:r w:rsidRPr="008A7D5B">
        <w:rPr>
          <w:lang w:val="ru-RU"/>
        </w:rPr>
        <w:t>доступа</w:t>
      </w:r>
      <w:r w:rsidR="00E44C68" w:rsidRPr="00E44C68">
        <w:t>:</w:t>
      </w:r>
      <w:r w:rsidRPr="008A7D5B">
        <w:t xml:space="preserve"> </w:t>
      </w:r>
      <w:hyperlink r:id="rId8" w:history="1">
        <w:r w:rsidRPr="009B03CC">
          <w:rPr>
            <w:rStyle w:val="af5"/>
          </w:rPr>
          <w:t>https</w:t>
        </w:r>
        <w:r w:rsidRPr="008A7D5B">
          <w:rPr>
            <w:rStyle w:val="af5"/>
          </w:rPr>
          <w:t>://</w:t>
        </w:r>
        <w:r w:rsidRPr="009B03CC">
          <w:rPr>
            <w:rStyle w:val="af5"/>
          </w:rPr>
          <w:t>www</w:t>
        </w:r>
        <w:r w:rsidRPr="008A7D5B">
          <w:rPr>
            <w:rStyle w:val="af5"/>
          </w:rPr>
          <w:t>.</w:t>
        </w:r>
        <w:r w:rsidRPr="009B03CC">
          <w:rPr>
            <w:rStyle w:val="af5"/>
          </w:rPr>
          <w:t>guru</w:t>
        </w:r>
        <w:r w:rsidRPr="008A7D5B">
          <w:rPr>
            <w:rStyle w:val="af5"/>
          </w:rPr>
          <w:t>99.</w:t>
        </w:r>
        <w:r w:rsidRPr="009B03CC">
          <w:rPr>
            <w:rStyle w:val="af5"/>
          </w:rPr>
          <w:t>com</w:t>
        </w:r>
        <w:r w:rsidRPr="008A7D5B">
          <w:rPr>
            <w:rStyle w:val="af5"/>
          </w:rPr>
          <w:t>/</w:t>
        </w:r>
        <w:r w:rsidRPr="009B03CC">
          <w:rPr>
            <w:rStyle w:val="af5"/>
          </w:rPr>
          <w:t>what</w:t>
        </w:r>
        <w:r w:rsidRPr="008A7D5B">
          <w:rPr>
            <w:rStyle w:val="af5"/>
          </w:rPr>
          <w:t>-</w:t>
        </w:r>
        <w:r w:rsidRPr="009B03CC">
          <w:rPr>
            <w:rStyle w:val="af5"/>
          </w:rPr>
          <w:t>is</w:t>
        </w:r>
        <w:r w:rsidRPr="008A7D5B">
          <w:rPr>
            <w:rStyle w:val="af5"/>
          </w:rPr>
          <w:t>-</w:t>
        </w:r>
        <w:r w:rsidRPr="009B03CC">
          <w:rPr>
            <w:rStyle w:val="af5"/>
          </w:rPr>
          <w:t>incremental</w:t>
        </w:r>
        <w:r w:rsidRPr="008A7D5B">
          <w:rPr>
            <w:rStyle w:val="af5"/>
          </w:rPr>
          <w:t>-</w:t>
        </w:r>
        <w:r w:rsidRPr="009B03CC">
          <w:rPr>
            <w:rStyle w:val="af5"/>
          </w:rPr>
          <w:t>model</w:t>
        </w:r>
        <w:r w:rsidRPr="008A7D5B">
          <w:rPr>
            <w:rStyle w:val="af5"/>
          </w:rPr>
          <w:t>-</w:t>
        </w:r>
        <w:r w:rsidRPr="009B03CC">
          <w:rPr>
            <w:rStyle w:val="af5"/>
          </w:rPr>
          <w:t>in</w:t>
        </w:r>
        <w:r w:rsidRPr="008A7D5B">
          <w:rPr>
            <w:rStyle w:val="af5"/>
          </w:rPr>
          <w:t>-</w:t>
        </w:r>
        <w:r w:rsidRPr="009B03CC">
          <w:rPr>
            <w:rStyle w:val="af5"/>
          </w:rPr>
          <w:t>sdlc</w:t>
        </w:r>
        <w:r w:rsidRPr="008A7D5B">
          <w:rPr>
            <w:rStyle w:val="af5"/>
          </w:rPr>
          <w:t>-</w:t>
        </w:r>
        <w:r w:rsidRPr="009B03CC">
          <w:rPr>
            <w:rStyle w:val="af5"/>
          </w:rPr>
          <w:t>advantages</w:t>
        </w:r>
        <w:r w:rsidRPr="008A7D5B">
          <w:rPr>
            <w:rStyle w:val="af5"/>
          </w:rPr>
          <w:t>-</w:t>
        </w:r>
        <w:r w:rsidRPr="009B03CC">
          <w:rPr>
            <w:rStyle w:val="af5"/>
          </w:rPr>
          <w:t>disadvantages</w:t>
        </w:r>
        <w:r w:rsidRPr="008A7D5B">
          <w:rPr>
            <w:rStyle w:val="af5"/>
          </w:rPr>
          <w:t>.</w:t>
        </w:r>
        <w:r w:rsidRPr="009B03CC">
          <w:rPr>
            <w:rStyle w:val="af5"/>
          </w:rPr>
          <w:t>html</w:t>
        </w:r>
      </w:hyperlink>
      <w:r w:rsidRPr="008A7D5B">
        <w:t xml:space="preserve">, </w:t>
      </w:r>
      <w:r w:rsidRPr="008A7D5B">
        <w:rPr>
          <w:lang w:val="ru-RU"/>
        </w:rPr>
        <w:t>свободный</w:t>
      </w:r>
      <w:r w:rsidRPr="008A7D5B">
        <w:t xml:space="preserve">. </w:t>
      </w:r>
      <w:r w:rsidRPr="008A7D5B">
        <w:rPr>
          <w:lang w:val="ru-RU"/>
        </w:rPr>
        <w:t>Загл. с экрана. Дата обращения: 25.01.2023.</w:t>
      </w:r>
    </w:p>
  </w:footnote>
  <w:footnote w:id="11">
    <w:p w14:paraId="0E260C8F" w14:textId="74E758DD" w:rsidR="00AF3109" w:rsidRPr="00AF3109" w:rsidRDefault="00AF3109">
      <w:pPr>
        <w:pStyle w:val="af7"/>
      </w:pPr>
      <w:r>
        <w:rPr>
          <w:rStyle w:val="af9"/>
        </w:rPr>
        <w:footnoteRef/>
      </w:r>
      <w:r w:rsidRPr="00AF3109">
        <w:rPr>
          <w:lang w:val="ru-RU"/>
        </w:rPr>
        <w:t xml:space="preserve"> </w:t>
      </w:r>
      <w:r w:rsidRPr="00F5029C">
        <w:t>Incremental</w:t>
      </w:r>
      <w:r w:rsidRPr="00F5029C">
        <w:rPr>
          <w:lang w:val="ru-RU"/>
        </w:rPr>
        <w:t xml:space="preserve"> </w:t>
      </w:r>
      <w:r w:rsidRPr="00F5029C">
        <w:t>Model</w:t>
      </w:r>
      <w:r w:rsidRPr="00F5029C">
        <w:rPr>
          <w:lang w:val="ru-RU"/>
        </w:rPr>
        <w:t xml:space="preserve"> [</w:t>
      </w:r>
      <w:r w:rsidRPr="00F36706">
        <w:rPr>
          <w:lang w:val="ru-RU"/>
        </w:rPr>
        <w:t>Электронный</w:t>
      </w:r>
      <w:r w:rsidRPr="00F5029C">
        <w:rPr>
          <w:lang w:val="ru-RU"/>
        </w:rPr>
        <w:t xml:space="preserve"> </w:t>
      </w:r>
      <w:r w:rsidRPr="00F36706">
        <w:rPr>
          <w:lang w:val="ru-RU"/>
        </w:rPr>
        <w:t>ресурс</w:t>
      </w:r>
      <w:r w:rsidRPr="00F5029C">
        <w:rPr>
          <w:lang w:val="ru-RU"/>
        </w:rPr>
        <w:t xml:space="preserve">] // </w:t>
      </w:r>
      <w:r>
        <w:t>EDUCBA</w:t>
      </w:r>
      <w:r w:rsidRPr="00F5029C">
        <w:rPr>
          <w:lang w:val="ru-RU"/>
        </w:rPr>
        <w:t xml:space="preserve">. – </w:t>
      </w:r>
      <w:r w:rsidRPr="00F36706">
        <w:rPr>
          <w:lang w:val="ru-RU"/>
        </w:rPr>
        <w:t>Режим</w:t>
      </w:r>
      <w:r w:rsidRPr="00F5029C">
        <w:rPr>
          <w:lang w:val="ru-RU"/>
        </w:rPr>
        <w:t xml:space="preserve"> </w:t>
      </w:r>
      <w:r w:rsidRPr="00F36706">
        <w:rPr>
          <w:lang w:val="ru-RU"/>
        </w:rPr>
        <w:t>доступа</w:t>
      </w:r>
      <w:r>
        <w:rPr>
          <w:lang w:val="ru-RU"/>
        </w:rPr>
        <w:t>:</w:t>
      </w:r>
      <w:r w:rsidRPr="00F5029C">
        <w:rPr>
          <w:lang w:val="ru-RU"/>
        </w:rPr>
        <w:t xml:space="preserve"> </w:t>
      </w:r>
      <w:hyperlink r:id="rId9" w:history="1">
        <w:r w:rsidRPr="00F5029C">
          <w:rPr>
            <w:rStyle w:val="af5"/>
          </w:rPr>
          <w:t>https</w:t>
        </w:r>
        <w:r w:rsidRPr="00F5029C">
          <w:rPr>
            <w:rStyle w:val="af5"/>
            <w:lang w:val="ru-RU"/>
          </w:rPr>
          <w:t>://</w:t>
        </w:r>
        <w:r w:rsidRPr="00F5029C">
          <w:rPr>
            <w:rStyle w:val="af5"/>
          </w:rPr>
          <w:t>www</w:t>
        </w:r>
        <w:r w:rsidRPr="00F5029C">
          <w:rPr>
            <w:rStyle w:val="af5"/>
            <w:lang w:val="ru-RU"/>
          </w:rPr>
          <w:t>.</w:t>
        </w:r>
        <w:r w:rsidRPr="00F5029C">
          <w:rPr>
            <w:rStyle w:val="af5"/>
          </w:rPr>
          <w:t>educba</w:t>
        </w:r>
        <w:r w:rsidRPr="00F5029C">
          <w:rPr>
            <w:rStyle w:val="af5"/>
            <w:lang w:val="ru-RU"/>
          </w:rPr>
          <w:t>.</w:t>
        </w:r>
        <w:r w:rsidRPr="00F5029C">
          <w:rPr>
            <w:rStyle w:val="af5"/>
          </w:rPr>
          <w:t>com</w:t>
        </w:r>
        <w:r w:rsidRPr="00F5029C">
          <w:rPr>
            <w:rStyle w:val="af5"/>
            <w:lang w:val="ru-RU"/>
          </w:rPr>
          <w:t>/</w:t>
        </w:r>
        <w:r w:rsidRPr="00F5029C">
          <w:rPr>
            <w:rStyle w:val="af5"/>
          </w:rPr>
          <w:t>incremental</w:t>
        </w:r>
        <w:r w:rsidRPr="00F5029C">
          <w:rPr>
            <w:rStyle w:val="af5"/>
            <w:lang w:val="ru-RU"/>
          </w:rPr>
          <w:t>-</w:t>
        </w:r>
        <w:r w:rsidRPr="00F5029C">
          <w:rPr>
            <w:rStyle w:val="af5"/>
          </w:rPr>
          <w:t>model</w:t>
        </w:r>
        <w:r w:rsidRPr="00F5029C">
          <w:rPr>
            <w:rStyle w:val="af5"/>
            <w:lang w:val="ru-RU"/>
          </w:rPr>
          <w:t>/</w:t>
        </w:r>
      </w:hyperlink>
      <w:r w:rsidRPr="00F5029C">
        <w:rPr>
          <w:lang w:val="ru-RU"/>
        </w:rPr>
        <w:t xml:space="preserve">, </w:t>
      </w:r>
      <w:r w:rsidRPr="00F36706">
        <w:rPr>
          <w:lang w:val="ru-RU"/>
        </w:rPr>
        <w:t>свободный</w:t>
      </w:r>
      <w:r w:rsidRPr="00F5029C">
        <w:rPr>
          <w:lang w:val="ru-RU"/>
        </w:rPr>
        <w:t xml:space="preserve">. </w:t>
      </w:r>
      <w:r w:rsidRPr="00F36706">
        <w:rPr>
          <w:lang w:val="ru-RU"/>
        </w:rPr>
        <w:t>Загл</w:t>
      </w:r>
      <w:r w:rsidRPr="00E40735">
        <w:t xml:space="preserve">. </w:t>
      </w:r>
      <w:r w:rsidRPr="00F36706">
        <w:rPr>
          <w:lang w:val="ru-RU"/>
        </w:rPr>
        <w:t>с</w:t>
      </w:r>
      <w:r w:rsidRPr="00E40735">
        <w:t xml:space="preserve"> </w:t>
      </w:r>
      <w:r w:rsidRPr="00F36706">
        <w:rPr>
          <w:lang w:val="ru-RU"/>
        </w:rPr>
        <w:t>экрана</w:t>
      </w:r>
      <w:r w:rsidRPr="00E40735">
        <w:t xml:space="preserve">. </w:t>
      </w:r>
      <w:r w:rsidRPr="00F36706">
        <w:rPr>
          <w:lang w:val="ru-RU"/>
        </w:rPr>
        <w:t>Дата</w:t>
      </w:r>
      <w:r w:rsidRPr="00E40735">
        <w:t xml:space="preserve"> </w:t>
      </w:r>
      <w:r w:rsidRPr="00F36706">
        <w:rPr>
          <w:lang w:val="ru-RU"/>
        </w:rPr>
        <w:t>обращения</w:t>
      </w:r>
      <w:r w:rsidRPr="00E40735">
        <w:t>: 25.01.2023.</w:t>
      </w:r>
    </w:p>
  </w:footnote>
  <w:footnote w:id="12">
    <w:p w14:paraId="4899B34B" w14:textId="3BDB64D0" w:rsidR="00E44C68" w:rsidRPr="00E44C68" w:rsidRDefault="00E44C68">
      <w:pPr>
        <w:pStyle w:val="af7"/>
        <w:rPr>
          <w:lang w:val="ru-RU"/>
        </w:rPr>
      </w:pPr>
      <w:r>
        <w:rPr>
          <w:rStyle w:val="af9"/>
        </w:rPr>
        <w:footnoteRef/>
      </w:r>
      <w:r>
        <w:t xml:space="preserve"> </w:t>
      </w:r>
      <w:r w:rsidRPr="00E44C68">
        <w:t xml:space="preserve">What is Incremental model </w:t>
      </w:r>
      <w:r>
        <w:t>–</w:t>
      </w:r>
      <w:r w:rsidRPr="00E44C68">
        <w:t xml:space="preserve"> advantages, disadvantages and when to use it? </w:t>
      </w:r>
      <w:r w:rsidRPr="00E44C68">
        <w:rPr>
          <w:lang w:val="ru-RU"/>
        </w:rPr>
        <w:t>[</w:t>
      </w:r>
      <w:r w:rsidRPr="008A7D5B">
        <w:rPr>
          <w:lang w:val="ru-RU"/>
        </w:rPr>
        <w:t>Электронный</w:t>
      </w:r>
      <w:r w:rsidRPr="00E44C68">
        <w:rPr>
          <w:lang w:val="ru-RU"/>
        </w:rPr>
        <w:t xml:space="preserve"> </w:t>
      </w:r>
      <w:r w:rsidRPr="008A7D5B">
        <w:rPr>
          <w:lang w:val="ru-RU"/>
        </w:rPr>
        <w:t>ресурс</w:t>
      </w:r>
      <w:r w:rsidRPr="00E44C68">
        <w:rPr>
          <w:lang w:val="ru-RU"/>
        </w:rPr>
        <w:t xml:space="preserve">] // </w:t>
      </w:r>
      <w:r>
        <w:t>TRY</w:t>
      </w:r>
      <w:r w:rsidRPr="00E44C68">
        <w:rPr>
          <w:lang w:val="ru-RU"/>
        </w:rPr>
        <w:t xml:space="preserve"> </w:t>
      </w:r>
      <w:r>
        <w:t>QA</w:t>
      </w:r>
      <w:r w:rsidRPr="00E44C68">
        <w:rPr>
          <w:lang w:val="ru-RU"/>
        </w:rPr>
        <w:t xml:space="preserve">. – </w:t>
      </w:r>
      <w:r w:rsidRPr="008A7D5B">
        <w:rPr>
          <w:lang w:val="ru-RU"/>
        </w:rPr>
        <w:t>Режим</w:t>
      </w:r>
      <w:r w:rsidRPr="00E44C68">
        <w:rPr>
          <w:lang w:val="ru-RU"/>
        </w:rPr>
        <w:t xml:space="preserve"> </w:t>
      </w:r>
      <w:r w:rsidRPr="008A7D5B">
        <w:rPr>
          <w:lang w:val="ru-RU"/>
        </w:rPr>
        <w:t>доступа</w:t>
      </w:r>
      <w:r w:rsidRPr="00E44C68">
        <w:rPr>
          <w:lang w:val="ru-RU"/>
        </w:rPr>
        <w:t xml:space="preserve">: </w:t>
      </w:r>
      <w:hyperlink r:id="rId10" w:history="1">
        <w:r w:rsidRPr="009B03CC">
          <w:rPr>
            <w:rStyle w:val="af5"/>
          </w:rPr>
          <w:t>https</w:t>
        </w:r>
        <w:r w:rsidRPr="00E44C68">
          <w:rPr>
            <w:rStyle w:val="af5"/>
            <w:lang w:val="ru-RU"/>
          </w:rPr>
          <w:t>://</w:t>
        </w:r>
        <w:r w:rsidRPr="009B03CC">
          <w:rPr>
            <w:rStyle w:val="af5"/>
          </w:rPr>
          <w:t>tryqa</w:t>
        </w:r>
        <w:r w:rsidRPr="00E44C68">
          <w:rPr>
            <w:rStyle w:val="af5"/>
            <w:lang w:val="ru-RU"/>
          </w:rPr>
          <w:t>.</w:t>
        </w:r>
        <w:r w:rsidRPr="009B03CC">
          <w:rPr>
            <w:rStyle w:val="af5"/>
          </w:rPr>
          <w:t>com</w:t>
        </w:r>
        <w:r w:rsidRPr="00E44C68">
          <w:rPr>
            <w:rStyle w:val="af5"/>
            <w:lang w:val="ru-RU"/>
          </w:rPr>
          <w:t>/</w:t>
        </w:r>
        <w:r w:rsidRPr="009B03CC">
          <w:rPr>
            <w:rStyle w:val="af5"/>
          </w:rPr>
          <w:t>what</w:t>
        </w:r>
        <w:r w:rsidRPr="00E44C68">
          <w:rPr>
            <w:rStyle w:val="af5"/>
            <w:lang w:val="ru-RU"/>
          </w:rPr>
          <w:t>-</w:t>
        </w:r>
        <w:r w:rsidRPr="009B03CC">
          <w:rPr>
            <w:rStyle w:val="af5"/>
          </w:rPr>
          <w:t>is</w:t>
        </w:r>
        <w:r w:rsidRPr="00E44C68">
          <w:rPr>
            <w:rStyle w:val="af5"/>
            <w:lang w:val="ru-RU"/>
          </w:rPr>
          <w:t>-</w:t>
        </w:r>
        <w:r w:rsidRPr="009B03CC">
          <w:rPr>
            <w:rStyle w:val="af5"/>
          </w:rPr>
          <w:t>incremental</w:t>
        </w:r>
        <w:r w:rsidRPr="00E44C68">
          <w:rPr>
            <w:rStyle w:val="af5"/>
            <w:lang w:val="ru-RU"/>
          </w:rPr>
          <w:t>-</w:t>
        </w:r>
        <w:r w:rsidRPr="009B03CC">
          <w:rPr>
            <w:rStyle w:val="af5"/>
          </w:rPr>
          <w:t>model</w:t>
        </w:r>
        <w:r w:rsidRPr="00E44C68">
          <w:rPr>
            <w:rStyle w:val="af5"/>
            <w:lang w:val="ru-RU"/>
          </w:rPr>
          <w:t>-</w:t>
        </w:r>
        <w:r w:rsidRPr="009B03CC">
          <w:rPr>
            <w:rStyle w:val="af5"/>
          </w:rPr>
          <w:t>advantages</w:t>
        </w:r>
        <w:r w:rsidRPr="00E44C68">
          <w:rPr>
            <w:rStyle w:val="af5"/>
            <w:lang w:val="ru-RU"/>
          </w:rPr>
          <w:t>-</w:t>
        </w:r>
        <w:r w:rsidRPr="009B03CC">
          <w:rPr>
            <w:rStyle w:val="af5"/>
          </w:rPr>
          <w:t>disadvantages</w:t>
        </w:r>
        <w:r w:rsidRPr="00E44C68">
          <w:rPr>
            <w:rStyle w:val="af5"/>
            <w:lang w:val="ru-RU"/>
          </w:rPr>
          <w:t>-</w:t>
        </w:r>
        <w:r w:rsidRPr="009B03CC">
          <w:rPr>
            <w:rStyle w:val="af5"/>
          </w:rPr>
          <w:t>and</w:t>
        </w:r>
        <w:r w:rsidRPr="00E44C68">
          <w:rPr>
            <w:rStyle w:val="af5"/>
            <w:lang w:val="ru-RU"/>
          </w:rPr>
          <w:t>-</w:t>
        </w:r>
        <w:r w:rsidRPr="009B03CC">
          <w:rPr>
            <w:rStyle w:val="af5"/>
          </w:rPr>
          <w:t>when</w:t>
        </w:r>
        <w:r w:rsidRPr="00E44C68">
          <w:rPr>
            <w:rStyle w:val="af5"/>
            <w:lang w:val="ru-RU"/>
          </w:rPr>
          <w:t>-</w:t>
        </w:r>
        <w:r w:rsidRPr="009B03CC">
          <w:rPr>
            <w:rStyle w:val="af5"/>
          </w:rPr>
          <w:t>to</w:t>
        </w:r>
        <w:r w:rsidRPr="00E44C68">
          <w:rPr>
            <w:rStyle w:val="af5"/>
            <w:lang w:val="ru-RU"/>
          </w:rPr>
          <w:t>-</w:t>
        </w:r>
        <w:r w:rsidRPr="009B03CC">
          <w:rPr>
            <w:rStyle w:val="af5"/>
          </w:rPr>
          <w:t>use</w:t>
        </w:r>
        <w:r w:rsidRPr="00E44C68">
          <w:rPr>
            <w:rStyle w:val="af5"/>
            <w:lang w:val="ru-RU"/>
          </w:rPr>
          <w:t>-</w:t>
        </w:r>
        <w:r w:rsidRPr="009B03CC">
          <w:rPr>
            <w:rStyle w:val="af5"/>
          </w:rPr>
          <w:t>it</w:t>
        </w:r>
        <w:r w:rsidRPr="00E44C68">
          <w:rPr>
            <w:rStyle w:val="af5"/>
            <w:lang w:val="ru-RU"/>
          </w:rPr>
          <w:t>/</w:t>
        </w:r>
      </w:hyperlink>
      <w:r w:rsidRPr="00E44C68">
        <w:rPr>
          <w:lang w:val="ru-RU"/>
        </w:rPr>
        <w:t xml:space="preserve">, </w:t>
      </w:r>
      <w:r w:rsidRPr="008A7D5B">
        <w:rPr>
          <w:lang w:val="ru-RU"/>
        </w:rPr>
        <w:t>свободный</w:t>
      </w:r>
      <w:r w:rsidRPr="00E44C68">
        <w:rPr>
          <w:lang w:val="ru-RU"/>
        </w:rPr>
        <w:t xml:space="preserve">. </w:t>
      </w:r>
      <w:r w:rsidRPr="008A7D5B">
        <w:rPr>
          <w:lang w:val="ru-RU"/>
        </w:rPr>
        <w:t>Загл. с экрана. Дата обращения: 25.01.2023.</w:t>
      </w:r>
    </w:p>
  </w:footnote>
  <w:footnote w:id="13">
    <w:p w14:paraId="05F97234" w14:textId="67200286" w:rsidR="00AA2462" w:rsidRPr="00F354B6" w:rsidRDefault="00AA2462">
      <w:pPr>
        <w:pStyle w:val="af7"/>
        <w:rPr>
          <w:lang w:val="ru-RU"/>
        </w:rPr>
      </w:pPr>
      <w:r>
        <w:rPr>
          <w:rStyle w:val="af9"/>
        </w:rPr>
        <w:footnoteRef/>
      </w:r>
      <w:r w:rsidRPr="00E40735">
        <w:rPr>
          <w:lang w:val="ru-RU"/>
        </w:rPr>
        <w:t xml:space="preserve"> </w:t>
      </w:r>
      <w:r w:rsidRPr="00AA2462">
        <w:t>Iterative</w:t>
      </w:r>
      <w:r w:rsidRPr="00E40735">
        <w:rPr>
          <w:lang w:val="ru-RU"/>
        </w:rPr>
        <w:t xml:space="preserve"> </w:t>
      </w:r>
      <w:r w:rsidRPr="00AA2462">
        <w:t>And</w:t>
      </w:r>
      <w:r w:rsidRPr="00E40735">
        <w:rPr>
          <w:lang w:val="ru-RU"/>
        </w:rPr>
        <w:t xml:space="preserve"> </w:t>
      </w:r>
      <w:r w:rsidRPr="00AA2462">
        <w:t>Incremental</w:t>
      </w:r>
      <w:r w:rsidRPr="00E40735">
        <w:rPr>
          <w:lang w:val="ru-RU"/>
        </w:rPr>
        <w:t xml:space="preserve"> </w:t>
      </w:r>
      <w:r w:rsidRPr="00AA2462">
        <w:t>Development</w:t>
      </w:r>
      <w:r w:rsidRPr="00E40735">
        <w:rPr>
          <w:lang w:val="ru-RU"/>
        </w:rPr>
        <w:t xml:space="preserve"> [</w:t>
      </w:r>
      <w:r w:rsidRPr="008A7D5B">
        <w:rPr>
          <w:lang w:val="ru-RU"/>
        </w:rPr>
        <w:t>Электронный</w:t>
      </w:r>
      <w:r w:rsidRPr="00E40735">
        <w:rPr>
          <w:lang w:val="ru-RU"/>
        </w:rPr>
        <w:t xml:space="preserve"> </w:t>
      </w:r>
      <w:r w:rsidRPr="008A7D5B">
        <w:rPr>
          <w:lang w:val="ru-RU"/>
        </w:rPr>
        <w:t>ресурс</w:t>
      </w:r>
      <w:r w:rsidRPr="00E40735">
        <w:rPr>
          <w:lang w:val="ru-RU"/>
        </w:rPr>
        <w:t xml:space="preserve">] // </w:t>
      </w:r>
      <w:r>
        <w:t>Nimblework</w:t>
      </w:r>
      <w:r w:rsidRPr="00E40735">
        <w:rPr>
          <w:lang w:val="ru-RU"/>
        </w:rPr>
        <w:t xml:space="preserve">. – </w:t>
      </w:r>
      <w:r w:rsidRPr="008A7D5B">
        <w:rPr>
          <w:lang w:val="ru-RU"/>
        </w:rPr>
        <w:t>Режим</w:t>
      </w:r>
      <w:r w:rsidRPr="00E40735">
        <w:rPr>
          <w:lang w:val="ru-RU"/>
        </w:rPr>
        <w:t xml:space="preserve"> </w:t>
      </w:r>
      <w:r w:rsidRPr="008A7D5B">
        <w:rPr>
          <w:lang w:val="ru-RU"/>
        </w:rPr>
        <w:t>доступа</w:t>
      </w:r>
      <w:r w:rsidRPr="00E40735">
        <w:rPr>
          <w:lang w:val="ru-RU"/>
        </w:rPr>
        <w:t xml:space="preserve">: </w:t>
      </w:r>
      <w:hyperlink r:id="rId11" w:history="1">
        <w:r w:rsidRPr="00AA2462">
          <w:rPr>
            <w:rStyle w:val="af5"/>
          </w:rPr>
          <w:t>https</w:t>
        </w:r>
        <w:r w:rsidRPr="00E40735">
          <w:rPr>
            <w:rStyle w:val="af5"/>
            <w:lang w:val="ru-RU"/>
          </w:rPr>
          <w:t>://</w:t>
        </w:r>
        <w:r w:rsidRPr="00AA2462">
          <w:rPr>
            <w:rStyle w:val="af5"/>
          </w:rPr>
          <w:t>www</w:t>
        </w:r>
        <w:r w:rsidRPr="00E40735">
          <w:rPr>
            <w:rStyle w:val="af5"/>
            <w:lang w:val="ru-RU"/>
          </w:rPr>
          <w:t>.</w:t>
        </w:r>
        <w:r w:rsidRPr="00AA2462">
          <w:rPr>
            <w:rStyle w:val="af5"/>
          </w:rPr>
          <w:t>nimblework</w:t>
        </w:r>
        <w:r w:rsidRPr="00E40735">
          <w:rPr>
            <w:rStyle w:val="af5"/>
            <w:lang w:val="ru-RU"/>
          </w:rPr>
          <w:t>.</w:t>
        </w:r>
        <w:r w:rsidRPr="00AA2462">
          <w:rPr>
            <w:rStyle w:val="af5"/>
          </w:rPr>
          <w:t>com</w:t>
        </w:r>
        <w:r w:rsidRPr="00E40735">
          <w:rPr>
            <w:rStyle w:val="af5"/>
            <w:lang w:val="ru-RU"/>
          </w:rPr>
          <w:t>/</w:t>
        </w:r>
        <w:r w:rsidRPr="00AA2462">
          <w:rPr>
            <w:rStyle w:val="af5"/>
          </w:rPr>
          <w:t>agile</w:t>
        </w:r>
        <w:r w:rsidRPr="00E40735">
          <w:rPr>
            <w:rStyle w:val="af5"/>
            <w:lang w:val="ru-RU"/>
          </w:rPr>
          <w:t>/</w:t>
        </w:r>
        <w:r w:rsidRPr="00AA2462">
          <w:rPr>
            <w:rStyle w:val="af5"/>
          </w:rPr>
          <w:t>iterative</w:t>
        </w:r>
        <w:r w:rsidRPr="00E40735">
          <w:rPr>
            <w:rStyle w:val="af5"/>
            <w:lang w:val="ru-RU"/>
          </w:rPr>
          <w:t>-</w:t>
        </w:r>
        <w:r w:rsidRPr="00AA2462">
          <w:rPr>
            <w:rStyle w:val="af5"/>
          </w:rPr>
          <w:t>and</w:t>
        </w:r>
        <w:r w:rsidRPr="00E40735">
          <w:rPr>
            <w:rStyle w:val="af5"/>
            <w:lang w:val="ru-RU"/>
          </w:rPr>
          <w:t>-</w:t>
        </w:r>
        <w:r w:rsidRPr="00AA2462">
          <w:rPr>
            <w:rStyle w:val="af5"/>
          </w:rPr>
          <w:t>incremental</w:t>
        </w:r>
        <w:r w:rsidRPr="00E40735">
          <w:rPr>
            <w:rStyle w:val="af5"/>
            <w:lang w:val="ru-RU"/>
          </w:rPr>
          <w:t>-</w:t>
        </w:r>
        <w:r w:rsidRPr="00AA2462">
          <w:rPr>
            <w:rStyle w:val="af5"/>
          </w:rPr>
          <w:t>development</w:t>
        </w:r>
        <w:r w:rsidRPr="00E40735">
          <w:rPr>
            <w:rStyle w:val="af5"/>
            <w:lang w:val="ru-RU"/>
          </w:rPr>
          <w:t>/</w:t>
        </w:r>
      </w:hyperlink>
      <w:r w:rsidRPr="00E40735">
        <w:rPr>
          <w:lang w:val="ru-RU"/>
        </w:rPr>
        <w:t xml:space="preserve">, </w:t>
      </w:r>
      <w:r w:rsidRPr="008A7D5B">
        <w:rPr>
          <w:lang w:val="ru-RU"/>
        </w:rPr>
        <w:t>свободный</w:t>
      </w:r>
      <w:r w:rsidRPr="00E40735">
        <w:rPr>
          <w:lang w:val="ru-RU"/>
        </w:rPr>
        <w:t xml:space="preserve">. </w:t>
      </w:r>
      <w:r w:rsidRPr="008A7D5B">
        <w:rPr>
          <w:lang w:val="ru-RU"/>
        </w:rPr>
        <w:t>Загл</w:t>
      </w:r>
      <w:r w:rsidRPr="00F354B6">
        <w:rPr>
          <w:lang w:val="ru-RU"/>
        </w:rPr>
        <w:t xml:space="preserve">. </w:t>
      </w:r>
      <w:r w:rsidRPr="008A7D5B">
        <w:rPr>
          <w:lang w:val="ru-RU"/>
        </w:rPr>
        <w:t>с</w:t>
      </w:r>
      <w:r w:rsidRPr="00F354B6">
        <w:rPr>
          <w:lang w:val="ru-RU"/>
        </w:rPr>
        <w:t xml:space="preserve"> </w:t>
      </w:r>
      <w:r w:rsidRPr="008A7D5B">
        <w:rPr>
          <w:lang w:val="ru-RU"/>
        </w:rPr>
        <w:t>экрана</w:t>
      </w:r>
      <w:r w:rsidRPr="00F354B6">
        <w:rPr>
          <w:lang w:val="ru-RU"/>
        </w:rPr>
        <w:t xml:space="preserve">. </w:t>
      </w:r>
      <w:r w:rsidRPr="008A7D5B">
        <w:rPr>
          <w:lang w:val="ru-RU"/>
        </w:rPr>
        <w:t>Дата</w:t>
      </w:r>
      <w:r w:rsidRPr="00F354B6">
        <w:rPr>
          <w:lang w:val="ru-RU"/>
        </w:rPr>
        <w:t xml:space="preserve"> </w:t>
      </w:r>
      <w:r w:rsidRPr="008A7D5B">
        <w:rPr>
          <w:lang w:val="ru-RU"/>
        </w:rPr>
        <w:t>обращения</w:t>
      </w:r>
      <w:r w:rsidRPr="00F354B6">
        <w:rPr>
          <w:lang w:val="ru-RU"/>
        </w:rPr>
        <w:t>: 25.01.2023.</w:t>
      </w:r>
    </w:p>
  </w:footnote>
  <w:footnote w:id="14">
    <w:p w14:paraId="7AF2C15F" w14:textId="63D11A7B" w:rsidR="00861100" w:rsidRPr="00861100" w:rsidRDefault="00861100">
      <w:pPr>
        <w:pStyle w:val="af7"/>
        <w:rPr>
          <w:lang w:val="ru-RU"/>
        </w:rPr>
      </w:pPr>
      <w:r>
        <w:rPr>
          <w:rStyle w:val="af9"/>
        </w:rPr>
        <w:footnoteRef/>
      </w:r>
      <w:r w:rsidRPr="00F354B6">
        <w:rPr>
          <w:lang w:val="ru-RU"/>
        </w:rPr>
        <w:t xml:space="preserve"> </w:t>
      </w:r>
      <w:r w:rsidRPr="00861100">
        <w:t>The</w:t>
      </w:r>
      <w:r w:rsidRPr="00F354B6">
        <w:rPr>
          <w:lang w:val="ru-RU"/>
        </w:rPr>
        <w:t xml:space="preserve"> </w:t>
      </w:r>
      <w:r w:rsidRPr="00861100">
        <w:t>Iterative</w:t>
      </w:r>
      <w:r w:rsidRPr="00F354B6">
        <w:rPr>
          <w:lang w:val="ru-RU"/>
        </w:rPr>
        <w:t xml:space="preserve"> </w:t>
      </w:r>
      <w:r w:rsidRPr="00861100">
        <w:t>Process</w:t>
      </w:r>
      <w:r w:rsidRPr="00F354B6">
        <w:rPr>
          <w:lang w:val="ru-RU"/>
        </w:rPr>
        <w:t xml:space="preserve">: </w:t>
      </w:r>
      <w:r w:rsidRPr="00861100">
        <w:t>Origins</w:t>
      </w:r>
      <w:r w:rsidRPr="00F354B6">
        <w:rPr>
          <w:lang w:val="ru-RU"/>
        </w:rPr>
        <w:t xml:space="preserve">, </w:t>
      </w:r>
      <w:r w:rsidRPr="00861100">
        <w:t>Methodology</w:t>
      </w:r>
      <w:r w:rsidRPr="00F354B6">
        <w:rPr>
          <w:lang w:val="ru-RU"/>
        </w:rPr>
        <w:t xml:space="preserve">, </w:t>
      </w:r>
      <w:r w:rsidRPr="00861100">
        <w:t>Examples</w:t>
      </w:r>
      <w:r w:rsidRPr="00F354B6">
        <w:rPr>
          <w:lang w:val="ru-RU"/>
        </w:rPr>
        <w:t xml:space="preserve">, </w:t>
      </w:r>
      <w:r w:rsidRPr="00861100">
        <w:t>Advantages</w:t>
      </w:r>
      <w:r w:rsidRPr="00F354B6">
        <w:rPr>
          <w:lang w:val="ru-RU"/>
        </w:rPr>
        <w:t xml:space="preserve"> [</w:t>
      </w:r>
      <w:r w:rsidRPr="00C700EF">
        <w:rPr>
          <w:lang w:val="ru-RU"/>
        </w:rPr>
        <w:t>Электронный</w:t>
      </w:r>
      <w:r w:rsidRPr="00F354B6">
        <w:rPr>
          <w:lang w:val="ru-RU"/>
        </w:rPr>
        <w:t xml:space="preserve"> </w:t>
      </w:r>
      <w:r w:rsidRPr="00C700EF">
        <w:rPr>
          <w:lang w:val="ru-RU"/>
        </w:rPr>
        <w:t>ресурс</w:t>
      </w:r>
      <w:r w:rsidRPr="00F354B6">
        <w:rPr>
          <w:lang w:val="ru-RU"/>
        </w:rPr>
        <w:t xml:space="preserve">] // </w:t>
      </w:r>
      <w:r>
        <w:t>Professional</w:t>
      </w:r>
      <w:r w:rsidRPr="00F354B6">
        <w:rPr>
          <w:lang w:val="ru-RU"/>
        </w:rPr>
        <w:t xml:space="preserve"> </w:t>
      </w:r>
      <w:r>
        <w:t>Leadership</w:t>
      </w:r>
      <w:r w:rsidRPr="00F354B6">
        <w:rPr>
          <w:lang w:val="ru-RU"/>
        </w:rPr>
        <w:t xml:space="preserve"> </w:t>
      </w:r>
      <w:r>
        <w:t>Institute</w:t>
      </w:r>
      <w:r w:rsidRPr="00F354B6">
        <w:rPr>
          <w:lang w:val="ru-RU"/>
        </w:rPr>
        <w:t xml:space="preserve">. – </w:t>
      </w:r>
      <w:r w:rsidRPr="00C700EF">
        <w:rPr>
          <w:lang w:val="ru-RU"/>
        </w:rPr>
        <w:t>Режим</w:t>
      </w:r>
      <w:r w:rsidRPr="00F354B6">
        <w:rPr>
          <w:lang w:val="ru-RU"/>
        </w:rPr>
        <w:t xml:space="preserve"> </w:t>
      </w:r>
      <w:r w:rsidRPr="00C700EF">
        <w:rPr>
          <w:lang w:val="ru-RU"/>
        </w:rPr>
        <w:t>доступа</w:t>
      </w:r>
      <w:r w:rsidRPr="00F354B6">
        <w:rPr>
          <w:lang w:val="ru-RU"/>
        </w:rPr>
        <w:t xml:space="preserve">: </w:t>
      </w:r>
      <w:hyperlink r:id="rId12" w:history="1">
        <w:r w:rsidRPr="00861100">
          <w:rPr>
            <w:rStyle w:val="af5"/>
          </w:rPr>
          <w:t>https</w:t>
        </w:r>
        <w:r w:rsidRPr="00F354B6">
          <w:rPr>
            <w:rStyle w:val="af5"/>
            <w:lang w:val="ru-RU"/>
          </w:rPr>
          <w:t>://</w:t>
        </w:r>
        <w:r w:rsidRPr="00861100">
          <w:rPr>
            <w:rStyle w:val="af5"/>
          </w:rPr>
          <w:t>professionalleadershipinstitute</w:t>
        </w:r>
        <w:r w:rsidRPr="00F354B6">
          <w:rPr>
            <w:rStyle w:val="af5"/>
            <w:lang w:val="ru-RU"/>
          </w:rPr>
          <w:t>.</w:t>
        </w:r>
        <w:r w:rsidRPr="00861100">
          <w:rPr>
            <w:rStyle w:val="af5"/>
          </w:rPr>
          <w:t>com</w:t>
        </w:r>
        <w:r w:rsidRPr="00F354B6">
          <w:rPr>
            <w:rStyle w:val="af5"/>
            <w:lang w:val="ru-RU"/>
          </w:rPr>
          <w:t>/</w:t>
        </w:r>
        <w:r w:rsidRPr="00861100">
          <w:rPr>
            <w:rStyle w:val="af5"/>
          </w:rPr>
          <w:t>resources</w:t>
        </w:r>
        <w:r w:rsidRPr="00F354B6">
          <w:rPr>
            <w:rStyle w:val="af5"/>
            <w:lang w:val="ru-RU"/>
          </w:rPr>
          <w:t>/</w:t>
        </w:r>
        <w:r w:rsidRPr="00861100">
          <w:rPr>
            <w:rStyle w:val="af5"/>
          </w:rPr>
          <w:t>iterative</w:t>
        </w:r>
        <w:r w:rsidRPr="00F354B6">
          <w:rPr>
            <w:rStyle w:val="af5"/>
            <w:lang w:val="ru-RU"/>
          </w:rPr>
          <w:t>-</w:t>
        </w:r>
        <w:r w:rsidRPr="00861100">
          <w:rPr>
            <w:rStyle w:val="af5"/>
          </w:rPr>
          <w:t>process</w:t>
        </w:r>
        <w:r w:rsidRPr="00F354B6">
          <w:rPr>
            <w:rStyle w:val="af5"/>
            <w:lang w:val="ru-RU"/>
          </w:rPr>
          <w:t>/</w:t>
        </w:r>
      </w:hyperlink>
      <w:r w:rsidRPr="00F354B6">
        <w:rPr>
          <w:lang w:val="ru-RU"/>
        </w:rPr>
        <w:t xml:space="preserve">, </w:t>
      </w:r>
      <w:r w:rsidRPr="00C700EF">
        <w:rPr>
          <w:lang w:val="ru-RU"/>
        </w:rPr>
        <w:t>свободный</w:t>
      </w:r>
      <w:r w:rsidRPr="00F354B6">
        <w:rPr>
          <w:lang w:val="ru-RU"/>
        </w:rPr>
        <w:t xml:space="preserve">. </w:t>
      </w:r>
      <w:r w:rsidRPr="00C700EF">
        <w:rPr>
          <w:lang w:val="ru-RU"/>
        </w:rPr>
        <w:t>Загл. с экрана. Дата обращения: 30.01.2023.</w:t>
      </w:r>
    </w:p>
  </w:footnote>
  <w:footnote w:id="15">
    <w:p w14:paraId="4D8D02D6" w14:textId="60110574" w:rsidR="00BF5E75" w:rsidRPr="00BF5E75" w:rsidRDefault="00BF5E75">
      <w:pPr>
        <w:pStyle w:val="af7"/>
        <w:rPr>
          <w:lang w:val="ru-RU"/>
        </w:rPr>
      </w:pPr>
      <w:r>
        <w:rPr>
          <w:rStyle w:val="af9"/>
        </w:rPr>
        <w:footnoteRef/>
      </w:r>
      <w:r>
        <w:rPr>
          <w:lang w:val="ru-RU"/>
        </w:rPr>
        <w:t xml:space="preserve"> </w:t>
      </w:r>
      <w:r w:rsidRPr="00BF5E75">
        <w:rPr>
          <w:lang w:val="ru-RU"/>
        </w:rPr>
        <w:t xml:space="preserve">Понятие итеративных процессов (с примерами) [Электронный ресурс] // </w:t>
      </w:r>
      <w:r w:rsidRPr="00BF5E75">
        <w:t>Asana</w:t>
      </w:r>
      <w:r w:rsidRPr="00BF5E75">
        <w:rPr>
          <w:lang w:val="ru-RU"/>
        </w:rPr>
        <w:t xml:space="preserve">. – Режим доступа: </w:t>
      </w:r>
      <w:hyperlink r:id="rId13" w:history="1">
        <w:r w:rsidRPr="009B03CC">
          <w:rPr>
            <w:rStyle w:val="af5"/>
          </w:rPr>
          <w:t>https</w:t>
        </w:r>
        <w:r w:rsidRPr="009B03CC">
          <w:rPr>
            <w:rStyle w:val="af5"/>
            <w:lang w:val="ru-RU"/>
          </w:rPr>
          <w:t>://</w:t>
        </w:r>
        <w:r w:rsidRPr="009B03CC">
          <w:rPr>
            <w:rStyle w:val="af5"/>
          </w:rPr>
          <w:t>asana</w:t>
        </w:r>
        <w:r w:rsidRPr="009B03CC">
          <w:rPr>
            <w:rStyle w:val="af5"/>
            <w:lang w:val="ru-RU"/>
          </w:rPr>
          <w:t>.</w:t>
        </w:r>
        <w:r w:rsidRPr="009B03CC">
          <w:rPr>
            <w:rStyle w:val="af5"/>
          </w:rPr>
          <w:t>com</w:t>
        </w:r>
        <w:r w:rsidRPr="009B03CC">
          <w:rPr>
            <w:rStyle w:val="af5"/>
            <w:lang w:val="ru-RU"/>
          </w:rPr>
          <w:t>/</w:t>
        </w:r>
        <w:r w:rsidRPr="009B03CC">
          <w:rPr>
            <w:rStyle w:val="af5"/>
          </w:rPr>
          <w:t>ru</w:t>
        </w:r>
        <w:r w:rsidRPr="009B03CC">
          <w:rPr>
            <w:rStyle w:val="af5"/>
            <w:lang w:val="ru-RU"/>
          </w:rPr>
          <w:t>/</w:t>
        </w:r>
        <w:r w:rsidRPr="009B03CC">
          <w:rPr>
            <w:rStyle w:val="af5"/>
          </w:rPr>
          <w:t>resources</w:t>
        </w:r>
        <w:r w:rsidRPr="009B03CC">
          <w:rPr>
            <w:rStyle w:val="af5"/>
            <w:lang w:val="ru-RU"/>
          </w:rPr>
          <w:t>/</w:t>
        </w:r>
        <w:r w:rsidRPr="009B03CC">
          <w:rPr>
            <w:rStyle w:val="af5"/>
          </w:rPr>
          <w:t>iterative</w:t>
        </w:r>
        <w:r w:rsidRPr="009B03CC">
          <w:rPr>
            <w:rStyle w:val="af5"/>
            <w:lang w:val="ru-RU"/>
          </w:rPr>
          <w:t>-</w:t>
        </w:r>
        <w:r w:rsidRPr="009B03CC">
          <w:rPr>
            <w:rStyle w:val="af5"/>
          </w:rPr>
          <w:t>process</w:t>
        </w:r>
      </w:hyperlink>
      <w:r w:rsidRPr="00BF5E75">
        <w:rPr>
          <w:lang w:val="ru-RU"/>
        </w:rPr>
        <w:t>, свободный. Загл. с экрана. Дата обращения: 30.01.2023.</w:t>
      </w:r>
    </w:p>
  </w:footnote>
  <w:footnote w:id="16">
    <w:p w14:paraId="25CE3ABD" w14:textId="69FAC85A" w:rsidR="00BF5E75" w:rsidRPr="00BF5E75" w:rsidRDefault="00BF5E75">
      <w:pPr>
        <w:pStyle w:val="af7"/>
        <w:rPr>
          <w:lang w:val="ru-RU"/>
        </w:rPr>
      </w:pPr>
      <w:r>
        <w:rPr>
          <w:rStyle w:val="af9"/>
        </w:rPr>
        <w:footnoteRef/>
      </w:r>
      <w:r w:rsidRPr="00E40735">
        <w:rPr>
          <w:lang w:val="ru-RU"/>
        </w:rPr>
        <w:t xml:space="preserve"> </w:t>
      </w:r>
      <w:r w:rsidRPr="00BF5E75">
        <w:t>Iterative</w:t>
      </w:r>
      <w:r w:rsidRPr="00E40735">
        <w:rPr>
          <w:lang w:val="ru-RU"/>
        </w:rPr>
        <w:t xml:space="preserve"> </w:t>
      </w:r>
      <w:r w:rsidRPr="00BF5E75">
        <w:t>project</w:t>
      </w:r>
      <w:r w:rsidRPr="00E40735">
        <w:rPr>
          <w:lang w:val="ru-RU"/>
        </w:rPr>
        <w:t xml:space="preserve"> </w:t>
      </w:r>
      <w:r w:rsidRPr="00BF5E75">
        <w:t>management</w:t>
      </w:r>
      <w:r w:rsidRPr="00E40735">
        <w:rPr>
          <w:lang w:val="ru-RU"/>
        </w:rPr>
        <w:t xml:space="preserve"> </w:t>
      </w:r>
      <w:r w:rsidRPr="00BF5E75">
        <w:t>process</w:t>
      </w:r>
      <w:r w:rsidRPr="00E40735">
        <w:rPr>
          <w:lang w:val="ru-RU"/>
        </w:rPr>
        <w:t xml:space="preserve">, </w:t>
      </w:r>
      <w:r w:rsidRPr="00BF5E75">
        <w:t>tips</w:t>
      </w:r>
      <w:r w:rsidRPr="00E40735">
        <w:rPr>
          <w:lang w:val="ru-RU"/>
        </w:rPr>
        <w:t xml:space="preserve">, </w:t>
      </w:r>
      <w:r w:rsidRPr="00BF5E75">
        <w:t>and</w:t>
      </w:r>
      <w:r w:rsidRPr="00E40735">
        <w:rPr>
          <w:lang w:val="ru-RU"/>
        </w:rPr>
        <w:t xml:space="preserve"> </w:t>
      </w:r>
      <w:r w:rsidRPr="00BF5E75">
        <w:t>templates</w:t>
      </w:r>
      <w:r w:rsidRPr="00E40735">
        <w:rPr>
          <w:lang w:val="ru-RU"/>
        </w:rPr>
        <w:t xml:space="preserve"> [</w:t>
      </w:r>
      <w:r w:rsidRPr="00BF5E75">
        <w:rPr>
          <w:lang w:val="ru-RU"/>
        </w:rPr>
        <w:t>Электронный</w:t>
      </w:r>
      <w:r w:rsidRPr="00E40735">
        <w:rPr>
          <w:lang w:val="ru-RU"/>
        </w:rPr>
        <w:t xml:space="preserve"> </w:t>
      </w:r>
      <w:r w:rsidRPr="00BF5E75">
        <w:rPr>
          <w:lang w:val="ru-RU"/>
        </w:rPr>
        <w:t>ресурс</w:t>
      </w:r>
      <w:r w:rsidRPr="00E40735">
        <w:rPr>
          <w:lang w:val="ru-RU"/>
        </w:rPr>
        <w:t xml:space="preserve">] // </w:t>
      </w:r>
      <w:r w:rsidRPr="00BF5E75">
        <w:t>Coda</w:t>
      </w:r>
      <w:r w:rsidRPr="00E40735">
        <w:rPr>
          <w:lang w:val="ru-RU"/>
        </w:rPr>
        <w:t xml:space="preserve">. – </w:t>
      </w:r>
      <w:r w:rsidRPr="00BF5E75">
        <w:rPr>
          <w:lang w:val="ru-RU"/>
        </w:rPr>
        <w:t>Режим</w:t>
      </w:r>
      <w:r w:rsidRPr="00E40735">
        <w:rPr>
          <w:lang w:val="ru-RU"/>
        </w:rPr>
        <w:t xml:space="preserve"> </w:t>
      </w:r>
      <w:r w:rsidRPr="00BF5E75">
        <w:rPr>
          <w:lang w:val="ru-RU"/>
        </w:rPr>
        <w:t>доступа</w:t>
      </w:r>
      <w:r w:rsidRPr="00E40735">
        <w:rPr>
          <w:lang w:val="ru-RU"/>
        </w:rPr>
        <w:t xml:space="preserve">: </w:t>
      </w:r>
      <w:hyperlink r:id="rId14" w:history="1">
        <w:r w:rsidRPr="009B03CC">
          <w:rPr>
            <w:rStyle w:val="af5"/>
          </w:rPr>
          <w:t>https</w:t>
        </w:r>
        <w:r w:rsidRPr="00E40735">
          <w:rPr>
            <w:rStyle w:val="af5"/>
            <w:lang w:val="ru-RU"/>
          </w:rPr>
          <w:t>://</w:t>
        </w:r>
        <w:r w:rsidRPr="009B03CC">
          <w:rPr>
            <w:rStyle w:val="af5"/>
          </w:rPr>
          <w:t>coda</w:t>
        </w:r>
        <w:r w:rsidRPr="00E40735">
          <w:rPr>
            <w:rStyle w:val="af5"/>
            <w:lang w:val="ru-RU"/>
          </w:rPr>
          <w:t>.</w:t>
        </w:r>
        <w:r w:rsidRPr="009B03CC">
          <w:rPr>
            <w:rStyle w:val="af5"/>
          </w:rPr>
          <w:t>io</w:t>
        </w:r>
        <w:r w:rsidRPr="00E40735">
          <w:rPr>
            <w:rStyle w:val="af5"/>
            <w:lang w:val="ru-RU"/>
          </w:rPr>
          <w:t>/@</w:t>
        </w:r>
        <w:r w:rsidRPr="009B03CC">
          <w:rPr>
            <w:rStyle w:val="af5"/>
          </w:rPr>
          <w:t>laila</w:t>
        </w:r>
        <w:r w:rsidRPr="00E40735">
          <w:rPr>
            <w:rStyle w:val="af5"/>
            <w:lang w:val="ru-RU"/>
          </w:rPr>
          <w:t>-</w:t>
        </w:r>
        <w:r w:rsidRPr="009B03CC">
          <w:rPr>
            <w:rStyle w:val="af5"/>
          </w:rPr>
          <w:t>robinson</w:t>
        </w:r>
        <w:r w:rsidRPr="00E40735">
          <w:rPr>
            <w:rStyle w:val="af5"/>
            <w:lang w:val="ru-RU"/>
          </w:rPr>
          <w:t>/</w:t>
        </w:r>
        <w:r w:rsidRPr="009B03CC">
          <w:rPr>
            <w:rStyle w:val="af5"/>
          </w:rPr>
          <w:t>iterative</w:t>
        </w:r>
        <w:r w:rsidRPr="00E40735">
          <w:rPr>
            <w:rStyle w:val="af5"/>
            <w:lang w:val="ru-RU"/>
          </w:rPr>
          <w:t>-</w:t>
        </w:r>
        <w:r w:rsidRPr="009B03CC">
          <w:rPr>
            <w:rStyle w:val="af5"/>
          </w:rPr>
          <w:t>project</w:t>
        </w:r>
        <w:r w:rsidRPr="00E40735">
          <w:rPr>
            <w:rStyle w:val="af5"/>
            <w:lang w:val="ru-RU"/>
          </w:rPr>
          <w:t>-</w:t>
        </w:r>
        <w:r w:rsidRPr="009B03CC">
          <w:rPr>
            <w:rStyle w:val="af5"/>
          </w:rPr>
          <w:t>management</w:t>
        </w:r>
      </w:hyperlink>
      <w:r w:rsidRPr="00E40735">
        <w:rPr>
          <w:lang w:val="ru-RU"/>
        </w:rPr>
        <w:t xml:space="preserve">, </w:t>
      </w:r>
      <w:r w:rsidRPr="00BF5E75">
        <w:rPr>
          <w:lang w:val="ru-RU"/>
        </w:rPr>
        <w:t>свободный</w:t>
      </w:r>
      <w:r w:rsidRPr="00E40735">
        <w:rPr>
          <w:lang w:val="ru-RU"/>
        </w:rPr>
        <w:t xml:space="preserve">. </w:t>
      </w:r>
      <w:r w:rsidRPr="00BF5E75">
        <w:rPr>
          <w:lang w:val="ru-RU"/>
        </w:rPr>
        <w:t>Загл. с экрана. Дата обращения: 30.01.2023.</w:t>
      </w:r>
    </w:p>
  </w:footnote>
  <w:footnote w:id="17">
    <w:p w14:paraId="187979FF" w14:textId="03F10B42" w:rsidR="008C4F0B" w:rsidRPr="008C4F0B" w:rsidRDefault="008C4F0B">
      <w:pPr>
        <w:pStyle w:val="af7"/>
        <w:rPr>
          <w:lang w:val="ru-RU"/>
        </w:rPr>
      </w:pPr>
      <w:r>
        <w:rPr>
          <w:rStyle w:val="af9"/>
        </w:rPr>
        <w:footnoteRef/>
      </w:r>
      <w:r w:rsidRPr="008C4F0B">
        <w:rPr>
          <w:lang w:val="ru-RU"/>
        </w:rPr>
        <w:t xml:space="preserve"> Быть Agile: как работает и кому подойдёт гибкое управление проектами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rPr>
          <w:lang w:val="ru-RU"/>
        </w:rPr>
        <w:t>Яндекс.Облако</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15" w:history="1">
        <w:r w:rsidRPr="009B03CC">
          <w:rPr>
            <w:rStyle w:val="af5"/>
          </w:rPr>
          <w:t>https</w:t>
        </w:r>
        <w:r w:rsidRPr="009B03CC">
          <w:rPr>
            <w:rStyle w:val="af5"/>
            <w:lang w:val="ru-RU"/>
          </w:rPr>
          <w:t>://</w:t>
        </w:r>
        <w:r w:rsidRPr="009B03CC">
          <w:rPr>
            <w:rStyle w:val="af5"/>
          </w:rPr>
          <w:t>cloud</w:t>
        </w:r>
        <w:r w:rsidRPr="009B03CC">
          <w:rPr>
            <w:rStyle w:val="af5"/>
            <w:lang w:val="ru-RU"/>
          </w:rPr>
          <w:t>.</w:t>
        </w:r>
        <w:r w:rsidRPr="009B03CC">
          <w:rPr>
            <w:rStyle w:val="af5"/>
          </w:rPr>
          <w:t>yandex</w:t>
        </w:r>
        <w:r w:rsidRPr="009B03CC">
          <w:rPr>
            <w:rStyle w:val="af5"/>
            <w:lang w:val="ru-RU"/>
          </w:rPr>
          <w:t>.</w:t>
        </w:r>
        <w:r w:rsidRPr="009B03CC">
          <w:rPr>
            <w:rStyle w:val="af5"/>
          </w:rPr>
          <w:t>ru</w:t>
        </w:r>
        <w:r w:rsidRPr="009B03CC">
          <w:rPr>
            <w:rStyle w:val="af5"/>
            <w:lang w:val="ru-RU"/>
          </w:rPr>
          <w:t>/</w:t>
        </w:r>
        <w:r w:rsidRPr="009B03CC">
          <w:rPr>
            <w:rStyle w:val="af5"/>
          </w:rPr>
          <w:t>blog</w:t>
        </w:r>
        <w:r w:rsidRPr="009B03CC">
          <w:rPr>
            <w:rStyle w:val="af5"/>
            <w:lang w:val="ru-RU"/>
          </w:rPr>
          <w:t>/</w:t>
        </w:r>
        <w:r w:rsidRPr="009B03CC">
          <w:rPr>
            <w:rStyle w:val="af5"/>
          </w:rPr>
          <w:t>posts</w:t>
        </w:r>
        <w:r w:rsidRPr="009B03CC">
          <w:rPr>
            <w:rStyle w:val="af5"/>
            <w:lang w:val="ru-RU"/>
          </w:rPr>
          <w:t>/2022/10/</w:t>
        </w:r>
        <w:r w:rsidRPr="009B03CC">
          <w:rPr>
            <w:rStyle w:val="af5"/>
          </w:rPr>
          <w:t>agile</w:t>
        </w:r>
        <w:r w:rsidRPr="009B03CC">
          <w:rPr>
            <w:rStyle w:val="af5"/>
            <w:lang w:val="ru-RU"/>
          </w:rPr>
          <w:t>-</w:t>
        </w:r>
        <w:r w:rsidRPr="009B03CC">
          <w:rPr>
            <w:rStyle w:val="af5"/>
          </w:rPr>
          <w:t>and</w:t>
        </w:r>
        <w:r w:rsidRPr="009B03CC">
          <w:rPr>
            <w:rStyle w:val="af5"/>
            <w:lang w:val="ru-RU"/>
          </w:rPr>
          <w:t>-</w:t>
        </w:r>
        <w:r w:rsidRPr="009B03CC">
          <w:rPr>
            <w:rStyle w:val="af5"/>
          </w:rPr>
          <w:t>project</w:t>
        </w:r>
        <w:r w:rsidRPr="009B03CC">
          <w:rPr>
            <w:rStyle w:val="af5"/>
            <w:lang w:val="ru-RU"/>
          </w:rPr>
          <w:t>-</w:t>
        </w:r>
        <w:r w:rsidRPr="009B03CC">
          <w:rPr>
            <w:rStyle w:val="af5"/>
          </w:rPr>
          <w:t>management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footnote>
  <w:footnote w:id="18">
    <w:p w14:paraId="73334546" w14:textId="4BEE1BDD" w:rsidR="008C4F0B" w:rsidRPr="008C4F0B" w:rsidRDefault="008C4F0B">
      <w:pPr>
        <w:pStyle w:val="af7"/>
        <w:rPr>
          <w:lang w:val="ru-RU"/>
        </w:rPr>
      </w:pPr>
      <w:r>
        <w:rPr>
          <w:rStyle w:val="af9"/>
        </w:rPr>
        <w:footnoteRef/>
      </w:r>
      <w:r w:rsidRPr="008C4F0B">
        <w:rPr>
          <w:lang w:val="ru-RU"/>
        </w:rPr>
        <w:t xml:space="preserve"> Управление проектами по гибкой методологии </w:t>
      </w:r>
      <w:r w:rsidRPr="008C4F0B">
        <w:t>Agile</w:t>
      </w:r>
      <w:r w:rsidRPr="008C4F0B">
        <w:rPr>
          <w:lang w:val="ru-RU"/>
        </w:rPr>
        <w:t xml:space="preserve">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16" w:history="1">
        <w:r w:rsidRPr="009B03CC">
          <w:rPr>
            <w:rStyle w:val="af5"/>
          </w:rPr>
          <w:t>https</w:t>
        </w:r>
        <w:r w:rsidRPr="008C4F0B">
          <w:rPr>
            <w:rStyle w:val="af5"/>
            <w:lang w:val="ru-RU"/>
          </w:rPr>
          <w:t>://</w:t>
        </w:r>
        <w:r w:rsidRPr="009B03CC">
          <w:rPr>
            <w:rStyle w:val="af5"/>
          </w:rPr>
          <w:t>www</w:t>
        </w:r>
        <w:r w:rsidRPr="008C4F0B">
          <w:rPr>
            <w:rStyle w:val="af5"/>
            <w:lang w:val="ru-RU"/>
          </w:rPr>
          <w:t>.</w:t>
        </w:r>
        <w:r w:rsidRPr="009B03CC">
          <w:rPr>
            <w:rStyle w:val="af5"/>
          </w:rPr>
          <w:t>atlassian</w:t>
        </w:r>
        <w:r w:rsidRPr="008C4F0B">
          <w:rPr>
            <w:rStyle w:val="af5"/>
            <w:lang w:val="ru-RU"/>
          </w:rPr>
          <w:t>.</w:t>
        </w:r>
        <w:r w:rsidRPr="009B03CC">
          <w:rPr>
            <w:rStyle w:val="af5"/>
          </w:rPr>
          <w:t>com</w:t>
        </w:r>
        <w:r w:rsidRPr="008C4F0B">
          <w:rPr>
            <w:rStyle w:val="af5"/>
            <w:lang w:val="ru-RU"/>
          </w:rPr>
          <w:t>/</w:t>
        </w:r>
        <w:r w:rsidRPr="009B03CC">
          <w:rPr>
            <w:rStyle w:val="af5"/>
          </w:rPr>
          <w:t>ru</w:t>
        </w:r>
        <w:r w:rsidRPr="008C4F0B">
          <w:rPr>
            <w:rStyle w:val="af5"/>
            <w:lang w:val="ru-RU"/>
          </w:rPr>
          <w:t>/</w:t>
        </w:r>
        <w:r w:rsidRPr="009B03CC">
          <w:rPr>
            <w:rStyle w:val="af5"/>
          </w:rPr>
          <w:t>agile</w:t>
        </w:r>
        <w:r w:rsidRPr="008C4F0B">
          <w:rPr>
            <w:rStyle w:val="af5"/>
            <w:lang w:val="ru-RU"/>
          </w:rPr>
          <w:t>/</w:t>
        </w:r>
        <w:r w:rsidRPr="009B03CC">
          <w:rPr>
            <w:rStyle w:val="af5"/>
          </w:rPr>
          <w:t>project</w:t>
        </w:r>
        <w:r w:rsidRPr="008C4F0B">
          <w:rPr>
            <w:rStyle w:val="af5"/>
            <w:lang w:val="ru-RU"/>
          </w:rPr>
          <w:t>-</w:t>
        </w:r>
        <w:r w:rsidRPr="009B03CC">
          <w:rPr>
            <w:rStyle w:val="af5"/>
          </w:rPr>
          <w:t>management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footnote>
  <w:footnote w:id="19">
    <w:p w14:paraId="169B4D61" w14:textId="2D498875" w:rsidR="001868CD" w:rsidRPr="001868CD" w:rsidRDefault="001868CD">
      <w:pPr>
        <w:pStyle w:val="af7"/>
        <w:rPr>
          <w:lang w:val="ru-RU"/>
        </w:rPr>
      </w:pPr>
      <w:r>
        <w:rPr>
          <w:rStyle w:val="af9"/>
        </w:rPr>
        <w:footnoteRef/>
      </w:r>
      <w:r w:rsidRPr="001868CD">
        <w:rPr>
          <w:lang w:val="ru-RU"/>
        </w:rPr>
        <w:t xml:space="preserve"> </w:t>
      </w:r>
      <w:r w:rsidRPr="008C4F0B">
        <w:t>Agile</w:t>
      </w:r>
      <w:r w:rsidRPr="008C4F0B">
        <w:rPr>
          <w:lang w:val="ru-RU"/>
        </w:rPr>
        <w:t xml:space="preserve"> [</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SkillFactory</w:t>
      </w:r>
      <w:r>
        <w:rPr>
          <w:lang w:val="ru-RU"/>
        </w:rPr>
        <w:t>.Блог</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17" w:history="1">
        <w:r w:rsidRPr="009B03CC">
          <w:rPr>
            <w:rStyle w:val="af5"/>
          </w:rPr>
          <w:t>https</w:t>
        </w:r>
        <w:r w:rsidRPr="001868CD">
          <w:rPr>
            <w:rStyle w:val="af5"/>
            <w:lang w:val="ru-RU"/>
          </w:rPr>
          <w:t>://</w:t>
        </w:r>
        <w:r w:rsidRPr="009B03CC">
          <w:rPr>
            <w:rStyle w:val="af5"/>
          </w:rPr>
          <w:t>blog</w:t>
        </w:r>
        <w:r w:rsidRPr="001868CD">
          <w:rPr>
            <w:rStyle w:val="af5"/>
            <w:lang w:val="ru-RU"/>
          </w:rPr>
          <w:t>.</w:t>
        </w:r>
        <w:r w:rsidRPr="009B03CC">
          <w:rPr>
            <w:rStyle w:val="af5"/>
          </w:rPr>
          <w:t>skillfactory</w:t>
        </w:r>
        <w:r w:rsidRPr="001868CD">
          <w:rPr>
            <w:rStyle w:val="af5"/>
            <w:lang w:val="ru-RU"/>
          </w:rPr>
          <w:t>.</w:t>
        </w:r>
        <w:r w:rsidRPr="009B03CC">
          <w:rPr>
            <w:rStyle w:val="af5"/>
          </w:rPr>
          <w:t>ru</w:t>
        </w:r>
        <w:r w:rsidRPr="001868CD">
          <w:rPr>
            <w:rStyle w:val="af5"/>
            <w:lang w:val="ru-RU"/>
          </w:rPr>
          <w:t>/</w:t>
        </w:r>
        <w:r w:rsidRPr="009B03CC">
          <w:rPr>
            <w:rStyle w:val="af5"/>
          </w:rPr>
          <w:t>glossary</w:t>
        </w:r>
        <w:r w:rsidRPr="001868CD">
          <w:rPr>
            <w:rStyle w:val="af5"/>
            <w:lang w:val="ru-RU"/>
          </w:rPr>
          <w:t>/</w:t>
        </w:r>
        <w:r w:rsidRPr="009B03CC">
          <w:rPr>
            <w:rStyle w:val="af5"/>
          </w:rPr>
          <w:t>agile</w:t>
        </w:r>
        <w:r w:rsidRPr="001868CD">
          <w:rPr>
            <w:rStyle w:val="af5"/>
            <w:lang w:val="ru-RU"/>
          </w:rPr>
          <w: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3</w:t>
      </w:r>
      <w:r w:rsidRPr="00BF5E75">
        <w:rPr>
          <w:lang w:val="ru-RU"/>
        </w:rPr>
        <w:t>.2023.</w:t>
      </w:r>
    </w:p>
  </w:footnote>
  <w:footnote w:id="20">
    <w:p w14:paraId="00BC9A4C" w14:textId="1623C69F" w:rsidR="001800C3" w:rsidRPr="001800C3" w:rsidRDefault="001800C3">
      <w:pPr>
        <w:pStyle w:val="af7"/>
        <w:rPr>
          <w:lang w:val="ru-RU"/>
        </w:rPr>
      </w:pPr>
      <w:r>
        <w:rPr>
          <w:rStyle w:val="af9"/>
        </w:rPr>
        <w:footnoteRef/>
      </w:r>
      <w:r w:rsidRPr="001800C3">
        <w:rPr>
          <w:lang w:val="ru-RU"/>
        </w:rPr>
        <w:t xml:space="preserve"> </w:t>
      </w:r>
      <w:r w:rsidR="00995A58" w:rsidRPr="00995A58">
        <w:rPr>
          <w:lang w:val="ru-RU"/>
        </w:rPr>
        <w:t xml:space="preserve">Agile-руководство по Scrum-совещаниям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 xml:space="preserve">: </w:t>
      </w:r>
      <w:hyperlink r:id="rId18" w:history="1">
        <w:r w:rsidR="00995A58" w:rsidRPr="009B03CC">
          <w:rPr>
            <w:rStyle w:val="af5"/>
          </w:rPr>
          <w:t>https</w:t>
        </w:r>
        <w:r w:rsidR="00995A58" w:rsidRPr="00995A58">
          <w:rPr>
            <w:rStyle w:val="af5"/>
            <w:lang w:val="ru-RU"/>
          </w:rPr>
          <w:t>://</w:t>
        </w:r>
        <w:r w:rsidR="00995A58" w:rsidRPr="009B03CC">
          <w:rPr>
            <w:rStyle w:val="af5"/>
          </w:rPr>
          <w:t>www</w:t>
        </w:r>
        <w:r w:rsidR="00995A58" w:rsidRPr="00995A58">
          <w:rPr>
            <w:rStyle w:val="af5"/>
            <w:lang w:val="ru-RU"/>
          </w:rPr>
          <w:t>.</w:t>
        </w:r>
        <w:r w:rsidR="00995A58" w:rsidRPr="009B03CC">
          <w:rPr>
            <w:rStyle w:val="af5"/>
          </w:rPr>
          <w:t>atlassian</w:t>
        </w:r>
        <w:r w:rsidR="00995A58" w:rsidRPr="00995A58">
          <w:rPr>
            <w:rStyle w:val="af5"/>
            <w:lang w:val="ru-RU"/>
          </w:rPr>
          <w:t>.</w:t>
        </w:r>
        <w:r w:rsidR="00995A58" w:rsidRPr="009B03CC">
          <w:rPr>
            <w:rStyle w:val="af5"/>
          </w:rPr>
          <w:t>com</w:t>
        </w:r>
        <w:r w:rsidR="00995A58" w:rsidRPr="00995A58">
          <w:rPr>
            <w:rStyle w:val="af5"/>
            <w:lang w:val="ru-RU"/>
          </w:rPr>
          <w:t>/</w:t>
        </w:r>
        <w:r w:rsidR="00995A58" w:rsidRPr="009B03CC">
          <w:rPr>
            <w:rStyle w:val="af5"/>
          </w:rPr>
          <w:t>ru</w:t>
        </w:r>
        <w:r w:rsidR="00995A58" w:rsidRPr="00995A58">
          <w:rPr>
            <w:rStyle w:val="af5"/>
            <w:lang w:val="ru-RU"/>
          </w:rPr>
          <w:t>/</w:t>
        </w:r>
        <w:r w:rsidR="00995A58" w:rsidRPr="009B03CC">
          <w:rPr>
            <w:rStyle w:val="af5"/>
          </w:rPr>
          <w:t>agile</w:t>
        </w:r>
        <w:r w:rsidR="00995A58" w:rsidRPr="00995A58">
          <w:rPr>
            <w:rStyle w:val="af5"/>
            <w:lang w:val="ru-RU"/>
          </w:rPr>
          <w:t>/</w:t>
        </w:r>
        <w:r w:rsidR="00995A58" w:rsidRPr="009B03CC">
          <w:rPr>
            <w:rStyle w:val="af5"/>
          </w:rPr>
          <w:t>scrum</w:t>
        </w:r>
        <w:r w:rsidR="00995A58" w:rsidRPr="00995A58">
          <w:rPr>
            <w:rStyle w:val="af5"/>
            <w:lang w:val="ru-RU"/>
          </w:rPr>
          <w:t>/</w:t>
        </w:r>
        <w:r w:rsidR="00995A58" w:rsidRPr="009B03CC">
          <w:rPr>
            <w:rStyle w:val="af5"/>
          </w:rPr>
          <w:t>ceremonies</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footnote>
  <w:footnote w:id="21">
    <w:p w14:paraId="45797261" w14:textId="3911D461" w:rsidR="00995A58" w:rsidRPr="00995A58" w:rsidRDefault="00995A58">
      <w:pPr>
        <w:pStyle w:val="af7"/>
        <w:rPr>
          <w:lang w:val="ru-RU"/>
        </w:rPr>
      </w:pPr>
      <w:r>
        <w:rPr>
          <w:rStyle w:val="af9"/>
        </w:rPr>
        <w:footnoteRef/>
      </w:r>
      <w:r w:rsidRPr="00995A58">
        <w:rPr>
          <w:lang w:val="ru-RU"/>
        </w:rPr>
        <w:t xml:space="preserve"> </w:t>
      </w:r>
      <w:r w:rsidRPr="001800C3">
        <w:rPr>
          <w:lang w:val="ru-RU"/>
        </w:rPr>
        <w:t xml:space="preserve">Guide to Scrum Sprints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Wrike</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19" w:history="1">
        <w:r w:rsidRPr="009B03CC">
          <w:rPr>
            <w:rStyle w:val="af5"/>
            <w:lang w:val="ru-RU"/>
          </w:rPr>
          <w:t>https://www.wrike.com/scrum-guide/scrum-sprints/</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1</w:t>
      </w:r>
      <w:r w:rsidRPr="00BF5E75">
        <w:rPr>
          <w:lang w:val="ru-RU"/>
        </w:rPr>
        <w:t>0.0</w:t>
      </w:r>
      <w:r>
        <w:rPr>
          <w:lang w:val="ru-RU"/>
        </w:rPr>
        <w:t>2</w:t>
      </w:r>
      <w:r w:rsidRPr="00BF5E75">
        <w:rPr>
          <w:lang w:val="ru-RU"/>
        </w:rPr>
        <w:t>.2023.</w:t>
      </w:r>
    </w:p>
  </w:footnote>
  <w:footnote w:id="22">
    <w:p w14:paraId="388522F0" w14:textId="044CBE99" w:rsidR="0035288D" w:rsidRPr="0035288D" w:rsidRDefault="0035288D">
      <w:pPr>
        <w:pStyle w:val="af7"/>
        <w:rPr>
          <w:lang w:val="ru-RU"/>
        </w:rPr>
      </w:pPr>
      <w:r>
        <w:rPr>
          <w:rStyle w:val="af9"/>
        </w:rPr>
        <w:footnoteRef/>
      </w:r>
      <w:r w:rsidRPr="0035288D">
        <w:rPr>
          <w:lang w:val="ru-RU"/>
        </w:rPr>
        <w:t xml:space="preserve"> </w:t>
      </w:r>
      <w:r>
        <w:rPr>
          <w:lang w:val="ru-RU"/>
        </w:rPr>
        <w:t xml:space="preserve">Что такое </w:t>
      </w:r>
      <w:r>
        <w:t>Kanban</w:t>
      </w:r>
      <w:r w:rsidRPr="0035288D">
        <w:rPr>
          <w:lang w:val="ru-RU"/>
        </w:rPr>
        <w:t>?</w:t>
      </w:r>
      <w:r w:rsidRPr="001800C3">
        <w:rPr>
          <w:lang w:val="ru-RU"/>
        </w:rPr>
        <w:t xml:space="preserve">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0" w:history="1">
        <w:r w:rsidRPr="00B309D8">
          <w:rPr>
            <w:rStyle w:val="af5"/>
          </w:rPr>
          <w:t>https</w:t>
        </w:r>
        <w:r w:rsidRPr="0035288D">
          <w:rPr>
            <w:rStyle w:val="af5"/>
            <w:lang w:val="ru-RU"/>
          </w:rPr>
          <w:t>://</w:t>
        </w:r>
        <w:r w:rsidRPr="00B309D8">
          <w:rPr>
            <w:rStyle w:val="af5"/>
          </w:rPr>
          <w:t>www</w:t>
        </w:r>
        <w:r w:rsidRPr="0035288D">
          <w:rPr>
            <w:rStyle w:val="af5"/>
            <w:lang w:val="ru-RU"/>
          </w:rPr>
          <w:t>.</w:t>
        </w:r>
        <w:r w:rsidRPr="00B309D8">
          <w:rPr>
            <w:rStyle w:val="af5"/>
          </w:rPr>
          <w:t>atlassian</w:t>
        </w:r>
        <w:r w:rsidRPr="0035288D">
          <w:rPr>
            <w:rStyle w:val="af5"/>
            <w:lang w:val="ru-RU"/>
          </w:rPr>
          <w:t>.</w:t>
        </w:r>
        <w:r w:rsidRPr="00B309D8">
          <w:rPr>
            <w:rStyle w:val="af5"/>
          </w:rPr>
          <w:t>com</w:t>
        </w:r>
        <w:r w:rsidRPr="0035288D">
          <w:rPr>
            <w:rStyle w:val="af5"/>
            <w:lang w:val="ru-RU"/>
          </w:rPr>
          <w:t>/</w:t>
        </w:r>
        <w:r w:rsidRPr="00B309D8">
          <w:rPr>
            <w:rStyle w:val="af5"/>
          </w:rPr>
          <w:t>ru</w:t>
        </w:r>
        <w:r w:rsidRPr="0035288D">
          <w:rPr>
            <w:rStyle w:val="af5"/>
            <w:lang w:val="ru-RU"/>
          </w:rPr>
          <w:t>/</w:t>
        </w:r>
        <w:r w:rsidRPr="00B309D8">
          <w:rPr>
            <w:rStyle w:val="af5"/>
          </w:rPr>
          <w:t>agile</w:t>
        </w:r>
        <w:r w:rsidRPr="0035288D">
          <w:rPr>
            <w:rStyle w:val="af5"/>
            <w:lang w:val="ru-RU"/>
          </w:rPr>
          <w:t>/</w:t>
        </w:r>
        <w:r w:rsidRPr="00B309D8">
          <w:rPr>
            <w:rStyle w:val="af5"/>
          </w:rPr>
          <w:t>kanban</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w:t>
      </w:r>
      <w:r w:rsidRPr="00BF5E75">
        <w:rPr>
          <w:lang w:val="ru-RU"/>
        </w:rPr>
        <w:t>0.0</w:t>
      </w:r>
      <w:r>
        <w:rPr>
          <w:lang w:val="ru-RU"/>
        </w:rPr>
        <w:t>2</w:t>
      </w:r>
      <w:r w:rsidRPr="00BF5E75">
        <w:rPr>
          <w:lang w:val="ru-RU"/>
        </w:rPr>
        <w:t>.2023.</w:t>
      </w:r>
    </w:p>
  </w:footnote>
  <w:footnote w:id="23">
    <w:p w14:paraId="6268F430" w14:textId="75024B3A" w:rsidR="0035288D" w:rsidRPr="0035288D" w:rsidRDefault="0035288D">
      <w:pPr>
        <w:pStyle w:val="af7"/>
        <w:rPr>
          <w:lang w:val="ru-RU"/>
        </w:rPr>
      </w:pPr>
      <w:r>
        <w:rPr>
          <w:rStyle w:val="af9"/>
        </w:rPr>
        <w:footnoteRef/>
      </w:r>
      <w:r w:rsidRPr="0035288D">
        <w:rPr>
          <w:lang w:val="ru-RU"/>
        </w:rPr>
        <w:t xml:space="preserve"> </w:t>
      </w:r>
      <w:r>
        <w:rPr>
          <w:lang w:val="ru-RU"/>
        </w:rPr>
        <w:t xml:space="preserve">Что такое </w:t>
      </w:r>
      <w:r>
        <w:t>Kanban</w:t>
      </w:r>
      <w:r>
        <w:rPr>
          <w:lang w:val="ru-RU"/>
        </w:rPr>
        <w:t>-доска</w:t>
      </w:r>
      <w:r w:rsidRPr="0035288D">
        <w:rPr>
          <w:lang w:val="ru-RU"/>
        </w:rPr>
        <w:t>?</w:t>
      </w:r>
      <w:r w:rsidRPr="001800C3">
        <w:rPr>
          <w:lang w:val="ru-RU"/>
        </w:rPr>
        <w:t xml:space="preserve">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Atlassian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1" w:history="1">
        <w:r w:rsidRPr="00B309D8">
          <w:rPr>
            <w:rStyle w:val="af5"/>
          </w:rPr>
          <w:t>https</w:t>
        </w:r>
        <w:r w:rsidRPr="0035288D">
          <w:rPr>
            <w:rStyle w:val="af5"/>
            <w:lang w:val="ru-RU"/>
          </w:rPr>
          <w:t>://</w:t>
        </w:r>
        <w:r w:rsidRPr="00B309D8">
          <w:rPr>
            <w:rStyle w:val="af5"/>
          </w:rPr>
          <w:t>www</w:t>
        </w:r>
        <w:r w:rsidRPr="0035288D">
          <w:rPr>
            <w:rStyle w:val="af5"/>
            <w:lang w:val="ru-RU"/>
          </w:rPr>
          <w:t>.</w:t>
        </w:r>
        <w:r w:rsidRPr="00B309D8">
          <w:rPr>
            <w:rStyle w:val="af5"/>
          </w:rPr>
          <w:t>atlassian</w:t>
        </w:r>
        <w:r w:rsidRPr="0035288D">
          <w:rPr>
            <w:rStyle w:val="af5"/>
            <w:lang w:val="ru-RU"/>
          </w:rPr>
          <w:t>.</w:t>
        </w:r>
        <w:r w:rsidRPr="00B309D8">
          <w:rPr>
            <w:rStyle w:val="af5"/>
          </w:rPr>
          <w:t>com</w:t>
        </w:r>
        <w:r w:rsidRPr="0035288D">
          <w:rPr>
            <w:rStyle w:val="af5"/>
            <w:lang w:val="ru-RU"/>
          </w:rPr>
          <w:t>/</w:t>
        </w:r>
        <w:r w:rsidRPr="00B309D8">
          <w:rPr>
            <w:rStyle w:val="af5"/>
          </w:rPr>
          <w:t>ru</w:t>
        </w:r>
        <w:r w:rsidRPr="0035288D">
          <w:rPr>
            <w:rStyle w:val="af5"/>
            <w:lang w:val="ru-RU"/>
          </w:rPr>
          <w:t>/</w:t>
        </w:r>
        <w:r w:rsidRPr="00B309D8">
          <w:rPr>
            <w:rStyle w:val="af5"/>
          </w:rPr>
          <w:t>agile</w:t>
        </w:r>
        <w:r w:rsidRPr="0035288D">
          <w:rPr>
            <w:rStyle w:val="af5"/>
            <w:lang w:val="ru-RU"/>
          </w:rPr>
          <w:t>/</w:t>
        </w:r>
        <w:r w:rsidRPr="00B309D8">
          <w:rPr>
            <w:rStyle w:val="af5"/>
          </w:rPr>
          <w:t>kanban</w:t>
        </w:r>
        <w:r w:rsidRPr="0035288D">
          <w:rPr>
            <w:rStyle w:val="af5"/>
            <w:lang w:val="ru-RU"/>
          </w:rPr>
          <w:t>/</w:t>
        </w:r>
        <w:r w:rsidRPr="00B309D8">
          <w:rPr>
            <w:rStyle w:val="af5"/>
          </w:rPr>
          <w:t>boards</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w:t>
      </w:r>
      <w:r w:rsidRPr="00BF5E75">
        <w:rPr>
          <w:lang w:val="ru-RU"/>
        </w:rPr>
        <w:t>0.0</w:t>
      </w:r>
      <w:r>
        <w:rPr>
          <w:lang w:val="ru-RU"/>
        </w:rPr>
        <w:t>2</w:t>
      </w:r>
      <w:r w:rsidRPr="00BF5E75">
        <w:rPr>
          <w:lang w:val="ru-RU"/>
        </w:rPr>
        <w:t>.2023.</w:t>
      </w:r>
    </w:p>
  </w:footnote>
  <w:footnote w:id="24">
    <w:p w14:paraId="07212C7D" w14:textId="30B37932" w:rsidR="00A45B3F" w:rsidRPr="00A45B3F" w:rsidRDefault="00A45B3F" w:rsidP="00A45B3F">
      <w:pPr>
        <w:pStyle w:val="af7"/>
        <w:rPr>
          <w:lang w:val="ru-RU"/>
        </w:rPr>
      </w:pPr>
      <w:r>
        <w:rPr>
          <w:rStyle w:val="af9"/>
        </w:rPr>
        <w:footnoteRef/>
      </w:r>
      <w:r w:rsidRPr="00A45B3F">
        <w:rPr>
          <w:lang w:val="ru-RU"/>
        </w:rPr>
        <w:t xml:space="preserve"> Экстремальное программирование (XP) не для слабонервных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worksection</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2" w:history="1">
        <w:r w:rsidRPr="00B309D8">
          <w:rPr>
            <w:rStyle w:val="af5"/>
          </w:rPr>
          <w:t>https</w:t>
        </w:r>
        <w:r w:rsidRPr="00A45B3F">
          <w:rPr>
            <w:rStyle w:val="af5"/>
            <w:lang w:val="ru-RU"/>
          </w:rPr>
          <w:t>://</w:t>
        </w:r>
        <w:r w:rsidRPr="00B309D8">
          <w:rPr>
            <w:rStyle w:val="af5"/>
          </w:rPr>
          <w:t>worksection</w:t>
        </w:r>
        <w:r w:rsidRPr="00A45B3F">
          <w:rPr>
            <w:rStyle w:val="af5"/>
            <w:lang w:val="ru-RU"/>
          </w:rPr>
          <w:t>.</w:t>
        </w:r>
        <w:r w:rsidRPr="00B309D8">
          <w:rPr>
            <w:rStyle w:val="af5"/>
          </w:rPr>
          <w:t>com</w:t>
        </w:r>
        <w:r w:rsidRPr="00A45B3F">
          <w:rPr>
            <w:rStyle w:val="af5"/>
            <w:lang w:val="ru-RU"/>
          </w:rPr>
          <w:t>/</w:t>
        </w:r>
        <w:r w:rsidRPr="00B309D8">
          <w:rPr>
            <w:rStyle w:val="af5"/>
          </w:rPr>
          <w:t>blog</w:t>
        </w:r>
        <w:r w:rsidRPr="00A45B3F">
          <w:rPr>
            <w:rStyle w:val="af5"/>
            <w:lang w:val="ru-RU"/>
          </w:rPr>
          <w:t>/</w:t>
        </w:r>
        <w:r w:rsidRPr="00B309D8">
          <w:rPr>
            <w:rStyle w:val="af5"/>
          </w:rPr>
          <w:t>extreme</w:t>
        </w:r>
        <w:r w:rsidRPr="00A45B3F">
          <w:rPr>
            <w:rStyle w:val="af5"/>
            <w:lang w:val="ru-RU"/>
          </w:rPr>
          <w:t>-</w:t>
        </w:r>
        <w:r w:rsidRPr="00B309D8">
          <w:rPr>
            <w:rStyle w:val="af5"/>
          </w:rPr>
          <w:t>programming</w:t>
        </w:r>
        <w:r w:rsidRPr="00A45B3F">
          <w:rPr>
            <w:rStyle w:val="af5"/>
            <w:lang w:val="ru-RU"/>
          </w:rPr>
          <w:t>.</w:t>
        </w:r>
        <w:r w:rsidRPr="00B309D8">
          <w:rPr>
            <w:rStyle w:val="af5"/>
          </w:rPr>
          <w:t>html</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25</w:t>
      </w:r>
      <w:r w:rsidRPr="00BF5E75">
        <w:rPr>
          <w:lang w:val="ru-RU"/>
        </w:rPr>
        <w:t>.0</w:t>
      </w:r>
      <w:r>
        <w:rPr>
          <w:lang w:val="ru-RU"/>
        </w:rPr>
        <w:t>2</w:t>
      </w:r>
      <w:r w:rsidRPr="00BF5E75">
        <w:rPr>
          <w:lang w:val="ru-RU"/>
        </w:rPr>
        <w:t>.2023.</w:t>
      </w:r>
    </w:p>
  </w:footnote>
  <w:footnote w:id="25">
    <w:p w14:paraId="2D3DACC6" w14:textId="14582A8F" w:rsidR="00096DED" w:rsidRPr="00096DED" w:rsidRDefault="00096DED">
      <w:pPr>
        <w:pStyle w:val="af7"/>
        <w:rPr>
          <w:lang w:val="ru-RU"/>
        </w:rPr>
      </w:pPr>
      <w:r>
        <w:rPr>
          <w:rStyle w:val="af9"/>
        </w:rPr>
        <w:footnoteRef/>
      </w:r>
      <w:r w:rsidRPr="00096DED">
        <w:rPr>
          <w:lang w:val="ru-RU"/>
        </w:rPr>
        <w:t xml:space="preserve"> Экстремальное программирование или управление: как не путаться в терминах </w:t>
      </w:r>
      <w:r w:rsidRPr="008C4F0B">
        <w:rPr>
          <w:lang w:val="ru-RU"/>
        </w:rPr>
        <w:t>[</w:t>
      </w:r>
      <w:r w:rsidRPr="00BF5E75">
        <w:rPr>
          <w:lang w:val="ru-RU"/>
        </w:rPr>
        <w:t>Электронный</w:t>
      </w:r>
      <w:r w:rsidRPr="008C4F0B">
        <w:rPr>
          <w:lang w:val="ru-RU"/>
        </w:rPr>
        <w:t xml:space="preserve"> </w:t>
      </w:r>
      <w:r w:rsidRPr="00BF5E75">
        <w:rPr>
          <w:lang w:val="ru-RU"/>
        </w:rPr>
        <w:t>ресурс</w:t>
      </w:r>
      <w:r w:rsidRPr="008C4F0B">
        <w:rPr>
          <w:lang w:val="ru-RU"/>
        </w:rPr>
        <w:t xml:space="preserve">] // </w:t>
      </w:r>
      <w:r>
        <w:t>Skillbox</w:t>
      </w:r>
      <w:r w:rsidRPr="008C4F0B">
        <w:rPr>
          <w:lang w:val="ru-RU"/>
        </w:rPr>
        <w:t xml:space="preserve">. – </w:t>
      </w:r>
      <w:r w:rsidRPr="00BF5E75">
        <w:rPr>
          <w:lang w:val="ru-RU"/>
        </w:rPr>
        <w:t>Режим</w:t>
      </w:r>
      <w:r w:rsidRPr="008C4F0B">
        <w:rPr>
          <w:lang w:val="ru-RU"/>
        </w:rPr>
        <w:t xml:space="preserve"> </w:t>
      </w:r>
      <w:r w:rsidRPr="00BF5E75">
        <w:rPr>
          <w:lang w:val="ru-RU"/>
        </w:rPr>
        <w:t>доступа</w:t>
      </w:r>
      <w:r w:rsidRPr="008C4F0B">
        <w:rPr>
          <w:lang w:val="ru-RU"/>
        </w:rPr>
        <w:t>:</w:t>
      </w:r>
      <w:r w:rsidRPr="001800C3">
        <w:rPr>
          <w:lang w:val="ru-RU"/>
        </w:rPr>
        <w:t xml:space="preserve"> </w:t>
      </w:r>
      <w:hyperlink r:id="rId23" w:history="1">
        <w:r w:rsidRPr="00B309D8">
          <w:rPr>
            <w:rStyle w:val="af5"/>
          </w:rPr>
          <w:t>https</w:t>
        </w:r>
        <w:r w:rsidRPr="00B309D8">
          <w:rPr>
            <w:rStyle w:val="af5"/>
            <w:lang w:val="ru-RU"/>
          </w:rPr>
          <w:t>://</w:t>
        </w:r>
        <w:r w:rsidRPr="00B309D8">
          <w:rPr>
            <w:rStyle w:val="af5"/>
          </w:rPr>
          <w:t>skillbox</w:t>
        </w:r>
        <w:r w:rsidRPr="00B309D8">
          <w:rPr>
            <w:rStyle w:val="af5"/>
            <w:lang w:val="ru-RU"/>
          </w:rPr>
          <w:t>.</w:t>
        </w:r>
        <w:r w:rsidRPr="00B309D8">
          <w:rPr>
            <w:rStyle w:val="af5"/>
          </w:rPr>
          <w:t>ru</w:t>
        </w:r>
        <w:r w:rsidRPr="00B309D8">
          <w:rPr>
            <w:rStyle w:val="af5"/>
            <w:lang w:val="ru-RU"/>
          </w:rPr>
          <w:t>/</w:t>
        </w:r>
        <w:r w:rsidRPr="00B309D8">
          <w:rPr>
            <w:rStyle w:val="af5"/>
          </w:rPr>
          <w:t>media</w:t>
        </w:r>
        <w:r w:rsidRPr="00B309D8">
          <w:rPr>
            <w:rStyle w:val="af5"/>
            <w:lang w:val="ru-RU"/>
          </w:rPr>
          <w:t>/</w:t>
        </w:r>
        <w:r w:rsidRPr="00B309D8">
          <w:rPr>
            <w:rStyle w:val="af5"/>
          </w:rPr>
          <w:t>management</w:t>
        </w:r>
        <w:r w:rsidRPr="00B309D8">
          <w:rPr>
            <w:rStyle w:val="af5"/>
            <w:lang w:val="ru-RU"/>
          </w:rPr>
          <w:t>/</w:t>
        </w:r>
        <w:r w:rsidRPr="00B309D8">
          <w:rPr>
            <w:rStyle w:val="af5"/>
          </w:rPr>
          <w:t>ekstremalnoe</w:t>
        </w:r>
        <w:r w:rsidRPr="00B309D8">
          <w:rPr>
            <w:rStyle w:val="af5"/>
            <w:lang w:val="ru-RU"/>
          </w:rPr>
          <w:t>_</w:t>
        </w:r>
        <w:r w:rsidRPr="00B309D8">
          <w:rPr>
            <w:rStyle w:val="af5"/>
          </w:rPr>
          <w:t>programmirovanie</w:t>
        </w:r>
        <w:r w:rsidRPr="00B309D8">
          <w:rPr>
            <w:rStyle w:val="af5"/>
            <w:lang w:val="ru-RU"/>
          </w:rPr>
          <w:t>_</w:t>
        </w:r>
        <w:r w:rsidRPr="00B309D8">
          <w:rPr>
            <w:rStyle w:val="af5"/>
          </w:rPr>
          <w:t>ili</w:t>
        </w:r>
        <w:r w:rsidRPr="00B309D8">
          <w:rPr>
            <w:rStyle w:val="af5"/>
            <w:lang w:val="ru-RU"/>
          </w:rPr>
          <w:t>_</w:t>
        </w:r>
        <w:r w:rsidRPr="00B309D8">
          <w:rPr>
            <w:rStyle w:val="af5"/>
          </w:rPr>
          <w:t>upravlenie</w:t>
        </w:r>
        <w:r w:rsidRPr="00B309D8">
          <w:rPr>
            <w:rStyle w:val="af5"/>
            <w:lang w:val="ru-RU"/>
          </w:rPr>
          <w:t>/</w:t>
        </w:r>
      </w:hyperlink>
      <w:r w:rsidRPr="008C4F0B">
        <w:rPr>
          <w:lang w:val="ru-RU"/>
        </w:rPr>
        <w:t xml:space="preserve">, </w:t>
      </w:r>
      <w:r w:rsidRPr="00BF5E75">
        <w:rPr>
          <w:lang w:val="ru-RU"/>
        </w:rPr>
        <w:t>свободный</w:t>
      </w:r>
      <w:r w:rsidRPr="008C4F0B">
        <w:rPr>
          <w:lang w:val="ru-RU"/>
        </w:rPr>
        <w:t xml:space="preserve">. </w:t>
      </w:r>
      <w:r w:rsidRPr="00BF5E75">
        <w:rPr>
          <w:lang w:val="ru-RU"/>
        </w:rPr>
        <w:t xml:space="preserve">Загл. с экрана. Дата обращения: </w:t>
      </w:r>
      <w:r>
        <w:rPr>
          <w:lang w:val="ru-RU"/>
        </w:rPr>
        <w:t>25</w:t>
      </w:r>
      <w:r w:rsidRPr="00BF5E75">
        <w:rPr>
          <w:lang w:val="ru-RU"/>
        </w:rPr>
        <w:t>.0</w:t>
      </w:r>
      <w:r>
        <w:rPr>
          <w:lang w:val="ru-RU"/>
        </w:rPr>
        <w:t>2</w:t>
      </w:r>
      <w:r w:rsidRPr="00BF5E75">
        <w:rPr>
          <w:lang w:val="ru-RU"/>
        </w:rPr>
        <w:t>.2023.</w:t>
      </w:r>
    </w:p>
  </w:footnote>
  <w:footnote w:id="26">
    <w:p w14:paraId="15F531BA" w14:textId="6368B9E4" w:rsidR="009244C0" w:rsidRPr="009244C0" w:rsidRDefault="009244C0">
      <w:pPr>
        <w:pStyle w:val="af7"/>
        <w:rPr>
          <w:lang w:val="ru-RU"/>
        </w:rPr>
      </w:pPr>
      <w:r>
        <w:rPr>
          <w:rStyle w:val="af9"/>
        </w:rPr>
        <w:footnoteRef/>
      </w:r>
      <w:r w:rsidRPr="00F354B6">
        <w:rPr>
          <w:lang w:val="ru-RU"/>
        </w:rPr>
        <w:t xml:space="preserve"> </w:t>
      </w:r>
      <w:r w:rsidRPr="00E21DD1">
        <w:t>Top</w:t>
      </w:r>
      <w:r w:rsidRPr="00F354B6">
        <w:rPr>
          <w:lang w:val="ru-RU"/>
        </w:rPr>
        <w:t xml:space="preserve"> 5 </w:t>
      </w:r>
      <w:r w:rsidRPr="00E21DD1">
        <w:t>extreme</w:t>
      </w:r>
      <w:r w:rsidRPr="00F354B6">
        <w:rPr>
          <w:lang w:val="ru-RU"/>
        </w:rPr>
        <w:t xml:space="preserve"> </w:t>
      </w:r>
      <w:r w:rsidRPr="00E21DD1">
        <w:t>programming</w:t>
      </w:r>
      <w:r w:rsidRPr="00F354B6">
        <w:rPr>
          <w:lang w:val="ru-RU"/>
        </w:rPr>
        <w:t xml:space="preserve"> (</w:t>
      </w:r>
      <w:r w:rsidRPr="00E21DD1">
        <w:t>XP</w:t>
      </w:r>
      <w:r w:rsidRPr="00F354B6">
        <w:rPr>
          <w:lang w:val="ru-RU"/>
        </w:rPr>
        <w:t xml:space="preserve">) </w:t>
      </w:r>
      <w:r w:rsidRPr="00E21DD1">
        <w:t>tools</w:t>
      </w:r>
      <w:r w:rsidRPr="00F354B6">
        <w:rPr>
          <w:lang w:val="ru-RU"/>
        </w:rPr>
        <w:t xml:space="preserve"> </w:t>
      </w:r>
      <w:r w:rsidRPr="00E21DD1">
        <w:t>every</w:t>
      </w:r>
      <w:r w:rsidRPr="00F354B6">
        <w:rPr>
          <w:lang w:val="ru-RU"/>
        </w:rPr>
        <w:t xml:space="preserve"> </w:t>
      </w:r>
      <w:r w:rsidRPr="00E21DD1">
        <w:t>team</w:t>
      </w:r>
      <w:r w:rsidRPr="00F354B6">
        <w:rPr>
          <w:lang w:val="ru-RU"/>
        </w:rPr>
        <w:t xml:space="preserve"> </w:t>
      </w:r>
      <w:r w:rsidRPr="00E21DD1">
        <w:t>should</w:t>
      </w:r>
      <w:r w:rsidRPr="00F354B6">
        <w:rPr>
          <w:lang w:val="ru-RU"/>
        </w:rPr>
        <w:t xml:space="preserve"> </w:t>
      </w:r>
      <w:r w:rsidRPr="00E21DD1">
        <w:t>use</w:t>
      </w:r>
      <w:r w:rsidRPr="00F354B6">
        <w:rPr>
          <w:lang w:val="ru-RU"/>
        </w:rPr>
        <w:t xml:space="preserve"> [</w:t>
      </w:r>
      <w:r w:rsidRPr="00AD6F28">
        <w:rPr>
          <w:lang w:val="ru-RU"/>
        </w:rPr>
        <w:t>Электронный</w:t>
      </w:r>
      <w:r w:rsidRPr="00F354B6">
        <w:rPr>
          <w:lang w:val="ru-RU"/>
        </w:rPr>
        <w:t xml:space="preserve"> </w:t>
      </w:r>
      <w:r w:rsidRPr="00AD6F28">
        <w:rPr>
          <w:lang w:val="ru-RU"/>
        </w:rPr>
        <w:t>ресурс</w:t>
      </w:r>
      <w:r w:rsidRPr="00F354B6">
        <w:rPr>
          <w:lang w:val="ru-RU"/>
        </w:rPr>
        <w:t xml:space="preserve">] // </w:t>
      </w:r>
      <w:r>
        <w:t>Pythian</w:t>
      </w:r>
      <w:r w:rsidRPr="00F354B6">
        <w:rPr>
          <w:lang w:val="ru-RU"/>
        </w:rPr>
        <w:t xml:space="preserve">. – </w:t>
      </w:r>
      <w:r w:rsidRPr="00AD6F28">
        <w:rPr>
          <w:lang w:val="ru-RU"/>
        </w:rPr>
        <w:t>Режим</w:t>
      </w:r>
      <w:r w:rsidRPr="00F354B6">
        <w:rPr>
          <w:lang w:val="ru-RU"/>
        </w:rPr>
        <w:t xml:space="preserve"> </w:t>
      </w:r>
      <w:r w:rsidRPr="00AD6F28">
        <w:rPr>
          <w:lang w:val="ru-RU"/>
        </w:rPr>
        <w:t>доступа</w:t>
      </w:r>
      <w:r w:rsidRPr="00F354B6">
        <w:rPr>
          <w:lang w:val="ru-RU"/>
        </w:rPr>
        <w:t xml:space="preserve">: </w:t>
      </w:r>
      <w:hyperlink r:id="rId24" w:history="1">
        <w:r w:rsidRPr="00E21DD1">
          <w:rPr>
            <w:rStyle w:val="af5"/>
          </w:rPr>
          <w:t>https</w:t>
        </w:r>
        <w:r w:rsidRPr="00F354B6">
          <w:rPr>
            <w:rStyle w:val="af5"/>
            <w:lang w:val="ru-RU"/>
          </w:rPr>
          <w:t>://</w:t>
        </w:r>
        <w:r w:rsidRPr="00E21DD1">
          <w:rPr>
            <w:rStyle w:val="af5"/>
          </w:rPr>
          <w:t>blog</w:t>
        </w:r>
        <w:r w:rsidRPr="00F354B6">
          <w:rPr>
            <w:rStyle w:val="af5"/>
            <w:lang w:val="ru-RU"/>
          </w:rPr>
          <w:t>.</w:t>
        </w:r>
        <w:r w:rsidRPr="00E21DD1">
          <w:rPr>
            <w:rStyle w:val="af5"/>
          </w:rPr>
          <w:t>pythian</w:t>
        </w:r>
        <w:r w:rsidRPr="00F354B6">
          <w:rPr>
            <w:rStyle w:val="af5"/>
            <w:lang w:val="ru-RU"/>
          </w:rPr>
          <w:t>.</w:t>
        </w:r>
        <w:r w:rsidRPr="00E21DD1">
          <w:rPr>
            <w:rStyle w:val="af5"/>
          </w:rPr>
          <w:t>com</w:t>
        </w:r>
        <w:r w:rsidRPr="00F354B6">
          <w:rPr>
            <w:rStyle w:val="af5"/>
            <w:lang w:val="ru-RU"/>
          </w:rPr>
          <w:t>/</w:t>
        </w:r>
        <w:r w:rsidRPr="00E21DD1">
          <w:rPr>
            <w:rStyle w:val="af5"/>
          </w:rPr>
          <w:t>top</w:t>
        </w:r>
        <w:r w:rsidRPr="00F354B6">
          <w:rPr>
            <w:rStyle w:val="af5"/>
            <w:lang w:val="ru-RU"/>
          </w:rPr>
          <w:t>-5-</w:t>
        </w:r>
        <w:r w:rsidRPr="00E21DD1">
          <w:rPr>
            <w:rStyle w:val="af5"/>
          </w:rPr>
          <w:t>extreme</w:t>
        </w:r>
        <w:r w:rsidRPr="00F354B6">
          <w:rPr>
            <w:rStyle w:val="af5"/>
            <w:lang w:val="ru-RU"/>
          </w:rPr>
          <w:t>-</w:t>
        </w:r>
        <w:r w:rsidRPr="00E21DD1">
          <w:rPr>
            <w:rStyle w:val="af5"/>
          </w:rPr>
          <w:t>programming</w:t>
        </w:r>
        <w:r w:rsidRPr="00F354B6">
          <w:rPr>
            <w:rStyle w:val="af5"/>
            <w:lang w:val="ru-RU"/>
          </w:rPr>
          <w:t>-</w:t>
        </w:r>
        <w:r w:rsidRPr="00E21DD1">
          <w:rPr>
            <w:rStyle w:val="af5"/>
          </w:rPr>
          <w:t>xp</w:t>
        </w:r>
        <w:r w:rsidRPr="00F354B6">
          <w:rPr>
            <w:rStyle w:val="af5"/>
            <w:lang w:val="ru-RU"/>
          </w:rPr>
          <w:t>-</w:t>
        </w:r>
        <w:r w:rsidRPr="00E21DD1">
          <w:rPr>
            <w:rStyle w:val="af5"/>
          </w:rPr>
          <w:t>tools</w:t>
        </w:r>
        <w:r w:rsidRPr="00F354B6">
          <w:rPr>
            <w:rStyle w:val="af5"/>
            <w:lang w:val="ru-RU"/>
          </w:rPr>
          <w:t>-</w:t>
        </w:r>
        <w:r w:rsidRPr="00E21DD1">
          <w:rPr>
            <w:rStyle w:val="af5"/>
          </w:rPr>
          <w:t>every</w:t>
        </w:r>
        <w:r w:rsidRPr="00F354B6">
          <w:rPr>
            <w:rStyle w:val="af5"/>
            <w:lang w:val="ru-RU"/>
          </w:rPr>
          <w:t>-</w:t>
        </w:r>
        <w:r w:rsidRPr="00E21DD1">
          <w:rPr>
            <w:rStyle w:val="af5"/>
          </w:rPr>
          <w:t>team</w:t>
        </w:r>
        <w:r w:rsidRPr="00F354B6">
          <w:rPr>
            <w:rStyle w:val="af5"/>
            <w:lang w:val="ru-RU"/>
          </w:rPr>
          <w:t>-</w:t>
        </w:r>
        <w:r w:rsidRPr="00E21DD1">
          <w:rPr>
            <w:rStyle w:val="af5"/>
          </w:rPr>
          <w:t>should</w:t>
        </w:r>
        <w:r w:rsidRPr="00F354B6">
          <w:rPr>
            <w:rStyle w:val="af5"/>
            <w:lang w:val="ru-RU"/>
          </w:rPr>
          <w:t>-</w:t>
        </w:r>
        <w:r w:rsidRPr="00E21DD1">
          <w:rPr>
            <w:rStyle w:val="af5"/>
          </w:rPr>
          <w:t>use</w:t>
        </w:r>
        <w:r w:rsidRPr="00F354B6">
          <w:rPr>
            <w:rStyle w:val="af5"/>
            <w:lang w:val="ru-RU"/>
          </w:rPr>
          <w:t>/</w:t>
        </w:r>
      </w:hyperlink>
      <w:r w:rsidR="00000000">
        <w:fldChar w:fldCharType="begin"/>
      </w:r>
      <w:r w:rsidR="00000000">
        <w:instrText>HYPERLINK</w:instrText>
      </w:r>
      <w:r w:rsidR="00000000" w:rsidRPr="00554B5C">
        <w:rPr>
          <w:lang w:val="ru-RU"/>
        </w:rPr>
        <w:instrText xml:space="preserve"> "</w:instrText>
      </w:r>
      <w:r w:rsidR="00000000">
        <w:instrText>https</w:instrText>
      </w:r>
      <w:r w:rsidR="00000000" w:rsidRPr="00554B5C">
        <w:rPr>
          <w:lang w:val="ru-RU"/>
        </w:rPr>
        <w:instrText>://</w:instrText>
      </w:r>
      <w:r w:rsidR="00000000">
        <w:instrText>worksection</w:instrText>
      </w:r>
      <w:r w:rsidR="00000000" w:rsidRPr="00554B5C">
        <w:rPr>
          <w:lang w:val="ru-RU"/>
        </w:rPr>
        <w:instrText>.</w:instrText>
      </w:r>
      <w:r w:rsidR="00000000">
        <w:instrText>com</w:instrText>
      </w:r>
      <w:r w:rsidR="00000000" w:rsidRPr="00554B5C">
        <w:rPr>
          <w:lang w:val="ru-RU"/>
        </w:rPr>
        <w:instrText>/</w:instrText>
      </w:r>
      <w:r w:rsidR="00000000">
        <w:instrText>blog</w:instrText>
      </w:r>
      <w:r w:rsidR="00000000" w:rsidRPr="00554B5C">
        <w:rPr>
          <w:lang w:val="ru-RU"/>
        </w:rPr>
        <w:instrText>/</w:instrText>
      </w:r>
      <w:r w:rsidR="00000000">
        <w:instrText>extreme</w:instrText>
      </w:r>
      <w:r w:rsidR="00000000" w:rsidRPr="00554B5C">
        <w:rPr>
          <w:lang w:val="ru-RU"/>
        </w:rPr>
        <w:instrText>-</w:instrText>
      </w:r>
      <w:r w:rsidR="00000000">
        <w:instrText>programming</w:instrText>
      </w:r>
      <w:r w:rsidR="00000000" w:rsidRPr="00554B5C">
        <w:rPr>
          <w:lang w:val="ru-RU"/>
        </w:rPr>
        <w:instrText>.</w:instrText>
      </w:r>
      <w:r w:rsidR="00000000">
        <w:instrText>html</w:instrText>
      </w:r>
      <w:r w:rsidR="00000000" w:rsidRPr="00554B5C">
        <w:rPr>
          <w:lang w:val="ru-RU"/>
        </w:rPr>
        <w:instrText>"</w:instrText>
      </w:r>
      <w:r w:rsidR="00000000">
        <w:fldChar w:fldCharType="separate"/>
      </w:r>
      <w:r w:rsidR="00000000">
        <w:fldChar w:fldCharType="end"/>
      </w:r>
      <w:r w:rsidRPr="00F354B6">
        <w:rPr>
          <w:lang w:val="ru-RU"/>
        </w:rPr>
        <w:t xml:space="preserve">, </w:t>
      </w:r>
      <w:r w:rsidRPr="00AD6F28">
        <w:rPr>
          <w:lang w:val="ru-RU"/>
        </w:rPr>
        <w:t>свободный</w:t>
      </w:r>
      <w:r w:rsidRPr="00F354B6">
        <w:rPr>
          <w:lang w:val="ru-RU"/>
        </w:rPr>
        <w:t xml:space="preserve">. </w:t>
      </w:r>
      <w:r w:rsidRPr="00AD6F28">
        <w:rPr>
          <w:lang w:val="ru-RU"/>
        </w:rPr>
        <w:t>Загл. с экрана. Дата обращения: 25.02.2023.</w:t>
      </w:r>
    </w:p>
  </w:footnote>
  <w:footnote w:id="27">
    <w:p w14:paraId="46273B1A" w14:textId="5F0089B0" w:rsidR="00093BF9" w:rsidRPr="00093BF9" w:rsidRDefault="00093BF9">
      <w:pPr>
        <w:pStyle w:val="af7"/>
        <w:rPr>
          <w:lang w:val="ru-RU"/>
        </w:rPr>
      </w:pPr>
      <w:r>
        <w:rPr>
          <w:rStyle w:val="af9"/>
        </w:rPr>
        <w:footnoteRef/>
      </w:r>
      <w:r w:rsidRPr="00093BF9">
        <w:rPr>
          <w:lang w:val="ru-RU"/>
        </w:rPr>
        <w:t xml:space="preserve"> </w:t>
      </w:r>
      <w:r w:rsidRPr="00093BF9">
        <w:t>Extreme</w:t>
      </w:r>
      <w:r w:rsidRPr="00093BF9">
        <w:rPr>
          <w:lang w:val="ru-RU"/>
        </w:rPr>
        <w:t xml:space="preserve"> </w:t>
      </w:r>
      <w:r w:rsidRPr="00093BF9">
        <w:t>Programming</w:t>
      </w:r>
      <w:r w:rsidRPr="00093BF9">
        <w:rPr>
          <w:lang w:val="ru-RU"/>
        </w:rPr>
        <w:t xml:space="preserve"> – Экстремальное программирование </w:t>
      </w:r>
      <w:r w:rsidRPr="009244C0">
        <w:rPr>
          <w:lang w:val="ru-RU"/>
        </w:rPr>
        <w:t>[</w:t>
      </w:r>
      <w:r w:rsidRPr="00AD6F28">
        <w:rPr>
          <w:lang w:val="ru-RU"/>
        </w:rPr>
        <w:t>Электронный</w:t>
      </w:r>
      <w:r w:rsidRPr="009244C0">
        <w:rPr>
          <w:lang w:val="ru-RU"/>
        </w:rPr>
        <w:t xml:space="preserve"> </w:t>
      </w:r>
      <w:r w:rsidRPr="00AD6F28">
        <w:rPr>
          <w:lang w:val="ru-RU"/>
        </w:rPr>
        <w:t>ресурс</w:t>
      </w:r>
      <w:r w:rsidRPr="009244C0">
        <w:rPr>
          <w:lang w:val="ru-RU"/>
        </w:rPr>
        <w:t xml:space="preserve">] // </w:t>
      </w:r>
      <w:r>
        <w:t>Informicus</w:t>
      </w:r>
      <w:r w:rsidRPr="009244C0">
        <w:rPr>
          <w:lang w:val="ru-RU"/>
        </w:rPr>
        <w:t xml:space="preserve">. – </w:t>
      </w:r>
      <w:r w:rsidRPr="00AD6F28">
        <w:rPr>
          <w:lang w:val="ru-RU"/>
        </w:rPr>
        <w:t>Режим</w:t>
      </w:r>
      <w:r w:rsidRPr="009244C0">
        <w:rPr>
          <w:lang w:val="ru-RU"/>
        </w:rPr>
        <w:t xml:space="preserve"> </w:t>
      </w:r>
      <w:r w:rsidRPr="00AD6F28">
        <w:rPr>
          <w:lang w:val="ru-RU"/>
        </w:rPr>
        <w:t>доступа</w:t>
      </w:r>
      <w:r w:rsidRPr="009244C0">
        <w:rPr>
          <w:lang w:val="ru-RU"/>
        </w:rPr>
        <w:t xml:space="preserve">: </w:t>
      </w:r>
      <w:hyperlink r:id="rId25" w:history="1">
        <w:r w:rsidRPr="0070201A">
          <w:rPr>
            <w:rStyle w:val="af5"/>
          </w:rPr>
          <w:t>https</w:t>
        </w:r>
        <w:r w:rsidRPr="00093BF9">
          <w:rPr>
            <w:rStyle w:val="af5"/>
            <w:lang w:val="ru-RU"/>
          </w:rPr>
          <w:t>://</w:t>
        </w:r>
        <w:r w:rsidRPr="0070201A">
          <w:rPr>
            <w:rStyle w:val="af5"/>
          </w:rPr>
          <w:t>www</w:t>
        </w:r>
        <w:r w:rsidRPr="00093BF9">
          <w:rPr>
            <w:rStyle w:val="af5"/>
            <w:lang w:val="ru-RU"/>
          </w:rPr>
          <w:t>.</w:t>
        </w:r>
        <w:r w:rsidRPr="0070201A">
          <w:rPr>
            <w:rStyle w:val="af5"/>
          </w:rPr>
          <w:t>informicus</w:t>
        </w:r>
        <w:r w:rsidRPr="00093BF9">
          <w:rPr>
            <w:rStyle w:val="af5"/>
            <w:lang w:val="ru-RU"/>
          </w:rPr>
          <w:t>.</w:t>
        </w:r>
        <w:r w:rsidRPr="0070201A">
          <w:rPr>
            <w:rStyle w:val="af5"/>
          </w:rPr>
          <w:t>ru</w:t>
        </w:r>
        <w:r w:rsidRPr="00093BF9">
          <w:rPr>
            <w:rStyle w:val="af5"/>
            <w:lang w:val="ru-RU"/>
          </w:rPr>
          <w:t>/</w:t>
        </w:r>
        <w:r w:rsidRPr="0070201A">
          <w:rPr>
            <w:rStyle w:val="af5"/>
          </w:rPr>
          <w:t>items</w:t>
        </w:r>
        <w:r w:rsidRPr="00093BF9">
          <w:rPr>
            <w:rStyle w:val="af5"/>
            <w:lang w:val="ru-RU"/>
          </w:rPr>
          <w:t>-</w:t>
        </w:r>
        <w:r w:rsidRPr="0070201A">
          <w:rPr>
            <w:rStyle w:val="af5"/>
          </w:rPr>
          <w:t>xp</w:t>
        </w:r>
        <w:r w:rsidRPr="00093BF9">
          <w:rPr>
            <w:rStyle w:val="af5"/>
            <w:lang w:val="ru-RU"/>
          </w:rPr>
          <w:t>.</w:t>
        </w:r>
        <w:r w:rsidRPr="0070201A">
          <w:rPr>
            <w:rStyle w:val="af5"/>
          </w:rPr>
          <w:t>html</w:t>
        </w:r>
      </w:hyperlink>
      <w:r w:rsidR="00000000">
        <w:fldChar w:fldCharType="begin"/>
      </w:r>
      <w:r w:rsidR="00000000">
        <w:instrText>HYPERLINK</w:instrText>
      </w:r>
      <w:r w:rsidR="00000000" w:rsidRPr="00554B5C">
        <w:rPr>
          <w:lang w:val="ru-RU"/>
        </w:rPr>
        <w:instrText xml:space="preserve"> "</w:instrText>
      </w:r>
      <w:r w:rsidR="00000000">
        <w:instrText>https</w:instrText>
      </w:r>
      <w:r w:rsidR="00000000" w:rsidRPr="00554B5C">
        <w:rPr>
          <w:lang w:val="ru-RU"/>
        </w:rPr>
        <w:instrText>://</w:instrText>
      </w:r>
      <w:r w:rsidR="00000000">
        <w:instrText>worksection</w:instrText>
      </w:r>
      <w:r w:rsidR="00000000" w:rsidRPr="00554B5C">
        <w:rPr>
          <w:lang w:val="ru-RU"/>
        </w:rPr>
        <w:instrText>.</w:instrText>
      </w:r>
      <w:r w:rsidR="00000000">
        <w:instrText>com</w:instrText>
      </w:r>
      <w:r w:rsidR="00000000" w:rsidRPr="00554B5C">
        <w:rPr>
          <w:lang w:val="ru-RU"/>
        </w:rPr>
        <w:instrText>/</w:instrText>
      </w:r>
      <w:r w:rsidR="00000000">
        <w:instrText>blog</w:instrText>
      </w:r>
      <w:r w:rsidR="00000000" w:rsidRPr="00554B5C">
        <w:rPr>
          <w:lang w:val="ru-RU"/>
        </w:rPr>
        <w:instrText>/</w:instrText>
      </w:r>
      <w:r w:rsidR="00000000">
        <w:instrText>extreme</w:instrText>
      </w:r>
      <w:r w:rsidR="00000000" w:rsidRPr="00554B5C">
        <w:rPr>
          <w:lang w:val="ru-RU"/>
        </w:rPr>
        <w:instrText>-</w:instrText>
      </w:r>
      <w:r w:rsidR="00000000">
        <w:instrText>programming</w:instrText>
      </w:r>
      <w:r w:rsidR="00000000" w:rsidRPr="00554B5C">
        <w:rPr>
          <w:lang w:val="ru-RU"/>
        </w:rPr>
        <w:instrText>.</w:instrText>
      </w:r>
      <w:r w:rsidR="00000000">
        <w:instrText>html</w:instrText>
      </w:r>
      <w:r w:rsidR="00000000" w:rsidRPr="00554B5C">
        <w:rPr>
          <w:lang w:val="ru-RU"/>
        </w:rPr>
        <w:instrText>"</w:instrText>
      </w:r>
      <w:r w:rsidR="00000000">
        <w:fldChar w:fldCharType="separate"/>
      </w:r>
      <w:r w:rsidR="00000000">
        <w:fldChar w:fldCharType="end"/>
      </w:r>
      <w:r w:rsidRPr="009244C0">
        <w:rPr>
          <w:lang w:val="ru-RU"/>
        </w:rPr>
        <w:t xml:space="preserve">, </w:t>
      </w:r>
      <w:r w:rsidRPr="00AD6F28">
        <w:rPr>
          <w:lang w:val="ru-RU"/>
        </w:rPr>
        <w:t>свободный</w:t>
      </w:r>
      <w:r w:rsidRPr="009244C0">
        <w:rPr>
          <w:lang w:val="ru-RU"/>
        </w:rPr>
        <w:t xml:space="preserve">. </w:t>
      </w:r>
      <w:r w:rsidRPr="00AD6F28">
        <w:rPr>
          <w:lang w:val="ru-RU"/>
        </w:rPr>
        <w:t>Загл. с экрана. Дата обращения: 25.02.2023.</w:t>
      </w:r>
    </w:p>
  </w:footnote>
  <w:footnote w:id="28">
    <w:p w14:paraId="5A9E583D" w14:textId="29A1A7EA" w:rsidR="00F6330E" w:rsidRPr="00F6330E" w:rsidRDefault="00F6330E">
      <w:pPr>
        <w:pStyle w:val="af7"/>
        <w:rPr>
          <w:lang w:val="ru-RU"/>
        </w:rPr>
      </w:pPr>
      <w:r>
        <w:rPr>
          <w:rStyle w:val="af9"/>
        </w:rPr>
        <w:footnoteRef/>
      </w:r>
      <w:r w:rsidRPr="00F6330E">
        <w:rPr>
          <w:lang w:val="ru-RU"/>
        </w:rPr>
        <w:t xml:space="preserve"> Что такое экстремальное программирование? </w:t>
      </w:r>
      <w:r w:rsidRPr="009244C0">
        <w:rPr>
          <w:lang w:val="ru-RU"/>
        </w:rPr>
        <w:t>[</w:t>
      </w:r>
      <w:r w:rsidRPr="00AD6F28">
        <w:rPr>
          <w:lang w:val="ru-RU"/>
        </w:rPr>
        <w:t>Электронный</w:t>
      </w:r>
      <w:r w:rsidRPr="009244C0">
        <w:rPr>
          <w:lang w:val="ru-RU"/>
        </w:rPr>
        <w:t xml:space="preserve"> </w:t>
      </w:r>
      <w:r w:rsidRPr="00AD6F28">
        <w:rPr>
          <w:lang w:val="ru-RU"/>
        </w:rPr>
        <w:t>ресурс</w:t>
      </w:r>
      <w:r w:rsidRPr="009244C0">
        <w:rPr>
          <w:lang w:val="ru-RU"/>
        </w:rPr>
        <w:t xml:space="preserve">] // </w:t>
      </w:r>
      <w:r>
        <w:t>Synergy</w:t>
      </w:r>
      <w:r w:rsidRPr="009244C0">
        <w:rPr>
          <w:lang w:val="ru-RU"/>
        </w:rPr>
        <w:t xml:space="preserve">. – </w:t>
      </w:r>
      <w:r w:rsidRPr="00AD6F28">
        <w:rPr>
          <w:lang w:val="ru-RU"/>
        </w:rPr>
        <w:t>Режим</w:t>
      </w:r>
      <w:r w:rsidRPr="009244C0">
        <w:rPr>
          <w:lang w:val="ru-RU"/>
        </w:rPr>
        <w:t xml:space="preserve"> </w:t>
      </w:r>
      <w:r w:rsidRPr="00AD6F28">
        <w:rPr>
          <w:lang w:val="ru-RU"/>
        </w:rPr>
        <w:t>доступа</w:t>
      </w:r>
      <w:r w:rsidRPr="009244C0">
        <w:rPr>
          <w:lang w:val="ru-RU"/>
        </w:rPr>
        <w:t xml:space="preserve">: </w:t>
      </w:r>
      <w:hyperlink r:id="rId26" w:anchor="h_caption_4" w:history="1">
        <w:r w:rsidRPr="0041633D">
          <w:rPr>
            <w:rStyle w:val="af5"/>
          </w:rPr>
          <w:t>https</w:t>
        </w:r>
        <w:r w:rsidRPr="0041633D">
          <w:rPr>
            <w:rStyle w:val="af5"/>
            <w:lang w:val="ru-RU"/>
          </w:rPr>
          <w:t>://</w:t>
        </w:r>
        <w:r w:rsidRPr="0041633D">
          <w:rPr>
            <w:rStyle w:val="af5"/>
          </w:rPr>
          <w:t>synergy</w:t>
        </w:r>
        <w:r w:rsidRPr="0041633D">
          <w:rPr>
            <w:rStyle w:val="af5"/>
            <w:lang w:val="ru-RU"/>
          </w:rPr>
          <w:t>.</w:t>
        </w:r>
        <w:r w:rsidRPr="0041633D">
          <w:rPr>
            <w:rStyle w:val="af5"/>
          </w:rPr>
          <w:t>ru</w:t>
        </w:r>
        <w:r w:rsidRPr="0041633D">
          <w:rPr>
            <w:rStyle w:val="af5"/>
            <w:lang w:val="ru-RU"/>
          </w:rPr>
          <w:t>/</w:t>
        </w:r>
        <w:r w:rsidRPr="0041633D">
          <w:rPr>
            <w:rStyle w:val="af5"/>
          </w:rPr>
          <w:t>akademiya</w:t>
        </w:r>
        <w:r w:rsidRPr="0041633D">
          <w:rPr>
            <w:rStyle w:val="af5"/>
            <w:lang w:val="ru-RU"/>
          </w:rPr>
          <w:t>/</w:t>
        </w:r>
        <w:r w:rsidRPr="0041633D">
          <w:rPr>
            <w:rStyle w:val="af5"/>
          </w:rPr>
          <w:t>programming</w:t>
        </w:r>
        <w:r w:rsidRPr="0041633D">
          <w:rPr>
            <w:rStyle w:val="af5"/>
            <w:lang w:val="ru-RU"/>
          </w:rPr>
          <w:t>/</w:t>
        </w:r>
        <w:r w:rsidRPr="0041633D">
          <w:rPr>
            <w:rStyle w:val="af5"/>
          </w:rPr>
          <w:t>chto</w:t>
        </w:r>
        <w:r w:rsidRPr="0041633D">
          <w:rPr>
            <w:rStyle w:val="af5"/>
            <w:lang w:val="ru-RU"/>
          </w:rPr>
          <w:t>_</w:t>
        </w:r>
        <w:r w:rsidRPr="0041633D">
          <w:rPr>
            <w:rStyle w:val="af5"/>
          </w:rPr>
          <w:t>takoe</w:t>
        </w:r>
        <w:r w:rsidRPr="0041633D">
          <w:rPr>
            <w:rStyle w:val="af5"/>
            <w:lang w:val="ru-RU"/>
          </w:rPr>
          <w:t>_</w:t>
        </w:r>
        <w:r w:rsidRPr="0041633D">
          <w:rPr>
            <w:rStyle w:val="af5"/>
          </w:rPr>
          <w:t>ekstremalnoe</w:t>
        </w:r>
        <w:r w:rsidRPr="0041633D">
          <w:rPr>
            <w:rStyle w:val="af5"/>
            <w:lang w:val="ru-RU"/>
          </w:rPr>
          <w:t>_</w:t>
        </w:r>
        <w:r w:rsidRPr="0041633D">
          <w:rPr>
            <w:rStyle w:val="af5"/>
          </w:rPr>
          <w:t>programmirovanie</w:t>
        </w:r>
        <w:r w:rsidRPr="0041633D">
          <w:rPr>
            <w:rStyle w:val="af5"/>
            <w:lang w:val="ru-RU"/>
          </w:rPr>
          <w:t>#</w:t>
        </w:r>
        <w:r w:rsidRPr="0041633D">
          <w:rPr>
            <w:rStyle w:val="af5"/>
          </w:rPr>
          <w:t>h</w:t>
        </w:r>
        <w:r w:rsidRPr="0041633D">
          <w:rPr>
            <w:rStyle w:val="af5"/>
            <w:lang w:val="ru-RU"/>
          </w:rPr>
          <w:t>_</w:t>
        </w:r>
        <w:r w:rsidRPr="0041633D">
          <w:rPr>
            <w:rStyle w:val="af5"/>
          </w:rPr>
          <w:t>caption</w:t>
        </w:r>
        <w:r w:rsidRPr="0041633D">
          <w:rPr>
            <w:rStyle w:val="af5"/>
            <w:lang w:val="ru-RU"/>
          </w:rPr>
          <w:t>_4</w:t>
        </w:r>
      </w:hyperlink>
      <w:r w:rsidR="00000000">
        <w:fldChar w:fldCharType="begin"/>
      </w:r>
      <w:r w:rsidR="00000000">
        <w:instrText>HYPERLINK</w:instrText>
      </w:r>
      <w:r w:rsidR="00000000" w:rsidRPr="00554B5C">
        <w:rPr>
          <w:lang w:val="ru-RU"/>
        </w:rPr>
        <w:instrText xml:space="preserve"> "</w:instrText>
      </w:r>
      <w:r w:rsidR="00000000">
        <w:instrText>https</w:instrText>
      </w:r>
      <w:r w:rsidR="00000000" w:rsidRPr="00554B5C">
        <w:rPr>
          <w:lang w:val="ru-RU"/>
        </w:rPr>
        <w:instrText>://</w:instrText>
      </w:r>
      <w:r w:rsidR="00000000">
        <w:instrText>worksection</w:instrText>
      </w:r>
      <w:r w:rsidR="00000000" w:rsidRPr="00554B5C">
        <w:rPr>
          <w:lang w:val="ru-RU"/>
        </w:rPr>
        <w:instrText>.</w:instrText>
      </w:r>
      <w:r w:rsidR="00000000">
        <w:instrText>com</w:instrText>
      </w:r>
      <w:r w:rsidR="00000000" w:rsidRPr="00554B5C">
        <w:rPr>
          <w:lang w:val="ru-RU"/>
        </w:rPr>
        <w:instrText>/</w:instrText>
      </w:r>
      <w:r w:rsidR="00000000">
        <w:instrText>blog</w:instrText>
      </w:r>
      <w:r w:rsidR="00000000" w:rsidRPr="00554B5C">
        <w:rPr>
          <w:lang w:val="ru-RU"/>
        </w:rPr>
        <w:instrText>/</w:instrText>
      </w:r>
      <w:r w:rsidR="00000000">
        <w:instrText>extreme</w:instrText>
      </w:r>
      <w:r w:rsidR="00000000" w:rsidRPr="00554B5C">
        <w:rPr>
          <w:lang w:val="ru-RU"/>
        </w:rPr>
        <w:instrText>-</w:instrText>
      </w:r>
      <w:r w:rsidR="00000000">
        <w:instrText>programming</w:instrText>
      </w:r>
      <w:r w:rsidR="00000000" w:rsidRPr="00554B5C">
        <w:rPr>
          <w:lang w:val="ru-RU"/>
        </w:rPr>
        <w:instrText>.</w:instrText>
      </w:r>
      <w:r w:rsidR="00000000">
        <w:instrText>html</w:instrText>
      </w:r>
      <w:r w:rsidR="00000000" w:rsidRPr="00554B5C">
        <w:rPr>
          <w:lang w:val="ru-RU"/>
        </w:rPr>
        <w:instrText>"</w:instrText>
      </w:r>
      <w:r w:rsidR="00000000">
        <w:fldChar w:fldCharType="separate"/>
      </w:r>
      <w:r w:rsidR="00000000">
        <w:fldChar w:fldCharType="end"/>
      </w:r>
      <w:r w:rsidRPr="009244C0">
        <w:rPr>
          <w:lang w:val="ru-RU"/>
        </w:rPr>
        <w:t xml:space="preserve">, </w:t>
      </w:r>
      <w:r w:rsidRPr="00AD6F28">
        <w:rPr>
          <w:lang w:val="ru-RU"/>
        </w:rPr>
        <w:t>свободный</w:t>
      </w:r>
      <w:r w:rsidRPr="009244C0">
        <w:rPr>
          <w:lang w:val="ru-RU"/>
        </w:rPr>
        <w:t xml:space="preserve">. </w:t>
      </w:r>
      <w:r w:rsidRPr="00AD6F28">
        <w:rPr>
          <w:lang w:val="ru-RU"/>
        </w:rPr>
        <w:t>Загл. с экрана. Дата обращения: 25.02.2023.</w:t>
      </w:r>
    </w:p>
  </w:footnote>
  <w:footnote w:id="29">
    <w:p w14:paraId="39767D94" w14:textId="1F97FE3B" w:rsidR="004008EA" w:rsidRPr="00573C19" w:rsidRDefault="004008EA">
      <w:pPr>
        <w:pStyle w:val="af7"/>
        <w:rPr>
          <w:lang w:val="ru-RU"/>
        </w:rPr>
      </w:pPr>
      <w:r>
        <w:rPr>
          <w:rStyle w:val="af9"/>
        </w:rPr>
        <w:footnoteRef/>
      </w:r>
      <w:r w:rsidRPr="004008EA">
        <w:rPr>
          <w:lang w:val="ru-RU"/>
        </w:rPr>
        <w:t xml:space="preserve"> </w:t>
      </w:r>
      <w:bookmarkStart w:id="21" w:name="_Hlk131859969"/>
      <w:r w:rsidR="00F96202" w:rsidRPr="00F96202">
        <w:rPr>
          <w:lang w:val="ru-RU"/>
        </w:rPr>
        <w:t xml:space="preserve">Руководство к своду знаний по управлению проектом (Руководство PMBOK) – Седьмое издание и Стандарт управления проектом. </w:t>
      </w:r>
      <w:r w:rsidR="00573C19" w:rsidRPr="00573C19">
        <w:rPr>
          <w:lang w:val="ru-RU"/>
        </w:rPr>
        <w:t xml:space="preserve">– </w:t>
      </w:r>
      <w:r w:rsidR="00573C19" w:rsidRPr="00573C19">
        <w:t>Pennsylvania</w:t>
      </w:r>
      <w:r w:rsidR="00573C19" w:rsidRPr="00573C19">
        <w:rPr>
          <w:lang w:val="ru-RU"/>
        </w:rPr>
        <w:t xml:space="preserve"> : Project Management Institute, 2021. </w:t>
      </w:r>
      <w:r w:rsidR="00573C19">
        <w:rPr>
          <w:lang w:val="ru-RU"/>
        </w:rPr>
        <w:t>–</w:t>
      </w:r>
      <w:r w:rsidR="00573C19" w:rsidRPr="00573C19">
        <w:rPr>
          <w:lang w:val="ru-RU"/>
        </w:rPr>
        <w:t xml:space="preserve"> 374</w:t>
      </w:r>
      <w:r w:rsidR="00573C19">
        <w:rPr>
          <w:lang w:val="ru-RU"/>
        </w:rPr>
        <w:t xml:space="preserve"> с.</w:t>
      </w:r>
    </w:p>
    <w:bookmarkEnd w:id="21"/>
  </w:footnote>
  <w:footnote w:id="30">
    <w:p w14:paraId="3FAD79D2" w14:textId="583D8A18" w:rsidR="005860DC" w:rsidRPr="005860DC" w:rsidRDefault="005860DC">
      <w:pPr>
        <w:pStyle w:val="af7"/>
        <w:rPr>
          <w:lang w:val="ru-RU"/>
        </w:rPr>
      </w:pPr>
      <w:r>
        <w:rPr>
          <w:rStyle w:val="af9"/>
        </w:rPr>
        <w:footnoteRef/>
      </w:r>
      <w:r w:rsidRPr="00F354B6">
        <w:rPr>
          <w:lang w:val="ru-RU"/>
        </w:rPr>
        <w:t xml:space="preserve"> </w:t>
      </w:r>
      <w:r w:rsidRPr="005860DC">
        <w:t>Hybrid</w:t>
      </w:r>
      <w:r w:rsidRPr="00F354B6">
        <w:rPr>
          <w:lang w:val="ru-RU"/>
        </w:rPr>
        <w:t xml:space="preserve">: </w:t>
      </w:r>
      <w:r w:rsidRPr="005860DC">
        <w:t>A</w:t>
      </w:r>
      <w:r w:rsidRPr="00F354B6">
        <w:rPr>
          <w:lang w:val="ru-RU"/>
        </w:rPr>
        <w:t xml:space="preserve"> </w:t>
      </w:r>
      <w:r w:rsidRPr="005860DC">
        <w:t>new</w:t>
      </w:r>
      <w:r w:rsidRPr="00F354B6">
        <w:rPr>
          <w:lang w:val="ru-RU"/>
        </w:rPr>
        <w:t xml:space="preserve"> </w:t>
      </w:r>
      <w:r w:rsidRPr="005860DC">
        <w:t>project</w:t>
      </w:r>
      <w:r w:rsidRPr="00F354B6">
        <w:rPr>
          <w:lang w:val="ru-RU"/>
        </w:rPr>
        <w:t xml:space="preserve"> </w:t>
      </w:r>
      <w:r w:rsidRPr="005860DC">
        <w:t>management</w:t>
      </w:r>
      <w:r w:rsidRPr="00F354B6">
        <w:rPr>
          <w:lang w:val="ru-RU"/>
        </w:rPr>
        <w:t xml:space="preserve"> </w:t>
      </w:r>
      <w:r w:rsidRPr="005860DC">
        <w:t>approach</w:t>
      </w:r>
      <w:r w:rsidRPr="00F354B6">
        <w:rPr>
          <w:lang w:val="ru-RU"/>
        </w:rPr>
        <w:t xml:space="preserve"> [</w:t>
      </w:r>
      <w:r w:rsidRPr="005860DC">
        <w:rPr>
          <w:lang w:val="ru-RU"/>
        </w:rPr>
        <w:t>Электронный</w:t>
      </w:r>
      <w:r w:rsidRPr="00F354B6">
        <w:rPr>
          <w:lang w:val="ru-RU"/>
        </w:rPr>
        <w:t xml:space="preserve"> </w:t>
      </w:r>
      <w:r w:rsidRPr="005860DC">
        <w:rPr>
          <w:lang w:val="ru-RU"/>
        </w:rPr>
        <w:t>ресурс</w:t>
      </w:r>
      <w:r w:rsidRPr="00F354B6">
        <w:rPr>
          <w:lang w:val="ru-RU"/>
        </w:rPr>
        <w:t xml:space="preserve">] // </w:t>
      </w:r>
      <w:r w:rsidRPr="005860DC">
        <w:t>CIO</w:t>
      </w:r>
      <w:r w:rsidRPr="00F354B6">
        <w:rPr>
          <w:lang w:val="ru-RU"/>
        </w:rPr>
        <w:t xml:space="preserve">. – </w:t>
      </w:r>
      <w:r w:rsidRPr="005860DC">
        <w:rPr>
          <w:lang w:val="ru-RU"/>
        </w:rPr>
        <w:t>Режим</w:t>
      </w:r>
      <w:r w:rsidRPr="00F354B6">
        <w:rPr>
          <w:lang w:val="ru-RU"/>
        </w:rPr>
        <w:t xml:space="preserve"> </w:t>
      </w:r>
      <w:r w:rsidRPr="005860DC">
        <w:rPr>
          <w:lang w:val="ru-RU"/>
        </w:rPr>
        <w:t>доступа</w:t>
      </w:r>
      <w:r w:rsidRPr="00F354B6">
        <w:rPr>
          <w:lang w:val="ru-RU"/>
        </w:rPr>
        <w:t xml:space="preserve">: </w:t>
      </w:r>
      <w:hyperlink r:id="rId27" w:history="1">
        <w:r w:rsidRPr="005860DC">
          <w:rPr>
            <w:rStyle w:val="af5"/>
          </w:rPr>
          <w:t>https</w:t>
        </w:r>
        <w:r w:rsidRPr="00F354B6">
          <w:rPr>
            <w:rStyle w:val="af5"/>
            <w:lang w:val="ru-RU"/>
          </w:rPr>
          <w:t>://</w:t>
        </w:r>
        <w:r w:rsidRPr="005860DC">
          <w:rPr>
            <w:rStyle w:val="af5"/>
          </w:rPr>
          <w:t>www</w:t>
        </w:r>
        <w:r w:rsidRPr="00F354B6">
          <w:rPr>
            <w:rStyle w:val="af5"/>
            <w:lang w:val="ru-RU"/>
          </w:rPr>
          <w:t>.</w:t>
        </w:r>
        <w:r w:rsidRPr="005860DC">
          <w:rPr>
            <w:rStyle w:val="af5"/>
          </w:rPr>
          <w:t>cio</w:t>
        </w:r>
        <w:r w:rsidRPr="00F354B6">
          <w:rPr>
            <w:rStyle w:val="af5"/>
            <w:lang w:val="ru-RU"/>
          </w:rPr>
          <w:t>.</w:t>
        </w:r>
        <w:r w:rsidRPr="005860DC">
          <w:rPr>
            <w:rStyle w:val="af5"/>
          </w:rPr>
          <w:t>com</w:t>
        </w:r>
        <w:r w:rsidRPr="00F354B6">
          <w:rPr>
            <w:rStyle w:val="af5"/>
            <w:lang w:val="ru-RU"/>
          </w:rPr>
          <w:t>/</w:t>
        </w:r>
        <w:r w:rsidRPr="005860DC">
          <w:rPr>
            <w:rStyle w:val="af5"/>
          </w:rPr>
          <w:t>article</w:t>
        </w:r>
        <w:r w:rsidRPr="00F354B6">
          <w:rPr>
            <w:rStyle w:val="af5"/>
            <w:lang w:val="ru-RU"/>
          </w:rPr>
          <w:t>/230639/</w:t>
        </w:r>
        <w:r w:rsidRPr="005860DC">
          <w:rPr>
            <w:rStyle w:val="af5"/>
          </w:rPr>
          <w:t>hybrid</w:t>
        </w:r>
        <w:r w:rsidRPr="00F354B6">
          <w:rPr>
            <w:rStyle w:val="af5"/>
            <w:lang w:val="ru-RU"/>
          </w:rPr>
          <w:t>-</w:t>
        </w:r>
        <w:r w:rsidRPr="005860DC">
          <w:rPr>
            <w:rStyle w:val="af5"/>
          </w:rPr>
          <w:t>a</w:t>
        </w:r>
        <w:r w:rsidRPr="00F354B6">
          <w:rPr>
            <w:rStyle w:val="af5"/>
            <w:lang w:val="ru-RU"/>
          </w:rPr>
          <w:t>-</w:t>
        </w:r>
        <w:r w:rsidRPr="005860DC">
          <w:rPr>
            <w:rStyle w:val="af5"/>
          </w:rPr>
          <w:t>new</w:t>
        </w:r>
        <w:r w:rsidRPr="00F354B6">
          <w:rPr>
            <w:rStyle w:val="af5"/>
            <w:lang w:val="ru-RU"/>
          </w:rPr>
          <w:t>-</w:t>
        </w:r>
        <w:r w:rsidRPr="005860DC">
          <w:rPr>
            <w:rStyle w:val="af5"/>
          </w:rPr>
          <w:t>project</w:t>
        </w:r>
        <w:r w:rsidRPr="00F354B6">
          <w:rPr>
            <w:rStyle w:val="af5"/>
            <w:lang w:val="ru-RU"/>
          </w:rPr>
          <w:t>-</w:t>
        </w:r>
        <w:r w:rsidRPr="005860DC">
          <w:rPr>
            <w:rStyle w:val="af5"/>
          </w:rPr>
          <w:t>management</w:t>
        </w:r>
        <w:r w:rsidRPr="00F354B6">
          <w:rPr>
            <w:rStyle w:val="af5"/>
            <w:lang w:val="ru-RU"/>
          </w:rPr>
          <w:t>-</w:t>
        </w:r>
        <w:r w:rsidRPr="005860DC">
          <w:rPr>
            <w:rStyle w:val="af5"/>
          </w:rPr>
          <w:t>approach</w:t>
        </w:r>
        <w:r w:rsidRPr="00F354B6">
          <w:rPr>
            <w:rStyle w:val="af5"/>
            <w:lang w:val="ru-RU"/>
          </w:rPr>
          <w:t>.</w:t>
        </w:r>
        <w:r w:rsidRPr="005860DC">
          <w:rPr>
            <w:rStyle w:val="af5"/>
          </w:rPr>
          <w:t>html</w:t>
        </w:r>
      </w:hyperlink>
      <w:r w:rsidRPr="00F354B6">
        <w:rPr>
          <w:lang w:val="ru-RU"/>
        </w:rPr>
        <w:t xml:space="preserve">, </w:t>
      </w:r>
      <w:r w:rsidRPr="005860DC">
        <w:rPr>
          <w:lang w:val="ru-RU"/>
        </w:rPr>
        <w:t>свободный</w:t>
      </w:r>
      <w:r w:rsidRPr="00F354B6">
        <w:rPr>
          <w:lang w:val="ru-RU"/>
        </w:rPr>
        <w:t xml:space="preserve">. </w:t>
      </w:r>
      <w:r w:rsidRPr="005860DC">
        <w:rPr>
          <w:lang w:val="ru-RU"/>
        </w:rPr>
        <w:t>Загл. с экрана. Дата обращения: 10.12.2022.</w:t>
      </w:r>
    </w:p>
  </w:footnote>
  <w:footnote w:id="31">
    <w:p w14:paraId="18FF0320" w14:textId="57A540B1" w:rsidR="005C05DF" w:rsidRPr="005C05DF" w:rsidRDefault="005C05DF">
      <w:pPr>
        <w:pStyle w:val="af7"/>
        <w:rPr>
          <w:lang w:val="ru-RU"/>
        </w:rPr>
      </w:pPr>
      <w:r>
        <w:rPr>
          <w:rStyle w:val="af9"/>
        </w:rPr>
        <w:footnoteRef/>
      </w:r>
      <w:r w:rsidRPr="005C05DF">
        <w:rPr>
          <w:lang w:val="ru-RU"/>
        </w:rPr>
        <w:t xml:space="preserve"> Энциклопедия гибридных методов управления проектами </w:t>
      </w:r>
      <w:r w:rsidRPr="009244C0">
        <w:rPr>
          <w:lang w:val="ru-RU"/>
        </w:rPr>
        <w:t>[</w:t>
      </w:r>
      <w:r w:rsidRPr="00AD6F28">
        <w:rPr>
          <w:lang w:val="ru-RU"/>
        </w:rPr>
        <w:t>Электронный</w:t>
      </w:r>
      <w:r w:rsidRPr="009244C0">
        <w:rPr>
          <w:lang w:val="ru-RU"/>
        </w:rPr>
        <w:t xml:space="preserve"> </w:t>
      </w:r>
      <w:r w:rsidRPr="00AD6F28">
        <w:rPr>
          <w:lang w:val="ru-RU"/>
        </w:rPr>
        <w:t>ресурс</w:t>
      </w:r>
      <w:r w:rsidRPr="009244C0">
        <w:rPr>
          <w:lang w:val="ru-RU"/>
        </w:rPr>
        <w:t xml:space="preserve">] // </w:t>
      </w:r>
      <w:r>
        <w:t>Pro</w:t>
      </w:r>
      <w:r>
        <w:rPr>
          <w:lang w:val="ru-RU"/>
        </w:rPr>
        <w:t>Качество</w:t>
      </w:r>
      <w:r w:rsidRPr="009244C0">
        <w:rPr>
          <w:lang w:val="ru-RU"/>
        </w:rPr>
        <w:t xml:space="preserve">. – </w:t>
      </w:r>
      <w:r w:rsidRPr="00AD6F28">
        <w:rPr>
          <w:lang w:val="ru-RU"/>
        </w:rPr>
        <w:t>Режим</w:t>
      </w:r>
      <w:r w:rsidRPr="009244C0">
        <w:rPr>
          <w:lang w:val="ru-RU"/>
        </w:rPr>
        <w:t xml:space="preserve"> </w:t>
      </w:r>
      <w:r w:rsidRPr="00AD6F28">
        <w:rPr>
          <w:lang w:val="ru-RU"/>
        </w:rPr>
        <w:t>доступа</w:t>
      </w:r>
      <w:r w:rsidRPr="009244C0">
        <w:rPr>
          <w:lang w:val="ru-RU"/>
        </w:rPr>
        <w:t xml:space="preserve">: </w:t>
      </w:r>
      <w:hyperlink r:id="rId28" w:history="1">
        <w:r>
          <w:rPr>
            <w:rStyle w:val="af5"/>
            <w:lang w:val="ru-RU"/>
          </w:rPr>
          <w:t>https://kachestvo.pro/kachestvo-upravleniya/proektnoe-upravlenie/entsiklopediya-gibridnykh-metodov-upravleniya</w:t>
        </w:r>
      </w:hyperlink>
      <w:r w:rsidR="00000000">
        <w:fldChar w:fldCharType="begin"/>
      </w:r>
      <w:r w:rsidR="00000000">
        <w:instrText>HYPERLINK</w:instrText>
      </w:r>
      <w:r w:rsidR="00000000" w:rsidRPr="00554B5C">
        <w:rPr>
          <w:lang w:val="ru-RU"/>
        </w:rPr>
        <w:instrText xml:space="preserve"> "</w:instrText>
      </w:r>
      <w:r w:rsidR="00000000">
        <w:instrText>https</w:instrText>
      </w:r>
      <w:r w:rsidR="00000000" w:rsidRPr="00554B5C">
        <w:rPr>
          <w:lang w:val="ru-RU"/>
        </w:rPr>
        <w:instrText>://</w:instrText>
      </w:r>
      <w:r w:rsidR="00000000">
        <w:instrText>worksection</w:instrText>
      </w:r>
      <w:r w:rsidR="00000000" w:rsidRPr="00554B5C">
        <w:rPr>
          <w:lang w:val="ru-RU"/>
        </w:rPr>
        <w:instrText>.</w:instrText>
      </w:r>
      <w:r w:rsidR="00000000">
        <w:instrText>com</w:instrText>
      </w:r>
      <w:r w:rsidR="00000000" w:rsidRPr="00554B5C">
        <w:rPr>
          <w:lang w:val="ru-RU"/>
        </w:rPr>
        <w:instrText>/</w:instrText>
      </w:r>
      <w:r w:rsidR="00000000">
        <w:instrText>blog</w:instrText>
      </w:r>
      <w:r w:rsidR="00000000" w:rsidRPr="00554B5C">
        <w:rPr>
          <w:lang w:val="ru-RU"/>
        </w:rPr>
        <w:instrText>/</w:instrText>
      </w:r>
      <w:r w:rsidR="00000000">
        <w:instrText>extreme</w:instrText>
      </w:r>
      <w:r w:rsidR="00000000" w:rsidRPr="00554B5C">
        <w:rPr>
          <w:lang w:val="ru-RU"/>
        </w:rPr>
        <w:instrText>-</w:instrText>
      </w:r>
      <w:r w:rsidR="00000000">
        <w:instrText>programming</w:instrText>
      </w:r>
      <w:r w:rsidR="00000000" w:rsidRPr="00554B5C">
        <w:rPr>
          <w:lang w:val="ru-RU"/>
        </w:rPr>
        <w:instrText>.</w:instrText>
      </w:r>
      <w:r w:rsidR="00000000">
        <w:instrText>html</w:instrText>
      </w:r>
      <w:r w:rsidR="00000000" w:rsidRPr="00554B5C">
        <w:rPr>
          <w:lang w:val="ru-RU"/>
        </w:rPr>
        <w:instrText>"</w:instrText>
      </w:r>
      <w:r w:rsidR="00000000">
        <w:fldChar w:fldCharType="separate"/>
      </w:r>
      <w:r w:rsidR="00000000">
        <w:fldChar w:fldCharType="end"/>
      </w:r>
      <w:r w:rsidRPr="009244C0">
        <w:rPr>
          <w:lang w:val="ru-RU"/>
        </w:rPr>
        <w:t xml:space="preserve">, </w:t>
      </w:r>
      <w:r w:rsidRPr="00AD6F28">
        <w:rPr>
          <w:lang w:val="ru-RU"/>
        </w:rPr>
        <w:t>свободный</w:t>
      </w:r>
      <w:r w:rsidRPr="009244C0">
        <w:rPr>
          <w:lang w:val="ru-RU"/>
        </w:rPr>
        <w:t xml:space="preserve">. </w:t>
      </w:r>
      <w:r w:rsidRPr="00AD6F28">
        <w:rPr>
          <w:lang w:val="ru-RU"/>
        </w:rPr>
        <w:t xml:space="preserve">Загл. с экрана. Дата обращения: </w:t>
      </w:r>
      <w:r>
        <w:rPr>
          <w:lang w:val="ru-RU"/>
        </w:rPr>
        <w:t>0</w:t>
      </w:r>
      <w:r w:rsidRPr="00AD6F28">
        <w:rPr>
          <w:lang w:val="ru-RU"/>
        </w:rPr>
        <w:t>5.0</w:t>
      </w:r>
      <w:r>
        <w:rPr>
          <w:lang w:val="ru-RU"/>
        </w:rPr>
        <w:t>3</w:t>
      </w:r>
      <w:r w:rsidRPr="00AD6F28">
        <w:rPr>
          <w:lang w:val="ru-RU"/>
        </w:rPr>
        <w:t>.2023.</w:t>
      </w:r>
    </w:p>
  </w:footnote>
  <w:footnote w:id="32">
    <w:p w14:paraId="350A43D6" w14:textId="142B2B81" w:rsidR="009B0DF6" w:rsidRPr="003B5E3A" w:rsidRDefault="009B0DF6">
      <w:pPr>
        <w:pStyle w:val="af7"/>
      </w:pPr>
      <w:r>
        <w:rPr>
          <w:rStyle w:val="af9"/>
        </w:rPr>
        <w:footnoteRef/>
      </w:r>
      <w:r w:rsidRPr="009B0DF6">
        <w:rPr>
          <w:lang w:val="ru-RU"/>
        </w:rPr>
        <w:t xml:space="preserve"> Hybrid project management manifesto [Электронный ресурс] // Binfire. – Режим доступа: </w:t>
      </w:r>
      <w:hyperlink r:id="rId29" w:history="1">
        <w:r w:rsidRPr="004063CD">
          <w:rPr>
            <w:rStyle w:val="af5"/>
            <w:lang w:val="ru-RU"/>
          </w:rPr>
          <w:t>https://www.binfire.com/hybrid-project-management-manifesto</w:t>
        </w:r>
      </w:hyperlink>
      <w:r w:rsidRPr="009B0DF6">
        <w:rPr>
          <w:lang w:val="ru-RU"/>
        </w:rPr>
        <w:t>/, свободный. Загл</w:t>
      </w:r>
      <w:r w:rsidRPr="003B5E3A">
        <w:t xml:space="preserve">. </w:t>
      </w:r>
      <w:r w:rsidRPr="009B0DF6">
        <w:rPr>
          <w:lang w:val="ru-RU"/>
        </w:rPr>
        <w:t>с</w:t>
      </w:r>
      <w:r w:rsidRPr="003B5E3A">
        <w:t xml:space="preserve"> </w:t>
      </w:r>
      <w:r w:rsidRPr="009B0DF6">
        <w:rPr>
          <w:lang w:val="ru-RU"/>
        </w:rPr>
        <w:t>экрана</w:t>
      </w:r>
      <w:r w:rsidRPr="003B5E3A">
        <w:t xml:space="preserve">. </w:t>
      </w:r>
      <w:r w:rsidRPr="009B0DF6">
        <w:rPr>
          <w:lang w:val="ru-RU"/>
        </w:rPr>
        <w:t>Дата</w:t>
      </w:r>
      <w:r w:rsidRPr="003B5E3A">
        <w:t xml:space="preserve"> </w:t>
      </w:r>
      <w:r w:rsidRPr="009B0DF6">
        <w:rPr>
          <w:lang w:val="ru-RU"/>
        </w:rPr>
        <w:t>обращения</w:t>
      </w:r>
      <w:r w:rsidRPr="003B5E3A">
        <w:t>: 17.12.2022.</w:t>
      </w:r>
    </w:p>
  </w:footnote>
  <w:footnote w:id="33">
    <w:p w14:paraId="2A6AE4A5" w14:textId="00188CD5" w:rsidR="00707937" w:rsidRPr="00707937" w:rsidRDefault="00707937">
      <w:pPr>
        <w:pStyle w:val="af7"/>
        <w:rPr>
          <w:lang w:val="ru-RU"/>
        </w:rPr>
      </w:pPr>
      <w:r>
        <w:rPr>
          <w:rStyle w:val="af9"/>
        </w:rPr>
        <w:footnoteRef/>
      </w:r>
      <w:r>
        <w:t xml:space="preserve"> </w:t>
      </w:r>
      <w:r w:rsidRPr="005860DC">
        <w:t xml:space="preserve">Agile Practice Guide - What is Hybrid Agile anyway? </w:t>
      </w:r>
      <w:r w:rsidRPr="005860DC">
        <w:rPr>
          <w:lang w:val="ru-RU"/>
        </w:rPr>
        <w:t xml:space="preserve">[Электронный ресурс] // </w:t>
      </w:r>
      <w:r w:rsidRPr="005860DC">
        <w:t>ProjectManagement</w:t>
      </w:r>
      <w:r w:rsidRPr="005860DC">
        <w:rPr>
          <w:lang w:val="ru-RU"/>
        </w:rPr>
        <w:t>.</w:t>
      </w:r>
      <w:r w:rsidRPr="005860DC">
        <w:t>com</w:t>
      </w:r>
      <w:r w:rsidRPr="005860DC">
        <w:rPr>
          <w:lang w:val="ru-RU"/>
        </w:rPr>
        <w:t xml:space="preserve">. – Режим доступа: </w:t>
      </w:r>
      <w:hyperlink r:id="rId30" w:history="1">
        <w:r w:rsidRPr="004063CD">
          <w:rPr>
            <w:rStyle w:val="af5"/>
          </w:rPr>
          <w:t>https</w:t>
        </w:r>
        <w:r w:rsidRPr="004063CD">
          <w:rPr>
            <w:rStyle w:val="af5"/>
            <w:lang w:val="ru-RU"/>
          </w:rPr>
          <w:t>://</w:t>
        </w:r>
        <w:r w:rsidRPr="004063CD">
          <w:rPr>
            <w:rStyle w:val="af5"/>
          </w:rPr>
          <w:t>www</w:t>
        </w:r>
        <w:r w:rsidRPr="004063CD">
          <w:rPr>
            <w:rStyle w:val="af5"/>
            <w:lang w:val="ru-RU"/>
          </w:rPr>
          <w:t>.</w:t>
        </w:r>
        <w:r w:rsidRPr="004063CD">
          <w:rPr>
            <w:rStyle w:val="af5"/>
          </w:rPr>
          <w:t>projectmanagement</w:t>
        </w:r>
        <w:r w:rsidRPr="004063CD">
          <w:rPr>
            <w:rStyle w:val="af5"/>
            <w:lang w:val="ru-RU"/>
          </w:rPr>
          <w:t>.</w:t>
        </w:r>
        <w:r w:rsidRPr="004063CD">
          <w:rPr>
            <w:rStyle w:val="af5"/>
          </w:rPr>
          <w:t>com</w:t>
        </w:r>
        <w:r w:rsidRPr="004063CD">
          <w:rPr>
            <w:rStyle w:val="af5"/>
            <w:lang w:val="ru-RU"/>
          </w:rPr>
          <w:t>/</w:t>
        </w:r>
        <w:r w:rsidRPr="004063CD">
          <w:rPr>
            <w:rStyle w:val="af5"/>
          </w:rPr>
          <w:t>blog</w:t>
        </w:r>
        <w:r w:rsidRPr="004063CD">
          <w:rPr>
            <w:rStyle w:val="af5"/>
            <w:lang w:val="ru-RU"/>
          </w:rPr>
          <w:t>-</w:t>
        </w:r>
        <w:r w:rsidRPr="004063CD">
          <w:rPr>
            <w:rStyle w:val="af5"/>
          </w:rPr>
          <w:t>post</w:t>
        </w:r>
        <w:r w:rsidRPr="004063CD">
          <w:rPr>
            <w:rStyle w:val="af5"/>
            <w:lang w:val="ru-RU"/>
          </w:rPr>
          <w:t>/24274/</w:t>
        </w:r>
        <w:r w:rsidRPr="004063CD">
          <w:rPr>
            <w:rStyle w:val="af5"/>
          </w:rPr>
          <w:t>agile</w:t>
        </w:r>
        <w:r w:rsidRPr="004063CD">
          <w:rPr>
            <w:rStyle w:val="af5"/>
            <w:lang w:val="ru-RU"/>
          </w:rPr>
          <w:t>-</w:t>
        </w:r>
        <w:r w:rsidRPr="004063CD">
          <w:rPr>
            <w:rStyle w:val="af5"/>
          </w:rPr>
          <w:t>practice</w:t>
        </w:r>
        <w:r w:rsidRPr="004063CD">
          <w:rPr>
            <w:rStyle w:val="af5"/>
            <w:lang w:val="ru-RU"/>
          </w:rPr>
          <w:t>-</w:t>
        </w:r>
        <w:r w:rsidRPr="004063CD">
          <w:rPr>
            <w:rStyle w:val="af5"/>
          </w:rPr>
          <w:t>guide</w:t>
        </w:r>
        <w:r w:rsidRPr="004063CD">
          <w:rPr>
            <w:rStyle w:val="af5"/>
            <w:lang w:val="ru-RU"/>
          </w:rPr>
          <w:t>---</w:t>
        </w:r>
        <w:r w:rsidRPr="004063CD">
          <w:rPr>
            <w:rStyle w:val="af5"/>
          </w:rPr>
          <w:t>what</w:t>
        </w:r>
        <w:r w:rsidRPr="004063CD">
          <w:rPr>
            <w:rStyle w:val="af5"/>
            <w:lang w:val="ru-RU"/>
          </w:rPr>
          <w:t>-</w:t>
        </w:r>
        <w:r w:rsidRPr="004063CD">
          <w:rPr>
            <w:rStyle w:val="af5"/>
          </w:rPr>
          <w:t>is</w:t>
        </w:r>
        <w:r w:rsidRPr="004063CD">
          <w:rPr>
            <w:rStyle w:val="af5"/>
            <w:lang w:val="ru-RU"/>
          </w:rPr>
          <w:t>-</w:t>
        </w:r>
        <w:r w:rsidRPr="004063CD">
          <w:rPr>
            <w:rStyle w:val="af5"/>
          </w:rPr>
          <w:t>hybrid</w:t>
        </w:r>
        <w:r w:rsidRPr="004063CD">
          <w:rPr>
            <w:rStyle w:val="af5"/>
            <w:lang w:val="ru-RU"/>
          </w:rPr>
          <w:t>-</w:t>
        </w:r>
        <w:r w:rsidRPr="004063CD">
          <w:rPr>
            <w:rStyle w:val="af5"/>
          </w:rPr>
          <w:t>agile</w:t>
        </w:r>
        <w:r w:rsidRPr="004063CD">
          <w:rPr>
            <w:rStyle w:val="af5"/>
            <w:lang w:val="ru-RU"/>
          </w:rPr>
          <w:t>-</w:t>
        </w:r>
        <w:r w:rsidRPr="004063CD">
          <w:rPr>
            <w:rStyle w:val="af5"/>
          </w:rPr>
          <w:t>anyway</w:t>
        </w:r>
        <w:r w:rsidRPr="004063CD">
          <w:rPr>
            <w:rStyle w:val="af5"/>
            <w:lang w:val="ru-RU"/>
          </w:rPr>
          <w:t>-</w:t>
        </w:r>
      </w:hyperlink>
      <w:r w:rsidRPr="005860DC">
        <w:rPr>
          <w:lang w:val="ru-RU"/>
        </w:rPr>
        <w:t>, свободный. Загл. с экрана. Дата обращения: 15.12.2022.</w:t>
      </w:r>
    </w:p>
  </w:footnote>
  <w:footnote w:id="34">
    <w:p w14:paraId="3392C6BB" w14:textId="56219C15" w:rsidR="002D670A" w:rsidRPr="00F354B6" w:rsidRDefault="002D670A">
      <w:pPr>
        <w:pStyle w:val="af7"/>
        <w:rPr>
          <w:lang w:val="ru-RU"/>
        </w:rPr>
      </w:pPr>
      <w:r>
        <w:rPr>
          <w:rStyle w:val="af9"/>
        </w:rPr>
        <w:footnoteRef/>
      </w:r>
      <w:r w:rsidRPr="00F354B6">
        <w:rPr>
          <w:lang w:val="ru-RU"/>
        </w:rPr>
        <w:t xml:space="preserve"> Практическое руководство по </w:t>
      </w:r>
      <w:r w:rsidRPr="002D670A">
        <w:t>Agile</w:t>
      </w:r>
      <w:r w:rsidRPr="00F354B6">
        <w:rPr>
          <w:lang w:val="ru-RU"/>
        </w:rPr>
        <w:t xml:space="preserve">. – </w:t>
      </w:r>
      <w:r w:rsidRPr="002D670A">
        <w:t>Pennsylvania</w:t>
      </w:r>
      <w:r w:rsidRPr="00F354B6">
        <w:rPr>
          <w:lang w:val="ru-RU"/>
        </w:rPr>
        <w:t xml:space="preserve"> : </w:t>
      </w:r>
      <w:r w:rsidRPr="002D670A">
        <w:t>Project</w:t>
      </w:r>
      <w:r w:rsidRPr="00F354B6">
        <w:rPr>
          <w:lang w:val="ru-RU"/>
        </w:rPr>
        <w:t xml:space="preserve"> </w:t>
      </w:r>
      <w:r w:rsidRPr="002D670A">
        <w:t>Management</w:t>
      </w:r>
      <w:r w:rsidRPr="00F354B6">
        <w:rPr>
          <w:lang w:val="ru-RU"/>
        </w:rPr>
        <w:t xml:space="preserve"> </w:t>
      </w:r>
      <w:r w:rsidRPr="002D670A">
        <w:t>Institute</w:t>
      </w:r>
      <w:r w:rsidRPr="00F354B6">
        <w:rPr>
          <w:lang w:val="ru-RU"/>
        </w:rPr>
        <w:t>, 2019. – 150 с.</w:t>
      </w:r>
    </w:p>
  </w:footnote>
  <w:footnote w:id="35">
    <w:p w14:paraId="4A02D923" w14:textId="7E45FE07" w:rsidR="00A81C36" w:rsidRPr="00BB7CBC" w:rsidRDefault="00A81C36" w:rsidP="00A81C36">
      <w:pPr>
        <w:pStyle w:val="af7"/>
        <w:rPr>
          <w:lang w:val="ru-RU"/>
        </w:rPr>
      </w:pPr>
      <w:r w:rsidRPr="00321C6B">
        <w:rPr>
          <w:rStyle w:val="af9"/>
          <w:lang w:val="ru-RU"/>
        </w:rPr>
        <w:t>*</w:t>
      </w:r>
      <w:r w:rsidRPr="00321C6B">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обозначенное участником опроса место цикла в рейтинге (от 1 до 4, где 1 – самая высокая позиция, а 5 – самая низкая),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36">
    <w:p w14:paraId="60F76AA1" w14:textId="6494D52A" w:rsidR="006606AA" w:rsidRPr="006606AA" w:rsidRDefault="006606AA">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37">
    <w:p w14:paraId="03F4F9E4"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38">
    <w:p w14:paraId="3ACC91AD"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39">
    <w:p w14:paraId="19447BAE"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40">
    <w:p w14:paraId="0EC23CA5"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41">
    <w:p w14:paraId="57338BAE"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42">
    <w:p w14:paraId="5668B1EE"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43">
    <w:p w14:paraId="5771A1F6"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 w:id="44">
    <w:p w14:paraId="58000C0D" w14:textId="77777777" w:rsidR="00EC79DF" w:rsidRPr="006606AA" w:rsidRDefault="00EC79DF" w:rsidP="00EC79DF">
      <w:pPr>
        <w:pStyle w:val="af7"/>
        <w:rPr>
          <w:lang w:val="ru-RU"/>
        </w:rPr>
      </w:pPr>
      <w:r w:rsidRPr="006606AA">
        <w:rPr>
          <w:rStyle w:val="af9"/>
          <w:lang w:val="ru-RU"/>
        </w:rPr>
        <w:t>**</w:t>
      </w:r>
      <w:r w:rsidRPr="006606AA">
        <w:rPr>
          <w:lang w:val="ru-RU"/>
        </w:rPr>
        <w:t xml:space="preserve"> </w:t>
      </w:r>
      <w:r w:rsidRPr="00E93691">
        <w:rPr>
          <w:i/>
          <w:iCs/>
          <w:lang w:val="ru-RU"/>
        </w:rPr>
        <w:t>Прим.</w:t>
      </w:r>
      <w:r>
        <w:rPr>
          <w:lang w:val="ru-RU"/>
        </w:rPr>
        <w:t xml:space="preserve"> В данной диаграмме отражены взвешенные оценки каждого элемента. Оценки рассчитывались по формуле: </w:t>
      </w:r>
      <m:oMath>
        <m:nary>
          <m:naryPr>
            <m:chr m:val="∑"/>
            <m:limLoc m:val="undOvr"/>
            <m:supHide m:val="1"/>
            <m:ctrlPr>
              <w:rPr>
                <w:rFonts w:ascii="Cambria Math" w:hAnsi="Cambria Math"/>
                <w:i/>
                <w:lang w:val="ru-RU"/>
              </w:rPr>
            </m:ctrlPr>
          </m:naryPr>
          <m:sub>
            <m:r>
              <w:rPr>
                <w:rFonts w:ascii="Cambria Math" w:hAnsi="Cambria Math"/>
                <w:lang w:val="ru-RU"/>
              </w:rPr>
              <m:t>1 ≤</m:t>
            </m:r>
            <m:r>
              <w:rPr>
                <w:rFonts w:ascii="Cambria Math" w:hAnsi="Cambria Math"/>
              </w:rPr>
              <m:t>i</m:t>
            </m:r>
            <m:r>
              <w:rPr>
                <w:rFonts w:ascii="Cambria Math" w:hAnsi="Cambria Math"/>
                <w:lang w:val="ru-RU"/>
              </w:rPr>
              <m:t xml:space="preserve"> ≤5</m:t>
            </m:r>
          </m:sub>
          <m:sup/>
          <m:e>
            <m:f>
              <m:fPr>
                <m:ctrlPr>
                  <w:rPr>
                    <w:rFonts w:ascii="Cambria Math" w:hAnsi="Cambria Math"/>
                    <w:i/>
                    <w:lang w:val="ru-RU"/>
                  </w:rPr>
                </m:ctrlPr>
              </m:fPr>
              <m:num>
                <m:r>
                  <w:rPr>
                    <w:rFonts w:ascii="Cambria Math" w:hAnsi="Cambria Math"/>
                  </w:rPr>
                  <m:t>i</m:t>
                </m:r>
                <m:r>
                  <w:rPr>
                    <w:rFonts w:ascii="Cambria Math" w:hAnsi="Cambria Math"/>
                    <w:lang w:val="ru-RU"/>
                  </w:rPr>
                  <m:t>*</m:t>
                </m:r>
                <m:r>
                  <w:rPr>
                    <w:rFonts w:ascii="Cambria Math" w:hAnsi="Cambria Math"/>
                  </w:rPr>
                  <m:t>x</m:t>
                </m:r>
              </m:num>
              <m:den>
                <m:r>
                  <w:rPr>
                    <w:rFonts w:ascii="Cambria Math" w:hAnsi="Cambria Math"/>
                    <w:lang w:val="ru-RU"/>
                  </w:rPr>
                  <m:t>N</m:t>
                </m:r>
              </m:den>
            </m:f>
          </m:e>
        </m:nary>
      </m:oMath>
      <w:r w:rsidRPr="004700D3">
        <w:rPr>
          <w:rFonts w:eastAsiaTheme="minorEastAsia"/>
          <w:lang w:val="ru-RU"/>
        </w:rPr>
        <w:t xml:space="preserve">, </w:t>
      </w:r>
      <w:r>
        <w:rPr>
          <w:rFonts w:eastAsiaTheme="minorEastAsia"/>
          <w:lang w:val="ru-RU"/>
        </w:rPr>
        <w:t xml:space="preserve">где </w:t>
      </w:r>
      <w:r>
        <w:rPr>
          <w:rFonts w:eastAsiaTheme="minorEastAsia"/>
        </w:rPr>
        <w:t>i</w:t>
      </w:r>
      <w:r w:rsidRPr="004700D3">
        <w:rPr>
          <w:rFonts w:eastAsiaTheme="minorEastAsia"/>
          <w:lang w:val="ru-RU"/>
        </w:rPr>
        <w:t xml:space="preserve"> – </w:t>
      </w:r>
      <w:r>
        <w:rPr>
          <w:rFonts w:eastAsiaTheme="minorEastAsia"/>
          <w:lang w:val="ru-RU"/>
        </w:rPr>
        <w:t xml:space="preserve">данная участником опроса оценка влияния фактора (от 1 до 5, где 1 – малая степень влияния, а 5 – критически важный для учитывания фактор), </w:t>
      </w:r>
      <w:r>
        <w:rPr>
          <w:rFonts w:eastAsiaTheme="minorEastAsia"/>
        </w:rPr>
        <w:t>x</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 xml:space="preserve">количество респондентов, поставивших данную оценку, </w:t>
      </w:r>
      <w:r>
        <w:rPr>
          <w:rFonts w:eastAsiaTheme="minorEastAsia"/>
        </w:rPr>
        <w:t>N</w:t>
      </w:r>
      <w:r w:rsidRPr="004700D3">
        <w:rPr>
          <w:rFonts w:eastAsiaTheme="minorEastAsia"/>
          <w:lang w:val="ru-RU"/>
        </w:rPr>
        <w:t xml:space="preserve"> </w:t>
      </w:r>
      <w:r>
        <w:rPr>
          <w:rFonts w:eastAsiaTheme="minorEastAsia"/>
          <w:lang w:val="ru-RU"/>
        </w:rPr>
        <w:t>–</w:t>
      </w:r>
      <w:r w:rsidRPr="004700D3">
        <w:rPr>
          <w:rFonts w:eastAsiaTheme="minorEastAsia"/>
          <w:lang w:val="ru-RU"/>
        </w:rPr>
        <w:t xml:space="preserve"> </w:t>
      </w:r>
      <w:r>
        <w:rPr>
          <w:rFonts w:eastAsiaTheme="minorEastAsia"/>
          <w:lang w:val="ru-RU"/>
        </w:rPr>
        <w:t>общее количество респондентов.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E24"/>
    <w:multiLevelType w:val="hybridMultilevel"/>
    <w:tmpl w:val="94B08EF0"/>
    <w:lvl w:ilvl="0" w:tplc="0068CD94">
      <w:start w:val="1"/>
      <w:numFmt w:val="decimal"/>
      <w:lvlText w:val="3.%1."/>
      <w:lvlJc w:val="left"/>
      <w:pPr>
        <w:ind w:left="1429" w:hanging="360"/>
      </w:pPr>
      <w:rPr>
        <w:rFonts w:ascii="Times New Roman" w:hAnsi="Times New Roman"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21FFC"/>
    <w:multiLevelType w:val="hybridMultilevel"/>
    <w:tmpl w:val="E1921C30"/>
    <w:lvl w:ilvl="0" w:tplc="ADA4232A">
      <w:start w:val="1"/>
      <w:numFmt w:val="decimal"/>
      <w:lvlText w:val="%1."/>
      <w:lvlJc w:val="left"/>
      <w:pPr>
        <w:ind w:left="1069" w:hanging="360"/>
      </w:pPr>
      <w:rPr>
        <w:rFonts w:ascii="Times New Roman" w:hAnsi="Times New Roman" w:hint="default"/>
        <w:b w:val="0"/>
        <w:i w:val="0"/>
        <w:color w:val="auto"/>
        <w:sz w:val="24"/>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8AE27C6"/>
    <w:multiLevelType w:val="hybridMultilevel"/>
    <w:tmpl w:val="C2B07E24"/>
    <w:lvl w:ilvl="0" w:tplc="58E23E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9C453FC"/>
    <w:multiLevelType w:val="hybridMultilevel"/>
    <w:tmpl w:val="10D2B92C"/>
    <w:lvl w:ilvl="0" w:tplc="FFFFFFFF">
      <w:start w:val="1"/>
      <w:numFmt w:val="decimal"/>
      <w:lvlText w:val="%1."/>
      <w:lvlJc w:val="left"/>
      <w:pPr>
        <w:ind w:left="1080" w:hanging="360"/>
      </w:pPr>
      <w:rPr>
        <w:rFonts w:hint="default"/>
        <w:b w:val="0"/>
        <w:i w:val="0"/>
        <w:color w:val="auto"/>
        <w:sz w:val="20"/>
        <w:szCs w:val="18"/>
      </w:rPr>
    </w:lvl>
    <w:lvl w:ilvl="1" w:tplc="FFFFFFFF">
      <w:start w:val="1"/>
      <w:numFmt w:val="decimal"/>
      <w:lvlText w:val="1.%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27862"/>
    <w:multiLevelType w:val="hybridMultilevel"/>
    <w:tmpl w:val="F4085F9A"/>
    <w:lvl w:ilvl="0" w:tplc="25ACB3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760974"/>
    <w:multiLevelType w:val="hybridMultilevel"/>
    <w:tmpl w:val="554CA6FE"/>
    <w:lvl w:ilvl="0" w:tplc="126634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B16F98"/>
    <w:multiLevelType w:val="hybridMultilevel"/>
    <w:tmpl w:val="B588C486"/>
    <w:lvl w:ilvl="0" w:tplc="690085E4">
      <w:start w:val="1"/>
      <w:numFmt w:val="decimal"/>
      <w:lvlText w:val="Рис. %1 "/>
      <w:lvlJc w:val="center"/>
      <w:pPr>
        <w:ind w:left="720" w:hanging="360"/>
      </w:pPr>
      <w:rPr>
        <w:rFonts w:ascii="Times New Roman" w:hAnsi="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30103"/>
    <w:multiLevelType w:val="hybridMultilevel"/>
    <w:tmpl w:val="74B24304"/>
    <w:lvl w:ilvl="0" w:tplc="0FAEDD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556483D"/>
    <w:multiLevelType w:val="hybridMultilevel"/>
    <w:tmpl w:val="7EA4FB3E"/>
    <w:lvl w:ilvl="0" w:tplc="5958D6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83E398D"/>
    <w:multiLevelType w:val="hybridMultilevel"/>
    <w:tmpl w:val="2BF4964E"/>
    <w:lvl w:ilvl="0" w:tplc="041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1F5368A9"/>
    <w:multiLevelType w:val="hybridMultilevel"/>
    <w:tmpl w:val="D1EC0AD4"/>
    <w:lvl w:ilvl="0" w:tplc="ADA4232A">
      <w:start w:val="1"/>
      <w:numFmt w:val="decimal"/>
      <w:lvlText w:val="%1."/>
      <w:lvlJc w:val="left"/>
      <w:pPr>
        <w:ind w:left="1068" w:hanging="360"/>
      </w:pPr>
      <w:rPr>
        <w:rFonts w:ascii="Times New Roman" w:hAnsi="Times New Roman" w:hint="default"/>
        <w:b w:val="0"/>
        <w:i w:val="0"/>
        <w:color w:val="auto"/>
        <w:sz w:val="24"/>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1F622157"/>
    <w:multiLevelType w:val="hybridMultilevel"/>
    <w:tmpl w:val="8194763C"/>
    <w:lvl w:ilvl="0" w:tplc="041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FA77DB6"/>
    <w:multiLevelType w:val="hybridMultilevel"/>
    <w:tmpl w:val="55D6587A"/>
    <w:lvl w:ilvl="0" w:tplc="ADA4232A">
      <w:start w:val="1"/>
      <w:numFmt w:val="decimal"/>
      <w:lvlText w:val="%1."/>
      <w:lvlJc w:val="left"/>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D632CE"/>
    <w:multiLevelType w:val="hybridMultilevel"/>
    <w:tmpl w:val="D9C020B6"/>
    <w:lvl w:ilvl="0" w:tplc="B5CE4D0A">
      <w:start w:val="1"/>
      <w:numFmt w:val="decimal"/>
      <w:lvlText w:val="Таблица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46572C"/>
    <w:multiLevelType w:val="hybridMultilevel"/>
    <w:tmpl w:val="37CC181E"/>
    <w:lvl w:ilvl="0" w:tplc="F5EE7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48B32D9"/>
    <w:multiLevelType w:val="hybridMultilevel"/>
    <w:tmpl w:val="DCFE768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24B60FD7"/>
    <w:multiLevelType w:val="hybridMultilevel"/>
    <w:tmpl w:val="1F3A5A04"/>
    <w:lvl w:ilvl="0" w:tplc="4B3C97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5242294"/>
    <w:multiLevelType w:val="hybridMultilevel"/>
    <w:tmpl w:val="7A9EA28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CC3EA1"/>
    <w:multiLevelType w:val="hybridMultilevel"/>
    <w:tmpl w:val="34F6213C"/>
    <w:lvl w:ilvl="0" w:tplc="E0408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67C2B6B"/>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15:restartNumberingAfterBreak="0">
    <w:nsid w:val="2BD66D54"/>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38013DC1"/>
    <w:multiLevelType w:val="hybridMultilevel"/>
    <w:tmpl w:val="6A1E65BC"/>
    <w:lvl w:ilvl="0" w:tplc="816C9C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39885BDF"/>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15:restartNumberingAfterBreak="0">
    <w:nsid w:val="39DB3E4C"/>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3A156CFA"/>
    <w:multiLevelType w:val="hybridMultilevel"/>
    <w:tmpl w:val="26FA8AAA"/>
    <w:lvl w:ilvl="0" w:tplc="690085E4">
      <w:start w:val="1"/>
      <w:numFmt w:val="decimal"/>
      <w:lvlText w:val="Рис. %1 "/>
      <w:lvlJc w:val="center"/>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AA24D1"/>
    <w:multiLevelType w:val="hybridMultilevel"/>
    <w:tmpl w:val="491C11D8"/>
    <w:lvl w:ilvl="0" w:tplc="C0529D36">
      <w:start w:val="1"/>
      <w:numFmt w:val="decimal"/>
      <w:lvlText w:val="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3DBA56A3"/>
    <w:multiLevelType w:val="hybridMultilevel"/>
    <w:tmpl w:val="CA5CB380"/>
    <w:lvl w:ilvl="0" w:tplc="095210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F5F576A"/>
    <w:multiLevelType w:val="hybridMultilevel"/>
    <w:tmpl w:val="819A522A"/>
    <w:lvl w:ilvl="0" w:tplc="ADA4232A">
      <w:start w:val="1"/>
      <w:numFmt w:val="decimal"/>
      <w:lvlText w:val="%1."/>
      <w:lvlJc w:val="left"/>
      <w:pPr>
        <w:ind w:left="1069" w:hanging="360"/>
      </w:pPr>
      <w:rPr>
        <w:rFonts w:ascii="Times New Roman" w:hAnsi="Times New Roman" w:hint="default"/>
        <w:b w:val="0"/>
        <w:i w:val="0"/>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1053051"/>
    <w:multiLevelType w:val="hybridMultilevel"/>
    <w:tmpl w:val="F716C306"/>
    <w:lvl w:ilvl="0" w:tplc="C0529D36">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1535AAB"/>
    <w:multiLevelType w:val="hybridMultilevel"/>
    <w:tmpl w:val="0C764DD4"/>
    <w:lvl w:ilvl="0" w:tplc="B97EC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536928"/>
    <w:multiLevelType w:val="hybridMultilevel"/>
    <w:tmpl w:val="356AB470"/>
    <w:lvl w:ilvl="0" w:tplc="650609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448E3E32"/>
    <w:multiLevelType w:val="hybridMultilevel"/>
    <w:tmpl w:val="EE8AE38C"/>
    <w:lvl w:ilvl="0" w:tplc="85D0E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5157992"/>
    <w:multiLevelType w:val="hybridMultilevel"/>
    <w:tmpl w:val="3884B0B0"/>
    <w:lvl w:ilvl="0" w:tplc="FC0AC41E">
      <w:start w:val="1"/>
      <w:numFmt w:val="decimal"/>
      <w:lvlText w:val="2.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D4439B"/>
    <w:multiLevelType w:val="hybridMultilevel"/>
    <w:tmpl w:val="A51EE4A4"/>
    <w:lvl w:ilvl="0" w:tplc="ADA4232A">
      <w:start w:val="1"/>
      <w:numFmt w:val="decimal"/>
      <w:lvlText w:val="%1."/>
      <w:lvlJc w:val="left"/>
      <w:pPr>
        <w:ind w:left="1069" w:hanging="360"/>
      </w:pPr>
      <w:rPr>
        <w:rFonts w:ascii="Times New Roman" w:hAnsi="Times New Roman" w:hint="default"/>
        <w:b w:val="0"/>
        <w:i w:val="0"/>
        <w:color w:val="auto"/>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4BF07FAE"/>
    <w:multiLevelType w:val="hybridMultilevel"/>
    <w:tmpl w:val="A60E0762"/>
    <w:lvl w:ilvl="0" w:tplc="16D89C24">
      <w:start w:val="1"/>
      <w:numFmt w:val="decimal"/>
      <w:lvlText w:val="%1."/>
      <w:lvlJc w:val="left"/>
      <w:pPr>
        <w:ind w:left="798" w:hanging="4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133314"/>
    <w:multiLevelType w:val="hybridMultilevel"/>
    <w:tmpl w:val="EB8881AA"/>
    <w:lvl w:ilvl="0" w:tplc="F7DA1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2A79D3"/>
    <w:multiLevelType w:val="hybridMultilevel"/>
    <w:tmpl w:val="B3F07644"/>
    <w:lvl w:ilvl="0" w:tplc="041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15:restartNumberingAfterBreak="0">
    <w:nsid w:val="4E8B7A1B"/>
    <w:multiLevelType w:val="hybridMultilevel"/>
    <w:tmpl w:val="4C8E30E4"/>
    <w:lvl w:ilvl="0" w:tplc="690085E4">
      <w:start w:val="1"/>
      <w:numFmt w:val="decimal"/>
      <w:lvlText w:val="Рис. %1 "/>
      <w:lvlJc w:val="center"/>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EC26DB"/>
    <w:multiLevelType w:val="hybridMultilevel"/>
    <w:tmpl w:val="8EC0D140"/>
    <w:lvl w:ilvl="0" w:tplc="041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55EF7ED1"/>
    <w:multiLevelType w:val="hybridMultilevel"/>
    <w:tmpl w:val="EB18A23E"/>
    <w:lvl w:ilvl="0" w:tplc="29365248">
      <w:start w:val="1"/>
      <w:numFmt w:val="decimal"/>
      <w:lvlText w:val="Гипотеза %1."/>
      <w:lvlJc w:val="left"/>
      <w:pPr>
        <w:ind w:left="1429"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383484"/>
    <w:multiLevelType w:val="hybridMultilevel"/>
    <w:tmpl w:val="8D2E9A9E"/>
    <w:lvl w:ilvl="0" w:tplc="2FF889C6">
      <w:start w:val="1"/>
      <w:numFmt w:val="decimal"/>
      <w:lvlText w:val="%1."/>
      <w:lvlJc w:val="left"/>
      <w:pPr>
        <w:ind w:left="1069" w:hanging="360"/>
      </w:pPr>
      <w:rPr>
        <w:rFonts w:hint="default"/>
      </w:rPr>
    </w:lvl>
    <w:lvl w:ilvl="1" w:tplc="25ACB3B2">
      <w:start w:val="1"/>
      <w:numFmt w:val="decimal"/>
      <w:lvlText w:val="1.%2."/>
      <w:lvlJc w:val="left"/>
      <w:pPr>
        <w:ind w:left="720" w:hanging="360"/>
      </w:pPr>
      <w:rPr>
        <w:rFonts w:hint="default"/>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599E5D6F"/>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D65394D"/>
    <w:multiLevelType w:val="hybridMultilevel"/>
    <w:tmpl w:val="9CA6F3E6"/>
    <w:lvl w:ilvl="0" w:tplc="FC7A67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EFC2137"/>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617627DC"/>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632C5A7A"/>
    <w:multiLevelType w:val="hybridMultilevel"/>
    <w:tmpl w:val="6D6A04A8"/>
    <w:lvl w:ilvl="0" w:tplc="5B901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DC3632"/>
    <w:multiLevelType w:val="hybridMultilevel"/>
    <w:tmpl w:val="D220B06A"/>
    <w:lvl w:ilvl="0" w:tplc="761C882A">
      <w:start w:val="1"/>
      <w:numFmt w:val="decimal"/>
      <w:lvlText w:val="1.4.%1."/>
      <w:lvlJc w:val="left"/>
      <w:pPr>
        <w:ind w:left="720" w:hanging="360"/>
      </w:pPr>
      <w:rPr>
        <w:rFonts w:ascii="Times New Roman" w:hAnsi="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0E56D4"/>
    <w:multiLevelType w:val="hybridMultilevel"/>
    <w:tmpl w:val="10D2B92C"/>
    <w:lvl w:ilvl="0" w:tplc="3FEE052E">
      <w:start w:val="1"/>
      <w:numFmt w:val="decimal"/>
      <w:lvlText w:val="%1."/>
      <w:lvlJc w:val="left"/>
      <w:pPr>
        <w:ind w:left="1080" w:hanging="360"/>
      </w:pPr>
      <w:rPr>
        <w:rFonts w:hint="default"/>
        <w:b w:val="0"/>
        <w:i w:val="0"/>
        <w:color w:val="auto"/>
        <w:sz w:val="20"/>
        <w:szCs w:val="18"/>
      </w:rPr>
    </w:lvl>
    <w:lvl w:ilvl="1" w:tplc="25ACB3B2">
      <w:start w:val="1"/>
      <w:numFmt w:val="decimal"/>
      <w:lvlText w:val="1.%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6B2957D9"/>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6F71008C"/>
    <w:multiLevelType w:val="hybridMultilevel"/>
    <w:tmpl w:val="48485DEE"/>
    <w:lvl w:ilvl="0" w:tplc="5E984C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777468F0"/>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78B33FC0"/>
    <w:multiLevelType w:val="hybridMultilevel"/>
    <w:tmpl w:val="E1921C30"/>
    <w:lvl w:ilvl="0" w:tplc="FFFFFFFF">
      <w:start w:val="1"/>
      <w:numFmt w:val="decimal"/>
      <w:lvlText w:val="%1."/>
      <w:lvlJc w:val="left"/>
      <w:pPr>
        <w:ind w:left="1069" w:hanging="360"/>
      </w:pPr>
      <w:rPr>
        <w:rFonts w:ascii="Times New Roman" w:hAnsi="Times New Roman" w:hint="default"/>
        <w:b w:val="0"/>
        <w:i w:val="0"/>
        <w:color w:val="auto"/>
        <w:sz w:val="24"/>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798414CA"/>
    <w:multiLevelType w:val="hybridMultilevel"/>
    <w:tmpl w:val="BEC2C1AA"/>
    <w:lvl w:ilvl="0" w:tplc="27D69C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CFA4AB3"/>
    <w:multiLevelType w:val="hybridMultilevel"/>
    <w:tmpl w:val="8626EF68"/>
    <w:lvl w:ilvl="0" w:tplc="E17045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15:restartNumberingAfterBreak="0">
    <w:nsid w:val="7D050022"/>
    <w:multiLevelType w:val="hybridMultilevel"/>
    <w:tmpl w:val="BEC2C1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7E276A69"/>
    <w:multiLevelType w:val="hybridMultilevel"/>
    <w:tmpl w:val="16D06D2C"/>
    <w:lvl w:ilvl="0" w:tplc="FFFFFFFF">
      <w:start w:val="1"/>
      <w:numFmt w:val="decimal"/>
      <w:lvlText w:val="%1."/>
      <w:lvlJc w:val="left"/>
      <w:pPr>
        <w:ind w:left="1080" w:hanging="360"/>
      </w:pPr>
      <w:rPr>
        <w:rFonts w:hint="default"/>
        <w:b w:val="0"/>
        <w:i w:val="0"/>
        <w:color w:val="auto"/>
        <w:sz w:val="20"/>
        <w:szCs w:val="18"/>
      </w:rPr>
    </w:lvl>
    <w:lvl w:ilvl="1" w:tplc="FFFFFFFF">
      <w:start w:val="1"/>
      <w:numFmt w:val="decimal"/>
      <w:lvlText w:val="1.%2."/>
      <w:lvlJc w:val="left"/>
      <w:pPr>
        <w:ind w:left="720" w:hanging="360"/>
      </w:pPr>
      <w:rPr>
        <w:rFonts w:hint="default"/>
      </w:rPr>
    </w:lvl>
    <w:lvl w:ilvl="2" w:tplc="C488494E">
      <w:numFmt w:val="bullet"/>
      <w:lvlText w:val="•"/>
      <w:lvlJc w:val="left"/>
      <w:pPr>
        <w:ind w:left="2700" w:hanging="360"/>
      </w:pPr>
      <w:rPr>
        <w:rFonts w:ascii="Times New Roman" w:eastAsiaTheme="minorHAnsi" w:hAnsi="Times New Roman"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FEC639C"/>
    <w:multiLevelType w:val="hybridMultilevel"/>
    <w:tmpl w:val="5C907B1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1201748179">
    <w:abstractNumId w:val="1"/>
  </w:num>
  <w:num w:numId="2" w16cid:durableId="1543638576">
    <w:abstractNumId w:val="51"/>
  </w:num>
  <w:num w:numId="3" w16cid:durableId="1278443464">
    <w:abstractNumId w:val="14"/>
  </w:num>
  <w:num w:numId="4" w16cid:durableId="566185799">
    <w:abstractNumId w:val="56"/>
  </w:num>
  <w:num w:numId="5" w16cid:durableId="1639064134">
    <w:abstractNumId w:val="4"/>
  </w:num>
  <w:num w:numId="6" w16cid:durableId="610287611">
    <w:abstractNumId w:val="27"/>
  </w:num>
  <w:num w:numId="7" w16cid:durableId="2140684844">
    <w:abstractNumId w:val="29"/>
  </w:num>
  <w:num w:numId="8" w16cid:durableId="121119806">
    <w:abstractNumId w:val="6"/>
  </w:num>
  <w:num w:numId="9" w16cid:durableId="1196041465">
    <w:abstractNumId w:val="34"/>
  </w:num>
  <w:num w:numId="10" w16cid:durableId="1400205755">
    <w:abstractNumId w:val="38"/>
  </w:num>
  <w:num w:numId="11" w16cid:durableId="2015956764">
    <w:abstractNumId w:val="33"/>
  </w:num>
  <w:num w:numId="12" w16cid:durableId="1757090236">
    <w:abstractNumId w:val="11"/>
  </w:num>
  <w:num w:numId="13" w16cid:durableId="1614748955">
    <w:abstractNumId w:val="36"/>
  </w:num>
  <w:num w:numId="14" w16cid:durableId="1617252254">
    <w:abstractNumId w:val="2"/>
  </w:num>
  <w:num w:numId="15" w16cid:durableId="1047755773">
    <w:abstractNumId w:val="35"/>
  </w:num>
  <w:num w:numId="16" w16cid:durableId="2089644803">
    <w:abstractNumId w:val="9"/>
  </w:num>
  <w:num w:numId="17" w16cid:durableId="1299340878">
    <w:abstractNumId w:val="16"/>
  </w:num>
  <w:num w:numId="18" w16cid:durableId="1449205345">
    <w:abstractNumId w:val="13"/>
  </w:num>
  <w:num w:numId="19" w16cid:durableId="1640332584">
    <w:abstractNumId w:val="49"/>
  </w:num>
  <w:num w:numId="20" w16cid:durableId="926571943">
    <w:abstractNumId w:val="8"/>
  </w:num>
  <w:num w:numId="21" w16cid:durableId="302925067">
    <w:abstractNumId w:val="53"/>
  </w:num>
  <w:num w:numId="22" w16cid:durableId="544409304">
    <w:abstractNumId w:val="30"/>
  </w:num>
  <w:num w:numId="23" w16cid:durableId="862016101">
    <w:abstractNumId w:val="28"/>
  </w:num>
  <w:num w:numId="24" w16cid:durableId="2014994412">
    <w:abstractNumId w:val="10"/>
  </w:num>
  <w:num w:numId="25" w16cid:durableId="632756634">
    <w:abstractNumId w:val="46"/>
  </w:num>
  <w:num w:numId="26" w16cid:durableId="929587017">
    <w:abstractNumId w:val="21"/>
  </w:num>
  <w:num w:numId="27" w16cid:durableId="803043919">
    <w:abstractNumId w:val="7"/>
  </w:num>
  <w:num w:numId="28" w16cid:durableId="2059166760">
    <w:abstractNumId w:val="40"/>
  </w:num>
  <w:num w:numId="29" w16cid:durableId="544097642">
    <w:abstractNumId w:val="32"/>
  </w:num>
  <w:num w:numId="30" w16cid:durableId="1128741284">
    <w:abstractNumId w:val="26"/>
  </w:num>
  <w:num w:numId="31" w16cid:durableId="220941320">
    <w:abstractNumId w:val="12"/>
  </w:num>
  <w:num w:numId="32" w16cid:durableId="1458839411">
    <w:abstractNumId w:val="15"/>
  </w:num>
  <w:num w:numId="33" w16cid:durableId="206072484">
    <w:abstractNumId w:val="39"/>
  </w:num>
  <w:num w:numId="34" w16cid:durableId="1215653385">
    <w:abstractNumId w:val="47"/>
  </w:num>
  <w:num w:numId="35" w16cid:durableId="759376332">
    <w:abstractNumId w:val="25"/>
  </w:num>
  <w:num w:numId="36" w16cid:durableId="234320086">
    <w:abstractNumId w:val="0"/>
  </w:num>
  <w:num w:numId="37" w16cid:durableId="1197506018">
    <w:abstractNumId w:val="45"/>
  </w:num>
  <w:num w:numId="38" w16cid:durableId="2077437725">
    <w:abstractNumId w:val="52"/>
  </w:num>
  <w:num w:numId="39" w16cid:durableId="770203778">
    <w:abstractNumId w:val="23"/>
  </w:num>
  <w:num w:numId="40" w16cid:durableId="1932080786">
    <w:abstractNumId w:val="20"/>
  </w:num>
  <w:num w:numId="41" w16cid:durableId="1090661434">
    <w:abstractNumId w:val="22"/>
  </w:num>
  <w:num w:numId="42" w16cid:durableId="316231701">
    <w:abstractNumId w:val="50"/>
  </w:num>
  <w:num w:numId="43" w16cid:durableId="887685690">
    <w:abstractNumId w:val="54"/>
  </w:num>
  <w:num w:numId="44" w16cid:durableId="1639528761">
    <w:abstractNumId w:val="48"/>
  </w:num>
  <w:num w:numId="45" w16cid:durableId="1822959690">
    <w:abstractNumId w:val="44"/>
  </w:num>
  <w:num w:numId="46" w16cid:durableId="2085183357">
    <w:abstractNumId w:val="43"/>
  </w:num>
  <w:num w:numId="47" w16cid:durableId="1769500828">
    <w:abstractNumId w:val="19"/>
  </w:num>
  <w:num w:numId="48" w16cid:durableId="981929226">
    <w:abstractNumId w:val="41"/>
  </w:num>
  <w:num w:numId="49" w16cid:durableId="53555397">
    <w:abstractNumId w:val="55"/>
  </w:num>
  <w:num w:numId="50" w16cid:durableId="1104619171">
    <w:abstractNumId w:val="3"/>
  </w:num>
  <w:num w:numId="51" w16cid:durableId="228658930">
    <w:abstractNumId w:val="42"/>
  </w:num>
  <w:num w:numId="52" w16cid:durableId="1252081025">
    <w:abstractNumId w:val="31"/>
  </w:num>
  <w:num w:numId="53" w16cid:durableId="2031031536">
    <w:abstractNumId w:val="18"/>
  </w:num>
  <w:num w:numId="54" w16cid:durableId="1903517211">
    <w:abstractNumId w:val="5"/>
  </w:num>
  <w:num w:numId="55" w16cid:durableId="1138649349">
    <w:abstractNumId w:val="17"/>
  </w:num>
  <w:num w:numId="56" w16cid:durableId="1149859566">
    <w:abstractNumId w:val="37"/>
  </w:num>
  <w:num w:numId="57" w16cid:durableId="1142964846">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C9664B"/>
    <w:rsid w:val="00003E1E"/>
    <w:rsid w:val="00014CF8"/>
    <w:rsid w:val="000159B5"/>
    <w:rsid w:val="00015E48"/>
    <w:rsid w:val="00015EBB"/>
    <w:rsid w:val="0001649F"/>
    <w:rsid w:val="00016DFF"/>
    <w:rsid w:val="00041CEE"/>
    <w:rsid w:val="000535A7"/>
    <w:rsid w:val="000564CD"/>
    <w:rsid w:val="00057B21"/>
    <w:rsid w:val="00067AD1"/>
    <w:rsid w:val="000740B4"/>
    <w:rsid w:val="00093BF9"/>
    <w:rsid w:val="00096DED"/>
    <w:rsid w:val="000A6FAC"/>
    <w:rsid w:val="000B2615"/>
    <w:rsid w:val="000C2F69"/>
    <w:rsid w:val="000C79E0"/>
    <w:rsid w:val="000D5A96"/>
    <w:rsid w:val="000D691A"/>
    <w:rsid w:val="000E1C65"/>
    <w:rsid w:val="000E2EDF"/>
    <w:rsid w:val="000E6EBC"/>
    <w:rsid w:val="000F03B8"/>
    <w:rsid w:val="000F4E5A"/>
    <w:rsid w:val="001001FF"/>
    <w:rsid w:val="00105FEC"/>
    <w:rsid w:val="001063E9"/>
    <w:rsid w:val="001157C4"/>
    <w:rsid w:val="00115D9F"/>
    <w:rsid w:val="00122024"/>
    <w:rsid w:val="00122BD6"/>
    <w:rsid w:val="00123738"/>
    <w:rsid w:val="0013274F"/>
    <w:rsid w:val="00134375"/>
    <w:rsid w:val="0013771D"/>
    <w:rsid w:val="001571CD"/>
    <w:rsid w:val="001641F4"/>
    <w:rsid w:val="0017329D"/>
    <w:rsid w:val="001800C3"/>
    <w:rsid w:val="00184B6F"/>
    <w:rsid w:val="001868CD"/>
    <w:rsid w:val="00186E02"/>
    <w:rsid w:val="001918B4"/>
    <w:rsid w:val="00192E63"/>
    <w:rsid w:val="00194E40"/>
    <w:rsid w:val="001A1E8F"/>
    <w:rsid w:val="001A46DA"/>
    <w:rsid w:val="001C111B"/>
    <w:rsid w:val="001C4077"/>
    <w:rsid w:val="001C55F2"/>
    <w:rsid w:val="001D2123"/>
    <w:rsid w:val="001D4B5A"/>
    <w:rsid w:val="001D66C9"/>
    <w:rsid w:val="001E6A2B"/>
    <w:rsid w:val="001F3EA1"/>
    <w:rsid w:val="001F4FF4"/>
    <w:rsid w:val="001F7350"/>
    <w:rsid w:val="002000D6"/>
    <w:rsid w:val="00200C68"/>
    <w:rsid w:val="002058E9"/>
    <w:rsid w:val="002068E8"/>
    <w:rsid w:val="002230AD"/>
    <w:rsid w:val="00234C0B"/>
    <w:rsid w:val="002519AE"/>
    <w:rsid w:val="00254D1C"/>
    <w:rsid w:val="00255C77"/>
    <w:rsid w:val="00256FD0"/>
    <w:rsid w:val="00275853"/>
    <w:rsid w:val="0028466D"/>
    <w:rsid w:val="00285BD3"/>
    <w:rsid w:val="00285CCE"/>
    <w:rsid w:val="0029121B"/>
    <w:rsid w:val="00293A09"/>
    <w:rsid w:val="002A125C"/>
    <w:rsid w:val="002C24E4"/>
    <w:rsid w:val="002C54D6"/>
    <w:rsid w:val="002D11B6"/>
    <w:rsid w:val="002D670A"/>
    <w:rsid w:val="002E347A"/>
    <w:rsid w:val="00313C24"/>
    <w:rsid w:val="00315F0E"/>
    <w:rsid w:val="003220BC"/>
    <w:rsid w:val="00322204"/>
    <w:rsid w:val="00324062"/>
    <w:rsid w:val="00332EA5"/>
    <w:rsid w:val="00335C0A"/>
    <w:rsid w:val="0034459B"/>
    <w:rsid w:val="003456B1"/>
    <w:rsid w:val="00346CA1"/>
    <w:rsid w:val="0035288D"/>
    <w:rsid w:val="00362252"/>
    <w:rsid w:val="003672B8"/>
    <w:rsid w:val="00370B4D"/>
    <w:rsid w:val="00373635"/>
    <w:rsid w:val="00373D32"/>
    <w:rsid w:val="00382BD7"/>
    <w:rsid w:val="00391C08"/>
    <w:rsid w:val="003935A4"/>
    <w:rsid w:val="00394DBE"/>
    <w:rsid w:val="00396305"/>
    <w:rsid w:val="003A6EFD"/>
    <w:rsid w:val="003A7A90"/>
    <w:rsid w:val="003B5E3A"/>
    <w:rsid w:val="003C09B6"/>
    <w:rsid w:val="003C3089"/>
    <w:rsid w:val="003D2F87"/>
    <w:rsid w:val="003E6705"/>
    <w:rsid w:val="003F3F36"/>
    <w:rsid w:val="004008EA"/>
    <w:rsid w:val="004125B3"/>
    <w:rsid w:val="00415C09"/>
    <w:rsid w:val="00422207"/>
    <w:rsid w:val="004236BB"/>
    <w:rsid w:val="004322B0"/>
    <w:rsid w:val="0043356D"/>
    <w:rsid w:val="00447659"/>
    <w:rsid w:val="00452023"/>
    <w:rsid w:val="00464796"/>
    <w:rsid w:val="00465FAD"/>
    <w:rsid w:val="00473BC7"/>
    <w:rsid w:val="00492988"/>
    <w:rsid w:val="004A1973"/>
    <w:rsid w:val="004B2E35"/>
    <w:rsid w:val="004C6CA0"/>
    <w:rsid w:val="004E6448"/>
    <w:rsid w:val="004E6C3A"/>
    <w:rsid w:val="004F1BCD"/>
    <w:rsid w:val="00505A86"/>
    <w:rsid w:val="00507D32"/>
    <w:rsid w:val="00510B09"/>
    <w:rsid w:val="00513F59"/>
    <w:rsid w:val="005202F9"/>
    <w:rsid w:val="00532533"/>
    <w:rsid w:val="00532831"/>
    <w:rsid w:val="005407AF"/>
    <w:rsid w:val="0054114E"/>
    <w:rsid w:val="00543CEC"/>
    <w:rsid w:val="00553908"/>
    <w:rsid w:val="00554B5C"/>
    <w:rsid w:val="00557988"/>
    <w:rsid w:val="00566AD7"/>
    <w:rsid w:val="00573C19"/>
    <w:rsid w:val="005757CA"/>
    <w:rsid w:val="00582C8B"/>
    <w:rsid w:val="00585412"/>
    <w:rsid w:val="005860DC"/>
    <w:rsid w:val="00596E0C"/>
    <w:rsid w:val="0059784E"/>
    <w:rsid w:val="005A4AC6"/>
    <w:rsid w:val="005A659F"/>
    <w:rsid w:val="005B5D44"/>
    <w:rsid w:val="005B73AE"/>
    <w:rsid w:val="005C024F"/>
    <w:rsid w:val="005C05DF"/>
    <w:rsid w:val="005C3F2A"/>
    <w:rsid w:val="005D29F6"/>
    <w:rsid w:val="005D3132"/>
    <w:rsid w:val="005D6906"/>
    <w:rsid w:val="005D6E4D"/>
    <w:rsid w:val="005E5D15"/>
    <w:rsid w:val="005F38D9"/>
    <w:rsid w:val="005F50AF"/>
    <w:rsid w:val="00601BAB"/>
    <w:rsid w:val="006201FA"/>
    <w:rsid w:val="00620F8F"/>
    <w:rsid w:val="00632C0E"/>
    <w:rsid w:val="00634567"/>
    <w:rsid w:val="00657DC0"/>
    <w:rsid w:val="006606AA"/>
    <w:rsid w:val="006644C9"/>
    <w:rsid w:val="006670F5"/>
    <w:rsid w:val="00667D37"/>
    <w:rsid w:val="00676DDF"/>
    <w:rsid w:val="00681E74"/>
    <w:rsid w:val="00683ED4"/>
    <w:rsid w:val="006875F7"/>
    <w:rsid w:val="00692D3D"/>
    <w:rsid w:val="006A13B5"/>
    <w:rsid w:val="006A405E"/>
    <w:rsid w:val="006A61D3"/>
    <w:rsid w:val="006A6507"/>
    <w:rsid w:val="006B7D3D"/>
    <w:rsid w:val="006C3C1A"/>
    <w:rsid w:val="006C4FCC"/>
    <w:rsid w:val="006D4573"/>
    <w:rsid w:val="006D73A4"/>
    <w:rsid w:val="006F28CA"/>
    <w:rsid w:val="006F615F"/>
    <w:rsid w:val="00707937"/>
    <w:rsid w:val="00743309"/>
    <w:rsid w:val="00743950"/>
    <w:rsid w:val="00744063"/>
    <w:rsid w:val="0076011B"/>
    <w:rsid w:val="0076754E"/>
    <w:rsid w:val="007710F7"/>
    <w:rsid w:val="00780475"/>
    <w:rsid w:val="007809A6"/>
    <w:rsid w:val="0078110F"/>
    <w:rsid w:val="0078474E"/>
    <w:rsid w:val="00791127"/>
    <w:rsid w:val="007A528D"/>
    <w:rsid w:val="007A712A"/>
    <w:rsid w:val="007F11ED"/>
    <w:rsid w:val="007F3C5A"/>
    <w:rsid w:val="008056A5"/>
    <w:rsid w:val="00807126"/>
    <w:rsid w:val="0081597C"/>
    <w:rsid w:val="00820E99"/>
    <w:rsid w:val="00845CBB"/>
    <w:rsid w:val="00861100"/>
    <w:rsid w:val="00861F90"/>
    <w:rsid w:val="008625EE"/>
    <w:rsid w:val="00862A9A"/>
    <w:rsid w:val="008722C1"/>
    <w:rsid w:val="00873265"/>
    <w:rsid w:val="0087405B"/>
    <w:rsid w:val="00875D55"/>
    <w:rsid w:val="00877D71"/>
    <w:rsid w:val="0088464A"/>
    <w:rsid w:val="00893394"/>
    <w:rsid w:val="008A5A89"/>
    <w:rsid w:val="008A7B8D"/>
    <w:rsid w:val="008A7CE8"/>
    <w:rsid w:val="008A7D5B"/>
    <w:rsid w:val="008A7DD8"/>
    <w:rsid w:val="008B0CB1"/>
    <w:rsid w:val="008B3B70"/>
    <w:rsid w:val="008C07F5"/>
    <w:rsid w:val="008C4F0B"/>
    <w:rsid w:val="008E23B5"/>
    <w:rsid w:val="008E2A49"/>
    <w:rsid w:val="009067A5"/>
    <w:rsid w:val="0091117D"/>
    <w:rsid w:val="009120B9"/>
    <w:rsid w:val="00920469"/>
    <w:rsid w:val="00921C83"/>
    <w:rsid w:val="009244C0"/>
    <w:rsid w:val="009267D7"/>
    <w:rsid w:val="00950981"/>
    <w:rsid w:val="009542D9"/>
    <w:rsid w:val="009601A8"/>
    <w:rsid w:val="00970D4A"/>
    <w:rsid w:val="0098038F"/>
    <w:rsid w:val="00984D7B"/>
    <w:rsid w:val="00995A58"/>
    <w:rsid w:val="009A613C"/>
    <w:rsid w:val="009B0DF6"/>
    <w:rsid w:val="009B0F47"/>
    <w:rsid w:val="009C2141"/>
    <w:rsid w:val="009C4E1A"/>
    <w:rsid w:val="009D088D"/>
    <w:rsid w:val="009D4A3C"/>
    <w:rsid w:val="009E3DFF"/>
    <w:rsid w:val="009F09CC"/>
    <w:rsid w:val="009F1D3B"/>
    <w:rsid w:val="00A001F8"/>
    <w:rsid w:val="00A0305E"/>
    <w:rsid w:val="00A05EE1"/>
    <w:rsid w:val="00A10019"/>
    <w:rsid w:val="00A24387"/>
    <w:rsid w:val="00A24F9F"/>
    <w:rsid w:val="00A30113"/>
    <w:rsid w:val="00A445DB"/>
    <w:rsid w:val="00A45B3F"/>
    <w:rsid w:val="00A5005B"/>
    <w:rsid w:val="00A65DA3"/>
    <w:rsid w:val="00A80886"/>
    <w:rsid w:val="00A81C36"/>
    <w:rsid w:val="00A860AF"/>
    <w:rsid w:val="00A873DE"/>
    <w:rsid w:val="00A93BFA"/>
    <w:rsid w:val="00A953FF"/>
    <w:rsid w:val="00AA0D62"/>
    <w:rsid w:val="00AA2462"/>
    <w:rsid w:val="00AA24B1"/>
    <w:rsid w:val="00AA309B"/>
    <w:rsid w:val="00AA580B"/>
    <w:rsid w:val="00AB0A0B"/>
    <w:rsid w:val="00AB5287"/>
    <w:rsid w:val="00AB65AF"/>
    <w:rsid w:val="00AD60AE"/>
    <w:rsid w:val="00AD6F28"/>
    <w:rsid w:val="00AE735C"/>
    <w:rsid w:val="00AF3109"/>
    <w:rsid w:val="00B03232"/>
    <w:rsid w:val="00B1401F"/>
    <w:rsid w:val="00B15FF9"/>
    <w:rsid w:val="00B20D3A"/>
    <w:rsid w:val="00B20E8D"/>
    <w:rsid w:val="00B215E1"/>
    <w:rsid w:val="00B2175E"/>
    <w:rsid w:val="00B2498B"/>
    <w:rsid w:val="00B259BA"/>
    <w:rsid w:val="00B25A01"/>
    <w:rsid w:val="00B43D27"/>
    <w:rsid w:val="00B556A3"/>
    <w:rsid w:val="00B62A9B"/>
    <w:rsid w:val="00B637F0"/>
    <w:rsid w:val="00B64103"/>
    <w:rsid w:val="00B66774"/>
    <w:rsid w:val="00B6765A"/>
    <w:rsid w:val="00B76CA9"/>
    <w:rsid w:val="00B76EAD"/>
    <w:rsid w:val="00B81092"/>
    <w:rsid w:val="00B873A8"/>
    <w:rsid w:val="00B90114"/>
    <w:rsid w:val="00B97576"/>
    <w:rsid w:val="00BB1A03"/>
    <w:rsid w:val="00BB4476"/>
    <w:rsid w:val="00BB7CBC"/>
    <w:rsid w:val="00BD0B79"/>
    <w:rsid w:val="00BE1914"/>
    <w:rsid w:val="00BF2EF1"/>
    <w:rsid w:val="00BF5E75"/>
    <w:rsid w:val="00C10492"/>
    <w:rsid w:val="00C11DC6"/>
    <w:rsid w:val="00C13BD2"/>
    <w:rsid w:val="00C26C52"/>
    <w:rsid w:val="00C30915"/>
    <w:rsid w:val="00C36B34"/>
    <w:rsid w:val="00C43632"/>
    <w:rsid w:val="00C5139F"/>
    <w:rsid w:val="00C56E34"/>
    <w:rsid w:val="00C57170"/>
    <w:rsid w:val="00C5738E"/>
    <w:rsid w:val="00C573E1"/>
    <w:rsid w:val="00C700EF"/>
    <w:rsid w:val="00C710E0"/>
    <w:rsid w:val="00C835BC"/>
    <w:rsid w:val="00C95F1B"/>
    <w:rsid w:val="00C9664B"/>
    <w:rsid w:val="00CA483A"/>
    <w:rsid w:val="00CA5A1A"/>
    <w:rsid w:val="00CB15ED"/>
    <w:rsid w:val="00CB175C"/>
    <w:rsid w:val="00CB394F"/>
    <w:rsid w:val="00CC060B"/>
    <w:rsid w:val="00CC2779"/>
    <w:rsid w:val="00CC5C8D"/>
    <w:rsid w:val="00CD09E0"/>
    <w:rsid w:val="00CE7619"/>
    <w:rsid w:val="00D042EE"/>
    <w:rsid w:val="00D0487C"/>
    <w:rsid w:val="00D100BD"/>
    <w:rsid w:val="00D14803"/>
    <w:rsid w:val="00D1610C"/>
    <w:rsid w:val="00D2707C"/>
    <w:rsid w:val="00D33C13"/>
    <w:rsid w:val="00D4000C"/>
    <w:rsid w:val="00D459EE"/>
    <w:rsid w:val="00D45D6E"/>
    <w:rsid w:val="00D50C37"/>
    <w:rsid w:val="00D53F64"/>
    <w:rsid w:val="00D5791B"/>
    <w:rsid w:val="00D63068"/>
    <w:rsid w:val="00D647EE"/>
    <w:rsid w:val="00D7735B"/>
    <w:rsid w:val="00D81E4A"/>
    <w:rsid w:val="00D81FA5"/>
    <w:rsid w:val="00D82E66"/>
    <w:rsid w:val="00D86875"/>
    <w:rsid w:val="00D94F44"/>
    <w:rsid w:val="00D97FC6"/>
    <w:rsid w:val="00DA2B76"/>
    <w:rsid w:val="00DA2EAE"/>
    <w:rsid w:val="00DA4652"/>
    <w:rsid w:val="00DB31DD"/>
    <w:rsid w:val="00DB3E42"/>
    <w:rsid w:val="00DB43FE"/>
    <w:rsid w:val="00DC1228"/>
    <w:rsid w:val="00DC5101"/>
    <w:rsid w:val="00DC53B9"/>
    <w:rsid w:val="00DC6CC0"/>
    <w:rsid w:val="00DD348C"/>
    <w:rsid w:val="00DD6762"/>
    <w:rsid w:val="00DE1B1A"/>
    <w:rsid w:val="00DE4BF2"/>
    <w:rsid w:val="00DE51BE"/>
    <w:rsid w:val="00DE61EB"/>
    <w:rsid w:val="00DF0BFE"/>
    <w:rsid w:val="00DF745F"/>
    <w:rsid w:val="00E06F97"/>
    <w:rsid w:val="00E17E5C"/>
    <w:rsid w:val="00E21DD1"/>
    <w:rsid w:val="00E26B23"/>
    <w:rsid w:val="00E310AE"/>
    <w:rsid w:val="00E3140F"/>
    <w:rsid w:val="00E322C5"/>
    <w:rsid w:val="00E3644F"/>
    <w:rsid w:val="00E40735"/>
    <w:rsid w:val="00E4123B"/>
    <w:rsid w:val="00E41A9D"/>
    <w:rsid w:val="00E44C68"/>
    <w:rsid w:val="00E5396C"/>
    <w:rsid w:val="00E55BBE"/>
    <w:rsid w:val="00E560C5"/>
    <w:rsid w:val="00E60BCA"/>
    <w:rsid w:val="00E73387"/>
    <w:rsid w:val="00E83395"/>
    <w:rsid w:val="00E8610F"/>
    <w:rsid w:val="00EA1397"/>
    <w:rsid w:val="00EA6A05"/>
    <w:rsid w:val="00EA6E1C"/>
    <w:rsid w:val="00EC11CF"/>
    <w:rsid w:val="00EC44D9"/>
    <w:rsid w:val="00EC79DF"/>
    <w:rsid w:val="00ED0459"/>
    <w:rsid w:val="00ED18FD"/>
    <w:rsid w:val="00ED6975"/>
    <w:rsid w:val="00EF5E35"/>
    <w:rsid w:val="00EF7259"/>
    <w:rsid w:val="00F06389"/>
    <w:rsid w:val="00F0678B"/>
    <w:rsid w:val="00F13883"/>
    <w:rsid w:val="00F354B6"/>
    <w:rsid w:val="00F36362"/>
    <w:rsid w:val="00F36706"/>
    <w:rsid w:val="00F45430"/>
    <w:rsid w:val="00F5029C"/>
    <w:rsid w:val="00F56504"/>
    <w:rsid w:val="00F573BE"/>
    <w:rsid w:val="00F6330E"/>
    <w:rsid w:val="00F67726"/>
    <w:rsid w:val="00F721DA"/>
    <w:rsid w:val="00F73C19"/>
    <w:rsid w:val="00F7402C"/>
    <w:rsid w:val="00F77599"/>
    <w:rsid w:val="00F96202"/>
    <w:rsid w:val="00FA08C4"/>
    <w:rsid w:val="00FA2069"/>
    <w:rsid w:val="00FA28D3"/>
    <w:rsid w:val="00FC336D"/>
    <w:rsid w:val="00FD0120"/>
    <w:rsid w:val="00FD1917"/>
    <w:rsid w:val="00FD4362"/>
    <w:rsid w:val="00FD4A7C"/>
    <w:rsid w:val="00FD722A"/>
    <w:rsid w:val="00FE0367"/>
    <w:rsid w:val="00FE388D"/>
    <w:rsid w:val="00FE38B0"/>
    <w:rsid w:val="00FE57D6"/>
    <w:rsid w:val="00FF5538"/>
    <w:rsid w:val="12BAA32B"/>
    <w:rsid w:val="254F5148"/>
    <w:rsid w:val="4A7AA6BB"/>
    <w:rsid w:val="693F7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5A7F72"/>
  <w15:docId w15:val="{8E39E431-316F-4F03-BD20-97751248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779"/>
    <w:pPr>
      <w:spacing w:after="0" w:line="360" w:lineRule="auto"/>
      <w:ind w:firstLine="709"/>
      <w:jc w:val="both"/>
    </w:pPr>
    <w:rPr>
      <w:rFonts w:ascii="Times New Roman" w:hAnsi="Times New Roman"/>
      <w:sz w:val="24"/>
      <w:lang w:val="en-US"/>
    </w:rPr>
  </w:style>
  <w:style w:type="paragraph" w:styleId="1">
    <w:name w:val="heading 1"/>
    <w:basedOn w:val="a"/>
    <w:next w:val="a"/>
    <w:link w:val="10"/>
    <w:uiPriority w:val="9"/>
    <w:qFormat/>
    <w:rsid w:val="002D11B6"/>
    <w:pPr>
      <w:keepNext/>
      <w:keepLines/>
      <w:spacing w:after="120"/>
      <w:ind w:firstLine="0"/>
      <w:jc w:val="left"/>
      <w:outlineLvl w:val="0"/>
    </w:pPr>
    <w:rPr>
      <w:rFonts w:eastAsiaTheme="majorEastAsia" w:cstheme="majorBidi"/>
      <w:b/>
      <w:caps/>
      <w:sz w:val="28"/>
      <w:szCs w:val="32"/>
    </w:rPr>
  </w:style>
  <w:style w:type="paragraph" w:styleId="2">
    <w:name w:val="heading 2"/>
    <w:basedOn w:val="a"/>
    <w:next w:val="a"/>
    <w:link w:val="20"/>
    <w:uiPriority w:val="9"/>
    <w:unhideWhenUsed/>
    <w:qFormat/>
    <w:rsid w:val="002D11B6"/>
    <w:pPr>
      <w:keepNext/>
      <w:keepLines/>
      <w:spacing w:after="120"/>
      <w:ind w:firstLine="0"/>
      <w:jc w:val="left"/>
      <w:outlineLvl w:val="1"/>
    </w:pPr>
    <w:rPr>
      <w:rFonts w:eastAsiaTheme="majorEastAsia" w:cstheme="majorBidi"/>
      <w:b/>
      <w:sz w:val="26"/>
      <w:szCs w:val="26"/>
    </w:rPr>
  </w:style>
  <w:style w:type="paragraph" w:styleId="3">
    <w:name w:val="heading 3"/>
    <w:basedOn w:val="a"/>
    <w:next w:val="a"/>
    <w:link w:val="30"/>
    <w:uiPriority w:val="9"/>
    <w:unhideWhenUsed/>
    <w:qFormat/>
    <w:rsid w:val="002D11B6"/>
    <w:pPr>
      <w:keepNext/>
      <w:keepLines/>
      <w:spacing w:after="120"/>
      <w:ind w:firstLine="0"/>
      <w:jc w:val="left"/>
      <w:outlineLvl w:val="2"/>
    </w:pPr>
    <w:rPr>
      <w:rFonts w:eastAsiaTheme="majorEastAsia" w:cstheme="majorBidi"/>
      <w:b/>
      <w:szCs w:val="24"/>
    </w:rPr>
  </w:style>
  <w:style w:type="paragraph" w:styleId="4">
    <w:name w:val="heading 4"/>
    <w:basedOn w:val="a"/>
    <w:next w:val="a"/>
    <w:link w:val="40"/>
    <w:uiPriority w:val="9"/>
    <w:semiHidden/>
    <w:unhideWhenUsed/>
    <w:qFormat/>
    <w:rsid w:val="00415C09"/>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43D27"/>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A45B3F"/>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отступа"/>
    <w:basedOn w:val="a"/>
    <w:next w:val="a"/>
    <w:qFormat/>
    <w:rsid w:val="00807126"/>
    <w:pPr>
      <w:ind w:firstLine="0"/>
    </w:pPr>
    <w:rPr>
      <w:lang w:val="ru-RU"/>
    </w:rPr>
  </w:style>
  <w:style w:type="paragraph" w:customStyle="1" w:styleId="a4">
    <w:name w:val="по центру"/>
    <w:basedOn w:val="a3"/>
    <w:next w:val="a"/>
    <w:qFormat/>
    <w:rsid w:val="00807126"/>
    <w:pPr>
      <w:jc w:val="center"/>
    </w:pPr>
  </w:style>
  <w:style w:type="paragraph" w:customStyle="1" w:styleId="a5">
    <w:name w:val="с отступом"/>
    <w:basedOn w:val="a3"/>
    <w:next w:val="a"/>
    <w:qFormat/>
    <w:rsid w:val="00807126"/>
    <w:pPr>
      <w:ind w:firstLine="4536"/>
    </w:pPr>
  </w:style>
  <w:style w:type="character" w:customStyle="1" w:styleId="a6">
    <w:name w:val="подчеркнутый"/>
    <w:basedOn w:val="a0"/>
    <w:uiPriority w:val="1"/>
    <w:qFormat/>
    <w:rsid w:val="00807126"/>
    <w:rPr>
      <w:rFonts w:ascii="Times New Roman" w:hAnsi="Times New Roman"/>
      <w:sz w:val="24"/>
    </w:rPr>
  </w:style>
  <w:style w:type="character" w:customStyle="1" w:styleId="a7">
    <w:name w:val="полужирный"/>
    <w:basedOn w:val="a0"/>
    <w:uiPriority w:val="1"/>
    <w:qFormat/>
    <w:rsid w:val="002D11B6"/>
    <w:rPr>
      <w:rFonts w:ascii="Times New Roman" w:hAnsi="Times New Roman"/>
      <w:b/>
      <w:sz w:val="24"/>
    </w:rPr>
  </w:style>
  <w:style w:type="character" w:customStyle="1" w:styleId="10">
    <w:name w:val="Заголовок 1 Знак"/>
    <w:basedOn w:val="a0"/>
    <w:link w:val="1"/>
    <w:uiPriority w:val="9"/>
    <w:rsid w:val="002D11B6"/>
    <w:rPr>
      <w:rFonts w:ascii="Times New Roman" w:eastAsiaTheme="majorEastAsia" w:hAnsi="Times New Roman" w:cstheme="majorBidi"/>
      <w:b/>
      <w:caps/>
      <w:sz w:val="28"/>
      <w:szCs w:val="32"/>
      <w:lang w:val="en-US"/>
    </w:rPr>
  </w:style>
  <w:style w:type="character" w:customStyle="1" w:styleId="20">
    <w:name w:val="Заголовок 2 Знак"/>
    <w:basedOn w:val="a0"/>
    <w:link w:val="2"/>
    <w:uiPriority w:val="9"/>
    <w:rsid w:val="002D11B6"/>
    <w:rPr>
      <w:rFonts w:ascii="Times New Roman" w:eastAsiaTheme="majorEastAsia" w:hAnsi="Times New Roman" w:cstheme="majorBidi"/>
      <w:b/>
      <w:sz w:val="26"/>
      <w:szCs w:val="26"/>
      <w:lang w:val="en-US"/>
    </w:rPr>
  </w:style>
  <w:style w:type="character" w:customStyle="1" w:styleId="30">
    <w:name w:val="Заголовок 3 Знак"/>
    <w:basedOn w:val="a0"/>
    <w:link w:val="3"/>
    <w:uiPriority w:val="9"/>
    <w:rsid w:val="002D11B6"/>
    <w:rPr>
      <w:rFonts w:ascii="Times New Roman" w:eastAsiaTheme="majorEastAsia" w:hAnsi="Times New Roman" w:cstheme="majorBidi"/>
      <w:b/>
      <w:sz w:val="24"/>
      <w:szCs w:val="24"/>
      <w:lang w:val="en-US"/>
    </w:rPr>
  </w:style>
  <w:style w:type="paragraph" w:customStyle="1" w:styleId="a8">
    <w:name w:val="рисунок"/>
    <w:basedOn w:val="a"/>
    <w:next w:val="a9"/>
    <w:qFormat/>
    <w:rsid w:val="008C07F5"/>
    <w:pPr>
      <w:spacing w:before="240" w:after="120"/>
      <w:ind w:firstLine="0"/>
      <w:jc w:val="center"/>
    </w:pPr>
  </w:style>
  <w:style w:type="paragraph" w:customStyle="1" w:styleId="a9">
    <w:name w:val="подпись к рисунку"/>
    <w:basedOn w:val="a"/>
    <w:next w:val="a"/>
    <w:qFormat/>
    <w:rsid w:val="00B62A9B"/>
    <w:pPr>
      <w:spacing w:after="240"/>
      <w:ind w:firstLine="0"/>
      <w:jc w:val="center"/>
    </w:pPr>
    <w:rPr>
      <w:i/>
    </w:rPr>
  </w:style>
  <w:style w:type="paragraph" w:customStyle="1" w:styleId="aa">
    <w:name w:val="Заголовок таблицы"/>
    <w:basedOn w:val="a"/>
    <w:next w:val="a"/>
    <w:link w:val="Char"/>
    <w:qFormat/>
    <w:rsid w:val="00B90114"/>
    <w:pPr>
      <w:spacing w:before="240"/>
      <w:ind w:firstLine="0"/>
      <w:jc w:val="right"/>
    </w:pPr>
    <w:rPr>
      <w:b/>
      <w:lang w:val="ru-RU"/>
    </w:rPr>
  </w:style>
  <w:style w:type="paragraph" w:customStyle="1" w:styleId="ab">
    <w:name w:val="содержимое таблицы"/>
    <w:basedOn w:val="aa"/>
    <w:link w:val="Char0"/>
    <w:qFormat/>
    <w:rsid w:val="00B90114"/>
    <w:pPr>
      <w:spacing w:before="0" w:line="240" w:lineRule="auto"/>
      <w:jc w:val="left"/>
    </w:pPr>
    <w:rPr>
      <w:b w:val="0"/>
      <w:sz w:val="20"/>
    </w:rPr>
  </w:style>
  <w:style w:type="table" w:styleId="ac">
    <w:name w:val="Table Grid"/>
    <w:basedOn w:val="a1"/>
    <w:uiPriority w:val="59"/>
    <w:rsid w:val="00DC1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984D7B"/>
    <w:rPr>
      <w:color w:val="808080"/>
    </w:rPr>
  </w:style>
  <w:style w:type="paragraph" w:styleId="ae">
    <w:name w:val="caption"/>
    <w:basedOn w:val="a"/>
    <w:next w:val="a"/>
    <w:uiPriority w:val="35"/>
    <w:unhideWhenUsed/>
    <w:qFormat/>
    <w:rsid w:val="00984D7B"/>
    <w:pPr>
      <w:spacing w:before="240" w:after="240"/>
      <w:ind w:firstLine="0"/>
      <w:jc w:val="right"/>
    </w:pPr>
    <w:rPr>
      <w:iCs/>
      <w:szCs w:val="18"/>
    </w:rPr>
  </w:style>
  <w:style w:type="paragraph" w:styleId="af">
    <w:name w:val="header"/>
    <w:basedOn w:val="a"/>
    <w:link w:val="af0"/>
    <w:uiPriority w:val="99"/>
    <w:unhideWhenUsed/>
    <w:rsid w:val="00DF745F"/>
    <w:pPr>
      <w:tabs>
        <w:tab w:val="center" w:pos="4677"/>
        <w:tab w:val="right" w:pos="9355"/>
      </w:tabs>
      <w:spacing w:line="240" w:lineRule="auto"/>
    </w:pPr>
  </w:style>
  <w:style w:type="character" w:customStyle="1" w:styleId="af0">
    <w:name w:val="Верхний колонтитул Знак"/>
    <w:basedOn w:val="a0"/>
    <w:link w:val="af"/>
    <w:uiPriority w:val="99"/>
    <w:rsid w:val="00DF745F"/>
    <w:rPr>
      <w:rFonts w:ascii="Times New Roman" w:hAnsi="Times New Roman"/>
      <w:sz w:val="24"/>
      <w:lang w:val="en-US"/>
    </w:rPr>
  </w:style>
  <w:style w:type="paragraph" w:styleId="af1">
    <w:name w:val="footer"/>
    <w:basedOn w:val="a"/>
    <w:link w:val="af2"/>
    <w:uiPriority w:val="99"/>
    <w:unhideWhenUsed/>
    <w:rsid w:val="00DF745F"/>
    <w:pPr>
      <w:tabs>
        <w:tab w:val="center" w:pos="4677"/>
        <w:tab w:val="right" w:pos="9355"/>
      </w:tabs>
      <w:spacing w:line="240" w:lineRule="auto"/>
    </w:pPr>
  </w:style>
  <w:style w:type="character" w:customStyle="1" w:styleId="af2">
    <w:name w:val="Нижний колонтитул Знак"/>
    <w:basedOn w:val="a0"/>
    <w:link w:val="af1"/>
    <w:uiPriority w:val="99"/>
    <w:rsid w:val="00DF745F"/>
    <w:rPr>
      <w:rFonts w:ascii="Times New Roman" w:hAnsi="Times New Roman"/>
      <w:sz w:val="24"/>
      <w:lang w:val="en-US"/>
    </w:rPr>
  </w:style>
  <w:style w:type="paragraph" w:styleId="11">
    <w:name w:val="toc 1"/>
    <w:basedOn w:val="a"/>
    <w:next w:val="a"/>
    <w:autoRedefine/>
    <w:uiPriority w:val="39"/>
    <w:unhideWhenUsed/>
    <w:rsid w:val="00324062"/>
    <w:pPr>
      <w:spacing w:after="100"/>
      <w:ind w:firstLine="0"/>
    </w:pPr>
  </w:style>
  <w:style w:type="paragraph" w:customStyle="1" w:styleId="af3">
    <w:name w:val="формула"/>
    <w:basedOn w:val="af4"/>
    <w:qFormat/>
    <w:rsid w:val="000C2F69"/>
    <w:pPr>
      <w:spacing w:before="240" w:after="240"/>
      <w:ind w:left="0" w:firstLine="0"/>
      <w:jc w:val="center"/>
    </w:pPr>
    <w:rPr>
      <w:b/>
      <w:lang w:val="ru-RU"/>
    </w:rPr>
  </w:style>
  <w:style w:type="paragraph" w:styleId="af4">
    <w:name w:val="List Paragraph"/>
    <w:basedOn w:val="a"/>
    <w:uiPriority w:val="34"/>
    <w:qFormat/>
    <w:rsid w:val="000C2F69"/>
    <w:pPr>
      <w:ind w:left="720"/>
      <w:contextualSpacing/>
    </w:pPr>
  </w:style>
  <w:style w:type="paragraph" w:styleId="21">
    <w:name w:val="toc 2"/>
    <w:basedOn w:val="a"/>
    <w:next w:val="a"/>
    <w:autoRedefine/>
    <w:uiPriority w:val="39"/>
    <w:unhideWhenUsed/>
    <w:rsid w:val="008056A5"/>
    <w:pPr>
      <w:spacing w:after="100"/>
      <w:ind w:left="240"/>
    </w:pPr>
  </w:style>
  <w:style w:type="character" w:styleId="af5">
    <w:name w:val="Hyperlink"/>
    <w:basedOn w:val="a0"/>
    <w:uiPriority w:val="99"/>
    <w:unhideWhenUsed/>
    <w:rsid w:val="006C4FCC"/>
    <w:rPr>
      <w:color w:val="0563C1" w:themeColor="hyperlink"/>
      <w:u w:val="single"/>
    </w:rPr>
  </w:style>
  <w:style w:type="paragraph" w:styleId="af6">
    <w:name w:val="Normal (Web)"/>
    <w:basedOn w:val="a"/>
    <w:uiPriority w:val="99"/>
    <w:unhideWhenUsed/>
    <w:rsid w:val="00F36706"/>
    <w:pPr>
      <w:spacing w:before="100" w:beforeAutospacing="1" w:after="100" w:afterAutospacing="1" w:line="240" w:lineRule="auto"/>
      <w:ind w:firstLine="0"/>
      <w:jc w:val="left"/>
    </w:pPr>
    <w:rPr>
      <w:rFonts w:eastAsia="Times New Roman" w:cs="Times New Roman"/>
      <w:szCs w:val="24"/>
      <w:lang w:val="ru-RU" w:eastAsia="ru-RU"/>
    </w:rPr>
  </w:style>
  <w:style w:type="paragraph" w:styleId="af7">
    <w:name w:val="footnote text"/>
    <w:basedOn w:val="a"/>
    <w:link w:val="af8"/>
    <w:uiPriority w:val="99"/>
    <w:unhideWhenUsed/>
    <w:rsid w:val="00F36706"/>
    <w:pPr>
      <w:spacing w:line="240" w:lineRule="auto"/>
    </w:pPr>
    <w:rPr>
      <w:sz w:val="20"/>
      <w:szCs w:val="20"/>
    </w:rPr>
  </w:style>
  <w:style w:type="character" w:customStyle="1" w:styleId="af8">
    <w:name w:val="Текст сноски Знак"/>
    <w:basedOn w:val="a0"/>
    <w:link w:val="af7"/>
    <w:uiPriority w:val="99"/>
    <w:rsid w:val="00F36706"/>
    <w:rPr>
      <w:rFonts w:ascii="Times New Roman" w:hAnsi="Times New Roman"/>
      <w:sz w:val="20"/>
      <w:szCs w:val="20"/>
      <w:lang w:val="en-US"/>
    </w:rPr>
  </w:style>
  <w:style w:type="character" w:styleId="af9">
    <w:name w:val="footnote reference"/>
    <w:basedOn w:val="a0"/>
    <w:uiPriority w:val="99"/>
    <w:unhideWhenUsed/>
    <w:rsid w:val="00F36706"/>
    <w:rPr>
      <w:vertAlign w:val="superscript"/>
    </w:rPr>
  </w:style>
  <w:style w:type="character" w:styleId="afa">
    <w:name w:val="Unresolved Mention"/>
    <w:basedOn w:val="a0"/>
    <w:uiPriority w:val="99"/>
    <w:semiHidden/>
    <w:unhideWhenUsed/>
    <w:rsid w:val="00F36706"/>
    <w:rPr>
      <w:color w:val="605E5C"/>
      <w:shd w:val="clear" w:color="auto" w:fill="E1DFDD"/>
    </w:rPr>
  </w:style>
  <w:style w:type="paragraph" w:styleId="31">
    <w:name w:val="toc 3"/>
    <w:basedOn w:val="a"/>
    <w:next w:val="a"/>
    <w:autoRedefine/>
    <w:uiPriority w:val="39"/>
    <w:unhideWhenUsed/>
    <w:rsid w:val="008A7DD8"/>
    <w:pPr>
      <w:spacing w:after="100"/>
      <w:ind w:left="480"/>
    </w:pPr>
  </w:style>
  <w:style w:type="character" w:styleId="afb">
    <w:name w:val="annotation reference"/>
    <w:basedOn w:val="a0"/>
    <w:uiPriority w:val="99"/>
    <w:semiHidden/>
    <w:unhideWhenUsed/>
    <w:rsid w:val="00676DDF"/>
    <w:rPr>
      <w:sz w:val="16"/>
      <w:szCs w:val="16"/>
    </w:rPr>
  </w:style>
  <w:style w:type="paragraph" w:styleId="afc">
    <w:name w:val="annotation text"/>
    <w:basedOn w:val="a"/>
    <w:link w:val="afd"/>
    <w:uiPriority w:val="99"/>
    <w:unhideWhenUsed/>
    <w:rsid w:val="00676DDF"/>
    <w:pPr>
      <w:spacing w:line="240" w:lineRule="auto"/>
    </w:pPr>
    <w:rPr>
      <w:sz w:val="20"/>
      <w:szCs w:val="20"/>
    </w:rPr>
  </w:style>
  <w:style w:type="character" w:customStyle="1" w:styleId="afd">
    <w:name w:val="Текст примечания Знак"/>
    <w:basedOn w:val="a0"/>
    <w:link w:val="afc"/>
    <w:uiPriority w:val="99"/>
    <w:rsid w:val="00676DDF"/>
    <w:rPr>
      <w:rFonts w:ascii="Times New Roman" w:hAnsi="Times New Roman"/>
      <w:sz w:val="20"/>
      <w:szCs w:val="20"/>
      <w:lang w:val="en-US"/>
    </w:rPr>
  </w:style>
  <w:style w:type="paragraph" w:styleId="afe">
    <w:name w:val="annotation subject"/>
    <w:basedOn w:val="afc"/>
    <w:next w:val="afc"/>
    <w:link w:val="aff"/>
    <w:uiPriority w:val="99"/>
    <w:semiHidden/>
    <w:unhideWhenUsed/>
    <w:rsid w:val="00676DDF"/>
    <w:rPr>
      <w:b/>
      <w:bCs/>
    </w:rPr>
  </w:style>
  <w:style w:type="character" w:customStyle="1" w:styleId="aff">
    <w:name w:val="Тема примечания Знак"/>
    <w:basedOn w:val="afd"/>
    <w:link w:val="afe"/>
    <w:uiPriority w:val="99"/>
    <w:semiHidden/>
    <w:rsid w:val="00676DDF"/>
    <w:rPr>
      <w:rFonts w:ascii="Times New Roman" w:hAnsi="Times New Roman"/>
      <w:b/>
      <w:bCs/>
      <w:sz w:val="20"/>
      <w:szCs w:val="20"/>
      <w:lang w:val="en-US"/>
    </w:rPr>
  </w:style>
  <w:style w:type="paragraph" w:styleId="aff0">
    <w:name w:val="endnote text"/>
    <w:basedOn w:val="a"/>
    <w:link w:val="aff1"/>
    <w:uiPriority w:val="99"/>
    <w:semiHidden/>
    <w:unhideWhenUsed/>
    <w:rsid w:val="00FE0367"/>
    <w:pPr>
      <w:spacing w:line="240" w:lineRule="auto"/>
    </w:pPr>
    <w:rPr>
      <w:sz w:val="20"/>
      <w:szCs w:val="20"/>
    </w:rPr>
  </w:style>
  <w:style w:type="character" w:customStyle="1" w:styleId="aff1">
    <w:name w:val="Текст концевой сноски Знак"/>
    <w:basedOn w:val="a0"/>
    <w:link w:val="aff0"/>
    <w:uiPriority w:val="99"/>
    <w:semiHidden/>
    <w:rsid w:val="00FE0367"/>
    <w:rPr>
      <w:rFonts w:ascii="Times New Roman" w:hAnsi="Times New Roman"/>
      <w:sz w:val="20"/>
      <w:szCs w:val="20"/>
      <w:lang w:val="en-US"/>
    </w:rPr>
  </w:style>
  <w:style w:type="character" w:styleId="aff2">
    <w:name w:val="endnote reference"/>
    <w:basedOn w:val="a0"/>
    <w:uiPriority w:val="99"/>
    <w:semiHidden/>
    <w:unhideWhenUsed/>
    <w:rsid w:val="00FE0367"/>
    <w:rPr>
      <w:vertAlign w:val="superscript"/>
    </w:rPr>
  </w:style>
  <w:style w:type="character" w:styleId="aff3">
    <w:name w:val="Strong"/>
    <w:basedOn w:val="a0"/>
    <w:uiPriority w:val="22"/>
    <w:qFormat/>
    <w:rsid w:val="00313C24"/>
    <w:rPr>
      <w:b/>
      <w:bCs/>
    </w:rPr>
  </w:style>
  <w:style w:type="character" w:customStyle="1" w:styleId="40">
    <w:name w:val="Заголовок 4 Знак"/>
    <w:basedOn w:val="a0"/>
    <w:link w:val="4"/>
    <w:uiPriority w:val="9"/>
    <w:semiHidden/>
    <w:rsid w:val="00415C09"/>
    <w:rPr>
      <w:rFonts w:asciiTheme="majorHAnsi" w:eastAsiaTheme="majorEastAsia" w:hAnsiTheme="majorHAnsi" w:cstheme="majorBidi"/>
      <w:i/>
      <w:iCs/>
      <w:color w:val="2E74B5" w:themeColor="accent1" w:themeShade="BF"/>
      <w:sz w:val="24"/>
      <w:lang w:val="en-US"/>
    </w:rPr>
  </w:style>
  <w:style w:type="paragraph" w:customStyle="1" w:styleId="stk-list-item">
    <w:name w:val="stk-list-item"/>
    <w:basedOn w:val="a"/>
    <w:rsid w:val="00415C09"/>
    <w:pPr>
      <w:spacing w:before="100" w:beforeAutospacing="1" w:after="100" w:afterAutospacing="1" w:line="240" w:lineRule="auto"/>
      <w:ind w:firstLine="0"/>
      <w:jc w:val="left"/>
    </w:pPr>
    <w:rPr>
      <w:rFonts w:eastAsia="Times New Roman" w:cs="Times New Roman"/>
      <w:szCs w:val="24"/>
    </w:rPr>
  </w:style>
  <w:style w:type="paragraph" w:customStyle="1" w:styleId="premium-bullet-list-content">
    <w:name w:val="premium-bullet-list-content"/>
    <w:basedOn w:val="a"/>
    <w:rsid w:val="00E41A9D"/>
    <w:pPr>
      <w:spacing w:before="100" w:beforeAutospacing="1" w:after="100" w:afterAutospacing="1" w:line="240" w:lineRule="auto"/>
      <w:ind w:firstLine="0"/>
      <w:jc w:val="left"/>
    </w:pPr>
    <w:rPr>
      <w:rFonts w:eastAsia="Times New Roman" w:cs="Times New Roman"/>
      <w:szCs w:val="24"/>
    </w:rPr>
  </w:style>
  <w:style w:type="paragraph" w:customStyle="1" w:styleId="aff4">
    <w:name w:val="Шапка таблицы"/>
    <w:basedOn w:val="ab"/>
    <w:link w:val="Char1"/>
    <w:qFormat/>
    <w:rsid w:val="002C24E4"/>
    <w:pPr>
      <w:jc w:val="center"/>
    </w:pPr>
    <w:rPr>
      <w:b/>
      <w:bCs/>
    </w:rPr>
  </w:style>
  <w:style w:type="character" w:customStyle="1" w:styleId="Char">
    <w:name w:val="Заголовок таблицы Char"/>
    <w:basedOn w:val="a0"/>
    <w:link w:val="aa"/>
    <w:rsid w:val="00B90114"/>
    <w:rPr>
      <w:rFonts w:ascii="Times New Roman" w:hAnsi="Times New Roman"/>
      <w:b/>
      <w:sz w:val="24"/>
    </w:rPr>
  </w:style>
  <w:style w:type="character" w:customStyle="1" w:styleId="Char0">
    <w:name w:val="содержимое таблицы Char"/>
    <w:basedOn w:val="Char"/>
    <w:link w:val="ab"/>
    <w:rsid w:val="00B90114"/>
    <w:rPr>
      <w:rFonts w:ascii="Times New Roman" w:hAnsi="Times New Roman"/>
      <w:b w:val="0"/>
      <w:sz w:val="20"/>
    </w:rPr>
  </w:style>
  <w:style w:type="character" w:customStyle="1" w:styleId="Char1">
    <w:name w:val="Шапка таблицы Char"/>
    <w:basedOn w:val="Char0"/>
    <w:link w:val="aff4"/>
    <w:rsid w:val="002C24E4"/>
    <w:rPr>
      <w:rFonts w:ascii="Times New Roman" w:hAnsi="Times New Roman"/>
      <w:b/>
      <w:bCs/>
      <w:sz w:val="20"/>
    </w:rPr>
  </w:style>
  <w:style w:type="character" w:customStyle="1" w:styleId="60">
    <w:name w:val="Заголовок 6 Знак"/>
    <w:basedOn w:val="a0"/>
    <w:link w:val="6"/>
    <w:uiPriority w:val="9"/>
    <w:rsid w:val="00A45B3F"/>
    <w:rPr>
      <w:rFonts w:asciiTheme="majorHAnsi" w:eastAsiaTheme="majorEastAsia" w:hAnsiTheme="majorHAnsi" w:cstheme="majorBidi"/>
      <w:color w:val="1F4D78" w:themeColor="accent1" w:themeShade="7F"/>
      <w:sz w:val="24"/>
      <w:lang w:val="en-US"/>
    </w:rPr>
  </w:style>
  <w:style w:type="paragraph" w:customStyle="1" w:styleId="stk-reset">
    <w:name w:val="stk-reset"/>
    <w:basedOn w:val="a"/>
    <w:rsid w:val="00096DED"/>
    <w:pPr>
      <w:spacing w:before="100" w:beforeAutospacing="1" w:after="100" w:afterAutospacing="1" w:line="240" w:lineRule="auto"/>
      <w:ind w:firstLine="0"/>
      <w:jc w:val="left"/>
    </w:pPr>
    <w:rPr>
      <w:rFonts w:eastAsia="Times New Roman" w:cs="Times New Roman"/>
      <w:szCs w:val="24"/>
    </w:rPr>
  </w:style>
  <w:style w:type="character" w:customStyle="1" w:styleId="50">
    <w:name w:val="Заголовок 5 Знак"/>
    <w:basedOn w:val="a0"/>
    <w:link w:val="5"/>
    <w:uiPriority w:val="9"/>
    <w:rsid w:val="00B43D27"/>
    <w:rPr>
      <w:rFonts w:asciiTheme="majorHAnsi" w:eastAsiaTheme="majorEastAsia" w:hAnsiTheme="majorHAnsi" w:cstheme="majorBidi"/>
      <w:color w:val="2E74B5" w:themeColor="accent1" w:themeShade="BF"/>
      <w:sz w:val="24"/>
      <w:lang w:val="en-US"/>
    </w:rPr>
  </w:style>
  <w:style w:type="character" w:styleId="aff5">
    <w:name w:val="Emphasis"/>
    <w:basedOn w:val="a0"/>
    <w:uiPriority w:val="20"/>
    <w:qFormat/>
    <w:rsid w:val="00B43D27"/>
    <w:rPr>
      <w:i/>
      <w:iCs/>
    </w:rPr>
  </w:style>
  <w:style w:type="character" w:styleId="aff6">
    <w:name w:val="FollowedHyperlink"/>
    <w:basedOn w:val="a0"/>
    <w:uiPriority w:val="99"/>
    <w:semiHidden/>
    <w:unhideWhenUsed/>
    <w:rsid w:val="003B5E3A"/>
    <w:rPr>
      <w:color w:val="954F72" w:themeColor="followedHyperlink"/>
      <w:u w:val="single"/>
    </w:rPr>
  </w:style>
  <w:style w:type="paragraph" w:customStyle="1" w:styleId="commentcontentpara">
    <w:name w:val="commentcontentpara"/>
    <w:basedOn w:val="a"/>
    <w:rsid w:val="00780475"/>
    <w:pPr>
      <w:spacing w:before="100" w:beforeAutospacing="1" w:after="100" w:afterAutospacing="1" w:line="240" w:lineRule="auto"/>
      <w:ind w:firstLine="0"/>
      <w:jc w:val="left"/>
    </w:pPr>
    <w:rPr>
      <w:rFonts w:eastAsia="Times New Roman" w:cs="Times New Roman"/>
      <w:szCs w:val="24"/>
    </w:rPr>
  </w:style>
  <w:style w:type="character" w:customStyle="1" w:styleId="ui-provider">
    <w:name w:val="ui-provider"/>
    <w:basedOn w:val="a0"/>
    <w:rsid w:val="00554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0823">
      <w:bodyDiv w:val="1"/>
      <w:marLeft w:val="0"/>
      <w:marRight w:val="0"/>
      <w:marTop w:val="0"/>
      <w:marBottom w:val="0"/>
      <w:divBdr>
        <w:top w:val="none" w:sz="0" w:space="0" w:color="auto"/>
        <w:left w:val="none" w:sz="0" w:space="0" w:color="auto"/>
        <w:bottom w:val="none" w:sz="0" w:space="0" w:color="auto"/>
        <w:right w:val="none" w:sz="0" w:space="0" w:color="auto"/>
      </w:divBdr>
      <w:divsChild>
        <w:div w:id="1005597212">
          <w:marLeft w:val="0"/>
          <w:marRight w:val="0"/>
          <w:marTop w:val="0"/>
          <w:marBottom w:val="0"/>
          <w:divBdr>
            <w:top w:val="none" w:sz="0" w:space="0" w:color="auto"/>
            <w:left w:val="none" w:sz="0" w:space="0" w:color="auto"/>
            <w:bottom w:val="none" w:sz="0" w:space="0" w:color="auto"/>
            <w:right w:val="none" w:sz="0" w:space="0" w:color="auto"/>
          </w:divBdr>
        </w:div>
      </w:divsChild>
    </w:div>
    <w:div w:id="29844185">
      <w:bodyDiv w:val="1"/>
      <w:marLeft w:val="0"/>
      <w:marRight w:val="0"/>
      <w:marTop w:val="0"/>
      <w:marBottom w:val="0"/>
      <w:divBdr>
        <w:top w:val="none" w:sz="0" w:space="0" w:color="auto"/>
        <w:left w:val="none" w:sz="0" w:space="0" w:color="auto"/>
        <w:bottom w:val="none" w:sz="0" w:space="0" w:color="auto"/>
        <w:right w:val="none" w:sz="0" w:space="0" w:color="auto"/>
      </w:divBdr>
    </w:div>
    <w:div w:id="93061820">
      <w:bodyDiv w:val="1"/>
      <w:marLeft w:val="0"/>
      <w:marRight w:val="0"/>
      <w:marTop w:val="0"/>
      <w:marBottom w:val="0"/>
      <w:divBdr>
        <w:top w:val="none" w:sz="0" w:space="0" w:color="auto"/>
        <w:left w:val="none" w:sz="0" w:space="0" w:color="auto"/>
        <w:bottom w:val="none" w:sz="0" w:space="0" w:color="auto"/>
        <w:right w:val="none" w:sz="0" w:space="0" w:color="auto"/>
      </w:divBdr>
    </w:div>
    <w:div w:id="104233383">
      <w:bodyDiv w:val="1"/>
      <w:marLeft w:val="0"/>
      <w:marRight w:val="0"/>
      <w:marTop w:val="0"/>
      <w:marBottom w:val="0"/>
      <w:divBdr>
        <w:top w:val="none" w:sz="0" w:space="0" w:color="auto"/>
        <w:left w:val="none" w:sz="0" w:space="0" w:color="auto"/>
        <w:bottom w:val="none" w:sz="0" w:space="0" w:color="auto"/>
        <w:right w:val="none" w:sz="0" w:space="0" w:color="auto"/>
      </w:divBdr>
    </w:div>
    <w:div w:id="118426588">
      <w:bodyDiv w:val="1"/>
      <w:marLeft w:val="0"/>
      <w:marRight w:val="0"/>
      <w:marTop w:val="0"/>
      <w:marBottom w:val="0"/>
      <w:divBdr>
        <w:top w:val="none" w:sz="0" w:space="0" w:color="auto"/>
        <w:left w:val="none" w:sz="0" w:space="0" w:color="auto"/>
        <w:bottom w:val="none" w:sz="0" w:space="0" w:color="auto"/>
        <w:right w:val="none" w:sz="0" w:space="0" w:color="auto"/>
      </w:divBdr>
      <w:divsChild>
        <w:div w:id="446891237">
          <w:marLeft w:val="0"/>
          <w:marRight w:val="0"/>
          <w:marTop w:val="120"/>
          <w:marBottom w:val="120"/>
          <w:divBdr>
            <w:top w:val="none" w:sz="0" w:space="0" w:color="auto"/>
            <w:left w:val="none" w:sz="0" w:space="0" w:color="auto"/>
            <w:bottom w:val="none" w:sz="0" w:space="0" w:color="auto"/>
            <w:right w:val="none" w:sz="0" w:space="0" w:color="auto"/>
          </w:divBdr>
        </w:div>
        <w:div w:id="1278563984">
          <w:marLeft w:val="0"/>
          <w:marRight w:val="0"/>
          <w:marTop w:val="120"/>
          <w:marBottom w:val="120"/>
          <w:divBdr>
            <w:top w:val="none" w:sz="0" w:space="0" w:color="auto"/>
            <w:left w:val="none" w:sz="0" w:space="0" w:color="auto"/>
            <w:bottom w:val="none" w:sz="0" w:space="0" w:color="auto"/>
            <w:right w:val="none" w:sz="0" w:space="0" w:color="auto"/>
          </w:divBdr>
        </w:div>
      </w:divsChild>
    </w:div>
    <w:div w:id="133909255">
      <w:bodyDiv w:val="1"/>
      <w:marLeft w:val="0"/>
      <w:marRight w:val="0"/>
      <w:marTop w:val="0"/>
      <w:marBottom w:val="0"/>
      <w:divBdr>
        <w:top w:val="none" w:sz="0" w:space="0" w:color="auto"/>
        <w:left w:val="none" w:sz="0" w:space="0" w:color="auto"/>
        <w:bottom w:val="none" w:sz="0" w:space="0" w:color="auto"/>
        <w:right w:val="none" w:sz="0" w:space="0" w:color="auto"/>
      </w:divBdr>
      <w:divsChild>
        <w:div w:id="1535996254">
          <w:marLeft w:val="0"/>
          <w:marRight w:val="0"/>
          <w:marTop w:val="120"/>
          <w:marBottom w:val="120"/>
          <w:divBdr>
            <w:top w:val="none" w:sz="0" w:space="0" w:color="auto"/>
            <w:left w:val="none" w:sz="0" w:space="0" w:color="auto"/>
            <w:bottom w:val="none" w:sz="0" w:space="0" w:color="auto"/>
            <w:right w:val="none" w:sz="0" w:space="0" w:color="auto"/>
          </w:divBdr>
        </w:div>
        <w:div w:id="1609580041">
          <w:marLeft w:val="0"/>
          <w:marRight w:val="0"/>
          <w:marTop w:val="120"/>
          <w:marBottom w:val="120"/>
          <w:divBdr>
            <w:top w:val="none" w:sz="0" w:space="0" w:color="auto"/>
            <w:left w:val="none" w:sz="0" w:space="0" w:color="auto"/>
            <w:bottom w:val="none" w:sz="0" w:space="0" w:color="auto"/>
            <w:right w:val="none" w:sz="0" w:space="0" w:color="auto"/>
          </w:divBdr>
        </w:div>
      </w:divsChild>
    </w:div>
    <w:div w:id="210043657">
      <w:bodyDiv w:val="1"/>
      <w:marLeft w:val="0"/>
      <w:marRight w:val="0"/>
      <w:marTop w:val="0"/>
      <w:marBottom w:val="0"/>
      <w:divBdr>
        <w:top w:val="none" w:sz="0" w:space="0" w:color="auto"/>
        <w:left w:val="none" w:sz="0" w:space="0" w:color="auto"/>
        <w:bottom w:val="none" w:sz="0" w:space="0" w:color="auto"/>
        <w:right w:val="none" w:sz="0" w:space="0" w:color="auto"/>
      </w:divBdr>
    </w:div>
    <w:div w:id="233971145">
      <w:bodyDiv w:val="1"/>
      <w:marLeft w:val="0"/>
      <w:marRight w:val="0"/>
      <w:marTop w:val="0"/>
      <w:marBottom w:val="0"/>
      <w:divBdr>
        <w:top w:val="none" w:sz="0" w:space="0" w:color="auto"/>
        <w:left w:val="none" w:sz="0" w:space="0" w:color="auto"/>
        <w:bottom w:val="none" w:sz="0" w:space="0" w:color="auto"/>
        <w:right w:val="none" w:sz="0" w:space="0" w:color="auto"/>
      </w:divBdr>
    </w:div>
    <w:div w:id="239103062">
      <w:bodyDiv w:val="1"/>
      <w:marLeft w:val="0"/>
      <w:marRight w:val="0"/>
      <w:marTop w:val="0"/>
      <w:marBottom w:val="0"/>
      <w:divBdr>
        <w:top w:val="none" w:sz="0" w:space="0" w:color="auto"/>
        <w:left w:val="none" w:sz="0" w:space="0" w:color="auto"/>
        <w:bottom w:val="none" w:sz="0" w:space="0" w:color="auto"/>
        <w:right w:val="none" w:sz="0" w:space="0" w:color="auto"/>
      </w:divBdr>
    </w:div>
    <w:div w:id="257760941">
      <w:bodyDiv w:val="1"/>
      <w:marLeft w:val="0"/>
      <w:marRight w:val="0"/>
      <w:marTop w:val="0"/>
      <w:marBottom w:val="0"/>
      <w:divBdr>
        <w:top w:val="none" w:sz="0" w:space="0" w:color="auto"/>
        <w:left w:val="none" w:sz="0" w:space="0" w:color="auto"/>
        <w:bottom w:val="none" w:sz="0" w:space="0" w:color="auto"/>
        <w:right w:val="none" w:sz="0" w:space="0" w:color="auto"/>
      </w:divBdr>
    </w:div>
    <w:div w:id="274139968">
      <w:bodyDiv w:val="1"/>
      <w:marLeft w:val="0"/>
      <w:marRight w:val="0"/>
      <w:marTop w:val="0"/>
      <w:marBottom w:val="0"/>
      <w:divBdr>
        <w:top w:val="none" w:sz="0" w:space="0" w:color="auto"/>
        <w:left w:val="none" w:sz="0" w:space="0" w:color="auto"/>
        <w:bottom w:val="none" w:sz="0" w:space="0" w:color="auto"/>
        <w:right w:val="none" w:sz="0" w:space="0" w:color="auto"/>
      </w:divBdr>
    </w:div>
    <w:div w:id="319116199">
      <w:bodyDiv w:val="1"/>
      <w:marLeft w:val="0"/>
      <w:marRight w:val="0"/>
      <w:marTop w:val="0"/>
      <w:marBottom w:val="0"/>
      <w:divBdr>
        <w:top w:val="none" w:sz="0" w:space="0" w:color="auto"/>
        <w:left w:val="none" w:sz="0" w:space="0" w:color="auto"/>
        <w:bottom w:val="none" w:sz="0" w:space="0" w:color="auto"/>
        <w:right w:val="none" w:sz="0" w:space="0" w:color="auto"/>
      </w:divBdr>
    </w:div>
    <w:div w:id="320237812">
      <w:bodyDiv w:val="1"/>
      <w:marLeft w:val="0"/>
      <w:marRight w:val="0"/>
      <w:marTop w:val="0"/>
      <w:marBottom w:val="0"/>
      <w:divBdr>
        <w:top w:val="none" w:sz="0" w:space="0" w:color="auto"/>
        <w:left w:val="none" w:sz="0" w:space="0" w:color="auto"/>
        <w:bottom w:val="none" w:sz="0" w:space="0" w:color="auto"/>
        <w:right w:val="none" w:sz="0" w:space="0" w:color="auto"/>
      </w:divBdr>
    </w:div>
    <w:div w:id="356006136">
      <w:bodyDiv w:val="1"/>
      <w:marLeft w:val="0"/>
      <w:marRight w:val="0"/>
      <w:marTop w:val="0"/>
      <w:marBottom w:val="0"/>
      <w:divBdr>
        <w:top w:val="none" w:sz="0" w:space="0" w:color="auto"/>
        <w:left w:val="none" w:sz="0" w:space="0" w:color="auto"/>
        <w:bottom w:val="none" w:sz="0" w:space="0" w:color="auto"/>
        <w:right w:val="none" w:sz="0" w:space="0" w:color="auto"/>
      </w:divBdr>
    </w:div>
    <w:div w:id="370418949">
      <w:bodyDiv w:val="1"/>
      <w:marLeft w:val="0"/>
      <w:marRight w:val="0"/>
      <w:marTop w:val="0"/>
      <w:marBottom w:val="0"/>
      <w:divBdr>
        <w:top w:val="none" w:sz="0" w:space="0" w:color="auto"/>
        <w:left w:val="none" w:sz="0" w:space="0" w:color="auto"/>
        <w:bottom w:val="none" w:sz="0" w:space="0" w:color="auto"/>
        <w:right w:val="none" w:sz="0" w:space="0" w:color="auto"/>
      </w:divBdr>
    </w:div>
    <w:div w:id="383675299">
      <w:bodyDiv w:val="1"/>
      <w:marLeft w:val="0"/>
      <w:marRight w:val="0"/>
      <w:marTop w:val="0"/>
      <w:marBottom w:val="0"/>
      <w:divBdr>
        <w:top w:val="none" w:sz="0" w:space="0" w:color="auto"/>
        <w:left w:val="none" w:sz="0" w:space="0" w:color="auto"/>
        <w:bottom w:val="none" w:sz="0" w:space="0" w:color="auto"/>
        <w:right w:val="none" w:sz="0" w:space="0" w:color="auto"/>
      </w:divBdr>
    </w:div>
    <w:div w:id="415713127">
      <w:bodyDiv w:val="1"/>
      <w:marLeft w:val="0"/>
      <w:marRight w:val="0"/>
      <w:marTop w:val="0"/>
      <w:marBottom w:val="0"/>
      <w:divBdr>
        <w:top w:val="none" w:sz="0" w:space="0" w:color="auto"/>
        <w:left w:val="none" w:sz="0" w:space="0" w:color="auto"/>
        <w:bottom w:val="none" w:sz="0" w:space="0" w:color="auto"/>
        <w:right w:val="none" w:sz="0" w:space="0" w:color="auto"/>
      </w:divBdr>
      <w:divsChild>
        <w:div w:id="405420017">
          <w:marLeft w:val="0"/>
          <w:marRight w:val="0"/>
          <w:marTop w:val="120"/>
          <w:marBottom w:val="120"/>
          <w:divBdr>
            <w:top w:val="none" w:sz="0" w:space="0" w:color="auto"/>
            <w:left w:val="none" w:sz="0" w:space="0" w:color="auto"/>
            <w:bottom w:val="none" w:sz="0" w:space="0" w:color="auto"/>
            <w:right w:val="none" w:sz="0" w:space="0" w:color="auto"/>
          </w:divBdr>
        </w:div>
      </w:divsChild>
    </w:div>
    <w:div w:id="426581258">
      <w:bodyDiv w:val="1"/>
      <w:marLeft w:val="0"/>
      <w:marRight w:val="0"/>
      <w:marTop w:val="0"/>
      <w:marBottom w:val="0"/>
      <w:divBdr>
        <w:top w:val="none" w:sz="0" w:space="0" w:color="auto"/>
        <w:left w:val="none" w:sz="0" w:space="0" w:color="auto"/>
        <w:bottom w:val="none" w:sz="0" w:space="0" w:color="auto"/>
        <w:right w:val="none" w:sz="0" w:space="0" w:color="auto"/>
      </w:divBdr>
      <w:divsChild>
        <w:div w:id="549223351">
          <w:marLeft w:val="0"/>
          <w:marRight w:val="0"/>
          <w:marTop w:val="120"/>
          <w:marBottom w:val="120"/>
          <w:divBdr>
            <w:top w:val="none" w:sz="0" w:space="0" w:color="auto"/>
            <w:left w:val="none" w:sz="0" w:space="0" w:color="auto"/>
            <w:bottom w:val="none" w:sz="0" w:space="0" w:color="auto"/>
            <w:right w:val="none" w:sz="0" w:space="0" w:color="auto"/>
          </w:divBdr>
        </w:div>
        <w:div w:id="1241721476">
          <w:marLeft w:val="0"/>
          <w:marRight w:val="0"/>
          <w:marTop w:val="120"/>
          <w:marBottom w:val="120"/>
          <w:divBdr>
            <w:top w:val="none" w:sz="0" w:space="0" w:color="auto"/>
            <w:left w:val="none" w:sz="0" w:space="0" w:color="auto"/>
            <w:bottom w:val="none" w:sz="0" w:space="0" w:color="auto"/>
            <w:right w:val="none" w:sz="0" w:space="0" w:color="auto"/>
          </w:divBdr>
        </w:div>
        <w:div w:id="1518545992">
          <w:marLeft w:val="0"/>
          <w:marRight w:val="0"/>
          <w:marTop w:val="120"/>
          <w:marBottom w:val="120"/>
          <w:divBdr>
            <w:top w:val="none" w:sz="0" w:space="0" w:color="auto"/>
            <w:left w:val="none" w:sz="0" w:space="0" w:color="auto"/>
            <w:bottom w:val="none" w:sz="0" w:space="0" w:color="auto"/>
            <w:right w:val="none" w:sz="0" w:space="0" w:color="auto"/>
          </w:divBdr>
        </w:div>
      </w:divsChild>
    </w:div>
    <w:div w:id="443352625">
      <w:bodyDiv w:val="1"/>
      <w:marLeft w:val="0"/>
      <w:marRight w:val="0"/>
      <w:marTop w:val="0"/>
      <w:marBottom w:val="0"/>
      <w:divBdr>
        <w:top w:val="none" w:sz="0" w:space="0" w:color="auto"/>
        <w:left w:val="none" w:sz="0" w:space="0" w:color="auto"/>
        <w:bottom w:val="none" w:sz="0" w:space="0" w:color="auto"/>
        <w:right w:val="none" w:sz="0" w:space="0" w:color="auto"/>
      </w:divBdr>
    </w:div>
    <w:div w:id="473839674">
      <w:bodyDiv w:val="1"/>
      <w:marLeft w:val="0"/>
      <w:marRight w:val="0"/>
      <w:marTop w:val="0"/>
      <w:marBottom w:val="0"/>
      <w:divBdr>
        <w:top w:val="none" w:sz="0" w:space="0" w:color="auto"/>
        <w:left w:val="none" w:sz="0" w:space="0" w:color="auto"/>
        <w:bottom w:val="none" w:sz="0" w:space="0" w:color="auto"/>
        <w:right w:val="none" w:sz="0" w:space="0" w:color="auto"/>
      </w:divBdr>
      <w:divsChild>
        <w:div w:id="129060710">
          <w:marLeft w:val="0"/>
          <w:marRight w:val="0"/>
          <w:marTop w:val="120"/>
          <w:marBottom w:val="120"/>
          <w:divBdr>
            <w:top w:val="none" w:sz="0" w:space="0" w:color="auto"/>
            <w:left w:val="none" w:sz="0" w:space="0" w:color="auto"/>
            <w:bottom w:val="none" w:sz="0" w:space="0" w:color="auto"/>
            <w:right w:val="none" w:sz="0" w:space="0" w:color="auto"/>
          </w:divBdr>
        </w:div>
        <w:div w:id="173081671">
          <w:marLeft w:val="0"/>
          <w:marRight w:val="0"/>
          <w:marTop w:val="120"/>
          <w:marBottom w:val="120"/>
          <w:divBdr>
            <w:top w:val="none" w:sz="0" w:space="0" w:color="auto"/>
            <w:left w:val="none" w:sz="0" w:space="0" w:color="auto"/>
            <w:bottom w:val="none" w:sz="0" w:space="0" w:color="auto"/>
            <w:right w:val="none" w:sz="0" w:space="0" w:color="auto"/>
          </w:divBdr>
        </w:div>
      </w:divsChild>
    </w:div>
    <w:div w:id="519012246">
      <w:bodyDiv w:val="1"/>
      <w:marLeft w:val="0"/>
      <w:marRight w:val="0"/>
      <w:marTop w:val="0"/>
      <w:marBottom w:val="0"/>
      <w:divBdr>
        <w:top w:val="none" w:sz="0" w:space="0" w:color="auto"/>
        <w:left w:val="none" w:sz="0" w:space="0" w:color="auto"/>
        <w:bottom w:val="none" w:sz="0" w:space="0" w:color="auto"/>
        <w:right w:val="none" w:sz="0" w:space="0" w:color="auto"/>
      </w:divBdr>
    </w:div>
    <w:div w:id="525411164">
      <w:bodyDiv w:val="1"/>
      <w:marLeft w:val="0"/>
      <w:marRight w:val="0"/>
      <w:marTop w:val="0"/>
      <w:marBottom w:val="0"/>
      <w:divBdr>
        <w:top w:val="none" w:sz="0" w:space="0" w:color="auto"/>
        <w:left w:val="none" w:sz="0" w:space="0" w:color="auto"/>
        <w:bottom w:val="none" w:sz="0" w:space="0" w:color="auto"/>
        <w:right w:val="none" w:sz="0" w:space="0" w:color="auto"/>
      </w:divBdr>
    </w:div>
    <w:div w:id="534122932">
      <w:bodyDiv w:val="1"/>
      <w:marLeft w:val="0"/>
      <w:marRight w:val="0"/>
      <w:marTop w:val="0"/>
      <w:marBottom w:val="0"/>
      <w:divBdr>
        <w:top w:val="none" w:sz="0" w:space="0" w:color="auto"/>
        <w:left w:val="none" w:sz="0" w:space="0" w:color="auto"/>
        <w:bottom w:val="none" w:sz="0" w:space="0" w:color="auto"/>
        <w:right w:val="none" w:sz="0" w:space="0" w:color="auto"/>
      </w:divBdr>
    </w:div>
    <w:div w:id="556934902">
      <w:bodyDiv w:val="1"/>
      <w:marLeft w:val="0"/>
      <w:marRight w:val="0"/>
      <w:marTop w:val="0"/>
      <w:marBottom w:val="0"/>
      <w:divBdr>
        <w:top w:val="none" w:sz="0" w:space="0" w:color="auto"/>
        <w:left w:val="none" w:sz="0" w:space="0" w:color="auto"/>
        <w:bottom w:val="none" w:sz="0" w:space="0" w:color="auto"/>
        <w:right w:val="none" w:sz="0" w:space="0" w:color="auto"/>
      </w:divBdr>
      <w:divsChild>
        <w:div w:id="66416879">
          <w:marLeft w:val="0"/>
          <w:marRight w:val="0"/>
          <w:marTop w:val="0"/>
          <w:marBottom w:val="0"/>
          <w:divBdr>
            <w:top w:val="none" w:sz="0" w:space="0" w:color="auto"/>
            <w:left w:val="none" w:sz="0" w:space="0" w:color="auto"/>
            <w:bottom w:val="none" w:sz="0" w:space="0" w:color="auto"/>
            <w:right w:val="none" w:sz="0" w:space="0" w:color="auto"/>
          </w:divBdr>
        </w:div>
        <w:div w:id="227231359">
          <w:marLeft w:val="0"/>
          <w:marRight w:val="0"/>
          <w:marTop w:val="0"/>
          <w:marBottom w:val="0"/>
          <w:divBdr>
            <w:top w:val="none" w:sz="0" w:space="0" w:color="auto"/>
            <w:left w:val="none" w:sz="0" w:space="0" w:color="auto"/>
            <w:bottom w:val="none" w:sz="0" w:space="0" w:color="auto"/>
            <w:right w:val="none" w:sz="0" w:space="0" w:color="auto"/>
          </w:divBdr>
        </w:div>
        <w:div w:id="720176812">
          <w:marLeft w:val="0"/>
          <w:marRight w:val="0"/>
          <w:marTop w:val="0"/>
          <w:marBottom w:val="0"/>
          <w:divBdr>
            <w:top w:val="none" w:sz="0" w:space="0" w:color="auto"/>
            <w:left w:val="none" w:sz="0" w:space="0" w:color="auto"/>
            <w:bottom w:val="none" w:sz="0" w:space="0" w:color="auto"/>
            <w:right w:val="none" w:sz="0" w:space="0" w:color="auto"/>
          </w:divBdr>
        </w:div>
        <w:div w:id="1870753473">
          <w:marLeft w:val="0"/>
          <w:marRight w:val="0"/>
          <w:marTop w:val="0"/>
          <w:marBottom w:val="0"/>
          <w:divBdr>
            <w:top w:val="none" w:sz="0" w:space="0" w:color="auto"/>
            <w:left w:val="none" w:sz="0" w:space="0" w:color="auto"/>
            <w:bottom w:val="none" w:sz="0" w:space="0" w:color="auto"/>
            <w:right w:val="none" w:sz="0" w:space="0" w:color="auto"/>
          </w:divBdr>
        </w:div>
      </w:divsChild>
    </w:div>
    <w:div w:id="559369054">
      <w:bodyDiv w:val="1"/>
      <w:marLeft w:val="0"/>
      <w:marRight w:val="0"/>
      <w:marTop w:val="0"/>
      <w:marBottom w:val="0"/>
      <w:divBdr>
        <w:top w:val="none" w:sz="0" w:space="0" w:color="auto"/>
        <w:left w:val="none" w:sz="0" w:space="0" w:color="auto"/>
        <w:bottom w:val="none" w:sz="0" w:space="0" w:color="auto"/>
        <w:right w:val="none" w:sz="0" w:space="0" w:color="auto"/>
      </w:divBdr>
    </w:div>
    <w:div w:id="565338908">
      <w:bodyDiv w:val="1"/>
      <w:marLeft w:val="0"/>
      <w:marRight w:val="0"/>
      <w:marTop w:val="0"/>
      <w:marBottom w:val="0"/>
      <w:divBdr>
        <w:top w:val="none" w:sz="0" w:space="0" w:color="auto"/>
        <w:left w:val="none" w:sz="0" w:space="0" w:color="auto"/>
        <w:bottom w:val="none" w:sz="0" w:space="0" w:color="auto"/>
        <w:right w:val="none" w:sz="0" w:space="0" w:color="auto"/>
      </w:divBdr>
    </w:div>
    <w:div w:id="568271687">
      <w:bodyDiv w:val="1"/>
      <w:marLeft w:val="0"/>
      <w:marRight w:val="0"/>
      <w:marTop w:val="0"/>
      <w:marBottom w:val="0"/>
      <w:divBdr>
        <w:top w:val="none" w:sz="0" w:space="0" w:color="auto"/>
        <w:left w:val="none" w:sz="0" w:space="0" w:color="auto"/>
        <w:bottom w:val="none" w:sz="0" w:space="0" w:color="auto"/>
        <w:right w:val="none" w:sz="0" w:space="0" w:color="auto"/>
      </w:divBdr>
      <w:divsChild>
        <w:div w:id="1719744510">
          <w:marLeft w:val="0"/>
          <w:marRight w:val="0"/>
          <w:marTop w:val="120"/>
          <w:marBottom w:val="120"/>
          <w:divBdr>
            <w:top w:val="none" w:sz="0" w:space="0" w:color="auto"/>
            <w:left w:val="none" w:sz="0" w:space="0" w:color="auto"/>
            <w:bottom w:val="none" w:sz="0" w:space="0" w:color="auto"/>
            <w:right w:val="none" w:sz="0" w:space="0" w:color="auto"/>
          </w:divBdr>
        </w:div>
        <w:div w:id="1942686566">
          <w:marLeft w:val="0"/>
          <w:marRight w:val="0"/>
          <w:marTop w:val="120"/>
          <w:marBottom w:val="120"/>
          <w:divBdr>
            <w:top w:val="none" w:sz="0" w:space="0" w:color="auto"/>
            <w:left w:val="none" w:sz="0" w:space="0" w:color="auto"/>
            <w:bottom w:val="none" w:sz="0" w:space="0" w:color="auto"/>
            <w:right w:val="none" w:sz="0" w:space="0" w:color="auto"/>
          </w:divBdr>
        </w:div>
      </w:divsChild>
    </w:div>
    <w:div w:id="595790521">
      <w:bodyDiv w:val="1"/>
      <w:marLeft w:val="0"/>
      <w:marRight w:val="0"/>
      <w:marTop w:val="0"/>
      <w:marBottom w:val="0"/>
      <w:divBdr>
        <w:top w:val="none" w:sz="0" w:space="0" w:color="auto"/>
        <w:left w:val="none" w:sz="0" w:space="0" w:color="auto"/>
        <w:bottom w:val="none" w:sz="0" w:space="0" w:color="auto"/>
        <w:right w:val="none" w:sz="0" w:space="0" w:color="auto"/>
      </w:divBdr>
      <w:divsChild>
        <w:div w:id="1817641998">
          <w:marLeft w:val="0"/>
          <w:marRight w:val="0"/>
          <w:marTop w:val="0"/>
          <w:marBottom w:val="0"/>
          <w:divBdr>
            <w:top w:val="none" w:sz="0" w:space="0" w:color="auto"/>
            <w:left w:val="none" w:sz="0" w:space="0" w:color="auto"/>
            <w:bottom w:val="none" w:sz="0" w:space="0" w:color="auto"/>
            <w:right w:val="none" w:sz="0" w:space="0" w:color="auto"/>
          </w:divBdr>
        </w:div>
      </w:divsChild>
    </w:div>
    <w:div w:id="621809664">
      <w:bodyDiv w:val="1"/>
      <w:marLeft w:val="0"/>
      <w:marRight w:val="0"/>
      <w:marTop w:val="0"/>
      <w:marBottom w:val="0"/>
      <w:divBdr>
        <w:top w:val="none" w:sz="0" w:space="0" w:color="auto"/>
        <w:left w:val="none" w:sz="0" w:space="0" w:color="auto"/>
        <w:bottom w:val="none" w:sz="0" w:space="0" w:color="auto"/>
        <w:right w:val="none" w:sz="0" w:space="0" w:color="auto"/>
      </w:divBdr>
    </w:div>
    <w:div w:id="642660814">
      <w:bodyDiv w:val="1"/>
      <w:marLeft w:val="0"/>
      <w:marRight w:val="0"/>
      <w:marTop w:val="0"/>
      <w:marBottom w:val="0"/>
      <w:divBdr>
        <w:top w:val="none" w:sz="0" w:space="0" w:color="auto"/>
        <w:left w:val="none" w:sz="0" w:space="0" w:color="auto"/>
        <w:bottom w:val="none" w:sz="0" w:space="0" w:color="auto"/>
        <w:right w:val="none" w:sz="0" w:space="0" w:color="auto"/>
      </w:divBdr>
    </w:div>
    <w:div w:id="672343291">
      <w:bodyDiv w:val="1"/>
      <w:marLeft w:val="0"/>
      <w:marRight w:val="0"/>
      <w:marTop w:val="0"/>
      <w:marBottom w:val="0"/>
      <w:divBdr>
        <w:top w:val="none" w:sz="0" w:space="0" w:color="auto"/>
        <w:left w:val="none" w:sz="0" w:space="0" w:color="auto"/>
        <w:bottom w:val="none" w:sz="0" w:space="0" w:color="auto"/>
        <w:right w:val="none" w:sz="0" w:space="0" w:color="auto"/>
      </w:divBdr>
      <w:divsChild>
        <w:div w:id="303050923">
          <w:marLeft w:val="0"/>
          <w:marRight w:val="0"/>
          <w:marTop w:val="0"/>
          <w:marBottom w:val="0"/>
          <w:divBdr>
            <w:top w:val="none" w:sz="0" w:space="0" w:color="auto"/>
            <w:left w:val="none" w:sz="0" w:space="0" w:color="auto"/>
            <w:bottom w:val="none" w:sz="0" w:space="0" w:color="auto"/>
            <w:right w:val="none" w:sz="0" w:space="0" w:color="auto"/>
          </w:divBdr>
        </w:div>
      </w:divsChild>
    </w:div>
    <w:div w:id="680860518">
      <w:bodyDiv w:val="1"/>
      <w:marLeft w:val="0"/>
      <w:marRight w:val="0"/>
      <w:marTop w:val="0"/>
      <w:marBottom w:val="0"/>
      <w:divBdr>
        <w:top w:val="none" w:sz="0" w:space="0" w:color="auto"/>
        <w:left w:val="none" w:sz="0" w:space="0" w:color="auto"/>
        <w:bottom w:val="none" w:sz="0" w:space="0" w:color="auto"/>
        <w:right w:val="none" w:sz="0" w:space="0" w:color="auto"/>
      </w:divBdr>
    </w:div>
    <w:div w:id="685912973">
      <w:bodyDiv w:val="1"/>
      <w:marLeft w:val="0"/>
      <w:marRight w:val="0"/>
      <w:marTop w:val="0"/>
      <w:marBottom w:val="0"/>
      <w:divBdr>
        <w:top w:val="none" w:sz="0" w:space="0" w:color="auto"/>
        <w:left w:val="none" w:sz="0" w:space="0" w:color="auto"/>
        <w:bottom w:val="none" w:sz="0" w:space="0" w:color="auto"/>
        <w:right w:val="none" w:sz="0" w:space="0" w:color="auto"/>
      </w:divBdr>
    </w:div>
    <w:div w:id="737941469">
      <w:bodyDiv w:val="1"/>
      <w:marLeft w:val="0"/>
      <w:marRight w:val="0"/>
      <w:marTop w:val="0"/>
      <w:marBottom w:val="0"/>
      <w:divBdr>
        <w:top w:val="none" w:sz="0" w:space="0" w:color="auto"/>
        <w:left w:val="none" w:sz="0" w:space="0" w:color="auto"/>
        <w:bottom w:val="none" w:sz="0" w:space="0" w:color="auto"/>
        <w:right w:val="none" w:sz="0" w:space="0" w:color="auto"/>
      </w:divBdr>
    </w:div>
    <w:div w:id="769619968">
      <w:bodyDiv w:val="1"/>
      <w:marLeft w:val="0"/>
      <w:marRight w:val="0"/>
      <w:marTop w:val="0"/>
      <w:marBottom w:val="0"/>
      <w:divBdr>
        <w:top w:val="none" w:sz="0" w:space="0" w:color="auto"/>
        <w:left w:val="none" w:sz="0" w:space="0" w:color="auto"/>
        <w:bottom w:val="none" w:sz="0" w:space="0" w:color="auto"/>
        <w:right w:val="none" w:sz="0" w:space="0" w:color="auto"/>
      </w:divBdr>
    </w:div>
    <w:div w:id="814613974">
      <w:bodyDiv w:val="1"/>
      <w:marLeft w:val="0"/>
      <w:marRight w:val="0"/>
      <w:marTop w:val="0"/>
      <w:marBottom w:val="0"/>
      <w:divBdr>
        <w:top w:val="none" w:sz="0" w:space="0" w:color="auto"/>
        <w:left w:val="none" w:sz="0" w:space="0" w:color="auto"/>
        <w:bottom w:val="none" w:sz="0" w:space="0" w:color="auto"/>
        <w:right w:val="none" w:sz="0" w:space="0" w:color="auto"/>
      </w:divBdr>
      <w:divsChild>
        <w:div w:id="169374970">
          <w:marLeft w:val="0"/>
          <w:marRight w:val="0"/>
          <w:marTop w:val="0"/>
          <w:marBottom w:val="0"/>
          <w:divBdr>
            <w:top w:val="none" w:sz="0" w:space="0" w:color="auto"/>
            <w:left w:val="none" w:sz="0" w:space="0" w:color="auto"/>
            <w:bottom w:val="none" w:sz="0" w:space="0" w:color="auto"/>
            <w:right w:val="none" w:sz="0" w:space="0" w:color="auto"/>
          </w:divBdr>
        </w:div>
        <w:div w:id="577640221">
          <w:marLeft w:val="0"/>
          <w:marRight w:val="0"/>
          <w:marTop w:val="0"/>
          <w:marBottom w:val="0"/>
          <w:divBdr>
            <w:top w:val="none" w:sz="0" w:space="0" w:color="auto"/>
            <w:left w:val="none" w:sz="0" w:space="0" w:color="auto"/>
            <w:bottom w:val="none" w:sz="0" w:space="0" w:color="auto"/>
            <w:right w:val="none" w:sz="0" w:space="0" w:color="auto"/>
          </w:divBdr>
        </w:div>
        <w:div w:id="888608757">
          <w:marLeft w:val="0"/>
          <w:marRight w:val="0"/>
          <w:marTop w:val="0"/>
          <w:marBottom w:val="0"/>
          <w:divBdr>
            <w:top w:val="none" w:sz="0" w:space="0" w:color="auto"/>
            <w:left w:val="none" w:sz="0" w:space="0" w:color="auto"/>
            <w:bottom w:val="none" w:sz="0" w:space="0" w:color="auto"/>
            <w:right w:val="none" w:sz="0" w:space="0" w:color="auto"/>
          </w:divBdr>
        </w:div>
        <w:div w:id="1366565824">
          <w:marLeft w:val="0"/>
          <w:marRight w:val="0"/>
          <w:marTop w:val="0"/>
          <w:marBottom w:val="0"/>
          <w:divBdr>
            <w:top w:val="none" w:sz="0" w:space="0" w:color="auto"/>
            <w:left w:val="none" w:sz="0" w:space="0" w:color="auto"/>
            <w:bottom w:val="none" w:sz="0" w:space="0" w:color="auto"/>
            <w:right w:val="none" w:sz="0" w:space="0" w:color="auto"/>
          </w:divBdr>
        </w:div>
      </w:divsChild>
    </w:div>
    <w:div w:id="830826485">
      <w:bodyDiv w:val="1"/>
      <w:marLeft w:val="0"/>
      <w:marRight w:val="0"/>
      <w:marTop w:val="0"/>
      <w:marBottom w:val="0"/>
      <w:divBdr>
        <w:top w:val="none" w:sz="0" w:space="0" w:color="auto"/>
        <w:left w:val="none" w:sz="0" w:space="0" w:color="auto"/>
        <w:bottom w:val="none" w:sz="0" w:space="0" w:color="auto"/>
        <w:right w:val="none" w:sz="0" w:space="0" w:color="auto"/>
      </w:divBdr>
    </w:div>
    <w:div w:id="849830383">
      <w:bodyDiv w:val="1"/>
      <w:marLeft w:val="0"/>
      <w:marRight w:val="0"/>
      <w:marTop w:val="0"/>
      <w:marBottom w:val="0"/>
      <w:divBdr>
        <w:top w:val="none" w:sz="0" w:space="0" w:color="auto"/>
        <w:left w:val="none" w:sz="0" w:space="0" w:color="auto"/>
        <w:bottom w:val="none" w:sz="0" w:space="0" w:color="auto"/>
        <w:right w:val="none" w:sz="0" w:space="0" w:color="auto"/>
      </w:divBdr>
      <w:divsChild>
        <w:div w:id="1253706611">
          <w:marLeft w:val="0"/>
          <w:marRight w:val="0"/>
          <w:marTop w:val="0"/>
          <w:marBottom w:val="0"/>
          <w:divBdr>
            <w:top w:val="none" w:sz="0" w:space="0" w:color="auto"/>
            <w:left w:val="none" w:sz="0" w:space="0" w:color="auto"/>
            <w:bottom w:val="none" w:sz="0" w:space="0" w:color="auto"/>
            <w:right w:val="none" w:sz="0" w:space="0" w:color="auto"/>
          </w:divBdr>
        </w:div>
        <w:div w:id="1334338997">
          <w:marLeft w:val="0"/>
          <w:marRight w:val="0"/>
          <w:marTop w:val="0"/>
          <w:marBottom w:val="0"/>
          <w:divBdr>
            <w:top w:val="none" w:sz="0" w:space="0" w:color="auto"/>
            <w:left w:val="none" w:sz="0" w:space="0" w:color="auto"/>
            <w:bottom w:val="none" w:sz="0" w:space="0" w:color="auto"/>
            <w:right w:val="none" w:sz="0" w:space="0" w:color="auto"/>
          </w:divBdr>
        </w:div>
        <w:div w:id="1713076184">
          <w:marLeft w:val="0"/>
          <w:marRight w:val="0"/>
          <w:marTop w:val="0"/>
          <w:marBottom w:val="0"/>
          <w:divBdr>
            <w:top w:val="none" w:sz="0" w:space="0" w:color="auto"/>
            <w:left w:val="none" w:sz="0" w:space="0" w:color="auto"/>
            <w:bottom w:val="none" w:sz="0" w:space="0" w:color="auto"/>
            <w:right w:val="none" w:sz="0" w:space="0" w:color="auto"/>
          </w:divBdr>
        </w:div>
      </w:divsChild>
    </w:div>
    <w:div w:id="851528936">
      <w:bodyDiv w:val="1"/>
      <w:marLeft w:val="0"/>
      <w:marRight w:val="0"/>
      <w:marTop w:val="0"/>
      <w:marBottom w:val="0"/>
      <w:divBdr>
        <w:top w:val="none" w:sz="0" w:space="0" w:color="auto"/>
        <w:left w:val="none" w:sz="0" w:space="0" w:color="auto"/>
        <w:bottom w:val="none" w:sz="0" w:space="0" w:color="auto"/>
        <w:right w:val="none" w:sz="0" w:space="0" w:color="auto"/>
      </w:divBdr>
      <w:divsChild>
        <w:div w:id="1443647258">
          <w:marLeft w:val="0"/>
          <w:marRight w:val="0"/>
          <w:marTop w:val="0"/>
          <w:marBottom w:val="0"/>
          <w:divBdr>
            <w:top w:val="none" w:sz="0" w:space="0" w:color="auto"/>
            <w:left w:val="none" w:sz="0" w:space="0" w:color="auto"/>
            <w:bottom w:val="none" w:sz="0" w:space="0" w:color="auto"/>
            <w:right w:val="none" w:sz="0" w:space="0" w:color="auto"/>
          </w:divBdr>
          <w:divsChild>
            <w:div w:id="751244542">
              <w:marLeft w:val="0"/>
              <w:marRight w:val="0"/>
              <w:marTop w:val="0"/>
              <w:marBottom w:val="0"/>
              <w:divBdr>
                <w:top w:val="none" w:sz="0" w:space="0" w:color="auto"/>
                <w:left w:val="none" w:sz="0" w:space="0" w:color="auto"/>
                <w:bottom w:val="none" w:sz="0" w:space="0" w:color="auto"/>
                <w:right w:val="none" w:sz="0" w:space="0" w:color="auto"/>
              </w:divBdr>
            </w:div>
            <w:div w:id="902135016">
              <w:marLeft w:val="0"/>
              <w:marRight w:val="0"/>
              <w:marTop w:val="0"/>
              <w:marBottom w:val="0"/>
              <w:divBdr>
                <w:top w:val="none" w:sz="0" w:space="0" w:color="auto"/>
                <w:left w:val="none" w:sz="0" w:space="0" w:color="auto"/>
                <w:bottom w:val="none" w:sz="0" w:space="0" w:color="auto"/>
                <w:right w:val="none" w:sz="0" w:space="0" w:color="auto"/>
              </w:divBdr>
            </w:div>
            <w:div w:id="1568345464">
              <w:marLeft w:val="0"/>
              <w:marRight w:val="0"/>
              <w:marTop w:val="0"/>
              <w:marBottom w:val="0"/>
              <w:divBdr>
                <w:top w:val="none" w:sz="0" w:space="0" w:color="auto"/>
                <w:left w:val="none" w:sz="0" w:space="0" w:color="auto"/>
                <w:bottom w:val="none" w:sz="0" w:space="0" w:color="auto"/>
                <w:right w:val="none" w:sz="0" w:space="0" w:color="auto"/>
              </w:divBdr>
            </w:div>
            <w:div w:id="1752042286">
              <w:marLeft w:val="0"/>
              <w:marRight w:val="0"/>
              <w:marTop w:val="0"/>
              <w:marBottom w:val="0"/>
              <w:divBdr>
                <w:top w:val="none" w:sz="0" w:space="0" w:color="auto"/>
                <w:left w:val="none" w:sz="0" w:space="0" w:color="auto"/>
                <w:bottom w:val="none" w:sz="0" w:space="0" w:color="auto"/>
                <w:right w:val="none" w:sz="0" w:space="0" w:color="auto"/>
              </w:divBdr>
            </w:div>
            <w:div w:id="18026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245">
      <w:bodyDiv w:val="1"/>
      <w:marLeft w:val="0"/>
      <w:marRight w:val="0"/>
      <w:marTop w:val="0"/>
      <w:marBottom w:val="0"/>
      <w:divBdr>
        <w:top w:val="none" w:sz="0" w:space="0" w:color="auto"/>
        <w:left w:val="none" w:sz="0" w:space="0" w:color="auto"/>
        <w:bottom w:val="none" w:sz="0" w:space="0" w:color="auto"/>
        <w:right w:val="none" w:sz="0" w:space="0" w:color="auto"/>
      </w:divBdr>
    </w:div>
    <w:div w:id="889805690">
      <w:bodyDiv w:val="1"/>
      <w:marLeft w:val="0"/>
      <w:marRight w:val="0"/>
      <w:marTop w:val="0"/>
      <w:marBottom w:val="0"/>
      <w:divBdr>
        <w:top w:val="none" w:sz="0" w:space="0" w:color="auto"/>
        <w:left w:val="none" w:sz="0" w:space="0" w:color="auto"/>
        <w:bottom w:val="none" w:sz="0" w:space="0" w:color="auto"/>
        <w:right w:val="none" w:sz="0" w:space="0" w:color="auto"/>
      </w:divBdr>
    </w:div>
    <w:div w:id="976837376">
      <w:bodyDiv w:val="1"/>
      <w:marLeft w:val="0"/>
      <w:marRight w:val="0"/>
      <w:marTop w:val="0"/>
      <w:marBottom w:val="0"/>
      <w:divBdr>
        <w:top w:val="none" w:sz="0" w:space="0" w:color="auto"/>
        <w:left w:val="none" w:sz="0" w:space="0" w:color="auto"/>
        <w:bottom w:val="none" w:sz="0" w:space="0" w:color="auto"/>
        <w:right w:val="none" w:sz="0" w:space="0" w:color="auto"/>
      </w:divBdr>
    </w:div>
    <w:div w:id="1028144377">
      <w:bodyDiv w:val="1"/>
      <w:marLeft w:val="0"/>
      <w:marRight w:val="0"/>
      <w:marTop w:val="0"/>
      <w:marBottom w:val="0"/>
      <w:divBdr>
        <w:top w:val="none" w:sz="0" w:space="0" w:color="auto"/>
        <w:left w:val="none" w:sz="0" w:space="0" w:color="auto"/>
        <w:bottom w:val="none" w:sz="0" w:space="0" w:color="auto"/>
        <w:right w:val="none" w:sz="0" w:space="0" w:color="auto"/>
      </w:divBdr>
    </w:div>
    <w:div w:id="1047336919">
      <w:bodyDiv w:val="1"/>
      <w:marLeft w:val="0"/>
      <w:marRight w:val="0"/>
      <w:marTop w:val="0"/>
      <w:marBottom w:val="0"/>
      <w:divBdr>
        <w:top w:val="none" w:sz="0" w:space="0" w:color="auto"/>
        <w:left w:val="none" w:sz="0" w:space="0" w:color="auto"/>
        <w:bottom w:val="none" w:sz="0" w:space="0" w:color="auto"/>
        <w:right w:val="none" w:sz="0" w:space="0" w:color="auto"/>
      </w:divBdr>
      <w:divsChild>
        <w:div w:id="176308457">
          <w:marLeft w:val="0"/>
          <w:marRight w:val="0"/>
          <w:marTop w:val="0"/>
          <w:marBottom w:val="0"/>
          <w:divBdr>
            <w:top w:val="none" w:sz="0" w:space="0" w:color="auto"/>
            <w:left w:val="none" w:sz="0" w:space="0" w:color="auto"/>
            <w:bottom w:val="none" w:sz="0" w:space="0" w:color="auto"/>
            <w:right w:val="none" w:sz="0" w:space="0" w:color="auto"/>
          </w:divBdr>
        </w:div>
      </w:divsChild>
    </w:div>
    <w:div w:id="1064598518">
      <w:bodyDiv w:val="1"/>
      <w:marLeft w:val="0"/>
      <w:marRight w:val="0"/>
      <w:marTop w:val="0"/>
      <w:marBottom w:val="0"/>
      <w:divBdr>
        <w:top w:val="none" w:sz="0" w:space="0" w:color="auto"/>
        <w:left w:val="none" w:sz="0" w:space="0" w:color="auto"/>
        <w:bottom w:val="none" w:sz="0" w:space="0" w:color="auto"/>
        <w:right w:val="none" w:sz="0" w:space="0" w:color="auto"/>
      </w:divBdr>
    </w:div>
    <w:div w:id="1085568503">
      <w:bodyDiv w:val="1"/>
      <w:marLeft w:val="0"/>
      <w:marRight w:val="0"/>
      <w:marTop w:val="0"/>
      <w:marBottom w:val="0"/>
      <w:divBdr>
        <w:top w:val="none" w:sz="0" w:space="0" w:color="auto"/>
        <w:left w:val="none" w:sz="0" w:space="0" w:color="auto"/>
        <w:bottom w:val="none" w:sz="0" w:space="0" w:color="auto"/>
        <w:right w:val="none" w:sz="0" w:space="0" w:color="auto"/>
      </w:divBdr>
    </w:div>
    <w:div w:id="1114859785">
      <w:bodyDiv w:val="1"/>
      <w:marLeft w:val="0"/>
      <w:marRight w:val="0"/>
      <w:marTop w:val="0"/>
      <w:marBottom w:val="0"/>
      <w:divBdr>
        <w:top w:val="none" w:sz="0" w:space="0" w:color="auto"/>
        <w:left w:val="none" w:sz="0" w:space="0" w:color="auto"/>
        <w:bottom w:val="none" w:sz="0" w:space="0" w:color="auto"/>
        <w:right w:val="none" w:sz="0" w:space="0" w:color="auto"/>
      </w:divBdr>
    </w:div>
    <w:div w:id="1151143371">
      <w:bodyDiv w:val="1"/>
      <w:marLeft w:val="0"/>
      <w:marRight w:val="0"/>
      <w:marTop w:val="0"/>
      <w:marBottom w:val="0"/>
      <w:divBdr>
        <w:top w:val="none" w:sz="0" w:space="0" w:color="auto"/>
        <w:left w:val="none" w:sz="0" w:space="0" w:color="auto"/>
        <w:bottom w:val="none" w:sz="0" w:space="0" w:color="auto"/>
        <w:right w:val="none" w:sz="0" w:space="0" w:color="auto"/>
      </w:divBdr>
    </w:div>
    <w:div w:id="1151292209">
      <w:bodyDiv w:val="1"/>
      <w:marLeft w:val="0"/>
      <w:marRight w:val="0"/>
      <w:marTop w:val="0"/>
      <w:marBottom w:val="0"/>
      <w:divBdr>
        <w:top w:val="none" w:sz="0" w:space="0" w:color="auto"/>
        <w:left w:val="none" w:sz="0" w:space="0" w:color="auto"/>
        <w:bottom w:val="none" w:sz="0" w:space="0" w:color="auto"/>
        <w:right w:val="none" w:sz="0" w:space="0" w:color="auto"/>
      </w:divBdr>
    </w:div>
    <w:div w:id="1151367807">
      <w:bodyDiv w:val="1"/>
      <w:marLeft w:val="0"/>
      <w:marRight w:val="0"/>
      <w:marTop w:val="0"/>
      <w:marBottom w:val="0"/>
      <w:divBdr>
        <w:top w:val="none" w:sz="0" w:space="0" w:color="auto"/>
        <w:left w:val="none" w:sz="0" w:space="0" w:color="auto"/>
        <w:bottom w:val="none" w:sz="0" w:space="0" w:color="auto"/>
        <w:right w:val="none" w:sz="0" w:space="0" w:color="auto"/>
      </w:divBdr>
      <w:divsChild>
        <w:div w:id="418140990">
          <w:marLeft w:val="0"/>
          <w:marRight w:val="0"/>
          <w:marTop w:val="0"/>
          <w:marBottom w:val="0"/>
          <w:divBdr>
            <w:top w:val="none" w:sz="0" w:space="0" w:color="auto"/>
            <w:left w:val="none" w:sz="0" w:space="0" w:color="auto"/>
            <w:bottom w:val="none" w:sz="0" w:space="0" w:color="auto"/>
            <w:right w:val="none" w:sz="0" w:space="0" w:color="auto"/>
          </w:divBdr>
          <w:divsChild>
            <w:div w:id="365184062">
              <w:marLeft w:val="0"/>
              <w:marRight w:val="0"/>
              <w:marTop w:val="0"/>
              <w:marBottom w:val="0"/>
              <w:divBdr>
                <w:top w:val="none" w:sz="0" w:space="0" w:color="auto"/>
                <w:left w:val="none" w:sz="0" w:space="0" w:color="auto"/>
                <w:bottom w:val="none" w:sz="0" w:space="0" w:color="auto"/>
                <w:right w:val="none" w:sz="0" w:space="0" w:color="auto"/>
              </w:divBdr>
              <w:divsChild>
                <w:div w:id="1988051049">
                  <w:marLeft w:val="0"/>
                  <w:marRight w:val="0"/>
                  <w:marTop w:val="0"/>
                  <w:marBottom w:val="0"/>
                  <w:divBdr>
                    <w:top w:val="none" w:sz="0" w:space="0" w:color="auto"/>
                    <w:left w:val="none" w:sz="0" w:space="0" w:color="auto"/>
                    <w:bottom w:val="none" w:sz="0" w:space="0" w:color="auto"/>
                    <w:right w:val="none" w:sz="0" w:space="0" w:color="auto"/>
                  </w:divBdr>
                  <w:divsChild>
                    <w:div w:id="18152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6799">
          <w:marLeft w:val="0"/>
          <w:marRight w:val="0"/>
          <w:marTop w:val="0"/>
          <w:marBottom w:val="0"/>
          <w:divBdr>
            <w:top w:val="none" w:sz="0" w:space="0" w:color="auto"/>
            <w:left w:val="none" w:sz="0" w:space="0" w:color="auto"/>
            <w:bottom w:val="none" w:sz="0" w:space="0" w:color="auto"/>
            <w:right w:val="none" w:sz="0" w:space="0" w:color="auto"/>
          </w:divBdr>
          <w:divsChild>
            <w:div w:id="1572082661">
              <w:marLeft w:val="0"/>
              <w:marRight w:val="0"/>
              <w:marTop w:val="0"/>
              <w:marBottom w:val="0"/>
              <w:divBdr>
                <w:top w:val="none" w:sz="0" w:space="0" w:color="auto"/>
                <w:left w:val="none" w:sz="0" w:space="0" w:color="auto"/>
                <w:bottom w:val="none" w:sz="0" w:space="0" w:color="auto"/>
                <w:right w:val="none" w:sz="0" w:space="0" w:color="auto"/>
              </w:divBdr>
            </w:div>
          </w:divsChild>
        </w:div>
        <w:div w:id="1517382325">
          <w:marLeft w:val="0"/>
          <w:marRight w:val="0"/>
          <w:marTop w:val="0"/>
          <w:marBottom w:val="0"/>
          <w:divBdr>
            <w:top w:val="none" w:sz="0" w:space="0" w:color="auto"/>
            <w:left w:val="none" w:sz="0" w:space="0" w:color="auto"/>
            <w:bottom w:val="none" w:sz="0" w:space="0" w:color="auto"/>
            <w:right w:val="none" w:sz="0" w:space="0" w:color="auto"/>
          </w:divBdr>
          <w:divsChild>
            <w:div w:id="9717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0042">
      <w:bodyDiv w:val="1"/>
      <w:marLeft w:val="0"/>
      <w:marRight w:val="0"/>
      <w:marTop w:val="0"/>
      <w:marBottom w:val="0"/>
      <w:divBdr>
        <w:top w:val="none" w:sz="0" w:space="0" w:color="auto"/>
        <w:left w:val="none" w:sz="0" w:space="0" w:color="auto"/>
        <w:bottom w:val="none" w:sz="0" w:space="0" w:color="auto"/>
        <w:right w:val="none" w:sz="0" w:space="0" w:color="auto"/>
      </w:divBdr>
    </w:div>
    <w:div w:id="1193610648">
      <w:bodyDiv w:val="1"/>
      <w:marLeft w:val="0"/>
      <w:marRight w:val="0"/>
      <w:marTop w:val="0"/>
      <w:marBottom w:val="0"/>
      <w:divBdr>
        <w:top w:val="none" w:sz="0" w:space="0" w:color="auto"/>
        <w:left w:val="none" w:sz="0" w:space="0" w:color="auto"/>
        <w:bottom w:val="none" w:sz="0" w:space="0" w:color="auto"/>
        <w:right w:val="none" w:sz="0" w:space="0" w:color="auto"/>
      </w:divBdr>
    </w:div>
    <w:div w:id="1260337511">
      <w:bodyDiv w:val="1"/>
      <w:marLeft w:val="0"/>
      <w:marRight w:val="0"/>
      <w:marTop w:val="0"/>
      <w:marBottom w:val="0"/>
      <w:divBdr>
        <w:top w:val="none" w:sz="0" w:space="0" w:color="auto"/>
        <w:left w:val="none" w:sz="0" w:space="0" w:color="auto"/>
        <w:bottom w:val="none" w:sz="0" w:space="0" w:color="auto"/>
        <w:right w:val="none" w:sz="0" w:space="0" w:color="auto"/>
      </w:divBdr>
      <w:divsChild>
        <w:div w:id="2070298747">
          <w:blockQuote w:val="1"/>
          <w:marLeft w:val="0"/>
          <w:marRight w:val="0"/>
          <w:marTop w:val="780"/>
          <w:marBottom w:val="780"/>
          <w:divBdr>
            <w:top w:val="none" w:sz="0" w:space="0" w:color="auto"/>
            <w:left w:val="single" w:sz="48" w:space="16" w:color="1C1F3B"/>
            <w:bottom w:val="none" w:sz="0" w:space="0" w:color="auto"/>
            <w:right w:val="none" w:sz="0" w:space="0" w:color="auto"/>
          </w:divBdr>
        </w:div>
      </w:divsChild>
    </w:div>
    <w:div w:id="1285623176">
      <w:bodyDiv w:val="1"/>
      <w:marLeft w:val="0"/>
      <w:marRight w:val="0"/>
      <w:marTop w:val="0"/>
      <w:marBottom w:val="0"/>
      <w:divBdr>
        <w:top w:val="none" w:sz="0" w:space="0" w:color="auto"/>
        <w:left w:val="none" w:sz="0" w:space="0" w:color="auto"/>
        <w:bottom w:val="none" w:sz="0" w:space="0" w:color="auto"/>
        <w:right w:val="none" w:sz="0" w:space="0" w:color="auto"/>
      </w:divBdr>
    </w:div>
    <w:div w:id="1304964074">
      <w:bodyDiv w:val="1"/>
      <w:marLeft w:val="0"/>
      <w:marRight w:val="0"/>
      <w:marTop w:val="0"/>
      <w:marBottom w:val="0"/>
      <w:divBdr>
        <w:top w:val="none" w:sz="0" w:space="0" w:color="auto"/>
        <w:left w:val="none" w:sz="0" w:space="0" w:color="auto"/>
        <w:bottom w:val="none" w:sz="0" w:space="0" w:color="auto"/>
        <w:right w:val="none" w:sz="0" w:space="0" w:color="auto"/>
      </w:divBdr>
      <w:divsChild>
        <w:div w:id="1647856691">
          <w:marLeft w:val="0"/>
          <w:marRight w:val="0"/>
          <w:marTop w:val="0"/>
          <w:marBottom w:val="0"/>
          <w:divBdr>
            <w:top w:val="none" w:sz="0" w:space="0" w:color="auto"/>
            <w:left w:val="none" w:sz="0" w:space="0" w:color="auto"/>
            <w:bottom w:val="none" w:sz="0" w:space="0" w:color="auto"/>
            <w:right w:val="none" w:sz="0" w:space="0" w:color="auto"/>
          </w:divBdr>
        </w:div>
      </w:divsChild>
    </w:div>
    <w:div w:id="1326474327">
      <w:bodyDiv w:val="1"/>
      <w:marLeft w:val="0"/>
      <w:marRight w:val="0"/>
      <w:marTop w:val="0"/>
      <w:marBottom w:val="0"/>
      <w:divBdr>
        <w:top w:val="none" w:sz="0" w:space="0" w:color="auto"/>
        <w:left w:val="none" w:sz="0" w:space="0" w:color="auto"/>
        <w:bottom w:val="none" w:sz="0" w:space="0" w:color="auto"/>
        <w:right w:val="none" w:sz="0" w:space="0" w:color="auto"/>
      </w:divBdr>
      <w:divsChild>
        <w:div w:id="59836933">
          <w:marLeft w:val="0"/>
          <w:marRight w:val="0"/>
          <w:marTop w:val="0"/>
          <w:marBottom w:val="0"/>
          <w:divBdr>
            <w:top w:val="none" w:sz="0" w:space="0" w:color="auto"/>
            <w:left w:val="none" w:sz="0" w:space="0" w:color="auto"/>
            <w:bottom w:val="none" w:sz="0" w:space="0" w:color="auto"/>
            <w:right w:val="none" w:sz="0" w:space="0" w:color="auto"/>
          </w:divBdr>
        </w:div>
        <w:div w:id="134763219">
          <w:marLeft w:val="0"/>
          <w:marRight w:val="0"/>
          <w:marTop w:val="0"/>
          <w:marBottom w:val="0"/>
          <w:divBdr>
            <w:top w:val="none" w:sz="0" w:space="0" w:color="auto"/>
            <w:left w:val="none" w:sz="0" w:space="0" w:color="auto"/>
            <w:bottom w:val="none" w:sz="0" w:space="0" w:color="auto"/>
            <w:right w:val="none" w:sz="0" w:space="0" w:color="auto"/>
          </w:divBdr>
        </w:div>
        <w:div w:id="856578100">
          <w:marLeft w:val="0"/>
          <w:marRight w:val="0"/>
          <w:marTop w:val="0"/>
          <w:marBottom w:val="0"/>
          <w:divBdr>
            <w:top w:val="none" w:sz="0" w:space="0" w:color="auto"/>
            <w:left w:val="none" w:sz="0" w:space="0" w:color="auto"/>
            <w:bottom w:val="none" w:sz="0" w:space="0" w:color="auto"/>
            <w:right w:val="none" w:sz="0" w:space="0" w:color="auto"/>
          </w:divBdr>
        </w:div>
        <w:div w:id="1421559147">
          <w:marLeft w:val="0"/>
          <w:marRight w:val="0"/>
          <w:marTop w:val="0"/>
          <w:marBottom w:val="0"/>
          <w:divBdr>
            <w:top w:val="none" w:sz="0" w:space="0" w:color="auto"/>
            <w:left w:val="none" w:sz="0" w:space="0" w:color="auto"/>
            <w:bottom w:val="none" w:sz="0" w:space="0" w:color="auto"/>
            <w:right w:val="none" w:sz="0" w:space="0" w:color="auto"/>
          </w:divBdr>
        </w:div>
        <w:div w:id="1547643420">
          <w:marLeft w:val="0"/>
          <w:marRight w:val="0"/>
          <w:marTop w:val="0"/>
          <w:marBottom w:val="0"/>
          <w:divBdr>
            <w:top w:val="none" w:sz="0" w:space="0" w:color="auto"/>
            <w:left w:val="none" w:sz="0" w:space="0" w:color="auto"/>
            <w:bottom w:val="none" w:sz="0" w:space="0" w:color="auto"/>
            <w:right w:val="none" w:sz="0" w:space="0" w:color="auto"/>
          </w:divBdr>
        </w:div>
        <w:div w:id="1662194652">
          <w:marLeft w:val="0"/>
          <w:marRight w:val="0"/>
          <w:marTop w:val="0"/>
          <w:marBottom w:val="0"/>
          <w:divBdr>
            <w:top w:val="none" w:sz="0" w:space="0" w:color="auto"/>
            <w:left w:val="none" w:sz="0" w:space="0" w:color="auto"/>
            <w:bottom w:val="none" w:sz="0" w:space="0" w:color="auto"/>
            <w:right w:val="none" w:sz="0" w:space="0" w:color="auto"/>
          </w:divBdr>
        </w:div>
        <w:div w:id="1664427369">
          <w:marLeft w:val="0"/>
          <w:marRight w:val="0"/>
          <w:marTop w:val="0"/>
          <w:marBottom w:val="0"/>
          <w:divBdr>
            <w:top w:val="none" w:sz="0" w:space="0" w:color="auto"/>
            <w:left w:val="none" w:sz="0" w:space="0" w:color="auto"/>
            <w:bottom w:val="none" w:sz="0" w:space="0" w:color="auto"/>
            <w:right w:val="none" w:sz="0" w:space="0" w:color="auto"/>
          </w:divBdr>
        </w:div>
        <w:div w:id="1824465051">
          <w:marLeft w:val="0"/>
          <w:marRight w:val="0"/>
          <w:marTop w:val="0"/>
          <w:marBottom w:val="0"/>
          <w:divBdr>
            <w:top w:val="none" w:sz="0" w:space="0" w:color="auto"/>
            <w:left w:val="none" w:sz="0" w:space="0" w:color="auto"/>
            <w:bottom w:val="none" w:sz="0" w:space="0" w:color="auto"/>
            <w:right w:val="none" w:sz="0" w:space="0" w:color="auto"/>
          </w:divBdr>
        </w:div>
      </w:divsChild>
    </w:div>
    <w:div w:id="1336686014">
      <w:bodyDiv w:val="1"/>
      <w:marLeft w:val="0"/>
      <w:marRight w:val="0"/>
      <w:marTop w:val="0"/>
      <w:marBottom w:val="0"/>
      <w:divBdr>
        <w:top w:val="none" w:sz="0" w:space="0" w:color="auto"/>
        <w:left w:val="none" w:sz="0" w:space="0" w:color="auto"/>
        <w:bottom w:val="none" w:sz="0" w:space="0" w:color="auto"/>
        <w:right w:val="none" w:sz="0" w:space="0" w:color="auto"/>
      </w:divBdr>
    </w:div>
    <w:div w:id="1341737778">
      <w:bodyDiv w:val="1"/>
      <w:marLeft w:val="0"/>
      <w:marRight w:val="0"/>
      <w:marTop w:val="0"/>
      <w:marBottom w:val="0"/>
      <w:divBdr>
        <w:top w:val="none" w:sz="0" w:space="0" w:color="auto"/>
        <w:left w:val="none" w:sz="0" w:space="0" w:color="auto"/>
        <w:bottom w:val="none" w:sz="0" w:space="0" w:color="auto"/>
        <w:right w:val="none" w:sz="0" w:space="0" w:color="auto"/>
      </w:divBdr>
    </w:div>
    <w:div w:id="1376807155">
      <w:bodyDiv w:val="1"/>
      <w:marLeft w:val="0"/>
      <w:marRight w:val="0"/>
      <w:marTop w:val="0"/>
      <w:marBottom w:val="0"/>
      <w:divBdr>
        <w:top w:val="none" w:sz="0" w:space="0" w:color="auto"/>
        <w:left w:val="none" w:sz="0" w:space="0" w:color="auto"/>
        <w:bottom w:val="none" w:sz="0" w:space="0" w:color="auto"/>
        <w:right w:val="none" w:sz="0" w:space="0" w:color="auto"/>
      </w:divBdr>
      <w:divsChild>
        <w:div w:id="42875944">
          <w:marLeft w:val="0"/>
          <w:marRight w:val="0"/>
          <w:marTop w:val="120"/>
          <w:marBottom w:val="120"/>
          <w:divBdr>
            <w:top w:val="none" w:sz="0" w:space="0" w:color="auto"/>
            <w:left w:val="none" w:sz="0" w:space="0" w:color="auto"/>
            <w:bottom w:val="none" w:sz="0" w:space="0" w:color="auto"/>
            <w:right w:val="none" w:sz="0" w:space="0" w:color="auto"/>
          </w:divBdr>
        </w:div>
        <w:div w:id="1979846410">
          <w:marLeft w:val="0"/>
          <w:marRight w:val="0"/>
          <w:marTop w:val="120"/>
          <w:marBottom w:val="120"/>
          <w:divBdr>
            <w:top w:val="none" w:sz="0" w:space="0" w:color="auto"/>
            <w:left w:val="none" w:sz="0" w:space="0" w:color="auto"/>
            <w:bottom w:val="none" w:sz="0" w:space="0" w:color="auto"/>
            <w:right w:val="none" w:sz="0" w:space="0" w:color="auto"/>
          </w:divBdr>
        </w:div>
      </w:divsChild>
    </w:div>
    <w:div w:id="1405835519">
      <w:bodyDiv w:val="1"/>
      <w:marLeft w:val="0"/>
      <w:marRight w:val="0"/>
      <w:marTop w:val="0"/>
      <w:marBottom w:val="0"/>
      <w:divBdr>
        <w:top w:val="none" w:sz="0" w:space="0" w:color="auto"/>
        <w:left w:val="none" w:sz="0" w:space="0" w:color="auto"/>
        <w:bottom w:val="none" w:sz="0" w:space="0" w:color="auto"/>
        <w:right w:val="none" w:sz="0" w:space="0" w:color="auto"/>
      </w:divBdr>
    </w:div>
    <w:div w:id="1411388630">
      <w:bodyDiv w:val="1"/>
      <w:marLeft w:val="0"/>
      <w:marRight w:val="0"/>
      <w:marTop w:val="0"/>
      <w:marBottom w:val="0"/>
      <w:divBdr>
        <w:top w:val="none" w:sz="0" w:space="0" w:color="auto"/>
        <w:left w:val="none" w:sz="0" w:space="0" w:color="auto"/>
        <w:bottom w:val="none" w:sz="0" w:space="0" w:color="auto"/>
        <w:right w:val="none" w:sz="0" w:space="0" w:color="auto"/>
      </w:divBdr>
    </w:div>
    <w:div w:id="1423800984">
      <w:bodyDiv w:val="1"/>
      <w:marLeft w:val="0"/>
      <w:marRight w:val="0"/>
      <w:marTop w:val="0"/>
      <w:marBottom w:val="0"/>
      <w:divBdr>
        <w:top w:val="none" w:sz="0" w:space="0" w:color="auto"/>
        <w:left w:val="none" w:sz="0" w:space="0" w:color="auto"/>
        <w:bottom w:val="none" w:sz="0" w:space="0" w:color="auto"/>
        <w:right w:val="none" w:sz="0" w:space="0" w:color="auto"/>
      </w:divBdr>
    </w:div>
    <w:div w:id="1436441146">
      <w:bodyDiv w:val="1"/>
      <w:marLeft w:val="0"/>
      <w:marRight w:val="0"/>
      <w:marTop w:val="0"/>
      <w:marBottom w:val="0"/>
      <w:divBdr>
        <w:top w:val="none" w:sz="0" w:space="0" w:color="auto"/>
        <w:left w:val="none" w:sz="0" w:space="0" w:color="auto"/>
        <w:bottom w:val="none" w:sz="0" w:space="0" w:color="auto"/>
        <w:right w:val="none" w:sz="0" w:space="0" w:color="auto"/>
      </w:divBdr>
    </w:div>
    <w:div w:id="1440879402">
      <w:bodyDiv w:val="1"/>
      <w:marLeft w:val="0"/>
      <w:marRight w:val="0"/>
      <w:marTop w:val="0"/>
      <w:marBottom w:val="0"/>
      <w:divBdr>
        <w:top w:val="none" w:sz="0" w:space="0" w:color="auto"/>
        <w:left w:val="none" w:sz="0" w:space="0" w:color="auto"/>
        <w:bottom w:val="none" w:sz="0" w:space="0" w:color="auto"/>
        <w:right w:val="none" w:sz="0" w:space="0" w:color="auto"/>
      </w:divBdr>
    </w:div>
    <w:div w:id="1456211301">
      <w:bodyDiv w:val="1"/>
      <w:marLeft w:val="0"/>
      <w:marRight w:val="0"/>
      <w:marTop w:val="0"/>
      <w:marBottom w:val="0"/>
      <w:divBdr>
        <w:top w:val="none" w:sz="0" w:space="0" w:color="auto"/>
        <w:left w:val="none" w:sz="0" w:space="0" w:color="auto"/>
        <w:bottom w:val="none" w:sz="0" w:space="0" w:color="auto"/>
        <w:right w:val="none" w:sz="0" w:space="0" w:color="auto"/>
      </w:divBdr>
    </w:div>
    <w:div w:id="1466310102">
      <w:bodyDiv w:val="1"/>
      <w:marLeft w:val="0"/>
      <w:marRight w:val="0"/>
      <w:marTop w:val="0"/>
      <w:marBottom w:val="0"/>
      <w:divBdr>
        <w:top w:val="none" w:sz="0" w:space="0" w:color="auto"/>
        <w:left w:val="none" w:sz="0" w:space="0" w:color="auto"/>
        <w:bottom w:val="none" w:sz="0" w:space="0" w:color="auto"/>
        <w:right w:val="none" w:sz="0" w:space="0" w:color="auto"/>
      </w:divBdr>
    </w:div>
    <w:div w:id="1488131486">
      <w:bodyDiv w:val="1"/>
      <w:marLeft w:val="0"/>
      <w:marRight w:val="0"/>
      <w:marTop w:val="0"/>
      <w:marBottom w:val="0"/>
      <w:divBdr>
        <w:top w:val="none" w:sz="0" w:space="0" w:color="auto"/>
        <w:left w:val="none" w:sz="0" w:space="0" w:color="auto"/>
        <w:bottom w:val="none" w:sz="0" w:space="0" w:color="auto"/>
        <w:right w:val="none" w:sz="0" w:space="0" w:color="auto"/>
      </w:divBdr>
    </w:div>
    <w:div w:id="1497260829">
      <w:bodyDiv w:val="1"/>
      <w:marLeft w:val="0"/>
      <w:marRight w:val="0"/>
      <w:marTop w:val="0"/>
      <w:marBottom w:val="0"/>
      <w:divBdr>
        <w:top w:val="none" w:sz="0" w:space="0" w:color="auto"/>
        <w:left w:val="none" w:sz="0" w:space="0" w:color="auto"/>
        <w:bottom w:val="none" w:sz="0" w:space="0" w:color="auto"/>
        <w:right w:val="none" w:sz="0" w:space="0" w:color="auto"/>
      </w:divBdr>
    </w:div>
    <w:div w:id="1500079796">
      <w:bodyDiv w:val="1"/>
      <w:marLeft w:val="0"/>
      <w:marRight w:val="0"/>
      <w:marTop w:val="0"/>
      <w:marBottom w:val="0"/>
      <w:divBdr>
        <w:top w:val="none" w:sz="0" w:space="0" w:color="auto"/>
        <w:left w:val="none" w:sz="0" w:space="0" w:color="auto"/>
        <w:bottom w:val="none" w:sz="0" w:space="0" w:color="auto"/>
        <w:right w:val="none" w:sz="0" w:space="0" w:color="auto"/>
      </w:divBdr>
    </w:div>
    <w:div w:id="1539051114">
      <w:bodyDiv w:val="1"/>
      <w:marLeft w:val="0"/>
      <w:marRight w:val="0"/>
      <w:marTop w:val="0"/>
      <w:marBottom w:val="0"/>
      <w:divBdr>
        <w:top w:val="none" w:sz="0" w:space="0" w:color="auto"/>
        <w:left w:val="none" w:sz="0" w:space="0" w:color="auto"/>
        <w:bottom w:val="none" w:sz="0" w:space="0" w:color="auto"/>
        <w:right w:val="none" w:sz="0" w:space="0" w:color="auto"/>
      </w:divBdr>
    </w:div>
    <w:div w:id="1578323645">
      <w:bodyDiv w:val="1"/>
      <w:marLeft w:val="0"/>
      <w:marRight w:val="0"/>
      <w:marTop w:val="0"/>
      <w:marBottom w:val="0"/>
      <w:divBdr>
        <w:top w:val="none" w:sz="0" w:space="0" w:color="auto"/>
        <w:left w:val="none" w:sz="0" w:space="0" w:color="auto"/>
        <w:bottom w:val="none" w:sz="0" w:space="0" w:color="auto"/>
        <w:right w:val="none" w:sz="0" w:space="0" w:color="auto"/>
      </w:divBdr>
    </w:div>
    <w:div w:id="1578705033">
      <w:bodyDiv w:val="1"/>
      <w:marLeft w:val="0"/>
      <w:marRight w:val="0"/>
      <w:marTop w:val="0"/>
      <w:marBottom w:val="0"/>
      <w:divBdr>
        <w:top w:val="none" w:sz="0" w:space="0" w:color="auto"/>
        <w:left w:val="none" w:sz="0" w:space="0" w:color="auto"/>
        <w:bottom w:val="none" w:sz="0" w:space="0" w:color="auto"/>
        <w:right w:val="none" w:sz="0" w:space="0" w:color="auto"/>
      </w:divBdr>
    </w:div>
    <w:div w:id="1613779847">
      <w:bodyDiv w:val="1"/>
      <w:marLeft w:val="0"/>
      <w:marRight w:val="0"/>
      <w:marTop w:val="0"/>
      <w:marBottom w:val="0"/>
      <w:divBdr>
        <w:top w:val="none" w:sz="0" w:space="0" w:color="auto"/>
        <w:left w:val="none" w:sz="0" w:space="0" w:color="auto"/>
        <w:bottom w:val="none" w:sz="0" w:space="0" w:color="auto"/>
        <w:right w:val="none" w:sz="0" w:space="0" w:color="auto"/>
      </w:divBdr>
    </w:div>
    <w:div w:id="1673142451">
      <w:bodyDiv w:val="1"/>
      <w:marLeft w:val="0"/>
      <w:marRight w:val="0"/>
      <w:marTop w:val="0"/>
      <w:marBottom w:val="0"/>
      <w:divBdr>
        <w:top w:val="none" w:sz="0" w:space="0" w:color="auto"/>
        <w:left w:val="none" w:sz="0" w:space="0" w:color="auto"/>
        <w:bottom w:val="none" w:sz="0" w:space="0" w:color="auto"/>
        <w:right w:val="none" w:sz="0" w:space="0" w:color="auto"/>
      </w:divBdr>
      <w:divsChild>
        <w:div w:id="553471249">
          <w:marLeft w:val="0"/>
          <w:marRight w:val="0"/>
          <w:marTop w:val="0"/>
          <w:marBottom w:val="0"/>
          <w:divBdr>
            <w:top w:val="none" w:sz="0" w:space="0" w:color="auto"/>
            <w:left w:val="none" w:sz="0" w:space="0" w:color="auto"/>
            <w:bottom w:val="none" w:sz="0" w:space="0" w:color="auto"/>
            <w:right w:val="none" w:sz="0" w:space="0" w:color="auto"/>
          </w:divBdr>
        </w:div>
        <w:div w:id="697512833">
          <w:marLeft w:val="0"/>
          <w:marRight w:val="0"/>
          <w:marTop w:val="0"/>
          <w:marBottom w:val="0"/>
          <w:divBdr>
            <w:top w:val="none" w:sz="0" w:space="0" w:color="auto"/>
            <w:left w:val="none" w:sz="0" w:space="0" w:color="auto"/>
            <w:bottom w:val="none" w:sz="0" w:space="0" w:color="auto"/>
            <w:right w:val="none" w:sz="0" w:space="0" w:color="auto"/>
          </w:divBdr>
        </w:div>
        <w:div w:id="948977267">
          <w:marLeft w:val="0"/>
          <w:marRight w:val="0"/>
          <w:marTop w:val="0"/>
          <w:marBottom w:val="0"/>
          <w:divBdr>
            <w:top w:val="none" w:sz="0" w:space="0" w:color="auto"/>
            <w:left w:val="none" w:sz="0" w:space="0" w:color="auto"/>
            <w:bottom w:val="none" w:sz="0" w:space="0" w:color="auto"/>
            <w:right w:val="none" w:sz="0" w:space="0" w:color="auto"/>
          </w:divBdr>
        </w:div>
        <w:div w:id="1275282033">
          <w:marLeft w:val="0"/>
          <w:marRight w:val="0"/>
          <w:marTop w:val="0"/>
          <w:marBottom w:val="0"/>
          <w:divBdr>
            <w:top w:val="none" w:sz="0" w:space="0" w:color="auto"/>
            <w:left w:val="none" w:sz="0" w:space="0" w:color="auto"/>
            <w:bottom w:val="none" w:sz="0" w:space="0" w:color="auto"/>
            <w:right w:val="none" w:sz="0" w:space="0" w:color="auto"/>
          </w:divBdr>
        </w:div>
        <w:div w:id="1801417544">
          <w:marLeft w:val="0"/>
          <w:marRight w:val="0"/>
          <w:marTop w:val="0"/>
          <w:marBottom w:val="0"/>
          <w:divBdr>
            <w:top w:val="none" w:sz="0" w:space="0" w:color="auto"/>
            <w:left w:val="none" w:sz="0" w:space="0" w:color="auto"/>
            <w:bottom w:val="none" w:sz="0" w:space="0" w:color="auto"/>
            <w:right w:val="none" w:sz="0" w:space="0" w:color="auto"/>
          </w:divBdr>
        </w:div>
        <w:div w:id="2090346778">
          <w:marLeft w:val="0"/>
          <w:marRight w:val="0"/>
          <w:marTop w:val="0"/>
          <w:marBottom w:val="0"/>
          <w:divBdr>
            <w:top w:val="none" w:sz="0" w:space="0" w:color="auto"/>
            <w:left w:val="none" w:sz="0" w:space="0" w:color="auto"/>
            <w:bottom w:val="none" w:sz="0" w:space="0" w:color="auto"/>
            <w:right w:val="none" w:sz="0" w:space="0" w:color="auto"/>
          </w:divBdr>
        </w:div>
      </w:divsChild>
    </w:div>
    <w:div w:id="1674801973">
      <w:bodyDiv w:val="1"/>
      <w:marLeft w:val="0"/>
      <w:marRight w:val="0"/>
      <w:marTop w:val="0"/>
      <w:marBottom w:val="0"/>
      <w:divBdr>
        <w:top w:val="none" w:sz="0" w:space="0" w:color="auto"/>
        <w:left w:val="none" w:sz="0" w:space="0" w:color="auto"/>
        <w:bottom w:val="none" w:sz="0" w:space="0" w:color="auto"/>
        <w:right w:val="none" w:sz="0" w:space="0" w:color="auto"/>
      </w:divBdr>
    </w:div>
    <w:div w:id="1689480489">
      <w:bodyDiv w:val="1"/>
      <w:marLeft w:val="0"/>
      <w:marRight w:val="0"/>
      <w:marTop w:val="0"/>
      <w:marBottom w:val="0"/>
      <w:divBdr>
        <w:top w:val="none" w:sz="0" w:space="0" w:color="auto"/>
        <w:left w:val="none" w:sz="0" w:space="0" w:color="auto"/>
        <w:bottom w:val="none" w:sz="0" w:space="0" w:color="auto"/>
        <w:right w:val="none" w:sz="0" w:space="0" w:color="auto"/>
      </w:divBdr>
    </w:div>
    <w:div w:id="1708337481">
      <w:bodyDiv w:val="1"/>
      <w:marLeft w:val="0"/>
      <w:marRight w:val="0"/>
      <w:marTop w:val="0"/>
      <w:marBottom w:val="0"/>
      <w:divBdr>
        <w:top w:val="none" w:sz="0" w:space="0" w:color="auto"/>
        <w:left w:val="none" w:sz="0" w:space="0" w:color="auto"/>
        <w:bottom w:val="none" w:sz="0" w:space="0" w:color="auto"/>
        <w:right w:val="none" w:sz="0" w:space="0" w:color="auto"/>
      </w:divBdr>
    </w:div>
    <w:div w:id="1710911717">
      <w:bodyDiv w:val="1"/>
      <w:marLeft w:val="0"/>
      <w:marRight w:val="0"/>
      <w:marTop w:val="0"/>
      <w:marBottom w:val="0"/>
      <w:divBdr>
        <w:top w:val="none" w:sz="0" w:space="0" w:color="auto"/>
        <w:left w:val="none" w:sz="0" w:space="0" w:color="auto"/>
        <w:bottom w:val="none" w:sz="0" w:space="0" w:color="auto"/>
        <w:right w:val="none" w:sz="0" w:space="0" w:color="auto"/>
      </w:divBdr>
    </w:div>
    <w:div w:id="1738363432">
      <w:bodyDiv w:val="1"/>
      <w:marLeft w:val="0"/>
      <w:marRight w:val="0"/>
      <w:marTop w:val="0"/>
      <w:marBottom w:val="0"/>
      <w:divBdr>
        <w:top w:val="none" w:sz="0" w:space="0" w:color="auto"/>
        <w:left w:val="none" w:sz="0" w:space="0" w:color="auto"/>
        <w:bottom w:val="none" w:sz="0" w:space="0" w:color="auto"/>
        <w:right w:val="none" w:sz="0" w:space="0" w:color="auto"/>
      </w:divBdr>
    </w:div>
    <w:div w:id="1741294543">
      <w:bodyDiv w:val="1"/>
      <w:marLeft w:val="0"/>
      <w:marRight w:val="0"/>
      <w:marTop w:val="0"/>
      <w:marBottom w:val="0"/>
      <w:divBdr>
        <w:top w:val="none" w:sz="0" w:space="0" w:color="auto"/>
        <w:left w:val="none" w:sz="0" w:space="0" w:color="auto"/>
        <w:bottom w:val="none" w:sz="0" w:space="0" w:color="auto"/>
        <w:right w:val="none" w:sz="0" w:space="0" w:color="auto"/>
      </w:divBdr>
    </w:div>
    <w:div w:id="1760982651">
      <w:bodyDiv w:val="1"/>
      <w:marLeft w:val="0"/>
      <w:marRight w:val="0"/>
      <w:marTop w:val="0"/>
      <w:marBottom w:val="0"/>
      <w:divBdr>
        <w:top w:val="none" w:sz="0" w:space="0" w:color="auto"/>
        <w:left w:val="none" w:sz="0" w:space="0" w:color="auto"/>
        <w:bottom w:val="none" w:sz="0" w:space="0" w:color="auto"/>
        <w:right w:val="none" w:sz="0" w:space="0" w:color="auto"/>
      </w:divBdr>
    </w:div>
    <w:div w:id="1776516400">
      <w:bodyDiv w:val="1"/>
      <w:marLeft w:val="0"/>
      <w:marRight w:val="0"/>
      <w:marTop w:val="0"/>
      <w:marBottom w:val="0"/>
      <w:divBdr>
        <w:top w:val="none" w:sz="0" w:space="0" w:color="auto"/>
        <w:left w:val="none" w:sz="0" w:space="0" w:color="auto"/>
        <w:bottom w:val="none" w:sz="0" w:space="0" w:color="auto"/>
        <w:right w:val="none" w:sz="0" w:space="0" w:color="auto"/>
      </w:divBdr>
    </w:div>
    <w:div w:id="1803841176">
      <w:bodyDiv w:val="1"/>
      <w:marLeft w:val="0"/>
      <w:marRight w:val="0"/>
      <w:marTop w:val="0"/>
      <w:marBottom w:val="0"/>
      <w:divBdr>
        <w:top w:val="none" w:sz="0" w:space="0" w:color="auto"/>
        <w:left w:val="none" w:sz="0" w:space="0" w:color="auto"/>
        <w:bottom w:val="none" w:sz="0" w:space="0" w:color="auto"/>
        <w:right w:val="none" w:sz="0" w:space="0" w:color="auto"/>
      </w:divBdr>
    </w:div>
    <w:div w:id="1806971890">
      <w:bodyDiv w:val="1"/>
      <w:marLeft w:val="0"/>
      <w:marRight w:val="0"/>
      <w:marTop w:val="0"/>
      <w:marBottom w:val="0"/>
      <w:divBdr>
        <w:top w:val="none" w:sz="0" w:space="0" w:color="auto"/>
        <w:left w:val="none" w:sz="0" w:space="0" w:color="auto"/>
        <w:bottom w:val="none" w:sz="0" w:space="0" w:color="auto"/>
        <w:right w:val="none" w:sz="0" w:space="0" w:color="auto"/>
      </w:divBdr>
    </w:div>
    <w:div w:id="1825966956">
      <w:bodyDiv w:val="1"/>
      <w:marLeft w:val="0"/>
      <w:marRight w:val="0"/>
      <w:marTop w:val="0"/>
      <w:marBottom w:val="0"/>
      <w:divBdr>
        <w:top w:val="none" w:sz="0" w:space="0" w:color="auto"/>
        <w:left w:val="none" w:sz="0" w:space="0" w:color="auto"/>
        <w:bottom w:val="none" w:sz="0" w:space="0" w:color="auto"/>
        <w:right w:val="none" w:sz="0" w:space="0" w:color="auto"/>
      </w:divBdr>
    </w:div>
    <w:div w:id="1851524571">
      <w:bodyDiv w:val="1"/>
      <w:marLeft w:val="0"/>
      <w:marRight w:val="0"/>
      <w:marTop w:val="0"/>
      <w:marBottom w:val="0"/>
      <w:divBdr>
        <w:top w:val="none" w:sz="0" w:space="0" w:color="auto"/>
        <w:left w:val="none" w:sz="0" w:space="0" w:color="auto"/>
        <w:bottom w:val="none" w:sz="0" w:space="0" w:color="auto"/>
        <w:right w:val="none" w:sz="0" w:space="0" w:color="auto"/>
      </w:divBdr>
    </w:div>
    <w:div w:id="1859081660">
      <w:bodyDiv w:val="1"/>
      <w:marLeft w:val="0"/>
      <w:marRight w:val="0"/>
      <w:marTop w:val="0"/>
      <w:marBottom w:val="0"/>
      <w:divBdr>
        <w:top w:val="none" w:sz="0" w:space="0" w:color="auto"/>
        <w:left w:val="none" w:sz="0" w:space="0" w:color="auto"/>
        <w:bottom w:val="none" w:sz="0" w:space="0" w:color="auto"/>
        <w:right w:val="none" w:sz="0" w:space="0" w:color="auto"/>
      </w:divBdr>
    </w:div>
    <w:div w:id="1864830089">
      <w:bodyDiv w:val="1"/>
      <w:marLeft w:val="0"/>
      <w:marRight w:val="0"/>
      <w:marTop w:val="0"/>
      <w:marBottom w:val="0"/>
      <w:divBdr>
        <w:top w:val="none" w:sz="0" w:space="0" w:color="auto"/>
        <w:left w:val="none" w:sz="0" w:space="0" w:color="auto"/>
        <w:bottom w:val="none" w:sz="0" w:space="0" w:color="auto"/>
        <w:right w:val="none" w:sz="0" w:space="0" w:color="auto"/>
      </w:divBdr>
    </w:div>
    <w:div w:id="1882353630">
      <w:bodyDiv w:val="1"/>
      <w:marLeft w:val="0"/>
      <w:marRight w:val="0"/>
      <w:marTop w:val="0"/>
      <w:marBottom w:val="0"/>
      <w:divBdr>
        <w:top w:val="none" w:sz="0" w:space="0" w:color="auto"/>
        <w:left w:val="none" w:sz="0" w:space="0" w:color="auto"/>
        <w:bottom w:val="none" w:sz="0" w:space="0" w:color="auto"/>
        <w:right w:val="none" w:sz="0" w:space="0" w:color="auto"/>
      </w:divBdr>
    </w:div>
    <w:div w:id="1914313709">
      <w:bodyDiv w:val="1"/>
      <w:marLeft w:val="0"/>
      <w:marRight w:val="0"/>
      <w:marTop w:val="0"/>
      <w:marBottom w:val="0"/>
      <w:divBdr>
        <w:top w:val="none" w:sz="0" w:space="0" w:color="auto"/>
        <w:left w:val="none" w:sz="0" w:space="0" w:color="auto"/>
        <w:bottom w:val="none" w:sz="0" w:space="0" w:color="auto"/>
        <w:right w:val="none" w:sz="0" w:space="0" w:color="auto"/>
      </w:divBdr>
    </w:div>
    <w:div w:id="1924219360">
      <w:bodyDiv w:val="1"/>
      <w:marLeft w:val="0"/>
      <w:marRight w:val="0"/>
      <w:marTop w:val="0"/>
      <w:marBottom w:val="0"/>
      <w:divBdr>
        <w:top w:val="none" w:sz="0" w:space="0" w:color="auto"/>
        <w:left w:val="none" w:sz="0" w:space="0" w:color="auto"/>
        <w:bottom w:val="none" w:sz="0" w:space="0" w:color="auto"/>
        <w:right w:val="none" w:sz="0" w:space="0" w:color="auto"/>
      </w:divBdr>
    </w:div>
    <w:div w:id="1930194922">
      <w:bodyDiv w:val="1"/>
      <w:marLeft w:val="0"/>
      <w:marRight w:val="0"/>
      <w:marTop w:val="0"/>
      <w:marBottom w:val="0"/>
      <w:divBdr>
        <w:top w:val="none" w:sz="0" w:space="0" w:color="auto"/>
        <w:left w:val="none" w:sz="0" w:space="0" w:color="auto"/>
        <w:bottom w:val="none" w:sz="0" w:space="0" w:color="auto"/>
        <w:right w:val="none" w:sz="0" w:space="0" w:color="auto"/>
      </w:divBdr>
    </w:div>
    <w:div w:id="1944993177">
      <w:bodyDiv w:val="1"/>
      <w:marLeft w:val="0"/>
      <w:marRight w:val="0"/>
      <w:marTop w:val="0"/>
      <w:marBottom w:val="0"/>
      <w:divBdr>
        <w:top w:val="none" w:sz="0" w:space="0" w:color="auto"/>
        <w:left w:val="none" w:sz="0" w:space="0" w:color="auto"/>
        <w:bottom w:val="none" w:sz="0" w:space="0" w:color="auto"/>
        <w:right w:val="none" w:sz="0" w:space="0" w:color="auto"/>
      </w:divBdr>
    </w:div>
    <w:div w:id="1966036479">
      <w:bodyDiv w:val="1"/>
      <w:marLeft w:val="0"/>
      <w:marRight w:val="0"/>
      <w:marTop w:val="0"/>
      <w:marBottom w:val="0"/>
      <w:divBdr>
        <w:top w:val="none" w:sz="0" w:space="0" w:color="auto"/>
        <w:left w:val="none" w:sz="0" w:space="0" w:color="auto"/>
        <w:bottom w:val="none" w:sz="0" w:space="0" w:color="auto"/>
        <w:right w:val="none" w:sz="0" w:space="0" w:color="auto"/>
      </w:divBdr>
    </w:div>
    <w:div w:id="1968392399">
      <w:bodyDiv w:val="1"/>
      <w:marLeft w:val="0"/>
      <w:marRight w:val="0"/>
      <w:marTop w:val="0"/>
      <w:marBottom w:val="0"/>
      <w:divBdr>
        <w:top w:val="none" w:sz="0" w:space="0" w:color="auto"/>
        <w:left w:val="none" w:sz="0" w:space="0" w:color="auto"/>
        <w:bottom w:val="none" w:sz="0" w:space="0" w:color="auto"/>
        <w:right w:val="none" w:sz="0" w:space="0" w:color="auto"/>
      </w:divBdr>
    </w:div>
    <w:div w:id="2028291453">
      <w:bodyDiv w:val="1"/>
      <w:marLeft w:val="0"/>
      <w:marRight w:val="0"/>
      <w:marTop w:val="0"/>
      <w:marBottom w:val="0"/>
      <w:divBdr>
        <w:top w:val="none" w:sz="0" w:space="0" w:color="auto"/>
        <w:left w:val="none" w:sz="0" w:space="0" w:color="auto"/>
        <w:bottom w:val="none" w:sz="0" w:space="0" w:color="auto"/>
        <w:right w:val="none" w:sz="0" w:space="0" w:color="auto"/>
      </w:divBdr>
    </w:div>
    <w:div w:id="2032760369">
      <w:bodyDiv w:val="1"/>
      <w:marLeft w:val="0"/>
      <w:marRight w:val="0"/>
      <w:marTop w:val="0"/>
      <w:marBottom w:val="0"/>
      <w:divBdr>
        <w:top w:val="none" w:sz="0" w:space="0" w:color="auto"/>
        <w:left w:val="none" w:sz="0" w:space="0" w:color="auto"/>
        <w:bottom w:val="none" w:sz="0" w:space="0" w:color="auto"/>
        <w:right w:val="none" w:sz="0" w:space="0" w:color="auto"/>
      </w:divBdr>
    </w:div>
    <w:div w:id="2042776782">
      <w:bodyDiv w:val="1"/>
      <w:marLeft w:val="0"/>
      <w:marRight w:val="0"/>
      <w:marTop w:val="0"/>
      <w:marBottom w:val="0"/>
      <w:divBdr>
        <w:top w:val="none" w:sz="0" w:space="0" w:color="auto"/>
        <w:left w:val="none" w:sz="0" w:space="0" w:color="auto"/>
        <w:bottom w:val="none" w:sz="0" w:space="0" w:color="auto"/>
        <w:right w:val="none" w:sz="0" w:space="0" w:color="auto"/>
      </w:divBdr>
    </w:div>
    <w:div w:id="2090349248">
      <w:bodyDiv w:val="1"/>
      <w:marLeft w:val="0"/>
      <w:marRight w:val="0"/>
      <w:marTop w:val="0"/>
      <w:marBottom w:val="0"/>
      <w:divBdr>
        <w:top w:val="none" w:sz="0" w:space="0" w:color="auto"/>
        <w:left w:val="none" w:sz="0" w:space="0" w:color="auto"/>
        <w:bottom w:val="none" w:sz="0" w:space="0" w:color="auto"/>
        <w:right w:val="none" w:sz="0" w:space="0" w:color="auto"/>
      </w:divBdr>
    </w:div>
    <w:div w:id="2114468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log.pythian.com/top-5-extreme-programming-xp-tools-every-team-should-use/" TargetMode="External"/><Relationship Id="rId21" Type="http://schemas.openxmlformats.org/officeDocument/2006/relationships/hyperlink" Target="https://www.scrum.org/learning-series/what-is-scrum" TargetMode="External"/><Relationship Id="rId42" Type="http://schemas.openxmlformats.org/officeDocument/2006/relationships/hyperlink" Target="https://skillbox.ru/media/management/waterfall/" TargetMode="External"/><Relationship Id="rId47" Type="http://schemas.openxmlformats.org/officeDocument/2006/relationships/hyperlink" Target="https://www.atlassian.com/ru/agile/kanban/boards" TargetMode="External"/><Relationship Id="rId63" Type="http://schemas.openxmlformats.org/officeDocument/2006/relationships/hyperlink" Target="https://www.educba.com/incremental-model/" TargetMode="External"/><Relationship Id="rId68" Type="http://schemas.openxmlformats.org/officeDocument/2006/relationships/hyperlink" Target="https://blog.pythian.com/top-5-extreme-programming-xp-tools-every-team-should-use/" TargetMode="External"/><Relationship Id="rId84" Type="http://schemas.openxmlformats.org/officeDocument/2006/relationships/chart" Target="charts/chart16.xml"/><Relationship Id="rId89" Type="http://schemas.openxmlformats.org/officeDocument/2006/relationships/chart" Target="charts/chart21.xml"/><Relationship Id="rId7" Type="http://schemas.openxmlformats.org/officeDocument/2006/relationships/endnotes" Target="endnotes.xml"/><Relationship Id="rId71" Type="http://schemas.openxmlformats.org/officeDocument/2006/relationships/hyperlink" Target="https://tryqa.com/what-is-incremental-model-advantages-disadvantages-and-when-to-use-it/" TargetMode="External"/><Relationship Id="rId92"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projectmanagement.com/blog-post/24274/agile-practice-guide---what-is-hybrid-agile-anyway-"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wrike.com/ru/blog/jiznenniy-tsikl-proyecta-vibrat-i-ne-pojalet/" TargetMode="External"/><Relationship Id="rId37" Type="http://schemas.openxmlformats.org/officeDocument/2006/relationships/chart" Target="charts/chart5.xml"/><Relationship Id="rId40" Type="http://schemas.openxmlformats.org/officeDocument/2006/relationships/hyperlink" Target="https://practicum.yandex.ru/blog/metodologii-upravleniya-proektami/" TargetMode="External"/><Relationship Id="rId45" Type="http://schemas.openxmlformats.org/officeDocument/2006/relationships/hyperlink" Target="https://www.atlassian.com/ru/agile/project-management" TargetMode="External"/><Relationship Id="rId53" Type="http://schemas.openxmlformats.org/officeDocument/2006/relationships/hyperlink" Target="https://worksection.com/blog/extreme-programming.html" TargetMode="External"/><Relationship Id="rId58" Type="http://schemas.openxmlformats.org/officeDocument/2006/relationships/hyperlink" Target="https://www.informicus.ru/items-xp.html" TargetMode="External"/><Relationship Id="rId66" Type="http://schemas.openxmlformats.org/officeDocument/2006/relationships/hyperlink" Target="https://coda.io/@laila-robinson/iterative-project-management" TargetMode="External"/><Relationship Id="rId74" Type="http://schemas.openxmlformats.org/officeDocument/2006/relationships/chart" Target="charts/chart6.xml"/><Relationship Id="rId79" Type="http://schemas.openxmlformats.org/officeDocument/2006/relationships/chart" Target="charts/chart11.xml"/><Relationship Id="rId87" Type="http://schemas.openxmlformats.org/officeDocument/2006/relationships/chart" Target="charts/chart19.xml"/><Relationship Id="rId102" Type="http://schemas.openxmlformats.org/officeDocument/2006/relationships/chart" Target="charts/chart34.xml"/><Relationship Id="rId5" Type="http://schemas.openxmlformats.org/officeDocument/2006/relationships/webSettings" Target="webSettings.xml"/><Relationship Id="rId61" Type="http://schemas.openxmlformats.org/officeDocument/2006/relationships/hyperlink" Target="https://www.binfire.com/hybrid-project-management-manifesto" TargetMode="External"/><Relationship Id="rId82" Type="http://schemas.openxmlformats.org/officeDocument/2006/relationships/chart" Target="charts/chart14.xml"/><Relationship Id="rId90" Type="http://schemas.openxmlformats.org/officeDocument/2006/relationships/chart" Target="charts/chart22.xml"/><Relationship Id="rId95" Type="http://schemas.openxmlformats.org/officeDocument/2006/relationships/chart" Target="charts/chart27.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orksection.com/blog/extreme-programming.html" TargetMode="External"/><Relationship Id="rId30" Type="http://schemas.openxmlformats.org/officeDocument/2006/relationships/image" Target="media/image10.png"/><Relationship Id="rId35" Type="http://schemas.openxmlformats.org/officeDocument/2006/relationships/chart" Target="charts/chart3.xml"/><Relationship Id="rId43" Type="http://schemas.openxmlformats.org/officeDocument/2006/relationships/hyperlink" Target="https://asana.com/ru/resources/iterative-process" TargetMode="External"/><Relationship Id="rId48" Type="http://schemas.openxmlformats.org/officeDocument/2006/relationships/hyperlink" Target="https://synergy.ru/akademiya/programming/chto_takoe_ekstremalnoe_programmirovanie" TargetMode="External"/><Relationship Id="rId56" Type="http://schemas.openxmlformats.org/officeDocument/2006/relationships/hyperlink" Target="https://www.projectmanagement.com/blog-post/24274/agile-practice-guide---what-is-hybrid-agile-anyway-" TargetMode="External"/><Relationship Id="rId64" Type="http://schemas.openxmlformats.org/officeDocument/2006/relationships/hyperlink" Target="https://www.guru99.com/what-is-incremental-model-in-sdlc-advantages-disadvantages.html" TargetMode="External"/><Relationship Id="rId69" Type="http://schemas.openxmlformats.org/officeDocument/2006/relationships/hyperlink" Target="https://worksection.com/blog/extreme-programming.html" TargetMode="External"/><Relationship Id="rId77" Type="http://schemas.openxmlformats.org/officeDocument/2006/relationships/chart" Target="charts/chart9.xml"/><Relationship Id="rId100" Type="http://schemas.openxmlformats.org/officeDocument/2006/relationships/chart" Target="charts/chart32.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killbox.ru/media/management/ekstremalnoe_programmirovanie_ili_upravlenie/" TargetMode="External"/><Relationship Id="rId72" Type="http://schemas.openxmlformats.org/officeDocument/2006/relationships/hyperlink" Target="https://www.scrum.org/learning-series/what-is-scrum" TargetMode="External"/><Relationship Id="rId80" Type="http://schemas.openxmlformats.org/officeDocument/2006/relationships/chart" Target="charts/chart12.xml"/><Relationship Id="rId85" Type="http://schemas.openxmlformats.org/officeDocument/2006/relationships/chart" Target="charts/chart17.xml"/><Relationship Id="rId93" Type="http://schemas.openxmlformats.org/officeDocument/2006/relationships/chart" Target="charts/chart25.xml"/><Relationship Id="rId98"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hyperlink" Target="https://blog.ganttpro.com/ru/top-metodologiy-upravleniya-proektami/" TargetMode="External"/><Relationship Id="rId17" Type="http://schemas.openxmlformats.org/officeDocument/2006/relationships/hyperlink" Target="https://asana.com/ru/resources/iterative-process" TargetMode="External"/><Relationship Id="rId25" Type="http://schemas.openxmlformats.org/officeDocument/2006/relationships/hyperlink" Target="https://worksection.com/blog/extreme-programming.html" TargetMode="External"/><Relationship Id="rId33" Type="http://schemas.openxmlformats.org/officeDocument/2006/relationships/chart" Target="charts/chart1.xml"/><Relationship Id="rId38" Type="http://schemas.openxmlformats.org/officeDocument/2006/relationships/hyperlink" Target="https://cloud.yandex.ru/blog/posts/2022/10/agile-and-project-management" TargetMode="External"/><Relationship Id="rId46" Type="http://schemas.openxmlformats.org/officeDocument/2006/relationships/hyperlink" Target="https://www.atlassian.com/ru/agile/kanban" TargetMode="External"/><Relationship Id="rId59" Type="http://schemas.openxmlformats.org/officeDocument/2006/relationships/hyperlink" Target="https://worksection.com/blog/extreme-programming.html" TargetMode="External"/><Relationship Id="rId67" Type="http://schemas.openxmlformats.org/officeDocument/2006/relationships/hyperlink" Target="https://professionalleadershipinstitute.com/resources/iterative-process/" TargetMode="External"/><Relationship Id="rId103" Type="http://schemas.openxmlformats.org/officeDocument/2006/relationships/chart" Target="charts/chart35.xml"/><Relationship Id="rId20" Type="http://schemas.openxmlformats.org/officeDocument/2006/relationships/hyperlink" Target="https://www.atlassian.com/ru/agile/project-management" TargetMode="External"/><Relationship Id="rId41" Type="http://schemas.openxmlformats.org/officeDocument/2006/relationships/hyperlink" Target="https://asana.com/ru/resources/project-management-methodologies" TargetMode="External"/><Relationship Id="rId54" Type="http://schemas.openxmlformats.org/officeDocument/2006/relationships/hyperlink" Target="https://monday.com/blog/project-management/waterfall-methodology/" TargetMode="External"/><Relationship Id="rId62" Type="http://schemas.openxmlformats.org/officeDocument/2006/relationships/hyperlink" Target="https://www.cio.com/article/230639/hybrid-a-new-project-management-approach.html" TargetMode="External"/><Relationship Id="rId70" Type="http://schemas.openxmlformats.org/officeDocument/2006/relationships/hyperlink" Target="https://www.projectmanager.com/guides/waterfall-methodology" TargetMode="External"/><Relationship Id="rId75" Type="http://schemas.openxmlformats.org/officeDocument/2006/relationships/chart" Target="charts/chart7.xml"/><Relationship Id="rId83" Type="http://schemas.openxmlformats.org/officeDocument/2006/relationships/chart" Target="charts/chart15.xml"/><Relationship Id="rId88" Type="http://schemas.openxmlformats.org/officeDocument/2006/relationships/chart" Target="charts/chart20.xml"/><Relationship Id="rId91" Type="http://schemas.openxmlformats.org/officeDocument/2006/relationships/chart" Target="charts/chart23.xml"/><Relationship Id="rId96"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ba.com/incremental-model/" TargetMode="External"/><Relationship Id="rId23" Type="http://schemas.openxmlformats.org/officeDocument/2006/relationships/hyperlink" Target="https://www.atlassian.com/ru/agile/kanban/boards" TargetMode="External"/><Relationship Id="rId28" Type="http://schemas.openxmlformats.org/officeDocument/2006/relationships/image" Target="media/image9.png"/><Relationship Id="rId36" Type="http://schemas.openxmlformats.org/officeDocument/2006/relationships/chart" Target="charts/chart4.xml"/><Relationship Id="rId49" Type="http://schemas.openxmlformats.org/officeDocument/2006/relationships/hyperlink" Target="https://worksection.com/blog/extreme-programming.html" TargetMode="External"/><Relationship Id="rId57" Type="http://schemas.openxmlformats.org/officeDocument/2006/relationships/hyperlink" Target="https://www.atlassian.com/ru/agile/scrum/ceremonies"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binfire.com/hybrid-project-management-manifesto" TargetMode="External"/><Relationship Id="rId44" Type="http://schemas.openxmlformats.org/officeDocument/2006/relationships/hyperlink" Target="https://blog.ganttpro.com/ru/top-metodologiy-upravleniya-proektami/" TargetMode="External"/><Relationship Id="rId52" Type="http://schemas.openxmlformats.org/officeDocument/2006/relationships/hyperlink" Target="https://kachestvo.pro/kachestvo-upravleniya/proektnoe-upravlenie/entsiklopediya-gibridnykh-metodov-upravleniya" TargetMode="External"/><Relationship Id="rId60" Type="http://schemas.openxmlformats.org/officeDocument/2006/relationships/hyperlink" Target="https://www.wrike.com/scrum-guide/scrum-sprints/" TargetMode="External"/><Relationship Id="rId65" Type="http://schemas.openxmlformats.org/officeDocument/2006/relationships/hyperlink" Target="https://www.nimblework.com/agile/iterative-and-incremental-development/" TargetMode="External"/><Relationship Id="rId73" Type="http://schemas.openxmlformats.org/officeDocument/2006/relationships/hyperlink" Target="https://www.forbes.com/advisor/business/what-is-waterfall-methodology/" TargetMode="External"/><Relationship Id="rId78" Type="http://schemas.openxmlformats.org/officeDocument/2006/relationships/chart" Target="charts/chart10.xml"/><Relationship Id="rId81" Type="http://schemas.openxmlformats.org/officeDocument/2006/relationships/chart" Target="charts/chart13.xml"/><Relationship Id="rId86" Type="http://schemas.openxmlformats.org/officeDocument/2006/relationships/chart" Target="charts/chart18.xml"/><Relationship Id="rId94" Type="http://schemas.openxmlformats.org/officeDocument/2006/relationships/chart" Target="charts/chart26.xml"/><Relationship Id="rId99" Type="http://schemas.openxmlformats.org/officeDocument/2006/relationships/chart" Target="charts/chart31.xml"/><Relationship Id="rId101"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projectmanager.com/guides/waterfall-methodology" TargetMode="External"/><Relationship Id="rId18" Type="http://schemas.openxmlformats.org/officeDocument/2006/relationships/hyperlink" Target="https://coda.io/@laila-robinson/iterative-project-management" TargetMode="External"/><Relationship Id="rId39" Type="http://schemas.openxmlformats.org/officeDocument/2006/relationships/hyperlink" Target="https://www.wrike.com/ru/blog/jiznenniy-tsikl-proyecta-vibrat-i-ne-pojalet/" TargetMode="External"/><Relationship Id="rId34" Type="http://schemas.openxmlformats.org/officeDocument/2006/relationships/chart" Target="charts/chart2.xml"/><Relationship Id="rId50" Type="http://schemas.openxmlformats.org/officeDocument/2006/relationships/hyperlink" Target="https://worksection.com/blog/extreme-programming.html" TargetMode="External"/><Relationship Id="rId55" Type="http://schemas.openxmlformats.org/officeDocument/2006/relationships/hyperlink" Target="https://blog.skillfactory.ru/glossary/agile/" TargetMode="External"/><Relationship Id="rId76" Type="http://schemas.openxmlformats.org/officeDocument/2006/relationships/chart" Target="charts/chart8.xml"/><Relationship Id="rId97" Type="http://schemas.openxmlformats.org/officeDocument/2006/relationships/chart" Target="charts/chart29.xml"/><Relationship Id="rId104" Type="http://schemas.openxmlformats.org/officeDocument/2006/relationships/chart" Target="charts/chart36.xml"/></Relationships>
</file>

<file path=word/_rels/footnotes.xml.rels><?xml version="1.0" encoding="UTF-8" standalone="yes"?>
<Relationships xmlns="http://schemas.openxmlformats.org/package/2006/relationships"><Relationship Id="rId8" Type="http://schemas.openxmlformats.org/officeDocument/2006/relationships/hyperlink" Target="https://www.guru99.com/what-is-incremental-model-in-sdlc-advantages-disadvantages.html" TargetMode="External"/><Relationship Id="rId13" Type="http://schemas.openxmlformats.org/officeDocument/2006/relationships/hyperlink" Target="https://asana.com/ru/resources/iterative-process" TargetMode="External"/><Relationship Id="rId18" Type="http://schemas.openxmlformats.org/officeDocument/2006/relationships/hyperlink" Target="https://www.atlassian.com/ru/agile/scrum/ceremonies" TargetMode="External"/><Relationship Id="rId26" Type="http://schemas.openxmlformats.org/officeDocument/2006/relationships/hyperlink" Target="https://synergy.ru/akademiya/programming/chto_takoe_ekstremalnoe_programmirovanie" TargetMode="External"/><Relationship Id="rId3" Type="http://schemas.openxmlformats.org/officeDocument/2006/relationships/hyperlink" Target="https://practicum.yandex.ru/blog/metodologii-upravleniya-proektami/" TargetMode="External"/><Relationship Id="rId21" Type="http://schemas.openxmlformats.org/officeDocument/2006/relationships/hyperlink" Target="https://www.atlassian.com/ru/agile/kanban/boards" TargetMode="External"/><Relationship Id="rId7" Type="http://schemas.openxmlformats.org/officeDocument/2006/relationships/hyperlink" Target="https://monday.com/blog/project-management/waterfall-methodology/" TargetMode="External"/><Relationship Id="rId12" Type="http://schemas.openxmlformats.org/officeDocument/2006/relationships/hyperlink" Target="https://professionalleadershipinstitute.com/resources/iterative-process/" TargetMode="External"/><Relationship Id="rId17" Type="http://schemas.openxmlformats.org/officeDocument/2006/relationships/hyperlink" Target="https://blog.skillfactory.ru/glossary/agile/" TargetMode="External"/><Relationship Id="rId25" Type="http://schemas.openxmlformats.org/officeDocument/2006/relationships/hyperlink" Target="https://www.informicus.ru/items-xp.html" TargetMode="External"/><Relationship Id="rId2" Type="http://schemas.openxmlformats.org/officeDocument/2006/relationships/hyperlink" Target="https://blog.ganttpro.com/ru/top-metodologiy-upravleniya-proektami/" TargetMode="External"/><Relationship Id="rId16" Type="http://schemas.openxmlformats.org/officeDocument/2006/relationships/hyperlink" Target="https://www.atlassian.com/ru/agile/project-management" TargetMode="External"/><Relationship Id="rId20" Type="http://schemas.openxmlformats.org/officeDocument/2006/relationships/hyperlink" Target="https://www.atlassian.com/ru/agile/kanban" TargetMode="External"/><Relationship Id="rId29" Type="http://schemas.openxmlformats.org/officeDocument/2006/relationships/hyperlink" Target="https://www.binfire.com/hybrid-project-management-manifesto" TargetMode="External"/><Relationship Id="rId1" Type="http://schemas.openxmlformats.org/officeDocument/2006/relationships/hyperlink" Target="https://asana.com/ru/resources/project-management-methodologies" TargetMode="External"/><Relationship Id="rId6" Type="http://schemas.openxmlformats.org/officeDocument/2006/relationships/hyperlink" Target="https://skillbox.ru/media/management/waterfall/" TargetMode="External"/><Relationship Id="rId11" Type="http://schemas.openxmlformats.org/officeDocument/2006/relationships/hyperlink" Target="https://www.nimblework.com/agile/iterative-and-incremental-development/" TargetMode="External"/><Relationship Id="rId24" Type="http://schemas.openxmlformats.org/officeDocument/2006/relationships/hyperlink" Target="https://blog.pythian.com/top-5-extreme-programming-xp-tools-every-team-should-use/" TargetMode="External"/><Relationship Id="rId5" Type="http://schemas.openxmlformats.org/officeDocument/2006/relationships/hyperlink" Target="https://www.projectmanager.com/guides/waterfall-methodology" TargetMode="External"/><Relationship Id="rId15" Type="http://schemas.openxmlformats.org/officeDocument/2006/relationships/hyperlink" Target="https://cloud.yandex.ru/blog/posts/2022/10/agile-and-project-management" TargetMode="External"/><Relationship Id="rId23" Type="http://schemas.openxmlformats.org/officeDocument/2006/relationships/hyperlink" Target="https://skillbox.ru/media/management/ekstremalnoe_programmirovanie_ili_upravlenie/" TargetMode="External"/><Relationship Id="rId28" Type="http://schemas.openxmlformats.org/officeDocument/2006/relationships/hyperlink" Target="https://kachestvo.pro/kachestvo-upravleniya/proektnoe-upravlenie/entsiklopediya-gibridnykh-metodov-upravleniya" TargetMode="External"/><Relationship Id="rId10" Type="http://schemas.openxmlformats.org/officeDocument/2006/relationships/hyperlink" Target="https://tryqa.com/what-is-incremental-model-advantages-disadvantages-and-when-to-use-it/" TargetMode="External"/><Relationship Id="rId19" Type="http://schemas.openxmlformats.org/officeDocument/2006/relationships/hyperlink" Target="https://www.wrike.com/scrum-guide/scrum-sprints/" TargetMode="External"/><Relationship Id="rId4" Type="http://schemas.openxmlformats.org/officeDocument/2006/relationships/hyperlink" Target="https://www.forbes.com/advisor/business/what-is-waterfall-methodology/" TargetMode="External"/><Relationship Id="rId9" Type="http://schemas.openxmlformats.org/officeDocument/2006/relationships/hyperlink" Target="https://www.educba.com/incremental-model/" TargetMode="External"/><Relationship Id="rId14" Type="http://schemas.openxmlformats.org/officeDocument/2006/relationships/hyperlink" Target="https://coda.io/@laila-robinson/iterative-project-management" TargetMode="External"/><Relationship Id="rId22" Type="http://schemas.openxmlformats.org/officeDocument/2006/relationships/hyperlink" Target="https://worksection.com/blog/extreme-programming.html" TargetMode="External"/><Relationship Id="rId27" Type="http://schemas.openxmlformats.org/officeDocument/2006/relationships/hyperlink" Target="https://www.cio.com/article/230639/hybrid-a-new-project-management-approach.html" TargetMode="External"/><Relationship Id="rId30" Type="http://schemas.openxmlformats.org/officeDocument/2006/relationships/hyperlink" Target="https://www.projectmanagement.com/blog-post/24274/agile-practice-guide---what-is-hybrid-agile-anywa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Расположите по частоте использования модели жизненных циклов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01F-4A1A-BB4E-535396EC72CA}"/>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01F-4A1A-BB4E-535396EC72CA}"/>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01F-4A1A-BB4E-535396EC72CA}"/>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01F-4A1A-BB4E-535396EC72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2.2200000000000002</c:v>
                </c:pt>
                <c:pt idx="1">
                  <c:v>3.22</c:v>
                </c:pt>
                <c:pt idx="2">
                  <c:v>2.2200000000000002</c:v>
                </c:pt>
                <c:pt idx="3">
                  <c:v>2.33</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001F-4A1A-BB4E-535396EC72CA}"/>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Приходилось ли Вам принимать решение об изменении жизненного цикла проекта в ходе его выполнения?</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80F-4F3C-960F-7042C2996725}"/>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80F-4F3C-960F-7042C2996725}"/>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80F-4F3C-960F-7042C2996725}"/>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80F-4F3C-960F-7042C299672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c:v>0.55600000000000005</c:v>
                </c:pt>
                <c:pt idx="1">
                  <c:v>0.44400000000000001</c:v>
                </c:pt>
              </c:numCache>
            </c:numRef>
          </c:val>
          <c:extLst>
            <c:ext xmlns:c16="http://schemas.microsoft.com/office/drawing/2014/chart" uri="{C3380CC4-5D6E-409C-BE32-E72D297353CC}">
              <c16:uniqueId val="{00000008-480F-4F3C-960F-7042C299672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Как часто Вам приходилось принимать решение об изменении жизненного цикла проекта в ходе его выполнения?</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BDC-4857-811C-E9FD7499A3EC}"/>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BDC-4857-811C-E9FD7499A3EC}"/>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BDC-4857-811C-E9FD7499A3EC}"/>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BDC-4857-811C-E9FD7499A3EC}"/>
              </c:ext>
            </c:extLst>
          </c:dPt>
          <c:dPt>
            <c:idx val="4"/>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BDC-4857-811C-E9FD7499A3EC}"/>
              </c:ext>
            </c:extLst>
          </c:dPt>
          <c:dLbls>
            <c:dLbl>
              <c:idx val="4"/>
              <c:delete val="1"/>
              <c:extLst>
                <c:ext xmlns:c15="http://schemas.microsoft.com/office/drawing/2012/chart" uri="{CE6537A1-D6FC-4f65-9D91-7224C49458BB}"/>
                <c:ext xmlns:c16="http://schemas.microsoft.com/office/drawing/2014/chart" uri="{C3380CC4-5D6E-409C-BE32-E72D297353CC}">
                  <c16:uniqueId val="{00000009-3BDC-4857-811C-E9FD7499A3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Никогда</c:v>
                </c:pt>
                <c:pt idx="1">
                  <c:v>Редко</c:v>
                </c:pt>
                <c:pt idx="2">
                  <c:v>Иногда</c:v>
                </c:pt>
                <c:pt idx="3">
                  <c:v>Часто</c:v>
                </c:pt>
                <c:pt idx="4">
                  <c:v>Постоянно</c:v>
                </c:pt>
              </c:strCache>
            </c:strRef>
          </c:cat>
          <c:val>
            <c:numRef>
              <c:f>Лист1!$B$2:$B$6</c:f>
              <c:numCache>
                <c:formatCode>0.00%</c:formatCode>
                <c:ptCount val="5"/>
                <c:pt idx="0">
                  <c:v>0.44400000000000001</c:v>
                </c:pt>
                <c:pt idx="1">
                  <c:v>0.222</c:v>
                </c:pt>
                <c:pt idx="2">
                  <c:v>0.222</c:v>
                </c:pt>
                <c:pt idx="3">
                  <c:v>0.111</c:v>
                </c:pt>
                <c:pt idx="4" formatCode="General">
                  <c:v>0</c:v>
                </c:pt>
              </c:numCache>
            </c:numRef>
          </c:val>
          <c:extLst>
            <c:ext xmlns:c16="http://schemas.microsoft.com/office/drawing/2014/chart" uri="{C3380CC4-5D6E-409C-BE32-E72D297353CC}">
              <c16:uniqueId val="{00000008-3BDC-4857-811C-E9FD7499A3E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Если Вы используете несколько жизненных циклов в течение всего проекта, то на каком этапе проекта принимается решение об этом?</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0C5-4EBC-BFEC-EE157467B5EF}"/>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0C5-4EBC-BFEC-EE157467B5EF}"/>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0C5-4EBC-BFEC-EE157467B5EF}"/>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0C5-4EBC-BFEC-EE157467B5E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 этапе планирования проекта</c:v>
                </c:pt>
                <c:pt idx="1">
                  <c:v>В ходе реализации проекта</c:v>
                </c:pt>
                <c:pt idx="2">
                  <c:v>Один цикл</c:v>
                </c:pt>
              </c:strCache>
            </c:strRef>
          </c:cat>
          <c:val>
            <c:numRef>
              <c:f>Лист1!$B$2:$B$4</c:f>
              <c:numCache>
                <c:formatCode>0.00%</c:formatCode>
                <c:ptCount val="3"/>
                <c:pt idx="0">
                  <c:v>0.44450000000000001</c:v>
                </c:pt>
                <c:pt idx="1">
                  <c:v>0.44450000000000001</c:v>
                </c:pt>
                <c:pt idx="2">
                  <c:v>0.111</c:v>
                </c:pt>
              </c:numCache>
            </c:numRef>
          </c:val>
          <c:extLst>
            <c:ext xmlns:c16="http://schemas.microsoft.com/office/drawing/2014/chart" uri="{C3380CC4-5D6E-409C-BE32-E72D297353CC}">
              <c16:uniqueId val="{00000008-20C5-4EBC-BFEC-EE157467B5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Считаете ли Вы важным адаптировать стандартный жизненный цикл под конкретный проект?</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F8D-4C0B-9180-2F8E43234F04}"/>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F8D-4C0B-9180-2F8E43234F04}"/>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F8D-4C0B-9180-2F8E43234F04}"/>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F8D-4C0B-9180-2F8E43234F04}"/>
              </c:ext>
            </c:extLst>
          </c:dPt>
          <c:dLbls>
            <c:dLbl>
              <c:idx val="1"/>
              <c:delete val="1"/>
              <c:extLst>
                <c:ext xmlns:c15="http://schemas.microsoft.com/office/drawing/2012/chart" uri="{CE6537A1-D6FC-4f65-9D91-7224C49458BB}"/>
                <c:ext xmlns:c16="http://schemas.microsoft.com/office/drawing/2014/chart" uri="{C3380CC4-5D6E-409C-BE32-E72D297353CC}">
                  <c16:uniqueId val="{00000003-4F8D-4C0B-9180-2F8E43234F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c:v>
                </c:pt>
                <c:pt idx="1">
                  <c:v>0</c:v>
                </c:pt>
              </c:numCache>
            </c:numRef>
          </c:val>
          <c:extLst>
            <c:ext xmlns:c16="http://schemas.microsoft.com/office/drawing/2014/chart" uri="{C3380CC4-5D6E-409C-BE32-E72D297353CC}">
              <c16:uniqueId val="{00000008-4F8D-4C0B-9180-2F8E43234F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6719022687609075E-2"/>
          <c:y val="0.25964912280701752"/>
          <c:w val="0.90445575847521675"/>
          <c:h val="0.46744639376218322"/>
        </c:manualLayout>
      </c:layout>
      <c:bubbleChart>
        <c:varyColors val="0"/>
        <c:ser>
          <c:idx val="0"/>
          <c:order val="0"/>
          <c:tx>
            <c:strRef>
              <c:f>Лист1!$B$1</c:f>
              <c:strCache>
                <c:ptCount val="1"/>
                <c:pt idx="0">
                  <c:v>Оцените степень влияния факторов, связанных с продуктом,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D44-4286-8F3A-A67AF0A1230B}"/>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D44-4286-8F3A-A67AF0A1230B}"/>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D44-4286-8F3A-A67AF0A1230B}"/>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D44-4286-8F3A-A67AF0A1230B}"/>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D44-4286-8F3A-A67AF0A1230B}"/>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D44-4286-8F3A-A67AF0A1230B}"/>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9D44-4286-8F3A-A67AF0A1230B}"/>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9D44-4286-8F3A-A67AF0A1230B}"/>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9D44-4286-8F3A-A67AF0A1230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Лист1!$A$2:$A$9</c:f>
              <c:strCache>
                <c:ptCount val="8"/>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strCache>
            </c:strRef>
          </c:xVal>
          <c:yVal>
            <c:numRef>
              <c:f>Лист1!$B$2:$B$9</c:f>
              <c:numCache>
                <c:formatCode>General</c:formatCode>
                <c:ptCount val="8"/>
                <c:pt idx="0">
                  <c:v>4.1100000000000003</c:v>
                </c:pt>
                <c:pt idx="1">
                  <c:v>3.22</c:v>
                </c:pt>
                <c:pt idx="2">
                  <c:v>3.89</c:v>
                </c:pt>
                <c:pt idx="3">
                  <c:v>4.22</c:v>
                </c:pt>
                <c:pt idx="4">
                  <c:v>4.1100000000000003</c:v>
                </c:pt>
                <c:pt idx="5">
                  <c:v>4.22</c:v>
                </c:pt>
                <c:pt idx="6">
                  <c:v>4</c:v>
                </c:pt>
                <c:pt idx="7">
                  <c:v>3.67</c:v>
                </c:pt>
              </c:numCache>
            </c:numRef>
          </c:yVal>
          <c:bubbleSize>
            <c:numLit>
              <c:formatCode>General</c:formatCode>
              <c:ptCount val="8"/>
              <c:pt idx="0">
                <c:v>1</c:v>
              </c:pt>
              <c:pt idx="1">
                <c:v>1</c:v>
              </c:pt>
              <c:pt idx="2">
                <c:v>1</c:v>
              </c:pt>
              <c:pt idx="3">
                <c:v>1</c:v>
              </c:pt>
              <c:pt idx="4">
                <c:v>1</c:v>
              </c:pt>
              <c:pt idx="5">
                <c:v>1</c:v>
              </c:pt>
              <c:pt idx="6">
                <c:v>1</c:v>
              </c:pt>
              <c:pt idx="7">
                <c:v>1</c:v>
              </c:pt>
            </c:numLit>
          </c:bubbleSize>
          <c:bubble3D val="0"/>
          <c:extLst>
            <c:ext xmlns:c16="http://schemas.microsoft.com/office/drawing/2014/chart" uri="{C3380CC4-5D6E-409C-BE32-E72D297353CC}">
              <c16:uniqueId val="{00000012-9D44-4286-8F3A-A67AF0A1230B}"/>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продукт должен соответствовать принятым стандартам</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1A0-4D41-B017-88A1CDF7646E}"/>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1A0-4D41-B017-88A1CDF7646E}"/>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1A0-4D41-B017-88A1CDF7646E}"/>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1A0-4D41-B017-88A1CDF7646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1.33</c:v>
                </c:pt>
                <c:pt idx="1">
                  <c:v>3</c:v>
                </c:pt>
                <c:pt idx="2">
                  <c:v>2.2200000000000002</c:v>
                </c:pt>
                <c:pt idx="3">
                  <c:v>3.44</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B1A0-4D41-B017-88A1CDF7646E}"/>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продукт является высокотехнологичным или новым на рынке</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E1C-47C9-9A9B-2EE91F00E432}"/>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E1C-47C9-9A9B-2EE91F00E432}"/>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E1C-47C9-9A9B-2EE91F00E432}"/>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E1C-47C9-9A9B-2EE91F00E43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3.67</c:v>
                </c:pt>
                <c:pt idx="1">
                  <c:v>2.56</c:v>
                </c:pt>
                <c:pt idx="2">
                  <c:v>2.2200000000000002</c:v>
                </c:pt>
                <c:pt idx="3">
                  <c:v>1.56</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2E1C-47C9-9A9B-2EE91F00E432}"/>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продукт необходимо как можно быстрее вывести на рынок</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6EB-4C53-B58C-9DE8B46A3487}"/>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6EB-4C53-B58C-9DE8B46A3487}"/>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6EB-4C53-B58C-9DE8B46A3487}"/>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6EB-4C53-B58C-9DE8B46A348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3.67</c:v>
                </c:pt>
                <c:pt idx="1">
                  <c:v>2.33</c:v>
                </c:pt>
                <c:pt idx="2">
                  <c:v>2.33</c:v>
                </c:pt>
                <c:pt idx="3">
                  <c:v>1.67</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56EB-4C53-B58C-9DE8B46A3487}"/>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продуктовые требования очень изменчивые</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1F-4299-926A-A0D0FC64AAF5}"/>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61F-4299-926A-A0D0FC64AAF5}"/>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61F-4299-926A-A0D0FC64AAF5}"/>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61F-4299-926A-A0D0FC64AAF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3.67</c:v>
                </c:pt>
                <c:pt idx="1">
                  <c:v>2.67</c:v>
                </c:pt>
                <c:pt idx="2">
                  <c:v>2.2200000000000002</c:v>
                </c:pt>
                <c:pt idx="3">
                  <c:v>1.44</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A61F-4299-926A-A0D0FC64AAF5}"/>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r>
              <a:rPr lang="ru-RU"/>
              <a:t>Проранжируйте модели жизненных циклов, если продукт возможно будет поставлять инкрементально</a:t>
            </a:r>
          </a:p>
        </c:rich>
      </c:tx>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продукт возможно будет поставлять инкрементально.</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FBB-474F-A6A7-AC07992A43EF}"/>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FBB-474F-A6A7-AC07992A43EF}"/>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FBB-474F-A6A7-AC07992A43EF}"/>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FBB-474F-A6A7-AC07992A43E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3.67</c:v>
                </c:pt>
                <c:pt idx="1">
                  <c:v>1.1100000000000001</c:v>
                </c:pt>
                <c:pt idx="2">
                  <c:v>2.67</c:v>
                </c:pt>
                <c:pt idx="3">
                  <c:v>2.56</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AFBB-474F-A6A7-AC07992A43EF}"/>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2356020942408377E-2"/>
          <c:y val="0.18557504873294348"/>
          <c:w val="0.92408926632861987"/>
          <c:h val="0.33820663326175138"/>
        </c:manualLayout>
      </c:layout>
      <c:bubbleChart>
        <c:varyColors val="0"/>
        <c:ser>
          <c:idx val="0"/>
          <c:order val="0"/>
          <c:tx>
            <c:strRef>
              <c:f>Лист1!$B$1</c:f>
              <c:strCache>
                <c:ptCount val="1"/>
                <c:pt idx="0">
                  <c:v>Оцените степень влияния следующих факторов на первоначальный выбор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D5D-4B8D-B0E0-C4F451B2A669}"/>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D5D-4B8D-B0E0-C4F451B2A669}"/>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D5D-4B8D-B0E0-C4F451B2A669}"/>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D5D-4B8D-B0E0-C4F451B2A669}"/>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D5D-4B8D-B0E0-C4F451B2A669}"/>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ED5D-4B8D-B0E0-C4F451B2A669}"/>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ED5D-4B8D-B0E0-C4F451B2A669}"/>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ED5D-4B8D-B0E0-C4F451B2A669}"/>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ED5D-4B8D-B0E0-C4F451B2A66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Лист1!$A$2:$A$10</c:f>
              <c:strCache>
                <c:ptCount val="9"/>
                <c:pt idx="0">
                  <c:v>Индустрия</c:v>
                </c:pt>
                <c:pt idx="1">
                  <c:v>Заказчик</c:v>
                </c:pt>
                <c:pt idx="2">
                  <c:v>Специфика фирмы</c:v>
                </c:pt>
                <c:pt idx="3">
                  <c:v>Бюджет проекта</c:v>
                </c:pt>
                <c:pt idx="4">
                  <c:v>Масштаб проекта</c:v>
                </c:pt>
                <c:pt idx="5">
                  <c:v>Мода на применение определенных жизненных циклов</c:v>
                </c:pt>
                <c:pt idx="6">
                  <c:v>Привычки команды</c:v>
                </c:pt>
                <c:pt idx="7">
                  <c:v>Уровень взаимодействия членов команды проекта</c:v>
                </c:pt>
                <c:pt idx="8">
                  <c:v>Опыт менеджера проекта</c:v>
                </c:pt>
              </c:strCache>
            </c:strRef>
          </c:xVal>
          <c:yVal>
            <c:numRef>
              <c:f>Лист1!$B$2:$B$10</c:f>
              <c:numCache>
                <c:formatCode>General</c:formatCode>
                <c:ptCount val="9"/>
                <c:pt idx="0">
                  <c:v>3.89</c:v>
                </c:pt>
                <c:pt idx="1">
                  <c:v>3.44</c:v>
                </c:pt>
                <c:pt idx="2">
                  <c:v>3.44</c:v>
                </c:pt>
                <c:pt idx="3">
                  <c:v>3.67</c:v>
                </c:pt>
                <c:pt idx="4">
                  <c:v>3.67</c:v>
                </c:pt>
                <c:pt idx="5">
                  <c:v>4.1100000000000003</c:v>
                </c:pt>
                <c:pt idx="6">
                  <c:v>4</c:v>
                </c:pt>
                <c:pt idx="7">
                  <c:v>4.1100000000000003</c:v>
                </c:pt>
                <c:pt idx="8">
                  <c:v>3.22</c:v>
                </c:pt>
              </c:numCache>
            </c:numRef>
          </c:yVal>
          <c:bubbleSize>
            <c:numLit>
              <c:formatCode>General</c:formatCode>
              <c:ptCount val="9"/>
              <c:pt idx="0">
                <c:v>1</c:v>
              </c:pt>
              <c:pt idx="1">
                <c:v>1</c:v>
              </c:pt>
              <c:pt idx="2">
                <c:v>1</c:v>
              </c:pt>
              <c:pt idx="3">
                <c:v>1</c:v>
              </c:pt>
              <c:pt idx="4">
                <c:v>1</c:v>
              </c:pt>
              <c:pt idx="5">
                <c:v>1</c:v>
              </c:pt>
              <c:pt idx="6">
                <c:v>1</c:v>
              </c:pt>
              <c:pt idx="7">
                <c:v>1</c:v>
              </c:pt>
              <c:pt idx="8">
                <c:v>1</c:v>
              </c:pt>
            </c:numLit>
          </c:bubbleSize>
          <c:bubble3D val="0"/>
          <c:extLst>
            <c:ext xmlns:c16="http://schemas.microsoft.com/office/drawing/2014/chart" uri="{C3380CC4-5D6E-409C-BE32-E72D297353CC}">
              <c16:uniqueId val="{00000012-ED5D-4B8D-B0E0-C4F451B2A669}"/>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1.6865750092756742E-2"/>
          <c:y val="0.59340133619661184"/>
          <c:w val="0.96408699894188621"/>
          <c:h val="0.388416845621570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082024432809773E-2"/>
          <c:y val="0.26842873064342215"/>
          <c:w val="0.59468263456596726"/>
          <c:h val="0.66237816764132573"/>
        </c:manualLayout>
      </c:layout>
      <c:bubbleChart>
        <c:varyColors val="0"/>
        <c:ser>
          <c:idx val="0"/>
          <c:order val="0"/>
          <c:tx>
            <c:strRef>
              <c:f>Лист1!$B$1</c:f>
              <c:strCache>
                <c:ptCount val="1"/>
                <c:pt idx="0">
                  <c:v>Оцените степень влияния факторов, связанных с командой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E7E-492A-B8E7-B607A8D8D11D}"/>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E7E-492A-B8E7-B607A8D8D11D}"/>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E7E-492A-B8E7-B607A8D8D11D}"/>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E7E-492A-B8E7-B607A8D8D11D}"/>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E7E-492A-B8E7-B607A8D8D11D}"/>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E7E-492A-B8E7-B607A8D8D11D}"/>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2E7E-492A-B8E7-B607A8D8D11D}"/>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2E7E-492A-B8E7-B607A8D8D11D}"/>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2E7E-492A-B8E7-B607A8D8D11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Лист1!$A$2:$A$6</c:f>
              <c:strCache>
                <c:ptCount val="5"/>
                <c:pt idx="0">
                  <c:v>Размер команды проекта</c:v>
                </c:pt>
                <c:pt idx="1">
                  <c:v>Географическое расположение команды</c:v>
                </c:pt>
                <c:pt idx="2">
                  <c:v>Организационное размещение</c:v>
                </c:pt>
                <c:pt idx="3">
                  <c:v>Опыт команды проекта</c:v>
                </c:pt>
                <c:pt idx="4">
                  <c:v>Доступ к клиенту</c:v>
                </c:pt>
              </c:strCache>
            </c:strRef>
          </c:xVal>
          <c:yVal>
            <c:numRef>
              <c:f>Лист1!$B$2:$B$6</c:f>
              <c:numCache>
                <c:formatCode>General</c:formatCode>
                <c:ptCount val="5"/>
                <c:pt idx="0">
                  <c:v>3.11</c:v>
                </c:pt>
                <c:pt idx="1">
                  <c:v>2.33</c:v>
                </c:pt>
                <c:pt idx="2">
                  <c:v>2.44</c:v>
                </c:pt>
                <c:pt idx="3">
                  <c:v>3</c:v>
                </c:pt>
                <c:pt idx="4">
                  <c:v>4.5599999999999996</c:v>
                </c:pt>
              </c:numCache>
            </c:numRef>
          </c:yVal>
          <c:bubbleSize>
            <c:numLit>
              <c:formatCode>General</c:formatCode>
              <c:ptCount val="5"/>
              <c:pt idx="0">
                <c:v>1</c:v>
              </c:pt>
              <c:pt idx="1">
                <c:v>1</c:v>
              </c:pt>
              <c:pt idx="2">
                <c:v>1</c:v>
              </c:pt>
              <c:pt idx="3">
                <c:v>1</c:v>
              </c:pt>
              <c:pt idx="4">
                <c:v>1</c:v>
              </c:pt>
            </c:numLit>
          </c:bubbleSize>
          <c:bubble3D val="0"/>
          <c:extLst>
            <c:ext xmlns:c16="http://schemas.microsoft.com/office/drawing/2014/chart" uri="{C3380CC4-5D6E-409C-BE32-E72D297353CC}">
              <c16:uniqueId val="{00000012-2E7E-492A-B8E7-B607A8D8D11D}"/>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r"/>
      <c:layout>
        <c:manualLayout>
          <c:xMode val="edge"/>
          <c:yMode val="edge"/>
          <c:x val="0.64824191642275086"/>
          <c:y val="0.24561130088888486"/>
          <c:w val="0.34827712962581248"/>
          <c:h val="0.752881459992939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команда проекта очень многочисленна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33B-4DF0-9E7B-0ED736256178}"/>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33B-4DF0-9E7B-0ED736256178}"/>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33B-4DF0-9E7B-0ED736256178}"/>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33B-4DF0-9E7B-0ED73625617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3.22</c:v>
                </c:pt>
                <c:pt idx="1">
                  <c:v>3</c:v>
                </c:pt>
                <c:pt idx="2">
                  <c:v>2</c:v>
                </c:pt>
                <c:pt idx="3">
                  <c:v>1.78</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833B-4DF0-9E7B-0ED736256178}"/>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команда проекта географически разбросана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C24-44B9-A1BC-F8A820BE06FC}"/>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C24-44B9-A1BC-F8A820BE06FC}"/>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C24-44B9-A1BC-F8A820BE06FC}"/>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C24-44B9-A1BC-F8A820BE06F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3.44</c:v>
                </c:pt>
                <c:pt idx="1">
                  <c:v>2.78</c:v>
                </c:pt>
                <c:pt idx="2">
                  <c:v>2.11</c:v>
                </c:pt>
                <c:pt idx="3">
                  <c:v>1.67</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8C24-44B9-A1BC-F8A820BE06FC}"/>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команда проекта имеет малый опыт реализации проектов</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36-4977-9CFE-F23A34865201}"/>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36-4977-9CFE-F23A34865201}"/>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936-4977-9CFE-F23A34865201}"/>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936-4977-9CFE-F23A3486520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2.33</c:v>
                </c:pt>
                <c:pt idx="1">
                  <c:v>2.33</c:v>
                </c:pt>
                <c:pt idx="2">
                  <c:v>2.44</c:v>
                </c:pt>
                <c:pt idx="3">
                  <c:v>2.89</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B936-4977-9CFE-F23A34865201}"/>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r>
              <a:rPr lang="ru-RU" sz="1200" b="1" i="0" u="none" strike="noStrike" cap="none" baseline="0">
                <a:effectLst/>
              </a:rPr>
              <a:t>Проранжируйте модели жизненных циклов, если команда проекта имеет прямой контакт к заказчику и может часто вовлекать его в работу над продуктом</a:t>
            </a:r>
            <a:endParaRPr lang="ru-RU"/>
          </a:p>
        </c:rich>
      </c:tx>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команда проекта имеет прямой контакт к заказчику и может часто вовлекать его в работу над продуктом</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0BC-4B63-A3A9-B8B31260B9E1}"/>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0BC-4B63-A3A9-B8B31260B9E1}"/>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0BC-4B63-A3A9-B8B31260B9E1}"/>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0BC-4B63-A3A9-B8B31260B9E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3.67</c:v>
                </c:pt>
                <c:pt idx="1">
                  <c:v>2.56</c:v>
                </c:pt>
                <c:pt idx="2">
                  <c:v>2.33</c:v>
                </c:pt>
                <c:pt idx="3">
                  <c:v>1.44</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C0BC-4B63-A3A9-B8B31260B9E1}"/>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082024432809773E-2"/>
          <c:y val="0.22066276803118909"/>
          <c:w val="0.59250113369336699"/>
          <c:h val="0.72475633528265104"/>
        </c:manualLayout>
      </c:layout>
      <c:bubbleChart>
        <c:varyColors val="0"/>
        <c:ser>
          <c:idx val="0"/>
          <c:order val="0"/>
          <c:tx>
            <c:strRef>
              <c:f>Лист1!$B$1</c:f>
              <c:strCache>
                <c:ptCount val="1"/>
                <c:pt idx="0">
                  <c:v>Оцените степень влияния факторов, связанных с организацией,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9E7-4F7A-9052-25BC238D9011}"/>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9E7-4F7A-9052-25BC238D9011}"/>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9E7-4F7A-9052-25BC238D9011}"/>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9E7-4F7A-9052-25BC238D9011}"/>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9E7-4F7A-9052-25BC238D9011}"/>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9E7-4F7A-9052-25BC238D9011}"/>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9E7-4F7A-9052-25BC238D9011}"/>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A9E7-4F7A-9052-25BC238D9011}"/>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A9E7-4F7A-9052-25BC238D901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Лист1!$A$2:$A$4</c:f>
              <c:strCache>
                <c:ptCount val="3"/>
                <c:pt idx="0">
                  <c:v>Организационная культура компании</c:v>
                </c:pt>
                <c:pt idx="1">
                  <c:v>Структура организации</c:v>
                </c:pt>
                <c:pt idx="2">
                  <c:v>Устоявшиеся практики в организации</c:v>
                </c:pt>
              </c:strCache>
            </c:strRef>
          </c:xVal>
          <c:yVal>
            <c:numRef>
              <c:f>Лист1!$B$2:$B$4</c:f>
              <c:numCache>
                <c:formatCode>General</c:formatCode>
                <c:ptCount val="3"/>
                <c:pt idx="0">
                  <c:v>4.22</c:v>
                </c:pt>
                <c:pt idx="1">
                  <c:v>3.78</c:v>
                </c:pt>
                <c:pt idx="2">
                  <c:v>4.22</c:v>
                </c:pt>
              </c:numCache>
            </c:numRef>
          </c:yVal>
          <c:bubbleSize>
            <c:numLit>
              <c:formatCode>General</c:formatCode>
              <c:ptCount val="3"/>
              <c:pt idx="0">
                <c:v>1</c:v>
              </c:pt>
              <c:pt idx="1">
                <c:v>1</c:v>
              </c:pt>
              <c:pt idx="2">
                <c:v>1</c:v>
              </c:pt>
            </c:numLit>
          </c:bubbleSize>
          <c:bubble3D val="0"/>
          <c:extLst>
            <c:ext xmlns:c16="http://schemas.microsoft.com/office/drawing/2014/chart" uri="{C3380CC4-5D6E-409C-BE32-E72D297353CC}">
              <c16:uniqueId val="{00000012-A9E7-4F7A-9052-25BC238D9011}"/>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r"/>
      <c:layout>
        <c:manualLayout>
          <c:xMode val="edge"/>
          <c:yMode val="edge"/>
          <c:x val="0.64824191642275086"/>
          <c:y val="0.15355128854507222"/>
          <c:w val="0.34827712962581248"/>
          <c:h val="0.846448711454927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Проранжируйте модели жизненных циклов, если цель команды - минимизировать риски для высокорискованного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3E8-4A79-8243-5B316AD9996F}"/>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3E8-4A79-8243-5B316AD9996F}"/>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3E8-4A79-8243-5B316AD9996F}"/>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3E8-4A79-8243-5B316AD9996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2.33</c:v>
                </c:pt>
                <c:pt idx="1">
                  <c:v>2.56</c:v>
                </c:pt>
                <c:pt idx="2">
                  <c:v>2.11</c:v>
                </c:pt>
                <c:pt idx="3">
                  <c:v>3</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83E8-4A79-8243-5B316AD9996F}"/>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6494386958452509"/>
          <c:y val="0.32792697598329718"/>
          <c:w val="0.26745008905421086"/>
          <c:h val="0.59421341531985139"/>
        </c:manualLayout>
      </c:layout>
      <c:pieChart>
        <c:varyColors val="1"/>
        <c:ser>
          <c:idx val="0"/>
          <c:order val="0"/>
          <c:tx>
            <c:strRef>
              <c:f>Лист1!$B$1</c:f>
              <c:strCache>
                <c:ptCount val="1"/>
                <c:pt idx="0">
                  <c:v>Считаете ли Вы необходимым пересматривать и возможно изменять жизненный цикл проекта на каждой стадии проекта?</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F6-4470-8B7E-D57CBF8EBAED}"/>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F6-4470-8B7E-D57CBF8EBAED}"/>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9F6-4470-8B7E-D57CBF8EBAED}"/>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9F6-4470-8B7E-D57CBF8EBAE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0.00%</c:formatCode>
                <c:ptCount val="2"/>
                <c:pt idx="0">
                  <c:v>0.44400000000000001</c:v>
                </c:pt>
                <c:pt idx="1">
                  <c:v>0.55600000000000005</c:v>
                </c:pt>
              </c:numCache>
            </c:numRef>
          </c:val>
          <c:extLst>
            <c:ext xmlns:c16="http://schemas.microsoft.com/office/drawing/2014/chart" uri="{C3380CC4-5D6E-409C-BE32-E72D297353CC}">
              <c16:uniqueId val="{00000008-B9F6-4470-8B7E-D57CBF8EBA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738634247432228"/>
          <c:y val="0.45815568526852496"/>
          <c:w val="0.10915095285618102"/>
          <c:h val="0.258304211569350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304714883105191E-2"/>
          <c:y val="0.14931680494252941"/>
          <c:w val="0.96219322709817723"/>
          <c:h val="0.50564675608442344"/>
        </c:manualLayout>
      </c:layout>
      <c:bubbleChart>
        <c:varyColors val="0"/>
        <c:ser>
          <c:idx val="0"/>
          <c:order val="0"/>
          <c:tx>
            <c:strRef>
              <c:f>Лист1!$B$1</c:f>
              <c:strCache>
                <c:ptCount val="1"/>
                <c:pt idx="0">
                  <c:v>Оцените степень влияния факторов на этапе инициации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0F-49A2-BA83-11ABD0BFE005}"/>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0F-49A2-BA83-11ABD0BFE005}"/>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90F-49A2-BA83-11ABD0BFE005}"/>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90F-49A2-BA83-11ABD0BFE005}"/>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90F-49A2-BA83-11ABD0BFE005}"/>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90F-49A2-BA83-11ABD0BFE005}"/>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B90F-49A2-BA83-11ABD0BFE005}"/>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B90F-49A2-BA83-11ABD0BFE005}"/>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B90F-49A2-BA83-11ABD0BFE005}"/>
              </c:ext>
            </c:extLst>
          </c:dPt>
          <c:dPt>
            <c:idx val="9"/>
            <c:invertIfNegative val="0"/>
            <c:bubble3D val="0"/>
            <c:spPr>
              <a:solidFill>
                <a:schemeClr val="accent4">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B90F-49A2-BA83-11ABD0BFE005}"/>
              </c:ext>
            </c:extLst>
          </c:dPt>
          <c:dPt>
            <c:idx val="10"/>
            <c:invertIfNegative val="0"/>
            <c:bubble3D val="0"/>
            <c:spPr>
              <a:solidFill>
                <a:schemeClr val="accent4">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B90F-49A2-BA83-11ABD0BFE005}"/>
              </c:ext>
            </c:extLst>
          </c:dPt>
          <c:dPt>
            <c:idx val="11"/>
            <c:invertIfNegative val="0"/>
            <c:bubble3D val="0"/>
            <c:spPr>
              <a:solidFill>
                <a:schemeClr val="accent4">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B90F-49A2-BA83-11ABD0BFE005}"/>
              </c:ext>
            </c:extLst>
          </c:dPt>
          <c:dPt>
            <c:idx val="12"/>
            <c:invertIfNegative val="0"/>
            <c:bubble3D val="0"/>
            <c:spPr>
              <a:solidFill>
                <a:schemeClr val="accent4">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9-B90F-49A2-BA83-11ABD0BFE005}"/>
              </c:ext>
            </c:extLst>
          </c:dPt>
          <c:dPt>
            <c:idx val="13"/>
            <c:invertIfNegative val="0"/>
            <c:bubble3D val="0"/>
            <c:spPr>
              <a:solidFill>
                <a:schemeClr val="accent4">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B-B90F-49A2-BA83-11ABD0BFE005}"/>
              </c:ext>
            </c:extLst>
          </c:dPt>
          <c:dPt>
            <c:idx val="14"/>
            <c:invertIfNegative val="0"/>
            <c:bubble3D val="0"/>
            <c:spPr>
              <a:solidFill>
                <a:schemeClr val="accent2">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D-B90F-49A2-BA83-11ABD0BFE005}"/>
              </c:ext>
            </c:extLst>
          </c:dPt>
          <c:dPt>
            <c:idx val="15"/>
            <c:invertIfNegative val="0"/>
            <c:bubble3D val="0"/>
            <c:spPr>
              <a:solidFill>
                <a:schemeClr val="accent2">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F-B90F-49A2-BA83-11ABD0BFE00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Лист1!$A$2:$A$17</c:f>
              <c:strCache>
                <c:ptCount val="16"/>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pt idx="8">
                  <c:v>Размер команды проекта</c:v>
                </c:pt>
                <c:pt idx="9">
                  <c:v>Географическое расположение команды</c:v>
                </c:pt>
                <c:pt idx="10">
                  <c:v>Организационное размещение</c:v>
                </c:pt>
                <c:pt idx="11">
                  <c:v>Опыт команды проекта</c:v>
                </c:pt>
                <c:pt idx="12">
                  <c:v>Доступ к клиенту</c:v>
                </c:pt>
                <c:pt idx="13">
                  <c:v>Организационная культура компании</c:v>
                </c:pt>
                <c:pt idx="14">
                  <c:v>Структура организации</c:v>
                </c:pt>
                <c:pt idx="15">
                  <c:v>Устоявшиеся практики в организации</c:v>
                </c:pt>
              </c:strCache>
            </c:strRef>
          </c:xVal>
          <c:yVal>
            <c:numRef>
              <c:f>Лист1!$B$2:$B$17</c:f>
              <c:numCache>
                <c:formatCode>General</c:formatCode>
                <c:ptCount val="16"/>
                <c:pt idx="0">
                  <c:v>4.5</c:v>
                </c:pt>
                <c:pt idx="1">
                  <c:v>4.5</c:v>
                </c:pt>
                <c:pt idx="2">
                  <c:v>4.5</c:v>
                </c:pt>
                <c:pt idx="3">
                  <c:v>3.5</c:v>
                </c:pt>
                <c:pt idx="4">
                  <c:v>4.5</c:v>
                </c:pt>
                <c:pt idx="5">
                  <c:v>5</c:v>
                </c:pt>
                <c:pt idx="6">
                  <c:v>4</c:v>
                </c:pt>
                <c:pt idx="7">
                  <c:v>3.5</c:v>
                </c:pt>
                <c:pt idx="8">
                  <c:v>3.5</c:v>
                </c:pt>
                <c:pt idx="9">
                  <c:v>2.25</c:v>
                </c:pt>
                <c:pt idx="10">
                  <c:v>2.25</c:v>
                </c:pt>
                <c:pt idx="11">
                  <c:v>4</c:v>
                </c:pt>
                <c:pt idx="12">
                  <c:v>4.5</c:v>
                </c:pt>
                <c:pt idx="13">
                  <c:v>3.5</c:v>
                </c:pt>
                <c:pt idx="14">
                  <c:v>3.75</c:v>
                </c:pt>
                <c:pt idx="15">
                  <c:v>5</c:v>
                </c:pt>
              </c:numCache>
            </c:numRef>
          </c:yVal>
          <c:bubbleSize>
            <c:numLit>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Lit>
          </c:bubbleSize>
          <c:bubble3D val="0"/>
          <c:extLst>
            <c:ext xmlns:c16="http://schemas.microsoft.com/office/drawing/2014/chart" uri="{C3380CC4-5D6E-409C-BE32-E72D297353CC}">
              <c16:uniqueId val="{00000020-B90F-49A2-BA83-11ABD0BFE005}"/>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9.3679144164571057E-2"/>
          <c:y val="0.66107472606533324"/>
          <c:w val="0.87154223523106733"/>
          <c:h val="0.32442201070043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531632135645825E-2"/>
          <c:y val="0.14931680494252941"/>
          <c:w val="0.9684683678643542"/>
          <c:h val="0.50564675608442344"/>
        </c:manualLayout>
      </c:layout>
      <c:bubbleChart>
        <c:varyColors val="0"/>
        <c:ser>
          <c:idx val="0"/>
          <c:order val="0"/>
          <c:tx>
            <c:strRef>
              <c:f>Лист1!$B$1</c:f>
              <c:strCache>
                <c:ptCount val="1"/>
                <c:pt idx="0">
                  <c:v>Оцените степень влияния факторов на этапе планирования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447-4ACF-9B25-DDD13AFFDAA3}"/>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447-4ACF-9B25-DDD13AFFDAA3}"/>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447-4ACF-9B25-DDD13AFFDAA3}"/>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447-4ACF-9B25-DDD13AFFDAA3}"/>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447-4ACF-9B25-DDD13AFFDAA3}"/>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E447-4ACF-9B25-DDD13AFFDAA3}"/>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E447-4ACF-9B25-DDD13AFFDAA3}"/>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E447-4ACF-9B25-DDD13AFFDAA3}"/>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E447-4ACF-9B25-DDD13AFFDAA3}"/>
              </c:ext>
            </c:extLst>
          </c:dPt>
          <c:dPt>
            <c:idx val="9"/>
            <c:invertIfNegative val="0"/>
            <c:bubble3D val="0"/>
            <c:spPr>
              <a:solidFill>
                <a:schemeClr val="accent4">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6-E447-4ACF-9B25-DDD13AFFDAA3}"/>
              </c:ext>
            </c:extLst>
          </c:dPt>
          <c:dPt>
            <c:idx val="10"/>
            <c:invertIfNegative val="0"/>
            <c:bubble3D val="0"/>
            <c:spPr>
              <a:solidFill>
                <a:schemeClr val="accent4">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E447-4ACF-9B25-DDD13AFFDAA3}"/>
              </c:ext>
            </c:extLst>
          </c:dPt>
          <c:dPt>
            <c:idx val="11"/>
            <c:invertIfNegative val="0"/>
            <c:bubble3D val="0"/>
            <c:spPr>
              <a:solidFill>
                <a:schemeClr val="accent4">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8-E447-4ACF-9B25-DDD13AFFDAA3}"/>
              </c:ext>
            </c:extLst>
          </c:dPt>
          <c:dPt>
            <c:idx val="12"/>
            <c:invertIfNegative val="0"/>
            <c:bubble3D val="0"/>
            <c:spPr>
              <a:solidFill>
                <a:schemeClr val="accent4">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E447-4ACF-9B25-DDD13AFFDAA3}"/>
              </c:ext>
            </c:extLst>
          </c:dPt>
          <c:dPt>
            <c:idx val="13"/>
            <c:invertIfNegative val="0"/>
            <c:bubble3D val="0"/>
            <c:spPr>
              <a:solidFill>
                <a:schemeClr val="accent4">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E447-4ACF-9B25-DDD13AFFDAA3}"/>
              </c:ext>
            </c:extLst>
          </c:dPt>
          <c:dPt>
            <c:idx val="14"/>
            <c:invertIfNegative val="0"/>
            <c:bubble3D val="0"/>
            <c:spPr>
              <a:solidFill>
                <a:schemeClr val="accent2">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4-E447-4ACF-9B25-DDD13AFFDAA3}"/>
              </c:ext>
            </c:extLst>
          </c:dPt>
          <c:dPt>
            <c:idx val="15"/>
            <c:invertIfNegative val="0"/>
            <c:bubble3D val="0"/>
            <c:spPr>
              <a:solidFill>
                <a:schemeClr val="accent2">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9-E447-4ACF-9B25-DDD13AFFDAA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Лист1!$A$2:$A$17</c:f>
              <c:strCache>
                <c:ptCount val="16"/>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pt idx="8">
                  <c:v>Размер команды проекта</c:v>
                </c:pt>
                <c:pt idx="9">
                  <c:v>Географическое расположение команды</c:v>
                </c:pt>
                <c:pt idx="10">
                  <c:v>Организационное размещение</c:v>
                </c:pt>
                <c:pt idx="11">
                  <c:v>Опыт команды проекта</c:v>
                </c:pt>
                <c:pt idx="12">
                  <c:v>Доступ к клиенту</c:v>
                </c:pt>
                <c:pt idx="13">
                  <c:v>Организационная культура компании</c:v>
                </c:pt>
                <c:pt idx="14">
                  <c:v>Структура организации</c:v>
                </c:pt>
                <c:pt idx="15">
                  <c:v>Устоявшиеся практики в организации</c:v>
                </c:pt>
              </c:strCache>
            </c:strRef>
          </c:xVal>
          <c:yVal>
            <c:numRef>
              <c:f>Лист1!$B$2:$B$17</c:f>
              <c:numCache>
                <c:formatCode>General</c:formatCode>
                <c:ptCount val="16"/>
                <c:pt idx="0">
                  <c:v>4.5</c:v>
                </c:pt>
                <c:pt idx="1">
                  <c:v>5</c:v>
                </c:pt>
                <c:pt idx="2">
                  <c:v>4</c:v>
                </c:pt>
                <c:pt idx="3">
                  <c:v>4</c:v>
                </c:pt>
                <c:pt idx="4">
                  <c:v>4.5</c:v>
                </c:pt>
                <c:pt idx="5">
                  <c:v>4.5</c:v>
                </c:pt>
                <c:pt idx="6">
                  <c:v>4</c:v>
                </c:pt>
                <c:pt idx="7">
                  <c:v>3.5</c:v>
                </c:pt>
                <c:pt idx="8">
                  <c:v>3.5</c:v>
                </c:pt>
                <c:pt idx="9">
                  <c:v>2.25</c:v>
                </c:pt>
                <c:pt idx="10">
                  <c:v>3.5</c:v>
                </c:pt>
                <c:pt idx="11">
                  <c:v>4.5</c:v>
                </c:pt>
                <c:pt idx="12">
                  <c:v>4.5</c:v>
                </c:pt>
                <c:pt idx="13">
                  <c:v>3.5</c:v>
                </c:pt>
                <c:pt idx="14">
                  <c:v>4</c:v>
                </c:pt>
                <c:pt idx="15">
                  <c:v>5</c:v>
                </c:pt>
              </c:numCache>
            </c:numRef>
          </c:yVal>
          <c:bubbleSize>
            <c:numLit>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Lit>
          </c:bubbleSize>
          <c:bubble3D val="0"/>
          <c:extLst>
            <c:ext xmlns:c16="http://schemas.microsoft.com/office/drawing/2014/chart" uri="{C3380CC4-5D6E-409C-BE32-E72D297353CC}">
              <c16:uniqueId val="{00000012-E447-4ACF-9B25-DDD13AFFDAA3}"/>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9.3679144164571057E-2"/>
          <c:y val="0.66107472606533324"/>
          <c:w val="0.87154223523106733"/>
          <c:h val="0.32442201070043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6719022687609075E-2"/>
          <c:y val="0.20892445509528701"/>
          <c:w val="0.90445575847521675"/>
          <c:h val="0.51817100308113651"/>
        </c:manualLayout>
      </c:layout>
      <c:bubbleChart>
        <c:varyColors val="0"/>
        <c:ser>
          <c:idx val="0"/>
          <c:order val="0"/>
          <c:tx>
            <c:strRef>
              <c:f>Лист1!$B$1</c:f>
              <c:strCache>
                <c:ptCount val="1"/>
                <c:pt idx="0">
                  <c:v>Оцените степень влияния факторов, связанных с продуктом,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D75-4426-8CDB-384D18A4B480}"/>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D75-4426-8CDB-384D18A4B480}"/>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D75-4426-8CDB-384D18A4B480}"/>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D75-4426-8CDB-384D18A4B480}"/>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D75-4426-8CDB-384D18A4B480}"/>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D75-4426-8CDB-384D18A4B480}"/>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D75-4426-8CDB-384D18A4B480}"/>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AD75-4426-8CDB-384D18A4B480}"/>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AD75-4426-8CDB-384D18A4B48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Лист1!$A$2:$A$9</c:f>
              <c:strCache>
                <c:ptCount val="8"/>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strCache>
            </c:strRef>
          </c:xVal>
          <c:yVal>
            <c:numRef>
              <c:f>Лист1!$B$2:$B$9</c:f>
              <c:numCache>
                <c:formatCode>General</c:formatCode>
                <c:ptCount val="8"/>
                <c:pt idx="0">
                  <c:v>4.1100000000000003</c:v>
                </c:pt>
                <c:pt idx="1">
                  <c:v>3.22</c:v>
                </c:pt>
                <c:pt idx="2">
                  <c:v>3.89</c:v>
                </c:pt>
                <c:pt idx="3">
                  <c:v>4.22</c:v>
                </c:pt>
                <c:pt idx="4">
                  <c:v>4.1100000000000003</c:v>
                </c:pt>
                <c:pt idx="5">
                  <c:v>4.22</c:v>
                </c:pt>
                <c:pt idx="6">
                  <c:v>4</c:v>
                </c:pt>
                <c:pt idx="7">
                  <c:v>3.67</c:v>
                </c:pt>
              </c:numCache>
            </c:numRef>
          </c:yVal>
          <c:bubbleSize>
            <c:numLit>
              <c:formatCode>General</c:formatCode>
              <c:ptCount val="8"/>
              <c:pt idx="0">
                <c:v>1</c:v>
              </c:pt>
              <c:pt idx="1">
                <c:v>1</c:v>
              </c:pt>
              <c:pt idx="2">
                <c:v>1</c:v>
              </c:pt>
              <c:pt idx="3">
                <c:v>1</c:v>
              </c:pt>
              <c:pt idx="4">
                <c:v>1</c:v>
              </c:pt>
              <c:pt idx="5">
                <c:v>1</c:v>
              </c:pt>
              <c:pt idx="6">
                <c:v>1</c:v>
              </c:pt>
              <c:pt idx="7">
                <c:v>1</c:v>
              </c:pt>
            </c:numLit>
          </c:bubbleSize>
          <c:bubble3D val="0"/>
          <c:extLst>
            <c:ext xmlns:c16="http://schemas.microsoft.com/office/drawing/2014/chart" uri="{C3380CC4-5D6E-409C-BE32-E72D297353CC}">
              <c16:uniqueId val="{00000012-AD75-4426-8CDB-384D18A4B480}"/>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419408175359848E-2"/>
          <c:y val="0.14931680494252941"/>
          <c:w val="0.96858059182464018"/>
          <c:h val="0.50564675608442344"/>
        </c:manualLayout>
      </c:layout>
      <c:bubbleChart>
        <c:varyColors val="0"/>
        <c:ser>
          <c:idx val="0"/>
          <c:order val="0"/>
          <c:tx>
            <c:strRef>
              <c:f>Лист1!$B$1</c:f>
              <c:strCache>
                <c:ptCount val="1"/>
                <c:pt idx="0">
                  <c:v>Оцените степень влияния факторов на этапе реализации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5D6-427F-8F6B-A5DE7F518ED2}"/>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5D6-427F-8F6B-A5DE7F518ED2}"/>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5D6-427F-8F6B-A5DE7F518ED2}"/>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5D6-427F-8F6B-A5DE7F518ED2}"/>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5D6-427F-8F6B-A5DE7F518ED2}"/>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55D6-427F-8F6B-A5DE7F518ED2}"/>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55D6-427F-8F6B-A5DE7F518ED2}"/>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55D6-427F-8F6B-A5DE7F518ED2}"/>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55D6-427F-8F6B-A5DE7F518ED2}"/>
              </c:ext>
            </c:extLst>
          </c:dPt>
          <c:dPt>
            <c:idx val="9"/>
            <c:invertIfNegative val="0"/>
            <c:bubble3D val="0"/>
            <c:spPr>
              <a:solidFill>
                <a:schemeClr val="accent4">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55D6-427F-8F6B-A5DE7F518ED2}"/>
              </c:ext>
            </c:extLst>
          </c:dPt>
          <c:dPt>
            <c:idx val="10"/>
            <c:invertIfNegative val="0"/>
            <c:bubble3D val="0"/>
            <c:spPr>
              <a:solidFill>
                <a:schemeClr val="accent4">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55D6-427F-8F6B-A5DE7F518ED2}"/>
              </c:ext>
            </c:extLst>
          </c:dPt>
          <c:dPt>
            <c:idx val="11"/>
            <c:invertIfNegative val="0"/>
            <c:bubble3D val="0"/>
            <c:spPr>
              <a:solidFill>
                <a:schemeClr val="accent4">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55D6-427F-8F6B-A5DE7F518ED2}"/>
              </c:ext>
            </c:extLst>
          </c:dPt>
          <c:dPt>
            <c:idx val="12"/>
            <c:invertIfNegative val="0"/>
            <c:bubble3D val="0"/>
            <c:spPr>
              <a:solidFill>
                <a:schemeClr val="accent4">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9-55D6-427F-8F6B-A5DE7F518ED2}"/>
              </c:ext>
            </c:extLst>
          </c:dPt>
          <c:dPt>
            <c:idx val="13"/>
            <c:invertIfNegative val="0"/>
            <c:bubble3D val="0"/>
            <c:spPr>
              <a:solidFill>
                <a:schemeClr val="accent4">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B-55D6-427F-8F6B-A5DE7F518ED2}"/>
              </c:ext>
            </c:extLst>
          </c:dPt>
          <c:dPt>
            <c:idx val="14"/>
            <c:invertIfNegative val="0"/>
            <c:bubble3D val="0"/>
            <c:spPr>
              <a:solidFill>
                <a:schemeClr val="accent2">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D-55D6-427F-8F6B-A5DE7F518ED2}"/>
              </c:ext>
            </c:extLst>
          </c:dPt>
          <c:dPt>
            <c:idx val="15"/>
            <c:invertIfNegative val="0"/>
            <c:bubble3D val="0"/>
            <c:spPr>
              <a:solidFill>
                <a:schemeClr val="accent2">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F-55D6-427F-8F6B-A5DE7F518ED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Лист1!$A$2:$A$17</c:f>
              <c:strCache>
                <c:ptCount val="16"/>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pt idx="8">
                  <c:v>Размер команды проекта</c:v>
                </c:pt>
                <c:pt idx="9">
                  <c:v>Географическое расположение команды</c:v>
                </c:pt>
                <c:pt idx="10">
                  <c:v>Организационное размещение</c:v>
                </c:pt>
                <c:pt idx="11">
                  <c:v>Опыт команды проекта</c:v>
                </c:pt>
                <c:pt idx="12">
                  <c:v>Доступ к клиенту</c:v>
                </c:pt>
                <c:pt idx="13">
                  <c:v>Организационная культура компании</c:v>
                </c:pt>
                <c:pt idx="14">
                  <c:v>Структура организации</c:v>
                </c:pt>
                <c:pt idx="15">
                  <c:v>Устоявшиеся практики в организации</c:v>
                </c:pt>
              </c:strCache>
            </c:strRef>
          </c:xVal>
          <c:yVal>
            <c:numRef>
              <c:f>Лист1!$B$2:$B$17</c:f>
              <c:numCache>
                <c:formatCode>General</c:formatCode>
                <c:ptCount val="16"/>
                <c:pt idx="0">
                  <c:v>4.5</c:v>
                </c:pt>
                <c:pt idx="1">
                  <c:v>4.75</c:v>
                </c:pt>
                <c:pt idx="2">
                  <c:v>4</c:v>
                </c:pt>
                <c:pt idx="3">
                  <c:v>4.25</c:v>
                </c:pt>
                <c:pt idx="4">
                  <c:v>4.75</c:v>
                </c:pt>
                <c:pt idx="5">
                  <c:v>4.25</c:v>
                </c:pt>
                <c:pt idx="6">
                  <c:v>4</c:v>
                </c:pt>
                <c:pt idx="7">
                  <c:v>3.25</c:v>
                </c:pt>
                <c:pt idx="8">
                  <c:v>3.25</c:v>
                </c:pt>
                <c:pt idx="9">
                  <c:v>2.5</c:v>
                </c:pt>
                <c:pt idx="10">
                  <c:v>3.25</c:v>
                </c:pt>
                <c:pt idx="11">
                  <c:v>4.25</c:v>
                </c:pt>
                <c:pt idx="12">
                  <c:v>4.5</c:v>
                </c:pt>
                <c:pt idx="13">
                  <c:v>3</c:v>
                </c:pt>
                <c:pt idx="14">
                  <c:v>4</c:v>
                </c:pt>
                <c:pt idx="15">
                  <c:v>4.5</c:v>
                </c:pt>
              </c:numCache>
            </c:numRef>
          </c:yVal>
          <c:bubbleSize>
            <c:numLit>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Lit>
          </c:bubbleSize>
          <c:bubble3D val="0"/>
          <c:extLst>
            <c:ext xmlns:c16="http://schemas.microsoft.com/office/drawing/2014/chart" uri="{C3380CC4-5D6E-409C-BE32-E72D297353CC}">
              <c16:uniqueId val="{00000020-55D6-427F-8F6B-A5DE7F518ED2}"/>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9.3679144164571057E-2"/>
          <c:y val="0.66107472606533324"/>
          <c:w val="0.87154223523106733"/>
          <c:h val="0.32442201070043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2080975448825627E-2"/>
          <c:y val="0.14931680494252941"/>
          <c:w val="0.9679190245511744"/>
          <c:h val="0.50564675608442344"/>
        </c:manualLayout>
      </c:layout>
      <c:bubbleChart>
        <c:varyColors val="0"/>
        <c:ser>
          <c:idx val="0"/>
          <c:order val="0"/>
          <c:tx>
            <c:strRef>
              <c:f>Лист1!$B$1</c:f>
              <c:strCache>
                <c:ptCount val="1"/>
                <c:pt idx="0">
                  <c:v>Оцените степень влияния факторов на этапе контроля и мониторинга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1E8-442A-A812-C4B6B4629BFF}"/>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1E8-442A-A812-C4B6B4629BFF}"/>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1E8-442A-A812-C4B6B4629BFF}"/>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1E8-442A-A812-C4B6B4629BFF}"/>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1E8-442A-A812-C4B6B4629BFF}"/>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C1E8-442A-A812-C4B6B4629BFF}"/>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C1E8-442A-A812-C4B6B4629BFF}"/>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C1E8-442A-A812-C4B6B4629BFF}"/>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C1E8-442A-A812-C4B6B4629BFF}"/>
              </c:ext>
            </c:extLst>
          </c:dPt>
          <c:dPt>
            <c:idx val="9"/>
            <c:invertIfNegative val="0"/>
            <c:bubble3D val="0"/>
            <c:spPr>
              <a:solidFill>
                <a:schemeClr val="accent4">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C1E8-442A-A812-C4B6B4629BFF}"/>
              </c:ext>
            </c:extLst>
          </c:dPt>
          <c:dPt>
            <c:idx val="10"/>
            <c:invertIfNegative val="0"/>
            <c:bubble3D val="0"/>
            <c:spPr>
              <a:solidFill>
                <a:schemeClr val="accent4">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C1E8-442A-A812-C4B6B4629BFF}"/>
              </c:ext>
            </c:extLst>
          </c:dPt>
          <c:dPt>
            <c:idx val="11"/>
            <c:invertIfNegative val="0"/>
            <c:bubble3D val="0"/>
            <c:spPr>
              <a:solidFill>
                <a:schemeClr val="accent4">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C1E8-442A-A812-C4B6B4629BFF}"/>
              </c:ext>
            </c:extLst>
          </c:dPt>
          <c:dPt>
            <c:idx val="12"/>
            <c:invertIfNegative val="0"/>
            <c:bubble3D val="0"/>
            <c:spPr>
              <a:solidFill>
                <a:schemeClr val="accent4">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9-C1E8-442A-A812-C4B6B4629BFF}"/>
              </c:ext>
            </c:extLst>
          </c:dPt>
          <c:dPt>
            <c:idx val="13"/>
            <c:invertIfNegative val="0"/>
            <c:bubble3D val="0"/>
            <c:spPr>
              <a:solidFill>
                <a:schemeClr val="accent4">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B-C1E8-442A-A812-C4B6B4629BFF}"/>
              </c:ext>
            </c:extLst>
          </c:dPt>
          <c:dPt>
            <c:idx val="14"/>
            <c:invertIfNegative val="0"/>
            <c:bubble3D val="0"/>
            <c:spPr>
              <a:solidFill>
                <a:schemeClr val="accent2">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D-C1E8-442A-A812-C4B6B4629BFF}"/>
              </c:ext>
            </c:extLst>
          </c:dPt>
          <c:dPt>
            <c:idx val="15"/>
            <c:invertIfNegative val="0"/>
            <c:bubble3D val="0"/>
            <c:spPr>
              <a:solidFill>
                <a:schemeClr val="accent2">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F-C1E8-442A-A812-C4B6B4629BF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Лист1!$A$2:$A$17</c:f>
              <c:strCache>
                <c:ptCount val="16"/>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pt idx="8">
                  <c:v>Размер команды проекта</c:v>
                </c:pt>
                <c:pt idx="9">
                  <c:v>Географическое расположение команды</c:v>
                </c:pt>
                <c:pt idx="10">
                  <c:v>Организационное размещение</c:v>
                </c:pt>
                <c:pt idx="11">
                  <c:v>Опыт команды проекта</c:v>
                </c:pt>
                <c:pt idx="12">
                  <c:v>Доступ к клиенту</c:v>
                </c:pt>
                <c:pt idx="13">
                  <c:v>Организационная культура компании</c:v>
                </c:pt>
                <c:pt idx="14">
                  <c:v>Структура организации</c:v>
                </c:pt>
                <c:pt idx="15">
                  <c:v>Устоявшиеся практики в организации</c:v>
                </c:pt>
              </c:strCache>
            </c:strRef>
          </c:xVal>
          <c:yVal>
            <c:numRef>
              <c:f>Лист1!$B$2:$B$17</c:f>
              <c:numCache>
                <c:formatCode>General</c:formatCode>
                <c:ptCount val="16"/>
                <c:pt idx="0">
                  <c:v>4.5</c:v>
                </c:pt>
                <c:pt idx="1">
                  <c:v>4.5</c:v>
                </c:pt>
                <c:pt idx="2">
                  <c:v>4</c:v>
                </c:pt>
                <c:pt idx="3">
                  <c:v>4</c:v>
                </c:pt>
                <c:pt idx="4">
                  <c:v>4.5</c:v>
                </c:pt>
                <c:pt idx="5">
                  <c:v>4</c:v>
                </c:pt>
                <c:pt idx="6">
                  <c:v>4</c:v>
                </c:pt>
                <c:pt idx="7">
                  <c:v>3</c:v>
                </c:pt>
                <c:pt idx="8">
                  <c:v>3</c:v>
                </c:pt>
                <c:pt idx="9">
                  <c:v>2.25</c:v>
                </c:pt>
                <c:pt idx="10">
                  <c:v>3.5</c:v>
                </c:pt>
                <c:pt idx="11">
                  <c:v>4</c:v>
                </c:pt>
                <c:pt idx="12">
                  <c:v>4.5</c:v>
                </c:pt>
                <c:pt idx="13">
                  <c:v>3</c:v>
                </c:pt>
                <c:pt idx="14">
                  <c:v>3.75</c:v>
                </c:pt>
                <c:pt idx="15">
                  <c:v>5</c:v>
                </c:pt>
              </c:numCache>
            </c:numRef>
          </c:yVal>
          <c:bubbleSize>
            <c:numLit>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Lit>
          </c:bubbleSize>
          <c:bubble3D val="0"/>
          <c:extLst>
            <c:ext xmlns:c16="http://schemas.microsoft.com/office/drawing/2014/chart" uri="{C3380CC4-5D6E-409C-BE32-E72D297353CC}">
              <c16:uniqueId val="{00000020-C1E8-442A-A812-C4B6B4629BFF}"/>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9.3679144164571057E-2"/>
          <c:y val="0.66107472606533324"/>
          <c:w val="0.87154223523106733"/>
          <c:h val="0.32442201070043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0759336575037158E-2"/>
          <c:y val="0.14931680494252941"/>
          <c:w val="0.96924066342496284"/>
          <c:h val="0.50564675608442344"/>
        </c:manualLayout>
      </c:layout>
      <c:bubbleChart>
        <c:varyColors val="0"/>
        <c:ser>
          <c:idx val="0"/>
          <c:order val="0"/>
          <c:tx>
            <c:strRef>
              <c:f>Лист1!$B$1</c:f>
              <c:strCache>
                <c:ptCount val="1"/>
                <c:pt idx="0">
                  <c:v>Оцените степень влияния факторов на этапе завершения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EC2-4E3E-B69B-5C1E0BC1861B}"/>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EC2-4E3E-B69B-5C1E0BC1861B}"/>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EC2-4E3E-B69B-5C1E0BC1861B}"/>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EC2-4E3E-B69B-5C1E0BC1861B}"/>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EC2-4E3E-B69B-5C1E0BC1861B}"/>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EC2-4E3E-B69B-5C1E0BC1861B}"/>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3EC2-4E3E-B69B-5C1E0BC1861B}"/>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3EC2-4E3E-B69B-5C1E0BC1861B}"/>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3EC2-4E3E-B69B-5C1E0BC1861B}"/>
              </c:ext>
            </c:extLst>
          </c:dPt>
          <c:dPt>
            <c:idx val="9"/>
            <c:invertIfNegative val="0"/>
            <c:bubble3D val="0"/>
            <c:spPr>
              <a:solidFill>
                <a:schemeClr val="accent4">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3-3EC2-4E3E-B69B-5C1E0BC1861B}"/>
              </c:ext>
            </c:extLst>
          </c:dPt>
          <c:dPt>
            <c:idx val="10"/>
            <c:invertIfNegative val="0"/>
            <c:bubble3D val="0"/>
            <c:spPr>
              <a:solidFill>
                <a:schemeClr val="accent4">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5-3EC2-4E3E-B69B-5C1E0BC1861B}"/>
              </c:ext>
            </c:extLst>
          </c:dPt>
          <c:dPt>
            <c:idx val="11"/>
            <c:invertIfNegative val="0"/>
            <c:bubble3D val="0"/>
            <c:spPr>
              <a:solidFill>
                <a:schemeClr val="accent4">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7-3EC2-4E3E-B69B-5C1E0BC1861B}"/>
              </c:ext>
            </c:extLst>
          </c:dPt>
          <c:dPt>
            <c:idx val="12"/>
            <c:invertIfNegative val="0"/>
            <c:bubble3D val="0"/>
            <c:spPr>
              <a:solidFill>
                <a:schemeClr val="accent4">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9-3EC2-4E3E-B69B-5C1E0BC1861B}"/>
              </c:ext>
            </c:extLst>
          </c:dPt>
          <c:dPt>
            <c:idx val="13"/>
            <c:invertIfNegative val="0"/>
            <c:bubble3D val="0"/>
            <c:spPr>
              <a:solidFill>
                <a:schemeClr val="accent4">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B-3EC2-4E3E-B69B-5C1E0BC1861B}"/>
              </c:ext>
            </c:extLst>
          </c:dPt>
          <c:dPt>
            <c:idx val="14"/>
            <c:invertIfNegative val="0"/>
            <c:bubble3D val="0"/>
            <c:spPr>
              <a:solidFill>
                <a:schemeClr val="accent2">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D-3EC2-4E3E-B69B-5C1E0BC1861B}"/>
              </c:ext>
            </c:extLst>
          </c:dPt>
          <c:dPt>
            <c:idx val="15"/>
            <c:invertIfNegative val="0"/>
            <c:bubble3D val="0"/>
            <c:spPr>
              <a:solidFill>
                <a:schemeClr val="accent2">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F-3EC2-4E3E-B69B-5C1E0BC1861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Лист1!$A$2:$A$17</c:f>
              <c:strCache>
                <c:ptCount val="16"/>
                <c:pt idx="0">
                  <c:v>Стандартизированность продукции</c:v>
                </c:pt>
                <c:pt idx="1">
                  <c:v>Тип продукта</c:v>
                </c:pt>
                <c:pt idx="2">
                  <c:v>Отраслевой рынок</c:v>
                </c:pt>
                <c:pt idx="3">
                  <c:v>Технология создания продукта</c:v>
                </c:pt>
                <c:pt idx="4">
                  <c:v>Срочность поставки продукта</c:v>
                </c:pt>
                <c:pt idx="5">
                  <c:v>Стабильность требований к продукту</c:v>
                </c:pt>
                <c:pt idx="6">
                  <c:v>Критичность безопасности продукта</c:v>
                </c:pt>
                <c:pt idx="7">
                  <c:v>Возможность инкрементальной поставки</c:v>
                </c:pt>
                <c:pt idx="8">
                  <c:v>Размер команды проекта</c:v>
                </c:pt>
                <c:pt idx="9">
                  <c:v>Географическое расположение команды</c:v>
                </c:pt>
                <c:pt idx="10">
                  <c:v>Организационное размещение</c:v>
                </c:pt>
                <c:pt idx="11">
                  <c:v>Опыт команды проекта</c:v>
                </c:pt>
                <c:pt idx="12">
                  <c:v>Доступ к клиенту</c:v>
                </c:pt>
                <c:pt idx="13">
                  <c:v>Организационная культура компании</c:v>
                </c:pt>
                <c:pt idx="14">
                  <c:v>Структура организации</c:v>
                </c:pt>
                <c:pt idx="15">
                  <c:v>Устоявшиеся практики в организации</c:v>
                </c:pt>
              </c:strCache>
            </c:strRef>
          </c:xVal>
          <c:yVal>
            <c:numRef>
              <c:f>Лист1!$B$2:$B$17</c:f>
              <c:numCache>
                <c:formatCode>General</c:formatCode>
                <c:ptCount val="16"/>
                <c:pt idx="0">
                  <c:v>4.5</c:v>
                </c:pt>
                <c:pt idx="1">
                  <c:v>4.5</c:v>
                </c:pt>
                <c:pt idx="2">
                  <c:v>4.5</c:v>
                </c:pt>
                <c:pt idx="3">
                  <c:v>4.5</c:v>
                </c:pt>
                <c:pt idx="4">
                  <c:v>4.5</c:v>
                </c:pt>
                <c:pt idx="5">
                  <c:v>4.5</c:v>
                </c:pt>
                <c:pt idx="6">
                  <c:v>3.75</c:v>
                </c:pt>
                <c:pt idx="7">
                  <c:v>3.25</c:v>
                </c:pt>
                <c:pt idx="8">
                  <c:v>3.5</c:v>
                </c:pt>
                <c:pt idx="9">
                  <c:v>2.25</c:v>
                </c:pt>
                <c:pt idx="10">
                  <c:v>4</c:v>
                </c:pt>
                <c:pt idx="11">
                  <c:v>3.5</c:v>
                </c:pt>
                <c:pt idx="12">
                  <c:v>4</c:v>
                </c:pt>
                <c:pt idx="13">
                  <c:v>3.5</c:v>
                </c:pt>
                <c:pt idx="14">
                  <c:v>4</c:v>
                </c:pt>
                <c:pt idx="15">
                  <c:v>5</c:v>
                </c:pt>
              </c:numCache>
            </c:numRef>
          </c:yVal>
          <c:bubbleSize>
            <c:numLit>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Lit>
          </c:bubbleSize>
          <c:bubble3D val="0"/>
          <c:extLst>
            <c:ext xmlns:c16="http://schemas.microsoft.com/office/drawing/2014/chart" uri="{C3380CC4-5D6E-409C-BE32-E72D297353CC}">
              <c16:uniqueId val="{00000020-3EC2-4E3E-B69B-5C1E0BC1861B}"/>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9.3679144164571057E-2"/>
          <c:y val="0.66107472606533324"/>
          <c:w val="0.87154223523106733"/>
          <c:h val="0.32442201070043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Укажите Ваш пол</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CF5-4450-B83C-E86909F85DA9}"/>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CF5-4450-B83C-E86909F85DA9}"/>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CF5-4450-B83C-E86909F85DA9}"/>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CF5-4450-B83C-E86909F85DA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c:v>
                </c:pt>
                <c:pt idx="1">
                  <c:v>Ж</c:v>
                </c:pt>
              </c:strCache>
            </c:strRef>
          </c:cat>
          <c:val>
            <c:numRef>
              <c:f>Лист1!$B$2:$B$3</c:f>
              <c:numCache>
                <c:formatCode>0.00%</c:formatCode>
                <c:ptCount val="2"/>
                <c:pt idx="0">
                  <c:v>0.77800000000000002</c:v>
                </c:pt>
                <c:pt idx="1">
                  <c:v>0.222</c:v>
                </c:pt>
              </c:numCache>
            </c:numRef>
          </c:val>
          <c:extLst>
            <c:ext xmlns:c16="http://schemas.microsoft.com/office/drawing/2014/chart" uri="{C3380CC4-5D6E-409C-BE32-E72D297353CC}">
              <c16:uniqueId val="{00000008-9CF5-4450-B83C-E86909F85DA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Сколько лет Вы занимаетесь разработкой?</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AD0-4DCD-8CA5-62C5B4C4EF21}"/>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AD0-4DCD-8CA5-62C5B4C4EF21}"/>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AD0-4DCD-8CA5-62C5B4C4EF21}"/>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AD0-4DCD-8CA5-62C5B4C4EF21}"/>
              </c:ext>
            </c:extLst>
          </c:dPt>
          <c:dPt>
            <c:idx val="4"/>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AD0-4DCD-8CA5-62C5B4C4EF21}"/>
              </c:ext>
            </c:extLst>
          </c:dPt>
          <c:dLbls>
            <c:dLbl>
              <c:idx val="3"/>
              <c:delete val="1"/>
              <c:extLst>
                <c:ext xmlns:c15="http://schemas.microsoft.com/office/drawing/2012/chart" uri="{CE6537A1-D6FC-4f65-9D91-7224C49458BB}"/>
                <c:ext xmlns:c16="http://schemas.microsoft.com/office/drawing/2014/chart" uri="{C3380CC4-5D6E-409C-BE32-E72D297353CC}">
                  <c16:uniqueId val="{00000007-BAD0-4DCD-8CA5-62C5B4C4EF2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Менее 1 года</c:v>
                </c:pt>
                <c:pt idx="1">
                  <c:v>1-3 года</c:v>
                </c:pt>
                <c:pt idx="2">
                  <c:v>4-7 лет</c:v>
                </c:pt>
                <c:pt idx="3">
                  <c:v>8-10 лет</c:v>
                </c:pt>
                <c:pt idx="4">
                  <c:v>Более 10 лет</c:v>
                </c:pt>
              </c:strCache>
            </c:strRef>
          </c:cat>
          <c:val>
            <c:numRef>
              <c:f>Лист1!$B$2:$B$6</c:f>
              <c:numCache>
                <c:formatCode>0.00%</c:formatCode>
                <c:ptCount val="5"/>
                <c:pt idx="0">
                  <c:v>0.25</c:v>
                </c:pt>
                <c:pt idx="1">
                  <c:v>0.33300000000000002</c:v>
                </c:pt>
                <c:pt idx="2">
                  <c:v>8.3000000000000004E-2</c:v>
                </c:pt>
                <c:pt idx="3" formatCode="General">
                  <c:v>0</c:v>
                </c:pt>
                <c:pt idx="4">
                  <c:v>0.33300000000000002</c:v>
                </c:pt>
              </c:numCache>
            </c:numRef>
          </c:val>
          <c:extLst>
            <c:ext xmlns:c16="http://schemas.microsoft.com/office/drawing/2014/chart" uri="{C3380CC4-5D6E-409C-BE32-E72D297353CC}">
              <c16:uniqueId val="{0000000A-BAD0-4DCD-8CA5-62C5B4C4EF2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Каков Ваш опыт в управлении проектами?</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A0B-422F-81FF-94632C9DAFE2}"/>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A0B-422F-81FF-94632C9DAFE2}"/>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A0B-422F-81FF-94632C9DAFE2}"/>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A0B-422F-81FF-94632C9DAFE2}"/>
              </c:ext>
            </c:extLst>
          </c:dPt>
          <c:dPt>
            <c:idx val="4"/>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A0B-422F-81FF-94632C9DAFE2}"/>
              </c:ext>
            </c:extLst>
          </c:dPt>
          <c:dLbls>
            <c:dLbl>
              <c:idx val="3"/>
              <c:delete val="1"/>
              <c:extLst>
                <c:ext xmlns:c15="http://schemas.microsoft.com/office/drawing/2012/chart" uri="{CE6537A1-D6FC-4f65-9D91-7224C49458BB}"/>
                <c:ext xmlns:c16="http://schemas.microsoft.com/office/drawing/2014/chart" uri="{C3380CC4-5D6E-409C-BE32-E72D297353CC}">
                  <c16:uniqueId val="{00000007-1A0B-422F-81FF-94632C9DAFE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Менее 1 года</c:v>
                </c:pt>
                <c:pt idx="1">
                  <c:v>1-3 года</c:v>
                </c:pt>
                <c:pt idx="2">
                  <c:v>4-7 лет</c:v>
                </c:pt>
                <c:pt idx="3">
                  <c:v>8-10 лет</c:v>
                </c:pt>
                <c:pt idx="4">
                  <c:v>Более 10 лет</c:v>
                </c:pt>
              </c:strCache>
            </c:strRef>
          </c:cat>
          <c:val>
            <c:numRef>
              <c:f>Лист1!$B$2:$B$6</c:f>
              <c:numCache>
                <c:formatCode>0.00%</c:formatCode>
                <c:ptCount val="5"/>
                <c:pt idx="0">
                  <c:v>0.33300000000000002</c:v>
                </c:pt>
                <c:pt idx="1">
                  <c:v>8.3000000000000004E-2</c:v>
                </c:pt>
                <c:pt idx="2">
                  <c:v>0.33300000000000002</c:v>
                </c:pt>
                <c:pt idx="3" formatCode="General">
                  <c:v>0</c:v>
                </c:pt>
                <c:pt idx="4">
                  <c:v>0.25</c:v>
                </c:pt>
              </c:numCache>
            </c:numRef>
          </c:val>
          <c:extLst>
            <c:ext xmlns:c16="http://schemas.microsoft.com/office/drawing/2014/chart" uri="{C3380CC4-5D6E-409C-BE32-E72D297353CC}">
              <c16:uniqueId val="{0000000A-1A0B-422F-81FF-94632C9DAFE2}"/>
            </c:ext>
          </c:extLst>
        </c:ser>
        <c:dLbls>
          <c:dLblPos val="out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Какую роль Вы исполняете в ходе ведения проекта чаще всего?</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4BD-418B-88CD-B7384099ED66}"/>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4BD-418B-88CD-B7384099ED66}"/>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4BD-418B-88CD-B7384099ED66}"/>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4BD-418B-88CD-B7384099ED66}"/>
              </c:ext>
            </c:extLst>
          </c:dPt>
          <c:dPt>
            <c:idx val="4"/>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4BD-418B-88CD-B7384099ED6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Проектный менеджер</c:v>
                </c:pt>
                <c:pt idx="1">
                  <c:v>Менеджер продукта</c:v>
                </c:pt>
                <c:pt idx="2">
                  <c:v>Тестировщик</c:v>
                </c:pt>
                <c:pt idx="3">
                  <c:v>Разработчик</c:v>
                </c:pt>
              </c:strCache>
            </c:strRef>
          </c:cat>
          <c:val>
            <c:numRef>
              <c:f>Лист1!$B$2:$B$5</c:f>
              <c:numCache>
                <c:formatCode>0%</c:formatCode>
                <c:ptCount val="4"/>
                <c:pt idx="0" formatCode="0.00%">
                  <c:v>0.41699999999999998</c:v>
                </c:pt>
                <c:pt idx="1">
                  <c:v>0.16700000000000001</c:v>
                </c:pt>
                <c:pt idx="2" formatCode="0.00%">
                  <c:v>8.3000000000000004E-2</c:v>
                </c:pt>
                <c:pt idx="3">
                  <c:v>0.33300000000000002</c:v>
                </c:pt>
              </c:numCache>
            </c:numRef>
          </c:val>
          <c:extLst>
            <c:ext xmlns:c16="http://schemas.microsoft.com/office/drawing/2014/chart" uri="{C3380CC4-5D6E-409C-BE32-E72D297353CC}">
              <c16:uniqueId val="{0000000A-74BD-418B-88CD-B7384099ED66}"/>
            </c:ext>
          </c:extLst>
        </c:ser>
        <c:dLbls>
          <c:dLblPos val="out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082024432809773E-2"/>
          <c:y val="0.26842873064342215"/>
          <c:w val="0.59468263456596726"/>
          <c:h val="0.66237816764132573"/>
        </c:manualLayout>
      </c:layout>
      <c:bubbleChart>
        <c:varyColors val="0"/>
        <c:ser>
          <c:idx val="0"/>
          <c:order val="0"/>
          <c:tx>
            <c:strRef>
              <c:f>Лист1!$B$1</c:f>
              <c:strCache>
                <c:ptCount val="1"/>
                <c:pt idx="0">
                  <c:v>Оцените степень влияния факторов, связанных с командой проекта,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481-4155-9433-C5553EA3C94E}"/>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481-4155-9433-C5553EA3C94E}"/>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481-4155-9433-C5553EA3C94E}"/>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481-4155-9433-C5553EA3C94E}"/>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481-4155-9433-C5553EA3C94E}"/>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D481-4155-9433-C5553EA3C94E}"/>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D481-4155-9433-C5553EA3C94E}"/>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D481-4155-9433-C5553EA3C94E}"/>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D481-4155-9433-C5553EA3C94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Лист1!$A$2:$A$6</c:f>
              <c:strCache>
                <c:ptCount val="5"/>
                <c:pt idx="0">
                  <c:v>Размер команды проекта</c:v>
                </c:pt>
                <c:pt idx="1">
                  <c:v>Географическое расположение команды</c:v>
                </c:pt>
                <c:pt idx="2">
                  <c:v>Организационное размещение</c:v>
                </c:pt>
                <c:pt idx="3">
                  <c:v>Опыт команды проекта</c:v>
                </c:pt>
                <c:pt idx="4">
                  <c:v>Доступ к клиенту</c:v>
                </c:pt>
              </c:strCache>
            </c:strRef>
          </c:xVal>
          <c:yVal>
            <c:numRef>
              <c:f>Лист1!$B$2:$B$6</c:f>
              <c:numCache>
                <c:formatCode>General</c:formatCode>
                <c:ptCount val="5"/>
                <c:pt idx="0">
                  <c:v>3.11</c:v>
                </c:pt>
                <c:pt idx="1">
                  <c:v>2.33</c:v>
                </c:pt>
                <c:pt idx="2">
                  <c:v>2.44</c:v>
                </c:pt>
                <c:pt idx="3">
                  <c:v>3</c:v>
                </c:pt>
                <c:pt idx="4">
                  <c:v>4.5599999999999996</c:v>
                </c:pt>
              </c:numCache>
            </c:numRef>
          </c:yVal>
          <c:bubbleSize>
            <c:numLit>
              <c:formatCode>General</c:formatCode>
              <c:ptCount val="5"/>
              <c:pt idx="0">
                <c:v>1</c:v>
              </c:pt>
              <c:pt idx="1">
                <c:v>1</c:v>
              </c:pt>
              <c:pt idx="2">
                <c:v>1</c:v>
              </c:pt>
              <c:pt idx="3">
                <c:v>1</c:v>
              </c:pt>
              <c:pt idx="4">
                <c:v>1</c:v>
              </c:pt>
            </c:numLit>
          </c:bubbleSize>
          <c:bubble3D val="0"/>
          <c:extLst>
            <c:ext xmlns:c16="http://schemas.microsoft.com/office/drawing/2014/chart" uri="{C3380CC4-5D6E-409C-BE32-E72D297353CC}">
              <c16:uniqueId val="{00000012-D481-4155-9433-C5553EA3C94E}"/>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r"/>
      <c:layout>
        <c:manualLayout>
          <c:xMode val="edge"/>
          <c:yMode val="edge"/>
          <c:x val="0.64824191642275086"/>
          <c:y val="0.24561130088888486"/>
          <c:w val="0.34827712962581248"/>
          <c:h val="0.752881459992939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082024432809773E-2"/>
          <c:y val="0.28926433008538838"/>
          <c:w val="0.59250113369336699"/>
          <c:h val="0.65615482101676603"/>
        </c:manualLayout>
      </c:layout>
      <c:bubbleChart>
        <c:varyColors val="0"/>
        <c:ser>
          <c:idx val="0"/>
          <c:order val="0"/>
          <c:tx>
            <c:strRef>
              <c:f>Лист1!$B$1</c:f>
              <c:strCache>
                <c:ptCount val="1"/>
                <c:pt idx="0">
                  <c:v>Оцените степень влияния факторов, связанных с организацией, на необходимость адаптации выбранной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A9E-4FE8-B9C0-321B2EDE1067}"/>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A9E-4FE8-B9C0-321B2EDE1067}"/>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A9E-4FE8-B9C0-321B2EDE1067}"/>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A9E-4FE8-B9C0-321B2EDE1067}"/>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A9E-4FE8-B9C0-321B2EDE1067}"/>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0A9E-4FE8-B9C0-321B2EDE1067}"/>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0A9E-4FE8-B9C0-321B2EDE1067}"/>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0A9E-4FE8-B9C0-321B2EDE1067}"/>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0A9E-4FE8-B9C0-321B2EDE106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Лист1!$A$2:$A$4</c:f>
              <c:strCache>
                <c:ptCount val="3"/>
                <c:pt idx="0">
                  <c:v>Организационная культура компании</c:v>
                </c:pt>
                <c:pt idx="1">
                  <c:v>Структура организации</c:v>
                </c:pt>
                <c:pt idx="2">
                  <c:v>Устоявшиеся практики в организации</c:v>
                </c:pt>
              </c:strCache>
            </c:strRef>
          </c:xVal>
          <c:yVal>
            <c:numRef>
              <c:f>Лист1!$B$2:$B$4</c:f>
              <c:numCache>
                <c:formatCode>General</c:formatCode>
                <c:ptCount val="3"/>
                <c:pt idx="0">
                  <c:v>4.22</c:v>
                </c:pt>
                <c:pt idx="1">
                  <c:v>3.78</c:v>
                </c:pt>
                <c:pt idx="2">
                  <c:v>4.22</c:v>
                </c:pt>
              </c:numCache>
            </c:numRef>
          </c:yVal>
          <c:bubbleSize>
            <c:numLit>
              <c:formatCode>General</c:formatCode>
              <c:ptCount val="3"/>
              <c:pt idx="0">
                <c:v>1</c:v>
              </c:pt>
              <c:pt idx="1">
                <c:v>1</c:v>
              </c:pt>
              <c:pt idx="2">
                <c:v>1</c:v>
              </c:pt>
            </c:numLit>
          </c:bubbleSize>
          <c:bubble3D val="0"/>
          <c:extLst>
            <c:ext xmlns:c16="http://schemas.microsoft.com/office/drawing/2014/chart" uri="{C3380CC4-5D6E-409C-BE32-E72D297353CC}">
              <c16:uniqueId val="{00000012-0A9E-4FE8-B9C0-321B2EDE1067}"/>
            </c:ext>
          </c:extLst>
        </c:ser>
        <c:dLbls>
          <c:dLblPos val="b"/>
          <c:showLegendKey val="0"/>
          <c:showVal val="1"/>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r"/>
      <c:layout>
        <c:manualLayout>
          <c:xMode val="edge"/>
          <c:yMode val="edge"/>
          <c:x val="0.64824191642275086"/>
          <c:y val="0.26107823215646431"/>
          <c:w val="0.34827712962581248"/>
          <c:h val="0.738921767843535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Какой жизненный цикл Вы используете в своей работе чаще всего?</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FED-4984-926E-5A181FECB397}"/>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FED-4984-926E-5A181FECB397}"/>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FED-4984-926E-5A181FECB397}"/>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FED-4984-926E-5A181FECB397}"/>
              </c:ext>
            </c:extLst>
          </c:dPt>
          <c:dLbls>
            <c:dLbl>
              <c:idx val="0"/>
              <c:delete val="1"/>
              <c:extLst>
                <c:ext xmlns:c15="http://schemas.microsoft.com/office/drawing/2012/chart" uri="{CE6537A1-D6FC-4f65-9D91-7224C49458BB}"/>
                <c:ext xmlns:c16="http://schemas.microsoft.com/office/drawing/2014/chart" uri="{C3380CC4-5D6E-409C-BE32-E72D297353CC}">
                  <c16:uniqueId val="{00000001-BFED-4984-926E-5A181FECB397}"/>
                </c:ext>
              </c:extLst>
            </c:dLbl>
            <c:dLbl>
              <c:idx val="1"/>
              <c:delete val="1"/>
              <c:extLst>
                <c:ext xmlns:c15="http://schemas.microsoft.com/office/drawing/2012/chart" uri="{CE6537A1-D6FC-4f65-9D91-7224C49458BB}"/>
                <c:ext xmlns:c16="http://schemas.microsoft.com/office/drawing/2014/chart" uri="{C3380CC4-5D6E-409C-BE32-E72D297353CC}">
                  <c16:uniqueId val="{00000003-BFED-4984-926E-5A181FECB3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Предиктивный</c:v>
                </c:pt>
                <c:pt idx="1">
                  <c:v>Инкрементальный</c:v>
                </c:pt>
                <c:pt idx="2">
                  <c:v>Итеративный</c:v>
                </c:pt>
                <c:pt idx="3">
                  <c:v>Agile</c:v>
                </c:pt>
              </c:strCache>
            </c:strRef>
          </c:cat>
          <c:val>
            <c:numRef>
              <c:f>Лист1!$B$2:$B$5</c:f>
              <c:numCache>
                <c:formatCode>General</c:formatCode>
                <c:ptCount val="4"/>
                <c:pt idx="0">
                  <c:v>0</c:v>
                </c:pt>
                <c:pt idx="1">
                  <c:v>0</c:v>
                </c:pt>
                <c:pt idx="2" formatCode="0.00%">
                  <c:v>0.33300000000000002</c:v>
                </c:pt>
                <c:pt idx="3" formatCode="0.00%">
                  <c:v>0.66700000000000004</c:v>
                </c:pt>
              </c:numCache>
            </c:numRef>
          </c:val>
          <c:extLst>
            <c:ext xmlns:c16="http://schemas.microsoft.com/office/drawing/2014/chart" uri="{C3380CC4-5D6E-409C-BE32-E72D297353CC}">
              <c16:uniqueId val="{00000000-B427-4D91-8DF2-FB664DCE3A7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Какой жизненный цикл Вы использовали в своей работе чаще всего за последний год?</c:v>
                </c:pt>
              </c:strCache>
            </c:strRef>
          </c:tx>
          <c:dPt>
            <c:idx val="0"/>
            <c:bubble3D val="0"/>
            <c:spPr>
              <a:solidFill>
                <a:schemeClr val="accent6">
                  <a:lumMod val="20000"/>
                  <a:lumOff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0EA-493B-A1DD-14E7677DBDDC}"/>
              </c:ext>
            </c:extLst>
          </c:dPt>
          <c:dPt>
            <c:idx val="1"/>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0EA-493B-A1DD-14E7677DBDDC}"/>
              </c:ext>
            </c:extLst>
          </c:dPt>
          <c:dPt>
            <c:idx val="2"/>
            <c:bubble3D val="0"/>
            <c:spPr>
              <a:solidFill>
                <a:schemeClr val="accent6">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0EA-493B-A1DD-14E7677DBDDC}"/>
              </c:ext>
            </c:extLst>
          </c:dPt>
          <c:dPt>
            <c:idx val="3"/>
            <c:bubble3D val="0"/>
            <c:spPr>
              <a:solidFill>
                <a:schemeClr val="accent6">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0EA-493B-A1DD-14E7677DBDDC}"/>
              </c:ext>
            </c:extLst>
          </c:dPt>
          <c:dLbls>
            <c:dLbl>
              <c:idx val="1"/>
              <c:delete val="1"/>
              <c:extLst>
                <c:ext xmlns:c15="http://schemas.microsoft.com/office/drawing/2012/chart" uri="{CE6537A1-D6FC-4f65-9D91-7224C49458BB}"/>
                <c:ext xmlns:c16="http://schemas.microsoft.com/office/drawing/2014/chart" uri="{C3380CC4-5D6E-409C-BE32-E72D297353CC}">
                  <c16:uniqueId val="{00000003-C0EA-493B-A1DD-14E7677DBDD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Предиктивный</c:v>
                </c:pt>
                <c:pt idx="1">
                  <c:v>Инкрементальный</c:v>
                </c:pt>
                <c:pt idx="2">
                  <c:v>Итеративный</c:v>
                </c:pt>
                <c:pt idx="3">
                  <c:v>Agile</c:v>
                </c:pt>
              </c:strCache>
            </c:strRef>
          </c:cat>
          <c:val>
            <c:numRef>
              <c:f>Лист1!$B$2:$B$5</c:f>
              <c:numCache>
                <c:formatCode>General</c:formatCode>
                <c:ptCount val="4"/>
                <c:pt idx="0" formatCode="0%">
                  <c:v>0.11</c:v>
                </c:pt>
                <c:pt idx="1">
                  <c:v>0</c:v>
                </c:pt>
                <c:pt idx="2" formatCode="0.00%">
                  <c:v>0.33</c:v>
                </c:pt>
                <c:pt idx="3" formatCode="0.00%">
                  <c:v>0.56000000000000005</c:v>
                </c:pt>
              </c:numCache>
            </c:numRef>
          </c:val>
          <c:extLst>
            <c:ext xmlns:c16="http://schemas.microsoft.com/office/drawing/2014/chart" uri="{C3380CC4-5D6E-409C-BE32-E72D297353CC}">
              <c16:uniqueId val="{00000008-C0EA-493B-A1DD-14E7677DBDDC}"/>
            </c:ext>
          </c:extLst>
        </c:ser>
        <c:dLbls>
          <c:dLblPos val="out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Расположите по частоте использования модели жизненных циклов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305-4E4C-8D00-F0EE27C963A6}"/>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305-4E4C-8D00-F0EE27C963A6}"/>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305-4E4C-8D00-F0EE27C963A6}"/>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305-4E4C-8D00-F0EE27C963A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Предиктивный</c:v>
                </c:pt>
                <c:pt idx="1">
                  <c:v>Инкрементальный</c:v>
                </c:pt>
                <c:pt idx="2">
                  <c:v>Итеративный</c:v>
                </c:pt>
                <c:pt idx="3">
                  <c:v>Agile</c:v>
                </c:pt>
              </c:strCache>
            </c:strRef>
          </c:xVal>
          <c:yVal>
            <c:numRef>
              <c:f>Лист1!$B$2:$B$5</c:f>
              <c:numCache>
                <c:formatCode>General</c:formatCode>
                <c:ptCount val="4"/>
                <c:pt idx="0">
                  <c:v>2.2200000000000002</c:v>
                </c:pt>
                <c:pt idx="1">
                  <c:v>3.22</c:v>
                </c:pt>
                <c:pt idx="2">
                  <c:v>2.2200000000000002</c:v>
                </c:pt>
                <c:pt idx="3">
                  <c:v>2.33</c:v>
                </c:pt>
              </c:numCache>
            </c:numRef>
          </c:yVal>
          <c:bubbleSize>
            <c:numLit>
              <c:formatCode>General</c:formatCode>
              <c:ptCount val="4"/>
              <c:pt idx="0">
                <c:v>1</c:v>
              </c:pt>
              <c:pt idx="1">
                <c:v>1</c:v>
              </c:pt>
              <c:pt idx="2">
                <c:v>1</c:v>
              </c:pt>
              <c:pt idx="3">
                <c:v>1</c:v>
              </c:pt>
            </c:numLit>
          </c:bubbleSize>
          <c:bubble3D val="0"/>
          <c:extLst>
            <c:ext xmlns:c16="http://schemas.microsoft.com/office/drawing/2014/chart" uri="{C3380CC4-5D6E-409C-BE32-E72D297353CC}">
              <c16:uniqueId val="{00000008-F305-4E4C-8D00-F0EE27C963A6}"/>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200" b="1" i="0" u="none" strike="noStrike" kern="1200" cap="none"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2356020942408377E-2"/>
          <c:y val="0.18557504873294348"/>
          <c:w val="0.92408926632861987"/>
          <c:h val="0.33820663326175138"/>
        </c:manualLayout>
      </c:layout>
      <c:bubbleChart>
        <c:varyColors val="0"/>
        <c:ser>
          <c:idx val="0"/>
          <c:order val="0"/>
          <c:tx>
            <c:strRef>
              <c:f>Лист1!$B$1</c:f>
              <c:strCache>
                <c:ptCount val="1"/>
                <c:pt idx="0">
                  <c:v>Оцените степень влияния следующих факторов на первоначальный выбор модели жизненного цикла проекта</c:v>
                </c:pt>
              </c:strCache>
            </c:strRef>
          </c:tx>
          <c:spPr>
            <a:solidFill>
              <a:schemeClr val="accent6"/>
            </a:solidFill>
            <a:ln w="25400">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A99-429D-AC0D-0797D85698E7}"/>
              </c:ext>
            </c:extLst>
          </c:dPt>
          <c:dPt>
            <c:idx val="1"/>
            <c:invertIfNegative val="0"/>
            <c:bubble3D val="0"/>
            <c:spPr>
              <a:solidFill>
                <a:schemeClr val="accent6">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A99-429D-AC0D-0797D85698E7}"/>
              </c:ext>
            </c:extLst>
          </c:dPt>
          <c:dPt>
            <c:idx val="2"/>
            <c:invertIfNegative val="0"/>
            <c:bubble3D val="0"/>
            <c:spPr>
              <a:solidFill>
                <a:schemeClr val="accent6">
                  <a:shade val="86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A99-429D-AC0D-0797D85698E7}"/>
              </c:ext>
            </c:extLst>
          </c:dPt>
          <c:dPt>
            <c:idx val="3"/>
            <c:invertIfNegative val="0"/>
            <c:bubble3D val="0"/>
            <c:spPr>
              <a:solidFill>
                <a:schemeClr val="accent6">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A99-429D-AC0D-0797D85698E7}"/>
              </c:ext>
            </c:extLst>
          </c:dPt>
          <c:dPt>
            <c:idx val="4"/>
            <c:invertIfNegative val="0"/>
            <c:bubble3D val="0"/>
            <c:spPr>
              <a:solidFill>
                <a:schemeClr val="accent5">
                  <a:lumMod val="20000"/>
                  <a:lumOff val="8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A99-429D-AC0D-0797D85698E7}"/>
              </c:ext>
            </c:extLst>
          </c:dPt>
          <c:dPt>
            <c:idx val="5"/>
            <c:invertIfNegative val="0"/>
            <c:bubble3D val="0"/>
            <c:spPr>
              <a:solidFill>
                <a:schemeClr val="accent5">
                  <a:lumMod val="40000"/>
                  <a:lumOff val="6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AA99-429D-AC0D-0797D85698E7}"/>
              </c:ext>
            </c:extLst>
          </c:dPt>
          <c:dPt>
            <c:idx val="6"/>
            <c:invertIfNegative val="0"/>
            <c:bubble3D val="0"/>
            <c:spPr>
              <a:solidFill>
                <a:schemeClr val="accent5">
                  <a:lumMod val="75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A99-429D-AC0D-0797D85698E7}"/>
              </c:ext>
            </c:extLst>
          </c:dPt>
          <c:dPt>
            <c:idx val="7"/>
            <c:invertIfNegative val="0"/>
            <c:bubble3D val="0"/>
            <c:spPr>
              <a:solidFill>
                <a:schemeClr val="accent5">
                  <a:lumMod val="5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AA99-429D-AC0D-0797D85698E7}"/>
              </c:ext>
            </c:extLst>
          </c:dPt>
          <c:dPt>
            <c:idx val="8"/>
            <c:invertIfNegative val="0"/>
            <c:bubble3D val="0"/>
            <c:spPr>
              <a:solidFill>
                <a:schemeClr val="accent5">
                  <a:lumMod val="60000"/>
                  <a:lumOff val="40000"/>
                </a:schemeClr>
              </a:solidFill>
              <a:ln w="25400">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A99-429D-AC0D-0797D85698E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Лист1!$A$2:$A$10</c:f>
              <c:strCache>
                <c:ptCount val="9"/>
                <c:pt idx="0">
                  <c:v>Индустрия</c:v>
                </c:pt>
                <c:pt idx="1">
                  <c:v>Заказчик</c:v>
                </c:pt>
                <c:pt idx="2">
                  <c:v>Специфика фирмы</c:v>
                </c:pt>
                <c:pt idx="3">
                  <c:v>Бюджет проекта</c:v>
                </c:pt>
                <c:pt idx="4">
                  <c:v>Масштаб проекта</c:v>
                </c:pt>
                <c:pt idx="5">
                  <c:v>Мода на применение определенных жизненных циклов</c:v>
                </c:pt>
                <c:pt idx="6">
                  <c:v>Привычки команды</c:v>
                </c:pt>
                <c:pt idx="7">
                  <c:v>Уровень взаимодействия членов команды проекта</c:v>
                </c:pt>
                <c:pt idx="8">
                  <c:v>Опыт менеджера проекта</c:v>
                </c:pt>
              </c:strCache>
            </c:strRef>
          </c:xVal>
          <c:yVal>
            <c:numRef>
              <c:f>Лист1!$B$2:$B$10</c:f>
              <c:numCache>
                <c:formatCode>General</c:formatCode>
                <c:ptCount val="9"/>
                <c:pt idx="0">
                  <c:v>3.89</c:v>
                </c:pt>
                <c:pt idx="1">
                  <c:v>3.44</c:v>
                </c:pt>
                <c:pt idx="2">
                  <c:v>3.44</c:v>
                </c:pt>
                <c:pt idx="3">
                  <c:v>3.67</c:v>
                </c:pt>
                <c:pt idx="4">
                  <c:v>3.67</c:v>
                </c:pt>
                <c:pt idx="5">
                  <c:v>4.1100000000000003</c:v>
                </c:pt>
                <c:pt idx="6">
                  <c:v>4</c:v>
                </c:pt>
                <c:pt idx="7">
                  <c:v>4.1100000000000003</c:v>
                </c:pt>
                <c:pt idx="8">
                  <c:v>3.22</c:v>
                </c:pt>
              </c:numCache>
            </c:numRef>
          </c:yVal>
          <c:bubbleSize>
            <c:numLit>
              <c:formatCode>General</c:formatCode>
              <c:ptCount val="9"/>
              <c:pt idx="0">
                <c:v>1</c:v>
              </c:pt>
              <c:pt idx="1">
                <c:v>1</c:v>
              </c:pt>
              <c:pt idx="2">
                <c:v>1</c:v>
              </c:pt>
              <c:pt idx="3">
                <c:v>1</c:v>
              </c:pt>
              <c:pt idx="4">
                <c:v>1</c:v>
              </c:pt>
              <c:pt idx="5">
                <c:v>1</c:v>
              </c:pt>
              <c:pt idx="6">
                <c:v>1</c:v>
              </c:pt>
              <c:pt idx="7">
                <c:v>1</c:v>
              </c:pt>
              <c:pt idx="8">
                <c:v>1</c:v>
              </c:pt>
            </c:numLit>
          </c:bubbleSize>
          <c:bubble3D val="0"/>
          <c:extLst>
            <c:ext xmlns:c16="http://schemas.microsoft.com/office/drawing/2014/chart" uri="{C3380CC4-5D6E-409C-BE32-E72D297353CC}">
              <c16:uniqueId val="{00000008-AA99-429D-AC0D-0797D85698E7}"/>
            </c:ext>
          </c:extLst>
        </c:ser>
        <c:dLbls>
          <c:showLegendKey val="0"/>
          <c:showVal val="0"/>
          <c:showCatName val="0"/>
          <c:showSerName val="0"/>
          <c:showPercent val="0"/>
          <c:showBubbleSize val="0"/>
        </c:dLbls>
        <c:bubbleScale val="100"/>
        <c:showNegBubbles val="0"/>
        <c:axId val="356507568"/>
        <c:axId val="356508288"/>
      </c:bubbleChart>
      <c:valAx>
        <c:axId val="356507568"/>
        <c:scaling>
          <c:orientation val="minMax"/>
        </c:scaling>
        <c:delete val="1"/>
        <c:axPos val="b"/>
        <c:majorTickMark val="out"/>
        <c:minorTickMark val="none"/>
        <c:tickLblPos val="nextTo"/>
        <c:crossAx val="356508288"/>
        <c:crosses val="autoZero"/>
        <c:crossBetween val="midCat"/>
      </c:valAx>
      <c:valAx>
        <c:axId val="3565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6507568"/>
        <c:crosses val="autoZero"/>
        <c:crossBetween val="midCat"/>
      </c:valAx>
      <c:spPr>
        <a:noFill/>
        <a:ln>
          <a:noFill/>
        </a:ln>
        <a:effectLst/>
      </c:spPr>
    </c:plotArea>
    <c:legend>
      <c:legendPos val="b"/>
      <c:layout>
        <c:manualLayout>
          <c:xMode val="edge"/>
          <c:yMode val="edge"/>
          <c:x val="1.6865750092756742E-2"/>
          <c:y val="0.59340133619661184"/>
          <c:w val="0.96408699894188621"/>
          <c:h val="0.388416845621570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16.xml><?xml version="1.0" encoding="utf-8"?>
<cs:colorStyle xmlns:cs="http://schemas.microsoft.com/office/drawing/2012/chartStyle" xmlns:a="http://schemas.openxmlformats.org/drawingml/2006/main" meth="withinLinearReversed" id="26">
  <a:schemeClr val="accent6"/>
</cs:colorStyle>
</file>

<file path=word/charts/colors17.xml><?xml version="1.0" encoding="utf-8"?>
<cs:colorStyle xmlns:cs="http://schemas.microsoft.com/office/drawing/2012/chartStyle" xmlns:a="http://schemas.openxmlformats.org/drawingml/2006/main" meth="withinLinearReversed" id="26">
  <a:schemeClr val="accent6"/>
</cs:colorStyle>
</file>

<file path=word/charts/colors18.xml><?xml version="1.0" encoding="utf-8"?>
<cs:colorStyle xmlns:cs="http://schemas.microsoft.com/office/drawing/2012/chartStyle" xmlns:a="http://schemas.openxmlformats.org/drawingml/2006/main" meth="withinLinearReversed" id="26">
  <a:schemeClr val="accent6"/>
</cs:colorStyle>
</file>

<file path=word/charts/colors19.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Reversed" id="26">
  <a:schemeClr val="accent6"/>
</cs:colorStyle>
</file>

<file path=word/charts/colors22.xml><?xml version="1.0" encoding="utf-8"?>
<cs:colorStyle xmlns:cs="http://schemas.microsoft.com/office/drawing/2012/chartStyle" xmlns:a="http://schemas.openxmlformats.org/drawingml/2006/main" meth="withinLinearReversed" id="26">
  <a:schemeClr val="accent6"/>
</cs:colorStyle>
</file>

<file path=word/charts/colors23.xml><?xml version="1.0" encoding="utf-8"?>
<cs:colorStyle xmlns:cs="http://schemas.microsoft.com/office/drawing/2012/chartStyle" xmlns:a="http://schemas.openxmlformats.org/drawingml/2006/main" meth="withinLinearReversed" id="26">
  <a:schemeClr val="accent6"/>
</cs:colorStyle>
</file>

<file path=word/charts/colors24.xml><?xml version="1.0" encoding="utf-8"?>
<cs:colorStyle xmlns:cs="http://schemas.microsoft.com/office/drawing/2012/chartStyle" xmlns:a="http://schemas.openxmlformats.org/drawingml/2006/main" meth="withinLinearReversed" id="26">
  <a:schemeClr val="accent6"/>
</cs:colorStyle>
</file>

<file path=word/charts/colors25.xml><?xml version="1.0" encoding="utf-8"?>
<cs:colorStyle xmlns:cs="http://schemas.microsoft.com/office/drawing/2012/chartStyle" xmlns:a="http://schemas.openxmlformats.org/drawingml/2006/main" meth="withinLinearReversed" id="26">
  <a:schemeClr val="accent6"/>
</cs:colorStyle>
</file>

<file path=word/charts/colors26.xml><?xml version="1.0" encoding="utf-8"?>
<cs:colorStyle xmlns:cs="http://schemas.microsoft.com/office/drawing/2012/chartStyle" xmlns:a="http://schemas.openxmlformats.org/drawingml/2006/main" meth="withinLinearReversed" id="26">
  <a:schemeClr val="accent6"/>
</cs:colorStyle>
</file>

<file path=word/charts/colors27.xml><?xml version="1.0" encoding="utf-8"?>
<cs:colorStyle xmlns:cs="http://schemas.microsoft.com/office/drawing/2012/chartStyle" xmlns:a="http://schemas.openxmlformats.org/drawingml/2006/main" meth="withinLinearReversed" id="26">
  <a:schemeClr val="accent6"/>
</cs:colorStyle>
</file>

<file path=word/charts/colors28.xml><?xml version="1.0" encoding="utf-8"?>
<cs:colorStyle xmlns:cs="http://schemas.microsoft.com/office/drawing/2012/chartStyle" xmlns:a="http://schemas.openxmlformats.org/drawingml/2006/main" meth="withinLinearReversed" id="26">
  <a:schemeClr val="accent6"/>
</cs:colorStyle>
</file>

<file path=word/charts/colors29.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30.xml><?xml version="1.0" encoding="utf-8"?>
<cs:colorStyle xmlns:cs="http://schemas.microsoft.com/office/drawing/2012/chartStyle" xmlns:a="http://schemas.openxmlformats.org/drawingml/2006/main" meth="withinLinearReversed" id="26">
  <a:schemeClr val="accent6"/>
</cs:colorStyle>
</file>

<file path=word/charts/colors31.xml><?xml version="1.0" encoding="utf-8"?>
<cs:colorStyle xmlns:cs="http://schemas.microsoft.com/office/drawing/2012/chartStyle" xmlns:a="http://schemas.openxmlformats.org/drawingml/2006/main" meth="withinLinearReversed" id="26">
  <a:schemeClr val="accent6"/>
</cs:colorStyle>
</file>

<file path=word/charts/colors32.xml><?xml version="1.0" encoding="utf-8"?>
<cs:colorStyle xmlns:cs="http://schemas.microsoft.com/office/drawing/2012/chartStyle" xmlns:a="http://schemas.openxmlformats.org/drawingml/2006/main" meth="withinLinearReversed" id="26">
  <a:schemeClr val="accent6"/>
</cs:colorStyle>
</file>

<file path=word/charts/colors33.xml><?xml version="1.0" encoding="utf-8"?>
<cs:colorStyle xmlns:cs="http://schemas.microsoft.com/office/drawing/2012/chartStyle" xmlns:a="http://schemas.openxmlformats.org/drawingml/2006/main" meth="withinLinearReversed" id="26">
  <a:schemeClr val="accent6"/>
</cs:colorStyle>
</file>

<file path=word/charts/colors34.xml><?xml version="1.0" encoding="utf-8"?>
<cs:colorStyle xmlns:cs="http://schemas.microsoft.com/office/drawing/2012/chartStyle" xmlns:a="http://schemas.openxmlformats.org/drawingml/2006/main" meth="withinLinearReversed" id="26">
  <a:schemeClr val="accent6"/>
</cs:colorStyle>
</file>

<file path=word/charts/colors35.xml><?xml version="1.0" encoding="utf-8"?>
<cs:colorStyle xmlns:cs="http://schemas.microsoft.com/office/drawing/2012/chartStyle" xmlns:a="http://schemas.openxmlformats.org/drawingml/2006/main" meth="withinLinearReversed" id="26">
  <a:schemeClr val="accent6"/>
</cs:colorStyle>
</file>

<file path=word/charts/colors36.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F538-8D1D-49A0-B27C-5B2255BA2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7686</TotalTime>
  <Pages>77</Pages>
  <Words>15911</Words>
  <Characters>90699</Characters>
  <Application>Microsoft Office Word</Application>
  <DocSecurity>0</DocSecurity>
  <Lines>755</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SPBGU HSM</Company>
  <LinksUpToDate>false</LinksUpToDate>
  <CharactersWithSpaces>106398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Zhenya Politova</cp:lastModifiedBy>
  <cp:revision>57</cp:revision>
  <dcterms:created xsi:type="dcterms:W3CDTF">2023-04-06T18:34:00Z</dcterms:created>
  <dcterms:modified xsi:type="dcterms:W3CDTF">2023-05-24T19:19:00Z</dcterms:modified>
</cp:coreProperties>
</file>