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758" w:rsidRPr="000E2A16" w:rsidRDefault="00D03B68" w:rsidP="000E2A16">
      <w:pPr>
        <w:ind w:firstLine="709"/>
        <w:jc w:val="center"/>
        <w:outlineLvl w:val="0"/>
        <w:rPr>
          <w:rFonts w:ascii="Arial" w:hAnsi="Arial" w:cs="Arial"/>
          <w:b/>
          <w:bCs/>
        </w:rPr>
      </w:pPr>
      <w:bookmarkStart w:id="0" w:name="_GoBack"/>
      <w:r w:rsidRPr="000E2A16">
        <w:rPr>
          <w:rFonts w:ascii="Arial" w:hAnsi="Arial" w:cs="Arial"/>
          <w:b/>
          <w:bCs/>
        </w:rPr>
        <w:t>ОТЗЫВ</w:t>
      </w:r>
    </w:p>
    <w:p w:rsidR="006E4758" w:rsidRPr="000E2A16" w:rsidRDefault="00D03B68" w:rsidP="000E2A16">
      <w:pPr>
        <w:ind w:firstLine="709"/>
        <w:jc w:val="center"/>
        <w:rPr>
          <w:rFonts w:ascii="Arial" w:hAnsi="Arial" w:cs="Arial"/>
          <w:b/>
          <w:bCs/>
        </w:rPr>
      </w:pPr>
      <w:r w:rsidRPr="000E2A16">
        <w:rPr>
          <w:rFonts w:ascii="Arial" w:hAnsi="Arial" w:cs="Arial"/>
          <w:b/>
          <w:bCs/>
        </w:rPr>
        <w:t xml:space="preserve">официального рецензента </w:t>
      </w:r>
    </w:p>
    <w:p w:rsidR="006E4758" w:rsidRPr="000E2A16" w:rsidRDefault="00D03B68" w:rsidP="000E2A16">
      <w:pPr>
        <w:ind w:firstLine="709"/>
        <w:jc w:val="center"/>
        <w:rPr>
          <w:rFonts w:ascii="Arial" w:hAnsi="Arial" w:cs="Arial"/>
          <w:b/>
          <w:bCs/>
        </w:rPr>
      </w:pPr>
      <w:r w:rsidRPr="000E2A16">
        <w:rPr>
          <w:rFonts w:ascii="Arial" w:hAnsi="Arial" w:cs="Arial"/>
          <w:b/>
          <w:bCs/>
        </w:rPr>
        <w:t xml:space="preserve">на ВКР </w:t>
      </w:r>
      <w:r w:rsidR="00064C23" w:rsidRPr="000E2A16">
        <w:rPr>
          <w:rFonts w:ascii="Arial" w:hAnsi="Arial" w:cs="Arial"/>
          <w:b/>
          <w:bCs/>
        </w:rPr>
        <w:t xml:space="preserve">Олеси Евгеньевны </w:t>
      </w:r>
      <w:proofErr w:type="spellStart"/>
      <w:r w:rsidR="00064C23" w:rsidRPr="000E2A16">
        <w:rPr>
          <w:rFonts w:ascii="Arial" w:hAnsi="Arial" w:cs="Arial"/>
          <w:b/>
          <w:bCs/>
        </w:rPr>
        <w:t>Чичьянц</w:t>
      </w:r>
      <w:proofErr w:type="spellEnd"/>
      <w:r w:rsidRPr="000E2A16">
        <w:rPr>
          <w:rFonts w:ascii="Arial" w:hAnsi="Arial" w:cs="Arial"/>
          <w:b/>
          <w:bCs/>
        </w:rPr>
        <w:t xml:space="preserve"> </w:t>
      </w:r>
    </w:p>
    <w:p w:rsidR="006E4758" w:rsidRPr="000E2A16" w:rsidRDefault="00D03B68" w:rsidP="000E2A16">
      <w:pPr>
        <w:ind w:firstLine="709"/>
        <w:jc w:val="center"/>
        <w:rPr>
          <w:rFonts w:ascii="Arial" w:hAnsi="Arial" w:cs="Arial"/>
          <w:b/>
          <w:bCs/>
        </w:rPr>
      </w:pPr>
      <w:r w:rsidRPr="000E2A16">
        <w:rPr>
          <w:rFonts w:ascii="Arial" w:hAnsi="Arial" w:cs="Arial"/>
          <w:b/>
          <w:bCs/>
        </w:rPr>
        <w:t>«</w:t>
      </w:r>
      <w:r w:rsidR="00064C23" w:rsidRPr="000E2A16">
        <w:rPr>
          <w:rFonts w:ascii="Arial" w:hAnsi="Arial" w:cs="Arial"/>
          <w:b/>
          <w:bCs/>
        </w:rPr>
        <w:t>ИНФОГРАФИКА В СОВРЕМЕННЫХ ОНЛАЙН-МЕДИА»</w:t>
      </w:r>
    </w:p>
    <w:p w:rsidR="0065724C" w:rsidRPr="000E2A16" w:rsidRDefault="0065724C" w:rsidP="000E2A16">
      <w:pPr>
        <w:ind w:firstLine="709"/>
        <w:jc w:val="both"/>
        <w:rPr>
          <w:rFonts w:ascii="Arial" w:hAnsi="Arial" w:cs="Arial"/>
        </w:rPr>
      </w:pPr>
    </w:p>
    <w:p w:rsidR="006D2E05" w:rsidRPr="000E2A16" w:rsidRDefault="000E2A16" w:rsidP="000E2A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Новизна работы несомненна и грамотно сформулирована автором. Во введении к работе есть достаточно длинное вступление,</w:t>
      </w:r>
      <w:r w:rsidR="00335418" w:rsidRPr="000E2A16">
        <w:rPr>
          <w:rFonts w:ascii="Arial" w:hAnsi="Arial" w:cs="Arial"/>
        </w:rPr>
        <w:t xml:space="preserve"> в котором </w:t>
      </w:r>
      <w:r w:rsidR="00F02766">
        <w:rPr>
          <w:rFonts w:ascii="Arial" w:hAnsi="Arial" w:cs="Arial"/>
        </w:rPr>
        <w:t>Олеся Евгеньевна</w:t>
      </w:r>
      <w:r w:rsidR="00335418" w:rsidRPr="000E2A16">
        <w:rPr>
          <w:rFonts w:ascii="Arial" w:hAnsi="Arial" w:cs="Arial"/>
        </w:rPr>
        <w:t xml:space="preserve"> обоснов</w:t>
      </w:r>
      <w:r w:rsidR="008E4B30" w:rsidRPr="000E2A16">
        <w:rPr>
          <w:rFonts w:ascii="Arial" w:hAnsi="Arial" w:cs="Arial"/>
        </w:rPr>
        <w:t xml:space="preserve">ывает исследовательский подход: основной акцент делается на изучении </w:t>
      </w:r>
      <w:proofErr w:type="spellStart"/>
      <w:r w:rsidR="008E4B30" w:rsidRPr="000E2A16">
        <w:rPr>
          <w:rFonts w:ascii="Arial" w:hAnsi="Arial" w:cs="Arial"/>
        </w:rPr>
        <w:t>инфографики</w:t>
      </w:r>
      <w:proofErr w:type="spellEnd"/>
      <w:r w:rsidR="006D2E05" w:rsidRPr="000E2A16">
        <w:rPr>
          <w:rFonts w:ascii="Arial" w:hAnsi="Arial" w:cs="Arial"/>
        </w:rPr>
        <w:t xml:space="preserve"> как одного из важных средств реализации образовательной функции журналистики</w:t>
      </w:r>
      <w:r w:rsidR="008E4B30" w:rsidRPr="000E2A16">
        <w:rPr>
          <w:rFonts w:ascii="Arial" w:hAnsi="Arial" w:cs="Arial"/>
        </w:rPr>
        <w:t xml:space="preserve"> в контексте тенденции </w:t>
      </w:r>
      <w:r w:rsidR="00335418" w:rsidRPr="000E2A16">
        <w:rPr>
          <w:rFonts w:ascii="Arial" w:hAnsi="Arial" w:cs="Arial"/>
        </w:rPr>
        <w:t xml:space="preserve"> </w:t>
      </w:r>
      <w:r w:rsidR="00335418" w:rsidRPr="000E2A16">
        <w:rPr>
          <w:rFonts w:ascii="Arial" w:hAnsi="Arial" w:cs="Arial"/>
          <w:lang w:val="en-US"/>
        </w:rPr>
        <w:t>edutainment</w:t>
      </w:r>
      <w:r w:rsidR="008E4B30" w:rsidRPr="000E2A16">
        <w:rPr>
          <w:rFonts w:ascii="Arial" w:hAnsi="Arial" w:cs="Arial"/>
        </w:rPr>
        <w:t xml:space="preserve"> (</w:t>
      </w:r>
      <w:r w:rsidR="006D2E05" w:rsidRPr="000E2A16">
        <w:rPr>
          <w:rFonts w:ascii="Arial" w:hAnsi="Arial" w:cs="Arial"/>
        </w:rPr>
        <w:t>повышение значимости образовательной функции масс медиа).</w:t>
      </w:r>
      <w:r>
        <w:rPr>
          <w:rFonts w:ascii="Arial" w:hAnsi="Arial" w:cs="Arial"/>
        </w:rPr>
        <w:t xml:space="preserve"> Предшествующие работы, на которые опирается автор ВКР, затрагивают преимущественно типологические, исторические и технологические аспекты </w:t>
      </w:r>
      <w:proofErr w:type="spellStart"/>
      <w:r>
        <w:rPr>
          <w:rFonts w:ascii="Arial" w:hAnsi="Arial" w:cs="Arial"/>
        </w:rPr>
        <w:t>инфографики</w:t>
      </w:r>
      <w:proofErr w:type="spellEnd"/>
      <w:r>
        <w:rPr>
          <w:rFonts w:ascii="Arial" w:hAnsi="Arial" w:cs="Arial"/>
        </w:rPr>
        <w:t>.</w:t>
      </w:r>
    </w:p>
    <w:p w:rsidR="000E2A16" w:rsidRDefault="00335418" w:rsidP="000E2A16">
      <w:pPr>
        <w:ind w:firstLine="709"/>
        <w:jc w:val="both"/>
        <w:rPr>
          <w:rFonts w:ascii="Arial" w:hAnsi="Arial" w:cs="Arial"/>
        </w:rPr>
      </w:pPr>
      <w:r w:rsidRPr="000E2A16">
        <w:rPr>
          <w:rFonts w:ascii="Arial" w:hAnsi="Arial" w:cs="Arial"/>
        </w:rPr>
        <w:t xml:space="preserve">Тема, затронутая Олесей Евгеньевной действительно актуальна. Возрастающее количество информации, </w:t>
      </w:r>
      <w:r w:rsidR="000E2A16">
        <w:rPr>
          <w:rFonts w:ascii="Arial" w:hAnsi="Arial" w:cs="Arial"/>
        </w:rPr>
        <w:t xml:space="preserve">отсутствие </w:t>
      </w:r>
      <w:r w:rsidRPr="000E2A16">
        <w:rPr>
          <w:rFonts w:ascii="Arial" w:hAnsi="Arial" w:cs="Arial"/>
        </w:rPr>
        <w:t xml:space="preserve">ограничений </w:t>
      </w:r>
      <w:r w:rsidR="00F02766">
        <w:rPr>
          <w:rFonts w:ascii="Arial" w:hAnsi="Arial" w:cs="Arial"/>
        </w:rPr>
        <w:t>ее количества и способов</w:t>
      </w:r>
      <w:r w:rsidRPr="000E2A16">
        <w:rPr>
          <w:rFonts w:ascii="Arial" w:hAnsi="Arial" w:cs="Arial"/>
        </w:rPr>
        <w:t xml:space="preserve"> </w:t>
      </w:r>
      <w:r w:rsidR="00F02766">
        <w:rPr>
          <w:rFonts w:ascii="Arial" w:hAnsi="Arial" w:cs="Arial"/>
        </w:rPr>
        <w:t>и форм</w:t>
      </w:r>
      <w:r w:rsidR="008E4B30" w:rsidRPr="000E2A16">
        <w:rPr>
          <w:rFonts w:ascii="Arial" w:hAnsi="Arial" w:cs="Arial"/>
        </w:rPr>
        <w:t xml:space="preserve"> ее подачи в сетевых медиа</w:t>
      </w:r>
      <w:r w:rsidR="00F02766">
        <w:rPr>
          <w:rFonts w:ascii="Arial" w:hAnsi="Arial" w:cs="Arial"/>
        </w:rPr>
        <w:t xml:space="preserve"> - все это обусловливае</w:t>
      </w:r>
      <w:r w:rsidR="008E4B30" w:rsidRPr="000E2A16">
        <w:rPr>
          <w:rFonts w:ascii="Arial" w:hAnsi="Arial" w:cs="Arial"/>
        </w:rPr>
        <w:t xml:space="preserve">т особый </w:t>
      </w:r>
      <w:r w:rsidR="00F02766">
        <w:rPr>
          <w:rFonts w:ascii="Arial" w:hAnsi="Arial" w:cs="Arial"/>
        </w:rPr>
        <w:t xml:space="preserve">научный </w:t>
      </w:r>
      <w:r w:rsidR="008E4B30" w:rsidRPr="000E2A16">
        <w:rPr>
          <w:rFonts w:ascii="Arial" w:hAnsi="Arial" w:cs="Arial"/>
        </w:rPr>
        <w:t xml:space="preserve">интерес к </w:t>
      </w:r>
      <w:proofErr w:type="spellStart"/>
      <w:r w:rsidR="008E4B30" w:rsidRPr="000E2A16">
        <w:rPr>
          <w:rFonts w:ascii="Arial" w:hAnsi="Arial" w:cs="Arial"/>
        </w:rPr>
        <w:t>инфографике</w:t>
      </w:r>
      <w:proofErr w:type="spellEnd"/>
      <w:r w:rsidR="008E4B30" w:rsidRPr="000E2A16">
        <w:rPr>
          <w:rFonts w:ascii="Arial" w:hAnsi="Arial" w:cs="Arial"/>
        </w:rPr>
        <w:t xml:space="preserve">, как </w:t>
      </w:r>
      <w:r w:rsidR="00F02766">
        <w:rPr>
          <w:rFonts w:ascii="Arial" w:hAnsi="Arial" w:cs="Arial"/>
        </w:rPr>
        <w:t xml:space="preserve">к </w:t>
      </w:r>
      <w:r w:rsidR="008E4B30" w:rsidRPr="000E2A16">
        <w:rPr>
          <w:rFonts w:ascii="Arial" w:hAnsi="Arial" w:cs="Arial"/>
        </w:rPr>
        <w:t>средству, аккумулирующему большое количество информации в упрощенной для восприятия визуальной форме.</w:t>
      </w:r>
      <w:r w:rsidR="000E2A16">
        <w:rPr>
          <w:rFonts w:ascii="Arial" w:hAnsi="Arial" w:cs="Arial"/>
        </w:rPr>
        <w:t xml:space="preserve"> </w:t>
      </w:r>
    </w:p>
    <w:p w:rsidR="00F02766" w:rsidRDefault="000E2A16" w:rsidP="000E2A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Теоретическая база исследования достаточна и разнообразна, похвально то, что Олеся Евгеньевна стремится использ</w:t>
      </w:r>
      <w:r w:rsidR="00F02766">
        <w:rPr>
          <w:rFonts w:ascii="Arial" w:hAnsi="Arial" w:cs="Arial"/>
        </w:rPr>
        <w:t>овать междисциплинарный подход.</w:t>
      </w:r>
    </w:p>
    <w:p w:rsidR="00464943" w:rsidRDefault="008F19FA" w:rsidP="000E2A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Следует обратить внимание и на подбор эмпирической базы. Здесь и сайты </w:t>
      </w:r>
      <w:r w:rsidRPr="008F19FA">
        <w:rPr>
          <w:rFonts w:ascii="Arial" w:hAnsi="Arial" w:cs="Arial"/>
        </w:rPr>
        <w:t>«</w:t>
      </w:r>
      <w:proofErr w:type="spellStart"/>
      <w:r w:rsidRPr="008F19FA">
        <w:rPr>
          <w:rFonts w:ascii="Arial" w:hAnsi="Arial" w:cs="Arial"/>
        </w:rPr>
        <w:t>TJournal</w:t>
      </w:r>
      <w:proofErr w:type="spellEnd"/>
      <w:r w:rsidRPr="008F19FA">
        <w:rPr>
          <w:rFonts w:ascii="Arial" w:hAnsi="Arial" w:cs="Arial"/>
        </w:rPr>
        <w:t>», «</w:t>
      </w:r>
      <w:proofErr w:type="spellStart"/>
      <w:r w:rsidRPr="008F19FA">
        <w:rPr>
          <w:rFonts w:ascii="Arial" w:hAnsi="Arial" w:cs="Arial"/>
        </w:rPr>
        <w:t>Стартапы</w:t>
      </w:r>
      <w:proofErr w:type="spellEnd"/>
      <w:r w:rsidRPr="008F19FA">
        <w:rPr>
          <w:rFonts w:ascii="Arial" w:hAnsi="Arial" w:cs="Arial"/>
        </w:rPr>
        <w:t xml:space="preserve"> и бизн</w:t>
      </w:r>
      <w:r>
        <w:rPr>
          <w:rFonts w:ascii="Arial" w:hAnsi="Arial" w:cs="Arial"/>
        </w:rPr>
        <w:t>ес» и сетевые версии СМИ</w:t>
      </w:r>
      <w:r w:rsidRPr="008F19FA">
        <w:rPr>
          <w:rFonts w:ascii="Arial" w:hAnsi="Arial" w:cs="Arial"/>
        </w:rPr>
        <w:t xml:space="preserve"> «</w:t>
      </w:r>
      <w:proofErr w:type="spellStart"/>
      <w:r w:rsidRPr="008F19FA">
        <w:rPr>
          <w:rFonts w:ascii="Arial" w:hAnsi="Arial" w:cs="Arial"/>
        </w:rPr>
        <w:t>КоммерсантЪ</w:t>
      </w:r>
      <w:proofErr w:type="spellEnd"/>
      <w:r w:rsidRPr="008F19FA">
        <w:rPr>
          <w:rFonts w:ascii="Arial" w:hAnsi="Arial" w:cs="Arial"/>
        </w:rPr>
        <w:t>» и «РИА Новости»</w:t>
      </w:r>
      <w:r>
        <w:rPr>
          <w:rFonts w:ascii="Arial" w:hAnsi="Arial" w:cs="Arial"/>
        </w:rPr>
        <w:t>. Выбор эмпирических материалов обоснован автором характеристиками целевой аудитории, «</w:t>
      </w:r>
      <w:r w:rsidRPr="008F19FA">
        <w:rPr>
          <w:rFonts w:ascii="Arial" w:hAnsi="Arial" w:cs="Arial"/>
        </w:rPr>
        <w:t xml:space="preserve">все они аккумулируют так называемую «аудиторию </w:t>
      </w:r>
      <w:proofErr w:type="spellStart"/>
      <w:r w:rsidRPr="008F19FA">
        <w:rPr>
          <w:rFonts w:ascii="Arial" w:hAnsi="Arial" w:cs="Arial"/>
        </w:rPr>
        <w:t>фейсбука</w:t>
      </w:r>
      <w:proofErr w:type="spellEnd"/>
      <w:r w:rsidRPr="008F19FA">
        <w:rPr>
          <w:rFonts w:ascii="Arial" w:hAnsi="Arial" w:cs="Arial"/>
        </w:rPr>
        <w:t>», «интеллектуальную элиту», то есть людей в возрасте от 25 до 34 лет (ядро целевой аудитории), имеющих высшее образование, специалистов или руководителей, которые ст</w:t>
      </w:r>
      <w:r>
        <w:rPr>
          <w:rFonts w:ascii="Arial" w:hAnsi="Arial" w:cs="Arial"/>
        </w:rPr>
        <w:t>ремятся развиваться»</w:t>
      </w:r>
      <w:r w:rsidR="00F02766">
        <w:rPr>
          <w:rFonts w:ascii="Arial" w:hAnsi="Arial" w:cs="Arial"/>
        </w:rPr>
        <w:t>.  Однако</w:t>
      </w:r>
      <w:r>
        <w:rPr>
          <w:rFonts w:ascii="Arial" w:hAnsi="Arial" w:cs="Arial"/>
        </w:rPr>
        <w:t xml:space="preserve">  здесь кроется еще один несомненный плюс, автор  провел анализ двух разных </w:t>
      </w:r>
      <w:r w:rsidR="00F02766">
        <w:rPr>
          <w:rFonts w:ascii="Arial" w:hAnsi="Arial" w:cs="Arial"/>
        </w:rPr>
        <w:t>типов</w:t>
      </w:r>
      <w:r>
        <w:rPr>
          <w:rFonts w:ascii="Arial" w:hAnsi="Arial" w:cs="Arial"/>
        </w:rPr>
        <w:t xml:space="preserve"> средств массовой коммуникации – новостных и специализированных, в рамках которых инфографика как жанр и как средств</w:t>
      </w:r>
      <w:r w:rsidR="00F02766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передачи информации может реализовываться по-разному</w:t>
      </w:r>
      <w:r w:rsidR="00464943">
        <w:rPr>
          <w:rFonts w:ascii="Arial" w:hAnsi="Arial" w:cs="Arial"/>
        </w:rPr>
        <w:t xml:space="preserve"> в зависимости от формата издания</w:t>
      </w:r>
      <w:r>
        <w:rPr>
          <w:rFonts w:ascii="Arial" w:hAnsi="Arial" w:cs="Arial"/>
        </w:rPr>
        <w:t>.</w:t>
      </w:r>
      <w:r w:rsidR="00464943">
        <w:rPr>
          <w:rFonts w:ascii="Arial" w:hAnsi="Arial" w:cs="Arial"/>
        </w:rPr>
        <w:t xml:space="preserve"> </w:t>
      </w:r>
    </w:p>
    <w:p w:rsidR="000E2A16" w:rsidRDefault="00464943" w:rsidP="000E2A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Выборка достаточно значительная, автором рассмотрено 548  и проанализировано 206 работ. Хронологические рамки более одного года, что положительно характеризует релевантность выборки.</w:t>
      </w:r>
    </w:p>
    <w:p w:rsidR="00D724FA" w:rsidRDefault="00D724FA" w:rsidP="000E2A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Выбранные автором методы  </w:t>
      </w:r>
      <w:r w:rsidR="00F02766">
        <w:rPr>
          <w:rFonts w:ascii="Arial" w:hAnsi="Arial" w:cs="Arial"/>
        </w:rPr>
        <w:t xml:space="preserve">исследования </w:t>
      </w:r>
      <w:r>
        <w:rPr>
          <w:rFonts w:ascii="Arial" w:hAnsi="Arial" w:cs="Arial"/>
        </w:rPr>
        <w:t>(</w:t>
      </w:r>
      <w:r w:rsidRPr="00D724FA">
        <w:rPr>
          <w:rFonts w:ascii="Arial" w:hAnsi="Arial" w:cs="Arial"/>
        </w:rPr>
        <w:t>количе</w:t>
      </w:r>
      <w:r>
        <w:rPr>
          <w:rFonts w:ascii="Arial" w:hAnsi="Arial" w:cs="Arial"/>
        </w:rPr>
        <w:t xml:space="preserve">ственный анализ, контент-анализ, </w:t>
      </w:r>
      <w:r w:rsidRPr="00D724FA">
        <w:rPr>
          <w:rFonts w:ascii="Arial" w:hAnsi="Arial" w:cs="Arial"/>
        </w:rPr>
        <w:t xml:space="preserve"> мониторинг публикаций</w:t>
      </w:r>
      <w:r>
        <w:rPr>
          <w:rFonts w:ascii="Arial" w:hAnsi="Arial" w:cs="Arial"/>
        </w:rPr>
        <w:t>,</w:t>
      </w:r>
      <w:r w:rsidRPr="00D724FA">
        <w:rPr>
          <w:rFonts w:ascii="Arial" w:hAnsi="Arial" w:cs="Arial"/>
        </w:rPr>
        <w:t xml:space="preserve"> глубинные интервью</w:t>
      </w:r>
      <w:r>
        <w:rPr>
          <w:rFonts w:ascii="Arial" w:hAnsi="Arial" w:cs="Arial"/>
        </w:rPr>
        <w:t>) логичны и обоснованы, они действительно способствуют раскрытию темы и решению поставленных задач в заданном контексте. В целом, автор продемонстрировал навыки использования научных методов исследования в работе.</w:t>
      </w:r>
    </w:p>
    <w:p w:rsidR="00464943" w:rsidRDefault="00464943" w:rsidP="000E2A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Введение как структурная единица выпускной квалификационной работы построено правильно, содержит все необходимые элементы, отражает все значимые моменты, обосновывает </w:t>
      </w:r>
      <w:r w:rsidR="00BF6A74">
        <w:rPr>
          <w:rFonts w:ascii="Arial" w:hAnsi="Arial" w:cs="Arial"/>
        </w:rPr>
        <w:t>исследовательский подход.</w:t>
      </w:r>
    </w:p>
    <w:p w:rsidR="00BF6A74" w:rsidRDefault="00BF6A74" w:rsidP="000E2A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Структура работы последовательная и логична, свободна от чрезмерности, соответствует поставленной цели и  задачам, достаточного объема – 64 страницы текста. Список литературы включает 67 наименований на русском и английском языках и 5 анализируемых источников. </w:t>
      </w:r>
    </w:p>
    <w:p w:rsidR="00D724FA" w:rsidRDefault="00D724FA" w:rsidP="000E2A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Заключение </w:t>
      </w:r>
      <w:r w:rsidR="00665C9E">
        <w:rPr>
          <w:rFonts w:ascii="Arial" w:hAnsi="Arial" w:cs="Arial"/>
        </w:rPr>
        <w:t>содержит выводы и результаты, к сожалению несвободные от повтора сформулированных во введении задач. В качестве результатов помимо существенных тезисов встречаются тезисы следующего типа: «и</w:t>
      </w:r>
      <w:r w:rsidR="00665C9E" w:rsidRPr="00665C9E">
        <w:rPr>
          <w:rFonts w:ascii="Arial" w:hAnsi="Arial" w:cs="Arial"/>
        </w:rPr>
        <w:t xml:space="preserve">сследовали феномен </w:t>
      </w:r>
      <w:proofErr w:type="spellStart"/>
      <w:r w:rsidR="00665C9E" w:rsidRPr="00665C9E">
        <w:rPr>
          <w:rFonts w:ascii="Arial" w:hAnsi="Arial" w:cs="Arial"/>
        </w:rPr>
        <w:t>edutainmment</w:t>
      </w:r>
      <w:proofErr w:type="spellEnd"/>
      <w:r w:rsidR="00665C9E" w:rsidRPr="00665C9E">
        <w:rPr>
          <w:rFonts w:ascii="Arial" w:hAnsi="Arial" w:cs="Arial"/>
        </w:rPr>
        <w:t xml:space="preserve"> и сформулировали его операционное определение. 2.Определили основные принципы явления </w:t>
      </w:r>
      <w:proofErr w:type="spellStart"/>
      <w:r w:rsidR="00665C9E" w:rsidRPr="00665C9E">
        <w:rPr>
          <w:rFonts w:ascii="Arial" w:hAnsi="Arial" w:cs="Arial"/>
        </w:rPr>
        <w:t>edutainment</w:t>
      </w:r>
      <w:proofErr w:type="spellEnd"/>
      <w:r w:rsidR="00665C9E" w:rsidRPr="00665C9E">
        <w:rPr>
          <w:rFonts w:ascii="Arial" w:hAnsi="Arial" w:cs="Arial"/>
        </w:rPr>
        <w:t xml:space="preserve">. 3.Изучили </w:t>
      </w:r>
      <w:proofErr w:type="spellStart"/>
      <w:r w:rsidR="00665C9E" w:rsidRPr="00665C9E">
        <w:rPr>
          <w:rFonts w:ascii="Arial" w:hAnsi="Arial" w:cs="Arial"/>
        </w:rPr>
        <w:t>инфографику</w:t>
      </w:r>
      <w:proofErr w:type="spellEnd"/>
      <w:r w:rsidR="00665C9E" w:rsidRPr="00665C9E">
        <w:rPr>
          <w:rFonts w:ascii="Arial" w:hAnsi="Arial" w:cs="Arial"/>
        </w:rPr>
        <w:t xml:space="preserve"> с </w:t>
      </w:r>
      <w:r w:rsidR="00665C9E" w:rsidRPr="00665C9E">
        <w:rPr>
          <w:rFonts w:ascii="Arial" w:hAnsi="Arial" w:cs="Arial"/>
        </w:rPr>
        <w:lastRenderedPageBreak/>
        <w:t xml:space="preserve">точки зрения реализации в </w:t>
      </w:r>
      <w:proofErr w:type="spellStart"/>
      <w:r w:rsidR="00665C9E" w:rsidRPr="00665C9E">
        <w:rPr>
          <w:rFonts w:ascii="Arial" w:hAnsi="Arial" w:cs="Arial"/>
        </w:rPr>
        <w:t>инфографических</w:t>
      </w:r>
      <w:proofErr w:type="spellEnd"/>
      <w:r w:rsidR="00665C9E" w:rsidRPr="00665C9E">
        <w:rPr>
          <w:rFonts w:ascii="Arial" w:hAnsi="Arial" w:cs="Arial"/>
        </w:rPr>
        <w:t xml:space="preserve"> публикациях образовательной функции. 4.Выявили общие принципы </w:t>
      </w:r>
      <w:proofErr w:type="spellStart"/>
      <w:r w:rsidR="00665C9E" w:rsidRPr="00665C9E">
        <w:rPr>
          <w:rFonts w:ascii="Arial" w:hAnsi="Arial" w:cs="Arial"/>
        </w:rPr>
        <w:t>edutainment</w:t>
      </w:r>
      <w:proofErr w:type="spellEnd"/>
      <w:r w:rsidR="00665C9E" w:rsidRPr="00665C9E">
        <w:rPr>
          <w:rFonts w:ascii="Arial" w:hAnsi="Arial" w:cs="Arial"/>
        </w:rPr>
        <w:t xml:space="preserve"> и </w:t>
      </w:r>
      <w:proofErr w:type="spellStart"/>
      <w:r w:rsidR="00665C9E" w:rsidRPr="00665C9E">
        <w:rPr>
          <w:rFonts w:ascii="Arial" w:hAnsi="Arial" w:cs="Arial"/>
        </w:rPr>
        <w:t>инфографики</w:t>
      </w:r>
      <w:proofErr w:type="spellEnd"/>
      <w:r w:rsidR="00665C9E" w:rsidRPr="00665C9E">
        <w:rPr>
          <w:rFonts w:ascii="Arial" w:hAnsi="Arial" w:cs="Arial"/>
        </w:rPr>
        <w:t xml:space="preserve"> в медиа. 5.Провели сравнительный анализ </w:t>
      </w:r>
      <w:proofErr w:type="gramStart"/>
      <w:r w:rsidR="00665C9E" w:rsidRPr="00665C9E">
        <w:rPr>
          <w:rFonts w:ascii="Arial" w:hAnsi="Arial" w:cs="Arial"/>
        </w:rPr>
        <w:t>публикаций</w:t>
      </w:r>
      <w:proofErr w:type="gramEnd"/>
      <w:r w:rsidR="00665C9E" w:rsidRPr="00665C9E">
        <w:rPr>
          <w:rFonts w:ascii="Arial" w:hAnsi="Arial" w:cs="Arial"/>
        </w:rPr>
        <w:t xml:space="preserve"> избранных гибридных и онлайновых изданий по параметрам уникальности </w:t>
      </w:r>
      <w:proofErr w:type="spellStart"/>
      <w:r w:rsidR="00665C9E" w:rsidRPr="00665C9E">
        <w:rPr>
          <w:rFonts w:ascii="Arial" w:hAnsi="Arial" w:cs="Arial"/>
        </w:rPr>
        <w:t>инфографического</w:t>
      </w:r>
      <w:proofErr w:type="spellEnd"/>
      <w:r w:rsidR="00665C9E" w:rsidRPr="00665C9E">
        <w:rPr>
          <w:rFonts w:ascii="Arial" w:hAnsi="Arial" w:cs="Arial"/>
        </w:rPr>
        <w:t xml:space="preserve"> контента и использования в нем принципов </w:t>
      </w:r>
      <w:proofErr w:type="spellStart"/>
      <w:r w:rsidR="00665C9E" w:rsidRPr="00665C9E">
        <w:rPr>
          <w:rFonts w:ascii="Arial" w:hAnsi="Arial" w:cs="Arial"/>
        </w:rPr>
        <w:t>edutainment</w:t>
      </w:r>
      <w:proofErr w:type="spellEnd"/>
      <w:r w:rsidR="00665C9E">
        <w:rPr>
          <w:rFonts w:ascii="Arial" w:hAnsi="Arial" w:cs="Arial"/>
        </w:rPr>
        <w:t>». В данном случае мы наблюдаем подмену исследовательских выводов констатацией решения поставленных задач.</w:t>
      </w:r>
    </w:p>
    <w:p w:rsidR="00665C9E" w:rsidRDefault="00BF6A74" w:rsidP="00665C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Приложения к ВКР содержат авторские интервью с редакторами </w:t>
      </w:r>
      <w:r w:rsidR="00F02766">
        <w:rPr>
          <w:rFonts w:ascii="Arial" w:hAnsi="Arial" w:cs="Arial"/>
        </w:rPr>
        <w:t xml:space="preserve">и специалистами </w:t>
      </w:r>
      <w:r>
        <w:rPr>
          <w:rFonts w:ascii="Arial" w:hAnsi="Arial" w:cs="Arial"/>
        </w:rPr>
        <w:t xml:space="preserve">анализируемых изданий и таблицу проанализированных </w:t>
      </w:r>
      <w:proofErr w:type="spellStart"/>
      <w:r>
        <w:rPr>
          <w:rFonts w:ascii="Arial" w:hAnsi="Arial" w:cs="Arial"/>
        </w:rPr>
        <w:t>инфографических</w:t>
      </w:r>
      <w:proofErr w:type="spellEnd"/>
      <w:r>
        <w:rPr>
          <w:rFonts w:ascii="Arial" w:hAnsi="Arial" w:cs="Arial"/>
        </w:rPr>
        <w:t xml:space="preserve"> материалов  с указанием даты, названия, отражаемого вопроса, вида и типа </w:t>
      </w:r>
      <w:proofErr w:type="spellStart"/>
      <w:r>
        <w:rPr>
          <w:rFonts w:ascii="Arial" w:hAnsi="Arial" w:cs="Arial"/>
        </w:rPr>
        <w:t>инфографики</w:t>
      </w:r>
      <w:proofErr w:type="spellEnd"/>
      <w:r>
        <w:rPr>
          <w:rFonts w:ascii="Arial" w:hAnsi="Arial" w:cs="Arial"/>
        </w:rPr>
        <w:t>, авторства и пользы. Последний столбец может вызвать  вопросы в</w:t>
      </w:r>
      <w:r w:rsidR="00F02766">
        <w:rPr>
          <w:rFonts w:ascii="Arial" w:hAnsi="Arial" w:cs="Arial"/>
        </w:rPr>
        <w:t xml:space="preserve"> отношении критериев оценки. В</w:t>
      </w:r>
      <w:r>
        <w:rPr>
          <w:rFonts w:ascii="Arial" w:hAnsi="Arial" w:cs="Arial"/>
        </w:rPr>
        <w:t xml:space="preserve"> тексте работы автор затрагивает этот аспект, уточняя, что существует на данный момент большое количество критериев оценки – «о</w:t>
      </w:r>
      <w:r w:rsidRPr="00BF6A74">
        <w:rPr>
          <w:rFonts w:ascii="Arial" w:hAnsi="Arial" w:cs="Arial"/>
        </w:rPr>
        <w:t>бъективность, качество визуализации, достоверность информации, художественное воплощение иде</w:t>
      </w:r>
      <w:r>
        <w:rPr>
          <w:rFonts w:ascii="Arial" w:hAnsi="Arial" w:cs="Arial"/>
        </w:rPr>
        <w:t xml:space="preserve">и», Олеся Евгеньевна предлагает оценивать эффективность </w:t>
      </w:r>
      <w:r w:rsidR="00665C9E">
        <w:rPr>
          <w:rFonts w:ascii="Arial" w:hAnsi="Arial" w:cs="Arial"/>
        </w:rPr>
        <w:t xml:space="preserve">как низкую, высокую и среднюю. </w:t>
      </w:r>
    </w:p>
    <w:p w:rsidR="00665C9E" w:rsidRDefault="00665C9E" w:rsidP="00665C9E">
      <w:pPr>
        <w:ind w:firstLine="709"/>
        <w:jc w:val="both"/>
        <w:rPr>
          <w:rFonts w:ascii="Arial" w:hAnsi="Arial" w:cs="Arial"/>
        </w:rPr>
      </w:pPr>
    </w:p>
    <w:p w:rsidR="000E2A16" w:rsidRDefault="00665C9E" w:rsidP="000E2A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Несмотря на несомненные достоинства выпуск</w:t>
      </w:r>
      <w:r w:rsidR="00F02766">
        <w:rPr>
          <w:rFonts w:ascii="Arial" w:hAnsi="Arial" w:cs="Arial"/>
        </w:rPr>
        <w:t>н</w:t>
      </w:r>
      <w:r>
        <w:rPr>
          <w:rFonts w:ascii="Arial" w:hAnsi="Arial" w:cs="Arial"/>
        </w:rPr>
        <w:t>ой квалификационной работы и качества ее выполнения, следует отметить следующие недостатки:</w:t>
      </w:r>
    </w:p>
    <w:p w:rsidR="00C00251" w:rsidRDefault="00E17CF4" w:rsidP="00E17CF4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Одно из самых существенных замечаний связано </w:t>
      </w:r>
      <w:r w:rsidR="00C00251">
        <w:rPr>
          <w:rFonts w:ascii="Arial" w:hAnsi="Arial" w:cs="Arial"/>
        </w:rPr>
        <w:t>формулировкой заключения. В целом, результаты в нем отражены полностью, но обладают чрезмерной краткостью. Если исключить из заключения констатацию решения поставленных задач, то данный раздел будет чрезмерно кратким. В качестве рекомендации автору: следует оформлять выводы более развернуто, так как именно заключение является наиболее значимым показателем</w:t>
      </w:r>
      <w:r w:rsidR="00F02766">
        <w:rPr>
          <w:rFonts w:ascii="Arial" w:hAnsi="Arial" w:cs="Arial"/>
        </w:rPr>
        <w:t xml:space="preserve"> результатов и успешности</w:t>
      </w:r>
      <w:r w:rsidR="00C00251">
        <w:rPr>
          <w:rFonts w:ascii="Arial" w:hAnsi="Arial" w:cs="Arial"/>
        </w:rPr>
        <w:t xml:space="preserve"> Вашей работы;</w:t>
      </w:r>
    </w:p>
    <w:p w:rsidR="00C00251" w:rsidRPr="00E17CF4" w:rsidRDefault="00C00251" w:rsidP="00E17CF4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При общем положительном в</w:t>
      </w:r>
      <w:r w:rsidR="00F02766">
        <w:rPr>
          <w:rFonts w:ascii="Arial" w:hAnsi="Arial" w:cs="Arial"/>
        </w:rPr>
        <w:t>печатлении о культуре письменной</w:t>
      </w:r>
      <w:r>
        <w:rPr>
          <w:rFonts w:ascii="Arial" w:hAnsi="Arial" w:cs="Arial"/>
        </w:rPr>
        <w:t xml:space="preserve"> речи, нельзя не отметить, что в некоторых моментах автору не всегда удается выразить мысль простым ясным языком.</w:t>
      </w:r>
    </w:p>
    <w:p w:rsidR="00D03B68" w:rsidRPr="000E2A16" w:rsidRDefault="00D03B68" w:rsidP="000E2A16">
      <w:pPr>
        <w:ind w:firstLine="709"/>
        <w:jc w:val="both"/>
        <w:rPr>
          <w:rFonts w:ascii="Arial" w:hAnsi="Arial" w:cs="Arial"/>
        </w:rPr>
      </w:pPr>
    </w:p>
    <w:p w:rsidR="006E4758" w:rsidRPr="000E2A16" w:rsidRDefault="00D03B68" w:rsidP="00C00251">
      <w:pPr>
        <w:ind w:firstLine="709"/>
        <w:jc w:val="both"/>
        <w:rPr>
          <w:rFonts w:ascii="Arial" w:hAnsi="Arial" w:cs="Arial"/>
        </w:rPr>
      </w:pPr>
      <w:r w:rsidRPr="000E2A16">
        <w:rPr>
          <w:rFonts w:ascii="Arial" w:hAnsi="Arial" w:cs="Arial"/>
        </w:rPr>
        <w:t>Приведенные выше замечания и предложения-рекомендации нисколько  не умаляют достоинств работы, главные из которых –</w:t>
      </w:r>
      <w:r w:rsidR="00C00251">
        <w:rPr>
          <w:rFonts w:ascii="Arial" w:hAnsi="Arial" w:cs="Arial"/>
        </w:rPr>
        <w:t xml:space="preserve"> новизна подхода, </w:t>
      </w:r>
      <w:r w:rsidRPr="000E2A16">
        <w:rPr>
          <w:rFonts w:ascii="Arial" w:hAnsi="Arial" w:cs="Arial"/>
        </w:rPr>
        <w:t xml:space="preserve">самостоятельность  </w:t>
      </w:r>
      <w:r w:rsidR="00C00251">
        <w:rPr>
          <w:rFonts w:ascii="Arial" w:hAnsi="Arial" w:cs="Arial"/>
        </w:rPr>
        <w:t xml:space="preserve">и </w:t>
      </w:r>
      <w:r w:rsidRPr="000E2A16">
        <w:rPr>
          <w:rFonts w:ascii="Arial" w:hAnsi="Arial" w:cs="Arial"/>
        </w:rPr>
        <w:t xml:space="preserve">творческая инициативность, </w:t>
      </w:r>
      <w:r w:rsidR="00C00251">
        <w:rPr>
          <w:rFonts w:ascii="Arial" w:hAnsi="Arial" w:cs="Arial"/>
        </w:rPr>
        <w:t>логичность структуры</w:t>
      </w:r>
      <w:r w:rsidRPr="000E2A16">
        <w:rPr>
          <w:rFonts w:ascii="Arial" w:hAnsi="Arial" w:cs="Arial"/>
        </w:rPr>
        <w:t xml:space="preserve"> и перспективность дальнейшей разработки выявленных проблем</w:t>
      </w:r>
      <w:r w:rsidRPr="000E2A16">
        <w:rPr>
          <w:rFonts w:ascii="Arial" w:hAnsi="Arial" w:cs="Arial"/>
          <w:i/>
          <w:iCs/>
        </w:rPr>
        <w:t>.</w:t>
      </w:r>
      <w:r w:rsidR="00C00251">
        <w:rPr>
          <w:rFonts w:ascii="Arial" w:hAnsi="Arial" w:cs="Arial"/>
          <w:i/>
          <w:iCs/>
        </w:rPr>
        <w:t xml:space="preserve"> </w:t>
      </w:r>
      <w:r w:rsidRPr="000E2A16">
        <w:rPr>
          <w:rFonts w:ascii="Arial" w:hAnsi="Arial" w:cs="Arial"/>
        </w:rPr>
        <w:t>Работа, несомненно, имее</w:t>
      </w:r>
      <w:r w:rsidR="00C00251">
        <w:rPr>
          <w:rFonts w:ascii="Arial" w:hAnsi="Arial" w:cs="Arial"/>
        </w:rPr>
        <w:t>т научно-практическое значение</w:t>
      </w:r>
      <w:r w:rsidRPr="000E2A16">
        <w:rPr>
          <w:rFonts w:ascii="Arial" w:hAnsi="Arial" w:cs="Arial"/>
        </w:rPr>
        <w:t xml:space="preserve">.  </w:t>
      </w:r>
    </w:p>
    <w:p w:rsidR="006E4758" w:rsidRPr="000E2A16" w:rsidRDefault="00C00251" w:rsidP="00C00251">
      <w:pPr>
        <w:pStyle w:val="3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Выпускная квалификационная работа Олеси Евгеньевны </w:t>
      </w:r>
      <w:proofErr w:type="spellStart"/>
      <w:r>
        <w:rPr>
          <w:rFonts w:ascii="Arial" w:hAnsi="Arial" w:cs="Arial"/>
        </w:rPr>
        <w:t>Чичьянц</w:t>
      </w:r>
      <w:proofErr w:type="spellEnd"/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Инфографика</w:t>
      </w:r>
      <w:proofErr w:type="spellEnd"/>
      <w:r>
        <w:rPr>
          <w:rFonts w:ascii="Arial" w:hAnsi="Arial" w:cs="Arial"/>
        </w:rPr>
        <w:t xml:space="preserve"> в современных онлайн-</w:t>
      </w:r>
      <w:proofErr w:type="gramStart"/>
      <w:r>
        <w:rPr>
          <w:rFonts w:ascii="Arial" w:hAnsi="Arial" w:cs="Arial"/>
        </w:rPr>
        <w:t xml:space="preserve">медиа»  </w:t>
      </w:r>
      <w:r w:rsidR="00D03B68" w:rsidRPr="000E2A16">
        <w:rPr>
          <w:rFonts w:ascii="Arial" w:hAnsi="Arial" w:cs="Arial"/>
        </w:rPr>
        <w:t>выполнена</w:t>
      </w:r>
      <w:proofErr w:type="gramEnd"/>
      <w:r w:rsidR="00D03B68" w:rsidRPr="000E2A16">
        <w:rPr>
          <w:rFonts w:ascii="Arial" w:hAnsi="Arial" w:cs="Arial"/>
        </w:rPr>
        <w:t xml:space="preserve"> на высоком уровне, соответствует вс</w:t>
      </w:r>
      <w:r>
        <w:rPr>
          <w:rFonts w:ascii="Arial" w:hAnsi="Arial" w:cs="Arial"/>
        </w:rPr>
        <w:t xml:space="preserve">ем предъявляемым требованиям и </w:t>
      </w:r>
      <w:r w:rsidR="00D03B68" w:rsidRPr="000E2A16">
        <w:rPr>
          <w:rFonts w:ascii="Arial" w:hAnsi="Arial" w:cs="Arial"/>
        </w:rPr>
        <w:t xml:space="preserve">заслуживает высокой положительной оценки. </w:t>
      </w:r>
    </w:p>
    <w:p w:rsidR="006E4758" w:rsidRPr="000E2A16" w:rsidRDefault="006E4758" w:rsidP="000E2A16">
      <w:pPr>
        <w:ind w:firstLine="709"/>
        <w:jc w:val="both"/>
        <w:outlineLvl w:val="0"/>
        <w:rPr>
          <w:rFonts w:ascii="Arial" w:hAnsi="Arial" w:cs="Arial"/>
        </w:rPr>
      </w:pPr>
    </w:p>
    <w:p w:rsidR="006E4758" w:rsidRPr="000E2A16" w:rsidRDefault="006E4758" w:rsidP="000E2A16">
      <w:pPr>
        <w:ind w:firstLine="709"/>
        <w:jc w:val="both"/>
        <w:outlineLvl w:val="0"/>
        <w:rPr>
          <w:rFonts w:ascii="Arial" w:hAnsi="Arial" w:cs="Arial"/>
        </w:rPr>
      </w:pPr>
    </w:p>
    <w:p w:rsidR="006E4758" w:rsidRPr="000E2A16" w:rsidRDefault="00D03B68" w:rsidP="000E2A16">
      <w:pPr>
        <w:ind w:firstLine="709"/>
        <w:jc w:val="both"/>
        <w:outlineLvl w:val="0"/>
        <w:rPr>
          <w:rFonts w:ascii="Arial" w:hAnsi="Arial" w:cs="Arial"/>
        </w:rPr>
      </w:pPr>
      <w:r w:rsidRPr="000E2A16">
        <w:rPr>
          <w:rFonts w:ascii="Arial" w:hAnsi="Arial" w:cs="Arial"/>
        </w:rPr>
        <w:t>Официальный рецензент:</w:t>
      </w:r>
    </w:p>
    <w:p w:rsidR="006E4758" w:rsidRPr="000E2A16" w:rsidRDefault="00D03B68" w:rsidP="000E2A16">
      <w:pPr>
        <w:ind w:firstLine="709"/>
        <w:jc w:val="right"/>
        <w:rPr>
          <w:rFonts w:ascii="Arial" w:hAnsi="Arial" w:cs="Arial"/>
        </w:rPr>
      </w:pPr>
      <w:r w:rsidRPr="000E2A16">
        <w:rPr>
          <w:rFonts w:ascii="Arial" w:hAnsi="Arial" w:cs="Arial"/>
        </w:rPr>
        <w:t>кандидат политических наук,</w:t>
      </w:r>
    </w:p>
    <w:p w:rsidR="006E4758" w:rsidRPr="000E2A16" w:rsidRDefault="00D03B68" w:rsidP="000E2A16">
      <w:pPr>
        <w:ind w:firstLine="709"/>
        <w:jc w:val="right"/>
        <w:rPr>
          <w:rFonts w:ascii="Arial" w:hAnsi="Arial" w:cs="Arial"/>
        </w:rPr>
      </w:pPr>
      <w:r w:rsidRPr="000E2A16">
        <w:rPr>
          <w:rFonts w:ascii="Arial" w:hAnsi="Arial" w:cs="Arial"/>
        </w:rPr>
        <w:t>доцент кафедры международной журналистики</w:t>
      </w:r>
    </w:p>
    <w:p w:rsidR="006E4758" w:rsidRPr="000E2A16" w:rsidRDefault="00D03B68" w:rsidP="000E2A16">
      <w:pPr>
        <w:ind w:firstLine="709"/>
        <w:jc w:val="right"/>
        <w:rPr>
          <w:rFonts w:ascii="Arial" w:hAnsi="Arial" w:cs="Arial"/>
        </w:rPr>
      </w:pPr>
      <w:r w:rsidRPr="000E2A16">
        <w:rPr>
          <w:rFonts w:ascii="Arial" w:hAnsi="Arial" w:cs="Arial"/>
        </w:rPr>
        <w:t xml:space="preserve">           СПБГУ                                            </w:t>
      </w:r>
    </w:p>
    <w:p w:rsidR="006E4758" w:rsidRPr="000E2A16" w:rsidRDefault="00F02766" w:rsidP="000E2A16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Ю.В. Курышева</w:t>
      </w:r>
      <w:bookmarkEnd w:id="0"/>
    </w:p>
    <w:sectPr w:rsidR="006E4758" w:rsidRPr="000E2A16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F43" w:rsidRDefault="00E14F43">
      <w:r>
        <w:separator/>
      </w:r>
    </w:p>
  </w:endnote>
  <w:endnote w:type="continuationSeparator" w:id="0">
    <w:p w:rsidR="00E14F43" w:rsidRDefault="00E1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B68" w:rsidRDefault="00D03B6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F43" w:rsidRDefault="00E14F43">
      <w:r>
        <w:separator/>
      </w:r>
    </w:p>
  </w:footnote>
  <w:footnote w:type="continuationSeparator" w:id="0">
    <w:p w:rsidR="00E14F43" w:rsidRDefault="00E14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B68" w:rsidRDefault="00D03B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213B8"/>
    <w:multiLevelType w:val="hybridMultilevel"/>
    <w:tmpl w:val="B7FA875C"/>
    <w:lvl w:ilvl="0" w:tplc="7E983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4758"/>
    <w:rsid w:val="00064C23"/>
    <w:rsid w:val="000E2A16"/>
    <w:rsid w:val="00335418"/>
    <w:rsid w:val="00464943"/>
    <w:rsid w:val="0065724C"/>
    <w:rsid w:val="00665C9E"/>
    <w:rsid w:val="006968EA"/>
    <w:rsid w:val="006D2E05"/>
    <w:rsid w:val="006E4758"/>
    <w:rsid w:val="008E4B30"/>
    <w:rsid w:val="008F19FA"/>
    <w:rsid w:val="00A604B5"/>
    <w:rsid w:val="00BF6A74"/>
    <w:rsid w:val="00C00251"/>
    <w:rsid w:val="00C20E97"/>
    <w:rsid w:val="00CC73AD"/>
    <w:rsid w:val="00D03B68"/>
    <w:rsid w:val="00D724FA"/>
    <w:rsid w:val="00E14F43"/>
    <w:rsid w:val="00E17CF4"/>
    <w:rsid w:val="00F0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94E00-6E87-4205-BDCA-4B69368B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Body Text Indent"/>
    <w:pPr>
      <w:spacing w:line="360" w:lineRule="auto"/>
      <w:ind w:left="360" w:firstLine="108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2">
    <w:name w:val="Body Text Indent 2"/>
    <w:pPr>
      <w:spacing w:line="360" w:lineRule="auto"/>
      <w:ind w:firstLine="54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3">
    <w:name w:val="Body Text Indent 3"/>
    <w:pPr>
      <w:spacing w:line="360" w:lineRule="auto"/>
      <w:ind w:firstLine="144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a6">
    <w:name w:val="List Paragraph"/>
    <w:basedOn w:val="a"/>
    <w:uiPriority w:val="34"/>
    <w:qFormat/>
    <w:rsid w:val="00E17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861</Words>
  <Characters>4910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Kurysheva</dc:creator>
  <cp:lastModifiedBy>Светлана</cp:lastModifiedBy>
  <cp:revision>2</cp:revision>
  <dcterms:created xsi:type="dcterms:W3CDTF">2016-05-19T19:19:00Z</dcterms:created>
  <dcterms:modified xsi:type="dcterms:W3CDTF">2016-05-19T19:19:00Z</dcterms:modified>
</cp:coreProperties>
</file>