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B54" w:rsidRDefault="00AB1B54" w:rsidP="00AB1B5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Санкт-Петербургский государственный университет</w:t>
      </w:r>
    </w:p>
    <w:p w:rsidR="00AB1B54" w:rsidRDefault="00AB1B54" w:rsidP="00AB1B5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Факультет политологии</w:t>
      </w:r>
    </w:p>
    <w:p w:rsidR="00AB1B54" w:rsidRDefault="00AB1B54" w:rsidP="00AB1B5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B1B54" w:rsidRDefault="00AB1B54" w:rsidP="00AB1B5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Отзыв научного руководителя</w:t>
      </w:r>
    </w:p>
    <w:p w:rsidR="00AB1B54" w:rsidRDefault="00AB1B54" w:rsidP="00AB1B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на  выпускную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квалификационную работу </w:t>
      </w:r>
      <w:r w:rsidR="005902E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(магистерскую диссертацию)</w:t>
      </w:r>
    </w:p>
    <w:p w:rsidR="00AB1B54" w:rsidRDefault="00AB1B54" w:rsidP="00195E5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</w:t>
      </w:r>
      <w:r w:rsidR="00195E50" w:rsidRPr="00195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E50" w:rsidRPr="00195E50">
        <w:rPr>
          <w:rFonts w:ascii="Times New Roman" w:hAnsi="Times New Roman" w:cs="Times New Roman"/>
          <w:b/>
          <w:sz w:val="28"/>
          <w:szCs w:val="28"/>
          <w:u w:val="single"/>
        </w:rPr>
        <w:t>Черкасова Ярослава Сергеевича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</w:t>
      </w:r>
    </w:p>
    <w:p w:rsidR="00AB1B54" w:rsidRDefault="00AB1B54" w:rsidP="00AB1B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auto"/>
        </w:rPr>
        <w:t>(фамилия, имя, отчество)</w:t>
      </w:r>
    </w:p>
    <w:p w:rsidR="00AB1B54" w:rsidRDefault="00AB1B54" w:rsidP="00774200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выполненную на тему_</w:t>
      </w:r>
      <w:r w:rsidR="007742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95E50" w:rsidRPr="00195E50">
        <w:rPr>
          <w:rFonts w:ascii="Times New Roman" w:hAnsi="Times New Roman" w:cs="Times New Roman"/>
          <w:b/>
          <w:sz w:val="28"/>
          <w:szCs w:val="28"/>
          <w:u w:val="single"/>
        </w:rPr>
        <w:t xml:space="preserve">Феномен </w:t>
      </w:r>
      <w:proofErr w:type="spellStart"/>
      <w:r w:rsidR="00195E50" w:rsidRPr="00195E50">
        <w:rPr>
          <w:rFonts w:ascii="Times New Roman" w:hAnsi="Times New Roman" w:cs="Times New Roman"/>
          <w:b/>
          <w:sz w:val="28"/>
          <w:szCs w:val="28"/>
          <w:u w:val="single"/>
        </w:rPr>
        <w:t>эконационализма</w:t>
      </w:r>
      <w:proofErr w:type="spellEnd"/>
      <w:r w:rsidR="00195E50" w:rsidRPr="00195E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его влияние на социально- политическую жизнь Европейского союза</w:t>
      </w:r>
    </w:p>
    <w:p w:rsidR="00AB1B54" w:rsidRDefault="00AB1B54" w:rsidP="00AB1B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259A8" w:rsidRPr="004259A8" w:rsidRDefault="00AB1B54" w:rsidP="004259A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259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Обоснование </w:t>
      </w:r>
      <w:bookmarkStart w:id="0" w:name="_GoBack"/>
      <w:bookmarkEnd w:id="0"/>
      <w:r w:rsidRPr="004259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теоретической и практической </w:t>
      </w:r>
      <w:proofErr w:type="gramStart"/>
      <w:r w:rsidRPr="004259A8">
        <w:rPr>
          <w:rFonts w:ascii="Times New Roman" w:eastAsia="Times New Roman" w:hAnsi="Times New Roman" w:cs="Times New Roman"/>
          <w:color w:val="auto"/>
          <w:sz w:val="28"/>
          <w:szCs w:val="28"/>
        </w:rPr>
        <w:t>актуальности  темы</w:t>
      </w:r>
      <w:proofErr w:type="gramEnd"/>
      <w:r w:rsidRPr="004259A8">
        <w:rPr>
          <w:rFonts w:ascii="Times New Roman" w:eastAsia="Times New Roman" w:hAnsi="Times New Roman" w:cs="Times New Roman"/>
          <w:color w:val="auto"/>
          <w:sz w:val="28"/>
          <w:szCs w:val="28"/>
        </w:rPr>
        <w:t>,  соответствие  предмета исследования теме и цели</w:t>
      </w:r>
    </w:p>
    <w:p w:rsidR="00AB1B54" w:rsidRDefault="004259A8" w:rsidP="005E1640">
      <w:pPr>
        <w:pStyle w:val="a3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259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Актуальность выпускной квалификационной работы обусловлена тем, что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экологическая </w:t>
      </w:r>
      <w:r w:rsidRPr="004259A8">
        <w:rPr>
          <w:rFonts w:ascii="Times New Roman" w:eastAsia="Times New Roman" w:hAnsi="Times New Roman" w:cs="Times New Roman"/>
          <w:color w:val="auto"/>
          <w:sz w:val="28"/>
          <w:szCs w:val="28"/>
        </w:rPr>
        <w:t>проблематика обострилась в свете энергетического кризиса. Возобновилась дискуссия относительно правомерности интенсивного зеленого перехода. Экологическая политика базируется на концепциях, в рамках которых формируются конкретные стратегии.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16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Концепция </w:t>
      </w:r>
      <w:proofErr w:type="spellStart"/>
      <w:r w:rsidR="005E1640" w:rsidRPr="005E1640">
        <w:rPr>
          <w:rFonts w:ascii="Times New Roman" w:eastAsia="Times New Roman" w:hAnsi="Times New Roman" w:cs="Times New Roman"/>
          <w:color w:val="auto"/>
          <w:sz w:val="28"/>
          <w:szCs w:val="28"/>
        </w:rPr>
        <w:t>эконационализма</w:t>
      </w:r>
      <w:proofErr w:type="spellEnd"/>
      <w:r w:rsidRPr="004259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16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является значимой в формировании экологической политики </w:t>
      </w:r>
      <w:r w:rsidR="005E1640" w:rsidRPr="005E1640">
        <w:rPr>
          <w:rFonts w:ascii="Times New Roman" w:hAnsi="Times New Roman" w:cs="Times New Roman"/>
          <w:sz w:val="28"/>
          <w:szCs w:val="28"/>
        </w:rPr>
        <w:t>Европейского союза</w:t>
      </w:r>
      <w:r w:rsidR="005E1640">
        <w:rPr>
          <w:rFonts w:ascii="Times New Roman" w:hAnsi="Times New Roman" w:cs="Times New Roman"/>
          <w:sz w:val="28"/>
          <w:szCs w:val="28"/>
        </w:rPr>
        <w:t>.</w:t>
      </w:r>
      <w:r w:rsidR="005E1640" w:rsidRPr="004259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B1B54" w:rsidRDefault="00AB1B54" w:rsidP="00AB1B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E639CF" w:rsidRPr="00E639CF" w:rsidRDefault="00AB1B54" w:rsidP="00E639C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39CF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результатов, полученных автором ВКР</w:t>
      </w:r>
    </w:p>
    <w:p w:rsidR="00E639CF" w:rsidRPr="00E639CF" w:rsidRDefault="00E639CF" w:rsidP="00E639CF">
      <w:pPr>
        <w:pStyle w:val="a3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39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процессе раскрытия темы квалификационной работы, представленной двумя главами, студент последовательно анализирует </w:t>
      </w:r>
      <w:r w:rsidRPr="00E639CF">
        <w:rPr>
          <w:rFonts w:ascii="Times New Roman" w:eastAsia="Times New Roman" w:hAnsi="Times New Roman" w:cs="Times New Roman"/>
          <w:color w:val="auto"/>
          <w:sz w:val="28"/>
          <w:szCs w:val="28"/>
        </w:rPr>
        <w:t>поняти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E639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proofErr w:type="spellStart"/>
      <w:r w:rsidRPr="00E639CF">
        <w:rPr>
          <w:rFonts w:ascii="Times New Roman" w:eastAsia="Times New Roman" w:hAnsi="Times New Roman" w:cs="Times New Roman"/>
          <w:color w:val="auto"/>
          <w:sz w:val="28"/>
          <w:szCs w:val="28"/>
        </w:rPr>
        <w:t>экоцентризм</w:t>
      </w:r>
      <w:proofErr w:type="spellEnd"/>
      <w:r w:rsidRPr="00E639CF">
        <w:rPr>
          <w:rFonts w:ascii="Times New Roman" w:eastAsia="Times New Roman" w:hAnsi="Times New Roman" w:cs="Times New Roman"/>
          <w:color w:val="auto"/>
          <w:sz w:val="28"/>
          <w:szCs w:val="28"/>
        </w:rPr>
        <w:t>» и «</w:t>
      </w:r>
      <w:proofErr w:type="spellStart"/>
      <w:r w:rsidRPr="00E639CF">
        <w:rPr>
          <w:rFonts w:ascii="Times New Roman" w:eastAsia="Times New Roman" w:hAnsi="Times New Roman" w:cs="Times New Roman"/>
          <w:color w:val="auto"/>
          <w:sz w:val="28"/>
          <w:szCs w:val="28"/>
        </w:rPr>
        <w:t>эконационализм</w:t>
      </w:r>
      <w:proofErr w:type="spellEnd"/>
      <w:proofErr w:type="gramStart"/>
      <w:r w:rsidRPr="00E639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proofErr w:type="gramEnd"/>
      <w:r w:rsidRPr="00E639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истори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Pr="00E639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формирования и проблематики </w:t>
      </w:r>
      <w:proofErr w:type="spellStart"/>
      <w:r w:rsidRPr="00E639CF">
        <w:rPr>
          <w:rFonts w:ascii="Times New Roman" w:eastAsia="Times New Roman" w:hAnsi="Times New Roman" w:cs="Times New Roman"/>
          <w:color w:val="auto"/>
          <w:sz w:val="28"/>
          <w:szCs w:val="28"/>
        </w:rPr>
        <w:t>эконационализма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E639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проявления </w:t>
      </w:r>
      <w:proofErr w:type="spellStart"/>
      <w:r w:rsidRPr="00E639CF">
        <w:rPr>
          <w:rFonts w:ascii="Times New Roman" w:eastAsia="Times New Roman" w:hAnsi="Times New Roman" w:cs="Times New Roman"/>
          <w:color w:val="auto"/>
          <w:sz w:val="28"/>
          <w:szCs w:val="28"/>
        </w:rPr>
        <w:t>эконационализма</w:t>
      </w:r>
      <w:proofErr w:type="spellEnd"/>
      <w:r w:rsidRPr="00E639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связи с партийной принадлежностью в странах Евросоюза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E639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проявления </w:t>
      </w:r>
      <w:proofErr w:type="spellStart"/>
      <w:r w:rsidRPr="00E639CF">
        <w:rPr>
          <w:rFonts w:ascii="Times New Roman" w:eastAsia="Times New Roman" w:hAnsi="Times New Roman" w:cs="Times New Roman"/>
          <w:color w:val="auto"/>
          <w:sz w:val="28"/>
          <w:szCs w:val="28"/>
        </w:rPr>
        <w:t>экофашизма</w:t>
      </w:r>
      <w:proofErr w:type="spellEnd"/>
      <w:r w:rsidRPr="00E639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системе </w:t>
      </w:r>
      <w:proofErr w:type="spellStart"/>
      <w:r w:rsidRPr="00E639CF">
        <w:rPr>
          <w:rFonts w:ascii="Times New Roman" w:eastAsia="Times New Roman" w:hAnsi="Times New Roman" w:cs="Times New Roman"/>
          <w:color w:val="auto"/>
          <w:sz w:val="28"/>
          <w:szCs w:val="28"/>
        </w:rPr>
        <w:t>эконационализма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B1B54" w:rsidRPr="00E639CF" w:rsidRDefault="00E639CF" w:rsidP="00E639CF">
      <w:pPr>
        <w:pStyle w:val="a3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39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культурного </w:t>
      </w:r>
      <w:proofErr w:type="spellStart"/>
      <w:r w:rsidRPr="00E639CF">
        <w:rPr>
          <w:rFonts w:ascii="Times New Roman" w:eastAsia="Times New Roman" w:hAnsi="Times New Roman" w:cs="Times New Roman"/>
          <w:color w:val="auto"/>
          <w:sz w:val="28"/>
          <w:szCs w:val="28"/>
        </w:rPr>
        <w:t>эконационализма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C6A07" w:rsidRPr="00BC6A07" w:rsidRDefault="00AB1B54" w:rsidP="00BC6A07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6A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Степень анализа использованных источников, самостоятельность и </w:t>
      </w:r>
      <w:proofErr w:type="gramStart"/>
      <w:r w:rsidRPr="00BC6A07">
        <w:rPr>
          <w:rFonts w:ascii="Times New Roman" w:eastAsia="Times New Roman" w:hAnsi="Times New Roman" w:cs="Times New Roman"/>
          <w:color w:val="auto"/>
          <w:sz w:val="28"/>
          <w:szCs w:val="28"/>
        </w:rPr>
        <w:t>аргументированность  выводов</w:t>
      </w:r>
      <w:proofErr w:type="gramEnd"/>
    </w:p>
    <w:p w:rsidR="00BC6A07" w:rsidRDefault="00BC6A07" w:rsidP="00BC6A07">
      <w:pPr>
        <w:pStyle w:val="a3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6A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Автор привлекает широкий круг источников, проводит их сравнительный анализ. Исследование свидетельствует о способности студента </w:t>
      </w:r>
      <w:proofErr w:type="spellStart"/>
      <w:r w:rsidRPr="00BC6A07">
        <w:rPr>
          <w:rFonts w:ascii="Times New Roman" w:eastAsia="Times New Roman" w:hAnsi="Times New Roman" w:cs="Times New Roman"/>
          <w:color w:val="auto"/>
          <w:sz w:val="28"/>
          <w:szCs w:val="28"/>
        </w:rPr>
        <w:t>бакалавриата</w:t>
      </w:r>
      <w:proofErr w:type="spellEnd"/>
      <w:r w:rsidRPr="00BC6A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аргументированному обоснованию проблем экологической политики.</w:t>
      </w:r>
    </w:p>
    <w:p w:rsidR="00AB1B54" w:rsidRDefault="00AB1B54" w:rsidP="00AB1B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</w:t>
      </w:r>
    </w:p>
    <w:p w:rsidR="00BC6A07" w:rsidRDefault="00AB1B54" w:rsidP="00AB1B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4.Оценка выбранной методологии и ее реализации</w:t>
      </w:r>
    </w:p>
    <w:p w:rsidR="00AB1B54" w:rsidRDefault="00BC6A07" w:rsidP="00AB1B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Автор корректно применяет </w:t>
      </w:r>
      <w:r w:rsidRPr="00BC6A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проблемно-хронологический, системно-структурный, сравнительный методы. </w:t>
      </w:r>
      <w:r w:rsidR="00AB1B54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</w:t>
      </w:r>
    </w:p>
    <w:p w:rsidR="00BC6A07" w:rsidRDefault="00BC6A07" w:rsidP="00AB1B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1B54" w:rsidRDefault="005902E5" w:rsidP="00AB1B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5. Работа магистранта</w:t>
      </w:r>
      <w:r w:rsidR="00AB1B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 написании </w:t>
      </w:r>
      <w:proofErr w:type="gramStart"/>
      <w:r w:rsidR="00AB1B54">
        <w:rPr>
          <w:rFonts w:ascii="Times New Roman" w:eastAsia="Times New Roman" w:hAnsi="Times New Roman" w:cs="Times New Roman"/>
          <w:color w:val="auto"/>
          <w:sz w:val="28"/>
          <w:szCs w:val="28"/>
        </w:rPr>
        <w:t>ВКР(</w:t>
      </w:r>
      <w:proofErr w:type="gramEnd"/>
      <w:r w:rsidR="00AB1B54">
        <w:rPr>
          <w:rFonts w:ascii="Times New Roman" w:eastAsia="Times New Roman" w:hAnsi="Times New Roman" w:cs="Times New Roman"/>
          <w:color w:val="auto"/>
          <w:sz w:val="28"/>
          <w:szCs w:val="28"/>
        </w:rPr>
        <w:t>планомерность,  инициативность, самостоятельность) ________________________________________________</w:t>
      </w:r>
    </w:p>
    <w:p w:rsidR="00AB1B54" w:rsidRDefault="00BC6A07" w:rsidP="00BC6A0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6A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процессе работы над квалификационной выпускной работой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Я.Черкасов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C6A07">
        <w:rPr>
          <w:rFonts w:ascii="Times New Roman" w:eastAsia="Times New Roman" w:hAnsi="Times New Roman" w:cs="Times New Roman"/>
          <w:color w:val="auto"/>
          <w:sz w:val="28"/>
          <w:szCs w:val="28"/>
        </w:rPr>
        <w:t>проявлял добросовестность и самостоятельность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BC6A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B4106" w:rsidRDefault="00AB1B54" w:rsidP="00AB1B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6.Оценка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оформления  ВКР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</w:t>
      </w:r>
    </w:p>
    <w:p w:rsidR="009B4106" w:rsidRPr="009B4106" w:rsidRDefault="009B4106" w:rsidP="009B410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4106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Представленная для защиты квалификационная работа по объему и содержанию, по оформлению полностью соответствует уровню квалификационной работы студента по направлению политология.</w:t>
      </w:r>
    </w:p>
    <w:p w:rsidR="0029721E" w:rsidRDefault="00AB1B54" w:rsidP="00AB1B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7.Наличие в тексте неправомерных заимствований</w:t>
      </w:r>
    </w:p>
    <w:p w:rsidR="0029721E" w:rsidRDefault="0029721E" w:rsidP="00AB1B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Неправомерные заимствования отсутствуют.</w:t>
      </w:r>
    </w:p>
    <w:p w:rsidR="00AB1B54" w:rsidRDefault="00AB1B54" w:rsidP="00AB1B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1B54" w:rsidRDefault="00AB1B54" w:rsidP="00AB1B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Научный руководитель</w:t>
      </w:r>
    </w:p>
    <w:p w:rsidR="00AB1B54" w:rsidRDefault="00AB1B54" w:rsidP="00AB1B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                          _</w:t>
      </w:r>
      <w:r w:rsidR="0029721E">
        <w:rPr>
          <w:rFonts w:ascii="Times New Roman" w:eastAsia="Times New Roman" w:hAnsi="Times New Roman" w:cs="Times New Roman"/>
          <w:color w:val="auto"/>
          <w:sz w:val="28"/>
          <w:szCs w:val="28"/>
        </w:rPr>
        <w:t>Волков В.А.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</w:t>
      </w:r>
    </w:p>
    <w:p w:rsidR="00AB1B54" w:rsidRDefault="00AB1B54" w:rsidP="00AB1B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auto"/>
        </w:rPr>
        <w:t>подпись)                                                                     (фамилия, имя, отчество)</w:t>
      </w:r>
    </w:p>
    <w:p w:rsidR="00AB1B54" w:rsidRDefault="00AB1B54" w:rsidP="00AB1B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</w:t>
      </w:r>
      <w:r w:rsidR="0029721E">
        <w:rPr>
          <w:rFonts w:ascii="Times New Roman" w:eastAsia="Times New Roman" w:hAnsi="Times New Roman" w:cs="Times New Roman"/>
          <w:color w:val="auto"/>
          <w:sz w:val="28"/>
          <w:szCs w:val="28"/>
        </w:rPr>
        <w:t>д-р полит. Наук, профессор, кафедра теории и философии политики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</w:t>
      </w:r>
    </w:p>
    <w:p w:rsidR="00AB1B54" w:rsidRDefault="00AB1B54" w:rsidP="00AB1B5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auto"/>
        </w:rPr>
        <w:t>ученая степень, звание, должность, место работы)</w:t>
      </w:r>
    </w:p>
    <w:p w:rsidR="00AB1B54" w:rsidRDefault="00AB1B54" w:rsidP="00AB1B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</w:t>
      </w:r>
      <w:r w:rsidR="0029721E" w:rsidRPr="0029721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20.05.23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</w:t>
      </w:r>
    </w:p>
    <w:p w:rsidR="00AB1B54" w:rsidRDefault="00AB1B54" w:rsidP="00AB1B5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(дата выдачи)</w:t>
      </w:r>
    </w:p>
    <w:p w:rsidR="00AB1B54" w:rsidRDefault="00AB1B54" w:rsidP="00AB1B54"/>
    <w:p w:rsidR="0067638F" w:rsidRDefault="0067638F"/>
    <w:sectPr w:rsidR="0067638F" w:rsidSect="00DC4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8695D"/>
    <w:multiLevelType w:val="hybridMultilevel"/>
    <w:tmpl w:val="ED8C9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3DF"/>
    <w:rsid w:val="00176C84"/>
    <w:rsid w:val="00195E50"/>
    <w:rsid w:val="001E7B33"/>
    <w:rsid w:val="0029721E"/>
    <w:rsid w:val="004259A8"/>
    <w:rsid w:val="005902E5"/>
    <w:rsid w:val="005E1640"/>
    <w:rsid w:val="0067638F"/>
    <w:rsid w:val="00774200"/>
    <w:rsid w:val="00975E6A"/>
    <w:rsid w:val="009B4106"/>
    <w:rsid w:val="00AB1B54"/>
    <w:rsid w:val="00BC6A07"/>
    <w:rsid w:val="00CE33DF"/>
    <w:rsid w:val="00DC464B"/>
    <w:rsid w:val="00E639CF"/>
    <w:rsid w:val="00ED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69F2"/>
  <w15:docId w15:val="{E172A7E5-E699-463E-BECB-C57EE21E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B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Радиков Иван Владимирович</dc:creator>
  <cp:keywords/>
  <dc:description/>
  <cp:lastModifiedBy>vit</cp:lastModifiedBy>
  <cp:revision>14</cp:revision>
  <dcterms:created xsi:type="dcterms:W3CDTF">2016-03-22T09:58:00Z</dcterms:created>
  <dcterms:modified xsi:type="dcterms:W3CDTF">2023-05-31T12:15:00Z</dcterms:modified>
</cp:coreProperties>
</file>