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01642767"/>
        <w:docPartObj>
          <w:docPartGallery w:val="Cover Pages"/>
          <w:docPartUnique/>
        </w:docPartObj>
      </w:sdtPr>
      <w:sdtContent>
        <w:p w14:paraId="288D747D" w14:textId="1474AE52" w:rsidR="00CE311A" w:rsidRPr="006C2E17" w:rsidRDefault="00CE311A" w:rsidP="006C2E17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C2E17">
            <w:rPr>
              <w:rFonts w:ascii="Times New Roman" w:hAnsi="Times New Roman" w:cs="Times New Roman"/>
              <w:sz w:val="28"/>
              <w:szCs w:val="28"/>
            </w:rPr>
            <w:t>Санкт-Петербургский государственный университет</w:t>
          </w:r>
        </w:p>
        <w:p w14:paraId="55BA9C67" w14:textId="77777777" w:rsidR="00CE311A" w:rsidRPr="006C2E17" w:rsidRDefault="00CE311A" w:rsidP="006C2E17">
          <w:pPr>
            <w:spacing w:after="6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30EEFB6" w14:textId="1AA392F1" w:rsidR="00CE311A" w:rsidRPr="006C2E17" w:rsidRDefault="00CE311A" w:rsidP="006C2E17">
          <w:pPr>
            <w:spacing w:after="60"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proofErr w:type="spellStart"/>
          <w:r w:rsidRPr="006C2E1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Жмаченко</w:t>
          </w:r>
          <w:proofErr w:type="spellEnd"/>
          <w:r w:rsidRPr="006C2E1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Анна Михайловна</w:t>
          </w:r>
        </w:p>
        <w:p w14:paraId="1F0F0039" w14:textId="77777777" w:rsidR="00CE311A" w:rsidRPr="006C2E17" w:rsidRDefault="00CE311A" w:rsidP="006C2E17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1D883BCA" w14:textId="77777777" w:rsidR="00CE311A" w:rsidRPr="006C2E17" w:rsidRDefault="00CE311A" w:rsidP="006C2E17">
          <w:pPr>
            <w:tabs>
              <w:tab w:val="left" w:pos="4185"/>
            </w:tabs>
            <w:spacing w:line="360" w:lineRule="auto"/>
            <w:ind w:left="-180" w:right="-6" w:firstLine="36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2E17">
            <w:rPr>
              <w:rFonts w:ascii="Times New Roman" w:hAnsi="Times New Roman" w:cs="Times New Roman"/>
              <w:b/>
              <w:sz w:val="28"/>
              <w:szCs w:val="28"/>
            </w:rPr>
            <w:t>Выпускная квалификационная работа</w:t>
          </w:r>
        </w:p>
        <w:p w14:paraId="0E6A66E3" w14:textId="77777777" w:rsidR="00CE311A" w:rsidRPr="006C2E17" w:rsidRDefault="00CE311A" w:rsidP="006C2E17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22F9D647" w14:textId="5557AFFC" w:rsidR="00CE311A" w:rsidRPr="006C2E17" w:rsidRDefault="00CE311A" w:rsidP="006C2E17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2E17">
            <w:rPr>
              <w:rFonts w:ascii="Times New Roman" w:hAnsi="Times New Roman" w:cs="Times New Roman"/>
              <w:b/>
              <w:sz w:val="28"/>
              <w:szCs w:val="28"/>
            </w:rPr>
            <w:t>Лексическое наполнение и синтаксическое выражение центрального образа романа М. Тарковского «Тойота-Креста»</w:t>
          </w:r>
        </w:p>
        <w:p w14:paraId="6851AD82" w14:textId="77777777" w:rsidR="00CE311A" w:rsidRPr="006C2E17" w:rsidRDefault="00CE311A" w:rsidP="006C2E17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207A460B" w14:textId="77777777" w:rsidR="00CE311A" w:rsidRPr="006C2E17" w:rsidRDefault="00CE311A" w:rsidP="006C2E17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0DDDEA77" w14:textId="77777777" w:rsidR="00CE311A" w:rsidRPr="006C2E17" w:rsidRDefault="00CE311A" w:rsidP="006C2E17">
          <w:pPr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6C2E17">
            <w:rPr>
              <w:rFonts w:ascii="Times New Roman" w:hAnsi="Times New Roman" w:cs="Times New Roman"/>
              <w:sz w:val="28"/>
              <w:szCs w:val="28"/>
            </w:rPr>
            <w:t xml:space="preserve">Уровень </w:t>
          </w:r>
          <w:r w:rsidRPr="006C2E1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образования: магистратура</w:t>
          </w:r>
        </w:p>
        <w:p w14:paraId="1578A23D" w14:textId="77777777" w:rsidR="00CE311A" w:rsidRPr="006C2E17" w:rsidRDefault="00CE311A" w:rsidP="006C2E17">
          <w:pPr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6C2E1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Направление 45.04.01 «Филология»</w:t>
          </w:r>
        </w:p>
        <w:p w14:paraId="4FF4AAD1" w14:textId="34F4BAB7" w:rsidR="00CE311A" w:rsidRDefault="00CE311A" w:rsidP="006C2E17">
          <w:pPr>
            <w:pStyle w:val="af"/>
            <w:spacing w:line="360" w:lineRule="auto"/>
            <w:ind w:left="0"/>
            <w:contextualSpacing/>
            <w:jc w:val="center"/>
            <w:rPr>
              <w:color w:val="000000" w:themeColor="text1"/>
              <w:sz w:val="28"/>
              <w:szCs w:val="28"/>
            </w:rPr>
          </w:pPr>
          <w:r w:rsidRPr="006C2E17">
            <w:rPr>
              <w:bCs/>
              <w:color w:val="000000" w:themeColor="text1"/>
              <w:sz w:val="28"/>
              <w:szCs w:val="28"/>
            </w:rPr>
            <w:t xml:space="preserve">Основная образовательная </w:t>
          </w:r>
          <w:r w:rsidRPr="00A15D4F">
            <w:rPr>
              <w:bCs/>
              <w:color w:val="000000" w:themeColor="text1"/>
              <w:sz w:val="28"/>
              <w:szCs w:val="28"/>
            </w:rPr>
            <w:t>программа</w:t>
          </w:r>
          <w:r w:rsidRPr="00A15D4F">
            <w:rPr>
              <w:color w:val="000000" w:themeColor="text1"/>
              <w:sz w:val="28"/>
              <w:szCs w:val="28"/>
            </w:rPr>
            <w:t xml:space="preserve"> ВМ.5614 «Филологические основы</w:t>
          </w:r>
          <w:r w:rsidRPr="006C2E17">
            <w:rPr>
              <w:color w:val="000000" w:themeColor="text1"/>
              <w:sz w:val="28"/>
              <w:szCs w:val="28"/>
            </w:rPr>
            <w:t xml:space="preserve"> редактирования и критики»</w:t>
          </w:r>
        </w:p>
        <w:p w14:paraId="2BABBD7F" w14:textId="56B04A2E" w:rsidR="0039236F" w:rsidRPr="0039236F" w:rsidRDefault="0039236F" w:rsidP="006C2E17">
          <w:pPr>
            <w:pStyle w:val="af"/>
            <w:spacing w:line="360" w:lineRule="auto"/>
            <w:ind w:left="0"/>
            <w:contextualSpacing/>
            <w:jc w:val="center"/>
            <w:rPr>
              <w:color w:val="000000" w:themeColor="text1"/>
              <w:sz w:val="28"/>
              <w:szCs w:val="28"/>
            </w:rPr>
          </w:pPr>
          <w:r w:rsidRPr="0039236F">
            <w:rPr>
              <w:sz w:val="28"/>
              <w:szCs w:val="28"/>
            </w:rPr>
            <w:t>Профиль «Филологические основы редактирования и критики»</w:t>
          </w:r>
        </w:p>
        <w:p w14:paraId="7849F7A7" w14:textId="77777777" w:rsidR="00CE311A" w:rsidRPr="006C2E17" w:rsidRDefault="00CE311A" w:rsidP="006C2E17">
          <w:pPr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48AEB8CE" w14:textId="77777777" w:rsidR="00CE311A" w:rsidRPr="006C2E17" w:rsidRDefault="00CE311A" w:rsidP="006C2E17">
          <w:pPr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71F4897B" w14:textId="77777777" w:rsidR="00CE311A" w:rsidRPr="006C2E17" w:rsidRDefault="00CE311A" w:rsidP="006C2E17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4D4B1AEF" w14:textId="77777777" w:rsidR="00CE311A" w:rsidRPr="0039236F" w:rsidRDefault="00CE311A" w:rsidP="0039236F">
          <w:pPr>
            <w:ind w:left="4956" w:firstLine="708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39236F">
            <w:rPr>
              <w:rFonts w:ascii="Times New Roman" w:hAnsi="Times New Roman" w:cs="Times New Roman"/>
              <w:sz w:val="28"/>
              <w:szCs w:val="28"/>
            </w:rPr>
            <w:t xml:space="preserve">Научный руководитель: </w:t>
          </w:r>
        </w:p>
        <w:p w14:paraId="5555285A" w14:textId="0E06BD32" w:rsidR="00CE311A" w:rsidRPr="0039236F" w:rsidRDefault="00CE311A" w:rsidP="0039236F">
          <w:pPr>
            <w:ind w:left="495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39236F">
            <w:rPr>
              <w:rFonts w:ascii="Times New Roman" w:hAnsi="Times New Roman" w:cs="Times New Roman"/>
              <w:sz w:val="28"/>
              <w:szCs w:val="28"/>
            </w:rPr>
            <w:t xml:space="preserve">доцент, </w:t>
          </w:r>
          <w:r w:rsidR="0039236F">
            <w:rPr>
              <w:rFonts w:ascii="Times New Roman" w:hAnsi="Times New Roman" w:cs="Times New Roman"/>
              <w:sz w:val="28"/>
              <w:szCs w:val="28"/>
            </w:rPr>
            <w:t>К</w:t>
          </w:r>
          <w:r w:rsidRPr="0039236F">
            <w:rPr>
              <w:rFonts w:ascii="Times New Roman" w:hAnsi="Times New Roman" w:cs="Times New Roman"/>
              <w:sz w:val="28"/>
              <w:szCs w:val="28"/>
            </w:rPr>
            <w:t xml:space="preserve">афедра русского языка, </w:t>
          </w:r>
        </w:p>
        <w:p w14:paraId="3EF9E341" w14:textId="493181C8" w:rsidR="00CE311A" w:rsidRPr="0039236F" w:rsidRDefault="00CE311A" w:rsidP="0039236F">
          <w:pPr>
            <w:ind w:left="495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39236F">
            <w:rPr>
              <w:rFonts w:ascii="Times New Roman" w:hAnsi="Times New Roman" w:cs="Times New Roman"/>
              <w:sz w:val="28"/>
              <w:szCs w:val="28"/>
            </w:rPr>
            <w:t>Митрофанова Ирина Анатольевна</w:t>
          </w:r>
        </w:p>
        <w:p w14:paraId="0ED029F4" w14:textId="77777777" w:rsidR="006C2E17" w:rsidRPr="0039236F" w:rsidRDefault="006C2E17" w:rsidP="0039236F">
          <w:pPr>
            <w:ind w:left="4956" w:firstLine="708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1390174C" w14:textId="77777777" w:rsidR="00CE311A" w:rsidRPr="0039236F" w:rsidRDefault="00CE311A" w:rsidP="0039236F">
          <w:pPr>
            <w:ind w:left="7080" w:firstLine="708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39236F">
            <w:rPr>
              <w:rFonts w:ascii="Times New Roman" w:hAnsi="Times New Roman" w:cs="Times New Roman"/>
              <w:sz w:val="28"/>
              <w:szCs w:val="28"/>
            </w:rPr>
            <w:t xml:space="preserve">Рецензент: </w:t>
          </w:r>
        </w:p>
        <w:p w14:paraId="386516D9" w14:textId="77777777" w:rsidR="0039236F" w:rsidRDefault="00CE311A" w:rsidP="0039236F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39236F">
            <w:rPr>
              <w:rFonts w:ascii="Times New Roman" w:hAnsi="Times New Roman" w:cs="Times New Roman"/>
              <w:sz w:val="28"/>
              <w:szCs w:val="28"/>
            </w:rPr>
            <w:t xml:space="preserve">доцент, </w:t>
          </w:r>
          <w:r w:rsidR="0039236F" w:rsidRPr="0039236F">
            <w:rPr>
              <w:rFonts w:ascii="Times New Roman" w:hAnsi="Times New Roman" w:cs="Times New Roman"/>
              <w:sz w:val="28"/>
              <w:szCs w:val="28"/>
            </w:rPr>
            <w:t xml:space="preserve">Кафедра мировой литературы и методики ее преподавания, </w:t>
          </w:r>
          <w:r w:rsidRPr="0039236F">
            <w:rPr>
              <w:rFonts w:ascii="Times New Roman" w:hAnsi="Times New Roman" w:cs="Times New Roman"/>
              <w:sz w:val="28"/>
              <w:szCs w:val="28"/>
            </w:rPr>
            <w:br/>
          </w:r>
          <w:r w:rsidR="0039236F" w:rsidRPr="0039236F">
            <w:rPr>
              <w:rFonts w:ascii="Times New Roman" w:hAnsi="Times New Roman" w:cs="Times New Roman"/>
              <w:sz w:val="28"/>
              <w:szCs w:val="28"/>
            </w:rPr>
            <w:t xml:space="preserve">ФГБОУ ВО «Красноярский государственный </w:t>
          </w:r>
        </w:p>
        <w:p w14:paraId="19DA7A8E" w14:textId="0829A6AE" w:rsidR="00CE311A" w:rsidRPr="0039236F" w:rsidRDefault="0039236F" w:rsidP="0039236F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39236F">
            <w:rPr>
              <w:rFonts w:ascii="Times New Roman" w:hAnsi="Times New Roman" w:cs="Times New Roman"/>
              <w:sz w:val="28"/>
              <w:szCs w:val="28"/>
            </w:rPr>
            <w:t>педагогический университет им. В. П. Астафьева»,</w:t>
          </w:r>
        </w:p>
        <w:p w14:paraId="5F912507" w14:textId="16F4FF70" w:rsidR="00CE311A" w:rsidRPr="0039236F" w:rsidRDefault="00CE311A" w:rsidP="0039236F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39236F">
            <w:rPr>
              <w:rFonts w:ascii="Times New Roman" w:hAnsi="Times New Roman" w:cs="Times New Roman"/>
              <w:sz w:val="28"/>
              <w:szCs w:val="28"/>
            </w:rPr>
            <w:t>Вальянов Никита Александрович</w:t>
          </w:r>
        </w:p>
        <w:p w14:paraId="22111BCB" w14:textId="77777777" w:rsidR="00CE311A" w:rsidRDefault="00CE311A" w:rsidP="006C2E17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0A537B11" w14:textId="77777777" w:rsidR="00C43986" w:rsidRPr="006C2E17" w:rsidRDefault="00C43986" w:rsidP="006C2E17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05640D19" w14:textId="77777777" w:rsidR="00CE311A" w:rsidRPr="006C2E17" w:rsidRDefault="00CE311A" w:rsidP="006C2E17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C2E17">
            <w:rPr>
              <w:rFonts w:ascii="Times New Roman" w:hAnsi="Times New Roman" w:cs="Times New Roman"/>
              <w:sz w:val="28"/>
              <w:szCs w:val="28"/>
            </w:rPr>
            <w:t>Санкт-Петербург</w:t>
          </w:r>
        </w:p>
        <w:p w14:paraId="6A571D18" w14:textId="6AFB77AA" w:rsidR="00CE311A" w:rsidRPr="006C2E17" w:rsidRDefault="00CE311A" w:rsidP="006C2E17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eastAsia="zh-CN"/>
            </w:rPr>
          </w:pPr>
          <w:r w:rsidRPr="006C2E17">
            <w:rPr>
              <w:rFonts w:ascii="Times New Roman" w:hAnsi="Times New Roman" w:cs="Times New Roman"/>
              <w:bCs/>
              <w:sz w:val="28"/>
              <w:szCs w:val="28"/>
            </w:rPr>
            <w:t>2023</w:t>
          </w:r>
        </w:p>
        <w:p w14:paraId="204888A5" w14:textId="08AD2962" w:rsidR="00017147" w:rsidRDefault="006C2E17">
          <w:r>
            <w:br w:type="page"/>
          </w:r>
        </w:p>
      </w:sdtContent>
    </w:sdt>
    <w:sdt>
      <w:sdtPr>
        <w:id w:val="-613128386"/>
        <w:docPartObj>
          <w:docPartGallery w:val="Table of Contents"/>
          <w:docPartUnique/>
        </w:docPartObj>
      </w:sdtPr>
      <w:sdtEndPr>
        <w:rPr>
          <w:noProof/>
          <w:szCs w:val="28"/>
        </w:rPr>
      </w:sdtEndPr>
      <w:sdtContent>
        <w:p w14:paraId="7B527024" w14:textId="50D541C2" w:rsidR="00670A6B" w:rsidRPr="00017147" w:rsidRDefault="00884817" w:rsidP="00594D02">
          <w:pPr>
            <w:pStyle w:val="11"/>
            <w:spacing w:line="360" w:lineRule="auto"/>
            <w:jc w:val="center"/>
            <w:rPr>
              <w:b/>
              <w:bCs/>
              <w:sz w:val="32"/>
              <w:szCs w:val="32"/>
            </w:rPr>
          </w:pPr>
          <w:r w:rsidRPr="00017147">
            <w:rPr>
              <w:b/>
              <w:bCs/>
              <w:sz w:val="32"/>
              <w:szCs w:val="32"/>
            </w:rPr>
            <w:t>Содержание</w:t>
          </w:r>
        </w:p>
        <w:p w14:paraId="125AD935" w14:textId="77777777" w:rsidR="00670A6B" w:rsidRPr="00C3184F" w:rsidRDefault="00670A6B" w:rsidP="00C3184F">
          <w:pPr>
            <w:pStyle w:val="11"/>
            <w:spacing w:line="360" w:lineRule="auto"/>
            <w:rPr>
              <w:szCs w:val="28"/>
            </w:rPr>
          </w:pPr>
        </w:p>
        <w:p w14:paraId="6600963A" w14:textId="2046138E" w:rsidR="00A5155D" w:rsidRPr="00C3184F" w:rsidRDefault="00670A6B" w:rsidP="00C3184F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C3184F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C3184F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C3184F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135604795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Введение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_Toc135604795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900FF4" w14:textId="4F81927C" w:rsidR="00A5155D" w:rsidRPr="00C3184F" w:rsidRDefault="00000000" w:rsidP="00C3184F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796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Глава 1. Теоретические основы изучения образа литературно-художественного произведения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_Toc135604796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7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C0D82A" w14:textId="5D1989F3" w:rsidR="00A5155D" w:rsidRPr="00C3184F" w:rsidRDefault="00000000" w:rsidP="00C3184F">
          <w:pPr>
            <w:pStyle w:val="21"/>
            <w:tabs>
              <w:tab w:val="left" w:pos="96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797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1.1.</w:t>
            </w:r>
            <w:r w:rsidR="00A5155D" w:rsidRPr="00C3184F">
              <w:rPr>
                <w:rFonts w:ascii="Times New Roman" w:eastAsiaTheme="minorEastAsia" w:hAnsi="Times New Roman" w:cs="Times New Roman"/>
                <w:b w:val="0"/>
                <w:bCs w:val="0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Освещение творчества М.А. Тарковского в литературной критике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_Toc135604797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7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31728A" w14:textId="5D12E168" w:rsidR="00A5155D" w:rsidRPr="00C3184F" w:rsidRDefault="00000000" w:rsidP="00C3184F">
          <w:pPr>
            <w:pStyle w:val="21"/>
            <w:tabs>
              <w:tab w:val="left" w:pos="96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798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1.2.</w:t>
            </w:r>
            <w:r w:rsidR="00A5155D" w:rsidRPr="00C3184F">
              <w:rPr>
                <w:rFonts w:ascii="Times New Roman" w:eastAsiaTheme="minorEastAsia" w:hAnsi="Times New Roman" w:cs="Times New Roman"/>
                <w:b w:val="0"/>
                <w:bCs w:val="0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Особенности поэтики романа М.А. Тарковского «Тойота-Креста»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_Toc135604798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10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03E337" w14:textId="77B41536" w:rsidR="00A5155D" w:rsidRPr="00C3184F" w:rsidRDefault="00000000" w:rsidP="00C3184F">
          <w:pPr>
            <w:pStyle w:val="21"/>
            <w:tabs>
              <w:tab w:val="left" w:pos="96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799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1.3.</w:t>
            </w:r>
            <w:r w:rsidR="00A5155D" w:rsidRPr="00C3184F">
              <w:rPr>
                <w:rFonts w:ascii="Times New Roman" w:eastAsiaTheme="minorEastAsia" w:hAnsi="Times New Roman" w:cs="Times New Roman"/>
                <w:b w:val="0"/>
                <w:bCs w:val="0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Художественный образ как центральная категория произведения литературно-художественной словесности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_Toc135604799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19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30689B" w14:textId="6A4AE01D" w:rsidR="00A5155D" w:rsidRPr="00C3184F" w:rsidRDefault="00000000" w:rsidP="00C3184F">
          <w:pPr>
            <w:pStyle w:val="21"/>
            <w:tabs>
              <w:tab w:val="left" w:pos="96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00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1.4.</w:t>
            </w:r>
            <w:r w:rsidR="00A5155D" w:rsidRPr="00C3184F">
              <w:rPr>
                <w:rFonts w:ascii="Times New Roman" w:eastAsiaTheme="minorEastAsia" w:hAnsi="Times New Roman" w:cs="Times New Roman"/>
                <w:b w:val="0"/>
                <w:bCs w:val="0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Принципы лингвистического анализа произведения литературно-художественной словесности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_Toc135604800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27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29E1EB" w14:textId="1722138D" w:rsidR="00A5155D" w:rsidRPr="00C3184F" w:rsidRDefault="00000000" w:rsidP="00C3184F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01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Глава 2. Лексические средства создания центрального образа романа «Тойота-Креста»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_Toc135604801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31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CCC584" w14:textId="1E9ED772" w:rsidR="00A5155D" w:rsidRPr="00C3184F" w:rsidRDefault="00000000" w:rsidP="00C3184F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02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2.1. Автомобильная лексика в лексическом составе русского языка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_Toc135604802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32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C24E4A" w14:textId="56AC5811" w:rsidR="00A5155D" w:rsidRPr="00C3184F" w:rsidRDefault="00000000" w:rsidP="00C3184F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03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2.1. Номинации автомобилей в романе «Тойота-Креста»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_Toc135604803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37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4257F5" w14:textId="7BDB148D" w:rsidR="00A5155D" w:rsidRPr="00C3184F" w:rsidRDefault="00000000" w:rsidP="00C3184F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04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2.2. Номинации центрального образа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_Toc135604804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40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351B22" w14:textId="5A20B88C" w:rsidR="00A5155D" w:rsidRPr="00C3184F" w:rsidRDefault="00000000" w:rsidP="00C3184F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05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2.3. Особенности функционирования глаголов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_Toc135604805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42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5ECBFA" w14:textId="74BAD0A9" w:rsidR="00A5155D" w:rsidRPr="00C3184F" w:rsidRDefault="00000000" w:rsidP="00C3184F">
          <w:pPr>
            <w:pStyle w:val="21"/>
            <w:tabs>
              <w:tab w:val="left" w:pos="96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06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2.4.</w:t>
            </w:r>
            <w:r w:rsidR="00A5155D" w:rsidRPr="00C3184F">
              <w:rPr>
                <w:rFonts w:ascii="Times New Roman" w:eastAsiaTheme="minorEastAsia" w:hAnsi="Times New Roman" w:cs="Times New Roman"/>
                <w:b w:val="0"/>
                <w:bCs w:val="0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Лексическая единица «крест» в романе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_Toc135604806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43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C433DB" w14:textId="4450BFD9" w:rsidR="00A5155D" w:rsidRPr="00C3184F" w:rsidRDefault="00000000" w:rsidP="00C3184F">
          <w:pPr>
            <w:pStyle w:val="21"/>
            <w:tabs>
              <w:tab w:val="left" w:pos="96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07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2.5.</w:t>
            </w:r>
            <w:r w:rsidR="00A5155D" w:rsidRPr="00C3184F">
              <w:rPr>
                <w:rFonts w:ascii="Times New Roman" w:eastAsiaTheme="minorEastAsia" w:hAnsi="Times New Roman" w:cs="Times New Roman"/>
                <w:b w:val="0"/>
                <w:bCs w:val="0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Метафора как металогическое средство создания центрального образа романа «Тойота-Креста»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_Toc135604807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46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05F99B" w14:textId="4BE57042" w:rsidR="00A5155D" w:rsidRPr="00C3184F" w:rsidRDefault="00000000" w:rsidP="00C3184F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08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Глава 3. Синтаксическое оформление центрального образа романа «Тойота-Креста»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_Toc135604808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51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4566C2" w14:textId="70E7FDB6" w:rsidR="00A5155D" w:rsidRPr="00C3184F" w:rsidRDefault="00000000" w:rsidP="00C3184F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09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3.1. Синтаксическая организация контекстов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_Toc135604809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51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83EF57" w14:textId="1814AB90" w:rsidR="00A5155D" w:rsidRPr="00C3184F" w:rsidRDefault="00000000" w:rsidP="00C3184F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10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3.2. Диалогическая речь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_Toc135604810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56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819314" w14:textId="3786068B" w:rsidR="00A5155D" w:rsidRPr="00C3184F" w:rsidRDefault="00000000" w:rsidP="00C3184F">
          <w:pPr>
            <w:pStyle w:val="21"/>
            <w:tabs>
              <w:tab w:val="left" w:pos="96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11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3.3.</w:t>
            </w:r>
            <w:r w:rsidR="00A5155D" w:rsidRPr="00C3184F">
              <w:rPr>
                <w:rFonts w:ascii="Times New Roman" w:eastAsiaTheme="minorEastAsia" w:hAnsi="Times New Roman" w:cs="Times New Roman"/>
                <w:b w:val="0"/>
                <w:bCs w:val="0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Роль центрального образа в стихотворных циклах романа М.А. Тарковского «Тойота-Креста»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_Toc135604811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58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F44221" w14:textId="69569A7F" w:rsidR="00A5155D" w:rsidRPr="00C3184F" w:rsidRDefault="00000000" w:rsidP="00C3184F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12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Заключение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_Toc135604812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62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99B9FD" w14:textId="24CB8BDF" w:rsidR="00A5155D" w:rsidRPr="00C3184F" w:rsidRDefault="00000000" w:rsidP="00C3184F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604813" w:history="1">
            <w:r w:rsidR="00A5155D" w:rsidRPr="00C3184F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Список литературы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_Toc135604813 \h </w:instrTex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0A135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65</w:t>
            </w:r>
            <w:r w:rsidR="00A5155D" w:rsidRPr="00C318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351374" w14:textId="3580FC1F" w:rsidR="001344FB" w:rsidRPr="001344FB" w:rsidRDefault="00670A6B" w:rsidP="00C3184F">
          <w:pPr>
            <w:pStyle w:val="11"/>
            <w:spacing w:line="360" w:lineRule="auto"/>
            <w:ind w:firstLine="0"/>
            <w:rPr>
              <w:szCs w:val="28"/>
            </w:rPr>
          </w:pPr>
          <w:r w:rsidRPr="00C3184F">
            <w:rPr>
              <w:szCs w:val="28"/>
            </w:rPr>
            <w:fldChar w:fldCharType="end"/>
          </w:r>
        </w:p>
      </w:sdtContent>
    </w:sdt>
    <w:p w14:paraId="01BE55EE" w14:textId="514A2B88" w:rsidR="001344FB" w:rsidRDefault="001344FB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14:paraId="12101017" w14:textId="77777777" w:rsidR="00DB3CD4" w:rsidRPr="00436B46" w:rsidRDefault="00DB3CD4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4EC508B6" w14:textId="2574EF61" w:rsidR="00670A6B" w:rsidRPr="00436B46" w:rsidRDefault="00670A6B" w:rsidP="00594D0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135604795"/>
      <w:r w:rsidRPr="00436B46">
        <w:rPr>
          <w:rFonts w:ascii="Times New Roman" w:hAnsi="Times New Roman" w:cs="Times New Roman"/>
          <w:b/>
          <w:bCs/>
          <w:color w:val="000000" w:themeColor="text1"/>
        </w:rPr>
        <w:lastRenderedPageBreak/>
        <w:t>Введение</w:t>
      </w:r>
      <w:bookmarkEnd w:id="0"/>
    </w:p>
    <w:p w14:paraId="3DA0F7CA" w14:textId="77777777" w:rsidR="00231BB8" w:rsidRPr="00436B46" w:rsidRDefault="00231BB8" w:rsidP="00231BB8">
      <w:pPr>
        <w:rPr>
          <w:color w:val="000000" w:themeColor="text1"/>
        </w:rPr>
      </w:pPr>
    </w:p>
    <w:p w14:paraId="2B64998D" w14:textId="1963651F" w:rsidR="00D85759" w:rsidRPr="00436B46" w:rsidRDefault="001836AD" w:rsidP="00834967">
      <w:pPr>
        <w:pStyle w:val="22"/>
      </w:pPr>
      <w:r w:rsidRPr="00436B46">
        <w:t>П</w:t>
      </w:r>
      <w:r w:rsidR="00616857" w:rsidRPr="00436B46">
        <w:t>розаическое и поэтическое творчество М.</w:t>
      </w:r>
      <w:r w:rsidR="00D85759" w:rsidRPr="00436B46">
        <w:t>А. Тарков</w:t>
      </w:r>
      <w:r w:rsidR="00616857" w:rsidRPr="00436B46">
        <w:t xml:space="preserve">ского </w:t>
      </w:r>
      <w:r w:rsidRPr="00436B46">
        <w:t>активно осмысляется в современной критике и научной литературе.</w:t>
      </w:r>
      <w:r w:rsidR="00D85759" w:rsidRPr="00436B46">
        <w:t xml:space="preserve"> Существующие работы посвящены в первую очередь литератур</w:t>
      </w:r>
      <w:r w:rsidRPr="00436B46">
        <w:t>оведческому анализу произведений</w:t>
      </w:r>
      <w:r w:rsidR="00D85759" w:rsidRPr="00436B46">
        <w:t>. Лингвистических исследований творчества писателя немного, однако это, на наш взгляд, несправедливо, так как М.А. Тарковский обладает редким чувством языка, автор удивительно метко и точно подбира</w:t>
      </w:r>
      <w:r w:rsidRPr="00436B46">
        <w:t>ет средства выразительности для создания о</w:t>
      </w:r>
      <w:r w:rsidR="00D85759" w:rsidRPr="00436B46">
        <w:t>браза, строит сложные синтаксические конструкции</w:t>
      </w:r>
      <w:r w:rsidR="00616857" w:rsidRPr="00436B46">
        <w:t xml:space="preserve"> </w:t>
      </w:r>
      <w:r w:rsidR="00456E1B" w:rsidRPr="00436B46">
        <w:t>–</w:t>
      </w:r>
      <w:r w:rsidR="00223334" w:rsidRPr="00436B46">
        <w:t xml:space="preserve"> </w:t>
      </w:r>
      <w:r w:rsidRPr="00436B46">
        <w:t xml:space="preserve">язык </w:t>
      </w:r>
      <w:r w:rsidR="00D85759" w:rsidRPr="00436B46">
        <w:t xml:space="preserve">позволяет читателю погрузиться в мир произведения всецело. </w:t>
      </w:r>
      <w:r w:rsidR="00616857" w:rsidRPr="00436B46">
        <w:t xml:space="preserve">Необходимостью языковедческого изучения повествовательной прозы </w:t>
      </w:r>
      <w:r w:rsidR="006D47AC" w:rsidRPr="00436B46">
        <w:t xml:space="preserve">М.А. Тарковского </w:t>
      </w:r>
      <w:r w:rsidR="00456E1B" w:rsidRPr="00436B46">
        <w:t xml:space="preserve">обусловлена </w:t>
      </w:r>
      <w:r w:rsidR="00456E1B" w:rsidRPr="00436B46">
        <w:rPr>
          <w:b/>
          <w:bCs/>
        </w:rPr>
        <w:t>актуальность данного исследования.</w:t>
      </w:r>
      <w:r w:rsidR="00456E1B" w:rsidRPr="00436B46">
        <w:t xml:space="preserve"> </w:t>
      </w:r>
    </w:p>
    <w:p w14:paraId="1B99EDCD" w14:textId="77777777" w:rsidR="006D47AC" w:rsidRPr="00436B46" w:rsidRDefault="006D47AC" w:rsidP="00834967">
      <w:pPr>
        <w:pStyle w:val="22"/>
        <w:rPr>
          <w:b/>
          <w:bCs/>
        </w:rPr>
      </w:pPr>
      <w:r w:rsidRPr="00436B46">
        <w:rPr>
          <w:b/>
          <w:bCs/>
        </w:rPr>
        <w:t xml:space="preserve">Объект исследования </w:t>
      </w:r>
      <w:r w:rsidRPr="00436B46">
        <w:rPr>
          <w:bCs/>
        </w:rPr>
        <w:t xml:space="preserve">– центральный художественный образ романа </w:t>
      </w:r>
      <w:r w:rsidRPr="00436B46">
        <w:t>М.А. Тарковского «Тойота-Креста».</w:t>
      </w:r>
      <w:r w:rsidRPr="00436B46">
        <w:rPr>
          <w:b/>
          <w:bCs/>
        </w:rPr>
        <w:t xml:space="preserve"> </w:t>
      </w:r>
    </w:p>
    <w:p w14:paraId="7B447FDA" w14:textId="77777777" w:rsidR="006D47AC" w:rsidRPr="00436B46" w:rsidRDefault="006D47AC" w:rsidP="00834967">
      <w:pPr>
        <w:pStyle w:val="22"/>
      </w:pPr>
      <w:r w:rsidRPr="00436B46">
        <w:rPr>
          <w:b/>
          <w:bCs/>
        </w:rPr>
        <w:t xml:space="preserve">Предмет исследования – </w:t>
      </w:r>
      <w:r w:rsidRPr="00436B46">
        <w:t>лексические единицы и синтаксическое оформление центрального художественного образа романа М.А. Тарковского «Тойота-Креста».</w:t>
      </w:r>
    </w:p>
    <w:p w14:paraId="102E6412" w14:textId="038FCAF5" w:rsidR="006D47AC" w:rsidRPr="00436B46" w:rsidRDefault="006D47AC" w:rsidP="00834967">
      <w:pPr>
        <w:pStyle w:val="22"/>
      </w:pPr>
      <w:r w:rsidRPr="00436B46">
        <w:rPr>
          <w:b/>
          <w:bCs/>
        </w:rPr>
        <w:t xml:space="preserve">Материал исследования – </w:t>
      </w:r>
      <w:r w:rsidRPr="00436B46">
        <w:t>роман М.А. Тарковского «Тойота-Креста».</w:t>
      </w:r>
    </w:p>
    <w:p w14:paraId="3B36C6E1" w14:textId="29F0A673" w:rsidR="00033701" w:rsidRPr="00436B46" w:rsidRDefault="00616857" w:rsidP="00834967">
      <w:pPr>
        <w:pStyle w:val="22"/>
      </w:pPr>
      <w:r w:rsidRPr="00436B46">
        <w:rPr>
          <w:b/>
          <w:bCs/>
        </w:rPr>
        <w:t xml:space="preserve">Цель исследования – </w:t>
      </w:r>
      <w:r w:rsidR="00033701" w:rsidRPr="00436B46">
        <w:t>проанализировать лексическое наполнение и синтаксическое выражение центрального образа романа М.А. Тарковского «Тойота-Креста».</w:t>
      </w:r>
    </w:p>
    <w:p w14:paraId="4FFB90B0" w14:textId="76CAADFA" w:rsidR="00033701" w:rsidRPr="00436B46" w:rsidRDefault="00616857" w:rsidP="00834967">
      <w:pPr>
        <w:pStyle w:val="22"/>
        <w:rPr>
          <w:b/>
          <w:bCs/>
        </w:rPr>
      </w:pPr>
      <w:r w:rsidRPr="00436B46">
        <w:rPr>
          <w:b/>
          <w:bCs/>
        </w:rPr>
        <w:t>Достижению поставленной цели способствует решение следующих задач</w:t>
      </w:r>
      <w:r w:rsidR="00033701" w:rsidRPr="00436B46">
        <w:rPr>
          <w:b/>
          <w:bCs/>
        </w:rPr>
        <w:t xml:space="preserve">: </w:t>
      </w:r>
    </w:p>
    <w:p w14:paraId="59FFAFD6" w14:textId="29DAFF0F" w:rsidR="00D85759" w:rsidRPr="00436B46" w:rsidRDefault="00616857" w:rsidP="00834967">
      <w:pPr>
        <w:pStyle w:val="22"/>
        <w:numPr>
          <w:ilvl w:val="0"/>
          <w:numId w:val="26"/>
        </w:numPr>
      </w:pPr>
      <w:r w:rsidRPr="00436B46">
        <w:t xml:space="preserve">Ознакомиться с </w:t>
      </w:r>
      <w:r w:rsidR="005D61EA" w:rsidRPr="00436B46">
        <w:t xml:space="preserve">критической и </w:t>
      </w:r>
      <w:r w:rsidRPr="00436B46">
        <w:t>научной литературой по</w:t>
      </w:r>
      <w:r w:rsidR="00033701" w:rsidRPr="00436B46">
        <w:t xml:space="preserve"> </w:t>
      </w:r>
      <w:r w:rsidRPr="00436B46">
        <w:t>творчеству</w:t>
      </w:r>
      <w:r w:rsidR="00033701" w:rsidRPr="00436B46">
        <w:t xml:space="preserve"> М.А. Тарковского;</w:t>
      </w:r>
    </w:p>
    <w:p w14:paraId="39E5EEAE" w14:textId="00C03B2B" w:rsidR="00033701" w:rsidRPr="00436B46" w:rsidRDefault="00616857" w:rsidP="00834967">
      <w:pPr>
        <w:pStyle w:val="22"/>
        <w:numPr>
          <w:ilvl w:val="0"/>
          <w:numId w:val="26"/>
        </w:numPr>
      </w:pPr>
      <w:r w:rsidRPr="00436B46">
        <w:t>На основании изученной литературы определить</w:t>
      </w:r>
      <w:r w:rsidR="00033701" w:rsidRPr="00436B46">
        <w:t xml:space="preserve"> особенности поэтики романа М.А. Тарковского «Тойота-Креста»;</w:t>
      </w:r>
    </w:p>
    <w:p w14:paraId="7F1BD266" w14:textId="0F581E10" w:rsidR="00033701" w:rsidRPr="00436B46" w:rsidRDefault="00616857" w:rsidP="00834967">
      <w:pPr>
        <w:pStyle w:val="22"/>
        <w:numPr>
          <w:ilvl w:val="0"/>
          <w:numId w:val="26"/>
        </w:numPr>
      </w:pPr>
      <w:r w:rsidRPr="00436B46">
        <w:t>Изучить научную традицию</w:t>
      </w:r>
      <w:r w:rsidR="007E2E50" w:rsidRPr="00436B46">
        <w:t>, в которой</w:t>
      </w:r>
      <w:r w:rsidR="00223334" w:rsidRPr="00436B46">
        <w:t xml:space="preserve"> осмысляется</w:t>
      </w:r>
      <w:r w:rsidR="007E2E50" w:rsidRPr="00436B46">
        <w:t xml:space="preserve"> образ как центральная кат</w:t>
      </w:r>
      <w:r w:rsidR="00223334" w:rsidRPr="00436B46">
        <w:t>егория литературно-художественного стиля</w:t>
      </w:r>
      <w:r w:rsidR="007E2E50" w:rsidRPr="00436B46">
        <w:t>;</w:t>
      </w:r>
    </w:p>
    <w:p w14:paraId="2D00311E" w14:textId="061F5D12" w:rsidR="007E2E50" w:rsidRPr="00436B46" w:rsidRDefault="007E2E50" w:rsidP="00834967">
      <w:pPr>
        <w:pStyle w:val="22"/>
        <w:numPr>
          <w:ilvl w:val="0"/>
          <w:numId w:val="26"/>
        </w:numPr>
      </w:pPr>
      <w:r w:rsidRPr="00436B46">
        <w:lastRenderedPageBreak/>
        <w:t xml:space="preserve">Осветить </w:t>
      </w:r>
      <w:r w:rsidR="005D61EA" w:rsidRPr="00436B46">
        <w:t xml:space="preserve">базовые </w:t>
      </w:r>
      <w:r w:rsidRPr="00436B46">
        <w:t>принцип</w:t>
      </w:r>
      <w:r w:rsidR="005D61EA" w:rsidRPr="00436B46">
        <w:t>ы</w:t>
      </w:r>
      <w:r w:rsidRPr="00436B46">
        <w:t xml:space="preserve"> лингвистического ана</w:t>
      </w:r>
      <w:r w:rsidR="005D61EA" w:rsidRPr="00436B46">
        <w:t>лиза литературно-художественного</w:t>
      </w:r>
      <w:r w:rsidRPr="00436B46">
        <w:t xml:space="preserve"> произведения; </w:t>
      </w:r>
    </w:p>
    <w:p w14:paraId="3BA9623D" w14:textId="2AFEFF6E" w:rsidR="007E2E50" w:rsidRPr="00436B46" w:rsidRDefault="005D61EA" w:rsidP="00834967">
      <w:pPr>
        <w:pStyle w:val="22"/>
        <w:numPr>
          <w:ilvl w:val="0"/>
          <w:numId w:val="26"/>
        </w:numPr>
      </w:pPr>
      <w:r w:rsidRPr="00436B46">
        <w:t>Изучить исследования автомобильной лексики</w:t>
      </w:r>
      <w:r w:rsidR="007E2E50" w:rsidRPr="00436B46">
        <w:t xml:space="preserve"> русского языка;</w:t>
      </w:r>
    </w:p>
    <w:p w14:paraId="5D8D3614" w14:textId="16ED6BC3" w:rsidR="007E2E50" w:rsidRPr="00436B46" w:rsidRDefault="007E2E50" w:rsidP="00834967">
      <w:pPr>
        <w:pStyle w:val="22"/>
        <w:numPr>
          <w:ilvl w:val="0"/>
          <w:numId w:val="26"/>
        </w:numPr>
      </w:pPr>
      <w:r w:rsidRPr="00436B46">
        <w:t>Определить особенности номинаций автомобилей в романе М.А. Тарковского «Тойота-Креста»;</w:t>
      </w:r>
    </w:p>
    <w:p w14:paraId="6353CFB4" w14:textId="1BE5A8B9" w:rsidR="007E2E50" w:rsidRPr="00436B46" w:rsidRDefault="007E2E50" w:rsidP="00834967">
      <w:pPr>
        <w:pStyle w:val="22"/>
        <w:numPr>
          <w:ilvl w:val="0"/>
          <w:numId w:val="26"/>
        </w:numPr>
      </w:pPr>
      <w:r w:rsidRPr="00436B46">
        <w:t xml:space="preserve">Выявить закономерности именования центрального </w:t>
      </w:r>
      <w:r w:rsidR="005D61EA" w:rsidRPr="00436B46">
        <w:t xml:space="preserve">образа романа </w:t>
      </w:r>
      <w:r w:rsidRPr="00436B46">
        <w:t>«Тойота-Креста»;</w:t>
      </w:r>
    </w:p>
    <w:p w14:paraId="548686A8" w14:textId="0EABC0DC" w:rsidR="00223334" w:rsidRPr="00436B46" w:rsidRDefault="00223334" w:rsidP="00834967">
      <w:pPr>
        <w:pStyle w:val="22"/>
        <w:numPr>
          <w:ilvl w:val="0"/>
          <w:numId w:val="26"/>
        </w:numPr>
      </w:pPr>
      <w:r w:rsidRPr="00436B46">
        <w:t>Рассмотреть метафору как металогическое средство создания центрального образа романа «Тойота-Креста»;</w:t>
      </w:r>
    </w:p>
    <w:p w14:paraId="5216B954" w14:textId="57AE90B2" w:rsidR="007E2E50" w:rsidRPr="00436B46" w:rsidRDefault="007E2E50" w:rsidP="00834967">
      <w:pPr>
        <w:pStyle w:val="22"/>
        <w:numPr>
          <w:ilvl w:val="0"/>
          <w:numId w:val="26"/>
        </w:numPr>
      </w:pPr>
      <w:r w:rsidRPr="00436B46">
        <w:t>Определить особенности функционирования глаголов в романе М.А. Тарковского «Тойота-Креста»;</w:t>
      </w:r>
    </w:p>
    <w:p w14:paraId="2FA5845E" w14:textId="58F549E4" w:rsidR="00223334" w:rsidRPr="00436B46" w:rsidRDefault="00223334" w:rsidP="00834967">
      <w:pPr>
        <w:pStyle w:val="22"/>
        <w:numPr>
          <w:ilvl w:val="0"/>
          <w:numId w:val="26"/>
        </w:numPr>
      </w:pPr>
      <w:r w:rsidRPr="00436B46">
        <w:t xml:space="preserve"> Описать синтаксические приемы оформления центрального образа романа «Тойота-Креста»</w:t>
      </w:r>
      <w:r w:rsidR="007E2E50" w:rsidRPr="00436B46">
        <w:t>.</w:t>
      </w:r>
    </w:p>
    <w:p w14:paraId="1BE86166" w14:textId="15FCC366" w:rsidR="00834967" w:rsidRPr="00436B46" w:rsidRDefault="00834967" w:rsidP="00834967">
      <w:pPr>
        <w:pStyle w:val="22"/>
        <w:numPr>
          <w:ilvl w:val="0"/>
          <w:numId w:val="26"/>
        </w:numPr>
      </w:pPr>
      <w:r w:rsidRPr="00436B46">
        <w:t>Определить роль центрального образа в стихотворных циклах романа М.А. Тарковского «Тойота-Креста.</w:t>
      </w:r>
    </w:p>
    <w:p w14:paraId="57ADE1F1" w14:textId="77777777" w:rsidR="006D47AC" w:rsidRPr="00436B46" w:rsidRDefault="006D47AC" w:rsidP="00834967">
      <w:pPr>
        <w:pStyle w:val="22"/>
        <w:rPr>
          <w:b/>
          <w:bCs/>
        </w:rPr>
      </w:pPr>
      <w:r w:rsidRPr="00436B46">
        <w:rPr>
          <w:b/>
          <w:bCs/>
        </w:rPr>
        <w:t xml:space="preserve">Методы исследования: </w:t>
      </w:r>
    </w:p>
    <w:p w14:paraId="44C1B118" w14:textId="77777777" w:rsidR="006D47AC" w:rsidRPr="00436B46" w:rsidRDefault="006D47AC" w:rsidP="00834967">
      <w:pPr>
        <w:pStyle w:val="22"/>
        <w:numPr>
          <w:ilvl w:val="0"/>
          <w:numId w:val="27"/>
        </w:numPr>
      </w:pPr>
      <w:r w:rsidRPr="00436B46">
        <w:t>Дескриптивный;</w:t>
      </w:r>
    </w:p>
    <w:p w14:paraId="55B3B7B0" w14:textId="77777777" w:rsidR="006D47AC" w:rsidRPr="00436B46" w:rsidRDefault="006D47AC" w:rsidP="00834967">
      <w:pPr>
        <w:pStyle w:val="22"/>
        <w:numPr>
          <w:ilvl w:val="0"/>
          <w:numId w:val="27"/>
        </w:numPr>
      </w:pPr>
      <w:r w:rsidRPr="00436B46">
        <w:t>Дедуктивный и индуктивный;</w:t>
      </w:r>
    </w:p>
    <w:p w14:paraId="694CC209" w14:textId="02BC74B1" w:rsidR="006D47AC" w:rsidRPr="00436B46" w:rsidRDefault="006D47AC" w:rsidP="00834967">
      <w:pPr>
        <w:pStyle w:val="22"/>
        <w:numPr>
          <w:ilvl w:val="0"/>
          <w:numId w:val="27"/>
        </w:numPr>
      </w:pPr>
      <w:r w:rsidRPr="00436B46">
        <w:t>Лингвостилистический анализ.</w:t>
      </w:r>
    </w:p>
    <w:p w14:paraId="49AC6B73" w14:textId="554CD695" w:rsidR="006D47AC" w:rsidRPr="00436B46" w:rsidRDefault="006D47AC" w:rsidP="00834967">
      <w:pPr>
        <w:pStyle w:val="22"/>
      </w:pPr>
      <w:r w:rsidRPr="00436B46">
        <w:rPr>
          <w:b/>
          <w:bCs/>
        </w:rPr>
        <w:t xml:space="preserve">Гипотеза заключается в следующем: </w:t>
      </w:r>
      <w:r w:rsidRPr="00436B46">
        <w:t xml:space="preserve">выделенные в результате анализа лексические и синтаксические средства позволят определить, как отбор и сочетание данных средств передают основную идею автора, выбравшего в качестве центрального образа романа «Тойота-Креста» машину. </w:t>
      </w:r>
    </w:p>
    <w:p w14:paraId="0221BE38" w14:textId="523A2116" w:rsidR="006B063B" w:rsidRPr="00436B46" w:rsidRDefault="005D61EA" w:rsidP="00834967">
      <w:pPr>
        <w:pStyle w:val="22"/>
      </w:pPr>
      <w:r w:rsidRPr="00436B46">
        <w:t>В процессе</w:t>
      </w:r>
      <w:r w:rsidR="006B063B" w:rsidRPr="00436B46">
        <w:t xml:space="preserve"> исследования</w:t>
      </w:r>
      <w:r w:rsidR="006D47AC" w:rsidRPr="00436B46">
        <w:t xml:space="preserve"> были осмыслены</w:t>
      </w:r>
      <w:r w:rsidR="006B063B" w:rsidRPr="00436B46">
        <w:t xml:space="preserve"> теоретические работы</w:t>
      </w:r>
      <w:r w:rsidRPr="00436B46">
        <w:t xml:space="preserve"> по изучению категории </w:t>
      </w:r>
      <w:r w:rsidR="006B063B" w:rsidRPr="00436B46">
        <w:t xml:space="preserve">образности </w:t>
      </w:r>
      <w:r w:rsidRPr="00436B46">
        <w:t xml:space="preserve">литературно-художественного </w:t>
      </w:r>
      <w:r w:rsidR="006B063B" w:rsidRPr="00436B46">
        <w:t xml:space="preserve">произведения </w:t>
      </w:r>
      <w:r w:rsidRPr="00436B46">
        <w:t xml:space="preserve">Л.В. Щербы, Г.О. Винокура, В.Е. </w:t>
      </w:r>
      <w:proofErr w:type="spellStart"/>
      <w:r w:rsidRPr="00436B46">
        <w:t>Хализева</w:t>
      </w:r>
      <w:proofErr w:type="spellEnd"/>
      <w:r w:rsidRPr="00436B46">
        <w:t xml:space="preserve">, </w:t>
      </w:r>
      <w:r w:rsidR="006B063B" w:rsidRPr="00436B46">
        <w:t xml:space="preserve">В.И. Конькова, </w:t>
      </w:r>
      <w:r w:rsidRPr="00436B46">
        <w:t xml:space="preserve">Н.С. </w:t>
      </w:r>
      <w:proofErr w:type="spellStart"/>
      <w:r w:rsidRPr="00436B46">
        <w:t>Болотновой</w:t>
      </w:r>
      <w:proofErr w:type="spellEnd"/>
      <w:r w:rsidRPr="00436B46">
        <w:t xml:space="preserve">, Т.Л. Рыбальченко; </w:t>
      </w:r>
      <w:r w:rsidR="006B063B" w:rsidRPr="00436B46">
        <w:t>по творчеству М.А. Тарковского</w:t>
      </w:r>
      <w:r w:rsidR="00001C52" w:rsidRPr="00436B46">
        <w:t>:</w:t>
      </w:r>
      <w:r w:rsidR="006B063B" w:rsidRPr="00436B46">
        <w:t xml:space="preserve"> </w:t>
      </w:r>
      <w:r w:rsidRPr="00436B46">
        <w:t xml:space="preserve">Н.В. Беляевой, </w:t>
      </w:r>
      <w:r w:rsidR="006B063B" w:rsidRPr="00436B46">
        <w:t xml:space="preserve">Н.В. Ковтун, Н.А. </w:t>
      </w:r>
      <w:proofErr w:type="spellStart"/>
      <w:r w:rsidR="006B063B" w:rsidRPr="00436B46">
        <w:t>Вальянова</w:t>
      </w:r>
      <w:proofErr w:type="spellEnd"/>
      <w:r w:rsidR="006B063B" w:rsidRPr="00436B46">
        <w:t xml:space="preserve">, Е.А. </w:t>
      </w:r>
      <w:proofErr w:type="spellStart"/>
      <w:r w:rsidR="006B063B" w:rsidRPr="00436B46">
        <w:t>Балашовой</w:t>
      </w:r>
      <w:proofErr w:type="spellEnd"/>
      <w:r w:rsidR="006B063B" w:rsidRPr="00436B46">
        <w:t xml:space="preserve">, </w:t>
      </w:r>
      <w:r w:rsidR="00001C52" w:rsidRPr="00436B46">
        <w:t xml:space="preserve">К.А. </w:t>
      </w:r>
      <w:proofErr w:type="spellStart"/>
      <w:r w:rsidR="00001C52" w:rsidRPr="00436B46">
        <w:t>Кокшенё</w:t>
      </w:r>
      <w:r w:rsidR="006B063B" w:rsidRPr="00436B46">
        <w:t>вой</w:t>
      </w:r>
      <w:proofErr w:type="spellEnd"/>
      <w:r w:rsidR="006B063B" w:rsidRPr="00436B46">
        <w:t xml:space="preserve">, А.А. Митрофановой, О. Павлова, М.С. Ремизовой, Р. Сенчина, Т.Б. </w:t>
      </w:r>
      <w:proofErr w:type="spellStart"/>
      <w:r w:rsidR="006B063B" w:rsidRPr="00436B46">
        <w:t>Щепанск</w:t>
      </w:r>
      <w:r w:rsidRPr="00436B46">
        <w:t>ой</w:t>
      </w:r>
      <w:proofErr w:type="spellEnd"/>
      <w:r w:rsidR="006B063B" w:rsidRPr="00436B46">
        <w:t xml:space="preserve"> и др.</w:t>
      </w:r>
    </w:p>
    <w:p w14:paraId="197047A9" w14:textId="24D90573" w:rsidR="00C91462" w:rsidRPr="00436B46" w:rsidRDefault="00C91462" w:rsidP="00834967">
      <w:pPr>
        <w:pStyle w:val="22"/>
      </w:pPr>
      <w:r w:rsidRPr="00436B46">
        <w:rPr>
          <w:b/>
          <w:bCs/>
        </w:rPr>
        <w:lastRenderedPageBreak/>
        <w:t xml:space="preserve">Теоретическая значимость </w:t>
      </w:r>
      <w:r w:rsidR="006B063B" w:rsidRPr="00436B46">
        <w:rPr>
          <w:bCs/>
        </w:rPr>
        <w:t xml:space="preserve">предпринятого исследования </w:t>
      </w:r>
      <w:r w:rsidRPr="00436B46">
        <w:t>состоит в в</w:t>
      </w:r>
      <w:r w:rsidR="006B063B" w:rsidRPr="00436B46">
        <w:t>озможности использовать его результаты при изучении языка и стиля произведений современной повествовательной прозы</w:t>
      </w:r>
      <w:r w:rsidRPr="00436B46">
        <w:t xml:space="preserve">. </w:t>
      </w:r>
    </w:p>
    <w:p w14:paraId="1E44A523" w14:textId="62B4F083" w:rsidR="00C91462" w:rsidRPr="005C3B49" w:rsidRDefault="00C91462" w:rsidP="00834967">
      <w:pPr>
        <w:pStyle w:val="22"/>
      </w:pPr>
      <w:r w:rsidRPr="00436B46">
        <w:rPr>
          <w:b/>
          <w:bCs/>
        </w:rPr>
        <w:t xml:space="preserve">Практическая значимость </w:t>
      </w:r>
      <w:r w:rsidR="005D61EA" w:rsidRPr="00436B46">
        <w:t>заключается в применении</w:t>
      </w:r>
      <w:r w:rsidR="00142ECC" w:rsidRPr="00436B46">
        <w:t xml:space="preserve"> </w:t>
      </w:r>
      <w:r w:rsidRPr="00436B46">
        <w:t xml:space="preserve">результатов </w:t>
      </w:r>
      <w:r w:rsidR="001F614A" w:rsidRPr="00436B46">
        <w:t>нашего</w:t>
      </w:r>
      <w:r w:rsidR="00142ECC" w:rsidRPr="00436B46">
        <w:t xml:space="preserve"> исследования в работах, посвященных анализу</w:t>
      </w:r>
      <w:r w:rsidRPr="00436B46">
        <w:t xml:space="preserve"> романа «Тойота-Креста»</w:t>
      </w:r>
      <w:r w:rsidR="00142ECC" w:rsidRPr="00436B46">
        <w:t xml:space="preserve"> и </w:t>
      </w:r>
      <w:r w:rsidR="00142ECC" w:rsidRPr="005C3B49">
        <w:t>других произведений М.А. Тарковского</w:t>
      </w:r>
      <w:r w:rsidRPr="005C3B49">
        <w:t>.</w:t>
      </w:r>
    </w:p>
    <w:p w14:paraId="5DFA6A86" w14:textId="01981B51" w:rsidR="00834967" w:rsidRPr="005C3B49" w:rsidRDefault="006B063B" w:rsidP="00834967">
      <w:pPr>
        <w:pStyle w:val="22"/>
      </w:pPr>
      <w:r w:rsidRPr="005C3B49">
        <w:t>Данная работа состоит из Введения, трех глав, Заключения и С</w:t>
      </w:r>
      <w:r w:rsidR="00C91462" w:rsidRPr="005C3B49">
        <w:t>писка литературы.</w:t>
      </w:r>
      <w:r w:rsidRPr="005C3B49">
        <w:t xml:space="preserve"> В</w:t>
      </w:r>
      <w:r w:rsidR="00834967" w:rsidRPr="005C3B49">
        <w:t xml:space="preserve"> первой главе </w:t>
      </w:r>
      <w:r w:rsidR="003F7CF2" w:rsidRPr="005C3B49">
        <w:t>«Теоретические основы изучения образа литературно-художественного произведения» н</w:t>
      </w:r>
      <w:r w:rsidR="00834967" w:rsidRPr="005C3B49">
        <w:t xml:space="preserve">ами были освещено творчество М.А. Тарковского в литературной критике, выявлены особенности поэтики романа М.А. Тарковского «Тойота-Креста», описаны теоретические аспекты функционирования художественного образа, раскрыты принципы лингвистического анализа художественного текста. </w:t>
      </w:r>
    </w:p>
    <w:p w14:paraId="63FC3C7F" w14:textId="2DB585A8" w:rsidR="003F7CF2" w:rsidRPr="00954879" w:rsidRDefault="00834967" w:rsidP="00834967">
      <w:pPr>
        <w:pStyle w:val="22"/>
      </w:pPr>
      <w:r w:rsidRPr="005C3B49">
        <w:t>Во второй главе</w:t>
      </w:r>
      <w:r w:rsidR="008C1A29" w:rsidRPr="005C3B49">
        <w:t xml:space="preserve"> </w:t>
      </w:r>
      <w:r w:rsidR="003F7CF2" w:rsidRPr="005C3B49">
        <w:t>«Лексические средства создания центрального образа романа «Тойота-Креста» н</w:t>
      </w:r>
      <w:r w:rsidR="008C1A29" w:rsidRPr="005C3B49">
        <w:t>ами была изучена автомобильная лексика в лексическом составе русского языка, выделены и проанализированы номинации автомобилей в романе «Тойота-Креста», особое внимание в нашей работе было уделено номинациям центрального образа романа</w:t>
      </w:r>
      <w:r w:rsidR="003F7CF2" w:rsidRPr="005C3B49">
        <w:t xml:space="preserve">, были выявлены и описаны особенности функционирования глаголов, </w:t>
      </w:r>
      <w:r w:rsidR="003F7CF2" w:rsidRPr="00954879">
        <w:t xml:space="preserve">проанализирована лексическая единица «крест» в романе, а также описана метафора как </w:t>
      </w:r>
      <w:r w:rsidR="00383FD2" w:rsidRPr="00954879">
        <w:t xml:space="preserve">металогическое </w:t>
      </w:r>
      <w:r w:rsidR="003F7CF2" w:rsidRPr="00954879">
        <w:t xml:space="preserve">средство создания центрального образа романа. </w:t>
      </w:r>
    </w:p>
    <w:p w14:paraId="5907B9BE" w14:textId="1CE8037E" w:rsidR="00C91462" w:rsidRPr="005C3B49" w:rsidRDefault="003F7CF2" w:rsidP="003F7CF2">
      <w:pPr>
        <w:pStyle w:val="22"/>
      </w:pPr>
      <w:r w:rsidRPr="00954879">
        <w:t xml:space="preserve">В третьей главе «Синтаксическое оформление центрального образа </w:t>
      </w:r>
      <w:r w:rsidRPr="005C3B49">
        <w:t>романа «Тойота-Креста» мы рассмотрели и проанализировали синтаксическую организацию контекстов, проанализировали особенности диалогической речи, выявили роль центрального образа в стихотворных циклах романа «Тойота-Креста».</w:t>
      </w:r>
    </w:p>
    <w:p w14:paraId="2DF5C72A" w14:textId="048AFFB5" w:rsidR="003C1444" w:rsidRPr="005C3B49" w:rsidRDefault="00670A6B" w:rsidP="00C3184F">
      <w:pPr>
        <w:pStyle w:val="22"/>
        <w:spacing w:before="240"/>
      </w:pPr>
      <w:r w:rsidRPr="005C3B49">
        <w:br w:type="page"/>
      </w:r>
    </w:p>
    <w:p w14:paraId="27D97E1C" w14:textId="3CD1F982" w:rsidR="005A2481" w:rsidRPr="00E41135" w:rsidRDefault="005A2481" w:rsidP="0083496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Toc135604796"/>
      <w:r w:rsidRPr="00E41135">
        <w:rPr>
          <w:rFonts w:ascii="Times New Roman" w:hAnsi="Times New Roman" w:cs="Times New Roman"/>
          <w:b/>
          <w:bCs/>
          <w:color w:val="000000" w:themeColor="text1"/>
        </w:rPr>
        <w:lastRenderedPageBreak/>
        <w:t>Глава 1.</w:t>
      </w:r>
      <w:r w:rsidR="00017147" w:rsidRPr="00E4113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E21FB" w:rsidRPr="00E41135">
        <w:rPr>
          <w:rFonts w:ascii="Times New Roman" w:hAnsi="Times New Roman" w:cs="Times New Roman"/>
          <w:b/>
          <w:bCs/>
          <w:color w:val="000000" w:themeColor="text1"/>
        </w:rPr>
        <w:t>Теоретические основы</w:t>
      </w:r>
      <w:r w:rsidR="00C835BE" w:rsidRPr="00E41135">
        <w:rPr>
          <w:rFonts w:ascii="Times New Roman" w:hAnsi="Times New Roman" w:cs="Times New Roman"/>
          <w:b/>
          <w:bCs/>
          <w:color w:val="000000" w:themeColor="text1"/>
        </w:rPr>
        <w:t xml:space="preserve"> изучения образа литературно-художественного произведения</w:t>
      </w:r>
      <w:bookmarkEnd w:id="1"/>
    </w:p>
    <w:p w14:paraId="2535AD30" w14:textId="77777777" w:rsidR="00670A6B" w:rsidRPr="00594D02" w:rsidRDefault="00670A6B" w:rsidP="00834967">
      <w:pPr>
        <w:pStyle w:val="22"/>
      </w:pPr>
    </w:p>
    <w:p w14:paraId="6B4810FE" w14:textId="019D558B" w:rsidR="00AC6E42" w:rsidRPr="00594D02" w:rsidRDefault="00C835BE" w:rsidP="00834967">
      <w:pPr>
        <w:pStyle w:val="2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135604797"/>
      <w:r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 творчества М.А. Тарковского в литературной критике</w:t>
      </w:r>
      <w:bookmarkEnd w:id="2"/>
    </w:p>
    <w:p w14:paraId="4549BF5A" w14:textId="77777777" w:rsidR="00AC6E42" w:rsidRPr="00594D02" w:rsidRDefault="00AC6E42" w:rsidP="00834967">
      <w:pPr>
        <w:pStyle w:val="22"/>
      </w:pPr>
    </w:p>
    <w:p w14:paraId="7CDB43E4" w14:textId="77777777" w:rsidR="00E07F1F" w:rsidRPr="00594D02" w:rsidRDefault="003179F6" w:rsidP="00834967">
      <w:pPr>
        <w:pStyle w:val="22"/>
      </w:pPr>
      <w:r w:rsidRPr="00594D02">
        <w:t xml:space="preserve">Михаил Александрович Тарковский родился 24 октября 1958 года в Москве. Писатель – внук Арсения Тарковского, племянник режиссера Андрея Тарковского. Его отец, Александр Витальевич Гордон, является советским кинорежиссером, а мать, Марина Арсеньевна Тарковская, – лингвист. </w:t>
      </w:r>
    </w:p>
    <w:p w14:paraId="2D8A3981" w14:textId="63D7A240" w:rsidR="003179F6" w:rsidRPr="00594D02" w:rsidRDefault="003179F6" w:rsidP="00834967">
      <w:pPr>
        <w:pStyle w:val="22"/>
      </w:pPr>
      <w:r w:rsidRPr="00594D02">
        <w:t xml:space="preserve">М.А. Тарковский очень не любит, когда говорят о его знаменитых родственниках, так как считает, что в первую очередь о нем стоит говорить, оценивая его заслуги. </w:t>
      </w:r>
      <w:r w:rsidR="00870FAC" w:rsidRPr="00594D02">
        <w:t>Однако для понимания жизни и творчества писателя очень важно</w:t>
      </w:r>
      <w:r w:rsidR="00022717" w:rsidRPr="00594D02">
        <w:t xml:space="preserve"> оговорить, в какой семье он рос</w:t>
      </w:r>
      <w:r w:rsidR="00870FAC" w:rsidRPr="00594D02">
        <w:t xml:space="preserve">. </w:t>
      </w:r>
      <w:r w:rsidR="00022717" w:rsidRPr="00594D02">
        <w:t>Вероятно</w:t>
      </w:r>
      <w:r w:rsidRPr="00594D02">
        <w:t xml:space="preserve">, </w:t>
      </w:r>
      <w:r w:rsidR="00022717" w:rsidRPr="00594D02">
        <w:t>благодаря семье</w:t>
      </w:r>
      <w:r w:rsidRPr="00594D02">
        <w:t xml:space="preserve"> «М.А. Тарковский отли</w:t>
      </w:r>
      <w:r w:rsidR="00AF1140" w:rsidRPr="00594D02">
        <w:t>чим от многих писателей столичной тусовки &lt;…&gt; огромным желанием донести до читателя всю огромность и неброскую красоту нашей страны и её истории»</w:t>
      </w:r>
      <w:r w:rsidR="002B2F5D" w:rsidRPr="00594D02">
        <w:t xml:space="preserve"> [</w:t>
      </w:r>
      <w:r w:rsidR="00324107">
        <w:t>29</w:t>
      </w:r>
      <w:r w:rsidR="002B2F5D" w:rsidRPr="00594D02">
        <w:t>]</w:t>
      </w:r>
      <w:r w:rsidR="00AF1140" w:rsidRPr="00594D02">
        <w:t xml:space="preserve">. Его творчество, на наш взгляд, несправедливо непопулярно. Вероятно, </w:t>
      </w:r>
      <w:r w:rsidR="00022717" w:rsidRPr="00594D02">
        <w:t>невнимание обусловлено</w:t>
      </w:r>
      <w:r w:rsidR="00AF1140" w:rsidRPr="00594D02">
        <w:t xml:space="preserve"> намеренной отстраненност</w:t>
      </w:r>
      <w:r w:rsidR="00022717" w:rsidRPr="00594D02">
        <w:t>ью</w:t>
      </w:r>
      <w:r w:rsidR="00AF1140" w:rsidRPr="00594D02">
        <w:t xml:space="preserve"> писателя от светских мероприятий и вечеринок. </w:t>
      </w:r>
    </w:p>
    <w:p w14:paraId="6C02B9B8" w14:textId="7F841CD4" w:rsidR="00EE16F6" w:rsidRPr="00594D02" w:rsidRDefault="00022717" w:rsidP="00834967">
      <w:pPr>
        <w:pStyle w:val="22"/>
      </w:pPr>
      <w:r w:rsidRPr="00594D02">
        <w:t xml:space="preserve">Изначально </w:t>
      </w:r>
      <w:r w:rsidR="00AF1140" w:rsidRPr="00594D02">
        <w:t>М.А. Тарковский</w:t>
      </w:r>
      <w:r w:rsidRPr="00594D02">
        <w:t xml:space="preserve"> не планировал связывать свою жизнь с творчеством, он</w:t>
      </w:r>
      <w:r w:rsidR="00AF1140" w:rsidRPr="00594D02">
        <w:t xml:space="preserve"> о</w:t>
      </w:r>
      <w:r w:rsidR="003179F6" w:rsidRPr="00594D02">
        <w:t>кончил Московский государственный педагогический институт имени В.И. Ленина (</w:t>
      </w:r>
      <w:r w:rsidR="00AF1140" w:rsidRPr="00594D02">
        <w:t xml:space="preserve">по специальности «география и биология») в 1958 году. После работал на Енисейской биостанции в Туруханском районе Красноярского края. </w:t>
      </w:r>
      <w:r w:rsidRPr="00594D02">
        <w:t>Изучал</w:t>
      </w:r>
      <w:r w:rsidR="00EE16F6" w:rsidRPr="00594D02">
        <w:t xml:space="preserve"> зимн</w:t>
      </w:r>
      <w:r w:rsidRPr="00594D02">
        <w:t>юю</w:t>
      </w:r>
      <w:r w:rsidR="00EE16F6" w:rsidRPr="00594D02">
        <w:t xml:space="preserve"> экологи</w:t>
      </w:r>
      <w:r w:rsidRPr="00594D02">
        <w:t>ю</w:t>
      </w:r>
      <w:r w:rsidR="00EE16F6" w:rsidRPr="00594D02">
        <w:t xml:space="preserve"> птиц, обследовал территорию будущего Центрально-Сибирского заповедника, проводил орнитологические обследован</w:t>
      </w:r>
      <w:r w:rsidR="00142ECC">
        <w:t xml:space="preserve">ия рек </w:t>
      </w:r>
      <w:proofErr w:type="spellStart"/>
      <w:r w:rsidR="00142ECC">
        <w:t>Елогуй</w:t>
      </w:r>
      <w:proofErr w:type="spellEnd"/>
      <w:r w:rsidR="00142ECC" w:rsidRPr="00067993">
        <w:t>, Подкаменная Тунгу</w:t>
      </w:r>
      <w:r w:rsidR="00EE16F6" w:rsidRPr="00067993">
        <w:t xml:space="preserve">ска, </w:t>
      </w:r>
      <w:proofErr w:type="spellStart"/>
      <w:r w:rsidR="00EE16F6" w:rsidRPr="00067993">
        <w:t>Гольчи</w:t>
      </w:r>
      <w:r w:rsidR="00142ECC" w:rsidRPr="00067993">
        <w:t>ха</w:t>
      </w:r>
      <w:proofErr w:type="spellEnd"/>
      <w:r w:rsidR="00EE16F6" w:rsidRPr="00067993">
        <w:t xml:space="preserve"> (Таймыр). </w:t>
      </w:r>
    </w:p>
    <w:p w14:paraId="4A5EDA46" w14:textId="058EB6FC" w:rsidR="003179F6" w:rsidRPr="00594D02" w:rsidRDefault="00AF1140" w:rsidP="00834967">
      <w:pPr>
        <w:pStyle w:val="22"/>
      </w:pPr>
      <w:r w:rsidRPr="00594D02">
        <w:t xml:space="preserve">Однако уже через несколько лет (1986) </w:t>
      </w:r>
      <w:r w:rsidR="00022717" w:rsidRPr="00594D02">
        <w:t>М.А. Тарковский изменил свой путь</w:t>
      </w:r>
      <w:r w:rsidRPr="00594D02">
        <w:t xml:space="preserve"> – занялся охотой в селе </w:t>
      </w:r>
      <w:proofErr w:type="spellStart"/>
      <w:r w:rsidRPr="00594D02">
        <w:t>Бахта</w:t>
      </w:r>
      <w:proofErr w:type="spellEnd"/>
      <w:r w:rsidRPr="00594D02">
        <w:t xml:space="preserve"> Туруханского района. </w:t>
      </w:r>
      <w:r w:rsidR="00EE16F6" w:rsidRPr="00594D02">
        <w:t>А позже, в 1995 году, М.А. Тарковский аренд</w:t>
      </w:r>
      <w:r w:rsidR="00022717" w:rsidRPr="00594D02">
        <w:t xml:space="preserve">овал </w:t>
      </w:r>
      <w:r w:rsidR="00EE16F6" w:rsidRPr="00594D02">
        <w:t xml:space="preserve">охотничий участок на длительный срок. С тех пор писатель живет в Красноярском крае. </w:t>
      </w:r>
    </w:p>
    <w:p w14:paraId="54C3F1F1" w14:textId="77F1DA45" w:rsidR="006C3147" w:rsidRPr="00594D02" w:rsidRDefault="00022717" w:rsidP="00834967">
      <w:pPr>
        <w:pStyle w:val="22"/>
      </w:pPr>
      <w:r w:rsidRPr="00594D02">
        <w:lastRenderedPageBreak/>
        <w:t xml:space="preserve">Вместе с переездом в Туруханский район </w:t>
      </w:r>
      <w:r w:rsidR="00AF1140" w:rsidRPr="00594D02">
        <w:t>М.А. Тарко</w:t>
      </w:r>
      <w:r w:rsidR="00EE16F6" w:rsidRPr="00594D02">
        <w:t>вс</w:t>
      </w:r>
      <w:r w:rsidR="00AF1140" w:rsidRPr="00594D02">
        <w:t xml:space="preserve">кий начал </w:t>
      </w:r>
      <w:r w:rsidRPr="00594D02">
        <w:t xml:space="preserve">свой творческий путь </w:t>
      </w:r>
      <w:r w:rsidR="00AF1140" w:rsidRPr="00594D02">
        <w:t>как поэт</w:t>
      </w:r>
      <w:r w:rsidR="00436B46">
        <w:t>:</w:t>
      </w:r>
      <w:r w:rsidR="00AF1140" w:rsidRPr="00594D02">
        <w:t xml:space="preserve"> в</w:t>
      </w:r>
      <w:r w:rsidR="00EE16F6" w:rsidRPr="00594D02">
        <w:t xml:space="preserve"> 1987 году в журнале «Октябрь» (1987 год, №9) был напечатан цикл «Письма в Москву». В творчестве сразу проглядывался мотив, который после станет излюбленным в творчестве писателя,</w:t>
      </w:r>
      <w:r w:rsidR="00436B46">
        <w:t xml:space="preserve"> –</w:t>
      </w:r>
      <w:r w:rsidR="00EE16F6" w:rsidRPr="00594D02">
        <w:t xml:space="preserve"> сопоставление двух миров (городского и природного). Ясно, что для писателя главное – человек, Родина которого – страна. В</w:t>
      </w:r>
      <w:r w:rsidR="00AF1140" w:rsidRPr="00594D02">
        <w:t xml:space="preserve"> 1991 году в Москве был издан сборник стихотворений </w:t>
      </w:r>
      <w:r w:rsidR="001B5CFE" w:rsidRPr="00594D02">
        <w:t>(«Стихотворения», издательство «Терра-Тек</w:t>
      </w:r>
      <w:r w:rsidR="00067993">
        <w:t>»</w:t>
      </w:r>
      <w:r w:rsidR="001B5CFE" w:rsidRPr="00594D02">
        <w:t xml:space="preserve">). В </w:t>
      </w:r>
      <w:r w:rsidR="00EE16F6" w:rsidRPr="00594D02">
        <w:t>этом</w:t>
      </w:r>
      <w:r w:rsidR="001B5CFE" w:rsidRPr="00594D02">
        <w:t xml:space="preserve"> же год</w:t>
      </w:r>
      <w:r w:rsidR="00EE16F6" w:rsidRPr="00594D02">
        <w:t>у</w:t>
      </w:r>
      <w:r w:rsidR="001B5CFE" w:rsidRPr="00594D02">
        <w:t xml:space="preserve"> М.А. Тарковский окончил Литературный университет им. А.М. Горького</w:t>
      </w:r>
      <w:r w:rsidR="00AC6E42" w:rsidRPr="00594D02">
        <w:t xml:space="preserve">, где учился заочно. </w:t>
      </w:r>
    </w:p>
    <w:p w14:paraId="09925B2B" w14:textId="49B0F50E" w:rsidR="001E313B" w:rsidRPr="00594D02" w:rsidRDefault="00436B46" w:rsidP="00834967">
      <w:pPr>
        <w:pStyle w:val="22"/>
      </w:pPr>
      <w:r>
        <w:t>П</w:t>
      </w:r>
      <w:r w:rsidR="006C3147" w:rsidRPr="00594D02">
        <w:t>озже</w:t>
      </w:r>
      <w:r w:rsidR="001B5CFE" w:rsidRPr="00594D02">
        <w:t xml:space="preserve"> М.А. Тарковский проб</w:t>
      </w:r>
      <w:r w:rsidR="006C3147" w:rsidRPr="00594D02">
        <w:t>ует</w:t>
      </w:r>
      <w:r w:rsidR="001B5CFE" w:rsidRPr="00594D02">
        <w:t xml:space="preserve"> себя в прозе. </w:t>
      </w:r>
      <w:r w:rsidR="00AC6E42" w:rsidRPr="00594D02">
        <w:t>Первая публикация прозы писателя – рассказ «Васька» («Охота и охотничье хозяйство», 1993, №10). Г</w:t>
      </w:r>
      <w:r w:rsidR="006C3147" w:rsidRPr="00594D02">
        <w:t>лавная тема</w:t>
      </w:r>
      <w:r w:rsidR="00AC6E42" w:rsidRPr="00594D02">
        <w:t xml:space="preserve"> произведения</w:t>
      </w:r>
      <w:r w:rsidR="006C3147" w:rsidRPr="00594D02">
        <w:t xml:space="preserve"> – жизнь человека, близкого к природе и к истокам своего существования. </w:t>
      </w:r>
    </w:p>
    <w:p w14:paraId="3C738D96" w14:textId="231A6B43" w:rsidR="001E313B" w:rsidRPr="00594D02" w:rsidRDefault="003360D9" w:rsidP="00834967">
      <w:pPr>
        <w:pStyle w:val="22"/>
      </w:pPr>
      <w:r w:rsidRPr="00594D02">
        <w:t xml:space="preserve">Знаковое произведение М.А. Тарковского – «Таинственная влага жизни» («Наш современник», 1998 №10). Позже </w:t>
      </w:r>
      <w:r w:rsidR="00AC6E42" w:rsidRPr="00594D02">
        <w:t>произведение выпускали</w:t>
      </w:r>
      <w:r w:rsidRPr="00594D02">
        <w:t xml:space="preserve"> под другим названием – «Стройка </w:t>
      </w:r>
      <w:proofErr w:type="spellStart"/>
      <w:r w:rsidRPr="00594D02">
        <w:t>Иваныча</w:t>
      </w:r>
      <w:proofErr w:type="spellEnd"/>
      <w:r w:rsidRPr="00594D02">
        <w:t xml:space="preserve">» (по предложению В. Астафьева). В произведении история о творческом человеке, который творит душой, </w:t>
      </w:r>
      <w:r w:rsidR="00AC6E42" w:rsidRPr="00594D02">
        <w:t xml:space="preserve">чуждой </w:t>
      </w:r>
      <w:r w:rsidRPr="00594D02">
        <w:t xml:space="preserve">современному городскому человеку. </w:t>
      </w:r>
      <w:r w:rsidR="00AC6E42" w:rsidRPr="00594D02">
        <w:t>Благодаря этому произведению</w:t>
      </w:r>
      <w:r w:rsidRPr="00594D02">
        <w:t xml:space="preserve"> </w:t>
      </w:r>
      <w:r w:rsidR="00436B46">
        <w:t xml:space="preserve">                   </w:t>
      </w:r>
      <w:r w:rsidRPr="00594D02">
        <w:t xml:space="preserve">М.А. Тарковский становится лауреатом премии журнала «Наш современник». </w:t>
      </w:r>
    </w:p>
    <w:p w14:paraId="71C35C44" w14:textId="3C781C6F" w:rsidR="003360D9" w:rsidRPr="00594D02" w:rsidRDefault="00DF353E" w:rsidP="00834967">
      <w:pPr>
        <w:pStyle w:val="22"/>
      </w:pPr>
      <w:r w:rsidRPr="00594D02">
        <w:t xml:space="preserve">В 2001 году выходит сборник писателя «За пять лет до счастья» (издательство «Хроникер»), в который вошли произведения, опубликованные некогда в журналах. </w:t>
      </w:r>
      <w:r w:rsidR="00AC6E42" w:rsidRPr="00594D02">
        <w:t>В</w:t>
      </w:r>
      <w:r w:rsidRPr="00594D02">
        <w:t xml:space="preserve">о всех повестях и рассказах </w:t>
      </w:r>
      <w:r w:rsidR="00436B46">
        <w:t xml:space="preserve">истории </w:t>
      </w:r>
      <w:r w:rsidR="00E07F1F" w:rsidRPr="00594D02">
        <w:t xml:space="preserve">о </w:t>
      </w:r>
      <w:r w:rsidRPr="00594D02">
        <w:t>жизн</w:t>
      </w:r>
      <w:r w:rsidR="00E07F1F" w:rsidRPr="00594D02">
        <w:t>и</w:t>
      </w:r>
      <w:r w:rsidRPr="00594D02">
        <w:t xml:space="preserve"> обычных людей,</w:t>
      </w:r>
      <w:r w:rsidR="00E07F1F" w:rsidRPr="00594D02">
        <w:t xml:space="preserve"> о</w:t>
      </w:r>
      <w:r w:rsidRPr="00594D02">
        <w:t xml:space="preserve"> ее нерасторопно</w:t>
      </w:r>
      <w:r w:rsidR="00E07F1F" w:rsidRPr="00594D02">
        <w:t>м</w:t>
      </w:r>
      <w:r w:rsidRPr="00594D02">
        <w:t xml:space="preserve"> течени</w:t>
      </w:r>
      <w:r w:rsidR="00E07F1F" w:rsidRPr="00594D02">
        <w:t>и;</w:t>
      </w:r>
      <w:r w:rsidRPr="00594D02">
        <w:t xml:space="preserve"> герои произведений одолевают жизнь, и в этом проглядывается русское начало. В этом смысле т</w:t>
      </w:r>
      <w:r w:rsidR="003360D9" w:rsidRPr="00594D02">
        <w:t xml:space="preserve">ворчество М.А. Тарковского противостоит </w:t>
      </w:r>
      <w:r w:rsidR="00026561" w:rsidRPr="00594D02">
        <w:t>модернизму и постмодернизму,</w:t>
      </w:r>
      <w:r w:rsidRPr="00594D02">
        <w:t xml:space="preserve"> ведь писатель</w:t>
      </w:r>
      <w:r w:rsidR="00026561" w:rsidRPr="00594D02">
        <w:t xml:space="preserve"> сознательно следует своим путем, работает по своим реалистическим принципам [</w:t>
      </w:r>
      <w:r w:rsidR="002B2F5D" w:rsidRPr="00594D02">
        <w:t>1</w:t>
      </w:r>
      <w:r w:rsidR="00324107">
        <w:t>2</w:t>
      </w:r>
      <w:r w:rsidR="00026561" w:rsidRPr="00594D02">
        <w:t>].</w:t>
      </w:r>
    </w:p>
    <w:p w14:paraId="41E01C41" w14:textId="532AC54B" w:rsidR="00D61BAE" w:rsidRPr="00594D02" w:rsidRDefault="00261EB4" w:rsidP="00834967">
      <w:pPr>
        <w:pStyle w:val="22"/>
        <w:rPr>
          <w:szCs w:val="28"/>
        </w:rPr>
      </w:pPr>
      <w:r w:rsidRPr="00594D02">
        <w:t xml:space="preserve">По «своим правилам» был написан и один из самых знаковых романов в жизни М.А. Тарковского, о котором Р. Сенчин </w:t>
      </w:r>
      <w:proofErr w:type="gramStart"/>
      <w:r w:rsidRPr="00594D02">
        <w:t>писал</w:t>
      </w:r>
      <w:proofErr w:type="gramEnd"/>
      <w:r w:rsidRPr="00594D02">
        <w:t xml:space="preserve"> как о «книге всей жизни М.А. Тарковского. Не его личной, конечно, а шире – того края, что стал ему </w:t>
      </w:r>
      <w:r w:rsidRPr="00594D02">
        <w:lastRenderedPageBreak/>
        <w:t xml:space="preserve">родным» </w:t>
      </w:r>
      <w:r w:rsidR="002B2F5D" w:rsidRPr="00594D02">
        <w:t>[</w:t>
      </w:r>
      <w:r w:rsidR="00324107">
        <w:t>39</w:t>
      </w:r>
      <w:r w:rsidR="002B2F5D" w:rsidRPr="00594D02">
        <w:t>].</w:t>
      </w:r>
      <w:r w:rsidRPr="00594D02">
        <w:t xml:space="preserve"> Речь идет о романе «Тойота-Креста». Стоит сказать, что судьба романа не так проста: изначально роман был напечатан в двух частях</w:t>
      </w:r>
      <w:r w:rsidR="00870FAC" w:rsidRPr="00594D02">
        <w:t>: первая в журнале «Октябрь» в 2007 году, вторая – в 2009 году. «</w:t>
      </w:r>
      <w:proofErr w:type="spellStart"/>
      <w:r w:rsidR="00870FAC" w:rsidRPr="00594D02">
        <w:t>Распилыш</w:t>
      </w:r>
      <w:proofErr w:type="spellEnd"/>
      <w:r w:rsidR="00870FAC" w:rsidRPr="00594D02">
        <w:t>»</w:t>
      </w:r>
      <w:r w:rsidR="00436B46">
        <w:t xml:space="preserve"> –</w:t>
      </w:r>
      <w:r w:rsidR="00870FAC" w:rsidRPr="00594D02">
        <w:t>третья часть книги –</w:t>
      </w:r>
      <w:r w:rsidR="00436B46">
        <w:t xml:space="preserve"> </w:t>
      </w:r>
      <w:r w:rsidR="00870FAC" w:rsidRPr="00594D02">
        <w:t xml:space="preserve">в 2018 году вместе с двумя первыми частями в одном издании </w:t>
      </w:r>
      <w:r w:rsidR="00870FAC" w:rsidRPr="00594D02">
        <w:rPr>
          <w:szCs w:val="28"/>
        </w:rPr>
        <w:t>под названием «Тойота-Креста» (издательство «Эксмо»).</w:t>
      </w:r>
    </w:p>
    <w:p w14:paraId="6D1CA79D" w14:textId="0FA81CEC" w:rsidR="00D61BAE" w:rsidRPr="00594D02" w:rsidRDefault="00C47A40" w:rsidP="00834967">
      <w:pPr>
        <w:pStyle w:val="22"/>
      </w:pPr>
      <w:r w:rsidRPr="00594D02">
        <w:t xml:space="preserve">Творчество М.А. Тарковского определяется исследователями по-разному. Большинство исследователей </w:t>
      </w:r>
      <w:r w:rsidR="00D6219E">
        <w:t>говорят о</w:t>
      </w:r>
      <w:r w:rsidRPr="00594D02">
        <w:t xml:space="preserve"> творчеств</w:t>
      </w:r>
      <w:r w:rsidR="00D6219E">
        <w:t>е</w:t>
      </w:r>
      <w:r w:rsidRPr="00594D02">
        <w:t xml:space="preserve"> писателя как творчеств</w:t>
      </w:r>
      <w:r w:rsidR="00D6219E">
        <w:t>е</w:t>
      </w:r>
      <w:r w:rsidRPr="00594D02">
        <w:t xml:space="preserve"> традиционной прозы (К.А. </w:t>
      </w:r>
      <w:proofErr w:type="spellStart"/>
      <w:r w:rsidRPr="00594D02">
        <w:t>Кокшнева</w:t>
      </w:r>
      <w:proofErr w:type="spellEnd"/>
      <w:r w:rsidRPr="00594D02">
        <w:t>, Н.В. Беляева, М.С. Ремизова, О. Павлов).</w:t>
      </w:r>
    </w:p>
    <w:p w14:paraId="272FC513" w14:textId="3D902E0A" w:rsidR="00C47A40" w:rsidRPr="00594D02" w:rsidRDefault="00C47A40" w:rsidP="00834967">
      <w:pPr>
        <w:pStyle w:val="22"/>
      </w:pPr>
      <w:r w:rsidRPr="00594D02">
        <w:t xml:space="preserve">В начале нулевых годов нашего века В. Бондаренко, выделяя три основных направления (новая традиционалистская проза, символистический реализм и новый реализм), относил творчество М.А. Тарковского к «новой традиционалистской прозе», объединив его с писателями, сплотившимися вокруг журналов «Октябрь», «Новый мир» и «Литературной газеты» (в эту группу также были </w:t>
      </w:r>
      <w:r w:rsidR="001344FB" w:rsidRPr="00594D02">
        <w:t>включены</w:t>
      </w:r>
      <w:r w:rsidRPr="00594D02">
        <w:t xml:space="preserve"> писатели О.</w:t>
      </w:r>
      <w:r w:rsidR="001344FB" w:rsidRPr="00594D02">
        <w:t>О.</w:t>
      </w:r>
      <w:r w:rsidRPr="00594D02">
        <w:t xml:space="preserve"> Павлов, А.</w:t>
      </w:r>
      <w:r w:rsidR="001344FB" w:rsidRPr="00594D02">
        <w:t>Н.</w:t>
      </w:r>
      <w:r w:rsidRPr="00594D02">
        <w:t xml:space="preserve"> Варламов, П.</w:t>
      </w:r>
      <w:r w:rsidR="001344FB" w:rsidRPr="00594D02">
        <w:t xml:space="preserve">В. </w:t>
      </w:r>
      <w:r w:rsidRPr="00594D02">
        <w:t>Басинский).</w:t>
      </w:r>
    </w:p>
    <w:p w14:paraId="6A37D749" w14:textId="59EEA8C9" w:rsidR="00D61BAE" w:rsidRPr="00594D02" w:rsidRDefault="00C47A40" w:rsidP="00834967">
      <w:pPr>
        <w:pStyle w:val="22"/>
      </w:pPr>
      <w:r w:rsidRPr="00594D02">
        <w:t>Однако уже в другой своей статье</w:t>
      </w:r>
      <w:r w:rsidR="001344FB" w:rsidRPr="00594D02">
        <w:t xml:space="preserve"> «Нулевые»</w:t>
      </w:r>
      <w:r w:rsidRPr="00594D02">
        <w:t>, которая вышла в 2010-м году, исследователь говорит о сближении М.А. Тарковского с писателями, которые являются представителями реализма (З. Прилепиным и Р. Сенчиным). Данной идеи придерживается и Н.В. Ковтун.</w:t>
      </w:r>
    </w:p>
    <w:p w14:paraId="7BE7A1ED" w14:textId="7537AFA0" w:rsidR="00177D0B" w:rsidRPr="00594D02" w:rsidRDefault="00177D0B" w:rsidP="00834967">
      <w:pPr>
        <w:pStyle w:val="22"/>
      </w:pPr>
      <w:r w:rsidRPr="00594D02">
        <w:t xml:space="preserve">Творчество М.А. Тарковского осмысляется с разных сторон: философские аспекты, психологические и социальные. Произведения писателя анализируют как на уровне содержания, так и на уровне художественной формы. Многие исследователи говорят о проблематике, идейном и тематическом содержании художественных произведений (В. Яранцев, И. Борисова, Р. Сенчин, М. Ремизова), также исследуют жанровые особенности произведений, сюжетное строение М.А. Тарковского (В. Яранцев, Ж. </w:t>
      </w:r>
      <w:proofErr w:type="spellStart"/>
      <w:r w:rsidRPr="00594D02">
        <w:t>Галиева</w:t>
      </w:r>
      <w:proofErr w:type="spellEnd"/>
      <w:r w:rsidRPr="00594D02">
        <w:t xml:space="preserve">), рассматривают образную систему (Р. Сенчин, М. Ремизова, Н. Вальянов), исследуют пейзаж в произведениях (В. Яранцев), </w:t>
      </w:r>
      <w:proofErr w:type="spellStart"/>
      <w:r w:rsidRPr="00594D02">
        <w:t>хронотоп</w:t>
      </w:r>
      <w:proofErr w:type="spellEnd"/>
      <w:r w:rsidRPr="00594D02">
        <w:t xml:space="preserve"> (Н. Вальянов).</w:t>
      </w:r>
    </w:p>
    <w:p w14:paraId="068CBFAE" w14:textId="20EF430B" w:rsidR="0039410D" w:rsidRPr="00594D02" w:rsidRDefault="0039410D" w:rsidP="00834967">
      <w:pPr>
        <w:pStyle w:val="22"/>
      </w:pPr>
      <w:r w:rsidRPr="00594D02">
        <w:t>Прозу М.А. Тарковского обычно рассматривают</w:t>
      </w:r>
      <w:r w:rsidR="001344FB" w:rsidRPr="00594D02">
        <w:t xml:space="preserve">, </w:t>
      </w:r>
      <w:r w:rsidRPr="00594D02">
        <w:t>сопоставл</w:t>
      </w:r>
      <w:r w:rsidR="001344FB" w:rsidRPr="00594D02">
        <w:t>яя ее</w:t>
      </w:r>
      <w:r w:rsidRPr="00594D02">
        <w:t xml:space="preserve"> с классической литературой. Важно отметить, что многие исследователи говорят </w:t>
      </w:r>
      <w:r w:rsidRPr="00594D02">
        <w:lastRenderedPageBreak/>
        <w:t>о</w:t>
      </w:r>
      <w:r w:rsidR="001344FB" w:rsidRPr="00594D02">
        <w:t xml:space="preserve">б особенной роли </w:t>
      </w:r>
      <w:r w:rsidRPr="00594D02">
        <w:t>народных, религиозных традиций страны, которые</w:t>
      </w:r>
      <w:r w:rsidR="001344FB" w:rsidRPr="00594D02">
        <w:t xml:space="preserve"> </w:t>
      </w:r>
      <w:r w:rsidRPr="00594D02">
        <w:t xml:space="preserve">в творчестве писателя. Так, А.А. Митрофанова рассуждает: </w:t>
      </w:r>
      <w:r w:rsidR="00576C0B">
        <w:t xml:space="preserve">у </w:t>
      </w:r>
      <w:r w:rsidRPr="00594D02">
        <w:t xml:space="preserve">М.А. Тарковского сливаются два русских национальных сознания (народное и европеизированное), благодаря чему в одном образе соединяются два типа – интеллигент и простой мужик. </w:t>
      </w:r>
    </w:p>
    <w:p w14:paraId="32591EBD" w14:textId="198E2D95" w:rsidR="00475EEB" w:rsidRPr="00594D02" w:rsidRDefault="00475EEB" w:rsidP="00834967">
      <w:pPr>
        <w:pStyle w:val="22"/>
      </w:pPr>
      <w:r w:rsidRPr="00594D02">
        <w:t>Н.В. Ковтун полагает: М.А. Тарковский использует образы, темы и мотивы, которые отсылают читателя к классическому традиционализму, но писате</w:t>
      </w:r>
      <w:r w:rsidRPr="00576C0B">
        <w:t>л</w:t>
      </w:r>
      <w:r w:rsidR="00576C0B" w:rsidRPr="00576C0B">
        <w:t xml:space="preserve">ь </w:t>
      </w:r>
      <w:r w:rsidRPr="00594D02">
        <w:t>переосмысляет их, поэтому в пространстве произведения создан авторский миф, по-своему обыграна идея преемственности, которая характерна для «нового реализма</w:t>
      </w:r>
      <w:r w:rsidRPr="00D6219E">
        <w:t xml:space="preserve">» </w:t>
      </w:r>
      <w:r w:rsidR="006F5098" w:rsidRPr="00D6219E">
        <w:t>[</w:t>
      </w:r>
      <w:r w:rsidR="00324107">
        <w:t>19</w:t>
      </w:r>
      <w:r w:rsidR="00D6219E" w:rsidRPr="00D6219E">
        <w:t>, с. 67</w:t>
      </w:r>
      <w:r w:rsidR="006F5098" w:rsidRPr="00D6219E">
        <w:t>]</w:t>
      </w:r>
      <w:r w:rsidRPr="00D6219E">
        <w:t>.</w:t>
      </w:r>
      <w:r w:rsidR="006F5098" w:rsidRPr="00D6219E">
        <w:t xml:space="preserve"> </w:t>
      </w:r>
      <w:r w:rsidR="006F5098" w:rsidRPr="00594D02">
        <w:t>Балашова Е.А. считает, что творчество М.А. Тарковского следует отнести к «традиционалистской» прозе, определить как творчество, продолжающее «деревенскую прозу» [</w:t>
      </w:r>
      <w:r w:rsidR="00D6219E">
        <w:t>5, с.17</w:t>
      </w:r>
      <w:r w:rsidR="006F5098" w:rsidRPr="00594D02">
        <w:t>].</w:t>
      </w:r>
    </w:p>
    <w:p w14:paraId="50E2F911" w14:textId="77777777" w:rsidR="00AC6E42" w:rsidRPr="00594D02" w:rsidRDefault="00AC6E42" w:rsidP="00834967">
      <w:pPr>
        <w:pStyle w:val="22"/>
        <w:rPr>
          <w:szCs w:val="28"/>
        </w:rPr>
      </w:pPr>
    </w:p>
    <w:p w14:paraId="7234BD42" w14:textId="6AAEF9BE" w:rsidR="00AC6E42" w:rsidRDefault="00C835BE" w:rsidP="008C1A29">
      <w:pPr>
        <w:pStyle w:val="2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135604798"/>
      <w:r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поэтики романа М.А. Тарковского</w:t>
      </w:r>
      <w:r w:rsidR="00AC6E42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«Тойота-Креста»</w:t>
      </w:r>
      <w:bookmarkEnd w:id="3"/>
    </w:p>
    <w:p w14:paraId="5C4452EF" w14:textId="77777777" w:rsidR="00D6219E" w:rsidRPr="00D6219E" w:rsidRDefault="00D6219E" w:rsidP="00D6219E"/>
    <w:p w14:paraId="7D8D36A4" w14:textId="2BF57A68" w:rsidR="00870FAC" w:rsidRPr="00594D02" w:rsidRDefault="00870FAC" w:rsidP="008C1A29">
      <w:pPr>
        <w:pStyle w:val="22"/>
      </w:pPr>
      <w:r w:rsidRPr="00594D02">
        <w:t>В романе</w:t>
      </w:r>
      <w:r w:rsidR="00AC6E42" w:rsidRPr="00594D02">
        <w:t xml:space="preserve"> «Тойота-Креста»</w:t>
      </w:r>
      <w:r w:rsidRPr="00594D02">
        <w:t xml:space="preserve"> кажутся удивительно зыбкими</w:t>
      </w:r>
      <w:r w:rsidR="00AC6E42" w:rsidRPr="00594D02">
        <w:t xml:space="preserve"> </w:t>
      </w:r>
      <w:r w:rsidRPr="00594D02">
        <w:t>крепкие вещи: одна часть огромной страны оказывается удивительно непохожей и далекой от другой</w:t>
      </w:r>
      <w:r w:rsidR="009C7B7A" w:rsidRPr="00594D02">
        <w:t>, люди, которые искренно и нежно друг друга любят, оказываются совершенно неспособны быть вместе, потому что есть что-то намного важнее для построения отношений, а сила большого города может быть легко разрушена другой силой, силой природы.</w:t>
      </w:r>
      <w:r w:rsidR="0073250D" w:rsidRPr="00594D02">
        <w:t xml:space="preserve"> </w:t>
      </w:r>
    </w:p>
    <w:p w14:paraId="074A88C0" w14:textId="4523A795" w:rsidR="00C7511E" w:rsidRPr="00594D02" w:rsidRDefault="0073250D" w:rsidP="008C1A29">
      <w:pPr>
        <w:pStyle w:val="22"/>
      </w:pPr>
      <w:r w:rsidRPr="00594D02">
        <w:t>Но за всей зыбкостью стоит намного более глобальное и важное – неоднородность самой России. Сам М.А. Тарковский обозначал роман как геополитический [</w:t>
      </w:r>
      <w:r w:rsidR="00D6219E">
        <w:t>1</w:t>
      </w:r>
      <w:r w:rsidR="00324107">
        <w:t>2</w:t>
      </w:r>
      <w:r w:rsidRPr="00594D02">
        <w:t>], роман, в котором остро стоит вопрос выбора пути (пути не только индивидуального, но и пути страны). Поэтому особенный акцент в романе сделан на пространстве, широкой географии.</w:t>
      </w:r>
    </w:p>
    <w:p w14:paraId="33E1ADCC" w14:textId="6ADDC537" w:rsidR="008442F5" w:rsidRPr="00594D02" w:rsidRDefault="008442F5" w:rsidP="008C1A29">
      <w:pPr>
        <w:pStyle w:val="22"/>
      </w:pPr>
      <w:r w:rsidRPr="00594D02">
        <w:t>Одна из главный проблем романа – противостояние «Запад-Восток».</w:t>
      </w:r>
      <w:r w:rsidR="002142F8" w:rsidRPr="00594D02">
        <w:t xml:space="preserve"> С</w:t>
      </w:r>
      <w:r w:rsidRPr="00594D02">
        <w:t xml:space="preserve">уть проблемы близка почвенникам и славянофилам (Русь должна двигаться в сторону Востока, так как именно там может «прижиться» культура христианской этики). И, по мнению Н.А. </w:t>
      </w:r>
      <w:proofErr w:type="spellStart"/>
      <w:r w:rsidRPr="00594D02">
        <w:t>Вальянова</w:t>
      </w:r>
      <w:proofErr w:type="spellEnd"/>
      <w:r w:rsidRPr="00594D02">
        <w:t xml:space="preserve">, М.А. Тарковский актуализирует идею </w:t>
      </w:r>
      <w:r w:rsidRPr="00594D02">
        <w:lastRenderedPageBreak/>
        <w:t>отказа от ориентации на Европу, делая акцент на самобытности России, путь которой тесно связан с православием. Россия –</w:t>
      </w:r>
      <w:r w:rsidR="00D6219E">
        <w:t xml:space="preserve"> </w:t>
      </w:r>
      <w:r w:rsidRPr="00594D02">
        <w:t xml:space="preserve">большое пространство, в котором живет огромное количество разных людей, говорящих на одном языке, понимающих друг друга. И в романе М.А. Тарковского представлен конфликт между Европейской частью России и Сибирью. </w:t>
      </w:r>
    </w:p>
    <w:p w14:paraId="53B601FC" w14:textId="35CC989E" w:rsidR="008442F5" w:rsidRPr="00594D02" w:rsidRDefault="008442F5" w:rsidP="008C1A29">
      <w:pPr>
        <w:pStyle w:val="22"/>
      </w:pPr>
      <w:r w:rsidRPr="00594D02">
        <w:t>Автором намеренно введена идея «правого руля» как особая философия «восточного» мира, которую не принимает Запад. И отмена праворуких машин центром России рассматривается как подчинение традициям Запада. Когда центр отказался от праворуких машин, а Сибирь сохранила верность восточным традициям</w:t>
      </w:r>
      <w:r w:rsidR="00D6219E">
        <w:t>,</w:t>
      </w:r>
      <w:r w:rsidRPr="00594D02">
        <w:t xml:space="preserve"> </w:t>
      </w:r>
      <w:r w:rsidR="00877650" w:rsidRPr="00594D02">
        <w:t xml:space="preserve">проявилась </w:t>
      </w:r>
      <w:r w:rsidRPr="00594D02">
        <w:t xml:space="preserve">разобщенность </w:t>
      </w:r>
      <w:r w:rsidR="00877650" w:rsidRPr="00594D02">
        <w:t>России.</w:t>
      </w:r>
    </w:p>
    <w:p w14:paraId="57D6A076" w14:textId="65DEDD85" w:rsidR="007B53C4" w:rsidRPr="00594D02" w:rsidRDefault="007B53C4" w:rsidP="008C1A29">
      <w:pPr>
        <w:pStyle w:val="22"/>
      </w:pPr>
      <w:r w:rsidRPr="00594D02">
        <w:t>«О</w:t>
      </w:r>
      <w:r w:rsidR="00CC5241" w:rsidRPr="00594D02">
        <w:t xml:space="preserve">брусение» праворуких машин в русской суровой действительности </w:t>
      </w:r>
      <w:r w:rsidRPr="00594D02">
        <w:t>для М.А. Тарковского становится «символом выбора, примером того, как брошенный на выживание народ выбирается сам, потому что никто из предавших не имел права учить, как жить, на чём ездить и откуда рулить» [</w:t>
      </w:r>
      <w:r w:rsidR="00D6219E">
        <w:t>1, с. 27</w:t>
      </w:r>
      <w:r w:rsidRPr="00594D02">
        <w:t>]. С.В. Крылова подчеркивает: праворукие машины – символ правоты «преданного властью народа» [</w:t>
      </w:r>
      <w:r w:rsidR="00D6219E">
        <w:t>2</w:t>
      </w:r>
      <w:r w:rsidR="00324107">
        <w:t>6</w:t>
      </w:r>
      <w:r w:rsidR="00D6219E">
        <w:t>, с. 35</w:t>
      </w:r>
      <w:r w:rsidRPr="00594D02">
        <w:t>].</w:t>
      </w:r>
    </w:p>
    <w:p w14:paraId="1BBD745E" w14:textId="0188696A" w:rsidR="007B53C4" w:rsidRPr="00594D02" w:rsidRDefault="007B53C4" w:rsidP="008C1A29">
      <w:pPr>
        <w:pStyle w:val="22"/>
      </w:pPr>
      <w:r w:rsidRPr="00594D02">
        <w:t xml:space="preserve">Интересно, что герой М.А. Тарковского видит родину через лобовое стекло японской машины, которые после введения пошлин можно ввозить в страну только в разобранном виде. И в романе появляется новое слово, отражающее действительность, </w:t>
      </w:r>
      <w:r w:rsidR="00813F9A">
        <w:t>–</w:t>
      </w:r>
      <w:r w:rsidRPr="00594D02">
        <w:t xml:space="preserve"> «</w:t>
      </w:r>
      <w:proofErr w:type="spellStart"/>
      <w:r w:rsidRPr="00594D02">
        <w:t>распилыш</w:t>
      </w:r>
      <w:proofErr w:type="spellEnd"/>
      <w:r w:rsidRPr="00594D02">
        <w:t xml:space="preserve">». Как распиливают машины, так распиливают и богатства страны, честь. </w:t>
      </w:r>
      <w:r w:rsidR="00813F9A">
        <w:t>О</w:t>
      </w:r>
      <w:r w:rsidRPr="00594D02">
        <w:t xml:space="preserve">браз машины отождествлен со страной, с упадком моральным и нравственным.  </w:t>
      </w:r>
    </w:p>
    <w:p w14:paraId="65F87CF4" w14:textId="77777777" w:rsidR="00877650" w:rsidRPr="00594D02" w:rsidRDefault="00877650" w:rsidP="008C1A29">
      <w:pPr>
        <w:pStyle w:val="22"/>
      </w:pPr>
      <w:r w:rsidRPr="00594D02">
        <w:t xml:space="preserve">И на основе этой проблемы раскрываются многие сюжетные повороты: в самой первой главе Евгений, главный герой, знакомится с московской журналисткой Машей. Их любовь и станет олицетворением политической проблемы романа, где Маша – Москва, а Евгений – Сибирь. </w:t>
      </w:r>
    </w:p>
    <w:p w14:paraId="220BFA34" w14:textId="2669299E" w:rsidR="00877650" w:rsidRPr="00594D02" w:rsidRDefault="00877650" w:rsidP="008C1A29">
      <w:pPr>
        <w:pStyle w:val="22"/>
      </w:pPr>
      <w:r w:rsidRPr="00576C0B">
        <w:t>Указанную нами разобщенность подчеркн</w:t>
      </w:r>
      <w:r w:rsidR="00576C0B" w:rsidRPr="00576C0B">
        <w:t xml:space="preserve">ет </w:t>
      </w:r>
      <w:r w:rsidRPr="00576C0B">
        <w:t>и гендерн</w:t>
      </w:r>
      <w:r w:rsidR="00576C0B" w:rsidRPr="00576C0B">
        <w:t>ое</w:t>
      </w:r>
      <w:r w:rsidRPr="00576C0B">
        <w:t xml:space="preserve"> определение главных героев (мужчина-женщина). Обычно мужчина представлен завоевателем </w:t>
      </w:r>
      <w:r w:rsidRPr="00594D02">
        <w:t xml:space="preserve">(Запад), а женщина представлена как хранитель домашнего очага (Восток), однако у М.А. Тарковского, подчеркивает Н.А. Вальянов, данная </w:t>
      </w:r>
      <w:r w:rsidRPr="00594D02">
        <w:lastRenderedPageBreak/>
        <w:t>закономерность нарушена: Он из Сибири, Она из Москвы. Он сторонник традиционного уклада жизни, она же прогрессивная девушка, занимающаяся рекламой.</w:t>
      </w:r>
      <w:r w:rsidR="00A17CC4" w:rsidRPr="00594D02">
        <w:t xml:space="preserve"> Западное пространство также представляют муж Маши, продюсер Григорий, а восточное – Женя, Андрей, Василий Михайлович, Настя и Нина.</w:t>
      </w:r>
    </w:p>
    <w:p w14:paraId="36308807" w14:textId="3EC11B52" w:rsidR="000764C8" w:rsidRPr="00594D02" w:rsidRDefault="00371423" w:rsidP="008C1A29">
      <w:pPr>
        <w:pStyle w:val="22"/>
      </w:pPr>
      <w:r>
        <w:t xml:space="preserve">А </w:t>
      </w:r>
      <w:r w:rsidR="00877650" w:rsidRPr="00594D02">
        <w:t>также по этой причине</w:t>
      </w:r>
      <w:r>
        <w:t xml:space="preserve"> противостояния двух начал</w:t>
      </w:r>
      <w:r w:rsidR="00877650" w:rsidRPr="00594D02">
        <w:t xml:space="preserve"> особое место в пространстве романа особое место отведено образу двуглавого орла, взор которого обращен и на запад, и на восток </w:t>
      </w:r>
      <w:r w:rsidR="00067993" w:rsidRPr="00067993">
        <w:t>[</w:t>
      </w:r>
      <w:r>
        <w:t>4</w:t>
      </w:r>
      <w:r w:rsidR="00324107">
        <w:t>5</w:t>
      </w:r>
      <w:r>
        <w:t>]</w:t>
      </w:r>
      <w:r w:rsidRPr="00371423">
        <w:t>.</w:t>
      </w:r>
      <w:r w:rsidR="000764C8" w:rsidRPr="00594D02">
        <w:t xml:space="preserve"> Символика «</w:t>
      </w:r>
      <w:proofErr w:type="spellStart"/>
      <w:r w:rsidR="000764C8" w:rsidRPr="00594D02">
        <w:t>двуглавости</w:t>
      </w:r>
      <w:proofErr w:type="spellEnd"/>
      <w:r w:rsidR="000764C8" w:rsidRPr="00594D02">
        <w:t xml:space="preserve">» имеет восточное происхождение, определяется как воплощение единства. Географический центр страны – Красноярский край (в романе это города Красноярск, Енисейск, </w:t>
      </w:r>
      <w:proofErr w:type="spellStart"/>
      <w:r w:rsidR="000764C8" w:rsidRPr="00594D02">
        <w:t>Бахта</w:t>
      </w:r>
      <w:proofErr w:type="spellEnd"/>
      <w:r w:rsidR="000764C8" w:rsidRPr="00594D02">
        <w:t xml:space="preserve">). </w:t>
      </w:r>
      <w:r>
        <w:t>В</w:t>
      </w:r>
      <w:r w:rsidR="000764C8" w:rsidRPr="00594D02">
        <w:t xml:space="preserve"> романе «Тойота-Креста» ментально противостоят Москва и остальные части страны.</w:t>
      </w:r>
      <w:r w:rsidR="00CC5241" w:rsidRPr="00594D02">
        <w:t xml:space="preserve"> </w:t>
      </w:r>
      <w:r w:rsidR="000764C8" w:rsidRPr="00594D02">
        <w:t xml:space="preserve"> </w:t>
      </w:r>
    </w:p>
    <w:p w14:paraId="6282721F" w14:textId="4CA9C6D1" w:rsidR="000764C8" w:rsidRPr="00594D02" w:rsidRDefault="000764C8" w:rsidP="008C1A29">
      <w:pPr>
        <w:pStyle w:val="22"/>
      </w:pPr>
      <w:r w:rsidRPr="00594D02">
        <w:t xml:space="preserve">Сибирь становится границей между будто бы чужими пространствами, по мнению Н.А. </w:t>
      </w:r>
      <w:proofErr w:type="spellStart"/>
      <w:r w:rsidRPr="00594D02">
        <w:t>Вальянова</w:t>
      </w:r>
      <w:proofErr w:type="spellEnd"/>
      <w:r w:rsidRPr="00594D02">
        <w:t>, Сибирь – пространство, в котором могут сосуществовать представители двух миров.</w:t>
      </w:r>
    </w:p>
    <w:p w14:paraId="411109A2" w14:textId="4BB334A2" w:rsidR="000764C8" w:rsidRPr="00594D02" w:rsidRDefault="000764C8" w:rsidP="008C1A29">
      <w:pPr>
        <w:pStyle w:val="22"/>
      </w:pPr>
      <w:r w:rsidRPr="00594D02">
        <w:t xml:space="preserve">Особое место, по мнению Н. А. </w:t>
      </w:r>
      <w:proofErr w:type="spellStart"/>
      <w:r w:rsidRPr="00594D02">
        <w:t>Вальянова</w:t>
      </w:r>
      <w:proofErr w:type="spellEnd"/>
      <w:r w:rsidRPr="00594D02">
        <w:t>, уделено также образу кедра</w:t>
      </w:r>
      <w:r w:rsidR="002142F8" w:rsidRPr="00594D02">
        <w:t xml:space="preserve"> с</w:t>
      </w:r>
      <w:r w:rsidR="002142F8" w:rsidRPr="00594D02">
        <w:rPr>
          <w:rStyle w:val="af0"/>
          <w:rFonts w:asciiTheme="minorHAnsi" w:hAnsiTheme="minorHAnsi" w:cstheme="minorBidi"/>
        </w:rPr>
        <w:t xml:space="preserve"> </w:t>
      </w:r>
      <w:r w:rsidRPr="00594D02">
        <w:t>обломанной вершиной, котор</w:t>
      </w:r>
      <w:r w:rsidR="00371423">
        <w:t>ый</w:t>
      </w:r>
      <w:r w:rsidRPr="00594D02">
        <w:t xml:space="preserve"> подчеркивает гибель традиции. Образу умирающего кедра (образ которого у северных народов символизировал победу жизни над смертью) противостоит молодой главный герой – Евгений. Важно отметить, что жизнь кедра созвучна с жизнью Жени: «оба одержаны вечной болью и надеждой» [</w:t>
      </w:r>
      <w:r w:rsidR="00371423">
        <w:t>16, с. 103</w:t>
      </w:r>
      <w:r w:rsidRPr="00594D02">
        <w:t>].</w:t>
      </w:r>
      <w:r w:rsidR="003920D5" w:rsidRPr="00594D02">
        <w:t xml:space="preserve"> В романе главные герои приходят к мысли, что возродиться кедру поможет орлан-белохвост. И финале </w:t>
      </w:r>
      <w:r w:rsidR="00371423">
        <w:t>романа</w:t>
      </w:r>
      <w:r w:rsidR="003920D5" w:rsidRPr="00594D02">
        <w:t xml:space="preserve"> птице отводится особая роль: орел становится хранителем сибирского пространства.</w:t>
      </w:r>
    </w:p>
    <w:p w14:paraId="259BCDCF" w14:textId="13DE48BE" w:rsidR="00CC5241" w:rsidRPr="00594D02" w:rsidRDefault="00CC5241" w:rsidP="008C1A29">
      <w:pPr>
        <w:pStyle w:val="22"/>
      </w:pPr>
      <w:r w:rsidRPr="00594D02">
        <w:t xml:space="preserve">Маше, которую </w:t>
      </w:r>
      <w:r w:rsidR="00371423" w:rsidRPr="00594D02">
        <w:t xml:space="preserve">Женя </w:t>
      </w:r>
      <w:r w:rsidRPr="00594D02">
        <w:t xml:space="preserve">привел сюда, нравится это место: кедр, птица, она способна отозваться на это, будто дорогое для Жени касается ее лично. Но Женя осознает больше, он чувствует больше, потому что там, откуда Маша, </w:t>
      </w:r>
      <w:r w:rsidRPr="00594D02">
        <w:rPr>
          <w:i/>
          <w:iCs/>
        </w:rPr>
        <w:t>«забыли, что у орла две головы»</w:t>
      </w:r>
      <w:r w:rsidR="00371423" w:rsidRPr="00371423">
        <w:rPr>
          <w:i/>
          <w:iCs/>
        </w:rPr>
        <w:t xml:space="preserve"> </w:t>
      </w:r>
      <w:r w:rsidR="00371423" w:rsidRPr="00371423">
        <w:t xml:space="preserve">[1, </w:t>
      </w:r>
      <w:r w:rsidR="00371423">
        <w:rPr>
          <w:lang w:val="en-US"/>
        </w:rPr>
        <w:t>c</w:t>
      </w:r>
      <w:r w:rsidR="00371423" w:rsidRPr="00371423">
        <w:t>. 56].</w:t>
      </w:r>
      <w:r w:rsidRPr="00594D02">
        <w:t xml:space="preserve"> </w:t>
      </w:r>
    </w:p>
    <w:p w14:paraId="70F3744B" w14:textId="209486FA" w:rsidR="00D25BA3" w:rsidRPr="00594D02" w:rsidRDefault="00D25BA3" w:rsidP="008C1A29">
      <w:pPr>
        <w:pStyle w:val="22"/>
      </w:pPr>
      <w:r w:rsidRPr="00594D02">
        <w:t>Особенным значением наделяется и пространства монастыр</w:t>
      </w:r>
      <w:r w:rsidR="002142F8" w:rsidRPr="00594D02">
        <w:t xml:space="preserve">я. </w:t>
      </w:r>
      <w:r w:rsidRPr="00594D02">
        <w:t xml:space="preserve">С одной стороны, это пространство очищения, с другой, в разрушенном монастыре происходит обращение к </w:t>
      </w:r>
      <w:proofErr w:type="spellStart"/>
      <w:r w:rsidRPr="00594D02">
        <w:t>первоистокам</w:t>
      </w:r>
      <w:proofErr w:type="spellEnd"/>
      <w:r w:rsidRPr="00594D02">
        <w:t xml:space="preserve"> бытия. </w:t>
      </w:r>
    </w:p>
    <w:p w14:paraId="1CD98CDF" w14:textId="65A7B5D3" w:rsidR="00D25BA3" w:rsidRPr="00594D02" w:rsidRDefault="00D25BA3" w:rsidP="008C1A29">
      <w:pPr>
        <w:pStyle w:val="22"/>
      </w:pPr>
      <w:r w:rsidRPr="00594D02">
        <w:lastRenderedPageBreak/>
        <w:t>Так, орел, кедр и монастырь – триединый символ России [</w:t>
      </w:r>
      <w:r w:rsidR="00371423" w:rsidRPr="00371423">
        <w:t>16</w:t>
      </w:r>
      <w:r w:rsidRPr="00594D02">
        <w:t xml:space="preserve">], где орел – масштаб, противоречивость и свобода, кедр – природные </w:t>
      </w:r>
      <w:proofErr w:type="spellStart"/>
      <w:r w:rsidRPr="00594D02">
        <w:t>богатсва</w:t>
      </w:r>
      <w:proofErr w:type="spellEnd"/>
      <w:r w:rsidRPr="00594D02">
        <w:t xml:space="preserve">, монастырь – вера. И эти образы противопоставлены Московским (западным): клубу, ресторанам, парикмахерским, где люди прожигают жизнь. </w:t>
      </w:r>
    </w:p>
    <w:p w14:paraId="2547F773" w14:textId="6F39887A" w:rsidR="0073250D" w:rsidRPr="00594D02" w:rsidRDefault="0073250D" w:rsidP="008C1A29">
      <w:pPr>
        <w:pStyle w:val="22"/>
      </w:pPr>
      <w:r w:rsidRPr="00594D02">
        <w:t xml:space="preserve">Огромные пространства герой романа «Тойота-Креста» преодолевает на своей машине – преодолевает километры ради любимой. Однако, оказавшись в совершенно чужом пространстве, герой ощущает </w:t>
      </w:r>
      <w:r w:rsidR="00371423" w:rsidRPr="00371423">
        <w:t>н</w:t>
      </w:r>
      <w:r w:rsidR="00371423">
        <w:t>еспособность принять</w:t>
      </w:r>
      <w:r w:rsidRPr="00594D02">
        <w:t xml:space="preserve"> нов</w:t>
      </w:r>
      <w:r w:rsidR="00371423">
        <w:t>ую</w:t>
      </w:r>
      <w:r w:rsidRPr="00594D02">
        <w:t xml:space="preserve"> сред</w:t>
      </w:r>
      <w:r w:rsidR="00371423">
        <w:t>у</w:t>
      </w:r>
      <w:r w:rsidRPr="00594D02">
        <w:t xml:space="preserve">. </w:t>
      </w:r>
    </w:p>
    <w:p w14:paraId="1BC63358" w14:textId="42AE0D00" w:rsidR="00981917" w:rsidRPr="00594D02" w:rsidRDefault="00B65489" w:rsidP="008C1A29">
      <w:pPr>
        <w:pStyle w:val="22"/>
      </w:pPr>
      <w:r w:rsidRPr="00594D02">
        <w:t>При встрече</w:t>
      </w:r>
      <w:r w:rsidR="00716A14">
        <w:t xml:space="preserve"> (что мы отмечали ранее)</w:t>
      </w:r>
      <w:r w:rsidRPr="00594D02">
        <w:t xml:space="preserve"> Женя замечает, что Маша оттуда, где забыли, что у орла две головы, </w:t>
      </w:r>
      <w:r w:rsidR="001915A4">
        <w:t>но</w:t>
      </w:r>
      <w:r w:rsidRPr="00594D02">
        <w:t xml:space="preserve"> смысл этой фразы раскрывается</w:t>
      </w:r>
      <w:r w:rsidR="001915A4">
        <w:t xml:space="preserve"> позже</w:t>
      </w:r>
      <w:r w:rsidRPr="00594D02">
        <w:t xml:space="preserve">, когда главный герой </w:t>
      </w:r>
      <w:r w:rsidR="000E5FC8" w:rsidRPr="00594D02">
        <w:t>отмечает</w:t>
      </w:r>
      <w:r w:rsidR="00E20D13" w:rsidRPr="00594D02">
        <w:t>, что жители Москвы не видят ничего дальше своего города, не замечают периферию. И Сибирь</w:t>
      </w:r>
      <w:r w:rsidR="00FA0BE6" w:rsidRPr="00594D02">
        <w:t>, говорит Н.А. Вальянов,</w:t>
      </w:r>
      <w:r w:rsidR="00E20D13" w:rsidRPr="00594D02">
        <w:t xml:space="preserve"> в романе является «границей-переходом», где возможно взаимодействие двух разобщенных миров. </w:t>
      </w:r>
      <w:r w:rsidR="00F1278F" w:rsidRPr="00594D02">
        <w:t>И в этом пространстве намечается образ «немосковской» Маш</w:t>
      </w:r>
      <w:r w:rsidR="002142F8" w:rsidRPr="00594D02">
        <w:t>и, ч</w:t>
      </w:r>
      <w:r w:rsidR="00F1278F" w:rsidRPr="00594D02">
        <w:t xml:space="preserve">то напоминает мотив покорения Сибирью Москвы. Маша </w:t>
      </w:r>
      <w:r w:rsidR="000E5FC8" w:rsidRPr="00594D02">
        <w:t>поддается</w:t>
      </w:r>
      <w:r w:rsidR="00F1278F" w:rsidRPr="00594D02">
        <w:t xml:space="preserve"> чувствам, перестает быть той, кем она была в большом городе. Но она оказывается способна </w:t>
      </w:r>
      <w:r w:rsidR="000E5FC8" w:rsidRPr="00594D02">
        <w:t>отступить от</w:t>
      </w:r>
      <w:r w:rsidR="00F1278F" w:rsidRPr="00594D02">
        <w:t xml:space="preserve"> свои</w:t>
      </w:r>
      <w:r w:rsidR="000E5FC8" w:rsidRPr="00594D02">
        <w:t>х</w:t>
      </w:r>
      <w:r w:rsidR="00F1278F" w:rsidRPr="00594D02">
        <w:t xml:space="preserve"> принцип</w:t>
      </w:r>
      <w:r w:rsidR="000E5FC8" w:rsidRPr="00594D02">
        <w:t>ов</w:t>
      </w:r>
      <w:r w:rsidR="00F1278F" w:rsidRPr="00594D02">
        <w:t xml:space="preserve"> только на некоторое время, а после пытается переделать возлюбленного. И здесь оказывается, что западный мир не готов понимать и принимать мир восточный. Евгений доверчив и открыт, чувственен, он противопоставлен Маше, которая не видит никакой ценности в дорогом для главного героя. </w:t>
      </w:r>
      <w:r w:rsidR="00981917" w:rsidRPr="00594D02">
        <w:t xml:space="preserve">Разрыв между Машей и Женей и социокультурный: он не понимает, как можно, имея те возможности, которыми обладает Маша, говорить о таком сниженном и бесполезном, отмечает С.В. Крылова, необходимо людям, говорит главный герой, рассказывать не ком-то, а о них самих. </w:t>
      </w:r>
    </w:p>
    <w:p w14:paraId="26276EE7" w14:textId="03E53988" w:rsidR="00413DDD" w:rsidRPr="00594D02" w:rsidRDefault="00413DDD" w:rsidP="008C1A29">
      <w:pPr>
        <w:pStyle w:val="22"/>
      </w:pPr>
      <w:r w:rsidRPr="00594D02">
        <w:t>Любовная линия завершается достаточно быстро (к концу второй части романа), третья же часть («</w:t>
      </w:r>
      <w:proofErr w:type="spellStart"/>
      <w:r w:rsidRPr="00594D02">
        <w:t>Распилыш</w:t>
      </w:r>
      <w:proofErr w:type="spellEnd"/>
      <w:r w:rsidRPr="00594D02">
        <w:t xml:space="preserve">») о дальней дороге, встрече с людьми, о попытках жить без любимой. Тема любви быстро меняется: от любви к женщине к любви к родине, о русском человеке. И образ-символ креста оказывается связан, отмечает С.В. Крылова, с символом дороги, по которой герой идет к новой жизни. </w:t>
      </w:r>
    </w:p>
    <w:p w14:paraId="2F483FA3" w14:textId="224FDB76" w:rsidR="00413DDD" w:rsidRPr="00594D02" w:rsidRDefault="00413DDD" w:rsidP="008C1A29">
      <w:pPr>
        <w:pStyle w:val="22"/>
      </w:pPr>
      <w:r w:rsidRPr="00594D02">
        <w:lastRenderedPageBreak/>
        <w:t xml:space="preserve">Кульминация данной идеи в финале первой части – в стихотворении, сложенном на лермонтовский мотив («Выхожу один я на дорогу…» М.Ю. Лермонтов и «Снова выезжаю на </w:t>
      </w:r>
      <w:proofErr w:type="gramStart"/>
      <w:r w:rsidRPr="00594D02">
        <w:t>дорогу….</w:t>
      </w:r>
      <w:proofErr w:type="gramEnd"/>
      <w:r w:rsidRPr="00594D02">
        <w:t>»), где переплетены тема любви, жизни, креста, пути, истории России.</w:t>
      </w:r>
    </w:p>
    <w:p w14:paraId="1B80C04F" w14:textId="77777777" w:rsidR="00413DDD" w:rsidRPr="00594D02" w:rsidRDefault="00413DDD" w:rsidP="008C1A29">
      <w:pPr>
        <w:pStyle w:val="22"/>
      </w:pPr>
    </w:p>
    <w:p w14:paraId="57BDDFA5" w14:textId="60A14969" w:rsidR="00413DDD" w:rsidRPr="00594D02" w:rsidRDefault="001915A4" w:rsidP="008C1A29">
      <w:pPr>
        <w:pStyle w:val="22"/>
      </w:pPr>
      <w:r>
        <w:t>«</w:t>
      </w:r>
      <w:r w:rsidR="00413DDD" w:rsidRPr="00594D02">
        <w:t>Снова выезжаю на дорогу,</w:t>
      </w:r>
    </w:p>
    <w:p w14:paraId="2A39AD1C" w14:textId="77777777" w:rsidR="00413DDD" w:rsidRPr="00594D02" w:rsidRDefault="00413DDD" w:rsidP="008C1A29">
      <w:pPr>
        <w:pStyle w:val="22"/>
      </w:pPr>
      <w:r w:rsidRPr="00594D02">
        <w:t>Всё как прежде, дали и снега,</w:t>
      </w:r>
    </w:p>
    <w:p w14:paraId="01B2E1CB" w14:textId="77777777" w:rsidR="00413DDD" w:rsidRPr="00594D02" w:rsidRDefault="00413DDD" w:rsidP="008C1A29">
      <w:pPr>
        <w:pStyle w:val="22"/>
      </w:pPr>
      <w:r w:rsidRPr="00594D02">
        <w:t>Снова ночь. И снова внемлют Богу</w:t>
      </w:r>
    </w:p>
    <w:p w14:paraId="468CDB53" w14:textId="77777777" w:rsidR="00413DDD" w:rsidRPr="00594D02" w:rsidRDefault="00413DDD" w:rsidP="008C1A29">
      <w:pPr>
        <w:pStyle w:val="22"/>
      </w:pPr>
      <w:r w:rsidRPr="00594D02">
        <w:t>Океаны, горы и тайга.</w:t>
      </w:r>
    </w:p>
    <w:p w14:paraId="24C6C9EF" w14:textId="77777777" w:rsidR="00413DDD" w:rsidRPr="00594D02" w:rsidRDefault="00413DDD" w:rsidP="008C1A29">
      <w:pPr>
        <w:pStyle w:val="22"/>
      </w:pPr>
    </w:p>
    <w:p w14:paraId="793DAAF1" w14:textId="77777777" w:rsidR="00413DDD" w:rsidRPr="00594D02" w:rsidRDefault="00413DDD" w:rsidP="008C1A29">
      <w:pPr>
        <w:pStyle w:val="22"/>
      </w:pPr>
      <w:r w:rsidRPr="00594D02">
        <w:t>Под капотом тихо и бесстрастно</w:t>
      </w:r>
    </w:p>
    <w:p w14:paraId="4DD3C694" w14:textId="77777777" w:rsidR="00413DDD" w:rsidRPr="00594D02" w:rsidRDefault="00413DDD" w:rsidP="008C1A29">
      <w:pPr>
        <w:pStyle w:val="22"/>
      </w:pPr>
      <w:r w:rsidRPr="00594D02">
        <w:t>Пьёт мотор ночную синеву,</w:t>
      </w:r>
    </w:p>
    <w:p w14:paraId="5075EC50" w14:textId="77777777" w:rsidR="00413DDD" w:rsidRPr="00594D02" w:rsidRDefault="00413DDD" w:rsidP="008C1A29">
      <w:pPr>
        <w:pStyle w:val="22"/>
      </w:pPr>
      <w:r w:rsidRPr="00594D02">
        <w:t>Звёзды светят холодно и ясно</w:t>
      </w:r>
    </w:p>
    <w:p w14:paraId="56F79D04" w14:textId="77777777" w:rsidR="00413DDD" w:rsidRPr="00594D02" w:rsidRDefault="00413DDD" w:rsidP="008C1A29">
      <w:pPr>
        <w:pStyle w:val="22"/>
      </w:pPr>
      <w:r w:rsidRPr="00594D02">
        <w:t>Над землёй, которой я живу.</w:t>
      </w:r>
    </w:p>
    <w:p w14:paraId="744F8821" w14:textId="77777777" w:rsidR="00413DDD" w:rsidRPr="00594D02" w:rsidRDefault="00413DDD" w:rsidP="008C1A29">
      <w:pPr>
        <w:pStyle w:val="22"/>
      </w:pPr>
    </w:p>
    <w:p w14:paraId="2A26467C" w14:textId="77777777" w:rsidR="00413DDD" w:rsidRPr="00594D02" w:rsidRDefault="00413DDD" w:rsidP="008C1A29">
      <w:pPr>
        <w:pStyle w:val="22"/>
      </w:pPr>
      <w:r w:rsidRPr="00594D02">
        <w:t>На душе старинная тревога…</w:t>
      </w:r>
    </w:p>
    <w:p w14:paraId="196ADD7D" w14:textId="77777777" w:rsidR="00413DDD" w:rsidRPr="00594D02" w:rsidRDefault="00413DDD" w:rsidP="008C1A29">
      <w:pPr>
        <w:pStyle w:val="22"/>
      </w:pPr>
      <w:r w:rsidRPr="00594D02">
        <w:t>И опять заправка, переезд,</w:t>
      </w:r>
    </w:p>
    <w:p w14:paraId="33BFC11A" w14:textId="77777777" w:rsidR="00413DDD" w:rsidRPr="00594D02" w:rsidRDefault="00413DDD" w:rsidP="008C1A29">
      <w:pPr>
        <w:pStyle w:val="22"/>
      </w:pPr>
      <w:r w:rsidRPr="00594D02">
        <w:t>Дробь колёс и дальняя дорога,</w:t>
      </w:r>
    </w:p>
    <w:p w14:paraId="7080727F" w14:textId="02C6141F" w:rsidR="00413DDD" w:rsidRPr="00594D02" w:rsidRDefault="00413DDD" w:rsidP="008C1A29">
      <w:pPr>
        <w:pStyle w:val="22"/>
      </w:pPr>
      <w:r w:rsidRPr="00594D02">
        <w:t>Как «корона», «креста» или крест</w:t>
      </w:r>
      <w:r w:rsidR="001915A4">
        <w:t xml:space="preserve">» </w:t>
      </w:r>
      <w:r w:rsidR="001915A4" w:rsidRPr="001915A4">
        <w:t xml:space="preserve">[1, </w:t>
      </w:r>
      <w:r w:rsidR="001915A4">
        <w:rPr>
          <w:lang w:val="en-US"/>
        </w:rPr>
        <w:t>c</w:t>
      </w:r>
      <w:r w:rsidR="001915A4" w:rsidRPr="001915A4">
        <w:t>. 176]</w:t>
      </w:r>
      <w:r w:rsidRPr="00594D02">
        <w:t>.</w:t>
      </w:r>
    </w:p>
    <w:p w14:paraId="7F5B9A7B" w14:textId="77777777" w:rsidR="00413DDD" w:rsidRPr="00594D02" w:rsidRDefault="00413DDD" w:rsidP="008C1A29">
      <w:pPr>
        <w:pStyle w:val="22"/>
      </w:pPr>
    </w:p>
    <w:p w14:paraId="5225C4EE" w14:textId="2E6BDB5D" w:rsidR="009F42C2" w:rsidRPr="00594D02" w:rsidRDefault="009F42C2" w:rsidP="008C1A29">
      <w:pPr>
        <w:pStyle w:val="22"/>
      </w:pPr>
      <w:r w:rsidRPr="00594D02">
        <w:t>Герой стремится прислушаться к себе и ко всему вокруг</w:t>
      </w:r>
      <w:r w:rsidR="001E6AB2" w:rsidRPr="001E6AB2">
        <w:t xml:space="preserve">, </w:t>
      </w:r>
      <w:r w:rsidR="001E6AB2">
        <w:t xml:space="preserve">и </w:t>
      </w:r>
      <w:r w:rsidRPr="00594D02">
        <w:t>воспринимает ночную трассу как привычное пространство</w:t>
      </w:r>
      <w:r w:rsidR="00692272" w:rsidRPr="00594D02">
        <w:t xml:space="preserve">, </w:t>
      </w:r>
      <w:r w:rsidR="00154650" w:rsidRPr="00594D02">
        <w:t>которое выводит</w:t>
      </w:r>
      <w:r w:rsidR="00692272" w:rsidRPr="00594D02">
        <w:t xml:space="preserve"> читателя и героя к еще одной важной категории – красоте. </w:t>
      </w:r>
    </w:p>
    <w:p w14:paraId="3BFD9639" w14:textId="47DAD308" w:rsidR="00692272" w:rsidRPr="00594D02" w:rsidRDefault="00692272" w:rsidP="008C1A29">
      <w:pPr>
        <w:pStyle w:val="22"/>
      </w:pPr>
      <w:r w:rsidRPr="00594D02">
        <w:t>С.В. Крылова говорит о том, что</w:t>
      </w:r>
      <w:r w:rsidR="00154650" w:rsidRPr="00594D02">
        <w:t xml:space="preserve"> </w:t>
      </w:r>
      <w:r w:rsidR="00331766" w:rsidRPr="00594D02">
        <w:t xml:space="preserve">роман богат описаниями природы, которые, как и машина, облегчают крест, дают силы жить. И особую роль играет Батюшка Енисей, который «в прозе писателя становится основой для лирической медитации, формирует и развивает поэтическое мировосприятие главного субъекта» </w:t>
      </w:r>
      <w:r w:rsidR="00331766" w:rsidRPr="001E6AB2">
        <w:t>[</w:t>
      </w:r>
      <w:r w:rsidR="00324107">
        <w:t>26</w:t>
      </w:r>
      <w:r w:rsidR="001E6AB2" w:rsidRPr="001E6AB2">
        <w:t xml:space="preserve">, </w:t>
      </w:r>
      <w:r w:rsidR="00331766" w:rsidRPr="001E6AB2">
        <w:t>с</w:t>
      </w:r>
      <w:r w:rsidR="001E6AB2" w:rsidRPr="001E6AB2">
        <w:t>.</w:t>
      </w:r>
      <w:r w:rsidR="00331766" w:rsidRPr="001E6AB2">
        <w:t xml:space="preserve"> 21].</w:t>
      </w:r>
      <w:r w:rsidR="00331766" w:rsidRPr="00594D02">
        <w:t xml:space="preserve"> Женя порой сам чувствует свою общность с Енисеем, находясь между двух берегом (Москвой и Сибирью, Западом и Востоком).</w:t>
      </w:r>
      <w:r w:rsidR="00765271" w:rsidRPr="00594D02">
        <w:t xml:space="preserve"> В </w:t>
      </w:r>
      <w:r w:rsidR="00765271" w:rsidRPr="00594D02">
        <w:lastRenderedPageBreak/>
        <w:t xml:space="preserve">романе М.А. Тарковского дорога – это не просто преодоление пространства, это переживание русского мира в его простоте и открытости миру. </w:t>
      </w:r>
    </w:p>
    <w:p w14:paraId="475786D6" w14:textId="170243D9" w:rsidR="00765271" w:rsidRPr="00456E1B" w:rsidRDefault="00765271" w:rsidP="008C1A29">
      <w:pPr>
        <w:pStyle w:val="22"/>
      </w:pPr>
      <w:r w:rsidRPr="00594D02">
        <w:t>Автор помогает ожить русскому миру вместе с автором</w:t>
      </w:r>
      <w:r w:rsidR="00981917" w:rsidRPr="00594D02">
        <w:t>, здесь про любовь к земле, которая не может не вызвать любовь. Однако это впечатление создано не за счет сюжета, а за счет описания, созерцания пространства героем. «В романе Тарковского внутренняя форма речи интереснее, совершеннее внутренней формы сюжета» [</w:t>
      </w:r>
      <w:r w:rsidR="004B1182">
        <w:t>26, с. 82</w:t>
      </w:r>
      <w:r w:rsidR="00981917" w:rsidRPr="00456E1B">
        <w:t>].</w:t>
      </w:r>
    </w:p>
    <w:p w14:paraId="1B54E00F" w14:textId="1EA87B53" w:rsidR="00F1278F" w:rsidRPr="00594D02" w:rsidRDefault="00F1278F" w:rsidP="008C1A29">
      <w:pPr>
        <w:pStyle w:val="22"/>
      </w:pPr>
      <w:r w:rsidRPr="00594D02">
        <w:t xml:space="preserve">Стоит отметить, что образы женщин в романе соотносятся с географией: Москва – Маша, Сибирь и Дальний Восток – Настя (праведная и очень честная девушка, цель жизни которой – помощь другим). </w:t>
      </w:r>
    </w:p>
    <w:p w14:paraId="19732EB7" w14:textId="61D35990" w:rsidR="00D25BA3" w:rsidRPr="00594D02" w:rsidRDefault="00D25BA3" w:rsidP="008C1A29">
      <w:pPr>
        <w:pStyle w:val="22"/>
      </w:pPr>
      <w:r w:rsidRPr="00594D02">
        <w:t>Дорог</w:t>
      </w:r>
      <w:r w:rsidR="002142F8" w:rsidRPr="00594D02">
        <w:t>а – пр</w:t>
      </w:r>
      <w:r w:rsidR="000A5FBB" w:rsidRPr="00594D02">
        <w:t xml:space="preserve">омежуточное </w:t>
      </w:r>
      <w:r w:rsidRPr="00594D02">
        <w:t>пространство между мирами. Она выступает также и как физический путь героя, который путешествует от одного края страны до другого, то есть дорога соединяет разобщенные пространства. В значении же жененного пути дорога связана с образом креста. Крест подобен перекрестку, судьбе человека (герой рассуждает: подобно человеческим судьбам сплетаются и расплетаются дороги).  Автор поставил героя перед нелегким выбором (на перепутье): покинуть Сибирь и уехать в Москву или остаться на родине</w:t>
      </w:r>
      <w:r w:rsidR="003A5FD0" w:rsidRPr="00594D02">
        <w:t>. Здесь воплощено классицистическое противостояние чувства и долга.</w:t>
      </w:r>
    </w:p>
    <w:p w14:paraId="53FE02F4" w14:textId="52B0D3C7" w:rsidR="003A5FD0" w:rsidRPr="00594D02" w:rsidRDefault="00576C0B" w:rsidP="008C1A29">
      <w:pPr>
        <w:pStyle w:val="22"/>
      </w:pPr>
      <w:r w:rsidRPr="00576C0B">
        <w:t>Путешествие главного героя</w:t>
      </w:r>
      <w:r w:rsidR="003A5FD0" w:rsidRPr="00576C0B">
        <w:t xml:space="preserve"> </w:t>
      </w:r>
      <w:r w:rsidR="003A5FD0" w:rsidRPr="00594D02">
        <w:t xml:space="preserve">сакрально: преодолевая пространство герой не ощущает времени, обращаясь к личным воспоминаниям, герой не обращает внимания, как он преодолел физическое пространство. </w:t>
      </w:r>
    </w:p>
    <w:p w14:paraId="5BB88F31" w14:textId="00E31189" w:rsidR="00A17CC4" w:rsidRPr="00594D02" w:rsidRDefault="00001C52" w:rsidP="008C1A29">
      <w:pPr>
        <w:pStyle w:val="22"/>
      </w:pPr>
      <w:r w:rsidRPr="001E6AB2">
        <w:t>«</w:t>
      </w:r>
      <w:r w:rsidR="00A17CC4" w:rsidRPr="001E6AB2">
        <w:t>Крест</w:t>
      </w:r>
      <w:r w:rsidR="002142F8" w:rsidRPr="001E6AB2">
        <w:t>а</w:t>
      </w:r>
      <w:r w:rsidRPr="001E6AB2">
        <w:t>»</w:t>
      </w:r>
      <w:r w:rsidR="002142F8" w:rsidRPr="001E6AB2">
        <w:t>,</w:t>
      </w:r>
      <w:r w:rsidR="00A17CC4" w:rsidRPr="001E6AB2">
        <w:t xml:space="preserve"> машина </w:t>
      </w:r>
      <w:r w:rsidR="00A17CC4" w:rsidRPr="00594D02">
        <w:t xml:space="preserve">Жени, связана с фигурой креста. Автомобиль – средство передвижения, средство перехода границы, средство перехода из восточного пространства в западное и наоборот.  Образ машины писатель соотносит с образом коня, машина </w:t>
      </w:r>
      <w:r w:rsidR="001E6AB2">
        <w:t>так</w:t>
      </w:r>
      <w:r w:rsidR="00A17CC4" w:rsidRPr="00594D02">
        <w:t xml:space="preserve">же наделена женственными чертами, а ключевые события в жизни героя отражаются на машине (как на живом существе). Расставание с Машей подобно краху целого мира. А после главный герой меняет и машину, чувствует, что «душу вынули» из него. </w:t>
      </w:r>
    </w:p>
    <w:p w14:paraId="3CEFB2C5" w14:textId="7B705A83" w:rsidR="003A5C93" w:rsidRPr="00594D02" w:rsidRDefault="00FA0BE6" w:rsidP="008C1A29">
      <w:pPr>
        <w:pStyle w:val="22"/>
      </w:pPr>
      <w:r w:rsidRPr="00594D02">
        <w:lastRenderedPageBreak/>
        <w:t xml:space="preserve">С.В. Крылова отмечает, что М.А. Тарковский, называя роман именем японской марки, понимал, что название машины («Креста») связано с символом </w:t>
      </w:r>
      <w:r w:rsidRPr="00594D02">
        <w:rPr>
          <w:i/>
          <w:iCs/>
        </w:rPr>
        <w:t xml:space="preserve">креста, </w:t>
      </w:r>
      <w:r w:rsidRPr="00594D02">
        <w:t xml:space="preserve">несмотря на разность ударений в словах. </w:t>
      </w:r>
    </w:p>
    <w:p w14:paraId="2A7A4741" w14:textId="6AAC1ED9" w:rsidR="000A5FBB" w:rsidRPr="00594D02" w:rsidRDefault="000A5FBB" w:rsidP="008C1A29">
      <w:pPr>
        <w:pStyle w:val="22"/>
      </w:pPr>
      <w:r w:rsidRPr="00594D02">
        <w:t>И любовь, которой и посвящено все в романе, неразрывно связана с крестом, так как символ креста в романе, утверждает С.В. Кирилова,</w:t>
      </w:r>
      <w:r w:rsidR="000A1353">
        <w:t xml:space="preserve"> –</w:t>
      </w:r>
      <w:r w:rsidRPr="00594D02">
        <w:t xml:space="preserve"> право на любовь, плата за эту любовь. И в конце второй части главный герой, изнемогая от тоски за любимой, становится на колени под обычным крестом, а после вступает в разговор с родной рекой, </w:t>
      </w:r>
      <w:r w:rsidR="001E6AB2">
        <w:t xml:space="preserve">и </w:t>
      </w:r>
      <w:r w:rsidRPr="00594D02">
        <w:t xml:space="preserve">река отвечает, что если земля принимает слезы твоей любви, то это твоя земля. </w:t>
      </w:r>
    </w:p>
    <w:p w14:paraId="5D6B663B" w14:textId="0BAB1103" w:rsidR="00A17CC4" w:rsidRPr="00594D02" w:rsidRDefault="00F1278F" w:rsidP="008C1A29">
      <w:pPr>
        <w:pStyle w:val="22"/>
      </w:pPr>
      <w:r w:rsidRPr="00594D02">
        <w:t>Евгений</w:t>
      </w:r>
      <w:r w:rsidR="002142F8" w:rsidRPr="00594D02">
        <w:t xml:space="preserve"> – </w:t>
      </w:r>
      <w:r w:rsidRPr="00594D02">
        <w:t>«пограничный» персонаж (его профессия (водитель) также доказывает эту идею</w:t>
      </w:r>
      <w:r w:rsidR="00431646" w:rsidRPr="00594D02">
        <w:t>: водитель способен перемещаться</w:t>
      </w:r>
      <w:r w:rsidRPr="00594D02">
        <w:t>)</w:t>
      </w:r>
      <w:r w:rsidR="00FA0BE6" w:rsidRPr="00594D02">
        <w:t>, отмечает Н.А. Вальянов</w:t>
      </w:r>
      <w:r w:rsidRPr="00594D02">
        <w:t xml:space="preserve">. И он на протяжении всего </w:t>
      </w:r>
      <w:r w:rsidR="00E07F1F" w:rsidRPr="00594D02">
        <w:t>повествования</w:t>
      </w:r>
      <w:r w:rsidRPr="00594D02">
        <w:t xml:space="preserve"> ищет точку, на которую сам же может опереться, он ищет смысл жизни, ищет истину</w:t>
      </w:r>
      <w:r w:rsidR="00222EF6" w:rsidRPr="00594D02">
        <w:t>. Постепенно образ главного героя принимает черты странника, который будет молиться (за Россию, за всех, кого встретил на своем пути). И, несмотря на его любовь к странствиям, он остается верен своей земле, своему дому. Однако Жене свойственна как кроткость, так и «</w:t>
      </w:r>
      <w:proofErr w:type="spellStart"/>
      <w:r w:rsidR="00222EF6" w:rsidRPr="00594D02">
        <w:t>пацанскость</w:t>
      </w:r>
      <w:proofErr w:type="spellEnd"/>
      <w:r w:rsidR="00222EF6" w:rsidRPr="00594D02">
        <w:t xml:space="preserve">». Он уверен, что жить одному хорошо нельзя, необходимо, чтобы хорошо было всем. Он готов поступиться своим счастьем ради счастья другого. А </w:t>
      </w:r>
      <w:r w:rsidR="00E07F1F" w:rsidRPr="00594D02">
        <w:t xml:space="preserve">его </w:t>
      </w:r>
      <w:r w:rsidR="00222EF6" w:rsidRPr="00594D02">
        <w:t xml:space="preserve">исповедь в романе соотносится с «разбирательством» с самим собой, человек ищет пути преодоление социального хауса. </w:t>
      </w:r>
      <w:r w:rsidR="00431646" w:rsidRPr="00594D02">
        <w:t xml:space="preserve">И </w:t>
      </w:r>
      <w:r w:rsidR="00222EF6" w:rsidRPr="00594D02">
        <w:t>Настя</w:t>
      </w:r>
      <w:r w:rsidR="00431646" w:rsidRPr="00594D02">
        <w:t xml:space="preserve"> (жительница родного города Евгения, его знакомая)</w:t>
      </w:r>
      <w:r w:rsidR="00222EF6" w:rsidRPr="00594D02">
        <w:t xml:space="preserve"> в письме говори</w:t>
      </w:r>
      <w:r w:rsidR="00431646" w:rsidRPr="00594D02">
        <w:t>т</w:t>
      </w:r>
      <w:r w:rsidR="00222EF6" w:rsidRPr="00594D02">
        <w:t xml:space="preserve"> Жене, что он пытается растянуть душу на много километров.</w:t>
      </w:r>
      <w:r w:rsidR="00431646" w:rsidRPr="00594D02">
        <w:t xml:space="preserve"> В финале возникает образ человека-креста («Руки как огромные дороги пролегли на запад и восток») – человек обретает истину в бесконечных скитаниях, Евгений делает свой выбор – расстаётся с Машей, уезжает в Енисейск. Нужно сказать, что М.А. Тарковский обладает удивительным талантом – способностью подбирать точные образы. И сама «креста» не случайно сочетается с крестом: «Леденеет крестик на решётке, // Свет восхода льётся в зеркала, // И считают вытертые щётки // Километры мокрого стекла». </w:t>
      </w:r>
      <w:r w:rsidR="002B2F5D" w:rsidRPr="00594D02">
        <w:t>[1</w:t>
      </w:r>
      <w:r w:rsidR="001E6AB2">
        <w:t>, с. 160</w:t>
      </w:r>
      <w:r w:rsidR="002B2F5D" w:rsidRPr="00594D02">
        <w:t>]</w:t>
      </w:r>
      <w:r w:rsidR="00431646" w:rsidRPr="00594D02">
        <w:t xml:space="preserve">. </w:t>
      </w:r>
    </w:p>
    <w:p w14:paraId="6E1A18D6" w14:textId="6CE7FAC7" w:rsidR="00FA0BE6" w:rsidRPr="00594D02" w:rsidRDefault="00FA0BE6" w:rsidP="008C1A29">
      <w:pPr>
        <w:pStyle w:val="22"/>
      </w:pPr>
      <w:r w:rsidRPr="00594D02">
        <w:lastRenderedPageBreak/>
        <w:t>С.В. Крылова говорит, что Женя – сибирский рыцарь, которого отличает удивительно тонкая душевная организация, герой «не согласен с прагматизмом X</w:t>
      </w:r>
      <w:r w:rsidRPr="00594D02">
        <w:rPr>
          <w:lang w:val="en-US"/>
        </w:rPr>
        <w:t>XI</w:t>
      </w:r>
      <w:r w:rsidRPr="00594D02">
        <w:t xml:space="preserve"> века» </w:t>
      </w:r>
      <w:r w:rsidRPr="001E6AB2">
        <w:t>[</w:t>
      </w:r>
      <w:r w:rsidR="001E6AB2" w:rsidRPr="001E6AB2">
        <w:t>2</w:t>
      </w:r>
      <w:r w:rsidR="004B1182">
        <w:t>6</w:t>
      </w:r>
      <w:r w:rsidRPr="001E6AB2">
        <w:t>].</w:t>
      </w:r>
      <w:r w:rsidRPr="00594D02">
        <w:t xml:space="preserve"> </w:t>
      </w:r>
    </w:p>
    <w:p w14:paraId="3CA2FFF7" w14:textId="0471729D" w:rsidR="00D11A0B" w:rsidRPr="00594D02" w:rsidRDefault="00B568DD" w:rsidP="008C1A29">
      <w:pPr>
        <w:pStyle w:val="22"/>
      </w:pPr>
      <w:r w:rsidRPr="00594D02">
        <w:t>Я</w:t>
      </w:r>
      <w:r w:rsidR="00222EF6" w:rsidRPr="00594D02">
        <w:t>сн</w:t>
      </w:r>
      <w:r w:rsidR="006A29AE" w:rsidRPr="00594D02">
        <w:t xml:space="preserve">а философия романа: </w:t>
      </w:r>
      <w:r w:rsidR="00222EF6" w:rsidRPr="00594D02">
        <w:t xml:space="preserve">спасение </w:t>
      </w:r>
      <w:r w:rsidR="006A29AE" w:rsidRPr="00594D02">
        <w:t xml:space="preserve">каждого </w:t>
      </w:r>
      <w:r w:rsidR="00222EF6" w:rsidRPr="00594D02">
        <w:t>человека лежит через единение. Евгений, побывав в Москве, начинает понимать ее, принимать</w:t>
      </w:r>
      <w:r w:rsidR="00515379" w:rsidRPr="00594D02">
        <w:t xml:space="preserve">. </w:t>
      </w:r>
      <w:r w:rsidR="00D11A0B" w:rsidRPr="00594D02">
        <w:t>И главное в романе – призыв к единению, герой произносит откровенные монологи перед москвичами, как когда-то произносил перед родным Енисеем.</w:t>
      </w:r>
    </w:p>
    <w:p w14:paraId="01046035" w14:textId="3D0F2FAD" w:rsidR="00D11A0B" w:rsidRPr="00594D02" w:rsidRDefault="001E6AB2" w:rsidP="008C1A29">
      <w:pPr>
        <w:pStyle w:val="22"/>
      </w:pPr>
      <w:r>
        <w:t>С</w:t>
      </w:r>
      <w:r w:rsidR="00D11A0B" w:rsidRPr="00594D02">
        <w:t>тановится ясно</w:t>
      </w:r>
      <w:r w:rsidR="00022717" w:rsidRPr="00594D02">
        <w:t xml:space="preserve">, что </w:t>
      </w:r>
      <w:r w:rsidR="00515379" w:rsidRPr="00594D02">
        <w:t>каждый человек – мир, который невозможно трансформировать, но который можно познать.</w:t>
      </w:r>
    </w:p>
    <w:p w14:paraId="18423C15" w14:textId="0AA4C2FD" w:rsidR="00D11A0B" w:rsidRPr="00594D02" w:rsidRDefault="00D11A0B" w:rsidP="008C1A29">
      <w:pPr>
        <w:pStyle w:val="22"/>
      </w:pPr>
      <w:r w:rsidRPr="00594D02">
        <w:t xml:space="preserve">И оппозиция двух миров достигает кульминации во второй части романа, когда герой приезжает в чужую Москву, меняет свою точку зрения, когда видит храм, который в сознании героя предстает братом енисейского монастыря. И теперь найдена точка, в которой сходится вся Россия. </w:t>
      </w:r>
    </w:p>
    <w:p w14:paraId="74706272" w14:textId="3104A463" w:rsidR="00D11A0B" w:rsidRPr="00594D02" w:rsidRDefault="00D11A0B" w:rsidP="008C1A29">
      <w:pPr>
        <w:pStyle w:val="22"/>
      </w:pPr>
      <w:r w:rsidRPr="00594D02">
        <w:t>Последняя часть романа – «</w:t>
      </w:r>
      <w:proofErr w:type="spellStart"/>
      <w:r w:rsidRPr="00594D02">
        <w:t>Распилыш</w:t>
      </w:r>
      <w:proofErr w:type="spellEnd"/>
      <w:r w:rsidRPr="00594D02">
        <w:t>»</w:t>
      </w:r>
      <w:r w:rsidR="001D1956" w:rsidRPr="00594D02">
        <w:t xml:space="preserve">. И здесь особое место уделено соотнесению двух пространств: просторы природы сопоставлены с внутренними переживаниями героя. И автор здесь подводит читателя к выводу, что нет внутри человека ничего «личного», а спасительным является только покаяние перед Богом. И только служение Богу способно спасти человека. </w:t>
      </w:r>
    </w:p>
    <w:p w14:paraId="14B46CD5" w14:textId="148FE50A" w:rsidR="005A2481" w:rsidRPr="00594D02" w:rsidRDefault="001D1956" w:rsidP="008C1A29">
      <w:pPr>
        <w:pStyle w:val="22"/>
      </w:pPr>
      <w:r w:rsidRPr="00594D02">
        <w:t xml:space="preserve">В финале </w:t>
      </w:r>
      <w:r w:rsidR="002B626C" w:rsidRPr="00594D02">
        <w:t xml:space="preserve">автор снова обращается к центральному образу романа – машине – </w:t>
      </w:r>
      <w:r w:rsidRPr="00594D02">
        <w:t xml:space="preserve">Евгений словно поднимается вверх на своей машине, путешествует по России, чтобы определить путь, который ему необходимо пройти. </w:t>
      </w:r>
      <w:r w:rsidR="002B626C" w:rsidRPr="00594D02">
        <w:t xml:space="preserve">В образе «кресты» автор </w:t>
      </w:r>
      <w:r w:rsidR="00AE0AD9" w:rsidRPr="00594D02">
        <w:t xml:space="preserve">слышит саму Россию, которая направит его в правильное русло, оставит на родной земле (в Сибири), где герой может обрести целостность и спокойствие. </w:t>
      </w:r>
      <w:r w:rsidRPr="00594D02">
        <w:t xml:space="preserve">И «блудный сын» возвращается назад, в родной дом, куда возвращаются и его братья. Семья воссоединяется. И автор подводит читателя к простому выводу: спасение России возможно через </w:t>
      </w:r>
      <w:r w:rsidR="0050746C" w:rsidRPr="00594D02">
        <w:t>преодоление разобщенности.</w:t>
      </w:r>
    </w:p>
    <w:p w14:paraId="433C2389" w14:textId="3D215163" w:rsidR="0043280E" w:rsidRDefault="0043280E" w:rsidP="008C1A29">
      <w:pPr>
        <w:pStyle w:val="22"/>
      </w:pPr>
      <w:r w:rsidRPr="00594D02">
        <w:t xml:space="preserve">«Роман Тарковского стал памятником медленно умирающей России и ее народу. Умирающей экономически, но способной к духовному сопротивлению. Отсюда и множество разговором, крепкой мужской дружба – всего того, что </w:t>
      </w:r>
      <w:r w:rsidRPr="00594D02">
        <w:lastRenderedPageBreak/>
        <w:t>критик назвал «</w:t>
      </w:r>
      <w:proofErr w:type="spellStart"/>
      <w:r w:rsidRPr="00594D02">
        <w:t>ремарковским</w:t>
      </w:r>
      <w:proofErr w:type="spellEnd"/>
      <w:r w:rsidRPr="00594D02">
        <w:t xml:space="preserve"> началом», хотя и на северный лад» [</w:t>
      </w:r>
      <w:r w:rsidR="004B1182">
        <w:t>26, с. 84</w:t>
      </w:r>
      <w:r w:rsidRPr="00456E1B">
        <w:t xml:space="preserve">]. </w:t>
      </w:r>
      <w:r w:rsidRPr="00594D02">
        <w:t xml:space="preserve">И когда герой не может преодолеть трагедию, автор уходит от прозы к лирике: </w:t>
      </w:r>
    </w:p>
    <w:p w14:paraId="18FA6013" w14:textId="77777777" w:rsidR="001E6AB2" w:rsidRPr="00594D02" w:rsidRDefault="001E6AB2" w:rsidP="008C1A29">
      <w:pPr>
        <w:pStyle w:val="22"/>
      </w:pPr>
    </w:p>
    <w:p w14:paraId="7BAF1B50" w14:textId="3FC966E0" w:rsidR="0043280E" w:rsidRPr="00594D02" w:rsidRDefault="0043280E" w:rsidP="008C1A29">
      <w:pPr>
        <w:pStyle w:val="22"/>
      </w:pPr>
      <w:r w:rsidRPr="00594D02">
        <w:t>«…Слышишь, Жека, ещё так рано,</w:t>
      </w:r>
    </w:p>
    <w:p w14:paraId="07B7BB1C" w14:textId="77777777" w:rsidR="0043280E" w:rsidRPr="00594D02" w:rsidRDefault="0043280E" w:rsidP="008C1A29">
      <w:pPr>
        <w:pStyle w:val="22"/>
      </w:pPr>
      <w:r w:rsidRPr="00594D02">
        <w:t>Что слышны голоса земли,</w:t>
      </w:r>
    </w:p>
    <w:p w14:paraId="2E91DC24" w14:textId="77777777" w:rsidR="0043280E" w:rsidRPr="00594D02" w:rsidRDefault="0043280E" w:rsidP="008C1A29">
      <w:pPr>
        <w:pStyle w:val="22"/>
      </w:pPr>
      <w:r w:rsidRPr="00594D02">
        <w:t>И видна голова орлана,</w:t>
      </w:r>
    </w:p>
    <w:p w14:paraId="2CB7290C" w14:textId="77777777" w:rsidR="0043280E" w:rsidRPr="00594D02" w:rsidRDefault="0043280E" w:rsidP="008C1A29">
      <w:pPr>
        <w:pStyle w:val="22"/>
      </w:pPr>
      <w:r w:rsidRPr="00594D02">
        <w:t>И двуглаво лежат рули</w:t>
      </w:r>
    </w:p>
    <w:p w14:paraId="09AE6E48" w14:textId="77777777" w:rsidR="0043280E" w:rsidRPr="00594D02" w:rsidRDefault="0043280E" w:rsidP="008C1A29">
      <w:pPr>
        <w:pStyle w:val="22"/>
      </w:pPr>
      <w:r w:rsidRPr="00594D02">
        <w:t>По бокам Енисея, Жека...</w:t>
      </w:r>
    </w:p>
    <w:p w14:paraId="03C9671F" w14:textId="77777777" w:rsidR="0043280E" w:rsidRPr="00594D02" w:rsidRDefault="0043280E" w:rsidP="008C1A29">
      <w:pPr>
        <w:pStyle w:val="22"/>
      </w:pPr>
      <w:r w:rsidRPr="00594D02">
        <w:t>Знаешь, что страшнее петли,</w:t>
      </w:r>
    </w:p>
    <w:p w14:paraId="6085D51F" w14:textId="77777777" w:rsidR="0043280E" w:rsidRPr="00594D02" w:rsidRDefault="0043280E" w:rsidP="008C1A29">
      <w:pPr>
        <w:pStyle w:val="22"/>
      </w:pPr>
      <w:r w:rsidRPr="00594D02">
        <w:t>Одиночество человека?</w:t>
      </w:r>
    </w:p>
    <w:p w14:paraId="094DDD55" w14:textId="77777777" w:rsidR="0043280E" w:rsidRPr="00594D02" w:rsidRDefault="0043280E" w:rsidP="008C1A29">
      <w:pPr>
        <w:pStyle w:val="22"/>
      </w:pPr>
      <w:r w:rsidRPr="00594D02">
        <w:t>Одиночество русской земли!</w:t>
      </w:r>
    </w:p>
    <w:p w14:paraId="0B30BBE8" w14:textId="77777777" w:rsidR="0043280E" w:rsidRPr="00594D02" w:rsidRDefault="0043280E" w:rsidP="008C1A29">
      <w:pPr>
        <w:pStyle w:val="22"/>
      </w:pPr>
      <w:r w:rsidRPr="00594D02">
        <w:t>И так страшно за эту землю —</w:t>
      </w:r>
    </w:p>
    <w:p w14:paraId="67A56555" w14:textId="77777777" w:rsidR="0043280E" w:rsidRPr="00594D02" w:rsidRDefault="0043280E" w:rsidP="008C1A29">
      <w:pPr>
        <w:pStyle w:val="22"/>
      </w:pPr>
      <w:r w:rsidRPr="00594D02">
        <w:t>Енисей, отпусти и прости,</w:t>
      </w:r>
    </w:p>
    <w:p w14:paraId="4F2D549B" w14:textId="77777777" w:rsidR="0043280E" w:rsidRPr="00594D02" w:rsidRDefault="0043280E" w:rsidP="008C1A29">
      <w:pPr>
        <w:pStyle w:val="22"/>
      </w:pPr>
      <w:r w:rsidRPr="00594D02">
        <w:t>Я опять на краю, и внемлю,</w:t>
      </w:r>
    </w:p>
    <w:p w14:paraId="19139946" w14:textId="77777777" w:rsidR="0043280E" w:rsidRPr="00594D02" w:rsidRDefault="0043280E" w:rsidP="008C1A29">
      <w:pPr>
        <w:pStyle w:val="22"/>
      </w:pPr>
      <w:r w:rsidRPr="00594D02">
        <w:t>И опять в верховьях пути.</w:t>
      </w:r>
    </w:p>
    <w:p w14:paraId="1FEBD98A" w14:textId="77777777" w:rsidR="0043280E" w:rsidRPr="00594D02" w:rsidRDefault="0043280E" w:rsidP="008C1A29">
      <w:pPr>
        <w:pStyle w:val="22"/>
      </w:pPr>
      <w:r w:rsidRPr="00594D02">
        <w:t>Золотишко зимнего солнышка</w:t>
      </w:r>
    </w:p>
    <w:p w14:paraId="36054512" w14:textId="77777777" w:rsidR="0043280E" w:rsidRPr="00594D02" w:rsidRDefault="0043280E" w:rsidP="008C1A29">
      <w:pPr>
        <w:pStyle w:val="22"/>
      </w:pPr>
      <w:r w:rsidRPr="00594D02">
        <w:t>Обожгло островов края...</w:t>
      </w:r>
    </w:p>
    <w:p w14:paraId="03379763" w14:textId="77777777" w:rsidR="0043280E" w:rsidRPr="00594D02" w:rsidRDefault="0043280E" w:rsidP="008C1A29">
      <w:pPr>
        <w:pStyle w:val="22"/>
      </w:pPr>
      <w:r w:rsidRPr="00594D02">
        <w:t>Сторона ты моя, сторонушка,</w:t>
      </w:r>
    </w:p>
    <w:p w14:paraId="269CA630" w14:textId="04EB2575" w:rsidR="0043280E" w:rsidRDefault="0043280E" w:rsidP="008C1A29">
      <w:pPr>
        <w:pStyle w:val="22"/>
      </w:pPr>
      <w:r w:rsidRPr="00594D02">
        <w:t>Спаси Господи, люди Твоя» [</w:t>
      </w:r>
      <w:r w:rsidR="004B1182">
        <w:t>1, с. 176</w:t>
      </w:r>
      <w:r w:rsidRPr="00594D02">
        <w:t>].</w:t>
      </w:r>
    </w:p>
    <w:p w14:paraId="56575BE1" w14:textId="77777777" w:rsidR="001E6AB2" w:rsidRPr="00594D02" w:rsidRDefault="001E6AB2" w:rsidP="008C1A29">
      <w:pPr>
        <w:pStyle w:val="22"/>
      </w:pPr>
    </w:p>
    <w:p w14:paraId="454C5D51" w14:textId="6C412EAD" w:rsidR="0043280E" w:rsidRPr="00594D02" w:rsidRDefault="0043280E" w:rsidP="008C1A29">
      <w:pPr>
        <w:pStyle w:val="22"/>
      </w:pPr>
      <w:r w:rsidRPr="00594D02">
        <w:t xml:space="preserve">Одиночество гигантской страны – история России последних десятилетий </w:t>
      </w:r>
      <w:r w:rsidR="001E6AB2">
        <w:t>(</w:t>
      </w:r>
      <w:r w:rsidRPr="00594D02">
        <w:t>по М.А. Тарковскому</w:t>
      </w:r>
      <w:r w:rsidR="001E6AB2">
        <w:t>)</w:t>
      </w:r>
      <w:r w:rsidRPr="00594D02">
        <w:t>. И если Маша сосредоточена на благе для себя самой, то цели Жени совершенно иные, поэтому и конфликты между ними преимущественно идеологические, поэтому, несмотря на притягательность Маши, Женя уезжает, ведь «русский человек не может надолго быть привязан к внешней красоте и</w:t>
      </w:r>
      <w:r w:rsidR="000A311A" w:rsidRPr="00594D02">
        <w:t xml:space="preserve"> </w:t>
      </w:r>
      <w:r w:rsidRPr="00594D02">
        <w:t>загадочности. Он может любить только душу...» [</w:t>
      </w:r>
      <w:r w:rsidR="004B1182">
        <w:t>26, с. 83</w:t>
      </w:r>
      <w:r w:rsidRPr="00A4302B">
        <w:t>].</w:t>
      </w:r>
      <w:r w:rsidR="000A311A" w:rsidRPr="00A4302B">
        <w:t xml:space="preserve"> </w:t>
      </w:r>
      <w:r w:rsidR="000A311A" w:rsidRPr="00594D02">
        <w:t>Принятие креста России</w:t>
      </w:r>
      <w:r w:rsidR="00A4302B">
        <w:t xml:space="preserve"> – </w:t>
      </w:r>
      <w:r w:rsidR="000A311A" w:rsidRPr="00594D02">
        <w:t xml:space="preserve">подвиг – это выход, который предлагает Женя брату, а М.А. Тарковский нам, читателям. </w:t>
      </w:r>
      <w:r w:rsidR="007D44FF" w:rsidRPr="00594D02">
        <w:t xml:space="preserve">А японская «Тойота-Креста» превращается, считает С.В. Крылова, в Птицу-Тройку </w:t>
      </w:r>
      <w:r w:rsidR="007D44FF" w:rsidRPr="00594D02">
        <w:rPr>
          <w:lang w:val="en-US"/>
        </w:rPr>
        <w:t>XXI</w:t>
      </w:r>
      <w:r w:rsidR="007D44FF" w:rsidRPr="00594D02">
        <w:t xml:space="preserve"> века. </w:t>
      </w:r>
    </w:p>
    <w:p w14:paraId="271B889D" w14:textId="77777777" w:rsidR="005A2481" w:rsidRPr="00594D02" w:rsidRDefault="005A2481" w:rsidP="00834967">
      <w:pPr>
        <w:pStyle w:val="22"/>
      </w:pPr>
    </w:p>
    <w:p w14:paraId="506687D8" w14:textId="18BB53CD" w:rsidR="00BB1313" w:rsidRPr="00594D02" w:rsidRDefault="00BB1313" w:rsidP="00834967">
      <w:pPr>
        <w:pStyle w:val="2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135604799"/>
      <w:r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Художественный образ </w:t>
      </w:r>
      <w:r w:rsidR="002C5E6F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центральная категория произведения литературно-художественной </w:t>
      </w:r>
      <w:r w:rsidR="00205455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словесности</w:t>
      </w:r>
      <w:bookmarkEnd w:id="4"/>
    </w:p>
    <w:p w14:paraId="121FAFC0" w14:textId="77777777" w:rsidR="00BB1313" w:rsidRPr="005C3B49" w:rsidRDefault="00BB1313" w:rsidP="00834967">
      <w:pPr>
        <w:pStyle w:val="22"/>
      </w:pPr>
    </w:p>
    <w:p w14:paraId="058ECE8E" w14:textId="52EB0155" w:rsidR="004263E7" w:rsidRPr="00954879" w:rsidRDefault="00BB1313" w:rsidP="008C1A29">
      <w:pPr>
        <w:pStyle w:val="22"/>
      </w:pPr>
      <w:r w:rsidRPr="005C3B49">
        <w:t xml:space="preserve">Наша работа посвящена изучению </w:t>
      </w:r>
      <w:r w:rsidRPr="00954879">
        <w:t xml:space="preserve">центрального образа романа – машины. </w:t>
      </w:r>
      <w:r w:rsidR="00205455" w:rsidRPr="00954879">
        <w:t xml:space="preserve">«Словарь литературоведческих терминов» </w:t>
      </w:r>
      <w:r w:rsidR="002E3F3F" w:rsidRPr="00954879">
        <w:t xml:space="preserve">С.П. </w:t>
      </w:r>
      <w:r w:rsidR="00205455" w:rsidRPr="00954879">
        <w:t xml:space="preserve">Белокуровой определяет художественных образ как «обобщенное художественное отражение действительности в конкретной форме, </w:t>
      </w:r>
      <w:r w:rsidR="00BD0035" w:rsidRPr="00954879">
        <w:t>картина человеческой жизни (или фрагмент такой картины), созданная при помощи творческой фантазии художника и в свете его эстетического идеала» [</w:t>
      </w:r>
      <w:r w:rsidR="004263E7" w:rsidRPr="00954879">
        <w:t>10</w:t>
      </w:r>
      <w:r w:rsidR="00BD0035" w:rsidRPr="00954879">
        <w:t xml:space="preserve">]. </w:t>
      </w:r>
    </w:p>
    <w:p w14:paraId="1E37EACA" w14:textId="31DDCE3E" w:rsidR="00205455" w:rsidRPr="005C3B49" w:rsidRDefault="00BD0035" w:rsidP="008C1A29">
      <w:pPr>
        <w:pStyle w:val="22"/>
      </w:pPr>
      <w:r w:rsidRPr="00954879">
        <w:t xml:space="preserve">Любой художественный образ, согласно </w:t>
      </w:r>
      <w:r w:rsidR="002E3F3F" w:rsidRPr="00954879">
        <w:t xml:space="preserve">С.П. </w:t>
      </w:r>
      <w:r w:rsidRPr="00954879">
        <w:t>Белокуровой</w:t>
      </w:r>
      <w:r w:rsidRPr="005C3B49">
        <w:t xml:space="preserve">, не только помогает воспроизвести явление действительности, но и выразить его сущность, образ представляет собой индивидуализированное описание, а также несет в себе общее начало, обладая функциональностью символа; создается за счет типизации, обобщения и вымысла, а также имеет эстетическое значение. </w:t>
      </w:r>
    </w:p>
    <w:p w14:paraId="7EEDB29A" w14:textId="663FCF97" w:rsidR="00BD0035" w:rsidRPr="005C3B49" w:rsidRDefault="00BD0035" w:rsidP="008C1A29">
      <w:pPr>
        <w:pStyle w:val="22"/>
      </w:pPr>
      <w:r w:rsidRPr="005C3B49">
        <w:t xml:space="preserve">Про образность в «Стилистическом энциклопедическом словаре» под редакцией М.Н. Кожиной говорится, что это сложная </w:t>
      </w:r>
      <w:r w:rsidR="001879A9" w:rsidRPr="005C3B49">
        <w:t>категория стилистики, так как имеет различные интерпретации (из-за различных осмыслений понятия) [</w:t>
      </w:r>
      <w:r w:rsidR="004263E7" w:rsidRPr="005C3B49">
        <w:t>2</w:t>
      </w:r>
      <w:r w:rsidR="004B1182">
        <w:t>0</w:t>
      </w:r>
      <w:r w:rsidR="001879A9" w:rsidRPr="005C3B49">
        <w:t xml:space="preserve">]. Из-за сложности данного понятия авторы предлагают делить образность на </w:t>
      </w:r>
      <w:proofErr w:type="spellStart"/>
      <w:r w:rsidR="001879A9" w:rsidRPr="005C3B49">
        <w:t>тропеическую</w:t>
      </w:r>
      <w:proofErr w:type="spellEnd"/>
      <w:r w:rsidR="001879A9" w:rsidRPr="005C3B49">
        <w:t xml:space="preserve"> (которая основана на использовании тропов), а также на </w:t>
      </w:r>
      <w:proofErr w:type="spellStart"/>
      <w:r w:rsidR="001879A9" w:rsidRPr="005C3B49">
        <w:t>нетропеическую</w:t>
      </w:r>
      <w:proofErr w:type="spellEnd"/>
      <w:r w:rsidR="001879A9" w:rsidRPr="005C3B49">
        <w:t xml:space="preserve"> (которая соответствует авторской эстетической задаче). Поэто</w:t>
      </w:r>
      <w:r w:rsidR="007E2413" w:rsidRPr="005C3B49">
        <w:t>му</w:t>
      </w:r>
      <w:r w:rsidR="001879A9" w:rsidRPr="005C3B49">
        <w:t xml:space="preserve"> можно говорить о том, что «образность художественной речи &lt;…&gt; не сводится к использованию образных средств самого языка, "переносно-фигуральных значений" слов, их экспрессивно-стилистической значимости и т.д.» [</w:t>
      </w:r>
      <w:r w:rsidR="004263E7" w:rsidRPr="005C3B49">
        <w:t>2</w:t>
      </w:r>
      <w:r w:rsidR="004B1182">
        <w:t>0</w:t>
      </w:r>
      <w:r w:rsidR="001879A9" w:rsidRPr="005C3B49">
        <w:t>].</w:t>
      </w:r>
      <w:r w:rsidR="00AB655B" w:rsidRPr="005C3B49">
        <w:t xml:space="preserve"> Для наименования </w:t>
      </w:r>
      <w:proofErr w:type="spellStart"/>
      <w:r w:rsidR="00AB655B" w:rsidRPr="005C3B49">
        <w:t>тропеической</w:t>
      </w:r>
      <w:proofErr w:type="spellEnd"/>
      <w:r w:rsidR="00AB655B" w:rsidRPr="005C3B49">
        <w:t xml:space="preserve"> образности используется термин «</w:t>
      </w:r>
      <w:proofErr w:type="spellStart"/>
      <w:r w:rsidR="00AB655B" w:rsidRPr="005C3B49">
        <w:t>металогия</w:t>
      </w:r>
      <w:proofErr w:type="spellEnd"/>
      <w:r w:rsidR="00AB655B" w:rsidRPr="005C3B49">
        <w:t xml:space="preserve">», </w:t>
      </w:r>
      <w:proofErr w:type="spellStart"/>
      <w:r w:rsidR="00AB655B" w:rsidRPr="005C3B49">
        <w:t>нетропеической</w:t>
      </w:r>
      <w:proofErr w:type="spellEnd"/>
      <w:r w:rsidR="00AB655B" w:rsidRPr="005C3B49">
        <w:t xml:space="preserve"> образности – «</w:t>
      </w:r>
      <w:proofErr w:type="spellStart"/>
      <w:r w:rsidR="00AB655B" w:rsidRPr="005C3B49">
        <w:t>автология</w:t>
      </w:r>
      <w:proofErr w:type="spellEnd"/>
      <w:r w:rsidR="00AB655B" w:rsidRPr="005C3B49">
        <w:t>».</w:t>
      </w:r>
    </w:p>
    <w:p w14:paraId="67034B1C" w14:textId="121B9FEE" w:rsidR="00B911DD" w:rsidRPr="005C3B49" w:rsidRDefault="00B911DD" w:rsidP="008C1A29">
      <w:pPr>
        <w:pStyle w:val="22"/>
      </w:pPr>
      <w:r w:rsidRPr="005C3B49">
        <w:t xml:space="preserve">Чаще образы созданы сочетанием различных представлений (зрительных, слуховых, тактильных, обонятельных). А основным изобразительным средством становятся слова с предметным значением. Поэтому </w:t>
      </w:r>
      <w:r w:rsidR="00AB655B" w:rsidRPr="005C3B49">
        <w:t>в работах по стилистике художественного текста формулируется утверждение</w:t>
      </w:r>
      <w:r w:rsidRPr="005C3B49">
        <w:t>, что предметная лексика становится основой изобразительности [</w:t>
      </w:r>
      <w:r w:rsidR="004263E7" w:rsidRPr="005C3B49">
        <w:t>2</w:t>
      </w:r>
      <w:r w:rsidR="004B1182">
        <w:t>0</w:t>
      </w:r>
      <w:r w:rsidRPr="005C3B49">
        <w:t xml:space="preserve">]. </w:t>
      </w:r>
    </w:p>
    <w:p w14:paraId="167F81FF" w14:textId="54B800CE" w:rsidR="00BB1313" w:rsidRPr="005C3B49" w:rsidRDefault="00AB655B" w:rsidP="008C1A29">
      <w:pPr>
        <w:pStyle w:val="22"/>
      </w:pPr>
      <w:r w:rsidRPr="005C3B49">
        <w:lastRenderedPageBreak/>
        <w:t xml:space="preserve">В.Е. </w:t>
      </w:r>
      <w:proofErr w:type="spellStart"/>
      <w:r w:rsidRPr="005C3B49">
        <w:t>Хализев</w:t>
      </w:r>
      <w:proofErr w:type="spellEnd"/>
      <w:r w:rsidRPr="005C3B49">
        <w:t xml:space="preserve"> в труде </w:t>
      </w:r>
      <w:r w:rsidR="00BB1313" w:rsidRPr="005C3B49">
        <w:t xml:space="preserve">«Теория литературы» говорит о возможности чувственного воплощения образа, ссылаясь на работу А.А. Потебни «Мысль и язык», где образ был рассмотрен как воспроизведенное представление «некой чувственно воспринимаемой данности» </w:t>
      </w:r>
      <w:r w:rsidR="007E7D96" w:rsidRPr="005C3B49">
        <w:t>[</w:t>
      </w:r>
      <w:r w:rsidR="004B1182">
        <w:t>49</w:t>
      </w:r>
      <w:r w:rsidR="007E7D96" w:rsidRPr="005C3B49">
        <w:t>].</w:t>
      </w:r>
      <w:r w:rsidR="005D733F" w:rsidRPr="005C3B49">
        <w:t xml:space="preserve"> И любой образ рассматривали как данность, чувственно воспринимаемую автором (образ предстает не просто набором жизненных фактов, в образе собраны существенно важные компоненты жизни автора), поэтому воображение становится важным фактором, присутствует в пространстве произведения. </w:t>
      </w:r>
      <w:r w:rsidR="007E2413" w:rsidRPr="005C3B49">
        <w:t>А</w:t>
      </w:r>
      <w:r w:rsidR="005D733F" w:rsidRPr="005C3B49">
        <w:t xml:space="preserve"> каждый образ содержит в себе вымышленную предметность, которая</w:t>
      </w:r>
      <w:r w:rsidR="001536D2" w:rsidRPr="005C3B49">
        <w:t xml:space="preserve">, по мнению В.Е. </w:t>
      </w:r>
      <w:proofErr w:type="spellStart"/>
      <w:r w:rsidR="001536D2" w:rsidRPr="005C3B49">
        <w:t>Хализева</w:t>
      </w:r>
      <w:proofErr w:type="spellEnd"/>
      <w:r w:rsidR="001536D2" w:rsidRPr="005C3B49">
        <w:t>,</w:t>
      </w:r>
      <w:r w:rsidR="005D733F" w:rsidRPr="005C3B49">
        <w:t xml:space="preserve"> не имеет соответствия себе в реальности. </w:t>
      </w:r>
    </w:p>
    <w:p w14:paraId="094912D1" w14:textId="5381AAC7" w:rsidR="005D733F" w:rsidRPr="005C3B49" w:rsidRDefault="005D733F" w:rsidP="008C1A29">
      <w:pPr>
        <w:pStyle w:val="22"/>
      </w:pPr>
      <w:r w:rsidRPr="005C3B49">
        <w:t>Художественный вымысел изначально не осознавался, суждение о художественном вымысле воплощено в «Поэтике» Аристотеля. И на протяжении многих лет вымысел был наследуемым от предшественников достоянием литературы (образы заимствовали, осмысляли по-новому). И только в эпоху романтизма вымысел проявил себя по-настоящему полно, тогда и «воображение было осознано в качестве важнейшей грани человеческого бытия» [</w:t>
      </w:r>
      <w:r w:rsidR="004B1182">
        <w:t>49</w:t>
      </w:r>
      <w:r w:rsidRPr="005C3B49">
        <w:t xml:space="preserve">]. </w:t>
      </w:r>
    </w:p>
    <w:p w14:paraId="6CB103C0" w14:textId="687FA8B7" w:rsidR="00275A31" w:rsidRPr="005C3B49" w:rsidRDefault="00275A31" w:rsidP="008C1A29">
      <w:pPr>
        <w:pStyle w:val="22"/>
      </w:pPr>
      <w:r w:rsidRPr="005C3B49">
        <w:t>Когда на смену романтизма пришел реализм, сменилась и роль воображения в творчестве – персонажи, образы, сюжеты стали близки к жизненным прототипам. Литератор, по замечанию Н.С. Лескова стал «</w:t>
      </w:r>
      <w:proofErr w:type="spellStart"/>
      <w:r w:rsidRPr="005C3B49">
        <w:t>записчиком</w:t>
      </w:r>
      <w:proofErr w:type="spellEnd"/>
      <w:r w:rsidRPr="005C3B49">
        <w:t xml:space="preserve">», так как в момент, когда писатель начинает «придумывать», он теряет всякую связь с обществом и реальностью, которые автор описывает. </w:t>
      </w:r>
    </w:p>
    <w:p w14:paraId="18303CA4" w14:textId="61BCC901" w:rsidR="00275A31" w:rsidRPr="005C3B49" w:rsidRDefault="00275A31" w:rsidP="008C1A29">
      <w:pPr>
        <w:pStyle w:val="22"/>
      </w:pPr>
      <w:r w:rsidRPr="005C3B49">
        <w:t>И уже в начале X</w:t>
      </w:r>
      <w:r w:rsidRPr="005C3B49">
        <w:rPr>
          <w:lang w:val="en-US"/>
        </w:rPr>
        <w:t>X</w:t>
      </w:r>
      <w:r w:rsidRPr="005C3B49">
        <w:t xml:space="preserve"> века вымысел стал чем-то устаревшим. Однако В.Е. </w:t>
      </w:r>
      <w:proofErr w:type="spellStart"/>
      <w:r w:rsidRPr="005C3B49">
        <w:t>Хализев</w:t>
      </w:r>
      <w:proofErr w:type="spellEnd"/>
      <w:r w:rsidRPr="005C3B49">
        <w:t xml:space="preserve"> настаивает, что отказ от вымысла и самостоятельного осмысления автором образов не может стать главным вектором развития литературы, ведь «без опоры на вымышленные образы искусство, и в частности литература, не вообразимы» [</w:t>
      </w:r>
      <w:r w:rsidR="004B1182">
        <w:t>49</w:t>
      </w:r>
      <w:r w:rsidRPr="005C3B49">
        <w:t xml:space="preserve">]. Ведь именно благодаря вымыслу автор воплощает свой взгляд на мир. </w:t>
      </w:r>
    </w:p>
    <w:p w14:paraId="0858A76E" w14:textId="307F002E" w:rsidR="00275A31" w:rsidRPr="005C3B49" w:rsidRDefault="00275A31" w:rsidP="008C1A29">
      <w:pPr>
        <w:pStyle w:val="22"/>
      </w:pPr>
      <w:r w:rsidRPr="005C3B49">
        <w:t>Важно отметить, что художественный образ литературы сам по себе не обращен к зрительному восприятию (как, например, образ в изобразительном искусстве), по</w:t>
      </w:r>
      <w:r w:rsidRPr="00594D02">
        <w:t xml:space="preserve">этому писатели обращаются в первую очередь к воображению </w:t>
      </w:r>
      <w:r w:rsidRPr="00594D02">
        <w:lastRenderedPageBreak/>
        <w:t xml:space="preserve">читателя. </w:t>
      </w:r>
      <w:r w:rsidR="005066E9" w:rsidRPr="00594D02">
        <w:t xml:space="preserve">Г.Э. Лессинг писал, что образы «могут находиться один подле другого в </w:t>
      </w:r>
      <w:r w:rsidR="007E2413" w:rsidRPr="005C3B49">
        <w:t>чрезвычайном</w:t>
      </w:r>
      <w:r w:rsidR="005066E9" w:rsidRPr="005C3B49">
        <w:t xml:space="preserve"> количестве и разнообразии, не покрываясь взаимно и не вредя друг другу, чего не может быть с реальными вещами или даже с их материальными воспроизведениями» [</w:t>
      </w:r>
      <w:r w:rsidR="004B1182">
        <w:t>28</w:t>
      </w:r>
      <w:r w:rsidR="005066E9" w:rsidRPr="005C3B49">
        <w:t xml:space="preserve">]. </w:t>
      </w:r>
    </w:p>
    <w:p w14:paraId="3DB07AC3" w14:textId="243F8523" w:rsidR="002E71BD" w:rsidRPr="005C3B49" w:rsidRDefault="002E71BD" w:rsidP="008C1A29">
      <w:pPr>
        <w:pStyle w:val="22"/>
      </w:pPr>
      <w:r w:rsidRPr="005C3B49">
        <w:t xml:space="preserve">По соответствию художественного образа действительности </w:t>
      </w:r>
      <w:r w:rsidR="00B2232E" w:rsidRPr="005C3B49">
        <w:t xml:space="preserve">Т.Л. Рыбальченко </w:t>
      </w:r>
      <w:r w:rsidRPr="005C3B49">
        <w:t>различа</w:t>
      </w:r>
      <w:r w:rsidR="00B2232E" w:rsidRPr="005C3B49">
        <w:t>е</w:t>
      </w:r>
      <w:r w:rsidRPr="005C3B49">
        <w:t>т несколько типов образов:</w:t>
      </w:r>
    </w:p>
    <w:p w14:paraId="7799536F" w14:textId="73A800F6" w:rsidR="00071B33" w:rsidRPr="005C3B49" w:rsidRDefault="002E71BD" w:rsidP="008C1A29">
      <w:pPr>
        <w:pStyle w:val="22"/>
        <w:numPr>
          <w:ilvl w:val="0"/>
          <w:numId w:val="25"/>
        </w:numPr>
      </w:pPr>
      <w:r w:rsidRPr="005C3B49">
        <w:t xml:space="preserve">Миметические (образы-отражения). Данные образы могут не соотноситься в полной мере с реальностью, но будут обязательно с ней связаны. Поэтому говорят о типическом образе или даже образе-типе в искусстве. Часто в художественном произведении даже присутствует установка на </w:t>
      </w:r>
      <w:proofErr w:type="spellStart"/>
      <w:r w:rsidRPr="005C3B49">
        <w:t>гиперреальность</w:t>
      </w:r>
      <w:proofErr w:type="spellEnd"/>
      <w:r w:rsidRPr="005C3B49">
        <w:t xml:space="preserve">, благодаря чему образы создают </w:t>
      </w:r>
      <w:r w:rsidR="00F51070" w:rsidRPr="005C3B49">
        <w:t>эффект</w:t>
      </w:r>
      <w:r w:rsidRPr="005C3B49">
        <w:t xml:space="preserve"> мнимой реальности (симулякры, то есть симуляцию того, что в действительности не существовало). Иногда даже происходит отказ от художественного образа (когда образ предмета заменяется самим предметом), в литературе это проявляется путем соединени</w:t>
      </w:r>
      <w:r w:rsidR="004263E7" w:rsidRPr="005C3B49">
        <w:t xml:space="preserve">я </w:t>
      </w:r>
      <w:r w:rsidRPr="005C3B49">
        <w:t>реальных исторических сведений и вымышленных. Иногда образ может быть заменен моделью</w:t>
      </w:r>
      <w:r w:rsidR="00E04424" w:rsidRPr="005C3B49">
        <w:t xml:space="preserve">, это свойственно </w:t>
      </w:r>
      <w:proofErr w:type="spellStart"/>
      <w:r w:rsidR="00E04424" w:rsidRPr="005C3B49">
        <w:t>метатекстовым</w:t>
      </w:r>
      <w:proofErr w:type="spellEnd"/>
      <w:r w:rsidR="00E04424" w:rsidRPr="005C3B49">
        <w:t xml:space="preserve"> и гипертекстовым структурам. </w:t>
      </w:r>
    </w:p>
    <w:p w14:paraId="56E9A620" w14:textId="0E69239A" w:rsidR="00071B33" w:rsidRPr="005C3B49" w:rsidRDefault="002E71BD" w:rsidP="008C1A29">
      <w:pPr>
        <w:pStyle w:val="22"/>
        <w:numPr>
          <w:ilvl w:val="0"/>
          <w:numId w:val="25"/>
        </w:numPr>
      </w:pPr>
      <w:r w:rsidRPr="005C3B49">
        <w:t>Фантастические образы</w:t>
      </w:r>
      <w:r w:rsidR="00071B33" w:rsidRPr="005C3B49">
        <w:t xml:space="preserve"> (образы-пересоздания). Вымысел лишает подобия реальности данные образы. Воображение здесь не воссоздает, а создает образ. Часто выделяют гротескные образы, при создании </w:t>
      </w:r>
      <w:r w:rsidR="00071B33" w:rsidRPr="005C3B49">
        <w:rPr>
          <w:szCs w:val="28"/>
        </w:rPr>
        <w:t>которых намеренно деформируют действительность. Также выделяют «</w:t>
      </w:r>
      <w:proofErr w:type="spellStart"/>
      <w:r w:rsidR="00071B33" w:rsidRPr="005C3B49">
        <w:rPr>
          <w:szCs w:val="28"/>
        </w:rPr>
        <w:t>фантасмагорическии</w:t>
      </w:r>
      <w:proofErr w:type="spellEnd"/>
      <w:r w:rsidR="00071B33" w:rsidRPr="005C3B49">
        <w:rPr>
          <w:szCs w:val="28"/>
        </w:rPr>
        <w:t xml:space="preserve">̆ образ – это </w:t>
      </w:r>
      <w:r w:rsidR="00F51070" w:rsidRPr="005C3B49">
        <w:rPr>
          <w:szCs w:val="28"/>
        </w:rPr>
        <w:t>проекционный</w:t>
      </w:r>
      <w:r w:rsidR="00071B33" w:rsidRPr="005C3B49">
        <w:rPr>
          <w:szCs w:val="28"/>
        </w:rPr>
        <w:t xml:space="preserve"> образ, </w:t>
      </w:r>
      <w:r w:rsidR="00F51070" w:rsidRPr="005C3B49">
        <w:rPr>
          <w:szCs w:val="28"/>
        </w:rPr>
        <w:t>воссоздающий</w:t>
      </w:r>
      <w:r w:rsidR="004263E7" w:rsidRPr="005C3B49">
        <w:rPr>
          <w:szCs w:val="28"/>
        </w:rPr>
        <w:t xml:space="preserve"> </w:t>
      </w:r>
      <w:r w:rsidR="00071B33" w:rsidRPr="005C3B49">
        <w:rPr>
          <w:szCs w:val="28"/>
        </w:rPr>
        <w:t xml:space="preserve">болезненное состояние сознания, где образы становятся авторскими знаками бреда. А не заострением </w:t>
      </w:r>
      <w:proofErr w:type="spellStart"/>
      <w:r w:rsidR="00071B33" w:rsidRPr="005C3B49">
        <w:rPr>
          <w:szCs w:val="28"/>
        </w:rPr>
        <w:t>свойств</w:t>
      </w:r>
      <w:proofErr w:type="spellEnd"/>
      <w:r w:rsidR="00071B33" w:rsidRPr="005C3B49">
        <w:rPr>
          <w:szCs w:val="28"/>
        </w:rPr>
        <w:t xml:space="preserve"> </w:t>
      </w:r>
      <w:proofErr w:type="spellStart"/>
      <w:r w:rsidR="00071B33" w:rsidRPr="005C3B49">
        <w:rPr>
          <w:szCs w:val="28"/>
        </w:rPr>
        <w:t>внешнеи</w:t>
      </w:r>
      <w:proofErr w:type="spellEnd"/>
      <w:r w:rsidR="00071B33" w:rsidRPr="005C3B49">
        <w:rPr>
          <w:szCs w:val="28"/>
        </w:rPr>
        <w:t>̆ реальности</w:t>
      </w:r>
      <w:r w:rsidR="00071B33" w:rsidRPr="005C3B49">
        <w:rPr>
          <w:rFonts w:ascii="TimesNewRomanPSMT" w:hAnsi="TimesNewRomanPSMT"/>
          <w:szCs w:val="28"/>
        </w:rPr>
        <w:t>» [</w:t>
      </w:r>
      <w:r w:rsidR="004B1182">
        <w:rPr>
          <w:rFonts w:ascii="TimesNewRomanPSMT" w:hAnsi="TimesNewRomanPSMT"/>
          <w:szCs w:val="28"/>
        </w:rPr>
        <w:t>38</w:t>
      </w:r>
      <w:r w:rsidR="004263E7" w:rsidRPr="005C3B49">
        <w:rPr>
          <w:rFonts w:ascii="TimesNewRomanPSMT" w:hAnsi="TimesNewRomanPSMT"/>
          <w:szCs w:val="28"/>
        </w:rPr>
        <w:t>, с 33</w:t>
      </w:r>
      <w:r w:rsidR="00071B33" w:rsidRPr="005C3B49">
        <w:rPr>
          <w:rFonts w:ascii="TimesNewRomanPSMT" w:hAnsi="TimesNewRomanPSMT"/>
          <w:szCs w:val="28"/>
        </w:rPr>
        <w:t>].</w:t>
      </w:r>
    </w:p>
    <w:p w14:paraId="73581C9D" w14:textId="6785E1C9" w:rsidR="002E71BD" w:rsidRPr="005C3B49" w:rsidRDefault="002E71BD" w:rsidP="008C1A29">
      <w:pPr>
        <w:pStyle w:val="22"/>
        <w:numPr>
          <w:ilvl w:val="0"/>
          <w:numId w:val="25"/>
        </w:numPr>
      </w:pPr>
      <w:r w:rsidRPr="005C3B49">
        <w:t>Иносказательн</w:t>
      </w:r>
      <w:r w:rsidR="004263E7" w:rsidRPr="005C3B49">
        <w:t>ые</w:t>
      </w:r>
      <w:r w:rsidR="00071B33" w:rsidRPr="005C3B49">
        <w:t xml:space="preserve">. </w:t>
      </w:r>
      <w:r w:rsidR="004278A4" w:rsidRPr="005C3B49">
        <w:t xml:space="preserve">Конкретные образы, замещая реальные, опосредуют как отношение к конкретным </w:t>
      </w:r>
      <w:proofErr w:type="spellStart"/>
      <w:r w:rsidR="004278A4" w:rsidRPr="005C3B49">
        <w:t>неизображенным</w:t>
      </w:r>
      <w:proofErr w:type="spellEnd"/>
      <w:r w:rsidR="004278A4" w:rsidRPr="005C3B49">
        <w:t xml:space="preserve"> явлениям, так и целостное эстетическое отношение к миру. Данный вид образа содержит иносказание, заостряет формы жизни, экспрессивен. </w:t>
      </w:r>
      <w:r w:rsidR="004278A4" w:rsidRPr="005C3B49">
        <w:lastRenderedPageBreak/>
        <w:t xml:space="preserve">Иносказательность достигается не за счет тропов, образ может быть создан благодаря номинативным значениям слов, но чувственно и ментально не сопоставим с конкретным образом. </w:t>
      </w:r>
    </w:p>
    <w:p w14:paraId="62E8A8BE" w14:textId="48ECC0AF" w:rsidR="005066E9" w:rsidRPr="005C3B49" w:rsidRDefault="004263E7" w:rsidP="008C1A29">
      <w:pPr>
        <w:pStyle w:val="22"/>
      </w:pPr>
      <w:r w:rsidRPr="005C3B49">
        <w:t xml:space="preserve">Независимо от близости художественного образа действительности </w:t>
      </w:r>
      <w:r w:rsidR="001536D2" w:rsidRPr="005C3B49">
        <w:t>образ передает реальность, но при этом и создает новый вымышленный мир, который воспринимается читателем как существующий на самом деле. Л</w:t>
      </w:r>
      <w:r w:rsidRPr="005C3B49">
        <w:t>итература</w:t>
      </w:r>
      <w:r w:rsidR="005066E9" w:rsidRPr="005C3B49">
        <w:t xml:space="preserve"> становится зеркалом «другой» жизни. И в произведении отражено не объективное восприятие мира, а субъективные реакции на мир. Мысли, психологические портреты персонажей, героев воплощены в диалогах и монологах, действиях. </w:t>
      </w:r>
      <w:r w:rsidR="002E3F3F">
        <w:t>И в этом смысле образ – кон</w:t>
      </w:r>
      <w:r w:rsidR="00C45F73" w:rsidRPr="005C3B49">
        <w:t xml:space="preserve">кретно-чувственная форма воспроизведения. </w:t>
      </w:r>
    </w:p>
    <w:p w14:paraId="61A87825" w14:textId="0BFE9412" w:rsidR="00205455" w:rsidRPr="005C3B49" w:rsidRDefault="007D1E3C" w:rsidP="008C1A29">
      <w:pPr>
        <w:pStyle w:val="22"/>
      </w:pPr>
      <w:r w:rsidRPr="005C3B49">
        <w:t xml:space="preserve">Важно отметить, что главным средством изображения любого образа предстает речь. Но зачастую речь предстает еще и в качестве предмета изображения (как кому-то принадлежащая, кого-то </w:t>
      </w:r>
      <w:r w:rsidR="004D0817" w:rsidRPr="005C3B49">
        <w:t>характеризующая</w:t>
      </w:r>
      <w:r w:rsidRPr="005C3B49">
        <w:t>). М.М. Бахтин говорил, чт</w:t>
      </w:r>
      <w:r w:rsidRPr="00594D02">
        <w:t>о «</w:t>
      </w:r>
      <w:r w:rsidR="007E2413">
        <w:t>о</w:t>
      </w:r>
      <w:r w:rsidRPr="00594D02">
        <w:t xml:space="preserve">сновная особенность литературы </w:t>
      </w:r>
      <w:r w:rsidR="007E2413">
        <w:t xml:space="preserve">в том, </w:t>
      </w:r>
      <w:r w:rsidRPr="00594D02">
        <w:t xml:space="preserve">язык здесь не только </w:t>
      </w:r>
      <w:r w:rsidRPr="005C3B49">
        <w:t>средство коммуникации и выражения изображения, но и объект изображения» [</w:t>
      </w:r>
      <w:r w:rsidR="001536D2" w:rsidRPr="005C3B49">
        <w:t>8</w:t>
      </w:r>
      <w:r w:rsidRPr="005C3B49">
        <w:t>]. Таким образом, изучение «языка» персонажа или героя</w:t>
      </w:r>
      <w:r w:rsidR="00B911DD" w:rsidRPr="005C3B49">
        <w:t xml:space="preserve">, рассказчика </w:t>
      </w:r>
      <w:r w:rsidRPr="005C3B49">
        <w:t>становится одним из главных аспектов изучения.</w:t>
      </w:r>
    </w:p>
    <w:p w14:paraId="33F10CD1" w14:textId="5D806BBB" w:rsidR="00020615" w:rsidRPr="005C3B49" w:rsidRDefault="00B911DD" w:rsidP="008C1A29">
      <w:pPr>
        <w:pStyle w:val="22"/>
      </w:pPr>
      <w:r w:rsidRPr="005C3B49">
        <w:t xml:space="preserve">Особую роль при данном анализе играют слова с предметным значением, которые обозначают элементы чувственно воспринимаемого мира. Представление о любом предмете или </w:t>
      </w:r>
      <w:r w:rsidR="00DB71FD" w:rsidRPr="005C3B49">
        <w:t xml:space="preserve">чувственно воспринимаемом </w:t>
      </w:r>
      <w:r w:rsidRPr="005C3B49">
        <w:t xml:space="preserve">элементе </w:t>
      </w:r>
      <w:r w:rsidR="00DB71FD" w:rsidRPr="005C3B49">
        <w:t>входит в сознание человека на основе слова, за которым закреплены наглядные чувственные представления об этом предмете. И именно с помощью лексики формируется субъективная картина мира. Поэтому читатель при прочтении слова сопоставляет прочитанное с совокупностью личных ощущений, которое вызывает это слово [</w:t>
      </w:r>
      <w:r w:rsidR="005E6F02">
        <w:t>25</w:t>
      </w:r>
      <w:r w:rsidR="00DB71FD" w:rsidRPr="005C3B49">
        <w:t>].</w:t>
      </w:r>
    </w:p>
    <w:p w14:paraId="3B108834" w14:textId="57AA9AF0" w:rsidR="00DB71FD" w:rsidRPr="005C3B49" w:rsidRDefault="00DB71FD" w:rsidP="004205C9">
      <w:pPr>
        <w:pStyle w:val="22"/>
      </w:pPr>
      <w:r w:rsidRPr="005C3B49">
        <w:t xml:space="preserve">Из-за разности опыта каждого человека слово воспринимается каждым человеком по-своему, также значение каждого слова неоднородно (так как слово, называющее предмет, может обозначать класс предметов). Важно и то, что с бытованием слова в тексте, слово накопило ряд дополнительных семантических </w:t>
      </w:r>
      <w:r w:rsidRPr="005C3B49">
        <w:lastRenderedPageBreak/>
        <w:t xml:space="preserve">компонентов. Это приводит к многоплановости истолкования слова, образа, предмета, чувственного воспринимаемого предмета. </w:t>
      </w:r>
      <w:r w:rsidR="004205C9" w:rsidRPr="005C3B49">
        <w:t>Образная речь ассоциативна, поэтому от читателя требуется творчество (при ассоциативном мышлении). Часто верное восприятие образа осуществимо только при полном прочтении художественного текста.</w:t>
      </w:r>
    </w:p>
    <w:p w14:paraId="09C544CC" w14:textId="6F0ACDED" w:rsidR="0014274D" w:rsidRPr="005C3B49" w:rsidRDefault="0014274D" w:rsidP="008C1A29">
      <w:pPr>
        <w:pStyle w:val="22"/>
      </w:pPr>
      <w:r w:rsidRPr="005C3B49">
        <w:t xml:space="preserve">Важно также сказать о вариантах истолкования текста в зависимости от установки самого читателя. В случае, если перед читателем представлен художественный текст, то </w:t>
      </w:r>
      <w:r w:rsidR="00073296" w:rsidRPr="005C3B49">
        <w:t xml:space="preserve">человек, </w:t>
      </w:r>
      <w:r w:rsidRPr="005C3B49">
        <w:t>воспринимающий текст</w:t>
      </w:r>
      <w:r w:rsidR="00073296" w:rsidRPr="005C3B49">
        <w:t>,</w:t>
      </w:r>
      <w:r w:rsidRPr="005C3B49">
        <w:t xml:space="preserve"> будет нацелен не столько на получение информации, сколько на конструировании другого мира, поэтому при прочтении художественного текста мы, читатели, с помощью слов конструируем новое пространство максимально полно. </w:t>
      </w:r>
    </w:p>
    <w:p w14:paraId="4179E9D6" w14:textId="76570F8D" w:rsidR="00D3222C" w:rsidRPr="005C3B49" w:rsidRDefault="00D3222C" w:rsidP="008C1A29">
      <w:pPr>
        <w:pStyle w:val="22"/>
      </w:pPr>
      <w:r w:rsidRPr="005C3B49">
        <w:t>Словесное изображение дает нам самое главное – информацию об изображаемом мире. И изображаемая действительность, фрагмент этой действительности становится образом, когда «является воплощением идеи автора»</w:t>
      </w:r>
      <w:r w:rsidR="008D1BC0" w:rsidRPr="005C3B49">
        <w:t xml:space="preserve"> [</w:t>
      </w:r>
      <w:r w:rsidR="005E6F02">
        <w:t>25, 30</w:t>
      </w:r>
      <w:r w:rsidR="008D1BC0" w:rsidRPr="005C3B49">
        <w:t>]</w:t>
      </w:r>
      <w:r w:rsidRPr="005C3B49">
        <w:t xml:space="preserve">, которую автор не формулирует с помощью слов, </w:t>
      </w:r>
      <w:r w:rsidR="008D1BC0" w:rsidRPr="005C3B49">
        <w:t xml:space="preserve">а которую читатель сам организовывает в своем сознании на основе изображенного с помощью слов в произведении. </w:t>
      </w:r>
    </w:p>
    <w:p w14:paraId="4600CB82" w14:textId="68DF8B07" w:rsidR="0060654E" w:rsidRPr="005C3B49" w:rsidRDefault="0060654E" w:rsidP="008C1A29">
      <w:pPr>
        <w:pStyle w:val="22"/>
      </w:pPr>
      <w:r w:rsidRPr="005C3B49">
        <w:t>Каждая деталь при описании становится важным знаком. Им становится и само изображение. О знаке стоит говорить, когда материальному носителю или означающему приписывают определенный смысл. Знак с определенным смыслом, изображение, являющееся авторской идеей, в филологии называют образом [</w:t>
      </w:r>
      <w:r w:rsidR="005E6F02">
        <w:t>25</w:t>
      </w:r>
      <w:r w:rsidRPr="005C3B49">
        <w:t>]</w:t>
      </w:r>
      <w:r w:rsidR="00C64221" w:rsidRPr="005C3B49">
        <w:t>, который создан благодаря образной речи</w:t>
      </w:r>
      <w:r w:rsidRPr="005C3B49">
        <w:t>. «Образная речь – это изобразительная речь, которая строится так, чтобы в ней была воплощена определенная автором идея изображения. Эта идея лежит в основе концепции образа» [</w:t>
      </w:r>
      <w:r w:rsidR="004205C9" w:rsidRPr="005C3B49">
        <w:t>2</w:t>
      </w:r>
      <w:r w:rsidR="005E6F02">
        <w:t>5</w:t>
      </w:r>
      <w:r w:rsidR="004205C9" w:rsidRPr="005C3B49">
        <w:t xml:space="preserve">, с. </w:t>
      </w:r>
      <w:r w:rsidRPr="005C3B49">
        <w:t>31].</w:t>
      </w:r>
    </w:p>
    <w:p w14:paraId="3800542D" w14:textId="68DC7D32" w:rsidR="005E665A" w:rsidRPr="005C3B49" w:rsidRDefault="005E665A" w:rsidP="008C1A29">
      <w:pPr>
        <w:pStyle w:val="22"/>
      </w:pPr>
      <w:r w:rsidRPr="005C3B49">
        <w:t>То есть, если образ – воспроизведение реальности или сознания, то деталь</w:t>
      </w:r>
      <w:r w:rsidR="004205C9" w:rsidRPr="005C3B49">
        <w:t xml:space="preserve"> (знак)</w:t>
      </w:r>
      <w:r w:rsidRPr="005C3B49">
        <w:t xml:space="preserve"> – элемент художественного образа, ценная подробность, которая несет смысловую нагрузку [</w:t>
      </w:r>
      <w:r w:rsidR="005E6F02">
        <w:t>38</w:t>
      </w:r>
      <w:r w:rsidRPr="005C3B49">
        <w:t xml:space="preserve">]. Деталь </w:t>
      </w:r>
      <w:r w:rsidR="00334497" w:rsidRPr="005C3B49">
        <w:t xml:space="preserve">– </w:t>
      </w:r>
      <w:r w:rsidR="004205C9" w:rsidRPr="005C3B49">
        <w:t xml:space="preserve">это </w:t>
      </w:r>
      <w:proofErr w:type="spellStart"/>
      <w:r w:rsidR="00334497" w:rsidRPr="005C3B49">
        <w:t>микрообраз</w:t>
      </w:r>
      <w:proofErr w:type="spellEnd"/>
      <w:r w:rsidR="00334497" w:rsidRPr="005C3B49">
        <w:t xml:space="preserve"> (представление об отдельной части объекта), а </w:t>
      </w:r>
      <w:proofErr w:type="spellStart"/>
      <w:r w:rsidR="00334497" w:rsidRPr="005C3B49">
        <w:t>макрообраз</w:t>
      </w:r>
      <w:proofErr w:type="spellEnd"/>
      <w:r w:rsidR="00334497" w:rsidRPr="005C3B49">
        <w:t xml:space="preserve"> – чувственное представление о жизни. </w:t>
      </w:r>
    </w:p>
    <w:p w14:paraId="3A790D20" w14:textId="00923141" w:rsidR="00334497" w:rsidRPr="005C3B49" w:rsidRDefault="00334497" w:rsidP="008C1A29">
      <w:pPr>
        <w:pStyle w:val="22"/>
      </w:pPr>
      <w:r w:rsidRPr="005C3B49">
        <w:lastRenderedPageBreak/>
        <w:t xml:space="preserve">Несмотря на то, что деталь производит лишь часть, она представляет сущность образа. Однако важно также разграничить понятия «деталь» и «подробность». Деталь (в отличии от подробности) может дать представление о предмете. </w:t>
      </w:r>
    </w:p>
    <w:p w14:paraId="6124573D" w14:textId="01E883AF" w:rsidR="005259FB" w:rsidRPr="005C3B49" w:rsidRDefault="005259FB" w:rsidP="008C1A29">
      <w:pPr>
        <w:pStyle w:val="22"/>
      </w:pPr>
      <w:r w:rsidRPr="005C3B49">
        <w:t>Т.Л. Рыбал</w:t>
      </w:r>
      <w:r w:rsidR="00F51070" w:rsidRPr="005C3B49">
        <w:t>ьч</w:t>
      </w:r>
      <w:r w:rsidRPr="005C3B49">
        <w:t xml:space="preserve">енко выделяет несколько уровней воплощенности художественного образа. Первый уровень, выделенный исследователем, назван уровнем материально выраженного </w:t>
      </w:r>
      <w:r w:rsidR="007934A4" w:rsidRPr="005C3B49">
        <w:t>(</w:t>
      </w:r>
      <w:r w:rsidRPr="005C3B49">
        <w:t>здесь о речи, тексте</w:t>
      </w:r>
      <w:r w:rsidR="007934A4" w:rsidRPr="005C3B49">
        <w:t>)</w:t>
      </w:r>
      <w:r w:rsidRPr="005C3B49">
        <w:t>. Без котор</w:t>
      </w:r>
      <w:r w:rsidR="00133C69" w:rsidRPr="005C3B49">
        <w:t>ого</w:t>
      </w:r>
      <w:r w:rsidRPr="005C3B49">
        <w:t xml:space="preserve"> невозможен художественный образ как материальный знак. </w:t>
      </w:r>
    </w:p>
    <w:p w14:paraId="0B405BB1" w14:textId="4AEDF1F5" w:rsidR="005259FB" w:rsidRPr="005C3B49" w:rsidRDefault="005259FB" w:rsidP="008C1A29">
      <w:pPr>
        <w:pStyle w:val="22"/>
      </w:pPr>
      <w:r w:rsidRPr="005C3B49">
        <w:t>Также выделен уровень психически воспроизводимого. В сознании читателя возникают чувственные ощущения, которые создаются воображением, выражены в слове. Возникшие ощущения рождают образ, который замещает реальный предмет или явление.</w:t>
      </w:r>
    </w:p>
    <w:p w14:paraId="2542652B" w14:textId="374E8494" w:rsidR="005259FB" w:rsidRPr="005C3B49" w:rsidRDefault="005259FB" w:rsidP="008C1A29">
      <w:pPr>
        <w:pStyle w:val="22"/>
      </w:pPr>
      <w:r w:rsidRPr="005C3B49">
        <w:t>Последний уровень – уровень идеальный (абстрактно осознаваемого). Реализуется данный уровень, когда сознание обнаруживает в комплексе материального содержания и эмоциональных переживаниях смысл, выходящий за пределы конкретной семантики слов и образов</w:t>
      </w:r>
      <w:r w:rsidR="004C67AA" w:rsidRPr="005C3B49">
        <w:t>. То есть этот уровень реализуется, когда читателем выделена идея автора. На этом уровне образ приобретает иносказательные подтексты, раскрывает бытие через изображение его явлений</w:t>
      </w:r>
      <w:r w:rsidR="00B9448D" w:rsidRPr="005C3B49">
        <w:t xml:space="preserve"> [</w:t>
      </w:r>
      <w:r w:rsidR="005E6F02">
        <w:t>38</w:t>
      </w:r>
      <w:r w:rsidR="00B9448D" w:rsidRPr="005C3B49">
        <w:t>]</w:t>
      </w:r>
      <w:r w:rsidR="004C67AA" w:rsidRPr="005C3B49">
        <w:t>.</w:t>
      </w:r>
    </w:p>
    <w:p w14:paraId="1FA81566" w14:textId="1A767123" w:rsidR="004C67AA" w:rsidRPr="005C3B49" w:rsidRDefault="00B9448D" w:rsidP="008C1A29">
      <w:pPr>
        <w:pStyle w:val="22"/>
      </w:pPr>
      <w:r w:rsidRPr="005C3B49">
        <w:t xml:space="preserve">Важно </w:t>
      </w:r>
      <w:r w:rsidR="007934A4" w:rsidRPr="005C3B49">
        <w:t xml:space="preserve">также </w:t>
      </w:r>
      <w:r w:rsidRPr="005C3B49">
        <w:t xml:space="preserve">сказать, что в образе соединены как объективные свойства конструирования, так и субъективные. Объективность образа заключена в его материализации, в соотнесении его с эмпирической и психической реальностью. </w:t>
      </w:r>
      <w:r w:rsidR="00261294" w:rsidRPr="005C3B49">
        <w:t xml:space="preserve">Вовсе не обязательно, чтобы образ соответствовал </w:t>
      </w:r>
      <w:proofErr w:type="spellStart"/>
      <w:r w:rsidR="00261294" w:rsidRPr="005C3B49">
        <w:t>внеобразной</w:t>
      </w:r>
      <w:proofErr w:type="spellEnd"/>
      <w:r w:rsidR="00261294" w:rsidRPr="005C3B49">
        <w:t xml:space="preserve"> реальности, говорит Т.Л. Рыбал</w:t>
      </w:r>
      <w:r w:rsidR="00F51070" w:rsidRPr="005C3B49">
        <w:t>ьч</w:t>
      </w:r>
      <w:r w:rsidR="00261294" w:rsidRPr="005C3B49">
        <w:t>енко, форма воплощения образа играет здесь значимую роль (так как конкретные образы, выдаваемые за реальные,</w:t>
      </w:r>
      <w:r w:rsidR="004B3710" w:rsidRPr="005C3B49">
        <w:t xml:space="preserve"> </w:t>
      </w:r>
      <w:r w:rsidR="00261294" w:rsidRPr="005C3B49">
        <w:t xml:space="preserve">не остаются только знаками, они играют важную роль, так как с их помощью автор, пересоздавая образы, обнаруживает собственное понимание реальности). </w:t>
      </w:r>
      <w:r w:rsidRPr="005C3B49">
        <w:t>Субъективность же проявляется при изменении «оригинала», его связей с другими реалиями, изображаемыми или умалчиваемыми автором.</w:t>
      </w:r>
      <w:r w:rsidR="00261294" w:rsidRPr="005C3B49">
        <w:t xml:space="preserve"> </w:t>
      </w:r>
    </w:p>
    <w:p w14:paraId="4F0115CC" w14:textId="6C1CED32" w:rsidR="0003502E" w:rsidRPr="005C3B49" w:rsidRDefault="0003502E" w:rsidP="008C1A29">
      <w:pPr>
        <w:pStyle w:val="22"/>
      </w:pPr>
      <w:r w:rsidRPr="005C3B49">
        <w:lastRenderedPageBreak/>
        <w:t>Образ в произведении может быть создан на основе обращенности к разным типам восприятия, поэтому Т.Л. Рыбал</w:t>
      </w:r>
      <w:r w:rsidR="00F51070" w:rsidRPr="005C3B49">
        <w:t>ьч</w:t>
      </w:r>
      <w:r w:rsidRPr="005C3B49">
        <w:t>енко делит образы на типы:</w:t>
      </w:r>
    </w:p>
    <w:p w14:paraId="0F2A94E6" w14:textId="1ABABEED" w:rsidR="0003502E" w:rsidRPr="005C3B49" w:rsidRDefault="0003502E" w:rsidP="008C1A29">
      <w:pPr>
        <w:pStyle w:val="22"/>
        <w:numPr>
          <w:ilvl w:val="0"/>
          <w:numId w:val="24"/>
        </w:numPr>
      </w:pPr>
      <w:r w:rsidRPr="005C3B49">
        <w:t>Визуальные (словесные образы, которые отражают видимую сторону предметов: антропоморфные и зооморфные образы; образы природного и предметного мира; образы событий, взаимодействия феноменов реальности);</w:t>
      </w:r>
    </w:p>
    <w:p w14:paraId="0B112EAB" w14:textId="32F60AD0" w:rsidR="0003502E" w:rsidRPr="005C3B49" w:rsidRDefault="0003502E" w:rsidP="008C1A29">
      <w:pPr>
        <w:pStyle w:val="22"/>
        <w:numPr>
          <w:ilvl w:val="0"/>
          <w:numId w:val="24"/>
        </w:numPr>
      </w:pPr>
      <w:r w:rsidRPr="005C3B49">
        <w:t xml:space="preserve">Сенсорные (непредметные и </w:t>
      </w:r>
      <w:proofErr w:type="spellStart"/>
      <w:r w:rsidRPr="005C3B49">
        <w:t>нетелесные</w:t>
      </w:r>
      <w:proofErr w:type="spellEnd"/>
      <w:r w:rsidRPr="005C3B49">
        <w:t xml:space="preserve"> образы физиологических чувств (звук, запах, вкус и т.п.);</w:t>
      </w:r>
    </w:p>
    <w:p w14:paraId="6D998E92" w14:textId="5E2B22C0" w:rsidR="0003502E" w:rsidRPr="005C3B49" w:rsidRDefault="0003502E" w:rsidP="008C1A29">
      <w:pPr>
        <w:pStyle w:val="22"/>
        <w:numPr>
          <w:ilvl w:val="0"/>
          <w:numId w:val="24"/>
        </w:numPr>
      </w:pPr>
      <w:r w:rsidRPr="005C3B49">
        <w:t>Психические (образы эмоциональных состояний (тревога, радость, печаль);</w:t>
      </w:r>
    </w:p>
    <w:p w14:paraId="0A0C9499" w14:textId="1EFE4AC8" w:rsidR="0003502E" w:rsidRPr="005C3B49" w:rsidRDefault="0003502E" w:rsidP="008C1A29">
      <w:pPr>
        <w:pStyle w:val="22"/>
        <w:numPr>
          <w:ilvl w:val="0"/>
          <w:numId w:val="24"/>
        </w:numPr>
      </w:pPr>
      <w:r w:rsidRPr="005C3B49">
        <w:t>Ментальные (эмоционально прочувствованное создание смысла каких-либо явлений (ирония, трагизм, абсурд);</w:t>
      </w:r>
    </w:p>
    <w:p w14:paraId="5151700A" w14:textId="6546F2FD" w:rsidR="0003502E" w:rsidRPr="005C3B49" w:rsidRDefault="0003502E" w:rsidP="008C1A29">
      <w:pPr>
        <w:pStyle w:val="22"/>
        <w:numPr>
          <w:ilvl w:val="0"/>
          <w:numId w:val="24"/>
        </w:numPr>
      </w:pPr>
      <w:r w:rsidRPr="005C3B49">
        <w:t xml:space="preserve">Мистические (метафизические) (ирреальные ощущения </w:t>
      </w:r>
      <w:proofErr w:type="spellStart"/>
      <w:r w:rsidRPr="005C3B49">
        <w:t>инофизической</w:t>
      </w:r>
      <w:proofErr w:type="spellEnd"/>
      <w:r w:rsidRPr="005C3B49">
        <w:t xml:space="preserve"> реальности (озарение, транс, измененное сознание).</w:t>
      </w:r>
    </w:p>
    <w:p w14:paraId="49228AD5" w14:textId="77777777" w:rsidR="000255B7" w:rsidRPr="005C3B49" w:rsidRDefault="000255B7" w:rsidP="008C1A29">
      <w:pPr>
        <w:pStyle w:val="22"/>
      </w:pPr>
    </w:p>
    <w:p w14:paraId="7FFFB5FD" w14:textId="56136E0A" w:rsidR="000B45F5" w:rsidRPr="005C3B49" w:rsidRDefault="000255B7" w:rsidP="008C1A29">
      <w:pPr>
        <w:pStyle w:val="22"/>
      </w:pPr>
      <w:r w:rsidRPr="005C3B49">
        <w:t>Отметим также, что</w:t>
      </w:r>
      <w:r w:rsidR="000B45F5" w:rsidRPr="005C3B49">
        <w:t xml:space="preserve"> художественный образ</w:t>
      </w:r>
      <w:r w:rsidRPr="005C3B49">
        <w:t xml:space="preserve"> (независимо от его принадлежности к типу)</w:t>
      </w:r>
      <w:r w:rsidR="000B45F5" w:rsidRPr="005C3B49">
        <w:t xml:space="preserve"> является «двигателем» сюжета, а принципы создания художественного образа напрямую зависят от жанра и композиции всего текста.</w:t>
      </w:r>
      <w:r w:rsidR="008B2563" w:rsidRPr="005C3B49">
        <w:t xml:space="preserve"> И если В.Е. </w:t>
      </w:r>
      <w:proofErr w:type="spellStart"/>
      <w:r w:rsidR="008B2563" w:rsidRPr="005C3B49">
        <w:t>Хализев</w:t>
      </w:r>
      <w:proofErr w:type="spellEnd"/>
      <w:r w:rsidR="008B2563" w:rsidRPr="005C3B49">
        <w:t xml:space="preserve"> утверждает, что персонажей можно охарактеризовать благодаря их поступкам, чувствам, намерениям, то зарубежные литературоведы Р. </w:t>
      </w:r>
      <w:proofErr w:type="spellStart"/>
      <w:r w:rsidR="008B2563" w:rsidRPr="005C3B49">
        <w:t>Уэллек</w:t>
      </w:r>
      <w:proofErr w:type="spellEnd"/>
      <w:r w:rsidR="008B2563" w:rsidRPr="005C3B49">
        <w:t xml:space="preserve"> и О. Уоррен, что образ является суммой трех элементов: метафоры, символа и мифа. </w:t>
      </w:r>
    </w:p>
    <w:p w14:paraId="4CA7A286" w14:textId="5AEF3C91" w:rsidR="007A2979" w:rsidRPr="005C3B49" w:rsidRDefault="007A2979" w:rsidP="008C1A29">
      <w:pPr>
        <w:pStyle w:val="22"/>
      </w:pPr>
      <w:r w:rsidRPr="005C3B49">
        <w:t>Г.А. Кононенко и Н.В. Матвеева приводят классификацию средств, которые используются в художественных произведениях для создани</w:t>
      </w:r>
      <w:r w:rsidR="00821DAC" w:rsidRPr="005C3B49">
        <w:t xml:space="preserve">я </w:t>
      </w:r>
      <w:r w:rsidRPr="005C3B49">
        <w:t xml:space="preserve">художественного образа: </w:t>
      </w:r>
    </w:p>
    <w:p w14:paraId="39085E29" w14:textId="0E3C75CA" w:rsidR="00BD7BEC" w:rsidRPr="005C3B49" w:rsidRDefault="007A2979" w:rsidP="008C1A29">
      <w:pPr>
        <w:pStyle w:val="22"/>
        <w:numPr>
          <w:ilvl w:val="0"/>
          <w:numId w:val="22"/>
        </w:numPr>
      </w:pPr>
      <w:r w:rsidRPr="005C3B49">
        <w:t>Лексико-грамматические средства, выражающие страстность</w:t>
      </w:r>
      <w:r w:rsidR="00BD7BEC" w:rsidRPr="005C3B49">
        <w:t xml:space="preserve">, </w:t>
      </w:r>
      <w:proofErr w:type="spellStart"/>
      <w:r w:rsidR="00BD7BEC" w:rsidRPr="005C3B49">
        <w:t>призывность</w:t>
      </w:r>
      <w:proofErr w:type="spellEnd"/>
      <w:r w:rsidR="00BD7BEC" w:rsidRPr="005C3B49">
        <w:t xml:space="preserve"> и экспрессивность:</w:t>
      </w:r>
    </w:p>
    <w:p w14:paraId="780E7D52" w14:textId="6741F5B6" w:rsidR="00BD7BEC" w:rsidRPr="005C3B49" w:rsidRDefault="00BD7BEC" w:rsidP="008C1A29">
      <w:pPr>
        <w:pStyle w:val="22"/>
        <w:numPr>
          <w:ilvl w:val="1"/>
          <w:numId w:val="23"/>
        </w:numPr>
      </w:pPr>
      <w:r w:rsidRPr="005C3B49">
        <w:t>Эмоционально-оценочная лексика;</w:t>
      </w:r>
    </w:p>
    <w:p w14:paraId="7E901715" w14:textId="1CD49177" w:rsidR="00BD7BEC" w:rsidRPr="005C3B49" w:rsidRDefault="00BD7BEC" w:rsidP="008C1A29">
      <w:pPr>
        <w:pStyle w:val="22"/>
        <w:numPr>
          <w:ilvl w:val="1"/>
          <w:numId w:val="23"/>
        </w:numPr>
      </w:pPr>
      <w:r w:rsidRPr="005C3B49">
        <w:t>Распространённые обращения;</w:t>
      </w:r>
    </w:p>
    <w:p w14:paraId="402B3DDD" w14:textId="1B4425C5" w:rsidR="00BD7BEC" w:rsidRPr="005C3B49" w:rsidRDefault="00BD7BEC" w:rsidP="008C1A29">
      <w:pPr>
        <w:pStyle w:val="22"/>
        <w:numPr>
          <w:ilvl w:val="1"/>
          <w:numId w:val="23"/>
        </w:numPr>
      </w:pPr>
      <w:r w:rsidRPr="005C3B49">
        <w:t>Инверсия;</w:t>
      </w:r>
    </w:p>
    <w:p w14:paraId="2824E7D0" w14:textId="697FFC01" w:rsidR="00BD7BEC" w:rsidRPr="005C3B49" w:rsidRDefault="007A2979" w:rsidP="008C1A29">
      <w:pPr>
        <w:pStyle w:val="22"/>
        <w:numPr>
          <w:ilvl w:val="0"/>
          <w:numId w:val="22"/>
        </w:numPr>
      </w:pPr>
      <w:r w:rsidRPr="005C3B49">
        <w:lastRenderedPageBreak/>
        <w:t>Вопросы</w:t>
      </w:r>
      <w:r w:rsidR="00BD7BEC" w:rsidRPr="005C3B49">
        <w:t>:</w:t>
      </w:r>
    </w:p>
    <w:p w14:paraId="35955EB3" w14:textId="09FA9D95" w:rsidR="00BD7BEC" w:rsidRPr="005C3B49" w:rsidRDefault="00BD7BEC" w:rsidP="008C1A29">
      <w:pPr>
        <w:pStyle w:val="22"/>
        <w:ind w:left="1429" w:firstLine="0"/>
      </w:pPr>
      <w:r w:rsidRPr="005C3B49">
        <w:t xml:space="preserve"> 2.1. </w:t>
      </w:r>
      <w:proofErr w:type="spellStart"/>
      <w:r w:rsidRPr="005C3B49">
        <w:t>Дубитация</w:t>
      </w:r>
      <w:proofErr w:type="spellEnd"/>
      <w:r w:rsidRPr="005C3B49">
        <w:t>;</w:t>
      </w:r>
    </w:p>
    <w:p w14:paraId="27C1258D" w14:textId="38F548A0" w:rsidR="00BD7BEC" w:rsidRPr="005C3B49" w:rsidRDefault="00BD7BEC" w:rsidP="008C1A29">
      <w:pPr>
        <w:pStyle w:val="22"/>
        <w:ind w:left="1429" w:firstLine="0"/>
      </w:pPr>
      <w:r w:rsidRPr="005C3B49">
        <w:t xml:space="preserve"> 2.2. Объективация;</w:t>
      </w:r>
    </w:p>
    <w:p w14:paraId="75180A9B" w14:textId="6702D3AC" w:rsidR="00BD7BEC" w:rsidRPr="005C3B49" w:rsidRDefault="00BD7BEC" w:rsidP="008C1A29">
      <w:pPr>
        <w:pStyle w:val="22"/>
        <w:ind w:left="1429" w:firstLine="0"/>
      </w:pPr>
      <w:r w:rsidRPr="005C3B49">
        <w:t xml:space="preserve"> 2.3. Риторический вопрос;</w:t>
      </w:r>
    </w:p>
    <w:p w14:paraId="37A40518" w14:textId="2069BF06" w:rsidR="007A2979" w:rsidRPr="005C3B49" w:rsidRDefault="007A2979" w:rsidP="008C1A29">
      <w:pPr>
        <w:pStyle w:val="22"/>
        <w:numPr>
          <w:ilvl w:val="0"/>
          <w:numId w:val="22"/>
        </w:numPr>
      </w:pPr>
      <w:r w:rsidRPr="005C3B49">
        <w:t>Риторические восклицания</w:t>
      </w:r>
      <w:r w:rsidR="00BD7BEC" w:rsidRPr="005C3B49">
        <w:t>;</w:t>
      </w:r>
    </w:p>
    <w:p w14:paraId="2AFBDA46" w14:textId="13D21576" w:rsidR="007A2979" w:rsidRPr="005C3B49" w:rsidRDefault="007A2979" w:rsidP="008C1A29">
      <w:pPr>
        <w:pStyle w:val="22"/>
        <w:numPr>
          <w:ilvl w:val="0"/>
          <w:numId w:val="22"/>
        </w:numPr>
      </w:pPr>
      <w:r w:rsidRPr="005C3B49">
        <w:t>Умолчание</w:t>
      </w:r>
      <w:r w:rsidR="00BD7BEC" w:rsidRPr="005C3B49">
        <w:t>;</w:t>
      </w:r>
    </w:p>
    <w:p w14:paraId="748F61C8" w14:textId="7FED22AB" w:rsidR="007A2979" w:rsidRPr="005C3B49" w:rsidRDefault="007A2979" w:rsidP="008C1A29">
      <w:pPr>
        <w:pStyle w:val="22"/>
        <w:numPr>
          <w:ilvl w:val="0"/>
          <w:numId w:val="22"/>
        </w:numPr>
      </w:pPr>
      <w:r w:rsidRPr="005C3B49">
        <w:t xml:space="preserve">Столкновение паронимов и </w:t>
      </w:r>
      <w:proofErr w:type="spellStart"/>
      <w:r w:rsidRPr="005C3B49">
        <w:t>парономазов</w:t>
      </w:r>
      <w:proofErr w:type="spellEnd"/>
      <w:r w:rsidRPr="005C3B49">
        <w:t>;</w:t>
      </w:r>
    </w:p>
    <w:p w14:paraId="1561B185" w14:textId="7D8DFFE5" w:rsidR="007A2979" w:rsidRPr="005C3B49" w:rsidRDefault="007A2979" w:rsidP="008C1A29">
      <w:pPr>
        <w:pStyle w:val="22"/>
        <w:numPr>
          <w:ilvl w:val="0"/>
          <w:numId w:val="22"/>
        </w:numPr>
      </w:pPr>
      <w:r w:rsidRPr="005C3B49">
        <w:t>Литературные тропы</w:t>
      </w:r>
      <w:r w:rsidR="00BD7BEC" w:rsidRPr="005C3B49">
        <w:t>:</w:t>
      </w:r>
    </w:p>
    <w:p w14:paraId="3B170095" w14:textId="77777777" w:rsidR="00BD7BEC" w:rsidRPr="005C3B49" w:rsidRDefault="00BD7BEC" w:rsidP="008C1A29">
      <w:pPr>
        <w:pStyle w:val="22"/>
        <w:ind w:left="1429" w:firstLine="0"/>
      </w:pPr>
      <w:r w:rsidRPr="005C3B49">
        <w:t xml:space="preserve">  6.1. Эпитет;</w:t>
      </w:r>
    </w:p>
    <w:p w14:paraId="28CE1E00" w14:textId="1E708A3A" w:rsidR="00BD7BEC" w:rsidRPr="005C3B49" w:rsidRDefault="00BD7BEC" w:rsidP="008C1A29">
      <w:pPr>
        <w:pStyle w:val="22"/>
        <w:ind w:left="1429" w:firstLine="0"/>
      </w:pPr>
      <w:r w:rsidRPr="005C3B49">
        <w:t xml:space="preserve">  6.2. Метафора;</w:t>
      </w:r>
    </w:p>
    <w:p w14:paraId="11597665" w14:textId="3A004DD5" w:rsidR="00BD7BEC" w:rsidRPr="005C3B49" w:rsidRDefault="00BD7BEC" w:rsidP="008C1A29">
      <w:pPr>
        <w:pStyle w:val="22"/>
        <w:ind w:left="1429" w:firstLine="0"/>
      </w:pPr>
      <w:r w:rsidRPr="005C3B49">
        <w:t xml:space="preserve">  6.3. Метонимия;</w:t>
      </w:r>
    </w:p>
    <w:p w14:paraId="5259624C" w14:textId="118EBE03" w:rsidR="00BD7BEC" w:rsidRPr="005C3B49" w:rsidRDefault="00BD7BEC" w:rsidP="008C1A29">
      <w:pPr>
        <w:pStyle w:val="22"/>
        <w:ind w:left="1429" w:firstLine="0"/>
      </w:pPr>
      <w:r w:rsidRPr="005C3B49">
        <w:t xml:space="preserve">  6.4. </w:t>
      </w:r>
      <w:proofErr w:type="spellStart"/>
      <w:r w:rsidRPr="005C3B49">
        <w:t>Антифразис</w:t>
      </w:r>
      <w:proofErr w:type="spellEnd"/>
      <w:r w:rsidRPr="005C3B49">
        <w:t>;</w:t>
      </w:r>
    </w:p>
    <w:p w14:paraId="59FFA56A" w14:textId="59F1BDA4" w:rsidR="00BD7BEC" w:rsidRPr="005C3B49" w:rsidRDefault="00BD7BEC" w:rsidP="008C1A29">
      <w:pPr>
        <w:pStyle w:val="22"/>
        <w:ind w:left="1429" w:firstLine="0"/>
      </w:pPr>
      <w:r w:rsidRPr="005C3B49">
        <w:t xml:space="preserve">  6.5. Аллюзия.</w:t>
      </w:r>
    </w:p>
    <w:p w14:paraId="65F860F1" w14:textId="6BABD936" w:rsidR="00DA2CBB" w:rsidRPr="005C3B49" w:rsidRDefault="00821DAC" w:rsidP="008C1A29">
      <w:pPr>
        <w:pStyle w:val="22"/>
      </w:pPr>
      <w:r w:rsidRPr="005C3B49">
        <w:t xml:space="preserve">Литературоведческий анализ образа, используемых средств для создания образа предполагает деление целого на части, осмысление выделенных особенностей, выявление связи между элементами, говорит </w:t>
      </w:r>
      <w:r w:rsidR="00BA14F9" w:rsidRPr="005C3B49">
        <w:t>Е.Б. Борисова [</w:t>
      </w:r>
      <w:r w:rsidR="000255B7" w:rsidRPr="005C3B49">
        <w:t>15</w:t>
      </w:r>
      <w:r w:rsidR="00BA14F9" w:rsidRPr="005C3B49">
        <w:t xml:space="preserve">]. Данный подход позволяет </w:t>
      </w:r>
      <w:r w:rsidR="000255B7" w:rsidRPr="005C3B49">
        <w:t xml:space="preserve">понять </w:t>
      </w:r>
      <w:r w:rsidR="00BA14F9" w:rsidRPr="005C3B49">
        <w:t xml:space="preserve">художественное произведение с точки зрения эмоционально-смысловых характеристик, с точки зрения эстетического своеобразия. Литературоведческий анализ ставит во главу содержание. Основа же лингвистического анализа – язык. </w:t>
      </w:r>
    </w:p>
    <w:p w14:paraId="31ECA668" w14:textId="5FCD0F37" w:rsidR="00235B4D" w:rsidRPr="005C3B49" w:rsidRDefault="00235B4D" w:rsidP="008C1A29">
      <w:pPr>
        <w:pStyle w:val="22"/>
      </w:pPr>
      <w:r w:rsidRPr="005C3B49">
        <w:t xml:space="preserve">Мы говорили ранее о субъективном и объективном при создании образа. Важно отметить, что неповторимость образа не может быть </w:t>
      </w:r>
      <w:proofErr w:type="gramStart"/>
      <w:r w:rsidRPr="005C3B49">
        <w:t>абсолютна</w:t>
      </w:r>
      <w:r w:rsidR="000255B7" w:rsidRPr="005C3B49">
        <w:t xml:space="preserve">, </w:t>
      </w:r>
      <w:r w:rsidRPr="005C3B49">
        <w:t xml:space="preserve"> несмотря</w:t>
      </w:r>
      <w:proofErr w:type="gramEnd"/>
      <w:r w:rsidRPr="005C3B49">
        <w:t xml:space="preserve"> на то, что всякий образ – выражение субъективного сознания художника. </w:t>
      </w:r>
    </w:p>
    <w:p w14:paraId="5CC558DE" w14:textId="78C1E6EA" w:rsidR="00235B4D" w:rsidRPr="005C3B49" w:rsidRDefault="00235B4D" w:rsidP="008C1A29">
      <w:pPr>
        <w:pStyle w:val="22"/>
      </w:pPr>
      <w:r w:rsidRPr="005C3B49">
        <w:t>Порой при создании образа присутствует установка на воспроизведение общих свойств ряда явлений реального пространства, что рождает образ-тип. В литературоведении говорят о понятии «типический образ», что значит социально характерный в какой-либо эпохе, типичный [</w:t>
      </w:r>
      <w:r w:rsidR="005E6F02">
        <w:t>38</w:t>
      </w:r>
      <w:r w:rsidRPr="005C3B49">
        <w:t>].</w:t>
      </w:r>
    </w:p>
    <w:p w14:paraId="400F800F" w14:textId="33467F21" w:rsidR="00235B4D" w:rsidRPr="005C3B49" w:rsidRDefault="00235B4D" w:rsidP="008C1A29">
      <w:pPr>
        <w:pStyle w:val="22"/>
      </w:pPr>
      <w:r w:rsidRPr="005C3B49">
        <w:t xml:space="preserve">Важно также отметить, что автор, создавая образы, опирается на то, что было разработано до него (на общие культурные образы, определяющие </w:t>
      </w:r>
      <w:r w:rsidRPr="005C3B49">
        <w:lastRenderedPageBreak/>
        <w:t xml:space="preserve">традицию). Здесь уместно говорить об архетипе (по теорию К.Г. Юнга) – инстинктивных формах </w:t>
      </w:r>
      <w:r w:rsidR="00482304" w:rsidRPr="005C3B49">
        <w:t xml:space="preserve">восприятия реальности, общие для человека как родового существа (в структуре коллективного бессознательного, которое проявляется в снах и фантазиях). В дописьменное время существовали мифы – повествования о свойствах мира, словесно воплощённые в образах универсальные законы бытия. Интересно, что в мифе каждый образ тождественен всем однородным явлениям и всему универсуму. </w:t>
      </w:r>
    </w:p>
    <w:p w14:paraId="2EE437A6" w14:textId="063B5048" w:rsidR="005A2481" w:rsidRPr="005C3B49" w:rsidRDefault="00482304" w:rsidP="008C1A29">
      <w:pPr>
        <w:pStyle w:val="22"/>
      </w:pPr>
      <w:r w:rsidRPr="005C3B49">
        <w:t>В современном мире продукты массового сознания</w:t>
      </w:r>
      <w:r w:rsidR="003867D0" w:rsidRPr="005C3B49">
        <w:t>, по мнению Т.Л. Рыбальченко,</w:t>
      </w:r>
      <w:r w:rsidRPr="005C3B49">
        <w:t xml:space="preserve"> </w:t>
      </w:r>
      <w:r w:rsidR="000255B7" w:rsidRPr="005C3B49">
        <w:t xml:space="preserve">поэтому </w:t>
      </w:r>
      <w:r w:rsidRPr="005C3B49">
        <w:t xml:space="preserve">мы </w:t>
      </w:r>
      <w:r w:rsidR="000255B7" w:rsidRPr="005C3B49">
        <w:t xml:space="preserve">можем </w:t>
      </w:r>
      <w:r w:rsidRPr="005C3B49">
        <w:t>говори</w:t>
      </w:r>
      <w:r w:rsidR="000255B7" w:rsidRPr="005C3B49">
        <w:t>ть</w:t>
      </w:r>
      <w:r w:rsidRPr="005C3B49">
        <w:t xml:space="preserve"> о социальных мифах. И художественная литература опирается на архетипы и мифологизирует образы индивидуального воображения, воспроизводит социальные мифы. </w:t>
      </w:r>
    </w:p>
    <w:p w14:paraId="2BCE2418" w14:textId="77777777" w:rsidR="008C1A29" w:rsidRPr="005C3B49" w:rsidRDefault="008C1A29" w:rsidP="008C1A29">
      <w:pPr>
        <w:pStyle w:val="22"/>
      </w:pPr>
    </w:p>
    <w:p w14:paraId="401F5787" w14:textId="65313116" w:rsidR="004433E8" w:rsidRPr="005C3B49" w:rsidRDefault="00E4277A" w:rsidP="00834967">
      <w:pPr>
        <w:pStyle w:val="2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135604800"/>
      <w:r w:rsidRPr="005C3B49">
        <w:rPr>
          <w:rFonts w:ascii="Times New Roman" w:hAnsi="Times New Roman" w:cs="Times New Roman"/>
          <w:color w:val="000000" w:themeColor="text1"/>
          <w:sz w:val="28"/>
          <w:szCs w:val="28"/>
        </w:rPr>
        <w:t>Принцип</w:t>
      </w:r>
      <w:r w:rsidR="00825E50" w:rsidRPr="005C3B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5C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лингвистического анализа произведения литературно-художественной </w:t>
      </w:r>
      <w:r w:rsidR="0014274D" w:rsidRPr="005C3B49">
        <w:rPr>
          <w:rFonts w:ascii="Times New Roman" w:hAnsi="Times New Roman" w:cs="Times New Roman"/>
          <w:color w:val="000000" w:themeColor="text1"/>
          <w:sz w:val="28"/>
          <w:szCs w:val="28"/>
        </w:rPr>
        <w:t>словесности</w:t>
      </w:r>
      <w:bookmarkEnd w:id="5"/>
    </w:p>
    <w:p w14:paraId="29EB12D6" w14:textId="77777777" w:rsidR="00C777F1" w:rsidRPr="005C3B49" w:rsidRDefault="00C777F1" w:rsidP="00834967">
      <w:pPr>
        <w:pStyle w:val="22"/>
      </w:pPr>
    </w:p>
    <w:p w14:paraId="054F138D" w14:textId="274126E6" w:rsidR="00C777F1" w:rsidRPr="005C3B49" w:rsidRDefault="00C777F1" w:rsidP="008C1A29">
      <w:pPr>
        <w:pStyle w:val="22"/>
      </w:pPr>
      <w:r w:rsidRPr="005C3B49">
        <w:t>Теоретические основы лингвистического анализа были заложены Л.В. Щербой, цель которого – «показ тех лингвистических средств, посредством которых выражается идейное и связанное с ним эмоциональное содержание литературных произведений» [</w:t>
      </w:r>
      <w:r w:rsidR="005E6F02">
        <w:t>54</w:t>
      </w:r>
      <w:r w:rsidR="00A76B9B" w:rsidRPr="005C3B49">
        <w:t>, с. 56</w:t>
      </w:r>
      <w:r w:rsidRPr="005C3B49">
        <w:t>].</w:t>
      </w:r>
    </w:p>
    <w:p w14:paraId="21DBB38F" w14:textId="6FDBB3FE" w:rsidR="00C777F1" w:rsidRPr="00594D02" w:rsidRDefault="008144BF" w:rsidP="008C1A29">
      <w:pPr>
        <w:pStyle w:val="22"/>
      </w:pPr>
      <w:r w:rsidRPr="005C3B49">
        <w:t>Предметом лингвистического анализа художественного текста является его языковая организация.</w:t>
      </w:r>
      <w:r w:rsidR="00DA6BE3" w:rsidRPr="005C3B49">
        <w:t xml:space="preserve"> И в этом случае предполагается, что внимание исследователей текста должно быть обращено к языковым средствам, которые являются </w:t>
      </w:r>
      <w:r w:rsidR="00DA6BE3" w:rsidRPr="00594D02">
        <w:t>для читателя «шумом», коммуникативными помехами [</w:t>
      </w:r>
      <w:r w:rsidR="00A76B9B">
        <w:t>13</w:t>
      </w:r>
      <w:r w:rsidR="00DA6BE3" w:rsidRPr="00594D02">
        <w:t>].</w:t>
      </w:r>
    </w:p>
    <w:p w14:paraId="51F5B831" w14:textId="411DB5B3" w:rsidR="00DA6BE3" w:rsidRPr="00594D02" w:rsidRDefault="00DA6BE3" w:rsidP="008C1A29">
      <w:pPr>
        <w:pStyle w:val="22"/>
      </w:pPr>
      <w:r w:rsidRPr="00594D02">
        <w:t>Поэтому важно, чтобы анализ языковых средств происходил с учетом функционально-эстетической системы художественного произведения. Также важно учитывать характеристику языковых единиц в систем</w:t>
      </w:r>
      <w:r w:rsidR="00387619">
        <w:t xml:space="preserve">е </w:t>
      </w:r>
      <w:r w:rsidRPr="00594D02">
        <w:t>текста и их узуальные особенности в системе языка. Так как языковые единицы подчинены определенной коммуникативной задаче, они могут быть трансформированы. Г.О. Винокур указывал, что «действительный смысл художественного слова никогда не замыкается на его буквальном смысле» [</w:t>
      </w:r>
      <w:r w:rsidR="00DC13A4">
        <w:t>1</w:t>
      </w:r>
      <w:r w:rsidR="005E6F02">
        <w:t>3</w:t>
      </w:r>
      <w:r w:rsidR="00DC13A4">
        <w:t>, с</w:t>
      </w:r>
      <w:r w:rsidRPr="00594D02">
        <w:t>. 142].</w:t>
      </w:r>
    </w:p>
    <w:p w14:paraId="3EF5C897" w14:textId="3DB2F84F" w:rsidR="00DA6BE3" w:rsidRPr="00594D02" w:rsidRDefault="00A35873" w:rsidP="008C1A29">
      <w:pPr>
        <w:pStyle w:val="22"/>
      </w:pPr>
      <w:r w:rsidRPr="00594D02">
        <w:lastRenderedPageBreak/>
        <w:t xml:space="preserve">То есть анализ художественного произведения </w:t>
      </w:r>
      <w:r w:rsidR="004D0817" w:rsidRPr="00594D02">
        <w:t>предполагает рассмотрение</w:t>
      </w:r>
      <w:r w:rsidRPr="00594D02">
        <w:t xml:space="preserve"> самого текста как искусной организации языковых средств, что помогает выразить идейное и тематическое содержание.</w:t>
      </w:r>
    </w:p>
    <w:p w14:paraId="5A085986" w14:textId="77777777" w:rsidR="004C65EF" w:rsidRPr="00594D02" w:rsidRDefault="00A35873" w:rsidP="008C1A29">
      <w:pPr>
        <w:pStyle w:val="22"/>
      </w:pPr>
      <w:r w:rsidRPr="00594D02">
        <w:t xml:space="preserve">Для анализа текста важен подход к </w:t>
      </w:r>
      <w:proofErr w:type="spellStart"/>
      <w:r w:rsidRPr="00594D02">
        <w:t>текстообразующей</w:t>
      </w:r>
      <w:proofErr w:type="spellEnd"/>
      <w:r w:rsidRPr="00594D02">
        <w:t xml:space="preserve"> </w:t>
      </w:r>
      <w:r w:rsidR="004C65EF" w:rsidRPr="00594D02">
        <w:t>деятельности с выходом на уровень целого текста. Поэтому необходимо поэтапное развертывание потенциала языковых средств в расширяющимся контексте с учетом других языковых средств.</w:t>
      </w:r>
    </w:p>
    <w:p w14:paraId="34477969" w14:textId="15ECC4CB" w:rsidR="00A35873" w:rsidRPr="00594D02" w:rsidRDefault="004C65EF" w:rsidP="008C1A29">
      <w:pPr>
        <w:pStyle w:val="22"/>
      </w:pPr>
      <w:r w:rsidRPr="00594D02">
        <w:t xml:space="preserve">В нашей работе особую роль играют такие языковые единицы, как лексема и словосочетание, предложение. Поэтому мы остановимся на особенностях лингвистического анализа этих единиц. </w:t>
      </w:r>
    </w:p>
    <w:p w14:paraId="3656F022" w14:textId="457F8A4D" w:rsidR="004C65EF" w:rsidRPr="00594D02" w:rsidRDefault="004C65EF" w:rsidP="008C1A29">
      <w:pPr>
        <w:pStyle w:val="22"/>
      </w:pPr>
      <w:r w:rsidRPr="00594D02">
        <w:t>Слово играет ключевую роль в тексте</w:t>
      </w:r>
      <w:r w:rsidR="00910BC2" w:rsidRPr="00594D02">
        <w:t>, так как связано в тексте с предметно-логическим, тематическим, эмоциональным и образными уровнями [</w:t>
      </w:r>
      <w:r w:rsidR="00DC13A4">
        <w:t>13</w:t>
      </w:r>
      <w:r w:rsidR="00910BC2" w:rsidRPr="00594D02">
        <w:t>].</w:t>
      </w:r>
    </w:p>
    <w:p w14:paraId="056235DC" w14:textId="505A1AE6" w:rsidR="00910BC2" w:rsidRPr="00594D02" w:rsidRDefault="00910BC2" w:rsidP="008C1A29">
      <w:pPr>
        <w:pStyle w:val="22"/>
      </w:pPr>
      <w:r w:rsidRPr="00594D02">
        <w:t>Лексема способна называть денотаты разной степени обобщения (предметно-</w:t>
      </w:r>
      <w:proofErr w:type="spellStart"/>
      <w:r w:rsidRPr="00594D02">
        <w:t>логиче</w:t>
      </w:r>
      <w:proofErr w:type="spellEnd"/>
      <w:r w:rsidRPr="00594D02">
        <w:rPr>
          <w:lang w:val="en-US"/>
        </w:rPr>
        <w:t>c</w:t>
      </w:r>
      <w:r w:rsidRPr="00594D02">
        <w:t xml:space="preserve">кий уровень), вызывать чувственные и эмоциональные представления о объектах действительности (эмоциональный и образный </w:t>
      </w:r>
      <w:proofErr w:type="spellStart"/>
      <w:r w:rsidRPr="00594D02">
        <w:t>уровени</w:t>
      </w:r>
      <w:proofErr w:type="spellEnd"/>
      <w:r w:rsidRPr="00594D02">
        <w:t xml:space="preserve">). Узус создает определенную традицию употребления лексемы (тематический уровень), из-за чего возникает ассоциация читателя, эмоциональный отклик. Поэтому лексема способна: 1) сообщать о денотате, называя его и характеризуя; 2) отражать элемент </w:t>
      </w:r>
      <w:proofErr w:type="spellStart"/>
      <w:r w:rsidRPr="00594D02">
        <w:t>микротемы</w:t>
      </w:r>
      <w:proofErr w:type="spellEnd"/>
      <w:r w:rsidRPr="00594D02">
        <w:t xml:space="preserve"> и </w:t>
      </w:r>
      <w:proofErr w:type="spellStart"/>
      <w:r w:rsidRPr="00594D02">
        <w:t>микротему</w:t>
      </w:r>
      <w:proofErr w:type="spellEnd"/>
      <w:r w:rsidRPr="00594D02">
        <w:t xml:space="preserve">; 3) воплощать элемент ситуации и ее фрагмент; 4) быть </w:t>
      </w:r>
      <w:proofErr w:type="spellStart"/>
      <w:r w:rsidRPr="00594D02">
        <w:t>эмотемой</w:t>
      </w:r>
      <w:proofErr w:type="spellEnd"/>
      <w:r w:rsidRPr="00594D02">
        <w:t xml:space="preserve">; 5) создавать </w:t>
      </w:r>
      <w:proofErr w:type="spellStart"/>
      <w:r w:rsidRPr="00594D02">
        <w:t>микрообраз</w:t>
      </w:r>
      <w:proofErr w:type="spellEnd"/>
      <w:r w:rsidRPr="00594D02">
        <w:t xml:space="preserve"> [</w:t>
      </w:r>
      <w:r w:rsidR="000D3288">
        <w:t>13</w:t>
      </w:r>
      <w:r w:rsidRPr="00594D02">
        <w:t>].</w:t>
      </w:r>
    </w:p>
    <w:p w14:paraId="6BBABFAE" w14:textId="6658EA9A" w:rsidR="005D0072" w:rsidRPr="00594D02" w:rsidRDefault="005D0072" w:rsidP="008C1A29">
      <w:pPr>
        <w:pStyle w:val="22"/>
      </w:pPr>
      <w:r w:rsidRPr="00594D02">
        <w:t>Возможности слов напрямую связаны и коммуникативным потенциалом – закрепленн</w:t>
      </w:r>
      <w:r w:rsidR="000D3288">
        <w:t>ой</w:t>
      </w:r>
      <w:r w:rsidRPr="00594D02">
        <w:t xml:space="preserve"> в сознании носителя </w:t>
      </w:r>
      <w:r w:rsidR="000743DF" w:rsidRPr="00594D02">
        <w:t>языка способность</w:t>
      </w:r>
      <w:r w:rsidR="000D3288">
        <w:t>ю</w:t>
      </w:r>
      <w:r w:rsidR="000743DF" w:rsidRPr="00594D02">
        <w:t xml:space="preserve"> слов относиться к определенным ситуациям общения. И этот сложный мир слова отражают </w:t>
      </w:r>
      <w:proofErr w:type="spellStart"/>
      <w:r w:rsidR="000743DF" w:rsidRPr="00594D02">
        <w:t>ассоциаты</w:t>
      </w:r>
      <w:proofErr w:type="spellEnd"/>
      <w:r w:rsidR="000743DF" w:rsidRPr="00594D02">
        <w:t xml:space="preserve"> (реакции на слово-стимул), совокупность </w:t>
      </w:r>
      <w:proofErr w:type="spellStart"/>
      <w:r w:rsidR="000743DF" w:rsidRPr="00594D02">
        <w:t>ассоциатов</w:t>
      </w:r>
      <w:proofErr w:type="spellEnd"/>
      <w:r w:rsidR="000743DF" w:rsidRPr="00594D02">
        <w:t xml:space="preserve"> образует ассоциативное поле слова. </w:t>
      </w:r>
    </w:p>
    <w:p w14:paraId="0EA0FD6A" w14:textId="7D8D6117" w:rsidR="0087212B" w:rsidRPr="00594D02" w:rsidRDefault="0087212B" w:rsidP="008C1A29">
      <w:pPr>
        <w:pStyle w:val="22"/>
      </w:pPr>
      <w:r w:rsidRPr="00594D02">
        <w:t xml:space="preserve">Они позволяют судить о коммуникативных потенциях слова, сфере его использования и способности нести определенную информацию, что и определяет </w:t>
      </w:r>
      <w:proofErr w:type="spellStart"/>
      <w:r w:rsidRPr="00594D02">
        <w:t>текстообразующие</w:t>
      </w:r>
      <w:proofErr w:type="spellEnd"/>
      <w:r w:rsidRPr="00594D02">
        <w:t xml:space="preserve"> возможности слова. </w:t>
      </w:r>
    </w:p>
    <w:p w14:paraId="163530B4" w14:textId="2DE98A3C" w:rsidR="00D81D71" w:rsidRPr="00594D02" w:rsidRDefault="00D81D71" w:rsidP="008C1A29">
      <w:pPr>
        <w:pStyle w:val="22"/>
      </w:pPr>
      <w:r w:rsidRPr="00594D02">
        <w:lastRenderedPageBreak/>
        <w:t xml:space="preserve">Главную роль играют ключевые единицы – «намеренно актуализированные автором в тексте слова и </w:t>
      </w:r>
      <w:proofErr w:type="spellStart"/>
      <w:r w:rsidRPr="00594D02">
        <w:t>сверхсловные</w:t>
      </w:r>
      <w:proofErr w:type="spellEnd"/>
      <w:r w:rsidRPr="00594D02">
        <w:t xml:space="preserve"> образования, важные для выражения его темы и идеи, служащие своеобразной «точкой контакта» между автором и читателем» [</w:t>
      </w:r>
      <w:r w:rsidR="000D3288">
        <w:t>13</w:t>
      </w:r>
      <w:r w:rsidR="002B2F5D" w:rsidRPr="00594D02">
        <w:t>,</w:t>
      </w:r>
      <w:r w:rsidRPr="00594D02">
        <w:t xml:space="preserve"> </w:t>
      </w:r>
      <w:r w:rsidR="000D3288">
        <w:t>с</w:t>
      </w:r>
      <w:r w:rsidR="002B2F5D" w:rsidRPr="00594D02">
        <w:t>.</w:t>
      </w:r>
      <w:r w:rsidRPr="00594D02">
        <w:t xml:space="preserve"> 281]. К таким единицам относят и названия произведений. Именно они составляют основу текста, остальные слова – вспомогательные средства, принимающие участие в поддержке текстовых </w:t>
      </w:r>
      <w:proofErr w:type="spellStart"/>
      <w:r w:rsidRPr="00594D02">
        <w:t>ассоциатов</w:t>
      </w:r>
      <w:proofErr w:type="spellEnd"/>
      <w:r w:rsidRPr="00594D02">
        <w:t xml:space="preserve">. </w:t>
      </w:r>
    </w:p>
    <w:p w14:paraId="6C6D7426" w14:textId="7368F271" w:rsidR="00D12BF0" w:rsidRPr="00594D02" w:rsidRDefault="00D12BF0" w:rsidP="008C1A29">
      <w:pPr>
        <w:pStyle w:val="22"/>
      </w:pPr>
      <w:r w:rsidRPr="00594D02">
        <w:t>«Штурм семантики предложения» продолжается и сегодня [</w:t>
      </w:r>
      <w:r w:rsidR="002B2F5D" w:rsidRPr="00594D02">
        <w:t>3</w:t>
      </w:r>
      <w:r w:rsidRPr="00594D02">
        <w:t>, с</w:t>
      </w:r>
      <w:r w:rsidR="000D3288">
        <w:t>.</w:t>
      </w:r>
      <w:r w:rsidRPr="00594D02">
        <w:t xml:space="preserve"> 6]. Предложение соотносится с высказыванием в аспекте язык – речь (текст). Существует несколько подходов к семантике предложения и высказывания, </w:t>
      </w:r>
      <w:r w:rsidR="00F62292" w:rsidRPr="00594D02">
        <w:t>в</w:t>
      </w:r>
      <w:r w:rsidRPr="00594D02">
        <w:t xml:space="preserve"> которых выделаются семантические признаки разных рангов и уровня обобщения как информативные сигналы различных реалий.</w:t>
      </w:r>
    </w:p>
    <w:p w14:paraId="3AC99384" w14:textId="1207F210" w:rsidR="00D66934" w:rsidRPr="00594D02" w:rsidRDefault="00F62292" w:rsidP="008C1A29">
      <w:pPr>
        <w:pStyle w:val="22"/>
      </w:pPr>
      <w:r w:rsidRPr="00594D02">
        <w:t>Коммуникативные свойства слова-знака и его синтаксиса реализуются в высказываниях, где слово служит «сигналом» фрагмента ситуации – отрезком действительности в тексте. Эти элементы соответствуют членам предложения.</w:t>
      </w:r>
    </w:p>
    <w:p w14:paraId="451F124A" w14:textId="28017553" w:rsidR="00F62292" w:rsidRPr="00594D02" w:rsidRDefault="00F62292" w:rsidP="008C1A29">
      <w:pPr>
        <w:pStyle w:val="22"/>
      </w:pPr>
      <w:r w:rsidRPr="00594D02">
        <w:t>Высказывание отражает общее фрагмента неполно (отражает проекцию или ретроспекцию произведения). При проекции создается ассоциативно- смысловая установка на последующее изложение, при ретроспекции (когда фраза завершает текст) высказывание оформляется как вывод. Те высказывания, которые не завершаю</w:t>
      </w:r>
      <w:r w:rsidR="002E2CFE" w:rsidRPr="00594D02">
        <w:t>т</w:t>
      </w:r>
      <w:r w:rsidRPr="00594D02">
        <w:t xml:space="preserve"> текст, не начинают его приращивают смыслы, усиливают ассоциации, </w:t>
      </w:r>
      <w:proofErr w:type="spellStart"/>
      <w:r w:rsidRPr="00594D02">
        <w:t>микросмыслы</w:t>
      </w:r>
      <w:proofErr w:type="spellEnd"/>
      <w:r w:rsidRPr="00594D02">
        <w:t xml:space="preserve">, создают условия для развертывания новой системы </w:t>
      </w:r>
      <w:proofErr w:type="spellStart"/>
      <w:r w:rsidRPr="00594D02">
        <w:t>микросмыслов</w:t>
      </w:r>
      <w:proofErr w:type="spellEnd"/>
      <w:r w:rsidRPr="00594D02">
        <w:t xml:space="preserve">. </w:t>
      </w:r>
    </w:p>
    <w:p w14:paraId="38091569" w14:textId="4302200F" w:rsidR="002300C7" w:rsidRPr="00594D02" w:rsidRDefault="00F62292" w:rsidP="008C1A29">
      <w:pPr>
        <w:pStyle w:val="22"/>
      </w:pPr>
      <w:r w:rsidRPr="00594D02">
        <w:t xml:space="preserve">В этом случае важно учитывать: «1) структурно-семантическую организацию предложения; 2) </w:t>
      </w:r>
      <w:proofErr w:type="spellStart"/>
      <w:r w:rsidRPr="00594D02">
        <w:t>инициальность</w:t>
      </w:r>
      <w:proofErr w:type="spellEnd"/>
      <w:r w:rsidRPr="00594D02">
        <w:t>/</w:t>
      </w:r>
      <w:proofErr w:type="spellStart"/>
      <w:r w:rsidRPr="00594D02">
        <w:t>неинициальность</w:t>
      </w:r>
      <w:proofErr w:type="spellEnd"/>
      <w:r w:rsidRPr="00594D02">
        <w:t xml:space="preserve"> позиции предложения; 3)</w:t>
      </w:r>
      <w:r w:rsidR="002E2CFE" w:rsidRPr="00594D02">
        <w:t xml:space="preserve"> </w:t>
      </w:r>
      <w:r w:rsidRPr="00594D02">
        <w:t>семантическую соотнесённость предложения с последующими композиционно-смысловыми звеньями теста» [</w:t>
      </w:r>
      <w:r w:rsidR="000D3288">
        <w:t>13</w:t>
      </w:r>
      <w:r w:rsidRPr="00594D02">
        <w:t>].</w:t>
      </w:r>
    </w:p>
    <w:p w14:paraId="18E1C23B" w14:textId="6A45FFA6" w:rsidR="00F62292" w:rsidRPr="00594D02" w:rsidRDefault="002300C7" w:rsidP="008C1A29">
      <w:pPr>
        <w:pStyle w:val="22"/>
      </w:pPr>
      <w:r w:rsidRPr="00594D02">
        <w:t xml:space="preserve">Также можно выделить два типа соотнесенности предложения с сопутствующей частью текста: 1) соотнесённость равновесия (реализация идей тождества (с сложным синтаксическим целым (абзацем); 2) соотнесенность </w:t>
      </w:r>
      <w:r w:rsidRPr="00594D02">
        <w:lastRenderedPageBreak/>
        <w:t>неравновесия (отражают разнообразие связей (временных, локальных) действительности).</w:t>
      </w:r>
    </w:p>
    <w:p w14:paraId="4B77B6EF" w14:textId="6EC1E638" w:rsidR="002300C7" w:rsidRPr="00594D02" w:rsidRDefault="002300C7" w:rsidP="008C1A29">
      <w:pPr>
        <w:pStyle w:val="22"/>
      </w:pPr>
      <w:r w:rsidRPr="00594D02">
        <w:t>Но существуют и границы «семантического воздействия того или иного предложения в тексте», поэтому выделяют способы воздействия: 1) контактно-</w:t>
      </w:r>
      <w:proofErr w:type="spellStart"/>
      <w:r w:rsidRPr="00594D02">
        <w:t>когезирующее</w:t>
      </w:r>
      <w:proofErr w:type="spellEnd"/>
      <w:r w:rsidRPr="00594D02">
        <w:t xml:space="preserve"> и 2) ассоциативно-прерывистое воздействие [</w:t>
      </w:r>
      <w:r w:rsidR="00245276">
        <w:t>13</w:t>
      </w:r>
      <w:r w:rsidRPr="00594D02">
        <w:t>]. То есть фразы могут воздействовать в рамках соположенных предложений или в объеме разных фрагментов произведения).</w:t>
      </w:r>
    </w:p>
    <w:p w14:paraId="7D836C92" w14:textId="5E3653AD" w:rsidR="002300C7" w:rsidRPr="00594D02" w:rsidRDefault="002300C7" w:rsidP="008C1A29">
      <w:pPr>
        <w:pStyle w:val="22"/>
      </w:pPr>
      <w:r w:rsidRPr="00594D02">
        <w:t xml:space="preserve">Таким образом, мы приходим к выводу: предложение не может существовать вне системы, оно всегда сопряжено с лексическим и грамматическим началом. </w:t>
      </w:r>
      <w:r w:rsidR="00245276">
        <w:t>А</w:t>
      </w:r>
      <w:r w:rsidR="000F61CA" w:rsidRPr="00594D02">
        <w:t xml:space="preserve"> </w:t>
      </w:r>
      <w:proofErr w:type="spellStart"/>
      <w:r w:rsidR="000F61CA" w:rsidRPr="00594D02">
        <w:t>текстообразующие</w:t>
      </w:r>
      <w:proofErr w:type="spellEnd"/>
      <w:r w:rsidR="000F61CA" w:rsidRPr="00594D02">
        <w:t xml:space="preserve"> возможности высказывания</w:t>
      </w:r>
      <w:r w:rsidR="00245276">
        <w:t xml:space="preserve"> –</w:t>
      </w:r>
      <w:r w:rsidR="000F61CA" w:rsidRPr="00594D02">
        <w:t xml:space="preserve"> его способностью актуализировать информацию, роль же высказывания зависит от характера синтаксической конструкции и ее семантико-синтаксических связей. </w:t>
      </w:r>
      <w:proofErr w:type="spellStart"/>
      <w:r w:rsidR="000F61CA" w:rsidRPr="00594D02">
        <w:t>Текстообразующие</w:t>
      </w:r>
      <w:proofErr w:type="spellEnd"/>
      <w:r w:rsidR="000F61CA" w:rsidRPr="00594D02">
        <w:t xml:space="preserve"> возможности высказывания определяются зачастую лексической структурой. </w:t>
      </w:r>
    </w:p>
    <w:p w14:paraId="180B46FA" w14:textId="77777777" w:rsidR="001344FB" w:rsidRPr="00594D02" w:rsidRDefault="001344FB" w:rsidP="008C1A29">
      <w:pPr>
        <w:pStyle w:val="22"/>
        <w:ind w:firstLine="0"/>
      </w:pPr>
    </w:p>
    <w:p w14:paraId="45B7B377" w14:textId="11557F8F" w:rsidR="002E2CFE" w:rsidRPr="00594D02" w:rsidRDefault="002E2CFE" w:rsidP="008C1A29">
      <w:pPr>
        <w:pStyle w:val="22"/>
        <w:jc w:val="center"/>
      </w:pPr>
      <w:r w:rsidRPr="00594D02">
        <w:t xml:space="preserve">Выводы </w:t>
      </w:r>
      <w:r w:rsidR="008D7702" w:rsidRPr="00594D02">
        <w:t>первой</w:t>
      </w:r>
      <w:r w:rsidRPr="00594D02">
        <w:t xml:space="preserve"> глав</w:t>
      </w:r>
      <w:r w:rsidR="008D7702" w:rsidRPr="00594D02">
        <w:t>ы</w:t>
      </w:r>
    </w:p>
    <w:p w14:paraId="5F83E723" w14:textId="77777777" w:rsidR="002E2CFE" w:rsidRPr="00594D02" w:rsidRDefault="002E2CFE" w:rsidP="008C1A29">
      <w:pPr>
        <w:pStyle w:val="22"/>
        <w:jc w:val="center"/>
      </w:pPr>
    </w:p>
    <w:p w14:paraId="5BDECFBD" w14:textId="7F9EBBD3" w:rsidR="001344FB" w:rsidRDefault="002E2CFE" w:rsidP="008C1A29">
      <w:pPr>
        <w:pStyle w:val="22"/>
        <w:numPr>
          <w:ilvl w:val="0"/>
          <w:numId w:val="18"/>
        </w:numPr>
      </w:pPr>
      <w:r w:rsidRPr="00594D02">
        <w:t xml:space="preserve">В творчестве М.А. Тарковского наиболее часто встречающийся мотив – сопоставление природного и городского; </w:t>
      </w:r>
    </w:p>
    <w:p w14:paraId="3E8DD39D" w14:textId="6C351A4A" w:rsidR="00245276" w:rsidRPr="00594D02" w:rsidRDefault="00245276" w:rsidP="008C1A29">
      <w:pPr>
        <w:pStyle w:val="22"/>
        <w:numPr>
          <w:ilvl w:val="0"/>
          <w:numId w:val="18"/>
        </w:numPr>
      </w:pPr>
      <w:r>
        <w:t>В творчестве писателя особую роль играют народные, религиозные традиции страны;</w:t>
      </w:r>
    </w:p>
    <w:p w14:paraId="0F4EF258" w14:textId="21778695" w:rsidR="002E2CFE" w:rsidRDefault="002E2CFE" w:rsidP="008C1A29">
      <w:pPr>
        <w:pStyle w:val="22"/>
        <w:numPr>
          <w:ilvl w:val="0"/>
          <w:numId w:val="18"/>
        </w:numPr>
      </w:pPr>
      <w:r w:rsidRPr="00594D02">
        <w:t>Одно из главных произведений М.А. Тарковского – роман «Тойота-Креста», который определен исследователями как геополитический (основная тема: разобщенность Москвы и регионов). Главная идея романа: спасение каждого человека возможно благодаря единению;</w:t>
      </w:r>
    </w:p>
    <w:p w14:paraId="00FA2E28" w14:textId="6E62533F" w:rsidR="00245276" w:rsidRDefault="00245276" w:rsidP="008C1A29">
      <w:pPr>
        <w:pStyle w:val="22"/>
        <w:numPr>
          <w:ilvl w:val="0"/>
          <w:numId w:val="18"/>
        </w:numPr>
      </w:pPr>
      <w:r>
        <w:t>Один из главных образов романа – машина, через образ которой раскрывают проблемы внутри страны;</w:t>
      </w:r>
    </w:p>
    <w:p w14:paraId="288B4E89" w14:textId="3192C087" w:rsidR="002E2CFE" w:rsidRDefault="002E2CFE" w:rsidP="008C1A29">
      <w:pPr>
        <w:pStyle w:val="22"/>
        <w:numPr>
          <w:ilvl w:val="0"/>
          <w:numId w:val="18"/>
        </w:numPr>
      </w:pPr>
      <w:r w:rsidRPr="00594D02">
        <w:t>Образ художественного произведения вымышлен</w:t>
      </w:r>
      <w:r w:rsidR="00131360" w:rsidRPr="00594D02">
        <w:t>, но важен, так как без образа невозможна литература, которая является зеркалом жизни. С помощью образов в литературе создан мир художественного произведения;</w:t>
      </w:r>
    </w:p>
    <w:p w14:paraId="3C1FA282" w14:textId="77777777" w:rsidR="00245276" w:rsidRDefault="00245276" w:rsidP="00245276">
      <w:pPr>
        <w:pStyle w:val="22"/>
        <w:numPr>
          <w:ilvl w:val="0"/>
          <w:numId w:val="18"/>
        </w:numPr>
      </w:pPr>
      <w:r>
        <w:lastRenderedPageBreak/>
        <w:t>Одну из главных ролей при создании образа играет воображение автора и читателя;</w:t>
      </w:r>
    </w:p>
    <w:p w14:paraId="52352891" w14:textId="306D10DF" w:rsidR="00245276" w:rsidRPr="005C3B49" w:rsidRDefault="00245276" w:rsidP="00245276">
      <w:pPr>
        <w:pStyle w:val="22"/>
        <w:numPr>
          <w:ilvl w:val="0"/>
          <w:numId w:val="18"/>
        </w:numPr>
      </w:pPr>
      <w:r w:rsidRPr="005C3B49">
        <w:t>Образ отражает реальность, но при этом и создает новый вымышленный мир, который воспринимается читателем как существующий на самом деле</w:t>
      </w:r>
      <w:r w:rsidR="00E43CC9" w:rsidRPr="005C3B49">
        <w:t>;</w:t>
      </w:r>
    </w:p>
    <w:p w14:paraId="743F0C7F" w14:textId="015B4BB0" w:rsidR="002E2CFE" w:rsidRPr="005C3B49" w:rsidRDefault="00131360" w:rsidP="008C1A29">
      <w:pPr>
        <w:pStyle w:val="22"/>
        <w:numPr>
          <w:ilvl w:val="0"/>
          <w:numId w:val="18"/>
        </w:numPr>
      </w:pPr>
      <w:r w:rsidRPr="005C3B49">
        <w:t xml:space="preserve">Понимание образа возможно зачастую благодаря изучению языковых и лексических средств; </w:t>
      </w:r>
    </w:p>
    <w:p w14:paraId="55FD4E68" w14:textId="63936AA9" w:rsidR="00F51070" w:rsidRPr="005C3B49" w:rsidRDefault="00F51070" w:rsidP="008C1A29">
      <w:pPr>
        <w:pStyle w:val="22"/>
        <w:numPr>
          <w:ilvl w:val="0"/>
          <w:numId w:val="18"/>
        </w:numPr>
      </w:pPr>
      <w:r w:rsidRPr="005C3B49">
        <w:t>Лексические единицы, которые автор использует для создания образа, многозначны, это приводит к многовариантности истолкования художественного образа;</w:t>
      </w:r>
    </w:p>
    <w:p w14:paraId="3FD87D7B" w14:textId="13A15DDD" w:rsidR="00F51070" w:rsidRPr="005C3B49" w:rsidRDefault="00F51070" w:rsidP="008C1A29">
      <w:pPr>
        <w:pStyle w:val="22"/>
        <w:numPr>
          <w:ilvl w:val="0"/>
          <w:numId w:val="18"/>
        </w:numPr>
      </w:pPr>
      <w:r w:rsidRPr="005C3B49">
        <w:t>Истолкование образа в большей степени зависит от восприятия, жизненного опыта читателя</w:t>
      </w:r>
      <w:r w:rsidR="00A74626" w:rsidRPr="005C3B49">
        <w:t>;</w:t>
      </w:r>
    </w:p>
    <w:p w14:paraId="34DCCBC6" w14:textId="54EE4120" w:rsidR="00A74626" w:rsidRPr="005C3B49" w:rsidRDefault="00A74626" w:rsidP="008C1A29">
      <w:pPr>
        <w:pStyle w:val="22"/>
        <w:numPr>
          <w:ilvl w:val="0"/>
          <w:numId w:val="18"/>
        </w:numPr>
      </w:pPr>
      <w:r w:rsidRPr="005C3B49">
        <w:t>Неповторимость образа не может быть абсолютна несмотря на то, что всякий образ – выражение субъективного сознания художника, каждый автор при создании образа в художественном тексте опирается на предшествующие идеи и образы;</w:t>
      </w:r>
    </w:p>
    <w:p w14:paraId="2B5C6288" w14:textId="7B62320A" w:rsidR="00F17B6A" w:rsidRPr="005C3B49" w:rsidRDefault="00131360" w:rsidP="00F17B6A">
      <w:pPr>
        <w:pStyle w:val="22"/>
        <w:numPr>
          <w:ilvl w:val="0"/>
          <w:numId w:val="18"/>
        </w:numPr>
      </w:pPr>
      <w:r w:rsidRPr="005C3B49">
        <w:t>Язык художественного произведения помогает выразить идейное и тематическое содержание</w:t>
      </w:r>
      <w:bookmarkStart w:id="6" w:name="_Toc135604801"/>
      <w:r w:rsidR="00F17B6A" w:rsidRPr="005C3B49">
        <w:t>.</w:t>
      </w:r>
    </w:p>
    <w:p w14:paraId="13AF5AFA" w14:textId="77777777" w:rsidR="008C1A29" w:rsidRDefault="008C1A29">
      <w:pPr>
        <w:rPr>
          <w:rFonts w:ascii="Times New Roman" w:hAnsi="Times New Roman" w:cs="Times New Roman"/>
          <w:color w:val="000000" w:themeColor="text1"/>
          <w:sz w:val="28"/>
        </w:rPr>
      </w:pPr>
      <w:r>
        <w:br w:type="page"/>
      </w:r>
    </w:p>
    <w:p w14:paraId="7EC7B341" w14:textId="60CC2B8B" w:rsidR="00F3187F" w:rsidRPr="00E41135" w:rsidRDefault="00F3187F" w:rsidP="008C1A29">
      <w:pPr>
        <w:pStyle w:val="22"/>
        <w:ind w:firstLine="0"/>
        <w:jc w:val="center"/>
        <w:rPr>
          <w:sz w:val="32"/>
          <w:szCs w:val="32"/>
        </w:rPr>
      </w:pPr>
      <w:r w:rsidRPr="00E41135">
        <w:rPr>
          <w:b/>
          <w:bCs/>
          <w:sz w:val="32"/>
          <w:szCs w:val="32"/>
        </w:rPr>
        <w:lastRenderedPageBreak/>
        <w:t xml:space="preserve">Глава 2. </w:t>
      </w:r>
      <w:r w:rsidR="000F5C12" w:rsidRPr="00E41135">
        <w:rPr>
          <w:b/>
          <w:bCs/>
          <w:sz w:val="32"/>
          <w:szCs w:val="32"/>
        </w:rPr>
        <w:t>Лексические средства создания центрального образа романа «Тойота-Креста»</w:t>
      </w:r>
      <w:bookmarkEnd w:id="6"/>
    </w:p>
    <w:p w14:paraId="66A64816" w14:textId="77777777" w:rsidR="00F3187F" w:rsidRPr="00594D02" w:rsidRDefault="00F3187F" w:rsidP="00834967">
      <w:pPr>
        <w:spacing w:line="360" w:lineRule="auto"/>
        <w:rPr>
          <w:color w:val="000000" w:themeColor="text1"/>
        </w:rPr>
      </w:pPr>
    </w:p>
    <w:p w14:paraId="12FD10B2" w14:textId="27EC503E" w:rsidR="00115DC7" w:rsidRPr="00594D02" w:rsidRDefault="00115DC7" w:rsidP="00834967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135604802"/>
      <w:r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2.1. Автомобильная лексика</w:t>
      </w:r>
      <w:r w:rsidR="00ED417F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F5C12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лексическом составе русского языка</w:t>
      </w:r>
      <w:bookmarkEnd w:id="7"/>
    </w:p>
    <w:p w14:paraId="0A677B54" w14:textId="77777777" w:rsidR="00110185" w:rsidRPr="00594D02" w:rsidRDefault="00110185" w:rsidP="00834967">
      <w:pPr>
        <w:spacing w:line="360" w:lineRule="auto"/>
        <w:rPr>
          <w:color w:val="000000" w:themeColor="text1"/>
        </w:rPr>
      </w:pPr>
    </w:p>
    <w:p w14:paraId="75B4279C" w14:textId="2510447C" w:rsidR="00115DC7" w:rsidRPr="00594D02" w:rsidRDefault="00110185" w:rsidP="008C1A29">
      <w:pPr>
        <w:pStyle w:val="22"/>
      </w:pPr>
      <w:r w:rsidRPr="00594D02">
        <w:t xml:space="preserve">Автомобильная лексика является неотъемлемой частью языка не только в реальном пространстве, но и в пространстве романа М.А. Тарковского «Тойота-Креста». </w:t>
      </w:r>
    </w:p>
    <w:p w14:paraId="3DBD5864" w14:textId="77777777" w:rsidR="00E17FF2" w:rsidRPr="00594D02" w:rsidRDefault="00110185" w:rsidP="008C1A29">
      <w:pPr>
        <w:pStyle w:val="22"/>
      </w:pPr>
      <w:r w:rsidRPr="00594D02">
        <w:t xml:space="preserve">В современном мире автомобильная лексика утратила статус узкопрофильной, стала общеязыковой лексикой. В этой широкой лексической группе можно выделить некоторые признаки, как сделала Э.В. Шаламова: </w:t>
      </w:r>
    </w:p>
    <w:p w14:paraId="634F3680" w14:textId="77777777" w:rsidR="00912575" w:rsidRPr="00594D02" w:rsidRDefault="00912575" w:rsidP="008C1A29">
      <w:pPr>
        <w:pStyle w:val="22"/>
        <w:rPr>
          <w:i/>
          <w:iCs/>
        </w:rPr>
      </w:pPr>
      <w:r w:rsidRPr="00594D02">
        <w:t xml:space="preserve">1. </w:t>
      </w:r>
      <w:r w:rsidR="00E17FF2" w:rsidRPr="00594D02">
        <w:t xml:space="preserve"> слова образованы при помощи уменьшительно-ласкательного</w:t>
      </w:r>
      <w:r w:rsidRPr="00594D02">
        <w:t xml:space="preserve"> </w:t>
      </w:r>
      <w:r w:rsidR="00E17FF2" w:rsidRPr="00594D02">
        <w:t>суффикса (</w:t>
      </w:r>
      <w:r w:rsidR="00E17FF2" w:rsidRPr="00594D02">
        <w:rPr>
          <w:i/>
          <w:iCs/>
        </w:rPr>
        <w:t>деточка, малышка, пупсик);</w:t>
      </w:r>
    </w:p>
    <w:p w14:paraId="636C44B0" w14:textId="77777777" w:rsidR="00912575" w:rsidRPr="00594D02" w:rsidRDefault="00912575" w:rsidP="008C1A29">
      <w:pPr>
        <w:pStyle w:val="22"/>
        <w:rPr>
          <w:i/>
          <w:iCs/>
        </w:rPr>
      </w:pPr>
      <w:r w:rsidRPr="00594D02">
        <w:t xml:space="preserve">2. </w:t>
      </w:r>
      <w:r w:rsidR="00E17FF2" w:rsidRPr="00594D02">
        <w:t xml:space="preserve">номинациями являются словосочетаниями с притяжательными местоимениями </w:t>
      </w:r>
      <w:r w:rsidR="00E17FF2" w:rsidRPr="00594D02">
        <w:rPr>
          <w:i/>
          <w:iCs/>
        </w:rPr>
        <w:t>(моя ласточка, мой пупсик);</w:t>
      </w:r>
    </w:p>
    <w:p w14:paraId="4CC44AA0" w14:textId="77777777" w:rsidR="00912575" w:rsidRPr="00594D02" w:rsidRDefault="00912575" w:rsidP="008C1A29">
      <w:pPr>
        <w:pStyle w:val="22"/>
        <w:rPr>
          <w:i/>
          <w:iCs/>
        </w:rPr>
      </w:pPr>
      <w:r w:rsidRPr="00594D02">
        <w:t xml:space="preserve">3. </w:t>
      </w:r>
      <w:r w:rsidR="00E17FF2" w:rsidRPr="00594D02">
        <w:t>автомобильные жаргонизмы (</w:t>
      </w:r>
      <w:r w:rsidR="00E17FF2" w:rsidRPr="00594D02">
        <w:rPr>
          <w:i/>
          <w:iCs/>
        </w:rPr>
        <w:t>автоподстава (автомобильное преступление), дедушка/собака (автомобиль марки «лексус»</w:t>
      </w:r>
      <w:r w:rsidR="00E17FF2" w:rsidRPr="00594D02">
        <w:t>);</w:t>
      </w:r>
    </w:p>
    <w:p w14:paraId="19F1B7A8" w14:textId="77777777" w:rsidR="00912575" w:rsidRPr="00594D02" w:rsidRDefault="00912575" w:rsidP="008C1A29">
      <w:pPr>
        <w:pStyle w:val="22"/>
        <w:rPr>
          <w:i/>
          <w:iCs/>
        </w:rPr>
      </w:pPr>
      <w:r w:rsidRPr="00594D02">
        <w:t xml:space="preserve">4. </w:t>
      </w:r>
      <w:r w:rsidR="00E17FF2" w:rsidRPr="00594D02">
        <w:t>сочетания слов (</w:t>
      </w:r>
      <w:r w:rsidR="00E17FF2" w:rsidRPr="00594D02">
        <w:rPr>
          <w:i/>
          <w:iCs/>
        </w:rPr>
        <w:t>маленькие собачка</w:t>
      </w:r>
      <w:r w:rsidR="00E17FF2" w:rsidRPr="00594D02">
        <w:t>);</w:t>
      </w:r>
    </w:p>
    <w:p w14:paraId="4CB7069C" w14:textId="77777777" w:rsidR="00912575" w:rsidRPr="00594D02" w:rsidRDefault="00912575" w:rsidP="008C1A29">
      <w:pPr>
        <w:pStyle w:val="22"/>
        <w:rPr>
          <w:i/>
          <w:iCs/>
        </w:rPr>
      </w:pPr>
      <w:r w:rsidRPr="00594D02">
        <w:t xml:space="preserve">5. </w:t>
      </w:r>
      <w:r w:rsidR="00E17FF2" w:rsidRPr="00594D02">
        <w:t xml:space="preserve">номинации автомобильных дорог </w:t>
      </w:r>
      <w:r w:rsidR="00E17FF2" w:rsidRPr="00594D02">
        <w:rPr>
          <w:i/>
          <w:iCs/>
        </w:rPr>
        <w:t>(автобан, автодорога, автомагистраль);</w:t>
      </w:r>
    </w:p>
    <w:p w14:paraId="1E8F0353" w14:textId="58DA7427" w:rsidR="00024B7E" w:rsidRDefault="00912575" w:rsidP="00347C12">
      <w:pPr>
        <w:pStyle w:val="22"/>
        <w:rPr>
          <w:i/>
          <w:iCs/>
        </w:rPr>
      </w:pPr>
      <w:r w:rsidRPr="00594D02">
        <w:t xml:space="preserve">6. </w:t>
      </w:r>
      <w:r w:rsidR="00E17FF2" w:rsidRPr="00594D02">
        <w:t>жаргон таксистов (</w:t>
      </w:r>
      <w:r w:rsidR="00E17FF2" w:rsidRPr="00594D02">
        <w:rPr>
          <w:i/>
          <w:iCs/>
        </w:rPr>
        <w:t>крикнуть улицу (позвать водителя с улицы</w:t>
      </w:r>
      <w:r w:rsidR="00E17FF2" w:rsidRPr="00594D02">
        <w:t xml:space="preserve">), </w:t>
      </w:r>
      <w:r w:rsidR="00E17FF2" w:rsidRPr="00594D02">
        <w:rPr>
          <w:i/>
          <w:iCs/>
        </w:rPr>
        <w:t>перегон автомобил</w:t>
      </w:r>
      <w:r w:rsidRPr="00594D02">
        <w:rPr>
          <w:i/>
          <w:iCs/>
        </w:rPr>
        <w:t>я</w:t>
      </w:r>
      <w:r w:rsidR="00E17FF2" w:rsidRPr="00594D02">
        <w:rPr>
          <w:i/>
          <w:iCs/>
        </w:rPr>
        <w:t xml:space="preserve">, </w:t>
      </w:r>
      <w:proofErr w:type="spellStart"/>
      <w:r w:rsidRPr="00594D02">
        <w:rPr>
          <w:i/>
          <w:iCs/>
        </w:rPr>
        <w:t>таксовать</w:t>
      </w:r>
      <w:proofErr w:type="spellEnd"/>
      <w:r w:rsidRPr="00594D02">
        <w:rPr>
          <w:i/>
          <w:iCs/>
        </w:rPr>
        <w:t>)</w:t>
      </w:r>
      <w:r w:rsidR="00024B7E" w:rsidRPr="00594D02">
        <w:rPr>
          <w:i/>
          <w:iCs/>
        </w:rPr>
        <w:t>.</w:t>
      </w:r>
    </w:p>
    <w:p w14:paraId="35E0810D" w14:textId="45F4D1B5" w:rsidR="00347C12" w:rsidRDefault="00347C12" w:rsidP="008C1A29">
      <w:pPr>
        <w:pStyle w:val="22"/>
      </w:pPr>
      <w:r>
        <w:t xml:space="preserve">Интересно, что группы 1, 2, 4 идентичны лексемам, которые люди использует в своей речи для обращения к близким и дорогим людям, животным. </w:t>
      </w:r>
    </w:p>
    <w:p w14:paraId="4597D21B" w14:textId="133D688C" w:rsidR="00D84657" w:rsidRPr="00594D02" w:rsidRDefault="00024B7E" w:rsidP="008C1A29">
      <w:pPr>
        <w:pStyle w:val="22"/>
        <w:rPr>
          <w:i/>
          <w:iCs/>
        </w:rPr>
      </w:pPr>
      <w:r w:rsidRPr="00594D02">
        <w:t xml:space="preserve">Групп, на которые можно разделить автомобильную лексику, значительно больше, однако важно отметить, что </w:t>
      </w:r>
      <w:r w:rsidR="00D84657" w:rsidRPr="00594D02">
        <w:t>в</w:t>
      </w:r>
      <w:r w:rsidR="001344FB" w:rsidRPr="00594D02">
        <w:t xml:space="preserve"> них</w:t>
      </w:r>
      <w:r w:rsidR="00D84657" w:rsidRPr="00594D02">
        <w:t xml:space="preserve"> наблюдается замена словосочетаний и длинных слов на короткие синонимичные названия (реализуется принцип экономии). И терминологические сочетания, и сложные слова сокращаются до </w:t>
      </w:r>
      <w:proofErr w:type="spellStart"/>
      <w:r w:rsidR="00D84657" w:rsidRPr="00594D02">
        <w:t>универба</w:t>
      </w:r>
      <w:proofErr w:type="spellEnd"/>
      <w:r w:rsidR="00D84657" w:rsidRPr="00594D02">
        <w:t xml:space="preserve"> усечением или суффиксальным способом</w:t>
      </w:r>
      <w:r w:rsidR="00347C12">
        <w:t xml:space="preserve"> </w:t>
      </w:r>
      <w:r w:rsidR="00D84657" w:rsidRPr="00594D02">
        <w:t>(</w:t>
      </w:r>
      <w:r w:rsidR="00D84657" w:rsidRPr="00594D02">
        <w:rPr>
          <w:i/>
          <w:iCs/>
        </w:rPr>
        <w:t xml:space="preserve">гарантийный талон – </w:t>
      </w:r>
      <w:proofErr w:type="spellStart"/>
      <w:r w:rsidR="00D84657" w:rsidRPr="00594D02">
        <w:rPr>
          <w:i/>
          <w:iCs/>
        </w:rPr>
        <w:lastRenderedPageBreak/>
        <w:t>гарантийка</w:t>
      </w:r>
      <w:proofErr w:type="spellEnd"/>
      <w:r w:rsidR="00D84657" w:rsidRPr="00594D02">
        <w:rPr>
          <w:i/>
          <w:iCs/>
        </w:rPr>
        <w:t xml:space="preserve">, незамерзающая </w:t>
      </w:r>
      <w:proofErr w:type="spellStart"/>
      <w:r w:rsidR="00D84657" w:rsidRPr="00594D02">
        <w:rPr>
          <w:i/>
          <w:iCs/>
        </w:rPr>
        <w:t>жиидкость</w:t>
      </w:r>
      <w:proofErr w:type="spellEnd"/>
      <w:r w:rsidR="00D84657" w:rsidRPr="00594D02">
        <w:rPr>
          <w:i/>
          <w:iCs/>
        </w:rPr>
        <w:t xml:space="preserve"> – </w:t>
      </w:r>
      <w:proofErr w:type="spellStart"/>
      <w:r w:rsidR="00D84657" w:rsidRPr="00594D02">
        <w:rPr>
          <w:i/>
          <w:iCs/>
        </w:rPr>
        <w:t>незамерзайка</w:t>
      </w:r>
      <w:proofErr w:type="spellEnd"/>
      <w:r w:rsidR="00D84657" w:rsidRPr="00594D02">
        <w:rPr>
          <w:i/>
          <w:iCs/>
        </w:rPr>
        <w:t>, запасное колесо – запаска и т.д.).</w:t>
      </w:r>
    </w:p>
    <w:p w14:paraId="15C8A1A1" w14:textId="79C7863D" w:rsidR="00D84657" w:rsidRPr="00594D02" w:rsidRDefault="00D84657" w:rsidP="008C1A29">
      <w:pPr>
        <w:pStyle w:val="22"/>
      </w:pPr>
      <w:r w:rsidRPr="00594D02">
        <w:t>Больше всего стилистических синонимов,</w:t>
      </w:r>
      <w:r w:rsidR="00347C12">
        <w:t xml:space="preserve"> которые заменяют словосочетания и длинные слова,</w:t>
      </w:r>
      <w:r w:rsidRPr="00594D02">
        <w:t xml:space="preserve"> отмечает Э.В. Шаламова, в следующих группах: </w:t>
      </w:r>
    </w:p>
    <w:p w14:paraId="6B34D8FC" w14:textId="292DF27B" w:rsidR="00024B7E" w:rsidRPr="00594D02" w:rsidRDefault="00D84657" w:rsidP="008C1A29">
      <w:pPr>
        <w:pStyle w:val="22"/>
        <w:numPr>
          <w:ilvl w:val="0"/>
          <w:numId w:val="12"/>
        </w:numPr>
      </w:pPr>
      <w:r w:rsidRPr="00594D02">
        <w:t>Наименование автомобильных марок;</w:t>
      </w:r>
    </w:p>
    <w:p w14:paraId="684177FB" w14:textId="774C0061" w:rsidR="00D84657" w:rsidRPr="00594D02" w:rsidRDefault="00D84657" w:rsidP="008C1A29">
      <w:pPr>
        <w:pStyle w:val="22"/>
        <w:numPr>
          <w:ilvl w:val="0"/>
          <w:numId w:val="12"/>
        </w:numPr>
      </w:pPr>
      <w:r w:rsidRPr="00594D02">
        <w:t>Наименование деталей и устройств;</w:t>
      </w:r>
    </w:p>
    <w:p w14:paraId="1CB83195" w14:textId="1F1F6DAB" w:rsidR="00D84657" w:rsidRPr="00594D02" w:rsidRDefault="00D84657" w:rsidP="008C1A29">
      <w:pPr>
        <w:pStyle w:val="22"/>
        <w:numPr>
          <w:ilvl w:val="0"/>
          <w:numId w:val="12"/>
        </w:numPr>
      </w:pPr>
      <w:r w:rsidRPr="00594D02">
        <w:t>Наименование дорог и шоссе.</w:t>
      </w:r>
    </w:p>
    <w:p w14:paraId="0A353E96" w14:textId="009B4864" w:rsidR="00D84657" w:rsidRPr="00594D02" w:rsidRDefault="00D84657" w:rsidP="008C1A29">
      <w:pPr>
        <w:pStyle w:val="22"/>
      </w:pPr>
      <w:r w:rsidRPr="00594D02">
        <w:t>Нас в нашей работе больше всего интересует первая из перечисленных групп, так как в пространстве романа особое место выделено номинациям автомобиля, номинаци</w:t>
      </w:r>
      <w:r w:rsidR="00683E8A" w:rsidRPr="00594D02">
        <w:t>ям центрального образа в пространстве романа (машине «Тойоте-Кресте») (см. 2.1).</w:t>
      </w:r>
    </w:p>
    <w:p w14:paraId="66C925B0" w14:textId="6C0BEC38" w:rsidR="00683E8A" w:rsidRPr="00594D02" w:rsidRDefault="00683E8A" w:rsidP="008C1A29">
      <w:pPr>
        <w:pStyle w:val="22"/>
      </w:pPr>
      <w:r w:rsidRPr="00594D02">
        <w:t>Важно также отметить, что в состав тематического поля автомобильной лексики входят устойчивые сочетания и фразеологизмы, «общее название семантически связанных сочетаний слов и предложений, которые, в отличие от сходных с ними по форме синтаксических структур, не производятся в соответствии с общими закономерностями выбора и комбинации слов при организации высказывания, а воспроизводятся в речи в фиксированном соотношении семантической структуры и определённого лексико-грамматического</w:t>
      </w:r>
      <w:r w:rsidR="00347C12">
        <w:t xml:space="preserve"> </w:t>
      </w:r>
      <w:r w:rsidRPr="00594D02">
        <w:t>состав</w:t>
      </w:r>
      <w:r w:rsidR="00347C12">
        <w:t>а [50</w:t>
      </w:r>
      <w:r w:rsidR="00347C12" w:rsidRPr="00347C12">
        <w:t>]</w:t>
      </w:r>
      <w:r w:rsidRPr="00594D02">
        <w:t>. Мы же придерживаемся традиционного понимани</w:t>
      </w:r>
      <w:r w:rsidR="00347C12">
        <w:t>я</w:t>
      </w:r>
      <w:r w:rsidRPr="00594D02">
        <w:t xml:space="preserve"> фразеологии: фразеологическая единица – сочетание слов с переосмысленным значением</w:t>
      </w:r>
      <w:r w:rsidR="00347C12">
        <w:t xml:space="preserve"> [</w:t>
      </w:r>
      <w:r w:rsidR="00347C12" w:rsidRPr="00347C12">
        <w:t>5</w:t>
      </w:r>
      <w:r w:rsidR="00E001AA">
        <w:t>0</w:t>
      </w:r>
      <w:r w:rsidR="00347C12" w:rsidRPr="00347C12">
        <w:t>]</w:t>
      </w:r>
      <w:r w:rsidRPr="00594D02">
        <w:t xml:space="preserve">. </w:t>
      </w:r>
    </w:p>
    <w:p w14:paraId="226E2A55" w14:textId="7FE8B9D3" w:rsidR="00683E8A" w:rsidRPr="00594D02" w:rsidRDefault="00683E8A" w:rsidP="008C1A29">
      <w:pPr>
        <w:pStyle w:val="22"/>
      </w:pPr>
      <w:r w:rsidRPr="00594D02">
        <w:t xml:space="preserve">Поле автомобильных </w:t>
      </w:r>
      <w:proofErr w:type="spellStart"/>
      <w:r w:rsidRPr="00594D02">
        <w:t>фразеосочетаний</w:t>
      </w:r>
      <w:proofErr w:type="spellEnd"/>
      <w:r w:rsidRPr="00594D02">
        <w:t xml:space="preserve"> </w:t>
      </w:r>
      <w:r w:rsidR="00467A0B" w:rsidRPr="00594D02">
        <w:t>относительно широко</w:t>
      </w:r>
      <w:r w:rsidRPr="00594D02">
        <w:t xml:space="preserve">: </w:t>
      </w:r>
      <w:r w:rsidRPr="00594D02">
        <w:rPr>
          <w:i/>
          <w:iCs/>
        </w:rPr>
        <w:t xml:space="preserve">железный конь </w:t>
      </w:r>
      <w:r w:rsidRPr="00594D02">
        <w:t xml:space="preserve">(автомобиль), </w:t>
      </w:r>
      <w:r w:rsidRPr="00594D02">
        <w:rPr>
          <w:i/>
          <w:iCs/>
        </w:rPr>
        <w:t xml:space="preserve">держать дистанцию </w:t>
      </w:r>
      <w:r w:rsidRPr="00594D02">
        <w:t xml:space="preserve">(соблюдать безопасное </w:t>
      </w:r>
      <w:r w:rsidR="00347C12" w:rsidRPr="00594D02">
        <w:t>расстояние</w:t>
      </w:r>
      <w:r w:rsidRPr="00594D02">
        <w:t xml:space="preserve"> до идущей впереди машины), </w:t>
      </w:r>
      <w:r w:rsidRPr="00594D02">
        <w:rPr>
          <w:i/>
          <w:iCs/>
        </w:rPr>
        <w:t xml:space="preserve">крутить баранку </w:t>
      </w:r>
      <w:r w:rsidRPr="00594D02">
        <w:t xml:space="preserve">(управлять автомобилем), </w:t>
      </w:r>
      <w:r w:rsidRPr="00594D02">
        <w:rPr>
          <w:i/>
          <w:iCs/>
        </w:rPr>
        <w:t>ржавое корыто</w:t>
      </w:r>
      <w:r w:rsidRPr="00594D02">
        <w:t xml:space="preserve"> (старый автомобиль) и т.д.</w:t>
      </w:r>
    </w:p>
    <w:p w14:paraId="2062C3A0" w14:textId="1CBF86BD" w:rsidR="00683E8A" w:rsidRPr="00594D02" w:rsidRDefault="00683E8A" w:rsidP="008C1A29">
      <w:pPr>
        <w:pStyle w:val="22"/>
      </w:pPr>
      <w:r w:rsidRPr="00594D02">
        <w:t xml:space="preserve">Автомобильные фразеологические сочетания также можно поделить на группы: </w:t>
      </w:r>
    </w:p>
    <w:p w14:paraId="04591B4D" w14:textId="7AF342D0" w:rsidR="00683E8A" w:rsidRPr="00594D02" w:rsidRDefault="00683E8A" w:rsidP="008C1A29">
      <w:pPr>
        <w:pStyle w:val="22"/>
        <w:numPr>
          <w:ilvl w:val="0"/>
          <w:numId w:val="13"/>
        </w:numPr>
      </w:pPr>
      <w:r w:rsidRPr="00594D02">
        <w:t>Общие наименования автомобилей</w:t>
      </w:r>
      <w:r w:rsidR="00467A0B" w:rsidRPr="00594D02">
        <w:t xml:space="preserve"> </w:t>
      </w:r>
      <w:r w:rsidR="00467A0B" w:rsidRPr="00594D02">
        <w:rPr>
          <w:i/>
          <w:iCs/>
        </w:rPr>
        <w:t>(железный конь, четырехколесный друг);</w:t>
      </w:r>
      <w:r w:rsidRPr="00594D02">
        <w:t xml:space="preserve"> </w:t>
      </w:r>
    </w:p>
    <w:p w14:paraId="78DF2837" w14:textId="7C69B533" w:rsidR="00683E8A" w:rsidRPr="00594D02" w:rsidRDefault="00683E8A" w:rsidP="008C1A29">
      <w:pPr>
        <w:pStyle w:val="22"/>
        <w:numPr>
          <w:ilvl w:val="0"/>
          <w:numId w:val="13"/>
        </w:numPr>
      </w:pPr>
      <w:r w:rsidRPr="00594D02">
        <w:lastRenderedPageBreak/>
        <w:t xml:space="preserve">Технические параметры функционирования автомобиля </w:t>
      </w:r>
      <w:r w:rsidR="00467A0B" w:rsidRPr="00594D02">
        <w:rPr>
          <w:i/>
          <w:iCs/>
        </w:rPr>
        <w:t>(колесная формула (число колес авто с указанием ведущих);</w:t>
      </w:r>
    </w:p>
    <w:p w14:paraId="0F3DECA4" w14:textId="3772219B" w:rsidR="001A57A5" w:rsidRPr="00594D02" w:rsidRDefault="00467A0B" w:rsidP="008C1A29">
      <w:pPr>
        <w:pStyle w:val="22"/>
        <w:numPr>
          <w:ilvl w:val="0"/>
          <w:numId w:val="13"/>
        </w:numPr>
      </w:pPr>
      <w:r w:rsidRPr="00594D02">
        <w:t xml:space="preserve">Процесс управления автомобилем и маневрирования </w:t>
      </w:r>
      <w:r w:rsidRPr="00594D02">
        <w:rPr>
          <w:i/>
          <w:iCs/>
        </w:rPr>
        <w:t>(держать дорогу (о курсовой устойчивости автомобиля), держать дистанцию (соблюдать расстояние между автомобилями в процессе движения)</w:t>
      </w:r>
      <w:r w:rsidR="001A57A5" w:rsidRPr="00594D02">
        <w:rPr>
          <w:i/>
          <w:iCs/>
        </w:rPr>
        <w:t>.</w:t>
      </w:r>
    </w:p>
    <w:p w14:paraId="0B1AA8B2" w14:textId="40EABC1C" w:rsidR="00467A0B" w:rsidRPr="00594D02" w:rsidRDefault="00467A0B" w:rsidP="008C1A29">
      <w:pPr>
        <w:pStyle w:val="22"/>
      </w:pPr>
      <w:r w:rsidRPr="00594D02">
        <w:t xml:space="preserve">Э.В. Темнова говорит о том, что </w:t>
      </w:r>
      <w:r w:rsidR="001A57A5" w:rsidRPr="00594D02">
        <w:t>всего десятью</w:t>
      </w:r>
      <w:r w:rsidRPr="00594D02">
        <w:t xml:space="preserve"> группами ограничивается все многообразие фразеологических сочетаний – 46 единиц. Что составляет 2% от всего тематического поля автомобильной лексики. А также настаивает на том, что </w:t>
      </w:r>
      <w:r w:rsidR="001A57A5" w:rsidRPr="00594D02">
        <w:t xml:space="preserve">данная группа (фразеологические сочетания) в автомобильной лексике развита слабо, поскольку выявленные фразеологизмы имеют разговорный или стилистически сниженный характер, в связи с чем они в корпусе автомобильной лексики практически не представлены. </w:t>
      </w:r>
    </w:p>
    <w:p w14:paraId="7E6B7BED" w14:textId="5878C003" w:rsidR="001A57A5" w:rsidRPr="00594D02" w:rsidRDefault="001A57A5" w:rsidP="008C1A29">
      <w:pPr>
        <w:pStyle w:val="22"/>
        <w:rPr>
          <w:i/>
          <w:iCs/>
        </w:rPr>
      </w:pPr>
      <w:r w:rsidRPr="00594D02">
        <w:t>Также важно отметить, что часть</w:t>
      </w:r>
      <w:r w:rsidR="003D253D">
        <w:t>ю</w:t>
      </w:r>
      <w:r w:rsidRPr="00594D02">
        <w:t xml:space="preserve"> разговорной лексики являются и жаргонизмы</w:t>
      </w:r>
      <w:r w:rsidR="00852BE1" w:rsidRPr="00594D02">
        <w:t>. Авторы «Большого словаря русского жаргона» утверждают, что жаргон – «социальная разновидность речи, характеризующаяся, в отличие от общенародного языка, специфической (нередко экспрессивно переосмысленной) лексикой и фразеологией, а также особым использованием словообразовательных средств. Жаргон является принадлежностью относительно открытых социальных и профессиональных групп людей, объединённых общностью интересов, привычек, занятий, социального положения» [</w:t>
      </w:r>
      <w:r w:rsidR="00347C12">
        <w:t>3</w:t>
      </w:r>
      <w:r w:rsidR="005675CD">
        <w:t>0</w:t>
      </w:r>
      <w:r w:rsidR="00347C12">
        <w:t>, с. 15</w:t>
      </w:r>
      <w:r w:rsidR="00852BE1" w:rsidRPr="00594D02">
        <w:t>]. В лексике автомобилистов часто встречаются жаргонизмы (</w:t>
      </w:r>
      <w:proofErr w:type="spellStart"/>
      <w:r w:rsidR="00852BE1" w:rsidRPr="00594D02">
        <w:rPr>
          <w:i/>
          <w:iCs/>
        </w:rPr>
        <w:t>тюниг</w:t>
      </w:r>
      <w:proofErr w:type="spellEnd"/>
      <w:r w:rsidR="00E6018B" w:rsidRPr="00594D02">
        <w:rPr>
          <w:i/>
          <w:iCs/>
        </w:rPr>
        <w:t xml:space="preserve"> (покрытие автомобильных стекол темной пленкой, за которой не видно водителя автомобиля)</w:t>
      </w:r>
      <w:r w:rsidR="00852BE1" w:rsidRPr="00594D02">
        <w:rPr>
          <w:i/>
          <w:iCs/>
        </w:rPr>
        <w:t>, дрифт</w:t>
      </w:r>
      <w:r w:rsidR="00E6018B" w:rsidRPr="00594D02">
        <w:rPr>
          <w:i/>
          <w:iCs/>
        </w:rPr>
        <w:t xml:space="preserve"> (техника прохождения поворота, характеризующаяся заносом автомобиля).</w:t>
      </w:r>
    </w:p>
    <w:p w14:paraId="6162925A" w14:textId="60326019" w:rsidR="00E6018B" w:rsidRPr="00594D02" w:rsidRDefault="00D3233E" w:rsidP="008C1A29">
      <w:pPr>
        <w:pStyle w:val="22"/>
        <w:rPr>
          <w:i/>
          <w:iCs/>
        </w:rPr>
      </w:pPr>
      <w:r w:rsidRPr="00594D02">
        <w:t xml:space="preserve">Э.В. Шаламова говорит о том, что «профессиональные жаргонизмы обладают образностью и экспрессивностью, часто – эмоциональностью, ироничностью, этим они отличаются от профессионализмов. Языковые единицы, возникнув как жаргонизмы, могут впоследствии стать профессионализмами: </w:t>
      </w:r>
      <w:r w:rsidRPr="00594D02">
        <w:rPr>
          <w:i/>
          <w:iCs/>
        </w:rPr>
        <w:t xml:space="preserve">зенки (фары), зерцало (зеркало заднего вида), люстра </w:t>
      </w:r>
      <w:r w:rsidRPr="00594D02">
        <w:rPr>
          <w:i/>
          <w:iCs/>
        </w:rPr>
        <w:lastRenderedPageBreak/>
        <w:t>(лампочка на потолке салона автомобиля)</w:t>
      </w:r>
      <w:r w:rsidRPr="00594D02">
        <w:t>» [</w:t>
      </w:r>
      <w:r w:rsidR="00F22513">
        <w:t>5</w:t>
      </w:r>
      <w:r w:rsidR="005675CD">
        <w:t>1</w:t>
      </w:r>
      <w:r w:rsidRPr="00594D02">
        <w:t xml:space="preserve">]. Важно также отметить, что многочисленные жаргонизмы образованы от названий моделей марок </w:t>
      </w:r>
      <w:r w:rsidRPr="00594D02">
        <w:rPr>
          <w:i/>
          <w:iCs/>
        </w:rPr>
        <w:t xml:space="preserve">(аристон (Toyota </w:t>
      </w:r>
      <w:proofErr w:type="spellStart"/>
      <w:r w:rsidRPr="00594D02">
        <w:rPr>
          <w:i/>
          <w:iCs/>
        </w:rPr>
        <w:t>Arista</w:t>
      </w:r>
      <w:proofErr w:type="spellEnd"/>
      <w:r w:rsidRPr="00594D02">
        <w:rPr>
          <w:i/>
          <w:iCs/>
        </w:rPr>
        <w:t xml:space="preserve">), баклажан (Toyota Land Cruiser 80), </w:t>
      </w:r>
      <w:proofErr w:type="spellStart"/>
      <w:r w:rsidRPr="00594D02">
        <w:rPr>
          <w:i/>
          <w:iCs/>
        </w:rPr>
        <w:t>бимер</w:t>
      </w:r>
      <w:proofErr w:type="spellEnd"/>
      <w:r w:rsidRPr="00594D02">
        <w:rPr>
          <w:i/>
          <w:iCs/>
        </w:rPr>
        <w:t xml:space="preserve"> / бумер (баварец, </w:t>
      </w:r>
      <w:proofErr w:type="spellStart"/>
      <w:r w:rsidRPr="00594D02">
        <w:rPr>
          <w:i/>
          <w:iCs/>
        </w:rPr>
        <w:t>бэмвер</w:t>
      </w:r>
      <w:proofErr w:type="spellEnd"/>
      <w:r w:rsidRPr="00594D02">
        <w:rPr>
          <w:i/>
          <w:iCs/>
        </w:rPr>
        <w:t xml:space="preserve">, </w:t>
      </w:r>
      <w:proofErr w:type="spellStart"/>
      <w:r w:rsidRPr="00594D02">
        <w:rPr>
          <w:i/>
          <w:iCs/>
        </w:rPr>
        <w:t>бэха</w:t>
      </w:r>
      <w:proofErr w:type="spellEnd"/>
      <w:r w:rsidRPr="00594D02">
        <w:rPr>
          <w:i/>
          <w:iCs/>
        </w:rPr>
        <w:t xml:space="preserve">, </w:t>
      </w:r>
      <w:proofErr w:type="spellStart"/>
      <w:r w:rsidRPr="00594D02">
        <w:rPr>
          <w:i/>
          <w:iCs/>
        </w:rPr>
        <w:t>бээмвэшка,вентилятор</w:t>
      </w:r>
      <w:proofErr w:type="spellEnd"/>
      <w:r w:rsidRPr="00594D02">
        <w:rPr>
          <w:i/>
          <w:iCs/>
        </w:rPr>
        <w:t xml:space="preserve">, </w:t>
      </w:r>
      <w:proofErr w:type="spellStart"/>
      <w:r w:rsidRPr="00594D02">
        <w:rPr>
          <w:i/>
          <w:iCs/>
        </w:rPr>
        <w:t>рулез</w:t>
      </w:r>
      <w:proofErr w:type="spellEnd"/>
      <w:r w:rsidRPr="00594D02">
        <w:rPr>
          <w:i/>
          <w:iCs/>
        </w:rPr>
        <w:t xml:space="preserve">, XXX − BMW), лупоглазый (барбос, бар- </w:t>
      </w:r>
      <w:proofErr w:type="spellStart"/>
      <w:r w:rsidRPr="00594D02">
        <w:rPr>
          <w:i/>
          <w:iCs/>
        </w:rPr>
        <w:t>барис</w:t>
      </w:r>
      <w:proofErr w:type="spellEnd"/>
      <w:r w:rsidRPr="00594D02">
        <w:rPr>
          <w:i/>
          <w:iCs/>
        </w:rPr>
        <w:t xml:space="preserve">, </w:t>
      </w:r>
      <w:proofErr w:type="spellStart"/>
      <w:r w:rsidRPr="00594D02">
        <w:rPr>
          <w:i/>
          <w:iCs/>
        </w:rPr>
        <w:t>гелик</w:t>
      </w:r>
      <w:proofErr w:type="spellEnd"/>
      <w:r w:rsidRPr="00594D02">
        <w:rPr>
          <w:i/>
          <w:iCs/>
        </w:rPr>
        <w:t xml:space="preserve">, глазастый, </w:t>
      </w:r>
      <w:proofErr w:type="spellStart"/>
      <w:r w:rsidRPr="00594D02">
        <w:rPr>
          <w:i/>
          <w:iCs/>
        </w:rPr>
        <w:t>ешник</w:t>
      </w:r>
      <w:proofErr w:type="spellEnd"/>
      <w:r w:rsidRPr="00594D02">
        <w:rPr>
          <w:i/>
          <w:iCs/>
        </w:rPr>
        <w:t xml:space="preserve">, </w:t>
      </w:r>
      <w:proofErr w:type="spellStart"/>
      <w:r w:rsidRPr="00594D02">
        <w:rPr>
          <w:i/>
          <w:iCs/>
        </w:rPr>
        <w:t>квадрателло</w:t>
      </w:r>
      <w:proofErr w:type="spellEnd"/>
      <w:r w:rsidRPr="00594D02">
        <w:rPr>
          <w:i/>
          <w:iCs/>
        </w:rPr>
        <w:t xml:space="preserve">, кубик, мерин, очкастый, </w:t>
      </w:r>
      <w:proofErr w:type="spellStart"/>
      <w:r w:rsidRPr="00594D02">
        <w:rPr>
          <w:i/>
          <w:iCs/>
        </w:rPr>
        <w:t>панора</w:t>
      </w:r>
      <w:proofErr w:type="spellEnd"/>
      <w:r w:rsidRPr="00594D02">
        <w:rPr>
          <w:i/>
          <w:iCs/>
        </w:rPr>
        <w:t xml:space="preserve">- </w:t>
      </w:r>
      <w:proofErr w:type="spellStart"/>
      <w:r w:rsidRPr="00594D02">
        <w:rPr>
          <w:i/>
          <w:iCs/>
        </w:rPr>
        <w:t>мик</w:t>
      </w:r>
      <w:proofErr w:type="spellEnd"/>
      <w:r w:rsidRPr="00594D02">
        <w:rPr>
          <w:i/>
          <w:iCs/>
        </w:rPr>
        <w:t xml:space="preserve">, пучеглазый, шестисотый – Mercedes: </w:t>
      </w:r>
      <w:proofErr w:type="spellStart"/>
      <w:r w:rsidRPr="00594D02">
        <w:rPr>
          <w:i/>
          <w:iCs/>
        </w:rPr>
        <w:t>Brabus</w:t>
      </w:r>
      <w:proofErr w:type="spellEnd"/>
      <w:r w:rsidRPr="00594D02">
        <w:rPr>
          <w:i/>
          <w:iCs/>
        </w:rPr>
        <w:t xml:space="preserve">, </w:t>
      </w:r>
      <w:proofErr w:type="spellStart"/>
      <w:r w:rsidRPr="00594D02">
        <w:rPr>
          <w:i/>
          <w:iCs/>
        </w:rPr>
        <w:t>Gelendwagen</w:t>
      </w:r>
      <w:proofErr w:type="spellEnd"/>
      <w:r w:rsidRPr="00594D02">
        <w:rPr>
          <w:i/>
          <w:iCs/>
        </w:rPr>
        <w:t>, Е-класса),</w:t>
      </w:r>
      <w:r w:rsidRPr="00594D02">
        <w:t xml:space="preserve"> </w:t>
      </w:r>
      <w:r w:rsidRPr="00594D02">
        <w:rPr>
          <w:i/>
          <w:iCs/>
        </w:rPr>
        <w:t xml:space="preserve">баржа (любая модель автомобиля «Волга», начиная с ГАЗ-24; дан- </w:t>
      </w:r>
      <w:proofErr w:type="spellStart"/>
      <w:r w:rsidRPr="00594D02">
        <w:rPr>
          <w:i/>
          <w:iCs/>
        </w:rPr>
        <w:t>ное</w:t>
      </w:r>
      <w:proofErr w:type="spellEnd"/>
      <w:r w:rsidRPr="00594D02">
        <w:rPr>
          <w:i/>
          <w:iCs/>
        </w:rPr>
        <w:t xml:space="preserve"> в скобках тяни-толкай – шутливое прозвище-синоним этого автомобиля), буханка / горбушка (УАЗ-452), десятка (автомобиль марки «Жигули» - ВАЗ- 2110), двенадцатая (автомобиль марки «Жигули» - ВАЗ-2111).</w:t>
      </w:r>
    </w:p>
    <w:p w14:paraId="59D8955F" w14:textId="6F2E81BF" w:rsidR="00683E8A" w:rsidRPr="00594D02" w:rsidRDefault="00D3233E" w:rsidP="008C1A29">
      <w:pPr>
        <w:pStyle w:val="22"/>
      </w:pPr>
      <w:r w:rsidRPr="00594D02">
        <w:t xml:space="preserve">Одним из средств создания образности языка в </w:t>
      </w:r>
      <w:r w:rsidR="003D253D">
        <w:t xml:space="preserve">исследуемом нами </w:t>
      </w:r>
      <w:r w:rsidRPr="00594D02">
        <w:t>произведении, а также источником речевой экспрессии являются жаргонизмы.</w:t>
      </w:r>
    </w:p>
    <w:p w14:paraId="745CEF51" w14:textId="2C7450BE" w:rsidR="00D3233E" w:rsidRPr="00594D02" w:rsidRDefault="00D3233E" w:rsidP="008C1A29">
      <w:pPr>
        <w:pStyle w:val="22"/>
      </w:pPr>
      <w:r w:rsidRPr="00594D02">
        <w:t>А.А. Комарова заключила: наибольшую группу жаргонизмов составляют имена существительные, которые служат наименованиями автомобилей, их частей</w:t>
      </w:r>
      <w:r w:rsidR="00FF0565" w:rsidRPr="00594D02">
        <w:t>.</w:t>
      </w:r>
    </w:p>
    <w:p w14:paraId="3DDF0A3E" w14:textId="3F81FD12" w:rsidR="00D3233E" w:rsidRPr="00594D02" w:rsidRDefault="00D3233E" w:rsidP="008C1A29">
      <w:pPr>
        <w:pStyle w:val="22"/>
      </w:pPr>
      <w:r w:rsidRPr="00594D02">
        <w:t xml:space="preserve">Исследователь выделяет некоторые подгруппы среди жаргонизмов, относящихся к автомобилю: </w:t>
      </w:r>
    </w:p>
    <w:p w14:paraId="55FA6091" w14:textId="4567DB1E" w:rsidR="00D3233E" w:rsidRPr="00594D02" w:rsidRDefault="00FF0565" w:rsidP="008C1A29">
      <w:pPr>
        <w:pStyle w:val="22"/>
        <w:numPr>
          <w:ilvl w:val="0"/>
          <w:numId w:val="14"/>
        </w:numPr>
      </w:pPr>
      <w:r w:rsidRPr="00594D02">
        <w:t>Наименования марок автомобилей (</w:t>
      </w:r>
      <w:r w:rsidRPr="00594D02">
        <w:rPr>
          <w:i/>
          <w:iCs/>
        </w:rPr>
        <w:t xml:space="preserve">тачка, </w:t>
      </w:r>
      <w:proofErr w:type="spellStart"/>
      <w:r w:rsidRPr="00594D02">
        <w:rPr>
          <w:i/>
          <w:iCs/>
        </w:rPr>
        <w:t>легковуха</w:t>
      </w:r>
      <w:proofErr w:type="spellEnd"/>
      <w:r w:rsidRPr="00594D02">
        <w:t xml:space="preserve"> – </w:t>
      </w:r>
      <w:proofErr w:type="spellStart"/>
      <w:r w:rsidRPr="00594D02">
        <w:t>легковои</w:t>
      </w:r>
      <w:proofErr w:type="spellEnd"/>
      <w:r w:rsidRPr="00594D02">
        <w:t xml:space="preserve">̆ автомобиль; </w:t>
      </w:r>
      <w:r w:rsidRPr="00594D02">
        <w:rPr>
          <w:i/>
          <w:iCs/>
        </w:rPr>
        <w:t>конструктор</w:t>
      </w:r>
      <w:r w:rsidRPr="00594D02">
        <w:t xml:space="preserve"> – автомобиль, </w:t>
      </w:r>
      <w:proofErr w:type="spellStart"/>
      <w:r w:rsidRPr="00594D02">
        <w:t>собранныи</w:t>
      </w:r>
      <w:proofErr w:type="spellEnd"/>
      <w:r w:rsidRPr="00594D02">
        <w:t xml:space="preserve">̆ из </w:t>
      </w:r>
      <w:proofErr w:type="spellStart"/>
      <w:r w:rsidRPr="00594D02">
        <w:t>деталеи</w:t>
      </w:r>
      <w:proofErr w:type="spellEnd"/>
      <w:r w:rsidRPr="00594D02">
        <w:t xml:space="preserve">̆ разных машин; </w:t>
      </w:r>
      <w:r w:rsidRPr="00594D02">
        <w:rPr>
          <w:i/>
          <w:iCs/>
        </w:rPr>
        <w:t>распил</w:t>
      </w:r>
      <w:r w:rsidRPr="00594D02">
        <w:t xml:space="preserve"> – автомобиль, </w:t>
      </w:r>
      <w:proofErr w:type="spellStart"/>
      <w:r w:rsidRPr="00594D02">
        <w:t>которыи</w:t>
      </w:r>
      <w:proofErr w:type="spellEnd"/>
      <w:r w:rsidRPr="00594D02">
        <w:t xml:space="preserve">̆ разрезается </w:t>
      </w:r>
      <w:proofErr w:type="spellStart"/>
      <w:r w:rsidRPr="00594D02">
        <w:t>поперёк</w:t>
      </w:r>
      <w:proofErr w:type="spellEnd"/>
      <w:r w:rsidRPr="00594D02">
        <w:t xml:space="preserve"> пополам, или от него отрезаются отдельные части; </w:t>
      </w:r>
      <w:proofErr w:type="spellStart"/>
      <w:r w:rsidRPr="00594D02">
        <w:rPr>
          <w:i/>
          <w:iCs/>
        </w:rPr>
        <w:t>воровайка</w:t>
      </w:r>
      <w:proofErr w:type="spellEnd"/>
      <w:r w:rsidRPr="00594D02">
        <w:t xml:space="preserve"> – </w:t>
      </w:r>
      <w:proofErr w:type="spellStart"/>
      <w:r w:rsidRPr="00594D02">
        <w:t>лёгкии</w:t>
      </w:r>
      <w:proofErr w:type="spellEnd"/>
      <w:r w:rsidRPr="00594D02">
        <w:t xml:space="preserve">̆ грузовичок с кузовом и </w:t>
      </w:r>
      <w:proofErr w:type="spellStart"/>
      <w:r w:rsidRPr="00594D02">
        <w:t>грузоподъёмнои</w:t>
      </w:r>
      <w:proofErr w:type="spellEnd"/>
      <w:r w:rsidRPr="00594D02">
        <w:t xml:space="preserve">̆ </w:t>
      </w:r>
      <w:proofErr w:type="spellStart"/>
      <w:r w:rsidRPr="00594D02">
        <w:t>стрелои</w:t>
      </w:r>
      <w:proofErr w:type="spellEnd"/>
      <w:r w:rsidRPr="00594D02">
        <w:t xml:space="preserve">̆ и </w:t>
      </w:r>
      <w:proofErr w:type="spellStart"/>
      <w:r w:rsidRPr="00594D02">
        <w:t>д.р</w:t>
      </w:r>
      <w:proofErr w:type="spellEnd"/>
      <w:r w:rsidRPr="00594D02">
        <w:t>.);</w:t>
      </w:r>
    </w:p>
    <w:p w14:paraId="60D792F2" w14:textId="2864AA5B" w:rsidR="00FF0565" w:rsidRPr="00594D02" w:rsidRDefault="00FF0565" w:rsidP="008C1A29">
      <w:pPr>
        <w:pStyle w:val="22"/>
        <w:numPr>
          <w:ilvl w:val="0"/>
          <w:numId w:val="14"/>
        </w:numPr>
      </w:pPr>
      <w:r w:rsidRPr="00594D02">
        <w:t>Наименования марок автомобилей, отражающие их конструктивные особенности или особенности производства (</w:t>
      </w:r>
      <w:proofErr w:type="spellStart"/>
      <w:r w:rsidRPr="00594D02">
        <w:rPr>
          <w:i/>
          <w:iCs/>
        </w:rPr>
        <w:t>ачка</w:t>
      </w:r>
      <w:proofErr w:type="spellEnd"/>
      <w:r w:rsidRPr="00594D02">
        <w:rPr>
          <w:i/>
          <w:iCs/>
        </w:rPr>
        <w:t xml:space="preserve">, </w:t>
      </w:r>
      <w:proofErr w:type="spellStart"/>
      <w:r w:rsidRPr="00594D02">
        <w:rPr>
          <w:i/>
          <w:iCs/>
        </w:rPr>
        <w:t>легковуха</w:t>
      </w:r>
      <w:proofErr w:type="spellEnd"/>
      <w:r w:rsidRPr="00594D02">
        <w:t xml:space="preserve"> – </w:t>
      </w:r>
      <w:proofErr w:type="spellStart"/>
      <w:r w:rsidRPr="00594D02">
        <w:t>легковои</w:t>
      </w:r>
      <w:proofErr w:type="spellEnd"/>
      <w:r w:rsidRPr="00594D02">
        <w:t xml:space="preserve">̆ автомобиль; </w:t>
      </w:r>
      <w:r w:rsidRPr="00594D02">
        <w:rPr>
          <w:i/>
          <w:iCs/>
        </w:rPr>
        <w:t>конструктор</w:t>
      </w:r>
      <w:r w:rsidRPr="00594D02">
        <w:t xml:space="preserve"> – автомобиль, </w:t>
      </w:r>
      <w:proofErr w:type="spellStart"/>
      <w:r w:rsidRPr="00594D02">
        <w:t>собранныи</w:t>
      </w:r>
      <w:proofErr w:type="spellEnd"/>
      <w:r w:rsidRPr="00594D02">
        <w:t xml:space="preserve">̆ из </w:t>
      </w:r>
      <w:proofErr w:type="spellStart"/>
      <w:r w:rsidRPr="00594D02">
        <w:t>деталеи</w:t>
      </w:r>
      <w:proofErr w:type="spellEnd"/>
      <w:r w:rsidRPr="00594D02">
        <w:t xml:space="preserve">̆ разных машин; </w:t>
      </w:r>
      <w:r w:rsidRPr="00594D02">
        <w:rPr>
          <w:i/>
          <w:iCs/>
        </w:rPr>
        <w:t>распил</w:t>
      </w:r>
      <w:r w:rsidRPr="00594D02">
        <w:t xml:space="preserve"> – автомобиль, </w:t>
      </w:r>
      <w:proofErr w:type="spellStart"/>
      <w:r w:rsidRPr="00594D02">
        <w:t>которыи</w:t>
      </w:r>
      <w:proofErr w:type="spellEnd"/>
      <w:r w:rsidRPr="00594D02">
        <w:t xml:space="preserve">̆ разрезается </w:t>
      </w:r>
      <w:proofErr w:type="spellStart"/>
      <w:r w:rsidRPr="00594D02">
        <w:t>поперёк</w:t>
      </w:r>
      <w:proofErr w:type="spellEnd"/>
      <w:r w:rsidRPr="00594D02">
        <w:t xml:space="preserve"> пополам, или от него отрезаются отдельные части; </w:t>
      </w:r>
      <w:proofErr w:type="spellStart"/>
      <w:r w:rsidRPr="00594D02">
        <w:rPr>
          <w:i/>
          <w:iCs/>
        </w:rPr>
        <w:t>воровайка</w:t>
      </w:r>
      <w:proofErr w:type="spellEnd"/>
      <w:r w:rsidRPr="00594D02">
        <w:t xml:space="preserve"> – </w:t>
      </w:r>
      <w:proofErr w:type="spellStart"/>
      <w:r w:rsidRPr="00594D02">
        <w:t>лёгкии</w:t>
      </w:r>
      <w:proofErr w:type="spellEnd"/>
      <w:r w:rsidRPr="00594D02">
        <w:t xml:space="preserve">̆ грузовичок с кузовом и </w:t>
      </w:r>
      <w:proofErr w:type="spellStart"/>
      <w:r w:rsidRPr="00594D02">
        <w:t>грузоподъёмнои</w:t>
      </w:r>
      <w:proofErr w:type="spellEnd"/>
      <w:r w:rsidRPr="00594D02">
        <w:t xml:space="preserve">̆ </w:t>
      </w:r>
      <w:proofErr w:type="spellStart"/>
      <w:r w:rsidRPr="00594D02">
        <w:t>стрелои</w:t>
      </w:r>
      <w:proofErr w:type="spellEnd"/>
      <w:r w:rsidRPr="00594D02">
        <w:t>̆ (всего представлено 22 единицы)</w:t>
      </w:r>
      <w:r w:rsidRPr="00594D02">
        <w:rPr>
          <w:i/>
          <w:iCs/>
        </w:rPr>
        <w:t>;</w:t>
      </w:r>
    </w:p>
    <w:p w14:paraId="24A9096A" w14:textId="077C64A0" w:rsidR="00FF0565" w:rsidRPr="00594D02" w:rsidRDefault="00FF0565" w:rsidP="008C1A29">
      <w:pPr>
        <w:pStyle w:val="22"/>
        <w:numPr>
          <w:ilvl w:val="0"/>
          <w:numId w:val="14"/>
        </w:numPr>
      </w:pPr>
      <w:r w:rsidRPr="00594D02">
        <w:lastRenderedPageBreak/>
        <w:t xml:space="preserve">Родовые наименования автомобиля </w:t>
      </w:r>
      <w:r w:rsidRPr="00594D02">
        <w:rPr>
          <w:i/>
          <w:iCs/>
        </w:rPr>
        <w:t xml:space="preserve">(аппарат, </w:t>
      </w:r>
      <w:proofErr w:type="spellStart"/>
      <w:r w:rsidRPr="00594D02">
        <w:rPr>
          <w:i/>
          <w:iCs/>
        </w:rPr>
        <w:t>тачила</w:t>
      </w:r>
      <w:proofErr w:type="spellEnd"/>
      <w:r w:rsidRPr="00594D02">
        <w:rPr>
          <w:i/>
          <w:iCs/>
        </w:rPr>
        <w:t>, тачан, агрегат);</w:t>
      </w:r>
    </w:p>
    <w:p w14:paraId="64E62F87" w14:textId="28D39192" w:rsidR="00FF0565" w:rsidRPr="00594D02" w:rsidRDefault="00FF0565" w:rsidP="008C1A29">
      <w:pPr>
        <w:pStyle w:val="22"/>
        <w:numPr>
          <w:ilvl w:val="0"/>
          <w:numId w:val="14"/>
        </w:numPr>
      </w:pPr>
      <w:r w:rsidRPr="00594D02">
        <w:t>Лексемы, именующие старый автомобиль (</w:t>
      </w:r>
      <w:r w:rsidRPr="00594D02">
        <w:rPr>
          <w:i/>
          <w:iCs/>
        </w:rPr>
        <w:t>дрова</w:t>
      </w:r>
      <w:r w:rsidRPr="00594D02">
        <w:t xml:space="preserve"> – </w:t>
      </w:r>
      <w:proofErr w:type="spellStart"/>
      <w:r w:rsidRPr="00594D02">
        <w:t>старыи</w:t>
      </w:r>
      <w:proofErr w:type="spellEnd"/>
      <w:r w:rsidRPr="00594D02">
        <w:t xml:space="preserve">̆, </w:t>
      </w:r>
      <w:proofErr w:type="spellStart"/>
      <w:r w:rsidRPr="00594D02">
        <w:t>изношенныи</w:t>
      </w:r>
      <w:proofErr w:type="spellEnd"/>
      <w:r w:rsidRPr="00594D02">
        <w:t xml:space="preserve">̆ автомобиль; </w:t>
      </w:r>
      <w:r w:rsidRPr="00594D02">
        <w:rPr>
          <w:i/>
          <w:iCs/>
        </w:rPr>
        <w:t>динозавр</w:t>
      </w:r>
      <w:r w:rsidRPr="00594D02">
        <w:t xml:space="preserve"> – автомобиль старого года выпуска);</w:t>
      </w:r>
    </w:p>
    <w:p w14:paraId="0FAEA1C2" w14:textId="23F454FD" w:rsidR="00FF0565" w:rsidRPr="00594D02" w:rsidRDefault="00FF0565" w:rsidP="008C1A29">
      <w:pPr>
        <w:pStyle w:val="22"/>
        <w:numPr>
          <w:ilvl w:val="0"/>
          <w:numId w:val="14"/>
        </w:numPr>
      </w:pPr>
      <w:r w:rsidRPr="00594D02">
        <w:t>Наименования частей и деталей автомобиля (</w:t>
      </w:r>
      <w:r w:rsidRPr="00594D02">
        <w:rPr>
          <w:i/>
          <w:iCs/>
        </w:rPr>
        <w:t>банан</w:t>
      </w:r>
      <w:r w:rsidRPr="00594D02">
        <w:t xml:space="preserve"> – узкое запасное колесо; </w:t>
      </w:r>
      <w:proofErr w:type="spellStart"/>
      <w:r w:rsidRPr="00594D02">
        <w:rPr>
          <w:i/>
          <w:iCs/>
        </w:rPr>
        <w:t>лобовик</w:t>
      </w:r>
      <w:proofErr w:type="spellEnd"/>
      <w:r w:rsidRPr="00594D02">
        <w:t xml:space="preserve"> – лобовое стекло; </w:t>
      </w:r>
      <w:r w:rsidRPr="00594D02">
        <w:rPr>
          <w:i/>
          <w:iCs/>
        </w:rPr>
        <w:t>баклажан</w:t>
      </w:r>
      <w:r w:rsidRPr="00594D02">
        <w:t xml:space="preserve"> – овальное зеркальце на </w:t>
      </w:r>
      <w:proofErr w:type="spellStart"/>
      <w:r w:rsidRPr="00594D02">
        <w:t>толстои</w:t>
      </w:r>
      <w:proofErr w:type="spellEnd"/>
      <w:r w:rsidRPr="00594D02">
        <w:t xml:space="preserve">̆ ножке; </w:t>
      </w:r>
      <w:r w:rsidRPr="00594D02">
        <w:rPr>
          <w:i/>
          <w:iCs/>
        </w:rPr>
        <w:t>морда</w:t>
      </w:r>
      <w:r w:rsidRPr="00594D02">
        <w:t xml:space="preserve"> − передняя часть автомобиля; </w:t>
      </w:r>
      <w:proofErr w:type="spellStart"/>
      <w:r w:rsidRPr="00594D02">
        <w:rPr>
          <w:i/>
          <w:iCs/>
        </w:rPr>
        <w:t>выхлопуха</w:t>
      </w:r>
      <w:proofErr w:type="spellEnd"/>
      <w:r w:rsidRPr="00594D02">
        <w:t xml:space="preserve"> − выхлопная труба; </w:t>
      </w:r>
      <w:proofErr w:type="spellStart"/>
      <w:r w:rsidRPr="00594D02">
        <w:rPr>
          <w:i/>
          <w:iCs/>
        </w:rPr>
        <w:t>ксенька</w:t>
      </w:r>
      <w:proofErr w:type="spellEnd"/>
      <w:r w:rsidRPr="00594D02">
        <w:t xml:space="preserve"> − </w:t>
      </w:r>
      <w:proofErr w:type="spellStart"/>
      <w:r w:rsidRPr="00594D02">
        <w:t>ксеоновая</w:t>
      </w:r>
      <w:proofErr w:type="spellEnd"/>
      <w:r w:rsidRPr="00594D02">
        <w:t xml:space="preserve"> лампа (всего 13 единиц).</w:t>
      </w:r>
    </w:p>
    <w:p w14:paraId="54FFCCA6" w14:textId="77777777" w:rsidR="00FF0565" w:rsidRPr="00594D02" w:rsidRDefault="00FF0565" w:rsidP="008C1A29">
      <w:pPr>
        <w:pStyle w:val="22"/>
      </w:pPr>
      <w:r w:rsidRPr="00594D02">
        <w:t>Интересно, что практически все жаргонные слова, используемые М.А. Тарковским, являются собственно русскими по происхождению, образованы путем метафорического переноса (</w:t>
      </w:r>
      <w:r w:rsidRPr="00594D02">
        <w:rPr>
          <w:i/>
          <w:iCs/>
        </w:rPr>
        <w:t>динозавр</w:t>
      </w:r>
      <w:r w:rsidRPr="00594D02">
        <w:t xml:space="preserve"> – «</w:t>
      </w:r>
      <w:proofErr w:type="spellStart"/>
      <w:r w:rsidRPr="00594D02">
        <w:t>старыи</w:t>
      </w:r>
      <w:proofErr w:type="spellEnd"/>
      <w:r w:rsidRPr="00594D02">
        <w:t xml:space="preserve">̆ автомобиль»; </w:t>
      </w:r>
      <w:r w:rsidRPr="00594D02">
        <w:rPr>
          <w:i/>
          <w:iCs/>
        </w:rPr>
        <w:t>баклажан</w:t>
      </w:r>
      <w:r w:rsidRPr="00594D02">
        <w:t xml:space="preserve"> – «овальное зеркало на </w:t>
      </w:r>
      <w:proofErr w:type="spellStart"/>
      <w:r w:rsidRPr="00594D02">
        <w:t>толстои</w:t>
      </w:r>
      <w:proofErr w:type="spellEnd"/>
      <w:r w:rsidRPr="00594D02">
        <w:t xml:space="preserve">̆ ножке-креплении»; </w:t>
      </w:r>
      <w:proofErr w:type="spellStart"/>
      <w:r w:rsidRPr="00594D02">
        <w:rPr>
          <w:i/>
          <w:iCs/>
        </w:rPr>
        <w:t>дойти</w:t>
      </w:r>
      <w:proofErr w:type="spellEnd"/>
      <w:r w:rsidRPr="00594D02">
        <w:t xml:space="preserve"> – «понять, осмыслить»; </w:t>
      </w:r>
      <w:r w:rsidRPr="00594D02">
        <w:rPr>
          <w:i/>
          <w:iCs/>
        </w:rPr>
        <w:t>обнулить</w:t>
      </w:r>
      <w:r w:rsidRPr="00594D02">
        <w:t xml:space="preserve"> – «обворовать»; </w:t>
      </w:r>
      <w:r w:rsidRPr="00594D02">
        <w:rPr>
          <w:i/>
          <w:iCs/>
        </w:rPr>
        <w:t>телка, кобыла</w:t>
      </w:r>
      <w:r w:rsidRPr="00594D02">
        <w:t xml:space="preserve"> – «девушка») или с помощью звукового искажения слов по закону ассоциативного сходства (</w:t>
      </w:r>
      <w:r w:rsidRPr="00594D02">
        <w:rPr>
          <w:i/>
          <w:iCs/>
        </w:rPr>
        <w:t>хомяк</w:t>
      </w:r>
      <w:r w:rsidRPr="00594D02">
        <w:t xml:space="preserve"> – «Ниссан </w:t>
      </w:r>
      <w:proofErr w:type="spellStart"/>
      <w:r w:rsidRPr="00594D02">
        <w:t>Хоми</w:t>
      </w:r>
      <w:proofErr w:type="spellEnd"/>
      <w:r w:rsidRPr="00594D02">
        <w:t xml:space="preserve">»; </w:t>
      </w:r>
      <w:r w:rsidRPr="00594D02">
        <w:rPr>
          <w:i/>
          <w:iCs/>
        </w:rPr>
        <w:t>хорек</w:t>
      </w:r>
      <w:r w:rsidRPr="00594D02">
        <w:t xml:space="preserve"> – «</w:t>
      </w:r>
      <w:proofErr w:type="spellStart"/>
      <w:r w:rsidRPr="00594D02">
        <w:t>Тойота</w:t>
      </w:r>
      <w:proofErr w:type="spellEnd"/>
      <w:r w:rsidRPr="00594D02">
        <w:t xml:space="preserve"> </w:t>
      </w:r>
      <w:proofErr w:type="spellStart"/>
      <w:r w:rsidRPr="00594D02">
        <w:t>Харриер</w:t>
      </w:r>
      <w:proofErr w:type="spellEnd"/>
      <w:r w:rsidRPr="00594D02">
        <w:t xml:space="preserve">»; </w:t>
      </w:r>
      <w:proofErr w:type="spellStart"/>
      <w:r w:rsidRPr="00594D02">
        <w:rPr>
          <w:i/>
          <w:iCs/>
        </w:rPr>
        <w:t>сайра</w:t>
      </w:r>
      <w:proofErr w:type="spellEnd"/>
      <w:r w:rsidRPr="00594D02">
        <w:t xml:space="preserve"> – «</w:t>
      </w:r>
      <w:proofErr w:type="spellStart"/>
      <w:r w:rsidRPr="00594D02">
        <w:t>Тойота</w:t>
      </w:r>
      <w:proofErr w:type="spellEnd"/>
      <w:r w:rsidRPr="00594D02">
        <w:t xml:space="preserve"> </w:t>
      </w:r>
      <w:proofErr w:type="spellStart"/>
      <w:r w:rsidRPr="00594D02">
        <w:t>Соайер</w:t>
      </w:r>
      <w:proofErr w:type="spellEnd"/>
      <w:r w:rsidRPr="00594D02">
        <w:t xml:space="preserve">»). </w:t>
      </w:r>
    </w:p>
    <w:p w14:paraId="115B150B" w14:textId="6E37930C" w:rsidR="00371B8D" w:rsidRPr="00594D02" w:rsidRDefault="003D253D" w:rsidP="008C1A29">
      <w:pPr>
        <w:pStyle w:val="22"/>
      </w:pPr>
      <w:r>
        <w:t>Представим с</w:t>
      </w:r>
      <w:r w:rsidR="00FF0565" w:rsidRPr="00594D02">
        <w:t>пособы образования жаргонизмов, которые использованы в романе «Тойота-Креста» М.А. Тарковским</w:t>
      </w:r>
      <w:r w:rsidR="00371B8D" w:rsidRPr="00594D02">
        <w:t>:</w:t>
      </w:r>
    </w:p>
    <w:p w14:paraId="3B4FE21E" w14:textId="5A5CFE96" w:rsidR="00371B8D" w:rsidRPr="00594D02" w:rsidRDefault="00371B8D" w:rsidP="008C1A29">
      <w:pPr>
        <w:pStyle w:val="22"/>
        <w:numPr>
          <w:ilvl w:val="0"/>
          <w:numId w:val="15"/>
        </w:numPr>
      </w:pPr>
      <w:r w:rsidRPr="00594D02">
        <w:t xml:space="preserve">Суффиксация </w:t>
      </w:r>
      <w:r w:rsidRPr="00594D02">
        <w:rPr>
          <w:i/>
          <w:iCs/>
        </w:rPr>
        <w:t xml:space="preserve">(«Хонда» – </w:t>
      </w:r>
      <w:proofErr w:type="spellStart"/>
      <w:r w:rsidRPr="00594D02">
        <w:rPr>
          <w:i/>
          <w:iCs/>
        </w:rPr>
        <w:t>хондАРЬ</w:t>
      </w:r>
      <w:proofErr w:type="spellEnd"/>
      <w:r w:rsidRPr="00594D02">
        <w:rPr>
          <w:i/>
          <w:iCs/>
        </w:rPr>
        <w:t xml:space="preserve">; «Камри» – </w:t>
      </w:r>
      <w:proofErr w:type="spellStart"/>
      <w:r w:rsidRPr="00594D02">
        <w:rPr>
          <w:i/>
          <w:iCs/>
        </w:rPr>
        <w:t>камрЮХа</w:t>
      </w:r>
      <w:proofErr w:type="spellEnd"/>
      <w:r w:rsidRPr="00594D02">
        <w:rPr>
          <w:i/>
          <w:iCs/>
        </w:rPr>
        <w:t>; «</w:t>
      </w:r>
      <w:proofErr w:type="spellStart"/>
      <w:r w:rsidRPr="00594D02">
        <w:rPr>
          <w:i/>
          <w:iCs/>
        </w:rPr>
        <w:t>Паждеро</w:t>
      </w:r>
      <w:proofErr w:type="spellEnd"/>
      <w:r w:rsidRPr="00594D02">
        <w:rPr>
          <w:i/>
          <w:iCs/>
        </w:rPr>
        <w:t xml:space="preserve">» – </w:t>
      </w:r>
      <w:proofErr w:type="spellStart"/>
      <w:r w:rsidRPr="00594D02">
        <w:rPr>
          <w:i/>
          <w:iCs/>
        </w:rPr>
        <w:t>паджерИК</w:t>
      </w:r>
      <w:proofErr w:type="spellEnd"/>
      <w:r w:rsidRPr="00594D02">
        <w:t>);</w:t>
      </w:r>
    </w:p>
    <w:p w14:paraId="5603F19B" w14:textId="61991B24" w:rsidR="00371B8D" w:rsidRPr="00594D02" w:rsidRDefault="00371B8D" w:rsidP="008C1A29">
      <w:pPr>
        <w:pStyle w:val="22"/>
        <w:numPr>
          <w:ilvl w:val="0"/>
          <w:numId w:val="15"/>
        </w:numPr>
      </w:pPr>
      <w:r w:rsidRPr="00594D02">
        <w:t xml:space="preserve">Нулевая суффиксация (распилить – </w:t>
      </w:r>
      <w:r w:rsidRPr="00594D02">
        <w:rPr>
          <w:i/>
          <w:iCs/>
        </w:rPr>
        <w:t>распил</w:t>
      </w:r>
      <w:r w:rsidRPr="00594D02">
        <w:t xml:space="preserve"> – «автомобиль, </w:t>
      </w:r>
      <w:proofErr w:type="spellStart"/>
      <w:r w:rsidRPr="00594D02">
        <w:t>которыи</w:t>
      </w:r>
      <w:proofErr w:type="spellEnd"/>
      <w:r w:rsidRPr="00594D02">
        <w:t xml:space="preserve">̆ разрезается </w:t>
      </w:r>
      <w:proofErr w:type="spellStart"/>
      <w:r w:rsidRPr="00594D02">
        <w:t>поперёк</w:t>
      </w:r>
      <w:proofErr w:type="spellEnd"/>
      <w:r w:rsidRPr="00594D02">
        <w:t xml:space="preserve"> пополам, или от него отрезаются отдельные части»);</w:t>
      </w:r>
    </w:p>
    <w:p w14:paraId="7E9AE3F0" w14:textId="67EDD1E9" w:rsidR="00371B8D" w:rsidRPr="00594D02" w:rsidRDefault="00371B8D" w:rsidP="008C1A29">
      <w:pPr>
        <w:pStyle w:val="22"/>
        <w:numPr>
          <w:ilvl w:val="0"/>
          <w:numId w:val="15"/>
        </w:numPr>
      </w:pPr>
      <w:r w:rsidRPr="00594D02">
        <w:t xml:space="preserve">Усечение (резина – </w:t>
      </w:r>
      <w:proofErr w:type="spellStart"/>
      <w:r w:rsidRPr="00594D02">
        <w:rPr>
          <w:i/>
          <w:iCs/>
        </w:rPr>
        <w:t>резя</w:t>
      </w:r>
      <w:proofErr w:type="spellEnd"/>
      <w:r w:rsidRPr="00594D02">
        <w:t xml:space="preserve">; земляк – </w:t>
      </w:r>
      <w:proofErr w:type="spellStart"/>
      <w:r w:rsidRPr="00594D02">
        <w:rPr>
          <w:i/>
          <w:iCs/>
        </w:rPr>
        <w:t>зема</w:t>
      </w:r>
      <w:proofErr w:type="spellEnd"/>
      <w:r w:rsidRPr="00594D02">
        <w:t xml:space="preserve">; Хабаровск – </w:t>
      </w:r>
      <w:r w:rsidRPr="00594D02">
        <w:rPr>
          <w:i/>
          <w:iCs/>
        </w:rPr>
        <w:t>Хабара</w:t>
      </w:r>
      <w:r w:rsidRPr="00594D02">
        <w:t>; «</w:t>
      </w:r>
      <w:proofErr w:type="spellStart"/>
      <w:r w:rsidRPr="00594D02">
        <w:t>Фрэдлайнер</w:t>
      </w:r>
      <w:proofErr w:type="spellEnd"/>
      <w:r w:rsidRPr="00594D02">
        <w:t xml:space="preserve">» – </w:t>
      </w:r>
      <w:proofErr w:type="spellStart"/>
      <w:r w:rsidRPr="00594D02">
        <w:rPr>
          <w:i/>
          <w:iCs/>
        </w:rPr>
        <w:t>фрэд</w:t>
      </w:r>
      <w:proofErr w:type="spellEnd"/>
      <w:r w:rsidRPr="00594D02">
        <w:t xml:space="preserve">; двигатель – </w:t>
      </w:r>
      <w:proofErr w:type="spellStart"/>
      <w:r w:rsidRPr="00594D02">
        <w:rPr>
          <w:i/>
          <w:iCs/>
        </w:rPr>
        <w:t>двиг</w:t>
      </w:r>
      <w:proofErr w:type="spellEnd"/>
      <w:r w:rsidRPr="00594D02">
        <w:t>);</w:t>
      </w:r>
    </w:p>
    <w:p w14:paraId="121EDB76" w14:textId="40487A6B" w:rsidR="00FF0565" w:rsidRPr="00594D02" w:rsidRDefault="00371B8D" w:rsidP="008C1A29">
      <w:pPr>
        <w:pStyle w:val="22"/>
        <w:numPr>
          <w:ilvl w:val="0"/>
          <w:numId w:val="15"/>
        </w:numPr>
      </w:pPr>
      <w:r w:rsidRPr="00594D02">
        <w:t xml:space="preserve">Усечение с суффиксацией (микроавтобус – </w:t>
      </w:r>
      <w:proofErr w:type="spellStart"/>
      <w:r w:rsidRPr="00594D02">
        <w:rPr>
          <w:i/>
          <w:iCs/>
        </w:rPr>
        <w:t>микрИК</w:t>
      </w:r>
      <w:proofErr w:type="spellEnd"/>
      <w:r w:rsidRPr="00594D02">
        <w:t>; «</w:t>
      </w:r>
      <w:proofErr w:type="spellStart"/>
      <w:r w:rsidRPr="00594D02">
        <w:t>Тойота</w:t>
      </w:r>
      <w:proofErr w:type="spellEnd"/>
      <w:r w:rsidRPr="00594D02">
        <w:t xml:space="preserve"> </w:t>
      </w:r>
      <w:proofErr w:type="spellStart"/>
      <w:r w:rsidRPr="00594D02">
        <w:t>Спасио</w:t>
      </w:r>
      <w:proofErr w:type="spellEnd"/>
      <w:r w:rsidRPr="00594D02">
        <w:t xml:space="preserve">» – </w:t>
      </w:r>
      <w:proofErr w:type="spellStart"/>
      <w:r w:rsidRPr="00594D02">
        <w:rPr>
          <w:i/>
          <w:iCs/>
        </w:rPr>
        <w:t>спасьКа</w:t>
      </w:r>
      <w:proofErr w:type="spellEnd"/>
      <w:r w:rsidRPr="00594D02">
        <w:t xml:space="preserve">; </w:t>
      </w:r>
      <w:proofErr w:type="spellStart"/>
      <w:r w:rsidRPr="00594D02">
        <w:t>ксеоновая</w:t>
      </w:r>
      <w:proofErr w:type="spellEnd"/>
      <w:r w:rsidRPr="00594D02">
        <w:t xml:space="preserve"> (лампа) – </w:t>
      </w:r>
      <w:proofErr w:type="spellStart"/>
      <w:r w:rsidRPr="00594D02">
        <w:rPr>
          <w:i/>
          <w:iCs/>
        </w:rPr>
        <w:t>ксеньКа</w:t>
      </w:r>
      <w:proofErr w:type="spellEnd"/>
      <w:r w:rsidRPr="00594D02">
        <w:t>);</w:t>
      </w:r>
    </w:p>
    <w:p w14:paraId="3CA818C2" w14:textId="1BA4E3CE" w:rsidR="00371B8D" w:rsidRPr="00594D02" w:rsidRDefault="00371B8D" w:rsidP="008C1A29">
      <w:pPr>
        <w:pStyle w:val="22"/>
        <w:numPr>
          <w:ilvl w:val="0"/>
          <w:numId w:val="15"/>
        </w:numPr>
      </w:pPr>
      <w:proofErr w:type="spellStart"/>
      <w:r w:rsidRPr="00594D02">
        <w:t>Аббревияация</w:t>
      </w:r>
      <w:proofErr w:type="spellEnd"/>
      <w:r w:rsidRPr="00594D02">
        <w:t xml:space="preserve"> (Южно-Курильск – </w:t>
      </w:r>
      <w:r w:rsidRPr="00594D02">
        <w:rPr>
          <w:i/>
          <w:iCs/>
        </w:rPr>
        <w:t>Ю-Ка</w:t>
      </w:r>
      <w:r w:rsidRPr="00594D02">
        <w:t xml:space="preserve">). </w:t>
      </w:r>
    </w:p>
    <w:p w14:paraId="42D9235E" w14:textId="7269A669" w:rsidR="00371B8D" w:rsidRPr="00594D02" w:rsidRDefault="00371B8D" w:rsidP="008C1A29">
      <w:pPr>
        <w:pStyle w:val="22"/>
      </w:pPr>
      <w:r w:rsidRPr="00594D02">
        <w:t>Заимствованные из других языков жаргонизмы в романе – редкость, но также встречаются (</w:t>
      </w:r>
      <w:r w:rsidRPr="00594D02">
        <w:rPr>
          <w:i/>
          <w:iCs/>
        </w:rPr>
        <w:t>кент</w:t>
      </w:r>
      <w:r w:rsidRPr="00594D02">
        <w:t xml:space="preserve"> (от </w:t>
      </w:r>
      <w:proofErr w:type="spellStart"/>
      <w:r w:rsidRPr="00594D02">
        <w:t>анг</w:t>
      </w:r>
      <w:proofErr w:type="spellEnd"/>
      <w:r w:rsidRPr="00594D02">
        <w:t xml:space="preserve">.) – друг, товарищ; </w:t>
      </w:r>
      <w:r w:rsidRPr="00594D02">
        <w:rPr>
          <w:i/>
          <w:iCs/>
        </w:rPr>
        <w:t>бабай</w:t>
      </w:r>
      <w:r w:rsidRPr="00594D02">
        <w:t xml:space="preserve"> (от тюрк. </w:t>
      </w:r>
      <w:proofErr w:type="spellStart"/>
      <w:r w:rsidRPr="00594D02">
        <w:t>Baj</w:t>
      </w:r>
      <w:proofErr w:type="spellEnd"/>
      <w:r w:rsidRPr="00594D02">
        <w:t>) – богач).</w:t>
      </w:r>
    </w:p>
    <w:p w14:paraId="38AC2F00" w14:textId="0932DF82" w:rsidR="00912575" w:rsidRPr="00594D02" w:rsidRDefault="00194AC1" w:rsidP="008C1A29">
      <w:pPr>
        <w:pStyle w:val="22"/>
      </w:pPr>
      <w:r w:rsidRPr="00594D02">
        <w:lastRenderedPageBreak/>
        <w:t xml:space="preserve">Чаще жаргонизмы и фразеологические сочетания используются героями в романе в диалогах и монологах, так рассказчику удается создать образ героя, отнести его к определенной социальной группе. То есть жаргонизмы в речи героев – характерологический прием автора. И этот прием говорит о желании самого автора воспроизвести </w:t>
      </w:r>
      <w:r w:rsidR="00BA1D4E" w:rsidRPr="00594D02">
        <w:t xml:space="preserve">реальную </w:t>
      </w:r>
      <w:r w:rsidRPr="00594D02">
        <w:t>жизнь в пространстве романа</w:t>
      </w:r>
      <w:r w:rsidR="00BA1D4E">
        <w:t>, отразить ее</w:t>
      </w:r>
      <w:r w:rsidRPr="00594D02">
        <w:t xml:space="preserve"> максимально достоверно. </w:t>
      </w:r>
    </w:p>
    <w:p w14:paraId="44ECC59D" w14:textId="77777777" w:rsidR="00194AC1" w:rsidRPr="00594D02" w:rsidRDefault="00194AC1" w:rsidP="00834967">
      <w:pPr>
        <w:pStyle w:val="22"/>
      </w:pPr>
    </w:p>
    <w:p w14:paraId="6D048A98" w14:textId="2F3E134A" w:rsidR="00F3187F" w:rsidRPr="00594D02" w:rsidRDefault="00F3187F" w:rsidP="00834967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135604803"/>
      <w:r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Номинации </w:t>
      </w:r>
      <w:r w:rsidR="005D546D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автомобилей </w:t>
      </w:r>
      <w:r w:rsidR="00D84657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в романе</w:t>
      </w:r>
      <w:r w:rsidR="00534AB9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«Тойота-Креста»</w:t>
      </w:r>
      <w:bookmarkEnd w:id="8"/>
    </w:p>
    <w:p w14:paraId="02AF1B72" w14:textId="77777777" w:rsidR="00F3187F" w:rsidRPr="00594D02" w:rsidRDefault="00F3187F" w:rsidP="00834967">
      <w:pPr>
        <w:pStyle w:val="22"/>
      </w:pPr>
    </w:p>
    <w:p w14:paraId="6DEACE53" w14:textId="2188C878" w:rsidR="006952B1" w:rsidRPr="00594D02" w:rsidRDefault="00661E52" w:rsidP="008C1A29">
      <w:pPr>
        <w:pStyle w:val="22"/>
      </w:pPr>
      <w:r w:rsidRPr="00594D02">
        <w:t>Центральным об</w:t>
      </w:r>
      <w:r w:rsidR="006952B1" w:rsidRPr="00594D02">
        <w:t>разом романа является машина, поэтому ц</w:t>
      </w:r>
      <w:r w:rsidRPr="00594D02">
        <w:t>ентральн</w:t>
      </w:r>
      <w:r w:rsidR="006952B1" w:rsidRPr="00594D02">
        <w:t>ой</w:t>
      </w:r>
      <w:r w:rsidRPr="00594D02">
        <w:t xml:space="preserve"> лексем</w:t>
      </w:r>
      <w:r w:rsidR="006952B1" w:rsidRPr="00594D02">
        <w:t>ой</w:t>
      </w:r>
      <w:r w:rsidRPr="00594D02">
        <w:t xml:space="preserve"> романа </w:t>
      </w:r>
      <w:r w:rsidR="006952B1" w:rsidRPr="00594D02">
        <w:t>становится именование машины</w:t>
      </w:r>
      <w:r w:rsidRPr="00594D02">
        <w:t xml:space="preserve"> «Тойота-Креста»</w:t>
      </w:r>
      <w:r w:rsidR="006952B1" w:rsidRPr="00594D02">
        <w:t xml:space="preserve"> (название романа)</w:t>
      </w:r>
      <w:r w:rsidRPr="00594D02">
        <w:t xml:space="preserve">. Нужно сразу отметить, что </w:t>
      </w:r>
      <w:r w:rsidR="006952B1" w:rsidRPr="00594D02">
        <w:t xml:space="preserve">названиям машин в романе отводится отдельное место: в эпиграфе, который представляет собой отрывок из интервью бывшего генерального директора первого отделения дизайна компании «Тойота», </w:t>
      </w:r>
      <w:proofErr w:type="spellStart"/>
      <w:r w:rsidR="006952B1" w:rsidRPr="00594D02">
        <w:t>Куни</w:t>
      </w:r>
      <w:r w:rsidR="009E242C" w:rsidRPr="00594D02">
        <w:t>хи</w:t>
      </w:r>
      <w:r w:rsidR="006952B1" w:rsidRPr="00594D02">
        <w:t>ро</w:t>
      </w:r>
      <w:proofErr w:type="spellEnd"/>
      <w:r w:rsidR="006952B1" w:rsidRPr="00594D02">
        <w:t xml:space="preserve"> </w:t>
      </w:r>
      <w:proofErr w:type="spellStart"/>
      <w:r w:rsidR="006952B1" w:rsidRPr="00594D02">
        <w:t>Учиды</w:t>
      </w:r>
      <w:proofErr w:type="spellEnd"/>
      <w:r w:rsidR="006952B1" w:rsidRPr="00594D02">
        <w:t>, говорится, что «называть машину – восхитительная работа»</w:t>
      </w:r>
      <w:r w:rsidR="00131360" w:rsidRPr="00594D02">
        <w:t xml:space="preserve"> [</w:t>
      </w:r>
      <w:r w:rsidR="00766E22">
        <w:t>48</w:t>
      </w:r>
      <w:r w:rsidR="00131360" w:rsidRPr="00594D02">
        <w:t>]</w:t>
      </w:r>
      <w:r w:rsidR="006952B1" w:rsidRPr="00594D02">
        <w:t xml:space="preserve">. </w:t>
      </w:r>
    </w:p>
    <w:p w14:paraId="68083A90" w14:textId="32C8ADD7" w:rsidR="006952B1" w:rsidRPr="00594D02" w:rsidRDefault="006952B1" w:rsidP="008C1A29">
      <w:pPr>
        <w:pStyle w:val="22"/>
      </w:pPr>
      <w:r w:rsidRPr="00594D02">
        <w:t>В первой же главе романа главный герой, Евгений, встречая гостей из Москвы, беседует с приехавшими о машинах, начиная с имени главной машины (своей собственной) – «креста». Главная героиня, Маша, сразу удивляется «странному названию», а странное, потому что «</w:t>
      </w:r>
      <w:r w:rsidRPr="008D4E2E">
        <w:rPr>
          <w:i/>
          <w:iCs/>
        </w:rPr>
        <w:t>свойское</w:t>
      </w:r>
      <w:r w:rsidRPr="00594D02">
        <w:t>». Главный герой охот</w:t>
      </w:r>
      <w:r w:rsidR="008D4E2E">
        <w:t>н</w:t>
      </w:r>
      <w:r w:rsidRPr="00594D02">
        <w:t>о называет множество номинаций</w:t>
      </w:r>
      <w:r w:rsidR="00131360" w:rsidRPr="00594D02">
        <w:t xml:space="preserve"> автомобилей</w:t>
      </w:r>
      <w:r w:rsidRPr="00594D02">
        <w:t xml:space="preserve">, самостоятельно разбивая их на группы (см. рис.1). </w:t>
      </w:r>
    </w:p>
    <w:p w14:paraId="53A67F1D" w14:textId="66C63CC9" w:rsidR="00BF2BD8" w:rsidRPr="00594D02" w:rsidRDefault="006952B1" w:rsidP="008C1A29">
      <w:pPr>
        <w:pStyle w:val="22"/>
        <w:rPr>
          <w:i/>
          <w:iCs/>
        </w:rPr>
      </w:pPr>
      <w:r w:rsidRPr="00594D02">
        <w:t xml:space="preserve">Оказывается, что наибольшее число машин названы «понятно для русского уха»: </w:t>
      </w:r>
      <w:r w:rsidRPr="00594D02">
        <w:rPr>
          <w:i/>
          <w:iCs/>
        </w:rPr>
        <w:t xml:space="preserve">ниссан да, тойота </w:t>
      </w:r>
      <w:proofErr w:type="spellStart"/>
      <w:r w:rsidRPr="00594D02">
        <w:rPr>
          <w:i/>
          <w:iCs/>
        </w:rPr>
        <w:t>опа</w:t>
      </w:r>
      <w:proofErr w:type="spellEnd"/>
      <w:r w:rsidRPr="00594D02">
        <w:rPr>
          <w:i/>
          <w:iCs/>
        </w:rPr>
        <w:t>, тойота-</w:t>
      </w:r>
      <w:proofErr w:type="spellStart"/>
      <w:r w:rsidRPr="00594D02">
        <w:rPr>
          <w:i/>
          <w:iCs/>
        </w:rPr>
        <w:t>надя</w:t>
      </w:r>
      <w:proofErr w:type="spellEnd"/>
      <w:r w:rsidRPr="00594D02">
        <w:rPr>
          <w:i/>
          <w:iCs/>
        </w:rPr>
        <w:t xml:space="preserve">, </w:t>
      </w:r>
      <w:proofErr w:type="spellStart"/>
      <w:r w:rsidR="00BF2BD8" w:rsidRPr="00594D02">
        <w:rPr>
          <w:i/>
          <w:iCs/>
        </w:rPr>
        <w:t>дайхатсу-лиза</w:t>
      </w:r>
      <w:proofErr w:type="spellEnd"/>
      <w:r w:rsidR="00BF2BD8" w:rsidRPr="00594D02">
        <w:rPr>
          <w:i/>
          <w:iCs/>
        </w:rPr>
        <w:t xml:space="preserve">, </w:t>
      </w:r>
      <w:proofErr w:type="spellStart"/>
      <w:r w:rsidR="00BF2BD8" w:rsidRPr="00594D02">
        <w:rPr>
          <w:i/>
          <w:iCs/>
        </w:rPr>
        <w:t>ханда</w:t>
      </w:r>
      <w:proofErr w:type="spellEnd"/>
      <w:r w:rsidR="00BF2BD8" w:rsidRPr="00594D02">
        <w:rPr>
          <w:i/>
          <w:iCs/>
        </w:rPr>
        <w:t xml:space="preserve">-капа, </w:t>
      </w:r>
      <w:proofErr w:type="spellStart"/>
      <w:r w:rsidR="00BF2BD8" w:rsidRPr="00594D02">
        <w:rPr>
          <w:i/>
          <w:iCs/>
        </w:rPr>
        <w:t>марино</w:t>
      </w:r>
      <w:proofErr w:type="spellEnd"/>
      <w:r w:rsidR="00BF2BD8" w:rsidRPr="00594D02">
        <w:rPr>
          <w:i/>
          <w:iCs/>
        </w:rPr>
        <w:t xml:space="preserve">, дина, мазда люкс, креста, корона, фамилия. </w:t>
      </w:r>
    </w:p>
    <w:p w14:paraId="6D679C2B" w14:textId="2821DDC7" w:rsidR="00BF2BD8" w:rsidRPr="00594D02" w:rsidRDefault="00BF2BD8" w:rsidP="008C1A29">
      <w:pPr>
        <w:pStyle w:val="22"/>
        <w:rPr>
          <w:i/>
          <w:iCs/>
        </w:rPr>
      </w:pPr>
      <w:r w:rsidRPr="00594D02">
        <w:t xml:space="preserve">У некоторых машин жизненные названия, написанные английскими буквами: </w:t>
      </w:r>
      <w:r w:rsidRPr="00594D02">
        <w:rPr>
          <w:i/>
          <w:iCs/>
        </w:rPr>
        <w:t xml:space="preserve">тойота-комфорт, </w:t>
      </w:r>
      <w:proofErr w:type="spellStart"/>
      <w:r w:rsidRPr="00594D02">
        <w:rPr>
          <w:i/>
          <w:iCs/>
        </w:rPr>
        <w:t>мицибиси</w:t>
      </w:r>
      <w:proofErr w:type="spellEnd"/>
      <w:r w:rsidRPr="00594D02">
        <w:rPr>
          <w:i/>
          <w:iCs/>
        </w:rPr>
        <w:t xml:space="preserve">-мираж, мазда-персона. </w:t>
      </w:r>
    </w:p>
    <w:p w14:paraId="337E1AAC" w14:textId="736C5193" w:rsidR="00BF2BD8" w:rsidRPr="00594D02" w:rsidRDefault="00BF2BD8" w:rsidP="008C1A29">
      <w:pPr>
        <w:pStyle w:val="22"/>
        <w:rPr>
          <w:i/>
          <w:iCs/>
        </w:rPr>
      </w:pPr>
      <w:r w:rsidRPr="00594D02">
        <w:t xml:space="preserve">Есть и музыкальные названия: </w:t>
      </w:r>
      <w:r w:rsidRPr="00594D02">
        <w:rPr>
          <w:i/>
          <w:iCs/>
        </w:rPr>
        <w:t>мазда-этюд, тойота-</w:t>
      </w:r>
      <w:proofErr w:type="spellStart"/>
      <w:r w:rsidRPr="00594D02">
        <w:rPr>
          <w:i/>
          <w:iCs/>
        </w:rPr>
        <w:t>краун</w:t>
      </w:r>
      <w:proofErr w:type="spellEnd"/>
      <w:r w:rsidRPr="00594D02">
        <w:rPr>
          <w:i/>
          <w:iCs/>
        </w:rPr>
        <w:t>-рояль, хонда-</w:t>
      </w:r>
      <w:proofErr w:type="spellStart"/>
      <w:r w:rsidRPr="00594D02">
        <w:rPr>
          <w:i/>
          <w:iCs/>
        </w:rPr>
        <w:t>кенцерто</w:t>
      </w:r>
      <w:proofErr w:type="spellEnd"/>
      <w:r w:rsidRPr="00594D02">
        <w:rPr>
          <w:i/>
          <w:iCs/>
        </w:rPr>
        <w:t xml:space="preserve">, тойота-публика. </w:t>
      </w:r>
    </w:p>
    <w:p w14:paraId="2E2B0DCD" w14:textId="5A1028ED" w:rsidR="00BF2BD8" w:rsidRPr="00594D02" w:rsidRDefault="00BF2BD8" w:rsidP="008C1A29">
      <w:pPr>
        <w:pStyle w:val="22"/>
        <w:rPr>
          <w:i/>
          <w:iCs/>
        </w:rPr>
      </w:pPr>
      <w:r w:rsidRPr="00594D02">
        <w:lastRenderedPageBreak/>
        <w:t xml:space="preserve">Научно-технические названия: </w:t>
      </w:r>
      <w:r w:rsidRPr="00594D02">
        <w:rPr>
          <w:i/>
          <w:iCs/>
        </w:rPr>
        <w:t xml:space="preserve">тойота-прогресс, ниссан-пульсар, мазда-форд-лазер. </w:t>
      </w:r>
    </w:p>
    <w:p w14:paraId="06DCDDB0" w14:textId="05DC9538" w:rsidR="00120A8C" w:rsidRPr="00594D02" w:rsidRDefault="006C3766" w:rsidP="008C1A29">
      <w:pPr>
        <w:pStyle w:val="22"/>
        <w:rPr>
          <w:i/>
          <w:iCs/>
        </w:rPr>
      </w:pPr>
      <w:r w:rsidRPr="00594D02">
        <w:t xml:space="preserve">Есть и немногочисленные группы. </w:t>
      </w:r>
      <w:r w:rsidR="00BF2BD8" w:rsidRPr="00594D02">
        <w:t>Просто красивые</w:t>
      </w:r>
      <w:r w:rsidRPr="00594D02">
        <w:t xml:space="preserve"> номинации</w:t>
      </w:r>
      <w:r w:rsidR="00BF2BD8" w:rsidRPr="00594D02">
        <w:t xml:space="preserve">: </w:t>
      </w:r>
      <w:r w:rsidR="00BF2BD8" w:rsidRPr="00594D02">
        <w:rPr>
          <w:i/>
          <w:iCs/>
        </w:rPr>
        <w:t>тойота-</w:t>
      </w:r>
      <w:proofErr w:type="spellStart"/>
      <w:r w:rsidR="00BF2BD8" w:rsidRPr="00594D02">
        <w:rPr>
          <w:i/>
          <w:iCs/>
        </w:rPr>
        <w:t>цельсирон</w:t>
      </w:r>
      <w:proofErr w:type="spellEnd"/>
      <w:r w:rsidR="00BF2BD8" w:rsidRPr="00594D02">
        <w:rPr>
          <w:i/>
          <w:iCs/>
        </w:rPr>
        <w:t xml:space="preserve">, ниссан-глория. </w:t>
      </w:r>
      <w:r w:rsidRPr="00594D02">
        <w:t xml:space="preserve">Деловые: </w:t>
      </w:r>
      <w:r w:rsidRPr="00594D02">
        <w:rPr>
          <w:i/>
          <w:iCs/>
        </w:rPr>
        <w:t xml:space="preserve">хонда-партнер, ниссан-эксперт. </w:t>
      </w:r>
      <w:r w:rsidRPr="00594D02">
        <w:t xml:space="preserve">Армейские: </w:t>
      </w:r>
      <w:r w:rsidRPr="00594D02">
        <w:rPr>
          <w:i/>
          <w:iCs/>
        </w:rPr>
        <w:t xml:space="preserve">тойота-плац, </w:t>
      </w:r>
      <w:proofErr w:type="spellStart"/>
      <w:r w:rsidRPr="00594D02">
        <w:rPr>
          <w:i/>
          <w:iCs/>
        </w:rPr>
        <w:t>нассан</w:t>
      </w:r>
      <w:proofErr w:type="spellEnd"/>
      <w:r w:rsidRPr="00594D02">
        <w:rPr>
          <w:i/>
          <w:iCs/>
        </w:rPr>
        <w:t xml:space="preserve">-марш. </w:t>
      </w:r>
      <w:r w:rsidRPr="00594D02">
        <w:t xml:space="preserve">С превращением: </w:t>
      </w:r>
      <w:r w:rsidRPr="00594D02">
        <w:rPr>
          <w:i/>
          <w:iCs/>
        </w:rPr>
        <w:t>тойота-</w:t>
      </w:r>
      <w:proofErr w:type="spellStart"/>
      <w:r w:rsidRPr="00594D02">
        <w:rPr>
          <w:i/>
          <w:iCs/>
        </w:rPr>
        <w:t>краунатлет</w:t>
      </w:r>
      <w:proofErr w:type="spellEnd"/>
      <w:r w:rsidRPr="00594D02">
        <w:rPr>
          <w:i/>
          <w:iCs/>
        </w:rPr>
        <w:t>, ниссан-</w:t>
      </w:r>
      <w:proofErr w:type="spellStart"/>
      <w:r w:rsidRPr="00594D02">
        <w:rPr>
          <w:i/>
          <w:iCs/>
        </w:rPr>
        <w:t>лаурель</w:t>
      </w:r>
      <w:proofErr w:type="spellEnd"/>
      <w:r w:rsidRPr="00594D02">
        <w:rPr>
          <w:i/>
          <w:iCs/>
        </w:rPr>
        <w:t>-</w:t>
      </w:r>
      <w:proofErr w:type="spellStart"/>
      <w:r w:rsidRPr="00594D02">
        <w:rPr>
          <w:i/>
          <w:iCs/>
        </w:rPr>
        <w:t>медлист</w:t>
      </w:r>
      <w:proofErr w:type="spellEnd"/>
      <w:r w:rsidRPr="00594D02">
        <w:rPr>
          <w:i/>
          <w:iCs/>
        </w:rPr>
        <w:t xml:space="preserve">. </w:t>
      </w:r>
      <w:r w:rsidRPr="00594D02">
        <w:t>Также есть и детские названия (</w:t>
      </w:r>
      <w:r w:rsidRPr="00594D02">
        <w:rPr>
          <w:i/>
          <w:iCs/>
        </w:rPr>
        <w:t>тойота-</w:t>
      </w:r>
      <w:proofErr w:type="spellStart"/>
      <w:r w:rsidRPr="00594D02">
        <w:rPr>
          <w:i/>
          <w:iCs/>
        </w:rPr>
        <w:t>биби</w:t>
      </w:r>
      <w:proofErr w:type="spellEnd"/>
      <w:r w:rsidRPr="00594D02">
        <w:rPr>
          <w:i/>
          <w:iCs/>
        </w:rPr>
        <w:t xml:space="preserve">), </w:t>
      </w:r>
      <w:r w:rsidRPr="00594D02">
        <w:t>вовсе непонятные (</w:t>
      </w:r>
      <w:r w:rsidRPr="00594D02">
        <w:rPr>
          <w:i/>
          <w:iCs/>
        </w:rPr>
        <w:t xml:space="preserve">ниссан авто </w:t>
      </w:r>
      <w:proofErr w:type="spellStart"/>
      <w:r w:rsidRPr="00594D02">
        <w:rPr>
          <w:i/>
          <w:iCs/>
        </w:rPr>
        <w:t>сандел</w:t>
      </w:r>
      <w:proofErr w:type="spellEnd"/>
      <w:r w:rsidRPr="00594D02">
        <w:rPr>
          <w:i/>
          <w:iCs/>
        </w:rPr>
        <w:t>).</w:t>
      </w:r>
    </w:p>
    <w:p w14:paraId="668C497A" w14:textId="693FA0E0" w:rsidR="00F3187F" w:rsidRPr="00594D02" w:rsidRDefault="00661E52" w:rsidP="00834967">
      <w:pPr>
        <w:pStyle w:val="22"/>
        <w:spacing w:before="240"/>
      </w:pPr>
      <w:r w:rsidRPr="00594D02">
        <w:rPr>
          <w:noProof/>
          <w:lang w:eastAsia="ru-RU"/>
        </w:rPr>
        <w:drawing>
          <wp:inline distT="0" distB="0" distL="0" distR="0" wp14:anchorId="490B8DE9" wp14:editId="21A11E7C">
            <wp:extent cx="5564221" cy="4192621"/>
            <wp:effectExtent l="0" t="0" r="1143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0FACC0" w14:textId="2E0130BF" w:rsidR="006952B1" w:rsidRPr="00594D02" w:rsidRDefault="006952B1" w:rsidP="00834967">
      <w:pPr>
        <w:pStyle w:val="22"/>
        <w:spacing w:before="240"/>
        <w:jc w:val="right"/>
      </w:pPr>
      <w:r w:rsidRPr="00594D02">
        <w:t>Рис.1. Номинации автомобилей</w:t>
      </w:r>
    </w:p>
    <w:p w14:paraId="78166D44" w14:textId="77777777" w:rsidR="006952B1" w:rsidRPr="00594D02" w:rsidRDefault="006952B1" w:rsidP="00834967">
      <w:pPr>
        <w:pStyle w:val="22"/>
        <w:spacing w:before="240"/>
      </w:pPr>
    </w:p>
    <w:p w14:paraId="321D549A" w14:textId="6DDF0C81" w:rsidR="004433E8" w:rsidRPr="00594D02" w:rsidRDefault="009E242C" w:rsidP="008C1A29">
      <w:pPr>
        <w:pStyle w:val="22"/>
      </w:pPr>
      <w:r w:rsidRPr="00594D02">
        <w:t xml:space="preserve">Данные номинации не выдумка автора ради создания художественного пространства, в котором существует главный герой. </w:t>
      </w:r>
      <w:r w:rsidR="00120A8C" w:rsidRPr="00594D02">
        <w:t xml:space="preserve"> </w:t>
      </w:r>
      <w:r w:rsidRPr="00594D02">
        <w:t xml:space="preserve">В интервью, которое давал </w:t>
      </w:r>
      <w:proofErr w:type="spellStart"/>
      <w:r w:rsidRPr="00594D02">
        <w:t>Кунихиро</w:t>
      </w:r>
      <w:proofErr w:type="spellEnd"/>
      <w:r w:rsidRPr="00594D02">
        <w:t xml:space="preserve"> </w:t>
      </w:r>
      <w:proofErr w:type="spellStart"/>
      <w:r w:rsidRPr="00594D02">
        <w:t>Учида</w:t>
      </w:r>
      <w:proofErr w:type="spellEnd"/>
      <w:r w:rsidRPr="00594D02">
        <w:t xml:space="preserve"> (упомянутое в разговоре про эпиграф), озвучено, что «русские знают японские машины» [</w:t>
      </w:r>
      <w:r w:rsidR="00BB12EB">
        <w:t>48</w:t>
      </w:r>
      <w:r w:rsidRPr="00594D02">
        <w:t xml:space="preserve">]. И это правда так: номинации, придуманные японскими дизайнерами, существуют в реальном пространстве, часто названия </w:t>
      </w:r>
      <w:r w:rsidRPr="00594D02">
        <w:lastRenderedPageBreak/>
        <w:t xml:space="preserve">люди изменяют, опираясь на собственные ассоциации. И интересно, что группы, на которые делит главный герой произведения номинации автомобилей, тесно переплетены с реальной жизнью человека. </w:t>
      </w:r>
    </w:p>
    <w:p w14:paraId="26A3895B" w14:textId="1F638238" w:rsidR="009E242C" w:rsidRPr="00594D02" w:rsidRDefault="009E242C" w:rsidP="008C1A29">
      <w:pPr>
        <w:pStyle w:val="22"/>
      </w:pPr>
      <w:r w:rsidRPr="00594D02">
        <w:t xml:space="preserve">Наибольшую группу номинаций составляют те, что понятны для русского уха. Что будто сближает японские машины с русским человеком, делает их не чужими в жизни героев, а </w:t>
      </w:r>
      <w:r w:rsidR="00E43545" w:rsidRPr="00594D02">
        <w:t>отождествляет их с самим человеком. Тут важно отметить и персонализацию некоторых наименований (</w:t>
      </w:r>
      <w:r w:rsidR="00E43545" w:rsidRPr="00594D02">
        <w:rPr>
          <w:i/>
          <w:iCs/>
        </w:rPr>
        <w:t>тойота-</w:t>
      </w:r>
      <w:proofErr w:type="spellStart"/>
      <w:r w:rsidR="00E43545" w:rsidRPr="00594D02">
        <w:rPr>
          <w:i/>
          <w:iCs/>
        </w:rPr>
        <w:t>надя</w:t>
      </w:r>
      <w:proofErr w:type="spellEnd"/>
      <w:r w:rsidR="00E43545" w:rsidRPr="00594D02">
        <w:rPr>
          <w:i/>
          <w:iCs/>
        </w:rPr>
        <w:t xml:space="preserve">, </w:t>
      </w:r>
      <w:proofErr w:type="spellStart"/>
      <w:r w:rsidR="00E43545" w:rsidRPr="00594D02">
        <w:rPr>
          <w:i/>
          <w:iCs/>
        </w:rPr>
        <w:t>дайхатсу-лиза</w:t>
      </w:r>
      <w:proofErr w:type="spellEnd"/>
      <w:r w:rsidR="00E43545" w:rsidRPr="00594D02">
        <w:rPr>
          <w:i/>
          <w:iCs/>
        </w:rPr>
        <w:t xml:space="preserve">, дина, мазда-персона, хонда-партнер, ниссан-эксперт). </w:t>
      </w:r>
      <w:r w:rsidR="00E43545" w:rsidRPr="00594D02">
        <w:t xml:space="preserve">Машины будто бы становятся одушевленными. </w:t>
      </w:r>
    </w:p>
    <w:p w14:paraId="6A340AA9" w14:textId="1E91B3A3" w:rsidR="00E43545" w:rsidRPr="00594D02" w:rsidRDefault="00E43545" w:rsidP="008C1A29">
      <w:pPr>
        <w:pStyle w:val="22"/>
      </w:pPr>
      <w:r w:rsidRPr="00594D02">
        <w:t xml:space="preserve">Сами группы номинаций также неразрывно связаны с этапами жизни человека или его социальным статусом: детские номинации, армейские, музыкальные, деловые, научно-технические. В наименованиях групп нашлось место даже для эстетики (красивые названия). Номинации становятся неразрывны с жизнь самого человека (его сферой деятельности, досугом, этапом жизни). </w:t>
      </w:r>
    </w:p>
    <w:p w14:paraId="1C93D913" w14:textId="08410BED" w:rsidR="00E43545" w:rsidRPr="00594D02" w:rsidRDefault="00E43545" w:rsidP="008C1A29">
      <w:pPr>
        <w:pStyle w:val="22"/>
      </w:pPr>
      <w:r w:rsidRPr="00594D02">
        <w:t xml:space="preserve">И практически каждое название становится по-настоящему «свойским», как в самом начале отметила Маша. Интересно, что перечисление номинаций в монологе Евгения прерывает главная героиня, игриво спрашивая </w:t>
      </w:r>
      <w:r w:rsidR="00B50BF9" w:rsidRPr="00594D02">
        <w:t xml:space="preserve">нет ли машины с названием </w:t>
      </w:r>
      <w:r w:rsidR="00B50BF9" w:rsidRPr="00594D02">
        <w:rPr>
          <w:i/>
          <w:iCs/>
        </w:rPr>
        <w:t>«ниссан-</w:t>
      </w:r>
      <w:proofErr w:type="spellStart"/>
      <w:r w:rsidR="00B50BF9" w:rsidRPr="00594D02">
        <w:rPr>
          <w:i/>
          <w:iCs/>
        </w:rPr>
        <w:t>евгенийпоболтушка</w:t>
      </w:r>
      <w:proofErr w:type="spellEnd"/>
      <w:r w:rsidR="00B50BF9" w:rsidRPr="00594D02">
        <w:t>», на что ей отвечает Евгений, что такого названия нет, но есть «</w:t>
      </w:r>
      <w:r w:rsidR="00B50BF9" w:rsidRPr="00594D02">
        <w:rPr>
          <w:i/>
          <w:iCs/>
        </w:rPr>
        <w:t>тойота-маша-</w:t>
      </w:r>
      <w:proofErr w:type="spellStart"/>
      <w:r w:rsidR="00B50BF9" w:rsidRPr="00594D02">
        <w:rPr>
          <w:i/>
          <w:iCs/>
        </w:rPr>
        <w:t>недоверяша</w:t>
      </w:r>
      <w:proofErr w:type="spellEnd"/>
      <w:r w:rsidR="00B50BF9" w:rsidRPr="00594D02">
        <w:t xml:space="preserve">». И здесь уже включен вымысел автора, благодаря которому мы, читатели, от общего тождества машины и абстрактного человека переходим к отождествлению машины и частного человека. </w:t>
      </w:r>
    </w:p>
    <w:p w14:paraId="5B741AE1" w14:textId="699B7AB6" w:rsidR="00B50BF9" w:rsidRPr="00594D02" w:rsidRDefault="00B50BF9" w:rsidP="008C1A29">
      <w:pPr>
        <w:pStyle w:val="22"/>
      </w:pPr>
      <w:r w:rsidRPr="00594D02">
        <w:t xml:space="preserve">Важно отметить, что в пространстве произведения лексемы, описывающие машину, ее действия указывают на такой грамматический показатель, как одушевленность, но об этом мы скажем далее. </w:t>
      </w:r>
    </w:p>
    <w:p w14:paraId="18395837" w14:textId="77777777" w:rsidR="005D546D" w:rsidRDefault="005D546D" w:rsidP="008C1A29">
      <w:pPr>
        <w:pStyle w:val="22"/>
      </w:pPr>
    </w:p>
    <w:p w14:paraId="61F339BF" w14:textId="77777777" w:rsidR="008D4E2E" w:rsidRDefault="008D4E2E" w:rsidP="008C1A29">
      <w:pPr>
        <w:pStyle w:val="22"/>
      </w:pPr>
    </w:p>
    <w:p w14:paraId="25E6422B" w14:textId="77777777" w:rsidR="008D4E2E" w:rsidRPr="00594D02" w:rsidRDefault="008D4E2E" w:rsidP="008C1A29">
      <w:pPr>
        <w:pStyle w:val="22"/>
      </w:pPr>
    </w:p>
    <w:p w14:paraId="1024E330" w14:textId="105D9F6C" w:rsidR="005D546D" w:rsidRPr="00594D02" w:rsidRDefault="005D546D" w:rsidP="008C1A2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135604804"/>
      <w:r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Номинации центрального образа</w:t>
      </w:r>
      <w:bookmarkEnd w:id="9"/>
    </w:p>
    <w:p w14:paraId="57B521AD" w14:textId="77777777" w:rsidR="005D546D" w:rsidRPr="00594D02" w:rsidRDefault="005D546D" w:rsidP="008C1A29">
      <w:pPr>
        <w:spacing w:line="360" w:lineRule="auto"/>
        <w:rPr>
          <w:color w:val="000000" w:themeColor="text1"/>
        </w:rPr>
      </w:pPr>
    </w:p>
    <w:p w14:paraId="21F1DD7E" w14:textId="42252703" w:rsidR="00B50BF9" w:rsidRPr="00594D02" w:rsidRDefault="00B50BF9" w:rsidP="008C1A29">
      <w:pPr>
        <w:pStyle w:val="22"/>
      </w:pPr>
      <w:r w:rsidRPr="00594D02">
        <w:t xml:space="preserve">Сейчас бы мы хотели проанализировать номинации центрального образа. Мы пришли к выводу, что номинации машин </w:t>
      </w:r>
      <w:r w:rsidR="00131360" w:rsidRPr="00594D02">
        <w:t>связаны</w:t>
      </w:r>
      <w:r w:rsidRPr="00594D02">
        <w:t xml:space="preserve"> с человеческой жизнью. Для главного героя </w:t>
      </w:r>
      <w:r w:rsidR="009939B5">
        <w:t xml:space="preserve">романа </w:t>
      </w:r>
      <w:r w:rsidRPr="00594D02">
        <w:t xml:space="preserve">его собственная машина не только средство передвижения, но вся его жизнь, поскольку она часто закрывает его коммуникативные потребности (герой разговаривает с машиной), финансовые (главный герой – таксист), на машине же герой преодолевает огромные пространства ради воссоединения с любимой (приезжает к ней в Москву). </w:t>
      </w:r>
    </w:p>
    <w:p w14:paraId="0AF10442" w14:textId="59EC4CF1" w:rsidR="00FE75D6" w:rsidRPr="00594D02" w:rsidRDefault="00FE75D6" w:rsidP="009939B5">
      <w:pPr>
        <w:pStyle w:val="22"/>
      </w:pPr>
      <w:r w:rsidRPr="00594D02">
        <w:t xml:space="preserve">Машину он не называет просто «машиной», почти всегда </w:t>
      </w:r>
      <w:r w:rsidR="009939B5">
        <w:t xml:space="preserve">он называет ее </w:t>
      </w:r>
      <w:r w:rsidRPr="00594D02">
        <w:t xml:space="preserve">«креста». Мы проанализировали, как «кресту» называет автор, </w:t>
      </w:r>
      <w:r w:rsidR="009939B5">
        <w:t xml:space="preserve">а также </w:t>
      </w:r>
      <w:r w:rsidRPr="00594D02">
        <w:t>два главных героя (см.</w:t>
      </w:r>
      <w:r w:rsidR="004A50BA" w:rsidRPr="00594D02">
        <w:t xml:space="preserve"> </w:t>
      </w:r>
      <w:r w:rsidRPr="00594D02">
        <w:t>рис</w:t>
      </w:r>
      <w:r w:rsidR="001613B9" w:rsidRPr="00594D02">
        <w:t>.</w:t>
      </w:r>
      <w:r w:rsidRPr="00594D02">
        <w:t xml:space="preserve"> 2).</w:t>
      </w:r>
    </w:p>
    <w:p w14:paraId="508B4BB3" w14:textId="6061E419" w:rsidR="00FE75D6" w:rsidRPr="00594D02" w:rsidRDefault="00D81462" w:rsidP="00834967">
      <w:pPr>
        <w:pStyle w:val="22"/>
        <w:spacing w:before="240"/>
        <w:ind w:firstLine="0"/>
      </w:pPr>
      <w:r w:rsidRPr="00594D02">
        <w:rPr>
          <w:noProof/>
          <w:lang w:eastAsia="ru-RU"/>
        </w:rPr>
        <w:drawing>
          <wp:inline distT="0" distB="0" distL="0" distR="0" wp14:anchorId="26787610" wp14:editId="3D1B31F8">
            <wp:extent cx="5953125" cy="3686783"/>
            <wp:effectExtent l="0" t="0" r="1587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D1DCD7" w14:textId="026DED39" w:rsidR="00FB766D" w:rsidRPr="00594D02" w:rsidRDefault="004A50BA" w:rsidP="008C1A29">
      <w:pPr>
        <w:pStyle w:val="22"/>
        <w:ind w:firstLine="0"/>
        <w:jc w:val="right"/>
      </w:pPr>
      <w:r w:rsidRPr="00594D02">
        <w:t>Рис</w:t>
      </w:r>
      <w:r w:rsidR="001613B9" w:rsidRPr="00594D02">
        <w:t>.</w:t>
      </w:r>
      <w:r w:rsidRPr="00594D02">
        <w:t xml:space="preserve"> 2. Номинации центрального образа</w:t>
      </w:r>
    </w:p>
    <w:p w14:paraId="11D6F2A3" w14:textId="77777777" w:rsidR="00D81462" w:rsidRPr="00594D02" w:rsidRDefault="00D81462" w:rsidP="008C1A29">
      <w:pPr>
        <w:pStyle w:val="22"/>
        <w:ind w:firstLine="0"/>
      </w:pPr>
    </w:p>
    <w:p w14:paraId="63C37D5F" w14:textId="75674FE7" w:rsidR="004A50BA" w:rsidRPr="00594D02" w:rsidRDefault="00D81462" w:rsidP="008C1A29">
      <w:pPr>
        <w:pStyle w:val="22"/>
      </w:pPr>
      <w:r w:rsidRPr="00594D02">
        <w:t>Нами были выделены несколько номинаций центрального образа романа.</w:t>
      </w:r>
    </w:p>
    <w:p w14:paraId="1326486A" w14:textId="7D325A24" w:rsidR="00131360" w:rsidRPr="00594D02" w:rsidRDefault="004A50BA" w:rsidP="008C1A29">
      <w:pPr>
        <w:pStyle w:val="22"/>
      </w:pPr>
      <w:r w:rsidRPr="00594D02">
        <w:t xml:space="preserve">Из приведенной статистики видно, что чаще всего центральный образ называет сам герой, Евгений, при этом он использует именование «креста», а не </w:t>
      </w:r>
      <w:r w:rsidRPr="00594D02">
        <w:lastRenderedPageBreak/>
        <w:t>машина. Номинацию «машина» чаще всего использует рассказчик, в речи Маши центральный образ</w:t>
      </w:r>
      <w:r w:rsidR="009939B5">
        <w:t xml:space="preserve"> романа</w:t>
      </w:r>
      <w:r w:rsidRPr="00594D02">
        <w:t xml:space="preserve"> чаще назван «машиной», лишь один раз героиня называет машину «Тойотой-Креста» (единственный случай, когда звучит в пространстве романа лексема «Тойота-Креста»), когда герой рассказывает </w:t>
      </w:r>
      <w:r w:rsidR="009939B5">
        <w:t>любимой</w:t>
      </w:r>
      <w:r w:rsidRPr="00594D02">
        <w:t xml:space="preserve"> о том, как он чувствует Россию, она</w:t>
      </w:r>
      <w:r w:rsidR="009939B5">
        <w:t xml:space="preserve"> же</w:t>
      </w:r>
      <w:r w:rsidRPr="00594D02">
        <w:t xml:space="preserve"> считает, что</w:t>
      </w:r>
      <w:r w:rsidR="009939B5">
        <w:t xml:space="preserve"> по</w:t>
      </w:r>
      <w:r w:rsidRPr="00594D02">
        <w:t xml:space="preserve"> его ощущени</w:t>
      </w:r>
      <w:r w:rsidR="009939B5">
        <w:t>ям</w:t>
      </w:r>
      <w:r w:rsidRPr="00594D02">
        <w:t xml:space="preserve"> нужно снимать фильм, называть его «Тойота-Креста», что дублирует название самого романа. </w:t>
      </w:r>
    </w:p>
    <w:p w14:paraId="33739445" w14:textId="77777777" w:rsidR="009939B5" w:rsidRDefault="004A50BA" w:rsidP="008C1A29">
      <w:pPr>
        <w:pStyle w:val="22"/>
      </w:pPr>
      <w:r w:rsidRPr="00594D02">
        <w:t xml:space="preserve">Лексему «машина» сам герой использует по отношению к своей </w:t>
      </w:r>
      <w:r w:rsidR="009939B5">
        <w:t xml:space="preserve">машине </w:t>
      </w:r>
      <w:r w:rsidR="001613B9" w:rsidRPr="00594D02">
        <w:t>лишь один раз, когда он</w:t>
      </w:r>
      <w:r w:rsidR="009939B5">
        <w:t>и</w:t>
      </w:r>
      <w:r w:rsidR="001613B9" w:rsidRPr="00594D02">
        <w:t xml:space="preserve"> с Машей едут по городу, решая остановиться, так безлично он называет только остальные машины, а также и Машину </w:t>
      </w:r>
      <w:proofErr w:type="spellStart"/>
      <w:r w:rsidR="001613B9" w:rsidRPr="00594D02">
        <w:t>машину</w:t>
      </w:r>
      <w:proofErr w:type="spellEnd"/>
      <w:r w:rsidR="001613B9" w:rsidRPr="00594D02">
        <w:t xml:space="preserve">. </w:t>
      </w:r>
    </w:p>
    <w:p w14:paraId="4128CFB0" w14:textId="1EBF7EE3" w:rsidR="001613B9" w:rsidRPr="00594D02" w:rsidRDefault="001613B9" w:rsidP="008C1A29">
      <w:pPr>
        <w:pStyle w:val="22"/>
      </w:pPr>
      <w:r w:rsidRPr="00594D02">
        <w:t xml:space="preserve">Интересно, что в пространстве романа три раза звучит имя «Креста», написанное с заглавной буквы, в речи рассказчика, когда Креста оживает и начинает диалог с Евгением. </w:t>
      </w:r>
    </w:p>
    <w:p w14:paraId="44DC8083" w14:textId="6A610887" w:rsidR="001613B9" w:rsidRPr="00594D02" w:rsidRDefault="001613B9" w:rsidP="008C1A29">
      <w:pPr>
        <w:pStyle w:val="22"/>
      </w:pPr>
      <w:r w:rsidRPr="00594D02">
        <w:t>Мы понимаем, что для главного героя это не просто машина, не официально названная «Тойота-Креста». Центральный образ не рядовая «Тойота», это свойская «креста», чье имя созвучно с лексемой «крест», образ которого рифмуется с русским крестом («и в смысле православия, и в смысле судьбы» [</w:t>
      </w:r>
      <w:r w:rsidR="009939B5">
        <w:t>4</w:t>
      </w:r>
      <w:r w:rsidR="00AA6DFB">
        <w:t>2</w:t>
      </w:r>
      <w:r w:rsidR="009939B5">
        <w:t>, с. 35</w:t>
      </w:r>
      <w:r w:rsidRPr="00594D02">
        <w:t xml:space="preserve">]), даже если японские производители не закладывали такой смысл при разработке номинации машины. </w:t>
      </w:r>
    </w:p>
    <w:p w14:paraId="285B56CA" w14:textId="77777777" w:rsidR="009939B5" w:rsidRDefault="001613B9" w:rsidP="008C1A29">
      <w:pPr>
        <w:pStyle w:val="22"/>
      </w:pPr>
      <w:r w:rsidRPr="00594D02">
        <w:t xml:space="preserve">Маша же не расценивает машину любимого как что-то дорогое и родное, поэтому безлично называет ее «машиной», </w:t>
      </w:r>
      <w:r w:rsidR="0078619D" w:rsidRPr="00594D02">
        <w:t xml:space="preserve">как она называет тысячу других машин. Так поступает и рассказчик. </w:t>
      </w:r>
    </w:p>
    <w:p w14:paraId="3F476AD3" w14:textId="3FF8016C" w:rsidR="001613B9" w:rsidRPr="00594D02" w:rsidRDefault="0078619D" w:rsidP="008C1A29">
      <w:pPr>
        <w:pStyle w:val="22"/>
      </w:pPr>
      <w:r w:rsidRPr="00594D02">
        <w:t xml:space="preserve">И только в момент диалога центрального образа и главного героя номинация «креста» оформлена графически как настоящее имя – «Креста» (первая буква является заглавной). Тогда у читателя не возникает сомнения в том, что машина является частью системы персонажей, благодаря одушевлению центрального образа читатели могут наблюдать рефлексию Евгения. В речи же Евгения никогда нет обращения к «Кресте», только к «кресте». Читателю не нужны дополнительные графические оформления для понимания, что машина для Евгения – близкий друг. </w:t>
      </w:r>
    </w:p>
    <w:p w14:paraId="46B2AA56" w14:textId="72E1192F" w:rsidR="0078619D" w:rsidRPr="00594D02" w:rsidRDefault="0078619D" w:rsidP="008C1A29">
      <w:pPr>
        <w:pStyle w:val="22"/>
      </w:pPr>
      <w:r w:rsidRPr="00594D02">
        <w:lastRenderedPageBreak/>
        <w:t xml:space="preserve">И «креста» всегда оставалась единственным, что есть и было в жизни Евгения (он с ней и в Москве, и в родном городе, и в моменты расставания с Машей он едет на «кресте», осмысляя жизнь и свое горе). </w:t>
      </w:r>
    </w:p>
    <w:p w14:paraId="7F9BA4AA" w14:textId="77777777" w:rsidR="00E05EF0" w:rsidRPr="00594D02" w:rsidRDefault="00E05EF0" w:rsidP="008C1A29">
      <w:pPr>
        <w:pStyle w:val="22"/>
      </w:pPr>
    </w:p>
    <w:p w14:paraId="24BF78CD" w14:textId="7C2B0743" w:rsidR="00E05EF0" w:rsidRPr="00594D02" w:rsidRDefault="00E05EF0" w:rsidP="008C1A2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135604805"/>
      <w:r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793AB3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</w:t>
      </w:r>
      <w:r w:rsidR="00534AB9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и функционирования глаголов</w:t>
      </w:r>
      <w:bookmarkEnd w:id="10"/>
    </w:p>
    <w:p w14:paraId="78C77B0C" w14:textId="77777777" w:rsidR="000D756D" w:rsidRPr="00594D02" w:rsidRDefault="000D756D" w:rsidP="008C1A29">
      <w:pPr>
        <w:spacing w:line="360" w:lineRule="auto"/>
        <w:rPr>
          <w:color w:val="000000" w:themeColor="text1"/>
        </w:rPr>
      </w:pPr>
    </w:p>
    <w:p w14:paraId="6B584FF9" w14:textId="064855DE" w:rsidR="000D756D" w:rsidRPr="00594D02" w:rsidRDefault="000D756D" w:rsidP="008C1A29">
      <w:pPr>
        <w:pStyle w:val="22"/>
      </w:pPr>
      <w:r w:rsidRPr="00594D02">
        <w:t xml:space="preserve">Если посмотреть на звуковые облики слова «машина» и имя главной героини (Маша), трудно не заметить сходство. Сходство логично – машина и Маша – две главные части жизни Евгения. Есть интересная деталь в тексте: герой видит случайно страничку паспорта Маши, а после, оказавшись у «кресты», вспоминает год выпуска машины (93-й), она ему сразу кажется женственной и красивой: «казалась еще больше, красивей, женственней». </w:t>
      </w:r>
    </w:p>
    <w:p w14:paraId="0C1829B5" w14:textId="6E9609B6" w:rsidR="000D756D" w:rsidRPr="00594D02" w:rsidRDefault="000D756D" w:rsidP="008C1A29">
      <w:pPr>
        <w:pStyle w:val="22"/>
      </w:pPr>
      <w:r w:rsidRPr="00594D02">
        <w:t xml:space="preserve">Но женственность центрального образа не подчеркнута. Лишь иногда </w:t>
      </w:r>
      <w:r w:rsidR="00131360" w:rsidRPr="00594D02">
        <w:t xml:space="preserve">герой </w:t>
      </w:r>
      <w:r w:rsidRPr="00594D02">
        <w:t xml:space="preserve">делает акцент на женственности и красоте машины. Мы говорили ранее о том, что рассказчик использует максимально обезличенную номинацию, когда говорит про «кресту». Однако, если проанализировать глаголы, которые использованы при описании действий машины, то можно увидеть, что рассказчик также </w:t>
      </w:r>
      <w:r w:rsidR="00B33CEA" w:rsidRPr="00594D02">
        <w:t>одушевляет машину (см. рис. 3).</w:t>
      </w:r>
    </w:p>
    <w:p w14:paraId="784F4811" w14:textId="6F202DE9" w:rsidR="00B33CEA" w:rsidRPr="00594D02" w:rsidRDefault="00B33CEA" w:rsidP="008C1A29">
      <w:pPr>
        <w:pStyle w:val="22"/>
      </w:pPr>
      <w:r w:rsidRPr="00594D02">
        <w:t xml:space="preserve">«Креста» будто абсолютно самостоятельна, независима от кого-либо в представлении рассказчика, она словно самостоятельно </w:t>
      </w:r>
      <w:r w:rsidRPr="00594D02">
        <w:rPr>
          <w:i/>
          <w:iCs/>
        </w:rPr>
        <w:t>«тронулась &lt;…&gt; вдавив»</w:t>
      </w:r>
      <w:r w:rsidRPr="00594D02">
        <w:t xml:space="preserve"> пассажиров в кресла, </w:t>
      </w:r>
      <w:r w:rsidRPr="00594D02">
        <w:rPr>
          <w:i/>
          <w:iCs/>
        </w:rPr>
        <w:t>«несет»</w:t>
      </w:r>
      <w:r w:rsidRPr="00594D02">
        <w:t xml:space="preserve"> главного героя, самостоятельно «</w:t>
      </w:r>
      <w:r w:rsidRPr="00594D02">
        <w:rPr>
          <w:i/>
          <w:iCs/>
        </w:rPr>
        <w:t>подъезжа</w:t>
      </w:r>
      <w:r w:rsidR="00C57994">
        <w:rPr>
          <w:i/>
          <w:iCs/>
        </w:rPr>
        <w:t>ет</w:t>
      </w:r>
      <w:r w:rsidRPr="00594D02">
        <w:t>» к Москве, «</w:t>
      </w:r>
      <w:r w:rsidRPr="00594D02">
        <w:rPr>
          <w:i/>
          <w:iCs/>
        </w:rPr>
        <w:t>разреза</w:t>
      </w:r>
      <w:r w:rsidR="00C57994">
        <w:rPr>
          <w:i/>
          <w:iCs/>
        </w:rPr>
        <w:t>ет</w:t>
      </w:r>
      <w:r w:rsidRPr="00594D02">
        <w:t>» пространство нового города, «</w:t>
      </w:r>
      <w:r w:rsidRPr="00594D02">
        <w:rPr>
          <w:i/>
          <w:iCs/>
        </w:rPr>
        <w:t>храни</w:t>
      </w:r>
      <w:r w:rsidR="00C57994">
        <w:rPr>
          <w:i/>
          <w:iCs/>
        </w:rPr>
        <w:t>т</w:t>
      </w:r>
      <w:r w:rsidRPr="00594D02">
        <w:t xml:space="preserve">» отражения в зеркалах. Глаголы, использованные рассказчиком, относятся к группе, называющей движение. Машина – средство передвижения, но порой в движении будто бы нет самого Евгения, «креста» будто делает все самостоятельно. </w:t>
      </w:r>
    </w:p>
    <w:p w14:paraId="251D530C" w14:textId="1100521C" w:rsidR="00B33CEA" w:rsidRPr="00594D02" w:rsidRDefault="00B33CEA" w:rsidP="008C1A29">
      <w:pPr>
        <w:pStyle w:val="22"/>
      </w:pPr>
      <w:r w:rsidRPr="00594D02">
        <w:t xml:space="preserve">В восприятии главного героя </w:t>
      </w:r>
      <w:r w:rsidR="00137E6C" w:rsidRPr="00594D02">
        <w:t>машина ближе к его личной трагедии. Она «</w:t>
      </w:r>
      <w:r w:rsidR="00137E6C" w:rsidRPr="00594D02">
        <w:rPr>
          <w:i/>
          <w:iCs/>
        </w:rPr>
        <w:t>раненная</w:t>
      </w:r>
      <w:r w:rsidR="00137E6C" w:rsidRPr="00594D02">
        <w:t>» после ссоры самого Евгения с Машей, машина после «</w:t>
      </w:r>
      <w:r w:rsidR="00137E6C" w:rsidRPr="00594D02">
        <w:rPr>
          <w:i/>
          <w:iCs/>
        </w:rPr>
        <w:t>глядится окрепшей и постаревшей»,</w:t>
      </w:r>
      <w:r w:rsidR="00137E6C" w:rsidRPr="00594D02">
        <w:t xml:space="preserve"> преодолев большое пространство, личную трагедию </w:t>
      </w:r>
      <w:r w:rsidR="00137E6C" w:rsidRPr="00594D02">
        <w:lastRenderedPageBreak/>
        <w:t>самого героя, а после она «</w:t>
      </w:r>
      <w:r w:rsidR="00137E6C" w:rsidRPr="00594D02">
        <w:rPr>
          <w:i/>
          <w:iCs/>
        </w:rPr>
        <w:t>несет</w:t>
      </w:r>
      <w:r w:rsidR="00137E6C" w:rsidRPr="00594D02">
        <w:t xml:space="preserve">» его после </w:t>
      </w:r>
      <w:r w:rsidR="00137E6C" w:rsidRPr="00594D02">
        <w:rPr>
          <w:i/>
          <w:iCs/>
        </w:rPr>
        <w:t>«за синие леса»,</w:t>
      </w:r>
      <w:r w:rsidR="00137E6C" w:rsidRPr="00594D02">
        <w:t xml:space="preserve"> когда Евгений принимает свое внутреннее опустошение. </w:t>
      </w:r>
    </w:p>
    <w:p w14:paraId="3719B914" w14:textId="77777777" w:rsidR="00137E6C" w:rsidRPr="00594D02" w:rsidRDefault="00137E6C" w:rsidP="00834967">
      <w:pPr>
        <w:pStyle w:val="22"/>
        <w:spacing w:before="240"/>
      </w:pPr>
    </w:p>
    <w:p w14:paraId="0FFEE4AC" w14:textId="064C16EA" w:rsidR="00B33CEA" w:rsidRPr="00594D02" w:rsidRDefault="00B33CEA" w:rsidP="00834967">
      <w:pPr>
        <w:pStyle w:val="22"/>
        <w:spacing w:before="240"/>
      </w:pPr>
      <w:r w:rsidRPr="00594D02">
        <w:rPr>
          <w:noProof/>
          <w:lang w:eastAsia="ru-RU"/>
        </w:rPr>
        <w:drawing>
          <wp:inline distT="0" distB="0" distL="0" distR="0" wp14:anchorId="3017CF99" wp14:editId="5758D667">
            <wp:extent cx="5593404" cy="3404681"/>
            <wp:effectExtent l="0" t="0" r="7620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2C71A8" w14:textId="293B1E61" w:rsidR="00B33CEA" w:rsidRPr="00594D02" w:rsidRDefault="00B33CEA" w:rsidP="008C1A29">
      <w:pPr>
        <w:pStyle w:val="22"/>
        <w:jc w:val="right"/>
      </w:pPr>
      <w:r w:rsidRPr="00594D02">
        <w:t>Рис. 3. Глаголы, указывающие на одушевленность</w:t>
      </w:r>
    </w:p>
    <w:p w14:paraId="748C319A" w14:textId="77777777" w:rsidR="0078619D" w:rsidRPr="00594D02" w:rsidRDefault="0078619D" w:rsidP="008C1A29">
      <w:pPr>
        <w:pStyle w:val="22"/>
      </w:pPr>
    </w:p>
    <w:p w14:paraId="4DB3AF40" w14:textId="39F97F6E" w:rsidR="001613B9" w:rsidRPr="00594D02" w:rsidRDefault="00137E6C" w:rsidP="008C1A29">
      <w:pPr>
        <w:pStyle w:val="22"/>
      </w:pPr>
      <w:r w:rsidRPr="00594D02">
        <w:t>Выходит, что для рассказчика и главного героя, Евгения, машина является и остается одушевленной, самостоятельной. Но не для Маши, которая была так близка и дорога Евгению.</w:t>
      </w:r>
    </w:p>
    <w:p w14:paraId="6F8C62A8" w14:textId="77777777" w:rsidR="0005357F" w:rsidRPr="00594D02" w:rsidRDefault="0005357F" w:rsidP="008C1A29">
      <w:pPr>
        <w:pStyle w:val="22"/>
        <w:rPr>
          <w:szCs w:val="28"/>
        </w:rPr>
      </w:pPr>
    </w:p>
    <w:p w14:paraId="7960641C" w14:textId="535DC4EB" w:rsidR="0005357F" w:rsidRPr="00594D02" w:rsidRDefault="00A321B3" w:rsidP="008C1A29">
      <w:pPr>
        <w:pStyle w:val="2"/>
        <w:numPr>
          <w:ilvl w:val="1"/>
          <w:numId w:val="10"/>
        </w:numPr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135604806"/>
      <w:r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Лекс</w:t>
      </w:r>
      <w:r w:rsidR="00534AB9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ическая единица</w:t>
      </w:r>
      <w:r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«крест» в романе</w:t>
      </w:r>
      <w:bookmarkEnd w:id="11"/>
    </w:p>
    <w:p w14:paraId="578D53C7" w14:textId="77777777" w:rsidR="00A321B3" w:rsidRPr="00594D02" w:rsidRDefault="00A321B3" w:rsidP="008C1A29">
      <w:pPr>
        <w:spacing w:line="360" w:lineRule="auto"/>
        <w:rPr>
          <w:color w:val="000000" w:themeColor="text1"/>
        </w:rPr>
      </w:pPr>
    </w:p>
    <w:p w14:paraId="478246CB" w14:textId="3B649A67" w:rsidR="00AF5202" w:rsidRPr="00594D02" w:rsidRDefault="00A321B3" w:rsidP="008C1A29">
      <w:pPr>
        <w:pStyle w:val="22"/>
      </w:pPr>
      <w:r w:rsidRPr="00594D02">
        <w:t xml:space="preserve">В </w:t>
      </w:r>
      <w:r w:rsidR="001344FB" w:rsidRPr="00594D02">
        <w:t xml:space="preserve">лексическом </w:t>
      </w:r>
      <w:r w:rsidRPr="00594D02">
        <w:t>пространстве романа нами были выделены три однокоренных гнезда с корнем -крест-</w:t>
      </w:r>
      <w:r w:rsidR="00AF5202" w:rsidRPr="00594D02">
        <w:t xml:space="preserve"> (см. рис. 4). </w:t>
      </w:r>
    </w:p>
    <w:p w14:paraId="4ADE5919" w14:textId="1FEE1297" w:rsidR="00B90E48" w:rsidRPr="00594D02" w:rsidRDefault="00AF5202" w:rsidP="008C1A29">
      <w:pPr>
        <w:pStyle w:val="22"/>
      </w:pPr>
      <w:r w:rsidRPr="00594D02">
        <w:t xml:space="preserve">Омонимичные друг другу, </w:t>
      </w:r>
      <w:r w:rsidR="00B90E48" w:rsidRPr="00594D02">
        <w:t>группы лексем</w:t>
      </w:r>
      <w:r w:rsidRPr="00594D02">
        <w:t xml:space="preserve"> представляют собой три главных образа в романе – православный крест, машина «Тойота-Креста», пересечения дорог, которые преодолевает главный герой в романе. </w:t>
      </w:r>
    </w:p>
    <w:p w14:paraId="65BEA338" w14:textId="77777777" w:rsidR="00AF5202" w:rsidRPr="00594D02" w:rsidRDefault="00AF5202" w:rsidP="00834967">
      <w:pPr>
        <w:pStyle w:val="22"/>
        <w:spacing w:before="240"/>
      </w:pPr>
    </w:p>
    <w:p w14:paraId="5A2659AA" w14:textId="274CA617" w:rsidR="00AF5202" w:rsidRPr="00594D02" w:rsidRDefault="00AF5202" w:rsidP="00834967">
      <w:pPr>
        <w:pStyle w:val="22"/>
        <w:spacing w:before="240"/>
      </w:pPr>
      <w:r w:rsidRPr="00594D02">
        <w:rPr>
          <w:noProof/>
          <w:lang w:eastAsia="ru-RU"/>
        </w:rPr>
        <w:lastRenderedPageBreak/>
        <w:drawing>
          <wp:inline distT="0" distB="0" distL="0" distR="0" wp14:anchorId="428C9B05" wp14:editId="0626090F">
            <wp:extent cx="5466944" cy="3540868"/>
            <wp:effectExtent l="0" t="0" r="6985" b="15240"/>
            <wp:docPr id="3985415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FC55FD" w14:textId="07597001" w:rsidR="00AF5202" w:rsidRPr="00594D02" w:rsidRDefault="00AF5202" w:rsidP="009A3D33">
      <w:pPr>
        <w:pStyle w:val="22"/>
        <w:spacing w:before="240"/>
        <w:jc w:val="right"/>
      </w:pPr>
      <w:r w:rsidRPr="00594D02">
        <w:t>Рис. 4 Группы слов с корнем -крест-</w:t>
      </w:r>
    </w:p>
    <w:p w14:paraId="759EA14A" w14:textId="6CB195F8" w:rsidR="00AF5202" w:rsidRPr="00594D02" w:rsidRDefault="00AF5202" w:rsidP="00834967">
      <w:pPr>
        <w:pStyle w:val="22"/>
        <w:spacing w:before="240"/>
      </w:pPr>
      <w:r w:rsidRPr="00594D02">
        <w:t xml:space="preserve">Из приведенной статистики видно, что наиболее часто автором использованы однокоренные </w:t>
      </w:r>
      <w:r w:rsidR="00B90E48" w:rsidRPr="00594D02">
        <w:t>слова лексической группы, объединяющей названия транспортного средства. 48% лексем с корнем -</w:t>
      </w:r>
      <w:r w:rsidR="00B90E48" w:rsidRPr="00594D02">
        <w:rPr>
          <w:i/>
          <w:iCs/>
        </w:rPr>
        <w:t>крест</w:t>
      </w:r>
      <w:r w:rsidR="00B90E48" w:rsidRPr="00594D02">
        <w:t>-, использованные автором в произведении, относятся к данной группе. «Тойота-Креста»</w:t>
      </w:r>
      <w:r w:rsidR="000A1353">
        <w:t xml:space="preserve"> –</w:t>
      </w:r>
      <w:r w:rsidR="00B90E48" w:rsidRPr="00594D02">
        <w:t xml:space="preserve"> центральный образ романа, поэтому частота использования лексем из данной группы </w:t>
      </w:r>
      <w:r w:rsidR="001344FB" w:rsidRPr="00594D02">
        <w:t>ясна</w:t>
      </w:r>
      <w:r w:rsidR="00B90E48" w:rsidRPr="00594D02">
        <w:t xml:space="preserve">. </w:t>
      </w:r>
    </w:p>
    <w:p w14:paraId="351641D9" w14:textId="77777777" w:rsidR="009A3D33" w:rsidRDefault="00B90E48" w:rsidP="008C1A29">
      <w:pPr>
        <w:pStyle w:val="22"/>
      </w:pPr>
      <w:r w:rsidRPr="00594D02">
        <w:t xml:space="preserve">Второе место по частоте использования занимают слова, относящиеся к лексической группе, называющей православный символ (31%). Религиозная тема важна в пространстве романа, ведь религиозное начало – один из факторов Сибири, противостоящий Москве. </w:t>
      </w:r>
    </w:p>
    <w:p w14:paraId="62B8791F" w14:textId="55B5287A" w:rsidR="009A3D33" w:rsidRDefault="00846871" w:rsidP="008C1A29">
      <w:pPr>
        <w:pStyle w:val="22"/>
      </w:pPr>
      <w:r w:rsidRPr="00594D02">
        <w:t>Важно отметить, что сам символ фирмы «Тойота»</w:t>
      </w:r>
      <w:r w:rsidR="000A1353">
        <w:t xml:space="preserve"> –</w:t>
      </w:r>
      <w:r w:rsidRPr="00594D02">
        <w:t xml:space="preserve"> пересечение двух овалов, что напоминает крест, сам герой отмечает, что «</w:t>
      </w:r>
      <w:r w:rsidRPr="00594D02">
        <w:rPr>
          <w:i/>
          <w:iCs/>
        </w:rPr>
        <w:t>у нашей</w:t>
      </w:r>
      <w:r w:rsidRPr="00594D02">
        <w:t xml:space="preserve"> [машины] </w:t>
      </w:r>
      <w:r w:rsidRPr="00594D02">
        <w:rPr>
          <w:b/>
          <w:bCs/>
          <w:i/>
          <w:iCs/>
        </w:rPr>
        <w:t>крестик</w:t>
      </w:r>
      <w:r w:rsidRPr="00594D02">
        <w:rPr>
          <w:i/>
          <w:iCs/>
        </w:rPr>
        <w:t xml:space="preserve"> на мордочке</w:t>
      </w:r>
      <w:r w:rsidRPr="00594D02">
        <w:t xml:space="preserve">». Важно и то, что само имя машины («креста») омонимично слову «крест». Созвучие слов не может быть случайным в пространстве романа. Как религия спасает души, так и машина помогает </w:t>
      </w:r>
      <w:r w:rsidRPr="00594D02">
        <w:lastRenderedPageBreak/>
        <w:t xml:space="preserve">главному герою в трудных жизненных ситуациях (в момент ссор Жени и Маши, в период расставания). </w:t>
      </w:r>
    </w:p>
    <w:p w14:paraId="36F89333" w14:textId="198744A6" w:rsidR="00B90E48" w:rsidRPr="00594D02" w:rsidRDefault="008E0D04" w:rsidP="008C1A29">
      <w:pPr>
        <w:pStyle w:val="22"/>
      </w:pPr>
      <w:r w:rsidRPr="00594D02">
        <w:t>Сама лексема «крест» или однокоренные к ней употреблены либо в исключительно религиозном контексте (</w:t>
      </w:r>
      <w:r w:rsidRPr="00594D02">
        <w:rPr>
          <w:i/>
          <w:iCs/>
        </w:rPr>
        <w:t>«пере</w:t>
      </w:r>
      <w:r w:rsidRPr="00594D02">
        <w:rPr>
          <w:b/>
          <w:bCs/>
          <w:i/>
          <w:iCs/>
        </w:rPr>
        <w:t>крест</w:t>
      </w:r>
      <w:r w:rsidRPr="00594D02">
        <w:rPr>
          <w:i/>
          <w:iCs/>
        </w:rPr>
        <w:t xml:space="preserve">ившись», «нести </w:t>
      </w:r>
      <w:r w:rsidRPr="00594D02">
        <w:rPr>
          <w:b/>
          <w:bCs/>
          <w:i/>
          <w:iCs/>
        </w:rPr>
        <w:t>крест</w:t>
      </w:r>
      <w:r w:rsidRPr="00594D02">
        <w:rPr>
          <w:i/>
          <w:iCs/>
        </w:rPr>
        <w:t xml:space="preserve">», «Женя встал у </w:t>
      </w:r>
      <w:r w:rsidRPr="00594D02">
        <w:rPr>
          <w:b/>
          <w:bCs/>
          <w:i/>
          <w:iCs/>
        </w:rPr>
        <w:t>крест</w:t>
      </w:r>
      <w:r w:rsidRPr="00594D02">
        <w:rPr>
          <w:i/>
          <w:iCs/>
        </w:rPr>
        <w:t xml:space="preserve">а», «решил найти </w:t>
      </w:r>
      <w:r w:rsidRPr="00594D02">
        <w:rPr>
          <w:b/>
          <w:bCs/>
          <w:i/>
          <w:iCs/>
        </w:rPr>
        <w:t>крест</w:t>
      </w:r>
      <w:r w:rsidRPr="00594D02">
        <w:rPr>
          <w:i/>
          <w:iCs/>
        </w:rPr>
        <w:t xml:space="preserve">», «попросил </w:t>
      </w:r>
      <w:r w:rsidRPr="00594D02">
        <w:rPr>
          <w:b/>
          <w:bCs/>
          <w:i/>
          <w:iCs/>
        </w:rPr>
        <w:t>крест</w:t>
      </w:r>
      <w:r w:rsidRPr="00594D02">
        <w:rPr>
          <w:i/>
          <w:iCs/>
        </w:rPr>
        <w:t>ик» и т.д.)</w:t>
      </w:r>
      <w:r w:rsidRPr="00594D02">
        <w:t>, либо неразрывно с центральным образом («</w:t>
      </w:r>
      <w:r w:rsidRPr="00594D02">
        <w:rPr>
          <w:i/>
          <w:iCs/>
        </w:rPr>
        <w:t xml:space="preserve">и опять заправка, переезд, &lt;…&gt; дальняя дорога, как «корона», «креста» или </w:t>
      </w:r>
      <w:r w:rsidRPr="00594D02">
        <w:rPr>
          <w:b/>
          <w:bCs/>
          <w:i/>
          <w:iCs/>
        </w:rPr>
        <w:t>крест</w:t>
      </w:r>
      <w:r w:rsidRPr="00594D02">
        <w:rPr>
          <w:i/>
          <w:iCs/>
        </w:rPr>
        <w:t>», «</w:t>
      </w:r>
      <w:r w:rsidRPr="00594D02">
        <w:rPr>
          <w:b/>
          <w:bCs/>
          <w:i/>
          <w:iCs/>
        </w:rPr>
        <w:t>крест</w:t>
      </w:r>
      <w:r w:rsidRPr="00594D02">
        <w:rPr>
          <w:i/>
          <w:iCs/>
        </w:rPr>
        <w:t>ик на решетке», «у «кресты»</w:t>
      </w:r>
      <w:r w:rsidR="000A1353">
        <w:rPr>
          <w:i/>
          <w:iCs/>
        </w:rPr>
        <w:t xml:space="preserve"> – </w:t>
      </w:r>
      <w:r w:rsidRPr="00594D02">
        <w:rPr>
          <w:b/>
          <w:bCs/>
          <w:i/>
          <w:iCs/>
        </w:rPr>
        <w:t>крест</w:t>
      </w:r>
      <w:r w:rsidRPr="00594D02">
        <w:rPr>
          <w:i/>
          <w:iCs/>
        </w:rPr>
        <w:t xml:space="preserve">ик», «на машине с </w:t>
      </w:r>
      <w:r w:rsidRPr="00594D02">
        <w:rPr>
          <w:b/>
          <w:bCs/>
          <w:i/>
          <w:iCs/>
        </w:rPr>
        <w:t>крест</w:t>
      </w:r>
      <w:r w:rsidRPr="00594D02">
        <w:rPr>
          <w:i/>
          <w:iCs/>
        </w:rPr>
        <w:t>иком на мордочке» и т.д.).</w:t>
      </w:r>
      <w:r w:rsidR="007A543A" w:rsidRPr="00594D02">
        <w:rPr>
          <w:i/>
          <w:iCs/>
        </w:rPr>
        <w:t xml:space="preserve"> </w:t>
      </w:r>
      <w:r w:rsidR="007A543A" w:rsidRPr="00594D02">
        <w:t>Соотношение употреблений слов в данных контекстах не равно, религиозного контекста больше в два раза, но ясно, что связь центрального образа с образом креста сильна.</w:t>
      </w:r>
    </w:p>
    <w:p w14:paraId="0C142A33" w14:textId="77777777" w:rsidR="009A3D33" w:rsidRDefault="00B90E48" w:rsidP="009A3D33">
      <w:pPr>
        <w:pStyle w:val="22"/>
      </w:pPr>
      <w:r w:rsidRPr="00594D02">
        <w:t>Треть</w:t>
      </w:r>
      <w:r w:rsidR="00183269" w:rsidRPr="00594D02">
        <w:t>я</w:t>
      </w:r>
      <w:r w:rsidRPr="00594D02">
        <w:t xml:space="preserve"> по частоте использования </w:t>
      </w:r>
      <w:r w:rsidR="00183269" w:rsidRPr="00594D02">
        <w:t>группа лексем с корнем -</w:t>
      </w:r>
      <w:r w:rsidR="00183269" w:rsidRPr="00594D02">
        <w:rPr>
          <w:i/>
          <w:iCs/>
        </w:rPr>
        <w:t>крест</w:t>
      </w:r>
      <w:r w:rsidR="00183269" w:rsidRPr="00594D02">
        <w:t>- (21%) – группа, относящаяся к описанию пространства (пересечение дорог//окрестности). Интересно, что часто автором использованы слова в данной группе, которые не зафиксированы в словарях как устаревшие, однако, по нашим наблюдениям, намного реже употребляемые носителями современного русского языка («</w:t>
      </w:r>
      <w:r w:rsidR="00183269" w:rsidRPr="00594D02">
        <w:rPr>
          <w:b/>
          <w:bCs/>
          <w:i/>
          <w:iCs/>
        </w:rPr>
        <w:t>окрестная</w:t>
      </w:r>
      <w:r w:rsidR="00183269" w:rsidRPr="00594D02">
        <w:rPr>
          <w:i/>
          <w:iCs/>
        </w:rPr>
        <w:t xml:space="preserve"> жизнь», «</w:t>
      </w:r>
      <w:r w:rsidR="00183269" w:rsidRPr="00594D02">
        <w:rPr>
          <w:b/>
          <w:bCs/>
          <w:i/>
          <w:iCs/>
        </w:rPr>
        <w:t>окрестных</w:t>
      </w:r>
      <w:r w:rsidR="00183269" w:rsidRPr="00594D02">
        <w:rPr>
          <w:i/>
          <w:iCs/>
        </w:rPr>
        <w:t xml:space="preserve"> гор», «</w:t>
      </w:r>
      <w:r w:rsidR="00183269" w:rsidRPr="00594D02">
        <w:rPr>
          <w:b/>
          <w:bCs/>
          <w:i/>
          <w:iCs/>
        </w:rPr>
        <w:t>окрестные</w:t>
      </w:r>
      <w:r w:rsidR="00183269" w:rsidRPr="00594D02">
        <w:rPr>
          <w:i/>
          <w:iCs/>
        </w:rPr>
        <w:t xml:space="preserve"> люди»).</w:t>
      </w:r>
      <w:r w:rsidR="00183269" w:rsidRPr="00594D02">
        <w:t xml:space="preserve"> Интересно, что данные слова</w:t>
      </w:r>
      <w:r w:rsidR="0077240B" w:rsidRPr="00594D02">
        <w:t xml:space="preserve"> использованы автором только тогда, когда речь идет о пространстве, </w:t>
      </w:r>
      <w:r w:rsidR="0092209E" w:rsidRPr="00594D02">
        <w:t xml:space="preserve">являющимся </w:t>
      </w:r>
      <w:r w:rsidR="0077240B" w:rsidRPr="00594D02">
        <w:t>чужд</w:t>
      </w:r>
      <w:r w:rsidR="0092209E" w:rsidRPr="00594D02">
        <w:t>ы</w:t>
      </w:r>
      <w:r w:rsidR="0077240B" w:rsidRPr="00594D02">
        <w:t xml:space="preserve">м Москве. Вероятно, чтобы подчеркнуть, что жизнь в Сибири намного ближе к истокам, чем жизнь в Москве, где люди прожигают жизнь. </w:t>
      </w:r>
    </w:p>
    <w:p w14:paraId="557D8294" w14:textId="77777777" w:rsidR="009A3D33" w:rsidRDefault="0077240B" w:rsidP="009A3D33">
      <w:pPr>
        <w:pStyle w:val="22"/>
      </w:pPr>
      <w:r w:rsidRPr="00594D02">
        <w:t>Слова данной группы со значением «пересечение двух дорог» также имеют прямую связь с основным смыслом романа: пересечени</w:t>
      </w:r>
      <w:r w:rsidR="009A3D33">
        <w:t>я</w:t>
      </w:r>
      <w:r w:rsidRPr="00594D02">
        <w:t xml:space="preserve"> дорог</w:t>
      </w:r>
      <w:r w:rsidR="002E1D7C" w:rsidRPr="00594D02">
        <w:t xml:space="preserve"> тождественн</w:t>
      </w:r>
      <w:r w:rsidR="009A3D33">
        <w:t xml:space="preserve">ы </w:t>
      </w:r>
      <w:r w:rsidR="002E1D7C" w:rsidRPr="00594D02">
        <w:t xml:space="preserve">судьбоносным пересечениями событий с жизни героя (встреча с Машей, путешествие Жени в Москву, попытки стать там своим). </w:t>
      </w:r>
    </w:p>
    <w:p w14:paraId="56A32061" w14:textId="3ED03B3E" w:rsidR="0077240B" w:rsidRPr="00594D02" w:rsidRDefault="00E70F82" w:rsidP="009A3D33">
      <w:pPr>
        <w:pStyle w:val="22"/>
      </w:pPr>
      <w:r w:rsidRPr="00594D02">
        <w:t>Дорога – особенное пространство в романе, поскольку именно в пути герой максимально близок с центральным образом: в дороге главный герой разговаривает с «</w:t>
      </w:r>
      <w:proofErr w:type="spellStart"/>
      <w:r w:rsidRPr="00594D02">
        <w:t>Крестой</w:t>
      </w:r>
      <w:proofErr w:type="spellEnd"/>
      <w:r w:rsidRPr="00594D02">
        <w:t xml:space="preserve">», в пути проявляется самостоятельность центрального образа, воздействие на нее главного героя. </w:t>
      </w:r>
    </w:p>
    <w:p w14:paraId="34191D5D" w14:textId="75AC83BF" w:rsidR="007A543A" w:rsidRPr="00594D02" w:rsidRDefault="00183269" w:rsidP="008C1A29">
      <w:pPr>
        <w:pStyle w:val="22"/>
      </w:pPr>
      <w:r w:rsidRPr="00594D02">
        <w:lastRenderedPageBreak/>
        <w:t>Мы понимаем, что все три лексические группы неразрывно связаны</w:t>
      </w:r>
      <w:r w:rsidR="00E70F82" w:rsidRPr="00594D02">
        <w:t xml:space="preserve"> между собой: они омонимичны друг другу лингвистически, а также синонимичны по своему образному наполнению – все лексемы с корнем</w:t>
      </w:r>
      <w:r w:rsidR="005977EB">
        <w:t xml:space="preserve"> </w:t>
      </w:r>
      <w:r w:rsidR="00E70F82" w:rsidRPr="00594D02">
        <w:t>-</w:t>
      </w:r>
      <w:r w:rsidR="00E70F82" w:rsidRPr="00594D02">
        <w:rPr>
          <w:i/>
          <w:iCs/>
        </w:rPr>
        <w:t>крест</w:t>
      </w:r>
      <w:r w:rsidR="00E70F82" w:rsidRPr="00594D02">
        <w:t xml:space="preserve">- обращены к центральному образу романа (символ креста присутствует в </w:t>
      </w:r>
      <w:r w:rsidR="00846871" w:rsidRPr="00594D02">
        <w:t>эмблеме машины, важные для понимания смысла произведения описания центрального образа представлены в момент движения по дороге (перекресткам).</w:t>
      </w:r>
    </w:p>
    <w:p w14:paraId="36D4D355" w14:textId="77777777" w:rsidR="00131804" w:rsidRPr="00594D02" w:rsidRDefault="00131804" w:rsidP="008C1A29">
      <w:pPr>
        <w:pStyle w:val="22"/>
      </w:pPr>
    </w:p>
    <w:p w14:paraId="31F93278" w14:textId="6AAE0541" w:rsidR="003A265B" w:rsidRPr="005977EB" w:rsidRDefault="00131804" w:rsidP="008C1A29">
      <w:pPr>
        <w:pStyle w:val="2"/>
        <w:numPr>
          <w:ilvl w:val="1"/>
          <w:numId w:val="10"/>
        </w:numPr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135604807"/>
      <w:r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Метафор</w:t>
      </w:r>
      <w:r w:rsidR="003E6268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а как металогическое средство создания центрального образа романа «Тойота-Креста»</w:t>
      </w:r>
      <w:bookmarkEnd w:id="12"/>
    </w:p>
    <w:p w14:paraId="3E4BC273" w14:textId="77777777" w:rsidR="00131804" w:rsidRPr="00594D02" w:rsidRDefault="00131804" w:rsidP="008C1A29">
      <w:pPr>
        <w:spacing w:line="360" w:lineRule="auto"/>
        <w:rPr>
          <w:color w:val="000000" w:themeColor="text1"/>
        </w:rPr>
      </w:pPr>
    </w:p>
    <w:p w14:paraId="7F72CE43" w14:textId="74E673FA" w:rsidR="00131804" w:rsidRPr="00594D02" w:rsidRDefault="00131804" w:rsidP="008C1A29">
      <w:pPr>
        <w:pStyle w:val="22"/>
      </w:pPr>
      <w:r w:rsidRPr="00594D02">
        <w:t xml:space="preserve">Метафора создает емкий образ описываемого предмета, указывая на сходство признаков одного предмета с другим. Часто при метафоризации увеличивается </w:t>
      </w:r>
      <w:r w:rsidR="005A4D5F" w:rsidRPr="00594D02">
        <w:t>использ</w:t>
      </w:r>
      <w:r w:rsidR="001A2F9C">
        <w:t>ование</w:t>
      </w:r>
      <w:r w:rsidR="005A4D5F" w:rsidRPr="00594D02">
        <w:t xml:space="preserve"> антропоморфны</w:t>
      </w:r>
      <w:r w:rsidR="001A2F9C">
        <w:t>х</w:t>
      </w:r>
      <w:r w:rsidR="005A4D5F" w:rsidRPr="00594D02">
        <w:t xml:space="preserve"> признаки. Антропоморфная метафора – «одна из самых древних концептуальных структур в коллективном сознании общества»</w:t>
      </w:r>
      <w:r w:rsidRPr="00594D02">
        <w:t xml:space="preserve"> </w:t>
      </w:r>
      <w:r w:rsidR="005A4D5F" w:rsidRPr="00594D02">
        <w:t>[</w:t>
      </w:r>
      <w:r w:rsidR="00F928F2">
        <w:t>7</w:t>
      </w:r>
      <w:r w:rsidR="001A2F9C">
        <w:t>, с.</w:t>
      </w:r>
      <w:r w:rsidR="00F928F2">
        <w:t xml:space="preserve"> 147</w:t>
      </w:r>
      <w:r w:rsidR="005A4D5F" w:rsidRPr="00594D02">
        <w:t>].</w:t>
      </w:r>
    </w:p>
    <w:p w14:paraId="5DC0F38E" w14:textId="397EEAE0" w:rsidR="005A4D5F" w:rsidRPr="00594D02" w:rsidRDefault="005A4D5F" w:rsidP="008C1A29">
      <w:pPr>
        <w:pStyle w:val="22"/>
      </w:pPr>
      <w:r w:rsidRPr="00594D02">
        <w:t xml:space="preserve">Часто для усиления воздействия на читателя используется именно метафора, так как человек склонен приписывать объектам </w:t>
      </w:r>
      <w:r w:rsidR="0092209E" w:rsidRPr="00594D02">
        <w:t xml:space="preserve">признаки </w:t>
      </w:r>
      <w:r w:rsidRPr="00594D02">
        <w:t>одушевленности. </w:t>
      </w:r>
    </w:p>
    <w:p w14:paraId="0B4F1742" w14:textId="0653069A" w:rsidR="005A4D5F" w:rsidRPr="00594D02" w:rsidRDefault="005A4D5F" w:rsidP="008C1A29">
      <w:pPr>
        <w:pStyle w:val="22"/>
      </w:pPr>
      <w:r w:rsidRPr="00594D02">
        <w:t xml:space="preserve">В романе М.А. Тарковского «Тойота-Креста» </w:t>
      </w:r>
      <w:r w:rsidR="00622300" w:rsidRPr="00594D02">
        <w:t xml:space="preserve">также представлены антропоморфные метафоры. </w:t>
      </w:r>
      <w:r w:rsidR="00B222D4" w:rsidRPr="00594D02">
        <w:t>Их можно разделить на группы</w:t>
      </w:r>
      <w:r w:rsidR="0040029F" w:rsidRPr="00594D02">
        <w:t>, подгруппы.</w:t>
      </w:r>
    </w:p>
    <w:p w14:paraId="00264FB7" w14:textId="4C55877D" w:rsidR="0040029F" w:rsidRPr="00594D02" w:rsidRDefault="0040029F" w:rsidP="008C1A29">
      <w:pPr>
        <w:pStyle w:val="22"/>
        <w:numPr>
          <w:ilvl w:val="0"/>
          <w:numId w:val="16"/>
        </w:numPr>
      </w:pPr>
      <w:r w:rsidRPr="00594D02">
        <w:t>«</w:t>
      </w:r>
      <w:r w:rsidR="0047365F" w:rsidRPr="00594D02">
        <w:t>Семья</w:t>
      </w:r>
      <w:r w:rsidRPr="00594D02">
        <w:t xml:space="preserve">». </w:t>
      </w:r>
      <w:r w:rsidRPr="00594D02">
        <w:br/>
        <w:t xml:space="preserve">В данной группе представлены метафоры, которые помогают говорящему осмыслить автомобиль как неотъемлемый компонент семьи </w:t>
      </w:r>
      <w:r w:rsidRPr="00594D02">
        <w:rPr>
          <w:i/>
          <w:iCs/>
        </w:rPr>
        <w:t>(«Как это не грустно звучит, несмотря на то,</w:t>
      </w:r>
      <w:r w:rsidR="0092209E" w:rsidRPr="00594D02">
        <w:rPr>
          <w:i/>
          <w:iCs/>
        </w:rPr>
        <w:t xml:space="preserve"> </w:t>
      </w:r>
      <w:r w:rsidRPr="00594D02">
        <w:rPr>
          <w:i/>
          <w:iCs/>
        </w:rPr>
        <w:t xml:space="preserve">что Нырок почти </w:t>
      </w:r>
      <w:r w:rsidRPr="00594D02">
        <w:rPr>
          <w:b/>
          <w:bCs/>
          <w:i/>
          <w:iCs/>
        </w:rPr>
        <w:t>член семьи</w:t>
      </w:r>
      <w:r w:rsidRPr="00594D02">
        <w:rPr>
          <w:i/>
          <w:iCs/>
        </w:rPr>
        <w:t>, наверное, придется его продавать»).</w:t>
      </w:r>
    </w:p>
    <w:p w14:paraId="4642B0CD" w14:textId="4F635DA8" w:rsidR="0040029F" w:rsidRPr="00594D02" w:rsidRDefault="0047365F" w:rsidP="008C1A29">
      <w:pPr>
        <w:pStyle w:val="22"/>
        <w:numPr>
          <w:ilvl w:val="1"/>
          <w:numId w:val="16"/>
        </w:numPr>
      </w:pPr>
      <w:r w:rsidRPr="00594D02">
        <w:t>Имя</w:t>
      </w:r>
      <w:r w:rsidR="0040029F" w:rsidRPr="00594D02">
        <w:t>.</w:t>
      </w:r>
      <w:r w:rsidR="0040029F" w:rsidRPr="00594D02">
        <w:br/>
        <w:t xml:space="preserve">Мы говорили ранее, что автомобили называют именами, которые сам главный герой делит на группы </w:t>
      </w:r>
      <w:r w:rsidR="0040029F" w:rsidRPr="00594D02">
        <w:rPr>
          <w:i/>
          <w:iCs/>
        </w:rPr>
        <w:t>(«тойота-</w:t>
      </w:r>
      <w:proofErr w:type="spellStart"/>
      <w:r w:rsidR="0040029F" w:rsidRPr="00594D02">
        <w:rPr>
          <w:i/>
          <w:iCs/>
        </w:rPr>
        <w:t>надя</w:t>
      </w:r>
      <w:proofErr w:type="spellEnd"/>
      <w:r w:rsidR="0040029F" w:rsidRPr="00594D02">
        <w:rPr>
          <w:i/>
          <w:iCs/>
        </w:rPr>
        <w:t>», «</w:t>
      </w:r>
      <w:proofErr w:type="spellStart"/>
      <w:r w:rsidR="0040029F" w:rsidRPr="00594D02">
        <w:rPr>
          <w:i/>
          <w:iCs/>
        </w:rPr>
        <w:t>дайхатсу-лиза</w:t>
      </w:r>
      <w:proofErr w:type="spellEnd"/>
      <w:r w:rsidR="0040029F" w:rsidRPr="00594D02">
        <w:rPr>
          <w:i/>
          <w:iCs/>
        </w:rPr>
        <w:t>», «хонда-капа»).</w:t>
      </w:r>
    </w:p>
    <w:p w14:paraId="3EC88967" w14:textId="469C8A91" w:rsidR="0040029F" w:rsidRPr="00594D02" w:rsidRDefault="0047365F" w:rsidP="008C1A29">
      <w:pPr>
        <w:pStyle w:val="22"/>
        <w:numPr>
          <w:ilvl w:val="1"/>
          <w:numId w:val="16"/>
        </w:numPr>
      </w:pPr>
      <w:r w:rsidRPr="00594D02">
        <w:lastRenderedPageBreak/>
        <w:t>Национальность</w:t>
      </w:r>
      <w:r w:rsidR="0040029F" w:rsidRPr="00594D02">
        <w:t>.</w:t>
      </w:r>
      <w:r w:rsidR="0040029F" w:rsidRPr="00594D02">
        <w:br/>
        <w:t>Главное здесь – место производства машины (</w:t>
      </w:r>
      <w:r w:rsidR="0040029F" w:rsidRPr="00594D02">
        <w:rPr>
          <w:i/>
          <w:iCs/>
        </w:rPr>
        <w:t xml:space="preserve">«японка», «немка»). </w:t>
      </w:r>
      <w:r w:rsidR="0040029F" w:rsidRPr="00594D02">
        <w:t xml:space="preserve">В пространстве нашего романа особое значение приобретает расположение руля </w:t>
      </w:r>
      <w:r w:rsidR="00603EAF" w:rsidRPr="00594D02">
        <w:t xml:space="preserve">(с правой или левой стороны): за машинами, руль в салоне которых находится слева, закрепилось именование «европеец» </w:t>
      </w:r>
      <w:r w:rsidR="00603EAF" w:rsidRPr="00594D02">
        <w:rPr>
          <w:i/>
          <w:iCs/>
        </w:rPr>
        <w:t xml:space="preserve">(«в больших городах самый шик ездить на леворукой </w:t>
      </w:r>
      <w:r w:rsidR="00603EAF" w:rsidRPr="00594D02">
        <w:rPr>
          <w:b/>
          <w:bCs/>
          <w:i/>
          <w:iCs/>
        </w:rPr>
        <w:t>европейке</w:t>
      </w:r>
      <w:r w:rsidR="00603EAF" w:rsidRPr="00594D02">
        <w:rPr>
          <w:i/>
          <w:iCs/>
        </w:rPr>
        <w:t>»).</w:t>
      </w:r>
    </w:p>
    <w:p w14:paraId="75CE87A5" w14:textId="58F4A7D5" w:rsidR="0040029F" w:rsidRPr="00594D02" w:rsidRDefault="0040029F" w:rsidP="008C1A29">
      <w:pPr>
        <w:pStyle w:val="22"/>
        <w:numPr>
          <w:ilvl w:val="0"/>
          <w:numId w:val="16"/>
        </w:numPr>
      </w:pPr>
      <w:r w:rsidRPr="00594D02">
        <w:t>«</w:t>
      </w:r>
      <w:proofErr w:type="spellStart"/>
      <w:r w:rsidRPr="00594D02">
        <w:t>Соматизмы</w:t>
      </w:r>
      <w:proofErr w:type="spellEnd"/>
      <w:r w:rsidRPr="00594D02">
        <w:t>»</w:t>
      </w:r>
      <w:r w:rsidR="00603EAF" w:rsidRPr="00594D02">
        <w:t xml:space="preserve">. </w:t>
      </w:r>
      <w:r w:rsidR="00603EAF" w:rsidRPr="00594D02">
        <w:br/>
        <w:t>Данная группа связана с физиологией человека.</w:t>
      </w:r>
    </w:p>
    <w:p w14:paraId="310FB979" w14:textId="729F277F" w:rsidR="00603EAF" w:rsidRPr="00594D02" w:rsidRDefault="0047365F" w:rsidP="008C1A29">
      <w:pPr>
        <w:pStyle w:val="22"/>
        <w:numPr>
          <w:ilvl w:val="0"/>
          <w:numId w:val="17"/>
        </w:numPr>
      </w:pPr>
      <w:r w:rsidRPr="00594D02">
        <w:t xml:space="preserve"> Тело</w:t>
      </w:r>
      <w:r w:rsidR="00603EAF" w:rsidRPr="00594D02">
        <w:t>.</w:t>
      </w:r>
      <w:r w:rsidR="00603EAF" w:rsidRPr="00594D02">
        <w:br/>
        <w:t xml:space="preserve">Вся машина осмыслена героем как живой организм </w:t>
      </w:r>
      <w:r w:rsidR="00603EAF" w:rsidRPr="00594D02">
        <w:rPr>
          <w:i/>
          <w:iCs/>
        </w:rPr>
        <w:t xml:space="preserve">(«И сами машины, отлитые совсем из особой, тугой и аскетичной </w:t>
      </w:r>
      <w:r w:rsidR="00603EAF" w:rsidRPr="00594D02">
        <w:rPr>
          <w:b/>
          <w:bCs/>
          <w:i/>
          <w:iCs/>
        </w:rPr>
        <w:t>плоти</w:t>
      </w:r>
      <w:r w:rsidR="00603EAF" w:rsidRPr="00594D02">
        <w:rPr>
          <w:i/>
          <w:iCs/>
        </w:rPr>
        <w:t>, нельзя назвать меньше чем единым организмом»).</w:t>
      </w:r>
    </w:p>
    <w:p w14:paraId="2AFBEB1B" w14:textId="5C05ABEB" w:rsidR="00603EAF" w:rsidRPr="00594D02" w:rsidRDefault="00603EAF" w:rsidP="008C1A29">
      <w:pPr>
        <w:pStyle w:val="22"/>
        <w:numPr>
          <w:ilvl w:val="0"/>
          <w:numId w:val="17"/>
        </w:numPr>
      </w:pPr>
      <w:r w:rsidRPr="00594D02">
        <w:t>Глаза.</w:t>
      </w:r>
      <w:r w:rsidRPr="00594D02">
        <w:br/>
        <w:t xml:space="preserve">Фары автомобиля воспринимаются как глаза в сознании героя («Ползли машины с </w:t>
      </w:r>
      <w:r w:rsidRPr="00594D02">
        <w:rPr>
          <w:b/>
          <w:bCs/>
        </w:rPr>
        <w:t>раскосыми</w:t>
      </w:r>
      <w:r w:rsidRPr="00594D02">
        <w:t xml:space="preserve"> </w:t>
      </w:r>
      <w:r w:rsidRPr="00594D02">
        <w:rPr>
          <w:b/>
          <w:bCs/>
        </w:rPr>
        <w:t>фарами</w:t>
      </w:r>
      <w:r w:rsidRPr="00594D02">
        <w:t>»).</w:t>
      </w:r>
    </w:p>
    <w:p w14:paraId="03D464C9" w14:textId="1B43B33A" w:rsidR="00603EAF" w:rsidRPr="00594D02" w:rsidRDefault="00603EAF" w:rsidP="008C1A29">
      <w:pPr>
        <w:pStyle w:val="22"/>
        <w:numPr>
          <w:ilvl w:val="0"/>
          <w:numId w:val="17"/>
        </w:numPr>
      </w:pPr>
      <w:r w:rsidRPr="00594D02">
        <w:t>Речевой аппарат.</w:t>
      </w:r>
      <w:r w:rsidRPr="00594D02">
        <w:br/>
        <w:t xml:space="preserve">Радиаторная решетка на автомобиле воспринимается героем как зубы </w:t>
      </w:r>
      <w:r w:rsidRPr="00594D02">
        <w:rPr>
          <w:i/>
          <w:iCs/>
        </w:rPr>
        <w:t xml:space="preserve">(«корона» 89-го года с </w:t>
      </w:r>
      <w:r w:rsidRPr="00594D02">
        <w:rPr>
          <w:b/>
          <w:bCs/>
          <w:i/>
          <w:iCs/>
        </w:rPr>
        <w:t>зубастой</w:t>
      </w:r>
      <w:r w:rsidRPr="00594D02">
        <w:rPr>
          <w:i/>
          <w:iCs/>
        </w:rPr>
        <w:t xml:space="preserve"> решеткой и микроавтобус).</w:t>
      </w:r>
      <w:r w:rsidRPr="00594D02">
        <w:t xml:space="preserve"> </w:t>
      </w:r>
    </w:p>
    <w:p w14:paraId="53201FC7" w14:textId="5EBB2BEB" w:rsidR="00603EAF" w:rsidRPr="00594D02" w:rsidRDefault="0047365F" w:rsidP="008C1A29">
      <w:pPr>
        <w:pStyle w:val="22"/>
        <w:numPr>
          <w:ilvl w:val="0"/>
          <w:numId w:val="17"/>
        </w:numPr>
      </w:pPr>
      <w:r w:rsidRPr="00594D02">
        <w:t>Конечности</w:t>
      </w:r>
      <w:r w:rsidR="0092209E" w:rsidRPr="00594D02">
        <w:t>.</w:t>
      </w:r>
    </w:p>
    <w:p w14:paraId="113A3154" w14:textId="5A0209CE" w:rsidR="00603EAF" w:rsidRPr="00594D02" w:rsidRDefault="00603EAF" w:rsidP="008C1A29">
      <w:pPr>
        <w:pStyle w:val="22"/>
        <w:ind w:left="1428" w:firstLine="0"/>
      </w:pPr>
      <w:r w:rsidRPr="00594D02">
        <w:t>Метафора возникает за счет трансформации всем известного выражения «руки не оттуда растут»</w:t>
      </w:r>
      <w:r w:rsidR="00541E23" w:rsidRPr="00594D02">
        <w:t xml:space="preserve"> </w:t>
      </w:r>
      <w:r w:rsidR="00541E23" w:rsidRPr="00594D02">
        <w:rPr>
          <w:i/>
          <w:iCs/>
        </w:rPr>
        <w:t xml:space="preserve">(«А у них </w:t>
      </w:r>
      <w:r w:rsidR="00541E23" w:rsidRPr="00594D02">
        <w:rPr>
          <w:b/>
          <w:bCs/>
          <w:i/>
          <w:iCs/>
        </w:rPr>
        <w:t>руль не оттуда растет</w:t>
      </w:r>
      <w:r w:rsidR="00541E23" w:rsidRPr="00594D02">
        <w:rPr>
          <w:i/>
          <w:iCs/>
        </w:rPr>
        <w:t xml:space="preserve">!»). </w:t>
      </w:r>
      <w:r w:rsidR="00541E23" w:rsidRPr="00594D02">
        <w:t xml:space="preserve">Также в данную группу можно отнести метафоры, которые обретают метафорическое значение в тексте романа: праворукий человек и </w:t>
      </w:r>
      <w:r w:rsidR="00541E23" w:rsidRPr="00594D02">
        <w:rPr>
          <w:i/>
          <w:iCs/>
        </w:rPr>
        <w:t>«</w:t>
      </w:r>
      <w:r w:rsidR="00541E23" w:rsidRPr="00594D02">
        <w:rPr>
          <w:b/>
          <w:bCs/>
          <w:i/>
          <w:iCs/>
        </w:rPr>
        <w:t>праворукие</w:t>
      </w:r>
      <w:r w:rsidR="00541E23" w:rsidRPr="00594D02">
        <w:rPr>
          <w:i/>
          <w:iCs/>
        </w:rPr>
        <w:t xml:space="preserve"> машины» («На рынке стояло семь тысяч </w:t>
      </w:r>
      <w:r w:rsidR="00541E23" w:rsidRPr="00594D02">
        <w:rPr>
          <w:b/>
          <w:bCs/>
          <w:i/>
          <w:iCs/>
        </w:rPr>
        <w:t>праворуких</w:t>
      </w:r>
      <w:r w:rsidR="00541E23" w:rsidRPr="00594D02">
        <w:rPr>
          <w:i/>
          <w:iCs/>
        </w:rPr>
        <w:t xml:space="preserve"> машин» (машины, у которых руль расположен с правой стороны).</w:t>
      </w:r>
    </w:p>
    <w:p w14:paraId="3D32965A" w14:textId="1C44434D" w:rsidR="00541E23" w:rsidRPr="00594D02" w:rsidRDefault="00541E23" w:rsidP="008C1A29">
      <w:pPr>
        <w:pStyle w:val="22"/>
        <w:numPr>
          <w:ilvl w:val="0"/>
          <w:numId w:val="16"/>
        </w:numPr>
      </w:pPr>
      <w:r w:rsidRPr="00594D02">
        <w:t xml:space="preserve">«Физиологические процессы». </w:t>
      </w:r>
      <w:r w:rsidRPr="00594D02">
        <w:br/>
        <w:t xml:space="preserve">В данной группе представлены метафоры, с помощью которых автомобиль становится будто бы живым человеком. </w:t>
      </w:r>
    </w:p>
    <w:p w14:paraId="445ADDCD" w14:textId="27E22DF1" w:rsidR="00541E23" w:rsidRPr="00594D02" w:rsidRDefault="0047365F" w:rsidP="008C1A29">
      <w:pPr>
        <w:pStyle w:val="22"/>
        <w:numPr>
          <w:ilvl w:val="1"/>
          <w:numId w:val="16"/>
        </w:numPr>
      </w:pPr>
      <w:r w:rsidRPr="00594D02">
        <w:lastRenderedPageBreak/>
        <w:t>Артикуляция</w:t>
      </w:r>
      <w:r w:rsidR="00541E23" w:rsidRPr="00594D02">
        <w:t>.</w:t>
      </w:r>
      <w:r w:rsidR="00541E23" w:rsidRPr="00594D02">
        <w:br/>
        <w:t xml:space="preserve">Звуки, которые издает машина в момент движения, торможения схожи со звуками, которые способен издавать живой организм </w:t>
      </w:r>
      <w:r w:rsidR="00541E23" w:rsidRPr="00594D02">
        <w:rPr>
          <w:i/>
          <w:iCs/>
        </w:rPr>
        <w:t>(«</w:t>
      </w:r>
      <w:r w:rsidR="00541E23" w:rsidRPr="00594D02">
        <w:rPr>
          <w:b/>
          <w:bCs/>
          <w:i/>
          <w:iCs/>
        </w:rPr>
        <w:t>позвала</w:t>
      </w:r>
      <w:r w:rsidR="00541E23" w:rsidRPr="00594D02">
        <w:rPr>
          <w:i/>
          <w:iCs/>
        </w:rPr>
        <w:t>-</w:t>
      </w:r>
      <w:proofErr w:type="spellStart"/>
      <w:r w:rsidR="00541E23" w:rsidRPr="00594D02">
        <w:rPr>
          <w:b/>
          <w:bCs/>
          <w:i/>
          <w:iCs/>
        </w:rPr>
        <w:t>вспела</w:t>
      </w:r>
      <w:proofErr w:type="spellEnd"/>
      <w:r w:rsidR="00541E23" w:rsidRPr="00594D02">
        <w:rPr>
          <w:i/>
          <w:iCs/>
        </w:rPr>
        <w:t xml:space="preserve"> усталая «креста» и сонно </w:t>
      </w:r>
      <w:r w:rsidR="00541E23" w:rsidRPr="00594D02">
        <w:rPr>
          <w:b/>
          <w:bCs/>
          <w:i/>
          <w:iCs/>
        </w:rPr>
        <w:t>замолкла</w:t>
      </w:r>
      <w:r w:rsidR="00541E23" w:rsidRPr="00594D02">
        <w:rPr>
          <w:i/>
          <w:iCs/>
        </w:rPr>
        <w:t xml:space="preserve"> успокоенной птицей»).</w:t>
      </w:r>
    </w:p>
    <w:p w14:paraId="23EF5F4F" w14:textId="5B84E6A9" w:rsidR="00541E23" w:rsidRPr="00594D02" w:rsidRDefault="0040029F" w:rsidP="008C1A29">
      <w:pPr>
        <w:pStyle w:val="22"/>
        <w:numPr>
          <w:ilvl w:val="1"/>
          <w:numId w:val="16"/>
        </w:numPr>
      </w:pPr>
      <w:r w:rsidRPr="00594D02">
        <w:t>Пищеварение</w:t>
      </w:r>
      <w:r w:rsidR="00541E23" w:rsidRPr="00594D02">
        <w:t>.</w:t>
      </w:r>
      <w:r w:rsidR="00541E23" w:rsidRPr="00594D02">
        <w:br/>
        <w:t>Процесс питания человека сопоставлен с процессом заправки автомобиля бензином. Машины, которые потребляют большое количество бензина, водители называют «прожорлив</w:t>
      </w:r>
      <w:r w:rsidR="0092209E" w:rsidRPr="00594D02">
        <w:t>ыми</w:t>
      </w:r>
      <w:r w:rsidR="00541E23" w:rsidRPr="00594D02">
        <w:t>»</w:t>
      </w:r>
      <w:r w:rsidR="00B72A92" w:rsidRPr="00594D02">
        <w:t xml:space="preserve">, заправленную машину называют «сытой». Бензин же </w:t>
      </w:r>
      <w:r w:rsidR="0092209E" w:rsidRPr="00594D02">
        <w:t xml:space="preserve">в романе </w:t>
      </w:r>
      <w:r w:rsidR="00B72A92" w:rsidRPr="00594D02">
        <w:t xml:space="preserve">сопоставлен с алкоголем, который действует на организм человека особенно </w:t>
      </w:r>
      <w:r w:rsidR="00B72A92" w:rsidRPr="00594D02">
        <w:rPr>
          <w:i/>
          <w:iCs/>
        </w:rPr>
        <w:t xml:space="preserve">(«И снова ледяной пистолет в руке и </w:t>
      </w:r>
      <w:r w:rsidR="00B72A92" w:rsidRPr="00594D02">
        <w:rPr>
          <w:b/>
          <w:bCs/>
          <w:i/>
          <w:iCs/>
        </w:rPr>
        <w:t xml:space="preserve">терпко-пьянящий запах </w:t>
      </w:r>
      <w:proofErr w:type="spellStart"/>
      <w:r w:rsidR="00B72A92" w:rsidRPr="00594D02">
        <w:rPr>
          <w:b/>
          <w:bCs/>
          <w:i/>
          <w:iCs/>
        </w:rPr>
        <w:t>соляры</w:t>
      </w:r>
      <w:proofErr w:type="spellEnd"/>
      <w:r w:rsidR="00B72A92" w:rsidRPr="00594D02">
        <w:rPr>
          <w:i/>
          <w:iCs/>
        </w:rPr>
        <w:t xml:space="preserve"> и отдельно </w:t>
      </w:r>
      <w:r w:rsidR="00B72A92" w:rsidRPr="00594D02">
        <w:rPr>
          <w:b/>
          <w:bCs/>
          <w:i/>
          <w:iCs/>
        </w:rPr>
        <w:t>сытый</w:t>
      </w:r>
      <w:r w:rsidR="00B72A92" w:rsidRPr="00594D02">
        <w:rPr>
          <w:i/>
          <w:iCs/>
        </w:rPr>
        <w:t xml:space="preserve"> запах солярного выхлопа от какого-нибудь «</w:t>
      </w:r>
      <w:proofErr w:type="spellStart"/>
      <w:r w:rsidR="00B72A92" w:rsidRPr="00594D02">
        <w:rPr>
          <w:i/>
          <w:iCs/>
        </w:rPr>
        <w:t>камаза</w:t>
      </w:r>
      <w:proofErr w:type="spellEnd"/>
      <w:r w:rsidR="00B72A92" w:rsidRPr="00594D02">
        <w:rPr>
          <w:i/>
          <w:iCs/>
        </w:rPr>
        <w:t>» или «ниссан-дизеля»).</w:t>
      </w:r>
    </w:p>
    <w:p w14:paraId="3CA6F732" w14:textId="41D97C14" w:rsidR="00541E23" w:rsidRPr="00594D02" w:rsidRDefault="0040029F" w:rsidP="008C1A29">
      <w:pPr>
        <w:pStyle w:val="22"/>
        <w:numPr>
          <w:ilvl w:val="1"/>
          <w:numId w:val="16"/>
        </w:numPr>
      </w:pPr>
      <w:r w:rsidRPr="00594D02">
        <w:t>Сон</w:t>
      </w:r>
      <w:r w:rsidR="00B72A92" w:rsidRPr="00594D02">
        <w:t>.</w:t>
      </w:r>
      <w:r w:rsidR="00B72A92" w:rsidRPr="00594D02">
        <w:br/>
        <w:t xml:space="preserve">Незаведенный автомобиль сравнивается со спящим человеком </w:t>
      </w:r>
      <w:r w:rsidR="00B72A92" w:rsidRPr="00594D02">
        <w:rPr>
          <w:i/>
          <w:iCs/>
        </w:rPr>
        <w:t xml:space="preserve">(«двор со </w:t>
      </w:r>
      <w:r w:rsidR="00B72A92" w:rsidRPr="00594D02">
        <w:rPr>
          <w:b/>
          <w:bCs/>
          <w:i/>
          <w:iCs/>
        </w:rPr>
        <w:t>спящими</w:t>
      </w:r>
      <w:r w:rsidR="00B72A92" w:rsidRPr="00594D02">
        <w:rPr>
          <w:i/>
          <w:iCs/>
        </w:rPr>
        <w:t xml:space="preserve"> машинами»).</w:t>
      </w:r>
    </w:p>
    <w:p w14:paraId="7145523E" w14:textId="7A64F7FB" w:rsidR="00B72A92" w:rsidRPr="00594D02" w:rsidRDefault="00B72A92" w:rsidP="008C1A29">
      <w:pPr>
        <w:pStyle w:val="22"/>
        <w:numPr>
          <w:ilvl w:val="0"/>
          <w:numId w:val="16"/>
        </w:numPr>
      </w:pPr>
      <w:r w:rsidRPr="00594D02">
        <w:t>«Состояние».</w:t>
      </w:r>
      <w:r w:rsidRPr="00594D02">
        <w:br/>
        <w:t>Здесь собраны метафоры, которые сравнивают машину и человек</w:t>
      </w:r>
      <w:r w:rsidR="0092209E" w:rsidRPr="00594D02">
        <w:t xml:space="preserve">а </w:t>
      </w:r>
      <w:r w:rsidRPr="00594D02">
        <w:t>по признаку физических состояний.</w:t>
      </w:r>
    </w:p>
    <w:p w14:paraId="0163B8EB" w14:textId="12850C6A" w:rsidR="00541E23" w:rsidRPr="00594D02" w:rsidRDefault="0040029F" w:rsidP="008C1A29">
      <w:pPr>
        <w:pStyle w:val="22"/>
        <w:numPr>
          <w:ilvl w:val="1"/>
          <w:numId w:val="16"/>
        </w:numPr>
      </w:pPr>
      <w:r w:rsidRPr="00594D02">
        <w:t>Возраст</w:t>
      </w:r>
      <w:r w:rsidR="00B72A92" w:rsidRPr="00594D02">
        <w:t>.</w:t>
      </w:r>
      <w:r w:rsidR="00B72A92" w:rsidRPr="00594D02">
        <w:br/>
        <w:t xml:space="preserve">Год выпуска автомобиля сравнивают с годом рождения человека, а пробег автомобиля – с количеством испытаний, которые «состарили» автомобиль </w:t>
      </w:r>
      <w:r w:rsidR="00B72A92" w:rsidRPr="00594D02">
        <w:rPr>
          <w:i/>
          <w:iCs/>
        </w:rPr>
        <w:t xml:space="preserve">(«креста» гляделась окрепшей и </w:t>
      </w:r>
      <w:r w:rsidR="00B72A92" w:rsidRPr="00594D02">
        <w:rPr>
          <w:b/>
          <w:bCs/>
          <w:i/>
          <w:iCs/>
        </w:rPr>
        <w:t>постаревшей</w:t>
      </w:r>
      <w:r w:rsidR="00B72A92" w:rsidRPr="00594D02">
        <w:rPr>
          <w:i/>
          <w:iCs/>
        </w:rPr>
        <w:t xml:space="preserve"> на четыре тысячи верст»).</w:t>
      </w:r>
    </w:p>
    <w:p w14:paraId="10B2C157" w14:textId="6C91D05F" w:rsidR="009E6098" w:rsidRPr="00594D02" w:rsidRDefault="0040029F" w:rsidP="008C1A29">
      <w:pPr>
        <w:pStyle w:val="22"/>
        <w:numPr>
          <w:ilvl w:val="1"/>
          <w:numId w:val="16"/>
        </w:numPr>
      </w:pPr>
      <w:r w:rsidRPr="00594D02">
        <w:t>Чувства</w:t>
      </w:r>
      <w:r w:rsidR="00B72A92" w:rsidRPr="00594D02">
        <w:t>.</w:t>
      </w:r>
      <w:r w:rsidR="00B72A92" w:rsidRPr="00594D02">
        <w:br/>
        <w:t>Способность чувствовать</w:t>
      </w:r>
      <w:r w:rsidR="009E6098" w:rsidRPr="00594D02">
        <w:t xml:space="preserve"> </w:t>
      </w:r>
      <w:r w:rsidR="00B72A92" w:rsidRPr="00594D02">
        <w:t>– главные метафоры, делающие машину чувствующим объектом, одушевленным</w:t>
      </w:r>
      <w:r w:rsidR="00B72A92" w:rsidRPr="00594D02">
        <w:rPr>
          <w:i/>
          <w:iCs/>
        </w:rPr>
        <w:t xml:space="preserve"> («Черная машина </w:t>
      </w:r>
      <w:r w:rsidR="00B72A92" w:rsidRPr="00594D02">
        <w:rPr>
          <w:b/>
          <w:bCs/>
          <w:i/>
          <w:iCs/>
        </w:rPr>
        <w:t>покорно</w:t>
      </w:r>
      <w:r w:rsidR="00B72A92" w:rsidRPr="00594D02">
        <w:rPr>
          <w:i/>
          <w:iCs/>
        </w:rPr>
        <w:t xml:space="preserve"> стояла на месте. С тихой верностью моргал </w:t>
      </w:r>
      <w:r w:rsidR="00B72A92" w:rsidRPr="00594D02">
        <w:rPr>
          <w:i/>
          <w:iCs/>
        </w:rPr>
        <w:lastRenderedPageBreak/>
        <w:t>красный маячок под припорошенным стеклом», «</w:t>
      </w:r>
      <w:r w:rsidR="00B72A92" w:rsidRPr="00594D02">
        <w:rPr>
          <w:b/>
          <w:bCs/>
          <w:i/>
          <w:iCs/>
        </w:rPr>
        <w:t>израненная</w:t>
      </w:r>
      <w:r w:rsidR="00B72A92" w:rsidRPr="00594D02">
        <w:rPr>
          <w:i/>
          <w:iCs/>
        </w:rPr>
        <w:t xml:space="preserve"> «креста»</w:t>
      </w:r>
      <w:r w:rsidR="009E6098" w:rsidRPr="00594D02">
        <w:rPr>
          <w:i/>
          <w:iCs/>
        </w:rPr>
        <w:t>).</w:t>
      </w:r>
    </w:p>
    <w:p w14:paraId="43C78B7A" w14:textId="6D73C193" w:rsidR="00AF5202" w:rsidRPr="00594D02" w:rsidRDefault="009E6098" w:rsidP="008C1A29">
      <w:pPr>
        <w:pStyle w:val="22"/>
      </w:pPr>
      <w:r w:rsidRPr="00594D02">
        <w:t>Мы приходим к выводу, что метафоры, используемые М.А. Тарковским в романе, помогают создать образ одушевленный, способный чувствовать, поддерживать, помогать герою. Мы снова убеждаемся, что машина не является в пространстве романа «грудой металла», существующей ради выполнения своей главной функции (средство передвижения человека), машина здесь – друг. И человек в романе относится к автомобилю так, как он относился бы к живому человеку, он заботится об автомобиле как о живом организме.</w:t>
      </w:r>
      <w:r w:rsidR="0040029F" w:rsidRPr="00594D02">
        <w:br/>
      </w:r>
    </w:p>
    <w:p w14:paraId="741B5353" w14:textId="5E8A43A2" w:rsidR="008D7702" w:rsidRPr="00594D02" w:rsidRDefault="008D7702" w:rsidP="008C1A29">
      <w:pPr>
        <w:pStyle w:val="22"/>
        <w:jc w:val="center"/>
      </w:pPr>
      <w:r w:rsidRPr="00594D02">
        <w:t>Выводы второй главы</w:t>
      </w:r>
    </w:p>
    <w:p w14:paraId="46720713" w14:textId="77777777" w:rsidR="008D7702" w:rsidRPr="00C84B83" w:rsidRDefault="008D7702" w:rsidP="00C84B83">
      <w:pPr>
        <w:pStyle w:val="22"/>
        <w:jc w:val="center"/>
        <w:rPr>
          <w:szCs w:val="28"/>
        </w:rPr>
      </w:pPr>
    </w:p>
    <w:p w14:paraId="4DDA7C7C" w14:textId="2B0F2082" w:rsidR="00C84B83" w:rsidRPr="00C84B83" w:rsidRDefault="00C84B83" w:rsidP="00C84B83">
      <w:pPr>
        <w:pStyle w:val="af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C84B83">
        <w:rPr>
          <w:color w:val="000000" w:themeColor="text1"/>
          <w:sz w:val="28"/>
          <w:szCs w:val="28"/>
        </w:rPr>
        <w:t>Одним из средств создания образности языка в романе М.А. Тарковского «Тойота-Креста», а также источником речевой экспрессии являются жаргонизмы;</w:t>
      </w:r>
    </w:p>
    <w:p w14:paraId="7A5D3D56" w14:textId="4CBB7092" w:rsidR="0092209E" w:rsidRPr="00C84B83" w:rsidRDefault="0092209E" w:rsidP="00C84B83">
      <w:pPr>
        <w:pStyle w:val="22"/>
        <w:numPr>
          <w:ilvl w:val="0"/>
          <w:numId w:val="19"/>
        </w:numPr>
        <w:rPr>
          <w:szCs w:val="28"/>
        </w:rPr>
      </w:pPr>
      <w:r w:rsidRPr="00C84B83">
        <w:rPr>
          <w:szCs w:val="28"/>
        </w:rPr>
        <w:t>Герои романа часто используют жаргонизмы для описания автомобиля, данный прием позволяет определить характер и социальный статус героя;</w:t>
      </w:r>
    </w:p>
    <w:p w14:paraId="0DD48152" w14:textId="484E248D" w:rsidR="00C84B83" w:rsidRPr="00C84B83" w:rsidRDefault="00C84B83" w:rsidP="00C84B83">
      <w:pPr>
        <w:pStyle w:val="22"/>
        <w:numPr>
          <w:ilvl w:val="0"/>
          <w:numId w:val="19"/>
        </w:numPr>
        <w:rPr>
          <w:szCs w:val="28"/>
        </w:rPr>
      </w:pPr>
      <w:r w:rsidRPr="00C84B83">
        <w:rPr>
          <w:szCs w:val="28"/>
        </w:rPr>
        <w:t>Использование жаргонизмов также говорит о желании самого автора воспроизвести реальную жизнь в пространстве романа, отразить ее максимально достоверно;</w:t>
      </w:r>
    </w:p>
    <w:p w14:paraId="7C9C6C73" w14:textId="68BECA21" w:rsidR="008D7702" w:rsidRPr="00C84B83" w:rsidRDefault="008D7702" w:rsidP="00C84B83">
      <w:pPr>
        <w:pStyle w:val="22"/>
        <w:numPr>
          <w:ilvl w:val="0"/>
          <w:numId w:val="19"/>
        </w:numPr>
        <w:rPr>
          <w:szCs w:val="28"/>
        </w:rPr>
      </w:pPr>
      <w:r w:rsidRPr="00C84B83">
        <w:rPr>
          <w:szCs w:val="28"/>
        </w:rPr>
        <w:t>Номинации автомобилей связаны с жизнью человека, поэтому каждое название «свойское», благодаря чему происходит отождествление автомобили и человека;</w:t>
      </w:r>
    </w:p>
    <w:p w14:paraId="4A336635" w14:textId="7263B294" w:rsidR="00C84B83" w:rsidRPr="00C84B83" w:rsidRDefault="00C84B83" w:rsidP="00C84B83">
      <w:pPr>
        <w:pStyle w:val="22"/>
        <w:numPr>
          <w:ilvl w:val="0"/>
          <w:numId w:val="19"/>
        </w:numPr>
        <w:rPr>
          <w:szCs w:val="28"/>
        </w:rPr>
      </w:pPr>
      <w:r w:rsidRPr="00C84B83">
        <w:rPr>
          <w:szCs w:val="28"/>
        </w:rPr>
        <w:t>Центральный образ не рядовая «Тойота», это свойская «креста», чье имя созвучно с лексемой «крест», образ которого рифмуется с русским крестом («и в смысле православия, и в смысле судьбы»);</w:t>
      </w:r>
    </w:p>
    <w:p w14:paraId="35ACFAD5" w14:textId="32050AE2" w:rsidR="008D7702" w:rsidRPr="00C84B83" w:rsidRDefault="008D7702" w:rsidP="00C84B83">
      <w:pPr>
        <w:pStyle w:val="22"/>
        <w:numPr>
          <w:ilvl w:val="0"/>
          <w:numId w:val="19"/>
        </w:numPr>
        <w:rPr>
          <w:szCs w:val="28"/>
        </w:rPr>
      </w:pPr>
      <w:r w:rsidRPr="00C84B83">
        <w:rPr>
          <w:szCs w:val="28"/>
        </w:rPr>
        <w:t>Глаголы, использованные для описания действий машины (центрального образа), указывают на одушевленность и самостоятельность машины как во взгляде рассказчика, так и во взгляде главного героя</w:t>
      </w:r>
      <w:r w:rsidR="0092209E" w:rsidRPr="00C84B83">
        <w:rPr>
          <w:szCs w:val="28"/>
        </w:rPr>
        <w:t>;</w:t>
      </w:r>
    </w:p>
    <w:p w14:paraId="10965EF1" w14:textId="12E97501" w:rsidR="0092209E" w:rsidRPr="00C84B83" w:rsidRDefault="0092209E" w:rsidP="00C84B83">
      <w:pPr>
        <w:pStyle w:val="22"/>
        <w:numPr>
          <w:ilvl w:val="0"/>
          <w:numId w:val="19"/>
        </w:numPr>
        <w:rPr>
          <w:szCs w:val="28"/>
        </w:rPr>
      </w:pPr>
      <w:r w:rsidRPr="00C84B83">
        <w:rPr>
          <w:szCs w:val="28"/>
        </w:rPr>
        <w:lastRenderedPageBreak/>
        <w:t>Лексемы с корнем -крест- неразрывно связаны с центральным образом в пространстве романа (машиной «</w:t>
      </w:r>
      <w:proofErr w:type="spellStart"/>
      <w:r w:rsidRPr="00C84B83">
        <w:rPr>
          <w:szCs w:val="28"/>
        </w:rPr>
        <w:t>крестой</w:t>
      </w:r>
      <w:proofErr w:type="spellEnd"/>
      <w:r w:rsidRPr="00C84B83">
        <w:rPr>
          <w:szCs w:val="28"/>
        </w:rPr>
        <w:t>»)</w:t>
      </w:r>
      <w:r w:rsidR="00A71F36" w:rsidRPr="00C84B83">
        <w:rPr>
          <w:szCs w:val="28"/>
        </w:rPr>
        <w:t>;</w:t>
      </w:r>
    </w:p>
    <w:p w14:paraId="586528A3" w14:textId="346DD0C8" w:rsidR="00A71F36" w:rsidRPr="00C84B83" w:rsidRDefault="00A71F36" w:rsidP="00C84B83">
      <w:pPr>
        <w:pStyle w:val="22"/>
        <w:numPr>
          <w:ilvl w:val="0"/>
          <w:numId w:val="19"/>
        </w:numPr>
        <w:rPr>
          <w:szCs w:val="28"/>
        </w:rPr>
      </w:pPr>
      <w:r w:rsidRPr="00C84B83">
        <w:rPr>
          <w:szCs w:val="28"/>
        </w:rPr>
        <w:t xml:space="preserve">Метафоры, используемые в романе, помогают создать </w:t>
      </w:r>
      <w:r w:rsidR="00C84B83" w:rsidRPr="00C84B83">
        <w:rPr>
          <w:szCs w:val="28"/>
        </w:rPr>
        <w:t>образ одушевленный, способный чувствовать, поддерживать, помогать герою.</w:t>
      </w:r>
    </w:p>
    <w:p w14:paraId="6C1A8EAD" w14:textId="77777777" w:rsidR="008D7702" w:rsidRPr="00594D02" w:rsidRDefault="008D7702" w:rsidP="008C1A29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489E65C6" w14:textId="77777777" w:rsidR="008D7702" w:rsidRPr="00594D02" w:rsidRDefault="008D7702" w:rsidP="008C1A29">
      <w:pPr>
        <w:spacing w:line="36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  <w:r w:rsidRPr="00594D02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1564EE8A" w14:textId="45CE5745" w:rsidR="00137E6C" w:rsidRPr="00594D02" w:rsidRDefault="00137E6C" w:rsidP="008C1A2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3" w:name="_Toc135604808"/>
      <w:r w:rsidRPr="00594D02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Глава 3. Синтаксическое </w:t>
      </w:r>
      <w:r w:rsidR="0015723F" w:rsidRPr="00594D02">
        <w:rPr>
          <w:rFonts w:ascii="Times New Roman" w:hAnsi="Times New Roman" w:cs="Times New Roman"/>
          <w:b/>
          <w:bCs/>
          <w:color w:val="000000" w:themeColor="text1"/>
        </w:rPr>
        <w:t>оформление центрального образа романа «Тойота-Креста»</w:t>
      </w:r>
      <w:bookmarkEnd w:id="13"/>
    </w:p>
    <w:p w14:paraId="7112A801" w14:textId="77777777" w:rsidR="00137E6C" w:rsidRPr="00594D02" w:rsidRDefault="00137E6C" w:rsidP="008C1A29">
      <w:pPr>
        <w:spacing w:line="360" w:lineRule="auto"/>
        <w:rPr>
          <w:color w:val="000000" w:themeColor="text1"/>
        </w:rPr>
      </w:pPr>
    </w:p>
    <w:p w14:paraId="00EE7EB8" w14:textId="6C0C7F79" w:rsidR="00821ACD" w:rsidRPr="00594D02" w:rsidRDefault="00821ACD" w:rsidP="008C1A2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135604809"/>
      <w:r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15723F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Синтаксическая организация контекстов</w:t>
      </w:r>
      <w:bookmarkEnd w:id="14"/>
    </w:p>
    <w:p w14:paraId="384B78D5" w14:textId="77777777" w:rsidR="00821ACD" w:rsidRPr="005C3B49" w:rsidRDefault="00821ACD" w:rsidP="008C1A29">
      <w:pPr>
        <w:pStyle w:val="22"/>
      </w:pPr>
    </w:p>
    <w:p w14:paraId="0A99983A" w14:textId="1CE614C6" w:rsidR="0042325A" w:rsidRPr="005C3B49" w:rsidRDefault="00884817" w:rsidP="008C1A29">
      <w:pPr>
        <w:pStyle w:val="22"/>
        <w:rPr>
          <w:iCs/>
        </w:rPr>
      </w:pPr>
      <w:r w:rsidRPr="005C3B49">
        <w:t xml:space="preserve">До появления любимой женщины Евгения (Маши) в </w:t>
      </w:r>
      <w:r w:rsidR="0042325A" w:rsidRPr="005C3B49">
        <w:t xml:space="preserve">художественном </w:t>
      </w:r>
      <w:r w:rsidRPr="005C3B49">
        <w:t>пространстве романа синтаксические конструкции указывают на самостоятельность и обособленность машины («</w:t>
      </w:r>
      <w:r w:rsidRPr="005C3B49">
        <w:rPr>
          <w:i/>
          <w:iCs/>
        </w:rPr>
        <w:t xml:space="preserve">белая «креста» &lt;…&gt; </w:t>
      </w:r>
      <w:r w:rsidRPr="005C3B49">
        <w:rPr>
          <w:b/>
          <w:bCs/>
          <w:i/>
          <w:iCs/>
        </w:rPr>
        <w:t>тронулась</w:t>
      </w:r>
      <w:r w:rsidRPr="005C3B49">
        <w:rPr>
          <w:i/>
          <w:iCs/>
        </w:rPr>
        <w:t xml:space="preserve"> легко и беззвучно»). </w:t>
      </w:r>
      <w:r w:rsidR="0042325A" w:rsidRPr="005C3B49">
        <w:rPr>
          <w:iCs/>
        </w:rPr>
        <w:t>Глагол «трогаться» в значении «сдвигаться с места, направляться куда-нибудь» [</w:t>
      </w:r>
      <w:r w:rsidR="001E4D40" w:rsidRPr="005C3B49">
        <w:rPr>
          <w:iCs/>
        </w:rPr>
        <w:t>18</w:t>
      </w:r>
      <w:r w:rsidR="0042325A" w:rsidRPr="005C3B49">
        <w:rPr>
          <w:iCs/>
        </w:rPr>
        <w:t>] относится к возвратным глаголам.</w:t>
      </w:r>
      <w:r w:rsidR="00702454" w:rsidRPr="005C3B49">
        <w:rPr>
          <w:iCs/>
        </w:rPr>
        <w:t xml:space="preserve"> </w:t>
      </w:r>
      <w:r w:rsidR="0075219B" w:rsidRPr="005C3B49">
        <w:rPr>
          <w:iCs/>
        </w:rPr>
        <w:t>И подчеркива</w:t>
      </w:r>
      <w:r w:rsidR="001E4D40" w:rsidRPr="005C3B49">
        <w:rPr>
          <w:iCs/>
        </w:rPr>
        <w:t>е</w:t>
      </w:r>
      <w:r w:rsidR="0075219B" w:rsidRPr="005C3B49">
        <w:rPr>
          <w:iCs/>
        </w:rPr>
        <w:t>т направленность действия субъекта на самого себя.</w:t>
      </w:r>
    </w:p>
    <w:p w14:paraId="551BD136" w14:textId="688F97C2" w:rsidR="00D053E1" w:rsidRPr="005C3B49" w:rsidRDefault="00884817" w:rsidP="008C1A29">
      <w:pPr>
        <w:pStyle w:val="22"/>
      </w:pPr>
      <w:r w:rsidRPr="005C3B49">
        <w:t>Евгений и машина – два разных мира, которые существуют в одном пространстве («</w:t>
      </w:r>
      <w:r w:rsidRPr="005C3B49">
        <w:rPr>
          <w:i/>
          <w:iCs/>
        </w:rPr>
        <w:t xml:space="preserve">машина </w:t>
      </w:r>
      <w:r w:rsidRPr="005C3B49">
        <w:rPr>
          <w:b/>
          <w:bCs/>
          <w:i/>
          <w:iCs/>
        </w:rPr>
        <w:t>порывалась</w:t>
      </w:r>
      <w:r w:rsidRPr="005C3B49">
        <w:rPr>
          <w:i/>
          <w:iCs/>
        </w:rPr>
        <w:t xml:space="preserve"> обойти фуру &lt;…&gt;, Женя легко </w:t>
      </w:r>
      <w:r w:rsidRPr="005C3B49">
        <w:rPr>
          <w:b/>
          <w:bCs/>
          <w:i/>
          <w:iCs/>
        </w:rPr>
        <w:t>сдерживал</w:t>
      </w:r>
      <w:r w:rsidRPr="005C3B49">
        <w:rPr>
          <w:i/>
          <w:iCs/>
        </w:rPr>
        <w:t xml:space="preserve"> ее натиск и </w:t>
      </w:r>
      <w:r w:rsidRPr="005C3B49">
        <w:rPr>
          <w:b/>
          <w:bCs/>
          <w:i/>
          <w:iCs/>
        </w:rPr>
        <w:t>вправлял</w:t>
      </w:r>
      <w:r w:rsidRPr="005C3B49">
        <w:rPr>
          <w:i/>
          <w:iCs/>
        </w:rPr>
        <w:t xml:space="preserve"> в дорогу»). </w:t>
      </w:r>
      <w:r w:rsidRPr="005C3B49">
        <w:t>Из приведенной цитаты видно, что машина будто самостоятельно избирает действия, однако слушается хозяина. Она не автономна полностью, но обладает свободой своих действий.</w:t>
      </w:r>
      <w:r w:rsidR="001836AD" w:rsidRPr="005C3B49">
        <w:t xml:space="preserve"> Поведение «Кресты» как живого существа передается различными грамматическими формами предикативных единиц.</w:t>
      </w:r>
      <w:r w:rsidRPr="005C3B49">
        <w:t xml:space="preserve"> </w:t>
      </w:r>
      <w:r w:rsidR="00702454" w:rsidRPr="005C3B49">
        <w:t>Глагол «порывалась» несовершенного вида в значении «устремляться куда-либо» [</w:t>
      </w:r>
      <w:r w:rsidR="001E4D40" w:rsidRPr="005C3B49">
        <w:t>18</w:t>
      </w:r>
      <w:r w:rsidR="00702454" w:rsidRPr="005C3B49">
        <w:t xml:space="preserve">], использован в активном залоге возвратной форме для отражения </w:t>
      </w:r>
      <w:r w:rsidR="00B85745" w:rsidRPr="005C3B49">
        <w:t>лично-возвратного</w:t>
      </w:r>
      <w:r w:rsidR="00702454" w:rsidRPr="005C3B49">
        <w:t xml:space="preserve"> действия объекта. Для описания действий Жени использованы глаголы «сдерживал» в значении «удерживать от каких-либо действий» [</w:t>
      </w:r>
      <w:r w:rsidR="001E4D40" w:rsidRPr="005C3B49">
        <w:t>18</w:t>
      </w:r>
      <w:r w:rsidR="00702454" w:rsidRPr="005C3B49">
        <w:t>] или в переносном значении «мешать, препятствовать чему-либо» и глагол «вправлять» [</w:t>
      </w:r>
      <w:r w:rsidR="001E4D40" w:rsidRPr="005C3B49">
        <w:t>18</w:t>
      </w:r>
      <w:r w:rsidR="00702454" w:rsidRPr="005C3B49">
        <w:t>] в значении «вводить или вставлять на свое место» [</w:t>
      </w:r>
      <w:r w:rsidR="001E4D40" w:rsidRPr="005C3B49">
        <w:t>18</w:t>
      </w:r>
      <w:r w:rsidR="00702454" w:rsidRPr="005C3B49">
        <w:t>]; оба глагола, используемые для описания действий Евгения</w:t>
      </w:r>
      <w:r w:rsidR="00B85745" w:rsidRPr="005C3B49">
        <w:t>,</w:t>
      </w:r>
      <w:r w:rsidR="00702454" w:rsidRPr="005C3B49">
        <w:t xml:space="preserve"> являются переходными, читатель понимает, что действие главного героя </w:t>
      </w:r>
      <w:r w:rsidR="00B85745" w:rsidRPr="005C3B49">
        <w:t>распространяется</w:t>
      </w:r>
      <w:r w:rsidR="00702454" w:rsidRPr="005C3B49">
        <w:t xml:space="preserve"> на </w:t>
      </w:r>
      <w:r w:rsidR="00B85745" w:rsidRPr="005C3B49">
        <w:t>машину.</w:t>
      </w:r>
      <w:r w:rsidR="007E5097" w:rsidRPr="005C3B49">
        <w:t xml:space="preserve"> Все глаголы представлены в несовершенном виде, что указывает на повторяемость действия, постоянство выполнения одного и того же процесса.</w:t>
      </w:r>
      <w:r w:rsidR="0075219B" w:rsidRPr="005C3B49">
        <w:t xml:space="preserve"> Мы видим, что здесь разворачивается действие между двумя субъектами. </w:t>
      </w:r>
    </w:p>
    <w:p w14:paraId="3FCB4F46" w14:textId="7BB02540" w:rsidR="00884817" w:rsidRPr="005C3B49" w:rsidRDefault="001836AD" w:rsidP="008C1A29">
      <w:pPr>
        <w:pStyle w:val="22"/>
      </w:pPr>
      <w:r w:rsidRPr="005C3B49">
        <w:lastRenderedPageBreak/>
        <w:t>С</w:t>
      </w:r>
      <w:r w:rsidR="00884817" w:rsidRPr="005C3B49">
        <w:t xml:space="preserve"> момента появления в жизни Евгения Маши повествование меняется. Машина становится не так самостоятельна, Евгений уже не позволяет ей быть свободной, он становится хозяином дороги</w:t>
      </w:r>
      <w:r w:rsidR="009C3742" w:rsidRPr="005C3B49">
        <w:t xml:space="preserve"> </w:t>
      </w:r>
      <w:r w:rsidR="009C3742" w:rsidRPr="005C3B49">
        <w:rPr>
          <w:i/>
          <w:iCs/>
        </w:rPr>
        <w:t xml:space="preserve">(«медленно </w:t>
      </w:r>
      <w:r w:rsidR="009C3742" w:rsidRPr="005C3B49">
        <w:rPr>
          <w:b/>
          <w:bCs/>
          <w:i/>
          <w:iCs/>
        </w:rPr>
        <w:t>выехав</w:t>
      </w:r>
      <w:r w:rsidR="009C3742" w:rsidRPr="005C3B49">
        <w:rPr>
          <w:i/>
          <w:iCs/>
        </w:rPr>
        <w:t xml:space="preserve"> на улицу и </w:t>
      </w:r>
      <w:r w:rsidR="009C3742" w:rsidRPr="005C3B49">
        <w:rPr>
          <w:b/>
          <w:bCs/>
          <w:i/>
          <w:iCs/>
        </w:rPr>
        <w:t>подправив</w:t>
      </w:r>
      <w:r w:rsidR="009C3742" w:rsidRPr="005C3B49">
        <w:rPr>
          <w:i/>
          <w:iCs/>
        </w:rPr>
        <w:t xml:space="preserve"> кресло, он чуть </w:t>
      </w:r>
      <w:r w:rsidR="009C3742" w:rsidRPr="005C3B49">
        <w:rPr>
          <w:b/>
          <w:bCs/>
          <w:i/>
          <w:iCs/>
        </w:rPr>
        <w:t>качнул</w:t>
      </w:r>
      <w:r w:rsidR="009C3742" w:rsidRPr="005C3B49">
        <w:rPr>
          <w:i/>
          <w:iCs/>
        </w:rPr>
        <w:t xml:space="preserve"> рулем и </w:t>
      </w:r>
      <w:r w:rsidR="009C3742" w:rsidRPr="005C3B49">
        <w:rPr>
          <w:b/>
          <w:bCs/>
          <w:i/>
          <w:iCs/>
        </w:rPr>
        <w:t>почувствовал</w:t>
      </w:r>
      <w:r w:rsidR="009C3742" w:rsidRPr="005C3B49">
        <w:rPr>
          <w:i/>
          <w:iCs/>
        </w:rPr>
        <w:t xml:space="preserve">, как крепко, в три зеркала, </w:t>
      </w:r>
      <w:r w:rsidR="009C3742" w:rsidRPr="005C3B49">
        <w:rPr>
          <w:b/>
          <w:bCs/>
          <w:i/>
          <w:iCs/>
        </w:rPr>
        <w:t>встала</w:t>
      </w:r>
      <w:r w:rsidR="009C3742" w:rsidRPr="005C3B49">
        <w:rPr>
          <w:i/>
          <w:iCs/>
        </w:rPr>
        <w:t xml:space="preserve"> машина в дорогу»). </w:t>
      </w:r>
      <w:r w:rsidR="009C3742" w:rsidRPr="005C3B49">
        <w:t xml:space="preserve">Самостоятельность машины уже не подчеркнута, Евгений </w:t>
      </w:r>
      <w:r w:rsidR="009C3742" w:rsidRPr="005C3B49">
        <w:rPr>
          <w:i/>
          <w:iCs/>
        </w:rPr>
        <w:t>«</w:t>
      </w:r>
      <w:r w:rsidR="009C3742" w:rsidRPr="005C3B49">
        <w:rPr>
          <w:b/>
          <w:bCs/>
          <w:i/>
          <w:iCs/>
        </w:rPr>
        <w:t>полил</w:t>
      </w:r>
      <w:r w:rsidR="009C3742" w:rsidRPr="005C3B49">
        <w:rPr>
          <w:i/>
          <w:iCs/>
        </w:rPr>
        <w:t xml:space="preserve"> из омывателей стекло» </w:t>
      </w:r>
      <w:r w:rsidR="009C3742" w:rsidRPr="005C3B49">
        <w:t xml:space="preserve">и одиноко поехал вперед. </w:t>
      </w:r>
      <w:r w:rsidR="007E5097" w:rsidRPr="005C3B49">
        <w:t>Глаголы и глагольные формы, использованные в данном контексте, представлены в совершенном виде. Нельзя, как было в предыдущем примере, сказать о непрерывности действия. Глагол «встала» в значении «располагаться где-либо, размещаться»</w:t>
      </w:r>
      <w:r w:rsidR="0075219B" w:rsidRPr="005C3B49">
        <w:t xml:space="preserve"> [</w:t>
      </w:r>
      <w:r w:rsidR="001E4D40" w:rsidRPr="005C3B49">
        <w:t>18</w:t>
      </w:r>
      <w:r w:rsidR="0075219B" w:rsidRPr="005C3B49">
        <w:t>]</w:t>
      </w:r>
      <w:r w:rsidR="007E5097" w:rsidRPr="005C3B49">
        <w:t xml:space="preserve"> в данном контексте использован в страдательном залоге</w:t>
      </w:r>
      <w:r w:rsidR="005468D5" w:rsidRPr="005C3B49">
        <w:t xml:space="preserve">, это указывает на несамостоятельность выполнения действия. </w:t>
      </w:r>
      <w:r w:rsidR="0075219B" w:rsidRPr="005C3B49">
        <w:t>Теперь действие разворачивается между субъектом (Женей) и объектом (машиной).</w:t>
      </w:r>
    </w:p>
    <w:p w14:paraId="4923D2B4" w14:textId="646D5005" w:rsidR="009C3742" w:rsidRPr="005C3B49" w:rsidRDefault="009C3742" w:rsidP="008C1A29">
      <w:pPr>
        <w:pStyle w:val="22"/>
      </w:pPr>
      <w:r w:rsidRPr="005C3B49">
        <w:t xml:space="preserve">Важно также отметить, что машина уже перестает </w:t>
      </w:r>
      <w:r w:rsidR="00C47DF6" w:rsidRPr="005C3B49">
        <w:t>нести ту ценность</w:t>
      </w:r>
      <w:r w:rsidRPr="005C3B49">
        <w:t xml:space="preserve"> для </w:t>
      </w:r>
      <w:r w:rsidR="00C47DF6" w:rsidRPr="005C3B49">
        <w:t>героя</w:t>
      </w:r>
      <w:r w:rsidRPr="005C3B49">
        <w:t>, к</w:t>
      </w:r>
      <w:r w:rsidR="00C47DF6" w:rsidRPr="005C3B49">
        <w:t xml:space="preserve">оторая была </w:t>
      </w:r>
      <w:r w:rsidRPr="005C3B49">
        <w:t xml:space="preserve">раньше, машина служит средством передвижения – Евгений </w:t>
      </w:r>
      <w:r w:rsidRPr="005C3B49">
        <w:rPr>
          <w:b/>
          <w:bCs/>
          <w:i/>
          <w:iCs/>
        </w:rPr>
        <w:t xml:space="preserve">«подвозит» </w:t>
      </w:r>
      <w:r w:rsidRPr="005C3B49">
        <w:t xml:space="preserve">Машу, </w:t>
      </w:r>
      <w:r w:rsidRPr="005C3B49">
        <w:rPr>
          <w:b/>
          <w:bCs/>
          <w:i/>
          <w:iCs/>
        </w:rPr>
        <w:t xml:space="preserve">«едет» </w:t>
      </w:r>
      <w:r w:rsidRPr="005C3B49">
        <w:t>с любимой в машине, слушая ее разговор. В его жизни теперь один центр – женщина</w:t>
      </w:r>
      <w:r w:rsidR="00E95CF7" w:rsidRPr="005C3B49">
        <w:t>.</w:t>
      </w:r>
      <w:r w:rsidRPr="005C3B49">
        <w:t xml:space="preserve"> </w:t>
      </w:r>
    </w:p>
    <w:p w14:paraId="34D7E6FF" w14:textId="48B6B451" w:rsidR="00D333A3" w:rsidRPr="005C3B49" w:rsidRDefault="009C3742" w:rsidP="008C1A29">
      <w:pPr>
        <w:pStyle w:val="22"/>
      </w:pPr>
      <w:r w:rsidRPr="005C3B49">
        <w:t xml:space="preserve">Оживает «креста» тогда, когда возникают первые конфликты с Машей, она воспринята героем </w:t>
      </w:r>
      <w:r w:rsidRPr="005C3B49">
        <w:rPr>
          <w:b/>
          <w:bCs/>
          <w:i/>
          <w:iCs/>
        </w:rPr>
        <w:t>«раненной»</w:t>
      </w:r>
      <w:r w:rsidRPr="005C3B49">
        <w:t>, потому что левое сидение, на котором он привык видеть Машу, теперь пусто. Но это его призма восприятия, машина – объект (на это указывают страдательные причастия</w:t>
      </w:r>
      <w:r w:rsidR="005468D5" w:rsidRPr="005C3B49">
        <w:t>, описывающие состояние автомобиля</w:t>
      </w:r>
      <w:r w:rsidRPr="005C3B49">
        <w:t xml:space="preserve">), он воспринимает ее </w:t>
      </w:r>
      <w:r w:rsidRPr="005C3B49">
        <w:rPr>
          <w:b/>
          <w:bCs/>
          <w:i/>
          <w:iCs/>
        </w:rPr>
        <w:t>«заколотой»</w:t>
      </w:r>
      <w:r w:rsidRPr="005C3B49">
        <w:t xml:space="preserve">. Машина принимает на себя удар от ссоры Евгения и Маши. </w:t>
      </w:r>
      <w:r w:rsidR="00E95CF7" w:rsidRPr="005C3B49">
        <w:t>Причастие «заколотой» образовано от переходного глагола несовершенного вида «заколоть» в значении «убивать колющим оружием или заострённым предметом» [</w:t>
      </w:r>
      <w:r w:rsidR="000B7DE9" w:rsidRPr="005C3B49">
        <w:t>18</w:t>
      </w:r>
      <w:r w:rsidR="00E95CF7" w:rsidRPr="005C3B49">
        <w:t xml:space="preserve">]. А причастие «раненной» образовано от глагола совершенного вида «ранить», который может быть употреблен в двух значениях: «наносить рану, раны» или «причинять кому-либо душевную боль, страдание» (перен. </w:t>
      </w:r>
      <w:proofErr w:type="spellStart"/>
      <w:r w:rsidR="00E95CF7" w:rsidRPr="005C3B49">
        <w:t>зн</w:t>
      </w:r>
      <w:proofErr w:type="spellEnd"/>
      <w:r w:rsidR="00E95CF7" w:rsidRPr="005C3B49">
        <w:t>.) [</w:t>
      </w:r>
      <w:r w:rsidR="000B7DE9" w:rsidRPr="005C3B49">
        <w:t>18</w:t>
      </w:r>
      <w:r w:rsidR="00E95CF7" w:rsidRPr="005C3B49">
        <w:t>]. Благодаря причастию «заколотой» мы понимаем, что глагол, от которого образовано второе причастие, употреблен в прямом значении. Уход Маши сопоставим с настоящим физическим ранением.</w:t>
      </w:r>
      <w:r w:rsidR="00D333A3" w:rsidRPr="005C3B49">
        <w:t xml:space="preserve"> </w:t>
      </w:r>
      <w:r w:rsidR="00D333A3" w:rsidRPr="005C3B49">
        <w:lastRenderedPageBreak/>
        <w:t>Грамматические формы причастий указывают на зависимость машины</w:t>
      </w:r>
      <w:r w:rsidR="000B7DE9" w:rsidRPr="005C3B49">
        <w:t xml:space="preserve"> от</w:t>
      </w:r>
      <w:r w:rsidR="00D333A3" w:rsidRPr="005C3B49">
        <w:t xml:space="preserve"> субъекта.</w:t>
      </w:r>
    </w:p>
    <w:p w14:paraId="4AF099E7" w14:textId="5CC58F6B" w:rsidR="000074CE" w:rsidRPr="005C3B49" w:rsidRDefault="000074CE" w:rsidP="008C1A29">
      <w:pPr>
        <w:pStyle w:val="22"/>
      </w:pPr>
      <w:r w:rsidRPr="005C3B49">
        <w:t xml:space="preserve">Машина снова «оживает», когда Евгений решает ехать в Москву, «опустевшим» становится дом героя, машина – новый дом Евгения, она готова помочь ему преодолеть пространство. </w:t>
      </w:r>
      <w:r w:rsidRPr="005C3B49">
        <w:rPr>
          <w:b/>
          <w:bCs/>
          <w:i/>
          <w:iCs/>
        </w:rPr>
        <w:t>«Снежно светясь»</w:t>
      </w:r>
      <w:r w:rsidR="008902F3" w:rsidRPr="005C3B49">
        <w:rPr>
          <w:b/>
          <w:bCs/>
          <w:i/>
          <w:iCs/>
        </w:rPr>
        <w:t>,</w:t>
      </w:r>
      <w:r w:rsidRPr="005C3B49">
        <w:rPr>
          <w:b/>
          <w:bCs/>
          <w:i/>
          <w:iCs/>
        </w:rPr>
        <w:t xml:space="preserve"> </w:t>
      </w:r>
      <w:r w:rsidRPr="005C3B49">
        <w:t>«креста» принимает его, она снова обретает самостоятельность вдали от Маши, «креста» «</w:t>
      </w:r>
      <w:r w:rsidRPr="005C3B49">
        <w:rPr>
          <w:i/>
          <w:iCs/>
        </w:rPr>
        <w:t xml:space="preserve">музыкально </w:t>
      </w:r>
      <w:r w:rsidRPr="005C3B49">
        <w:rPr>
          <w:b/>
          <w:bCs/>
          <w:i/>
          <w:iCs/>
        </w:rPr>
        <w:t xml:space="preserve">спела, цокнула, </w:t>
      </w:r>
      <w:r w:rsidRPr="005C3B49">
        <w:rPr>
          <w:i/>
          <w:iCs/>
        </w:rPr>
        <w:t>б</w:t>
      </w:r>
      <w:r w:rsidR="001F5841" w:rsidRPr="005C3B49">
        <w:rPr>
          <w:i/>
          <w:iCs/>
        </w:rPr>
        <w:t>у</w:t>
      </w:r>
      <w:r w:rsidRPr="005C3B49">
        <w:rPr>
          <w:i/>
          <w:iCs/>
        </w:rPr>
        <w:t xml:space="preserve">дто белка в гулком лесу, </w:t>
      </w:r>
      <w:r w:rsidRPr="005C3B49">
        <w:rPr>
          <w:b/>
          <w:bCs/>
          <w:i/>
          <w:iCs/>
        </w:rPr>
        <w:t xml:space="preserve">сверкнула </w:t>
      </w:r>
      <w:r w:rsidRPr="005C3B49">
        <w:rPr>
          <w:i/>
          <w:iCs/>
        </w:rPr>
        <w:t xml:space="preserve">длинными фарами, </w:t>
      </w:r>
      <w:r w:rsidRPr="005C3B49">
        <w:rPr>
          <w:b/>
          <w:bCs/>
          <w:i/>
          <w:iCs/>
        </w:rPr>
        <w:t xml:space="preserve">ослабилась </w:t>
      </w:r>
      <w:r w:rsidRPr="005C3B49">
        <w:rPr>
          <w:i/>
          <w:iCs/>
        </w:rPr>
        <w:t xml:space="preserve">дверями, как сдавшаяся женщина». </w:t>
      </w:r>
      <w:r w:rsidRPr="005C3B49">
        <w:t xml:space="preserve">Но (как и раньше) машина не самостоятельна, Евгений также вкладывается: </w:t>
      </w:r>
      <w:r w:rsidRPr="005C3B49">
        <w:rPr>
          <w:b/>
          <w:bCs/>
          <w:i/>
          <w:iCs/>
        </w:rPr>
        <w:t xml:space="preserve">«завел </w:t>
      </w:r>
      <w:r w:rsidRPr="005C3B49">
        <w:rPr>
          <w:i/>
          <w:iCs/>
        </w:rPr>
        <w:t xml:space="preserve">белую красавицу и, </w:t>
      </w:r>
      <w:r w:rsidRPr="005C3B49">
        <w:rPr>
          <w:b/>
          <w:bCs/>
          <w:i/>
          <w:iCs/>
        </w:rPr>
        <w:t>выставив</w:t>
      </w:r>
      <w:r w:rsidRPr="005C3B49">
        <w:rPr>
          <w:i/>
          <w:iCs/>
        </w:rPr>
        <w:t xml:space="preserve"> на крышу рыжий леденец с шашечками, </w:t>
      </w:r>
      <w:r w:rsidRPr="005C3B49">
        <w:rPr>
          <w:b/>
          <w:bCs/>
          <w:i/>
          <w:iCs/>
        </w:rPr>
        <w:t>поехал</w:t>
      </w:r>
      <w:r w:rsidRPr="005C3B49">
        <w:rPr>
          <w:i/>
          <w:iCs/>
        </w:rPr>
        <w:t xml:space="preserve"> к автовокзалу». </w:t>
      </w:r>
      <w:r w:rsidRPr="005C3B49">
        <w:t xml:space="preserve">Мы видим, что «креста» и Евгений снова два самостоятельных субъекта. </w:t>
      </w:r>
      <w:r w:rsidR="001170EB" w:rsidRPr="005C3B49">
        <w:t xml:space="preserve">Грамматические формы глаголов и глагольных форм указывают на восстановление отношений субъект-субъект. </w:t>
      </w:r>
      <w:proofErr w:type="gramStart"/>
      <w:r w:rsidR="001170EB" w:rsidRPr="005C3B49">
        <w:t>Деепричастие</w:t>
      </w:r>
      <w:proofErr w:type="gramEnd"/>
      <w:r w:rsidR="001F5841" w:rsidRPr="005C3B49">
        <w:t xml:space="preserve"> </w:t>
      </w:r>
      <w:r w:rsidR="001170EB" w:rsidRPr="005C3B49">
        <w:t>«светясь»</w:t>
      </w:r>
      <w:r w:rsidR="001F5841" w:rsidRPr="005C3B49">
        <w:t xml:space="preserve"> и глагол «ослабилась»</w:t>
      </w:r>
      <w:r w:rsidR="001170EB" w:rsidRPr="005C3B49">
        <w:t xml:space="preserve"> с возвратным </w:t>
      </w:r>
      <w:r w:rsidR="000A1353">
        <w:t>пост</w:t>
      </w:r>
      <w:r w:rsidR="000A1353" w:rsidRPr="005C3B49">
        <w:t>фиксом</w:t>
      </w:r>
      <w:r w:rsidR="001170EB" w:rsidRPr="005C3B49">
        <w:t xml:space="preserve"> -</w:t>
      </w:r>
      <w:proofErr w:type="spellStart"/>
      <w:r w:rsidR="001170EB" w:rsidRPr="005C3B49">
        <w:t>сь</w:t>
      </w:r>
      <w:proofErr w:type="spellEnd"/>
      <w:r w:rsidR="001F5841" w:rsidRPr="005C3B49">
        <w:t xml:space="preserve"> указывает на выявление признака, </w:t>
      </w:r>
      <w:r w:rsidR="008902F3" w:rsidRPr="005C3B49">
        <w:t xml:space="preserve">а также </w:t>
      </w:r>
      <w:r w:rsidR="001F5841" w:rsidRPr="005C3B49">
        <w:t>является показателем нечеткости данного признака. Интересно, что действия обоих объектов имеют разную направленность: глаголы, описывающие действия машины, (спела, цокнула, сверкнула, ослабилась) по большей части непереходны (цокнула, свернула, ослабилась). В то время как глаг</w:t>
      </w:r>
      <w:r w:rsidR="00566518" w:rsidRPr="005C3B49">
        <w:t>ольные формы</w:t>
      </w:r>
      <w:r w:rsidR="001F5841" w:rsidRPr="005C3B49">
        <w:t>, описывающие действия Жени, (</w:t>
      </w:r>
      <w:r w:rsidR="00566518" w:rsidRPr="005C3B49">
        <w:t>завел, выставив, поехал)</w:t>
      </w:r>
      <w:r w:rsidR="001F5841" w:rsidRPr="005C3B49">
        <w:t xml:space="preserve"> </w:t>
      </w:r>
      <w:r w:rsidR="00566518" w:rsidRPr="005C3B49">
        <w:t xml:space="preserve">являются переходными (завел, выставив). Это указывает на способность главного героя воздействовать на машину, как он это делал ранее, машина же не может воздействовать на героя. </w:t>
      </w:r>
    </w:p>
    <w:p w14:paraId="7421AE17" w14:textId="13C204A9" w:rsidR="00134090" w:rsidRPr="005C3B49" w:rsidRDefault="00134090" w:rsidP="008C1A29">
      <w:pPr>
        <w:pStyle w:val="22"/>
      </w:pPr>
      <w:r w:rsidRPr="005C3B49">
        <w:t xml:space="preserve">Однако </w:t>
      </w:r>
      <w:r w:rsidR="007B118F" w:rsidRPr="005C3B49">
        <w:t>с приближением к Москве Евгений картина меняется, «</w:t>
      </w:r>
      <w:r w:rsidR="007B118F" w:rsidRPr="005C3B49">
        <w:rPr>
          <w:i/>
          <w:iCs/>
        </w:rPr>
        <w:t>ворвавшись</w:t>
      </w:r>
      <w:r w:rsidR="007B118F" w:rsidRPr="005C3B49">
        <w:t xml:space="preserve">» в чужой город, Евгений будто обессилел. А «креста», которая окрепла после преодоления пространства, </w:t>
      </w:r>
      <w:r w:rsidR="007B118F" w:rsidRPr="005C3B49">
        <w:rPr>
          <w:i/>
          <w:iCs/>
        </w:rPr>
        <w:t>«</w:t>
      </w:r>
      <w:r w:rsidR="007B118F" w:rsidRPr="005C3B49">
        <w:rPr>
          <w:b/>
          <w:bCs/>
          <w:i/>
          <w:iCs/>
        </w:rPr>
        <w:t>несла</w:t>
      </w:r>
      <w:r w:rsidR="007B118F" w:rsidRPr="005C3B49">
        <w:rPr>
          <w:i/>
          <w:iCs/>
        </w:rPr>
        <w:t xml:space="preserve">» </w:t>
      </w:r>
      <w:r w:rsidR="007B118F" w:rsidRPr="005C3B49">
        <w:t xml:space="preserve">его в новую жизнь самостоятельно. </w:t>
      </w:r>
      <w:r w:rsidR="00566518" w:rsidRPr="005C3B49">
        <w:t>Интересно, что в данном контексте использован глагол несовершенного вида, данный глагол является переходным, употреблен в значении «быть опорой чему-либо» [</w:t>
      </w:r>
      <w:r w:rsidR="00A075C0">
        <w:t>18</w:t>
      </w:r>
      <w:r w:rsidR="00566518" w:rsidRPr="005C3B49">
        <w:t>].</w:t>
      </w:r>
      <w:r w:rsidR="00EE5525" w:rsidRPr="005C3B49">
        <w:t xml:space="preserve"> Теперь главный герой теряет субъектность, он бессилен, поэтому главные действия выполняет машина, теперь ее действия направлены на героя. </w:t>
      </w:r>
    </w:p>
    <w:p w14:paraId="2852F601" w14:textId="77777777" w:rsidR="008902F3" w:rsidRPr="005C3B49" w:rsidRDefault="007B118F" w:rsidP="008C1A29">
      <w:pPr>
        <w:pStyle w:val="22"/>
      </w:pPr>
      <w:r w:rsidRPr="005C3B49">
        <w:lastRenderedPageBreak/>
        <w:t xml:space="preserve">Теперь, в Москве, машина уже не средство передвижения, которым она была на родине, когда к Евгению приехала Маша. Рассказчик даже сравнивает ее с птицей: </w:t>
      </w:r>
      <w:r w:rsidRPr="005C3B49">
        <w:rPr>
          <w:i/>
          <w:iCs/>
        </w:rPr>
        <w:t>«</w:t>
      </w:r>
      <w:r w:rsidRPr="005C3B49">
        <w:rPr>
          <w:b/>
          <w:bCs/>
          <w:i/>
          <w:iCs/>
        </w:rPr>
        <w:t>позвала-</w:t>
      </w:r>
      <w:proofErr w:type="spellStart"/>
      <w:r w:rsidRPr="005C3B49">
        <w:rPr>
          <w:b/>
          <w:bCs/>
          <w:i/>
          <w:iCs/>
        </w:rPr>
        <w:t>вспела</w:t>
      </w:r>
      <w:proofErr w:type="spellEnd"/>
      <w:r w:rsidRPr="005C3B49">
        <w:rPr>
          <w:b/>
          <w:bCs/>
          <w:i/>
          <w:iCs/>
        </w:rPr>
        <w:t xml:space="preserve"> </w:t>
      </w:r>
      <w:r w:rsidRPr="005C3B49">
        <w:rPr>
          <w:i/>
          <w:iCs/>
        </w:rPr>
        <w:t xml:space="preserve">усталая «креста» и сонно </w:t>
      </w:r>
      <w:r w:rsidRPr="005C3B49">
        <w:rPr>
          <w:b/>
          <w:bCs/>
          <w:i/>
          <w:iCs/>
        </w:rPr>
        <w:t>замолкла</w:t>
      </w:r>
      <w:r w:rsidRPr="005C3B49">
        <w:rPr>
          <w:i/>
          <w:iCs/>
        </w:rPr>
        <w:t xml:space="preserve"> успокоенной белой </w:t>
      </w:r>
      <w:r w:rsidRPr="005C3B49">
        <w:rPr>
          <w:b/>
          <w:bCs/>
          <w:i/>
          <w:iCs/>
        </w:rPr>
        <w:t>птицей</w:t>
      </w:r>
      <w:r w:rsidRPr="005C3B49">
        <w:rPr>
          <w:i/>
          <w:iCs/>
        </w:rPr>
        <w:t>».</w:t>
      </w:r>
      <w:r w:rsidRPr="005C3B49">
        <w:t xml:space="preserve"> Теперь она напоминает о том, что дорого сердцу Евгения, о том, чего ему не хватает в чужом большом городе. </w:t>
      </w:r>
      <w:r w:rsidR="00716617" w:rsidRPr="005C3B49">
        <w:t>Глаголы «позвала-</w:t>
      </w:r>
      <w:proofErr w:type="spellStart"/>
      <w:r w:rsidR="00716617" w:rsidRPr="005C3B49">
        <w:t>вспела</w:t>
      </w:r>
      <w:proofErr w:type="spellEnd"/>
      <w:r w:rsidR="00716617" w:rsidRPr="005C3B49">
        <w:t>» и «замолкла» по своим грамматическим показателям не являются возвратными</w:t>
      </w:r>
      <w:r w:rsidR="008902F3" w:rsidRPr="005C3B49">
        <w:t xml:space="preserve"> или переходными</w:t>
      </w:r>
      <w:r w:rsidR="00716617" w:rsidRPr="005C3B49">
        <w:t>, однако они направлены на сознание главного героя</w:t>
      </w:r>
      <w:r w:rsidR="008902F3" w:rsidRPr="005C3B49">
        <w:t>, теперь машина может воздействовать на героя</w:t>
      </w:r>
      <w:r w:rsidR="00716617" w:rsidRPr="005C3B49">
        <w:t xml:space="preserve">. </w:t>
      </w:r>
    </w:p>
    <w:p w14:paraId="6F1775EF" w14:textId="25E39EE1" w:rsidR="007B118F" w:rsidRPr="005C3B49" w:rsidRDefault="00716617" w:rsidP="008C1A29">
      <w:pPr>
        <w:pStyle w:val="22"/>
      </w:pPr>
      <w:r w:rsidRPr="005C3B49">
        <w:t>Машина</w:t>
      </w:r>
      <w:r w:rsidR="007B118F" w:rsidRPr="005C3B49">
        <w:t xml:space="preserve"> становится для Евгения символом утраченного, еще не обретенного в новом месте, «креста» становится частью того мира, из которого Евгений ушел, она становится тем, чего никогда не было и не будет в Москве: </w:t>
      </w:r>
      <w:r w:rsidR="007B118F" w:rsidRPr="005C3B49">
        <w:rPr>
          <w:b/>
          <w:bCs/>
          <w:i/>
          <w:iCs/>
        </w:rPr>
        <w:t>«</w:t>
      </w:r>
      <w:r w:rsidR="007B118F" w:rsidRPr="005C3B49">
        <w:rPr>
          <w:i/>
          <w:iCs/>
        </w:rPr>
        <w:t xml:space="preserve">сверкающий </w:t>
      </w:r>
      <w:r w:rsidR="007B118F" w:rsidRPr="005C3B49">
        <w:rPr>
          <w:b/>
          <w:bCs/>
          <w:i/>
          <w:iCs/>
        </w:rPr>
        <w:t xml:space="preserve">ледоход </w:t>
      </w:r>
      <w:r w:rsidR="007B118F" w:rsidRPr="005C3B49">
        <w:rPr>
          <w:i/>
          <w:iCs/>
        </w:rPr>
        <w:t xml:space="preserve">протащил его несколько светофоров». </w:t>
      </w:r>
      <w:r w:rsidR="007B118F" w:rsidRPr="005C3B49">
        <w:t xml:space="preserve">В Москве Машина самостоятельна даже в присутствии Маши: </w:t>
      </w:r>
      <w:r w:rsidR="007B118F" w:rsidRPr="005C3B49">
        <w:rPr>
          <w:i/>
          <w:iCs/>
        </w:rPr>
        <w:t>«</w:t>
      </w:r>
      <w:r w:rsidR="007B118F" w:rsidRPr="005C3B49">
        <w:rPr>
          <w:b/>
          <w:bCs/>
          <w:i/>
          <w:iCs/>
        </w:rPr>
        <w:t>заработали</w:t>
      </w:r>
      <w:r w:rsidR="007B118F" w:rsidRPr="005C3B49">
        <w:rPr>
          <w:i/>
          <w:iCs/>
        </w:rPr>
        <w:t xml:space="preserve"> дворники и </w:t>
      </w:r>
      <w:r w:rsidR="007B118F" w:rsidRPr="005C3B49">
        <w:rPr>
          <w:b/>
          <w:bCs/>
          <w:i/>
          <w:iCs/>
        </w:rPr>
        <w:t>открыли</w:t>
      </w:r>
      <w:r w:rsidR="007B118F" w:rsidRPr="005C3B49">
        <w:rPr>
          <w:i/>
          <w:iCs/>
        </w:rPr>
        <w:t xml:space="preserve"> Машино лицо», </w:t>
      </w:r>
      <w:r w:rsidR="007B118F" w:rsidRPr="005C3B49">
        <w:t>которое стало уже</w:t>
      </w:r>
      <w:r w:rsidR="007B118F" w:rsidRPr="005C3B49">
        <w:rPr>
          <w:i/>
          <w:iCs/>
        </w:rPr>
        <w:t xml:space="preserve"> «чужим и напряженным». </w:t>
      </w:r>
      <w:r w:rsidRPr="005C3B49">
        <w:t xml:space="preserve">Глагол «открыли» является переходным, тем самым подчеркивает включенность машины в жизни героев, способность машины воздействовать на действительность, в которой находятся персонажи. </w:t>
      </w:r>
      <w:r w:rsidR="007B118F" w:rsidRPr="005C3B49">
        <w:t>Машина становится все самостоятельней с отдалением Маши и Евгения друг от друга.</w:t>
      </w:r>
      <w:r w:rsidRPr="005C3B49">
        <w:t xml:space="preserve"> </w:t>
      </w:r>
    </w:p>
    <w:p w14:paraId="4F66845F" w14:textId="7E9F0469" w:rsidR="008902F3" w:rsidRPr="005C3B49" w:rsidRDefault="007B118F" w:rsidP="008C1A29">
      <w:pPr>
        <w:pStyle w:val="22"/>
      </w:pPr>
      <w:r w:rsidRPr="005C3B49">
        <w:t xml:space="preserve">И вот уже сидение рядом с Машей становится </w:t>
      </w:r>
      <w:r w:rsidRPr="005C3B49">
        <w:rPr>
          <w:i/>
          <w:iCs/>
        </w:rPr>
        <w:t xml:space="preserve">«временным счастьем», </w:t>
      </w:r>
      <w:r w:rsidRPr="005C3B49">
        <w:t>а любое напоминание о прошлом становится для героя ценным</w:t>
      </w:r>
      <w:r w:rsidR="00DC102A" w:rsidRPr="005C3B49">
        <w:t xml:space="preserve"> и дорогим, даже </w:t>
      </w:r>
      <w:r w:rsidR="00DC102A" w:rsidRPr="005C3B49">
        <w:rPr>
          <w:i/>
          <w:iCs/>
        </w:rPr>
        <w:t xml:space="preserve">«серебряная трещина от камня» </w:t>
      </w:r>
      <w:r w:rsidR="00DC102A" w:rsidRPr="005C3B49">
        <w:t xml:space="preserve">на стекле «кресты». Евгений воспоминает только о том, как, подъезжая к Москве, </w:t>
      </w:r>
      <w:r w:rsidR="00DC102A" w:rsidRPr="005C3B49">
        <w:rPr>
          <w:i/>
          <w:iCs/>
        </w:rPr>
        <w:t>«</w:t>
      </w:r>
      <w:r w:rsidR="00DC102A" w:rsidRPr="005C3B49">
        <w:rPr>
          <w:b/>
          <w:bCs/>
          <w:i/>
          <w:iCs/>
        </w:rPr>
        <w:t>несла и хранила</w:t>
      </w:r>
      <w:r w:rsidR="00DC102A" w:rsidRPr="005C3B49">
        <w:rPr>
          <w:i/>
          <w:iCs/>
        </w:rPr>
        <w:t xml:space="preserve"> в зеркалах» </w:t>
      </w:r>
      <w:r w:rsidR="00DC102A" w:rsidRPr="005C3B49">
        <w:t>«креста», то, от чего он добровольно ушел, об утрате чего жалел,</w:t>
      </w:r>
      <w:r w:rsidR="000A1353">
        <w:t xml:space="preserve"> – </w:t>
      </w:r>
      <w:r w:rsidR="00DC102A" w:rsidRPr="005C3B49">
        <w:t xml:space="preserve">вулканы, вокзалы, порты. Машина становится для него памятью. </w:t>
      </w:r>
      <w:r w:rsidR="00561DF7" w:rsidRPr="005C3B49">
        <w:t xml:space="preserve">Глагольные формы указывают на то, что теперь машина становится субъектом в художественном пространстве (переходные глаголы «несла», «хранила»). А несовершенный вид глагольных форм подчеркивает постоянство самостоятельности центрального образа. </w:t>
      </w:r>
    </w:p>
    <w:p w14:paraId="6EF6DEC9" w14:textId="11B45D28" w:rsidR="00DC102A" w:rsidRPr="005C3B49" w:rsidRDefault="00DC102A" w:rsidP="008C1A29">
      <w:pPr>
        <w:pStyle w:val="22"/>
      </w:pPr>
      <w:r w:rsidRPr="005C3B49">
        <w:t xml:space="preserve">Позже, когда </w:t>
      </w:r>
      <w:r w:rsidR="00561DF7" w:rsidRPr="005C3B49">
        <w:t>герой</w:t>
      </w:r>
      <w:r w:rsidRPr="005C3B49">
        <w:t xml:space="preserve"> ссорится с Машей, он, подходя к машине, вспоминает первую встречу с Машей. Выходит, что машина вбирает все дорогое и ценное для героя</w:t>
      </w:r>
      <w:r w:rsidRPr="00594D02">
        <w:t xml:space="preserve">: родные края, Машу. Благодаря этому она поддерживает его в трудную </w:t>
      </w:r>
      <w:r w:rsidRPr="00594D02">
        <w:lastRenderedPageBreak/>
        <w:t>минуту, но в то же время и ранит воспоминаниями, указывая н</w:t>
      </w:r>
      <w:r w:rsidR="00FE53B2" w:rsidRPr="00594D02">
        <w:t>а</w:t>
      </w:r>
      <w:r w:rsidRPr="00594D02">
        <w:t xml:space="preserve"> невозможность сосуществования в одном мире всего того, что дорого</w:t>
      </w:r>
      <w:r w:rsidR="00FE53B2" w:rsidRPr="00594D02">
        <w:t xml:space="preserve"> герою</w:t>
      </w:r>
      <w:r w:rsidRPr="00594D02">
        <w:t>. Оно способно существовать только в памяти, только в бесконечных ассоциациях, но не в реальности</w:t>
      </w:r>
      <w:r w:rsidRPr="005C3B49">
        <w:t xml:space="preserve">. </w:t>
      </w:r>
    </w:p>
    <w:p w14:paraId="422FE16C" w14:textId="194CF349" w:rsidR="00DC102A" w:rsidRPr="005C3B49" w:rsidRDefault="00DC102A" w:rsidP="008C1A29">
      <w:pPr>
        <w:pStyle w:val="22"/>
      </w:pPr>
      <w:r w:rsidRPr="005C3B49">
        <w:t xml:space="preserve">И с осознанием неспособности соединить ценное Евгений принимает решение. Обессиленный, он доверяет машине всю работу – «креста» </w:t>
      </w:r>
      <w:r w:rsidRPr="005C3B49">
        <w:rPr>
          <w:i/>
          <w:iCs/>
        </w:rPr>
        <w:t>«</w:t>
      </w:r>
      <w:r w:rsidRPr="005C3B49">
        <w:rPr>
          <w:b/>
          <w:bCs/>
          <w:i/>
          <w:iCs/>
        </w:rPr>
        <w:t xml:space="preserve">прошивает» </w:t>
      </w:r>
      <w:r w:rsidRPr="005C3B49">
        <w:t xml:space="preserve">город, теперь она снова самостоятельно </w:t>
      </w:r>
      <w:r w:rsidRPr="005C3B49">
        <w:rPr>
          <w:i/>
          <w:iCs/>
        </w:rPr>
        <w:t>«</w:t>
      </w:r>
      <w:r w:rsidRPr="005C3B49">
        <w:rPr>
          <w:b/>
          <w:bCs/>
          <w:i/>
          <w:iCs/>
        </w:rPr>
        <w:t>несет»</w:t>
      </w:r>
      <w:r w:rsidRPr="005C3B49">
        <w:t xml:space="preserve"> его в родн</w:t>
      </w:r>
      <w:r w:rsidR="0087243C" w:rsidRPr="005C3B49">
        <w:t>ые места</w:t>
      </w:r>
      <w:r w:rsidRPr="005C3B49">
        <w:t xml:space="preserve">, забирая его от Маши: </w:t>
      </w:r>
      <w:r w:rsidRPr="005C3B49">
        <w:rPr>
          <w:i/>
          <w:iCs/>
        </w:rPr>
        <w:t xml:space="preserve">«родные обводы &lt;…&gt; </w:t>
      </w:r>
      <w:r w:rsidRPr="005C3B49">
        <w:rPr>
          <w:b/>
          <w:bCs/>
          <w:i/>
          <w:iCs/>
        </w:rPr>
        <w:t>берут на себя его</w:t>
      </w:r>
      <w:r w:rsidRPr="005C3B49">
        <w:rPr>
          <w:i/>
          <w:iCs/>
        </w:rPr>
        <w:t xml:space="preserve"> долю </w:t>
      </w:r>
      <w:r w:rsidRPr="005C3B49">
        <w:rPr>
          <w:b/>
          <w:bCs/>
          <w:i/>
          <w:iCs/>
        </w:rPr>
        <w:t>возвращения</w:t>
      </w:r>
      <w:r w:rsidRPr="005C3B49">
        <w:rPr>
          <w:i/>
          <w:iCs/>
        </w:rPr>
        <w:t>».</w:t>
      </w:r>
      <w:r w:rsidR="00561DF7" w:rsidRPr="005C3B49">
        <w:rPr>
          <w:i/>
          <w:iCs/>
        </w:rPr>
        <w:t xml:space="preserve"> </w:t>
      </w:r>
      <w:r w:rsidR="00561DF7" w:rsidRPr="005C3B49">
        <w:t xml:space="preserve">Женя будто исчезает из пространства на время, пропадают глаголы, описывающие его действия, все задачи берут на себя машина и природа. Переходный глагол «нести» в очередной раз подчеркивает направленность действия на главного героя. Глагол «берут» не является возвратным, однако, образуя глагольное словосочетание с возвратным местоимением «себя», сохраняет эту грамматическую форму. Таким образом, с главного героя окончательно снимается субъектность, читатель понимает, что теперь Женя «ранен», как когда-то была ранена машина, а потому абсолютно бездеятелен. </w:t>
      </w:r>
    </w:p>
    <w:p w14:paraId="7BF3877E" w14:textId="687B1419" w:rsidR="004A409B" w:rsidRPr="005C3B49" w:rsidRDefault="004A409B" w:rsidP="008C1A29">
      <w:pPr>
        <w:pStyle w:val="22"/>
      </w:pPr>
      <w:r w:rsidRPr="005C3B49">
        <w:t>Мы отразили результаты наших размышлений в таблице (см. таблицу 1).</w:t>
      </w:r>
    </w:p>
    <w:p w14:paraId="3E1EE281" w14:textId="77777777" w:rsidR="004A409B" w:rsidRPr="005C3B49" w:rsidRDefault="004A409B" w:rsidP="008C1A29">
      <w:pPr>
        <w:pStyle w:val="22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687"/>
      </w:tblGrid>
      <w:tr w:rsidR="005C3B49" w:rsidRPr="005C3B49" w14:paraId="77E1DCBC" w14:textId="77777777" w:rsidTr="00B161DE">
        <w:tc>
          <w:tcPr>
            <w:tcW w:w="4390" w:type="dxa"/>
            <w:shd w:val="clear" w:color="auto" w:fill="auto"/>
            <w:vAlign w:val="center"/>
          </w:tcPr>
          <w:p w14:paraId="0764E2C9" w14:textId="4E84D3CD" w:rsidR="004A409B" w:rsidRPr="005C3B49" w:rsidRDefault="004A409B" w:rsidP="004A409B">
            <w:pPr>
              <w:pStyle w:val="22"/>
              <w:ind w:firstLine="0"/>
              <w:jc w:val="center"/>
            </w:pPr>
            <w:r w:rsidRPr="005C3B49">
              <w:t>События, влияющие на трансформацию отношений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5CDB43" w14:textId="2187DB6C" w:rsidR="004A409B" w:rsidRPr="005C3B49" w:rsidRDefault="004A409B" w:rsidP="004A409B">
            <w:pPr>
              <w:pStyle w:val="22"/>
              <w:ind w:firstLine="0"/>
              <w:jc w:val="center"/>
            </w:pPr>
            <w:r w:rsidRPr="005C3B49">
              <w:t>Евгений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954738E" w14:textId="57F9A6F1" w:rsidR="004A409B" w:rsidRPr="005C3B49" w:rsidRDefault="00B161DE" w:rsidP="004A409B">
            <w:pPr>
              <w:pStyle w:val="22"/>
              <w:ind w:firstLine="0"/>
              <w:jc w:val="center"/>
            </w:pPr>
            <w:r w:rsidRPr="005C3B49">
              <w:t>Креста</w:t>
            </w:r>
          </w:p>
        </w:tc>
      </w:tr>
      <w:tr w:rsidR="005C3B49" w:rsidRPr="005C3B49" w14:paraId="32F080E8" w14:textId="77777777" w:rsidTr="00B161DE">
        <w:tc>
          <w:tcPr>
            <w:tcW w:w="4390" w:type="dxa"/>
            <w:shd w:val="clear" w:color="auto" w:fill="auto"/>
          </w:tcPr>
          <w:p w14:paraId="2EDE0372" w14:textId="02D7C1FE" w:rsidR="004A409B" w:rsidRPr="005C3B49" w:rsidRDefault="004A409B" w:rsidP="008C1A29">
            <w:pPr>
              <w:pStyle w:val="22"/>
              <w:ind w:firstLine="0"/>
            </w:pPr>
            <w:r w:rsidRPr="005C3B49">
              <w:t>До начала отношений с Машей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36FCAA" w14:textId="3A2A5C20" w:rsidR="004A409B" w:rsidRPr="005C3B49" w:rsidRDefault="00B161DE" w:rsidP="00B161DE">
            <w:pPr>
              <w:pStyle w:val="22"/>
              <w:ind w:firstLine="0"/>
              <w:jc w:val="center"/>
            </w:pPr>
            <w:r w:rsidRPr="005C3B49">
              <w:t>Субъект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687CDD6" w14:textId="7D91A132" w:rsidR="004A409B" w:rsidRPr="005C3B49" w:rsidRDefault="00B161DE" w:rsidP="00B161DE">
            <w:pPr>
              <w:pStyle w:val="22"/>
              <w:ind w:firstLine="0"/>
              <w:jc w:val="center"/>
            </w:pPr>
            <w:r w:rsidRPr="005C3B49">
              <w:t>Субъект</w:t>
            </w:r>
          </w:p>
        </w:tc>
      </w:tr>
      <w:tr w:rsidR="005C3B49" w:rsidRPr="005C3B49" w14:paraId="0DAC60D3" w14:textId="77777777" w:rsidTr="00B161DE">
        <w:tc>
          <w:tcPr>
            <w:tcW w:w="4390" w:type="dxa"/>
            <w:shd w:val="clear" w:color="auto" w:fill="auto"/>
          </w:tcPr>
          <w:p w14:paraId="4F8E08EA" w14:textId="6397AB4C" w:rsidR="00B161DE" w:rsidRPr="005C3B49" w:rsidRDefault="00B161DE" w:rsidP="008C1A29">
            <w:pPr>
              <w:pStyle w:val="22"/>
              <w:ind w:firstLine="0"/>
            </w:pPr>
            <w:r w:rsidRPr="005C3B49">
              <w:t>Начало отношений с Машей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6F8E189" w14:textId="56E1FE5D" w:rsidR="00B161DE" w:rsidRPr="005C3B49" w:rsidRDefault="00B161DE" w:rsidP="00B161DE">
            <w:pPr>
              <w:pStyle w:val="22"/>
              <w:ind w:firstLine="0"/>
              <w:jc w:val="center"/>
            </w:pPr>
            <w:r w:rsidRPr="005C3B49">
              <w:t>Субъект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14:paraId="64F10727" w14:textId="519A7662" w:rsidR="00B161DE" w:rsidRPr="005C3B49" w:rsidRDefault="00B161DE" w:rsidP="00B161DE">
            <w:pPr>
              <w:pStyle w:val="22"/>
              <w:ind w:firstLine="0"/>
              <w:jc w:val="center"/>
            </w:pPr>
            <w:r w:rsidRPr="005C3B49">
              <w:t>Объект</w:t>
            </w:r>
          </w:p>
        </w:tc>
      </w:tr>
      <w:tr w:rsidR="00B161DE" w14:paraId="48100DB6" w14:textId="77777777" w:rsidTr="00B161DE">
        <w:tc>
          <w:tcPr>
            <w:tcW w:w="4390" w:type="dxa"/>
            <w:shd w:val="clear" w:color="auto" w:fill="auto"/>
          </w:tcPr>
          <w:p w14:paraId="290B4995" w14:textId="7DF240DA" w:rsidR="00B161DE" w:rsidRDefault="00B161DE" w:rsidP="008C1A29">
            <w:pPr>
              <w:pStyle w:val="22"/>
              <w:ind w:firstLine="0"/>
            </w:pPr>
            <w:r>
              <w:t>После конфликтов с Машей</w:t>
            </w:r>
          </w:p>
        </w:tc>
        <w:tc>
          <w:tcPr>
            <w:tcW w:w="2551" w:type="dxa"/>
            <w:vMerge/>
            <w:tcBorders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14:paraId="3112A52F" w14:textId="1A67E587" w:rsidR="00B161DE" w:rsidRDefault="00B161DE" w:rsidP="00B161DE">
            <w:pPr>
              <w:pStyle w:val="22"/>
              <w:ind w:firstLine="0"/>
              <w:jc w:val="center"/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7BD90" w14:textId="77777777" w:rsidR="00B161DE" w:rsidRDefault="00B161DE" w:rsidP="00B161DE">
            <w:pPr>
              <w:pStyle w:val="22"/>
              <w:ind w:firstLine="0"/>
              <w:jc w:val="center"/>
            </w:pPr>
          </w:p>
        </w:tc>
      </w:tr>
      <w:tr w:rsidR="00B161DE" w14:paraId="4BFDE60B" w14:textId="77777777" w:rsidTr="00B161DE">
        <w:tc>
          <w:tcPr>
            <w:tcW w:w="4390" w:type="dxa"/>
            <w:shd w:val="clear" w:color="auto" w:fill="auto"/>
          </w:tcPr>
          <w:p w14:paraId="2AEAD523" w14:textId="13A7B19E" w:rsidR="004A409B" w:rsidRDefault="00B161DE" w:rsidP="008C1A29">
            <w:pPr>
              <w:pStyle w:val="22"/>
              <w:ind w:firstLine="0"/>
            </w:pPr>
            <w:r>
              <w:t>Отъезд из родного края</w:t>
            </w:r>
          </w:p>
        </w:tc>
        <w:tc>
          <w:tcPr>
            <w:tcW w:w="2551" w:type="dxa"/>
            <w:tcBorders>
              <w:top w:val="single" w:sz="4" w:space="0" w:color="0D0D0D" w:themeColor="text1" w:themeTint="F2"/>
            </w:tcBorders>
            <w:shd w:val="pct25" w:color="auto" w:fill="auto"/>
            <w:vAlign w:val="center"/>
          </w:tcPr>
          <w:p w14:paraId="0DFF6746" w14:textId="1EDD2E82" w:rsidR="004A409B" w:rsidRDefault="00B161DE" w:rsidP="00B161DE">
            <w:pPr>
              <w:pStyle w:val="22"/>
              <w:ind w:firstLine="0"/>
              <w:jc w:val="center"/>
            </w:pPr>
            <w:r>
              <w:t>Субъект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9ADD1" w14:textId="6F2C6E36" w:rsidR="004A409B" w:rsidRDefault="00B161DE" w:rsidP="00B161DE">
            <w:pPr>
              <w:pStyle w:val="22"/>
              <w:ind w:firstLine="0"/>
              <w:jc w:val="center"/>
            </w:pPr>
            <w:r>
              <w:t>Субъект</w:t>
            </w:r>
          </w:p>
        </w:tc>
      </w:tr>
      <w:tr w:rsidR="004A409B" w14:paraId="1B88216E" w14:textId="77777777" w:rsidTr="00B161DE">
        <w:tc>
          <w:tcPr>
            <w:tcW w:w="4390" w:type="dxa"/>
            <w:shd w:val="clear" w:color="auto" w:fill="auto"/>
          </w:tcPr>
          <w:p w14:paraId="666F19E6" w14:textId="385A4E57" w:rsidR="00B161DE" w:rsidRDefault="00B161DE" w:rsidP="008C1A29">
            <w:pPr>
              <w:pStyle w:val="22"/>
              <w:ind w:firstLine="0"/>
            </w:pPr>
            <w:r>
              <w:t xml:space="preserve">Жизнь в Москве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16798" w14:textId="168CFF49" w:rsidR="004A409B" w:rsidRDefault="00B161DE" w:rsidP="00B161DE">
            <w:pPr>
              <w:pStyle w:val="22"/>
              <w:ind w:firstLine="0"/>
              <w:jc w:val="center"/>
            </w:pPr>
            <w:r>
              <w:t>Субъект</w:t>
            </w:r>
          </w:p>
        </w:tc>
        <w:tc>
          <w:tcPr>
            <w:tcW w:w="2687" w:type="dxa"/>
            <w:shd w:val="pct25" w:color="auto" w:fill="auto"/>
            <w:vAlign w:val="center"/>
          </w:tcPr>
          <w:p w14:paraId="1B30004C" w14:textId="4A211D0E" w:rsidR="00B161DE" w:rsidRDefault="00B161DE" w:rsidP="00B161DE">
            <w:pPr>
              <w:pStyle w:val="22"/>
              <w:shd w:val="pct20" w:color="auto" w:fill="auto"/>
              <w:ind w:firstLine="0"/>
              <w:jc w:val="center"/>
            </w:pPr>
            <w:r>
              <w:t>Субъект</w:t>
            </w:r>
          </w:p>
        </w:tc>
      </w:tr>
      <w:tr w:rsidR="00B161DE" w14:paraId="32772461" w14:textId="77777777" w:rsidTr="00B161DE">
        <w:tc>
          <w:tcPr>
            <w:tcW w:w="4390" w:type="dxa"/>
            <w:shd w:val="clear" w:color="auto" w:fill="auto"/>
          </w:tcPr>
          <w:p w14:paraId="2F8BB6E7" w14:textId="22E4A352" w:rsidR="00B161DE" w:rsidRDefault="00B161DE" w:rsidP="008C1A29">
            <w:pPr>
              <w:pStyle w:val="22"/>
              <w:ind w:firstLine="0"/>
            </w:pPr>
            <w:r>
              <w:t>Отъезд из Москвы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F48AAC" w14:textId="3B75D588" w:rsidR="00B161DE" w:rsidRDefault="00B161DE" w:rsidP="00B161DE">
            <w:pPr>
              <w:pStyle w:val="22"/>
              <w:ind w:firstLine="0"/>
              <w:jc w:val="center"/>
            </w:pPr>
            <w:r>
              <w:t>Объект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978984A" w14:textId="7A6B4ACA" w:rsidR="00B161DE" w:rsidRDefault="00B161DE" w:rsidP="00B161DE">
            <w:pPr>
              <w:pStyle w:val="22"/>
              <w:ind w:firstLine="0"/>
              <w:jc w:val="center"/>
            </w:pPr>
            <w:r>
              <w:t>Субъект</w:t>
            </w:r>
          </w:p>
        </w:tc>
      </w:tr>
    </w:tbl>
    <w:p w14:paraId="2148E2D5" w14:textId="77777777" w:rsidR="00B161DE" w:rsidRDefault="00B161DE" w:rsidP="00B161DE">
      <w:pPr>
        <w:pStyle w:val="22"/>
        <w:jc w:val="right"/>
      </w:pPr>
    </w:p>
    <w:p w14:paraId="10E8FDB0" w14:textId="555901BB" w:rsidR="00B161DE" w:rsidRDefault="00B161DE" w:rsidP="00B161DE">
      <w:pPr>
        <w:pStyle w:val="22"/>
        <w:jc w:val="right"/>
      </w:pPr>
      <w:r>
        <w:t>Таблица 1. Самостоятельного главного героя и центрального образа в зависимости от событий, происходящих в пространстве романа</w:t>
      </w:r>
    </w:p>
    <w:p w14:paraId="05AA5C57" w14:textId="77777777" w:rsidR="00B161DE" w:rsidRDefault="00B161DE" w:rsidP="00B161DE">
      <w:pPr>
        <w:pStyle w:val="22"/>
      </w:pPr>
    </w:p>
    <w:p w14:paraId="2464C270" w14:textId="56FE7814" w:rsidR="00B161DE" w:rsidRDefault="00B161DE" w:rsidP="00B161DE">
      <w:pPr>
        <w:pStyle w:val="22"/>
      </w:pPr>
      <w:r>
        <w:lastRenderedPageBreak/>
        <w:t xml:space="preserve">Глаголы, которые использует М.А. Тарковский для описания действий персонажей, подобраны неслучайно. В отношениях Жени и машины наблюдается непостоянство распределения главной роли. </w:t>
      </w:r>
    </w:p>
    <w:p w14:paraId="0277BBED" w14:textId="53B38EAF" w:rsidR="00B161DE" w:rsidRPr="004A409B" w:rsidRDefault="00B161DE" w:rsidP="00B161DE">
      <w:pPr>
        <w:pStyle w:val="22"/>
      </w:pPr>
      <w:r>
        <w:t xml:space="preserve">До появления Маши в жизни Жени машина и Женя обладали примерно одинаковым уровнем самостоятельности. Однако после </w:t>
      </w:r>
      <w:r w:rsidR="00F30F0E">
        <w:t>все меняется. Даже в моменты, когда самостоятельность персонажей будто одинакова, кто-то обладает большей властью над другим (в таблице ячейка этого герой отмечена темным цветом).</w:t>
      </w:r>
    </w:p>
    <w:p w14:paraId="627340E9" w14:textId="77777777" w:rsidR="00884817" w:rsidRPr="00594D02" w:rsidRDefault="00884817" w:rsidP="008C1A29">
      <w:pPr>
        <w:pStyle w:val="22"/>
        <w:ind w:firstLine="0"/>
      </w:pPr>
    </w:p>
    <w:p w14:paraId="48B9BCBB" w14:textId="025E5C96" w:rsidR="00137E6C" w:rsidRPr="00594D02" w:rsidRDefault="00137E6C" w:rsidP="008C1A2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135604810"/>
      <w:r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21ACD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. Диалог</w:t>
      </w:r>
      <w:r w:rsidR="0015723F" w:rsidRPr="00594D02">
        <w:rPr>
          <w:rFonts w:ascii="Times New Roman" w:hAnsi="Times New Roman" w:cs="Times New Roman"/>
          <w:color w:val="000000" w:themeColor="text1"/>
          <w:sz w:val="28"/>
          <w:szCs w:val="28"/>
        </w:rPr>
        <w:t>ическая речь</w:t>
      </w:r>
      <w:bookmarkEnd w:id="15"/>
    </w:p>
    <w:p w14:paraId="296B0EF7" w14:textId="77777777" w:rsidR="00137E6C" w:rsidRPr="00594D02" w:rsidRDefault="00137E6C" w:rsidP="008C1A29">
      <w:pPr>
        <w:spacing w:line="360" w:lineRule="auto"/>
        <w:rPr>
          <w:color w:val="000000" w:themeColor="text1"/>
        </w:rPr>
      </w:pPr>
    </w:p>
    <w:p w14:paraId="628EE3ED" w14:textId="503A231E" w:rsidR="00137E6C" w:rsidRPr="00594D02" w:rsidRDefault="00E24D2C" w:rsidP="008C1A29">
      <w:pPr>
        <w:pStyle w:val="22"/>
      </w:pPr>
      <w:r w:rsidRPr="00594D02">
        <w:t>«Унеся» Евгения из Москвы, «Креста» оживает.</w:t>
      </w:r>
      <w:r w:rsidR="00017147" w:rsidRPr="00594D02">
        <w:t xml:space="preserve"> </w:t>
      </w:r>
      <w:r w:rsidR="007273A5" w:rsidRPr="00594D02">
        <w:t>Оживает, чтобы спросить</w:t>
      </w:r>
      <w:r w:rsidR="0087243C" w:rsidRPr="00594D02">
        <w:t>,</w:t>
      </w:r>
      <w:r w:rsidR="007273A5" w:rsidRPr="00594D02">
        <w:t xml:space="preserve"> оживает ли Евгений. Изначально «Креста» робко говорит с Евгением, она спрашивает его («</w:t>
      </w:r>
      <w:r w:rsidR="007273A5" w:rsidRPr="00594D02">
        <w:rPr>
          <w:i/>
          <w:iCs/>
        </w:rPr>
        <w:t>Оживаешь?»</w:t>
      </w:r>
      <w:r w:rsidR="007273A5" w:rsidRPr="00594D02">
        <w:t xml:space="preserve">), будто </w:t>
      </w:r>
      <w:r w:rsidR="0087243C" w:rsidRPr="00594D02">
        <w:t>сомневаясь</w:t>
      </w:r>
      <w:r w:rsidR="007273A5" w:rsidRPr="00594D02">
        <w:t xml:space="preserve"> в том, что </w:t>
      </w:r>
      <w:r w:rsidR="0087243C" w:rsidRPr="00594D02">
        <w:t xml:space="preserve">он </w:t>
      </w:r>
      <w:r w:rsidR="007273A5" w:rsidRPr="00594D02">
        <w:t>может и готов разговаривать. Мы понимаем, что Евгений и машина</w:t>
      </w:r>
      <w:r w:rsidR="002D3619">
        <w:t xml:space="preserve"> в данный момент</w:t>
      </w:r>
      <w:r w:rsidR="007273A5" w:rsidRPr="00594D02">
        <w:t xml:space="preserve"> – два самостоятельных и далеких друг от друга субъекта, они не чувствуют друг друга.  </w:t>
      </w:r>
    </w:p>
    <w:p w14:paraId="3DC33D30" w14:textId="2B001DF7" w:rsidR="007273A5" w:rsidRPr="00594D02" w:rsidRDefault="007273A5" w:rsidP="008C1A29">
      <w:pPr>
        <w:pStyle w:val="22"/>
        <w:rPr>
          <w:i/>
          <w:iCs/>
        </w:rPr>
      </w:pPr>
      <w:r w:rsidRPr="00594D02">
        <w:t xml:space="preserve">В первой же фразе, которую высказывает «Креста» сквозит неуверенность в том, что она говорит. Парцелляция, многоточие указывают на множественность пауз, «Креста» всеми силами старается подобрать верные слова: </w:t>
      </w:r>
      <w:r w:rsidRPr="00594D02">
        <w:rPr>
          <w:i/>
          <w:iCs/>
        </w:rPr>
        <w:t>«</w:t>
      </w:r>
      <w:r w:rsidR="00234C6F" w:rsidRPr="00594D02">
        <w:rPr>
          <w:i/>
          <w:iCs/>
        </w:rPr>
        <w:t>Хм… Это не они не хотят, это ты не можешь… Ты сам боишься… вздохнуть… во всю душу… из-за Машиного куска… Он у тебя в блокаде… Ты боишься… Что не выдержишь… Не бойся… Если будешь бояться, ничего не выйдет… Да ты и сам по-другому не сможешь… Ты же знаешь… Ты себя знаешь… Ты посмотри, сколько у тебя всего… Эти подъёмы, пихты… Они тебя ждали… Ты им обещал… Они к ней привыкли… Они не споют… без неё. Ведь ты не сумеешь…».</w:t>
      </w:r>
    </w:p>
    <w:p w14:paraId="5D15400A" w14:textId="5BD24220" w:rsidR="00234C6F" w:rsidRPr="00594D02" w:rsidRDefault="00234C6F" w:rsidP="008C1A29">
      <w:pPr>
        <w:pStyle w:val="22"/>
      </w:pPr>
      <w:r w:rsidRPr="00594D02">
        <w:t xml:space="preserve">«Креста» будто пытается успокоить главного героя, указывая ему на то, что он бы не смог иначе. Предложения «Кресты» зачастую односоставные и простые, что привычно и часто в разговорной речи. Сложные предложения появляются лишь после, когда рассеивается робость «Кресты», ведь Евгений </w:t>
      </w:r>
      <w:r w:rsidRPr="00594D02">
        <w:lastRenderedPageBreak/>
        <w:t xml:space="preserve">сказал, что хочет, чтобы она с ним поговорила: </w:t>
      </w:r>
      <w:r w:rsidRPr="00594D02">
        <w:rPr>
          <w:i/>
          <w:iCs/>
        </w:rPr>
        <w:t xml:space="preserve">«Всё важное… и слово, и дело… Но главное, </w:t>
      </w:r>
      <w:r w:rsidRPr="00594D02">
        <w:rPr>
          <w:b/>
          <w:bCs/>
          <w:i/>
          <w:iCs/>
        </w:rPr>
        <w:t>как</w:t>
      </w:r>
      <w:r w:rsidRPr="00594D02">
        <w:rPr>
          <w:i/>
          <w:iCs/>
        </w:rPr>
        <w:t xml:space="preserve"> за ними твоя душа меняется, </w:t>
      </w:r>
      <w:r w:rsidRPr="00594D02">
        <w:rPr>
          <w:b/>
          <w:bCs/>
          <w:i/>
          <w:iCs/>
        </w:rPr>
        <w:t>как</w:t>
      </w:r>
      <w:r w:rsidRPr="00594D02">
        <w:rPr>
          <w:i/>
          <w:iCs/>
        </w:rPr>
        <w:t xml:space="preserve"> ты пережил их… </w:t>
      </w:r>
      <w:r w:rsidRPr="00594D02">
        <w:rPr>
          <w:b/>
          <w:bCs/>
          <w:i/>
          <w:iCs/>
        </w:rPr>
        <w:t>Если</w:t>
      </w:r>
      <w:r w:rsidRPr="00594D02">
        <w:rPr>
          <w:i/>
          <w:iCs/>
        </w:rPr>
        <w:t xml:space="preserve"> в пережитое душа вложена, </w:t>
      </w:r>
      <w:r w:rsidRPr="00594D02">
        <w:rPr>
          <w:b/>
          <w:bCs/>
          <w:i/>
          <w:iCs/>
        </w:rPr>
        <w:t>то</w:t>
      </w:r>
      <w:r w:rsidRPr="00594D02">
        <w:rPr>
          <w:i/>
          <w:iCs/>
        </w:rPr>
        <w:t xml:space="preserve"> оно уже там… вверху… на небе высветилось… Понимаешь?» </w:t>
      </w:r>
      <w:r w:rsidRPr="00594D02">
        <w:t xml:space="preserve">Но она еще недостаточно смела, поэтому задает ему вопросы, чтобы удостовериться, что ее понимают и слышат. </w:t>
      </w:r>
      <w:r w:rsidR="00294BE7">
        <w:t>Аккуратно подбирает слова, на что указывает многоточие.</w:t>
      </w:r>
    </w:p>
    <w:p w14:paraId="59BA7BC7" w14:textId="77777777" w:rsidR="00A6219F" w:rsidRPr="00594D02" w:rsidRDefault="00234C6F" w:rsidP="008C1A29">
      <w:pPr>
        <w:pStyle w:val="22"/>
        <w:rPr>
          <w:i/>
          <w:iCs/>
        </w:rPr>
      </w:pPr>
      <w:r w:rsidRPr="00594D02">
        <w:t xml:space="preserve">Когда Евгений активно вступает в диалог (говорит развернуто, размышляет), «Креста», как опытный психолог, задает вопросы таким образом, чтобы Евгений осмыслил происходящее </w:t>
      </w:r>
      <w:r w:rsidRPr="00594D02">
        <w:rPr>
          <w:i/>
          <w:iCs/>
        </w:rPr>
        <w:t>(</w:t>
      </w:r>
      <w:r w:rsidR="00A6219F" w:rsidRPr="00594D02">
        <w:rPr>
          <w:i/>
          <w:iCs/>
        </w:rPr>
        <w:t>«</w:t>
      </w:r>
      <w:r w:rsidRPr="00594D02">
        <w:rPr>
          <w:i/>
          <w:iCs/>
        </w:rPr>
        <w:t>Вы много ссорились?</w:t>
      </w:r>
      <w:r w:rsidR="00A6219F" w:rsidRPr="00594D02">
        <w:rPr>
          <w:i/>
          <w:iCs/>
        </w:rPr>
        <w:t xml:space="preserve">», «И что сказал Андрей?», «И ты попросил бинокль?»). </w:t>
      </w:r>
    </w:p>
    <w:p w14:paraId="2B4B483F" w14:textId="2D08D164" w:rsidR="00234C6F" w:rsidRPr="00594D02" w:rsidRDefault="00A6219F" w:rsidP="008C1A29">
      <w:pPr>
        <w:pStyle w:val="22"/>
      </w:pPr>
      <w:r w:rsidRPr="00594D02">
        <w:t xml:space="preserve">Мы понимаем, что «Креста» пытается вернуть в «реальность» героя, а после, поняв, что цель достигнута, «Креста» высказывает свою собственную точку зрения: </w:t>
      </w:r>
      <w:r w:rsidRPr="00594D02">
        <w:rPr>
          <w:i/>
          <w:iCs/>
        </w:rPr>
        <w:t>«</w:t>
      </w:r>
      <w:r w:rsidRPr="00294BE7">
        <w:rPr>
          <w:b/>
          <w:bCs/>
          <w:i/>
          <w:iCs/>
        </w:rPr>
        <w:t>Мне кажется</w:t>
      </w:r>
      <w:r w:rsidRPr="00594D02">
        <w:rPr>
          <w:i/>
          <w:iCs/>
        </w:rPr>
        <w:t xml:space="preserve">, пока её не было, ты не судил людей. Тебе всё равно было». </w:t>
      </w:r>
      <w:r w:rsidRPr="00594D02">
        <w:t>Исчезли многоточия, парцелляция, появилась уверенность. Вводная конструкция указывает на то, что данная идея – плод собственных соображений. А после «Креста» даже обрезает некоторые рассуждения Евгения, заставляя его думать дальше, продолжать отвечать на вопросы, анализировать ситуацию («</w:t>
      </w:r>
      <w:r w:rsidRPr="00594D02">
        <w:rPr>
          <w:i/>
          <w:iCs/>
        </w:rPr>
        <w:t>Не подлизывайся… Ещё?</w:t>
      </w:r>
      <w:r w:rsidRPr="00594D02">
        <w:t>»).</w:t>
      </w:r>
    </w:p>
    <w:p w14:paraId="1D3CC878" w14:textId="77777777" w:rsidR="00294BE7" w:rsidRDefault="00A6219F" w:rsidP="008C1A29">
      <w:pPr>
        <w:pStyle w:val="22"/>
        <w:rPr>
          <w:i/>
          <w:iCs/>
        </w:rPr>
      </w:pPr>
      <w:r w:rsidRPr="00594D02">
        <w:t>Робость и неуверенность возникает тогда, когда «Креста» признается: она понимает, что им придется расстаться так же, как он расстался с Машей, ему пора менять машину. И сразу возвращается многоточие, восхищение окружающим их</w:t>
      </w:r>
      <w:r w:rsidR="00294BE7">
        <w:t xml:space="preserve"> (ненавязчивый намек на смену темы)</w:t>
      </w:r>
      <w:r w:rsidRPr="00594D02">
        <w:t>, робкий вопрос, поставит ли он музыку, которая ценна для них обоих</w:t>
      </w:r>
      <w:r w:rsidR="0087243C" w:rsidRPr="00594D02">
        <w:t>, вопрос, который позволит уйти от неприятной темы</w:t>
      </w:r>
      <w:r w:rsidRPr="00594D02">
        <w:t xml:space="preserve"> </w:t>
      </w:r>
      <w:r w:rsidRPr="00594D02">
        <w:rPr>
          <w:i/>
          <w:iCs/>
        </w:rPr>
        <w:t xml:space="preserve">(«Ну посмотри… видишь, </w:t>
      </w:r>
      <w:r w:rsidRPr="00594D02">
        <w:rPr>
          <w:b/>
          <w:bCs/>
          <w:i/>
          <w:iCs/>
        </w:rPr>
        <w:t>всё как всегда</w:t>
      </w:r>
      <w:r w:rsidRPr="00594D02">
        <w:rPr>
          <w:i/>
          <w:iCs/>
        </w:rPr>
        <w:t xml:space="preserve">… Как у нас… Смотри, пихты… такие острые, ты же их знаешь… А вот и перевал… и снег… Ты поставишь </w:t>
      </w:r>
      <w:r w:rsidRPr="00594D02">
        <w:rPr>
          <w:b/>
          <w:bCs/>
          <w:i/>
          <w:iCs/>
        </w:rPr>
        <w:t>нашу</w:t>
      </w:r>
      <w:r w:rsidRPr="00594D02">
        <w:rPr>
          <w:i/>
          <w:iCs/>
        </w:rPr>
        <w:t xml:space="preserve"> музыку?»). </w:t>
      </w:r>
    </w:p>
    <w:p w14:paraId="600DFE3E" w14:textId="0F28A3DF" w:rsidR="00A6219F" w:rsidRPr="00594D02" w:rsidRDefault="00A6219F" w:rsidP="008C1A29">
      <w:pPr>
        <w:pStyle w:val="22"/>
      </w:pPr>
      <w:r w:rsidRPr="00594D02">
        <w:t>И в момент грусти «Креста» прекрасно понимае</w:t>
      </w:r>
      <w:r w:rsidR="00294BE7">
        <w:t>т</w:t>
      </w:r>
      <w:r w:rsidRPr="00594D02">
        <w:t xml:space="preserve">, что будет «все как всегда» даже после ее исчезновения. Она лишь этап в жизни Евгения, он же вся ее жизнь. </w:t>
      </w:r>
      <w:r w:rsidR="00AF2E4D" w:rsidRPr="00594D02">
        <w:t>И она готова все простить ему, «</w:t>
      </w:r>
      <w:r w:rsidR="0087243C" w:rsidRPr="00594D02">
        <w:rPr>
          <w:i/>
          <w:iCs/>
        </w:rPr>
        <w:t>п</w:t>
      </w:r>
      <w:r w:rsidR="00AF2E4D" w:rsidRPr="00594D02">
        <w:rPr>
          <w:i/>
          <w:iCs/>
        </w:rPr>
        <w:t>отому что в коне главное – всадник</w:t>
      </w:r>
      <w:r w:rsidR="00AF2E4D" w:rsidRPr="00594D02">
        <w:t xml:space="preserve">». </w:t>
      </w:r>
      <w:r w:rsidR="00AF2E4D" w:rsidRPr="00594D02">
        <w:lastRenderedPageBreak/>
        <w:t xml:space="preserve">Уверенное предложение, в конце которого стоит точка, не многоточие. Она приняла это, она готова нести это знание. </w:t>
      </w:r>
    </w:p>
    <w:p w14:paraId="72F660A3" w14:textId="77777777" w:rsidR="00240A47" w:rsidRDefault="00AF2E4D" w:rsidP="008C1A29">
      <w:pPr>
        <w:pStyle w:val="22"/>
      </w:pPr>
      <w:r w:rsidRPr="00594D02">
        <w:t xml:space="preserve">Постепенно </w:t>
      </w:r>
      <w:r w:rsidR="00B510EA" w:rsidRPr="00594D02">
        <w:t xml:space="preserve">диалоги разбавляет рассказчик описанием природы, мы понимаем, что реплики становятся реже. И снова вопрос: </w:t>
      </w:r>
      <w:r w:rsidR="00B510EA" w:rsidRPr="00594D02">
        <w:rPr>
          <w:i/>
          <w:iCs/>
        </w:rPr>
        <w:t xml:space="preserve">«Ты слышишь?» </w:t>
      </w:r>
      <w:r w:rsidR="00B510EA" w:rsidRPr="00594D02">
        <w:t>Евгений и «Креста» понимают, что нужно исправить помпу, но «Креста» признается: «</w:t>
      </w:r>
      <w:r w:rsidR="00B510EA" w:rsidRPr="00594D02">
        <w:rPr>
          <w:i/>
          <w:iCs/>
        </w:rPr>
        <w:t>Я хочу, чтобы ты меня запомнил… другой</w:t>
      </w:r>
      <w:r w:rsidR="00B510EA" w:rsidRPr="00594D02">
        <w:t>». «Креста» не хочет, чтобы Евгений занимался починкой, она не хочет даже, чтобы он на нее смотрел. Она хочет остаться в его памяти «другой». Будто бы молодой и красивой. И здесь проявляется «женственность» «Кресты»</w:t>
      </w:r>
      <w:r w:rsidR="0087243C" w:rsidRPr="00594D02">
        <w:t xml:space="preserve"> вместе с былой неуверенностью (снова многоточие)</w:t>
      </w:r>
      <w:r w:rsidR="00B510EA" w:rsidRPr="00594D02">
        <w:t xml:space="preserve">. Она, как девушка, уже задает вопросы не про него и его состояние, а про себя: </w:t>
      </w:r>
      <w:r w:rsidR="00B510EA" w:rsidRPr="00594D02">
        <w:rPr>
          <w:i/>
          <w:iCs/>
        </w:rPr>
        <w:t xml:space="preserve">«А я красивей изнутри или снаружи?» </w:t>
      </w:r>
      <w:r w:rsidR="00B510EA" w:rsidRPr="00594D02">
        <w:t xml:space="preserve">И завершается диалог после ее вопроса: </w:t>
      </w:r>
      <w:r w:rsidR="00B510EA" w:rsidRPr="00594D02">
        <w:rPr>
          <w:i/>
          <w:iCs/>
        </w:rPr>
        <w:t xml:space="preserve">«…у меня чисто </w:t>
      </w:r>
      <w:r w:rsidR="00B510EA" w:rsidRPr="00594D02">
        <w:rPr>
          <w:b/>
          <w:bCs/>
          <w:i/>
          <w:iCs/>
        </w:rPr>
        <w:t>женский</w:t>
      </w:r>
      <w:r w:rsidR="00B510EA" w:rsidRPr="00594D02">
        <w:rPr>
          <w:i/>
          <w:iCs/>
        </w:rPr>
        <w:t xml:space="preserve"> вопрос. Можно?»</w:t>
      </w:r>
      <w:r w:rsidR="00B510EA" w:rsidRPr="00594D02">
        <w:t xml:space="preserve"> </w:t>
      </w:r>
    </w:p>
    <w:p w14:paraId="2AB773AF" w14:textId="5EA11ECE" w:rsidR="00A95814" w:rsidRPr="005C3B49" w:rsidRDefault="00240A47" w:rsidP="008C1A29">
      <w:pPr>
        <w:pStyle w:val="22"/>
      </w:pPr>
      <w:r>
        <w:t xml:space="preserve">Мы </w:t>
      </w:r>
      <w:r w:rsidRPr="005C3B49">
        <w:t>можем сделать вывод:</w:t>
      </w:r>
      <w:r w:rsidR="00B510EA" w:rsidRPr="005C3B49">
        <w:t xml:space="preserve"> по мере отдаления от Москвы «Креста» проявляет женственное. Когда нет Маши, «Креста» женственна, когда Маша рядом, «Креста» напоминает о том, чего нет рядом – о природе родного края.</w:t>
      </w:r>
    </w:p>
    <w:p w14:paraId="0740C2F3" w14:textId="77777777" w:rsidR="00A95814" w:rsidRPr="005C3B49" w:rsidRDefault="00A95814" w:rsidP="008C1A29">
      <w:pPr>
        <w:pStyle w:val="22"/>
      </w:pPr>
    </w:p>
    <w:p w14:paraId="5ADDC4C2" w14:textId="3FFC41AA" w:rsidR="00A95814" w:rsidRPr="005C3B49" w:rsidRDefault="00A95814" w:rsidP="008C1A29">
      <w:pPr>
        <w:pStyle w:val="2"/>
        <w:numPr>
          <w:ilvl w:val="1"/>
          <w:numId w:val="12"/>
        </w:numPr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Toc135562962"/>
      <w:bookmarkStart w:id="17" w:name="_Toc135604811"/>
      <w:r w:rsidRPr="005C3B49">
        <w:rPr>
          <w:rFonts w:ascii="Times New Roman" w:hAnsi="Times New Roman" w:cs="Times New Roman"/>
          <w:color w:val="000000" w:themeColor="text1"/>
          <w:sz w:val="28"/>
          <w:szCs w:val="28"/>
        </w:rPr>
        <w:t>Роль центрального образа в стихотворных циклах романа М.А. Тарковского «Тойота-Креста»</w:t>
      </w:r>
      <w:bookmarkEnd w:id="16"/>
      <w:bookmarkEnd w:id="17"/>
    </w:p>
    <w:p w14:paraId="08D22B8F" w14:textId="77777777" w:rsidR="00A95814" w:rsidRPr="005C3B49" w:rsidRDefault="00A95814" w:rsidP="008C1A29">
      <w:pPr>
        <w:spacing w:line="360" w:lineRule="auto"/>
        <w:rPr>
          <w:color w:val="000000" w:themeColor="text1"/>
        </w:rPr>
      </w:pPr>
    </w:p>
    <w:p w14:paraId="01DDC1B4" w14:textId="6373C4F8" w:rsidR="00A95814" w:rsidRPr="00954879" w:rsidRDefault="00A95814" w:rsidP="008C1A29">
      <w:pPr>
        <w:pStyle w:val="22"/>
      </w:pPr>
      <w:r w:rsidRPr="005C3B49">
        <w:t>Повествование в пространстве романа ведется от третьего ли</w:t>
      </w:r>
      <w:r w:rsidR="00182694">
        <w:t xml:space="preserve">ца, главный герой произведения – </w:t>
      </w:r>
      <w:r w:rsidRPr="005C3B49">
        <w:t>Женя, все события, происходящие с ним</w:t>
      </w:r>
      <w:r w:rsidR="00182694">
        <w:t>,</w:t>
      </w:r>
      <w:r w:rsidRPr="005C3B49">
        <w:t xml:space="preserve"> описаны со стороны. Однако в пространстве прозаического произведения присутствуют стихотворения. Лирическое произведение помогает точнее передать эмоции </w:t>
      </w:r>
      <w:r w:rsidR="00240A47" w:rsidRPr="005C3B49">
        <w:t xml:space="preserve">и </w:t>
      </w:r>
      <w:r w:rsidRPr="005C3B49">
        <w:t>чувства главного героя, мы говорили ранее о том, что</w:t>
      </w:r>
      <w:r w:rsidRPr="00182694">
        <w:rPr>
          <w:color w:val="FF0000"/>
        </w:rPr>
        <w:t xml:space="preserve"> </w:t>
      </w:r>
      <w:r w:rsidRPr="005C3B49">
        <w:t xml:space="preserve">именно с вводом стихотворений достигается эмоциональная кульминация в сознании главного героя произведения. </w:t>
      </w:r>
    </w:p>
    <w:p w14:paraId="335CC512" w14:textId="1C9EFB83" w:rsidR="00A95814" w:rsidRPr="005C3B49" w:rsidRDefault="00A95814" w:rsidP="008C1A29">
      <w:pPr>
        <w:pStyle w:val="22"/>
      </w:pPr>
      <w:r w:rsidRPr="00954879">
        <w:t xml:space="preserve">Накануне поездки </w:t>
      </w:r>
      <w:r w:rsidR="00182694" w:rsidRPr="00954879">
        <w:t>главного героя в Москву в текст</w:t>
      </w:r>
      <w:r w:rsidRPr="00954879">
        <w:t xml:space="preserve"> </w:t>
      </w:r>
      <w:r w:rsidR="00182694" w:rsidRPr="00954879">
        <w:t xml:space="preserve">вводится </w:t>
      </w:r>
      <w:r w:rsidRPr="00954879">
        <w:t xml:space="preserve">повествование от первого лица, когда герой разговаривает с Енисеем, который </w:t>
      </w:r>
      <w:r w:rsidRPr="005C3B49">
        <w:t>говорит ему о том, что нужно ехать, несмотря на то что это больно и тяжело. Также в тексте графически выделены части, в которых повествование ведется от первого лица.</w:t>
      </w:r>
    </w:p>
    <w:p w14:paraId="0901239A" w14:textId="112FA7F0" w:rsidR="00A95814" w:rsidRPr="005C3B49" w:rsidRDefault="00A95814" w:rsidP="008C1A29">
      <w:pPr>
        <w:pStyle w:val="22"/>
      </w:pPr>
      <w:r w:rsidRPr="005C3B49">
        <w:lastRenderedPageBreak/>
        <w:t>В данных частях есть описание машины. Однако он</w:t>
      </w:r>
      <w:r w:rsidR="00240A47" w:rsidRPr="005C3B49">
        <w:t>о</w:t>
      </w:r>
      <w:r w:rsidRPr="005C3B49">
        <w:t xml:space="preserve"> необычно. Главный герой называет свою машину «машиной», а не «</w:t>
      </w:r>
      <w:proofErr w:type="spellStart"/>
      <w:r w:rsidRPr="005C3B49">
        <w:t>крестой</w:t>
      </w:r>
      <w:proofErr w:type="spellEnd"/>
      <w:r w:rsidRPr="005C3B49">
        <w:t>», мы рассуждали об этом ранее (см.гл.2.3).</w:t>
      </w:r>
    </w:p>
    <w:p w14:paraId="0BBF902F" w14:textId="77777777" w:rsidR="00A95814" w:rsidRPr="005C3B49" w:rsidRDefault="00A95814" w:rsidP="008C1A29">
      <w:pPr>
        <w:pStyle w:val="22"/>
      </w:pPr>
      <w:r w:rsidRPr="005C3B49">
        <w:t>Сразу стоит отметить, что машина в восприятии героя самостоятельна («</w:t>
      </w:r>
      <w:r w:rsidRPr="005C3B49">
        <w:rPr>
          <w:i/>
          <w:iCs/>
        </w:rPr>
        <w:t xml:space="preserve">машина отрывисто и музыкально спела», «сверкнула &lt;…&gt; фарами»). </w:t>
      </w:r>
      <w:r w:rsidRPr="005C3B49">
        <w:t>Однако в сознании самого героя, Жени, машина подчиняется его власти, когда это необходимо («</w:t>
      </w:r>
      <w:r w:rsidRPr="005C3B49">
        <w:rPr>
          <w:i/>
          <w:iCs/>
        </w:rPr>
        <w:t xml:space="preserve">я завел белую красавицу»). </w:t>
      </w:r>
      <w:r w:rsidRPr="005C3B49">
        <w:t>В его сознании машина женственна (</w:t>
      </w:r>
      <w:r w:rsidRPr="005C3B49">
        <w:rPr>
          <w:i/>
          <w:iCs/>
        </w:rPr>
        <w:t xml:space="preserve">«белая красавица»), </w:t>
      </w:r>
      <w:r w:rsidRPr="005C3B49">
        <w:t>сравнительный оборот</w:t>
      </w:r>
      <w:r w:rsidRPr="005C3B49">
        <w:rPr>
          <w:i/>
          <w:iCs/>
        </w:rPr>
        <w:t xml:space="preserve"> «как сдавшаяся женщина» </w:t>
      </w:r>
      <w:r w:rsidRPr="005C3B49">
        <w:t xml:space="preserve">указывает на это. </w:t>
      </w:r>
    </w:p>
    <w:p w14:paraId="4F0B0841" w14:textId="0DC848D9" w:rsidR="00A95814" w:rsidRPr="005C3B49" w:rsidRDefault="00A95814" w:rsidP="008C1A29">
      <w:pPr>
        <w:pStyle w:val="22"/>
      </w:pPr>
      <w:r w:rsidRPr="005C3B49">
        <w:t>И после того, как герой отправляется в Москву, читатель знакомится с несколькими лирическими произведениями</w:t>
      </w:r>
      <w:r w:rsidRPr="00182694">
        <w:rPr>
          <w:color w:val="FF0000"/>
        </w:rPr>
        <w:t xml:space="preserve"> </w:t>
      </w:r>
      <w:r w:rsidRPr="005C3B49">
        <w:t>от первого лица (</w:t>
      </w:r>
      <w:r w:rsidRPr="005C3B49">
        <w:rPr>
          <w:i/>
          <w:iCs/>
        </w:rPr>
        <w:t xml:space="preserve">«я живу в пустеющей Сибири и люблю Марию из Москвы», «Я стоял, слепой от красоты», «Я замру, ни с </w:t>
      </w:r>
      <w:proofErr w:type="gramStart"/>
      <w:r w:rsidRPr="005C3B49">
        <w:rPr>
          <w:i/>
          <w:iCs/>
        </w:rPr>
        <w:t>кем</w:t>
      </w:r>
      <w:proofErr w:type="gramEnd"/>
      <w:r w:rsidRPr="005C3B49">
        <w:rPr>
          <w:i/>
          <w:iCs/>
        </w:rPr>
        <w:t xml:space="preserve"> не говоря»). </w:t>
      </w:r>
      <w:r w:rsidRPr="005C3B49">
        <w:t xml:space="preserve">У читателя появляется возможность прочувствовать эмоциональный настрой героя. Однако, если ознакомиться с содержанием подробно, мы поймем, что главное место в рассуждениях героя отведено вовсе не центральному образу («кресте»), а природе, с которой вынужден расстаться главный герой, Маше, к которой он направляется. </w:t>
      </w:r>
    </w:p>
    <w:p w14:paraId="754893C1" w14:textId="77777777" w:rsidR="00A95814" w:rsidRPr="005C3B49" w:rsidRDefault="00A95814" w:rsidP="008C1A29">
      <w:pPr>
        <w:pStyle w:val="22"/>
        <w:rPr>
          <w:i/>
          <w:iCs/>
        </w:rPr>
      </w:pPr>
      <w:r w:rsidRPr="005C3B49">
        <w:t xml:space="preserve">Мы выделили синтаксические конструкции, которые связаны с машиной, движением. </w:t>
      </w:r>
      <w:r w:rsidRPr="005C3B49">
        <w:rPr>
          <w:i/>
          <w:iCs/>
        </w:rPr>
        <w:t>«И бессонно крутятся колеса// В головах, машинах и часах», «Снова выезжаю на дорогу», «Под капотом тихо и бесстрастно// Пьет мотор ночную синеву», «Дробь колес и дальняя дорога, // Как «корона», «креста» или крест», «Стрелки лобового циферблата // Расчищают память, не щадя, и мешают зарево заката// С пеленой холодного дождя», «Леденеет крестик на решетке &lt;…&gt; И считают вытертые щетки// Километры мокрого стекла», «… Ну еду… Ну немного – и споют под утро тормоза».</w:t>
      </w:r>
    </w:p>
    <w:p w14:paraId="24A4B269" w14:textId="77777777" w:rsidR="001A62F4" w:rsidRPr="005C3B49" w:rsidRDefault="00A95814" w:rsidP="008C1A29">
      <w:pPr>
        <w:pStyle w:val="22"/>
      </w:pPr>
      <w:r w:rsidRPr="005C3B49">
        <w:t xml:space="preserve">В стихотворном тексте лирический герой не обращается к машине, не описывает ее, не осознает ее частью своего бытия: все мысли героя о самосознании, о поиске себя в этом мире, о Маше. Он задает всего два вопроса: </w:t>
      </w:r>
      <w:r w:rsidRPr="005C3B49">
        <w:rPr>
          <w:i/>
          <w:iCs/>
        </w:rPr>
        <w:t xml:space="preserve">«Как же мне &lt;…&gt; самого с собой соединить?» и «Что же между нами </w:t>
      </w:r>
      <w:r w:rsidRPr="005C3B49">
        <w:rPr>
          <w:i/>
          <w:iCs/>
        </w:rPr>
        <w:lastRenderedPageBreak/>
        <w:t xml:space="preserve">пролегло?». </w:t>
      </w:r>
      <w:r w:rsidRPr="005C3B49">
        <w:t xml:space="preserve">Оба риторических вопроса тесно связаны с осмыслением самого себя, рефлексией. </w:t>
      </w:r>
    </w:p>
    <w:p w14:paraId="7C5953C3" w14:textId="3EB9D309" w:rsidR="00A95814" w:rsidRPr="005C3B49" w:rsidRDefault="00A95814" w:rsidP="008C1A29">
      <w:pPr>
        <w:pStyle w:val="22"/>
        <w:rPr>
          <w:i/>
          <w:iCs/>
        </w:rPr>
      </w:pPr>
      <w:r w:rsidRPr="005C3B49">
        <w:t xml:space="preserve">Машина здесь – часть пространства, она сливается с пространством, которое преодолевает герой ради Маши. Машина будто вбирает </w:t>
      </w:r>
      <w:r w:rsidR="001A62F4" w:rsidRPr="005C3B49">
        <w:t>все вокруг</w:t>
      </w:r>
      <w:r w:rsidRPr="005C3B49">
        <w:t xml:space="preserve">, </w:t>
      </w:r>
      <w:r w:rsidR="001A62F4" w:rsidRPr="005C3B49">
        <w:t>все, что</w:t>
      </w:r>
      <w:r w:rsidRPr="005C3B49">
        <w:t xml:space="preserve"> дорого герою, с </w:t>
      </w:r>
      <w:r w:rsidR="001A62F4" w:rsidRPr="005C3B49">
        <w:t>чем</w:t>
      </w:r>
      <w:r w:rsidRPr="005C3B49">
        <w:t xml:space="preserve"> он не в состоянии расстаться: </w:t>
      </w:r>
      <w:r w:rsidRPr="005C3B49">
        <w:rPr>
          <w:i/>
          <w:iCs/>
        </w:rPr>
        <w:t xml:space="preserve">«Пьет мотор ночную синеву», «И считают вытертые щетки// Километры мокрого стекла». </w:t>
      </w:r>
      <w:r w:rsidRPr="005C3B49">
        <w:t xml:space="preserve">Но при этом она (машина) будто уничтожает то, что было дорого и ценно: </w:t>
      </w:r>
      <w:r w:rsidRPr="005C3B49">
        <w:rPr>
          <w:i/>
          <w:iCs/>
        </w:rPr>
        <w:t>«Стрелки лобового циферблата // Расчищают память, не щадя, и мешают зарево заката// С пеленой холодного дождя».</w:t>
      </w:r>
    </w:p>
    <w:p w14:paraId="34BC2E09" w14:textId="47E3E712" w:rsidR="001A62F4" w:rsidRPr="005C3B49" w:rsidRDefault="00A95814" w:rsidP="008C1A29">
      <w:pPr>
        <w:pStyle w:val="22"/>
      </w:pPr>
      <w:r w:rsidRPr="005C3B49">
        <w:t xml:space="preserve">Интересно, что в следующем лирическом </w:t>
      </w:r>
      <w:r w:rsidRPr="00403083">
        <w:t xml:space="preserve">блоке </w:t>
      </w:r>
      <w:r w:rsidR="003A2897" w:rsidRPr="00403083">
        <w:t xml:space="preserve">речь </w:t>
      </w:r>
      <w:r w:rsidRPr="00403083">
        <w:t xml:space="preserve">идет </w:t>
      </w:r>
      <w:r w:rsidRPr="005C3B49">
        <w:t>от первого лица полностью (</w:t>
      </w:r>
      <w:r w:rsidRPr="005C3B49">
        <w:rPr>
          <w:i/>
          <w:iCs/>
        </w:rPr>
        <w:t xml:space="preserve">«Я стою на краю Океана…», «Я к утру разгоню пелену…», «Я подам предрассветные знаки…»). </w:t>
      </w:r>
      <w:r w:rsidRPr="005C3B49">
        <w:t xml:space="preserve">И следующая глава, которая продолжает лирический </w:t>
      </w:r>
      <w:r w:rsidRPr="00403083">
        <w:t>раздел</w:t>
      </w:r>
      <w:r w:rsidR="003A2897" w:rsidRPr="00403083">
        <w:t>,</w:t>
      </w:r>
      <w:r w:rsidRPr="00403083">
        <w:t xml:space="preserve"> называется </w:t>
      </w:r>
      <w:r w:rsidRPr="005C3B49">
        <w:t xml:space="preserve">«Жека». </w:t>
      </w:r>
    </w:p>
    <w:p w14:paraId="4A6F4BB0" w14:textId="6429DACF" w:rsidR="00A95814" w:rsidRPr="005C3B49" w:rsidRDefault="00A95814" w:rsidP="008C1A29">
      <w:pPr>
        <w:pStyle w:val="22"/>
        <w:rPr>
          <w:i/>
          <w:iCs/>
        </w:rPr>
      </w:pPr>
      <w:r w:rsidRPr="005C3B49">
        <w:t>Автор использует местоимение «ты» (</w:t>
      </w:r>
      <w:r w:rsidRPr="005C3B49">
        <w:rPr>
          <w:i/>
          <w:iCs/>
        </w:rPr>
        <w:t xml:space="preserve">«Ты стоял на краю Океана…»), </w:t>
      </w:r>
      <w:r w:rsidRPr="005C3B49">
        <w:t xml:space="preserve">обращение к главному герою </w:t>
      </w:r>
      <w:r w:rsidRPr="005C3B49">
        <w:rPr>
          <w:i/>
          <w:iCs/>
        </w:rPr>
        <w:t xml:space="preserve">(«Слышишь, Жека, дождись, я рядом…»). </w:t>
      </w:r>
      <w:r w:rsidRPr="005C3B49">
        <w:t>Автор перестает быть сторонним наблюдателем, он входит в художественное пространство, обращаясь к главному герою, принимая его боль. Подчеркнуто присутствие автора в тексте и фразой «</w:t>
      </w:r>
      <w:r w:rsidRPr="005C3B49">
        <w:rPr>
          <w:i/>
          <w:iCs/>
        </w:rPr>
        <w:t>Я прощался с тобою навеки, // Мой напарник, учитель и брат!».</w:t>
      </w:r>
    </w:p>
    <w:p w14:paraId="53D59996" w14:textId="6EC7B864" w:rsidR="00A95814" w:rsidRPr="005C3B49" w:rsidRDefault="008678C6" w:rsidP="008C1A29">
      <w:pPr>
        <w:pStyle w:val="22"/>
        <w:tabs>
          <w:tab w:val="left" w:pos="6314"/>
        </w:tabs>
      </w:pPr>
      <w:r w:rsidRPr="005C3B49">
        <w:t>Интересно, что в этом пространстве уже почти нет места машине, более того, о машине говорят в прошедшем времени как о не принадлежащей главному герою, на это указывают глагол в прошедшем времени и неопределённое местоимение («</w:t>
      </w:r>
      <w:r w:rsidRPr="005C3B49">
        <w:rPr>
          <w:b/>
          <w:bCs/>
          <w:i/>
          <w:iCs/>
        </w:rPr>
        <w:t>Был</w:t>
      </w:r>
      <w:r w:rsidRPr="005C3B49">
        <w:rPr>
          <w:i/>
          <w:iCs/>
        </w:rPr>
        <w:t xml:space="preserve"> асфальт в снежной насечке, // </w:t>
      </w:r>
      <w:r w:rsidRPr="005C3B49">
        <w:rPr>
          <w:b/>
          <w:bCs/>
          <w:i/>
          <w:iCs/>
        </w:rPr>
        <w:t>Чья-то</w:t>
      </w:r>
      <w:r w:rsidRPr="005C3B49">
        <w:rPr>
          <w:i/>
          <w:iCs/>
        </w:rPr>
        <w:t xml:space="preserve"> «креста» в коричневом льду). </w:t>
      </w:r>
      <w:r w:rsidRPr="005C3B49">
        <w:t xml:space="preserve">И машина, о которой в пространстве романа говорили в </w:t>
      </w:r>
      <w:r w:rsidRPr="0048446E">
        <w:t>женском роде</w:t>
      </w:r>
      <w:r w:rsidR="003A2897" w:rsidRPr="0048446E">
        <w:t xml:space="preserve">, </w:t>
      </w:r>
      <w:r w:rsidRPr="0048446E">
        <w:t xml:space="preserve">теперь </w:t>
      </w:r>
      <w:r w:rsidRPr="005C3B49">
        <w:t xml:space="preserve">упоминается в мужском </w:t>
      </w:r>
      <w:r w:rsidRPr="005C3B49">
        <w:rPr>
          <w:i/>
          <w:iCs/>
        </w:rPr>
        <w:t>«…собрат по судьбе и рулю…».</w:t>
      </w:r>
      <w:r w:rsidRPr="005C3B49">
        <w:t xml:space="preserve"> </w:t>
      </w:r>
    </w:p>
    <w:p w14:paraId="708EE568" w14:textId="76912F9E" w:rsidR="008678C6" w:rsidRPr="005C3B49" w:rsidRDefault="008678C6" w:rsidP="008C1A29">
      <w:pPr>
        <w:pStyle w:val="22"/>
        <w:tabs>
          <w:tab w:val="left" w:pos="6314"/>
        </w:tabs>
        <w:rPr>
          <w:i/>
          <w:iCs/>
        </w:rPr>
      </w:pPr>
      <w:r w:rsidRPr="005C3B49">
        <w:t xml:space="preserve">Важно также отметить, что в лирическом монологе автора часто присутствует не образ машины, а детали, указывающие на нее: </w:t>
      </w:r>
      <w:r w:rsidR="00DD0BDE" w:rsidRPr="005C3B49">
        <w:rPr>
          <w:i/>
          <w:iCs/>
        </w:rPr>
        <w:t>«…</w:t>
      </w:r>
      <w:r w:rsidR="00DD0BDE" w:rsidRPr="005C3B49">
        <w:rPr>
          <w:b/>
          <w:bCs/>
          <w:i/>
          <w:iCs/>
        </w:rPr>
        <w:t>резина</w:t>
      </w:r>
      <w:r w:rsidR="00DD0BDE" w:rsidRPr="005C3B49">
        <w:rPr>
          <w:i/>
          <w:iCs/>
        </w:rPr>
        <w:t xml:space="preserve">, лысея, </w:t>
      </w:r>
      <w:r w:rsidR="00DD0BDE" w:rsidRPr="005C3B49">
        <w:rPr>
          <w:b/>
          <w:bCs/>
          <w:i/>
          <w:iCs/>
        </w:rPr>
        <w:t>шелестела</w:t>
      </w:r>
      <w:r w:rsidR="00DD0BDE" w:rsidRPr="005C3B49">
        <w:rPr>
          <w:i/>
          <w:iCs/>
        </w:rPr>
        <w:t xml:space="preserve"> сквозь ночь», «…я отдам все награды мира // За один </w:t>
      </w:r>
      <w:r w:rsidR="00DD0BDE" w:rsidRPr="005C3B49">
        <w:rPr>
          <w:b/>
          <w:bCs/>
          <w:i/>
          <w:iCs/>
        </w:rPr>
        <w:t>поворот</w:t>
      </w:r>
      <w:r w:rsidR="00DD0BDE" w:rsidRPr="005C3B49">
        <w:rPr>
          <w:i/>
          <w:iCs/>
        </w:rPr>
        <w:t xml:space="preserve"> </w:t>
      </w:r>
      <w:r w:rsidR="00DD0BDE" w:rsidRPr="005C3B49">
        <w:rPr>
          <w:b/>
          <w:bCs/>
          <w:i/>
          <w:iCs/>
        </w:rPr>
        <w:t>руля</w:t>
      </w:r>
      <w:r w:rsidR="00DD0BDE" w:rsidRPr="005C3B49">
        <w:rPr>
          <w:i/>
          <w:iCs/>
        </w:rPr>
        <w:t xml:space="preserve">», «…и </w:t>
      </w:r>
      <w:r w:rsidR="00DD0BDE" w:rsidRPr="005C3B49">
        <w:rPr>
          <w:b/>
          <w:bCs/>
          <w:i/>
          <w:iCs/>
        </w:rPr>
        <w:t>включил поворот</w:t>
      </w:r>
      <w:r w:rsidR="00DD0BDE" w:rsidRPr="005C3B49">
        <w:rPr>
          <w:i/>
          <w:iCs/>
        </w:rPr>
        <w:t xml:space="preserve">», «колеса бегут легко». </w:t>
      </w:r>
    </w:p>
    <w:p w14:paraId="3E8E4B75" w14:textId="394591A3" w:rsidR="00DD0BDE" w:rsidRPr="005C3B49" w:rsidRDefault="00DD0BDE" w:rsidP="008C1A29">
      <w:pPr>
        <w:pStyle w:val="22"/>
        <w:tabs>
          <w:tab w:val="left" w:pos="6314"/>
        </w:tabs>
      </w:pPr>
      <w:r w:rsidRPr="005C3B49">
        <w:lastRenderedPageBreak/>
        <w:t xml:space="preserve">И читатель понимает, что </w:t>
      </w:r>
      <w:r w:rsidRPr="005C3B49">
        <w:rPr>
          <w:i/>
          <w:iCs/>
        </w:rPr>
        <w:t xml:space="preserve">«дело не только в «кресте», </w:t>
      </w:r>
      <w:r w:rsidRPr="005C3B49">
        <w:t xml:space="preserve">главное здесь – поиск самого себя главным героем, и именно об этом история. </w:t>
      </w:r>
    </w:p>
    <w:p w14:paraId="00BB0344" w14:textId="77777777" w:rsidR="0087243C" w:rsidRPr="005C3B49" w:rsidRDefault="0087243C" w:rsidP="008C1A29">
      <w:pPr>
        <w:pStyle w:val="22"/>
        <w:ind w:firstLine="0"/>
      </w:pPr>
    </w:p>
    <w:p w14:paraId="3A121C55" w14:textId="64779455" w:rsidR="0087243C" w:rsidRPr="005C3B49" w:rsidRDefault="0087243C" w:rsidP="008C1A29">
      <w:pPr>
        <w:pStyle w:val="22"/>
        <w:jc w:val="center"/>
      </w:pPr>
      <w:r w:rsidRPr="005C3B49">
        <w:t>Выводы третьей главы</w:t>
      </w:r>
    </w:p>
    <w:p w14:paraId="599C4B73" w14:textId="77777777" w:rsidR="0087243C" w:rsidRPr="005C3B49" w:rsidRDefault="0087243C" w:rsidP="008C1A29">
      <w:pPr>
        <w:pStyle w:val="22"/>
      </w:pPr>
    </w:p>
    <w:p w14:paraId="68AD556A" w14:textId="3F7AAD5C" w:rsidR="00F30F0E" w:rsidRPr="005C3B49" w:rsidRDefault="00F30F0E" w:rsidP="001A62F4">
      <w:pPr>
        <w:pStyle w:val="22"/>
        <w:numPr>
          <w:ilvl w:val="0"/>
          <w:numId w:val="20"/>
        </w:numPr>
        <w:rPr>
          <w:szCs w:val="28"/>
        </w:rPr>
      </w:pPr>
      <w:r w:rsidRPr="005C3B49">
        <w:rPr>
          <w:szCs w:val="28"/>
        </w:rPr>
        <w:t>Глаголы, которые использует М.А. Тарковский для описания действий персонажей, подобраны неслучайно. В отношениях Жени и машины наблюдается непостоянство</w:t>
      </w:r>
      <w:r w:rsidR="001A62F4" w:rsidRPr="005C3B49">
        <w:rPr>
          <w:szCs w:val="28"/>
        </w:rPr>
        <w:t xml:space="preserve"> при</w:t>
      </w:r>
      <w:r w:rsidRPr="005C3B49">
        <w:rPr>
          <w:szCs w:val="28"/>
        </w:rPr>
        <w:t xml:space="preserve"> распределения главной роли</w:t>
      </w:r>
      <w:r w:rsidR="001A62F4" w:rsidRPr="005C3B49">
        <w:rPr>
          <w:szCs w:val="28"/>
        </w:rPr>
        <w:t>;</w:t>
      </w:r>
      <w:r w:rsidRPr="005C3B49">
        <w:rPr>
          <w:szCs w:val="28"/>
        </w:rPr>
        <w:t xml:space="preserve"> </w:t>
      </w:r>
    </w:p>
    <w:p w14:paraId="19A12307" w14:textId="78E4BDB6" w:rsidR="001A62F4" w:rsidRPr="005C3B49" w:rsidRDefault="001A62F4" w:rsidP="001A62F4">
      <w:pPr>
        <w:pStyle w:val="af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C3B49">
        <w:rPr>
          <w:color w:val="000000" w:themeColor="text1"/>
          <w:sz w:val="28"/>
          <w:szCs w:val="28"/>
        </w:rPr>
        <w:t>Диалог с «</w:t>
      </w:r>
      <w:proofErr w:type="spellStart"/>
      <w:r w:rsidRPr="005C3B49">
        <w:rPr>
          <w:color w:val="000000" w:themeColor="text1"/>
          <w:sz w:val="28"/>
          <w:szCs w:val="28"/>
        </w:rPr>
        <w:t>Крестой</w:t>
      </w:r>
      <w:proofErr w:type="spellEnd"/>
      <w:r w:rsidRPr="005C3B49">
        <w:rPr>
          <w:color w:val="000000" w:themeColor="text1"/>
          <w:sz w:val="28"/>
          <w:szCs w:val="28"/>
        </w:rPr>
        <w:t>» введен не только для одушевления центрального образа, но и для создания условий, в который герой может рефлексировать;</w:t>
      </w:r>
    </w:p>
    <w:p w14:paraId="3D554123" w14:textId="65F51182" w:rsidR="0087243C" w:rsidRPr="005C3B49" w:rsidRDefault="0087243C" w:rsidP="001A62F4">
      <w:pPr>
        <w:pStyle w:val="22"/>
        <w:numPr>
          <w:ilvl w:val="0"/>
          <w:numId w:val="20"/>
        </w:numPr>
        <w:rPr>
          <w:szCs w:val="28"/>
        </w:rPr>
      </w:pPr>
      <w:r w:rsidRPr="005C3B49">
        <w:rPr>
          <w:szCs w:val="28"/>
        </w:rPr>
        <w:t>«Креста» в диалоге изменчива: сначала она ведет диалог робко, после увереннее, в конце же проявляется женственность автомобиля</w:t>
      </w:r>
      <w:r w:rsidR="001A62F4" w:rsidRPr="005C3B49">
        <w:rPr>
          <w:szCs w:val="28"/>
        </w:rPr>
        <w:t>;</w:t>
      </w:r>
    </w:p>
    <w:p w14:paraId="0C63E62B" w14:textId="55E84CBD" w:rsidR="001A62F4" w:rsidRPr="005C3B49" w:rsidRDefault="001A62F4" w:rsidP="001A62F4">
      <w:pPr>
        <w:pStyle w:val="af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C3B49">
        <w:rPr>
          <w:color w:val="000000" w:themeColor="text1"/>
          <w:sz w:val="28"/>
          <w:szCs w:val="28"/>
        </w:rPr>
        <w:t>По мере отдаления от Москвы «Креста» все больше проявляет женственное. Когда нет Маши, «Креста» женственна, когда Маша рядом, «Креста» напоминает о том, чего нет рядом – о природе родного края;</w:t>
      </w:r>
    </w:p>
    <w:p w14:paraId="4DE2AF17" w14:textId="22D89E81" w:rsidR="001A62F4" w:rsidRPr="005C3B49" w:rsidRDefault="001A62F4" w:rsidP="001A62F4">
      <w:pPr>
        <w:pStyle w:val="af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C3B49">
        <w:rPr>
          <w:color w:val="000000" w:themeColor="text1"/>
          <w:sz w:val="28"/>
          <w:szCs w:val="28"/>
        </w:rPr>
        <w:t>Лирические циклы в произведении ставят точку в размышлениях о роли центрального образа в пространстве романа: главное – поиск себя Женей, главным героем; центральный образ («креста») становится средством воплощения этой идеи</w:t>
      </w:r>
      <w:r w:rsidR="00BC7E01" w:rsidRPr="005C3B49">
        <w:rPr>
          <w:color w:val="000000" w:themeColor="text1"/>
          <w:sz w:val="28"/>
          <w:szCs w:val="28"/>
        </w:rPr>
        <w:t>.</w:t>
      </w:r>
    </w:p>
    <w:p w14:paraId="79674D56" w14:textId="6A3CE470" w:rsidR="002478FA" w:rsidRPr="00594D02" w:rsidRDefault="002478FA" w:rsidP="00834967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594D02">
        <w:rPr>
          <w:color w:val="000000" w:themeColor="text1"/>
        </w:rPr>
        <w:br w:type="page"/>
      </w:r>
    </w:p>
    <w:p w14:paraId="3D149925" w14:textId="7E630E8D" w:rsidR="001613B9" w:rsidRDefault="002478FA" w:rsidP="0083496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8" w:name="_Toc135604812"/>
      <w:r w:rsidRPr="00594D02">
        <w:rPr>
          <w:rFonts w:ascii="Times New Roman" w:hAnsi="Times New Roman" w:cs="Times New Roman"/>
          <w:b/>
          <w:bCs/>
          <w:color w:val="000000" w:themeColor="text1"/>
        </w:rPr>
        <w:lastRenderedPageBreak/>
        <w:t>Заключение</w:t>
      </w:r>
      <w:bookmarkEnd w:id="18"/>
    </w:p>
    <w:p w14:paraId="199A580E" w14:textId="77777777" w:rsidR="000135CB" w:rsidRPr="000135CB" w:rsidRDefault="000135CB" w:rsidP="000135CB"/>
    <w:p w14:paraId="18253458" w14:textId="1329B185" w:rsidR="00BC7E01" w:rsidRDefault="000135CB" w:rsidP="00BC7E01">
      <w:pPr>
        <w:pStyle w:val="22"/>
      </w:pPr>
      <w:r>
        <w:t xml:space="preserve">Изучение критических статей показало, что основным мотивом творчества М.А. Тарковского </w:t>
      </w:r>
      <w:r w:rsidR="00D82177">
        <w:t>является сопоставление природного и городского. И роман писателя «Тойота-Креста» также отражает данный мотив в своем содержании. Однако поднимает и намного более важную тему – неоднородность России, разность людей, проживающих на одной территории.</w:t>
      </w:r>
    </w:p>
    <w:p w14:paraId="30E18D15" w14:textId="75204B01" w:rsidR="00D82177" w:rsidRDefault="00D82177" w:rsidP="00BC7E01">
      <w:pPr>
        <w:pStyle w:val="22"/>
      </w:pPr>
      <w:r>
        <w:t>Центральный образ, анализу которого посвящена наша работа, является главным символом неоднородности самой России (праворукая, не принимаемая жителям центральных регионов). И изучение лексических и синтаксических средств выражения центрального образа позволило нам определить роль машины в жизни главного героя, в процессе его принятия себя.</w:t>
      </w:r>
    </w:p>
    <w:p w14:paraId="6AB8E698" w14:textId="7EF9C817" w:rsidR="005D7115" w:rsidRDefault="00D82177" w:rsidP="003A2897">
      <w:pPr>
        <w:pStyle w:val="22"/>
      </w:pPr>
      <w:r>
        <w:t xml:space="preserve">Использование жаргонизмов и средств выразительности, относящихся к </w:t>
      </w:r>
      <w:r w:rsidRPr="0048446E">
        <w:t>образу</w:t>
      </w:r>
      <w:r w:rsidR="00542C69" w:rsidRPr="0048446E">
        <w:t xml:space="preserve"> машины</w:t>
      </w:r>
      <w:r w:rsidRPr="0048446E">
        <w:t xml:space="preserve">, </w:t>
      </w:r>
      <w:r>
        <w:t xml:space="preserve">в романе позволило автору приблизить </w:t>
      </w:r>
      <w:r w:rsidRPr="00542C69">
        <w:rPr>
          <w:color w:val="auto"/>
        </w:rPr>
        <w:t xml:space="preserve">центральный образ </w:t>
      </w:r>
      <w:r>
        <w:t xml:space="preserve">к реальному пространству. М.А. </w:t>
      </w:r>
      <w:r w:rsidR="005D7115">
        <w:t xml:space="preserve">Тарковский </w:t>
      </w:r>
      <w:r>
        <w:t>намеренно использует средства выразительности, которые бытуют в активном лексическом запасе людей</w:t>
      </w:r>
      <w:r w:rsidR="003B5748">
        <w:t>.</w:t>
      </w:r>
      <w:r w:rsidR="003A2897">
        <w:t xml:space="preserve"> </w:t>
      </w:r>
      <w:r w:rsidR="003B5748">
        <w:t xml:space="preserve">Номинации автомобиля, используемые героем произведения, указывают на близость машины к жизни людей, на неразрывность существования автомобиля и человека. </w:t>
      </w:r>
    </w:p>
    <w:p w14:paraId="2BF1B54F" w14:textId="77777777" w:rsidR="005D7115" w:rsidRDefault="003B5748" w:rsidP="00D82177">
      <w:pPr>
        <w:pStyle w:val="22"/>
      </w:pPr>
      <w:r>
        <w:t xml:space="preserve">Метафоры, которые использует М.А. Тарковский в романе, носят антропоморфический характер, что отождествляет железную и холодную машину и человека. </w:t>
      </w:r>
    </w:p>
    <w:p w14:paraId="57A396EB" w14:textId="4F7E0C9F" w:rsidR="003B5748" w:rsidRDefault="003B5748" w:rsidP="00D82177">
      <w:pPr>
        <w:pStyle w:val="22"/>
      </w:pPr>
      <w:r>
        <w:t xml:space="preserve">И если номинации центрального образа говорят о близости «кресты» самому Жене, то лексемы, характеризующие все </w:t>
      </w:r>
      <w:r w:rsidRPr="0048446E">
        <w:t>машины</w:t>
      </w:r>
      <w:r w:rsidR="003A2897" w:rsidRPr="0048446E">
        <w:t xml:space="preserve">, </w:t>
      </w:r>
      <w:r w:rsidRPr="0048446E">
        <w:t xml:space="preserve">делают </w:t>
      </w:r>
      <w:r>
        <w:t xml:space="preserve">их похожими на каждого из нас.  </w:t>
      </w:r>
    </w:p>
    <w:p w14:paraId="649A8982" w14:textId="074197C9" w:rsidR="003B5748" w:rsidRDefault="003B5748" w:rsidP="00D82177">
      <w:pPr>
        <w:pStyle w:val="22"/>
      </w:pPr>
      <w:r>
        <w:t xml:space="preserve">Центральный образ романа вбирает в себя не только частное, но </w:t>
      </w:r>
      <w:r w:rsidR="00843817">
        <w:t xml:space="preserve">и </w:t>
      </w:r>
      <w:r>
        <w:t xml:space="preserve">глобальное – номинация машины («креста») неразрывно связана с другими образами, которые играют важную роль в судьбе целой страны (с православным крестом, который олицетворяет смирение и принятие, </w:t>
      </w:r>
      <w:r w:rsidR="00843817">
        <w:t>с</w:t>
      </w:r>
      <w:r>
        <w:t xml:space="preserve"> перекрестками дорог, </w:t>
      </w:r>
      <w:r>
        <w:lastRenderedPageBreak/>
        <w:t>которые отражают широту пространства страны</w:t>
      </w:r>
      <w:r w:rsidR="008B6364">
        <w:t>, из-за которого отчасти и возникают проблемы разобщенности</w:t>
      </w:r>
      <w:r>
        <w:t xml:space="preserve">). </w:t>
      </w:r>
    </w:p>
    <w:p w14:paraId="3163A1B1" w14:textId="31B709C0" w:rsidR="00843817" w:rsidRDefault="00843817" w:rsidP="00D82177">
      <w:pPr>
        <w:pStyle w:val="22"/>
      </w:pPr>
      <w:r>
        <w:t xml:space="preserve">Глаголы, которые </w:t>
      </w:r>
      <w:r w:rsidR="00542C69" w:rsidRPr="0048446E">
        <w:t xml:space="preserve">называют </w:t>
      </w:r>
      <w:r>
        <w:t xml:space="preserve">действия главного героя и центрального образа, демонстрируют: машина становится помощником главного героя, она спасает его в чуждом ему пространстве, сосредотачивая в себе все родное, что близко и дорого Жене, находящемуся вдали от </w:t>
      </w:r>
      <w:r w:rsidR="008B6364">
        <w:t>близкого его сердцу</w:t>
      </w:r>
      <w:r>
        <w:t>.</w:t>
      </w:r>
    </w:p>
    <w:p w14:paraId="76E279B7" w14:textId="18CA87AF" w:rsidR="00843817" w:rsidRDefault="003A2897" w:rsidP="00D82177">
      <w:pPr>
        <w:pStyle w:val="22"/>
      </w:pPr>
      <w:r>
        <w:t>С</w:t>
      </w:r>
      <w:r w:rsidR="00843817">
        <w:t>интаксические конструкции введены для того, чтобы отразить путь становления героя, принятия своих ран.</w:t>
      </w:r>
    </w:p>
    <w:p w14:paraId="17D4D579" w14:textId="655040C6" w:rsidR="00843817" w:rsidRDefault="00843817" w:rsidP="00D82177">
      <w:pPr>
        <w:pStyle w:val="22"/>
      </w:pPr>
      <w:r>
        <w:t xml:space="preserve">М.А. Тарковский в интервью З. Прилепину говорил, что праворукие машины он любит за то, что, делая акцент на разности японских машин и западных, можно заставить жителей центральной России задуматься о том, что внутри России есть другая страна, в которой живут другие люди, отличающиеся от западных, пусть и </w:t>
      </w:r>
      <w:r w:rsidRPr="0048446E">
        <w:t>говорящ</w:t>
      </w:r>
      <w:r w:rsidR="003A2897" w:rsidRPr="0048446E">
        <w:t>ие</w:t>
      </w:r>
      <w:r w:rsidR="0048446E" w:rsidRPr="0048446E">
        <w:t xml:space="preserve"> </w:t>
      </w:r>
      <w:r w:rsidRPr="0048446E">
        <w:t xml:space="preserve">на </w:t>
      </w:r>
      <w:r>
        <w:t>том же языке.</w:t>
      </w:r>
    </w:p>
    <w:p w14:paraId="084C4FDB" w14:textId="41F67960" w:rsidR="008B6364" w:rsidRDefault="005D7115" w:rsidP="00D82177">
      <w:pPr>
        <w:pStyle w:val="22"/>
      </w:pPr>
      <w:r>
        <w:t>Читая роман, мы понимаем</w:t>
      </w:r>
      <w:r w:rsidR="00453269">
        <w:t xml:space="preserve">, что особый склад характера формирует географическое пространство, в котором рождается, живет человек. И святое место существования героя – родное место, в котором он жил всегда. Главный герой не может отказаться от близкого ему места, где красота природы, где безграничные пространства. </w:t>
      </w:r>
    </w:p>
    <w:p w14:paraId="3C797763" w14:textId="50881E34" w:rsidR="00843817" w:rsidRDefault="00453269" w:rsidP="00D82177">
      <w:pPr>
        <w:pStyle w:val="22"/>
      </w:pPr>
      <w:r>
        <w:t>И центральный образ, являясь частью этого пространства, также являющийся родным и близким, не дает герою забыть ценное. М.А. Тарковский, вводя «кресту» в пространство романа</w:t>
      </w:r>
      <w:r w:rsidR="008B6364">
        <w:t>,</w:t>
      </w:r>
      <w:r>
        <w:t xml:space="preserve"> наделяет ее человеческими качествами. И это удается настолько удачно, что машина, главная функция которой заключается в преодолении пространства, понимает человека лучше, чем такой же человек, состоящий из плоти. </w:t>
      </w:r>
    </w:p>
    <w:p w14:paraId="1DD25D45" w14:textId="1C743A5E" w:rsidR="002962A0" w:rsidRDefault="002962A0" w:rsidP="002962A0">
      <w:pPr>
        <w:pStyle w:val="22"/>
      </w:pPr>
      <w:r>
        <w:t>Н.А. Вальянов верно заключал: М</w:t>
      </w:r>
      <w:r w:rsidRPr="002962A0">
        <w:t>.А. Тарковский создал произведение, которое воплощает не размышления о деревенской жизни, а представляет</w:t>
      </w:r>
      <w:r>
        <w:t xml:space="preserve"> попытку призыва к необходимости «</w:t>
      </w:r>
      <w:r w:rsidRPr="002962A0">
        <w:t xml:space="preserve">сохранения </w:t>
      </w:r>
      <w:proofErr w:type="spellStart"/>
      <w:r w:rsidRPr="002962A0">
        <w:t>национальнои</w:t>
      </w:r>
      <w:proofErr w:type="spellEnd"/>
      <w:r w:rsidRPr="002962A0">
        <w:t xml:space="preserve">̆ идентичности, исконно русских традиций, издревле заложенных на </w:t>
      </w:r>
      <w:proofErr w:type="spellStart"/>
      <w:r w:rsidRPr="002962A0">
        <w:t>христианскои</w:t>
      </w:r>
      <w:proofErr w:type="spellEnd"/>
      <w:r w:rsidRPr="002962A0">
        <w:t>̆ почве</w:t>
      </w:r>
      <w:r>
        <w:t>»</w:t>
      </w:r>
      <w:r w:rsidRPr="002962A0">
        <w:t xml:space="preserve"> </w:t>
      </w:r>
      <w:r>
        <w:t>[16, с. 193</w:t>
      </w:r>
      <w:r w:rsidRPr="002962A0">
        <w:t>]</w:t>
      </w:r>
      <w:r>
        <w:t>.</w:t>
      </w:r>
    </w:p>
    <w:p w14:paraId="5D7270A3" w14:textId="25D82354" w:rsidR="002962A0" w:rsidRPr="002962A0" w:rsidRDefault="002962A0" w:rsidP="002962A0">
      <w:pPr>
        <w:pStyle w:val="22"/>
      </w:pPr>
      <w:r>
        <w:lastRenderedPageBreak/>
        <w:t>М.А. Тарковскому удалось очертить, обращаясь к автомобильной теме</w:t>
      </w:r>
      <w:r w:rsidR="00A97060">
        <w:t>, к теме правого руля</w:t>
      </w:r>
      <w:r>
        <w:t>, круг важны</w:t>
      </w:r>
      <w:r w:rsidR="00A97060">
        <w:t>х</w:t>
      </w:r>
      <w:r>
        <w:t xml:space="preserve"> социокультурных проблем, </w:t>
      </w:r>
      <w:r w:rsidR="00A97060">
        <w:t>отражая</w:t>
      </w:r>
      <w:r>
        <w:t xml:space="preserve"> жестокий образ жизни в стране, который сложился на дальних от центра просторах к началу </w:t>
      </w:r>
      <w:r>
        <w:rPr>
          <w:lang w:val="en-US"/>
        </w:rPr>
        <w:t>XXI</w:t>
      </w:r>
      <w:r w:rsidRPr="002962A0">
        <w:t xml:space="preserve"> в</w:t>
      </w:r>
      <w:r>
        <w:t>ека.</w:t>
      </w:r>
    </w:p>
    <w:p w14:paraId="0AA880C3" w14:textId="2A50F4F6" w:rsidR="002962A0" w:rsidRDefault="002962A0" w:rsidP="00D82177">
      <w:pPr>
        <w:pStyle w:val="22"/>
      </w:pPr>
    </w:p>
    <w:p w14:paraId="4F7C4996" w14:textId="77777777" w:rsidR="00453269" w:rsidRPr="00453269" w:rsidRDefault="00453269" w:rsidP="00D82177">
      <w:pPr>
        <w:pStyle w:val="22"/>
      </w:pPr>
    </w:p>
    <w:p w14:paraId="410082C6" w14:textId="77777777" w:rsidR="00BC7E01" w:rsidRDefault="00BC7E01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  <w:bookmarkStart w:id="19" w:name="_Toc135604813"/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013FB39A" w14:textId="07256781" w:rsidR="002478FA" w:rsidRPr="00594D02" w:rsidRDefault="002478FA" w:rsidP="0083496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94D02">
        <w:rPr>
          <w:rFonts w:ascii="Times New Roman" w:hAnsi="Times New Roman" w:cs="Times New Roman"/>
          <w:b/>
          <w:bCs/>
          <w:color w:val="000000" w:themeColor="text1"/>
        </w:rPr>
        <w:lastRenderedPageBreak/>
        <w:t>Список литературы</w:t>
      </w:r>
      <w:bookmarkEnd w:id="19"/>
    </w:p>
    <w:p w14:paraId="65431D11" w14:textId="77777777" w:rsidR="00067993" w:rsidRDefault="00067993" w:rsidP="00834967">
      <w:pPr>
        <w:pStyle w:val="22"/>
        <w:ind w:firstLine="0"/>
      </w:pPr>
    </w:p>
    <w:p w14:paraId="10275A33" w14:textId="6D837F82" w:rsidR="003F7CF2" w:rsidRPr="00293F52" w:rsidRDefault="003F7CF2" w:rsidP="003F7CF2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F7CF2">
        <w:rPr>
          <w:sz w:val="28"/>
          <w:szCs w:val="28"/>
        </w:rPr>
        <w:t>Тарковский М.А. Тойота-Крест</w:t>
      </w:r>
      <w:r w:rsidRPr="00293F52">
        <w:rPr>
          <w:color w:val="000000" w:themeColor="text1"/>
          <w:sz w:val="28"/>
          <w:szCs w:val="28"/>
        </w:rPr>
        <w:t>а: ром</w:t>
      </w:r>
      <w:r w:rsidR="00563D1B" w:rsidRPr="00293F52">
        <w:rPr>
          <w:color w:val="000000" w:themeColor="text1"/>
          <w:sz w:val="28"/>
          <w:szCs w:val="28"/>
        </w:rPr>
        <w:t>ан</w:t>
      </w:r>
      <w:r w:rsidR="00383FD2" w:rsidRPr="00293F52">
        <w:rPr>
          <w:color w:val="000000" w:themeColor="text1"/>
          <w:sz w:val="28"/>
          <w:szCs w:val="28"/>
        </w:rPr>
        <w:t>. – М.</w:t>
      </w:r>
      <w:r w:rsidRPr="00293F52">
        <w:rPr>
          <w:color w:val="000000" w:themeColor="text1"/>
          <w:sz w:val="28"/>
          <w:szCs w:val="28"/>
        </w:rPr>
        <w:t xml:space="preserve">: Эксмо, 2018. – 512 с. </w:t>
      </w:r>
    </w:p>
    <w:p w14:paraId="64396135" w14:textId="230CD40B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93F52">
        <w:rPr>
          <w:color w:val="000000" w:themeColor="text1"/>
          <w:sz w:val="28"/>
          <w:szCs w:val="28"/>
        </w:rPr>
        <w:t xml:space="preserve">Аристотель. Поэтика. </w:t>
      </w:r>
      <w:r w:rsidRPr="00293F52">
        <w:rPr>
          <w:color w:val="000000" w:themeColor="text1"/>
          <w:sz w:val="28"/>
          <w:szCs w:val="28"/>
          <w:lang w:val="en-US"/>
        </w:rPr>
        <w:t>URL</w:t>
      </w:r>
      <w:r w:rsidRPr="00293F52">
        <w:rPr>
          <w:color w:val="000000" w:themeColor="text1"/>
          <w:sz w:val="28"/>
          <w:szCs w:val="28"/>
        </w:rPr>
        <w:t xml:space="preserve">: </w:t>
      </w:r>
      <w:hyperlink r:id="rId12" w:history="1">
        <w:r w:rsidR="00383FD2" w:rsidRPr="00293F52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="00383FD2" w:rsidRPr="00293F52">
          <w:rPr>
            <w:rStyle w:val="a6"/>
            <w:color w:val="000000" w:themeColor="text1"/>
            <w:sz w:val="28"/>
            <w:szCs w:val="28"/>
          </w:rPr>
          <w:t>://</w:t>
        </w:r>
        <w:r w:rsidR="00383FD2" w:rsidRPr="00293F52">
          <w:rPr>
            <w:rStyle w:val="a6"/>
            <w:color w:val="000000" w:themeColor="text1"/>
            <w:sz w:val="28"/>
            <w:szCs w:val="28"/>
            <w:lang w:val="en-US"/>
          </w:rPr>
          <w:t>lib</w:t>
        </w:r>
        <w:r w:rsidR="00383FD2" w:rsidRPr="00293F52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="00383FD2" w:rsidRPr="00293F52"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383FD2" w:rsidRPr="00293F52">
          <w:rPr>
            <w:rStyle w:val="a6"/>
            <w:color w:val="000000" w:themeColor="text1"/>
            <w:sz w:val="28"/>
            <w:szCs w:val="28"/>
          </w:rPr>
          <w:t>/</w:t>
        </w:r>
        <w:r w:rsidR="00383FD2" w:rsidRPr="00293F52">
          <w:rPr>
            <w:rStyle w:val="a6"/>
            <w:color w:val="000000" w:themeColor="text1"/>
            <w:sz w:val="28"/>
            <w:szCs w:val="28"/>
            <w:lang w:val="en-US"/>
          </w:rPr>
          <w:t>POEEAST</w:t>
        </w:r>
        <w:r w:rsidR="00383FD2" w:rsidRPr="00293F52">
          <w:rPr>
            <w:rStyle w:val="a6"/>
            <w:color w:val="000000" w:themeColor="text1"/>
            <w:sz w:val="28"/>
            <w:szCs w:val="28"/>
          </w:rPr>
          <w:t>/</w:t>
        </w:r>
        <w:r w:rsidR="00383FD2" w:rsidRPr="00293F52">
          <w:rPr>
            <w:rStyle w:val="a6"/>
            <w:color w:val="000000" w:themeColor="text1"/>
            <w:sz w:val="28"/>
            <w:szCs w:val="28"/>
            <w:lang w:val="en-US"/>
          </w:rPr>
          <w:t>ARISTOTEL</w:t>
        </w:r>
        <w:r w:rsidR="00383FD2" w:rsidRPr="00293F52">
          <w:rPr>
            <w:rStyle w:val="a6"/>
            <w:color w:val="000000" w:themeColor="text1"/>
            <w:sz w:val="28"/>
            <w:szCs w:val="28"/>
          </w:rPr>
          <w:t>/</w:t>
        </w:r>
        <w:proofErr w:type="spellStart"/>
        <w:r w:rsidR="00383FD2" w:rsidRPr="00293F52">
          <w:rPr>
            <w:rStyle w:val="a6"/>
            <w:color w:val="000000" w:themeColor="text1"/>
            <w:sz w:val="28"/>
            <w:szCs w:val="28"/>
            <w:lang w:val="en-US"/>
          </w:rPr>
          <w:t>aristotel</w:t>
        </w:r>
        <w:proofErr w:type="spellEnd"/>
        <w:r w:rsidR="00383FD2" w:rsidRPr="00293F52">
          <w:rPr>
            <w:rStyle w:val="a6"/>
            <w:color w:val="000000" w:themeColor="text1"/>
            <w:sz w:val="28"/>
            <w:szCs w:val="28"/>
          </w:rPr>
          <w:t>1_1.</w:t>
        </w:r>
        <w:r w:rsidR="00383FD2" w:rsidRPr="00293F52">
          <w:rPr>
            <w:rStyle w:val="a6"/>
            <w:color w:val="000000" w:themeColor="text1"/>
            <w:sz w:val="28"/>
            <w:szCs w:val="28"/>
            <w:lang w:val="en-US"/>
          </w:rPr>
          <w:t>txt</w:t>
        </w:r>
        <w:r w:rsidR="00383FD2" w:rsidRPr="00293F52">
          <w:rPr>
            <w:rStyle w:val="a6"/>
            <w:color w:val="000000" w:themeColor="text1"/>
            <w:sz w:val="28"/>
            <w:szCs w:val="28"/>
          </w:rPr>
          <w:t>_</w:t>
        </w:r>
        <w:r w:rsidR="00383FD2" w:rsidRPr="00293F52">
          <w:rPr>
            <w:rStyle w:val="a6"/>
            <w:color w:val="000000" w:themeColor="text1"/>
            <w:sz w:val="28"/>
            <w:szCs w:val="28"/>
            <w:lang w:val="en-US"/>
          </w:rPr>
          <w:t>with</w:t>
        </w:r>
        <w:r w:rsidR="00383FD2" w:rsidRPr="00293F52">
          <w:rPr>
            <w:rStyle w:val="a6"/>
            <w:color w:val="000000" w:themeColor="text1"/>
            <w:sz w:val="28"/>
            <w:szCs w:val="28"/>
          </w:rPr>
          <w:t>-</w:t>
        </w:r>
        <w:r w:rsidR="00383FD2" w:rsidRPr="00293F52">
          <w:rPr>
            <w:rStyle w:val="a6"/>
            <w:color w:val="000000" w:themeColor="text1"/>
            <w:sz w:val="28"/>
            <w:szCs w:val="28"/>
            <w:lang w:val="en-US"/>
          </w:rPr>
          <w:t>big</w:t>
        </w:r>
        <w:r w:rsidR="00383FD2" w:rsidRPr="00293F52">
          <w:rPr>
            <w:rStyle w:val="a6"/>
            <w:color w:val="000000" w:themeColor="text1"/>
            <w:sz w:val="28"/>
            <w:szCs w:val="28"/>
          </w:rPr>
          <w:t>-</w:t>
        </w:r>
        <w:r w:rsidR="00383FD2" w:rsidRPr="00293F52">
          <w:rPr>
            <w:rStyle w:val="a6"/>
            <w:color w:val="000000" w:themeColor="text1"/>
            <w:sz w:val="28"/>
            <w:szCs w:val="28"/>
            <w:lang w:val="en-US"/>
          </w:rPr>
          <w:t>pictures</w:t>
        </w:r>
        <w:r w:rsidR="00383FD2" w:rsidRPr="00293F52">
          <w:rPr>
            <w:rStyle w:val="a6"/>
            <w:color w:val="000000" w:themeColor="text1"/>
            <w:sz w:val="28"/>
            <w:szCs w:val="28"/>
          </w:rPr>
          <w:t>.</w:t>
        </w:r>
        <w:r w:rsidR="00383FD2" w:rsidRPr="00293F52">
          <w:rPr>
            <w:rStyle w:val="a6"/>
            <w:color w:val="000000" w:themeColor="text1"/>
            <w:sz w:val="28"/>
            <w:szCs w:val="28"/>
            <w:lang w:val="en-US"/>
          </w:rPr>
          <w:t>html</w:t>
        </w:r>
      </w:hyperlink>
      <w:r w:rsidR="00383FD2" w:rsidRPr="00293F52">
        <w:rPr>
          <w:color w:val="000000" w:themeColor="text1"/>
          <w:sz w:val="28"/>
          <w:szCs w:val="28"/>
        </w:rPr>
        <w:t xml:space="preserve"> (дата обращения 20.05.2023).</w:t>
      </w:r>
    </w:p>
    <w:p w14:paraId="08530C71" w14:textId="2AF2E07D" w:rsidR="00A5155D" w:rsidRPr="00A5155D" w:rsidRDefault="000F4671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Арутюнова Н.Д. Логический анализ текста</w:t>
      </w:r>
      <w:r w:rsidR="00A5155D" w:rsidRPr="00A5155D">
        <w:rPr>
          <w:sz w:val="28"/>
          <w:szCs w:val="28"/>
        </w:rPr>
        <w:t xml:space="preserve">. </w:t>
      </w:r>
      <w:r w:rsidR="00A5155D" w:rsidRPr="00A5155D">
        <w:rPr>
          <w:sz w:val="28"/>
          <w:szCs w:val="28"/>
          <w:lang w:val="en-US"/>
        </w:rPr>
        <w:t xml:space="preserve">URL: </w:t>
      </w:r>
      <w:hyperlink r:id="rId13" w:history="1">
        <w:r w:rsidR="00293F52" w:rsidRPr="00CC2A75">
          <w:rPr>
            <w:rStyle w:val="a6"/>
            <w:sz w:val="28"/>
            <w:szCs w:val="28"/>
            <w:lang w:val="en-US"/>
          </w:rPr>
          <w:t>file:///Users/annazmacenko/Downloads/semantika_nachala_i_kontsa.pdf</w:t>
        </w:r>
      </w:hyperlink>
      <w:r w:rsidR="00293F52" w:rsidRPr="00293F52">
        <w:rPr>
          <w:sz w:val="28"/>
          <w:szCs w:val="28"/>
          <w:lang w:val="en-US"/>
        </w:rPr>
        <w:t xml:space="preserve"> 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  <w:lang w:val="en-US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  <w:lang w:val="en-US"/>
        </w:rPr>
        <w:t>: 15.04.2023).</w:t>
      </w:r>
    </w:p>
    <w:p w14:paraId="75110AE3" w14:textId="1215F22F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>Бабенко Л.Г. Лингвистический анализ художественного текста. Теория</w:t>
      </w:r>
      <w:r w:rsidR="000A4376">
        <w:rPr>
          <w:sz w:val="28"/>
          <w:szCs w:val="28"/>
        </w:rPr>
        <w:t xml:space="preserve"> и практика: Учебник; Практикум</w:t>
      </w:r>
      <w:r w:rsidR="00383FD2">
        <w:rPr>
          <w:sz w:val="28"/>
          <w:szCs w:val="28"/>
        </w:rPr>
        <w:t xml:space="preserve">. </w:t>
      </w:r>
      <w:r w:rsidR="00383FD2" w:rsidRPr="003F7CF2">
        <w:rPr>
          <w:sz w:val="28"/>
          <w:szCs w:val="28"/>
        </w:rPr>
        <w:t>–</w:t>
      </w:r>
      <w:r w:rsidR="000A4376">
        <w:rPr>
          <w:sz w:val="28"/>
          <w:szCs w:val="28"/>
        </w:rPr>
        <w:t xml:space="preserve"> 3-е изд., </w:t>
      </w:r>
      <w:proofErr w:type="spellStart"/>
      <w:r w:rsidR="000A4376">
        <w:rPr>
          <w:sz w:val="28"/>
          <w:szCs w:val="28"/>
        </w:rPr>
        <w:t>испр</w:t>
      </w:r>
      <w:proofErr w:type="spellEnd"/>
      <w:r w:rsidRPr="00A5155D">
        <w:rPr>
          <w:sz w:val="28"/>
          <w:szCs w:val="28"/>
        </w:rPr>
        <w:t xml:space="preserve">. </w:t>
      </w:r>
      <w:r w:rsidR="00383FD2" w:rsidRPr="003F7CF2">
        <w:rPr>
          <w:sz w:val="28"/>
          <w:szCs w:val="28"/>
        </w:rPr>
        <w:t>–</w:t>
      </w:r>
      <w:r w:rsidR="00383FD2">
        <w:rPr>
          <w:sz w:val="28"/>
          <w:szCs w:val="28"/>
        </w:rPr>
        <w:t xml:space="preserve"> </w:t>
      </w:r>
      <w:r w:rsidRPr="00A5155D">
        <w:rPr>
          <w:sz w:val="28"/>
          <w:szCs w:val="28"/>
        </w:rPr>
        <w:t>М.: Флинта: Наука, 2005.</w:t>
      </w:r>
      <w:r w:rsidR="00383FD2">
        <w:rPr>
          <w:sz w:val="28"/>
          <w:szCs w:val="28"/>
        </w:rPr>
        <w:t xml:space="preserve"> </w:t>
      </w:r>
      <w:r w:rsidR="00383FD2" w:rsidRPr="00A5155D">
        <w:rPr>
          <w:sz w:val="28"/>
          <w:szCs w:val="28"/>
        </w:rPr>
        <w:t xml:space="preserve">– </w:t>
      </w:r>
      <w:r w:rsidRPr="00A5155D">
        <w:rPr>
          <w:sz w:val="28"/>
          <w:szCs w:val="28"/>
        </w:rPr>
        <w:t>496 с.</w:t>
      </w:r>
    </w:p>
    <w:p w14:paraId="29DB9D61" w14:textId="592142E4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Балашова Е.А. В. Шукшин и М. Тарковский: пространство идиллического героя // </w:t>
      </w:r>
      <w:proofErr w:type="spellStart"/>
      <w:r w:rsidRPr="00A5155D">
        <w:rPr>
          <w:sz w:val="28"/>
          <w:szCs w:val="28"/>
        </w:rPr>
        <w:t>Шукшинский</w:t>
      </w:r>
      <w:proofErr w:type="spellEnd"/>
      <w:r w:rsidRPr="00A5155D">
        <w:rPr>
          <w:sz w:val="28"/>
          <w:szCs w:val="28"/>
        </w:rPr>
        <w:t xml:space="preserve"> текст: опыт проч</w:t>
      </w:r>
      <w:r w:rsidR="00383FD2">
        <w:rPr>
          <w:sz w:val="28"/>
          <w:szCs w:val="28"/>
        </w:rPr>
        <w:t>тения. – Барнаул, 2009. – С. 50–</w:t>
      </w:r>
      <w:r w:rsidRPr="00A5155D">
        <w:rPr>
          <w:sz w:val="28"/>
          <w:szCs w:val="28"/>
        </w:rPr>
        <w:t>57</w:t>
      </w:r>
      <w:r w:rsidR="00383FD2">
        <w:rPr>
          <w:sz w:val="28"/>
          <w:szCs w:val="28"/>
        </w:rPr>
        <w:t>.</w:t>
      </w:r>
    </w:p>
    <w:p w14:paraId="23D33D91" w14:textId="5E80E653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A5155D">
        <w:rPr>
          <w:sz w:val="28"/>
          <w:szCs w:val="28"/>
        </w:rPr>
        <w:t>Барбун</w:t>
      </w:r>
      <w:proofErr w:type="spellEnd"/>
      <w:r w:rsidRPr="00A5155D">
        <w:rPr>
          <w:sz w:val="28"/>
          <w:szCs w:val="28"/>
        </w:rPr>
        <w:t xml:space="preserve"> В.В. Структурно-семантические и жанрово-стилистические характеристики современного ру</w:t>
      </w:r>
      <w:r w:rsidR="000F4671">
        <w:rPr>
          <w:sz w:val="28"/>
          <w:szCs w:val="28"/>
        </w:rPr>
        <w:t>с</w:t>
      </w:r>
      <w:r w:rsidR="000A4376">
        <w:rPr>
          <w:sz w:val="28"/>
          <w:szCs w:val="28"/>
        </w:rPr>
        <w:t>ского автомобильного дискурса</w:t>
      </w:r>
      <w:r w:rsidR="00383FD2">
        <w:rPr>
          <w:sz w:val="28"/>
          <w:szCs w:val="28"/>
        </w:rPr>
        <w:t xml:space="preserve">. </w:t>
      </w:r>
      <w:r w:rsidR="00383FD2" w:rsidRPr="00A5155D">
        <w:rPr>
          <w:sz w:val="28"/>
          <w:szCs w:val="28"/>
        </w:rPr>
        <w:t xml:space="preserve">– </w:t>
      </w:r>
      <w:proofErr w:type="spellStart"/>
      <w:r w:rsidR="00383FD2">
        <w:rPr>
          <w:sz w:val="28"/>
          <w:szCs w:val="28"/>
        </w:rPr>
        <w:t>Мск</w:t>
      </w:r>
      <w:proofErr w:type="spellEnd"/>
      <w:r w:rsidR="00383FD2">
        <w:rPr>
          <w:sz w:val="28"/>
          <w:szCs w:val="28"/>
        </w:rPr>
        <w:t xml:space="preserve">., 2021. </w:t>
      </w:r>
      <w:r w:rsidR="00383FD2" w:rsidRPr="00A5155D">
        <w:rPr>
          <w:sz w:val="28"/>
          <w:szCs w:val="28"/>
        </w:rPr>
        <w:t xml:space="preserve">– </w:t>
      </w:r>
      <w:r w:rsidRPr="00A5155D">
        <w:rPr>
          <w:sz w:val="28"/>
          <w:szCs w:val="28"/>
        </w:rPr>
        <w:t xml:space="preserve"> 240 с.</w:t>
      </w:r>
    </w:p>
    <w:p w14:paraId="79EDA5AF" w14:textId="182B88B1" w:rsidR="00A5155D" w:rsidRPr="000F4671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A5155D">
        <w:rPr>
          <w:sz w:val="28"/>
          <w:szCs w:val="28"/>
        </w:rPr>
        <w:t>Барбун</w:t>
      </w:r>
      <w:proofErr w:type="spellEnd"/>
      <w:r w:rsidRPr="00A5155D">
        <w:rPr>
          <w:sz w:val="28"/>
          <w:szCs w:val="28"/>
        </w:rPr>
        <w:t xml:space="preserve"> В.В. Функционирова</w:t>
      </w:r>
      <w:r w:rsidR="000F4671">
        <w:rPr>
          <w:sz w:val="28"/>
          <w:szCs w:val="28"/>
        </w:rPr>
        <w:t>ни</w:t>
      </w:r>
      <w:r w:rsidRPr="00A5155D">
        <w:rPr>
          <w:sz w:val="28"/>
          <w:szCs w:val="28"/>
        </w:rPr>
        <w:t xml:space="preserve">е антропоморфных </w:t>
      </w:r>
      <w:proofErr w:type="spellStart"/>
      <w:r w:rsidRPr="00A5155D">
        <w:rPr>
          <w:sz w:val="28"/>
          <w:szCs w:val="28"/>
        </w:rPr>
        <w:t>автомет</w:t>
      </w:r>
      <w:r w:rsidR="000F4671">
        <w:rPr>
          <w:sz w:val="28"/>
          <w:szCs w:val="28"/>
        </w:rPr>
        <w:t>афор</w:t>
      </w:r>
      <w:proofErr w:type="spellEnd"/>
      <w:r w:rsidR="000F4671">
        <w:rPr>
          <w:sz w:val="28"/>
          <w:szCs w:val="28"/>
        </w:rPr>
        <w:t xml:space="preserve"> в романе М.А. Тарковского «Тойота-Креста» // </w:t>
      </w:r>
      <w:r w:rsidRPr="00A5155D">
        <w:rPr>
          <w:sz w:val="28"/>
          <w:szCs w:val="28"/>
          <w:lang w:val="en-US"/>
        </w:rPr>
        <w:t>A</w:t>
      </w:r>
      <w:r w:rsidRPr="000F4671">
        <w:rPr>
          <w:sz w:val="28"/>
          <w:szCs w:val="28"/>
        </w:rPr>
        <w:t xml:space="preserve"> </w:t>
      </w:r>
      <w:r w:rsidRPr="00A5155D">
        <w:rPr>
          <w:sz w:val="28"/>
          <w:szCs w:val="28"/>
          <w:lang w:val="en-US"/>
        </w:rPr>
        <w:t>posteriori</w:t>
      </w:r>
      <w:r w:rsidR="000F4671">
        <w:rPr>
          <w:sz w:val="28"/>
          <w:szCs w:val="28"/>
        </w:rPr>
        <w:t xml:space="preserve">. </w:t>
      </w:r>
      <w:r w:rsidR="000F4671" w:rsidRPr="00A5155D">
        <w:rPr>
          <w:sz w:val="28"/>
          <w:szCs w:val="28"/>
        </w:rPr>
        <w:t xml:space="preserve">– </w:t>
      </w:r>
      <w:r w:rsidR="000F4671">
        <w:rPr>
          <w:sz w:val="28"/>
          <w:szCs w:val="28"/>
        </w:rPr>
        <w:t xml:space="preserve">2022. </w:t>
      </w:r>
      <w:r w:rsidR="000F4671" w:rsidRPr="00A5155D">
        <w:rPr>
          <w:sz w:val="28"/>
          <w:szCs w:val="28"/>
        </w:rPr>
        <w:t xml:space="preserve">– </w:t>
      </w:r>
      <w:r w:rsidR="000F4671">
        <w:rPr>
          <w:sz w:val="28"/>
          <w:szCs w:val="28"/>
        </w:rPr>
        <w:t xml:space="preserve">№7. </w:t>
      </w:r>
      <w:r w:rsidR="000F4671" w:rsidRPr="00A5155D">
        <w:rPr>
          <w:sz w:val="28"/>
          <w:szCs w:val="28"/>
        </w:rPr>
        <w:t xml:space="preserve">– </w:t>
      </w:r>
      <w:r w:rsidR="000F4671">
        <w:rPr>
          <w:sz w:val="28"/>
          <w:szCs w:val="28"/>
        </w:rPr>
        <w:t>С.13–</w:t>
      </w:r>
      <w:r w:rsidRPr="000F4671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14:paraId="2CFA2BC1" w14:textId="14E95C84" w:rsidR="00A5155D" w:rsidRPr="000F4671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>Бахтин М. М. Вопросы литерат</w:t>
      </w:r>
      <w:r w:rsidRPr="00DE5029">
        <w:rPr>
          <w:color w:val="000000" w:themeColor="text1"/>
          <w:sz w:val="28"/>
          <w:szCs w:val="28"/>
        </w:rPr>
        <w:t xml:space="preserve">уры и эстетики. </w:t>
      </w:r>
      <w:r w:rsidR="00DE5029" w:rsidRPr="00DE5029">
        <w:rPr>
          <w:color w:val="000000" w:themeColor="text1"/>
          <w:sz w:val="28"/>
          <w:szCs w:val="28"/>
        </w:rPr>
        <w:t>Исследования разных лет. – М., 1975.</w:t>
      </w:r>
      <w:r w:rsidR="000F4671" w:rsidRPr="00DE5029">
        <w:rPr>
          <w:color w:val="000000" w:themeColor="text1"/>
          <w:sz w:val="28"/>
          <w:szCs w:val="28"/>
        </w:rPr>
        <w:t xml:space="preserve"> </w:t>
      </w:r>
      <w:r w:rsidRPr="00DE5029">
        <w:rPr>
          <w:color w:val="000000" w:themeColor="text1"/>
          <w:sz w:val="28"/>
          <w:szCs w:val="28"/>
        </w:rPr>
        <w:t>С. 14</w:t>
      </w:r>
      <w:r w:rsidR="000F4671" w:rsidRPr="00DE5029">
        <w:rPr>
          <w:color w:val="000000" w:themeColor="text1"/>
          <w:sz w:val="28"/>
          <w:szCs w:val="28"/>
        </w:rPr>
        <w:t>5–</w:t>
      </w:r>
      <w:r w:rsidRPr="00DE5029">
        <w:rPr>
          <w:color w:val="000000" w:themeColor="text1"/>
          <w:sz w:val="28"/>
          <w:szCs w:val="28"/>
        </w:rPr>
        <w:t>149</w:t>
      </w:r>
      <w:r w:rsidR="000F4671" w:rsidRPr="00DE5029">
        <w:rPr>
          <w:color w:val="000000" w:themeColor="text1"/>
          <w:sz w:val="28"/>
          <w:szCs w:val="28"/>
        </w:rPr>
        <w:t>.</w:t>
      </w:r>
    </w:p>
    <w:p w14:paraId="146D4449" w14:textId="671A23AD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Бахтин М. М. Язык в </w:t>
      </w:r>
      <w:proofErr w:type="spellStart"/>
      <w:r w:rsidRPr="00A5155D">
        <w:rPr>
          <w:sz w:val="28"/>
          <w:szCs w:val="28"/>
        </w:rPr>
        <w:t>художественнои</w:t>
      </w:r>
      <w:proofErr w:type="spellEnd"/>
      <w:r w:rsidRPr="00A5155D">
        <w:rPr>
          <w:sz w:val="28"/>
          <w:szCs w:val="28"/>
        </w:rPr>
        <w:t>̆ литературе</w:t>
      </w:r>
      <w:r w:rsidR="000F4671">
        <w:rPr>
          <w:sz w:val="28"/>
          <w:szCs w:val="28"/>
        </w:rPr>
        <w:t xml:space="preserve"> </w:t>
      </w:r>
      <w:r w:rsidRPr="00A5155D">
        <w:rPr>
          <w:sz w:val="28"/>
          <w:szCs w:val="28"/>
        </w:rPr>
        <w:t>//</w:t>
      </w:r>
      <w:r w:rsidR="000F467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0F4671">
        <w:rPr>
          <w:sz w:val="28"/>
          <w:szCs w:val="28"/>
        </w:rPr>
        <w:t>ахти</w:t>
      </w:r>
      <w:r w:rsidRPr="00A5155D">
        <w:rPr>
          <w:sz w:val="28"/>
          <w:szCs w:val="28"/>
        </w:rPr>
        <w:t xml:space="preserve">н М. М. Собр. соч.: В 7 т. </w:t>
      </w:r>
      <w:r w:rsidR="000F4671" w:rsidRPr="00A5155D">
        <w:rPr>
          <w:sz w:val="28"/>
          <w:szCs w:val="28"/>
        </w:rPr>
        <w:t xml:space="preserve">– </w:t>
      </w:r>
      <w:r w:rsidRPr="00A5155D">
        <w:rPr>
          <w:sz w:val="28"/>
          <w:szCs w:val="28"/>
        </w:rPr>
        <w:t xml:space="preserve">М., 1996. </w:t>
      </w:r>
      <w:r w:rsidR="000F4671" w:rsidRPr="00A5155D">
        <w:rPr>
          <w:sz w:val="28"/>
          <w:szCs w:val="28"/>
        </w:rPr>
        <w:t xml:space="preserve">– </w:t>
      </w:r>
      <w:r w:rsidRPr="00A5155D">
        <w:rPr>
          <w:sz w:val="28"/>
          <w:szCs w:val="28"/>
        </w:rPr>
        <w:t xml:space="preserve">Т. 5. </w:t>
      </w:r>
      <w:r w:rsidR="000F4671" w:rsidRPr="00A5155D">
        <w:rPr>
          <w:sz w:val="28"/>
          <w:szCs w:val="28"/>
        </w:rPr>
        <w:t xml:space="preserve">– </w:t>
      </w:r>
      <w:r w:rsidRPr="00A5155D">
        <w:rPr>
          <w:sz w:val="28"/>
          <w:szCs w:val="28"/>
        </w:rPr>
        <w:t>С</w:t>
      </w:r>
      <w:r w:rsidR="000F4671">
        <w:rPr>
          <w:sz w:val="28"/>
          <w:szCs w:val="28"/>
        </w:rPr>
        <w:t>. 287–</w:t>
      </w:r>
      <w:r w:rsidRPr="00A5155D">
        <w:rPr>
          <w:sz w:val="28"/>
          <w:szCs w:val="28"/>
        </w:rPr>
        <w:t>289</w:t>
      </w:r>
      <w:r w:rsidR="000F4671">
        <w:rPr>
          <w:sz w:val="28"/>
          <w:szCs w:val="28"/>
        </w:rPr>
        <w:t>.</w:t>
      </w:r>
    </w:p>
    <w:p w14:paraId="3EE16EB3" w14:textId="15CA25E0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Белокурова С.П. Словарь литературоведческих терминов. </w:t>
      </w:r>
      <w:r w:rsidRPr="00A5155D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hyperlink r:id="rId14" w:history="1">
        <w:r w:rsidR="00293F52" w:rsidRPr="00CC2A75">
          <w:rPr>
            <w:rStyle w:val="a6"/>
            <w:sz w:val="28"/>
            <w:szCs w:val="28"/>
            <w:lang w:val="en-US"/>
          </w:rPr>
          <w:t>http</w:t>
        </w:r>
        <w:r w:rsidR="00293F52" w:rsidRPr="00293F52">
          <w:rPr>
            <w:rStyle w:val="a6"/>
            <w:sz w:val="28"/>
            <w:szCs w:val="28"/>
          </w:rPr>
          <w:t>://</w:t>
        </w:r>
        <w:r w:rsidR="00293F52" w:rsidRPr="00CC2A75">
          <w:rPr>
            <w:rStyle w:val="a6"/>
            <w:sz w:val="28"/>
            <w:szCs w:val="28"/>
            <w:lang w:val="en-US"/>
          </w:rPr>
          <w:t>gramma</w:t>
        </w:r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ru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LIT</w:t>
        </w:r>
        <w:r w:rsidR="00293F52" w:rsidRPr="00293F52">
          <w:rPr>
            <w:rStyle w:val="a6"/>
            <w:sz w:val="28"/>
            <w:szCs w:val="28"/>
          </w:rPr>
          <w:t>/?</w:t>
        </w:r>
        <w:r w:rsidR="00293F52" w:rsidRPr="00CC2A75">
          <w:rPr>
            <w:rStyle w:val="a6"/>
            <w:sz w:val="28"/>
            <w:szCs w:val="28"/>
            <w:lang w:val="en-US"/>
          </w:rPr>
          <w:t>id</w:t>
        </w:r>
        <w:r w:rsidR="00293F52" w:rsidRPr="00293F52">
          <w:rPr>
            <w:rStyle w:val="a6"/>
            <w:sz w:val="28"/>
            <w:szCs w:val="28"/>
          </w:rPr>
          <w:t>=3.0&amp;</w:t>
        </w:r>
        <w:r w:rsidR="00293F52" w:rsidRPr="00CC2A75">
          <w:rPr>
            <w:rStyle w:val="a6"/>
            <w:sz w:val="28"/>
            <w:szCs w:val="28"/>
            <w:lang w:val="en-US"/>
          </w:rPr>
          <w:t>page</w:t>
        </w:r>
        <w:r w:rsidR="00293F52" w:rsidRPr="00293F52">
          <w:rPr>
            <w:rStyle w:val="a6"/>
            <w:sz w:val="28"/>
            <w:szCs w:val="28"/>
          </w:rPr>
          <w:t>=1&amp;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wrd</w:t>
        </w:r>
        <w:proofErr w:type="spellEnd"/>
        <w:r w:rsidR="00293F52" w:rsidRPr="00293F52">
          <w:rPr>
            <w:rStyle w:val="a6"/>
            <w:sz w:val="28"/>
            <w:szCs w:val="28"/>
          </w:rPr>
          <w:t>=%</w:t>
        </w:r>
        <w:r w:rsidR="00293F52" w:rsidRPr="00CC2A75">
          <w:rPr>
            <w:rStyle w:val="a6"/>
            <w:sz w:val="28"/>
            <w:szCs w:val="28"/>
            <w:lang w:val="en-US"/>
          </w:rPr>
          <w:t>CE</w:t>
        </w:r>
        <w:r w:rsidR="00293F52" w:rsidRPr="00293F52">
          <w:rPr>
            <w:rStyle w:val="a6"/>
            <w:sz w:val="28"/>
            <w:szCs w:val="28"/>
          </w:rPr>
          <w:t>%</w:t>
        </w:r>
        <w:r w:rsidR="00293F52" w:rsidRPr="00CC2A75">
          <w:rPr>
            <w:rStyle w:val="a6"/>
            <w:sz w:val="28"/>
            <w:szCs w:val="28"/>
            <w:lang w:val="en-US"/>
          </w:rPr>
          <w:t>C</w:t>
        </w:r>
        <w:r w:rsidR="00293F52" w:rsidRPr="00293F52">
          <w:rPr>
            <w:rStyle w:val="a6"/>
            <w:sz w:val="28"/>
            <w:szCs w:val="28"/>
          </w:rPr>
          <w:t>1%</w:t>
        </w:r>
        <w:r w:rsidR="00293F52" w:rsidRPr="00CC2A75">
          <w:rPr>
            <w:rStyle w:val="a6"/>
            <w:sz w:val="28"/>
            <w:szCs w:val="28"/>
            <w:lang w:val="en-US"/>
          </w:rPr>
          <w:t>D</w:t>
        </w:r>
        <w:r w:rsidR="00293F52" w:rsidRPr="00293F52">
          <w:rPr>
            <w:rStyle w:val="a6"/>
            <w:sz w:val="28"/>
            <w:szCs w:val="28"/>
          </w:rPr>
          <w:t>0%</w:t>
        </w:r>
        <w:r w:rsidR="00293F52" w:rsidRPr="00CC2A75">
          <w:rPr>
            <w:rStyle w:val="a6"/>
            <w:sz w:val="28"/>
            <w:szCs w:val="28"/>
            <w:lang w:val="en-US"/>
          </w:rPr>
          <w:t>C</w:t>
        </w:r>
        <w:r w:rsidR="00293F52" w:rsidRPr="00293F52">
          <w:rPr>
            <w:rStyle w:val="a6"/>
            <w:sz w:val="28"/>
            <w:szCs w:val="28"/>
          </w:rPr>
          <w:t>0%</w:t>
        </w:r>
        <w:r w:rsidR="00293F52" w:rsidRPr="00CC2A75">
          <w:rPr>
            <w:rStyle w:val="a6"/>
            <w:sz w:val="28"/>
            <w:szCs w:val="28"/>
            <w:lang w:val="en-US"/>
          </w:rPr>
          <w:t>C</w:t>
        </w:r>
        <w:r w:rsidR="00293F52" w:rsidRPr="00293F52">
          <w:rPr>
            <w:rStyle w:val="a6"/>
            <w:sz w:val="28"/>
            <w:szCs w:val="28"/>
          </w:rPr>
          <w:t>7%20%</w:t>
        </w:r>
        <w:r w:rsidR="00293F52" w:rsidRPr="00CC2A75">
          <w:rPr>
            <w:rStyle w:val="a6"/>
            <w:sz w:val="28"/>
            <w:szCs w:val="28"/>
            <w:lang w:val="en-US"/>
          </w:rPr>
          <w:t>D</w:t>
        </w:r>
        <w:r w:rsidR="00293F52" w:rsidRPr="00293F52">
          <w:rPr>
            <w:rStyle w:val="a6"/>
            <w:sz w:val="28"/>
            <w:szCs w:val="28"/>
          </w:rPr>
          <w:t>5%</w:t>
        </w:r>
        <w:r w:rsidR="00293F52" w:rsidRPr="00CC2A75">
          <w:rPr>
            <w:rStyle w:val="a6"/>
            <w:sz w:val="28"/>
            <w:szCs w:val="28"/>
            <w:lang w:val="en-US"/>
          </w:rPr>
          <w:t>D</w:t>
        </w:r>
        <w:r w:rsidR="00293F52" w:rsidRPr="00293F52">
          <w:rPr>
            <w:rStyle w:val="a6"/>
            <w:sz w:val="28"/>
            <w:szCs w:val="28"/>
          </w:rPr>
          <w:t>3%</w:t>
        </w:r>
        <w:r w:rsidR="00293F52" w:rsidRPr="00CC2A75">
          <w:rPr>
            <w:rStyle w:val="a6"/>
            <w:sz w:val="28"/>
            <w:szCs w:val="28"/>
            <w:lang w:val="en-US"/>
          </w:rPr>
          <w:t>C</w:t>
        </w:r>
        <w:r w:rsidR="00293F52" w:rsidRPr="00293F52">
          <w:rPr>
            <w:rStyle w:val="a6"/>
            <w:sz w:val="28"/>
            <w:szCs w:val="28"/>
          </w:rPr>
          <w:t>4%</w:t>
        </w:r>
        <w:r w:rsidR="00293F52" w:rsidRPr="00CC2A75">
          <w:rPr>
            <w:rStyle w:val="a6"/>
            <w:sz w:val="28"/>
            <w:szCs w:val="28"/>
            <w:lang w:val="en-US"/>
          </w:rPr>
          <w:t>CE</w:t>
        </w:r>
        <w:r w:rsidR="00293F52" w:rsidRPr="00293F52">
          <w:rPr>
            <w:rStyle w:val="a6"/>
            <w:sz w:val="28"/>
            <w:szCs w:val="28"/>
          </w:rPr>
          <w:t>%</w:t>
        </w:r>
        <w:r w:rsidR="00293F52" w:rsidRPr="00CC2A75">
          <w:rPr>
            <w:rStyle w:val="a6"/>
            <w:sz w:val="28"/>
            <w:szCs w:val="28"/>
            <w:lang w:val="en-US"/>
          </w:rPr>
          <w:t>C</w:t>
        </w:r>
        <w:r w:rsidR="00293F52" w:rsidRPr="00293F52">
          <w:rPr>
            <w:rStyle w:val="a6"/>
            <w:sz w:val="28"/>
            <w:szCs w:val="28"/>
          </w:rPr>
          <w:t>6%</w:t>
        </w:r>
        <w:r w:rsidR="00293F52" w:rsidRPr="00CC2A75">
          <w:rPr>
            <w:rStyle w:val="a6"/>
            <w:sz w:val="28"/>
            <w:szCs w:val="28"/>
            <w:lang w:val="en-US"/>
          </w:rPr>
          <w:t>C</w:t>
        </w:r>
        <w:r w:rsidR="00293F52" w:rsidRPr="00293F52">
          <w:rPr>
            <w:rStyle w:val="a6"/>
            <w:sz w:val="28"/>
            <w:szCs w:val="28"/>
          </w:rPr>
          <w:t>5%</w:t>
        </w:r>
        <w:r w:rsidR="00293F52" w:rsidRPr="00CC2A75">
          <w:rPr>
            <w:rStyle w:val="a6"/>
            <w:sz w:val="28"/>
            <w:szCs w:val="28"/>
            <w:lang w:val="en-US"/>
          </w:rPr>
          <w:t>D</w:t>
        </w:r>
        <w:r w:rsidR="00293F52" w:rsidRPr="00293F52">
          <w:rPr>
            <w:rStyle w:val="a6"/>
            <w:sz w:val="28"/>
            <w:szCs w:val="28"/>
          </w:rPr>
          <w:t>1%</w:t>
        </w:r>
        <w:r w:rsidR="00293F52" w:rsidRPr="00CC2A75">
          <w:rPr>
            <w:rStyle w:val="a6"/>
            <w:sz w:val="28"/>
            <w:szCs w:val="28"/>
            <w:lang w:val="en-US"/>
          </w:rPr>
          <w:t>D</w:t>
        </w:r>
        <w:r w:rsidR="00293F52" w:rsidRPr="00293F52">
          <w:rPr>
            <w:rStyle w:val="a6"/>
            <w:sz w:val="28"/>
            <w:szCs w:val="28"/>
          </w:rPr>
          <w:t>2%</w:t>
        </w:r>
        <w:r w:rsidR="00293F52" w:rsidRPr="00CC2A75">
          <w:rPr>
            <w:rStyle w:val="a6"/>
            <w:sz w:val="28"/>
            <w:szCs w:val="28"/>
            <w:lang w:val="en-US"/>
          </w:rPr>
          <w:t>C</w:t>
        </w:r>
        <w:r w:rsidR="00293F52" w:rsidRPr="00293F52">
          <w:rPr>
            <w:rStyle w:val="a6"/>
            <w:sz w:val="28"/>
            <w:szCs w:val="28"/>
          </w:rPr>
          <w:t>2%</w:t>
        </w:r>
        <w:r w:rsidR="00293F52" w:rsidRPr="00CC2A75">
          <w:rPr>
            <w:rStyle w:val="a6"/>
            <w:sz w:val="28"/>
            <w:szCs w:val="28"/>
            <w:lang w:val="en-US"/>
          </w:rPr>
          <w:t>C</w:t>
        </w:r>
        <w:r w:rsidR="00293F52" w:rsidRPr="00293F52">
          <w:rPr>
            <w:rStyle w:val="a6"/>
            <w:sz w:val="28"/>
            <w:szCs w:val="28"/>
          </w:rPr>
          <w:t>5%</w:t>
        </w:r>
        <w:r w:rsidR="00293F52" w:rsidRPr="00CC2A75">
          <w:rPr>
            <w:rStyle w:val="a6"/>
            <w:sz w:val="28"/>
            <w:szCs w:val="28"/>
            <w:lang w:val="en-US"/>
          </w:rPr>
          <w:t>CD</w:t>
        </w:r>
        <w:r w:rsidR="00293F52" w:rsidRPr="00293F52">
          <w:rPr>
            <w:rStyle w:val="a6"/>
            <w:sz w:val="28"/>
            <w:szCs w:val="28"/>
          </w:rPr>
          <w:t>%</w:t>
        </w:r>
        <w:r w:rsidR="00293F52" w:rsidRPr="00CC2A75">
          <w:rPr>
            <w:rStyle w:val="a6"/>
            <w:sz w:val="28"/>
            <w:szCs w:val="28"/>
            <w:lang w:val="en-US"/>
          </w:rPr>
          <w:t>CD</w:t>
        </w:r>
        <w:r w:rsidR="00293F52" w:rsidRPr="00293F52">
          <w:rPr>
            <w:rStyle w:val="a6"/>
            <w:sz w:val="28"/>
            <w:szCs w:val="28"/>
          </w:rPr>
          <w:t>%</w:t>
        </w:r>
        <w:r w:rsidR="00293F52" w:rsidRPr="00CC2A75">
          <w:rPr>
            <w:rStyle w:val="a6"/>
            <w:sz w:val="28"/>
            <w:szCs w:val="28"/>
            <w:lang w:val="en-US"/>
          </w:rPr>
          <w:t>DB</w:t>
        </w:r>
        <w:r w:rsidR="00293F52" w:rsidRPr="00293F52">
          <w:rPr>
            <w:rStyle w:val="a6"/>
            <w:sz w:val="28"/>
            <w:szCs w:val="28"/>
          </w:rPr>
          <w:t>%</w:t>
        </w:r>
        <w:r w:rsidR="00293F52" w:rsidRPr="00CC2A75">
          <w:rPr>
            <w:rStyle w:val="a6"/>
            <w:sz w:val="28"/>
            <w:szCs w:val="28"/>
            <w:lang w:val="en-US"/>
          </w:rPr>
          <w:t>C</w:t>
        </w:r>
        <w:r w:rsidR="00293F52" w:rsidRPr="00293F52">
          <w:rPr>
            <w:rStyle w:val="a6"/>
            <w:sz w:val="28"/>
            <w:szCs w:val="28"/>
          </w:rPr>
          <w:t>9&amp;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bukv</w:t>
        </w:r>
        <w:proofErr w:type="spellEnd"/>
        <w:r w:rsidR="00293F52" w:rsidRPr="00293F52">
          <w:rPr>
            <w:rStyle w:val="a6"/>
            <w:sz w:val="28"/>
            <w:szCs w:val="28"/>
          </w:rPr>
          <w:t>=%</w:t>
        </w:r>
        <w:r w:rsidR="00293F52" w:rsidRPr="00CC2A75">
          <w:rPr>
            <w:rStyle w:val="a6"/>
            <w:sz w:val="28"/>
            <w:szCs w:val="28"/>
            <w:lang w:val="en-US"/>
          </w:rPr>
          <w:t>CE</w:t>
        </w:r>
      </w:hyperlink>
      <w:r w:rsidR="00293F52" w:rsidRPr="00293F52">
        <w:rPr>
          <w:sz w:val="28"/>
          <w:szCs w:val="28"/>
        </w:rPr>
        <w:t xml:space="preserve"> 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17.04.2023</w:t>
      </w:r>
      <w:r w:rsidR="00293F52" w:rsidRPr="00293F52">
        <w:rPr>
          <w:sz w:val="28"/>
          <w:szCs w:val="28"/>
        </w:rPr>
        <w:t>).</w:t>
      </w:r>
    </w:p>
    <w:p w14:paraId="69609C1F" w14:textId="090B0D87" w:rsidR="00A5155D" w:rsidRPr="000F4671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Беляева Н.В. Лирическое начало в прозе М. Тарковского. </w:t>
      </w:r>
      <w:proofErr w:type="spellStart"/>
      <w:r w:rsidRPr="00A5155D">
        <w:rPr>
          <w:sz w:val="28"/>
          <w:szCs w:val="28"/>
        </w:rPr>
        <w:t>Автореф</w:t>
      </w:r>
      <w:proofErr w:type="spellEnd"/>
      <w:r w:rsidRPr="00A5155D">
        <w:rPr>
          <w:sz w:val="28"/>
          <w:szCs w:val="28"/>
        </w:rPr>
        <w:t xml:space="preserve">. </w:t>
      </w:r>
      <w:proofErr w:type="spellStart"/>
      <w:r w:rsidRPr="00A5155D">
        <w:rPr>
          <w:sz w:val="28"/>
          <w:szCs w:val="28"/>
        </w:rPr>
        <w:t>дисс</w:t>
      </w:r>
      <w:proofErr w:type="spellEnd"/>
      <w:r w:rsidRPr="00A5155D">
        <w:rPr>
          <w:sz w:val="28"/>
          <w:szCs w:val="28"/>
        </w:rPr>
        <w:t xml:space="preserve">. ... к.ф.н. </w:t>
      </w:r>
      <w:r w:rsidR="000F4671" w:rsidRPr="00A5155D">
        <w:rPr>
          <w:sz w:val="28"/>
          <w:szCs w:val="28"/>
        </w:rPr>
        <w:t xml:space="preserve">– </w:t>
      </w:r>
      <w:r w:rsidRPr="00A5155D">
        <w:rPr>
          <w:sz w:val="28"/>
          <w:szCs w:val="28"/>
        </w:rPr>
        <w:t xml:space="preserve">Уссурийск, 2009. </w:t>
      </w:r>
      <w:r w:rsidR="000F4671" w:rsidRPr="00A5155D">
        <w:rPr>
          <w:sz w:val="28"/>
          <w:szCs w:val="28"/>
        </w:rPr>
        <w:t xml:space="preserve">– </w:t>
      </w:r>
      <w:r w:rsidRPr="000F4671">
        <w:rPr>
          <w:sz w:val="28"/>
          <w:szCs w:val="28"/>
        </w:rPr>
        <w:t xml:space="preserve">24 с. </w:t>
      </w:r>
    </w:p>
    <w:p w14:paraId="6073A7AF" w14:textId="3BC5DCDA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lastRenderedPageBreak/>
        <w:t>Беляева Н.В. Русская литературная традиция в прозе современного писателя Михаила Тарковского // Русская словесность: научно-теорет</w:t>
      </w:r>
      <w:r w:rsidR="000F4671">
        <w:rPr>
          <w:sz w:val="28"/>
          <w:szCs w:val="28"/>
        </w:rPr>
        <w:t xml:space="preserve">ический и методический журнал. </w:t>
      </w:r>
      <w:r w:rsidR="000F4671" w:rsidRPr="00A5155D">
        <w:rPr>
          <w:sz w:val="28"/>
          <w:szCs w:val="28"/>
        </w:rPr>
        <w:t xml:space="preserve">– </w:t>
      </w:r>
      <w:r w:rsidRPr="00A5155D">
        <w:rPr>
          <w:sz w:val="28"/>
          <w:szCs w:val="28"/>
        </w:rPr>
        <w:t xml:space="preserve"> </w:t>
      </w:r>
      <w:r w:rsidR="000F4671">
        <w:rPr>
          <w:sz w:val="28"/>
          <w:szCs w:val="28"/>
        </w:rPr>
        <w:t xml:space="preserve">2008. </w:t>
      </w:r>
      <w:r w:rsidR="000F4671" w:rsidRPr="00A5155D">
        <w:rPr>
          <w:sz w:val="28"/>
          <w:szCs w:val="28"/>
        </w:rPr>
        <w:t xml:space="preserve">– </w:t>
      </w:r>
      <w:r w:rsidR="000F4671">
        <w:rPr>
          <w:sz w:val="28"/>
          <w:szCs w:val="28"/>
        </w:rPr>
        <w:t xml:space="preserve">№ 5. </w:t>
      </w:r>
      <w:r w:rsidR="000F4671" w:rsidRPr="00A5155D">
        <w:rPr>
          <w:sz w:val="28"/>
          <w:szCs w:val="28"/>
        </w:rPr>
        <w:t xml:space="preserve">– </w:t>
      </w:r>
      <w:r w:rsidRPr="00A5155D">
        <w:rPr>
          <w:sz w:val="28"/>
          <w:szCs w:val="28"/>
        </w:rPr>
        <w:t xml:space="preserve"> </w:t>
      </w:r>
      <w:r w:rsidR="000F4671">
        <w:rPr>
          <w:sz w:val="28"/>
          <w:szCs w:val="28"/>
        </w:rPr>
        <w:t>С. 41–</w:t>
      </w:r>
      <w:r w:rsidRPr="00A5155D">
        <w:rPr>
          <w:sz w:val="28"/>
          <w:szCs w:val="28"/>
        </w:rPr>
        <w:t>44.</w:t>
      </w:r>
    </w:p>
    <w:p w14:paraId="0063FEB2" w14:textId="4FF52396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A5155D">
        <w:rPr>
          <w:sz w:val="28"/>
          <w:szCs w:val="28"/>
        </w:rPr>
        <w:t>Болотнова</w:t>
      </w:r>
      <w:proofErr w:type="spellEnd"/>
      <w:r w:rsidRPr="00A5155D">
        <w:rPr>
          <w:sz w:val="28"/>
          <w:szCs w:val="28"/>
        </w:rPr>
        <w:t xml:space="preserve"> Н.С. Филологический анализ текст</w:t>
      </w:r>
      <w:r w:rsidR="000F4671">
        <w:rPr>
          <w:sz w:val="28"/>
          <w:szCs w:val="28"/>
        </w:rPr>
        <w:t>а [Электронное издание]: учеб. п</w:t>
      </w:r>
      <w:r w:rsidR="000A4376">
        <w:rPr>
          <w:sz w:val="28"/>
          <w:szCs w:val="28"/>
        </w:rPr>
        <w:t>особие</w:t>
      </w:r>
      <w:r w:rsidR="000F4671">
        <w:rPr>
          <w:sz w:val="28"/>
          <w:szCs w:val="28"/>
        </w:rPr>
        <w:t xml:space="preserve">. </w:t>
      </w:r>
      <w:r w:rsidR="000F4671" w:rsidRPr="00A5155D">
        <w:rPr>
          <w:sz w:val="28"/>
          <w:szCs w:val="28"/>
        </w:rPr>
        <w:t xml:space="preserve">– </w:t>
      </w:r>
      <w:r w:rsidRPr="00A5155D">
        <w:rPr>
          <w:sz w:val="28"/>
          <w:szCs w:val="28"/>
        </w:rPr>
        <w:t xml:space="preserve"> </w:t>
      </w:r>
      <w:r w:rsidR="000F4671">
        <w:rPr>
          <w:sz w:val="28"/>
          <w:szCs w:val="28"/>
        </w:rPr>
        <w:t xml:space="preserve">6-е изд., стер. </w:t>
      </w:r>
      <w:r w:rsidR="000F4671" w:rsidRPr="00A5155D">
        <w:rPr>
          <w:sz w:val="28"/>
          <w:szCs w:val="28"/>
        </w:rPr>
        <w:t xml:space="preserve">– </w:t>
      </w:r>
      <w:r w:rsidRPr="00A5155D">
        <w:rPr>
          <w:sz w:val="28"/>
          <w:szCs w:val="28"/>
        </w:rPr>
        <w:t xml:space="preserve"> </w:t>
      </w:r>
      <w:r w:rsidR="000F4671">
        <w:rPr>
          <w:sz w:val="28"/>
          <w:szCs w:val="28"/>
        </w:rPr>
        <w:t>М.</w:t>
      </w:r>
      <w:r w:rsidRPr="00A5155D">
        <w:rPr>
          <w:sz w:val="28"/>
          <w:szCs w:val="28"/>
        </w:rPr>
        <w:t>:</w:t>
      </w:r>
      <w:r w:rsidR="000F4671">
        <w:rPr>
          <w:sz w:val="28"/>
          <w:szCs w:val="28"/>
        </w:rPr>
        <w:t xml:space="preserve"> Флинта, 2021. </w:t>
      </w:r>
      <w:r w:rsidR="000F4671" w:rsidRPr="00A5155D">
        <w:rPr>
          <w:sz w:val="28"/>
          <w:szCs w:val="28"/>
        </w:rPr>
        <w:t xml:space="preserve">– </w:t>
      </w:r>
      <w:r w:rsidRPr="00A5155D">
        <w:rPr>
          <w:sz w:val="28"/>
          <w:szCs w:val="28"/>
        </w:rPr>
        <w:t xml:space="preserve"> 520 с</w:t>
      </w:r>
      <w:r w:rsidR="000F4671">
        <w:rPr>
          <w:sz w:val="28"/>
          <w:szCs w:val="28"/>
        </w:rPr>
        <w:t>.</w:t>
      </w:r>
    </w:p>
    <w:p w14:paraId="7135E0F1" w14:textId="121925D8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Бондаренко В. Нулевые // Гражданский литературный форум России. </w:t>
      </w:r>
      <w:r w:rsidRPr="00A5155D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hyperlink r:id="rId15" w:history="1">
        <w:r w:rsidR="00293F52" w:rsidRPr="00CC2A75">
          <w:rPr>
            <w:rStyle w:val="a6"/>
            <w:sz w:val="28"/>
            <w:szCs w:val="28"/>
            <w:lang w:val="en-US"/>
          </w:rPr>
          <w:t>http</w:t>
        </w:r>
        <w:r w:rsidR="00293F52" w:rsidRPr="00293F52">
          <w:rPr>
            <w:rStyle w:val="a6"/>
            <w:sz w:val="28"/>
            <w:szCs w:val="28"/>
          </w:rPr>
          <w:t>://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glfr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ru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biblioteka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vladimirbondarenko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nulevie</w:t>
        </w:r>
        <w:proofErr w:type="spellEnd"/>
        <w:r w:rsidR="00293F52" w:rsidRPr="00293F52">
          <w:rPr>
            <w:rStyle w:val="a6"/>
            <w:sz w:val="28"/>
            <w:szCs w:val="28"/>
          </w:rPr>
          <w:t>--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vladimir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bondarenko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r w:rsidR="00293F52" w:rsidRPr="00CC2A75">
          <w:rPr>
            <w:rStyle w:val="a6"/>
            <w:sz w:val="28"/>
            <w:szCs w:val="28"/>
            <w:lang w:val="en-US"/>
          </w:rPr>
          <w:t>html</w:t>
        </w:r>
      </w:hyperlink>
      <w:r w:rsidR="00293F52" w:rsidRPr="00293F52">
        <w:rPr>
          <w:sz w:val="28"/>
          <w:szCs w:val="28"/>
        </w:rPr>
        <w:t xml:space="preserve"> 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17.08.2022</w:t>
      </w:r>
      <w:r w:rsidR="00293F52" w:rsidRPr="00293F52">
        <w:rPr>
          <w:sz w:val="28"/>
          <w:szCs w:val="28"/>
        </w:rPr>
        <w:t>).</w:t>
      </w:r>
    </w:p>
    <w:p w14:paraId="7D099025" w14:textId="77777777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  <w:lang w:val="en-US"/>
        </w:rPr>
      </w:pPr>
      <w:r w:rsidRPr="00A5155D">
        <w:rPr>
          <w:sz w:val="28"/>
          <w:szCs w:val="28"/>
        </w:rPr>
        <w:t xml:space="preserve">Борисова Е.Б. Методологические принципы </w:t>
      </w:r>
      <w:proofErr w:type="spellStart"/>
      <w:r w:rsidRPr="00A5155D">
        <w:rPr>
          <w:sz w:val="28"/>
          <w:szCs w:val="28"/>
        </w:rPr>
        <w:t>лингвопоэтического</w:t>
      </w:r>
      <w:proofErr w:type="spellEnd"/>
      <w:r w:rsidRPr="00A5155D">
        <w:rPr>
          <w:sz w:val="28"/>
          <w:szCs w:val="28"/>
        </w:rPr>
        <w:t xml:space="preserve"> изучения литературно-художественного образа. </w:t>
      </w:r>
      <w:r w:rsidRPr="00A5155D">
        <w:rPr>
          <w:sz w:val="28"/>
          <w:szCs w:val="28"/>
          <w:lang w:val="en-US"/>
        </w:rPr>
        <w:t>URL: https://cyberleninka.ru/article/n/metodologicheskie-printsipy-lingvopoeticheskogo-izucheniya-literaturno-hudozhestvennogo-obraza</w:t>
      </w:r>
    </w:p>
    <w:p w14:paraId="72EBE814" w14:textId="69525236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  <w:lang w:val="en-US"/>
        </w:rPr>
      </w:pPr>
      <w:r w:rsidRPr="00A5155D">
        <w:rPr>
          <w:sz w:val="28"/>
          <w:szCs w:val="28"/>
        </w:rPr>
        <w:t xml:space="preserve">Вальянов </w:t>
      </w:r>
      <w:r w:rsidR="002962A0">
        <w:rPr>
          <w:sz w:val="28"/>
          <w:szCs w:val="28"/>
        </w:rPr>
        <w:t>Н.А</w:t>
      </w:r>
      <w:r w:rsidRPr="00A5155D">
        <w:rPr>
          <w:sz w:val="28"/>
          <w:szCs w:val="28"/>
        </w:rPr>
        <w:t>. Поэтика М.А. Тарковского: проблем</w:t>
      </w:r>
      <w:r w:rsidR="000F4671">
        <w:rPr>
          <w:sz w:val="28"/>
          <w:szCs w:val="28"/>
        </w:rPr>
        <w:t xml:space="preserve">а </w:t>
      </w:r>
      <w:proofErr w:type="spellStart"/>
      <w:r w:rsidR="000F4671">
        <w:rPr>
          <w:sz w:val="28"/>
          <w:szCs w:val="28"/>
        </w:rPr>
        <w:t>хронотопа</w:t>
      </w:r>
      <w:proofErr w:type="spellEnd"/>
      <w:r w:rsidR="000F4671">
        <w:rPr>
          <w:sz w:val="28"/>
          <w:szCs w:val="28"/>
        </w:rPr>
        <w:t xml:space="preserve"> и образ героя. Сер.</w:t>
      </w:r>
      <w:r w:rsidRPr="00A5155D">
        <w:rPr>
          <w:sz w:val="28"/>
          <w:szCs w:val="28"/>
        </w:rPr>
        <w:t xml:space="preserve"> «Универсалии культуры». </w:t>
      </w:r>
      <w:proofErr w:type="spellStart"/>
      <w:r w:rsidRPr="00A5155D">
        <w:rPr>
          <w:sz w:val="28"/>
          <w:szCs w:val="28"/>
        </w:rPr>
        <w:t>Вып</w:t>
      </w:r>
      <w:proofErr w:type="spellEnd"/>
      <w:r w:rsidRPr="00A5155D">
        <w:rPr>
          <w:sz w:val="28"/>
          <w:szCs w:val="28"/>
        </w:rPr>
        <w:t xml:space="preserve">. </w:t>
      </w:r>
      <w:r w:rsidRPr="00A5155D">
        <w:rPr>
          <w:sz w:val="28"/>
          <w:szCs w:val="28"/>
          <w:lang w:val="en-US"/>
        </w:rPr>
        <w:t>IX</w:t>
      </w:r>
      <w:r w:rsidRPr="00A5155D">
        <w:rPr>
          <w:sz w:val="28"/>
          <w:szCs w:val="28"/>
        </w:rPr>
        <w:t xml:space="preserve">: монография / науч. ред. Н. В. Ковтун; </w:t>
      </w:r>
      <w:proofErr w:type="spellStart"/>
      <w:r w:rsidRPr="00A5155D">
        <w:rPr>
          <w:sz w:val="28"/>
          <w:szCs w:val="28"/>
        </w:rPr>
        <w:t>Краснояр</w:t>
      </w:r>
      <w:proofErr w:type="spellEnd"/>
      <w:r w:rsidRPr="00A5155D">
        <w:rPr>
          <w:sz w:val="28"/>
          <w:szCs w:val="28"/>
        </w:rPr>
        <w:t xml:space="preserve">. гос. пед. ун-т им. </w:t>
      </w:r>
      <w:r w:rsidRPr="00A5155D">
        <w:rPr>
          <w:sz w:val="28"/>
          <w:szCs w:val="28"/>
          <w:lang w:val="en-US"/>
        </w:rPr>
        <w:t xml:space="preserve">В. П. </w:t>
      </w:r>
      <w:proofErr w:type="spellStart"/>
      <w:r w:rsidRPr="00A5155D">
        <w:rPr>
          <w:sz w:val="28"/>
          <w:szCs w:val="28"/>
          <w:lang w:val="en-US"/>
        </w:rPr>
        <w:t>Астафьева</w:t>
      </w:r>
      <w:proofErr w:type="spellEnd"/>
      <w:r w:rsidRPr="00A5155D">
        <w:rPr>
          <w:sz w:val="28"/>
          <w:szCs w:val="28"/>
          <w:lang w:val="en-US"/>
        </w:rPr>
        <w:t xml:space="preserve">. – </w:t>
      </w:r>
      <w:proofErr w:type="spellStart"/>
      <w:r w:rsidRPr="00A5155D">
        <w:rPr>
          <w:sz w:val="28"/>
          <w:szCs w:val="28"/>
          <w:lang w:val="en-US"/>
        </w:rPr>
        <w:t>Красноярск</w:t>
      </w:r>
      <w:proofErr w:type="spellEnd"/>
      <w:r w:rsidRPr="00A5155D">
        <w:rPr>
          <w:sz w:val="28"/>
          <w:szCs w:val="28"/>
          <w:lang w:val="en-US"/>
        </w:rPr>
        <w:t>, 2019. – 226 с.</w:t>
      </w:r>
    </w:p>
    <w:p w14:paraId="5F334538" w14:textId="7C84ED40" w:rsidR="00A5155D" w:rsidRPr="000F4671" w:rsidRDefault="000F4671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Винокур Г.О. </w:t>
      </w:r>
      <w:r w:rsidR="00A5155D" w:rsidRPr="00A5155D">
        <w:rPr>
          <w:sz w:val="28"/>
          <w:szCs w:val="28"/>
        </w:rPr>
        <w:t xml:space="preserve">О языке художественной литературы. </w:t>
      </w:r>
      <w:r w:rsidRPr="00A5155D">
        <w:rPr>
          <w:sz w:val="28"/>
          <w:szCs w:val="28"/>
        </w:rPr>
        <w:t xml:space="preserve">– </w:t>
      </w:r>
      <w:r w:rsidR="00A5155D" w:rsidRPr="000F4671">
        <w:rPr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Высш.шк</w:t>
      </w:r>
      <w:proofErr w:type="spellEnd"/>
      <w:r>
        <w:rPr>
          <w:sz w:val="28"/>
          <w:szCs w:val="28"/>
        </w:rPr>
        <w:t>., 1991.</w:t>
      </w:r>
      <w:r w:rsidRPr="00A5155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A5155D" w:rsidRPr="000F4671">
        <w:rPr>
          <w:sz w:val="28"/>
          <w:szCs w:val="28"/>
        </w:rPr>
        <w:t>142</w:t>
      </w:r>
      <w:r>
        <w:rPr>
          <w:sz w:val="28"/>
          <w:szCs w:val="28"/>
        </w:rPr>
        <w:t xml:space="preserve"> с.</w:t>
      </w:r>
    </w:p>
    <w:p w14:paraId="4CF35C38" w14:textId="40122A7A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Ефремова Т.М. Толковый онлайн-словарь русского языка Ефремовой Т.М. </w:t>
      </w:r>
      <w:r w:rsidRPr="00A5155D">
        <w:rPr>
          <w:sz w:val="28"/>
          <w:szCs w:val="28"/>
          <w:lang w:val="en-US"/>
        </w:rPr>
        <w:t>URL</w:t>
      </w:r>
      <w:r w:rsidRPr="00A5155D">
        <w:rPr>
          <w:sz w:val="28"/>
          <w:szCs w:val="28"/>
        </w:rPr>
        <w:t xml:space="preserve">: </w:t>
      </w:r>
      <w:hyperlink r:id="rId16" w:history="1">
        <w:r w:rsidR="00293F52" w:rsidRPr="00CC2A75">
          <w:rPr>
            <w:rStyle w:val="a6"/>
            <w:sz w:val="28"/>
            <w:szCs w:val="28"/>
            <w:lang w:val="en-US"/>
          </w:rPr>
          <w:t>https</w:t>
        </w:r>
        <w:r w:rsidR="00293F52" w:rsidRPr="00CC2A75">
          <w:rPr>
            <w:rStyle w:val="a6"/>
            <w:sz w:val="28"/>
            <w:szCs w:val="28"/>
          </w:rPr>
          <w:t>://</w:t>
        </w:r>
        <w:r w:rsidR="00293F52" w:rsidRPr="00CC2A75">
          <w:rPr>
            <w:rStyle w:val="a6"/>
            <w:sz w:val="28"/>
            <w:szCs w:val="28"/>
            <w:lang w:val="en-US"/>
          </w:rPr>
          <w:t>lexicography</w:t>
        </w:r>
        <w:r w:rsidR="00293F52" w:rsidRPr="00CC2A75">
          <w:rPr>
            <w:rStyle w:val="a6"/>
            <w:sz w:val="28"/>
            <w:szCs w:val="28"/>
          </w:rPr>
          <w:t>.</w:t>
        </w:r>
        <w:r w:rsidR="00293F52" w:rsidRPr="00CC2A75">
          <w:rPr>
            <w:rStyle w:val="a6"/>
            <w:sz w:val="28"/>
            <w:szCs w:val="28"/>
            <w:lang w:val="en-US"/>
          </w:rPr>
          <w:t>online</w:t>
        </w:r>
        <w:r w:rsidR="00293F52" w:rsidRPr="00CC2A75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explanatory</w:t>
        </w:r>
        <w:r w:rsidR="00293F52" w:rsidRPr="00CC2A75">
          <w:rPr>
            <w:rStyle w:val="a6"/>
            <w:sz w:val="28"/>
            <w:szCs w:val="28"/>
          </w:rPr>
          <w:t>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efremova</w:t>
        </w:r>
        <w:proofErr w:type="spellEnd"/>
        <w:r w:rsidR="00293F52" w:rsidRPr="00CC2A75">
          <w:rPr>
            <w:rStyle w:val="a6"/>
            <w:sz w:val="28"/>
            <w:szCs w:val="28"/>
          </w:rPr>
          <w:t>/</w:t>
        </w:r>
      </w:hyperlink>
      <w:r w:rsidR="00293F52">
        <w:rPr>
          <w:sz w:val="28"/>
          <w:szCs w:val="28"/>
        </w:rPr>
        <w:t xml:space="preserve"> </w:t>
      </w:r>
      <w:r w:rsidR="00293F52" w:rsidRPr="00293F52">
        <w:rPr>
          <w:sz w:val="28"/>
          <w:szCs w:val="28"/>
        </w:rPr>
        <w:t>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27.03.2023</w:t>
      </w:r>
      <w:r w:rsidR="00293F52" w:rsidRPr="00293F52">
        <w:rPr>
          <w:sz w:val="28"/>
          <w:szCs w:val="28"/>
        </w:rPr>
        <w:t>).</w:t>
      </w:r>
    </w:p>
    <w:p w14:paraId="226602CD" w14:textId="5F559DFF" w:rsidR="00A5155D" w:rsidRPr="000F4671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>Ковтун Н.В. Русска</w:t>
      </w:r>
      <w:r w:rsidR="000F4671">
        <w:rPr>
          <w:sz w:val="28"/>
          <w:szCs w:val="28"/>
        </w:rPr>
        <w:t>я традиционалистская проза ХХ–</w:t>
      </w:r>
      <w:r w:rsidRPr="00A5155D">
        <w:rPr>
          <w:sz w:val="28"/>
          <w:szCs w:val="28"/>
        </w:rPr>
        <w:t>ХХ</w:t>
      </w:r>
      <w:r w:rsidRPr="00A5155D">
        <w:rPr>
          <w:sz w:val="28"/>
          <w:szCs w:val="28"/>
          <w:lang w:val="en-US"/>
        </w:rPr>
        <w:t>I</w:t>
      </w:r>
      <w:r w:rsidRPr="00A5155D">
        <w:rPr>
          <w:sz w:val="28"/>
          <w:szCs w:val="28"/>
        </w:rPr>
        <w:t xml:space="preserve"> вв.: генезис, </w:t>
      </w:r>
      <w:proofErr w:type="spellStart"/>
      <w:r w:rsidRPr="00A5155D">
        <w:rPr>
          <w:sz w:val="28"/>
          <w:szCs w:val="28"/>
        </w:rPr>
        <w:t>мифопоэтика</w:t>
      </w:r>
      <w:proofErr w:type="spellEnd"/>
      <w:r w:rsidRPr="00A5155D">
        <w:rPr>
          <w:sz w:val="28"/>
          <w:szCs w:val="28"/>
        </w:rPr>
        <w:t xml:space="preserve">, контексты. </w:t>
      </w:r>
      <w:r w:rsidRPr="000F4671">
        <w:rPr>
          <w:sz w:val="28"/>
          <w:szCs w:val="28"/>
        </w:rPr>
        <w:t>Уч. пособие. – М.</w:t>
      </w:r>
      <w:r w:rsidR="001535FB">
        <w:rPr>
          <w:sz w:val="28"/>
          <w:szCs w:val="28"/>
        </w:rPr>
        <w:t>: Флинта: Наука, 2017. – С. 571–</w:t>
      </w:r>
      <w:r w:rsidRPr="000F4671">
        <w:rPr>
          <w:sz w:val="28"/>
          <w:szCs w:val="28"/>
        </w:rPr>
        <w:t>596.</w:t>
      </w:r>
    </w:p>
    <w:p w14:paraId="3F36413D" w14:textId="7044D9B6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Кожина М.Н. Стилистический энциклопедический словарь. </w:t>
      </w:r>
      <w:r w:rsidRPr="00A5155D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hyperlink r:id="rId17" w:history="1">
        <w:r w:rsidR="00293F52" w:rsidRPr="00CC2A75">
          <w:rPr>
            <w:rStyle w:val="a6"/>
            <w:sz w:val="28"/>
            <w:szCs w:val="28"/>
            <w:lang w:val="en-US"/>
          </w:rPr>
          <w:t>http</w:t>
        </w:r>
        <w:r w:rsidR="00293F52" w:rsidRPr="00293F52">
          <w:rPr>
            <w:rStyle w:val="a6"/>
            <w:sz w:val="28"/>
            <w:szCs w:val="28"/>
          </w:rPr>
          <w:t>://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rus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yaz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niv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ru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doc</w:t>
        </w:r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stylistic</w:t>
        </w:r>
        <w:r w:rsidR="00293F52" w:rsidRPr="00293F52">
          <w:rPr>
            <w:rStyle w:val="a6"/>
            <w:sz w:val="28"/>
            <w:szCs w:val="28"/>
          </w:rPr>
          <w:t>-</w:t>
        </w:r>
        <w:r w:rsidR="00293F52" w:rsidRPr="00CC2A75">
          <w:rPr>
            <w:rStyle w:val="a6"/>
            <w:sz w:val="28"/>
            <w:szCs w:val="28"/>
            <w:lang w:val="en-US"/>
          </w:rPr>
          <w:t>dictionary</w:t>
        </w:r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index</w:t>
        </w:r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htm</w:t>
        </w:r>
        <w:proofErr w:type="spellEnd"/>
      </w:hyperlink>
      <w:r w:rsidR="00293F52" w:rsidRPr="00293F52">
        <w:rPr>
          <w:sz w:val="28"/>
          <w:szCs w:val="28"/>
        </w:rPr>
        <w:t xml:space="preserve"> 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17.03.2023</w:t>
      </w:r>
      <w:r w:rsidR="00293F52" w:rsidRPr="00293F52">
        <w:rPr>
          <w:sz w:val="28"/>
          <w:szCs w:val="28"/>
        </w:rPr>
        <w:t>).</w:t>
      </w:r>
    </w:p>
    <w:p w14:paraId="1F718EB7" w14:textId="1C6102E5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A5155D">
        <w:rPr>
          <w:sz w:val="28"/>
          <w:szCs w:val="28"/>
        </w:rPr>
        <w:t>Кокшенева</w:t>
      </w:r>
      <w:proofErr w:type="spellEnd"/>
      <w:r w:rsidRPr="00A5155D">
        <w:rPr>
          <w:sz w:val="28"/>
          <w:szCs w:val="28"/>
        </w:rPr>
        <w:t xml:space="preserve"> К. Элите захотелось </w:t>
      </w:r>
      <w:proofErr w:type="spellStart"/>
      <w:r w:rsidRPr="00A5155D">
        <w:rPr>
          <w:sz w:val="28"/>
          <w:szCs w:val="28"/>
        </w:rPr>
        <w:t>портвеша</w:t>
      </w:r>
      <w:proofErr w:type="spellEnd"/>
      <w:r w:rsidRPr="00A5155D">
        <w:rPr>
          <w:sz w:val="28"/>
          <w:szCs w:val="28"/>
        </w:rPr>
        <w:t xml:space="preserve">. </w:t>
      </w:r>
      <w:r w:rsidRPr="00A5155D">
        <w:rPr>
          <w:sz w:val="28"/>
          <w:szCs w:val="28"/>
          <w:lang w:val="en-US"/>
        </w:rPr>
        <w:t>URL</w:t>
      </w:r>
      <w:r w:rsidRPr="00A5155D">
        <w:rPr>
          <w:sz w:val="28"/>
          <w:szCs w:val="28"/>
        </w:rPr>
        <w:t xml:space="preserve">: </w:t>
      </w:r>
      <w:r w:rsidRPr="00A5155D">
        <w:rPr>
          <w:sz w:val="28"/>
          <w:szCs w:val="28"/>
          <w:lang w:val="en-US"/>
        </w:rPr>
        <w:t>https</w:t>
      </w:r>
      <w:r w:rsidRPr="00A5155D">
        <w:rPr>
          <w:sz w:val="28"/>
          <w:szCs w:val="28"/>
        </w:rPr>
        <w:t>://</w:t>
      </w:r>
      <w:r w:rsidRPr="00A5155D">
        <w:rPr>
          <w:sz w:val="28"/>
          <w:szCs w:val="28"/>
          <w:lang w:val="en-US"/>
        </w:rPr>
        <w:t>lit</w:t>
      </w:r>
      <w:r w:rsidRPr="00A5155D">
        <w:rPr>
          <w:sz w:val="28"/>
          <w:szCs w:val="28"/>
        </w:rPr>
        <w:t>.</w:t>
      </w:r>
      <w:proofErr w:type="spellStart"/>
      <w:r w:rsidRPr="00A5155D">
        <w:rPr>
          <w:sz w:val="28"/>
          <w:szCs w:val="28"/>
          <w:lang w:val="en-US"/>
        </w:rPr>
        <w:t>wikireading</w:t>
      </w:r>
      <w:proofErr w:type="spellEnd"/>
      <w:r w:rsidRPr="00A5155D">
        <w:rPr>
          <w:sz w:val="28"/>
          <w:szCs w:val="28"/>
        </w:rPr>
        <w:t>.</w:t>
      </w:r>
      <w:proofErr w:type="spellStart"/>
      <w:r w:rsidRPr="00A5155D">
        <w:rPr>
          <w:sz w:val="28"/>
          <w:szCs w:val="28"/>
          <w:lang w:val="en-US"/>
        </w:rPr>
        <w:t>ru</w:t>
      </w:r>
      <w:proofErr w:type="spellEnd"/>
      <w:r w:rsidRPr="00A5155D">
        <w:rPr>
          <w:sz w:val="28"/>
          <w:szCs w:val="28"/>
        </w:rPr>
        <w:t>/40905 (дата обращения: 02.02.2023)</w:t>
      </w:r>
      <w:r w:rsidR="00293F52">
        <w:rPr>
          <w:sz w:val="28"/>
          <w:szCs w:val="28"/>
        </w:rPr>
        <w:t>.</w:t>
      </w:r>
    </w:p>
    <w:p w14:paraId="655A69CE" w14:textId="7C94F9B3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A5155D">
        <w:rPr>
          <w:sz w:val="28"/>
          <w:szCs w:val="28"/>
        </w:rPr>
        <w:t>Кокшенева</w:t>
      </w:r>
      <w:proofErr w:type="spellEnd"/>
      <w:r w:rsidRPr="00A5155D">
        <w:rPr>
          <w:sz w:val="28"/>
          <w:szCs w:val="28"/>
        </w:rPr>
        <w:t xml:space="preserve"> К.А.</w:t>
      </w:r>
      <w:r w:rsidRPr="001535FB">
        <w:rPr>
          <w:color w:val="00B050"/>
          <w:sz w:val="28"/>
          <w:szCs w:val="28"/>
        </w:rPr>
        <w:t xml:space="preserve"> </w:t>
      </w:r>
      <w:r w:rsidR="001535FB" w:rsidRPr="00293F52">
        <w:rPr>
          <w:color w:val="000000" w:themeColor="text1"/>
          <w:sz w:val="28"/>
          <w:szCs w:val="28"/>
        </w:rPr>
        <w:t xml:space="preserve">Тарковский Михаил Александрович // </w:t>
      </w:r>
      <w:r w:rsidRPr="00293F52">
        <w:rPr>
          <w:color w:val="000000" w:themeColor="text1"/>
          <w:sz w:val="28"/>
          <w:szCs w:val="28"/>
        </w:rPr>
        <w:t xml:space="preserve">Русская литература </w:t>
      </w:r>
      <w:r w:rsidRPr="00293F52">
        <w:rPr>
          <w:color w:val="000000" w:themeColor="text1"/>
          <w:sz w:val="28"/>
          <w:szCs w:val="28"/>
          <w:lang w:val="en-US"/>
        </w:rPr>
        <w:t>XX</w:t>
      </w:r>
      <w:r w:rsidRPr="00293F52">
        <w:rPr>
          <w:color w:val="000000" w:themeColor="text1"/>
          <w:sz w:val="28"/>
          <w:szCs w:val="28"/>
        </w:rPr>
        <w:t xml:space="preserve"> века. Прозаики, поэты, драматурги. Биобиблиографич</w:t>
      </w:r>
      <w:r w:rsidR="001535FB" w:rsidRPr="00293F52">
        <w:rPr>
          <w:color w:val="000000" w:themeColor="text1"/>
          <w:sz w:val="28"/>
          <w:szCs w:val="28"/>
        </w:rPr>
        <w:t xml:space="preserve">еский словарь: в 3 т. / под ред. Н.Н. </w:t>
      </w:r>
      <w:proofErr w:type="spellStart"/>
      <w:r w:rsidR="001535FB" w:rsidRPr="00293F52">
        <w:rPr>
          <w:color w:val="000000" w:themeColor="text1"/>
          <w:sz w:val="28"/>
          <w:szCs w:val="28"/>
        </w:rPr>
        <w:t>Скатова</w:t>
      </w:r>
      <w:proofErr w:type="spellEnd"/>
      <w:r w:rsidR="001535FB" w:rsidRPr="00293F52">
        <w:rPr>
          <w:color w:val="000000" w:themeColor="text1"/>
          <w:sz w:val="28"/>
          <w:szCs w:val="28"/>
        </w:rPr>
        <w:t>. – М., 2005. – Т. 3. П–Я. – С. 474–</w:t>
      </w:r>
      <w:r w:rsidRPr="00293F52">
        <w:rPr>
          <w:color w:val="000000" w:themeColor="text1"/>
          <w:sz w:val="28"/>
          <w:szCs w:val="28"/>
        </w:rPr>
        <w:t>476.</w:t>
      </w:r>
    </w:p>
    <w:p w14:paraId="5899E158" w14:textId="550A5F9F" w:rsidR="00A5155D" w:rsidRPr="001535FB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lastRenderedPageBreak/>
        <w:t xml:space="preserve">Комарова А.А. Состав и функции жаргонных слов в произведении </w:t>
      </w:r>
      <w:r w:rsidR="001535FB">
        <w:rPr>
          <w:sz w:val="28"/>
          <w:szCs w:val="28"/>
        </w:rPr>
        <w:t xml:space="preserve">М. Тарковского «Тойота-Креста» // </w:t>
      </w:r>
      <w:r w:rsidRPr="00A5155D">
        <w:rPr>
          <w:sz w:val="28"/>
          <w:szCs w:val="28"/>
        </w:rPr>
        <w:t>Филологичес</w:t>
      </w:r>
      <w:r w:rsidR="001535FB">
        <w:rPr>
          <w:sz w:val="28"/>
          <w:szCs w:val="28"/>
        </w:rPr>
        <w:t>кие открытия: Сб. науч. ст.</w:t>
      </w:r>
      <w:r w:rsidRPr="00A5155D">
        <w:rPr>
          <w:sz w:val="28"/>
          <w:szCs w:val="28"/>
        </w:rPr>
        <w:t xml:space="preserve"> </w:t>
      </w:r>
      <w:proofErr w:type="spellStart"/>
      <w:r w:rsidRPr="00A5155D">
        <w:rPr>
          <w:sz w:val="28"/>
          <w:szCs w:val="28"/>
        </w:rPr>
        <w:t>учас</w:t>
      </w:r>
      <w:r w:rsidR="00563D1B">
        <w:rPr>
          <w:sz w:val="28"/>
          <w:szCs w:val="28"/>
        </w:rPr>
        <w:t>тн</w:t>
      </w:r>
      <w:proofErr w:type="spellEnd"/>
      <w:r w:rsidR="00563D1B">
        <w:rPr>
          <w:sz w:val="28"/>
          <w:szCs w:val="28"/>
        </w:rPr>
        <w:t>.</w:t>
      </w:r>
      <w:r w:rsidRPr="00A5155D">
        <w:rPr>
          <w:sz w:val="28"/>
          <w:szCs w:val="28"/>
        </w:rPr>
        <w:t xml:space="preserve"> </w:t>
      </w:r>
      <w:r w:rsidRPr="00A5155D">
        <w:rPr>
          <w:sz w:val="28"/>
          <w:szCs w:val="28"/>
          <w:lang w:val="en-US"/>
        </w:rPr>
        <w:t>VIII</w:t>
      </w:r>
      <w:r w:rsidR="001535FB">
        <w:rPr>
          <w:sz w:val="28"/>
          <w:szCs w:val="28"/>
        </w:rPr>
        <w:t xml:space="preserve"> </w:t>
      </w:r>
      <w:proofErr w:type="spellStart"/>
      <w:r w:rsidR="001535FB">
        <w:rPr>
          <w:sz w:val="28"/>
          <w:szCs w:val="28"/>
        </w:rPr>
        <w:t>Междунар</w:t>
      </w:r>
      <w:proofErr w:type="spellEnd"/>
      <w:r w:rsidR="001535FB">
        <w:rPr>
          <w:sz w:val="28"/>
          <w:szCs w:val="28"/>
        </w:rPr>
        <w:t xml:space="preserve">. науч.-метод. </w:t>
      </w:r>
      <w:proofErr w:type="spellStart"/>
      <w:r w:rsidR="001535FB">
        <w:rPr>
          <w:sz w:val="28"/>
          <w:szCs w:val="28"/>
        </w:rPr>
        <w:t>конф</w:t>
      </w:r>
      <w:proofErr w:type="spellEnd"/>
      <w:r w:rsidRPr="00A5155D">
        <w:rPr>
          <w:sz w:val="28"/>
          <w:szCs w:val="28"/>
        </w:rPr>
        <w:t xml:space="preserve">. </w:t>
      </w:r>
      <w:r w:rsidR="001535FB">
        <w:rPr>
          <w:sz w:val="28"/>
          <w:szCs w:val="28"/>
        </w:rPr>
        <w:t xml:space="preserve">– </w:t>
      </w:r>
      <w:r w:rsidRPr="001535FB">
        <w:rPr>
          <w:sz w:val="28"/>
          <w:szCs w:val="28"/>
        </w:rPr>
        <w:t xml:space="preserve">Владивосток, 2021. </w:t>
      </w:r>
      <w:r w:rsidR="001535FB">
        <w:rPr>
          <w:sz w:val="28"/>
          <w:szCs w:val="28"/>
        </w:rPr>
        <w:t>– С. 31–</w:t>
      </w:r>
      <w:r w:rsidRPr="001535FB">
        <w:rPr>
          <w:sz w:val="28"/>
          <w:szCs w:val="28"/>
        </w:rPr>
        <w:t>34.</w:t>
      </w:r>
    </w:p>
    <w:p w14:paraId="399011EA" w14:textId="4C113291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>Кононенко Г.А., Матвеева Н.В. Языков</w:t>
      </w:r>
      <w:r w:rsidR="00563D1B">
        <w:rPr>
          <w:sz w:val="28"/>
          <w:szCs w:val="28"/>
        </w:rPr>
        <w:t>ые средства создания персонажей //</w:t>
      </w:r>
      <w:r w:rsidRPr="00A5155D">
        <w:rPr>
          <w:sz w:val="28"/>
          <w:szCs w:val="28"/>
        </w:rPr>
        <w:t xml:space="preserve"> П</w:t>
      </w:r>
      <w:r w:rsidR="00563D1B">
        <w:rPr>
          <w:sz w:val="28"/>
          <w:szCs w:val="28"/>
        </w:rPr>
        <w:t xml:space="preserve">ерспективы лингвистического знания: Молодежь и наука. Сб. мат. </w:t>
      </w:r>
      <w:proofErr w:type="spellStart"/>
      <w:r w:rsidR="00563D1B">
        <w:rPr>
          <w:sz w:val="28"/>
          <w:szCs w:val="28"/>
        </w:rPr>
        <w:t>Всерос</w:t>
      </w:r>
      <w:proofErr w:type="spellEnd"/>
      <w:r w:rsidR="00563D1B">
        <w:rPr>
          <w:sz w:val="28"/>
          <w:szCs w:val="28"/>
        </w:rPr>
        <w:t>. науч.-</w:t>
      </w:r>
      <w:proofErr w:type="spellStart"/>
      <w:r w:rsidR="00563D1B">
        <w:rPr>
          <w:sz w:val="28"/>
          <w:szCs w:val="28"/>
        </w:rPr>
        <w:t>практ</w:t>
      </w:r>
      <w:proofErr w:type="spellEnd"/>
      <w:r w:rsidR="00563D1B">
        <w:rPr>
          <w:sz w:val="28"/>
          <w:szCs w:val="28"/>
        </w:rPr>
        <w:t xml:space="preserve">. </w:t>
      </w:r>
      <w:proofErr w:type="spellStart"/>
      <w:r w:rsidR="00563D1B">
        <w:rPr>
          <w:sz w:val="28"/>
          <w:szCs w:val="28"/>
        </w:rPr>
        <w:t>конф</w:t>
      </w:r>
      <w:proofErr w:type="spellEnd"/>
      <w:r w:rsidR="00563D1B">
        <w:rPr>
          <w:sz w:val="28"/>
          <w:szCs w:val="28"/>
        </w:rPr>
        <w:t>.</w:t>
      </w:r>
      <w:r w:rsidRPr="00A5155D">
        <w:rPr>
          <w:sz w:val="28"/>
          <w:szCs w:val="28"/>
        </w:rPr>
        <w:t xml:space="preserve"> аспирантов, магистрантов, студе</w:t>
      </w:r>
      <w:r w:rsidR="00563D1B">
        <w:rPr>
          <w:sz w:val="28"/>
          <w:szCs w:val="28"/>
        </w:rPr>
        <w:t xml:space="preserve">нтов и школьников. Отв. ред. Н.Б. Мухина. – Уфа: Изд-во </w:t>
      </w:r>
      <w:proofErr w:type="spellStart"/>
      <w:r w:rsidR="00563D1B">
        <w:rPr>
          <w:sz w:val="28"/>
          <w:szCs w:val="28"/>
        </w:rPr>
        <w:t>Башкирск</w:t>
      </w:r>
      <w:proofErr w:type="spellEnd"/>
      <w:r w:rsidR="00563D1B">
        <w:rPr>
          <w:sz w:val="28"/>
          <w:szCs w:val="28"/>
        </w:rPr>
        <w:t>. гос. ун-т, 2020</w:t>
      </w:r>
      <w:r w:rsidRPr="00A5155D">
        <w:rPr>
          <w:sz w:val="28"/>
          <w:szCs w:val="28"/>
        </w:rPr>
        <w:t xml:space="preserve">. </w:t>
      </w:r>
      <w:r w:rsidR="00563D1B">
        <w:rPr>
          <w:sz w:val="28"/>
          <w:szCs w:val="28"/>
        </w:rPr>
        <w:t>– С. 72–78.</w:t>
      </w:r>
    </w:p>
    <w:p w14:paraId="6CD005B5" w14:textId="7464D965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>Коньков В.И.</w:t>
      </w:r>
      <w:r w:rsidR="000A4376">
        <w:rPr>
          <w:sz w:val="28"/>
          <w:szCs w:val="28"/>
        </w:rPr>
        <w:t xml:space="preserve"> </w:t>
      </w:r>
      <w:r w:rsidRPr="00A5155D">
        <w:rPr>
          <w:sz w:val="28"/>
          <w:szCs w:val="28"/>
        </w:rPr>
        <w:t>Стилистика художественной ре</w:t>
      </w:r>
      <w:r w:rsidR="00563D1B">
        <w:rPr>
          <w:sz w:val="28"/>
          <w:szCs w:val="28"/>
        </w:rPr>
        <w:t>чи: учеб. п</w:t>
      </w:r>
      <w:r w:rsidRPr="00A5155D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563D1B">
        <w:rPr>
          <w:sz w:val="28"/>
          <w:szCs w:val="28"/>
        </w:rPr>
        <w:t xml:space="preserve">обие для студ. </w:t>
      </w:r>
      <w:proofErr w:type="spellStart"/>
      <w:r w:rsidR="00563D1B">
        <w:rPr>
          <w:sz w:val="28"/>
          <w:szCs w:val="28"/>
        </w:rPr>
        <w:t>учрежд</w:t>
      </w:r>
      <w:proofErr w:type="spellEnd"/>
      <w:r w:rsidR="00563D1B">
        <w:rPr>
          <w:sz w:val="28"/>
          <w:szCs w:val="28"/>
        </w:rPr>
        <w:t xml:space="preserve">. </w:t>
      </w:r>
      <w:proofErr w:type="spellStart"/>
      <w:r w:rsidR="00563D1B">
        <w:rPr>
          <w:sz w:val="28"/>
          <w:szCs w:val="28"/>
        </w:rPr>
        <w:t>высш</w:t>
      </w:r>
      <w:proofErr w:type="spellEnd"/>
      <w:r w:rsidR="00563D1B">
        <w:rPr>
          <w:sz w:val="28"/>
          <w:szCs w:val="28"/>
        </w:rPr>
        <w:t>.</w:t>
      </w:r>
      <w:r w:rsidR="000A4376">
        <w:rPr>
          <w:sz w:val="28"/>
          <w:szCs w:val="28"/>
        </w:rPr>
        <w:t xml:space="preserve"> обр</w:t>
      </w:r>
      <w:r w:rsidR="00563D1B">
        <w:rPr>
          <w:sz w:val="28"/>
          <w:szCs w:val="28"/>
        </w:rPr>
        <w:t>.</w:t>
      </w:r>
      <w:r w:rsidR="000A4376" w:rsidRPr="000A4376">
        <w:rPr>
          <w:sz w:val="28"/>
          <w:szCs w:val="28"/>
        </w:rPr>
        <w:t xml:space="preserve"> </w:t>
      </w:r>
      <w:r w:rsidR="000A4376">
        <w:rPr>
          <w:sz w:val="28"/>
          <w:szCs w:val="28"/>
        </w:rPr>
        <w:t xml:space="preserve">/ </w:t>
      </w:r>
      <w:r w:rsidR="000A4376" w:rsidRPr="00A5155D">
        <w:rPr>
          <w:sz w:val="28"/>
          <w:szCs w:val="28"/>
        </w:rPr>
        <w:t>Коньков В.И.</w:t>
      </w:r>
      <w:r w:rsidR="000A4376">
        <w:rPr>
          <w:sz w:val="28"/>
          <w:szCs w:val="28"/>
        </w:rPr>
        <w:t>, Митрофанова И.А.</w:t>
      </w:r>
      <w:r w:rsidR="000A4376" w:rsidRPr="00A5155D">
        <w:rPr>
          <w:sz w:val="28"/>
          <w:szCs w:val="28"/>
        </w:rPr>
        <w:t xml:space="preserve"> </w:t>
      </w:r>
      <w:r w:rsidR="00563D1B">
        <w:rPr>
          <w:sz w:val="28"/>
          <w:szCs w:val="28"/>
        </w:rPr>
        <w:t xml:space="preserve"> – М.: </w:t>
      </w:r>
      <w:proofErr w:type="spellStart"/>
      <w:r w:rsidR="00563D1B">
        <w:rPr>
          <w:sz w:val="28"/>
          <w:szCs w:val="28"/>
        </w:rPr>
        <w:t>Издат</w:t>
      </w:r>
      <w:proofErr w:type="spellEnd"/>
      <w:r w:rsidR="00563D1B">
        <w:rPr>
          <w:sz w:val="28"/>
          <w:szCs w:val="28"/>
        </w:rPr>
        <w:t>.</w:t>
      </w:r>
      <w:r w:rsidRPr="00A5155D">
        <w:rPr>
          <w:sz w:val="28"/>
          <w:szCs w:val="28"/>
        </w:rPr>
        <w:t xml:space="preserve"> центр</w:t>
      </w:r>
      <w:r w:rsidR="00563D1B">
        <w:rPr>
          <w:sz w:val="28"/>
          <w:szCs w:val="28"/>
        </w:rPr>
        <w:t xml:space="preserve"> «Академия», 2016. –</w:t>
      </w:r>
      <w:r w:rsidRPr="00A5155D">
        <w:rPr>
          <w:sz w:val="28"/>
          <w:szCs w:val="28"/>
        </w:rPr>
        <w:t xml:space="preserve"> 224 с. </w:t>
      </w:r>
    </w:p>
    <w:p w14:paraId="0377D8D5" w14:textId="70113F5F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>Крылова С.В. Духовная символик</w:t>
      </w:r>
      <w:r w:rsidR="00563D1B">
        <w:rPr>
          <w:sz w:val="28"/>
          <w:szCs w:val="28"/>
        </w:rPr>
        <w:t>а в романе Михаила Тарковского «Тойота-Креста» //</w:t>
      </w:r>
      <w:r w:rsidRPr="00A5155D">
        <w:rPr>
          <w:sz w:val="28"/>
          <w:szCs w:val="28"/>
        </w:rPr>
        <w:t xml:space="preserve"> Словесное искусство серебряного века и русског</w:t>
      </w:r>
      <w:r w:rsidR="00563D1B">
        <w:rPr>
          <w:sz w:val="28"/>
          <w:szCs w:val="28"/>
        </w:rPr>
        <w:t>о зарубежья в контексте эпохи («Смирновские чтения»). Сб. ст.</w:t>
      </w:r>
      <w:r w:rsidRPr="00A5155D">
        <w:rPr>
          <w:sz w:val="28"/>
          <w:szCs w:val="28"/>
        </w:rPr>
        <w:t xml:space="preserve"> по итогам </w:t>
      </w:r>
      <w:r w:rsidRPr="00A5155D">
        <w:rPr>
          <w:sz w:val="28"/>
          <w:szCs w:val="28"/>
          <w:lang w:val="en-US"/>
        </w:rPr>
        <w:t>III</w:t>
      </w:r>
      <w:r w:rsidR="00563D1B">
        <w:rPr>
          <w:sz w:val="28"/>
          <w:szCs w:val="28"/>
        </w:rPr>
        <w:t xml:space="preserve"> </w:t>
      </w:r>
      <w:proofErr w:type="spellStart"/>
      <w:r w:rsidR="00563D1B">
        <w:rPr>
          <w:sz w:val="28"/>
          <w:szCs w:val="28"/>
        </w:rPr>
        <w:t>междунар</w:t>
      </w:r>
      <w:proofErr w:type="spellEnd"/>
      <w:r w:rsidR="00563D1B">
        <w:rPr>
          <w:sz w:val="28"/>
          <w:szCs w:val="28"/>
        </w:rPr>
        <w:t xml:space="preserve">. науч. </w:t>
      </w:r>
      <w:proofErr w:type="spellStart"/>
      <w:r w:rsidR="00563D1B">
        <w:rPr>
          <w:sz w:val="28"/>
          <w:szCs w:val="28"/>
        </w:rPr>
        <w:t>конф</w:t>
      </w:r>
      <w:proofErr w:type="spellEnd"/>
      <w:r w:rsidRPr="00A5155D">
        <w:rPr>
          <w:sz w:val="28"/>
          <w:szCs w:val="28"/>
        </w:rPr>
        <w:t xml:space="preserve">. </w:t>
      </w:r>
      <w:r w:rsidR="00563D1B">
        <w:rPr>
          <w:sz w:val="28"/>
          <w:szCs w:val="28"/>
        </w:rPr>
        <w:t xml:space="preserve">– </w:t>
      </w:r>
      <w:r w:rsidRPr="00A5155D">
        <w:rPr>
          <w:sz w:val="28"/>
          <w:szCs w:val="28"/>
        </w:rPr>
        <w:t xml:space="preserve">2019. </w:t>
      </w:r>
      <w:r w:rsidR="00563D1B">
        <w:rPr>
          <w:sz w:val="28"/>
          <w:szCs w:val="28"/>
        </w:rPr>
        <w:t>– С. 79–</w:t>
      </w:r>
      <w:r w:rsidRPr="00A5155D">
        <w:rPr>
          <w:sz w:val="28"/>
          <w:szCs w:val="28"/>
        </w:rPr>
        <w:t>89</w:t>
      </w:r>
      <w:r w:rsidR="00563D1B">
        <w:rPr>
          <w:sz w:val="28"/>
          <w:szCs w:val="28"/>
        </w:rPr>
        <w:t>.</w:t>
      </w:r>
    </w:p>
    <w:p w14:paraId="27C62265" w14:textId="24340AB0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Леонова О.С. Роль и функции метафоры в технических описаниях автомобилей. </w:t>
      </w:r>
      <w:r w:rsidRPr="00A5155D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hyperlink r:id="rId18" w:history="1">
        <w:r w:rsidR="00293F52" w:rsidRPr="00CC2A75">
          <w:rPr>
            <w:rStyle w:val="a6"/>
            <w:sz w:val="28"/>
            <w:szCs w:val="28"/>
            <w:lang w:val="en-US"/>
          </w:rPr>
          <w:t>https</w:t>
        </w:r>
        <w:r w:rsidR="00293F52" w:rsidRPr="00293F52">
          <w:rPr>
            <w:rStyle w:val="a6"/>
            <w:sz w:val="28"/>
            <w:szCs w:val="28"/>
          </w:rPr>
          <w:t>://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cyberleninka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ru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article</w:t>
        </w:r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n</w:t>
        </w:r>
        <w:r w:rsidR="00293F52" w:rsidRPr="00293F52">
          <w:rPr>
            <w:rStyle w:val="a6"/>
            <w:sz w:val="28"/>
            <w:szCs w:val="28"/>
          </w:rPr>
          <w:t>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rol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i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funktsii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metafory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r w:rsidR="00293F52" w:rsidRPr="00CC2A75">
          <w:rPr>
            <w:rStyle w:val="a6"/>
            <w:sz w:val="28"/>
            <w:szCs w:val="28"/>
            <w:lang w:val="en-US"/>
          </w:rPr>
          <w:t>v</w:t>
        </w:r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tehnicheskih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opisaniyah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avtomobiley</w:t>
        </w:r>
        <w:proofErr w:type="spellEnd"/>
      </w:hyperlink>
      <w:r w:rsidR="00293F52" w:rsidRPr="00293F52">
        <w:rPr>
          <w:sz w:val="28"/>
          <w:szCs w:val="28"/>
        </w:rPr>
        <w:t xml:space="preserve"> 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17.04.2023</w:t>
      </w:r>
      <w:r w:rsidR="00293F52" w:rsidRPr="00293F52">
        <w:rPr>
          <w:sz w:val="28"/>
          <w:szCs w:val="28"/>
        </w:rPr>
        <w:t>).</w:t>
      </w:r>
    </w:p>
    <w:p w14:paraId="77224D50" w14:textId="186B578D" w:rsidR="00A5155D" w:rsidRPr="00DE5029" w:rsidRDefault="00563D1B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Лессинг Г. Э. </w:t>
      </w:r>
      <w:r w:rsidR="00A5155D" w:rsidRPr="00A5155D">
        <w:rPr>
          <w:sz w:val="28"/>
          <w:szCs w:val="28"/>
        </w:rPr>
        <w:t>Лаокоон, и</w:t>
      </w:r>
      <w:r>
        <w:rPr>
          <w:sz w:val="28"/>
          <w:szCs w:val="28"/>
        </w:rPr>
        <w:t>ли о границах живописи и поэзии</w:t>
      </w:r>
      <w:r w:rsidR="00A5155D" w:rsidRPr="00A5155D">
        <w:rPr>
          <w:sz w:val="28"/>
          <w:szCs w:val="28"/>
        </w:rPr>
        <w:t xml:space="preserve">. </w:t>
      </w:r>
      <w:r w:rsidR="00A5155D" w:rsidRPr="00A5155D">
        <w:rPr>
          <w:sz w:val="28"/>
          <w:szCs w:val="28"/>
          <w:lang w:val="en-US"/>
        </w:rPr>
        <w:t>URL</w:t>
      </w:r>
      <w:r w:rsidR="00A5155D" w:rsidRPr="00293F52">
        <w:rPr>
          <w:sz w:val="28"/>
          <w:szCs w:val="28"/>
        </w:rPr>
        <w:t xml:space="preserve">: </w:t>
      </w:r>
      <w:hyperlink r:id="rId19" w:history="1">
        <w:r w:rsidR="00436B46" w:rsidRPr="00CC2A75">
          <w:rPr>
            <w:rStyle w:val="a6"/>
            <w:sz w:val="28"/>
            <w:szCs w:val="28"/>
            <w:lang w:val="en-US"/>
          </w:rPr>
          <w:t>http</w:t>
        </w:r>
        <w:r w:rsidR="00436B46" w:rsidRPr="00293F52">
          <w:rPr>
            <w:rStyle w:val="a6"/>
            <w:sz w:val="28"/>
            <w:szCs w:val="28"/>
          </w:rPr>
          <w:t>://</w:t>
        </w:r>
        <w:proofErr w:type="spellStart"/>
        <w:r w:rsidR="00436B46" w:rsidRPr="00CC2A75">
          <w:rPr>
            <w:rStyle w:val="a6"/>
            <w:sz w:val="28"/>
            <w:szCs w:val="28"/>
            <w:lang w:val="en-US"/>
          </w:rPr>
          <w:t>az</w:t>
        </w:r>
        <w:proofErr w:type="spellEnd"/>
        <w:r w:rsidR="00436B46" w:rsidRPr="00293F52">
          <w:rPr>
            <w:rStyle w:val="a6"/>
            <w:sz w:val="28"/>
            <w:szCs w:val="28"/>
          </w:rPr>
          <w:t>.</w:t>
        </w:r>
        <w:r w:rsidR="00436B46" w:rsidRPr="00CC2A75">
          <w:rPr>
            <w:rStyle w:val="a6"/>
            <w:sz w:val="28"/>
            <w:szCs w:val="28"/>
            <w:lang w:val="en-US"/>
          </w:rPr>
          <w:t>lib</w:t>
        </w:r>
        <w:r w:rsidR="00436B46" w:rsidRPr="00293F52">
          <w:rPr>
            <w:rStyle w:val="a6"/>
            <w:sz w:val="28"/>
            <w:szCs w:val="28"/>
          </w:rPr>
          <w:t>.</w:t>
        </w:r>
        <w:proofErr w:type="spellStart"/>
        <w:r w:rsidR="00436B46" w:rsidRPr="00CC2A75">
          <w:rPr>
            <w:rStyle w:val="a6"/>
            <w:sz w:val="28"/>
            <w:szCs w:val="28"/>
            <w:lang w:val="en-US"/>
          </w:rPr>
          <w:t>ru</w:t>
        </w:r>
        <w:proofErr w:type="spellEnd"/>
        <w:r w:rsidR="00436B46" w:rsidRPr="00293F52">
          <w:rPr>
            <w:rStyle w:val="a6"/>
            <w:sz w:val="28"/>
            <w:szCs w:val="28"/>
          </w:rPr>
          <w:t>/</w:t>
        </w:r>
        <w:r w:rsidR="00436B46" w:rsidRPr="00CC2A75">
          <w:rPr>
            <w:rStyle w:val="a6"/>
            <w:sz w:val="28"/>
            <w:szCs w:val="28"/>
            <w:lang w:val="en-US"/>
          </w:rPr>
          <w:t>l</w:t>
        </w:r>
        <w:r w:rsidR="00436B46" w:rsidRPr="00293F52">
          <w:rPr>
            <w:rStyle w:val="a6"/>
            <w:sz w:val="28"/>
            <w:szCs w:val="28"/>
          </w:rPr>
          <w:t>/</w:t>
        </w:r>
        <w:proofErr w:type="spellStart"/>
        <w:r w:rsidR="00436B46" w:rsidRPr="00CC2A75">
          <w:rPr>
            <w:rStyle w:val="a6"/>
            <w:sz w:val="28"/>
            <w:szCs w:val="28"/>
            <w:lang w:val="en-US"/>
          </w:rPr>
          <w:t>lessing</w:t>
        </w:r>
        <w:proofErr w:type="spellEnd"/>
        <w:r w:rsidR="00436B46" w:rsidRPr="00293F52">
          <w:rPr>
            <w:rStyle w:val="a6"/>
            <w:sz w:val="28"/>
            <w:szCs w:val="28"/>
          </w:rPr>
          <w:t>_</w:t>
        </w:r>
        <w:r w:rsidR="00436B46" w:rsidRPr="00CC2A75">
          <w:rPr>
            <w:rStyle w:val="a6"/>
            <w:sz w:val="28"/>
            <w:szCs w:val="28"/>
            <w:lang w:val="en-US"/>
          </w:rPr>
          <w:t>g</w:t>
        </w:r>
        <w:r w:rsidR="00436B46" w:rsidRPr="00293F52">
          <w:rPr>
            <w:rStyle w:val="a6"/>
            <w:sz w:val="28"/>
            <w:szCs w:val="28"/>
          </w:rPr>
          <w:t>_</w:t>
        </w:r>
        <w:r w:rsidR="00436B46" w:rsidRPr="00CC2A75">
          <w:rPr>
            <w:rStyle w:val="a6"/>
            <w:sz w:val="28"/>
            <w:szCs w:val="28"/>
            <w:lang w:val="en-US"/>
          </w:rPr>
          <w:t>e</w:t>
        </w:r>
        <w:r w:rsidR="00436B46" w:rsidRPr="00293F52">
          <w:rPr>
            <w:rStyle w:val="a6"/>
            <w:sz w:val="28"/>
            <w:szCs w:val="28"/>
          </w:rPr>
          <w:t>/</w:t>
        </w:r>
        <w:r w:rsidR="00436B46" w:rsidRPr="00CC2A75">
          <w:rPr>
            <w:rStyle w:val="a6"/>
            <w:sz w:val="28"/>
            <w:szCs w:val="28"/>
            <w:lang w:val="en-US"/>
          </w:rPr>
          <w:t>text</w:t>
        </w:r>
        <w:r w:rsidR="00436B46" w:rsidRPr="00293F52">
          <w:rPr>
            <w:rStyle w:val="a6"/>
            <w:sz w:val="28"/>
            <w:szCs w:val="28"/>
          </w:rPr>
          <w:t>_1766_</w:t>
        </w:r>
        <w:proofErr w:type="spellStart"/>
        <w:r w:rsidR="00436B46" w:rsidRPr="00CC2A75">
          <w:rPr>
            <w:rStyle w:val="a6"/>
            <w:sz w:val="28"/>
            <w:szCs w:val="28"/>
            <w:lang w:val="en-US"/>
          </w:rPr>
          <w:t>laokoon</w:t>
        </w:r>
        <w:proofErr w:type="spellEnd"/>
        <w:r w:rsidR="00436B46" w:rsidRPr="00293F52">
          <w:rPr>
            <w:rStyle w:val="a6"/>
            <w:sz w:val="28"/>
            <w:szCs w:val="28"/>
          </w:rPr>
          <w:t>.</w:t>
        </w:r>
        <w:proofErr w:type="spellStart"/>
        <w:r w:rsidR="00436B46" w:rsidRPr="00CC2A75">
          <w:rPr>
            <w:rStyle w:val="a6"/>
            <w:sz w:val="28"/>
            <w:szCs w:val="28"/>
            <w:lang w:val="en-US"/>
          </w:rPr>
          <w:t>shtml</w:t>
        </w:r>
        <w:proofErr w:type="spellEnd"/>
      </w:hyperlink>
      <w:r w:rsidR="00293F52" w:rsidRPr="00293F52">
        <w:rPr>
          <w:rStyle w:val="a6"/>
          <w:sz w:val="28"/>
          <w:szCs w:val="28"/>
        </w:rPr>
        <w:t xml:space="preserve"> </w:t>
      </w:r>
      <w:r w:rsidR="00293F52" w:rsidRPr="00293F52">
        <w:rPr>
          <w:sz w:val="28"/>
          <w:szCs w:val="28"/>
        </w:rPr>
        <w:t>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 w:rsidRPr="00DE5029">
        <w:rPr>
          <w:sz w:val="28"/>
          <w:szCs w:val="28"/>
        </w:rPr>
        <w:t>15.03.2023).</w:t>
      </w:r>
    </w:p>
    <w:p w14:paraId="6787445D" w14:textId="62B4C3EC" w:rsidR="00436B46" w:rsidRPr="00DE5029" w:rsidRDefault="00436B46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DE5029">
        <w:rPr>
          <w:sz w:val="28"/>
          <w:szCs w:val="28"/>
        </w:rPr>
        <w:t xml:space="preserve">«Литературная газета» №51/2009. </w:t>
      </w:r>
      <w:r w:rsidRPr="00DE5029">
        <w:rPr>
          <w:sz w:val="28"/>
          <w:szCs w:val="28"/>
          <w:lang w:val="en-US"/>
        </w:rPr>
        <w:t>URL</w:t>
      </w:r>
      <w:r w:rsidRPr="00DE5029">
        <w:rPr>
          <w:sz w:val="28"/>
          <w:szCs w:val="28"/>
        </w:rPr>
        <w:t>:</w:t>
      </w:r>
      <w:r w:rsidR="00DE5029" w:rsidRPr="00DE5029">
        <w:rPr>
          <w:sz w:val="28"/>
          <w:szCs w:val="28"/>
        </w:rPr>
        <w:t xml:space="preserve"> </w:t>
      </w:r>
      <w:hyperlink r:id="rId20" w:history="1">
        <w:r w:rsidR="00DE5029" w:rsidRPr="00DE5029">
          <w:rPr>
            <w:rStyle w:val="a6"/>
            <w:sz w:val="28"/>
            <w:szCs w:val="28"/>
            <w:lang w:val="en-US"/>
          </w:rPr>
          <w:t>https</w:t>
        </w:r>
        <w:r w:rsidR="00DE5029" w:rsidRPr="00DE5029">
          <w:rPr>
            <w:rStyle w:val="a6"/>
            <w:sz w:val="28"/>
            <w:szCs w:val="28"/>
          </w:rPr>
          <w:t>://</w:t>
        </w:r>
        <w:proofErr w:type="spellStart"/>
        <w:r w:rsidR="00DE5029" w:rsidRPr="00DE5029">
          <w:rPr>
            <w:rStyle w:val="a6"/>
            <w:sz w:val="28"/>
            <w:szCs w:val="28"/>
            <w:lang w:val="en-US"/>
          </w:rPr>
          <w:t>coollib</w:t>
        </w:r>
        <w:proofErr w:type="spellEnd"/>
        <w:r w:rsidR="00DE5029" w:rsidRPr="00DE5029">
          <w:rPr>
            <w:rStyle w:val="a6"/>
            <w:sz w:val="28"/>
            <w:szCs w:val="28"/>
          </w:rPr>
          <w:t>.</w:t>
        </w:r>
        <w:r w:rsidR="00DE5029" w:rsidRPr="00DE5029">
          <w:rPr>
            <w:rStyle w:val="a6"/>
            <w:sz w:val="28"/>
            <w:szCs w:val="28"/>
            <w:lang w:val="en-US"/>
          </w:rPr>
          <w:t>net</w:t>
        </w:r>
        <w:r w:rsidR="00DE5029" w:rsidRPr="00DE5029">
          <w:rPr>
            <w:rStyle w:val="a6"/>
            <w:sz w:val="28"/>
            <w:szCs w:val="28"/>
          </w:rPr>
          <w:t>/</w:t>
        </w:r>
        <w:r w:rsidR="00DE5029" w:rsidRPr="00DE5029">
          <w:rPr>
            <w:rStyle w:val="a6"/>
            <w:sz w:val="28"/>
            <w:szCs w:val="28"/>
            <w:lang w:val="en-US"/>
          </w:rPr>
          <w:t>b</w:t>
        </w:r>
        <w:r w:rsidR="00DE5029" w:rsidRPr="00DE5029">
          <w:rPr>
            <w:rStyle w:val="a6"/>
            <w:sz w:val="28"/>
            <w:szCs w:val="28"/>
          </w:rPr>
          <w:t>/199036-</w:t>
        </w:r>
        <w:proofErr w:type="spellStart"/>
        <w:r w:rsidR="00DE5029" w:rsidRPr="00DE5029">
          <w:rPr>
            <w:rStyle w:val="a6"/>
            <w:sz w:val="28"/>
            <w:szCs w:val="28"/>
            <w:lang w:val="en-US"/>
          </w:rPr>
          <w:t>literaturnaya</w:t>
        </w:r>
        <w:proofErr w:type="spellEnd"/>
        <w:r w:rsidR="00DE5029" w:rsidRPr="00DE5029">
          <w:rPr>
            <w:rStyle w:val="a6"/>
            <w:sz w:val="28"/>
            <w:szCs w:val="28"/>
          </w:rPr>
          <w:t>-</w:t>
        </w:r>
        <w:proofErr w:type="spellStart"/>
        <w:r w:rsidR="00DE5029" w:rsidRPr="00DE5029">
          <w:rPr>
            <w:rStyle w:val="a6"/>
            <w:sz w:val="28"/>
            <w:szCs w:val="28"/>
            <w:lang w:val="en-US"/>
          </w:rPr>
          <w:t>gazeta</w:t>
        </w:r>
        <w:proofErr w:type="spellEnd"/>
        <w:r w:rsidR="00DE5029" w:rsidRPr="00DE5029">
          <w:rPr>
            <w:rStyle w:val="a6"/>
            <w:sz w:val="28"/>
            <w:szCs w:val="28"/>
          </w:rPr>
          <w:t>-</w:t>
        </w:r>
        <w:proofErr w:type="spellStart"/>
        <w:r w:rsidR="00DE5029" w:rsidRPr="00DE5029">
          <w:rPr>
            <w:rStyle w:val="a6"/>
            <w:sz w:val="28"/>
            <w:szCs w:val="28"/>
            <w:lang w:val="en-US"/>
          </w:rPr>
          <w:t>literaturnaya</w:t>
        </w:r>
        <w:proofErr w:type="spellEnd"/>
        <w:r w:rsidR="00DE5029" w:rsidRPr="00DE5029">
          <w:rPr>
            <w:rStyle w:val="a6"/>
            <w:sz w:val="28"/>
            <w:szCs w:val="28"/>
          </w:rPr>
          <w:t>-</w:t>
        </w:r>
        <w:proofErr w:type="spellStart"/>
        <w:r w:rsidR="00DE5029" w:rsidRPr="00DE5029">
          <w:rPr>
            <w:rStyle w:val="a6"/>
            <w:sz w:val="28"/>
            <w:szCs w:val="28"/>
            <w:lang w:val="en-US"/>
          </w:rPr>
          <w:t>gazeta</w:t>
        </w:r>
        <w:proofErr w:type="spellEnd"/>
        <w:r w:rsidR="00DE5029" w:rsidRPr="00DE5029">
          <w:rPr>
            <w:rStyle w:val="a6"/>
            <w:sz w:val="28"/>
            <w:szCs w:val="28"/>
          </w:rPr>
          <w:t>-6255-</w:t>
        </w:r>
        <w:r w:rsidR="00DE5029" w:rsidRPr="00DE5029">
          <w:rPr>
            <w:rStyle w:val="a6"/>
            <w:sz w:val="28"/>
            <w:szCs w:val="28"/>
            <w:lang w:val="en-US"/>
          </w:rPr>
          <w:t>n</w:t>
        </w:r>
        <w:r w:rsidR="00DE5029" w:rsidRPr="00DE5029">
          <w:rPr>
            <w:rStyle w:val="a6"/>
            <w:sz w:val="28"/>
            <w:szCs w:val="28"/>
          </w:rPr>
          <w:t>-51-2009/</w:t>
        </w:r>
        <w:r w:rsidR="00DE5029" w:rsidRPr="00DE5029">
          <w:rPr>
            <w:rStyle w:val="a6"/>
            <w:sz w:val="28"/>
            <w:szCs w:val="28"/>
            <w:lang w:val="en-US"/>
          </w:rPr>
          <w:t>read</w:t>
        </w:r>
      </w:hyperlink>
      <w:r w:rsidR="00DE5029" w:rsidRPr="00DE5029">
        <w:rPr>
          <w:sz w:val="28"/>
          <w:szCs w:val="28"/>
        </w:rPr>
        <w:t xml:space="preserve"> (дата обращения: 14.04.2023).</w:t>
      </w:r>
    </w:p>
    <w:p w14:paraId="79FCE0FB" w14:textId="5C91B950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Лисина Е.Г. Низкий таз радует глаз (о семантике некоторых автомобильных жаргонизмов). </w:t>
      </w:r>
      <w:r w:rsidRPr="00A5155D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hyperlink r:id="rId21" w:history="1">
        <w:r w:rsidR="00293F52" w:rsidRPr="00CC2A75">
          <w:rPr>
            <w:rStyle w:val="a6"/>
            <w:sz w:val="28"/>
            <w:szCs w:val="28"/>
            <w:lang w:val="en-US"/>
          </w:rPr>
          <w:t>https</w:t>
        </w:r>
        <w:r w:rsidR="00293F52" w:rsidRPr="00293F52">
          <w:rPr>
            <w:rStyle w:val="a6"/>
            <w:sz w:val="28"/>
            <w:szCs w:val="28"/>
          </w:rPr>
          <w:t>://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cyberleninka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ru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article</w:t>
        </w:r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n</w:t>
        </w:r>
        <w:r w:rsidR="00293F52" w:rsidRPr="00293F52">
          <w:rPr>
            <w:rStyle w:val="a6"/>
            <w:sz w:val="28"/>
            <w:szCs w:val="28"/>
          </w:rPr>
          <w:t>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nizkiy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taz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raduet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glaz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r w:rsidR="00293F52" w:rsidRPr="00CC2A75">
          <w:rPr>
            <w:rStyle w:val="a6"/>
            <w:sz w:val="28"/>
            <w:szCs w:val="28"/>
            <w:lang w:val="en-US"/>
          </w:rPr>
          <w:t>o</w:t>
        </w:r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semantike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nekotoryh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avtomobilnyh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zhargonizmov</w:t>
        </w:r>
        <w:proofErr w:type="spellEnd"/>
      </w:hyperlink>
      <w:r w:rsidR="00293F52" w:rsidRPr="00293F52">
        <w:rPr>
          <w:sz w:val="28"/>
          <w:szCs w:val="28"/>
        </w:rPr>
        <w:t xml:space="preserve"> 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01.02.2023</w:t>
      </w:r>
      <w:r w:rsidR="00293F52" w:rsidRPr="00293F52">
        <w:rPr>
          <w:sz w:val="28"/>
          <w:szCs w:val="28"/>
        </w:rPr>
        <w:t>).</w:t>
      </w:r>
    </w:p>
    <w:p w14:paraId="7550052D" w14:textId="718653BE" w:rsidR="00A5155D" w:rsidRPr="00A5155D" w:rsidRDefault="00563D1B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Маккормак</w:t>
      </w:r>
      <w:proofErr w:type="spellEnd"/>
      <w:r w:rsidR="00A5155D" w:rsidRPr="00A5155D">
        <w:rPr>
          <w:sz w:val="28"/>
          <w:szCs w:val="28"/>
        </w:rPr>
        <w:t xml:space="preserve"> Э. Когнитивная теория</w:t>
      </w:r>
      <w:r>
        <w:rPr>
          <w:sz w:val="28"/>
          <w:szCs w:val="28"/>
        </w:rPr>
        <w:t xml:space="preserve"> метафоры</w:t>
      </w:r>
      <w:r w:rsidR="00A5155D" w:rsidRPr="00A5155D">
        <w:rPr>
          <w:sz w:val="28"/>
          <w:szCs w:val="28"/>
        </w:rPr>
        <w:t xml:space="preserve"> // Теория метафоры. – М., 1990. – С. 358–387</w:t>
      </w:r>
      <w:r>
        <w:rPr>
          <w:sz w:val="28"/>
          <w:szCs w:val="28"/>
        </w:rPr>
        <w:t>.</w:t>
      </w:r>
    </w:p>
    <w:p w14:paraId="19E38344" w14:textId="3CC9200C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lastRenderedPageBreak/>
        <w:t>Митрофанова А.А. Идиллия Михаила Тарковского // Современность в зеркале рефлексии: язык-культура</w:t>
      </w:r>
      <w:r w:rsidR="00563D1B">
        <w:rPr>
          <w:sz w:val="28"/>
          <w:szCs w:val="28"/>
        </w:rPr>
        <w:t>-образование: Межд. н</w:t>
      </w:r>
      <w:r w:rsidRPr="00A5155D">
        <w:rPr>
          <w:sz w:val="28"/>
          <w:szCs w:val="28"/>
        </w:rPr>
        <w:t xml:space="preserve">ауч. </w:t>
      </w:r>
      <w:proofErr w:type="spellStart"/>
      <w:r w:rsidRPr="00A5155D">
        <w:rPr>
          <w:sz w:val="28"/>
          <w:szCs w:val="28"/>
        </w:rPr>
        <w:t>конф</w:t>
      </w:r>
      <w:proofErr w:type="spellEnd"/>
      <w:r w:rsidRPr="00A5155D">
        <w:rPr>
          <w:sz w:val="28"/>
          <w:szCs w:val="28"/>
        </w:rPr>
        <w:t xml:space="preserve">., </w:t>
      </w:r>
      <w:proofErr w:type="spellStart"/>
      <w:r w:rsidRPr="00A5155D">
        <w:rPr>
          <w:sz w:val="28"/>
          <w:szCs w:val="28"/>
        </w:rPr>
        <w:t>посвящ</w:t>
      </w:r>
      <w:proofErr w:type="spellEnd"/>
      <w:r w:rsidRPr="00A5155D">
        <w:rPr>
          <w:sz w:val="28"/>
          <w:szCs w:val="28"/>
        </w:rPr>
        <w:t xml:space="preserve">. 90-летию Иркут. гос. ун-та и </w:t>
      </w:r>
      <w:proofErr w:type="gramStart"/>
      <w:r w:rsidRPr="00A5155D">
        <w:rPr>
          <w:sz w:val="28"/>
          <w:szCs w:val="28"/>
        </w:rPr>
        <w:t>фак-та</w:t>
      </w:r>
      <w:proofErr w:type="gramEnd"/>
      <w:r w:rsidRPr="00A5155D">
        <w:rPr>
          <w:sz w:val="28"/>
          <w:szCs w:val="28"/>
        </w:rPr>
        <w:t xml:space="preserve"> филологии и журналистики. – Иркутск, Изд-во Ир</w:t>
      </w:r>
      <w:r w:rsidR="00563D1B">
        <w:rPr>
          <w:sz w:val="28"/>
          <w:szCs w:val="28"/>
        </w:rPr>
        <w:t>кут. гос. ун-та, 2009. – С. 432–</w:t>
      </w:r>
      <w:r w:rsidRPr="00A5155D">
        <w:rPr>
          <w:sz w:val="28"/>
          <w:szCs w:val="28"/>
        </w:rPr>
        <w:t>438.</w:t>
      </w:r>
    </w:p>
    <w:p w14:paraId="482F7B2E" w14:textId="2F55B5D7" w:rsidR="00A5155D" w:rsidRPr="000A4376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>Никитина Т.М., Мокиенко В.М. Большой словарь русского жаргон</w:t>
      </w:r>
      <w:r w:rsidR="000A4376">
        <w:rPr>
          <w:sz w:val="28"/>
          <w:szCs w:val="28"/>
        </w:rPr>
        <w:t>а</w:t>
      </w:r>
      <w:r w:rsidR="00563D1B">
        <w:rPr>
          <w:sz w:val="28"/>
          <w:szCs w:val="28"/>
        </w:rPr>
        <w:t>.</w:t>
      </w:r>
      <w:r w:rsidRPr="00A5155D">
        <w:rPr>
          <w:sz w:val="28"/>
          <w:szCs w:val="28"/>
        </w:rPr>
        <w:t xml:space="preserve"> − СПб, 2001. </w:t>
      </w:r>
      <w:r w:rsidRPr="000A4376">
        <w:rPr>
          <w:sz w:val="28"/>
          <w:szCs w:val="28"/>
        </w:rPr>
        <w:t>− 720 с.</w:t>
      </w:r>
    </w:p>
    <w:p w14:paraId="60956562" w14:textId="50269D8C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Павлов О. Пути и тропы. Проза судьбы М. Тарковского. </w:t>
      </w:r>
      <w:r w:rsidR="00563D1B">
        <w:rPr>
          <w:sz w:val="28"/>
          <w:szCs w:val="28"/>
        </w:rPr>
        <w:t>– М., 2001. –</w:t>
      </w:r>
      <w:r w:rsidRPr="00A5155D">
        <w:rPr>
          <w:sz w:val="28"/>
          <w:szCs w:val="28"/>
        </w:rPr>
        <w:t xml:space="preserve"> С. 9.</w:t>
      </w:r>
    </w:p>
    <w:p w14:paraId="06409381" w14:textId="292999E8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Потебня А.А. Мысль и язык. </w:t>
      </w:r>
      <w:r w:rsidRPr="00A5155D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hyperlink r:id="rId22" w:history="1">
        <w:r w:rsidR="00293F52" w:rsidRPr="00CC2A75">
          <w:rPr>
            <w:rStyle w:val="a6"/>
            <w:sz w:val="28"/>
            <w:szCs w:val="28"/>
            <w:lang w:val="en-US"/>
          </w:rPr>
          <w:t>http</w:t>
        </w:r>
        <w:r w:rsidR="00293F52" w:rsidRPr="00293F52">
          <w:rPr>
            <w:rStyle w:val="a6"/>
            <w:sz w:val="28"/>
            <w:szCs w:val="28"/>
          </w:rPr>
          <w:t>://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vassilenkoanatole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narod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ru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olderfiles</w:t>
        </w:r>
        <w:proofErr w:type="spellEnd"/>
        <w:r w:rsidR="00293F52" w:rsidRPr="00293F52">
          <w:rPr>
            <w:rStyle w:val="a6"/>
            <w:sz w:val="28"/>
            <w:szCs w:val="28"/>
          </w:rPr>
          <w:t>/1/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potebnay</w:t>
        </w:r>
        <w:proofErr w:type="spellEnd"/>
        <w:r w:rsidR="00293F52" w:rsidRPr="00293F52">
          <w:rPr>
            <w:rStyle w:val="a6"/>
            <w:sz w:val="28"/>
            <w:szCs w:val="28"/>
          </w:rPr>
          <w:t>_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mysl</w:t>
        </w:r>
        <w:proofErr w:type="spellEnd"/>
        <w:r w:rsidR="00293F52" w:rsidRPr="00293F52">
          <w:rPr>
            <w:rStyle w:val="a6"/>
            <w:sz w:val="28"/>
            <w:szCs w:val="28"/>
          </w:rPr>
          <w:t>_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i</w:t>
        </w:r>
        <w:proofErr w:type="spellEnd"/>
        <w:r w:rsidR="00293F52" w:rsidRPr="00293F52">
          <w:rPr>
            <w:rStyle w:val="a6"/>
            <w:sz w:val="28"/>
            <w:szCs w:val="28"/>
          </w:rPr>
          <w:t>_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yazyk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r w:rsidR="00293F52" w:rsidRPr="00CC2A75">
          <w:rPr>
            <w:rStyle w:val="a6"/>
            <w:sz w:val="28"/>
            <w:szCs w:val="28"/>
            <w:lang w:val="en-US"/>
          </w:rPr>
          <w:t>pdf</w:t>
        </w:r>
      </w:hyperlink>
      <w:r w:rsidR="00293F52">
        <w:rPr>
          <w:sz w:val="28"/>
          <w:szCs w:val="28"/>
        </w:rPr>
        <w:t xml:space="preserve"> </w:t>
      </w:r>
      <w:r w:rsidR="00293F52" w:rsidRPr="00293F52">
        <w:rPr>
          <w:sz w:val="28"/>
          <w:szCs w:val="28"/>
        </w:rPr>
        <w:t>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22.03.2023</w:t>
      </w:r>
      <w:r w:rsidR="00293F52" w:rsidRPr="00293F52">
        <w:rPr>
          <w:sz w:val="28"/>
          <w:szCs w:val="28"/>
        </w:rPr>
        <w:t>).</w:t>
      </w:r>
    </w:p>
    <w:p w14:paraId="76676140" w14:textId="62E2CE06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>Ремизова М.С. Только текст. Постсоветская проза и ее отр</w:t>
      </w:r>
      <w:r w:rsidR="00563D1B">
        <w:rPr>
          <w:sz w:val="28"/>
          <w:szCs w:val="28"/>
        </w:rPr>
        <w:t>ажение в литературной критике. – М.: Совпадение, 2007. – С. 139–</w:t>
      </w:r>
      <w:r w:rsidRPr="00A5155D">
        <w:rPr>
          <w:sz w:val="28"/>
          <w:szCs w:val="28"/>
        </w:rPr>
        <w:t>147.</w:t>
      </w:r>
    </w:p>
    <w:p w14:paraId="73716FE3" w14:textId="753DA68E" w:rsidR="00A5155D" w:rsidRPr="00563D1B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>Рогалева О.С Метафорическая репрезентация автомобиля в современном медийном дискурсе (</w:t>
      </w:r>
      <w:r w:rsidR="00563D1B">
        <w:rPr>
          <w:sz w:val="28"/>
          <w:szCs w:val="28"/>
        </w:rPr>
        <w:t xml:space="preserve">на примере журнала «За рулем») // </w:t>
      </w:r>
      <w:r w:rsidRPr="00A5155D">
        <w:rPr>
          <w:sz w:val="28"/>
          <w:szCs w:val="28"/>
        </w:rPr>
        <w:t xml:space="preserve">Концептуальные исследования в </w:t>
      </w:r>
      <w:r w:rsidR="00563D1B">
        <w:rPr>
          <w:sz w:val="28"/>
          <w:szCs w:val="28"/>
        </w:rPr>
        <w:t>современной лингвистике: сб. ст.</w:t>
      </w:r>
      <w:r w:rsidRPr="00A5155D">
        <w:rPr>
          <w:sz w:val="28"/>
          <w:szCs w:val="28"/>
        </w:rPr>
        <w:t xml:space="preserve"> / отв. ред.</w:t>
      </w:r>
      <w:r w:rsidR="00563D1B">
        <w:rPr>
          <w:sz w:val="28"/>
          <w:szCs w:val="28"/>
        </w:rPr>
        <w:t xml:space="preserve"> М.В. Пименова. – СПб-Горловка: Изд-</w:t>
      </w:r>
      <w:r w:rsidRPr="00A5155D">
        <w:rPr>
          <w:sz w:val="28"/>
          <w:szCs w:val="28"/>
        </w:rPr>
        <w:t>во ГГПИИ</w:t>
      </w:r>
      <w:r w:rsidR="00563D1B">
        <w:rPr>
          <w:sz w:val="28"/>
          <w:szCs w:val="28"/>
        </w:rPr>
        <w:t>Я, 2010. (Сер.</w:t>
      </w:r>
      <w:r w:rsidRPr="00A5155D">
        <w:rPr>
          <w:sz w:val="28"/>
          <w:szCs w:val="28"/>
        </w:rPr>
        <w:t xml:space="preserve"> «Концептуальные исследования». </w:t>
      </w:r>
      <w:r w:rsidR="00563D1B">
        <w:rPr>
          <w:sz w:val="28"/>
          <w:szCs w:val="28"/>
        </w:rPr>
        <w:t xml:space="preserve">– </w:t>
      </w:r>
      <w:proofErr w:type="spellStart"/>
      <w:r w:rsidRPr="00563D1B">
        <w:rPr>
          <w:sz w:val="28"/>
          <w:szCs w:val="28"/>
        </w:rPr>
        <w:t>Вып</w:t>
      </w:r>
      <w:proofErr w:type="spellEnd"/>
      <w:r w:rsidRPr="00563D1B">
        <w:rPr>
          <w:sz w:val="28"/>
          <w:szCs w:val="28"/>
        </w:rPr>
        <w:t>. 12).</w:t>
      </w:r>
      <w:r>
        <w:rPr>
          <w:sz w:val="28"/>
          <w:szCs w:val="28"/>
        </w:rPr>
        <w:t xml:space="preserve"> </w:t>
      </w:r>
      <w:r w:rsidR="00563D1B">
        <w:rPr>
          <w:sz w:val="28"/>
          <w:szCs w:val="28"/>
        </w:rPr>
        <w:t>– С. 473–</w:t>
      </w:r>
      <w:r w:rsidRPr="00563D1B">
        <w:rPr>
          <w:sz w:val="28"/>
          <w:szCs w:val="28"/>
        </w:rPr>
        <w:t>479.</w:t>
      </w:r>
    </w:p>
    <w:p w14:paraId="61DE39FE" w14:textId="35B9D27B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>Рыбальченко Т.Л. Образный мир художественного произведен</w:t>
      </w:r>
      <w:r w:rsidR="000A4376">
        <w:rPr>
          <w:sz w:val="28"/>
          <w:szCs w:val="28"/>
        </w:rPr>
        <w:t>ия и аспекты его анализа: Учебно</w:t>
      </w:r>
      <w:r w:rsidRPr="00A5155D">
        <w:rPr>
          <w:sz w:val="28"/>
          <w:szCs w:val="28"/>
        </w:rPr>
        <w:t>-методич</w:t>
      </w:r>
      <w:r w:rsidR="000A4376">
        <w:rPr>
          <w:sz w:val="28"/>
          <w:szCs w:val="28"/>
        </w:rPr>
        <w:t>еское пособие</w:t>
      </w:r>
      <w:r w:rsidRPr="00A5155D">
        <w:rPr>
          <w:sz w:val="28"/>
          <w:szCs w:val="28"/>
        </w:rPr>
        <w:t>. – Томск: Изд-во Том. ун-та, 2012. – 130 с.</w:t>
      </w:r>
    </w:p>
    <w:p w14:paraId="2563C015" w14:textId="17B483CE" w:rsidR="00A5155D" w:rsidRPr="00293F52" w:rsidRDefault="00A5155D" w:rsidP="00293F52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Сенчин Р. Книга жизни Михаила Тарковского // </w:t>
      </w:r>
      <w:proofErr w:type="spellStart"/>
      <w:r w:rsidR="000A4376">
        <w:rPr>
          <w:sz w:val="28"/>
          <w:szCs w:val="28"/>
          <w:lang w:val="en-US"/>
        </w:rPr>
        <w:t>RaraAvis</w:t>
      </w:r>
      <w:proofErr w:type="spellEnd"/>
      <w:r w:rsidR="000A4376">
        <w:rPr>
          <w:sz w:val="28"/>
          <w:szCs w:val="28"/>
        </w:rPr>
        <w:t xml:space="preserve">. Открытая критика. – </w:t>
      </w:r>
      <w:r w:rsidRPr="000A4376">
        <w:rPr>
          <w:sz w:val="28"/>
          <w:szCs w:val="28"/>
        </w:rPr>
        <w:t>15.02.2016.</w:t>
      </w:r>
      <w:r w:rsidR="00293F52">
        <w:rPr>
          <w:sz w:val="28"/>
          <w:szCs w:val="28"/>
        </w:rPr>
        <w:t xml:space="preserve"> </w:t>
      </w:r>
      <w:r w:rsidRPr="00293F52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hyperlink r:id="rId23" w:history="1">
        <w:r w:rsidR="00293F52" w:rsidRPr="00293F52">
          <w:rPr>
            <w:rStyle w:val="a6"/>
            <w:sz w:val="28"/>
            <w:szCs w:val="28"/>
            <w:lang w:val="en-US"/>
          </w:rPr>
          <w:t>http</w:t>
        </w:r>
        <w:r w:rsidR="00293F52" w:rsidRPr="00293F52">
          <w:rPr>
            <w:rStyle w:val="a6"/>
            <w:sz w:val="28"/>
            <w:szCs w:val="28"/>
          </w:rPr>
          <w:t>://</w:t>
        </w:r>
        <w:r w:rsidR="00293F52" w:rsidRPr="00293F52">
          <w:rPr>
            <w:rStyle w:val="a6"/>
            <w:sz w:val="28"/>
            <w:szCs w:val="28"/>
            <w:lang w:val="en-US"/>
          </w:rPr>
          <w:t>rara</w:t>
        </w:r>
        <w:r w:rsidR="00293F52" w:rsidRPr="00293F52">
          <w:rPr>
            <w:rStyle w:val="a6"/>
            <w:sz w:val="28"/>
            <w:szCs w:val="28"/>
          </w:rPr>
          <w:t>-</w:t>
        </w:r>
        <w:r w:rsidR="00293F52" w:rsidRPr="00293F52">
          <w:rPr>
            <w:rStyle w:val="a6"/>
            <w:sz w:val="28"/>
            <w:szCs w:val="28"/>
            <w:lang w:val="en-US"/>
          </w:rPr>
          <w:t>rara</w:t>
        </w:r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293F52">
          <w:rPr>
            <w:rStyle w:val="a6"/>
            <w:sz w:val="28"/>
            <w:szCs w:val="28"/>
            <w:lang w:val="en-US"/>
          </w:rPr>
          <w:t>ru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r w:rsidR="00293F52" w:rsidRPr="00293F52">
          <w:rPr>
            <w:rStyle w:val="a6"/>
            <w:sz w:val="28"/>
            <w:szCs w:val="28"/>
            <w:lang w:val="en-US"/>
          </w:rPr>
          <w:t>menu</w:t>
        </w:r>
        <w:r w:rsidR="00293F52" w:rsidRPr="00293F52">
          <w:rPr>
            <w:rStyle w:val="a6"/>
            <w:sz w:val="28"/>
            <w:szCs w:val="28"/>
          </w:rPr>
          <w:t>-</w:t>
        </w:r>
        <w:r w:rsidR="00293F52" w:rsidRPr="00293F52">
          <w:rPr>
            <w:rStyle w:val="a6"/>
            <w:sz w:val="28"/>
            <w:szCs w:val="28"/>
            <w:lang w:val="en-US"/>
          </w:rPr>
          <w:t>texts</w:t>
        </w:r>
        <w:r w:rsidR="00293F52" w:rsidRPr="00293F52">
          <w:rPr>
            <w:rStyle w:val="a6"/>
            <w:sz w:val="28"/>
            <w:szCs w:val="28"/>
          </w:rPr>
          <w:t>/</w:t>
        </w:r>
        <w:proofErr w:type="spellStart"/>
        <w:r w:rsidR="00293F52" w:rsidRPr="00293F52">
          <w:rPr>
            <w:rStyle w:val="a6"/>
            <w:sz w:val="28"/>
            <w:szCs w:val="28"/>
            <w:lang w:val="en-US"/>
          </w:rPr>
          <w:t>kniga</w:t>
        </w:r>
        <w:proofErr w:type="spellEnd"/>
        <w:r w:rsidR="00293F52" w:rsidRPr="00293F52">
          <w:rPr>
            <w:rStyle w:val="a6"/>
            <w:sz w:val="28"/>
            <w:szCs w:val="28"/>
          </w:rPr>
          <w:t>_</w:t>
        </w:r>
        <w:proofErr w:type="spellStart"/>
        <w:r w:rsidR="00293F52" w:rsidRPr="00293F52">
          <w:rPr>
            <w:rStyle w:val="a6"/>
            <w:sz w:val="28"/>
            <w:szCs w:val="28"/>
            <w:lang w:val="en-US"/>
          </w:rPr>
          <w:t>zhizni</w:t>
        </w:r>
        <w:proofErr w:type="spellEnd"/>
        <w:r w:rsidR="00293F52" w:rsidRPr="00293F52">
          <w:rPr>
            <w:rStyle w:val="a6"/>
            <w:sz w:val="28"/>
            <w:szCs w:val="28"/>
          </w:rPr>
          <w:t>_</w:t>
        </w:r>
        <w:proofErr w:type="spellStart"/>
        <w:r w:rsidR="00293F52" w:rsidRPr="00293F52">
          <w:rPr>
            <w:rStyle w:val="a6"/>
            <w:sz w:val="28"/>
            <w:szCs w:val="28"/>
            <w:lang w:val="en-US"/>
          </w:rPr>
          <w:t>mihaila</w:t>
        </w:r>
        <w:proofErr w:type="spellEnd"/>
        <w:r w:rsidR="00293F52" w:rsidRPr="00293F52">
          <w:rPr>
            <w:rStyle w:val="a6"/>
            <w:sz w:val="28"/>
            <w:szCs w:val="28"/>
          </w:rPr>
          <w:t>_</w:t>
        </w:r>
        <w:proofErr w:type="spellStart"/>
        <w:r w:rsidR="00293F52" w:rsidRPr="00293F52">
          <w:rPr>
            <w:rStyle w:val="a6"/>
            <w:sz w:val="28"/>
            <w:szCs w:val="28"/>
            <w:lang w:val="en-US"/>
          </w:rPr>
          <w:t>tarkovskogo</w:t>
        </w:r>
        <w:proofErr w:type="spellEnd"/>
      </w:hyperlink>
      <w:r w:rsidR="00293F52" w:rsidRPr="00293F52">
        <w:rPr>
          <w:sz w:val="28"/>
          <w:szCs w:val="28"/>
        </w:rPr>
        <w:t xml:space="preserve"> (дата обращения: 16.02.2023).</w:t>
      </w:r>
    </w:p>
    <w:p w14:paraId="0E2DE38A" w14:textId="54427FC2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A5155D">
        <w:rPr>
          <w:sz w:val="28"/>
          <w:szCs w:val="28"/>
        </w:rPr>
        <w:t>Скнарев</w:t>
      </w:r>
      <w:proofErr w:type="spellEnd"/>
      <w:r w:rsidRPr="00A5155D">
        <w:rPr>
          <w:sz w:val="28"/>
          <w:szCs w:val="28"/>
        </w:rPr>
        <w:t xml:space="preserve"> Д.С. Языковые средства создания образа зарубежного автомобиля в рекламном дискурсе</w:t>
      </w:r>
      <w:r w:rsidR="000A4376">
        <w:rPr>
          <w:sz w:val="28"/>
          <w:szCs w:val="28"/>
        </w:rPr>
        <w:t xml:space="preserve">. </w:t>
      </w:r>
      <w:r w:rsidR="000A4376" w:rsidRPr="00A5155D">
        <w:rPr>
          <w:sz w:val="28"/>
          <w:szCs w:val="28"/>
          <w:lang w:val="en-US"/>
        </w:rPr>
        <w:t>URL</w:t>
      </w:r>
      <w:r w:rsidR="000A4376" w:rsidRPr="00293F52">
        <w:rPr>
          <w:sz w:val="28"/>
          <w:szCs w:val="28"/>
        </w:rPr>
        <w:t>:</w:t>
      </w:r>
      <w:r w:rsidRPr="00A5155D">
        <w:rPr>
          <w:sz w:val="28"/>
          <w:szCs w:val="28"/>
        </w:rPr>
        <w:t xml:space="preserve"> </w:t>
      </w:r>
      <w:r w:rsidRPr="00A5155D">
        <w:rPr>
          <w:sz w:val="28"/>
          <w:szCs w:val="28"/>
          <w:lang w:val="en-US"/>
        </w:rPr>
        <w:t>https</w:t>
      </w:r>
      <w:r w:rsidRPr="00A5155D">
        <w:rPr>
          <w:sz w:val="28"/>
          <w:szCs w:val="28"/>
        </w:rPr>
        <w:t>://</w:t>
      </w:r>
      <w:r w:rsidRPr="00A5155D">
        <w:rPr>
          <w:sz w:val="28"/>
          <w:szCs w:val="28"/>
          <w:lang w:val="en-US"/>
        </w:rPr>
        <w:t>fundamental</w:t>
      </w:r>
      <w:r w:rsidRPr="00A5155D">
        <w:rPr>
          <w:sz w:val="28"/>
          <w:szCs w:val="28"/>
        </w:rPr>
        <w:t>-</w:t>
      </w:r>
      <w:r w:rsidRPr="00A5155D">
        <w:rPr>
          <w:sz w:val="28"/>
          <w:szCs w:val="28"/>
          <w:lang w:val="en-US"/>
        </w:rPr>
        <w:t>research</w:t>
      </w:r>
      <w:r w:rsidRPr="00A5155D">
        <w:rPr>
          <w:sz w:val="28"/>
          <w:szCs w:val="28"/>
        </w:rPr>
        <w:t>.</w:t>
      </w:r>
      <w:proofErr w:type="spellStart"/>
      <w:r w:rsidRPr="00A5155D">
        <w:rPr>
          <w:sz w:val="28"/>
          <w:szCs w:val="28"/>
          <w:lang w:val="en-US"/>
        </w:rPr>
        <w:t>ru</w:t>
      </w:r>
      <w:proofErr w:type="spellEnd"/>
      <w:r w:rsidRPr="00A5155D">
        <w:rPr>
          <w:sz w:val="28"/>
          <w:szCs w:val="28"/>
        </w:rPr>
        <w:t>/</w:t>
      </w:r>
      <w:proofErr w:type="spellStart"/>
      <w:r w:rsidRPr="00A5155D">
        <w:rPr>
          <w:sz w:val="28"/>
          <w:szCs w:val="28"/>
          <w:lang w:val="en-US"/>
        </w:rPr>
        <w:t>ru</w:t>
      </w:r>
      <w:proofErr w:type="spellEnd"/>
      <w:r w:rsidRPr="00A5155D">
        <w:rPr>
          <w:sz w:val="28"/>
          <w:szCs w:val="28"/>
        </w:rPr>
        <w:t>/</w:t>
      </w:r>
      <w:r w:rsidRPr="00A5155D">
        <w:rPr>
          <w:sz w:val="28"/>
          <w:szCs w:val="28"/>
          <w:lang w:val="en-US"/>
        </w:rPr>
        <w:t>article</w:t>
      </w:r>
      <w:r w:rsidRPr="00A5155D">
        <w:rPr>
          <w:sz w:val="28"/>
          <w:szCs w:val="28"/>
        </w:rPr>
        <w:t>/</w:t>
      </w:r>
      <w:r w:rsidRPr="00A5155D">
        <w:rPr>
          <w:sz w:val="28"/>
          <w:szCs w:val="28"/>
          <w:lang w:val="en-US"/>
        </w:rPr>
        <w:t>view</w:t>
      </w:r>
      <w:r w:rsidRPr="00A5155D">
        <w:rPr>
          <w:sz w:val="28"/>
          <w:szCs w:val="28"/>
        </w:rPr>
        <w:t>?</w:t>
      </w:r>
      <w:r w:rsidRPr="00A5155D">
        <w:rPr>
          <w:sz w:val="28"/>
          <w:szCs w:val="28"/>
          <w:lang w:val="en-US"/>
        </w:rPr>
        <w:t>id</w:t>
      </w:r>
      <w:r w:rsidRPr="00A5155D">
        <w:rPr>
          <w:sz w:val="28"/>
          <w:szCs w:val="28"/>
        </w:rPr>
        <w:t xml:space="preserve">=34750 </w:t>
      </w:r>
      <w:r w:rsidR="00293F52" w:rsidRPr="00293F52">
        <w:rPr>
          <w:sz w:val="28"/>
          <w:szCs w:val="28"/>
        </w:rPr>
        <w:t>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11.04.2023</w:t>
      </w:r>
      <w:r w:rsidR="00293F52" w:rsidRPr="00293F52">
        <w:rPr>
          <w:sz w:val="28"/>
          <w:szCs w:val="28"/>
        </w:rPr>
        <w:t>).</w:t>
      </w:r>
    </w:p>
    <w:p w14:paraId="117ED876" w14:textId="41BF46AC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Смольская Н.Б. К вопросу о тексте как объекте анализа в рамках языковой подготовки лингвиста. </w:t>
      </w:r>
      <w:r w:rsidRPr="00A5155D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hyperlink r:id="rId24" w:history="1">
        <w:r w:rsidR="00293F52" w:rsidRPr="00CC2A75">
          <w:rPr>
            <w:rStyle w:val="a6"/>
            <w:sz w:val="28"/>
            <w:szCs w:val="28"/>
            <w:lang w:val="en-US"/>
          </w:rPr>
          <w:t>https</w:t>
        </w:r>
        <w:r w:rsidR="00293F52" w:rsidRPr="00293F52">
          <w:rPr>
            <w:rStyle w:val="a6"/>
            <w:sz w:val="28"/>
            <w:szCs w:val="28"/>
          </w:rPr>
          <w:t>://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cyberleninka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ru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article</w:t>
        </w:r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n</w:t>
        </w:r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k</w:t>
        </w:r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voprosu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r w:rsidR="00293F52" w:rsidRPr="00CC2A75">
          <w:rPr>
            <w:rStyle w:val="a6"/>
            <w:sz w:val="28"/>
            <w:szCs w:val="28"/>
            <w:lang w:val="en-US"/>
          </w:rPr>
          <w:t>o</w:t>
        </w:r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tekste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kak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obekte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analiza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r w:rsidR="00293F52" w:rsidRPr="00CC2A75">
          <w:rPr>
            <w:rStyle w:val="a6"/>
            <w:sz w:val="28"/>
            <w:szCs w:val="28"/>
            <w:lang w:val="en-US"/>
          </w:rPr>
          <w:t>v</w:t>
        </w:r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ramkah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yazykovoy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podgotovki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lingvista</w:t>
        </w:r>
        <w:proofErr w:type="spellEnd"/>
      </w:hyperlink>
      <w:r w:rsidR="00293F52" w:rsidRPr="00293F52">
        <w:rPr>
          <w:sz w:val="28"/>
          <w:szCs w:val="28"/>
        </w:rPr>
        <w:t xml:space="preserve"> 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11.04.2023</w:t>
      </w:r>
      <w:r w:rsidR="00293F52" w:rsidRPr="00293F52">
        <w:rPr>
          <w:sz w:val="28"/>
          <w:szCs w:val="28"/>
        </w:rPr>
        <w:t>).</w:t>
      </w:r>
    </w:p>
    <w:p w14:paraId="4A42EA9A" w14:textId="75DA3515" w:rsidR="00A5155D" w:rsidRPr="008112C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lastRenderedPageBreak/>
        <w:t>Соболева Н. А. Феномен двуглавого орла: реальность и семантика // Исследования по источниковедению истории России (до 1917</w:t>
      </w:r>
      <w:r w:rsidR="000A4376">
        <w:rPr>
          <w:sz w:val="28"/>
          <w:szCs w:val="28"/>
        </w:rPr>
        <w:t xml:space="preserve"> г.). К 80-летию члена-корр. РАН В.И. </w:t>
      </w:r>
      <w:proofErr w:type="spellStart"/>
      <w:r w:rsidR="000A4376">
        <w:rPr>
          <w:sz w:val="28"/>
          <w:szCs w:val="28"/>
        </w:rPr>
        <w:t>Буганова</w:t>
      </w:r>
      <w:proofErr w:type="spellEnd"/>
      <w:r w:rsidR="000A4376">
        <w:rPr>
          <w:sz w:val="28"/>
          <w:szCs w:val="28"/>
        </w:rPr>
        <w:t>: сб. ст.</w:t>
      </w:r>
      <w:r w:rsidRPr="00A5155D">
        <w:rPr>
          <w:sz w:val="28"/>
          <w:szCs w:val="28"/>
        </w:rPr>
        <w:t xml:space="preserve"> / отв. ред. </w:t>
      </w:r>
      <w:r w:rsidRPr="000A4376">
        <w:rPr>
          <w:sz w:val="28"/>
          <w:szCs w:val="28"/>
        </w:rPr>
        <w:t>Н</w:t>
      </w:r>
      <w:r w:rsidRPr="008112CD">
        <w:rPr>
          <w:sz w:val="28"/>
          <w:szCs w:val="28"/>
        </w:rPr>
        <w:t>.</w:t>
      </w:r>
      <w:r w:rsidRPr="000A4376">
        <w:rPr>
          <w:sz w:val="28"/>
          <w:szCs w:val="28"/>
        </w:rPr>
        <w:t>М</w:t>
      </w:r>
      <w:r w:rsidRPr="008112CD">
        <w:rPr>
          <w:sz w:val="28"/>
          <w:szCs w:val="28"/>
        </w:rPr>
        <w:t xml:space="preserve">. </w:t>
      </w:r>
      <w:r w:rsidRPr="000A4376">
        <w:rPr>
          <w:sz w:val="28"/>
          <w:szCs w:val="28"/>
        </w:rPr>
        <w:t>Рогожин</w:t>
      </w:r>
      <w:r w:rsidRPr="008112CD">
        <w:rPr>
          <w:sz w:val="28"/>
          <w:szCs w:val="28"/>
        </w:rPr>
        <w:t>.</w:t>
      </w:r>
      <w:r w:rsidR="00791BA2" w:rsidRPr="008112CD">
        <w:rPr>
          <w:sz w:val="28"/>
          <w:szCs w:val="28"/>
        </w:rPr>
        <w:t xml:space="preserve"> –</w:t>
      </w:r>
      <w:r w:rsidRPr="008112CD">
        <w:rPr>
          <w:sz w:val="28"/>
          <w:szCs w:val="28"/>
        </w:rPr>
        <w:t xml:space="preserve"> </w:t>
      </w:r>
      <w:r w:rsidRPr="000A4376">
        <w:rPr>
          <w:sz w:val="28"/>
          <w:szCs w:val="28"/>
        </w:rPr>
        <w:t>М</w:t>
      </w:r>
      <w:r w:rsidRPr="008112CD">
        <w:rPr>
          <w:sz w:val="28"/>
          <w:szCs w:val="28"/>
        </w:rPr>
        <w:t xml:space="preserve">., 2012. </w:t>
      </w:r>
      <w:r w:rsidR="00791BA2" w:rsidRPr="008112CD">
        <w:rPr>
          <w:sz w:val="28"/>
          <w:szCs w:val="28"/>
        </w:rPr>
        <w:t xml:space="preserve">– </w:t>
      </w:r>
      <w:r w:rsidRPr="000A4376">
        <w:rPr>
          <w:sz w:val="28"/>
          <w:szCs w:val="28"/>
        </w:rPr>
        <w:t>С</w:t>
      </w:r>
      <w:r w:rsidRPr="008112CD">
        <w:rPr>
          <w:sz w:val="28"/>
          <w:szCs w:val="28"/>
        </w:rPr>
        <w:t>.</w:t>
      </w:r>
      <w:r w:rsidR="008112CD">
        <w:rPr>
          <w:sz w:val="28"/>
          <w:szCs w:val="28"/>
        </w:rPr>
        <w:t xml:space="preserve"> </w:t>
      </w:r>
      <w:r w:rsidRPr="008112CD">
        <w:rPr>
          <w:sz w:val="28"/>
          <w:szCs w:val="28"/>
        </w:rPr>
        <w:t xml:space="preserve">265–276. </w:t>
      </w:r>
      <w:r w:rsidRPr="00A5155D">
        <w:rPr>
          <w:sz w:val="28"/>
          <w:szCs w:val="28"/>
          <w:lang w:val="en-US"/>
        </w:rPr>
        <w:t>URL</w:t>
      </w:r>
      <w:r w:rsidRPr="008112CD">
        <w:rPr>
          <w:sz w:val="28"/>
          <w:szCs w:val="28"/>
        </w:rPr>
        <w:t xml:space="preserve">: </w:t>
      </w:r>
      <w:r w:rsidRPr="00A5155D">
        <w:rPr>
          <w:sz w:val="28"/>
          <w:szCs w:val="28"/>
          <w:lang w:val="en-US"/>
        </w:rPr>
        <w:t>http</w:t>
      </w:r>
      <w:r w:rsidRPr="008112CD">
        <w:rPr>
          <w:sz w:val="28"/>
          <w:szCs w:val="28"/>
        </w:rPr>
        <w:t xml:space="preserve">:// </w:t>
      </w:r>
      <w:proofErr w:type="spellStart"/>
      <w:r w:rsidRPr="00A5155D">
        <w:rPr>
          <w:sz w:val="28"/>
          <w:szCs w:val="28"/>
          <w:lang w:val="en-US"/>
        </w:rPr>
        <w:t>ebookiriran</w:t>
      </w:r>
      <w:proofErr w:type="spellEnd"/>
      <w:r w:rsidRPr="008112CD">
        <w:rPr>
          <w:sz w:val="28"/>
          <w:szCs w:val="28"/>
        </w:rPr>
        <w:t>.</w:t>
      </w:r>
      <w:proofErr w:type="spellStart"/>
      <w:r w:rsidRPr="00A5155D">
        <w:rPr>
          <w:sz w:val="28"/>
          <w:szCs w:val="28"/>
          <w:lang w:val="en-US"/>
        </w:rPr>
        <w:t>ru</w:t>
      </w:r>
      <w:proofErr w:type="spellEnd"/>
      <w:r w:rsidRPr="008112CD">
        <w:rPr>
          <w:sz w:val="28"/>
          <w:szCs w:val="28"/>
        </w:rPr>
        <w:t>/</w:t>
      </w:r>
      <w:r w:rsidRPr="00A5155D">
        <w:rPr>
          <w:sz w:val="28"/>
          <w:szCs w:val="28"/>
          <w:lang w:val="en-US"/>
        </w:rPr>
        <w:t>index</w:t>
      </w:r>
      <w:r w:rsidRPr="008112CD">
        <w:rPr>
          <w:sz w:val="28"/>
          <w:szCs w:val="28"/>
        </w:rPr>
        <w:t>.</w:t>
      </w:r>
      <w:proofErr w:type="spellStart"/>
      <w:r w:rsidRPr="00A5155D">
        <w:rPr>
          <w:sz w:val="28"/>
          <w:szCs w:val="28"/>
          <w:lang w:val="en-US"/>
        </w:rPr>
        <w:t>php</w:t>
      </w:r>
      <w:proofErr w:type="spellEnd"/>
      <w:r w:rsidRPr="008112CD">
        <w:rPr>
          <w:sz w:val="28"/>
          <w:szCs w:val="28"/>
        </w:rPr>
        <w:t>?</w:t>
      </w:r>
      <w:r w:rsidRPr="00A5155D">
        <w:rPr>
          <w:sz w:val="28"/>
          <w:szCs w:val="28"/>
          <w:lang w:val="en-US"/>
        </w:rPr>
        <w:t>view</w:t>
      </w:r>
      <w:r w:rsidRPr="008112CD">
        <w:rPr>
          <w:sz w:val="28"/>
          <w:szCs w:val="28"/>
        </w:rPr>
        <w:t>=</w:t>
      </w:r>
      <w:r w:rsidRPr="00A5155D">
        <w:rPr>
          <w:sz w:val="28"/>
          <w:szCs w:val="28"/>
          <w:lang w:val="en-US"/>
        </w:rPr>
        <w:t>article</w:t>
      </w:r>
      <w:r w:rsidRPr="008112CD">
        <w:rPr>
          <w:sz w:val="28"/>
          <w:szCs w:val="28"/>
        </w:rPr>
        <w:t>&amp;</w:t>
      </w:r>
      <w:r w:rsidRPr="00A5155D">
        <w:rPr>
          <w:sz w:val="28"/>
          <w:szCs w:val="28"/>
          <w:lang w:val="en-US"/>
        </w:rPr>
        <w:t>section</w:t>
      </w:r>
      <w:r w:rsidRPr="008112CD">
        <w:rPr>
          <w:sz w:val="28"/>
          <w:szCs w:val="28"/>
        </w:rPr>
        <w:t>=9&amp;</w:t>
      </w:r>
      <w:r w:rsidRPr="00A5155D">
        <w:rPr>
          <w:sz w:val="28"/>
          <w:szCs w:val="28"/>
          <w:lang w:val="en-US"/>
        </w:rPr>
        <w:t>id</w:t>
      </w:r>
      <w:r w:rsidRPr="008112CD">
        <w:rPr>
          <w:sz w:val="28"/>
          <w:szCs w:val="28"/>
        </w:rPr>
        <w:t xml:space="preserve">=352 </w:t>
      </w:r>
      <w:r w:rsidR="00293F52" w:rsidRPr="008112CD">
        <w:rPr>
          <w:sz w:val="28"/>
          <w:szCs w:val="28"/>
        </w:rPr>
        <w:t>(</w:t>
      </w:r>
      <w:r w:rsidR="00293F52">
        <w:rPr>
          <w:sz w:val="28"/>
          <w:szCs w:val="28"/>
        </w:rPr>
        <w:t>дата</w:t>
      </w:r>
      <w:r w:rsidR="00293F52" w:rsidRPr="008112CD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8112CD">
        <w:rPr>
          <w:sz w:val="28"/>
          <w:szCs w:val="28"/>
        </w:rPr>
        <w:t>: 17.01.2023).</w:t>
      </w:r>
    </w:p>
    <w:p w14:paraId="18DCB63F" w14:textId="2693E9B5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Стернин И.А., Шаламова Э.В. Русская разговорная автомобильная лексика. </w:t>
      </w:r>
      <w:r w:rsidRPr="00293F52">
        <w:rPr>
          <w:sz w:val="28"/>
          <w:szCs w:val="28"/>
        </w:rPr>
        <w:t>Словарь. – Воронеж: «Истоки», 2016. – 64 с</w:t>
      </w:r>
      <w:r w:rsidR="00791BA2">
        <w:rPr>
          <w:sz w:val="28"/>
          <w:szCs w:val="28"/>
        </w:rPr>
        <w:t>.</w:t>
      </w:r>
    </w:p>
    <w:p w14:paraId="66483B51" w14:textId="55D878CC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Суй С. Семантические особенности личных возвратных глаголов, образованных от непереходных глаголов. </w:t>
      </w:r>
      <w:r w:rsidRPr="00A5155D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hyperlink r:id="rId25" w:history="1">
        <w:r w:rsidR="00293F52" w:rsidRPr="00CC2A75">
          <w:rPr>
            <w:rStyle w:val="a6"/>
            <w:sz w:val="28"/>
            <w:szCs w:val="28"/>
            <w:lang w:val="en-US"/>
          </w:rPr>
          <w:t>https</w:t>
        </w:r>
        <w:r w:rsidR="00293F52" w:rsidRPr="00293F52">
          <w:rPr>
            <w:rStyle w:val="a6"/>
            <w:sz w:val="28"/>
            <w:szCs w:val="28"/>
          </w:rPr>
          <w:t>://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cyberleninka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ru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article</w:t>
        </w:r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n</w:t>
        </w:r>
        <w:r w:rsidR="00293F52" w:rsidRPr="00293F52">
          <w:rPr>
            <w:rStyle w:val="a6"/>
            <w:sz w:val="28"/>
            <w:szCs w:val="28"/>
          </w:rPr>
          <w:t>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semanticheskie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osobennosti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lichnyh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vozvratnyh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glagolov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obrazovannyh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ot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neperehodnyh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glagolov</w:t>
        </w:r>
        <w:proofErr w:type="spellEnd"/>
      </w:hyperlink>
      <w:r w:rsidR="00293F52" w:rsidRPr="00293F52">
        <w:rPr>
          <w:sz w:val="28"/>
          <w:szCs w:val="28"/>
        </w:rPr>
        <w:t xml:space="preserve"> 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11.07.2022</w:t>
      </w:r>
      <w:r w:rsidR="00293F52" w:rsidRPr="00293F52">
        <w:rPr>
          <w:sz w:val="28"/>
          <w:szCs w:val="28"/>
        </w:rPr>
        <w:t>).</w:t>
      </w:r>
    </w:p>
    <w:p w14:paraId="54176F2C" w14:textId="7565F286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Татаринов А. Сибирский рыцарский роман. Размышления о «Тойоте-Кресте» Михаила Тарковского // Архив. </w:t>
      </w:r>
      <w:r w:rsidR="00791BA2">
        <w:rPr>
          <w:sz w:val="28"/>
          <w:szCs w:val="28"/>
        </w:rPr>
        <w:t>–</w:t>
      </w:r>
      <w:r w:rsidR="00791BA2" w:rsidRPr="000A4376">
        <w:rPr>
          <w:sz w:val="28"/>
          <w:szCs w:val="28"/>
        </w:rPr>
        <w:t xml:space="preserve"> </w:t>
      </w:r>
      <w:r w:rsidR="00791BA2">
        <w:rPr>
          <w:sz w:val="28"/>
          <w:szCs w:val="28"/>
        </w:rPr>
        <w:t xml:space="preserve">№ </w:t>
      </w:r>
      <w:r w:rsidR="00791BA2" w:rsidRPr="00791BA2">
        <w:rPr>
          <w:sz w:val="28"/>
          <w:szCs w:val="28"/>
        </w:rPr>
        <w:t xml:space="preserve">03. </w:t>
      </w:r>
      <w:r w:rsidR="00791BA2">
        <w:rPr>
          <w:sz w:val="28"/>
          <w:szCs w:val="28"/>
        </w:rPr>
        <w:t>–</w:t>
      </w:r>
      <w:r w:rsidR="00791BA2" w:rsidRPr="000A4376">
        <w:rPr>
          <w:sz w:val="28"/>
          <w:szCs w:val="28"/>
        </w:rPr>
        <w:t xml:space="preserve"> </w:t>
      </w:r>
      <w:r w:rsidR="00791BA2" w:rsidRPr="00791BA2">
        <w:rPr>
          <w:sz w:val="28"/>
          <w:szCs w:val="28"/>
        </w:rPr>
        <w:t>26.</w:t>
      </w:r>
      <w:r w:rsidR="00791BA2">
        <w:rPr>
          <w:sz w:val="28"/>
          <w:szCs w:val="28"/>
        </w:rPr>
        <w:t>01.</w:t>
      </w:r>
      <w:r w:rsidRPr="00791BA2">
        <w:rPr>
          <w:sz w:val="28"/>
          <w:szCs w:val="28"/>
        </w:rPr>
        <w:t xml:space="preserve">2018. </w:t>
      </w:r>
      <w:r w:rsidRPr="00A5155D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r w:rsidRPr="00A5155D">
        <w:rPr>
          <w:sz w:val="28"/>
          <w:szCs w:val="28"/>
          <w:lang w:val="en-US"/>
        </w:rPr>
        <w:t>https</w:t>
      </w:r>
      <w:r w:rsidRPr="00293F52">
        <w:rPr>
          <w:sz w:val="28"/>
          <w:szCs w:val="28"/>
        </w:rPr>
        <w:t>://</w:t>
      </w:r>
      <w:r w:rsidRPr="00A5155D">
        <w:rPr>
          <w:sz w:val="28"/>
          <w:szCs w:val="28"/>
          <w:lang w:val="en-US"/>
        </w:rPr>
        <w:t>www</w:t>
      </w:r>
      <w:r w:rsidRPr="00293F52">
        <w:rPr>
          <w:sz w:val="28"/>
          <w:szCs w:val="28"/>
        </w:rPr>
        <w:t>.</w:t>
      </w:r>
      <w:proofErr w:type="spellStart"/>
      <w:r w:rsidRPr="00A5155D">
        <w:rPr>
          <w:sz w:val="28"/>
          <w:szCs w:val="28"/>
          <w:lang w:val="en-US"/>
        </w:rPr>
        <w:t>litrossia</w:t>
      </w:r>
      <w:proofErr w:type="spellEnd"/>
      <w:r w:rsidRPr="00293F52">
        <w:rPr>
          <w:sz w:val="28"/>
          <w:szCs w:val="28"/>
        </w:rPr>
        <w:t>.</w:t>
      </w:r>
      <w:proofErr w:type="spellStart"/>
      <w:r w:rsidRPr="00A5155D">
        <w:rPr>
          <w:sz w:val="28"/>
          <w:szCs w:val="28"/>
          <w:lang w:val="en-US"/>
        </w:rPr>
        <w:t>ru</w:t>
      </w:r>
      <w:proofErr w:type="spellEnd"/>
      <w:r w:rsidRPr="00293F52">
        <w:rPr>
          <w:sz w:val="28"/>
          <w:szCs w:val="28"/>
        </w:rPr>
        <w:t>/</w:t>
      </w:r>
      <w:r w:rsidRPr="00A5155D">
        <w:rPr>
          <w:sz w:val="28"/>
          <w:szCs w:val="28"/>
          <w:lang w:val="en-US"/>
        </w:rPr>
        <w:t>item</w:t>
      </w:r>
      <w:r w:rsidRPr="00293F52">
        <w:rPr>
          <w:sz w:val="28"/>
          <w:szCs w:val="28"/>
        </w:rPr>
        <w:t>/10706-</w:t>
      </w:r>
      <w:proofErr w:type="spellStart"/>
      <w:r w:rsidRPr="00A5155D">
        <w:rPr>
          <w:sz w:val="28"/>
          <w:szCs w:val="28"/>
          <w:lang w:val="en-US"/>
        </w:rPr>
        <w:t>sibirskij</w:t>
      </w:r>
      <w:proofErr w:type="spellEnd"/>
      <w:r w:rsidRPr="00293F52">
        <w:rPr>
          <w:sz w:val="28"/>
          <w:szCs w:val="28"/>
        </w:rPr>
        <w:t>-</w:t>
      </w:r>
      <w:proofErr w:type="spellStart"/>
      <w:r w:rsidRPr="00A5155D">
        <w:rPr>
          <w:sz w:val="28"/>
          <w:szCs w:val="28"/>
          <w:lang w:val="en-US"/>
        </w:rPr>
        <w:t>rytsarskij</w:t>
      </w:r>
      <w:proofErr w:type="spellEnd"/>
      <w:r w:rsidRPr="00293F52">
        <w:rPr>
          <w:sz w:val="28"/>
          <w:szCs w:val="28"/>
        </w:rPr>
        <w:t>-</w:t>
      </w:r>
      <w:r w:rsidRPr="00A5155D">
        <w:rPr>
          <w:sz w:val="28"/>
          <w:szCs w:val="28"/>
          <w:lang w:val="en-US"/>
        </w:rPr>
        <w:t>roman</w:t>
      </w:r>
      <w:r w:rsidRPr="00293F52">
        <w:rPr>
          <w:sz w:val="28"/>
          <w:szCs w:val="28"/>
        </w:rPr>
        <w:t>-</w:t>
      </w:r>
      <w:proofErr w:type="spellStart"/>
      <w:r w:rsidRPr="00A5155D">
        <w:rPr>
          <w:sz w:val="28"/>
          <w:szCs w:val="28"/>
          <w:lang w:val="en-US"/>
        </w:rPr>
        <w:t>razmyshleniya</w:t>
      </w:r>
      <w:proofErr w:type="spellEnd"/>
      <w:r w:rsidRPr="00293F52">
        <w:rPr>
          <w:sz w:val="28"/>
          <w:szCs w:val="28"/>
        </w:rPr>
        <w:t>-</w:t>
      </w:r>
      <w:r w:rsidRPr="00A5155D">
        <w:rPr>
          <w:sz w:val="28"/>
          <w:szCs w:val="28"/>
          <w:lang w:val="en-US"/>
        </w:rPr>
        <w:t>o</w:t>
      </w:r>
      <w:r w:rsidRPr="00293F52">
        <w:rPr>
          <w:sz w:val="28"/>
          <w:szCs w:val="28"/>
        </w:rPr>
        <w:t xml:space="preserve">- </w:t>
      </w:r>
      <w:proofErr w:type="spellStart"/>
      <w:r w:rsidRPr="00A5155D">
        <w:rPr>
          <w:sz w:val="28"/>
          <w:szCs w:val="28"/>
          <w:lang w:val="en-US"/>
        </w:rPr>
        <w:t>tojote</w:t>
      </w:r>
      <w:proofErr w:type="spellEnd"/>
      <w:r w:rsidRPr="00293F52">
        <w:rPr>
          <w:sz w:val="28"/>
          <w:szCs w:val="28"/>
        </w:rPr>
        <w:t>-</w:t>
      </w:r>
      <w:proofErr w:type="spellStart"/>
      <w:r w:rsidRPr="00A5155D">
        <w:rPr>
          <w:sz w:val="28"/>
          <w:szCs w:val="28"/>
          <w:lang w:val="en-US"/>
        </w:rPr>
        <w:t>kreste</w:t>
      </w:r>
      <w:proofErr w:type="spellEnd"/>
      <w:r w:rsidRPr="00293F52">
        <w:rPr>
          <w:sz w:val="28"/>
          <w:szCs w:val="28"/>
        </w:rPr>
        <w:t>-</w:t>
      </w:r>
      <w:proofErr w:type="spellStart"/>
      <w:r w:rsidRPr="00A5155D">
        <w:rPr>
          <w:sz w:val="28"/>
          <w:szCs w:val="28"/>
          <w:lang w:val="en-US"/>
        </w:rPr>
        <w:t>mikhaila</w:t>
      </w:r>
      <w:proofErr w:type="spellEnd"/>
      <w:r w:rsidRPr="00293F52">
        <w:rPr>
          <w:sz w:val="28"/>
          <w:szCs w:val="28"/>
        </w:rPr>
        <w:t>-</w:t>
      </w:r>
      <w:proofErr w:type="spellStart"/>
      <w:r w:rsidRPr="00A5155D">
        <w:rPr>
          <w:sz w:val="28"/>
          <w:szCs w:val="28"/>
          <w:lang w:val="en-US"/>
        </w:rPr>
        <w:t>tarkovskogo</w:t>
      </w:r>
      <w:proofErr w:type="spellEnd"/>
      <w:r w:rsidR="00293F52" w:rsidRPr="00293F52">
        <w:rPr>
          <w:sz w:val="28"/>
          <w:szCs w:val="28"/>
        </w:rPr>
        <w:t xml:space="preserve"> 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07.05.2022</w:t>
      </w:r>
      <w:r w:rsidR="00293F52" w:rsidRPr="00293F52">
        <w:rPr>
          <w:sz w:val="28"/>
          <w:szCs w:val="28"/>
        </w:rPr>
        <w:t>).</w:t>
      </w:r>
    </w:p>
    <w:p w14:paraId="7719B2CE" w14:textId="026A2040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>Темнова (Шаламова) Э.В. Специальная лексика в современном русском языке: состав, функционирование, тенденции развития (на примере автомобильной лексики). Монография</w:t>
      </w:r>
      <w:r w:rsidR="00791BA2">
        <w:rPr>
          <w:sz w:val="28"/>
          <w:szCs w:val="28"/>
        </w:rPr>
        <w:t>.</w:t>
      </w:r>
      <w:r w:rsidRPr="00A5155D">
        <w:rPr>
          <w:sz w:val="28"/>
          <w:szCs w:val="28"/>
        </w:rPr>
        <w:t xml:space="preserve"> – М.: Мир науки, 2022. </w:t>
      </w:r>
      <w:r w:rsidRPr="00A5155D">
        <w:rPr>
          <w:sz w:val="28"/>
          <w:szCs w:val="28"/>
          <w:lang w:val="en-US"/>
        </w:rPr>
        <w:t>URL</w:t>
      </w:r>
      <w:r w:rsidRPr="00A5155D">
        <w:rPr>
          <w:sz w:val="28"/>
          <w:szCs w:val="28"/>
        </w:rPr>
        <w:t xml:space="preserve">:  </w:t>
      </w:r>
      <w:r w:rsidRPr="00A5155D">
        <w:rPr>
          <w:sz w:val="28"/>
          <w:szCs w:val="28"/>
          <w:lang w:val="en-US"/>
        </w:rPr>
        <w:t>https</w:t>
      </w:r>
      <w:r w:rsidRPr="00A5155D">
        <w:rPr>
          <w:sz w:val="28"/>
          <w:szCs w:val="28"/>
        </w:rPr>
        <w:t>://</w:t>
      </w:r>
      <w:proofErr w:type="spellStart"/>
      <w:r w:rsidRPr="00A5155D">
        <w:rPr>
          <w:sz w:val="28"/>
          <w:szCs w:val="28"/>
          <w:lang w:val="en-US"/>
        </w:rPr>
        <w:t>izd</w:t>
      </w:r>
      <w:proofErr w:type="spellEnd"/>
      <w:r w:rsidRPr="00A5155D">
        <w:rPr>
          <w:sz w:val="28"/>
          <w:szCs w:val="28"/>
        </w:rPr>
        <w:t xml:space="preserve">- </w:t>
      </w:r>
      <w:proofErr w:type="spellStart"/>
      <w:r w:rsidRPr="00A5155D">
        <w:rPr>
          <w:sz w:val="28"/>
          <w:szCs w:val="28"/>
          <w:lang w:val="en-US"/>
        </w:rPr>
        <w:t>mn</w:t>
      </w:r>
      <w:proofErr w:type="spellEnd"/>
      <w:r w:rsidRPr="00A5155D">
        <w:rPr>
          <w:sz w:val="28"/>
          <w:szCs w:val="28"/>
        </w:rPr>
        <w:t>.</w:t>
      </w:r>
      <w:r w:rsidRPr="00A5155D">
        <w:rPr>
          <w:sz w:val="28"/>
          <w:szCs w:val="28"/>
          <w:lang w:val="en-US"/>
        </w:rPr>
        <w:t>com</w:t>
      </w:r>
      <w:r w:rsidRPr="00A5155D">
        <w:rPr>
          <w:sz w:val="28"/>
          <w:szCs w:val="28"/>
        </w:rPr>
        <w:t>/</w:t>
      </w:r>
      <w:r w:rsidRPr="00A5155D">
        <w:rPr>
          <w:sz w:val="28"/>
          <w:szCs w:val="28"/>
          <w:lang w:val="en-US"/>
        </w:rPr>
        <w:t>PDF</w:t>
      </w:r>
      <w:r w:rsidRPr="00A5155D">
        <w:rPr>
          <w:sz w:val="28"/>
          <w:szCs w:val="28"/>
        </w:rPr>
        <w:t>/17</w:t>
      </w:r>
      <w:r w:rsidRPr="00A5155D">
        <w:rPr>
          <w:sz w:val="28"/>
          <w:szCs w:val="28"/>
          <w:lang w:val="en-US"/>
        </w:rPr>
        <w:t>MNNPM</w:t>
      </w:r>
      <w:r w:rsidRPr="00A5155D">
        <w:rPr>
          <w:sz w:val="28"/>
          <w:szCs w:val="28"/>
        </w:rPr>
        <w:t>22.</w:t>
      </w:r>
      <w:r w:rsidRPr="00A5155D">
        <w:rPr>
          <w:sz w:val="28"/>
          <w:szCs w:val="28"/>
          <w:lang w:val="en-US"/>
        </w:rPr>
        <w:t>pdf</w:t>
      </w:r>
      <w:r w:rsidR="00293F52">
        <w:rPr>
          <w:sz w:val="28"/>
          <w:szCs w:val="28"/>
        </w:rPr>
        <w:t xml:space="preserve"> </w:t>
      </w:r>
      <w:r w:rsidR="00293F52" w:rsidRPr="00293F52">
        <w:rPr>
          <w:sz w:val="28"/>
          <w:szCs w:val="28"/>
        </w:rPr>
        <w:t>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02.04.2023</w:t>
      </w:r>
      <w:r w:rsidR="00293F52" w:rsidRPr="00293F52">
        <w:rPr>
          <w:sz w:val="28"/>
          <w:szCs w:val="28"/>
        </w:rPr>
        <w:t>).</w:t>
      </w:r>
    </w:p>
    <w:p w14:paraId="2FED89CA" w14:textId="00FBE49A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Тихонов А.Н. Словообразовательный словарь. </w:t>
      </w:r>
      <w:hyperlink r:id="rId26" w:history="1">
        <w:r w:rsidR="00293F52" w:rsidRPr="00CC2A75">
          <w:rPr>
            <w:rStyle w:val="a6"/>
            <w:sz w:val="28"/>
            <w:szCs w:val="28"/>
            <w:lang w:val="en-US"/>
          </w:rPr>
          <w:t>URL</w:t>
        </w:r>
        <w:r w:rsidR="00293F52" w:rsidRPr="00CC2A75">
          <w:rPr>
            <w:rStyle w:val="a6"/>
            <w:sz w:val="28"/>
            <w:szCs w:val="28"/>
          </w:rPr>
          <w:t>:</w:t>
        </w:r>
        <w:r w:rsidR="00293F52" w:rsidRPr="00CC2A75">
          <w:rPr>
            <w:rStyle w:val="a6"/>
            <w:sz w:val="28"/>
            <w:szCs w:val="28"/>
            <w:lang w:val="en-US"/>
          </w:rPr>
          <w:t>https</w:t>
        </w:r>
        <w:r w:rsidR="00293F52" w:rsidRPr="00CC2A75">
          <w:rPr>
            <w:rStyle w:val="a6"/>
            <w:sz w:val="28"/>
            <w:szCs w:val="28"/>
          </w:rPr>
          <w:t>://</w:t>
        </w:r>
        <w:r w:rsidR="00293F52" w:rsidRPr="00CC2A75">
          <w:rPr>
            <w:rStyle w:val="a6"/>
            <w:sz w:val="28"/>
            <w:szCs w:val="28"/>
            <w:lang w:val="en-US"/>
          </w:rPr>
          <w:t>www</w:t>
        </w:r>
        <w:r w:rsidR="00293F52" w:rsidRPr="00CC2A75">
          <w:rPr>
            <w:rStyle w:val="a6"/>
            <w:sz w:val="28"/>
            <w:szCs w:val="28"/>
          </w:rPr>
          <w:t>.</w:t>
        </w:r>
        <w:r w:rsidR="00293F52" w:rsidRPr="00CC2A75">
          <w:rPr>
            <w:rStyle w:val="a6"/>
            <w:sz w:val="28"/>
            <w:szCs w:val="28"/>
            <w:lang w:val="en-US"/>
          </w:rPr>
          <w:t>slovorod</w:t>
        </w:r>
        <w:r w:rsidR="00293F52" w:rsidRPr="00CC2A75">
          <w:rPr>
            <w:rStyle w:val="a6"/>
            <w:sz w:val="28"/>
            <w:szCs w:val="28"/>
          </w:rPr>
          <w:t>.</w:t>
        </w:r>
        <w:r w:rsidR="00293F52" w:rsidRPr="00CC2A75">
          <w:rPr>
            <w:rStyle w:val="a6"/>
            <w:sz w:val="28"/>
            <w:szCs w:val="28"/>
            <w:lang w:val="en-US"/>
          </w:rPr>
          <w:t>ru</w:t>
        </w:r>
        <w:r w:rsidR="00293F52" w:rsidRPr="00CC2A75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der</w:t>
        </w:r>
        <w:r w:rsidR="00293F52" w:rsidRPr="00CC2A75">
          <w:rPr>
            <w:rStyle w:val="a6"/>
            <w:sz w:val="28"/>
            <w:szCs w:val="28"/>
          </w:rPr>
          <w:t>-</w:t>
        </w:r>
        <w:r w:rsidR="00293F52" w:rsidRPr="00CC2A75">
          <w:rPr>
            <w:rStyle w:val="a6"/>
            <w:sz w:val="28"/>
            <w:szCs w:val="28"/>
            <w:lang w:val="en-US"/>
          </w:rPr>
          <w:t>tikhonov</w:t>
        </w:r>
        <w:r w:rsidR="00293F52" w:rsidRPr="00CC2A75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index</w:t>
        </w:r>
        <w:r w:rsidR="00293F52" w:rsidRPr="00CC2A75">
          <w:rPr>
            <w:rStyle w:val="a6"/>
            <w:sz w:val="28"/>
            <w:szCs w:val="28"/>
          </w:rPr>
          <w:t>.</w:t>
        </w:r>
        <w:r w:rsidR="00293F52" w:rsidRPr="00CC2A75">
          <w:rPr>
            <w:rStyle w:val="a6"/>
            <w:sz w:val="28"/>
            <w:szCs w:val="28"/>
            <w:lang w:val="en-US"/>
          </w:rPr>
          <w:t>html</w:t>
        </w:r>
      </w:hyperlink>
      <w:r w:rsidR="00293F52">
        <w:rPr>
          <w:sz w:val="28"/>
          <w:szCs w:val="28"/>
        </w:rPr>
        <w:t xml:space="preserve"> </w:t>
      </w:r>
      <w:r w:rsidR="00293F52" w:rsidRPr="00293F52">
        <w:rPr>
          <w:sz w:val="28"/>
          <w:szCs w:val="28"/>
        </w:rPr>
        <w:t>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01.04.2023</w:t>
      </w:r>
      <w:r w:rsidR="00293F52" w:rsidRPr="00293F52">
        <w:rPr>
          <w:sz w:val="28"/>
          <w:szCs w:val="28"/>
        </w:rPr>
        <w:t>).</w:t>
      </w:r>
    </w:p>
    <w:p w14:paraId="46CBD516" w14:textId="42C67F79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A5155D">
        <w:rPr>
          <w:sz w:val="28"/>
          <w:szCs w:val="28"/>
        </w:rPr>
        <w:t>Учидо</w:t>
      </w:r>
      <w:proofErr w:type="spellEnd"/>
      <w:r w:rsidRPr="00A5155D">
        <w:rPr>
          <w:sz w:val="28"/>
          <w:szCs w:val="28"/>
        </w:rPr>
        <w:t xml:space="preserve"> </w:t>
      </w:r>
      <w:proofErr w:type="spellStart"/>
      <w:r w:rsidRPr="00A5155D">
        <w:rPr>
          <w:sz w:val="28"/>
          <w:szCs w:val="28"/>
        </w:rPr>
        <w:t>Конихиро</w:t>
      </w:r>
      <w:proofErr w:type="spellEnd"/>
      <w:r w:rsidRPr="00A5155D">
        <w:rPr>
          <w:sz w:val="28"/>
          <w:szCs w:val="28"/>
        </w:rPr>
        <w:t>. Инте</w:t>
      </w:r>
      <w:r w:rsidR="00791BA2">
        <w:rPr>
          <w:sz w:val="28"/>
          <w:szCs w:val="28"/>
        </w:rPr>
        <w:t>рвью о произво</w:t>
      </w:r>
      <w:r w:rsidRPr="00A5155D">
        <w:rPr>
          <w:sz w:val="28"/>
          <w:szCs w:val="28"/>
        </w:rPr>
        <w:t xml:space="preserve">дстве машин. </w:t>
      </w:r>
      <w:r w:rsidRPr="00A5155D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hyperlink r:id="rId27" w:history="1">
        <w:r w:rsidR="00293F52" w:rsidRPr="00CC2A75">
          <w:rPr>
            <w:rStyle w:val="a6"/>
            <w:sz w:val="28"/>
            <w:szCs w:val="28"/>
            <w:lang w:val="en-US"/>
          </w:rPr>
          <w:t>https</w:t>
        </w:r>
        <w:r w:rsidR="00293F52" w:rsidRPr="00293F52">
          <w:rPr>
            <w:rStyle w:val="a6"/>
            <w:sz w:val="28"/>
            <w:szCs w:val="28"/>
          </w:rPr>
          <w:t>://</w:t>
        </w:r>
        <w:r w:rsidR="00293F52" w:rsidRPr="00CC2A75">
          <w:rPr>
            <w:rStyle w:val="a6"/>
            <w:sz w:val="28"/>
            <w:szCs w:val="28"/>
            <w:lang w:val="en-US"/>
          </w:rPr>
          <w:t>www</w:t>
        </w:r>
        <w:r w:rsidR="00293F52" w:rsidRPr="00293F52">
          <w:rPr>
            <w:rStyle w:val="a6"/>
            <w:sz w:val="28"/>
            <w:szCs w:val="28"/>
          </w:rPr>
          <w:t>.</w:t>
        </w:r>
        <w:r w:rsidR="00293F52" w:rsidRPr="00CC2A75">
          <w:rPr>
            <w:rStyle w:val="a6"/>
            <w:sz w:val="28"/>
            <w:szCs w:val="28"/>
            <w:lang w:val="en-US"/>
          </w:rPr>
          <w:t>dv</w:t>
        </w:r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kp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ru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daily</w:t>
        </w:r>
        <w:r w:rsidR="00293F52" w:rsidRPr="00293F52">
          <w:rPr>
            <w:rStyle w:val="a6"/>
            <w:sz w:val="28"/>
            <w:szCs w:val="28"/>
          </w:rPr>
          <w:t>/23323/207057/</w:t>
        </w:r>
      </w:hyperlink>
      <w:r w:rsidR="00293F52" w:rsidRPr="00293F52">
        <w:rPr>
          <w:sz w:val="28"/>
          <w:szCs w:val="28"/>
        </w:rPr>
        <w:t xml:space="preserve"> 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06.07.2022</w:t>
      </w:r>
      <w:r w:rsidR="00293F52" w:rsidRPr="00293F52">
        <w:rPr>
          <w:sz w:val="28"/>
          <w:szCs w:val="28"/>
        </w:rPr>
        <w:t>).</w:t>
      </w:r>
    </w:p>
    <w:p w14:paraId="14BA8A81" w14:textId="2408E347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A5155D">
        <w:rPr>
          <w:sz w:val="28"/>
          <w:szCs w:val="28"/>
        </w:rPr>
        <w:t>Хализев</w:t>
      </w:r>
      <w:proofErr w:type="spellEnd"/>
      <w:r w:rsidRPr="00A5155D">
        <w:rPr>
          <w:sz w:val="28"/>
          <w:szCs w:val="28"/>
        </w:rPr>
        <w:t xml:space="preserve"> В.Е. Теория литературы. </w:t>
      </w:r>
      <w:r w:rsidRPr="00A5155D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hyperlink r:id="rId28" w:history="1">
        <w:r w:rsidR="00293F52" w:rsidRPr="00CC2A75">
          <w:rPr>
            <w:rStyle w:val="a6"/>
            <w:sz w:val="28"/>
            <w:szCs w:val="28"/>
            <w:lang w:val="en-US"/>
          </w:rPr>
          <w:t>http</w:t>
        </w:r>
        <w:r w:rsidR="00293F52" w:rsidRPr="00293F52">
          <w:rPr>
            <w:rStyle w:val="a6"/>
            <w:sz w:val="28"/>
            <w:szCs w:val="28"/>
          </w:rPr>
          <w:t>://</w:t>
        </w:r>
        <w:r w:rsidR="00293F52" w:rsidRPr="00CC2A75">
          <w:rPr>
            <w:rStyle w:val="a6"/>
            <w:sz w:val="28"/>
            <w:szCs w:val="28"/>
            <w:lang w:val="en-US"/>
          </w:rPr>
          <w:t>library</w:t>
        </w:r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lgaki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r w:rsidR="00293F52" w:rsidRPr="00CC2A75">
          <w:rPr>
            <w:rStyle w:val="a6"/>
            <w:sz w:val="28"/>
            <w:szCs w:val="28"/>
            <w:lang w:val="en-US"/>
          </w:rPr>
          <w:t>info</w:t>
        </w:r>
        <w:r w:rsidR="00293F52" w:rsidRPr="00293F52">
          <w:rPr>
            <w:rStyle w:val="a6"/>
            <w:sz w:val="28"/>
            <w:szCs w:val="28"/>
          </w:rPr>
          <w:t>:404/2019/Хализев_Теория%20литературы.</w:t>
        </w:r>
        <w:r w:rsidR="00293F52" w:rsidRPr="00CC2A75">
          <w:rPr>
            <w:rStyle w:val="a6"/>
            <w:sz w:val="28"/>
            <w:szCs w:val="28"/>
            <w:lang w:val="en-US"/>
          </w:rPr>
          <w:t>pdf</w:t>
        </w:r>
      </w:hyperlink>
      <w:r w:rsidR="00293F52" w:rsidRPr="00293F52">
        <w:rPr>
          <w:sz w:val="28"/>
          <w:szCs w:val="28"/>
        </w:rPr>
        <w:t xml:space="preserve"> 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22.05.2022</w:t>
      </w:r>
      <w:r w:rsidR="00293F52" w:rsidRPr="00293F52">
        <w:rPr>
          <w:sz w:val="28"/>
          <w:szCs w:val="28"/>
        </w:rPr>
        <w:t>).</w:t>
      </w:r>
    </w:p>
    <w:p w14:paraId="536044B7" w14:textId="3ECF7EE9" w:rsidR="00A5155D" w:rsidRPr="00791BA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CB684E">
        <w:rPr>
          <w:sz w:val="28"/>
          <w:szCs w:val="28"/>
        </w:rPr>
        <w:lastRenderedPageBreak/>
        <w:t>Шаламова Э.В. Исследование</w:t>
      </w:r>
      <w:r w:rsidR="00791BA2" w:rsidRPr="00CB684E">
        <w:rPr>
          <w:sz w:val="28"/>
          <w:szCs w:val="28"/>
        </w:rPr>
        <w:t xml:space="preserve"> русской автомобильной лексики </w:t>
      </w:r>
      <w:r w:rsidR="00CB684E">
        <w:rPr>
          <w:sz w:val="28"/>
          <w:szCs w:val="28"/>
        </w:rPr>
        <w:t>U</w:t>
      </w:r>
      <w:r w:rsidR="00CB684E">
        <w:rPr>
          <w:sz w:val="28"/>
          <w:szCs w:val="28"/>
          <w:lang w:val="en-US"/>
        </w:rPr>
        <w:t>RL</w:t>
      </w:r>
      <w:r w:rsidR="00CB684E">
        <w:rPr>
          <w:sz w:val="28"/>
          <w:szCs w:val="28"/>
        </w:rPr>
        <w:t xml:space="preserve">: </w:t>
      </w:r>
      <w:hyperlink r:id="rId29" w:history="1">
        <w:r w:rsidR="00CB684E" w:rsidRPr="00CC2A75">
          <w:rPr>
            <w:rStyle w:val="a6"/>
            <w:sz w:val="28"/>
            <w:szCs w:val="28"/>
          </w:rPr>
          <w:t>http://www.vestnik.vsu.ru/pdf/phylolog/2014/01/2014-01-28.pdf</w:t>
        </w:r>
      </w:hyperlink>
      <w:r w:rsidR="00CB684E">
        <w:rPr>
          <w:sz w:val="28"/>
          <w:szCs w:val="28"/>
        </w:rPr>
        <w:t xml:space="preserve"> (дата обращения: 17.04.2023).</w:t>
      </w:r>
    </w:p>
    <w:p w14:paraId="36529FB2" w14:textId="1607DC08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 xml:space="preserve">Шаламова Э.Э. Профессионализмы и профессиональный жаргон в автомобильной лексике. </w:t>
      </w:r>
      <w:r w:rsidRPr="00A5155D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hyperlink r:id="rId30" w:history="1">
        <w:r w:rsidR="00293F52" w:rsidRPr="00CC2A75">
          <w:rPr>
            <w:rStyle w:val="a6"/>
            <w:sz w:val="28"/>
            <w:szCs w:val="28"/>
            <w:lang w:val="en-US"/>
          </w:rPr>
          <w:t>https</w:t>
        </w:r>
        <w:r w:rsidR="00293F52" w:rsidRPr="00293F52">
          <w:rPr>
            <w:rStyle w:val="a6"/>
            <w:sz w:val="28"/>
            <w:szCs w:val="28"/>
          </w:rPr>
          <w:t>://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cyberleninka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ru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article</w:t>
        </w:r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n</w:t>
        </w:r>
        <w:r w:rsidR="00293F52" w:rsidRPr="00293F52">
          <w:rPr>
            <w:rStyle w:val="a6"/>
            <w:sz w:val="28"/>
            <w:szCs w:val="28"/>
          </w:rPr>
          <w:t>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professionalizmy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i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professionalnyy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zhargon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r w:rsidR="00293F52" w:rsidRPr="00CC2A75">
          <w:rPr>
            <w:rStyle w:val="a6"/>
            <w:sz w:val="28"/>
            <w:szCs w:val="28"/>
            <w:lang w:val="en-US"/>
          </w:rPr>
          <w:t>v</w:t>
        </w:r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avtomobilnoy</w:t>
        </w:r>
        <w:proofErr w:type="spellEnd"/>
        <w:r w:rsidR="00293F52" w:rsidRPr="00293F52">
          <w:rPr>
            <w:rStyle w:val="a6"/>
            <w:sz w:val="28"/>
            <w:szCs w:val="28"/>
          </w:rPr>
          <w:t>-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leksike</w:t>
        </w:r>
        <w:proofErr w:type="spellEnd"/>
      </w:hyperlink>
      <w:r w:rsidR="00293F52" w:rsidRPr="00293F52">
        <w:rPr>
          <w:sz w:val="28"/>
          <w:szCs w:val="28"/>
        </w:rPr>
        <w:t xml:space="preserve"> 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17.05.2022</w:t>
      </w:r>
      <w:r w:rsidR="00293F52" w:rsidRPr="00293F52">
        <w:rPr>
          <w:sz w:val="28"/>
          <w:szCs w:val="28"/>
        </w:rPr>
        <w:t>).</w:t>
      </w:r>
    </w:p>
    <w:p w14:paraId="1AC54EAD" w14:textId="1DFB0B7C" w:rsidR="00A5155D" w:rsidRPr="00A5155D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A5155D">
        <w:rPr>
          <w:sz w:val="28"/>
          <w:szCs w:val="28"/>
        </w:rPr>
        <w:t>Шумарина</w:t>
      </w:r>
      <w:proofErr w:type="spellEnd"/>
      <w:r w:rsidRPr="00A5155D">
        <w:rPr>
          <w:sz w:val="28"/>
          <w:szCs w:val="28"/>
        </w:rPr>
        <w:t xml:space="preserve"> М.Р. Язык в зеркале художе</w:t>
      </w:r>
      <w:r w:rsidR="00791BA2">
        <w:rPr>
          <w:sz w:val="28"/>
          <w:szCs w:val="28"/>
        </w:rPr>
        <w:t>ственного текста. (Мета</w:t>
      </w:r>
      <w:r w:rsidRPr="00A5155D">
        <w:rPr>
          <w:sz w:val="28"/>
          <w:szCs w:val="28"/>
        </w:rPr>
        <w:t>языковая рефлексия в произведениях русской про</w:t>
      </w:r>
      <w:r w:rsidR="00791BA2">
        <w:rPr>
          <w:sz w:val="28"/>
          <w:szCs w:val="28"/>
        </w:rPr>
        <w:t>зы</w:t>
      </w:r>
      <w:proofErr w:type="gramStart"/>
      <w:r w:rsidR="00791BA2">
        <w:rPr>
          <w:sz w:val="28"/>
          <w:szCs w:val="28"/>
        </w:rPr>
        <w:t>) :</w:t>
      </w:r>
      <w:proofErr w:type="gramEnd"/>
      <w:r w:rsidR="00791BA2">
        <w:rPr>
          <w:sz w:val="28"/>
          <w:szCs w:val="28"/>
        </w:rPr>
        <w:t xml:space="preserve"> монография. –</w:t>
      </w:r>
      <w:r w:rsidR="00791BA2" w:rsidRPr="000A4376">
        <w:rPr>
          <w:sz w:val="28"/>
          <w:szCs w:val="28"/>
        </w:rPr>
        <w:t xml:space="preserve"> </w:t>
      </w:r>
      <w:r w:rsidRPr="00A5155D">
        <w:rPr>
          <w:sz w:val="28"/>
          <w:szCs w:val="28"/>
        </w:rPr>
        <w:t xml:space="preserve"> </w:t>
      </w:r>
      <w:r w:rsidR="00791BA2">
        <w:rPr>
          <w:sz w:val="28"/>
          <w:szCs w:val="28"/>
        </w:rPr>
        <w:t>М.: Флинта: Наука, 2011. –</w:t>
      </w:r>
      <w:r w:rsidR="00791BA2" w:rsidRPr="000A4376">
        <w:rPr>
          <w:sz w:val="28"/>
          <w:szCs w:val="28"/>
        </w:rPr>
        <w:t xml:space="preserve"> </w:t>
      </w:r>
      <w:r w:rsidRPr="00A5155D">
        <w:rPr>
          <w:sz w:val="28"/>
          <w:szCs w:val="28"/>
        </w:rPr>
        <w:t>328 с.</w:t>
      </w:r>
    </w:p>
    <w:p w14:paraId="0259111D" w14:textId="77777777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93F52">
        <w:rPr>
          <w:color w:val="000000" w:themeColor="text1"/>
          <w:sz w:val="28"/>
          <w:szCs w:val="28"/>
        </w:rPr>
        <w:t>Щепанская</w:t>
      </w:r>
      <w:proofErr w:type="spellEnd"/>
      <w:r w:rsidRPr="00293F52">
        <w:rPr>
          <w:color w:val="000000" w:themeColor="text1"/>
          <w:sz w:val="28"/>
          <w:szCs w:val="28"/>
        </w:rPr>
        <w:t xml:space="preserve"> Т.Б. Гендерные метафоры и маркеры в неформальном дискурсе водителей. </w:t>
      </w:r>
      <w:r w:rsidRPr="00293F52">
        <w:rPr>
          <w:color w:val="000000" w:themeColor="text1"/>
          <w:sz w:val="28"/>
          <w:szCs w:val="28"/>
          <w:lang w:val="en-US"/>
        </w:rPr>
        <w:t>URL</w:t>
      </w:r>
      <w:r w:rsidRPr="00293F52">
        <w:rPr>
          <w:color w:val="000000" w:themeColor="text1"/>
          <w:sz w:val="28"/>
          <w:szCs w:val="28"/>
        </w:rPr>
        <w:t xml:space="preserve">: </w:t>
      </w:r>
      <w:r w:rsidRPr="00293F52">
        <w:rPr>
          <w:color w:val="000000" w:themeColor="text1"/>
          <w:sz w:val="28"/>
          <w:szCs w:val="28"/>
          <w:lang w:val="en-US"/>
        </w:rPr>
        <w:t>https</w:t>
      </w:r>
      <w:r w:rsidRPr="00293F52">
        <w:rPr>
          <w:color w:val="000000" w:themeColor="text1"/>
          <w:sz w:val="28"/>
          <w:szCs w:val="28"/>
        </w:rPr>
        <w:t>://</w:t>
      </w:r>
      <w:r w:rsidRPr="00293F52">
        <w:rPr>
          <w:color w:val="000000" w:themeColor="text1"/>
          <w:sz w:val="28"/>
          <w:szCs w:val="28"/>
          <w:lang w:val="en-US"/>
        </w:rPr>
        <w:t>www</w:t>
      </w:r>
      <w:r w:rsidRPr="00293F52">
        <w:rPr>
          <w:color w:val="000000" w:themeColor="text1"/>
          <w:sz w:val="28"/>
          <w:szCs w:val="28"/>
        </w:rPr>
        <w:t>.</w:t>
      </w:r>
      <w:proofErr w:type="spellStart"/>
      <w:r w:rsidRPr="00293F52">
        <w:rPr>
          <w:color w:val="000000" w:themeColor="text1"/>
          <w:sz w:val="28"/>
          <w:szCs w:val="28"/>
          <w:lang w:val="en-US"/>
        </w:rPr>
        <w:t>kunstkamera</w:t>
      </w:r>
      <w:proofErr w:type="spellEnd"/>
      <w:r w:rsidRPr="00293F52">
        <w:rPr>
          <w:color w:val="000000" w:themeColor="text1"/>
          <w:sz w:val="28"/>
          <w:szCs w:val="28"/>
        </w:rPr>
        <w:t>.</w:t>
      </w:r>
      <w:proofErr w:type="spellStart"/>
      <w:r w:rsidRPr="00293F5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293F52">
        <w:rPr>
          <w:color w:val="000000" w:themeColor="text1"/>
          <w:sz w:val="28"/>
          <w:szCs w:val="28"/>
        </w:rPr>
        <w:t>/</w:t>
      </w:r>
      <w:r w:rsidRPr="00293F52">
        <w:rPr>
          <w:color w:val="000000" w:themeColor="text1"/>
          <w:sz w:val="28"/>
          <w:szCs w:val="28"/>
          <w:lang w:val="en-US"/>
        </w:rPr>
        <w:t>files</w:t>
      </w:r>
      <w:r w:rsidRPr="00293F52">
        <w:rPr>
          <w:color w:val="000000" w:themeColor="text1"/>
          <w:sz w:val="28"/>
          <w:szCs w:val="28"/>
        </w:rPr>
        <w:t>/</w:t>
      </w:r>
      <w:r w:rsidRPr="00293F52">
        <w:rPr>
          <w:color w:val="000000" w:themeColor="text1"/>
          <w:sz w:val="28"/>
          <w:szCs w:val="28"/>
          <w:lang w:val="en-US"/>
        </w:rPr>
        <w:t>lib</w:t>
      </w:r>
      <w:r w:rsidRPr="00293F52">
        <w:rPr>
          <w:color w:val="000000" w:themeColor="text1"/>
          <w:sz w:val="28"/>
          <w:szCs w:val="28"/>
        </w:rPr>
        <w:t>/978-5-88431-235-7/978-5-88431-235-7_50.</w:t>
      </w:r>
      <w:r w:rsidRPr="00293F52">
        <w:rPr>
          <w:color w:val="000000" w:themeColor="text1"/>
          <w:sz w:val="28"/>
          <w:szCs w:val="28"/>
          <w:lang w:val="en-US"/>
        </w:rPr>
        <w:t>pdf</w:t>
      </w:r>
    </w:p>
    <w:p w14:paraId="2DF2447A" w14:textId="5F45A0C3" w:rsidR="00A5155D" w:rsidRPr="00A5155D" w:rsidRDefault="00791BA2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E00B73">
        <w:rPr>
          <w:sz w:val="28"/>
          <w:szCs w:val="28"/>
        </w:rPr>
        <w:t xml:space="preserve">Щерба Л.В. </w:t>
      </w:r>
      <w:r w:rsidR="00A5155D" w:rsidRPr="00E00B73">
        <w:rPr>
          <w:sz w:val="28"/>
          <w:szCs w:val="28"/>
        </w:rPr>
        <w:t>Избранные работ</w:t>
      </w:r>
      <w:r w:rsidRPr="00E00B73">
        <w:rPr>
          <w:sz w:val="28"/>
          <w:szCs w:val="28"/>
        </w:rPr>
        <w:t>ы по</w:t>
      </w:r>
      <w:r>
        <w:rPr>
          <w:sz w:val="28"/>
          <w:szCs w:val="28"/>
        </w:rPr>
        <w:t xml:space="preserve"> русскому языку. –</w:t>
      </w:r>
      <w:r w:rsidRPr="000A4376">
        <w:rPr>
          <w:sz w:val="28"/>
          <w:szCs w:val="28"/>
        </w:rPr>
        <w:t xml:space="preserve"> </w:t>
      </w:r>
      <w:r w:rsidR="00A5155D" w:rsidRPr="00A5155D">
        <w:rPr>
          <w:sz w:val="28"/>
          <w:szCs w:val="28"/>
        </w:rPr>
        <w:t>М.,1957</w:t>
      </w:r>
      <w:r>
        <w:rPr>
          <w:sz w:val="28"/>
          <w:szCs w:val="28"/>
        </w:rPr>
        <w:t>.</w:t>
      </w:r>
      <w:r w:rsidR="00F36F28">
        <w:rPr>
          <w:sz w:val="28"/>
          <w:szCs w:val="28"/>
        </w:rPr>
        <w:t xml:space="preserve"> – 188 с.</w:t>
      </w:r>
    </w:p>
    <w:p w14:paraId="4239C5FA" w14:textId="26C168BC" w:rsidR="00A5155D" w:rsidRPr="00293F52" w:rsidRDefault="00A5155D" w:rsidP="00834967">
      <w:pPr>
        <w:pStyle w:val="af"/>
        <w:numPr>
          <w:ilvl w:val="0"/>
          <w:numId w:val="28"/>
        </w:numPr>
        <w:spacing w:line="360" w:lineRule="auto"/>
        <w:contextualSpacing/>
        <w:jc w:val="both"/>
        <w:rPr>
          <w:sz w:val="28"/>
          <w:szCs w:val="28"/>
        </w:rPr>
      </w:pPr>
      <w:r w:rsidRPr="00A5155D">
        <w:rPr>
          <w:sz w:val="28"/>
          <w:szCs w:val="28"/>
        </w:rPr>
        <w:t>Ярцева В.Н. Лингвистический энциклопедический слова</w:t>
      </w:r>
      <w:r>
        <w:rPr>
          <w:sz w:val="28"/>
          <w:szCs w:val="28"/>
        </w:rPr>
        <w:t>р</w:t>
      </w:r>
      <w:r w:rsidRPr="00A5155D">
        <w:rPr>
          <w:sz w:val="28"/>
          <w:szCs w:val="28"/>
        </w:rPr>
        <w:t xml:space="preserve">ь. </w:t>
      </w:r>
      <w:r w:rsidRPr="00A5155D">
        <w:rPr>
          <w:sz w:val="28"/>
          <w:szCs w:val="28"/>
          <w:lang w:val="en-US"/>
        </w:rPr>
        <w:t>URL</w:t>
      </w:r>
      <w:r w:rsidRPr="00293F52">
        <w:rPr>
          <w:sz w:val="28"/>
          <w:szCs w:val="28"/>
        </w:rPr>
        <w:t xml:space="preserve">: </w:t>
      </w:r>
      <w:hyperlink r:id="rId31" w:anchor="33" w:history="1">
        <w:r w:rsidR="00293F52" w:rsidRPr="00CC2A75">
          <w:rPr>
            <w:rStyle w:val="a6"/>
            <w:sz w:val="28"/>
            <w:szCs w:val="28"/>
            <w:lang w:val="en-US"/>
          </w:rPr>
          <w:t>http</w:t>
        </w:r>
        <w:r w:rsidR="00293F52" w:rsidRPr="00293F52">
          <w:rPr>
            <w:rStyle w:val="a6"/>
            <w:sz w:val="28"/>
            <w:szCs w:val="28"/>
          </w:rPr>
          <w:t>://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tapemark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narod</w:t>
        </w:r>
        <w:proofErr w:type="spellEnd"/>
        <w:r w:rsidR="00293F52" w:rsidRPr="00293F52">
          <w:rPr>
            <w:rStyle w:val="a6"/>
            <w:sz w:val="28"/>
            <w:szCs w:val="28"/>
          </w:rPr>
          <w:t>.</w:t>
        </w:r>
        <w:proofErr w:type="spellStart"/>
        <w:r w:rsidR="00293F52" w:rsidRPr="00CC2A75">
          <w:rPr>
            <w:rStyle w:val="a6"/>
            <w:sz w:val="28"/>
            <w:szCs w:val="28"/>
            <w:lang w:val="en-US"/>
          </w:rPr>
          <w:t>ru</w:t>
        </w:r>
        <w:proofErr w:type="spellEnd"/>
        <w:r w:rsidR="00293F52" w:rsidRPr="00293F52">
          <w:rPr>
            <w:rStyle w:val="a6"/>
            <w:sz w:val="28"/>
            <w:szCs w:val="28"/>
          </w:rPr>
          <w:t>/</w:t>
        </w:r>
        <w:r w:rsidR="00293F52" w:rsidRPr="00CC2A75">
          <w:rPr>
            <w:rStyle w:val="a6"/>
            <w:sz w:val="28"/>
            <w:szCs w:val="28"/>
            <w:lang w:val="en-US"/>
          </w:rPr>
          <w:t>les</w:t>
        </w:r>
        <w:r w:rsidR="00293F52" w:rsidRPr="00293F52">
          <w:rPr>
            <w:rStyle w:val="a6"/>
            <w:sz w:val="28"/>
            <w:szCs w:val="28"/>
          </w:rPr>
          <w:t>/#33</w:t>
        </w:r>
      </w:hyperlink>
      <w:r w:rsidR="00293F52">
        <w:rPr>
          <w:sz w:val="28"/>
          <w:szCs w:val="28"/>
        </w:rPr>
        <w:t xml:space="preserve"> </w:t>
      </w:r>
      <w:r w:rsidR="00293F52" w:rsidRPr="00293F52">
        <w:rPr>
          <w:sz w:val="28"/>
          <w:szCs w:val="28"/>
        </w:rPr>
        <w:t>(</w:t>
      </w:r>
      <w:r w:rsidR="00293F52">
        <w:rPr>
          <w:sz w:val="28"/>
          <w:szCs w:val="28"/>
        </w:rPr>
        <w:t>дата</w:t>
      </w:r>
      <w:r w:rsidR="00293F52" w:rsidRPr="00293F52"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обращения</w:t>
      </w:r>
      <w:r w:rsidR="00293F52" w:rsidRPr="00293F52">
        <w:rPr>
          <w:sz w:val="28"/>
          <w:szCs w:val="28"/>
        </w:rPr>
        <w:t xml:space="preserve">: </w:t>
      </w:r>
      <w:r w:rsidR="00293F52">
        <w:rPr>
          <w:sz w:val="28"/>
          <w:szCs w:val="28"/>
        </w:rPr>
        <w:t>01.02.2023</w:t>
      </w:r>
      <w:r w:rsidR="00293F52" w:rsidRPr="00293F52">
        <w:rPr>
          <w:sz w:val="28"/>
          <w:szCs w:val="28"/>
        </w:rPr>
        <w:t>).</w:t>
      </w:r>
    </w:p>
    <w:p w14:paraId="5C73DEDB" w14:textId="77777777" w:rsidR="00A5155D" w:rsidRPr="00293F52" w:rsidRDefault="00A5155D" w:rsidP="00834967">
      <w:pPr>
        <w:pStyle w:val="22"/>
        <w:ind w:firstLine="0"/>
      </w:pPr>
    </w:p>
    <w:p w14:paraId="69F29D7A" w14:textId="77777777" w:rsidR="00067993" w:rsidRPr="00293F52" w:rsidRDefault="00067993" w:rsidP="00834967">
      <w:pPr>
        <w:pStyle w:val="22"/>
        <w:ind w:firstLine="0"/>
      </w:pPr>
    </w:p>
    <w:p w14:paraId="35D59059" w14:textId="462BD72F" w:rsidR="00A468DB" w:rsidRPr="00293F52" w:rsidRDefault="00A468DB" w:rsidP="00834967">
      <w:pPr>
        <w:pStyle w:val="22"/>
        <w:ind w:left="360" w:firstLine="0"/>
      </w:pPr>
    </w:p>
    <w:p w14:paraId="5D0F66D8" w14:textId="13FA2AED" w:rsidR="00A468DB" w:rsidRPr="00293F52" w:rsidRDefault="00A468DB" w:rsidP="00834967">
      <w:pPr>
        <w:pStyle w:val="22"/>
      </w:pPr>
    </w:p>
    <w:p w14:paraId="522F70FF" w14:textId="77777777" w:rsidR="00C3263E" w:rsidRPr="00293F52" w:rsidRDefault="00C3263E" w:rsidP="00834967">
      <w:pPr>
        <w:pStyle w:val="22"/>
        <w:rPr>
          <w:szCs w:val="28"/>
        </w:rPr>
      </w:pPr>
    </w:p>
    <w:p w14:paraId="1DF613AF" w14:textId="77777777" w:rsidR="00A468DB" w:rsidRPr="00293F52" w:rsidRDefault="00A468DB" w:rsidP="00834967">
      <w:pPr>
        <w:pStyle w:val="22"/>
        <w:ind w:firstLine="0"/>
      </w:pPr>
    </w:p>
    <w:sectPr w:rsidR="00A468DB" w:rsidRPr="00293F52" w:rsidSect="00067993">
      <w:footerReference w:type="even" r:id="rId32"/>
      <w:footerReference w:type="default" r:id="rId3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4261" w14:textId="77777777" w:rsidR="001B0C5F" w:rsidRDefault="001B0C5F" w:rsidP="00017147">
      <w:r>
        <w:separator/>
      </w:r>
    </w:p>
  </w:endnote>
  <w:endnote w:type="continuationSeparator" w:id="0">
    <w:p w14:paraId="61AF4C49" w14:textId="77777777" w:rsidR="001B0C5F" w:rsidRDefault="001B0C5F" w:rsidP="000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795828352"/>
      <w:docPartObj>
        <w:docPartGallery w:val="Page Numbers (Bottom of Page)"/>
        <w:docPartUnique/>
      </w:docPartObj>
    </w:sdtPr>
    <w:sdtContent>
      <w:p w14:paraId="47793B03" w14:textId="0F464887" w:rsidR="00383FD2" w:rsidRDefault="00383FD2" w:rsidP="0001714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0</w:t>
        </w:r>
        <w:r>
          <w:rPr>
            <w:rStyle w:val="a9"/>
          </w:rPr>
          <w:fldChar w:fldCharType="end"/>
        </w:r>
      </w:p>
    </w:sdtContent>
  </w:sdt>
  <w:p w14:paraId="65109035" w14:textId="77777777" w:rsidR="00383FD2" w:rsidRDefault="00383FD2" w:rsidP="0001714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40870056"/>
      <w:docPartObj>
        <w:docPartGallery w:val="Page Numbers (Bottom of Page)"/>
        <w:docPartUnique/>
      </w:docPartObj>
    </w:sdtPr>
    <w:sdtContent>
      <w:p w14:paraId="62518FB1" w14:textId="7BBEDF5C" w:rsidR="00383FD2" w:rsidRDefault="00383FD2" w:rsidP="0001714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42C69">
          <w:rPr>
            <w:rStyle w:val="a9"/>
            <w:noProof/>
          </w:rPr>
          <w:t>64</w:t>
        </w:r>
        <w:r>
          <w:rPr>
            <w:rStyle w:val="a9"/>
          </w:rPr>
          <w:fldChar w:fldCharType="end"/>
        </w:r>
      </w:p>
    </w:sdtContent>
  </w:sdt>
  <w:p w14:paraId="10A9EF64" w14:textId="77777777" w:rsidR="00383FD2" w:rsidRDefault="00383FD2" w:rsidP="0001714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0DBC" w14:textId="77777777" w:rsidR="001B0C5F" w:rsidRDefault="001B0C5F" w:rsidP="00017147">
      <w:r>
        <w:separator/>
      </w:r>
    </w:p>
  </w:footnote>
  <w:footnote w:type="continuationSeparator" w:id="0">
    <w:p w14:paraId="76AE7BA9" w14:textId="77777777" w:rsidR="001B0C5F" w:rsidRDefault="001B0C5F" w:rsidP="0001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FA0"/>
    <w:multiLevelType w:val="multilevel"/>
    <w:tmpl w:val="A4AA93A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B113A"/>
    <w:multiLevelType w:val="multilevel"/>
    <w:tmpl w:val="46628B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12437"/>
    <w:multiLevelType w:val="hybridMultilevel"/>
    <w:tmpl w:val="3E0818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02F15"/>
    <w:multiLevelType w:val="hybridMultilevel"/>
    <w:tmpl w:val="C6AE8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84D99"/>
    <w:multiLevelType w:val="hybridMultilevel"/>
    <w:tmpl w:val="6CD47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152C0"/>
    <w:multiLevelType w:val="multilevel"/>
    <w:tmpl w:val="AAA4D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216A18B8"/>
    <w:multiLevelType w:val="hybridMultilevel"/>
    <w:tmpl w:val="A44C8BD0"/>
    <w:lvl w:ilvl="0" w:tplc="804E9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9F1573"/>
    <w:multiLevelType w:val="hybridMultilevel"/>
    <w:tmpl w:val="8BB29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12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</w:abstractNum>
  <w:abstractNum w:abstractNumId="8" w15:restartNumberingAfterBreak="0">
    <w:nsid w:val="27F927D0"/>
    <w:multiLevelType w:val="multilevel"/>
    <w:tmpl w:val="29D418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9B0104"/>
    <w:multiLevelType w:val="hybridMultilevel"/>
    <w:tmpl w:val="0B168EE4"/>
    <w:lvl w:ilvl="0" w:tplc="85C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4AD2"/>
    <w:multiLevelType w:val="hybridMultilevel"/>
    <w:tmpl w:val="4FD06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466BF"/>
    <w:multiLevelType w:val="hybridMultilevel"/>
    <w:tmpl w:val="0C3A8BB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311C22"/>
    <w:multiLevelType w:val="multilevel"/>
    <w:tmpl w:val="C8064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5B2F1B"/>
    <w:multiLevelType w:val="multilevel"/>
    <w:tmpl w:val="BE8453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F61C69"/>
    <w:multiLevelType w:val="hybridMultilevel"/>
    <w:tmpl w:val="4B789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685BD2"/>
    <w:multiLevelType w:val="multilevel"/>
    <w:tmpl w:val="76483F22"/>
    <w:lvl w:ilvl="0">
      <w:start w:val="1"/>
      <w:numFmt w:val="decimal"/>
      <w:lvlText w:val="%1."/>
      <w:lvlJc w:val="left"/>
      <w:pPr>
        <w:ind w:left="1501" w:hanging="360"/>
      </w:pPr>
    </w:lvl>
    <w:lvl w:ilvl="1">
      <w:start w:val="3"/>
      <w:numFmt w:val="decimal"/>
      <w:isLgl/>
      <w:lvlText w:val="%1.%2."/>
      <w:lvlJc w:val="left"/>
      <w:pPr>
        <w:ind w:left="1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2160"/>
      </w:pPr>
      <w:rPr>
        <w:rFonts w:hint="default"/>
      </w:rPr>
    </w:lvl>
  </w:abstractNum>
  <w:abstractNum w:abstractNumId="16" w15:restartNumberingAfterBreak="0">
    <w:nsid w:val="45EF21DC"/>
    <w:multiLevelType w:val="hybridMultilevel"/>
    <w:tmpl w:val="75B66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441156"/>
    <w:multiLevelType w:val="hybridMultilevel"/>
    <w:tmpl w:val="F088135E"/>
    <w:lvl w:ilvl="0" w:tplc="61461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571506"/>
    <w:multiLevelType w:val="hybridMultilevel"/>
    <w:tmpl w:val="6CBA7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EE5368"/>
    <w:multiLevelType w:val="hybridMultilevel"/>
    <w:tmpl w:val="FD2E5B12"/>
    <w:lvl w:ilvl="0" w:tplc="0419000F">
      <w:start w:val="1"/>
      <w:numFmt w:val="decimal"/>
      <w:lvlText w:val="%1."/>
      <w:lvlJc w:val="left"/>
      <w:pPr>
        <w:ind w:left="1563" w:hanging="360"/>
      </w:p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20" w15:restartNumberingAfterBreak="0">
    <w:nsid w:val="5283240A"/>
    <w:multiLevelType w:val="multilevel"/>
    <w:tmpl w:val="7D14E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9C81ED3"/>
    <w:multiLevelType w:val="hybridMultilevel"/>
    <w:tmpl w:val="88CC6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7022C"/>
    <w:multiLevelType w:val="hybridMultilevel"/>
    <w:tmpl w:val="075CA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AAC27BA"/>
    <w:multiLevelType w:val="multilevel"/>
    <w:tmpl w:val="7DF46A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D842898"/>
    <w:multiLevelType w:val="hybridMultilevel"/>
    <w:tmpl w:val="98962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B27537"/>
    <w:multiLevelType w:val="hybridMultilevel"/>
    <w:tmpl w:val="05166182"/>
    <w:lvl w:ilvl="0" w:tplc="3BD82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D13741"/>
    <w:multiLevelType w:val="hybridMultilevel"/>
    <w:tmpl w:val="9788C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9B216E"/>
    <w:multiLevelType w:val="hybridMultilevel"/>
    <w:tmpl w:val="F156F4B8"/>
    <w:lvl w:ilvl="0" w:tplc="79C03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0045102">
    <w:abstractNumId w:val="20"/>
  </w:num>
  <w:num w:numId="2" w16cid:durableId="1243218756">
    <w:abstractNumId w:val="1"/>
  </w:num>
  <w:num w:numId="3" w16cid:durableId="760104342">
    <w:abstractNumId w:val="23"/>
  </w:num>
  <w:num w:numId="4" w16cid:durableId="1495104251">
    <w:abstractNumId w:val="8"/>
  </w:num>
  <w:num w:numId="5" w16cid:durableId="1216966185">
    <w:abstractNumId w:val="13"/>
  </w:num>
  <w:num w:numId="6" w16cid:durableId="1830828578">
    <w:abstractNumId w:val="10"/>
  </w:num>
  <w:num w:numId="7" w16cid:durableId="1499147768">
    <w:abstractNumId w:val="4"/>
  </w:num>
  <w:num w:numId="8" w16cid:durableId="1842623275">
    <w:abstractNumId w:val="14"/>
  </w:num>
  <w:num w:numId="9" w16cid:durableId="1986230685">
    <w:abstractNumId w:val="3"/>
  </w:num>
  <w:num w:numId="10" w16cid:durableId="768165644">
    <w:abstractNumId w:val="0"/>
  </w:num>
  <w:num w:numId="11" w16cid:durableId="1276521429">
    <w:abstractNumId w:val="12"/>
  </w:num>
  <w:num w:numId="12" w16cid:durableId="1672835565">
    <w:abstractNumId w:val="15"/>
  </w:num>
  <w:num w:numId="13" w16cid:durableId="50085220">
    <w:abstractNumId w:val="18"/>
  </w:num>
  <w:num w:numId="14" w16cid:durableId="1680890851">
    <w:abstractNumId w:val="22"/>
  </w:num>
  <w:num w:numId="15" w16cid:durableId="1622111185">
    <w:abstractNumId w:val="19"/>
  </w:num>
  <w:num w:numId="16" w16cid:durableId="132916260">
    <w:abstractNumId w:val="6"/>
  </w:num>
  <w:num w:numId="17" w16cid:durableId="1240555780">
    <w:abstractNumId w:val="11"/>
  </w:num>
  <w:num w:numId="18" w16cid:durableId="79841107">
    <w:abstractNumId w:val="26"/>
  </w:num>
  <w:num w:numId="19" w16cid:durableId="1741102210">
    <w:abstractNumId w:val="7"/>
  </w:num>
  <w:num w:numId="20" w16cid:durableId="1130585241">
    <w:abstractNumId w:val="21"/>
  </w:num>
  <w:num w:numId="21" w16cid:durableId="205264419">
    <w:abstractNumId w:val="16"/>
  </w:num>
  <w:num w:numId="22" w16cid:durableId="1049184324">
    <w:abstractNumId w:val="24"/>
  </w:num>
  <w:num w:numId="23" w16cid:durableId="562569638">
    <w:abstractNumId w:val="5"/>
  </w:num>
  <w:num w:numId="24" w16cid:durableId="79067513">
    <w:abstractNumId w:val="25"/>
  </w:num>
  <w:num w:numId="25" w16cid:durableId="1324241473">
    <w:abstractNumId w:val="17"/>
  </w:num>
  <w:num w:numId="26" w16cid:durableId="1633368186">
    <w:abstractNumId w:val="27"/>
  </w:num>
  <w:num w:numId="27" w16cid:durableId="2108768196">
    <w:abstractNumId w:val="9"/>
  </w:num>
  <w:num w:numId="28" w16cid:durableId="1150907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F6"/>
    <w:rsid w:val="00001C52"/>
    <w:rsid w:val="00007360"/>
    <w:rsid w:val="000074CE"/>
    <w:rsid w:val="000135CB"/>
    <w:rsid w:val="00017147"/>
    <w:rsid w:val="00020615"/>
    <w:rsid w:val="00022717"/>
    <w:rsid w:val="00024B7E"/>
    <w:rsid w:val="000255B7"/>
    <w:rsid w:val="00026561"/>
    <w:rsid w:val="00030BCA"/>
    <w:rsid w:val="00033701"/>
    <w:rsid w:val="0003502E"/>
    <w:rsid w:val="0005357F"/>
    <w:rsid w:val="00067993"/>
    <w:rsid w:val="00071B33"/>
    <w:rsid w:val="00073296"/>
    <w:rsid w:val="000743DF"/>
    <w:rsid w:val="000764C8"/>
    <w:rsid w:val="000A1353"/>
    <w:rsid w:val="000A311A"/>
    <w:rsid w:val="000A4376"/>
    <w:rsid w:val="000A5FBB"/>
    <w:rsid w:val="000A67F1"/>
    <w:rsid w:val="000B45F5"/>
    <w:rsid w:val="000B7DE9"/>
    <w:rsid w:val="000D3288"/>
    <w:rsid w:val="000D756D"/>
    <w:rsid w:val="000E5FC8"/>
    <w:rsid w:val="000F4671"/>
    <w:rsid w:val="000F5C12"/>
    <w:rsid w:val="000F61CA"/>
    <w:rsid w:val="00110185"/>
    <w:rsid w:val="00115DC7"/>
    <w:rsid w:val="001170EB"/>
    <w:rsid w:val="00120A8C"/>
    <w:rsid w:val="001234F0"/>
    <w:rsid w:val="00131360"/>
    <w:rsid w:val="00131804"/>
    <w:rsid w:val="00133C69"/>
    <w:rsid w:val="00134090"/>
    <w:rsid w:val="001344FB"/>
    <w:rsid w:val="00137E6C"/>
    <w:rsid w:val="0014274D"/>
    <w:rsid w:val="00142ECC"/>
    <w:rsid w:val="00150A33"/>
    <w:rsid w:val="00152B9D"/>
    <w:rsid w:val="001535FB"/>
    <w:rsid w:val="001536D2"/>
    <w:rsid w:val="00154650"/>
    <w:rsid w:val="0015723F"/>
    <w:rsid w:val="001613B9"/>
    <w:rsid w:val="00177D0B"/>
    <w:rsid w:val="00182694"/>
    <w:rsid w:val="00183269"/>
    <w:rsid w:val="001836AD"/>
    <w:rsid w:val="001879A9"/>
    <w:rsid w:val="001915A4"/>
    <w:rsid w:val="00194AC1"/>
    <w:rsid w:val="001A2F9C"/>
    <w:rsid w:val="001A57A5"/>
    <w:rsid w:val="001A62F4"/>
    <w:rsid w:val="001B0C5F"/>
    <w:rsid w:val="001B4B3A"/>
    <w:rsid w:val="001B5CFE"/>
    <w:rsid w:val="001B7A10"/>
    <w:rsid w:val="001D1956"/>
    <w:rsid w:val="001D2515"/>
    <w:rsid w:val="001E313B"/>
    <w:rsid w:val="001E4D40"/>
    <w:rsid w:val="001E6AB2"/>
    <w:rsid w:val="001F2D2B"/>
    <w:rsid w:val="001F5841"/>
    <w:rsid w:val="001F614A"/>
    <w:rsid w:val="00205455"/>
    <w:rsid w:val="002142F8"/>
    <w:rsid w:val="00222EF6"/>
    <w:rsid w:val="00223334"/>
    <w:rsid w:val="002300C7"/>
    <w:rsid w:val="002302B6"/>
    <w:rsid w:val="00231BB8"/>
    <w:rsid w:val="00234C6F"/>
    <w:rsid w:val="00234D0B"/>
    <w:rsid w:val="00235B4D"/>
    <w:rsid w:val="00240A47"/>
    <w:rsid w:val="00245276"/>
    <w:rsid w:val="002478FA"/>
    <w:rsid w:val="00261294"/>
    <w:rsid w:val="00261EB4"/>
    <w:rsid w:val="00275A31"/>
    <w:rsid w:val="00275C8B"/>
    <w:rsid w:val="00293F52"/>
    <w:rsid w:val="00294BE7"/>
    <w:rsid w:val="002962A0"/>
    <w:rsid w:val="002B2F5D"/>
    <w:rsid w:val="002B626C"/>
    <w:rsid w:val="002C5E6F"/>
    <w:rsid w:val="002D22DF"/>
    <w:rsid w:val="002D3619"/>
    <w:rsid w:val="002E1D7C"/>
    <w:rsid w:val="002E2CFE"/>
    <w:rsid w:val="002E3F3F"/>
    <w:rsid w:val="002E71BD"/>
    <w:rsid w:val="003179F6"/>
    <w:rsid w:val="00324107"/>
    <w:rsid w:val="0032421C"/>
    <w:rsid w:val="00331766"/>
    <w:rsid w:val="00334497"/>
    <w:rsid w:val="003360D9"/>
    <w:rsid w:val="00347C12"/>
    <w:rsid w:val="00351F0C"/>
    <w:rsid w:val="00352CC3"/>
    <w:rsid w:val="00371423"/>
    <w:rsid w:val="00371B8D"/>
    <w:rsid w:val="00383FD2"/>
    <w:rsid w:val="003852F0"/>
    <w:rsid w:val="003867D0"/>
    <w:rsid w:val="00387619"/>
    <w:rsid w:val="003920D5"/>
    <w:rsid w:val="0039236F"/>
    <w:rsid w:val="0039410D"/>
    <w:rsid w:val="0039441E"/>
    <w:rsid w:val="003A265B"/>
    <w:rsid w:val="003A2897"/>
    <w:rsid w:val="003A5C93"/>
    <w:rsid w:val="003A5FD0"/>
    <w:rsid w:val="003B5748"/>
    <w:rsid w:val="003C1444"/>
    <w:rsid w:val="003D253D"/>
    <w:rsid w:val="003E6268"/>
    <w:rsid w:val="003F7CF2"/>
    <w:rsid w:val="0040029F"/>
    <w:rsid w:val="00403083"/>
    <w:rsid w:val="00413DDD"/>
    <w:rsid w:val="004205C9"/>
    <w:rsid w:val="0042325A"/>
    <w:rsid w:val="004263E7"/>
    <w:rsid w:val="004278A4"/>
    <w:rsid w:val="00431646"/>
    <w:rsid w:val="0043280E"/>
    <w:rsid w:val="00436B46"/>
    <w:rsid w:val="004433E8"/>
    <w:rsid w:val="00453269"/>
    <w:rsid w:val="00456E1B"/>
    <w:rsid w:val="00467A0B"/>
    <w:rsid w:val="00467CC8"/>
    <w:rsid w:val="0047365F"/>
    <w:rsid w:val="00475A4E"/>
    <w:rsid w:val="00475EEB"/>
    <w:rsid w:val="00482304"/>
    <w:rsid w:val="0048446E"/>
    <w:rsid w:val="00484806"/>
    <w:rsid w:val="004A409B"/>
    <w:rsid w:val="004A4A1F"/>
    <w:rsid w:val="004A50BA"/>
    <w:rsid w:val="004B1182"/>
    <w:rsid w:val="004B362C"/>
    <w:rsid w:val="004B3710"/>
    <w:rsid w:val="004C0506"/>
    <w:rsid w:val="004C15EF"/>
    <w:rsid w:val="004C3BCB"/>
    <w:rsid w:val="004C65EF"/>
    <w:rsid w:val="004C67AA"/>
    <w:rsid w:val="004D0817"/>
    <w:rsid w:val="005066E9"/>
    <w:rsid w:val="00506CDE"/>
    <w:rsid w:val="0050746C"/>
    <w:rsid w:val="0051485E"/>
    <w:rsid w:val="00515379"/>
    <w:rsid w:val="005259FB"/>
    <w:rsid w:val="00534AB9"/>
    <w:rsid w:val="00541E23"/>
    <w:rsid w:val="00542C69"/>
    <w:rsid w:val="005468D5"/>
    <w:rsid w:val="005577D1"/>
    <w:rsid w:val="00561DF7"/>
    <w:rsid w:val="00563D1B"/>
    <w:rsid w:val="00566518"/>
    <w:rsid w:val="005675CD"/>
    <w:rsid w:val="00576C0B"/>
    <w:rsid w:val="00583117"/>
    <w:rsid w:val="00594D02"/>
    <w:rsid w:val="005977EB"/>
    <w:rsid w:val="005A2481"/>
    <w:rsid w:val="005A4D5F"/>
    <w:rsid w:val="005C3B49"/>
    <w:rsid w:val="005D0072"/>
    <w:rsid w:val="005D1CE4"/>
    <w:rsid w:val="005D546D"/>
    <w:rsid w:val="005D61EA"/>
    <w:rsid w:val="005D7115"/>
    <w:rsid w:val="005D733F"/>
    <w:rsid w:val="005E665A"/>
    <w:rsid w:val="005E6F02"/>
    <w:rsid w:val="00603EAF"/>
    <w:rsid w:val="0060654E"/>
    <w:rsid w:val="00616857"/>
    <w:rsid w:val="00622300"/>
    <w:rsid w:val="00634EBA"/>
    <w:rsid w:val="00652551"/>
    <w:rsid w:val="006569F8"/>
    <w:rsid w:val="00661E52"/>
    <w:rsid w:val="00667AD7"/>
    <w:rsid w:val="00670A6B"/>
    <w:rsid w:val="00683E8A"/>
    <w:rsid w:val="00691265"/>
    <w:rsid w:val="00692272"/>
    <w:rsid w:val="006952B1"/>
    <w:rsid w:val="0069619D"/>
    <w:rsid w:val="006A29AE"/>
    <w:rsid w:val="006B063B"/>
    <w:rsid w:val="006B16F6"/>
    <w:rsid w:val="006C2E17"/>
    <w:rsid w:val="006C3147"/>
    <w:rsid w:val="006C3766"/>
    <w:rsid w:val="006D47AC"/>
    <w:rsid w:val="006F5098"/>
    <w:rsid w:val="00702454"/>
    <w:rsid w:val="00715AC4"/>
    <w:rsid w:val="00716617"/>
    <w:rsid w:val="0071684E"/>
    <w:rsid w:val="00716A14"/>
    <w:rsid w:val="007273A5"/>
    <w:rsid w:val="0073250D"/>
    <w:rsid w:val="0075219B"/>
    <w:rsid w:val="00765271"/>
    <w:rsid w:val="00766E22"/>
    <w:rsid w:val="0077240B"/>
    <w:rsid w:val="00776962"/>
    <w:rsid w:val="0078619D"/>
    <w:rsid w:val="00791BA2"/>
    <w:rsid w:val="007934A4"/>
    <w:rsid w:val="00793AB3"/>
    <w:rsid w:val="007A2979"/>
    <w:rsid w:val="007A543A"/>
    <w:rsid w:val="007A6A06"/>
    <w:rsid w:val="007B118F"/>
    <w:rsid w:val="007B53C4"/>
    <w:rsid w:val="007D1E3C"/>
    <w:rsid w:val="007D44FF"/>
    <w:rsid w:val="007E2413"/>
    <w:rsid w:val="007E2E50"/>
    <w:rsid w:val="007E5097"/>
    <w:rsid w:val="007E7D96"/>
    <w:rsid w:val="007F5F3D"/>
    <w:rsid w:val="00806400"/>
    <w:rsid w:val="008112CD"/>
    <w:rsid w:val="00813F9A"/>
    <w:rsid w:val="008144BF"/>
    <w:rsid w:val="00821ACD"/>
    <w:rsid w:val="00821DAC"/>
    <w:rsid w:val="00825E50"/>
    <w:rsid w:val="0082786E"/>
    <w:rsid w:val="00834967"/>
    <w:rsid w:val="00843817"/>
    <w:rsid w:val="008442F5"/>
    <w:rsid w:val="00846871"/>
    <w:rsid w:val="0085164C"/>
    <w:rsid w:val="00852BE1"/>
    <w:rsid w:val="008678C6"/>
    <w:rsid w:val="00870FAC"/>
    <w:rsid w:val="0087212B"/>
    <w:rsid w:val="0087243C"/>
    <w:rsid w:val="00875BB1"/>
    <w:rsid w:val="00877650"/>
    <w:rsid w:val="0088308B"/>
    <w:rsid w:val="00883C38"/>
    <w:rsid w:val="00884817"/>
    <w:rsid w:val="008902F3"/>
    <w:rsid w:val="008B2563"/>
    <w:rsid w:val="008B6364"/>
    <w:rsid w:val="008C1399"/>
    <w:rsid w:val="008C1A29"/>
    <w:rsid w:val="008D1BC0"/>
    <w:rsid w:val="008D4E2E"/>
    <w:rsid w:val="008D7702"/>
    <w:rsid w:val="008E0D04"/>
    <w:rsid w:val="00910BC2"/>
    <w:rsid w:val="00912575"/>
    <w:rsid w:val="0092209E"/>
    <w:rsid w:val="0092479C"/>
    <w:rsid w:val="00931C19"/>
    <w:rsid w:val="00945ADE"/>
    <w:rsid w:val="00954879"/>
    <w:rsid w:val="00981917"/>
    <w:rsid w:val="009939B5"/>
    <w:rsid w:val="009A3D33"/>
    <w:rsid w:val="009C3742"/>
    <w:rsid w:val="009C7B7A"/>
    <w:rsid w:val="009E242C"/>
    <w:rsid w:val="009E6098"/>
    <w:rsid w:val="009F42C2"/>
    <w:rsid w:val="00A075C0"/>
    <w:rsid w:val="00A15D4F"/>
    <w:rsid w:val="00A16990"/>
    <w:rsid w:val="00A17CC4"/>
    <w:rsid w:val="00A17F8C"/>
    <w:rsid w:val="00A2664B"/>
    <w:rsid w:val="00A321B3"/>
    <w:rsid w:val="00A35873"/>
    <w:rsid w:val="00A4302B"/>
    <w:rsid w:val="00A468DB"/>
    <w:rsid w:val="00A5155D"/>
    <w:rsid w:val="00A6219F"/>
    <w:rsid w:val="00A71F36"/>
    <w:rsid w:val="00A74626"/>
    <w:rsid w:val="00A76B9B"/>
    <w:rsid w:val="00A84FEB"/>
    <w:rsid w:val="00A872DF"/>
    <w:rsid w:val="00A95814"/>
    <w:rsid w:val="00A97060"/>
    <w:rsid w:val="00AA6DFB"/>
    <w:rsid w:val="00AB655B"/>
    <w:rsid w:val="00AC6E42"/>
    <w:rsid w:val="00AD22D8"/>
    <w:rsid w:val="00AD291C"/>
    <w:rsid w:val="00AE0AD9"/>
    <w:rsid w:val="00AF1140"/>
    <w:rsid w:val="00AF2E4D"/>
    <w:rsid w:val="00AF5202"/>
    <w:rsid w:val="00AF632A"/>
    <w:rsid w:val="00B161DE"/>
    <w:rsid w:val="00B222D4"/>
    <w:rsid w:val="00B2232E"/>
    <w:rsid w:val="00B25C7C"/>
    <w:rsid w:val="00B33CEA"/>
    <w:rsid w:val="00B418D6"/>
    <w:rsid w:val="00B50BF9"/>
    <w:rsid w:val="00B510EA"/>
    <w:rsid w:val="00B568DD"/>
    <w:rsid w:val="00B6053A"/>
    <w:rsid w:val="00B65489"/>
    <w:rsid w:val="00B67A8E"/>
    <w:rsid w:val="00B72A92"/>
    <w:rsid w:val="00B85745"/>
    <w:rsid w:val="00B90772"/>
    <w:rsid w:val="00B90E48"/>
    <w:rsid w:val="00B911DD"/>
    <w:rsid w:val="00B9448D"/>
    <w:rsid w:val="00BA14F9"/>
    <w:rsid w:val="00BA1D4E"/>
    <w:rsid w:val="00BB12EB"/>
    <w:rsid w:val="00BB1313"/>
    <w:rsid w:val="00BC7E01"/>
    <w:rsid w:val="00BD0035"/>
    <w:rsid w:val="00BD7BEC"/>
    <w:rsid w:val="00BF0467"/>
    <w:rsid w:val="00BF0C1A"/>
    <w:rsid w:val="00BF19AC"/>
    <w:rsid w:val="00BF2BD8"/>
    <w:rsid w:val="00C229AD"/>
    <w:rsid w:val="00C2600A"/>
    <w:rsid w:val="00C3184F"/>
    <w:rsid w:val="00C3263E"/>
    <w:rsid w:val="00C42D88"/>
    <w:rsid w:val="00C43505"/>
    <w:rsid w:val="00C43986"/>
    <w:rsid w:val="00C45F73"/>
    <w:rsid w:val="00C47A40"/>
    <w:rsid w:val="00C47DF6"/>
    <w:rsid w:val="00C57994"/>
    <w:rsid w:val="00C64221"/>
    <w:rsid w:val="00C7511E"/>
    <w:rsid w:val="00C777F1"/>
    <w:rsid w:val="00C835BE"/>
    <w:rsid w:val="00C84B83"/>
    <w:rsid w:val="00C86587"/>
    <w:rsid w:val="00C86E06"/>
    <w:rsid w:val="00C91462"/>
    <w:rsid w:val="00C92C67"/>
    <w:rsid w:val="00CB684E"/>
    <w:rsid w:val="00CC5241"/>
    <w:rsid w:val="00CC58C0"/>
    <w:rsid w:val="00CE311A"/>
    <w:rsid w:val="00D053E1"/>
    <w:rsid w:val="00D11A0B"/>
    <w:rsid w:val="00D12BF0"/>
    <w:rsid w:val="00D25BA3"/>
    <w:rsid w:val="00D30166"/>
    <w:rsid w:val="00D3222C"/>
    <w:rsid w:val="00D3233E"/>
    <w:rsid w:val="00D333A3"/>
    <w:rsid w:val="00D52B8D"/>
    <w:rsid w:val="00D61BAE"/>
    <w:rsid w:val="00D6219E"/>
    <w:rsid w:val="00D66934"/>
    <w:rsid w:val="00D81462"/>
    <w:rsid w:val="00D81D71"/>
    <w:rsid w:val="00D82177"/>
    <w:rsid w:val="00D84657"/>
    <w:rsid w:val="00D85759"/>
    <w:rsid w:val="00DA2CBB"/>
    <w:rsid w:val="00DA647B"/>
    <w:rsid w:val="00DA6BE3"/>
    <w:rsid w:val="00DB3CD4"/>
    <w:rsid w:val="00DB71FD"/>
    <w:rsid w:val="00DC102A"/>
    <w:rsid w:val="00DC13A4"/>
    <w:rsid w:val="00DC31DB"/>
    <w:rsid w:val="00DD0BDE"/>
    <w:rsid w:val="00DE5029"/>
    <w:rsid w:val="00DF353E"/>
    <w:rsid w:val="00E001AA"/>
    <w:rsid w:val="00E00B73"/>
    <w:rsid w:val="00E04424"/>
    <w:rsid w:val="00E05EF0"/>
    <w:rsid w:val="00E07F1F"/>
    <w:rsid w:val="00E17FF2"/>
    <w:rsid w:val="00E20D13"/>
    <w:rsid w:val="00E24D2C"/>
    <w:rsid w:val="00E41135"/>
    <w:rsid w:val="00E4277A"/>
    <w:rsid w:val="00E43545"/>
    <w:rsid w:val="00E43CC9"/>
    <w:rsid w:val="00E6018B"/>
    <w:rsid w:val="00E70F82"/>
    <w:rsid w:val="00E95CF7"/>
    <w:rsid w:val="00EB3E56"/>
    <w:rsid w:val="00ED417F"/>
    <w:rsid w:val="00EE16F6"/>
    <w:rsid w:val="00EE21FB"/>
    <w:rsid w:val="00EE5525"/>
    <w:rsid w:val="00EF74A6"/>
    <w:rsid w:val="00F1278F"/>
    <w:rsid w:val="00F17B6A"/>
    <w:rsid w:val="00F22513"/>
    <w:rsid w:val="00F30F0E"/>
    <w:rsid w:val="00F3187F"/>
    <w:rsid w:val="00F36F28"/>
    <w:rsid w:val="00F51070"/>
    <w:rsid w:val="00F516B8"/>
    <w:rsid w:val="00F55932"/>
    <w:rsid w:val="00F60AE3"/>
    <w:rsid w:val="00F62292"/>
    <w:rsid w:val="00F928F2"/>
    <w:rsid w:val="00FA0BE6"/>
    <w:rsid w:val="00FA6D27"/>
    <w:rsid w:val="00FB766D"/>
    <w:rsid w:val="00FC2A31"/>
    <w:rsid w:val="00FE53B2"/>
    <w:rsid w:val="00FE75D6"/>
    <w:rsid w:val="00FF0565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8504"/>
  <w15:chartTrackingRefBased/>
  <w15:docId w15:val="{2AB29A6E-CA00-414A-AC7C-A3529709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4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3179F6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a3">
    <w:name w:val="Subtitle"/>
    <w:basedOn w:val="a"/>
    <w:next w:val="a"/>
    <w:link w:val="a4"/>
    <w:uiPriority w:val="11"/>
    <w:qFormat/>
    <w:rsid w:val="00AC6E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AC6E42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C6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4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670A6B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70A6B"/>
    <w:pPr>
      <w:spacing w:before="120"/>
    </w:pPr>
    <w:rPr>
      <w:rFonts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670A6B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670A6B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670A6B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70A6B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70A6B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70A6B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70A6B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70A6B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70A6B"/>
    <w:pPr>
      <w:ind w:left="1920"/>
    </w:pPr>
    <w:rPr>
      <w:rFonts w:cstheme="minorHAnsi"/>
      <w:sz w:val="20"/>
      <w:szCs w:val="20"/>
    </w:rPr>
  </w:style>
  <w:style w:type="paragraph" w:customStyle="1" w:styleId="22">
    <w:name w:val="Стиль2"/>
    <w:basedOn w:val="11"/>
    <w:qFormat/>
    <w:rsid w:val="00FA6D27"/>
    <w:pPr>
      <w:spacing w:line="360" w:lineRule="auto"/>
    </w:pPr>
    <w:rPr>
      <w:color w:val="000000" w:themeColor="text1"/>
    </w:rPr>
  </w:style>
  <w:style w:type="paragraph" w:styleId="a7">
    <w:name w:val="footer"/>
    <w:basedOn w:val="a"/>
    <w:link w:val="a8"/>
    <w:uiPriority w:val="99"/>
    <w:unhideWhenUsed/>
    <w:rsid w:val="00017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47"/>
  </w:style>
  <w:style w:type="character" w:styleId="a9">
    <w:name w:val="page number"/>
    <w:basedOn w:val="a0"/>
    <w:uiPriority w:val="99"/>
    <w:semiHidden/>
    <w:unhideWhenUsed/>
    <w:rsid w:val="00017147"/>
  </w:style>
  <w:style w:type="paragraph" w:styleId="aa">
    <w:name w:val="header"/>
    <w:basedOn w:val="a"/>
    <w:link w:val="ab"/>
    <w:uiPriority w:val="99"/>
    <w:unhideWhenUsed/>
    <w:rsid w:val="000171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7147"/>
  </w:style>
  <w:style w:type="paragraph" w:styleId="ac">
    <w:name w:val="No Spacing"/>
    <w:link w:val="ad"/>
    <w:uiPriority w:val="1"/>
    <w:qFormat/>
    <w:rsid w:val="00017147"/>
    <w:rPr>
      <w:rFonts w:eastAsiaTheme="minorEastAsia"/>
      <w:sz w:val="22"/>
      <w:szCs w:val="22"/>
      <w:lang w:val="en-US" w:eastAsia="zh-CN"/>
    </w:rPr>
  </w:style>
  <w:style w:type="character" w:customStyle="1" w:styleId="ad">
    <w:name w:val="Без интервала Знак"/>
    <w:basedOn w:val="a0"/>
    <w:link w:val="ac"/>
    <w:uiPriority w:val="1"/>
    <w:rsid w:val="00017147"/>
    <w:rPr>
      <w:rFonts w:eastAsiaTheme="minorEastAsia"/>
      <w:sz w:val="22"/>
      <w:szCs w:val="22"/>
      <w:lang w:val="en-US" w:eastAsia="zh-C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468DB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C326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">
    <w:name w:val="List Paragraph"/>
    <w:basedOn w:val="a"/>
    <w:uiPriority w:val="34"/>
    <w:qFormat/>
    <w:rsid w:val="00CE311A"/>
    <w:pPr>
      <w:ind w:left="708"/>
    </w:pPr>
    <w:rPr>
      <w:rFonts w:ascii="Times New Roman" w:eastAsia="Times New Roman" w:hAnsi="Times New Roman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A5C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A5C9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A5C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5C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5C93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5977EB"/>
    <w:rPr>
      <w:color w:val="954F72" w:themeColor="followed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436B46"/>
    <w:rPr>
      <w:color w:val="605E5C"/>
      <w:shd w:val="clear" w:color="auto" w:fill="E1DFDD"/>
    </w:rPr>
  </w:style>
  <w:style w:type="table" w:styleId="af6">
    <w:name w:val="Table Grid"/>
    <w:basedOn w:val="a1"/>
    <w:uiPriority w:val="39"/>
    <w:rsid w:val="004A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29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Users/annazmacenko/Downloads/semantika_nachala_i_kontsa.pdf" TargetMode="External"/><Relationship Id="rId18" Type="http://schemas.openxmlformats.org/officeDocument/2006/relationships/hyperlink" Target="https://cyberleninka.ru/article/n/rol-i-funktsii-metafory-v-tehnicheskih-opisaniyah-avtomobiley" TargetMode="External"/><Relationship Id="rId26" Type="http://schemas.openxmlformats.org/officeDocument/2006/relationships/hyperlink" Target="URL:https://www.slovorod.ru/der-tikhonov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nizkiy-taz-raduet-glaz-o-semantike-nekotoryh-avtomobilnyh-zhargonizmov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ru/POEEAST/ARISTOTEL/aristotel1_1.txt_with-big-pictures.html" TargetMode="External"/><Relationship Id="rId17" Type="http://schemas.openxmlformats.org/officeDocument/2006/relationships/hyperlink" Target="http://rus-yaz.niv.ru/doc/stylistic-dictionary/index.htm" TargetMode="External"/><Relationship Id="rId25" Type="http://schemas.openxmlformats.org/officeDocument/2006/relationships/hyperlink" Target="https://cyberleninka.ru/article/n/semanticheskie-osobennosti-lichnyh-vozvratnyh-glagolov-obrazovannyh-ot-neperehodnyh-glagolov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lexicography.online/explanatory/efremova/" TargetMode="External"/><Relationship Id="rId20" Type="http://schemas.openxmlformats.org/officeDocument/2006/relationships/hyperlink" Target="https://coollib.net/b/199036-literaturnaya-gazeta-literaturnaya-gazeta-6255-n-51-2009/read" TargetMode="External"/><Relationship Id="rId29" Type="http://schemas.openxmlformats.org/officeDocument/2006/relationships/hyperlink" Target="http://www.vestnik.vsu.ru/pdf/phylolog/2014/01/2014-01-2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cyberleninka.ru/article/n/k-voprosu-o-tekste-kak-obekte-analiza-v-ramkah-yazykovoy-podgotovki-lingvista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glfr.ru/biblioteka/vladimirbondarenko/nulevie--vladimir-bondarenko.html" TargetMode="External"/><Relationship Id="rId23" Type="http://schemas.openxmlformats.org/officeDocument/2006/relationships/hyperlink" Target="http://rara-rara.ru/menu-texts/kniga_zhizni_mihaila_tarkovskogo" TargetMode="External"/><Relationship Id="rId28" Type="http://schemas.openxmlformats.org/officeDocument/2006/relationships/hyperlink" Target="http://library.lgaki.info:404/2019/&#1061;&#1072;&#1083;&#1080;&#1079;&#1077;&#1074;_&#1058;&#1077;&#1086;&#1088;&#1080;&#1103;%20&#1083;&#1080;&#1090;&#1077;&#1088;&#1072;&#1090;&#1091;&#1088;&#1099;.pdf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az.lib.ru/l/lessing_g_e/text_1766_laokoon.shtml" TargetMode="External"/><Relationship Id="rId31" Type="http://schemas.openxmlformats.org/officeDocument/2006/relationships/hyperlink" Target="http://tapemark.narod.ru/les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gramma.ru/LIT/?id=3.0&amp;page=1&amp;wrd=%CE%C1%D0%C0%C7%20%D5%D3%C4%CE%C6%C5%D1%D2%C2%C5%CD%CD%DB%C9&amp;bukv=%CE" TargetMode="External"/><Relationship Id="rId22" Type="http://schemas.openxmlformats.org/officeDocument/2006/relationships/hyperlink" Target="http://vassilenkoanatole.narod.ru/olderfiles/1/potebnay_mysl_i_yazyk.pdf" TargetMode="External"/><Relationship Id="rId27" Type="http://schemas.openxmlformats.org/officeDocument/2006/relationships/hyperlink" Target="https://www.dv.kp.ru/daily/23323/207057/" TargetMode="External"/><Relationship Id="rId30" Type="http://schemas.openxmlformats.org/officeDocument/2006/relationships/hyperlink" Target="https://cyberleninka.ru/article/n/professionalizmy-i-professionalnyy-zhargon-v-avtomobilnoy-leksike" TargetMode="External"/><Relationship Id="rId35" Type="http://schemas.openxmlformats.org/officeDocument/2006/relationships/theme" Target="theme/theme1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Номинации автомобилей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4589628203373065"/>
          <c:y val="0.10674742026287529"/>
          <c:w val="0.49699038601666662"/>
          <c:h val="0.5065358741669809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вариантов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D8A-C84B-B666-4F9BB003E84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199-F843-89D2-3628626D3A0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D8A-C84B-B666-4F9BB003E84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D8A-C84B-B666-4F9BB003E84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D8A-C84B-B666-4F9BB003E84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D8A-C84B-B666-4F9BB003E84D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D8A-C84B-B666-4F9BB003E84D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F199-F843-89D2-3628626D3A0C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D8A-C84B-B666-4F9BB003E84D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D8A-C84B-B666-4F9BB003E84D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199-F843-89D2-3628626D3A0C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F199-F843-89D2-3628626D3A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Понятные для русского уха</c:v>
                </c:pt>
                <c:pt idx="1">
                  <c:v>Жизненные слова английскими буквами</c:v>
                </c:pt>
                <c:pt idx="2">
                  <c:v>Непонятные</c:v>
                </c:pt>
                <c:pt idx="3">
                  <c:v>Детские</c:v>
                </c:pt>
                <c:pt idx="4">
                  <c:v>Деловые</c:v>
                </c:pt>
                <c:pt idx="5">
                  <c:v>Музыкальные</c:v>
                </c:pt>
                <c:pt idx="6">
                  <c:v>Армейские</c:v>
                </c:pt>
                <c:pt idx="7">
                  <c:v>Научно-технические</c:v>
                </c:pt>
                <c:pt idx="8">
                  <c:v>Красивые</c:v>
                </c:pt>
                <c:pt idx="9">
                  <c:v>С превращением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99-F843-89D2-3628626D3A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020707380730511E-2"/>
          <c:y val="0.65744259674183003"/>
          <c:w val="0.93795858523853881"/>
          <c:h val="0.322923945127643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Номинации центрального образа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A0FF-6F4F-B1BB-A651E2CC52F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4CD-0B40-A131-0505DF01EF5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4CD-0B40-A131-0505DF01EF5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4CD-0B40-A131-0505DF01EF5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0FF-6F4F-B1BB-A651E2CC52F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A0FF-6F4F-B1BB-A651E2CC52FB}"/>
              </c:ext>
            </c:extLst>
          </c:dPt>
          <c:dLbls>
            <c:dLbl>
              <c:idx val="0"/>
              <c:layout>
                <c:manualLayout>
                  <c:x val="1.2800000000000001E-2"/>
                  <c:y val="0.124058484714222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FF-6F4F-B1BB-A651E2CC52FB}"/>
                </c:ext>
              </c:extLst>
            </c:dLbl>
            <c:dLbl>
              <c:idx val="4"/>
              <c:layout>
                <c:manualLayout>
                  <c:x val="4.6933333333333258E-2"/>
                  <c:y val="0.1151971643774921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FF-6F4F-B1BB-A651E2CC52FB}"/>
                </c:ext>
              </c:extLst>
            </c:dLbl>
            <c:dLbl>
              <c:idx val="5"/>
              <c:layout>
                <c:manualLayout>
                  <c:x val="-1.2800000000000079E-2"/>
                  <c:y val="1.18150937823068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FF-6F4F-B1BB-A651E2CC52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машина (Евгений)</c:v>
                </c:pt>
                <c:pt idx="1">
                  <c:v>машина (рассказчик)</c:v>
                </c:pt>
                <c:pt idx="2">
                  <c:v>"креста"</c:v>
                </c:pt>
                <c:pt idx="3">
                  <c:v>"Креста"</c:v>
                </c:pt>
                <c:pt idx="4">
                  <c:v>"Тойота-Креста"</c:v>
                </c:pt>
                <c:pt idx="5">
                  <c:v>машина (Маша)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10</c:v>
                </c:pt>
                <c:pt idx="2">
                  <c:v>21</c:v>
                </c:pt>
                <c:pt idx="3">
                  <c:v>3</c:v>
                </c:pt>
                <c:pt idx="4">
                  <c:v>1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FF-6F4F-B1BB-A651E2CC52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50670327840431E-2"/>
          <c:y val="0.82381997332300683"/>
          <c:w val="0.93118273357824244"/>
          <c:h val="0.158170148979494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Глаголы,</a:t>
            </a:r>
            <a:r>
              <a:rPr lang="ru-RU" sz="16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указывающие на одушевленность центрального образа</a:t>
            </a:r>
            <a:endParaRPr lang="ru-RU" sz="16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9F-784C-B2D5-9C5D221F42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F9F-784C-B2D5-9C5D221F42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F9F-784C-B2D5-9C5D221F42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F9F-784C-B2D5-9C5D221F42A1}"/>
              </c:ext>
            </c:extLst>
          </c:dPt>
          <c:cat>
            <c:strRef>
              <c:f>Лист1!$A$2:$A$5</c:f>
              <c:strCache>
                <c:ptCount val="2"/>
                <c:pt idx="0">
                  <c:v>употребление расссказчиком глаголов</c:v>
                </c:pt>
                <c:pt idx="1">
                  <c:v>употребление главным героем глаголов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D-B346-AD64-1BD1FE819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Группы слов в корнем -крест-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91-024B-8849-C6DAC58FAC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91-024B-8849-C6DAC58FAC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91-024B-8849-C6DAC58FAC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91-024B-8849-C6DAC58FAC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машина "Креста"</c:v>
                </c:pt>
                <c:pt idx="1">
                  <c:v>пространственные лексемы</c:v>
                </c:pt>
                <c:pt idx="2">
                  <c:v>крест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19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DB-3C46-B8EA-56F2EF9D6A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E1496-05B3-48A1-8B62-D3F21E35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70</Pages>
  <Words>16848</Words>
  <Characters>96034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Жмаченко</dc:creator>
  <cp:keywords/>
  <dc:description/>
  <cp:lastModifiedBy>Анна Жмаченко</cp:lastModifiedBy>
  <cp:revision>77</cp:revision>
  <dcterms:created xsi:type="dcterms:W3CDTF">2023-05-21T10:32:00Z</dcterms:created>
  <dcterms:modified xsi:type="dcterms:W3CDTF">2023-05-22T13:26:00Z</dcterms:modified>
</cp:coreProperties>
</file>