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CD36B" w14:textId="77777777" w:rsidR="00705337" w:rsidRDefault="00705337" w:rsidP="00705337">
      <w:pPr>
        <w:pStyle w:val="af5"/>
        <w:spacing w:before="0" w:line="240" w:lineRule="auto"/>
        <w:ind w:firstLine="0"/>
      </w:pPr>
      <w:r>
        <w:t>Санкт-Петербургский государственный университет</w:t>
      </w:r>
    </w:p>
    <w:p w14:paraId="3077B193" w14:textId="77777777" w:rsidR="00705337" w:rsidRDefault="00705337" w:rsidP="00705337">
      <w:pPr>
        <w:spacing w:before="220"/>
        <w:jc w:val="center"/>
        <w:rPr>
          <w:sz w:val="28"/>
        </w:rPr>
      </w:pPr>
      <w:r w:rsidRPr="009E0866">
        <w:rPr>
          <w:sz w:val="28"/>
        </w:rPr>
        <w:t>Механика и математическое моделирование</w:t>
      </w:r>
    </w:p>
    <w:p w14:paraId="7AE4180F" w14:textId="77777777" w:rsidR="00705337" w:rsidRDefault="00705337" w:rsidP="00705337">
      <w:pPr>
        <w:spacing w:before="220"/>
        <w:jc w:val="center"/>
        <w:rPr>
          <w:sz w:val="28"/>
        </w:rPr>
      </w:pPr>
      <w:r w:rsidRPr="009E0866">
        <w:rPr>
          <w:sz w:val="28"/>
        </w:rPr>
        <w:t>Механ</w:t>
      </w:r>
      <w:r>
        <w:rPr>
          <w:sz w:val="28"/>
        </w:rPr>
        <w:t>ика жидкости, газа и плазмы</w:t>
      </w:r>
    </w:p>
    <w:p w14:paraId="1B7BF87A" w14:textId="77777777" w:rsidR="00705337" w:rsidRPr="001D477B" w:rsidRDefault="00705337" w:rsidP="00705337">
      <w:pPr>
        <w:spacing w:before="220"/>
        <w:jc w:val="center"/>
        <w:rPr>
          <w:sz w:val="28"/>
        </w:rPr>
      </w:pPr>
    </w:p>
    <w:p w14:paraId="7DF83210" w14:textId="0DDDA108" w:rsidR="00705337" w:rsidRDefault="00705337" w:rsidP="00705337">
      <w:pPr>
        <w:spacing w:before="220"/>
        <w:jc w:val="center"/>
        <w:rPr>
          <w:sz w:val="28"/>
        </w:rPr>
      </w:pPr>
    </w:p>
    <w:p w14:paraId="0A775C7E" w14:textId="77777777" w:rsidR="000D61EC" w:rsidRDefault="000D61EC" w:rsidP="00705337">
      <w:pPr>
        <w:spacing w:before="220"/>
        <w:jc w:val="center"/>
        <w:rPr>
          <w:sz w:val="28"/>
        </w:rPr>
      </w:pPr>
    </w:p>
    <w:p w14:paraId="35A59689" w14:textId="77777777" w:rsidR="00705337" w:rsidRDefault="00705337" w:rsidP="00705337">
      <w:pPr>
        <w:pStyle w:val="2"/>
        <w:keepNext w:val="0"/>
        <w:jc w:val="center"/>
        <w:rPr>
          <w:sz w:val="28"/>
        </w:rPr>
      </w:pPr>
      <w:r>
        <w:rPr>
          <w:sz w:val="28"/>
        </w:rPr>
        <w:t>Худайгулова Галия Галиевна</w:t>
      </w:r>
    </w:p>
    <w:p w14:paraId="2C8CD006" w14:textId="77777777" w:rsidR="00705337" w:rsidRDefault="00705337" w:rsidP="00705337">
      <w:pPr>
        <w:pStyle w:val="3"/>
        <w:keepNext w:val="0"/>
        <w:ind w:left="0" w:right="0"/>
      </w:pPr>
      <w:r>
        <w:t>Выпускная квалификационная работа</w:t>
      </w:r>
    </w:p>
    <w:p w14:paraId="3115503F" w14:textId="77777777" w:rsidR="00705337" w:rsidRPr="0043751D" w:rsidRDefault="00705337" w:rsidP="00705337"/>
    <w:p w14:paraId="19B4411A" w14:textId="77777777" w:rsidR="00705337" w:rsidRDefault="00705337" w:rsidP="00705337">
      <w:pPr>
        <w:tabs>
          <w:tab w:val="left" w:pos="0"/>
        </w:tabs>
        <w:jc w:val="center"/>
        <w:rPr>
          <w:sz w:val="28"/>
        </w:rPr>
      </w:pPr>
      <w:r w:rsidRPr="00094D8A">
        <w:rPr>
          <w:sz w:val="28"/>
        </w:rPr>
        <w:t>Численное моделирование неравновесных течений воздуха в соплах</w:t>
      </w:r>
    </w:p>
    <w:p w14:paraId="33324F79" w14:textId="77777777" w:rsidR="00705337" w:rsidRPr="0043751D" w:rsidRDefault="00705337" w:rsidP="00705337"/>
    <w:p w14:paraId="2C1FA44F" w14:textId="77777777" w:rsidR="00705337" w:rsidRDefault="00705337" w:rsidP="00705337">
      <w:pPr>
        <w:tabs>
          <w:tab w:val="left" w:pos="0"/>
        </w:tabs>
        <w:spacing w:line="360" w:lineRule="auto"/>
        <w:ind w:right="-1"/>
        <w:jc w:val="center"/>
        <w:rPr>
          <w:sz w:val="28"/>
        </w:rPr>
      </w:pPr>
    </w:p>
    <w:p w14:paraId="54EF2BE3" w14:textId="77777777" w:rsidR="00705337" w:rsidRDefault="00705337" w:rsidP="00705337">
      <w:pPr>
        <w:tabs>
          <w:tab w:val="left" w:pos="0"/>
        </w:tabs>
        <w:spacing w:line="360" w:lineRule="auto"/>
        <w:rPr>
          <w:sz w:val="28"/>
        </w:rPr>
      </w:pPr>
    </w:p>
    <w:p w14:paraId="76737E5A" w14:textId="77777777" w:rsidR="00705337" w:rsidRDefault="00705337" w:rsidP="00705337">
      <w:pPr>
        <w:tabs>
          <w:tab w:val="left" w:pos="0"/>
        </w:tabs>
        <w:spacing w:line="360" w:lineRule="auto"/>
        <w:rPr>
          <w:sz w:val="28"/>
        </w:rPr>
      </w:pPr>
    </w:p>
    <w:p w14:paraId="47C32932" w14:textId="77777777" w:rsidR="00705337" w:rsidRDefault="00705337" w:rsidP="00705337">
      <w:pPr>
        <w:tabs>
          <w:tab w:val="left" w:pos="0"/>
        </w:tabs>
        <w:spacing w:line="360" w:lineRule="auto"/>
        <w:rPr>
          <w:sz w:val="28"/>
        </w:rPr>
      </w:pPr>
    </w:p>
    <w:p w14:paraId="25104F96" w14:textId="77777777" w:rsidR="00705337" w:rsidRDefault="00705337" w:rsidP="00705337">
      <w:pPr>
        <w:tabs>
          <w:tab w:val="left" w:pos="-1980"/>
        </w:tabs>
        <w:spacing w:line="360" w:lineRule="auto"/>
        <w:jc w:val="right"/>
        <w:rPr>
          <w:sz w:val="28"/>
        </w:rPr>
      </w:pPr>
    </w:p>
    <w:p w14:paraId="7DCA00F5" w14:textId="77777777" w:rsidR="00705337" w:rsidRDefault="00705337" w:rsidP="00705337">
      <w:pPr>
        <w:pStyle w:val="af7"/>
        <w:tabs>
          <w:tab w:val="clear" w:pos="0"/>
          <w:tab w:val="left" w:pos="-1800"/>
        </w:tabs>
        <w:spacing w:line="360" w:lineRule="auto"/>
        <w:ind w:left="0" w:right="0" w:firstLine="0"/>
        <w:rPr>
          <w:sz w:val="28"/>
        </w:rPr>
      </w:pPr>
      <w:r>
        <w:rPr>
          <w:sz w:val="28"/>
        </w:rPr>
        <w:t>Научный руководитель:</w:t>
      </w:r>
    </w:p>
    <w:p w14:paraId="4993C48B" w14:textId="77777777" w:rsidR="00705337" w:rsidRDefault="00705337" w:rsidP="00705337">
      <w:pPr>
        <w:pStyle w:val="af7"/>
        <w:tabs>
          <w:tab w:val="clear" w:pos="0"/>
          <w:tab w:val="left" w:pos="-1800"/>
        </w:tabs>
        <w:spacing w:line="360" w:lineRule="auto"/>
        <w:ind w:left="0" w:right="0" w:firstLine="0"/>
        <w:rPr>
          <w:sz w:val="28"/>
          <w:szCs w:val="24"/>
        </w:rPr>
      </w:pPr>
      <w:r>
        <w:rPr>
          <w:sz w:val="28"/>
        </w:rPr>
        <w:t xml:space="preserve"> </w:t>
      </w:r>
      <w:r>
        <w:rPr>
          <w:sz w:val="28"/>
          <w:szCs w:val="24"/>
        </w:rPr>
        <w:t>к</w:t>
      </w:r>
      <w:r w:rsidRPr="009E0866">
        <w:rPr>
          <w:sz w:val="28"/>
          <w:szCs w:val="24"/>
        </w:rPr>
        <w:t xml:space="preserve">. ф.-м. </w:t>
      </w:r>
      <w:r>
        <w:rPr>
          <w:sz w:val="28"/>
          <w:szCs w:val="24"/>
        </w:rPr>
        <w:t>н.,</w:t>
      </w:r>
    </w:p>
    <w:p w14:paraId="44E7E6FB" w14:textId="77777777" w:rsidR="00705337" w:rsidRDefault="00705337" w:rsidP="00705337">
      <w:pPr>
        <w:pStyle w:val="af7"/>
        <w:tabs>
          <w:tab w:val="clear" w:pos="0"/>
          <w:tab w:val="left" w:pos="-1800"/>
        </w:tabs>
        <w:spacing w:line="360" w:lineRule="auto"/>
        <w:ind w:left="0" w:right="0" w:firstLine="0"/>
        <w:rPr>
          <w:sz w:val="28"/>
          <w:szCs w:val="24"/>
        </w:rPr>
      </w:pPr>
      <w:r>
        <w:rPr>
          <w:sz w:val="28"/>
          <w:szCs w:val="24"/>
        </w:rPr>
        <w:t>старший научный сотрудник</w:t>
      </w:r>
      <w:r w:rsidRPr="009E0866">
        <w:rPr>
          <w:sz w:val="28"/>
          <w:szCs w:val="24"/>
        </w:rPr>
        <w:t xml:space="preserve"> </w:t>
      </w:r>
    </w:p>
    <w:p w14:paraId="0F9506E6" w14:textId="77777777" w:rsidR="00705337" w:rsidRDefault="00705337" w:rsidP="00705337">
      <w:pPr>
        <w:tabs>
          <w:tab w:val="left" w:pos="-1800"/>
        </w:tabs>
        <w:spacing w:line="360" w:lineRule="auto"/>
        <w:jc w:val="right"/>
        <w:rPr>
          <w:sz w:val="28"/>
        </w:rPr>
      </w:pPr>
      <w:r>
        <w:rPr>
          <w:sz w:val="28"/>
        </w:rPr>
        <w:t>Кунова Ольга Владимировна</w:t>
      </w:r>
    </w:p>
    <w:p w14:paraId="6336659E" w14:textId="77777777" w:rsidR="00705337" w:rsidRDefault="00705337" w:rsidP="00705337">
      <w:pPr>
        <w:tabs>
          <w:tab w:val="left" w:pos="-1800"/>
        </w:tabs>
        <w:spacing w:line="360" w:lineRule="auto"/>
        <w:jc w:val="right"/>
        <w:rPr>
          <w:sz w:val="28"/>
        </w:rPr>
      </w:pPr>
    </w:p>
    <w:p w14:paraId="38E543DA" w14:textId="77777777" w:rsidR="00705337" w:rsidRDefault="00705337" w:rsidP="00705337">
      <w:pPr>
        <w:tabs>
          <w:tab w:val="left" w:pos="-1800"/>
        </w:tabs>
        <w:spacing w:line="360" w:lineRule="auto"/>
        <w:jc w:val="right"/>
        <w:rPr>
          <w:sz w:val="28"/>
        </w:rPr>
      </w:pPr>
      <w:r>
        <w:rPr>
          <w:sz w:val="28"/>
        </w:rPr>
        <w:t>Рецензент:</w:t>
      </w:r>
    </w:p>
    <w:p w14:paraId="4E68D9C9" w14:textId="77777777" w:rsidR="00705337" w:rsidRDefault="00705337" w:rsidP="00705337">
      <w:pPr>
        <w:tabs>
          <w:tab w:val="left" w:pos="-1800"/>
        </w:tabs>
        <w:spacing w:line="360" w:lineRule="auto"/>
        <w:jc w:val="right"/>
        <w:rPr>
          <w:sz w:val="28"/>
        </w:rPr>
      </w:pPr>
      <w:r>
        <w:rPr>
          <w:sz w:val="28"/>
        </w:rPr>
        <w:t>к</w:t>
      </w:r>
      <w:r w:rsidRPr="009E0866">
        <w:rPr>
          <w:sz w:val="28"/>
        </w:rPr>
        <w:t xml:space="preserve">. ф.-м. </w:t>
      </w:r>
      <w:r>
        <w:rPr>
          <w:sz w:val="28"/>
        </w:rPr>
        <w:t>н.,</w:t>
      </w:r>
    </w:p>
    <w:p w14:paraId="2777DAD3" w14:textId="77777777" w:rsidR="00705337" w:rsidRDefault="00705337" w:rsidP="00705337">
      <w:pPr>
        <w:tabs>
          <w:tab w:val="left" w:pos="-1800"/>
        </w:tabs>
        <w:spacing w:line="360" w:lineRule="auto"/>
        <w:jc w:val="right"/>
        <w:rPr>
          <w:sz w:val="28"/>
        </w:rPr>
      </w:pPr>
      <w:r>
        <w:rPr>
          <w:sz w:val="28"/>
        </w:rPr>
        <w:t>Шарафутдинов Ильдар Закирович</w:t>
      </w:r>
    </w:p>
    <w:p w14:paraId="3C128C39" w14:textId="77777777" w:rsidR="00705337" w:rsidRPr="00C77111" w:rsidRDefault="00705337" w:rsidP="00705337">
      <w:pPr>
        <w:tabs>
          <w:tab w:val="left" w:pos="-1440"/>
        </w:tabs>
        <w:spacing w:line="360" w:lineRule="auto"/>
        <w:jc w:val="right"/>
        <w:rPr>
          <w:sz w:val="28"/>
        </w:rPr>
      </w:pPr>
    </w:p>
    <w:p w14:paraId="72065C30" w14:textId="17644932" w:rsidR="000D61EC" w:rsidRDefault="000D61EC" w:rsidP="000D61EC">
      <w:pPr>
        <w:spacing w:before="180"/>
        <w:rPr>
          <w:sz w:val="28"/>
        </w:rPr>
      </w:pPr>
    </w:p>
    <w:p w14:paraId="18B5D266" w14:textId="670C7608" w:rsidR="00705337" w:rsidRDefault="00705337" w:rsidP="00705337">
      <w:pPr>
        <w:spacing w:before="180"/>
        <w:jc w:val="center"/>
        <w:rPr>
          <w:sz w:val="28"/>
        </w:rPr>
      </w:pPr>
    </w:p>
    <w:p w14:paraId="35915C96" w14:textId="28DA3DE9" w:rsidR="005E7415" w:rsidRDefault="005E7415" w:rsidP="00705337">
      <w:pPr>
        <w:spacing w:before="180"/>
        <w:jc w:val="center"/>
        <w:rPr>
          <w:sz w:val="28"/>
        </w:rPr>
      </w:pPr>
    </w:p>
    <w:p w14:paraId="460A0A6C" w14:textId="33DC8951" w:rsidR="000D61EC" w:rsidRPr="000D61EC" w:rsidRDefault="00705337" w:rsidP="000D61EC">
      <w:pPr>
        <w:spacing w:before="180"/>
        <w:jc w:val="center"/>
        <w:rPr>
          <w:sz w:val="28"/>
          <w:lang w:val="en-US"/>
        </w:rPr>
      </w:pPr>
      <w:r>
        <w:rPr>
          <w:sz w:val="28"/>
        </w:rPr>
        <w:t>Санкт</w:t>
      </w:r>
      <w:r w:rsidRPr="000D61EC">
        <w:rPr>
          <w:sz w:val="28"/>
          <w:lang w:val="en-US"/>
        </w:rPr>
        <w:t>-</w:t>
      </w:r>
      <w:r>
        <w:rPr>
          <w:sz w:val="28"/>
        </w:rPr>
        <w:t>Петербург</w:t>
      </w:r>
      <w:r w:rsidRPr="000D61EC">
        <w:rPr>
          <w:sz w:val="28"/>
          <w:lang w:val="en-US"/>
        </w:rPr>
        <w:t xml:space="preserve"> </w:t>
      </w:r>
    </w:p>
    <w:p w14:paraId="70A4DED2" w14:textId="5EFD0CB8" w:rsidR="000D61EC" w:rsidRPr="000D61EC" w:rsidRDefault="000D61EC" w:rsidP="000D61EC">
      <w:pPr>
        <w:spacing w:before="180"/>
        <w:jc w:val="center"/>
        <w:rPr>
          <w:sz w:val="28"/>
          <w:lang w:val="en-US"/>
        </w:rPr>
        <w:sectPr w:rsidR="000D61EC" w:rsidRPr="000D61EC" w:rsidSect="000D61EC">
          <w:footerReference w:type="default" r:id="rId7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  <w:r w:rsidRPr="000D61EC">
        <w:rPr>
          <w:sz w:val="28"/>
          <w:lang w:val="en-US"/>
        </w:rPr>
        <w:t>2023</w:t>
      </w:r>
    </w:p>
    <w:p w14:paraId="1F24A8E5" w14:textId="24C133CD" w:rsidR="00705337" w:rsidRPr="001D477B" w:rsidRDefault="00705337" w:rsidP="00705337">
      <w:pPr>
        <w:jc w:val="center"/>
        <w:rPr>
          <w:sz w:val="28"/>
          <w:szCs w:val="28"/>
          <w:lang w:val="en-US"/>
        </w:rPr>
      </w:pPr>
      <w:r w:rsidRPr="001D477B">
        <w:rPr>
          <w:sz w:val="28"/>
          <w:szCs w:val="28"/>
          <w:lang w:val="en-US"/>
        </w:rPr>
        <w:lastRenderedPageBreak/>
        <w:t>SAINT-PETERSBURG STATE UNIVERSITY</w:t>
      </w:r>
    </w:p>
    <w:p w14:paraId="5C7012A9" w14:textId="77777777" w:rsidR="00705337" w:rsidRPr="009E0866" w:rsidRDefault="00705337" w:rsidP="00705337">
      <w:pPr>
        <w:spacing w:before="220"/>
        <w:jc w:val="center"/>
        <w:rPr>
          <w:sz w:val="28"/>
          <w:lang w:val="en-US"/>
        </w:rPr>
      </w:pPr>
      <w:r w:rsidRPr="009E0866">
        <w:rPr>
          <w:sz w:val="28"/>
        </w:rPr>
        <w:t>М</w:t>
      </w:r>
      <w:r w:rsidRPr="009E0866">
        <w:rPr>
          <w:sz w:val="28"/>
          <w:lang w:val="en-US"/>
        </w:rPr>
        <w:t>echanics and mathematical modeling</w:t>
      </w:r>
    </w:p>
    <w:p w14:paraId="5288C372" w14:textId="77777777" w:rsidR="00705337" w:rsidRPr="00094D8A" w:rsidRDefault="00705337" w:rsidP="00705337">
      <w:pPr>
        <w:spacing w:before="220"/>
        <w:jc w:val="center"/>
        <w:rPr>
          <w:sz w:val="28"/>
          <w:lang w:val="en-US"/>
        </w:rPr>
      </w:pPr>
      <w:r w:rsidRPr="00094D8A">
        <w:rPr>
          <w:sz w:val="28"/>
          <w:lang w:val="en-US"/>
        </w:rPr>
        <w:t>Mechanics of fluid, gas and plasma</w:t>
      </w:r>
    </w:p>
    <w:p w14:paraId="63BED563" w14:textId="77777777" w:rsidR="00705337" w:rsidRPr="006876FE" w:rsidRDefault="00705337" w:rsidP="00705337">
      <w:pPr>
        <w:spacing w:before="220"/>
        <w:jc w:val="center"/>
        <w:rPr>
          <w:sz w:val="28"/>
          <w:lang w:val="en-US"/>
        </w:rPr>
      </w:pPr>
    </w:p>
    <w:p w14:paraId="2B0D232A" w14:textId="77777777" w:rsidR="00705337" w:rsidRPr="00940B58" w:rsidRDefault="00705337" w:rsidP="00705337">
      <w:pPr>
        <w:spacing w:before="220"/>
        <w:jc w:val="center"/>
        <w:rPr>
          <w:sz w:val="28"/>
          <w:lang w:val="en-US"/>
        </w:rPr>
      </w:pPr>
    </w:p>
    <w:p w14:paraId="320AC0D3" w14:textId="77777777" w:rsidR="00705337" w:rsidRPr="00094D8A" w:rsidRDefault="00705337" w:rsidP="00705337">
      <w:pPr>
        <w:pStyle w:val="2"/>
        <w:keepNext w:val="0"/>
        <w:jc w:val="center"/>
        <w:rPr>
          <w:sz w:val="28"/>
          <w:lang w:val="en-US"/>
        </w:rPr>
      </w:pPr>
      <w:r>
        <w:rPr>
          <w:sz w:val="28"/>
          <w:lang w:val="en-US"/>
        </w:rPr>
        <w:t>Galiia Khudaigulova</w:t>
      </w:r>
    </w:p>
    <w:p w14:paraId="61942BD4" w14:textId="77777777" w:rsidR="00705337" w:rsidRDefault="00705337" w:rsidP="00705337">
      <w:pPr>
        <w:tabs>
          <w:tab w:val="left" w:pos="0"/>
        </w:tabs>
        <w:rPr>
          <w:sz w:val="28"/>
          <w:lang w:val="en-US"/>
        </w:rPr>
      </w:pPr>
    </w:p>
    <w:p w14:paraId="0C62414E" w14:textId="77777777" w:rsidR="00705337" w:rsidRPr="00940B58" w:rsidRDefault="00705337" w:rsidP="00705337">
      <w:pPr>
        <w:pStyle w:val="3"/>
        <w:keepNext w:val="0"/>
        <w:ind w:left="0" w:right="0"/>
        <w:rPr>
          <w:lang w:val="en-US"/>
        </w:rPr>
      </w:pPr>
      <w:r w:rsidRPr="00985BF4">
        <w:rPr>
          <w:lang w:val="en-US"/>
        </w:rPr>
        <w:t>Numerical simulation of nonequilibrium air flows in nozzles</w:t>
      </w:r>
    </w:p>
    <w:p w14:paraId="30700648" w14:textId="77777777" w:rsidR="00705337" w:rsidRPr="00940B58" w:rsidRDefault="00705337" w:rsidP="00705337">
      <w:pPr>
        <w:pStyle w:val="3"/>
        <w:keepNext w:val="0"/>
        <w:ind w:left="0" w:right="0"/>
        <w:rPr>
          <w:lang w:val="en-US"/>
        </w:rPr>
      </w:pPr>
      <w:r>
        <w:rPr>
          <w:lang w:val="en-US"/>
        </w:rPr>
        <w:t>Master’s Thesis</w:t>
      </w:r>
    </w:p>
    <w:p w14:paraId="54ADD3CB" w14:textId="77777777" w:rsidR="00705337" w:rsidRPr="00940B58" w:rsidRDefault="00705337" w:rsidP="00705337">
      <w:pPr>
        <w:tabs>
          <w:tab w:val="left" w:pos="0"/>
        </w:tabs>
        <w:spacing w:line="360" w:lineRule="auto"/>
        <w:ind w:right="-1"/>
        <w:jc w:val="center"/>
        <w:rPr>
          <w:sz w:val="28"/>
          <w:lang w:val="en-US"/>
        </w:rPr>
      </w:pPr>
    </w:p>
    <w:p w14:paraId="2BA2F235" w14:textId="77777777" w:rsidR="00705337" w:rsidRDefault="00705337" w:rsidP="00705337">
      <w:pPr>
        <w:tabs>
          <w:tab w:val="left" w:pos="0"/>
        </w:tabs>
        <w:spacing w:line="360" w:lineRule="auto"/>
        <w:ind w:right="-1"/>
        <w:jc w:val="center"/>
        <w:rPr>
          <w:sz w:val="28"/>
          <w:lang w:val="en-US"/>
        </w:rPr>
      </w:pPr>
    </w:p>
    <w:p w14:paraId="25329E77" w14:textId="77777777" w:rsidR="00705337" w:rsidRDefault="00705337" w:rsidP="00705337">
      <w:pPr>
        <w:tabs>
          <w:tab w:val="left" w:pos="0"/>
        </w:tabs>
        <w:spacing w:line="360" w:lineRule="auto"/>
        <w:ind w:right="-1"/>
        <w:jc w:val="center"/>
        <w:rPr>
          <w:sz w:val="28"/>
          <w:lang w:val="en-US"/>
        </w:rPr>
      </w:pPr>
    </w:p>
    <w:p w14:paraId="21F61273" w14:textId="77777777" w:rsidR="00705337" w:rsidRPr="00940B58" w:rsidRDefault="00705337" w:rsidP="00705337">
      <w:pPr>
        <w:tabs>
          <w:tab w:val="left" w:pos="0"/>
        </w:tabs>
        <w:spacing w:line="360" w:lineRule="auto"/>
        <w:ind w:right="-1"/>
        <w:jc w:val="center"/>
        <w:rPr>
          <w:sz w:val="28"/>
          <w:lang w:val="en-US"/>
        </w:rPr>
      </w:pPr>
    </w:p>
    <w:p w14:paraId="782E89BC" w14:textId="77777777" w:rsidR="00705337" w:rsidRPr="00FD3AF8" w:rsidRDefault="00705337" w:rsidP="00705337">
      <w:pPr>
        <w:tabs>
          <w:tab w:val="left" w:pos="-1980"/>
        </w:tabs>
        <w:spacing w:line="360" w:lineRule="auto"/>
        <w:rPr>
          <w:sz w:val="28"/>
          <w:lang w:val="en-US"/>
        </w:rPr>
      </w:pPr>
    </w:p>
    <w:p w14:paraId="2C66E7D6" w14:textId="77777777" w:rsidR="00705337" w:rsidRDefault="00705337" w:rsidP="00705337">
      <w:pPr>
        <w:pStyle w:val="af7"/>
        <w:tabs>
          <w:tab w:val="clear" w:pos="0"/>
          <w:tab w:val="left" w:pos="-1800"/>
        </w:tabs>
        <w:spacing w:line="360" w:lineRule="auto"/>
        <w:ind w:left="0" w:right="0" w:firstLine="0"/>
        <w:rPr>
          <w:sz w:val="28"/>
          <w:lang w:val="en-US"/>
        </w:rPr>
      </w:pPr>
      <w:r>
        <w:rPr>
          <w:sz w:val="28"/>
          <w:lang w:val="en-US"/>
        </w:rPr>
        <w:t>S</w:t>
      </w:r>
      <w:r w:rsidRPr="00FD3AF8">
        <w:rPr>
          <w:sz w:val="28"/>
          <w:lang w:val="en-US"/>
        </w:rPr>
        <w:t>cientific supervisor:</w:t>
      </w:r>
    </w:p>
    <w:p w14:paraId="02D8BE02" w14:textId="77777777" w:rsidR="00705337" w:rsidRPr="00094D8A" w:rsidRDefault="00705337" w:rsidP="00705337">
      <w:pPr>
        <w:pStyle w:val="af7"/>
        <w:tabs>
          <w:tab w:val="clear" w:pos="0"/>
          <w:tab w:val="left" w:pos="-1800"/>
        </w:tabs>
        <w:spacing w:line="360" w:lineRule="auto"/>
        <w:ind w:left="0" w:right="0" w:firstLine="0"/>
        <w:rPr>
          <w:sz w:val="28"/>
          <w:szCs w:val="24"/>
          <w:lang w:val="en-US"/>
        </w:rPr>
      </w:pPr>
      <w:r w:rsidRPr="00231949">
        <w:rPr>
          <w:sz w:val="28"/>
          <w:szCs w:val="24"/>
          <w:lang w:val="en-US"/>
        </w:rPr>
        <w:t>Candidate of Physics and Mathematics</w:t>
      </w:r>
      <w:r>
        <w:rPr>
          <w:sz w:val="28"/>
          <w:szCs w:val="24"/>
          <w:lang w:val="en-US"/>
        </w:rPr>
        <w:t>,</w:t>
      </w:r>
    </w:p>
    <w:p w14:paraId="4FFE0E38" w14:textId="77777777" w:rsidR="00705337" w:rsidRDefault="00705337" w:rsidP="00705337">
      <w:pPr>
        <w:pStyle w:val="af7"/>
        <w:tabs>
          <w:tab w:val="left" w:pos="-1800"/>
        </w:tabs>
        <w:spacing w:line="360" w:lineRule="auto"/>
        <w:ind w:right="49"/>
        <w:rPr>
          <w:sz w:val="28"/>
          <w:szCs w:val="24"/>
          <w:lang w:val="en-US"/>
        </w:rPr>
      </w:pPr>
      <w:r>
        <w:rPr>
          <w:sz w:val="28"/>
          <w:lang w:val="en-US"/>
        </w:rPr>
        <w:t>Senior</w:t>
      </w:r>
      <w:r w:rsidRPr="00FD3AF8">
        <w:rPr>
          <w:sz w:val="28"/>
          <w:lang w:val="en-US"/>
        </w:rPr>
        <w:t xml:space="preserve"> </w:t>
      </w:r>
      <w:r w:rsidRPr="009E0866">
        <w:rPr>
          <w:sz w:val="28"/>
          <w:szCs w:val="24"/>
          <w:lang w:val="en-US"/>
        </w:rPr>
        <w:t>research</w:t>
      </w:r>
      <w:r w:rsidRPr="00985BF4">
        <w:rPr>
          <w:sz w:val="28"/>
          <w:szCs w:val="24"/>
          <w:lang w:val="en-US"/>
        </w:rPr>
        <w:t xml:space="preserve"> </w:t>
      </w:r>
      <w:r>
        <w:rPr>
          <w:sz w:val="28"/>
          <w:szCs w:val="24"/>
          <w:lang w:val="en-US"/>
        </w:rPr>
        <w:t>associate,</w:t>
      </w:r>
    </w:p>
    <w:p w14:paraId="60745CBA" w14:textId="77777777" w:rsidR="00705337" w:rsidRDefault="00705337" w:rsidP="00705337">
      <w:pPr>
        <w:pStyle w:val="af7"/>
        <w:tabs>
          <w:tab w:val="clear" w:pos="0"/>
          <w:tab w:val="left" w:pos="-1800"/>
        </w:tabs>
        <w:spacing w:line="360" w:lineRule="auto"/>
        <w:ind w:left="0" w:right="0" w:firstLine="0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Kunova Olga</w:t>
      </w:r>
    </w:p>
    <w:p w14:paraId="6B162901" w14:textId="77777777" w:rsidR="00705337" w:rsidRDefault="00705337" w:rsidP="00705337">
      <w:pPr>
        <w:pStyle w:val="af7"/>
        <w:tabs>
          <w:tab w:val="clear" w:pos="0"/>
          <w:tab w:val="left" w:pos="-1800"/>
        </w:tabs>
        <w:spacing w:line="360" w:lineRule="auto"/>
        <w:ind w:left="0" w:right="0" w:firstLine="0"/>
        <w:rPr>
          <w:sz w:val="28"/>
          <w:szCs w:val="24"/>
          <w:lang w:val="en-US"/>
        </w:rPr>
      </w:pPr>
    </w:p>
    <w:p w14:paraId="4C2FF89C" w14:textId="77777777" w:rsidR="00705337" w:rsidRPr="00FD3AF8" w:rsidRDefault="00705337" w:rsidP="00705337">
      <w:pPr>
        <w:tabs>
          <w:tab w:val="left" w:pos="-1800"/>
        </w:tabs>
        <w:spacing w:line="360" w:lineRule="auto"/>
        <w:jc w:val="right"/>
        <w:rPr>
          <w:sz w:val="28"/>
          <w:lang w:val="en-US"/>
        </w:rPr>
      </w:pPr>
      <w:r>
        <w:rPr>
          <w:sz w:val="28"/>
          <w:lang w:val="en-US"/>
        </w:rPr>
        <w:t>R</w:t>
      </w:r>
      <w:r w:rsidRPr="00FD3AF8">
        <w:rPr>
          <w:sz w:val="28"/>
          <w:lang w:val="en-US"/>
        </w:rPr>
        <w:t>eviewer:</w:t>
      </w:r>
    </w:p>
    <w:p w14:paraId="67614C37" w14:textId="77777777" w:rsidR="00705337" w:rsidRPr="00094D8A" w:rsidRDefault="00705337" w:rsidP="00705337">
      <w:pPr>
        <w:pStyle w:val="af7"/>
        <w:tabs>
          <w:tab w:val="clear" w:pos="0"/>
          <w:tab w:val="left" w:pos="-1800"/>
        </w:tabs>
        <w:spacing w:line="360" w:lineRule="auto"/>
        <w:ind w:left="0" w:right="0" w:firstLine="0"/>
        <w:rPr>
          <w:sz w:val="28"/>
          <w:szCs w:val="24"/>
          <w:lang w:val="en-US"/>
        </w:rPr>
      </w:pPr>
      <w:r w:rsidRPr="00231949">
        <w:rPr>
          <w:sz w:val="28"/>
          <w:szCs w:val="24"/>
          <w:lang w:val="en-US"/>
        </w:rPr>
        <w:t>Candidate of Physics and Mathematics</w:t>
      </w:r>
      <w:r>
        <w:rPr>
          <w:sz w:val="28"/>
          <w:szCs w:val="24"/>
          <w:lang w:val="en-US"/>
        </w:rPr>
        <w:t>,</w:t>
      </w:r>
    </w:p>
    <w:p w14:paraId="1AB5C821" w14:textId="77777777" w:rsidR="00705337" w:rsidRPr="00FD3AF8" w:rsidRDefault="00705337" w:rsidP="00705337">
      <w:pPr>
        <w:pStyle w:val="af7"/>
        <w:tabs>
          <w:tab w:val="clear" w:pos="0"/>
          <w:tab w:val="left" w:pos="-1800"/>
        </w:tabs>
        <w:spacing w:line="360" w:lineRule="auto"/>
        <w:ind w:left="0" w:right="0" w:firstLine="0"/>
        <w:rPr>
          <w:sz w:val="28"/>
          <w:lang w:val="en-US"/>
        </w:rPr>
      </w:pPr>
      <w:r>
        <w:rPr>
          <w:sz w:val="28"/>
          <w:lang w:val="en-US"/>
        </w:rPr>
        <w:t>Sharafutdinov Ildar</w:t>
      </w:r>
    </w:p>
    <w:p w14:paraId="4ACB4DEA" w14:textId="77777777" w:rsidR="00705337" w:rsidRDefault="00705337" w:rsidP="00705337">
      <w:pPr>
        <w:tabs>
          <w:tab w:val="left" w:pos="-1440"/>
        </w:tabs>
        <w:spacing w:line="360" w:lineRule="auto"/>
        <w:rPr>
          <w:sz w:val="28"/>
          <w:lang w:val="en-US"/>
        </w:rPr>
      </w:pPr>
    </w:p>
    <w:p w14:paraId="7478DF20" w14:textId="12554DE0" w:rsidR="00705337" w:rsidRDefault="00705337" w:rsidP="00705337">
      <w:pPr>
        <w:tabs>
          <w:tab w:val="left" w:pos="-1440"/>
        </w:tabs>
        <w:spacing w:line="360" w:lineRule="auto"/>
        <w:jc w:val="right"/>
        <w:rPr>
          <w:sz w:val="28"/>
          <w:lang w:val="en-US"/>
        </w:rPr>
      </w:pPr>
    </w:p>
    <w:p w14:paraId="7361964F" w14:textId="69AFF394" w:rsidR="005E7415" w:rsidRDefault="005E7415" w:rsidP="00705337">
      <w:pPr>
        <w:spacing w:before="180"/>
        <w:jc w:val="center"/>
        <w:rPr>
          <w:sz w:val="28"/>
          <w:lang w:val="en-US"/>
        </w:rPr>
      </w:pPr>
    </w:p>
    <w:p w14:paraId="58ABD777" w14:textId="77777777" w:rsidR="000D61EC" w:rsidRPr="00094D8A" w:rsidRDefault="000D61EC" w:rsidP="00705337">
      <w:pPr>
        <w:spacing w:before="180"/>
        <w:jc w:val="center"/>
        <w:rPr>
          <w:sz w:val="28"/>
          <w:lang w:val="en-US"/>
        </w:rPr>
      </w:pPr>
    </w:p>
    <w:p w14:paraId="21899838" w14:textId="77777777" w:rsidR="00705337" w:rsidRPr="00FD3AF8" w:rsidRDefault="00705337" w:rsidP="00705337">
      <w:pPr>
        <w:spacing w:before="180"/>
        <w:jc w:val="center"/>
        <w:rPr>
          <w:sz w:val="28"/>
          <w:lang w:val="en-US"/>
        </w:rPr>
      </w:pPr>
      <w:r>
        <w:rPr>
          <w:sz w:val="28"/>
          <w:lang w:val="en-US"/>
        </w:rPr>
        <w:t>Saint</w:t>
      </w:r>
      <w:r w:rsidRPr="00FD3AF8">
        <w:rPr>
          <w:sz w:val="28"/>
          <w:lang w:val="en-US"/>
        </w:rPr>
        <w:t>-</w:t>
      </w:r>
      <w:r>
        <w:rPr>
          <w:sz w:val="28"/>
          <w:lang w:val="en-US"/>
        </w:rPr>
        <w:t>Petersburg</w:t>
      </w:r>
    </w:p>
    <w:p w14:paraId="14E6E506" w14:textId="1A4F3EF2" w:rsidR="00705337" w:rsidRPr="000D61EC" w:rsidRDefault="00705337" w:rsidP="000D61EC">
      <w:pPr>
        <w:spacing w:before="180"/>
        <w:jc w:val="center"/>
        <w:rPr>
          <w:sz w:val="28"/>
        </w:rPr>
      </w:pPr>
      <w:r>
        <w:rPr>
          <w:sz w:val="28"/>
          <w:lang w:val="en-US"/>
        </w:rPr>
        <w:t>20</w:t>
      </w:r>
      <w:r w:rsidRPr="00F94736">
        <w:rPr>
          <w:sz w:val="28"/>
          <w:lang w:val="en-US"/>
        </w:rPr>
        <w:t>2</w:t>
      </w:r>
      <w:r>
        <w:rPr>
          <w:sz w:val="28"/>
        </w:rPr>
        <w:t>3</w:t>
      </w:r>
    </w:p>
    <w:p w14:paraId="4EFDFAF3" w14:textId="77777777" w:rsidR="000D61EC" w:rsidRPr="00475AC8" w:rsidRDefault="000D61EC" w:rsidP="000D61EC">
      <w:pPr>
        <w:pStyle w:val="14"/>
        <w:spacing w:line="360" w:lineRule="auto"/>
        <w:jc w:val="center"/>
        <w:rPr>
          <w:rFonts w:ascii="Times New Roman" w:hAnsi="Times New Roman"/>
          <w:color w:val="000000" w:themeColor="text1"/>
        </w:rPr>
      </w:pPr>
      <w:r w:rsidRPr="00E338D5">
        <w:rPr>
          <w:rFonts w:ascii="Times New Roman" w:hAnsi="Times New Roman"/>
          <w:color w:val="000000" w:themeColor="text1"/>
          <w:lang w:val="ru-RU"/>
        </w:rPr>
        <w:lastRenderedPageBreak/>
        <w:t>ОГЛАВЛЕНИЕ</w:t>
      </w:r>
    </w:p>
    <w:p w14:paraId="00911825" w14:textId="77777777" w:rsidR="000D61EC" w:rsidRDefault="000D61EC" w:rsidP="000D61EC">
      <w:pPr>
        <w:spacing w:line="360" w:lineRule="auto"/>
        <w:rPr>
          <w:rFonts w:ascii="Calibri" w:hAnsi="Calibri"/>
          <w:b/>
          <w:bCs/>
          <w:sz w:val="22"/>
          <w:szCs w:val="22"/>
          <w:lang w:val="en-US" w:eastAsia="en-US"/>
        </w:rPr>
      </w:pPr>
    </w:p>
    <w:p w14:paraId="5957EB14" w14:textId="77777777" w:rsidR="000D61EC" w:rsidRDefault="000D61EC" w:rsidP="000D61EC">
      <w:pPr>
        <w:pStyle w:val="af8"/>
        <w:spacing w:line="360" w:lineRule="auto"/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val="en-US" w:eastAsia="en-US"/>
        </w:rPr>
      </w:pP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val="en-US" w:eastAsia="en-US"/>
        </w:rPr>
        <w:id w:val="1271970386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4"/>
          <w:szCs w:val="24"/>
          <w:lang w:val="ru-RU" w:eastAsia="ru-RU"/>
        </w:rPr>
      </w:sdtEndPr>
      <w:sdtContent>
        <w:p w14:paraId="1CE23B7B" w14:textId="5B727A23" w:rsidR="000D61EC" w:rsidRPr="001A19BF" w:rsidRDefault="000D61EC" w:rsidP="000D61EC">
          <w:pPr>
            <w:pStyle w:val="af8"/>
            <w:spacing w:line="360" w:lineRule="auto"/>
            <w:rPr>
              <w:rFonts w:ascii="Times New Roman" w:hAnsi="Times New Roman" w:cs="Times New Roman"/>
              <w:b w:val="0"/>
              <w:color w:val="auto"/>
              <w:lang w:val="en-US"/>
            </w:rPr>
          </w:pPr>
          <w:r w:rsidRPr="005F4D9E">
            <w:rPr>
              <w:rFonts w:ascii="Times New Roman" w:hAnsi="Times New Roman" w:cs="Times New Roman"/>
              <w:b w:val="0"/>
              <w:bCs w:val="0"/>
              <w:color w:val="auto"/>
            </w:rPr>
            <w:t>ВВЕДЕНИЕ</w:t>
          </w:r>
          <w:r w:rsidRPr="005F4D9E">
            <w:rPr>
              <w:rFonts w:ascii="Times New Roman" w:hAnsi="Times New Roman" w:cs="Times New Roman"/>
              <w:b w:val="0"/>
              <w:color w:val="auto"/>
            </w:rPr>
            <w:ptab w:relativeTo="margin" w:alignment="right" w:leader="dot"/>
          </w:r>
          <w:r>
            <w:rPr>
              <w:rFonts w:ascii="Times New Roman" w:eastAsia="Times New Roman" w:hAnsi="Times New Roman" w:cs="Times New Roman"/>
              <w:b w:val="0"/>
              <w:color w:val="000000"/>
              <w:lang w:val="en-US"/>
            </w:rPr>
            <w:t>3</w:t>
          </w:r>
        </w:p>
        <w:p w14:paraId="2E109B20" w14:textId="1DAF5424" w:rsidR="000D61EC" w:rsidRDefault="005E7415" w:rsidP="000D61EC">
          <w:pPr>
            <w:pStyle w:val="21"/>
            <w:numPr>
              <w:ilvl w:val="0"/>
              <w:numId w:val="6"/>
            </w:numPr>
            <w:spacing w:line="360" w:lineRule="auto"/>
            <w:ind w:left="709" w:hanging="643"/>
            <w:rPr>
              <w:rFonts w:ascii="Times New Roman" w:eastAsia="Times New Roman" w:hAnsi="Times New Roman"/>
              <w:color w:val="000000"/>
              <w:sz w:val="28"/>
              <w:szCs w:val="28"/>
              <w:lang w:val="ru-RU" w:eastAsia="ru-RU"/>
            </w:rPr>
          </w:pPr>
          <w:r>
            <w:rPr>
              <w:rFonts w:ascii="Times New Roman" w:eastAsia="Times New Roman" w:hAnsi="Times New Roman"/>
              <w:color w:val="000000"/>
              <w:sz w:val="28"/>
              <w:szCs w:val="28"/>
              <w:lang w:val="ru-RU" w:eastAsia="ru-RU"/>
            </w:rPr>
            <w:t>СОВРЕМЕННОЕ СОСТОЯНИЕ ИССЛЕДОВАНИЙ ТЕЧЕНИЙ РЕАГИРУЮЩИХ СМЕСЕЙ ГАЗОВ</w:t>
          </w:r>
          <w:r w:rsidR="000D61EC" w:rsidRPr="005F4D9E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eastAsia="Times New Roman" w:hAnsi="Times New Roman"/>
              <w:color w:val="000000"/>
              <w:sz w:val="28"/>
              <w:szCs w:val="28"/>
              <w:lang w:val="ru-RU" w:eastAsia="ru-RU"/>
            </w:rPr>
            <w:t>4</w:t>
          </w:r>
        </w:p>
        <w:p w14:paraId="7558C45E" w14:textId="669F28C3" w:rsidR="000D61EC" w:rsidRPr="00E447B2" w:rsidRDefault="000D61EC" w:rsidP="000D61EC">
          <w:pPr>
            <w:pStyle w:val="21"/>
            <w:numPr>
              <w:ilvl w:val="0"/>
              <w:numId w:val="6"/>
            </w:numPr>
            <w:spacing w:line="360" w:lineRule="auto"/>
            <w:ind w:left="709" w:hanging="641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  <w:lang w:val="ru-RU"/>
            </w:rPr>
            <w:t>МАТЕМАТИЧЕСКАЯ МОДЕЛЬ</w:t>
          </w:r>
          <w:r w:rsidRPr="005F4D9E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5E7415">
            <w:rPr>
              <w:rFonts w:ascii="Times New Roman" w:hAnsi="Times New Roman"/>
              <w:sz w:val="28"/>
              <w:szCs w:val="28"/>
            </w:rPr>
            <w:t>13</w:t>
          </w:r>
        </w:p>
        <w:p w14:paraId="583DFD8B" w14:textId="081B2FA0" w:rsidR="000D61EC" w:rsidRPr="008F6A88" w:rsidRDefault="000D61EC" w:rsidP="000D61EC">
          <w:pPr>
            <w:pStyle w:val="21"/>
            <w:numPr>
              <w:ilvl w:val="0"/>
              <w:numId w:val="6"/>
            </w:numPr>
            <w:spacing w:line="360" w:lineRule="auto"/>
            <w:ind w:left="709" w:hanging="643"/>
            <w:rPr>
              <w:rFonts w:ascii="Times New Roman" w:hAnsi="Times New Roman"/>
              <w:sz w:val="28"/>
              <w:szCs w:val="28"/>
              <w:lang w:val="ru-RU"/>
            </w:rPr>
          </w:pPr>
          <w:r>
            <w:rPr>
              <w:rFonts w:ascii="Times New Roman" w:eastAsia="Times New Roman" w:hAnsi="Times New Roman"/>
              <w:color w:val="000000"/>
              <w:sz w:val="28"/>
              <w:szCs w:val="28"/>
              <w:lang w:val="ru-RU" w:eastAsia="ru-RU"/>
            </w:rPr>
            <w:t>РЕЗУЛЬТАТЫ</w:t>
          </w:r>
          <w:r w:rsidRPr="005F4D9E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3F68F5">
            <w:rPr>
              <w:rFonts w:ascii="Times New Roman" w:hAnsi="Times New Roman"/>
              <w:sz w:val="28"/>
              <w:szCs w:val="28"/>
              <w:lang w:val="ru-RU"/>
            </w:rPr>
            <w:t>26</w:t>
          </w:r>
        </w:p>
        <w:p w14:paraId="5D34A858" w14:textId="4D816327" w:rsidR="000D61EC" w:rsidRPr="001D7958" w:rsidRDefault="000D61EC" w:rsidP="000D61EC">
          <w:pPr>
            <w:pStyle w:val="31"/>
            <w:spacing w:line="360" w:lineRule="auto"/>
            <w:ind w:left="0"/>
            <w:rPr>
              <w:rFonts w:ascii="Times New Roman" w:hAnsi="Times New Roman"/>
              <w:sz w:val="28"/>
              <w:szCs w:val="28"/>
              <w:lang w:val="ru-RU"/>
            </w:rPr>
          </w:pPr>
          <w:r w:rsidRPr="004101DE">
            <w:rPr>
              <w:rFonts w:ascii="Times New Roman" w:hAnsi="Times New Roman"/>
              <w:bCs/>
              <w:sz w:val="28"/>
              <w:szCs w:val="28"/>
              <w:lang w:val="ru-RU"/>
            </w:rPr>
            <w:t>ЗАКЛЮЧЕНИЕ</w:t>
          </w:r>
          <w:r w:rsidRPr="005F4D9E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4C13BB">
            <w:rPr>
              <w:rFonts w:ascii="Times New Roman" w:hAnsi="Times New Roman"/>
              <w:sz w:val="28"/>
              <w:szCs w:val="28"/>
              <w:lang w:val="ru-RU"/>
            </w:rPr>
            <w:t>42</w:t>
          </w:r>
        </w:p>
        <w:p w14:paraId="16674ACA" w14:textId="570BB5BA" w:rsidR="000D61EC" w:rsidRDefault="000D61EC" w:rsidP="000D61EC">
          <w:pPr>
            <w:spacing w:line="360" w:lineRule="auto"/>
            <w:ind w:firstLine="709"/>
            <w:jc w:val="center"/>
          </w:pPr>
          <w:r w:rsidRPr="004101DE">
            <w:rPr>
              <w:bCs/>
              <w:sz w:val="28"/>
              <w:szCs w:val="28"/>
            </w:rPr>
            <w:t>СПИСОК ИСПОЛЬЗОВАННОЙ ЛИТЕРАТУРЫ</w:t>
          </w:r>
          <w:r w:rsidRPr="005F4D9E">
            <w:rPr>
              <w:sz w:val="28"/>
              <w:szCs w:val="28"/>
            </w:rPr>
            <w:ptab w:relativeTo="margin" w:alignment="right" w:leader="dot"/>
          </w:r>
          <w:r w:rsidR="004C13BB">
            <w:rPr>
              <w:sz w:val="28"/>
              <w:szCs w:val="28"/>
            </w:rPr>
            <w:t>43</w:t>
          </w:r>
        </w:p>
      </w:sdtContent>
    </w:sdt>
    <w:p w14:paraId="2DA218FA" w14:textId="77777777" w:rsidR="000D61EC" w:rsidRDefault="000D61EC" w:rsidP="000D61EC">
      <w:pPr>
        <w:spacing w:line="360" w:lineRule="auto"/>
        <w:ind w:firstLine="709"/>
        <w:jc w:val="center"/>
        <w:rPr>
          <w:b/>
          <w:iCs/>
          <w:sz w:val="28"/>
          <w:szCs w:val="28"/>
        </w:rPr>
      </w:pPr>
    </w:p>
    <w:p w14:paraId="0E8608D1" w14:textId="77777777" w:rsidR="000D61EC" w:rsidRDefault="000D61EC" w:rsidP="000D61EC">
      <w:pPr>
        <w:spacing w:line="360" w:lineRule="auto"/>
        <w:ind w:firstLine="709"/>
        <w:jc w:val="center"/>
        <w:rPr>
          <w:b/>
          <w:iCs/>
          <w:sz w:val="28"/>
          <w:szCs w:val="28"/>
        </w:rPr>
      </w:pPr>
    </w:p>
    <w:p w14:paraId="0E2D3F51" w14:textId="77777777" w:rsidR="000D61EC" w:rsidRDefault="000D61EC" w:rsidP="000D61EC">
      <w:pPr>
        <w:spacing w:line="360" w:lineRule="auto"/>
        <w:ind w:firstLine="709"/>
        <w:jc w:val="center"/>
        <w:rPr>
          <w:b/>
          <w:iCs/>
          <w:sz w:val="28"/>
          <w:szCs w:val="28"/>
        </w:rPr>
      </w:pPr>
    </w:p>
    <w:p w14:paraId="6A1E8C73" w14:textId="40F0E06F" w:rsidR="000D61EC" w:rsidRDefault="000D61EC" w:rsidP="000D61EC">
      <w:pPr>
        <w:spacing w:line="360" w:lineRule="auto"/>
        <w:ind w:firstLine="709"/>
        <w:jc w:val="center"/>
        <w:rPr>
          <w:b/>
          <w:iCs/>
          <w:sz w:val="28"/>
          <w:szCs w:val="28"/>
        </w:rPr>
      </w:pPr>
    </w:p>
    <w:p w14:paraId="73DED6C4" w14:textId="4B8C7516" w:rsidR="00815E56" w:rsidRDefault="00815E56" w:rsidP="000D61EC">
      <w:pPr>
        <w:spacing w:line="360" w:lineRule="auto"/>
        <w:ind w:firstLine="709"/>
        <w:jc w:val="center"/>
        <w:rPr>
          <w:b/>
          <w:iCs/>
          <w:sz w:val="28"/>
          <w:szCs w:val="28"/>
        </w:rPr>
      </w:pPr>
    </w:p>
    <w:p w14:paraId="6674BAAF" w14:textId="6676590C" w:rsidR="00815E56" w:rsidRDefault="00815E56" w:rsidP="000D61EC">
      <w:pPr>
        <w:spacing w:line="360" w:lineRule="auto"/>
        <w:ind w:firstLine="709"/>
        <w:jc w:val="center"/>
        <w:rPr>
          <w:b/>
          <w:iCs/>
          <w:sz w:val="28"/>
          <w:szCs w:val="28"/>
        </w:rPr>
      </w:pPr>
    </w:p>
    <w:p w14:paraId="654319B1" w14:textId="6C85646B" w:rsidR="00815E56" w:rsidRDefault="00815E56" w:rsidP="000D61EC">
      <w:pPr>
        <w:spacing w:line="360" w:lineRule="auto"/>
        <w:ind w:firstLine="709"/>
        <w:jc w:val="center"/>
        <w:rPr>
          <w:b/>
          <w:iCs/>
          <w:sz w:val="28"/>
          <w:szCs w:val="28"/>
        </w:rPr>
      </w:pPr>
    </w:p>
    <w:p w14:paraId="546A5342" w14:textId="15766BFF" w:rsidR="00815E56" w:rsidRDefault="00815E56" w:rsidP="000D61EC">
      <w:pPr>
        <w:spacing w:line="360" w:lineRule="auto"/>
        <w:ind w:firstLine="709"/>
        <w:jc w:val="center"/>
        <w:rPr>
          <w:b/>
          <w:iCs/>
          <w:sz w:val="28"/>
          <w:szCs w:val="28"/>
        </w:rPr>
      </w:pPr>
    </w:p>
    <w:p w14:paraId="7B19CA4F" w14:textId="5D64F45E" w:rsidR="00815E56" w:rsidRDefault="00815E56" w:rsidP="000D61EC">
      <w:pPr>
        <w:spacing w:line="360" w:lineRule="auto"/>
        <w:ind w:firstLine="709"/>
        <w:jc w:val="center"/>
        <w:rPr>
          <w:b/>
          <w:iCs/>
          <w:sz w:val="28"/>
          <w:szCs w:val="28"/>
        </w:rPr>
      </w:pPr>
    </w:p>
    <w:p w14:paraId="04FF94E4" w14:textId="40155199" w:rsidR="00815E56" w:rsidRDefault="00815E56" w:rsidP="000D61EC">
      <w:pPr>
        <w:spacing w:line="360" w:lineRule="auto"/>
        <w:ind w:firstLine="709"/>
        <w:jc w:val="center"/>
        <w:rPr>
          <w:b/>
          <w:iCs/>
          <w:sz w:val="28"/>
          <w:szCs w:val="28"/>
        </w:rPr>
      </w:pPr>
    </w:p>
    <w:p w14:paraId="0CE825D0" w14:textId="77777777" w:rsidR="00815E56" w:rsidRDefault="00815E56" w:rsidP="000D61EC">
      <w:pPr>
        <w:spacing w:line="360" w:lineRule="auto"/>
        <w:ind w:firstLine="709"/>
        <w:jc w:val="center"/>
        <w:rPr>
          <w:b/>
          <w:iCs/>
          <w:sz w:val="28"/>
          <w:szCs w:val="28"/>
        </w:rPr>
      </w:pPr>
    </w:p>
    <w:p w14:paraId="0F008A83" w14:textId="77777777" w:rsidR="000D61EC" w:rsidRDefault="000D61EC" w:rsidP="000D61EC">
      <w:pPr>
        <w:spacing w:line="360" w:lineRule="auto"/>
        <w:ind w:firstLine="709"/>
        <w:jc w:val="center"/>
        <w:rPr>
          <w:b/>
          <w:iCs/>
          <w:sz w:val="28"/>
          <w:szCs w:val="28"/>
        </w:rPr>
      </w:pPr>
    </w:p>
    <w:p w14:paraId="35D7D58F" w14:textId="77777777" w:rsidR="000D61EC" w:rsidRDefault="000D61EC" w:rsidP="000D61EC">
      <w:pPr>
        <w:spacing w:line="360" w:lineRule="auto"/>
        <w:ind w:firstLine="709"/>
        <w:jc w:val="center"/>
        <w:rPr>
          <w:b/>
          <w:iCs/>
          <w:sz w:val="28"/>
          <w:szCs w:val="28"/>
        </w:rPr>
      </w:pPr>
    </w:p>
    <w:p w14:paraId="6715290D" w14:textId="77777777" w:rsidR="000D61EC" w:rsidRDefault="000D61EC" w:rsidP="000D61EC">
      <w:pPr>
        <w:spacing w:line="360" w:lineRule="auto"/>
        <w:ind w:firstLine="709"/>
        <w:jc w:val="center"/>
        <w:rPr>
          <w:b/>
          <w:iCs/>
          <w:sz w:val="28"/>
          <w:szCs w:val="28"/>
        </w:rPr>
      </w:pPr>
    </w:p>
    <w:p w14:paraId="35C4FEB0" w14:textId="77777777" w:rsidR="000D61EC" w:rsidRDefault="000D61EC" w:rsidP="000D61EC">
      <w:pPr>
        <w:spacing w:line="360" w:lineRule="auto"/>
        <w:ind w:firstLine="709"/>
        <w:jc w:val="center"/>
        <w:rPr>
          <w:b/>
          <w:iCs/>
          <w:sz w:val="28"/>
          <w:szCs w:val="28"/>
        </w:rPr>
      </w:pPr>
    </w:p>
    <w:p w14:paraId="56316E5F" w14:textId="40C40D15" w:rsidR="000D61EC" w:rsidRDefault="000D61EC" w:rsidP="000D61EC">
      <w:pPr>
        <w:spacing w:line="360" w:lineRule="auto"/>
        <w:ind w:firstLine="709"/>
        <w:jc w:val="center"/>
        <w:rPr>
          <w:b/>
          <w:iCs/>
          <w:sz w:val="28"/>
          <w:szCs w:val="28"/>
        </w:rPr>
      </w:pPr>
    </w:p>
    <w:p w14:paraId="3C36AF54" w14:textId="77777777" w:rsidR="005E7415" w:rsidRDefault="005E7415" w:rsidP="000D61EC">
      <w:pPr>
        <w:spacing w:line="360" w:lineRule="auto"/>
        <w:ind w:firstLine="709"/>
        <w:jc w:val="center"/>
        <w:rPr>
          <w:b/>
          <w:iCs/>
          <w:sz w:val="28"/>
          <w:szCs w:val="28"/>
        </w:rPr>
      </w:pPr>
    </w:p>
    <w:p w14:paraId="1923CA79" w14:textId="69A0BAF6" w:rsidR="00E50CBD" w:rsidRDefault="00E50CBD" w:rsidP="000D61EC">
      <w:pPr>
        <w:spacing w:line="360" w:lineRule="auto"/>
        <w:ind w:firstLine="70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ВВЕДЕНИЕ</w:t>
      </w:r>
    </w:p>
    <w:p w14:paraId="0D1B345E" w14:textId="77777777" w:rsidR="00E50CBD" w:rsidRPr="00825AAD" w:rsidRDefault="00E50CBD" w:rsidP="00E50CBD">
      <w:pPr>
        <w:spacing w:line="360" w:lineRule="auto"/>
        <w:ind w:firstLine="709"/>
        <w:jc w:val="center"/>
        <w:rPr>
          <w:b/>
          <w:iCs/>
          <w:sz w:val="28"/>
          <w:szCs w:val="28"/>
        </w:rPr>
      </w:pPr>
    </w:p>
    <w:p w14:paraId="67B49FCC" w14:textId="77777777" w:rsidR="00E50CBD" w:rsidRDefault="00E50CBD" w:rsidP="00E50CBD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Данная выпускная квалификационная работа посвящена численному</w:t>
      </w:r>
      <w:r w:rsidRPr="00F5552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моделированию</w:t>
      </w:r>
      <w:r w:rsidRPr="00F5552C">
        <w:rPr>
          <w:iCs/>
          <w:sz w:val="28"/>
          <w:szCs w:val="28"/>
        </w:rPr>
        <w:t xml:space="preserve"> неравновесных течений воздуха в соплах</w:t>
      </w:r>
      <w:r>
        <w:rPr>
          <w:iCs/>
          <w:sz w:val="28"/>
          <w:szCs w:val="28"/>
        </w:rPr>
        <w:t xml:space="preserve">. Эта тема исследований вызывает </w:t>
      </w:r>
      <w:r w:rsidRPr="00435485">
        <w:rPr>
          <w:iCs/>
          <w:sz w:val="28"/>
          <w:szCs w:val="28"/>
        </w:rPr>
        <w:t>особый интерес н</w:t>
      </w:r>
      <w:r>
        <w:rPr>
          <w:iCs/>
          <w:sz w:val="28"/>
          <w:szCs w:val="28"/>
        </w:rPr>
        <w:t xml:space="preserve">аучного сообщества, и существует большое количество установок для изучения аэродинамических нагрузок и теплопереноса, где можно найти скорости потока на выходе из сопла и другие параметры газа. К созданию подобных установок привела необходимость решения задач, связанных как с космическими программами (например, задачи о входе космических аппаратов в атмосферу планет), так и других задач, связанных с исследованием течений в установках с высокой энтальпией. Но неравновесные процессы, физические и химические, которые протекают в них, ещё недостаточно точно изучены. </w:t>
      </w:r>
    </w:p>
    <w:p w14:paraId="17634CA9" w14:textId="77777777" w:rsidR="00E50CBD" w:rsidRDefault="00E50CBD" w:rsidP="00E50CBD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Для построения кинетической теории многокомпонентных смесей реагирующих газов в условиях, далеких от равновесия, необходимы теоретические модели для колебательных и химических процессов, которые при высокой начальной температуре сильно влияют на макропараметры газа. Цель данной работы – это рассмотреть данные модели, проанализировать роль самих реакций и произвести выбор модели. Сама модель оценивается путем сравнения результатов ее численного моделирования с экспериментальными данными. </w:t>
      </w:r>
    </w:p>
    <w:p w14:paraId="5780AEA2" w14:textId="77777777" w:rsidR="00FF3D88" w:rsidRDefault="00E50CBD" w:rsidP="00FF3D88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Работа состоит из введения, описания современного состояния</w:t>
      </w:r>
      <w:r w:rsidRPr="00E50CBD">
        <w:rPr>
          <w:iCs/>
          <w:sz w:val="28"/>
          <w:szCs w:val="28"/>
        </w:rPr>
        <w:t xml:space="preserve"> исследований течений реагирующих смесей газов</w:t>
      </w:r>
      <w:r>
        <w:rPr>
          <w:iCs/>
          <w:sz w:val="28"/>
          <w:szCs w:val="28"/>
        </w:rPr>
        <w:t>, математической модели, в которой описана решаемая система уравнений, полученных результатов, заключения</w:t>
      </w:r>
      <w:r w:rsidRPr="00CD4DA2">
        <w:rPr>
          <w:iCs/>
          <w:sz w:val="28"/>
          <w:szCs w:val="28"/>
        </w:rPr>
        <w:t xml:space="preserve"> и </w:t>
      </w:r>
      <w:r>
        <w:rPr>
          <w:iCs/>
          <w:sz w:val="28"/>
          <w:szCs w:val="28"/>
        </w:rPr>
        <w:t>списка используемой литературы.</w:t>
      </w:r>
    </w:p>
    <w:p w14:paraId="7EB86260" w14:textId="77777777" w:rsidR="00E50CBD" w:rsidRDefault="00E50CBD" w:rsidP="00E50CBD">
      <w:pPr>
        <w:spacing w:line="360" w:lineRule="auto"/>
        <w:ind w:firstLine="709"/>
        <w:jc w:val="both"/>
        <w:rPr>
          <w:iCs/>
          <w:sz w:val="28"/>
          <w:szCs w:val="28"/>
        </w:rPr>
      </w:pPr>
    </w:p>
    <w:p w14:paraId="02A301CD" w14:textId="77777777" w:rsidR="00E50CBD" w:rsidRDefault="00E50CB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288D1F1" w14:textId="0EF6FBBA" w:rsidR="00E50CBD" w:rsidRPr="005E7415" w:rsidRDefault="00E50CBD" w:rsidP="005E7415">
      <w:pPr>
        <w:pStyle w:val="a3"/>
        <w:numPr>
          <w:ilvl w:val="0"/>
          <w:numId w:val="7"/>
        </w:numPr>
        <w:spacing w:line="360" w:lineRule="auto"/>
        <w:jc w:val="center"/>
        <w:rPr>
          <w:b/>
          <w:sz w:val="28"/>
          <w:szCs w:val="28"/>
        </w:rPr>
      </w:pPr>
      <w:r w:rsidRPr="005E7415">
        <w:rPr>
          <w:b/>
          <w:sz w:val="28"/>
          <w:szCs w:val="28"/>
        </w:rPr>
        <w:lastRenderedPageBreak/>
        <w:t>СОВРЕМЕННОЕ СОСТОЯНИЕ ИССЛЕДОВАНИЙ ТЕЧЕНИЙ РЕАГИРУЮЩИХ СМЕСЕЙ ГАЗОВ</w:t>
      </w:r>
    </w:p>
    <w:p w14:paraId="15EAD46F" w14:textId="77777777" w:rsidR="00E50CBD" w:rsidRPr="00DE678C" w:rsidRDefault="00E50CBD" w:rsidP="00E50CBD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14:paraId="6CE4748C" w14:textId="77777777" w:rsidR="00E50CBD" w:rsidRDefault="002C25E1" w:rsidP="00E50C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данной главе описываю</w:t>
      </w:r>
      <w:r w:rsidR="00E50CBD" w:rsidRPr="00EA1720">
        <w:rPr>
          <w:sz w:val="28"/>
          <w:szCs w:val="28"/>
        </w:rPr>
        <w:t xml:space="preserve">тся используемые </w:t>
      </w:r>
      <w:r w:rsidR="00E50CBD">
        <w:rPr>
          <w:sz w:val="28"/>
          <w:szCs w:val="28"/>
        </w:rPr>
        <w:t>модели поуровневой кинетики, многотемпературная модель и их применение.</w:t>
      </w:r>
    </w:p>
    <w:p w14:paraId="135810FA" w14:textId="77777777" w:rsidR="00E50CBD" w:rsidRDefault="00E50CBD" w:rsidP="00E50C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случаях сильной колебательной и химической неравновесности, которые часто происходят в смесях газов, следует подробно рассматривать </w:t>
      </w:r>
      <w:r w:rsidRPr="00F20A1E">
        <w:rPr>
          <w:sz w:val="28"/>
          <w:szCs w:val="28"/>
        </w:rPr>
        <w:t>заселенности колебательных уровней молекул и числовые плотности</w:t>
      </w:r>
      <w:r>
        <w:rPr>
          <w:sz w:val="28"/>
          <w:szCs w:val="28"/>
        </w:rPr>
        <w:t xml:space="preserve"> атомарных компонентов, таким образом</w:t>
      </w:r>
      <w:r w:rsidR="002C25E1">
        <w:rPr>
          <w:sz w:val="28"/>
          <w:szCs w:val="28"/>
        </w:rPr>
        <w:t>,</w:t>
      </w:r>
      <w:r>
        <w:rPr>
          <w:sz w:val="28"/>
          <w:szCs w:val="28"/>
        </w:rPr>
        <w:t xml:space="preserve"> учитывая поуровневую колебательную и химическую кинетики.</w:t>
      </w:r>
      <w:r w:rsidR="00921208">
        <w:rPr>
          <w:sz w:val="28"/>
          <w:szCs w:val="28"/>
        </w:rPr>
        <w:t xml:space="preserve"> </w:t>
      </w:r>
      <w:r w:rsidR="00921208" w:rsidRPr="00921208">
        <w:rPr>
          <w:sz w:val="28"/>
          <w:szCs w:val="28"/>
        </w:rPr>
        <w:t>[1]</w:t>
      </w:r>
      <w:r>
        <w:rPr>
          <w:sz w:val="28"/>
          <w:szCs w:val="28"/>
        </w:rPr>
        <w:t xml:space="preserve"> Подобный подход является наиболее точной моделью физико-химических процессов, протекающих в газодинамике. </w:t>
      </w:r>
    </w:p>
    <w:p w14:paraId="349012E0" w14:textId="77777777" w:rsidR="002C25E1" w:rsidRPr="0089148B" w:rsidRDefault="00E50CBD" w:rsidP="002C25E1">
      <w:pPr>
        <w:spacing w:line="360" w:lineRule="auto"/>
        <w:ind w:firstLine="708"/>
        <w:jc w:val="both"/>
        <w:rPr>
          <w:sz w:val="28"/>
          <w:szCs w:val="28"/>
        </w:rPr>
      </w:pPr>
      <w:r w:rsidRPr="00DC2726">
        <w:rPr>
          <w:sz w:val="28"/>
          <w:szCs w:val="28"/>
        </w:rPr>
        <w:t xml:space="preserve">Соответствующие модели неравновесной кинетики зависят от конкретных условий течения и соотношений между временами релаксации различных процессов. </w:t>
      </w:r>
      <w:r>
        <w:rPr>
          <w:sz w:val="28"/>
          <w:szCs w:val="28"/>
        </w:rPr>
        <w:t>В широком диапазоне температур установление равновесия по поступательным и вращательным степеням свободы происходят значительно быстрее, чем колебательная и химическая релаксации. Таким образом</w:t>
      </w:r>
      <w:r w:rsidR="002C25E1">
        <w:rPr>
          <w:sz w:val="28"/>
          <w:szCs w:val="28"/>
        </w:rPr>
        <w:t>,</w:t>
      </w:r>
      <w:r>
        <w:rPr>
          <w:sz w:val="28"/>
          <w:szCs w:val="28"/>
        </w:rPr>
        <w:t xml:space="preserve"> характерные времена релаксации удовлетворяют условию:</w:t>
      </w:r>
    </w:p>
    <w:p w14:paraId="1630DCDD" w14:textId="77777777" w:rsidR="00E50CBD" w:rsidRPr="00EA1720" w:rsidRDefault="005E7415" w:rsidP="00E50CBD">
      <w:pPr>
        <w:spacing w:line="360" w:lineRule="auto"/>
        <w:ind w:firstLine="708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τ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tr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&lt;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τ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rot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≪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τ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vibr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&lt;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τ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react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 ~ ϴ,</m:t>
          </m:r>
        </m:oMath>
      </m:oMathPara>
    </w:p>
    <w:p w14:paraId="6B95DAAE" w14:textId="77777777" w:rsidR="001C6F26" w:rsidRDefault="001C6F26" w:rsidP="00E50CBD">
      <w:pPr>
        <w:spacing w:line="360" w:lineRule="auto"/>
        <w:jc w:val="both"/>
        <w:rPr>
          <w:sz w:val="28"/>
          <w:szCs w:val="28"/>
        </w:rPr>
      </w:pPr>
    </w:p>
    <w:p w14:paraId="6EF34197" w14:textId="77777777" w:rsidR="00E50CBD" w:rsidRPr="00F20A1E" w:rsidRDefault="00E50CBD" w:rsidP="00E50C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 w:rsidR="00921208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τ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tr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</m:oMath>
      <w:r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τ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rot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</m:oMath>
      <w:r w:rsidR="00921208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τ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vibr</m:t>
            </m:r>
          </m:sub>
        </m:sSub>
      </m:oMath>
      <w:r w:rsidR="00921208">
        <w:rPr>
          <w:sz w:val="28"/>
          <w:szCs w:val="28"/>
        </w:rPr>
        <w:t xml:space="preserve"> – </w:t>
      </w:r>
      <w:r w:rsidR="00921208" w:rsidRPr="00921208">
        <w:rPr>
          <w:sz w:val="28"/>
          <w:szCs w:val="28"/>
        </w:rPr>
        <w:t>соответственно времена релаксации поступательных, вращательных и колебательных степеней свободы</w:t>
      </w:r>
      <w:r w:rsidR="00921208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τ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react</m:t>
            </m:r>
          </m:sub>
        </m:sSub>
      </m:oMath>
      <w:r w:rsidR="00921208">
        <w:rPr>
          <w:sz w:val="28"/>
          <w:szCs w:val="28"/>
        </w:rPr>
        <w:t xml:space="preserve"> – время химической релаксации, </w:t>
      </w:r>
      <m:oMath>
        <m:r>
          <w:rPr>
            <w:rFonts w:ascii="Cambria Math" w:hAnsi="Cambria Math"/>
            <w:sz w:val="28"/>
            <w:szCs w:val="28"/>
          </w:rPr>
          <m:t>ϴ</m:t>
        </m:r>
      </m:oMath>
      <w:r w:rsidR="0092120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характерное время изменения макроскопических параметров газа. </w:t>
      </w:r>
    </w:p>
    <w:p w14:paraId="05282BC7" w14:textId="77777777" w:rsidR="00E50CBD" w:rsidRDefault="002C25E1" w:rsidP="00E50C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Данный</w:t>
      </w:r>
      <w:r w:rsidR="00E50CBD">
        <w:rPr>
          <w:sz w:val="28"/>
          <w:szCs w:val="28"/>
        </w:rPr>
        <w:t xml:space="preserve"> подход позволяет описать наиболее точную и строгую модель динамики смеси газов. Но при применении этого метода на практике можно столкнуться с рядом проблем. Одним из подобных – является решение большого числа уравнений, так как в поуровневой кинетике рассматривается заселенность колебательных уровней для всех молекул смеси газа и их </w:t>
      </w:r>
      <w:r w:rsidR="00E50CBD">
        <w:rPr>
          <w:sz w:val="28"/>
          <w:szCs w:val="28"/>
        </w:rPr>
        <w:lastRenderedPageBreak/>
        <w:t xml:space="preserve">компонентов. Даже в решении системы макроскопических уравнений нас ожидают сложности, так как для них необходимы значения коэффициентов скорости химических реакций и всех переходов колебательной энергии, которые порой неизвестны, так как экспериментальные и теоретические данные по этой теме весьма ограничены. </w:t>
      </w:r>
    </w:p>
    <w:p w14:paraId="712436C0" w14:textId="77777777" w:rsidR="00E50CBD" w:rsidRDefault="00E50CBD" w:rsidP="00E50C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Поэтому в основном при составлении моделей газовой динамики часто используются более простые модели.</w:t>
      </w:r>
      <w:r w:rsidR="0092120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подобных представлениях заселенности колебательных уровней находят через небольшое число макропараметров, что приводит к меньшему числу уравнений. </w:t>
      </w:r>
    </w:p>
    <w:p w14:paraId="15554C34" w14:textId="77777777" w:rsidR="00E50CBD" w:rsidRDefault="00E50CBD" w:rsidP="00E50C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при многотемпературном подходе соотношение характерных времен макроскопических процессов принимает следующий вид:</w:t>
      </w:r>
    </w:p>
    <w:p w14:paraId="04592276" w14:textId="77777777" w:rsidR="002C25E1" w:rsidRDefault="002C25E1" w:rsidP="00E50CBD">
      <w:pPr>
        <w:spacing w:line="360" w:lineRule="auto"/>
        <w:ind w:firstLine="708"/>
        <w:jc w:val="both"/>
        <w:rPr>
          <w:sz w:val="28"/>
          <w:szCs w:val="28"/>
        </w:rPr>
      </w:pPr>
    </w:p>
    <w:p w14:paraId="6A8BCBDA" w14:textId="77777777" w:rsidR="00E50CBD" w:rsidRPr="002C25E1" w:rsidRDefault="005E7415" w:rsidP="00E50CBD">
      <w:pPr>
        <w:spacing w:line="360" w:lineRule="auto"/>
        <w:ind w:firstLine="708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τ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tr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&lt;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τ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rot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&lt;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τ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p>
            </m:sub>
          </m:sSub>
          <m:r>
            <w:rPr>
              <w:rFonts w:ascii="Cambria Math" w:hAnsi="Cambria Math"/>
              <w:sz w:val="28"/>
              <w:szCs w:val="28"/>
            </w:rPr>
            <m:t xml:space="preserve">≪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τ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VT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 &lt;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τ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react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 ~ ϴ,</m:t>
          </m:r>
        </m:oMath>
      </m:oMathPara>
    </w:p>
    <w:p w14:paraId="101852E0" w14:textId="77777777" w:rsidR="002C25E1" w:rsidRPr="00F20A1E" w:rsidRDefault="002C25E1" w:rsidP="00E50CBD">
      <w:pPr>
        <w:spacing w:line="360" w:lineRule="auto"/>
        <w:ind w:firstLine="708"/>
        <w:jc w:val="both"/>
        <w:rPr>
          <w:sz w:val="28"/>
          <w:szCs w:val="28"/>
        </w:rPr>
      </w:pPr>
    </w:p>
    <w:p w14:paraId="10300557" w14:textId="77777777" w:rsidR="00E50CBD" w:rsidRPr="00921208" w:rsidRDefault="00E50CBD" w:rsidP="00E50C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τ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V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'</m:t>
                </m:r>
              </m:sup>
            </m:sSup>
          </m:sub>
        </m:sSub>
      </m:oMath>
      <w:r>
        <w:rPr>
          <w:sz w:val="28"/>
          <w:szCs w:val="28"/>
        </w:rPr>
        <w:t xml:space="preserve">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>
        <w:rPr>
          <w:sz w:val="28"/>
          <w:szCs w:val="28"/>
        </w:rPr>
        <w:t xml:space="preserve"> среднее время между столкновениями молекул разных сортов, приводящим к обмену колебательной энергией,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τ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VT</m:t>
            </m:r>
          </m:sub>
        </m:sSub>
      </m:oMath>
      <w:r>
        <w:rPr>
          <w:sz w:val="28"/>
          <w:szCs w:val="28"/>
        </w:rPr>
        <w:t xml:space="preserve"> </w:t>
      </w:r>
      <w:r w:rsidRPr="00C152C4">
        <w:rPr>
          <w:sz w:val="28"/>
          <w:szCs w:val="28"/>
        </w:rPr>
        <w:t>—</w:t>
      </w:r>
      <w:r>
        <w:rPr>
          <w:sz w:val="28"/>
          <w:szCs w:val="28"/>
        </w:rPr>
        <w:t xml:space="preserve"> среднее время между столкновениями молекул, приводящим к обмену между поступательной и колебательной энергиями. </w:t>
      </w:r>
    </w:p>
    <w:p w14:paraId="1D49834B" w14:textId="77777777" w:rsidR="00E50CBD" w:rsidRPr="00467A5D" w:rsidRDefault="00E50CBD" w:rsidP="00E50C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Данные модели нашли широкое применение. </w:t>
      </w:r>
      <w:r>
        <w:rPr>
          <w:iCs/>
          <w:sz w:val="28"/>
          <w:szCs w:val="28"/>
        </w:rPr>
        <w:t xml:space="preserve">В настоящей работе были рассмотрены статьи, в которых изучалось течение потока смеси газов в </w:t>
      </w:r>
      <w:r w:rsidRPr="00F5552C">
        <w:rPr>
          <w:iCs/>
          <w:sz w:val="28"/>
          <w:szCs w:val="28"/>
        </w:rPr>
        <w:t>расширяющейся части сопла</w:t>
      </w:r>
      <w:r>
        <w:rPr>
          <w:iCs/>
          <w:sz w:val="28"/>
          <w:szCs w:val="28"/>
        </w:rPr>
        <w:t xml:space="preserve">. </w:t>
      </w:r>
    </w:p>
    <w:p w14:paraId="283E9FED" w14:textId="77777777" w:rsidR="00E50CBD" w:rsidRDefault="00E50CBD" w:rsidP="00E50CBD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="003227B2">
        <w:rPr>
          <w:iCs/>
          <w:sz w:val="28"/>
          <w:szCs w:val="28"/>
        </w:rPr>
        <w:t>одной из статей</w:t>
      </w:r>
      <w:r>
        <w:rPr>
          <w:iCs/>
          <w:sz w:val="28"/>
          <w:szCs w:val="28"/>
        </w:rPr>
        <w:t xml:space="preserve"> [</w:t>
      </w:r>
      <w:r w:rsidR="006E14F4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>] рассматривается течение</w:t>
      </w:r>
      <w:r w:rsidRPr="00AF2514">
        <w:rPr>
          <w:iCs/>
          <w:sz w:val="28"/>
          <w:szCs w:val="28"/>
        </w:rPr>
        <w:t xml:space="preserve"> бинарных смесей в поуровневом и многотемпературном подходах.</w:t>
      </w:r>
      <w:r>
        <w:rPr>
          <w:iCs/>
          <w:sz w:val="28"/>
          <w:szCs w:val="28"/>
        </w:rPr>
        <w:t xml:space="preserve"> </w:t>
      </w:r>
      <w:r w:rsidRPr="00AF2514">
        <w:rPr>
          <w:iCs/>
          <w:sz w:val="28"/>
          <w:szCs w:val="28"/>
        </w:rPr>
        <w:t>В данной работе исследуется влияние различных колебательных распреде</w:t>
      </w:r>
      <w:r>
        <w:rPr>
          <w:iCs/>
          <w:sz w:val="28"/>
          <w:szCs w:val="28"/>
        </w:rPr>
        <w:t>лений на теплообмен и диффузию. Под бинарной смесью принимают смеси</w:t>
      </w:r>
      <w:r w:rsidRPr="00AF2514">
        <w:rPr>
          <w:iCs/>
          <w:sz w:val="28"/>
          <w:szCs w:val="28"/>
        </w:rPr>
        <w:t xml:space="preserve"> N</w:t>
      </w:r>
      <w:r w:rsidRPr="00357820">
        <w:rPr>
          <w:iCs/>
          <w:sz w:val="28"/>
          <w:szCs w:val="28"/>
          <w:vertAlign w:val="subscript"/>
        </w:rPr>
        <w:t>2</w:t>
      </w:r>
      <w:r w:rsidR="002C25E1">
        <w:rPr>
          <w:iCs/>
          <w:sz w:val="28"/>
          <w:szCs w:val="28"/>
        </w:rPr>
        <w:t>/</w:t>
      </w:r>
      <w:r w:rsidRPr="00AF2514">
        <w:rPr>
          <w:iCs/>
          <w:sz w:val="28"/>
          <w:szCs w:val="28"/>
        </w:rPr>
        <w:t>N и O</w:t>
      </w:r>
      <w:r w:rsidRPr="00357820">
        <w:rPr>
          <w:iCs/>
          <w:sz w:val="28"/>
          <w:szCs w:val="28"/>
          <w:vertAlign w:val="subscript"/>
        </w:rPr>
        <w:t>2</w:t>
      </w:r>
      <w:r w:rsidR="002C25E1">
        <w:rPr>
          <w:iCs/>
          <w:sz w:val="28"/>
          <w:szCs w:val="28"/>
        </w:rPr>
        <w:t>/</w:t>
      </w:r>
      <w:r w:rsidRPr="00AF2514">
        <w:rPr>
          <w:iCs/>
          <w:sz w:val="28"/>
          <w:szCs w:val="28"/>
        </w:rPr>
        <w:t>O</w:t>
      </w:r>
      <w:r>
        <w:rPr>
          <w:iCs/>
          <w:sz w:val="28"/>
          <w:szCs w:val="28"/>
        </w:rPr>
        <w:t xml:space="preserve"> и рассматривают их неравновесное течение </w:t>
      </w:r>
      <w:r w:rsidRPr="00AF2514">
        <w:rPr>
          <w:iCs/>
          <w:sz w:val="28"/>
          <w:szCs w:val="28"/>
        </w:rPr>
        <w:t>с диссоциацией, рекомбинацией и возбуждением колебательных уровней</w:t>
      </w:r>
      <w:r>
        <w:rPr>
          <w:iCs/>
          <w:sz w:val="28"/>
          <w:szCs w:val="28"/>
        </w:rPr>
        <w:t>. Г</w:t>
      </w:r>
      <w:r w:rsidRPr="00AF2514">
        <w:rPr>
          <w:iCs/>
          <w:sz w:val="28"/>
          <w:szCs w:val="28"/>
        </w:rPr>
        <w:t>азодинамические параметры, а также коэффициенты переноса и полный поток энергии рассчитываются вдоль оси</w:t>
      </w:r>
      <w:r>
        <w:rPr>
          <w:iCs/>
          <w:sz w:val="28"/>
          <w:szCs w:val="28"/>
        </w:rPr>
        <w:t xml:space="preserve"> сопла. Для этого используют подходы кинетической теории переноса, а именно двухтемпературные модели</w:t>
      </w:r>
      <w:r w:rsidRPr="00AF2514">
        <w:rPr>
          <w:iCs/>
          <w:sz w:val="28"/>
          <w:szCs w:val="28"/>
        </w:rPr>
        <w:t xml:space="preserve"> для гармоническ</w:t>
      </w:r>
      <w:r>
        <w:rPr>
          <w:iCs/>
          <w:sz w:val="28"/>
          <w:szCs w:val="28"/>
        </w:rPr>
        <w:t xml:space="preserve">их и ангармонические </w:t>
      </w:r>
      <w:r>
        <w:rPr>
          <w:iCs/>
          <w:sz w:val="28"/>
          <w:szCs w:val="28"/>
        </w:rPr>
        <w:lastRenderedPageBreak/>
        <w:t>осцилляторов и однотемпературную</w:t>
      </w:r>
      <w:r w:rsidRPr="00AF2514">
        <w:rPr>
          <w:iCs/>
          <w:sz w:val="28"/>
          <w:szCs w:val="28"/>
        </w:rPr>
        <w:t xml:space="preserve"> модель теплового равновесия. </w:t>
      </w:r>
      <w:r>
        <w:rPr>
          <w:iCs/>
          <w:sz w:val="28"/>
          <w:szCs w:val="28"/>
        </w:rPr>
        <w:t xml:space="preserve">Авторы в своей работе в качестве результатов приводят </w:t>
      </w:r>
      <w:r w:rsidRPr="00AF2514">
        <w:rPr>
          <w:iCs/>
          <w:sz w:val="28"/>
          <w:szCs w:val="28"/>
        </w:rPr>
        <w:t>сравнен</w:t>
      </w:r>
      <w:r>
        <w:rPr>
          <w:iCs/>
          <w:sz w:val="28"/>
          <w:szCs w:val="28"/>
        </w:rPr>
        <w:t>ие колебательных распределений</w:t>
      </w:r>
      <w:r w:rsidRPr="00AF2514">
        <w:rPr>
          <w:iCs/>
          <w:sz w:val="28"/>
          <w:szCs w:val="28"/>
        </w:rPr>
        <w:t>, полученных в разных подходах</w:t>
      </w:r>
      <w:r>
        <w:rPr>
          <w:iCs/>
          <w:sz w:val="28"/>
          <w:szCs w:val="28"/>
        </w:rPr>
        <w:t xml:space="preserve">. </w:t>
      </w:r>
    </w:p>
    <w:p w14:paraId="058A0C1C" w14:textId="77777777" w:rsidR="00E50CBD" w:rsidRPr="00B27414" w:rsidRDefault="006E14F4" w:rsidP="00E50CBD">
      <w:pPr>
        <w:spacing w:line="360" w:lineRule="auto"/>
        <w:ind w:firstLine="708"/>
        <w:jc w:val="both"/>
        <w:rPr>
          <w:sz w:val="28"/>
        </w:rPr>
      </w:pPr>
      <w:r>
        <w:rPr>
          <w:iCs/>
          <w:sz w:val="28"/>
          <w:szCs w:val="28"/>
        </w:rPr>
        <w:t>В другой статье [3</w:t>
      </w:r>
      <w:r w:rsidR="00E50CBD" w:rsidRPr="001B3E47">
        <w:rPr>
          <w:iCs/>
          <w:sz w:val="28"/>
          <w:szCs w:val="28"/>
        </w:rPr>
        <w:t>] исследовались</w:t>
      </w:r>
      <w:r w:rsidR="00E50CBD" w:rsidRPr="001B3E47">
        <w:rPr>
          <w:sz w:val="28"/>
          <w:szCs w:val="28"/>
        </w:rPr>
        <w:t xml:space="preserve"> течения пятикомпонентного воздуха </w:t>
      </w:r>
      <w:r w:rsidR="00823F40">
        <w:rPr>
          <w:sz w:val="28"/>
          <w:szCs w:val="28"/>
        </w:rPr>
        <w:t>(</w:t>
      </w:r>
      <w:r w:rsidR="00E50CBD" w:rsidRPr="001B3E47">
        <w:rPr>
          <w:sz w:val="28"/>
          <w:szCs w:val="28"/>
        </w:rPr>
        <w:t>N</w:t>
      </w:r>
      <w:r w:rsidR="00E50CBD" w:rsidRPr="00CE56E8">
        <w:rPr>
          <w:sz w:val="28"/>
          <w:szCs w:val="28"/>
          <w:vertAlign w:val="subscript"/>
        </w:rPr>
        <w:t>2</w:t>
      </w:r>
      <w:r w:rsidR="00823F40">
        <w:rPr>
          <w:sz w:val="28"/>
          <w:szCs w:val="28"/>
        </w:rPr>
        <w:t xml:space="preserve">, </w:t>
      </w:r>
      <w:r w:rsidR="00E50CBD" w:rsidRPr="001B3E47">
        <w:rPr>
          <w:sz w:val="28"/>
          <w:szCs w:val="28"/>
        </w:rPr>
        <w:t>O</w:t>
      </w:r>
      <w:r w:rsidR="00E50CBD" w:rsidRPr="00CE56E8">
        <w:rPr>
          <w:sz w:val="28"/>
          <w:szCs w:val="28"/>
          <w:vertAlign w:val="subscript"/>
        </w:rPr>
        <w:t>2</w:t>
      </w:r>
      <w:r w:rsidR="00823F40">
        <w:rPr>
          <w:sz w:val="28"/>
          <w:szCs w:val="28"/>
        </w:rPr>
        <w:t xml:space="preserve">, NO, N, </w:t>
      </w:r>
      <w:r w:rsidR="00E50CBD" w:rsidRPr="001B3E47">
        <w:rPr>
          <w:sz w:val="28"/>
          <w:szCs w:val="28"/>
        </w:rPr>
        <w:t>O</w:t>
      </w:r>
      <w:r w:rsidR="00823F40">
        <w:rPr>
          <w:sz w:val="28"/>
          <w:szCs w:val="28"/>
        </w:rPr>
        <w:t>)</w:t>
      </w:r>
      <w:r w:rsidR="00E50CBD" w:rsidRPr="001B3E47">
        <w:rPr>
          <w:sz w:val="28"/>
          <w:szCs w:val="28"/>
        </w:rPr>
        <w:t xml:space="preserve"> в соплах с учетом неравновесных химических реакций</w:t>
      </w:r>
      <w:r w:rsidR="00E50CBD">
        <w:rPr>
          <w:sz w:val="28"/>
          <w:szCs w:val="28"/>
        </w:rPr>
        <w:t>,</w:t>
      </w:r>
      <w:r w:rsidR="00E50CBD" w:rsidRPr="001B3E47">
        <w:rPr>
          <w:sz w:val="28"/>
          <w:szCs w:val="28"/>
        </w:rPr>
        <w:t xml:space="preserve"> диссоциации, рекомбинации, обмена атомами при возбуждении колебательных степеней свободы молекул. </w:t>
      </w:r>
      <w:r w:rsidR="00E50CBD">
        <w:rPr>
          <w:sz w:val="28"/>
          <w:szCs w:val="28"/>
        </w:rPr>
        <w:t>Ав</w:t>
      </w:r>
      <w:r w:rsidR="002C25E1">
        <w:rPr>
          <w:sz w:val="28"/>
          <w:szCs w:val="28"/>
        </w:rPr>
        <w:t>торы численно изучают как изменение</w:t>
      </w:r>
      <w:r w:rsidR="00E50CBD">
        <w:rPr>
          <w:sz w:val="28"/>
          <w:szCs w:val="28"/>
        </w:rPr>
        <w:t xml:space="preserve"> состава смеси н</w:t>
      </w:r>
      <w:r w:rsidR="00E50CBD" w:rsidRPr="001B3E47">
        <w:rPr>
          <w:sz w:val="28"/>
          <w:szCs w:val="28"/>
        </w:rPr>
        <w:t>а основе однотемпературного описания</w:t>
      </w:r>
      <w:r w:rsidR="00E50CBD">
        <w:rPr>
          <w:sz w:val="28"/>
          <w:szCs w:val="28"/>
        </w:rPr>
        <w:t>, так и</w:t>
      </w:r>
      <w:r w:rsidR="002C25E1">
        <w:rPr>
          <w:sz w:val="28"/>
          <w:szCs w:val="28"/>
        </w:rPr>
        <w:t xml:space="preserve"> изменения</w:t>
      </w:r>
      <w:r w:rsidR="00E50CBD" w:rsidRPr="001B3E47">
        <w:rPr>
          <w:sz w:val="28"/>
          <w:szCs w:val="28"/>
        </w:rPr>
        <w:t xml:space="preserve"> </w:t>
      </w:r>
      <w:r w:rsidR="00E50CBD">
        <w:rPr>
          <w:sz w:val="28"/>
          <w:szCs w:val="28"/>
        </w:rPr>
        <w:t>температуры</w:t>
      </w:r>
      <w:r w:rsidR="00E50CBD" w:rsidRPr="001B3E47">
        <w:rPr>
          <w:sz w:val="28"/>
          <w:szCs w:val="28"/>
        </w:rPr>
        <w:t xml:space="preserve"> и скорости вдоль оси сопла</w:t>
      </w:r>
      <w:r w:rsidR="00E50CBD">
        <w:rPr>
          <w:sz w:val="28"/>
          <w:szCs w:val="28"/>
        </w:rPr>
        <w:t xml:space="preserve"> при разных условиях</w:t>
      </w:r>
      <w:r w:rsidR="00E50CBD" w:rsidRPr="001B3E47">
        <w:rPr>
          <w:sz w:val="28"/>
          <w:szCs w:val="28"/>
        </w:rPr>
        <w:t xml:space="preserve">. </w:t>
      </w:r>
      <w:r w:rsidR="00E50CBD">
        <w:rPr>
          <w:iCs/>
          <w:sz w:val="28"/>
          <w:szCs w:val="28"/>
        </w:rPr>
        <w:t>Р</w:t>
      </w:r>
      <w:r w:rsidR="00E50CBD" w:rsidRPr="00411BF1">
        <w:rPr>
          <w:sz w:val="28"/>
        </w:rPr>
        <w:t>асчеты течений воздуха</w:t>
      </w:r>
      <w:r w:rsidR="00E50CBD">
        <w:rPr>
          <w:sz w:val="28"/>
        </w:rPr>
        <w:t xml:space="preserve"> проводились в соплах с тремя различными видами геометрии. И было показано</w:t>
      </w:r>
      <w:r w:rsidR="00E50CBD" w:rsidRPr="00411BF1">
        <w:rPr>
          <w:sz w:val="28"/>
        </w:rPr>
        <w:t xml:space="preserve">, что форма сопла сильно влияет на характер химических реакций и изменение макропараметров. Сравнение результатов, полученных в </w:t>
      </w:r>
      <w:r>
        <w:rPr>
          <w:sz w:val="28"/>
        </w:rPr>
        <w:t xml:space="preserve">соплах разной формы </w:t>
      </w:r>
      <w:r w:rsidR="00E50CBD">
        <w:rPr>
          <w:sz w:val="28"/>
        </w:rPr>
        <w:t xml:space="preserve">также </w:t>
      </w:r>
      <w:r>
        <w:rPr>
          <w:sz w:val="28"/>
        </w:rPr>
        <w:t xml:space="preserve">были </w:t>
      </w:r>
      <w:r w:rsidR="00E50CBD">
        <w:rPr>
          <w:sz w:val="28"/>
        </w:rPr>
        <w:t>представлены</w:t>
      </w:r>
      <w:r w:rsidR="002C25E1">
        <w:rPr>
          <w:sz w:val="28"/>
        </w:rPr>
        <w:t xml:space="preserve"> в самой работе</w:t>
      </w:r>
      <w:r w:rsidR="00E50CBD">
        <w:rPr>
          <w:sz w:val="28"/>
        </w:rPr>
        <w:t xml:space="preserve">. </w:t>
      </w:r>
      <w:r w:rsidR="00E50CBD" w:rsidRPr="00411BF1">
        <w:rPr>
          <w:sz w:val="28"/>
        </w:rPr>
        <w:t xml:space="preserve">Различие в </w:t>
      </w:r>
      <w:r w:rsidR="00E50CBD">
        <w:rPr>
          <w:sz w:val="28"/>
        </w:rPr>
        <w:t>поведении температур</w:t>
      </w:r>
      <w:r w:rsidR="00E50CBD" w:rsidRPr="00411BF1">
        <w:rPr>
          <w:sz w:val="28"/>
        </w:rPr>
        <w:t xml:space="preserve"> заметно уже на малых расстояниях от критическог</w:t>
      </w:r>
      <w:r w:rsidR="00E50CBD">
        <w:rPr>
          <w:sz w:val="28"/>
        </w:rPr>
        <w:t xml:space="preserve">о сечения. Интересно, что в сопле конического вида </w:t>
      </w:r>
      <w:r w:rsidR="00E50CBD" w:rsidRPr="00411BF1">
        <w:rPr>
          <w:sz w:val="28"/>
        </w:rPr>
        <w:t>температура убывает наиболее резко, что объясняется более сильным р</w:t>
      </w:r>
      <w:r w:rsidR="00E50CBD">
        <w:rPr>
          <w:sz w:val="28"/>
        </w:rPr>
        <w:t xml:space="preserve">асширением течения в этом сопле. Сильное расширение потока </w:t>
      </w:r>
      <w:r w:rsidR="00E50CBD" w:rsidRPr="00411BF1">
        <w:rPr>
          <w:sz w:val="28"/>
        </w:rPr>
        <w:t>обуславливает наиболее резкое падение температуры, и вследствие этого химические реакц</w:t>
      </w:r>
      <w:r w:rsidR="00E50CBD">
        <w:rPr>
          <w:sz w:val="28"/>
        </w:rPr>
        <w:t xml:space="preserve">ии протекают менее активно, чем, к примеру, </w:t>
      </w:r>
      <w:r w:rsidR="00E50CBD" w:rsidRPr="00411BF1">
        <w:rPr>
          <w:sz w:val="28"/>
        </w:rPr>
        <w:t xml:space="preserve">в </w:t>
      </w:r>
      <w:r w:rsidR="00E50CBD">
        <w:rPr>
          <w:sz w:val="28"/>
        </w:rPr>
        <w:t>гиперболическом сопле</w:t>
      </w:r>
      <w:r w:rsidR="00E50CBD" w:rsidRPr="00411BF1">
        <w:rPr>
          <w:sz w:val="28"/>
        </w:rPr>
        <w:t xml:space="preserve">. </w:t>
      </w:r>
    </w:p>
    <w:p w14:paraId="1BFF4CD1" w14:textId="77777777" w:rsidR="00E50CBD" w:rsidRPr="00DC2726" w:rsidRDefault="00E50CBD" w:rsidP="00E50CBD">
      <w:pPr>
        <w:spacing w:line="360" w:lineRule="auto"/>
        <w:ind w:firstLine="708"/>
        <w:jc w:val="both"/>
        <w:rPr>
          <w:sz w:val="28"/>
          <w:szCs w:val="28"/>
        </w:rPr>
      </w:pPr>
      <w:r w:rsidRPr="00F10B07">
        <w:rPr>
          <w:sz w:val="28"/>
          <w:szCs w:val="28"/>
        </w:rPr>
        <w:t>В работе</w:t>
      </w:r>
      <w:r>
        <w:rPr>
          <w:sz w:val="28"/>
          <w:szCs w:val="28"/>
        </w:rPr>
        <w:t xml:space="preserve"> </w:t>
      </w:r>
      <w:r w:rsidR="006E14F4">
        <w:rPr>
          <w:sz w:val="28"/>
          <w:szCs w:val="28"/>
        </w:rPr>
        <w:t>[4</w:t>
      </w:r>
      <w:r w:rsidRPr="00F10B07">
        <w:rPr>
          <w:sz w:val="28"/>
          <w:szCs w:val="28"/>
        </w:rPr>
        <w:t>] представлены результаты исследования неравновесн</w:t>
      </w:r>
      <w:r>
        <w:rPr>
          <w:sz w:val="28"/>
          <w:szCs w:val="28"/>
        </w:rPr>
        <w:t>ых течений воздуха</w:t>
      </w:r>
      <w:r w:rsidRPr="00F10B07">
        <w:rPr>
          <w:sz w:val="28"/>
          <w:szCs w:val="28"/>
        </w:rPr>
        <w:t xml:space="preserve"> </w:t>
      </w:r>
      <w:r>
        <w:rPr>
          <w:sz w:val="28"/>
          <w:szCs w:val="28"/>
        </w:rPr>
        <w:t>в соплах. Используется поуровневый</w:t>
      </w:r>
      <w:r w:rsidRPr="00F10B07">
        <w:rPr>
          <w:sz w:val="28"/>
          <w:szCs w:val="28"/>
        </w:rPr>
        <w:t xml:space="preserve"> подход, основанный на решении уравнений для заселенностей колеб</w:t>
      </w:r>
      <w:r w:rsidR="002C25E1">
        <w:rPr>
          <w:sz w:val="28"/>
          <w:szCs w:val="28"/>
        </w:rPr>
        <w:t>ательных уровней молекул. Для пяти</w:t>
      </w:r>
      <w:r w:rsidRPr="00F10B07">
        <w:rPr>
          <w:sz w:val="28"/>
          <w:szCs w:val="28"/>
        </w:rPr>
        <w:t xml:space="preserve">компонентной воздушной смеси </w:t>
      </w:r>
      <w:r w:rsidR="00823F40">
        <w:rPr>
          <w:sz w:val="28"/>
          <w:szCs w:val="28"/>
        </w:rPr>
        <w:t>(</w:t>
      </w:r>
      <w:r w:rsidR="00823F40" w:rsidRPr="001B3E47">
        <w:rPr>
          <w:sz w:val="28"/>
          <w:szCs w:val="28"/>
        </w:rPr>
        <w:t>N</w:t>
      </w:r>
      <w:r w:rsidR="00823F40" w:rsidRPr="00CE56E8">
        <w:rPr>
          <w:sz w:val="28"/>
          <w:szCs w:val="28"/>
          <w:vertAlign w:val="subscript"/>
        </w:rPr>
        <w:t>2</w:t>
      </w:r>
      <w:r w:rsidR="00823F40">
        <w:rPr>
          <w:sz w:val="28"/>
          <w:szCs w:val="28"/>
        </w:rPr>
        <w:t xml:space="preserve">, </w:t>
      </w:r>
      <w:r w:rsidR="00823F40" w:rsidRPr="001B3E47">
        <w:rPr>
          <w:sz w:val="28"/>
          <w:szCs w:val="28"/>
        </w:rPr>
        <w:t>O</w:t>
      </w:r>
      <w:r w:rsidR="00823F40" w:rsidRPr="00CE56E8">
        <w:rPr>
          <w:sz w:val="28"/>
          <w:szCs w:val="28"/>
          <w:vertAlign w:val="subscript"/>
        </w:rPr>
        <w:t>2</w:t>
      </w:r>
      <w:r w:rsidR="00823F40">
        <w:rPr>
          <w:sz w:val="28"/>
          <w:szCs w:val="28"/>
        </w:rPr>
        <w:t xml:space="preserve">, NO, N, </w:t>
      </w:r>
      <w:r w:rsidR="00823F40" w:rsidRPr="001B3E47">
        <w:rPr>
          <w:sz w:val="28"/>
          <w:szCs w:val="28"/>
        </w:rPr>
        <w:t>O</w:t>
      </w:r>
      <w:r w:rsidR="00823F40">
        <w:rPr>
          <w:sz w:val="28"/>
          <w:szCs w:val="28"/>
        </w:rPr>
        <w:t>)</w:t>
      </w:r>
      <w:r w:rsidR="00823F40" w:rsidRPr="001B3E47">
        <w:rPr>
          <w:sz w:val="28"/>
          <w:szCs w:val="28"/>
        </w:rPr>
        <w:t xml:space="preserve"> </w:t>
      </w:r>
      <w:r w:rsidRPr="00F10B07">
        <w:rPr>
          <w:sz w:val="28"/>
          <w:szCs w:val="28"/>
        </w:rPr>
        <w:t>рассчитаны неравновесные распределения и газодинамические параметры д</w:t>
      </w:r>
      <w:r w:rsidR="00823F40">
        <w:rPr>
          <w:sz w:val="28"/>
          <w:szCs w:val="28"/>
        </w:rPr>
        <w:t>ля различных условий на входе</w:t>
      </w:r>
      <w:r w:rsidRPr="00F10B07">
        <w:rPr>
          <w:sz w:val="28"/>
          <w:szCs w:val="28"/>
        </w:rPr>
        <w:t xml:space="preserve"> сопла. Исследовано влияние различных кинетических процессов на газодинамические параметры. В работе проводится сравнение результатов с результатами, полученными для бинарных смесей молекул и атомов и различных моделей элементарных процессов.</w:t>
      </w:r>
    </w:p>
    <w:p w14:paraId="2C329BB5" w14:textId="77777777" w:rsidR="00E50CBD" w:rsidRDefault="00E50CBD" w:rsidP="00E50CBD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В исследовании о химических реакциях в высокотемпературном воздухе </w:t>
      </w:r>
      <w:r w:rsidR="006E14F4">
        <w:rPr>
          <w:sz w:val="28"/>
        </w:rPr>
        <w:t>[5</w:t>
      </w:r>
      <w:r w:rsidRPr="00821ACF">
        <w:rPr>
          <w:sz w:val="28"/>
        </w:rPr>
        <w:t>]</w:t>
      </w:r>
      <w:r>
        <w:rPr>
          <w:sz w:val="28"/>
        </w:rPr>
        <w:t xml:space="preserve"> авторы предлагают</w:t>
      </w:r>
      <w:r w:rsidRPr="00821ACF">
        <w:rPr>
          <w:sz w:val="28"/>
        </w:rPr>
        <w:t xml:space="preserve"> общую модель для коэффициентов скорости </w:t>
      </w:r>
      <w:r w:rsidRPr="00821ACF">
        <w:rPr>
          <w:sz w:val="28"/>
        </w:rPr>
        <w:lastRenderedPageBreak/>
        <w:t xml:space="preserve">реакции с </w:t>
      </w:r>
      <w:r>
        <w:rPr>
          <w:sz w:val="28"/>
        </w:rPr>
        <w:t>учетом колебательных</w:t>
      </w:r>
      <w:r w:rsidRPr="00821ACF">
        <w:rPr>
          <w:sz w:val="28"/>
        </w:rPr>
        <w:t xml:space="preserve"> состояни</w:t>
      </w:r>
      <w:r>
        <w:rPr>
          <w:sz w:val="28"/>
        </w:rPr>
        <w:t>й реагентов и продуктов</w:t>
      </w:r>
      <w:r w:rsidRPr="00821ACF">
        <w:rPr>
          <w:sz w:val="28"/>
        </w:rPr>
        <w:t xml:space="preserve">. Модель сочетает в себе основные преимущества нескольких теоретических моделей предпочтительных реакций диссоциации и обмена, сопряженных с колебательной релаксацией. Учитывается колебательное и электронное возбуждение всех частиц, участвующих в реакции. </w:t>
      </w:r>
      <w:r w:rsidRPr="00247EA4">
        <w:rPr>
          <w:sz w:val="28"/>
        </w:rPr>
        <w:t>Рассмотрены реакции диссоциации и обмена при столкновениях двухатомных и многоатомных м</w:t>
      </w:r>
      <w:r>
        <w:rPr>
          <w:sz w:val="28"/>
        </w:rPr>
        <w:t>олекул с атомами и молекулами в многотемпературном подходе</w:t>
      </w:r>
      <w:r w:rsidRPr="00247EA4">
        <w:rPr>
          <w:sz w:val="28"/>
        </w:rPr>
        <w:t>.</w:t>
      </w:r>
      <w:r>
        <w:rPr>
          <w:sz w:val="28"/>
        </w:rPr>
        <w:t xml:space="preserve"> Представленная в работе</w:t>
      </w:r>
      <w:r w:rsidRPr="00247EA4">
        <w:rPr>
          <w:sz w:val="28"/>
        </w:rPr>
        <w:t xml:space="preserve"> модель сочетает в себе преимущества существующих моделей, устраняя при этом основные известные недостатки. </w:t>
      </w:r>
    </w:p>
    <w:p w14:paraId="2C8C47EC" w14:textId="77777777" w:rsidR="00E50CBD" w:rsidRPr="00B27414" w:rsidRDefault="00E50CBD" w:rsidP="00E50CBD">
      <w:pPr>
        <w:spacing w:line="360" w:lineRule="auto"/>
        <w:ind w:firstLine="708"/>
        <w:jc w:val="both"/>
        <w:rPr>
          <w:sz w:val="28"/>
        </w:rPr>
      </w:pPr>
      <w:r>
        <w:rPr>
          <w:color w:val="000000" w:themeColor="text1"/>
          <w:sz w:val="28"/>
          <w:szCs w:val="28"/>
        </w:rPr>
        <w:t xml:space="preserve">Также существует ряд </w:t>
      </w:r>
      <w:r w:rsidRPr="004F0D10">
        <w:rPr>
          <w:color w:val="000000" w:themeColor="text1"/>
          <w:sz w:val="28"/>
          <w:szCs w:val="28"/>
        </w:rPr>
        <w:t xml:space="preserve">статей, посвященных </w:t>
      </w:r>
      <w:r>
        <w:rPr>
          <w:color w:val="000000" w:themeColor="text1"/>
          <w:sz w:val="28"/>
          <w:szCs w:val="28"/>
        </w:rPr>
        <w:t xml:space="preserve">и другим методам изучения </w:t>
      </w:r>
      <w:r w:rsidRPr="004F0D10">
        <w:rPr>
          <w:color w:val="000000" w:themeColor="text1"/>
          <w:sz w:val="28"/>
          <w:szCs w:val="28"/>
        </w:rPr>
        <w:t>неравн</w:t>
      </w:r>
      <w:r>
        <w:rPr>
          <w:color w:val="000000" w:themeColor="text1"/>
          <w:sz w:val="28"/>
          <w:szCs w:val="28"/>
        </w:rPr>
        <w:t>овесных течений воздуха в соплах</w:t>
      </w:r>
      <w:r w:rsidRPr="004F0D10">
        <w:rPr>
          <w:color w:val="000000" w:themeColor="text1"/>
          <w:sz w:val="28"/>
          <w:szCs w:val="28"/>
        </w:rPr>
        <w:t>.</w:t>
      </w:r>
    </w:p>
    <w:p w14:paraId="1CAFE20F" w14:textId="77777777" w:rsidR="00E50CBD" w:rsidRDefault="00E50CBD" w:rsidP="00E50C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Так к примеру, в</w:t>
      </w:r>
      <w:r w:rsidR="00830F6F">
        <w:rPr>
          <w:sz w:val="28"/>
          <w:szCs w:val="28"/>
        </w:rPr>
        <w:t xml:space="preserve"> статье Шена [6</w:t>
      </w:r>
      <w:r w:rsidRPr="00291228">
        <w:rPr>
          <w:sz w:val="28"/>
          <w:szCs w:val="28"/>
        </w:rPr>
        <w:t>]</w:t>
      </w:r>
      <w:r>
        <w:rPr>
          <w:sz w:val="28"/>
          <w:szCs w:val="28"/>
        </w:rPr>
        <w:t xml:space="preserve"> приведены результаты численного моделирования масштабных эффектов в сопле. Считается, что они являются важной хар</w:t>
      </w:r>
      <w:r w:rsidR="004874FA">
        <w:rPr>
          <w:sz w:val="28"/>
          <w:szCs w:val="28"/>
        </w:rPr>
        <w:t>актеристикой неравновесности [7</w:t>
      </w:r>
      <w:r w:rsidRPr="00050C63">
        <w:rPr>
          <w:sz w:val="28"/>
          <w:szCs w:val="28"/>
        </w:rPr>
        <w:t>]</w:t>
      </w:r>
      <w:r>
        <w:rPr>
          <w:sz w:val="28"/>
          <w:szCs w:val="28"/>
        </w:rPr>
        <w:t>. Т</w:t>
      </w:r>
      <w:r w:rsidRPr="006A6A4E">
        <w:rPr>
          <w:sz w:val="28"/>
          <w:szCs w:val="28"/>
        </w:rPr>
        <w:t>ермохимические неравновесные масштабные эффекты влияют на все поле течения, в</w:t>
      </w:r>
      <w:r>
        <w:rPr>
          <w:sz w:val="28"/>
          <w:szCs w:val="28"/>
        </w:rPr>
        <w:t>ключая область основного потока, поэтому именно они</w:t>
      </w:r>
      <w:r w:rsidRPr="006A6A4E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находятся в центре внимания</w:t>
      </w:r>
      <w:r w:rsidRPr="006A6A4E">
        <w:rPr>
          <w:sz w:val="28"/>
          <w:szCs w:val="28"/>
        </w:rPr>
        <w:t xml:space="preserve"> статьи.</w:t>
      </w:r>
      <w:r>
        <w:rPr>
          <w:sz w:val="28"/>
          <w:szCs w:val="28"/>
        </w:rPr>
        <w:t xml:space="preserve"> Для расчета используются две модели воздуха, которые рассматриваются как пяти- (O</w:t>
      </w:r>
      <w:r w:rsidRPr="00793818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N</w:t>
      </w:r>
      <w:r w:rsidRPr="00793818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NO, O, N) и семикомпонентные</w:t>
      </w:r>
      <w:r w:rsidRPr="006A6A4E">
        <w:rPr>
          <w:sz w:val="28"/>
          <w:szCs w:val="28"/>
        </w:rPr>
        <w:t xml:space="preserve"> (O</w:t>
      </w:r>
      <w:r w:rsidRPr="00793818">
        <w:rPr>
          <w:sz w:val="28"/>
          <w:szCs w:val="28"/>
          <w:vertAlign w:val="subscript"/>
        </w:rPr>
        <w:t>2</w:t>
      </w:r>
      <w:r w:rsidRPr="006A6A4E">
        <w:rPr>
          <w:sz w:val="28"/>
          <w:szCs w:val="28"/>
        </w:rPr>
        <w:t>, N</w:t>
      </w:r>
      <w:r w:rsidRPr="00793818">
        <w:rPr>
          <w:sz w:val="28"/>
          <w:szCs w:val="28"/>
          <w:vertAlign w:val="subscript"/>
        </w:rPr>
        <w:t>2</w:t>
      </w:r>
      <w:r w:rsidRPr="006A6A4E">
        <w:rPr>
          <w:sz w:val="28"/>
          <w:szCs w:val="28"/>
        </w:rPr>
        <w:t>, NO, O,</w:t>
      </w:r>
      <w:r>
        <w:rPr>
          <w:sz w:val="28"/>
          <w:szCs w:val="28"/>
        </w:rPr>
        <w:t xml:space="preserve"> N, NO+, e-). В других источниках также встречаются и одиннадцати-компонентные модели (O</w:t>
      </w:r>
      <w:r w:rsidRPr="00793818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N</w:t>
      </w:r>
      <w:r w:rsidRPr="00793818">
        <w:rPr>
          <w:sz w:val="28"/>
          <w:szCs w:val="28"/>
          <w:vertAlign w:val="subscript"/>
        </w:rPr>
        <w:t>2</w:t>
      </w:r>
      <w:r w:rsidRPr="006A6A4E">
        <w:rPr>
          <w:sz w:val="28"/>
          <w:szCs w:val="28"/>
        </w:rPr>
        <w:t>, NO,</w:t>
      </w:r>
      <w:r>
        <w:rPr>
          <w:sz w:val="28"/>
          <w:szCs w:val="28"/>
        </w:rPr>
        <w:t xml:space="preserve"> O, N, NO+, O+, N+, O</w:t>
      </w:r>
      <w:r w:rsidRPr="00793818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+, N</w:t>
      </w:r>
      <w:r w:rsidRPr="00793818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+, e-</w:t>
      </w:r>
      <w:r w:rsidRPr="006A6A4E">
        <w:rPr>
          <w:sz w:val="28"/>
          <w:szCs w:val="28"/>
        </w:rPr>
        <w:t>)</w:t>
      </w:r>
      <w:r w:rsidR="004874FA">
        <w:rPr>
          <w:sz w:val="28"/>
          <w:szCs w:val="28"/>
        </w:rPr>
        <w:t xml:space="preserve"> [8</w:t>
      </w:r>
      <w:r w:rsidRPr="009C5776">
        <w:rPr>
          <w:sz w:val="28"/>
          <w:szCs w:val="28"/>
        </w:rPr>
        <w:t>]</w:t>
      </w:r>
      <w:r>
        <w:rPr>
          <w:sz w:val="28"/>
          <w:szCs w:val="28"/>
        </w:rPr>
        <w:t>. Стоит отметить, что ионы, которые рассматриваются в моделях с более чем пятью компонентами,</w:t>
      </w:r>
      <w:r w:rsidRPr="006A6A4E">
        <w:rPr>
          <w:sz w:val="28"/>
          <w:szCs w:val="28"/>
        </w:rPr>
        <w:t xml:space="preserve"> относятся к микрочастицам, и содержащаяся в них химическая энергия ничтожно мала по отношению к общему потоку газа, поэтому они не влияют на основной поток и термохимические параметры</w:t>
      </w:r>
      <w:r>
        <w:rPr>
          <w:sz w:val="28"/>
          <w:szCs w:val="28"/>
        </w:rPr>
        <w:t xml:space="preserve"> </w:t>
      </w:r>
      <w:r w:rsidR="004874FA">
        <w:rPr>
          <w:sz w:val="28"/>
          <w:szCs w:val="28"/>
        </w:rPr>
        <w:t>[9</w:t>
      </w:r>
      <w:r w:rsidRPr="00E811B1">
        <w:rPr>
          <w:sz w:val="28"/>
          <w:szCs w:val="28"/>
        </w:rPr>
        <w:t>]</w:t>
      </w:r>
      <w:r>
        <w:rPr>
          <w:sz w:val="28"/>
          <w:szCs w:val="28"/>
        </w:rPr>
        <w:t>. То есть их следует учитывать, только когда дело доходит до рассмотрения процессов ионизации и</w:t>
      </w:r>
      <w:r w:rsidRPr="00E811B1">
        <w:rPr>
          <w:sz w:val="28"/>
          <w:szCs w:val="28"/>
        </w:rPr>
        <w:t xml:space="preserve"> излучения</w:t>
      </w:r>
      <w:r>
        <w:rPr>
          <w:sz w:val="28"/>
          <w:szCs w:val="28"/>
        </w:rPr>
        <w:t xml:space="preserve">. </w:t>
      </w:r>
    </w:p>
    <w:p w14:paraId="22800B34" w14:textId="77777777" w:rsidR="00E50CBD" w:rsidRDefault="00E50CBD" w:rsidP="00E50C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помощью численного моделирования</w:t>
      </w:r>
      <w:r w:rsidRPr="006B798C">
        <w:rPr>
          <w:sz w:val="28"/>
          <w:szCs w:val="28"/>
        </w:rPr>
        <w:t xml:space="preserve"> осесимметричных с</w:t>
      </w:r>
      <w:r>
        <w:rPr>
          <w:sz w:val="28"/>
          <w:szCs w:val="28"/>
        </w:rPr>
        <w:t xml:space="preserve">жимаемых уравнений Навье-Стокса Шен и его соавторы используют полученное </w:t>
      </w:r>
      <w:r w:rsidRPr="006B798C">
        <w:rPr>
          <w:sz w:val="28"/>
          <w:szCs w:val="28"/>
        </w:rPr>
        <w:t>полностью не</w:t>
      </w:r>
      <w:r>
        <w:rPr>
          <w:sz w:val="28"/>
          <w:szCs w:val="28"/>
        </w:rPr>
        <w:t>равновесное решение для течения вдоль всего сопла</w:t>
      </w:r>
      <w:r w:rsidRPr="006B798C">
        <w:rPr>
          <w:sz w:val="28"/>
          <w:szCs w:val="28"/>
        </w:rPr>
        <w:t>.</w:t>
      </w:r>
      <w:r>
        <w:rPr>
          <w:sz w:val="28"/>
          <w:szCs w:val="28"/>
        </w:rPr>
        <w:t xml:space="preserve"> Для проверки численного решения используются данные по соплам HEG и</w:t>
      </w:r>
      <w:r w:rsidRPr="009C5776">
        <w:rPr>
          <w:sz w:val="28"/>
          <w:szCs w:val="28"/>
        </w:rPr>
        <w:t xml:space="preserve"> TCM2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>По итогу</w:t>
      </w:r>
      <w:r w:rsidR="00E02B2E">
        <w:rPr>
          <w:sz w:val="28"/>
          <w:szCs w:val="28"/>
        </w:rPr>
        <w:t>,</w:t>
      </w:r>
      <w:r>
        <w:rPr>
          <w:sz w:val="28"/>
          <w:szCs w:val="28"/>
        </w:rPr>
        <w:t xml:space="preserve"> в результатах было приведено, что </w:t>
      </w:r>
      <w:r w:rsidRPr="006B798C">
        <w:rPr>
          <w:sz w:val="28"/>
          <w:szCs w:val="28"/>
        </w:rPr>
        <w:t>колебательная температура и число Маха уменьшаются с увеличением масштаба сопла и степени расширения, тогда как скорость звука, статическое давление и поступательная температура увеличиваются</w:t>
      </w:r>
      <w:r>
        <w:rPr>
          <w:sz w:val="28"/>
          <w:szCs w:val="28"/>
        </w:rPr>
        <w:t xml:space="preserve">. Численное решение составлялось </w:t>
      </w:r>
      <w:r w:rsidRPr="006B798C">
        <w:rPr>
          <w:sz w:val="28"/>
          <w:szCs w:val="28"/>
        </w:rPr>
        <w:t>в сочетании с двух</w:t>
      </w:r>
      <w:r>
        <w:rPr>
          <w:sz w:val="28"/>
          <w:szCs w:val="28"/>
        </w:rPr>
        <w:t>-</w:t>
      </w:r>
      <w:r w:rsidRPr="006B798C">
        <w:rPr>
          <w:sz w:val="28"/>
          <w:szCs w:val="28"/>
        </w:rPr>
        <w:t>температурной моделью Парка</w:t>
      </w:r>
      <w:r w:rsidR="004874FA">
        <w:rPr>
          <w:sz w:val="28"/>
          <w:szCs w:val="28"/>
        </w:rPr>
        <w:t xml:space="preserve"> [10</w:t>
      </w:r>
      <w:r w:rsidRPr="00077977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</w:p>
    <w:p w14:paraId="253A94BF" w14:textId="77777777" w:rsidR="00E50CBD" w:rsidRDefault="00E50CBD" w:rsidP="00E50C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отличие от них </w:t>
      </w:r>
      <w:r w:rsidR="004874FA">
        <w:rPr>
          <w:sz w:val="28"/>
          <w:szCs w:val="28"/>
        </w:rPr>
        <w:t>в работе Гимельшейна [11</w:t>
      </w:r>
      <w:r w:rsidRPr="00097506">
        <w:rPr>
          <w:sz w:val="28"/>
          <w:szCs w:val="28"/>
        </w:rPr>
        <w:t>]</w:t>
      </w:r>
      <w:r>
        <w:rPr>
          <w:sz w:val="28"/>
          <w:szCs w:val="28"/>
        </w:rPr>
        <w:t>, в котором также изучались</w:t>
      </w:r>
      <w:r w:rsidRPr="0054768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547682">
        <w:rPr>
          <w:sz w:val="28"/>
          <w:szCs w:val="28"/>
        </w:rPr>
        <w:t>еравновес</w:t>
      </w:r>
      <w:r>
        <w:rPr>
          <w:sz w:val="28"/>
          <w:szCs w:val="28"/>
        </w:rPr>
        <w:t>ные эффекты в</w:t>
      </w:r>
      <w:r w:rsidRPr="00547682">
        <w:rPr>
          <w:sz w:val="28"/>
          <w:szCs w:val="28"/>
        </w:rPr>
        <w:t xml:space="preserve"> потоках </w:t>
      </w:r>
      <w:r>
        <w:rPr>
          <w:sz w:val="28"/>
          <w:szCs w:val="28"/>
        </w:rPr>
        <w:t xml:space="preserve">газа в сопле, </w:t>
      </w:r>
      <w:r>
        <w:rPr>
          <w:sz w:val="28"/>
          <w:szCs w:val="28"/>
          <w:lang w:val="az-Cyrl-AZ"/>
        </w:rPr>
        <w:t xml:space="preserve">кроме </w:t>
      </w:r>
      <w:r>
        <w:rPr>
          <w:sz w:val="28"/>
          <w:szCs w:val="28"/>
        </w:rPr>
        <w:t>традиционной модели</w:t>
      </w:r>
      <w:r w:rsidRPr="00CA5977">
        <w:rPr>
          <w:sz w:val="28"/>
          <w:szCs w:val="28"/>
        </w:rPr>
        <w:t xml:space="preserve"> Парка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az-Cyrl-AZ"/>
        </w:rPr>
        <w:t>были использованы также и</w:t>
      </w:r>
      <w:r>
        <w:rPr>
          <w:sz w:val="28"/>
          <w:szCs w:val="28"/>
        </w:rPr>
        <w:t xml:space="preserve"> самые последние теоретические и экспериментальные данные о коэффициентах скорости процессов.</w:t>
      </w:r>
      <w:r w:rsidRPr="00CA5977">
        <w:rPr>
          <w:sz w:val="28"/>
          <w:szCs w:val="28"/>
        </w:rPr>
        <w:t xml:space="preserve"> </w:t>
      </w:r>
    </w:p>
    <w:p w14:paraId="53692878" w14:textId="77777777" w:rsidR="00E50CBD" w:rsidRDefault="00E50CBD" w:rsidP="00E50C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статье описан подход, основанный на методе прямого моделирования Монте-Карло.</w:t>
      </w:r>
      <w:r w:rsidRPr="00097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Определяющим область применимости этого способа фактором явилось уравнение Больцмана, которое позволяет использовать кинетические модели </w:t>
      </w:r>
      <w:r w:rsidRPr="00281210">
        <w:rPr>
          <w:sz w:val="28"/>
          <w:szCs w:val="28"/>
        </w:rPr>
        <w:t>для газовых потоков, режимы течения которых быстро меняются от непрерывного к переходному. Сами кинетические модели учиты</w:t>
      </w:r>
      <w:r>
        <w:rPr>
          <w:sz w:val="28"/>
          <w:szCs w:val="28"/>
        </w:rPr>
        <w:t>вают и химические, и тепловые неравновесия</w:t>
      </w:r>
      <w:r w:rsidRPr="002812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52702">
        <w:rPr>
          <w:sz w:val="28"/>
          <w:szCs w:val="28"/>
        </w:rPr>
        <w:t>Проверка модели была проведена путем сравнен</w:t>
      </w:r>
      <w:r>
        <w:rPr>
          <w:sz w:val="28"/>
          <w:szCs w:val="28"/>
        </w:rPr>
        <w:t>ия с экспериментальными данными.</w:t>
      </w:r>
    </w:p>
    <w:p w14:paraId="04426F92" w14:textId="77777777" w:rsidR="00E50CBD" w:rsidRDefault="00E50CBD" w:rsidP="00E50C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подобных работах иногда встречаются </w:t>
      </w:r>
      <w:r w:rsidRPr="00652702">
        <w:rPr>
          <w:sz w:val="28"/>
          <w:szCs w:val="28"/>
        </w:rPr>
        <w:t>несоответствия между гиперзвуковыми экспериментами и расчетами, направле</w:t>
      </w:r>
      <w:r>
        <w:rPr>
          <w:sz w:val="28"/>
          <w:szCs w:val="28"/>
        </w:rPr>
        <w:t>нными на их воспроизведение. В исследованиях, которые бы</w:t>
      </w:r>
      <w:r w:rsidR="004874FA">
        <w:rPr>
          <w:sz w:val="28"/>
          <w:szCs w:val="28"/>
        </w:rPr>
        <w:t>ли проведены другими авторами [12</w:t>
      </w:r>
      <w:r w:rsidRPr="00652702">
        <w:rPr>
          <w:sz w:val="28"/>
          <w:szCs w:val="28"/>
        </w:rPr>
        <w:t>]</w:t>
      </w:r>
      <w:r>
        <w:rPr>
          <w:sz w:val="28"/>
          <w:szCs w:val="28"/>
        </w:rPr>
        <w:t>,</w:t>
      </w:r>
      <w:r w:rsidRPr="00652702">
        <w:rPr>
          <w:sz w:val="28"/>
          <w:szCs w:val="28"/>
        </w:rPr>
        <w:t xml:space="preserve"> были названы две наиболее вероятные причины</w:t>
      </w:r>
      <w:r>
        <w:rPr>
          <w:sz w:val="28"/>
          <w:szCs w:val="28"/>
        </w:rPr>
        <w:t>: первая причина – это плохо известные</w:t>
      </w:r>
      <w:r w:rsidRPr="00652702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 свободного потока</w:t>
      </w:r>
      <w:r w:rsidRPr="00652702">
        <w:rPr>
          <w:sz w:val="28"/>
          <w:szCs w:val="28"/>
        </w:rPr>
        <w:t xml:space="preserve">, и </w:t>
      </w:r>
      <w:r>
        <w:rPr>
          <w:sz w:val="28"/>
          <w:szCs w:val="28"/>
        </w:rPr>
        <w:t xml:space="preserve">вторая – несовершенные модели вычислительной гидродинамики. </w:t>
      </w:r>
      <w:r w:rsidRPr="00547682">
        <w:rPr>
          <w:sz w:val="28"/>
          <w:szCs w:val="28"/>
        </w:rPr>
        <w:t>Одним из</w:t>
      </w:r>
      <w:r>
        <w:rPr>
          <w:sz w:val="28"/>
          <w:szCs w:val="28"/>
        </w:rPr>
        <w:t xml:space="preserve"> возможных источников обоих причин</w:t>
      </w:r>
      <w:r w:rsidRPr="00547682">
        <w:rPr>
          <w:sz w:val="28"/>
          <w:szCs w:val="28"/>
        </w:rPr>
        <w:t xml:space="preserve"> является неравновесность потока, возникающая в результате внутреннего переноса энергии и химических реакций при столкновениях между молекулами и атомами внутри расходящейся части сопла. Эти процессы могут привести к микроскоп</w:t>
      </w:r>
      <w:r>
        <w:rPr>
          <w:sz w:val="28"/>
          <w:szCs w:val="28"/>
        </w:rPr>
        <w:t>ической тепловой неравновесности</w:t>
      </w:r>
      <w:r w:rsidRPr="00547682">
        <w:rPr>
          <w:sz w:val="28"/>
          <w:szCs w:val="28"/>
        </w:rPr>
        <w:t>, проя</w:t>
      </w:r>
      <w:r>
        <w:rPr>
          <w:sz w:val="28"/>
          <w:szCs w:val="28"/>
        </w:rPr>
        <w:t>вляющейся в основном в заселенностях колебательных уровней</w:t>
      </w:r>
      <w:r w:rsidRPr="00547682">
        <w:rPr>
          <w:sz w:val="28"/>
          <w:szCs w:val="28"/>
        </w:rPr>
        <w:t>, макроско</w:t>
      </w:r>
      <w:r>
        <w:rPr>
          <w:sz w:val="28"/>
          <w:szCs w:val="28"/>
        </w:rPr>
        <w:t>пической тепловой неравновесности температур поступатель</w:t>
      </w:r>
      <w:r w:rsidRPr="00547682">
        <w:rPr>
          <w:sz w:val="28"/>
          <w:szCs w:val="28"/>
        </w:rPr>
        <w:t xml:space="preserve">ной </w:t>
      </w:r>
      <w:r>
        <w:rPr>
          <w:sz w:val="28"/>
          <w:szCs w:val="28"/>
        </w:rPr>
        <w:t>и внутренней энергетических мод, и химической неравновесности прямых и обратных реакций</w:t>
      </w:r>
      <w:r w:rsidRPr="00547682">
        <w:rPr>
          <w:sz w:val="28"/>
          <w:szCs w:val="28"/>
        </w:rPr>
        <w:t xml:space="preserve"> как обменных, так и </w:t>
      </w:r>
      <w:r>
        <w:rPr>
          <w:sz w:val="28"/>
          <w:szCs w:val="28"/>
        </w:rPr>
        <w:t xml:space="preserve">реакций </w:t>
      </w:r>
      <w:r>
        <w:rPr>
          <w:sz w:val="28"/>
          <w:szCs w:val="28"/>
        </w:rPr>
        <w:lastRenderedPageBreak/>
        <w:t>диссоциации и рекомбинации. Р</w:t>
      </w:r>
      <w:r w:rsidRPr="00547682">
        <w:rPr>
          <w:sz w:val="28"/>
          <w:szCs w:val="28"/>
        </w:rPr>
        <w:t>абота</w:t>
      </w:r>
      <w:r>
        <w:rPr>
          <w:sz w:val="28"/>
          <w:szCs w:val="28"/>
        </w:rPr>
        <w:t xml:space="preserve"> Гимельшейна</w:t>
      </w:r>
      <w:r w:rsidRPr="00547682">
        <w:rPr>
          <w:sz w:val="28"/>
          <w:szCs w:val="28"/>
        </w:rPr>
        <w:t xml:space="preserve"> является попыткой численно оценить влияние теплового и химического неравновесия в потоке</w:t>
      </w:r>
      <w:r>
        <w:rPr>
          <w:sz w:val="28"/>
          <w:szCs w:val="28"/>
        </w:rPr>
        <w:t xml:space="preserve"> расширяющегося </w:t>
      </w:r>
      <w:r w:rsidRPr="00547682">
        <w:rPr>
          <w:sz w:val="28"/>
          <w:szCs w:val="28"/>
        </w:rPr>
        <w:t xml:space="preserve">газа с высокой </w:t>
      </w:r>
      <w:r>
        <w:rPr>
          <w:sz w:val="28"/>
          <w:szCs w:val="28"/>
        </w:rPr>
        <w:t>энтальпией</w:t>
      </w:r>
      <w:r w:rsidRPr="00547682">
        <w:rPr>
          <w:sz w:val="28"/>
          <w:szCs w:val="28"/>
        </w:rPr>
        <w:t xml:space="preserve"> на макроскопические свойства внутри сопла</w:t>
      </w:r>
      <w:r>
        <w:rPr>
          <w:sz w:val="28"/>
          <w:szCs w:val="28"/>
        </w:rPr>
        <w:t xml:space="preserve"> для условий ударной трубы Т5</w:t>
      </w:r>
      <w:r>
        <w:rPr>
          <w:sz w:val="28"/>
          <w:szCs w:val="28"/>
          <w:lang w:val="az-Cyrl-AZ"/>
        </w:rPr>
        <w:t xml:space="preserve"> в Калтехе</w:t>
      </w:r>
      <w:r w:rsidR="004874FA">
        <w:rPr>
          <w:sz w:val="28"/>
          <w:szCs w:val="28"/>
        </w:rPr>
        <w:t xml:space="preserve"> и в Геттингеме</w:t>
      </w:r>
      <w:r w:rsidRPr="00547682">
        <w:rPr>
          <w:sz w:val="28"/>
          <w:szCs w:val="28"/>
        </w:rPr>
        <w:t xml:space="preserve">. </w:t>
      </w:r>
    </w:p>
    <w:p w14:paraId="03BEDDB4" w14:textId="77777777" w:rsidR="00E50CBD" w:rsidRDefault="00E50CBD" w:rsidP="00E50CBD">
      <w:pPr>
        <w:spacing w:line="360" w:lineRule="auto"/>
        <w:ind w:firstLine="709"/>
        <w:jc w:val="both"/>
        <w:rPr>
          <w:sz w:val="28"/>
          <w:szCs w:val="28"/>
        </w:rPr>
      </w:pPr>
      <w:r w:rsidRPr="00CA5977">
        <w:rPr>
          <w:sz w:val="28"/>
          <w:szCs w:val="28"/>
        </w:rPr>
        <w:t>Моделирование</w:t>
      </w:r>
      <w:r>
        <w:rPr>
          <w:sz w:val="28"/>
          <w:szCs w:val="28"/>
          <w:lang w:val="az-Cyrl-AZ"/>
        </w:rPr>
        <w:t xml:space="preserve"> </w:t>
      </w:r>
      <w:r w:rsidRPr="00CA5977">
        <w:rPr>
          <w:sz w:val="28"/>
          <w:szCs w:val="28"/>
        </w:rPr>
        <w:t xml:space="preserve">условий </w:t>
      </w:r>
      <w:r>
        <w:rPr>
          <w:sz w:val="28"/>
          <w:szCs w:val="28"/>
        </w:rPr>
        <w:t>ударной трубы</w:t>
      </w:r>
      <w:r w:rsidRPr="00CA5977">
        <w:rPr>
          <w:sz w:val="28"/>
          <w:szCs w:val="28"/>
        </w:rPr>
        <w:t xml:space="preserve"> в Геттингене продемонстрировало значительную неравновесность между колебательными модами N</w:t>
      </w:r>
      <w:r w:rsidRPr="00CE4F4E">
        <w:rPr>
          <w:sz w:val="28"/>
          <w:szCs w:val="28"/>
          <w:vertAlign w:val="subscript"/>
        </w:rPr>
        <w:t>2</w:t>
      </w:r>
      <w:r w:rsidRPr="00CA5977">
        <w:rPr>
          <w:sz w:val="28"/>
          <w:szCs w:val="28"/>
        </w:rPr>
        <w:t>, NO и O</w:t>
      </w:r>
      <w:r w:rsidRPr="00CE4F4E">
        <w:rPr>
          <w:sz w:val="28"/>
          <w:szCs w:val="28"/>
          <w:vertAlign w:val="subscript"/>
        </w:rPr>
        <w:t>2</w:t>
      </w:r>
      <w:r w:rsidRPr="00CA5977">
        <w:rPr>
          <w:sz w:val="28"/>
          <w:szCs w:val="28"/>
        </w:rPr>
        <w:t>; оно также показало, что связь между колебаниями и диссоциацией сильно влияет на мольные доли NO и O</w:t>
      </w:r>
      <w:r w:rsidRPr="00CE4F4E">
        <w:rPr>
          <w:sz w:val="28"/>
          <w:szCs w:val="28"/>
          <w:vertAlign w:val="subscript"/>
        </w:rPr>
        <w:t>2</w:t>
      </w:r>
      <w:r w:rsidRPr="00CA5977">
        <w:rPr>
          <w:sz w:val="28"/>
          <w:szCs w:val="28"/>
        </w:rPr>
        <w:t>.</w:t>
      </w:r>
      <w:r>
        <w:rPr>
          <w:sz w:val="28"/>
          <w:szCs w:val="28"/>
        </w:rPr>
        <w:t xml:space="preserve"> В результате же исследования </w:t>
      </w:r>
      <w:r w:rsidRPr="00F45B60">
        <w:rPr>
          <w:sz w:val="28"/>
          <w:szCs w:val="28"/>
        </w:rPr>
        <w:t>для услов</w:t>
      </w:r>
      <w:r>
        <w:rPr>
          <w:sz w:val="28"/>
          <w:szCs w:val="28"/>
        </w:rPr>
        <w:t xml:space="preserve">ий ударной трубы Т5 было выявлено </w:t>
      </w:r>
      <w:r w:rsidRPr="00F45B60">
        <w:rPr>
          <w:sz w:val="28"/>
          <w:szCs w:val="28"/>
        </w:rPr>
        <w:t>незначительное влияние неравновес</w:t>
      </w:r>
      <w:r>
        <w:rPr>
          <w:sz w:val="28"/>
          <w:szCs w:val="28"/>
        </w:rPr>
        <w:t>ности</w:t>
      </w:r>
      <w:r w:rsidRPr="00F45B60">
        <w:rPr>
          <w:sz w:val="28"/>
          <w:szCs w:val="28"/>
        </w:rPr>
        <w:t>, но</w:t>
      </w:r>
      <w:r>
        <w:rPr>
          <w:sz w:val="28"/>
          <w:szCs w:val="28"/>
        </w:rPr>
        <w:t xml:space="preserve"> высокое – </w:t>
      </w:r>
      <w:r w:rsidRPr="00F45B60">
        <w:rPr>
          <w:sz w:val="28"/>
          <w:szCs w:val="28"/>
        </w:rPr>
        <w:t>плотности оксида азота (NO) ко всем реакциям обмена и скорости рекомбинации NO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az-Cyrl-AZ"/>
        </w:rPr>
        <w:t xml:space="preserve">Автор указывает, что </w:t>
      </w:r>
      <w:r w:rsidRPr="00CA5977">
        <w:rPr>
          <w:sz w:val="28"/>
          <w:szCs w:val="28"/>
        </w:rPr>
        <w:t xml:space="preserve">использование самых последних теоретических и экспериментальных скоростей приводит к снижению плотности NO на выходе из сопла в два раза по сравнению с традиционными скоростями Парка, что указывает на необходимость повторного рассмотрения последних. </w:t>
      </w:r>
      <w:r>
        <w:rPr>
          <w:sz w:val="28"/>
          <w:szCs w:val="28"/>
          <w:lang w:val="az-Cyrl-AZ"/>
        </w:rPr>
        <w:t xml:space="preserve">Было проведено </w:t>
      </w:r>
      <w:r>
        <w:rPr>
          <w:sz w:val="28"/>
          <w:szCs w:val="28"/>
        </w:rPr>
        <w:t>м</w:t>
      </w:r>
      <w:r w:rsidRPr="00CA5977">
        <w:rPr>
          <w:sz w:val="28"/>
          <w:szCs w:val="28"/>
        </w:rPr>
        <w:t xml:space="preserve">ногопараметрическое исследование чувствительности условий </w:t>
      </w:r>
      <w:r>
        <w:rPr>
          <w:sz w:val="28"/>
          <w:szCs w:val="28"/>
        </w:rPr>
        <w:t xml:space="preserve">ударной трубы </w:t>
      </w:r>
      <w:r w:rsidRPr="00CA5977">
        <w:rPr>
          <w:sz w:val="28"/>
          <w:szCs w:val="28"/>
        </w:rPr>
        <w:t>Т5</w:t>
      </w:r>
      <w:r>
        <w:rPr>
          <w:sz w:val="28"/>
          <w:szCs w:val="28"/>
          <w:lang w:val="az-Cyrl-AZ"/>
        </w:rPr>
        <w:t>, но оно</w:t>
      </w:r>
      <w:r>
        <w:rPr>
          <w:sz w:val="28"/>
          <w:szCs w:val="28"/>
        </w:rPr>
        <w:t xml:space="preserve"> не дало объяснения сильному</w:t>
      </w:r>
      <w:r w:rsidRPr="00CA5977">
        <w:rPr>
          <w:sz w:val="28"/>
          <w:szCs w:val="28"/>
        </w:rPr>
        <w:t xml:space="preserve"> падению температуры свободного п</w:t>
      </w:r>
      <w:r>
        <w:rPr>
          <w:sz w:val="28"/>
          <w:szCs w:val="28"/>
        </w:rPr>
        <w:t>отока и плотности NO</w:t>
      </w:r>
      <w:r w:rsidRPr="00CA5977">
        <w:rPr>
          <w:sz w:val="28"/>
          <w:szCs w:val="28"/>
        </w:rPr>
        <w:t xml:space="preserve"> при постоянной скорости потока, наблюдаемому </w:t>
      </w:r>
      <w:r>
        <w:rPr>
          <w:sz w:val="28"/>
          <w:szCs w:val="28"/>
        </w:rPr>
        <w:t xml:space="preserve">в ударной трубе. </w:t>
      </w:r>
      <w:r w:rsidRPr="00CA5977">
        <w:rPr>
          <w:sz w:val="28"/>
          <w:szCs w:val="28"/>
        </w:rPr>
        <w:t xml:space="preserve"> </w:t>
      </w:r>
    </w:p>
    <w:p w14:paraId="4C4BF591" w14:textId="77777777" w:rsidR="00E50CBD" w:rsidRDefault="00E50CBD" w:rsidP="00E50C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Существуют много экспериментальных работ по ударной трубе Т5. Одним из них являются измерения</w:t>
      </w:r>
      <w:r w:rsidRPr="00994673">
        <w:rPr>
          <w:sz w:val="28"/>
          <w:szCs w:val="28"/>
        </w:rPr>
        <w:t xml:space="preserve"> вращательной, </w:t>
      </w:r>
      <w:r>
        <w:rPr>
          <w:sz w:val="28"/>
          <w:szCs w:val="28"/>
        </w:rPr>
        <w:t>колебательной температур</w:t>
      </w:r>
      <w:r w:rsidRPr="00994673">
        <w:rPr>
          <w:sz w:val="28"/>
          <w:szCs w:val="28"/>
        </w:rPr>
        <w:t xml:space="preserve"> и концентрации оксида азота в набегающем воздушном потоке</w:t>
      </w:r>
      <w:r>
        <w:rPr>
          <w:sz w:val="28"/>
          <w:szCs w:val="28"/>
        </w:rPr>
        <w:t xml:space="preserve"> в работе Финча </w:t>
      </w:r>
      <w:r w:rsidR="004874FA">
        <w:rPr>
          <w:sz w:val="28"/>
          <w:szCs w:val="28"/>
        </w:rPr>
        <w:t>[13</w:t>
      </w:r>
      <w:r w:rsidRPr="00291228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  <w:r w:rsidRPr="006B798C">
        <w:rPr>
          <w:sz w:val="28"/>
          <w:szCs w:val="28"/>
        </w:rPr>
        <w:t>Квантово-каскадные лазеры</w:t>
      </w:r>
      <w:r w:rsidRPr="00A53816">
        <w:rPr>
          <w:sz w:val="28"/>
          <w:szCs w:val="28"/>
        </w:rPr>
        <w:t xml:space="preserve"> </w:t>
      </w:r>
      <w:r w:rsidRPr="006B798C">
        <w:rPr>
          <w:sz w:val="28"/>
          <w:szCs w:val="28"/>
        </w:rPr>
        <w:t>направлялись через сверхзвуковой поток. Спектроскопия поглощения с перестраиваемым диодным лазером (TDLAS) использовалась для измерения усредненной по пути вращательной и колеба</w:t>
      </w:r>
      <w:r>
        <w:rPr>
          <w:sz w:val="28"/>
          <w:szCs w:val="28"/>
        </w:rPr>
        <w:t xml:space="preserve">тельной температуры NO в потоке. </w:t>
      </w:r>
    </w:p>
    <w:p w14:paraId="191897D7" w14:textId="77777777" w:rsidR="00E50CBD" w:rsidRDefault="00E50CBD" w:rsidP="00E50C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результатах работы описывалось, что и</w:t>
      </w:r>
      <w:r w:rsidRPr="006B798C">
        <w:rPr>
          <w:sz w:val="28"/>
          <w:szCs w:val="28"/>
        </w:rPr>
        <w:t>змерения температуры демонстрируют убедительные доказательства вращательного и колебательного равновесия NO в течение периода испытаний (от 1 до 2 мс после отражения удар</w:t>
      </w:r>
      <w:r>
        <w:rPr>
          <w:sz w:val="28"/>
          <w:szCs w:val="28"/>
        </w:rPr>
        <w:t>ной волны</w:t>
      </w:r>
      <w:r w:rsidR="003E2368">
        <w:rPr>
          <w:sz w:val="28"/>
          <w:szCs w:val="28"/>
        </w:rPr>
        <w:t>)</w:t>
      </w:r>
      <w:r w:rsidRPr="006B798C">
        <w:rPr>
          <w:sz w:val="28"/>
          <w:szCs w:val="28"/>
        </w:rPr>
        <w:t xml:space="preserve">. Согласие между колебательной и </w:t>
      </w:r>
      <w:r w:rsidRPr="006B798C">
        <w:rPr>
          <w:sz w:val="28"/>
          <w:szCs w:val="28"/>
        </w:rPr>
        <w:lastRenderedPageBreak/>
        <w:t>вращательной температурами наблюдалось во всех экспериментах, включая один низкоэнтальпийный и четыре высокоэнтальпийных</w:t>
      </w:r>
      <w:r>
        <w:rPr>
          <w:sz w:val="28"/>
          <w:szCs w:val="28"/>
        </w:rPr>
        <w:t xml:space="preserve"> случая. Подобные эксперименты очень важны для улучшения</w:t>
      </w:r>
      <w:r w:rsidRPr="006B798C">
        <w:rPr>
          <w:sz w:val="28"/>
          <w:szCs w:val="28"/>
        </w:rPr>
        <w:t xml:space="preserve"> существующих моделей и решателей, используемых для прогнозирования условий набегающего потока.</w:t>
      </w:r>
      <w:r>
        <w:rPr>
          <w:sz w:val="28"/>
          <w:szCs w:val="28"/>
        </w:rPr>
        <w:t xml:space="preserve"> К примеру, </w:t>
      </w:r>
      <w:r w:rsidRPr="004A7C1C">
        <w:rPr>
          <w:sz w:val="28"/>
          <w:szCs w:val="28"/>
        </w:rPr>
        <w:t xml:space="preserve">в условиях низкоэнтальпийных </w:t>
      </w:r>
      <w:r>
        <w:rPr>
          <w:sz w:val="28"/>
          <w:szCs w:val="28"/>
        </w:rPr>
        <w:t xml:space="preserve">течений </w:t>
      </w:r>
      <w:r w:rsidR="00472BC8">
        <w:rPr>
          <w:sz w:val="28"/>
          <w:szCs w:val="28"/>
        </w:rPr>
        <w:t>в ударных трубах</w:t>
      </w:r>
      <w:r>
        <w:rPr>
          <w:sz w:val="28"/>
          <w:szCs w:val="28"/>
        </w:rPr>
        <w:t xml:space="preserve"> </w:t>
      </w:r>
      <w:r w:rsidR="00E02B2E">
        <w:rPr>
          <w:sz w:val="28"/>
          <w:szCs w:val="28"/>
        </w:rPr>
        <w:t>в работе [14</w:t>
      </w:r>
      <w:r w:rsidRPr="004A7C1C">
        <w:rPr>
          <w:sz w:val="28"/>
          <w:szCs w:val="28"/>
        </w:rPr>
        <w:t xml:space="preserve">] </w:t>
      </w:r>
      <w:r>
        <w:rPr>
          <w:sz w:val="28"/>
          <w:szCs w:val="28"/>
        </w:rPr>
        <w:t>был сделан</w:t>
      </w:r>
      <w:r w:rsidRPr="004A7C1C">
        <w:rPr>
          <w:sz w:val="28"/>
          <w:szCs w:val="28"/>
        </w:rPr>
        <w:t xml:space="preserve"> анализ</w:t>
      </w:r>
      <w:r>
        <w:rPr>
          <w:sz w:val="28"/>
          <w:szCs w:val="28"/>
          <w:lang w:val="az-Cyrl-AZ"/>
        </w:rPr>
        <w:t xml:space="preserve"> термической и химической неравновесии</w:t>
      </w:r>
      <w:r>
        <w:rPr>
          <w:sz w:val="28"/>
          <w:szCs w:val="28"/>
        </w:rPr>
        <w:t xml:space="preserve">. </w:t>
      </w:r>
    </w:p>
    <w:p w14:paraId="5F85D69D" w14:textId="77777777" w:rsidR="00E50CBD" w:rsidRDefault="00E50CBD" w:rsidP="00E50C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Авторы провели исследование </w:t>
      </w:r>
      <w:r w:rsidRPr="004A7C1C">
        <w:rPr>
          <w:sz w:val="28"/>
          <w:szCs w:val="28"/>
        </w:rPr>
        <w:t xml:space="preserve">путем разделения расчетов потока на две части: </w:t>
      </w:r>
      <w:r>
        <w:rPr>
          <w:sz w:val="28"/>
          <w:szCs w:val="28"/>
        </w:rPr>
        <w:t>для ударной трубы и сопла</w:t>
      </w:r>
      <w:r w:rsidRPr="004A7C1C">
        <w:rPr>
          <w:sz w:val="28"/>
          <w:szCs w:val="28"/>
        </w:rPr>
        <w:t xml:space="preserve">. Для описания </w:t>
      </w:r>
      <w:r>
        <w:rPr>
          <w:sz w:val="28"/>
          <w:szCs w:val="28"/>
          <w:lang w:val="az-Cyrl-AZ"/>
        </w:rPr>
        <w:t xml:space="preserve">термической и химической неравновесий в работе предлагается и описывается </w:t>
      </w:r>
      <w:r w:rsidRPr="004A7C1C">
        <w:rPr>
          <w:sz w:val="28"/>
          <w:szCs w:val="28"/>
        </w:rPr>
        <w:t>т</w:t>
      </w:r>
      <w:r>
        <w:rPr>
          <w:sz w:val="28"/>
          <w:szCs w:val="28"/>
        </w:rPr>
        <w:t>рех-температурная</w:t>
      </w:r>
      <w:r w:rsidRPr="004A7C1C">
        <w:rPr>
          <w:sz w:val="28"/>
          <w:szCs w:val="28"/>
        </w:rPr>
        <w:t xml:space="preserve"> модель. Трех</w:t>
      </w:r>
      <w:r>
        <w:rPr>
          <w:sz w:val="28"/>
          <w:szCs w:val="28"/>
        </w:rPr>
        <w:t>-</w:t>
      </w:r>
      <w:r w:rsidRPr="004A7C1C">
        <w:rPr>
          <w:sz w:val="28"/>
          <w:szCs w:val="28"/>
        </w:rPr>
        <w:t>температурная модель рассматривает колебательную неравновесность O</w:t>
      </w:r>
      <w:r w:rsidRPr="00A5181B">
        <w:rPr>
          <w:sz w:val="28"/>
          <w:szCs w:val="28"/>
          <w:vertAlign w:val="subscript"/>
        </w:rPr>
        <w:t>2</w:t>
      </w:r>
      <w:r w:rsidRPr="004A7C1C">
        <w:rPr>
          <w:sz w:val="28"/>
          <w:szCs w:val="28"/>
        </w:rPr>
        <w:t xml:space="preserve"> и NO отдельно</w:t>
      </w:r>
      <w:r>
        <w:rPr>
          <w:sz w:val="28"/>
          <w:szCs w:val="28"/>
        </w:rPr>
        <w:t>. Э</w:t>
      </w:r>
      <w:r w:rsidRPr="004A7C1C">
        <w:rPr>
          <w:sz w:val="28"/>
          <w:szCs w:val="28"/>
        </w:rPr>
        <w:t>лектрон-электронные энергии и колебательная энергия N</w:t>
      </w:r>
      <w:r w:rsidRPr="00A5181B">
        <w:rPr>
          <w:sz w:val="28"/>
          <w:szCs w:val="28"/>
          <w:vertAlign w:val="subscript"/>
        </w:rPr>
        <w:t>2</w:t>
      </w:r>
      <w:r w:rsidRPr="004A7C1C">
        <w:rPr>
          <w:sz w:val="28"/>
          <w:szCs w:val="28"/>
        </w:rPr>
        <w:t xml:space="preserve"> группируются как одна энергетическая мода, а колебательные энергии O</w:t>
      </w:r>
      <w:r w:rsidRPr="00A5181B">
        <w:rPr>
          <w:sz w:val="28"/>
          <w:szCs w:val="28"/>
          <w:vertAlign w:val="subscript"/>
        </w:rPr>
        <w:t>2</w:t>
      </w:r>
      <w:r w:rsidRPr="004A7C1C">
        <w:rPr>
          <w:sz w:val="28"/>
          <w:szCs w:val="28"/>
        </w:rPr>
        <w:t>, O</w:t>
      </w:r>
      <w:r w:rsidRPr="00A5181B">
        <w:rPr>
          <w:sz w:val="28"/>
          <w:szCs w:val="28"/>
          <w:vertAlign w:val="subscript"/>
        </w:rPr>
        <w:t>2</w:t>
      </w:r>
      <w:r w:rsidRPr="004A7C1C">
        <w:rPr>
          <w:sz w:val="28"/>
          <w:szCs w:val="28"/>
        </w:rPr>
        <w:t>+ и NO группируются как другая энергетическая мода. Результаты для течений в ударной трубе, рассчитанные по трех</w:t>
      </w:r>
      <w:r>
        <w:rPr>
          <w:sz w:val="28"/>
          <w:szCs w:val="28"/>
        </w:rPr>
        <w:t>-</w:t>
      </w:r>
      <w:r w:rsidRPr="004A7C1C">
        <w:rPr>
          <w:sz w:val="28"/>
          <w:szCs w:val="28"/>
        </w:rPr>
        <w:t>температурной модели, затем сравнивались с имеющимися экспериментальными данными и результатами, полученными по одно- и двух</w:t>
      </w:r>
      <w:r>
        <w:rPr>
          <w:sz w:val="28"/>
          <w:szCs w:val="28"/>
        </w:rPr>
        <w:t>-</w:t>
      </w:r>
      <w:r w:rsidRPr="004A7C1C">
        <w:rPr>
          <w:sz w:val="28"/>
          <w:szCs w:val="28"/>
        </w:rPr>
        <w:t>температурным моделям, для различных условий работы ударно-туннельной установки К1. Результаты термохим</w:t>
      </w:r>
      <w:r>
        <w:rPr>
          <w:sz w:val="28"/>
          <w:szCs w:val="28"/>
        </w:rPr>
        <w:t xml:space="preserve">ического неравновесного анализа </w:t>
      </w:r>
      <w:r w:rsidRPr="004A7C1C">
        <w:rPr>
          <w:sz w:val="28"/>
          <w:szCs w:val="28"/>
        </w:rPr>
        <w:t>свидетельствуют о необходимости раздельного рассмотрения неравновесных характеристик N</w:t>
      </w:r>
      <w:r w:rsidRPr="00A5181B">
        <w:rPr>
          <w:sz w:val="28"/>
          <w:szCs w:val="28"/>
          <w:vertAlign w:val="subscript"/>
        </w:rPr>
        <w:t>2</w:t>
      </w:r>
      <w:r w:rsidRPr="004A7C1C">
        <w:rPr>
          <w:sz w:val="28"/>
          <w:szCs w:val="28"/>
        </w:rPr>
        <w:t xml:space="preserve"> и O</w:t>
      </w:r>
      <w:r w:rsidRPr="00A5181B">
        <w:rPr>
          <w:sz w:val="28"/>
          <w:szCs w:val="28"/>
          <w:vertAlign w:val="subscript"/>
        </w:rPr>
        <w:t>2</w:t>
      </w:r>
      <w:r w:rsidRPr="004A7C1C">
        <w:rPr>
          <w:sz w:val="28"/>
          <w:szCs w:val="28"/>
        </w:rPr>
        <w:t>.</w:t>
      </w:r>
      <w:r>
        <w:rPr>
          <w:sz w:val="28"/>
          <w:szCs w:val="28"/>
        </w:rPr>
        <w:t xml:space="preserve"> Авторы отмечают, что к</w:t>
      </w:r>
      <w:r w:rsidRPr="004A7C1C">
        <w:rPr>
          <w:sz w:val="28"/>
          <w:szCs w:val="28"/>
        </w:rPr>
        <w:t>олебательная релаксация O</w:t>
      </w:r>
      <w:r w:rsidRPr="00A5181B">
        <w:rPr>
          <w:sz w:val="28"/>
          <w:szCs w:val="28"/>
          <w:vertAlign w:val="subscript"/>
        </w:rPr>
        <w:t>2</w:t>
      </w:r>
      <w:r w:rsidRPr="004A7C1C">
        <w:rPr>
          <w:sz w:val="28"/>
          <w:szCs w:val="28"/>
        </w:rPr>
        <w:t xml:space="preserve"> намного быстрее, чем у N</w:t>
      </w:r>
      <w:r w:rsidRPr="00A5181B">
        <w:rPr>
          <w:sz w:val="28"/>
          <w:szCs w:val="28"/>
          <w:vertAlign w:val="subscript"/>
        </w:rPr>
        <w:t>2</w:t>
      </w:r>
      <w:r w:rsidRPr="004A7C1C">
        <w:rPr>
          <w:sz w:val="28"/>
          <w:szCs w:val="28"/>
        </w:rPr>
        <w:t xml:space="preserve"> в условиях низкой энтальпии, и на скорость диссоциации O</w:t>
      </w:r>
      <w:r w:rsidRPr="00A5181B">
        <w:rPr>
          <w:sz w:val="28"/>
          <w:szCs w:val="28"/>
          <w:vertAlign w:val="subscript"/>
        </w:rPr>
        <w:t>2</w:t>
      </w:r>
      <w:r w:rsidRPr="004A7C1C">
        <w:rPr>
          <w:sz w:val="28"/>
          <w:szCs w:val="28"/>
        </w:rPr>
        <w:t xml:space="preserve"> сильно влияет колебательная температура </w:t>
      </w:r>
      <w:r>
        <w:rPr>
          <w:sz w:val="28"/>
          <w:szCs w:val="28"/>
        </w:rPr>
        <w:t xml:space="preserve">молекул </w:t>
      </w:r>
      <w:r w:rsidRPr="004A7C1C">
        <w:rPr>
          <w:sz w:val="28"/>
          <w:szCs w:val="28"/>
        </w:rPr>
        <w:t>O</w:t>
      </w:r>
      <w:r w:rsidRPr="00A5181B">
        <w:rPr>
          <w:sz w:val="28"/>
          <w:szCs w:val="28"/>
          <w:vertAlign w:val="subscript"/>
        </w:rPr>
        <w:t>2</w:t>
      </w:r>
      <w:r w:rsidRPr="004A7C1C">
        <w:rPr>
          <w:sz w:val="28"/>
          <w:szCs w:val="28"/>
        </w:rPr>
        <w:t>. Предложенная трех</w:t>
      </w:r>
      <w:r>
        <w:rPr>
          <w:sz w:val="28"/>
          <w:szCs w:val="28"/>
        </w:rPr>
        <w:t>-</w:t>
      </w:r>
      <w:r w:rsidRPr="004A7C1C">
        <w:rPr>
          <w:sz w:val="28"/>
          <w:szCs w:val="28"/>
        </w:rPr>
        <w:t>температурная модель способна описать термохимическую неравновесность N</w:t>
      </w:r>
      <w:r w:rsidRPr="004D4F31">
        <w:rPr>
          <w:sz w:val="28"/>
          <w:szCs w:val="28"/>
          <w:vertAlign w:val="subscript"/>
        </w:rPr>
        <w:t>2</w:t>
      </w:r>
      <w:r w:rsidRPr="004A7C1C">
        <w:rPr>
          <w:sz w:val="28"/>
          <w:szCs w:val="28"/>
        </w:rPr>
        <w:t xml:space="preserve"> и O</w:t>
      </w:r>
      <w:r w:rsidRPr="004D4F31">
        <w:rPr>
          <w:sz w:val="28"/>
          <w:szCs w:val="28"/>
          <w:vertAlign w:val="subscript"/>
        </w:rPr>
        <w:t>2</w:t>
      </w:r>
      <w:r w:rsidRPr="004A7C1C">
        <w:rPr>
          <w:sz w:val="28"/>
          <w:szCs w:val="28"/>
        </w:rPr>
        <w:t xml:space="preserve"> за падающей и отраженной ударными волнами.</w:t>
      </w:r>
    </w:p>
    <w:p w14:paraId="2C873820" w14:textId="77777777" w:rsidR="00E50CBD" w:rsidRDefault="00E50CBD" w:rsidP="00E50C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az-Cyrl-AZ"/>
        </w:rPr>
        <w:t xml:space="preserve">В работе </w:t>
      </w:r>
      <w:r w:rsidR="00E02B2E">
        <w:rPr>
          <w:sz w:val="28"/>
          <w:szCs w:val="28"/>
        </w:rPr>
        <w:t>[15</w:t>
      </w:r>
      <w:r w:rsidRPr="001325A6">
        <w:rPr>
          <w:sz w:val="28"/>
          <w:szCs w:val="28"/>
        </w:rPr>
        <w:t>]</w:t>
      </w:r>
      <w:r>
        <w:rPr>
          <w:sz w:val="28"/>
          <w:szCs w:val="28"/>
        </w:rPr>
        <w:t xml:space="preserve"> также используется </w:t>
      </w:r>
      <w:r w:rsidRPr="006B798C">
        <w:rPr>
          <w:sz w:val="28"/>
          <w:szCs w:val="28"/>
        </w:rPr>
        <w:t>многотемпературная модель</w:t>
      </w:r>
      <w:r>
        <w:rPr>
          <w:sz w:val="28"/>
          <w:szCs w:val="28"/>
        </w:rPr>
        <w:t xml:space="preserve">. </w:t>
      </w:r>
      <w:r w:rsidRPr="001325A6">
        <w:rPr>
          <w:sz w:val="28"/>
          <w:szCs w:val="28"/>
        </w:rPr>
        <w:t xml:space="preserve"> </w:t>
      </w:r>
      <w:r>
        <w:rPr>
          <w:sz w:val="28"/>
          <w:szCs w:val="28"/>
        </w:rPr>
        <w:t>Это объясняется тем, что д</w:t>
      </w:r>
      <w:r w:rsidRPr="006B798C">
        <w:rPr>
          <w:sz w:val="28"/>
          <w:szCs w:val="28"/>
        </w:rPr>
        <w:t>ля все более неравновесных полей теч</w:t>
      </w:r>
      <w:r>
        <w:rPr>
          <w:sz w:val="28"/>
          <w:szCs w:val="28"/>
        </w:rPr>
        <w:t>ения</w:t>
      </w:r>
      <w:r w:rsidRPr="006B798C">
        <w:rPr>
          <w:sz w:val="28"/>
          <w:szCs w:val="28"/>
        </w:rPr>
        <w:t xml:space="preserve"> уравнения Навье-Стокса частично теряют точность из-за однотемпературного приближения. Для преодолени</w:t>
      </w:r>
      <w:r>
        <w:rPr>
          <w:sz w:val="28"/>
          <w:szCs w:val="28"/>
        </w:rPr>
        <w:t>я этого барьера авторы применяют для своего исследования многотемпературную модель, основанную</w:t>
      </w:r>
      <w:r w:rsidRPr="006B798C">
        <w:rPr>
          <w:sz w:val="28"/>
          <w:szCs w:val="28"/>
        </w:rPr>
        <w:t xml:space="preserve"> на уравнении </w:t>
      </w:r>
      <w:r w:rsidRPr="006B798C">
        <w:rPr>
          <w:sz w:val="28"/>
          <w:szCs w:val="28"/>
        </w:rPr>
        <w:lastRenderedPageBreak/>
        <w:t>Бхатнагара-Гросса-Крука в сочетании с релаксационной моделью Ландау-Теллера-Джинса, для расчета двумерног</w:t>
      </w:r>
      <w:r>
        <w:rPr>
          <w:sz w:val="28"/>
          <w:szCs w:val="28"/>
        </w:rPr>
        <w:t xml:space="preserve">о гиперзвукового неравновесного течения. </w:t>
      </w:r>
    </w:p>
    <w:p w14:paraId="5A80FD76" w14:textId="77777777" w:rsidR="00E50CBD" w:rsidRDefault="00E50CBD" w:rsidP="00E50CBD">
      <w:pPr>
        <w:spacing w:line="360" w:lineRule="auto"/>
        <w:ind w:firstLine="709"/>
        <w:jc w:val="both"/>
        <w:rPr>
          <w:sz w:val="28"/>
          <w:szCs w:val="28"/>
        </w:rPr>
      </w:pPr>
      <w:r w:rsidRPr="006B798C">
        <w:rPr>
          <w:sz w:val="28"/>
          <w:szCs w:val="28"/>
        </w:rPr>
        <w:t>В этой статье</w:t>
      </w:r>
      <w:r>
        <w:rPr>
          <w:sz w:val="28"/>
          <w:szCs w:val="28"/>
        </w:rPr>
        <w:t xml:space="preserve"> большое внимание уделялось технической стороне вопроса, а именно наиболее точному моделированию, благодаря разработанной авторами газокинетической схеме. Схема написана </w:t>
      </w:r>
      <w:r w:rsidRPr="006B798C">
        <w:rPr>
          <w:sz w:val="28"/>
          <w:szCs w:val="28"/>
        </w:rPr>
        <w:t>для</w:t>
      </w:r>
      <w:r>
        <w:rPr>
          <w:sz w:val="28"/>
          <w:szCs w:val="28"/>
        </w:rPr>
        <w:t xml:space="preserve"> многотемпературной модели равновесных течений, и</w:t>
      </w:r>
      <w:r w:rsidRPr="006B798C">
        <w:rPr>
          <w:sz w:val="28"/>
          <w:szCs w:val="28"/>
        </w:rPr>
        <w:t xml:space="preserve"> обеспечивает точность четвертого порядка по пространству и времени, а также высокую эффективность и надежность</w:t>
      </w:r>
      <w:r>
        <w:rPr>
          <w:sz w:val="28"/>
          <w:szCs w:val="28"/>
        </w:rPr>
        <w:t>, как утверждают авторы</w:t>
      </w:r>
      <w:r w:rsidRPr="006B798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</w:t>
      </w:r>
      <w:r w:rsidRPr="006B798C">
        <w:rPr>
          <w:sz w:val="28"/>
          <w:szCs w:val="28"/>
        </w:rPr>
        <w:t>остроен</w:t>
      </w:r>
      <w:r>
        <w:rPr>
          <w:sz w:val="28"/>
          <w:szCs w:val="28"/>
        </w:rPr>
        <w:t>а</w:t>
      </w:r>
      <w:r w:rsidRPr="006B798C">
        <w:rPr>
          <w:sz w:val="28"/>
          <w:szCs w:val="28"/>
        </w:rPr>
        <w:t xml:space="preserve"> в </w:t>
      </w:r>
      <w:r>
        <w:rPr>
          <w:sz w:val="28"/>
          <w:szCs w:val="28"/>
        </w:rPr>
        <w:t>двухэтапной структуре с интерполяционной формулой</w:t>
      </w:r>
      <w:r w:rsidRPr="006B798C">
        <w:rPr>
          <w:sz w:val="28"/>
          <w:szCs w:val="28"/>
        </w:rPr>
        <w:t xml:space="preserve"> Симпсона четвертого порядка. </w:t>
      </w:r>
    </w:p>
    <w:p w14:paraId="21888FE8" w14:textId="77777777" w:rsidR="00E50CBD" w:rsidRDefault="00E50CBD" w:rsidP="00E50C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</w:t>
      </w:r>
      <w:r w:rsidR="00E02B2E">
        <w:rPr>
          <w:sz w:val="28"/>
          <w:szCs w:val="28"/>
        </w:rPr>
        <w:t>ью данной работы скорее являлась</w:t>
      </w:r>
      <w:r>
        <w:rPr>
          <w:sz w:val="28"/>
          <w:szCs w:val="28"/>
        </w:rPr>
        <w:t xml:space="preserve"> отладка программного кода и измерение е</w:t>
      </w:r>
      <w:r w:rsidR="00E02B2E">
        <w:rPr>
          <w:sz w:val="28"/>
          <w:szCs w:val="28"/>
        </w:rPr>
        <w:t>е точности. Поэтому использовались</w:t>
      </w:r>
      <w:r>
        <w:rPr>
          <w:sz w:val="28"/>
          <w:szCs w:val="28"/>
        </w:rPr>
        <w:t xml:space="preserve"> моделирования</w:t>
      </w:r>
      <w:r w:rsidRPr="006B798C">
        <w:rPr>
          <w:sz w:val="28"/>
          <w:szCs w:val="28"/>
        </w:rPr>
        <w:t xml:space="preserve"> потока в сопле с низкой плотностью, разреженного гиперзвукового потока над плоской пластиной и ударно-ударного взаимодействия для подтверждения многотемпературной модели посредством сравнения с экспериментальными измерени</w:t>
      </w:r>
      <w:r>
        <w:rPr>
          <w:sz w:val="28"/>
          <w:szCs w:val="28"/>
        </w:rPr>
        <w:t xml:space="preserve">ями. </w:t>
      </w:r>
      <w:r w:rsidRPr="006C547B">
        <w:rPr>
          <w:sz w:val="28"/>
          <w:szCs w:val="28"/>
        </w:rPr>
        <w:t>Результаты унифицированной газокинетической схемы</w:t>
      </w:r>
      <w:r>
        <w:rPr>
          <w:sz w:val="28"/>
          <w:szCs w:val="28"/>
        </w:rPr>
        <w:t xml:space="preserve"> (</w:t>
      </w:r>
      <w:r w:rsidRPr="006C547B">
        <w:rPr>
          <w:sz w:val="28"/>
          <w:szCs w:val="28"/>
        </w:rPr>
        <w:t>УГКС</w:t>
      </w:r>
      <w:r>
        <w:rPr>
          <w:sz w:val="28"/>
          <w:szCs w:val="28"/>
        </w:rPr>
        <w:t>)</w:t>
      </w:r>
      <w:r w:rsidRPr="006C547B">
        <w:rPr>
          <w:sz w:val="28"/>
          <w:szCs w:val="28"/>
        </w:rPr>
        <w:t xml:space="preserve"> и решения прямого моделирования Монте-Карло (DSMC) </w:t>
      </w:r>
      <w:r>
        <w:rPr>
          <w:sz w:val="28"/>
          <w:szCs w:val="28"/>
        </w:rPr>
        <w:t xml:space="preserve">также использовались </w:t>
      </w:r>
      <w:r w:rsidRPr="006C547B">
        <w:rPr>
          <w:sz w:val="28"/>
          <w:szCs w:val="28"/>
        </w:rPr>
        <w:t>в</w:t>
      </w:r>
      <w:r w:rsidR="00472BC8">
        <w:rPr>
          <w:sz w:val="28"/>
          <w:szCs w:val="28"/>
        </w:rPr>
        <w:t xml:space="preserve"> некоторых случаях для проверки</w:t>
      </w:r>
      <w:r w:rsidRPr="006C547B">
        <w:rPr>
          <w:sz w:val="28"/>
          <w:szCs w:val="28"/>
        </w:rPr>
        <w:t xml:space="preserve">. </w:t>
      </w:r>
    </w:p>
    <w:p w14:paraId="0F056A50" w14:textId="77777777" w:rsidR="00E50CBD" w:rsidRDefault="00E50CBD" w:rsidP="00E50C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итогу, авторы отмечают, что р</w:t>
      </w:r>
      <w:r w:rsidRPr="006C547B">
        <w:rPr>
          <w:sz w:val="28"/>
          <w:szCs w:val="28"/>
        </w:rPr>
        <w:t>езультаты расчетов не только подтверждают высокий порядок точности</w:t>
      </w:r>
      <w:r>
        <w:rPr>
          <w:sz w:val="28"/>
          <w:szCs w:val="28"/>
        </w:rPr>
        <w:t xml:space="preserve"> их схемы</w:t>
      </w:r>
      <w:r w:rsidRPr="006C547B">
        <w:rPr>
          <w:sz w:val="28"/>
          <w:szCs w:val="28"/>
        </w:rPr>
        <w:t>, но также показывают значительное улучшение вычислительной эффективности по сравнению с УГКС и DSMC, особенно д</w:t>
      </w:r>
      <w:r>
        <w:rPr>
          <w:sz w:val="28"/>
          <w:szCs w:val="28"/>
        </w:rPr>
        <w:t>ля течения в почти непрерывном</w:t>
      </w:r>
      <w:r w:rsidRPr="006C547B">
        <w:rPr>
          <w:sz w:val="28"/>
          <w:szCs w:val="28"/>
        </w:rPr>
        <w:t xml:space="preserve"> режиме. </w:t>
      </w:r>
    </w:p>
    <w:p w14:paraId="5DCC26EC" w14:textId="77777777" w:rsidR="00E50CBD" w:rsidRDefault="00E50CBD" w:rsidP="00E50C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B798C">
        <w:rPr>
          <w:sz w:val="28"/>
          <w:szCs w:val="28"/>
        </w:rPr>
        <w:t xml:space="preserve"> статье</w:t>
      </w:r>
      <w:r w:rsidRPr="006344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 </w:t>
      </w:r>
      <w:r w:rsidRPr="00634419">
        <w:rPr>
          <w:sz w:val="28"/>
          <w:szCs w:val="28"/>
        </w:rPr>
        <w:t>[</w:t>
      </w:r>
      <w:r w:rsidR="00E02B2E">
        <w:rPr>
          <w:sz w:val="28"/>
          <w:szCs w:val="28"/>
        </w:rPr>
        <w:t>16</w:t>
      </w:r>
      <w:r w:rsidRPr="00634419">
        <w:rPr>
          <w:sz w:val="28"/>
          <w:szCs w:val="28"/>
        </w:rPr>
        <w:t>]</w:t>
      </w:r>
      <w:r w:rsidRPr="00956511">
        <w:rPr>
          <w:sz w:val="28"/>
          <w:szCs w:val="28"/>
        </w:rPr>
        <w:t xml:space="preserve"> </w:t>
      </w:r>
      <w:r>
        <w:rPr>
          <w:sz w:val="28"/>
          <w:szCs w:val="28"/>
        </w:rPr>
        <w:t>для повышения точности решения был приведен совершенно другой подход. В нем</w:t>
      </w:r>
      <w:r w:rsidRPr="006B798C">
        <w:rPr>
          <w:sz w:val="28"/>
          <w:szCs w:val="28"/>
        </w:rPr>
        <w:t xml:space="preserve"> исследуется влияние </w:t>
      </w:r>
      <w:r>
        <w:rPr>
          <w:sz w:val="28"/>
          <w:szCs w:val="28"/>
        </w:rPr>
        <w:t xml:space="preserve">каталитической активности </w:t>
      </w:r>
      <w:r w:rsidRPr="006B798C">
        <w:rPr>
          <w:sz w:val="28"/>
          <w:szCs w:val="28"/>
        </w:rPr>
        <w:t>стенок на потоки в гиперзвуковых соплах. Здесь</w:t>
      </w:r>
      <w:r>
        <w:rPr>
          <w:sz w:val="28"/>
          <w:szCs w:val="28"/>
        </w:rPr>
        <w:t xml:space="preserve"> авторами</w:t>
      </w:r>
      <w:r w:rsidRPr="006B798C">
        <w:rPr>
          <w:sz w:val="28"/>
          <w:szCs w:val="28"/>
        </w:rPr>
        <w:t xml:space="preserve"> были применены неравновесные уравнения Навье-Стокса-Фурье в алгоритме на основе плотности в рамках OpenFOAM. Численная модель была проверена с использованием различных условий испытаний, проведенных на объекте NASA EAST и в исследовательской лаборатории General Electric. После </w:t>
      </w:r>
      <w:r w:rsidRPr="006B798C">
        <w:rPr>
          <w:sz w:val="28"/>
          <w:szCs w:val="28"/>
        </w:rPr>
        <w:lastRenderedPageBreak/>
        <w:t>подтверждения надежности численной модели было проведено численное исследование воздействия стенок на па</w:t>
      </w:r>
      <w:r>
        <w:rPr>
          <w:sz w:val="28"/>
          <w:szCs w:val="28"/>
        </w:rPr>
        <w:t xml:space="preserve">раметры потока с использованием </w:t>
      </w:r>
      <w:r w:rsidRPr="006B798C">
        <w:rPr>
          <w:sz w:val="28"/>
          <w:szCs w:val="28"/>
        </w:rPr>
        <w:t xml:space="preserve">аэродинамической трубы Scirocco. Были тщательно протестированы четыре сопла с различными степенями расширения. </w:t>
      </w:r>
    </w:p>
    <w:p w14:paraId="7BFE1DD9" w14:textId="77777777" w:rsidR="00E50CBD" w:rsidRDefault="00E50CBD" w:rsidP="00E50C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было подтверждено, что сопла</w:t>
      </w:r>
      <w:r w:rsidRPr="006B798C">
        <w:rPr>
          <w:sz w:val="28"/>
          <w:szCs w:val="28"/>
        </w:rPr>
        <w:t xml:space="preserve"> с более высокой степенью расширения </w:t>
      </w:r>
      <w:r>
        <w:rPr>
          <w:sz w:val="28"/>
          <w:szCs w:val="28"/>
        </w:rPr>
        <w:t>оказывают</w:t>
      </w:r>
      <w:r w:rsidRPr="006B798C">
        <w:rPr>
          <w:sz w:val="28"/>
          <w:szCs w:val="28"/>
        </w:rPr>
        <w:t xml:space="preserve"> больший каталитический эффект стенки на свойства потока. В частности, удвоение степени расширения приводит к увеличению разницы между некаталитической и полностью каталитической стенкой на 21% д</w:t>
      </w:r>
      <w:r>
        <w:rPr>
          <w:sz w:val="28"/>
          <w:szCs w:val="28"/>
        </w:rPr>
        <w:t>ля числа Маха и на 25% для поступательно-</w:t>
      </w:r>
      <w:r w:rsidRPr="006B798C">
        <w:rPr>
          <w:sz w:val="28"/>
          <w:szCs w:val="28"/>
        </w:rPr>
        <w:t xml:space="preserve">вращательной температуры и статического давления. </w:t>
      </w:r>
    </w:p>
    <w:p w14:paraId="5ECC002C" w14:textId="77777777" w:rsidR="00E50CBD" w:rsidRDefault="00E50CBD" w:rsidP="00E50C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является очень интересным, так как его</w:t>
      </w:r>
      <w:r w:rsidRPr="006B798C">
        <w:rPr>
          <w:sz w:val="28"/>
          <w:szCs w:val="28"/>
        </w:rPr>
        <w:t xml:space="preserve"> результаты</w:t>
      </w:r>
      <w:r>
        <w:rPr>
          <w:sz w:val="28"/>
          <w:szCs w:val="28"/>
        </w:rPr>
        <w:t xml:space="preserve"> позволяют</w:t>
      </w:r>
      <w:r w:rsidRPr="006B798C">
        <w:rPr>
          <w:sz w:val="28"/>
          <w:szCs w:val="28"/>
        </w:rPr>
        <w:t xml:space="preserve"> определить новый критерий, по которому следует учитывать, важны ли каталитические эффекты стенки в полях потока сопла. Было обнаружено, что каталитическими эффектами в основном потоке можно пренебречь при моделировании сопел со степенью расширения менее 186 и числом Маха менее 8,6. По мере увеличения коэффициента расширения толщина теплового пограничного слоя также увеличивается, и рекомбинация атомов, происходящая в этой области, оказывает большее влияние на центральный поток. </w:t>
      </w:r>
      <w:r>
        <w:rPr>
          <w:sz w:val="28"/>
          <w:szCs w:val="28"/>
        </w:rPr>
        <w:t>По словам авторов, в</w:t>
      </w:r>
      <w:r w:rsidRPr="006B798C">
        <w:rPr>
          <w:sz w:val="28"/>
          <w:szCs w:val="28"/>
        </w:rPr>
        <w:t xml:space="preserve"> этих случаях необходимо учитывать каталитическую активность стенки, чтобы лучше оценить свойства потока на выходе и</w:t>
      </w:r>
      <w:r>
        <w:rPr>
          <w:sz w:val="28"/>
          <w:szCs w:val="28"/>
        </w:rPr>
        <w:t>з сопла</w:t>
      </w:r>
      <w:r w:rsidRPr="006B798C">
        <w:rPr>
          <w:sz w:val="28"/>
          <w:szCs w:val="28"/>
        </w:rPr>
        <w:t>.</w:t>
      </w:r>
    </w:p>
    <w:p w14:paraId="532F7904" w14:textId="77777777" w:rsidR="00E50CBD" w:rsidRDefault="00E50CBD" w:rsidP="00E02B2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можно видеть существуют разные подходы, модели, методы для изучения неравновесных течений в соплах.</w:t>
      </w:r>
      <w:r w:rsidR="00E02B2E">
        <w:rPr>
          <w:sz w:val="28"/>
          <w:szCs w:val="28"/>
        </w:rPr>
        <w:t xml:space="preserve"> </w:t>
      </w:r>
    </w:p>
    <w:p w14:paraId="5F4270E8" w14:textId="77777777" w:rsidR="009505EF" w:rsidRDefault="009505EF" w:rsidP="00E02B2E">
      <w:pPr>
        <w:spacing w:line="360" w:lineRule="auto"/>
        <w:ind w:firstLine="708"/>
        <w:jc w:val="both"/>
        <w:rPr>
          <w:sz w:val="28"/>
          <w:szCs w:val="28"/>
        </w:rPr>
      </w:pPr>
    </w:p>
    <w:p w14:paraId="12F2680C" w14:textId="77777777" w:rsidR="009505EF" w:rsidRDefault="009505E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88E602F" w14:textId="3F9BF8CA" w:rsidR="003937EE" w:rsidRPr="005E7415" w:rsidRDefault="003937EE" w:rsidP="005E7415">
      <w:pPr>
        <w:pStyle w:val="a3"/>
        <w:numPr>
          <w:ilvl w:val="0"/>
          <w:numId w:val="7"/>
        </w:numPr>
        <w:spacing w:line="360" w:lineRule="auto"/>
        <w:jc w:val="center"/>
        <w:rPr>
          <w:b/>
          <w:sz w:val="28"/>
          <w:szCs w:val="28"/>
        </w:rPr>
      </w:pPr>
      <w:r w:rsidRPr="005E7415">
        <w:rPr>
          <w:b/>
          <w:sz w:val="28"/>
          <w:szCs w:val="28"/>
        </w:rPr>
        <w:lastRenderedPageBreak/>
        <w:t>МАТЕМАТИЧЕСКАЯ МОДЕЛЬ</w:t>
      </w:r>
    </w:p>
    <w:p w14:paraId="090CE463" w14:textId="77777777" w:rsidR="003937EE" w:rsidRDefault="003937EE" w:rsidP="003937EE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</w:p>
    <w:p w14:paraId="465A848D" w14:textId="41310A4B" w:rsidR="003937EE" w:rsidRDefault="003937EE" w:rsidP="00815E56">
      <w:pPr>
        <w:spacing w:line="360" w:lineRule="auto"/>
        <w:ind w:firstLine="708"/>
        <w:jc w:val="both"/>
        <w:rPr>
          <w:sz w:val="28"/>
          <w:szCs w:val="28"/>
          <w:lang w:val="az-Cyrl-AZ"/>
        </w:rPr>
      </w:pPr>
      <w:r w:rsidRPr="007B757C">
        <w:rPr>
          <w:sz w:val="28"/>
          <w:szCs w:val="28"/>
        </w:rPr>
        <w:t xml:space="preserve">Математическая модель </w:t>
      </w:r>
      <w:r w:rsidRPr="007B757C">
        <w:rPr>
          <w:sz w:val="28"/>
          <w:szCs w:val="28"/>
          <w:lang w:val="az-Cyrl-AZ"/>
        </w:rPr>
        <w:t xml:space="preserve">колебательно-химической релаксации пространственно-однородной смеси </w:t>
      </w:r>
      <w:r w:rsidRPr="007B757C">
        <w:rPr>
          <w:sz w:val="28"/>
          <w:szCs w:val="28"/>
          <w:lang w:val="en-US"/>
        </w:rPr>
        <w:t>N</w:t>
      </w:r>
      <w:r w:rsidRPr="007B757C">
        <w:rPr>
          <w:sz w:val="28"/>
          <w:szCs w:val="28"/>
          <w:vertAlign w:val="subscript"/>
        </w:rPr>
        <w:t>2</w:t>
      </w:r>
      <w:r w:rsidRPr="007B757C">
        <w:rPr>
          <w:sz w:val="28"/>
          <w:szCs w:val="28"/>
        </w:rPr>
        <w:t>/</w:t>
      </w:r>
      <w:r w:rsidRPr="007B757C">
        <w:rPr>
          <w:sz w:val="28"/>
          <w:szCs w:val="28"/>
          <w:lang w:val="en-US"/>
        </w:rPr>
        <w:t>O</w:t>
      </w:r>
      <w:r w:rsidRPr="007B757C">
        <w:rPr>
          <w:sz w:val="28"/>
          <w:szCs w:val="28"/>
          <w:vertAlign w:val="subscript"/>
        </w:rPr>
        <w:t>2</w:t>
      </w:r>
      <w:r w:rsidRPr="007B757C">
        <w:rPr>
          <w:sz w:val="28"/>
          <w:szCs w:val="28"/>
        </w:rPr>
        <w:t>/</w:t>
      </w:r>
      <w:r w:rsidRPr="007B757C">
        <w:rPr>
          <w:sz w:val="28"/>
          <w:szCs w:val="28"/>
          <w:lang w:val="en-US"/>
        </w:rPr>
        <w:t>NO</w:t>
      </w:r>
      <w:r w:rsidRPr="007B757C">
        <w:rPr>
          <w:sz w:val="28"/>
          <w:szCs w:val="28"/>
        </w:rPr>
        <w:t>/</w:t>
      </w:r>
      <w:r w:rsidRPr="007B757C">
        <w:rPr>
          <w:sz w:val="28"/>
          <w:szCs w:val="28"/>
          <w:lang w:val="en-US"/>
        </w:rPr>
        <w:t>N</w:t>
      </w:r>
      <w:r w:rsidRPr="007B757C">
        <w:rPr>
          <w:sz w:val="28"/>
          <w:szCs w:val="28"/>
        </w:rPr>
        <w:t>/</w:t>
      </w:r>
      <w:r w:rsidRPr="007B757C">
        <w:rPr>
          <w:sz w:val="28"/>
          <w:szCs w:val="28"/>
          <w:lang w:val="en-US"/>
        </w:rPr>
        <w:t>O</w:t>
      </w:r>
      <w:r w:rsidRPr="007B757C">
        <w:rPr>
          <w:sz w:val="28"/>
          <w:szCs w:val="28"/>
        </w:rPr>
        <w:t xml:space="preserve"> состоит из системы уравнений, в которую входят уравнение неразрывности (закон сохранения массы), </w:t>
      </w:r>
      <w:r w:rsidRPr="007B757C">
        <w:rPr>
          <w:sz w:val="28"/>
          <w:szCs w:val="28"/>
          <w:lang w:val="az-Cyrl-AZ"/>
        </w:rPr>
        <w:t xml:space="preserve">уравнение изменения компонент смеси, </w:t>
      </w:r>
      <w:r w:rsidRPr="007B757C">
        <w:rPr>
          <w:sz w:val="28"/>
          <w:szCs w:val="28"/>
        </w:rPr>
        <w:t>закон</w:t>
      </w:r>
      <w:r w:rsidRPr="007B757C">
        <w:rPr>
          <w:sz w:val="28"/>
          <w:szCs w:val="28"/>
          <w:lang w:val="az-Cyrl-AZ"/>
        </w:rPr>
        <w:t>ы</w:t>
      </w:r>
      <w:r w:rsidRPr="007B757C">
        <w:rPr>
          <w:sz w:val="28"/>
          <w:szCs w:val="28"/>
        </w:rPr>
        <w:t xml:space="preserve"> сохранения импульса</w:t>
      </w:r>
      <w:r>
        <w:rPr>
          <w:sz w:val="28"/>
          <w:szCs w:val="28"/>
        </w:rPr>
        <w:t xml:space="preserve">, </w:t>
      </w:r>
      <w:r w:rsidRPr="007B757C">
        <w:rPr>
          <w:sz w:val="28"/>
          <w:szCs w:val="28"/>
        </w:rPr>
        <w:t xml:space="preserve">энергии и </w:t>
      </w:r>
      <w:r w:rsidR="00815E56">
        <w:rPr>
          <w:sz w:val="28"/>
          <w:szCs w:val="28"/>
          <w:lang w:val="az-Cyrl-AZ"/>
        </w:rPr>
        <w:t>числа квантов:</w:t>
      </w:r>
    </w:p>
    <w:p w14:paraId="1164B98A" w14:textId="77777777" w:rsidR="003F68F5" w:rsidRPr="007B757C" w:rsidRDefault="003F68F5" w:rsidP="00815E56">
      <w:pPr>
        <w:spacing w:line="360" w:lineRule="auto"/>
        <w:ind w:firstLine="708"/>
        <w:jc w:val="both"/>
        <w:rPr>
          <w:sz w:val="28"/>
          <w:szCs w:val="28"/>
          <w:lang w:val="az-Cyrl-AZ"/>
        </w:rPr>
      </w:pPr>
    </w:p>
    <w:p w14:paraId="199BE33A" w14:textId="77777777" w:rsidR="003937EE" w:rsidRPr="007B757C" w:rsidRDefault="005E7415" w:rsidP="003937EE">
      <w:pPr>
        <w:pStyle w:val="a6"/>
        <w:rPr>
          <w:color w:val="000000" w:themeColor="text1"/>
          <w:sz w:val="28"/>
          <w:szCs w:val="28"/>
          <w:lang w:val="az-Cyrl-AZ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d(ρvA)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</w:rPr>
            <m:t>=0</m:t>
          </m:r>
          <m:r>
            <w:rPr>
              <w:rFonts w:ascii="Cambria Math" w:hAnsi="Cambria Math"/>
              <w:color w:val="000000" w:themeColor="text1"/>
              <w:sz w:val="28"/>
              <w:szCs w:val="28"/>
              <w:lang w:val="en-US"/>
            </w:rPr>
            <m:t>,</m:t>
          </m:r>
          <m:r>
            <w:rPr>
              <w:rFonts w:ascii="Cambria Math" w:hAnsi="Cambria Math"/>
              <w:color w:val="000000" w:themeColor="text1"/>
              <w:sz w:val="28"/>
              <w:szCs w:val="28"/>
            </w:rPr>
            <m:t xml:space="preserve">                                                           (</m:t>
          </m:r>
          <m:r>
            <w:rPr>
              <w:rFonts w:ascii="Cambria Math" w:hAnsi="Cambria Math"/>
              <w:color w:val="000000" w:themeColor="text1"/>
              <w:sz w:val="28"/>
              <w:szCs w:val="28"/>
            </w:rPr>
            <w:fldChar w:fldCharType="begin"/>
          </m:r>
          <m:r>
            <w:rPr>
              <w:rFonts w:ascii="Cambria Math" w:hAnsi="Cambria Math"/>
              <w:color w:val="000000" w:themeColor="text1"/>
              <w:sz w:val="28"/>
              <w:szCs w:val="28"/>
            </w:rPr>
            <m:t xml:space="preserve"> SEQ Figure \* ARABIC </m:t>
          </m:r>
          <m:r>
            <w:rPr>
              <w:rFonts w:ascii="Cambria Math" w:hAnsi="Cambria Math"/>
              <w:color w:val="000000" w:themeColor="text1"/>
              <w:sz w:val="28"/>
              <w:szCs w:val="28"/>
            </w:rPr>
            <w:fldChar w:fldCharType="separate"/>
          </m:r>
          <m:r>
            <w:rPr>
              <w:rFonts w:ascii="Cambria Math" w:hAnsi="Cambria Math"/>
              <w:noProof/>
              <w:color w:val="000000" w:themeColor="text1"/>
              <w:sz w:val="28"/>
              <w:szCs w:val="28"/>
            </w:rPr>
            <m:t>1</m:t>
          </m:r>
          <m:r>
            <w:rPr>
              <w:rFonts w:ascii="Cambria Math" w:hAnsi="Cambria Math"/>
              <w:color w:val="000000" w:themeColor="text1"/>
              <w:sz w:val="28"/>
              <w:szCs w:val="28"/>
            </w:rPr>
            <w:fldChar w:fldCharType="end"/>
          </m:r>
          <m:r>
            <w:rPr>
              <w:rFonts w:ascii="Cambria Math" w:hAnsi="Cambria Math"/>
              <w:color w:val="000000" w:themeColor="text1"/>
              <w:sz w:val="28"/>
              <w:szCs w:val="28"/>
            </w:rPr>
            <m:t>)</m:t>
          </m:r>
        </m:oMath>
      </m:oMathPara>
    </w:p>
    <w:p w14:paraId="0C68DEEC" w14:textId="77777777" w:rsidR="003937EE" w:rsidRPr="007B757C" w:rsidRDefault="005E7415" w:rsidP="003937EE">
      <w:pPr>
        <w:pStyle w:val="a6"/>
        <w:rPr>
          <w:color w:val="000000" w:themeColor="text1"/>
          <w:sz w:val="28"/>
          <w:szCs w:val="28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d(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vA)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</w:rPr>
            <m:t>=A</m:t>
          </m:r>
          <m:sSubSup>
            <m:sSubSupPr>
              <m:ctrl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c</m:t>
              </m:r>
            </m:sub>
            <m:sup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react</m:t>
              </m:r>
            </m:sup>
          </m:sSubSup>
          <m:r>
            <w:rPr>
              <w:rFonts w:ascii="Cambria Math" w:hAnsi="Cambria Math"/>
              <w:color w:val="000000" w:themeColor="text1"/>
              <w:sz w:val="28"/>
              <w:szCs w:val="28"/>
            </w:rPr>
            <m:t>,   c=</m:t>
          </m:r>
          <m:sSub>
            <m:sSubPr>
              <m:ctrlPr>
                <w:rPr>
                  <w:rFonts w:ascii="Cambria Math" w:hAnsi="Cambria Math"/>
                  <w:i w:val="0"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color w:val="000000" w:themeColor="text1"/>
              <w:sz w:val="28"/>
              <w:szCs w:val="28"/>
            </w:rPr>
            <m:t xml:space="preserve">, </m:t>
          </m:r>
          <m:sSub>
            <m:sSubPr>
              <m:ctrlPr>
                <w:rPr>
                  <w:rFonts w:ascii="Cambria Math" w:hAnsi="Cambria Math"/>
                  <w:i w:val="0"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O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color w:val="000000" w:themeColor="text1"/>
              <w:sz w:val="28"/>
              <w:szCs w:val="28"/>
            </w:rPr>
            <m:t>, NO, N, O,                              (</m:t>
          </m:r>
          <m:r>
            <w:rPr>
              <w:rFonts w:ascii="Cambria Math" w:hAnsi="Cambria Math"/>
              <w:color w:val="000000" w:themeColor="text1"/>
              <w:sz w:val="28"/>
              <w:szCs w:val="28"/>
            </w:rPr>
            <w:fldChar w:fldCharType="begin"/>
          </m:r>
          <m:r>
            <w:rPr>
              <w:rFonts w:ascii="Cambria Math" w:hAnsi="Cambria Math"/>
              <w:color w:val="000000" w:themeColor="text1"/>
              <w:sz w:val="28"/>
              <w:szCs w:val="28"/>
            </w:rPr>
            <m:t xml:space="preserve"> SEQ Figure \* ARABIC </m:t>
          </m:r>
          <m:r>
            <w:rPr>
              <w:rFonts w:ascii="Cambria Math" w:hAnsi="Cambria Math"/>
              <w:color w:val="000000" w:themeColor="text1"/>
              <w:sz w:val="28"/>
              <w:szCs w:val="28"/>
            </w:rPr>
            <w:fldChar w:fldCharType="separate"/>
          </m:r>
          <m:r>
            <w:rPr>
              <w:rFonts w:ascii="Cambria Math" w:hAnsi="Cambria Math"/>
              <w:noProof/>
              <w:color w:val="000000" w:themeColor="text1"/>
              <w:sz w:val="28"/>
              <w:szCs w:val="28"/>
            </w:rPr>
            <m:t>2</m:t>
          </m:r>
          <m:r>
            <w:rPr>
              <w:rFonts w:ascii="Cambria Math" w:hAnsi="Cambria Math"/>
              <w:color w:val="000000" w:themeColor="text1"/>
              <w:sz w:val="28"/>
              <w:szCs w:val="28"/>
            </w:rPr>
            <w:fldChar w:fldCharType="end"/>
          </m:r>
          <m:r>
            <w:rPr>
              <w:rFonts w:ascii="Cambria Math" w:hAnsi="Cambria Math"/>
              <w:color w:val="000000" w:themeColor="text1"/>
              <w:sz w:val="28"/>
              <w:szCs w:val="28"/>
            </w:rPr>
            <m:t>)</m:t>
          </m:r>
        </m:oMath>
      </m:oMathPara>
    </w:p>
    <w:p w14:paraId="2E3CB5B7" w14:textId="77777777" w:rsidR="003937EE" w:rsidRPr="007B757C" w:rsidRDefault="003937EE" w:rsidP="003937EE">
      <w:pPr>
        <w:pStyle w:val="a6"/>
        <w:spacing w:line="360" w:lineRule="auto"/>
        <w:rPr>
          <w:i w:val="0"/>
          <w:color w:val="000000" w:themeColor="text1"/>
          <w:sz w:val="28"/>
          <w:szCs w:val="28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color w:val="000000" w:themeColor="text1"/>
              <w:sz w:val="28"/>
              <w:szCs w:val="28"/>
              <w:lang w:val="en-US"/>
            </w:rPr>
            <m:t>ρv</m:t>
          </m:r>
          <m:f>
            <m:fPr>
              <m:ctrl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dv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dp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</w:rPr>
            <m:t>=0,                                                        (</m:t>
          </m:r>
          <m:r>
            <w:rPr>
              <w:rFonts w:ascii="Cambria Math" w:hAnsi="Cambria Math"/>
              <w:color w:val="000000" w:themeColor="text1"/>
              <w:sz w:val="28"/>
              <w:szCs w:val="28"/>
            </w:rPr>
            <w:fldChar w:fldCharType="begin"/>
          </m:r>
          <m:r>
            <w:rPr>
              <w:rFonts w:ascii="Cambria Math" w:hAnsi="Cambria Math"/>
              <w:color w:val="000000" w:themeColor="text1"/>
              <w:sz w:val="28"/>
              <w:szCs w:val="28"/>
            </w:rPr>
            <m:t xml:space="preserve"> SEQ Формула \* ARABIC </m:t>
          </m:r>
          <m:r>
            <w:rPr>
              <w:rFonts w:ascii="Cambria Math" w:hAnsi="Cambria Math"/>
              <w:color w:val="000000" w:themeColor="text1"/>
              <w:sz w:val="28"/>
              <w:szCs w:val="28"/>
            </w:rPr>
            <w:fldChar w:fldCharType="separate"/>
          </m:r>
          <m:r>
            <w:rPr>
              <w:rFonts w:ascii="Cambria Math" w:hAnsi="Cambria Math"/>
              <w:noProof/>
              <w:color w:val="000000" w:themeColor="text1"/>
              <w:sz w:val="28"/>
              <w:szCs w:val="28"/>
            </w:rPr>
            <m:t>3</m:t>
          </m:r>
          <m:r>
            <w:rPr>
              <w:rFonts w:ascii="Cambria Math" w:hAnsi="Cambria Math"/>
              <w:color w:val="000000" w:themeColor="text1"/>
              <w:sz w:val="28"/>
              <w:szCs w:val="28"/>
            </w:rPr>
            <w:fldChar w:fldCharType="end"/>
          </m:r>
          <m:r>
            <w:rPr>
              <w:rFonts w:ascii="Cambria Math" w:hAnsi="Cambria Math"/>
              <w:color w:val="000000" w:themeColor="text1"/>
              <w:sz w:val="28"/>
              <w:szCs w:val="28"/>
            </w:rPr>
            <m:t>)</m:t>
          </m:r>
        </m:oMath>
      </m:oMathPara>
    </w:p>
    <w:p w14:paraId="6A13E6E0" w14:textId="77777777" w:rsidR="003937EE" w:rsidRPr="007B757C" w:rsidRDefault="003937EE" w:rsidP="003937EE">
      <w:pPr>
        <w:pStyle w:val="a6"/>
        <w:spacing w:line="360" w:lineRule="auto"/>
        <w:rPr>
          <w:i w:val="0"/>
          <w:color w:val="000000" w:themeColor="text1"/>
          <w:sz w:val="28"/>
          <w:szCs w:val="28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color w:val="000000" w:themeColor="text1"/>
              <w:sz w:val="28"/>
              <w:szCs w:val="28"/>
              <w:lang w:val="en-US"/>
            </w:rPr>
            <m:t>Av</m:t>
          </m:r>
          <m:f>
            <m:fPr>
              <m:ctrl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dE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/>
                  <w:i w:val="0"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p+E</m:t>
              </m:r>
            </m:e>
          </m:d>
          <m:f>
            <m:fPr>
              <m:ctrl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d</m:t>
              </m:r>
              <m:d>
                <m:dPr>
                  <m:ctrlPr>
                    <w:rPr>
                      <w:rFonts w:ascii="Cambria Math" w:hAnsi="Cambria Math"/>
                      <w:i w:val="0"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Av</m:t>
                  </m:r>
                </m:e>
              </m:d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</w:rPr>
            <m:t>=0,                                           (</m:t>
          </m:r>
          <m:r>
            <w:rPr>
              <w:rFonts w:ascii="Cambria Math" w:hAnsi="Cambria Math"/>
              <w:color w:val="000000" w:themeColor="text1"/>
              <w:sz w:val="28"/>
              <w:szCs w:val="28"/>
            </w:rPr>
            <w:fldChar w:fldCharType="begin"/>
          </m:r>
          <m:r>
            <w:rPr>
              <w:rFonts w:ascii="Cambria Math" w:hAnsi="Cambria Math"/>
              <w:color w:val="000000" w:themeColor="text1"/>
              <w:sz w:val="28"/>
              <w:szCs w:val="28"/>
            </w:rPr>
            <m:t xml:space="preserve"> SEQ Формула \* ARABIC </m:t>
          </m:r>
          <m:r>
            <w:rPr>
              <w:rFonts w:ascii="Cambria Math" w:hAnsi="Cambria Math"/>
              <w:color w:val="000000" w:themeColor="text1"/>
              <w:sz w:val="28"/>
              <w:szCs w:val="28"/>
            </w:rPr>
            <w:fldChar w:fldCharType="separate"/>
          </m:r>
          <m:r>
            <w:rPr>
              <w:rFonts w:ascii="Cambria Math" w:hAnsi="Cambria Math"/>
              <w:noProof/>
              <w:color w:val="000000" w:themeColor="text1"/>
              <w:sz w:val="28"/>
              <w:szCs w:val="28"/>
            </w:rPr>
            <m:t>4</m:t>
          </m:r>
          <m:r>
            <w:rPr>
              <w:rFonts w:ascii="Cambria Math" w:hAnsi="Cambria Math"/>
              <w:color w:val="000000" w:themeColor="text1"/>
              <w:sz w:val="28"/>
              <w:szCs w:val="28"/>
            </w:rPr>
            <w:fldChar w:fldCharType="end"/>
          </m:r>
          <m:r>
            <w:rPr>
              <w:rFonts w:ascii="Cambria Math" w:hAnsi="Cambria Math"/>
              <w:color w:val="000000" w:themeColor="text1"/>
              <w:sz w:val="28"/>
              <w:szCs w:val="28"/>
            </w:rPr>
            <m:t>)</m:t>
          </m:r>
        </m:oMath>
      </m:oMathPara>
    </w:p>
    <w:p w14:paraId="188CFE76" w14:textId="77777777" w:rsidR="003937EE" w:rsidRPr="007B757C" w:rsidRDefault="005E7415" w:rsidP="003937EE">
      <w:pPr>
        <w:pStyle w:val="a6"/>
        <w:spacing w:line="360" w:lineRule="auto"/>
        <w:rPr>
          <w:color w:val="000000" w:themeColor="text1"/>
          <w:sz w:val="28"/>
          <w:szCs w:val="28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d(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vA)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</w:rPr>
            <m:t>=A</m:t>
          </m:r>
          <m:sSubSup>
            <m:sSubSupPr>
              <m:ctrl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c</m:t>
              </m:r>
            </m:sub>
            <m:sup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w</m:t>
              </m:r>
            </m:sup>
          </m:sSubSup>
          <m:r>
            <w:rPr>
              <w:rFonts w:ascii="Cambria Math" w:hAnsi="Cambria Math"/>
              <w:color w:val="000000" w:themeColor="text1"/>
              <w:sz w:val="28"/>
              <w:szCs w:val="28"/>
            </w:rPr>
            <m:t>,   c=</m:t>
          </m:r>
          <m:sSub>
            <m:sSubPr>
              <m:ctrlPr>
                <w:rPr>
                  <w:rFonts w:ascii="Cambria Math" w:hAnsi="Cambria Math"/>
                  <w:i w:val="0"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color w:val="000000" w:themeColor="text1"/>
              <w:sz w:val="28"/>
              <w:szCs w:val="28"/>
            </w:rPr>
            <m:t xml:space="preserve">, </m:t>
          </m:r>
          <m:sSub>
            <m:sSubPr>
              <m:ctrlPr>
                <w:rPr>
                  <w:rFonts w:ascii="Cambria Math" w:hAnsi="Cambria Math"/>
                  <w:i w:val="0"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O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color w:val="000000" w:themeColor="text1"/>
              <w:sz w:val="28"/>
              <w:szCs w:val="28"/>
            </w:rPr>
            <m:t>, NO.                                     (</m:t>
          </m:r>
          <m:r>
            <w:rPr>
              <w:rFonts w:ascii="Cambria Math" w:hAnsi="Cambria Math"/>
              <w:color w:val="000000" w:themeColor="text1"/>
              <w:sz w:val="28"/>
              <w:szCs w:val="28"/>
            </w:rPr>
            <w:fldChar w:fldCharType="begin"/>
          </m:r>
          <m:r>
            <w:rPr>
              <w:rFonts w:ascii="Cambria Math" w:hAnsi="Cambria Math"/>
              <w:color w:val="000000" w:themeColor="text1"/>
              <w:sz w:val="28"/>
              <w:szCs w:val="28"/>
            </w:rPr>
            <m:t xml:space="preserve"> SEQ Формула \* ARABIC </m:t>
          </m:r>
          <m:r>
            <w:rPr>
              <w:rFonts w:ascii="Cambria Math" w:hAnsi="Cambria Math"/>
              <w:color w:val="000000" w:themeColor="text1"/>
              <w:sz w:val="28"/>
              <w:szCs w:val="28"/>
            </w:rPr>
            <w:fldChar w:fldCharType="separate"/>
          </m:r>
          <m:r>
            <w:rPr>
              <w:rFonts w:ascii="Cambria Math" w:hAnsi="Cambria Math"/>
              <w:noProof/>
              <w:color w:val="000000" w:themeColor="text1"/>
              <w:sz w:val="28"/>
              <w:szCs w:val="28"/>
            </w:rPr>
            <m:t>5</m:t>
          </m:r>
          <m:r>
            <w:rPr>
              <w:rFonts w:ascii="Cambria Math" w:hAnsi="Cambria Math"/>
              <w:color w:val="000000" w:themeColor="text1"/>
              <w:sz w:val="28"/>
              <w:szCs w:val="28"/>
            </w:rPr>
            <w:fldChar w:fldCharType="end"/>
          </m:r>
          <m:r>
            <w:rPr>
              <w:rFonts w:ascii="Cambria Math" w:hAnsi="Cambria Math"/>
              <w:color w:val="000000" w:themeColor="text1"/>
              <w:sz w:val="28"/>
              <w:szCs w:val="28"/>
            </w:rPr>
            <m:t>)</m:t>
          </m:r>
        </m:oMath>
      </m:oMathPara>
    </w:p>
    <w:p w14:paraId="740ABB99" w14:textId="77777777" w:rsidR="003937EE" w:rsidRPr="007B757C" w:rsidRDefault="003937EE" w:rsidP="003937EE">
      <w:pPr>
        <w:spacing w:line="360" w:lineRule="auto"/>
        <w:rPr>
          <w:sz w:val="28"/>
          <w:szCs w:val="28"/>
        </w:rPr>
      </w:pPr>
    </w:p>
    <w:p w14:paraId="7AF93FBD" w14:textId="60BC34E9" w:rsidR="003F68F5" w:rsidRDefault="003937EE" w:rsidP="003937EE">
      <w:pPr>
        <w:spacing w:line="360" w:lineRule="auto"/>
        <w:jc w:val="both"/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>Здесь</w:t>
      </w:r>
      <w:r w:rsidRPr="007B757C">
        <w:rPr>
          <w:sz w:val="28"/>
          <w:szCs w:val="28"/>
          <w:lang w:val="az-Cyrl-AZ"/>
        </w:rPr>
        <w:t xml:space="preserve"> </w:t>
      </w:r>
      <w:r w:rsidRPr="007B757C">
        <w:rPr>
          <w:i/>
          <w:sz w:val="28"/>
          <w:szCs w:val="28"/>
          <w:lang w:val="az-Cyrl-AZ"/>
        </w:rPr>
        <w:t>ρ</w:t>
      </w:r>
      <w:r w:rsidRPr="007B757C">
        <w:rPr>
          <w:sz w:val="28"/>
          <w:szCs w:val="28"/>
          <w:lang w:val="az-Cyrl-AZ"/>
        </w:rPr>
        <w:t xml:space="preserve"> </w:t>
      </w:r>
      <w:r>
        <w:rPr>
          <w:sz w:val="28"/>
          <w:szCs w:val="28"/>
        </w:rPr>
        <w:t xml:space="preserve">и </w:t>
      </w:r>
      <w:r w:rsidRPr="007B757C">
        <w:rPr>
          <w:i/>
          <w:sz w:val="28"/>
          <w:szCs w:val="28"/>
          <w:lang w:val="az-Cyrl-AZ"/>
        </w:rPr>
        <w:t>ρ</w:t>
      </w:r>
      <w:r w:rsidRPr="00B4687B">
        <w:rPr>
          <w:i/>
          <w:sz w:val="28"/>
          <w:szCs w:val="28"/>
          <w:vertAlign w:val="subscript"/>
          <w:lang w:val="az-Cyrl-AZ"/>
        </w:rPr>
        <w:t>с</w:t>
      </w:r>
      <w:r w:rsidRPr="007B757C">
        <w:rPr>
          <w:sz w:val="28"/>
          <w:szCs w:val="28"/>
          <w:lang w:val="az-Cyrl-AZ"/>
        </w:rPr>
        <w:t xml:space="preserve"> – массовые плотности смеси и компоненты </w:t>
      </w:r>
      <w:r w:rsidRPr="007B757C">
        <w:rPr>
          <w:i/>
          <w:sz w:val="28"/>
          <w:szCs w:val="28"/>
          <w:lang w:val="az-Cyrl-AZ"/>
        </w:rPr>
        <w:t>с</w:t>
      </w:r>
      <w:r w:rsidRPr="007B757C">
        <w:rPr>
          <w:sz w:val="28"/>
          <w:szCs w:val="28"/>
          <w:lang w:val="az-Cyrl-AZ"/>
        </w:rPr>
        <w:t xml:space="preserve"> (</w:t>
      </w:r>
      <w:r w:rsidRPr="007B757C">
        <w:rPr>
          <w:i/>
          <w:sz w:val="28"/>
          <w:szCs w:val="28"/>
          <w:lang w:val="az-Cyrl-AZ"/>
        </w:rPr>
        <w:t>с</w:t>
      </w:r>
      <w:r w:rsidRPr="007B757C">
        <w:rPr>
          <w:sz w:val="28"/>
          <w:szCs w:val="28"/>
          <w:lang w:val="az-Cyrl-AZ"/>
        </w:rPr>
        <w:t xml:space="preserve"> = </w:t>
      </w:r>
      <w:r w:rsidRPr="00DC57B3">
        <w:rPr>
          <w:rFonts w:ascii="Cambria Math" w:hAnsi="Cambria Math"/>
          <w:sz w:val="28"/>
          <w:szCs w:val="28"/>
          <w:lang w:val="en-US"/>
        </w:rPr>
        <w:t>N</w:t>
      </w:r>
      <w:r w:rsidRPr="00DC57B3">
        <w:rPr>
          <w:rFonts w:ascii="Cambria Math" w:hAnsi="Cambria Math"/>
          <w:sz w:val="28"/>
          <w:szCs w:val="28"/>
          <w:vertAlign w:val="subscript"/>
        </w:rPr>
        <w:t>2</w:t>
      </w:r>
      <w:r w:rsidRPr="00DC57B3">
        <w:rPr>
          <w:rFonts w:ascii="Cambria Math" w:hAnsi="Cambria Math"/>
          <w:sz w:val="28"/>
          <w:szCs w:val="28"/>
          <w:lang w:val="az-Cyrl-AZ"/>
        </w:rPr>
        <w:t xml:space="preserve">, </w:t>
      </w:r>
      <w:r w:rsidRPr="00DC57B3">
        <w:rPr>
          <w:rFonts w:ascii="Cambria Math" w:hAnsi="Cambria Math"/>
          <w:sz w:val="28"/>
          <w:szCs w:val="28"/>
          <w:lang w:val="en-US"/>
        </w:rPr>
        <w:t>O</w:t>
      </w:r>
      <w:r w:rsidRPr="00DC57B3">
        <w:rPr>
          <w:rFonts w:ascii="Cambria Math" w:hAnsi="Cambria Math"/>
          <w:sz w:val="28"/>
          <w:szCs w:val="28"/>
          <w:vertAlign w:val="subscript"/>
        </w:rPr>
        <w:t>2</w:t>
      </w:r>
      <w:r w:rsidRPr="00DC57B3">
        <w:rPr>
          <w:rFonts w:ascii="Cambria Math" w:hAnsi="Cambria Math"/>
          <w:sz w:val="28"/>
          <w:szCs w:val="28"/>
          <w:lang w:val="az-Cyrl-AZ"/>
        </w:rPr>
        <w:t xml:space="preserve">, </w:t>
      </w:r>
      <w:r w:rsidRPr="00DC57B3">
        <w:rPr>
          <w:rFonts w:ascii="Cambria Math" w:hAnsi="Cambria Math"/>
          <w:sz w:val="28"/>
          <w:szCs w:val="28"/>
          <w:lang w:val="en-US"/>
        </w:rPr>
        <w:t>NO</w:t>
      </w:r>
      <w:r w:rsidRPr="00DC57B3">
        <w:rPr>
          <w:rFonts w:ascii="Cambria Math" w:hAnsi="Cambria Math"/>
          <w:sz w:val="28"/>
          <w:szCs w:val="28"/>
          <w:lang w:val="az-Cyrl-AZ"/>
        </w:rPr>
        <w:t xml:space="preserve">, </w:t>
      </w:r>
      <w:r w:rsidRPr="00DC57B3">
        <w:rPr>
          <w:rFonts w:ascii="Cambria Math" w:hAnsi="Cambria Math"/>
          <w:sz w:val="28"/>
          <w:szCs w:val="28"/>
          <w:lang w:val="en-US"/>
        </w:rPr>
        <w:t>N</w:t>
      </w:r>
      <w:r w:rsidRPr="00DC57B3">
        <w:rPr>
          <w:rFonts w:ascii="Cambria Math" w:hAnsi="Cambria Math"/>
          <w:sz w:val="28"/>
          <w:szCs w:val="28"/>
          <w:lang w:val="az-Cyrl-AZ"/>
        </w:rPr>
        <w:t xml:space="preserve">, </w:t>
      </w:r>
      <w:r w:rsidRPr="00DC57B3">
        <w:rPr>
          <w:rFonts w:ascii="Cambria Math" w:hAnsi="Cambria Math"/>
          <w:sz w:val="28"/>
          <w:szCs w:val="28"/>
          <w:lang w:val="en-US"/>
        </w:rPr>
        <w:t>O</w:t>
      </w:r>
      <w:r w:rsidR="00815E56">
        <w:rPr>
          <w:sz w:val="28"/>
          <w:szCs w:val="28"/>
          <w:lang w:val="az-Cyrl-AZ"/>
        </w:rPr>
        <w:t>):</w:t>
      </w:r>
    </w:p>
    <w:p w14:paraId="2F46ADA8" w14:textId="77777777" w:rsidR="003F68F5" w:rsidRPr="007B757C" w:rsidRDefault="003F68F5" w:rsidP="003937EE">
      <w:pPr>
        <w:spacing w:line="360" w:lineRule="auto"/>
        <w:jc w:val="both"/>
        <w:rPr>
          <w:sz w:val="28"/>
          <w:szCs w:val="28"/>
          <w:lang w:val="az-Cyrl-AZ"/>
        </w:rPr>
      </w:pPr>
    </w:p>
    <w:p w14:paraId="1E0EA94E" w14:textId="0EBB4E63" w:rsidR="003937EE" w:rsidRPr="007B757C" w:rsidRDefault="003937EE" w:rsidP="003937EE">
      <w:pPr>
        <w:pStyle w:val="a6"/>
        <w:spacing w:line="360" w:lineRule="auto"/>
        <w:rPr>
          <w:color w:val="auto"/>
          <w:sz w:val="28"/>
          <w:szCs w:val="28"/>
          <w:lang w:val="en-US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>ρ=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c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c</m:t>
                  </m:r>
                </m:sub>
              </m:sSub>
            </m:e>
          </m:nary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 xml:space="preserve">, </m:t>
          </m:r>
          <m:sSub>
            <m:sSubPr>
              <m:ctrlP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 xml:space="preserve">     ρ</m:t>
              </m:r>
            </m:e>
            <m:sub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c</m:t>
              </m:r>
            </m:sub>
          </m:sSub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c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c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c</m:t>
                  </m:r>
                </m:sub>
              </m:sSub>
            </m:e>
          </m:nary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>,                                         (</m:t>
          </m:r>
          <m:r>
            <m:rPr>
              <m:sty m:val="p"/>
            </m:rPr>
            <w:rPr>
              <w:rFonts w:ascii="Cambria Math" w:hAnsi="Cambria Math"/>
              <w:i w:val="0"/>
              <w:color w:val="auto"/>
              <w:sz w:val="28"/>
              <w:szCs w:val="28"/>
              <w:lang w:val="en-US"/>
            </w:rPr>
            <w:fldChar w:fldCharType="begin"/>
          </m:r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 xml:space="preserve"> SEQ Формула \* ARABIC </m:t>
          </m:r>
          <m:r>
            <m:rPr>
              <m:sty m:val="p"/>
            </m:rPr>
            <w:rPr>
              <w:rFonts w:ascii="Cambria Math" w:hAnsi="Cambria Math"/>
              <w:i w:val="0"/>
              <w:color w:val="auto"/>
              <w:sz w:val="28"/>
              <w:szCs w:val="28"/>
              <w:lang w:val="en-US"/>
            </w:rPr>
            <w:fldChar w:fldCharType="separate"/>
          </m:r>
          <m:r>
            <w:rPr>
              <w:rFonts w:ascii="Cambria Math" w:hAnsi="Cambria Math"/>
              <w:noProof/>
              <w:color w:val="auto"/>
              <w:sz w:val="28"/>
              <w:szCs w:val="28"/>
              <w:lang w:val="en-US"/>
            </w:rPr>
            <m:t>6</m:t>
          </m:r>
          <m:r>
            <m:rPr>
              <m:sty m:val="p"/>
            </m:rPr>
            <w:rPr>
              <w:rFonts w:ascii="Cambria Math" w:hAnsi="Cambria Math"/>
              <w:i w:val="0"/>
              <w:color w:val="auto"/>
              <w:sz w:val="28"/>
              <w:szCs w:val="28"/>
              <w:lang w:val="en-US"/>
            </w:rPr>
            <w:fldChar w:fldCharType="end"/>
          </m:r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>)</m:t>
          </m:r>
        </m:oMath>
      </m:oMathPara>
    </w:p>
    <w:p w14:paraId="55D2B7E7" w14:textId="284CB461" w:rsidR="003937EE" w:rsidRDefault="005E7415" w:rsidP="003937EE">
      <w:pPr>
        <w:spacing w:line="360" w:lineRule="auto"/>
        <w:jc w:val="both"/>
        <w:rPr>
          <w:sz w:val="28"/>
          <w:szCs w:val="28"/>
          <w:lang w:val="az-Cyrl-AZ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sub>
        </m:sSub>
      </m:oMath>
      <w:r w:rsidR="003937EE" w:rsidRPr="007B757C">
        <w:rPr>
          <w:sz w:val="28"/>
          <w:szCs w:val="28"/>
          <w:lang w:val="az-Cyrl-AZ"/>
        </w:rPr>
        <w:t xml:space="preserve"> – числовая плотность компоненты сорта </w:t>
      </w:r>
      <w:r w:rsidR="003937EE" w:rsidRPr="007B757C">
        <w:rPr>
          <w:i/>
          <w:sz w:val="28"/>
          <w:szCs w:val="28"/>
          <w:lang w:val="az-Cyrl-AZ"/>
        </w:rPr>
        <w:t>с,</w:t>
      </w:r>
      <w:r w:rsidR="003937EE" w:rsidRPr="007B757C">
        <w:rPr>
          <w:sz w:val="28"/>
          <w:szCs w:val="28"/>
          <w:lang w:val="az-Cyrl-AZ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sub>
        </m:sSub>
      </m:oMath>
      <w:r w:rsidR="003937EE" w:rsidRPr="007B757C">
        <w:rPr>
          <w:sz w:val="28"/>
          <w:szCs w:val="28"/>
          <w:lang w:val="az-Cyrl-AZ"/>
        </w:rPr>
        <w:t xml:space="preserve"> – масса частицы сорта </w:t>
      </w:r>
      <w:r w:rsidR="003937EE" w:rsidRPr="007B757C">
        <w:rPr>
          <w:i/>
          <w:sz w:val="28"/>
          <w:szCs w:val="28"/>
          <w:lang w:val="az-Cyrl-AZ"/>
        </w:rPr>
        <w:t>с</w:t>
      </w:r>
      <w:r w:rsidR="003937EE" w:rsidRPr="00333ACF">
        <w:rPr>
          <w:sz w:val="28"/>
          <w:szCs w:val="28"/>
        </w:rPr>
        <w:t>,</w:t>
      </w:r>
      <w:r w:rsidR="003937EE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v</m:t>
        </m:r>
      </m:oMath>
      <w:r w:rsidR="003937EE">
        <w:rPr>
          <w:color w:val="000000" w:themeColor="text1"/>
          <w:sz w:val="28"/>
          <w:szCs w:val="28"/>
        </w:rPr>
        <w:t xml:space="preserve"> – скорость,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A</m:t>
        </m:r>
      </m:oMath>
      <w:r w:rsidR="003937EE">
        <w:rPr>
          <w:color w:val="000000" w:themeColor="text1"/>
          <w:sz w:val="28"/>
          <w:szCs w:val="28"/>
        </w:rPr>
        <w:t xml:space="preserve"> – площадь поперечного сечения сопла,</w:t>
      </w:r>
      <w:r w:rsidR="003937EE" w:rsidRPr="00333ACF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p</m:t>
        </m:r>
      </m:oMath>
      <w:r w:rsidR="003937EE" w:rsidRPr="007B757C">
        <w:rPr>
          <w:i/>
          <w:sz w:val="28"/>
          <w:szCs w:val="28"/>
          <w:lang w:val="az-Cyrl-AZ"/>
        </w:rPr>
        <w:t xml:space="preserve"> – </w:t>
      </w:r>
      <w:r w:rsidR="003937EE" w:rsidRPr="007B757C">
        <w:rPr>
          <w:sz w:val="28"/>
          <w:szCs w:val="28"/>
          <w:lang w:val="az-Cyrl-AZ"/>
        </w:rPr>
        <w:t>давление</w:t>
      </w:r>
      <w:r w:rsidR="003937EE" w:rsidRPr="00333ACF">
        <w:rPr>
          <w:sz w:val="28"/>
          <w:szCs w:val="28"/>
        </w:rPr>
        <w:t xml:space="preserve"> </w:t>
      </w:r>
      <w:r w:rsidR="003937EE">
        <w:rPr>
          <w:sz w:val="28"/>
          <w:szCs w:val="28"/>
        </w:rPr>
        <w:t>смеси</w:t>
      </w:r>
      <w:r w:rsidR="00815E56">
        <w:rPr>
          <w:sz w:val="28"/>
          <w:szCs w:val="28"/>
          <w:lang w:val="az-Cyrl-AZ"/>
        </w:rPr>
        <w:t>:</w:t>
      </w:r>
    </w:p>
    <w:p w14:paraId="77F65148" w14:textId="77777777" w:rsidR="003F68F5" w:rsidRPr="007B757C" w:rsidRDefault="003F68F5" w:rsidP="003937EE">
      <w:pPr>
        <w:spacing w:line="360" w:lineRule="auto"/>
        <w:jc w:val="both"/>
        <w:rPr>
          <w:sz w:val="28"/>
          <w:szCs w:val="28"/>
          <w:lang w:val="az-Cyrl-AZ"/>
        </w:rPr>
      </w:pPr>
    </w:p>
    <w:p w14:paraId="0FE600C6" w14:textId="4B5E0527" w:rsidR="003937EE" w:rsidRPr="007B757C" w:rsidRDefault="003937EE" w:rsidP="003937EE">
      <w:pPr>
        <w:pStyle w:val="a6"/>
        <w:spacing w:line="360" w:lineRule="auto"/>
        <w:rPr>
          <w:color w:val="auto"/>
          <w:sz w:val="28"/>
          <w:szCs w:val="28"/>
          <w:lang w:val="az-Cyrl-AZ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>p</m:t>
          </m:r>
          <m:r>
            <w:rPr>
              <w:rFonts w:ascii="Cambria Math" w:hAnsi="Cambria Math"/>
              <w:color w:val="auto"/>
              <w:sz w:val="28"/>
              <w:szCs w:val="28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c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kT</m:t>
              </m:r>
            </m:e>
          </m:nary>
          <m:r>
            <w:rPr>
              <w:rFonts w:ascii="Cambria Math" w:hAnsi="Cambria Math"/>
              <w:color w:val="auto"/>
              <w:sz w:val="28"/>
              <w:szCs w:val="28"/>
              <w:lang w:val="az-Cyrl-AZ"/>
            </w:rPr>
            <m:t>,                                                      (</m:t>
          </m:r>
          <m:r>
            <m:rPr>
              <m:sty m:val="p"/>
            </m:rPr>
            <w:rPr>
              <w:rFonts w:ascii="Cambria Math" w:hAnsi="Cambria Math"/>
              <w:i w:val="0"/>
              <w:color w:val="auto"/>
              <w:sz w:val="28"/>
              <w:szCs w:val="28"/>
              <w:lang w:val="az-Cyrl-AZ"/>
            </w:rPr>
            <w:fldChar w:fldCharType="begin"/>
          </m:r>
          <m:r>
            <w:rPr>
              <w:rFonts w:ascii="Cambria Math" w:hAnsi="Cambria Math"/>
              <w:color w:val="auto"/>
              <w:sz w:val="28"/>
              <w:szCs w:val="28"/>
              <w:lang w:val="az-Cyrl-AZ"/>
            </w:rPr>
            <m:t xml:space="preserve"> SEQ Формула \* ARABIC </m:t>
          </m:r>
          <m:r>
            <m:rPr>
              <m:sty m:val="p"/>
            </m:rPr>
            <w:rPr>
              <w:rFonts w:ascii="Cambria Math" w:hAnsi="Cambria Math"/>
              <w:i w:val="0"/>
              <w:color w:val="auto"/>
              <w:sz w:val="28"/>
              <w:szCs w:val="28"/>
              <w:lang w:val="az-Cyrl-AZ"/>
            </w:rPr>
            <w:fldChar w:fldCharType="separate"/>
          </m:r>
          <m:r>
            <w:rPr>
              <w:rFonts w:ascii="Cambria Math" w:hAnsi="Cambria Math"/>
              <w:noProof/>
              <w:color w:val="auto"/>
              <w:sz w:val="28"/>
              <w:szCs w:val="28"/>
              <w:lang w:val="az-Cyrl-AZ"/>
            </w:rPr>
            <m:t>7</m:t>
          </m:r>
          <m:r>
            <m:rPr>
              <m:sty m:val="p"/>
            </m:rPr>
            <w:rPr>
              <w:rFonts w:ascii="Cambria Math" w:hAnsi="Cambria Math"/>
              <w:i w:val="0"/>
              <w:color w:val="auto"/>
              <w:sz w:val="28"/>
              <w:szCs w:val="28"/>
              <w:lang w:val="az-Cyrl-AZ"/>
            </w:rPr>
            <w:fldChar w:fldCharType="end"/>
          </m:r>
          <m:r>
            <w:rPr>
              <w:rFonts w:ascii="Cambria Math" w:hAnsi="Cambria Math"/>
              <w:color w:val="auto"/>
              <w:sz w:val="28"/>
              <w:szCs w:val="28"/>
              <w:lang w:val="az-Cyrl-AZ"/>
            </w:rPr>
            <m:t>)</m:t>
          </m:r>
        </m:oMath>
      </m:oMathPara>
    </w:p>
    <w:p w14:paraId="0BC6BAC0" w14:textId="48BEDF67" w:rsidR="003937EE" w:rsidRPr="007B757C" w:rsidRDefault="003937EE" w:rsidP="003937EE">
      <w:pPr>
        <w:spacing w:line="360" w:lineRule="auto"/>
        <w:jc w:val="both"/>
        <w:rPr>
          <w:sz w:val="28"/>
          <w:szCs w:val="28"/>
        </w:rPr>
      </w:pPr>
      <w:r w:rsidRPr="007B757C">
        <w:rPr>
          <w:sz w:val="28"/>
          <w:szCs w:val="28"/>
          <w:lang w:val="az-Cyrl-AZ"/>
        </w:rPr>
        <w:t xml:space="preserve">где </w:t>
      </w:r>
      <m:oMath>
        <m:r>
          <w:rPr>
            <w:rFonts w:ascii="Cambria Math" w:hAnsi="Cambria Math"/>
            <w:sz w:val="28"/>
            <w:szCs w:val="28"/>
            <w:lang w:val="en-US"/>
          </w:rPr>
          <m:t>k</m:t>
        </m:r>
      </m:oMath>
      <w:r w:rsidRPr="007B757C">
        <w:rPr>
          <w:sz w:val="28"/>
          <w:szCs w:val="28"/>
        </w:rPr>
        <w:t xml:space="preserve"> – постоянная Больцмана, </w:t>
      </w:r>
      <m:oMath>
        <m:r>
          <w:rPr>
            <w:rFonts w:ascii="Cambria Math" w:hAnsi="Cambria Math"/>
            <w:sz w:val="28"/>
            <w:szCs w:val="28"/>
            <w:lang w:val="en-US"/>
          </w:rPr>
          <m:t>T</m:t>
        </m:r>
      </m:oMath>
      <w:r w:rsidRPr="007B757C">
        <w:rPr>
          <w:sz w:val="28"/>
          <w:szCs w:val="28"/>
        </w:rPr>
        <w:t xml:space="preserve"> – температура смеси.</w:t>
      </w:r>
    </w:p>
    <w:p w14:paraId="6078DF15" w14:textId="47DAEAFF" w:rsidR="003937EE" w:rsidRDefault="003937EE" w:rsidP="003937EE">
      <w:pPr>
        <w:spacing w:line="360" w:lineRule="auto"/>
        <w:jc w:val="both"/>
        <w:rPr>
          <w:sz w:val="28"/>
          <w:szCs w:val="28"/>
        </w:rPr>
      </w:pPr>
      <w:r w:rsidRPr="007B757C">
        <w:rPr>
          <w:sz w:val="28"/>
          <w:szCs w:val="28"/>
        </w:rPr>
        <w:lastRenderedPageBreak/>
        <w:tab/>
        <w:t xml:space="preserve">Также в системе присутствует полная энергия единицы объема, которая </w:t>
      </w:r>
      <w:r w:rsidR="00815E56">
        <w:rPr>
          <w:sz w:val="28"/>
          <w:szCs w:val="28"/>
        </w:rPr>
        <w:t xml:space="preserve">описывается следующим образом: </w:t>
      </w:r>
    </w:p>
    <w:p w14:paraId="347611CD" w14:textId="77777777" w:rsidR="00815E56" w:rsidRPr="007B757C" w:rsidRDefault="00815E56" w:rsidP="003937EE">
      <w:pPr>
        <w:spacing w:line="360" w:lineRule="auto"/>
        <w:jc w:val="both"/>
        <w:rPr>
          <w:sz w:val="28"/>
          <w:szCs w:val="28"/>
        </w:rPr>
      </w:pPr>
    </w:p>
    <w:p w14:paraId="18130A1D" w14:textId="77777777" w:rsidR="003937EE" w:rsidRPr="007B757C" w:rsidRDefault="003937EE" w:rsidP="003937EE">
      <w:pPr>
        <w:pStyle w:val="a6"/>
        <w:spacing w:line="360" w:lineRule="auto"/>
        <w:rPr>
          <w:i w:val="0"/>
          <w:color w:val="auto"/>
          <w:sz w:val="28"/>
          <w:szCs w:val="28"/>
          <w:lang w:val="en-US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>E</m:t>
          </m:r>
          <m:r>
            <w:rPr>
              <w:rFonts w:ascii="Cambria Math" w:hAnsi="Cambria Math"/>
              <w:color w:val="auto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tr</m:t>
              </m:r>
            </m:sub>
          </m:sSub>
          <m:r>
            <w:rPr>
              <w:rFonts w:ascii="Cambria Math" w:hAnsi="Cambria Math"/>
              <w:color w:val="auto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rot</m:t>
              </m:r>
            </m:sub>
          </m:sSub>
          <m:r>
            <w:rPr>
              <w:rFonts w:ascii="Cambria Math" w:hAnsi="Cambria Math"/>
              <w:color w:val="auto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vibr</m:t>
              </m:r>
            </m:sub>
          </m:sSub>
          <m:r>
            <w:rPr>
              <w:rFonts w:ascii="Cambria Math" w:hAnsi="Cambria Math"/>
              <w:color w:val="auto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f</m:t>
              </m:r>
            </m:sub>
          </m:sSub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>,                                            (</m:t>
          </m:r>
          <m:r>
            <m:rPr>
              <m:sty m:val="p"/>
            </m:rPr>
            <w:rPr>
              <w:rFonts w:ascii="Cambria Math" w:hAnsi="Cambria Math"/>
              <w:i w:val="0"/>
              <w:color w:val="auto"/>
              <w:sz w:val="28"/>
              <w:szCs w:val="28"/>
              <w:lang w:val="en-US"/>
            </w:rPr>
            <w:fldChar w:fldCharType="begin"/>
          </m:r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 xml:space="preserve"> SEQ Формула \* ARABIC </m:t>
          </m:r>
          <m:r>
            <m:rPr>
              <m:sty m:val="p"/>
            </m:rPr>
            <w:rPr>
              <w:rFonts w:ascii="Cambria Math" w:hAnsi="Cambria Math"/>
              <w:i w:val="0"/>
              <w:color w:val="auto"/>
              <w:sz w:val="28"/>
              <w:szCs w:val="28"/>
              <w:lang w:val="en-US"/>
            </w:rPr>
            <w:fldChar w:fldCharType="separate"/>
          </m:r>
          <m:r>
            <w:rPr>
              <w:rFonts w:ascii="Cambria Math" w:hAnsi="Cambria Math"/>
              <w:noProof/>
              <w:color w:val="auto"/>
              <w:sz w:val="28"/>
              <w:szCs w:val="28"/>
              <w:lang w:val="en-US"/>
            </w:rPr>
            <m:t>8</m:t>
          </m:r>
          <m:r>
            <m:rPr>
              <m:sty m:val="p"/>
            </m:rPr>
            <w:rPr>
              <w:rFonts w:ascii="Cambria Math" w:hAnsi="Cambria Math"/>
              <w:i w:val="0"/>
              <w:color w:val="auto"/>
              <w:sz w:val="28"/>
              <w:szCs w:val="28"/>
              <w:lang w:val="en-US"/>
            </w:rPr>
            <w:fldChar w:fldCharType="end"/>
          </m:r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>)</m:t>
          </m:r>
        </m:oMath>
      </m:oMathPara>
    </w:p>
    <w:p w14:paraId="2D77BA13" w14:textId="77777777" w:rsidR="003937EE" w:rsidRPr="007B757C" w:rsidRDefault="003937EE" w:rsidP="003937EE">
      <w:pPr>
        <w:spacing w:line="360" w:lineRule="auto"/>
        <w:rPr>
          <w:sz w:val="28"/>
          <w:szCs w:val="28"/>
          <w:lang w:val="en-US"/>
        </w:rPr>
      </w:pPr>
    </w:p>
    <w:p w14:paraId="652A45F0" w14:textId="77777777" w:rsidR="003937EE" w:rsidRPr="007B757C" w:rsidRDefault="003937EE" w:rsidP="003937EE">
      <w:pPr>
        <w:spacing w:line="360" w:lineRule="auto"/>
        <w:jc w:val="both"/>
        <w:rPr>
          <w:sz w:val="28"/>
          <w:szCs w:val="28"/>
        </w:rPr>
      </w:pPr>
      <w:r w:rsidRPr="007B757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tr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rot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vibr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sub>
        </m:sSub>
      </m:oMath>
      <w:r w:rsidRPr="007B757C">
        <w:rPr>
          <w:sz w:val="28"/>
          <w:szCs w:val="28"/>
        </w:rPr>
        <w:t xml:space="preserve"> – поступательная, колебательная, вращательная энергии и энергия образования в расчете на е</w:t>
      </w:r>
      <w:r>
        <w:rPr>
          <w:sz w:val="28"/>
          <w:szCs w:val="28"/>
        </w:rPr>
        <w:t>диницу объема соответственно</w:t>
      </w:r>
      <w:r w:rsidRPr="009D4AA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Они описываются </w:t>
      </w:r>
      <w:r w:rsidRPr="007B757C">
        <w:rPr>
          <w:sz w:val="28"/>
          <w:szCs w:val="28"/>
        </w:rPr>
        <w:t>следующими формулами:</w:t>
      </w:r>
    </w:p>
    <w:p w14:paraId="21C9FCA1" w14:textId="77777777" w:rsidR="003937EE" w:rsidRPr="007B757C" w:rsidRDefault="003937EE" w:rsidP="003937EE">
      <w:pPr>
        <w:spacing w:line="360" w:lineRule="auto"/>
        <w:jc w:val="both"/>
        <w:rPr>
          <w:sz w:val="28"/>
          <w:szCs w:val="28"/>
        </w:rPr>
      </w:pPr>
    </w:p>
    <w:p w14:paraId="5CED6A4D" w14:textId="77777777" w:rsidR="003937EE" w:rsidRPr="007B757C" w:rsidRDefault="005E7415" w:rsidP="003937EE">
      <w:pPr>
        <w:pStyle w:val="a6"/>
        <w:spacing w:line="360" w:lineRule="auto"/>
        <w:rPr>
          <w:i w:val="0"/>
          <w:sz w:val="28"/>
          <w:szCs w:val="28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tr</m:t>
              </m:r>
            </m:sub>
          </m:sSub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color w:val="auto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2</m:t>
              </m:r>
            </m:den>
          </m:f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c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k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T</m:t>
              </m:r>
            </m:e>
          </m:nary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>,                                                    (</m:t>
          </m:r>
          <m:r>
            <m:rPr>
              <m:sty m:val="p"/>
            </m:rPr>
            <w:rPr>
              <w:rFonts w:ascii="Cambria Math" w:hAnsi="Cambria Math"/>
              <w:i w:val="0"/>
              <w:color w:val="auto"/>
              <w:sz w:val="28"/>
              <w:szCs w:val="28"/>
              <w:lang w:val="en-US"/>
            </w:rPr>
            <w:fldChar w:fldCharType="begin"/>
          </m:r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 xml:space="preserve"> SEQ Формула \* ARABIC </m:t>
          </m:r>
          <m:r>
            <m:rPr>
              <m:sty m:val="p"/>
            </m:rPr>
            <w:rPr>
              <w:rFonts w:ascii="Cambria Math" w:hAnsi="Cambria Math"/>
              <w:i w:val="0"/>
              <w:color w:val="auto"/>
              <w:sz w:val="28"/>
              <w:szCs w:val="28"/>
              <w:lang w:val="en-US"/>
            </w:rPr>
            <w:fldChar w:fldCharType="separate"/>
          </m:r>
          <m:r>
            <w:rPr>
              <w:rFonts w:ascii="Cambria Math" w:hAnsi="Cambria Math"/>
              <w:noProof/>
              <w:color w:val="auto"/>
              <w:sz w:val="28"/>
              <w:szCs w:val="28"/>
              <w:lang w:val="en-US"/>
            </w:rPr>
            <m:t>9</m:t>
          </m:r>
          <m:r>
            <m:rPr>
              <m:sty m:val="p"/>
            </m:rPr>
            <w:rPr>
              <w:rFonts w:ascii="Cambria Math" w:hAnsi="Cambria Math"/>
              <w:i w:val="0"/>
              <w:color w:val="auto"/>
              <w:sz w:val="28"/>
              <w:szCs w:val="28"/>
              <w:lang w:val="en-US"/>
            </w:rPr>
            <w:fldChar w:fldCharType="end"/>
          </m:r>
          <m:r>
            <w:rPr>
              <w:rFonts w:ascii="Cambria Math" w:hAnsi="Cambria Math"/>
              <w:sz w:val="28"/>
              <w:szCs w:val="28"/>
              <w:lang w:val="en-US"/>
            </w:rPr>
            <m:t>)</m:t>
          </m:r>
        </m:oMath>
      </m:oMathPara>
    </w:p>
    <w:p w14:paraId="1B14068F" w14:textId="77777777" w:rsidR="003937EE" w:rsidRPr="007B757C" w:rsidRDefault="005E7415" w:rsidP="003937EE">
      <w:pPr>
        <w:pStyle w:val="a6"/>
        <w:spacing w:line="360" w:lineRule="auto"/>
        <w:rPr>
          <w:i w:val="0"/>
          <w:color w:val="auto"/>
          <w:sz w:val="28"/>
          <w:szCs w:val="28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rot</m:t>
              </m:r>
            </m:sub>
          </m:sSub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c=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mol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k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T</m:t>
              </m:r>
            </m:e>
          </m:nary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>,                                                (</m:t>
          </m:r>
          <m:r>
            <m:rPr>
              <m:sty m:val="p"/>
            </m:rPr>
            <w:rPr>
              <w:rFonts w:ascii="Cambria Math" w:hAnsi="Cambria Math"/>
              <w:i w:val="0"/>
              <w:color w:val="auto"/>
              <w:sz w:val="28"/>
              <w:szCs w:val="28"/>
              <w:lang w:val="en-US"/>
            </w:rPr>
            <w:fldChar w:fldCharType="begin"/>
          </m:r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 xml:space="preserve"> SEQ Формула \* ARABIC </m:t>
          </m:r>
          <m:r>
            <m:rPr>
              <m:sty m:val="p"/>
            </m:rPr>
            <w:rPr>
              <w:rFonts w:ascii="Cambria Math" w:hAnsi="Cambria Math"/>
              <w:i w:val="0"/>
              <w:color w:val="auto"/>
              <w:sz w:val="28"/>
              <w:szCs w:val="28"/>
              <w:lang w:val="en-US"/>
            </w:rPr>
            <w:fldChar w:fldCharType="separate"/>
          </m:r>
          <m:r>
            <w:rPr>
              <w:rFonts w:ascii="Cambria Math" w:hAnsi="Cambria Math"/>
              <w:noProof/>
              <w:color w:val="auto"/>
              <w:sz w:val="28"/>
              <w:szCs w:val="28"/>
              <w:lang w:val="en-US"/>
            </w:rPr>
            <m:t>10</m:t>
          </m:r>
          <m:r>
            <m:rPr>
              <m:sty m:val="p"/>
            </m:rPr>
            <w:rPr>
              <w:rFonts w:ascii="Cambria Math" w:hAnsi="Cambria Math"/>
              <w:i w:val="0"/>
              <w:color w:val="auto"/>
              <w:sz w:val="28"/>
              <w:szCs w:val="28"/>
              <w:lang w:val="en-US"/>
            </w:rPr>
            <w:fldChar w:fldCharType="end"/>
          </m:r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>)</m:t>
          </m:r>
        </m:oMath>
      </m:oMathPara>
    </w:p>
    <w:p w14:paraId="6A4C55B7" w14:textId="77777777" w:rsidR="003937EE" w:rsidRPr="007B757C" w:rsidRDefault="005E7415" w:rsidP="003937EE">
      <w:pPr>
        <w:pStyle w:val="a6"/>
        <w:spacing w:line="360" w:lineRule="auto"/>
        <w:rPr>
          <w:i w:val="0"/>
          <w:color w:val="auto"/>
          <w:sz w:val="28"/>
          <w:szCs w:val="28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vibr</m:t>
              </m:r>
            </m:sub>
          </m:sSub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c=mol</m:t>
              </m:r>
            </m:sub>
            <m:sup/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i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ci</m:t>
                      </m:r>
                    </m:sub>
                  </m:s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ci</m:t>
                      </m:r>
                    </m:sub>
                  </m:s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c0</m:t>
                      </m:r>
                    </m:sub>
                  </m:s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)</m:t>
                  </m:r>
                </m:e>
              </m:nary>
            </m:e>
          </m:nary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>,                                    (</m:t>
          </m:r>
          <m:r>
            <m:rPr>
              <m:sty m:val="p"/>
            </m:rPr>
            <w:rPr>
              <w:rFonts w:ascii="Cambria Math" w:hAnsi="Cambria Math"/>
              <w:i w:val="0"/>
              <w:color w:val="auto"/>
              <w:sz w:val="28"/>
              <w:szCs w:val="28"/>
              <w:lang w:val="en-US"/>
            </w:rPr>
            <w:fldChar w:fldCharType="begin"/>
          </m:r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 xml:space="preserve"> SEQ Формула \* ARABIC </m:t>
          </m:r>
          <m:r>
            <m:rPr>
              <m:sty m:val="p"/>
            </m:rPr>
            <w:rPr>
              <w:rFonts w:ascii="Cambria Math" w:hAnsi="Cambria Math"/>
              <w:i w:val="0"/>
              <w:color w:val="auto"/>
              <w:sz w:val="28"/>
              <w:szCs w:val="28"/>
              <w:lang w:val="en-US"/>
            </w:rPr>
            <w:fldChar w:fldCharType="separate"/>
          </m:r>
          <m:r>
            <w:rPr>
              <w:rFonts w:ascii="Cambria Math" w:hAnsi="Cambria Math"/>
              <w:noProof/>
              <w:color w:val="auto"/>
              <w:sz w:val="28"/>
              <w:szCs w:val="28"/>
              <w:lang w:val="en-US"/>
            </w:rPr>
            <m:t>11</m:t>
          </m:r>
          <m:r>
            <m:rPr>
              <m:sty m:val="p"/>
            </m:rPr>
            <w:rPr>
              <w:rFonts w:ascii="Cambria Math" w:hAnsi="Cambria Math"/>
              <w:i w:val="0"/>
              <w:color w:val="auto"/>
              <w:sz w:val="28"/>
              <w:szCs w:val="28"/>
              <w:lang w:val="en-US"/>
            </w:rPr>
            <w:fldChar w:fldCharType="end"/>
          </m:r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>)</m:t>
          </m:r>
        </m:oMath>
      </m:oMathPara>
    </w:p>
    <w:p w14:paraId="0D814F69" w14:textId="77777777" w:rsidR="003937EE" w:rsidRPr="007B757C" w:rsidRDefault="005E7415" w:rsidP="003937EE">
      <w:pPr>
        <w:pStyle w:val="a6"/>
        <w:spacing w:line="360" w:lineRule="auto"/>
        <w:rPr>
          <w:i w:val="0"/>
          <w:color w:val="auto"/>
          <w:sz w:val="28"/>
          <w:szCs w:val="28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f</m:t>
              </m:r>
            </m:sub>
          </m:sSub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c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c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c</m:t>
                  </m:r>
                </m:sub>
                <m:sup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f</m:t>
                  </m:r>
                </m:sup>
              </m:sSubSup>
            </m:e>
          </m:nary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>,                                                   (</m:t>
          </m:r>
          <m:r>
            <m:rPr>
              <m:sty m:val="p"/>
            </m:rPr>
            <w:rPr>
              <w:rFonts w:ascii="Cambria Math" w:hAnsi="Cambria Math"/>
              <w:i w:val="0"/>
              <w:color w:val="auto"/>
              <w:sz w:val="28"/>
              <w:szCs w:val="28"/>
              <w:lang w:val="en-US"/>
            </w:rPr>
            <w:fldChar w:fldCharType="begin"/>
          </m:r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 xml:space="preserve"> SEQ Формула \* ARABIC </m:t>
          </m:r>
          <m:r>
            <m:rPr>
              <m:sty m:val="p"/>
            </m:rPr>
            <w:rPr>
              <w:rFonts w:ascii="Cambria Math" w:hAnsi="Cambria Math"/>
              <w:i w:val="0"/>
              <w:color w:val="auto"/>
              <w:sz w:val="28"/>
              <w:szCs w:val="28"/>
              <w:lang w:val="en-US"/>
            </w:rPr>
            <w:fldChar w:fldCharType="separate"/>
          </m:r>
          <m:r>
            <w:rPr>
              <w:rFonts w:ascii="Cambria Math" w:hAnsi="Cambria Math"/>
              <w:noProof/>
              <w:color w:val="auto"/>
              <w:sz w:val="28"/>
              <w:szCs w:val="28"/>
              <w:lang w:val="en-US"/>
            </w:rPr>
            <m:t>12</m:t>
          </m:r>
          <m:r>
            <m:rPr>
              <m:sty m:val="p"/>
            </m:rPr>
            <w:rPr>
              <w:rFonts w:ascii="Cambria Math" w:hAnsi="Cambria Math"/>
              <w:i w:val="0"/>
              <w:color w:val="auto"/>
              <w:sz w:val="28"/>
              <w:szCs w:val="28"/>
              <w:lang w:val="en-US"/>
            </w:rPr>
            <w:fldChar w:fldCharType="end"/>
          </m:r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>)</m:t>
          </m:r>
        </m:oMath>
      </m:oMathPara>
    </w:p>
    <w:p w14:paraId="34D02146" w14:textId="77777777" w:rsidR="003937EE" w:rsidRPr="007B757C" w:rsidRDefault="003937EE" w:rsidP="003937EE">
      <w:pPr>
        <w:spacing w:line="360" w:lineRule="auto"/>
        <w:rPr>
          <w:sz w:val="28"/>
          <w:szCs w:val="28"/>
          <w:lang w:val="en-US"/>
        </w:rPr>
      </w:pPr>
    </w:p>
    <w:p w14:paraId="2F9941C3" w14:textId="77777777" w:rsidR="003937EE" w:rsidRPr="00D533AE" w:rsidRDefault="003937EE" w:rsidP="003937EE">
      <w:pPr>
        <w:spacing w:line="360" w:lineRule="auto"/>
        <w:jc w:val="both"/>
        <w:rPr>
          <w:sz w:val="28"/>
          <w:szCs w:val="28"/>
        </w:rPr>
      </w:pPr>
      <w:r w:rsidRPr="007B757C">
        <w:rPr>
          <w:sz w:val="28"/>
          <w:szCs w:val="28"/>
          <w:lang w:val="az-Cyrl-AZ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ci</m:t>
            </m:r>
          </m:sub>
        </m:sSub>
      </m:oMath>
      <w:r w:rsidRPr="007B757C">
        <w:rPr>
          <w:sz w:val="28"/>
          <w:szCs w:val="28"/>
          <w:lang w:val="az-Cyrl-AZ"/>
        </w:rPr>
        <w:t xml:space="preserve"> – колебательная энергия молекулы сорта </w:t>
      </w:r>
      <w:r w:rsidRPr="00AA1CD4">
        <w:rPr>
          <w:i/>
          <w:sz w:val="28"/>
          <w:szCs w:val="28"/>
          <w:lang w:val="az-Cyrl-AZ"/>
        </w:rPr>
        <w:t>с</w:t>
      </w:r>
      <w:r w:rsidRPr="007B757C">
        <w:rPr>
          <w:sz w:val="28"/>
          <w:szCs w:val="28"/>
          <w:lang w:val="az-Cyrl-AZ"/>
        </w:rPr>
        <w:t xml:space="preserve"> на </w:t>
      </w:r>
      <w:r w:rsidRPr="00AA1CD4">
        <w:rPr>
          <w:i/>
          <w:sz w:val="28"/>
          <w:szCs w:val="28"/>
          <w:lang w:val="en-US"/>
        </w:rPr>
        <w:t>i</w:t>
      </w:r>
      <w:r w:rsidRPr="007B757C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Pr="007B757C">
        <w:rPr>
          <w:sz w:val="28"/>
          <w:szCs w:val="28"/>
          <w:lang w:val="az-Cyrl-AZ"/>
        </w:rPr>
        <w:t>м уровне в расчете от энергии основного состояния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Pr="007B757C">
        <w:rPr>
          <w:sz w:val="28"/>
          <w:szCs w:val="28"/>
          <w:lang w:val="az-Cyrl-AZ"/>
        </w:rPr>
        <w:t xml:space="preserve">),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sup>
        </m:sSubSup>
      </m:oMath>
      <w:r w:rsidRPr="007B757C">
        <w:rPr>
          <w:sz w:val="28"/>
          <w:szCs w:val="28"/>
          <w:lang w:val="az-Cyrl-AZ"/>
        </w:rPr>
        <w:t xml:space="preserve">– энергия образования частицы сорта </w:t>
      </w:r>
      <w:r w:rsidRPr="00AA1CD4">
        <w:rPr>
          <w:i/>
          <w:sz w:val="28"/>
          <w:szCs w:val="28"/>
          <w:lang w:val="az-Cyrl-AZ"/>
        </w:rPr>
        <w:t>с</w:t>
      </w:r>
      <w:r>
        <w:rPr>
          <w:sz w:val="28"/>
          <w:szCs w:val="28"/>
        </w:rPr>
        <w:t xml:space="preserve">. </w:t>
      </w:r>
      <w:r w:rsidRPr="00D533AE">
        <w:rPr>
          <w:sz w:val="28"/>
          <w:szCs w:val="28"/>
        </w:rPr>
        <w:t xml:space="preserve">Запись </w:t>
      </w:r>
      <w:r w:rsidRPr="00AA1CD4">
        <w:rPr>
          <w:i/>
          <w:sz w:val="28"/>
          <w:szCs w:val="28"/>
          <w:lang w:val="en-US"/>
        </w:rPr>
        <w:t>c</w:t>
      </w:r>
      <w:r w:rsidRPr="00AA1CD4">
        <w:rPr>
          <w:i/>
          <w:sz w:val="28"/>
          <w:szCs w:val="28"/>
        </w:rPr>
        <w:t xml:space="preserve"> = </w:t>
      </w:r>
      <w:r w:rsidRPr="00AA1CD4">
        <w:rPr>
          <w:i/>
          <w:sz w:val="28"/>
          <w:szCs w:val="28"/>
          <w:lang w:val="en-US"/>
        </w:rPr>
        <w:t>mol</w:t>
      </w:r>
      <w:r w:rsidRPr="00D533AE">
        <w:rPr>
          <w:sz w:val="28"/>
          <w:szCs w:val="28"/>
        </w:rPr>
        <w:t xml:space="preserve"> под некоторыми знаками сумм обозначает</w:t>
      </w:r>
      <w:r>
        <w:rPr>
          <w:sz w:val="28"/>
          <w:szCs w:val="28"/>
        </w:rPr>
        <w:t xml:space="preserve"> </w:t>
      </w:r>
      <w:r w:rsidRPr="00D533AE">
        <w:rPr>
          <w:sz w:val="28"/>
          <w:szCs w:val="28"/>
        </w:rPr>
        <w:t xml:space="preserve">суммирование </w:t>
      </w:r>
      <w:r>
        <w:rPr>
          <w:sz w:val="28"/>
          <w:szCs w:val="28"/>
        </w:rPr>
        <w:t>по молекулярным сортам компонент смеси</w:t>
      </w:r>
      <w:r w:rsidRPr="00D533AE">
        <w:rPr>
          <w:sz w:val="28"/>
          <w:szCs w:val="28"/>
        </w:rPr>
        <w:t>.</w:t>
      </w:r>
    </w:p>
    <w:p w14:paraId="257CACAF" w14:textId="77777777" w:rsidR="003937EE" w:rsidRPr="00D533AE" w:rsidRDefault="003937EE" w:rsidP="003937EE">
      <w:pPr>
        <w:spacing w:line="360" w:lineRule="auto"/>
        <w:jc w:val="both"/>
        <w:rPr>
          <w:sz w:val="28"/>
          <w:szCs w:val="28"/>
          <w:lang w:val="az-Cyrl-AZ"/>
        </w:rPr>
      </w:pPr>
      <w:r w:rsidRPr="00D533AE">
        <w:rPr>
          <w:sz w:val="28"/>
          <w:szCs w:val="28"/>
          <w:lang w:val="az-Cyrl-AZ"/>
        </w:rPr>
        <w:tab/>
        <w:t xml:space="preserve">Число </w:t>
      </w:r>
      <w:r>
        <w:rPr>
          <w:sz w:val="28"/>
          <w:szCs w:val="28"/>
          <w:lang w:val="az-Cyrl-AZ"/>
        </w:rPr>
        <w:t xml:space="preserve">колебательных </w:t>
      </w:r>
      <w:r w:rsidRPr="00D533AE">
        <w:rPr>
          <w:sz w:val="28"/>
          <w:szCs w:val="28"/>
          <w:lang w:val="az-Cyrl-AZ"/>
        </w:rPr>
        <w:t xml:space="preserve">квантов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sub>
        </m:sSub>
      </m:oMath>
      <w:r w:rsidRPr="00D533AE">
        <w:rPr>
          <w:sz w:val="28"/>
          <w:szCs w:val="28"/>
          <w:lang w:val="az-Cyrl-AZ"/>
        </w:rPr>
        <w:t xml:space="preserve"> рас</w:t>
      </w:r>
      <w:r>
        <w:rPr>
          <w:sz w:val="28"/>
          <w:szCs w:val="28"/>
          <w:lang w:val="az-Cyrl-AZ"/>
        </w:rPr>
        <w:t>с</w:t>
      </w:r>
      <w:r w:rsidRPr="00D533AE">
        <w:rPr>
          <w:sz w:val="28"/>
          <w:szCs w:val="28"/>
          <w:lang w:val="az-Cyrl-AZ"/>
        </w:rPr>
        <w:t xml:space="preserve">читывается </w:t>
      </w:r>
      <w:r>
        <w:rPr>
          <w:sz w:val="28"/>
          <w:szCs w:val="28"/>
          <w:lang w:val="az-Cyrl-AZ"/>
        </w:rPr>
        <w:t>в предположении</w:t>
      </w:r>
      <w:r w:rsidRPr="00D533AE">
        <w:rPr>
          <w:sz w:val="28"/>
          <w:szCs w:val="28"/>
          <w:lang w:val="az-Cyrl-AZ"/>
        </w:rPr>
        <w:t xml:space="preserve"> </w:t>
      </w:r>
      <w:r>
        <w:rPr>
          <w:sz w:val="28"/>
          <w:szCs w:val="28"/>
          <w:lang w:val="az-Cyrl-AZ"/>
        </w:rPr>
        <w:t>б</w:t>
      </w:r>
      <w:r w:rsidRPr="00D533AE">
        <w:rPr>
          <w:sz w:val="28"/>
          <w:szCs w:val="28"/>
          <w:lang w:val="az-Cyrl-AZ"/>
        </w:rPr>
        <w:t>ольцман</w:t>
      </w:r>
      <w:r>
        <w:rPr>
          <w:sz w:val="28"/>
          <w:szCs w:val="28"/>
          <w:lang w:val="az-Cyrl-AZ"/>
        </w:rPr>
        <w:t xml:space="preserve">овского </w:t>
      </w:r>
      <w:r w:rsidRPr="00D533AE">
        <w:rPr>
          <w:sz w:val="28"/>
          <w:szCs w:val="28"/>
          <w:lang w:val="az-Cyrl-AZ"/>
        </w:rPr>
        <w:t>распределени</w:t>
      </w:r>
      <w:r>
        <w:rPr>
          <w:sz w:val="28"/>
          <w:szCs w:val="28"/>
          <w:lang w:val="az-Cyrl-AZ"/>
        </w:rPr>
        <w:t xml:space="preserve">я </w:t>
      </w:r>
      <w:r w:rsidRPr="00D533AE">
        <w:rPr>
          <w:sz w:val="28"/>
          <w:szCs w:val="28"/>
          <w:lang w:val="az-Cyrl-AZ"/>
        </w:rPr>
        <w:t xml:space="preserve">по </w:t>
      </w:r>
      <w:r>
        <w:rPr>
          <w:sz w:val="28"/>
          <w:szCs w:val="28"/>
          <w:lang w:val="az-Cyrl-AZ"/>
        </w:rPr>
        <w:t xml:space="preserve">колебательным </w:t>
      </w:r>
      <w:r w:rsidRPr="00D533AE">
        <w:rPr>
          <w:sz w:val="28"/>
          <w:szCs w:val="28"/>
          <w:lang w:val="az-Cyrl-AZ"/>
        </w:rPr>
        <w:t>уровням</w:t>
      </w:r>
      <w:r>
        <w:rPr>
          <w:sz w:val="28"/>
          <w:szCs w:val="28"/>
          <w:lang w:val="az-Cyrl-AZ"/>
        </w:rPr>
        <w:t>:</w:t>
      </w:r>
      <w:r w:rsidRPr="00D533AE">
        <w:rPr>
          <w:sz w:val="28"/>
          <w:szCs w:val="28"/>
          <w:lang w:val="az-Cyrl-AZ"/>
        </w:rPr>
        <w:t xml:space="preserve"> </w:t>
      </w:r>
    </w:p>
    <w:p w14:paraId="3AF97D0E" w14:textId="77777777" w:rsidR="003937EE" w:rsidRPr="007B757C" w:rsidRDefault="003937EE" w:rsidP="003937EE">
      <w:pPr>
        <w:spacing w:line="360" w:lineRule="auto"/>
        <w:jc w:val="both"/>
        <w:rPr>
          <w:color w:val="000000" w:themeColor="text1"/>
          <w:sz w:val="28"/>
          <w:szCs w:val="28"/>
          <w:lang w:val="az-Cyrl-AZ"/>
        </w:rPr>
      </w:pPr>
    </w:p>
    <w:p w14:paraId="103F66DE" w14:textId="77777777" w:rsidR="003937EE" w:rsidRPr="007B757C" w:rsidRDefault="005E7415" w:rsidP="003937EE">
      <w:pPr>
        <w:pStyle w:val="a6"/>
        <w:spacing w:line="360" w:lineRule="auto"/>
        <w:rPr>
          <w:color w:val="auto"/>
          <w:sz w:val="28"/>
          <w:szCs w:val="28"/>
          <w:lang w:val="az-Cyrl-AZ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c</m:t>
              </m:r>
            </m:sub>
          </m:sSub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i</m:t>
              </m:r>
            </m:sub>
            <m:sup/>
            <m:e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i</m:t>
              </m:r>
            </m:e>
          </m:nary>
          <m:sSub>
            <m:sSubPr>
              <m:ctrlP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 xml:space="preserve">ci </m:t>
              </m:r>
            </m:sub>
          </m:sSub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>, c=mol,</m:t>
          </m:r>
          <m:r>
            <w:rPr>
              <w:rFonts w:ascii="Cambria Math" w:hAnsi="Cambria Math"/>
              <w:color w:val="auto"/>
              <w:sz w:val="28"/>
              <w:szCs w:val="28"/>
              <w:lang w:val="az-Cyrl-AZ"/>
            </w:rPr>
            <m:t xml:space="preserve">                                            (</m:t>
          </m:r>
          <m:r>
            <m:rPr>
              <m:sty m:val="p"/>
            </m:rPr>
            <w:rPr>
              <w:rFonts w:ascii="Cambria Math" w:hAnsi="Cambria Math"/>
              <w:i w:val="0"/>
              <w:color w:val="auto"/>
              <w:sz w:val="28"/>
              <w:szCs w:val="28"/>
              <w:lang w:val="az-Cyrl-AZ"/>
            </w:rPr>
            <w:fldChar w:fldCharType="begin"/>
          </m:r>
          <m:r>
            <w:rPr>
              <w:rFonts w:ascii="Cambria Math" w:hAnsi="Cambria Math"/>
              <w:color w:val="auto"/>
              <w:sz w:val="28"/>
              <w:szCs w:val="28"/>
              <w:lang w:val="az-Cyrl-AZ"/>
            </w:rPr>
            <m:t xml:space="preserve"> SEQ Формула \* ARABIC </m:t>
          </m:r>
          <m:r>
            <m:rPr>
              <m:sty m:val="p"/>
            </m:rPr>
            <w:rPr>
              <w:rFonts w:ascii="Cambria Math" w:hAnsi="Cambria Math"/>
              <w:i w:val="0"/>
              <w:color w:val="auto"/>
              <w:sz w:val="28"/>
              <w:szCs w:val="28"/>
              <w:lang w:val="az-Cyrl-AZ"/>
            </w:rPr>
            <w:fldChar w:fldCharType="separate"/>
          </m:r>
          <m:r>
            <w:rPr>
              <w:rFonts w:ascii="Cambria Math" w:hAnsi="Cambria Math"/>
              <w:noProof/>
              <w:color w:val="auto"/>
              <w:sz w:val="28"/>
              <w:szCs w:val="28"/>
              <w:lang w:val="az-Cyrl-AZ"/>
            </w:rPr>
            <m:t>13</m:t>
          </m:r>
          <m:r>
            <m:rPr>
              <m:sty m:val="p"/>
            </m:rPr>
            <w:rPr>
              <w:rFonts w:ascii="Cambria Math" w:hAnsi="Cambria Math"/>
              <w:i w:val="0"/>
              <w:color w:val="auto"/>
              <w:sz w:val="28"/>
              <w:szCs w:val="28"/>
              <w:lang w:val="az-Cyrl-AZ"/>
            </w:rPr>
            <w:fldChar w:fldCharType="end"/>
          </m:r>
          <m:r>
            <w:rPr>
              <w:rFonts w:ascii="Cambria Math" w:hAnsi="Cambria Math"/>
              <w:color w:val="auto"/>
              <w:sz w:val="28"/>
              <w:szCs w:val="28"/>
              <w:lang w:val="az-Cyrl-AZ"/>
            </w:rPr>
            <m:t>)</m:t>
          </m:r>
        </m:oMath>
      </m:oMathPara>
    </w:p>
    <w:p w14:paraId="6B5A11E3" w14:textId="77777777" w:rsidR="003937EE" w:rsidRPr="007B757C" w:rsidRDefault="005E7415" w:rsidP="003937EE">
      <w:pPr>
        <w:pStyle w:val="a6"/>
        <w:spacing w:line="360" w:lineRule="auto"/>
        <w:rPr>
          <w:color w:val="auto"/>
          <w:sz w:val="28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ci</m:t>
              </m:r>
            </m:sub>
          </m:sSub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i</m:t>
              </m:r>
            </m:sub>
            <m:sup/>
            <m:e>
              <m:f>
                <m:fPr>
                  <m:ctrlP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  <m:sup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v</m:t>
                      </m:r>
                    </m:sup>
                  </m:sSubSup>
                </m:den>
              </m:f>
              <m:func>
                <m:funcPr>
                  <m:ctrlP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exp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ci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v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c</m:t>
                              </m:r>
                            </m:sup>
                          </m:sSubSup>
                        </m:den>
                      </m:f>
                    </m:e>
                  </m:d>
                </m:e>
              </m:func>
            </m:e>
          </m:nary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>,                                          (</m:t>
          </m:r>
          <m:r>
            <m:rPr>
              <m:sty m:val="p"/>
            </m:rPr>
            <w:rPr>
              <w:rFonts w:ascii="Cambria Math" w:hAnsi="Cambria Math"/>
              <w:i w:val="0"/>
              <w:color w:val="auto"/>
              <w:sz w:val="28"/>
              <w:szCs w:val="28"/>
              <w:lang w:val="en-US"/>
            </w:rPr>
            <w:fldChar w:fldCharType="begin"/>
          </m:r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 xml:space="preserve"> SEQ Формула \* ARABIC </m:t>
          </m:r>
          <m:r>
            <m:rPr>
              <m:sty m:val="p"/>
            </m:rPr>
            <w:rPr>
              <w:rFonts w:ascii="Cambria Math" w:hAnsi="Cambria Math"/>
              <w:i w:val="0"/>
              <w:color w:val="auto"/>
              <w:sz w:val="28"/>
              <w:szCs w:val="28"/>
              <w:lang w:val="en-US"/>
            </w:rPr>
            <w:fldChar w:fldCharType="separate"/>
          </m:r>
          <m:r>
            <w:rPr>
              <w:rFonts w:ascii="Cambria Math" w:hAnsi="Cambria Math"/>
              <w:noProof/>
              <w:color w:val="auto"/>
              <w:sz w:val="28"/>
              <w:szCs w:val="28"/>
              <w:lang w:val="en-US"/>
            </w:rPr>
            <m:t>14</m:t>
          </m:r>
          <m:r>
            <m:rPr>
              <m:sty m:val="p"/>
            </m:rPr>
            <w:rPr>
              <w:rFonts w:ascii="Cambria Math" w:hAnsi="Cambria Math"/>
              <w:i w:val="0"/>
              <w:color w:val="auto"/>
              <w:sz w:val="28"/>
              <w:szCs w:val="28"/>
              <w:lang w:val="en-US"/>
            </w:rPr>
            <w:fldChar w:fldCharType="end"/>
          </m:r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>)</m:t>
          </m:r>
        </m:oMath>
      </m:oMathPara>
    </w:p>
    <w:p w14:paraId="796D16FD" w14:textId="77777777" w:rsidR="003937EE" w:rsidRPr="007B757C" w:rsidRDefault="005E7415" w:rsidP="003937EE">
      <w:pPr>
        <w:pStyle w:val="a6"/>
        <w:rPr>
          <w:color w:val="auto"/>
          <w:sz w:val="28"/>
          <w:szCs w:val="28"/>
          <w:lang w:val="en-US"/>
        </w:rPr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c</m:t>
              </m:r>
            </m:sub>
            <m:sup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v</m:t>
              </m:r>
            </m:sup>
          </m:sSubSup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i</m:t>
              </m:r>
            </m:sub>
            <m:sup/>
            <m:e>
              <m:func>
                <m:funcPr>
                  <m:ctrlP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exp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ci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v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c</m:t>
                              </m:r>
                            </m:sup>
                          </m:sSubSup>
                        </m:den>
                      </m:f>
                    </m:e>
                  </m:d>
                </m:e>
              </m:func>
            </m:e>
          </m:nary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>,                                            (15)</m:t>
          </m:r>
        </m:oMath>
      </m:oMathPara>
    </w:p>
    <w:p w14:paraId="6917ECE8" w14:textId="77777777" w:rsidR="003937EE" w:rsidRPr="007B757C" w:rsidRDefault="003937EE" w:rsidP="003937EE">
      <w:pPr>
        <w:spacing w:line="360" w:lineRule="auto"/>
        <w:rPr>
          <w:sz w:val="28"/>
          <w:szCs w:val="28"/>
          <w:lang w:val="en-US"/>
        </w:rPr>
      </w:pPr>
    </w:p>
    <w:p w14:paraId="55E86A01" w14:textId="77777777" w:rsidR="003937EE" w:rsidRPr="007B757C" w:rsidRDefault="003937EE" w:rsidP="003937EE">
      <w:pPr>
        <w:spacing w:line="360" w:lineRule="auto"/>
        <w:jc w:val="both"/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>г</w:t>
      </w:r>
      <w:r w:rsidRPr="007B757C">
        <w:rPr>
          <w:sz w:val="28"/>
          <w:szCs w:val="28"/>
          <w:lang w:val="az-Cyrl-AZ"/>
        </w:rPr>
        <w:t>де</w:t>
      </w:r>
      <w:r w:rsidRPr="00AA1CD4">
        <w:rPr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sup>
        </m:sSubSup>
      </m:oMath>
      <w:r w:rsidRPr="00AA1CD4">
        <w:rPr>
          <w:sz w:val="28"/>
          <w:szCs w:val="28"/>
        </w:rPr>
        <w:t xml:space="preserve"> – </w:t>
      </w:r>
      <w:r>
        <w:rPr>
          <w:sz w:val="28"/>
          <w:szCs w:val="28"/>
        </w:rPr>
        <w:t>колебательная температура молекулы сорта</w:t>
      </w:r>
      <w:r w:rsidRPr="00AA1CD4">
        <w:rPr>
          <w:sz w:val="28"/>
          <w:szCs w:val="28"/>
        </w:rPr>
        <w:t xml:space="preserve"> </w:t>
      </w:r>
      <w:r w:rsidRPr="00AA1CD4">
        <w:rPr>
          <w:i/>
          <w:sz w:val="28"/>
          <w:szCs w:val="28"/>
          <w:lang w:val="en-US"/>
        </w:rPr>
        <w:t>c</w:t>
      </w:r>
      <w:r w:rsidRPr="00AA1CD4">
        <w:rPr>
          <w:sz w:val="28"/>
          <w:szCs w:val="28"/>
        </w:rPr>
        <w:t>,</w:t>
      </w:r>
      <w:r w:rsidRPr="007B757C">
        <w:rPr>
          <w:sz w:val="28"/>
          <w:szCs w:val="28"/>
          <w:lang w:val="az-Cyrl-AZ"/>
        </w:rPr>
        <w:t xml:space="preserve"> 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sup>
        </m:sSubSup>
      </m:oMath>
      <w:r w:rsidRPr="007B757C">
        <w:rPr>
          <w:sz w:val="28"/>
          <w:szCs w:val="28"/>
          <w:lang w:val="az-Cyrl-AZ"/>
        </w:rPr>
        <w:t xml:space="preserve"> – кол</w:t>
      </w:r>
      <w:r w:rsidR="000A19B8">
        <w:rPr>
          <w:sz w:val="28"/>
          <w:szCs w:val="28"/>
        </w:rPr>
        <w:t>е</w:t>
      </w:r>
      <w:r w:rsidRPr="007B757C">
        <w:rPr>
          <w:sz w:val="28"/>
          <w:szCs w:val="28"/>
          <w:lang w:val="az-Cyrl-AZ"/>
        </w:rPr>
        <w:t xml:space="preserve">бательная статистическая сумма. </w:t>
      </w:r>
    </w:p>
    <w:p w14:paraId="50378D84" w14:textId="77777777" w:rsidR="003937EE" w:rsidRDefault="003937EE" w:rsidP="003937EE">
      <w:pPr>
        <w:spacing w:line="360" w:lineRule="auto"/>
        <w:jc w:val="both"/>
        <w:rPr>
          <w:sz w:val="28"/>
          <w:szCs w:val="28"/>
        </w:rPr>
      </w:pPr>
      <w:r w:rsidRPr="007B757C">
        <w:rPr>
          <w:sz w:val="28"/>
          <w:szCs w:val="28"/>
          <w:lang w:val="az-Cyrl-AZ"/>
        </w:rPr>
        <w:tab/>
      </w:r>
      <w:r>
        <w:rPr>
          <w:sz w:val="28"/>
          <w:szCs w:val="28"/>
          <w:lang w:val="az-Cyrl-AZ"/>
        </w:rPr>
        <w:t>Многотемпературные р</w:t>
      </w:r>
      <w:r w:rsidRPr="00D533AE">
        <w:rPr>
          <w:sz w:val="28"/>
          <w:szCs w:val="28"/>
          <w:lang w:val="az-Cyrl-AZ"/>
        </w:rPr>
        <w:t>елаксационные члены</w:t>
      </w:r>
      <w:r>
        <w:rPr>
          <w:sz w:val="28"/>
          <w:szCs w:val="28"/>
          <w:lang w:val="az-Cyrl-AZ"/>
        </w:rPr>
        <w:t xml:space="preserve">, 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react</m:t>
            </m:r>
          </m:sup>
        </m:sSubSup>
      </m:oMath>
      <w:r w:rsidRPr="00D533AE">
        <w:rPr>
          <w:sz w:val="28"/>
          <w:szCs w:val="28"/>
          <w:lang w:val="az-Cyrl-AZ"/>
        </w:rPr>
        <w:t xml:space="preserve"> и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w</m:t>
            </m:r>
          </m:sup>
        </m:sSubSup>
      </m:oMath>
      <w:r>
        <w:rPr>
          <w:sz w:val="28"/>
          <w:szCs w:val="28"/>
        </w:rPr>
        <w:t>,</w:t>
      </w:r>
      <w:r w:rsidRPr="00D533AE">
        <w:rPr>
          <w:sz w:val="28"/>
          <w:szCs w:val="28"/>
          <w:lang w:val="az-Cyrl-AZ"/>
        </w:rPr>
        <w:t xml:space="preserve"> </w:t>
      </w:r>
      <w:r>
        <w:rPr>
          <w:sz w:val="28"/>
          <w:szCs w:val="28"/>
        </w:rPr>
        <w:t>определялись</w:t>
      </w:r>
      <w:r w:rsidRPr="00D533AE">
        <w:rPr>
          <w:sz w:val="28"/>
          <w:szCs w:val="28"/>
        </w:rPr>
        <w:t xml:space="preserve"> через поуровневые релаксационные члены:</w:t>
      </w:r>
    </w:p>
    <w:p w14:paraId="7E3CE308" w14:textId="77777777" w:rsidR="003937EE" w:rsidRPr="003E026E" w:rsidRDefault="003937EE" w:rsidP="003937EE">
      <w:pPr>
        <w:spacing w:line="360" w:lineRule="auto"/>
        <w:jc w:val="both"/>
        <w:rPr>
          <w:sz w:val="28"/>
          <w:szCs w:val="28"/>
        </w:rPr>
      </w:pPr>
    </w:p>
    <w:p w14:paraId="00DEA132" w14:textId="77777777" w:rsidR="003937EE" w:rsidRPr="00DF55FF" w:rsidRDefault="005E7415" w:rsidP="003937EE">
      <w:pPr>
        <w:spacing w:line="360" w:lineRule="auto"/>
        <w:rPr>
          <w:sz w:val="28"/>
          <w:szCs w:val="28"/>
        </w:rPr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react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sub>
              </m:sSub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ci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DR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ci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ER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 xml:space="preserve">                                          (16)</m:t>
          </m:r>
        </m:oMath>
      </m:oMathPara>
    </w:p>
    <w:p w14:paraId="77DAB53B" w14:textId="77777777" w:rsidR="003937EE" w:rsidRPr="00167262" w:rsidRDefault="005E7415" w:rsidP="003937EE">
      <w:pPr>
        <w:spacing w:line="360" w:lineRule="auto"/>
        <w:rPr>
          <w:sz w:val="28"/>
          <w:szCs w:val="28"/>
          <w:lang w:val="en-US"/>
        </w:rPr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sub>
              </m:sSub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ci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DR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ci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ER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ci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VT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ci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'</m:t>
                      </m:r>
                    </m:sup>
                  </m:sSup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 xml:space="preserve">                                (</m:t>
          </m:r>
          <m:r>
            <w:rPr>
              <w:rFonts w:ascii="Cambria Math" w:hAnsi="Cambria Math"/>
              <w:sz w:val="28"/>
              <w:szCs w:val="28"/>
              <w:lang w:val="en-US"/>
            </w:rPr>
            <m:t>17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)</m:t>
          </m:r>
        </m:oMath>
      </m:oMathPara>
    </w:p>
    <w:p w14:paraId="1C678FDF" w14:textId="77777777" w:rsidR="003937EE" w:rsidRPr="00E7525B" w:rsidRDefault="003937EE" w:rsidP="003937EE">
      <w:pPr>
        <w:spacing w:line="360" w:lineRule="auto"/>
        <w:rPr>
          <w:sz w:val="28"/>
          <w:szCs w:val="28"/>
          <w:lang w:val="en-US"/>
        </w:rPr>
      </w:pPr>
    </w:p>
    <w:p w14:paraId="4C07318E" w14:textId="77777777" w:rsidR="003937EE" w:rsidRPr="00E7525B" w:rsidRDefault="003937EE" w:rsidP="003937E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Верхние индексы обозначают: </w:t>
      </w:r>
      <w:r w:rsidRPr="00E7525B">
        <w:rPr>
          <w:i/>
          <w:sz w:val="28"/>
          <w:szCs w:val="28"/>
          <w:lang w:val="en-US"/>
        </w:rPr>
        <w:t>DR</w:t>
      </w:r>
      <w:r w:rsidRPr="00E7525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реакции диссоциации и рекомбинации, </w:t>
      </w:r>
      <w:r w:rsidRPr="00E7525B">
        <w:rPr>
          <w:i/>
          <w:sz w:val="28"/>
          <w:szCs w:val="28"/>
          <w:lang w:val="en-US"/>
        </w:rPr>
        <w:t>ER</w:t>
      </w:r>
      <w:r w:rsidRPr="00E7525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752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обменные химические реакции, </w:t>
      </w:r>
      <w:r w:rsidRPr="00E7525B">
        <w:rPr>
          <w:i/>
          <w:sz w:val="28"/>
          <w:szCs w:val="28"/>
          <w:lang w:val="en-US"/>
        </w:rPr>
        <w:t>VT</w:t>
      </w:r>
      <w:r w:rsidRPr="00E7525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752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поступательно-колебательные энергообмены, </w:t>
      </w:r>
      <w:r w:rsidRPr="00E7525B">
        <w:rPr>
          <w:i/>
          <w:sz w:val="28"/>
          <w:szCs w:val="28"/>
          <w:lang w:val="en-US"/>
        </w:rPr>
        <w:t>VV</w:t>
      </w:r>
      <w:r w:rsidRPr="00E7525B">
        <w:rPr>
          <w:rFonts w:ascii="Tahoma" w:hAnsi="Tahoma" w:cs="Tahoma"/>
          <w:i/>
          <w:sz w:val="28"/>
          <w:szCs w:val="28"/>
        </w:rPr>
        <w:t>’</w:t>
      </w:r>
      <w:r w:rsidRPr="00E7525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7525B">
        <w:rPr>
          <w:sz w:val="28"/>
          <w:szCs w:val="28"/>
        </w:rPr>
        <w:t xml:space="preserve"> </w:t>
      </w:r>
      <w:r>
        <w:rPr>
          <w:sz w:val="28"/>
          <w:szCs w:val="28"/>
        </w:rPr>
        <w:t>обмены колебательной энергией при столкновении молекул разных сортов.</w:t>
      </w:r>
    </w:p>
    <w:p w14:paraId="4B0502BB" w14:textId="77777777" w:rsidR="003937EE" w:rsidRDefault="003937EE" w:rsidP="003937E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Уравнение р</w:t>
      </w:r>
      <w:r w:rsidRPr="00453DB5">
        <w:rPr>
          <w:sz w:val="28"/>
          <w:szCs w:val="28"/>
        </w:rPr>
        <w:t>еакции диссоциации и рекомбинации</w:t>
      </w:r>
      <w:r>
        <w:rPr>
          <w:sz w:val="28"/>
          <w:szCs w:val="28"/>
        </w:rPr>
        <w:t xml:space="preserve"> можно представить в общем виде:</w:t>
      </w:r>
    </w:p>
    <w:p w14:paraId="1A469A3A" w14:textId="77777777" w:rsidR="003937EE" w:rsidRPr="00453DB5" w:rsidRDefault="003937EE" w:rsidP="003937EE">
      <w:pPr>
        <w:spacing w:line="360" w:lineRule="auto"/>
        <w:ind w:firstLine="708"/>
        <w:jc w:val="both"/>
        <w:rPr>
          <w:sz w:val="28"/>
          <w:szCs w:val="28"/>
        </w:rPr>
      </w:pPr>
    </w:p>
    <w:p w14:paraId="219751D4" w14:textId="77777777" w:rsidR="003937EE" w:rsidRPr="00167262" w:rsidRDefault="003937EE" w:rsidP="003937EE">
      <w:pPr>
        <w:spacing w:line="360" w:lineRule="auto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AB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</m:d>
          <m:r>
            <w:rPr>
              <w:rFonts w:ascii="Cambria Math" w:hAnsi="Cambria Math"/>
              <w:sz w:val="28"/>
              <w:szCs w:val="28"/>
            </w:rPr>
            <m:t>+M↔A+B+M,</m:t>
          </m:r>
        </m:oMath>
      </m:oMathPara>
    </w:p>
    <w:p w14:paraId="452AF2AE" w14:textId="77777777" w:rsidR="003937EE" w:rsidRPr="0075319C" w:rsidRDefault="003937EE" w:rsidP="003937EE">
      <w:pPr>
        <w:spacing w:line="360" w:lineRule="auto"/>
        <w:rPr>
          <w:i/>
          <w:sz w:val="28"/>
          <w:szCs w:val="28"/>
        </w:rPr>
      </w:pPr>
    </w:p>
    <w:p w14:paraId="1BACCDB0" w14:textId="77777777" w:rsidR="003937EE" w:rsidRDefault="003937EE" w:rsidP="003937E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E7525B">
        <w:rPr>
          <w:i/>
          <w:sz w:val="28"/>
          <w:szCs w:val="28"/>
          <w:lang w:val="en-US"/>
        </w:rPr>
        <w:t>AB</w:t>
      </w:r>
      <w:r w:rsidRPr="00E752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обозначает распадающуюся двухатомную молекулу, </w:t>
      </w:r>
      <w:r w:rsidRPr="00E7525B">
        <w:rPr>
          <w:i/>
          <w:sz w:val="28"/>
          <w:szCs w:val="28"/>
        </w:rPr>
        <w:t>М</w:t>
      </w:r>
      <w:r>
        <w:rPr>
          <w:sz w:val="28"/>
          <w:szCs w:val="28"/>
        </w:rPr>
        <w:t xml:space="preserve"> – это партнер по столкновению. Для молекул смеси поуровневые релаксационные члены, описывающие диссоциацию и рекомбинацию, будут иметь следующий вид:</w:t>
      </w:r>
    </w:p>
    <w:p w14:paraId="4F5B8F8F" w14:textId="77777777" w:rsidR="003937EE" w:rsidRPr="00376887" w:rsidRDefault="003937EE" w:rsidP="003937EE">
      <w:pPr>
        <w:spacing w:line="360" w:lineRule="auto"/>
        <w:jc w:val="both"/>
        <w:rPr>
          <w:sz w:val="28"/>
          <w:szCs w:val="28"/>
        </w:rPr>
      </w:pPr>
    </w:p>
    <w:p w14:paraId="069F4AC0" w14:textId="77777777" w:rsidR="003937EE" w:rsidRPr="00DF55FF" w:rsidRDefault="005E7415" w:rsidP="003937EE">
      <w:pPr>
        <w:spacing w:line="360" w:lineRule="auto"/>
        <w:rPr>
          <w:sz w:val="28"/>
          <w:szCs w:val="28"/>
        </w:rPr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DR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rec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dis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 xml:space="preserve">                             (</m:t>
          </m:r>
          <m:r>
            <w:rPr>
              <w:rFonts w:ascii="Cambria Math" w:hAnsi="Cambria Math"/>
              <w:sz w:val="28"/>
              <w:szCs w:val="28"/>
              <w:lang w:val="en-US"/>
            </w:rPr>
            <m:t>18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)</m:t>
          </m:r>
        </m:oMath>
      </m:oMathPara>
    </w:p>
    <w:p w14:paraId="28036D83" w14:textId="77777777" w:rsidR="003937EE" w:rsidRPr="00DF55FF" w:rsidRDefault="005E7415" w:rsidP="003937EE">
      <w:pPr>
        <w:spacing w:line="360" w:lineRule="auto"/>
        <w:rPr>
          <w:sz w:val="28"/>
          <w:szCs w:val="28"/>
          <w:lang w:val="en-US"/>
        </w:rPr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DR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O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rec,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O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dis,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O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)</m:t>
              </m:r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 xml:space="preserve">                             (</m:t>
          </m:r>
          <m:r>
            <w:rPr>
              <w:rFonts w:ascii="Cambria Math" w:hAnsi="Cambria Math"/>
              <w:sz w:val="28"/>
              <w:szCs w:val="28"/>
              <w:lang w:val="en-US"/>
            </w:rPr>
            <m:t>19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)</m:t>
          </m:r>
        </m:oMath>
      </m:oMathPara>
    </w:p>
    <w:p w14:paraId="268CF230" w14:textId="77777777" w:rsidR="003937EE" w:rsidRPr="00DF55FF" w:rsidRDefault="005E7415" w:rsidP="003937EE">
      <w:pPr>
        <w:spacing w:line="360" w:lineRule="auto"/>
        <w:rPr>
          <w:sz w:val="28"/>
          <w:szCs w:val="28"/>
          <w:lang w:val="en-US"/>
        </w:rPr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NO</m:t>
              </m:r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DR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O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rec,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NO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NO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dis,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NO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)</m:t>
              </m:r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 xml:space="preserve">                        (</m:t>
          </m:r>
          <m:r>
            <w:rPr>
              <w:rFonts w:ascii="Cambria Math" w:hAnsi="Cambria Math"/>
              <w:sz w:val="28"/>
              <w:szCs w:val="28"/>
              <w:lang w:val="en-US"/>
            </w:rPr>
            <m:t>20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)</m:t>
          </m:r>
        </m:oMath>
      </m:oMathPara>
    </w:p>
    <w:p w14:paraId="0833ECBD" w14:textId="77777777" w:rsidR="003937EE" w:rsidRPr="00DF55FF" w:rsidRDefault="005E7415" w:rsidP="003937EE">
      <w:pPr>
        <w:spacing w:line="360" w:lineRule="auto"/>
        <w:rPr>
          <w:sz w:val="28"/>
          <w:szCs w:val="28"/>
        </w:rPr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DR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=-2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sub>
              </m:sSub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DR</m:t>
                  </m:r>
                </m:sup>
              </m:sSubSup>
            </m:e>
          </m:nary>
          <m:r>
            <w:rPr>
              <w:rFonts w:ascii="Cambria Math" w:hAnsi="Cambria Math"/>
              <w:sz w:val="28"/>
              <w:szCs w:val="28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sub>
              </m:sSub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NO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DR</m:t>
                  </m:r>
                </m:sup>
              </m:sSubSup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 xml:space="preserve">                                      (21)</m:t>
          </m:r>
        </m:oMath>
      </m:oMathPara>
    </w:p>
    <w:p w14:paraId="4B0DC535" w14:textId="77777777" w:rsidR="003937EE" w:rsidRPr="00DF55FF" w:rsidRDefault="005E7415" w:rsidP="003937EE">
      <w:pPr>
        <w:spacing w:line="360" w:lineRule="auto"/>
        <w:rPr>
          <w:sz w:val="28"/>
          <w:szCs w:val="28"/>
        </w:rPr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O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DR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=-2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sub>
              </m:sSub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DR</m:t>
                  </m:r>
                </m:sup>
              </m:sSubSup>
            </m:e>
          </m:nary>
          <m:r>
            <w:rPr>
              <w:rFonts w:ascii="Cambria Math" w:hAnsi="Cambria Math"/>
              <w:sz w:val="28"/>
              <w:szCs w:val="28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sub>
              </m:sSub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NO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DR</m:t>
                  </m:r>
                </m:sup>
              </m:sSubSup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 xml:space="preserve">                                      (22)</m:t>
          </m:r>
        </m:oMath>
      </m:oMathPara>
    </w:p>
    <w:p w14:paraId="6A536515" w14:textId="77777777" w:rsidR="003937EE" w:rsidRDefault="003937EE" w:rsidP="003937EE">
      <w:pPr>
        <w:spacing w:line="360" w:lineRule="auto"/>
        <w:rPr>
          <w:sz w:val="28"/>
          <w:szCs w:val="28"/>
        </w:rPr>
      </w:pPr>
    </w:p>
    <w:p w14:paraId="3B2F3699" w14:textId="266C6F5F" w:rsidR="003937EE" w:rsidRPr="0075319C" w:rsidRDefault="003937EE" w:rsidP="003F68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dis</m:t>
            </m:r>
            <m:r>
              <w:rPr>
                <w:rFonts w:ascii="Cambria Math" w:hAnsi="Cambria Math"/>
                <w:sz w:val="28"/>
                <w:szCs w:val="28"/>
              </w:rPr>
              <m:t>,сi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p>
        </m:sSubSup>
      </m:oMath>
      <w:r>
        <w:rPr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rec</m:t>
            </m:r>
            <m:r>
              <w:rPr>
                <w:rFonts w:ascii="Cambria Math" w:hAnsi="Cambria Math"/>
                <w:sz w:val="28"/>
                <w:szCs w:val="28"/>
              </w:rPr>
              <m:t>,сi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p>
        </m:sSubSup>
      </m:oMath>
      <w:r>
        <w:rPr>
          <w:sz w:val="28"/>
          <w:szCs w:val="28"/>
        </w:rPr>
        <w:t xml:space="preserve"> </w:t>
      </w:r>
      <w:r w:rsidRPr="0075319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коэффициенты скорости диссоциации и рекомбинации, соответственно. Процесс происходит с </w:t>
      </w:r>
      <w:r w:rsidRPr="005935CF">
        <w:rPr>
          <w:i/>
          <w:sz w:val="28"/>
          <w:szCs w:val="28"/>
          <w:lang w:val="en-US"/>
        </w:rPr>
        <w:t>i</w:t>
      </w:r>
      <w:r w:rsidRPr="0075319C">
        <w:rPr>
          <w:sz w:val="28"/>
          <w:szCs w:val="28"/>
        </w:rPr>
        <w:t>-</w:t>
      </w:r>
      <w:r>
        <w:rPr>
          <w:sz w:val="28"/>
          <w:szCs w:val="28"/>
        </w:rPr>
        <w:t xml:space="preserve">го колебательного уровня молекулы </w:t>
      </w:r>
      <w:r w:rsidRPr="0075319C">
        <w:rPr>
          <w:i/>
          <w:sz w:val="28"/>
          <w:szCs w:val="28"/>
        </w:rPr>
        <w:t>с</w:t>
      </w:r>
      <w:r>
        <w:rPr>
          <w:sz w:val="28"/>
          <w:szCs w:val="28"/>
        </w:rPr>
        <w:t xml:space="preserve"> сорта при столкновении с партнером </w:t>
      </w:r>
      <w:r w:rsidRPr="005935CF">
        <w:rPr>
          <w:i/>
          <w:sz w:val="28"/>
          <w:szCs w:val="28"/>
          <w:lang w:val="en-US"/>
        </w:rPr>
        <w:t>M</w:t>
      </w:r>
      <w:r>
        <w:rPr>
          <w:sz w:val="28"/>
          <w:szCs w:val="28"/>
        </w:rPr>
        <w:t>.</w:t>
      </w:r>
    </w:p>
    <w:p w14:paraId="1D4E6067" w14:textId="77777777" w:rsidR="003937EE" w:rsidRDefault="003937EE" w:rsidP="003937E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Рассматривались о</w:t>
      </w:r>
      <w:r w:rsidRPr="00453DB5">
        <w:rPr>
          <w:sz w:val="28"/>
          <w:szCs w:val="28"/>
        </w:rPr>
        <w:t>бменн</w:t>
      </w:r>
      <w:r>
        <w:rPr>
          <w:sz w:val="28"/>
          <w:szCs w:val="28"/>
        </w:rPr>
        <w:t>ые химические</w:t>
      </w:r>
      <w:r w:rsidRPr="00453DB5">
        <w:rPr>
          <w:sz w:val="28"/>
          <w:szCs w:val="28"/>
        </w:rPr>
        <w:t xml:space="preserve"> реакци</w:t>
      </w:r>
      <w:r>
        <w:rPr>
          <w:sz w:val="28"/>
          <w:szCs w:val="28"/>
        </w:rPr>
        <w:t>и</w:t>
      </w:r>
      <w:r w:rsidRPr="00453DB5">
        <w:rPr>
          <w:sz w:val="28"/>
          <w:szCs w:val="28"/>
        </w:rPr>
        <w:t xml:space="preserve"> </w:t>
      </w:r>
      <w:r>
        <w:rPr>
          <w:sz w:val="28"/>
          <w:szCs w:val="28"/>
        </w:rPr>
        <w:t>Зельдовича, уравнения которых имеют вид:</w:t>
      </w:r>
    </w:p>
    <w:p w14:paraId="62D51A92" w14:textId="77777777" w:rsidR="003937EE" w:rsidRPr="00453DB5" w:rsidRDefault="003937EE" w:rsidP="003937EE">
      <w:pPr>
        <w:spacing w:line="360" w:lineRule="auto"/>
        <w:ind w:firstLine="708"/>
        <w:jc w:val="both"/>
        <w:rPr>
          <w:sz w:val="28"/>
          <w:szCs w:val="28"/>
        </w:rPr>
      </w:pPr>
    </w:p>
    <w:p w14:paraId="24693400" w14:textId="77777777" w:rsidR="003937EE" w:rsidRPr="00AB44F4" w:rsidRDefault="005E7415" w:rsidP="003937EE">
      <w:pPr>
        <w:spacing w:line="360" w:lineRule="auto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(</m:t>
          </m:r>
          <m:r>
            <w:rPr>
              <w:rFonts w:ascii="Cambria Math" w:hAnsi="Cambria Math"/>
              <w:sz w:val="28"/>
              <w:szCs w:val="28"/>
              <w:lang w:val="en-US"/>
            </w:rPr>
            <m:t>i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)+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O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↔NO(</m:t>
          </m:r>
          <m:r>
            <w:rPr>
              <w:rFonts w:ascii="Cambria Math" w:hAnsi="Cambria Math"/>
              <w:sz w:val="28"/>
              <w:szCs w:val="28"/>
            </w:rPr>
            <m:t>j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)+N</m:t>
          </m:r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p w14:paraId="72FC991F" w14:textId="77777777" w:rsidR="003937EE" w:rsidRDefault="005E7415" w:rsidP="003937EE">
      <w:pPr>
        <w:spacing w:line="360" w:lineRule="auto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i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)+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N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↔NO(</m:t>
        </m:r>
        <m:r>
          <w:rPr>
            <w:rFonts w:ascii="Cambria Math" w:hAnsi="Cambria Math"/>
            <w:sz w:val="28"/>
            <w:szCs w:val="28"/>
          </w:rPr>
          <m:t>j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)+O</m:t>
        </m:r>
      </m:oMath>
      <w:r w:rsidR="003937EE" w:rsidRPr="00AB44F4">
        <w:rPr>
          <w:sz w:val="28"/>
          <w:szCs w:val="28"/>
        </w:rPr>
        <w:t>.</w:t>
      </w:r>
    </w:p>
    <w:p w14:paraId="5F8B3225" w14:textId="77777777" w:rsidR="003937EE" w:rsidRPr="00AB44F4" w:rsidRDefault="003937EE" w:rsidP="003937EE">
      <w:pPr>
        <w:spacing w:line="360" w:lineRule="auto"/>
        <w:jc w:val="center"/>
        <w:rPr>
          <w:sz w:val="28"/>
          <w:szCs w:val="28"/>
        </w:rPr>
      </w:pPr>
    </w:p>
    <w:p w14:paraId="7A0FA741" w14:textId="77777777" w:rsidR="003937EE" w:rsidRDefault="003937EE" w:rsidP="003937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Поуровневые релаксационные члены, соответствующие данным реакциям, описываются через соотношения:</w:t>
      </w:r>
    </w:p>
    <w:p w14:paraId="45906572" w14:textId="77777777" w:rsidR="003937EE" w:rsidRPr="0075319C" w:rsidRDefault="003937EE" w:rsidP="003937EE">
      <w:pPr>
        <w:spacing w:line="360" w:lineRule="auto"/>
        <w:rPr>
          <w:sz w:val="28"/>
          <w:szCs w:val="28"/>
        </w:rPr>
      </w:pPr>
    </w:p>
    <w:p w14:paraId="4F909191" w14:textId="77777777" w:rsidR="003937EE" w:rsidRPr="00DF55FF" w:rsidRDefault="005E7415" w:rsidP="003937EE">
      <w:pPr>
        <w:spacing w:line="360" w:lineRule="auto"/>
        <w:rPr>
          <w:sz w:val="28"/>
          <w:szCs w:val="28"/>
          <w:lang w:val="en-US"/>
        </w:rPr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ER1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NO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ER1, b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O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ER1, f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 xml:space="preserve">                               (23)</m:t>
          </m:r>
        </m:oMath>
      </m:oMathPara>
    </w:p>
    <w:p w14:paraId="782D48A1" w14:textId="77777777" w:rsidR="003937EE" w:rsidRPr="00DF55FF" w:rsidRDefault="005E7415" w:rsidP="003937EE">
      <w:pPr>
        <w:spacing w:line="360" w:lineRule="auto"/>
        <w:rPr>
          <w:sz w:val="28"/>
          <w:szCs w:val="28"/>
          <w:lang w:val="en-US"/>
        </w:rPr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ER2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NO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O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ER2, b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ER2, f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.                              (24)</m:t>
          </m:r>
        </m:oMath>
      </m:oMathPara>
    </w:p>
    <w:p w14:paraId="7C58BD33" w14:textId="425ED1CC" w:rsidR="003937EE" w:rsidRDefault="003937EE" w:rsidP="003937EE">
      <w:pPr>
        <w:spacing w:line="360" w:lineRule="auto"/>
        <w:rPr>
          <w:sz w:val="28"/>
          <w:szCs w:val="28"/>
        </w:rPr>
      </w:pPr>
      <w:r w:rsidRPr="00453DB5">
        <w:rPr>
          <w:sz w:val="28"/>
          <w:szCs w:val="28"/>
        </w:rPr>
        <w:t>Для компонент смеси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имеем</w:t>
      </w:r>
    </w:p>
    <w:p w14:paraId="4AA3634A" w14:textId="77777777" w:rsidR="003F68F5" w:rsidRPr="00715B34" w:rsidRDefault="003F68F5" w:rsidP="003937EE">
      <w:pPr>
        <w:spacing w:line="360" w:lineRule="auto"/>
        <w:rPr>
          <w:sz w:val="28"/>
          <w:szCs w:val="28"/>
        </w:rPr>
      </w:pPr>
    </w:p>
    <w:p w14:paraId="735F4662" w14:textId="77777777" w:rsidR="003937EE" w:rsidRPr="00DF55FF" w:rsidRDefault="005E7415" w:rsidP="003937EE">
      <w:pPr>
        <w:spacing w:line="360" w:lineRule="auto"/>
        <w:rPr>
          <w:sz w:val="28"/>
          <w:szCs w:val="28"/>
        </w:rPr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j=0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NO</m:t>
                  </m:r>
                </m:sub>
              </m:sSub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ij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ER1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 xml:space="preserve">                                                   (25)</m:t>
          </m:r>
        </m:oMath>
      </m:oMathPara>
    </w:p>
    <w:p w14:paraId="291C1D5B" w14:textId="77777777" w:rsidR="003937EE" w:rsidRPr="00DF55FF" w:rsidRDefault="005E7415" w:rsidP="003937EE">
      <w:pPr>
        <w:spacing w:line="360" w:lineRule="auto"/>
        <w:rPr>
          <w:sz w:val="28"/>
          <w:szCs w:val="28"/>
        </w:rPr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j=0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NO</m:t>
                  </m:r>
                </m:sub>
              </m:sSub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ij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ER2</m:t>
                  </m:r>
                </m:sup>
              </m:sSubSup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,                                                   (26)</m:t>
          </m:r>
        </m:oMath>
      </m:oMathPara>
    </w:p>
    <w:p w14:paraId="369EFA5C" w14:textId="77777777" w:rsidR="003937EE" w:rsidRPr="00DF55FF" w:rsidRDefault="005E7415" w:rsidP="003937EE">
      <w:pPr>
        <w:spacing w:line="360" w:lineRule="auto"/>
        <w:rPr>
          <w:sz w:val="28"/>
          <w:szCs w:val="28"/>
        </w:rPr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NO</m:t>
              </m:r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ER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=-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sub>
              </m:sSub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ij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ER1</m:t>
                  </m:r>
                </m:sup>
              </m:sSubSup>
            </m:e>
          </m:nary>
          <m:r>
            <w:rPr>
              <w:rFonts w:ascii="Cambria Math" w:hAnsi="Cambria Math"/>
              <w:sz w:val="28"/>
              <w:szCs w:val="28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sub>
              </m:sSub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ij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ER2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 xml:space="preserve">                                      (27)</m:t>
          </m:r>
        </m:oMath>
      </m:oMathPara>
    </w:p>
    <w:p w14:paraId="0BF76E25" w14:textId="77777777" w:rsidR="003937EE" w:rsidRPr="00DF55FF" w:rsidRDefault="005E7415" w:rsidP="003937EE">
      <w:pPr>
        <w:spacing w:line="360" w:lineRule="auto"/>
        <w:rPr>
          <w:sz w:val="28"/>
          <w:szCs w:val="28"/>
        </w:rPr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ER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=-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sub>
              </m:sSub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j=0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NO</m:t>
                      </m:r>
                    </m:sub>
                  </m:sSub>
                </m:sup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ER1</m:t>
                      </m:r>
                    </m:sup>
                  </m:sSubSup>
                </m:e>
              </m:nary>
            </m:e>
          </m:nary>
          <m:r>
            <w:rPr>
              <w:rFonts w:ascii="Cambria Math" w:hAnsi="Cambria Math"/>
              <w:sz w:val="28"/>
              <w:szCs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sub>
              </m:sSub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j=0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NO</m:t>
                      </m:r>
                    </m:sub>
                  </m:sSub>
                </m:sup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ER2</m:t>
                      </m:r>
                    </m:sup>
                  </m:sSubSup>
                </m:e>
              </m:nary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,                                (28)</m:t>
          </m:r>
        </m:oMath>
      </m:oMathPara>
    </w:p>
    <w:p w14:paraId="2E49494D" w14:textId="77777777" w:rsidR="003937EE" w:rsidRPr="00DF195D" w:rsidRDefault="005E7415" w:rsidP="003937EE">
      <w:pPr>
        <w:spacing w:line="360" w:lineRule="auto"/>
        <w:rPr>
          <w:sz w:val="28"/>
          <w:szCs w:val="28"/>
        </w:rPr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O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ER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sub>
              </m:sSub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j=0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NO</m:t>
                      </m:r>
                    </m:sub>
                  </m:sSub>
                </m:sup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ER1</m:t>
                      </m:r>
                    </m:sup>
                  </m:sSubSup>
                </m:e>
              </m:nary>
            </m:e>
          </m:nary>
          <m:r>
            <w:rPr>
              <w:rFonts w:ascii="Cambria Math" w:hAnsi="Cambria Math"/>
              <w:sz w:val="28"/>
              <w:szCs w:val="28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sub>
              </m:sSub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j=0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NO</m:t>
                      </m:r>
                    </m:sub>
                  </m:sSub>
                </m:sup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ER2</m:t>
                      </m:r>
                    </m:sup>
                  </m:sSubSup>
                  <m:r>
                    <w:rPr>
                      <w:rFonts w:ascii="Cambria Math" w:hAnsi="Cambria Math"/>
                      <w:sz w:val="28"/>
                      <w:szCs w:val="28"/>
                    </w:rPr>
                    <m:t>.</m:t>
                  </m:r>
                </m:e>
              </m:nary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 xml:space="preserve">                                   (29)</m:t>
          </m:r>
        </m:oMath>
      </m:oMathPara>
    </w:p>
    <w:p w14:paraId="4C8DC9DE" w14:textId="77777777" w:rsidR="003937EE" w:rsidRPr="00453DB5" w:rsidRDefault="003937EE" w:rsidP="003937EE">
      <w:pPr>
        <w:spacing w:line="360" w:lineRule="auto"/>
        <w:rPr>
          <w:sz w:val="28"/>
          <w:szCs w:val="28"/>
        </w:rPr>
      </w:pPr>
    </w:p>
    <w:p w14:paraId="76861AA5" w14:textId="77777777" w:rsidR="003937EE" w:rsidRDefault="003937EE" w:rsidP="003937EE">
      <w:pPr>
        <w:spacing w:line="360" w:lineRule="auto"/>
        <w:ind w:firstLine="708"/>
        <w:jc w:val="both"/>
        <w:rPr>
          <w:sz w:val="28"/>
          <w:szCs w:val="28"/>
        </w:rPr>
      </w:pPr>
      <w:r w:rsidRPr="00453DB5">
        <w:rPr>
          <w:sz w:val="28"/>
          <w:szCs w:val="28"/>
        </w:rPr>
        <w:t xml:space="preserve">Член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VT</m:t>
            </m:r>
          </m:sup>
        </m:sSup>
      </m:oMath>
      <w:r w:rsidRPr="00453DB5">
        <w:rPr>
          <w:sz w:val="28"/>
          <w:szCs w:val="28"/>
        </w:rPr>
        <w:t xml:space="preserve"> описывает</w:t>
      </w:r>
      <w:r>
        <w:rPr>
          <w:sz w:val="28"/>
          <w:szCs w:val="28"/>
        </w:rPr>
        <w:t xml:space="preserve"> одноквантовые</w:t>
      </w:r>
      <w:r w:rsidRPr="00453DB5">
        <w:rPr>
          <w:sz w:val="28"/>
          <w:szCs w:val="28"/>
        </w:rPr>
        <w:t xml:space="preserve"> </w:t>
      </w:r>
      <w:r w:rsidRPr="00DF195D">
        <w:rPr>
          <w:i/>
          <w:sz w:val="28"/>
          <w:szCs w:val="28"/>
          <w:lang w:val="en-US"/>
        </w:rPr>
        <w:t>VT</w:t>
      </w:r>
      <w:r w:rsidRPr="00453DB5">
        <w:rPr>
          <w:sz w:val="28"/>
          <w:szCs w:val="28"/>
        </w:rPr>
        <w:t xml:space="preserve"> обмены энергией между поступательными и к</w:t>
      </w:r>
      <w:r>
        <w:rPr>
          <w:sz w:val="28"/>
          <w:szCs w:val="28"/>
        </w:rPr>
        <w:t>олебательными степенями свободы</w:t>
      </w:r>
    </w:p>
    <w:p w14:paraId="11B91358" w14:textId="77777777" w:rsidR="003937EE" w:rsidRPr="00453DB5" w:rsidRDefault="003937EE" w:rsidP="003937EE">
      <w:pPr>
        <w:spacing w:line="360" w:lineRule="auto"/>
        <w:ind w:firstLine="708"/>
        <w:jc w:val="both"/>
        <w:rPr>
          <w:sz w:val="28"/>
          <w:szCs w:val="28"/>
        </w:rPr>
      </w:pPr>
    </w:p>
    <w:p w14:paraId="0427E3ED" w14:textId="77777777" w:rsidR="003937EE" w:rsidRPr="00167262" w:rsidRDefault="003937EE" w:rsidP="003937EE">
      <w:pPr>
        <w:spacing w:line="360" w:lineRule="auto"/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AB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</m:d>
          <m:r>
            <w:rPr>
              <w:rFonts w:ascii="Cambria Math" w:hAnsi="Cambria Math"/>
              <w:sz w:val="28"/>
              <w:szCs w:val="28"/>
            </w:rPr>
            <m:t>+M↔AB(</m:t>
          </m:r>
          <m:r>
            <w:rPr>
              <w:rFonts w:ascii="Cambria Math" w:hAnsi="Cambria Math"/>
              <w:sz w:val="28"/>
              <w:szCs w:val="28"/>
              <w:lang w:val="en-US"/>
            </w:rPr>
            <m:t>i±1</m:t>
          </m:r>
          <m:r>
            <w:rPr>
              <w:rFonts w:ascii="Cambria Math" w:hAnsi="Cambria Math"/>
              <w:sz w:val="28"/>
              <w:szCs w:val="28"/>
            </w:rPr>
            <m:t>)+M</m:t>
          </m:r>
        </m:oMath>
      </m:oMathPara>
    </w:p>
    <w:p w14:paraId="095F9D1E" w14:textId="77777777" w:rsidR="003937EE" w:rsidRPr="00C20E5B" w:rsidRDefault="003937EE" w:rsidP="003937EE">
      <w:pPr>
        <w:spacing w:line="360" w:lineRule="auto"/>
        <w:jc w:val="both"/>
        <w:rPr>
          <w:i/>
          <w:sz w:val="28"/>
          <w:szCs w:val="28"/>
        </w:rPr>
      </w:pPr>
    </w:p>
    <w:p w14:paraId="341B4D35" w14:textId="77777777" w:rsidR="003937EE" w:rsidRDefault="003937EE" w:rsidP="003937E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имеет следующий вид:</w:t>
      </w:r>
    </w:p>
    <w:p w14:paraId="166DC4C5" w14:textId="77777777" w:rsidR="003937EE" w:rsidRPr="0075319C" w:rsidRDefault="003937EE" w:rsidP="003937EE">
      <w:pPr>
        <w:spacing w:line="360" w:lineRule="auto"/>
        <w:jc w:val="both"/>
        <w:rPr>
          <w:sz w:val="28"/>
          <w:szCs w:val="28"/>
        </w:rPr>
      </w:pPr>
    </w:p>
    <w:p w14:paraId="0C227D3B" w14:textId="77777777" w:rsidR="003937EE" w:rsidRPr="00167262" w:rsidRDefault="005E7415" w:rsidP="003937EE">
      <w:pPr>
        <w:spacing w:line="360" w:lineRule="auto"/>
        <w:ind w:firstLine="708"/>
        <w:rPr>
          <w:sz w:val="28"/>
          <w:szCs w:val="28"/>
          <w:lang w:val="en-US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ABi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VT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AB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,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+1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AB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,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+1→i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AB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,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AB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,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-1→i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ABi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AB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→i+1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sup>
                  </m:sSubSup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AB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→i-1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sup>
                  </m:sSubSup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>,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 xml:space="preserve">                                                            (30)</m:t>
          </m:r>
        </m:oMath>
      </m:oMathPara>
    </w:p>
    <w:p w14:paraId="222AF4BC" w14:textId="77777777" w:rsidR="003937EE" w:rsidRPr="00DF55FF" w:rsidRDefault="003937EE" w:rsidP="003937EE">
      <w:pPr>
        <w:spacing w:line="360" w:lineRule="auto"/>
        <w:ind w:firstLine="708"/>
        <w:rPr>
          <w:sz w:val="28"/>
          <w:szCs w:val="28"/>
        </w:rPr>
      </w:pPr>
    </w:p>
    <w:p w14:paraId="64FBA1E4" w14:textId="77777777" w:rsidR="003937EE" w:rsidRPr="00485C68" w:rsidRDefault="003937EE" w:rsidP="003937E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AB</m:t>
            </m:r>
            <m:r>
              <w:rPr>
                <w:rFonts w:ascii="Cambria Math" w:hAns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→i±1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p>
        </m:sSubSup>
      </m:oMath>
      <w:r>
        <w:rPr>
          <w:sz w:val="28"/>
          <w:szCs w:val="28"/>
        </w:rPr>
        <w:t xml:space="preserve"> и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AB</m:t>
            </m:r>
            <m:r>
              <w:rPr>
                <w:rFonts w:ascii="Cambria Math" w:hAns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±1→i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p>
        </m:sSubSup>
      </m:oMath>
      <w:r>
        <w:rPr>
          <w:sz w:val="28"/>
          <w:szCs w:val="28"/>
        </w:rPr>
        <w:t xml:space="preserve"> – коэффициенты скорости перехода с </w:t>
      </w:r>
      <w:r w:rsidRPr="002070DB">
        <w:rPr>
          <w:i/>
          <w:sz w:val="28"/>
          <w:szCs w:val="28"/>
          <w:lang w:val="en-US"/>
        </w:rPr>
        <w:t>i</w:t>
      </w:r>
      <w:r w:rsidRPr="0075319C">
        <w:rPr>
          <w:sz w:val="28"/>
          <w:szCs w:val="28"/>
        </w:rPr>
        <w:t>-</w:t>
      </w:r>
      <w:r>
        <w:rPr>
          <w:sz w:val="28"/>
          <w:szCs w:val="28"/>
        </w:rPr>
        <w:t xml:space="preserve">го состояния молекулы </w:t>
      </w:r>
      <w:r w:rsidRPr="002070DB">
        <w:rPr>
          <w:i/>
          <w:sz w:val="28"/>
          <w:szCs w:val="28"/>
          <w:lang w:val="en-US"/>
        </w:rPr>
        <w:t>AB</w:t>
      </w:r>
      <w:r w:rsidRPr="00485C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верхний или нижний уровни и обратных </w:t>
      </w:r>
      <w:r w:rsidRPr="00485C68">
        <w:rPr>
          <w:sz w:val="28"/>
          <w:szCs w:val="28"/>
        </w:rPr>
        <w:t xml:space="preserve">переходов при столкновении с частицей </w:t>
      </w:r>
      <w:r w:rsidRPr="002070DB">
        <w:rPr>
          <w:i/>
          <w:sz w:val="28"/>
          <w:szCs w:val="28"/>
        </w:rPr>
        <w:t>М</w:t>
      </w:r>
      <w:r w:rsidRPr="00485C68">
        <w:rPr>
          <w:sz w:val="28"/>
          <w:szCs w:val="28"/>
        </w:rPr>
        <w:t>.</w:t>
      </w:r>
    </w:p>
    <w:p w14:paraId="247EA09D" w14:textId="2FC10F2F" w:rsidR="003937EE" w:rsidRDefault="003937EE" w:rsidP="003937EE">
      <w:pPr>
        <w:spacing w:line="360" w:lineRule="auto"/>
        <w:ind w:firstLine="708"/>
        <w:jc w:val="both"/>
        <w:rPr>
          <w:sz w:val="28"/>
          <w:szCs w:val="28"/>
        </w:rPr>
      </w:pPr>
      <w:r w:rsidRPr="00453DB5">
        <w:rPr>
          <w:sz w:val="28"/>
          <w:szCs w:val="28"/>
        </w:rPr>
        <w:t xml:space="preserve">Член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V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'</m:t>
                </m:r>
              </m:sup>
            </m:sSup>
          </m:sup>
        </m:sSup>
      </m:oMath>
      <w:r w:rsidRPr="00453DB5">
        <w:rPr>
          <w:sz w:val="28"/>
          <w:szCs w:val="28"/>
        </w:rPr>
        <w:t xml:space="preserve">описывает </w:t>
      </w:r>
      <w:r>
        <w:rPr>
          <w:sz w:val="28"/>
          <w:szCs w:val="28"/>
        </w:rPr>
        <w:t xml:space="preserve">одноквантовый </w:t>
      </w:r>
      <w:r w:rsidRPr="00453DB5">
        <w:rPr>
          <w:sz w:val="28"/>
          <w:szCs w:val="28"/>
        </w:rPr>
        <w:t>колебательный энергообмен между молекулами разного сорта</w:t>
      </w:r>
      <w:r w:rsidR="003F68F5">
        <w:rPr>
          <w:sz w:val="28"/>
          <w:szCs w:val="28"/>
        </w:rPr>
        <w:t>:</w:t>
      </w:r>
    </w:p>
    <w:p w14:paraId="442F503B" w14:textId="77777777" w:rsidR="003F68F5" w:rsidRPr="00453DB5" w:rsidRDefault="003F68F5" w:rsidP="003937EE">
      <w:pPr>
        <w:spacing w:line="360" w:lineRule="auto"/>
        <w:ind w:firstLine="708"/>
        <w:jc w:val="both"/>
        <w:rPr>
          <w:sz w:val="28"/>
          <w:szCs w:val="28"/>
        </w:rPr>
      </w:pPr>
    </w:p>
    <w:p w14:paraId="28E47962" w14:textId="2048F94D" w:rsidR="003937EE" w:rsidRPr="00167262" w:rsidRDefault="003937EE" w:rsidP="003937EE">
      <w:pPr>
        <w:spacing w:line="360" w:lineRule="auto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AB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</m:d>
          <m:r>
            <w:rPr>
              <w:rFonts w:ascii="Cambria Math" w:hAnsi="Cambria Math"/>
              <w:sz w:val="28"/>
              <w:szCs w:val="28"/>
            </w:rPr>
            <m:t>+</m:t>
          </m:r>
          <m:r>
            <w:rPr>
              <w:rFonts w:ascii="Cambria Math" w:hAnsi="Cambria Math"/>
              <w:sz w:val="28"/>
              <w:szCs w:val="28"/>
              <w:lang w:val="en-US"/>
            </w:rPr>
            <m:t>CD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</m:d>
          <m:r>
            <w:rPr>
              <w:rFonts w:ascii="Cambria Math" w:hAnsi="Cambria Math"/>
              <w:sz w:val="28"/>
              <w:szCs w:val="28"/>
            </w:rPr>
            <m:t>↔AB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i±1</m:t>
              </m:r>
            </m:e>
          </m:d>
          <m:r>
            <w:rPr>
              <w:rFonts w:ascii="Cambria Math" w:hAnsi="Cambria Math"/>
              <w:sz w:val="28"/>
              <w:szCs w:val="28"/>
            </w:rPr>
            <m:t>+CD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k∓1</m:t>
              </m:r>
            </m:e>
          </m:d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14:paraId="60116FFA" w14:textId="77777777" w:rsidR="003937EE" w:rsidRDefault="003937EE" w:rsidP="003937EE">
      <w:pPr>
        <w:spacing w:line="360" w:lineRule="auto"/>
        <w:rPr>
          <w:i/>
          <w:sz w:val="28"/>
          <w:szCs w:val="28"/>
        </w:rPr>
      </w:pPr>
    </w:p>
    <w:p w14:paraId="1801BFAF" w14:textId="77777777" w:rsidR="003937EE" w:rsidRPr="00485C68" w:rsidRDefault="003937EE" w:rsidP="003937E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имеет вид:</w:t>
      </w:r>
    </w:p>
    <w:p w14:paraId="16236BB4" w14:textId="77777777" w:rsidR="003937EE" w:rsidRPr="00453DB5" w:rsidRDefault="003937EE" w:rsidP="003937EE">
      <w:pPr>
        <w:spacing w:line="360" w:lineRule="auto"/>
        <w:rPr>
          <w:sz w:val="28"/>
          <w:szCs w:val="28"/>
        </w:rPr>
      </w:pPr>
    </w:p>
    <w:p w14:paraId="67E784AC" w14:textId="77777777" w:rsidR="003937EE" w:rsidRPr="00DF55FF" w:rsidRDefault="005E7415" w:rsidP="003937EE">
      <w:pPr>
        <w:spacing w:line="360" w:lineRule="auto"/>
        <w:rPr>
          <w:sz w:val="28"/>
          <w:szCs w:val="28"/>
          <w:lang w:val="en-US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ABi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p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sub>
            <m:sup/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AB, i+1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CD,k-1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AB,i+1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→i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CD,k-1→k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AB, i-1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CD,k+1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AB,i-1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→i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CD,k+1→k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AB, 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CD,k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[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AB,i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→i+1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CD,k→k-1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AB,i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→i-1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CD,k→k+1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)</m:t>
              </m:r>
            </m:e>
          </m:nary>
          <m:r>
            <w:rPr>
              <w:rFonts w:ascii="Cambria Math" w:hAnsi="Cambria Math"/>
              <w:sz w:val="28"/>
              <w:szCs w:val="28"/>
              <w:lang w:val="en-US"/>
            </w:rPr>
            <m:t xml:space="preserve">,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 xml:space="preserve">                                              (31)</m:t>
          </m:r>
        </m:oMath>
      </m:oMathPara>
    </w:p>
    <w:p w14:paraId="37D9A1BD" w14:textId="77777777" w:rsidR="003937EE" w:rsidRDefault="003937EE" w:rsidP="003937EE">
      <w:pPr>
        <w:spacing w:line="360" w:lineRule="auto"/>
        <w:jc w:val="both"/>
        <w:rPr>
          <w:sz w:val="28"/>
          <w:szCs w:val="28"/>
        </w:rPr>
      </w:pPr>
    </w:p>
    <w:p w14:paraId="331E8EAD" w14:textId="77777777" w:rsidR="003937EE" w:rsidRDefault="003937EE" w:rsidP="003937EE">
      <w:pPr>
        <w:spacing w:line="360" w:lineRule="auto"/>
        <w:jc w:val="both"/>
        <w:rPr>
          <w:sz w:val="28"/>
          <w:szCs w:val="28"/>
        </w:rPr>
      </w:pPr>
      <w:r w:rsidRPr="00453DB5">
        <w:rPr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AB</m:t>
            </m:r>
            <m:r>
              <w:rPr>
                <w:rFonts w:ascii="Cambria Math" w:hAns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→i±1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CD</m:t>
            </m:r>
            <m:r>
              <w:rPr>
                <w:rFonts w:ascii="Cambria Math" w:hAns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/>
                <w:sz w:val="28"/>
                <w:szCs w:val="28"/>
              </w:rPr>
              <m:t>→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/>
                <w:sz w:val="28"/>
                <w:szCs w:val="28"/>
              </w:rPr>
              <m:t>∓1</m:t>
            </m:r>
          </m:sup>
        </m:sSubSup>
      </m:oMath>
      <w:r w:rsidRPr="00453DB5">
        <w:rPr>
          <w:sz w:val="28"/>
          <w:szCs w:val="28"/>
        </w:rPr>
        <w:t xml:space="preserve">и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AB</m:t>
            </m:r>
            <m:r>
              <w:rPr>
                <w:rFonts w:ascii="Cambria Math" w:hAnsi="Cambria Math"/>
                <w:sz w:val="28"/>
                <w:szCs w:val="28"/>
              </w:rPr>
              <m:t>,i±1→i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CD</m:t>
            </m:r>
            <m:r>
              <w:rPr>
                <w:rFonts w:ascii="Cambria Math" w:hAns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/>
                <w:sz w:val="28"/>
                <w:szCs w:val="28"/>
              </w:rPr>
              <m:t>∓1→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sup>
        </m:sSubSup>
      </m:oMath>
      <w:r w:rsidRPr="00453D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453DB5">
        <w:rPr>
          <w:sz w:val="28"/>
          <w:szCs w:val="28"/>
        </w:rPr>
        <w:t>коэффициенты скорости переходов в прямом и обратном направлении.</w:t>
      </w:r>
    </w:p>
    <w:p w14:paraId="36545379" w14:textId="1AA1D4C3" w:rsidR="003937EE" w:rsidRDefault="00365D37" w:rsidP="003937EE">
      <w:pPr>
        <w:spacing w:line="360" w:lineRule="auto"/>
        <w:ind w:firstLine="708"/>
        <w:jc w:val="both"/>
        <w:rPr>
          <w:sz w:val="28"/>
          <w:szCs w:val="28"/>
        </w:rPr>
      </w:pPr>
      <w:r w:rsidRPr="008A3A57">
        <w:rPr>
          <w:sz w:val="28"/>
          <w:szCs w:val="28"/>
        </w:rPr>
        <w:t xml:space="preserve">Коэффициенты </w:t>
      </w:r>
      <w:r w:rsidR="005706CB" w:rsidRPr="008A3A57">
        <w:rPr>
          <w:sz w:val="28"/>
          <w:szCs w:val="28"/>
        </w:rPr>
        <w:t xml:space="preserve">скорости диссоциации, прямых химических реакций и коэффициенты для энергообменов </w:t>
      </w:r>
      <w:r w:rsidR="003937EE" w:rsidRPr="008A3A57">
        <w:rPr>
          <w:sz w:val="28"/>
          <w:szCs w:val="28"/>
        </w:rPr>
        <w:t xml:space="preserve">рассчитываются с помощью использования определенных моделей, которые более подробно будут описаны в следующей главе. </w:t>
      </w:r>
      <w:r w:rsidR="005706CB" w:rsidRPr="008A3A57">
        <w:rPr>
          <w:sz w:val="28"/>
          <w:szCs w:val="28"/>
        </w:rPr>
        <w:t>Далее на их основе к</w:t>
      </w:r>
      <w:r w:rsidR="003937EE" w:rsidRPr="008A3A57">
        <w:rPr>
          <w:sz w:val="28"/>
          <w:szCs w:val="28"/>
        </w:rPr>
        <w:t>оэффициенты скорости</w:t>
      </w:r>
      <w:r w:rsidR="005706CB" w:rsidRPr="008A3A57">
        <w:rPr>
          <w:sz w:val="28"/>
          <w:szCs w:val="28"/>
        </w:rPr>
        <w:t xml:space="preserve"> рекомбинации и</w:t>
      </w:r>
      <w:r w:rsidR="003937EE" w:rsidRPr="008A3A57">
        <w:rPr>
          <w:sz w:val="28"/>
          <w:szCs w:val="28"/>
        </w:rPr>
        <w:t xml:space="preserve"> обратных процессов рассчитывались с использованием принципа детального баланса по соотношениям:</w:t>
      </w:r>
    </w:p>
    <w:p w14:paraId="5C130D84" w14:textId="77777777" w:rsidR="003937EE" w:rsidRPr="00453DB5" w:rsidRDefault="003937EE" w:rsidP="003937EE">
      <w:pPr>
        <w:spacing w:line="360" w:lineRule="auto"/>
        <w:ind w:firstLine="708"/>
        <w:jc w:val="both"/>
        <w:rPr>
          <w:sz w:val="28"/>
          <w:szCs w:val="28"/>
        </w:rPr>
      </w:pPr>
    </w:p>
    <w:p w14:paraId="61FA6282" w14:textId="225C6FC2" w:rsidR="003937EE" w:rsidRPr="00DF55FF" w:rsidRDefault="005E7415" w:rsidP="003937EE">
      <w:pPr>
        <w:spacing w:line="360" w:lineRule="auto"/>
        <w:rPr>
          <w:sz w:val="28"/>
          <w:szCs w:val="28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AB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,i±1→i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AB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,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→i±1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sup>
              </m:sSubSup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AB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,i±1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AB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B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den>
                  </m:f>
                </m:e>
              </m:d>
            </m:e>
          </m:func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 xml:space="preserve">                                  (32)</m:t>
          </m:r>
        </m:oMath>
      </m:oMathPara>
    </w:p>
    <w:p w14:paraId="5DA20219" w14:textId="41971F2F" w:rsidR="003937EE" w:rsidRPr="00DF55FF" w:rsidRDefault="005E7415" w:rsidP="003937EE">
      <w:pPr>
        <w:spacing w:line="360" w:lineRule="auto"/>
        <w:rPr>
          <w:sz w:val="28"/>
          <w:szCs w:val="28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AB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,i±1→i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CD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,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∓1→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AB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,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→i±1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CD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,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→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∓1</m:t>
                  </m:r>
                </m:sup>
              </m:sSubSup>
            </m:den>
          </m:f>
          <m:r>
            <w:rPr>
              <w:rFonts w:ascii="Cambria Math" w:hAnsi="Cambria Math"/>
              <w:sz w:val="28"/>
              <w:szCs w:val="28"/>
            </w:rPr>
            <m:t>=exp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AB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,i±1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CD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,k∓1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AB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CDk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,                (33)</m:t>
          </m:r>
        </m:oMath>
      </m:oMathPara>
    </w:p>
    <w:p w14:paraId="2B375000" w14:textId="54C4D85B" w:rsidR="003937EE" w:rsidRPr="00DF55FF" w:rsidRDefault="005E7415" w:rsidP="003937EE">
      <w:pPr>
        <w:spacing w:line="360" w:lineRule="auto"/>
        <w:rPr>
          <w:sz w:val="28"/>
          <w:szCs w:val="28"/>
          <w:lang w:val="en-US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rec,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ABi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dis,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ABi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sup>
              </m:sSubSup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AB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B</m:t>
                          </m:r>
                        </m:sub>
                      </m:sSub>
                    </m:den>
                  </m:f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2π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B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3/2</m:t>
              </m:r>
            </m:sup>
          </m:sSup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sub>
              </m:sSub>
            </m:den>
          </m:f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AB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rot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exp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AB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AB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,          (34)</m:t>
          </m:r>
        </m:oMath>
      </m:oMathPara>
    </w:p>
    <w:p w14:paraId="0404DE74" w14:textId="3B5B180E" w:rsidR="003937EE" w:rsidRPr="00DF55FF" w:rsidRDefault="005E7415" w:rsidP="003937EE">
      <w:pPr>
        <w:spacing w:line="360" w:lineRule="auto"/>
        <w:rPr>
          <w:sz w:val="28"/>
          <w:szCs w:val="28"/>
          <w:lang w:val="en-US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ij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ER1, b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ij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ER1, f</m:t>
                  </m:r>
                </m:sup>
              </m:sSubSup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O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NO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3/2</m:t>
              </m:r>
            </m:sup>
          </m:sSup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NO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den>
          </m:f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rot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NO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rot</m:t>
                  </m:r>
                </m:sup>
              </m:sSubSup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exp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ε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NO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ε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exp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NO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, (35)</m:t>
          </m:r>
        </m:oMath>
      </m:oMathPara>
    </w:p>
    <w:p w14:paraId="49D6C26F" w14:textId="3646EED2" w:rsidR="003937EE" w:rsidRPr="00DF55FF" w:rsidRDefault="005E7415" w:rsidP="003937EE">
      <w:pPr>
        <w:spacing w:line="360" w:lineRule="auto"/>
        <w:rPr>
          <w:sz w:val="28"/>
          <w:szCs w:val="28"/>
          <w:lang w:val="en-US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ij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ER2, b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ij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ER2, f</m:t>
                  </m:r>
                </m:sup>
              </m:sSubSup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O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N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NO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O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3/2</m:t>
              </m:r>
            </m:sup>
          </m:sSup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O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NO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O</m:t>
                  </m:r>
                </m:sub>
              </m:sSub>
            </m:den>
          </m:f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rot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NO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rot</m:t>
                  </m:r>
                </m:sup>
              </m:sSubSup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exp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ε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NO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ε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exp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NO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, (36)</m:t>
          </m:r>
        </m:oMath>
      </m:oMathPara>
    </w:p>
    <w:p w14:paraId="4EEE024D" w14:textId="77777777" w:rsidR="003937EE" w:rsidRDefault="003937EE" w:rsidP="003937EE">
      <w:pPr>
        <w:spacing w:line="360" w:lineRule="auto"/>
        <w:rPr>
          <w:sz w:val="28"/>
          <w:szCs w:val="28"/>
          <w:lang w:val="en-US"/>
        </w:rPr>
      </w:pPr>
    </w:p>
    <w:p w14:paraId="1BDB25FB" w14:textId="77777777" w:rsidR="003937EE" w:rsidRPr="00B43060" w:rsidRDefault="003937EE" w:rsidP="003937E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</w:t>
      </w:r>
      <w:r w:rsidRPr="00935C5F">
        <w:rPr>
          <w:i/>
          <w:sz w:val="28"/>
          <w:szCs w:val="28"/>
          <w:lang w:val="en-US"/>
        </w:rPr>
        <w:t>h</w:t>
      </w:r>
      <w:r w:rsidRPr="003E026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постоянная Планка,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</m:t>
            </m:r>
          </m:sub>
        </m:sSub>
      </m:oMath>
      <w:r>
        <w:rPr>
          <w:sz w:val="28"/>
          <w:szCs w:val="28"/>
        </w:rPr>
        <w:t xml:space="preserve"> – статистический вес основного электронного состояния частицы сорта </w:t>
      </w:r>
      <w:r w:rsidRPr="00935C5F">
        <w:rPr>
          <w:i/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rot</m:t>
            </m:r>
          </m:sup>
        </m:sSubSup>
      </m:oMath>
      <w:r>
        <w:rPr>
          <w:sz w:val="28"/>
          <w:szCs w:val="28"/>
        </w:rPr>
        <w:t xml:space="preserve"> – вращательная статистическая сумма</w:t>
      </w:r>
      <w:r w:rsidRPr="00935C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молекулы </w:t>
      </w:r>
      <w:r w:rsidRPr="00935C5F">
        <w:rPr>
          <w:i/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</m:t>
            </m:r>
          </m:sub>
        </m:sSub>
      </m:oMath>
      <w:r>
        <w:rPr>
          <w:sz w:val="28"/>
          <w:szCs w:val="28"/>
        </w:rPr>
        <w:t xml:space="preserve"> – энергия диссоциации.</w:t>
      </w:r>
    </w:p>
    <w:p w14:paraId="414CD823" w14:textId="77777777" w:rsidR="003937EE" w:rsidRDefault="003937EE" w:rsidP="003937EE">
      <w:pPr>
        <w:spacing w:line="360" w:lineRule="auto"/>
        <w:ind w:firstLine="708"/>
        <w:jc w:val="both"/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>Решение</w:t>
      </w:r>
      <w:r w:rsidRPr="007B757C">
        <w:rPr>
          <w:sz w:val="28"/>
          <w:szCs w:val="28"/>
          <w:lang w:val="az-Cyrl-AZ"/>
        </w:rPr>
        <w:t xml:space="preserve"> системы уравнений (1</w:t>
      </w:r>
      <w:r>
        <w:rPr>
          <w:sz w:val="28"/>
          <w:szCs w:val="28"/>
          <w:lang w:val="az-Cyrl-AZ"/>
        </w:rPr>
        <w:t>)</w:t>
      </w:r>
      <w:r w:rsidRPr="007B757C">
        <w:rPr>
          <w:sz w:val="28"/>
          <w:szCs w:val="28"/>
          <w:lang w:val="az-Cyrl-AZ"/>
        </w:rPr>
        <w:t>-</w:t>
      </w:r>
      <w:r>
        <w:rPr>
          <w:sz w:val="28"/>
          <w:szCs w:val="28"/>
          <w:lang w:val="az-Cyrl-AZ"/>
        </w:rPr>
        <w:t>(</w:t>
      </w:r>
      <w:r w:rsidRPr="007B757C">
        <w:rPr>
          <w:sz w:val="28"/>
          <w:szCs w:val="28"/>
          <w:lang w:val="az-Cyrl-AZ"/>
        </w:rPr>
        <w:t>5)</w:t>
      </w:r>
      <w:r>
        <w:rPr>
          <w:sz w:val="28"/>
          <w:szCs w:val="28"/>
          <w:lang w:val="az-Cyrl-AZ"/>
        </w:rPr>
        <w:t xml:space="preserve"> выполняется в несколько этапов: 1) система переписывется более подробно с раскрытием всех производных, 2) система разрешается относительно производных вектора неизвестных 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sup>
        </m:sSubSup>
        <m:r>
          <w:rPr>
            <w:rFonts w:ascii="Cambria Math" w:hAnsi="Cambria Math"/>
            <w:sz w:val="28"/>
            <w:szCs w:val="28"/>
          </w:rPr>
          <m:t>)</m:t>
        </m:r>
      </m:oMath>
      <w:r w:rsidRPr="008F0DF5">
        <w:rPr>
          <w:sz w:val="28"/>
          <w:szCs w:val="28"/>
        </w:rPr>
        <w:t xml:space="preserve">, 3) </w:t>
      </w:r>
      <w:r>
        <w:rPr>
          <w:sz w:val="28"/>
          <w:szCs w:val="28"/>
        </w:rPr>
        <w:t>решается система обыкновенных дифференциальных уравнений с заданными начальными условиями в критике сопла</w:t>
      </w:r>
      <w:r w:rsidRPr="007B757C">
        <w:rPr>
          <w:sz w:val="28"/>
          <w:szCs w:val="28"/>
          <w:lang w:val="az-Cyrl-AZ"/>
        </w:rPr>
        <w:t xml:space="preserve">. </w:t>
      </w:r>
    </w:p>
    <w:p w14:paraId="3C0C9B45" w14:textId="77777777" w:rsidR="003937EE" w:rsidRDefault="003937EE" w:rsidP="003937EE">
      <w:pPr>
        <w:spacing w:line="360" w:lineRule="auto"/>
        <w:ind w:firstLine="708"/>
        <w:jc w:val="both"/>
        <w:rPr>
          <w:sz w:val="28"/>
          <w:szCs w:val="28"/>
          <w:lang w:val="az-Cyrl-AZ"/>
        </w:rPr>
      </w:pPr>
      <w:r w:rsidRPr="007B757C">
        <w:rPr>
          <w:sz w:val="28"/>
          <w:szCs w:val="28"/>
          <w:lang w:val="az-Cyrl-AZ"/>
        </w:rPr>
        <w:t>Раскроем уравнение (2) как производ</w:t>
      </w:r>
      <w:r>
        <w:rPr>
          <w:sz w:val="28"/>
          <w:szCs w:val="28"/>
          <w:lang w:val="az-Cyrl-AZ"/>
        </w:rPr>
        <w:t>ную произведения, после чего он</w:t>
      </w:r>
      <w:r>
        <w:rPr>
          <w:sz w:val="28"/>
          <w:szCs w:val="28"/>
        </w:rPr>
        <w:t>о</w:t>
      </w:r>
      <w:r w:rsidRPr="007B757C">
        <w:rPr>
          <w:sz w:val="28"/>
          <w:szCs w:val="28"/>
          <w:lang w:val="az-Cyrl-AZ"/>
        </w:rPr>
        <w:t xml:space="preserve"> примет вид:</w:t>
      </w:r>
    </w:p>
    <w:p w14:paraId="4AAD76C4" w14:textId="77777777" w:rsidR="003937EE" w:rsidRPr="007B757C" w:rsidRDefault="003937EE" w:rsidP="003937EE">
      <w:pPr>
        <w:spacing w:line="360" w:lineRule="auto"/>
        <w:ind w:firstLine="708"/>
        <w:jc w:val="both"/>
        <w:rPr>
          <w:sz w:val="28"/>
          <w:szCs w:val="28"/>
          <w:lang w:val="az-Cyrl-AZ"/>
        </w:rPr>
      </w:pPr>
    </w:p>
    <w:p w14:paraId="7BB208BA" w14:textId="77777777" w:rsidR="003937EE" w:rsidRPr="007B757C" w:rsidRDefault="003937EE" w:rsidP="003937EE">
      <w:pPr>
        <w:pStyle w:val="a6"/>
        <w:spacing w:line="360" w:lineRule="auto"/>
        <w:rPr>
          <w:color w:val="auto"/>
          <w:sz w:val="28"/>
          <w:szCs w:val="28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color w:val="auto"/>
              <w:sz w:val="28"/>
              <w:szCs w:val="28"/>
            </w:rPr>
            <m:t>vA</m:t>
          </m:r>
          <m:f>
            <m:fPr>
              <m:ctrlPr>
                <w:rPr>
                  <w:rFonts w:ascii="Cambria Math" w:hAnsi="Cambria Math"/>
                  <w:color w:val="auto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c</m:t>
                  </m:r>
                </m:sub>
              </m:sSub>
            </m:num>
            <m:den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/>
              <w:color w:val="auto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c</m:t>
              </m:r>
            </m:sub>
          </m:sSub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>A</m:t>
          </m:r>
          <m:f>
            <m:fPr>
              <m:ctrlPr>
                <w:rPr>
                  <w:rFonts w:ascii="Cambria Math" w:hAnsi="Cambria Math"/>
                  <w:color w:val="auto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dv</m:t>
              </m:r>
            </m:num>
            <m:den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/>
              <w:color w:val="auto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c</m:t>
              </m:r>
            </m:sub>
          </m:sSub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>v</m:t>
          </m:r>
          <m:f>
            <m:fPr>
              <m:ctrlPr>
                <w:rPr>
                  <w:rFonts w:ascii="Cambria Math" w:hAnsi="Cambria Math"/>
                  <w:color w:val="auto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dA</m:t>
              </m:r>
            </m:num>
            <m:den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/>
              <w:color w:val="auto"/>
              <w:sz w:val="28"/>
              <w:szCs w:val="28"/>
            </w:rPr>
            <m:t>=A</m:t>
          </m:r>
          <m:sSubSup>
            <m:sSubSupPr>
              <m:ctrlPr>
                <w:rPr>
                  <w:rFonts w:ascii="Cambria Math" w:hAnsi="Cambria Math"/>
                  <w:color w:val="auto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c</m:t>
              </m:r>
            </m:sub>
            <m:sup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react</m:t>
              </m:r>
            </m:sup>
          </m:sSubSup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>.</m:t>
          </m:r>
          <m:r>
            <w:rPr>
              <w:rFonts w:ascii="Cambria Math" w:hAnsi="Cambria Math"/>
              <w:color w:val="auto"/>
              <w:sz w:val="28"/>
              <w:szCs w:val="28"/>
            </w:rPr>
            <m:t xml:space="preserve">                                (37)</m:t>
          </m:r>
        </m:oMath>
      </m:oMathPara>
    </w:p>
    <w:p w14:paraId="7805CB5E" w14:textId="77777777" w:rsidR="003937EE" w:rsidRPr="007B757C" w:rsidRDefault="003937EE" w:rsidP="003937EE">
      <w:pPr>
        <w:spacing w:line="360" w:lineRule="auto"/>
        <w:rPr>
          <w:sz w:val="28"/>
          <w:szCs w:val="28"/>
        </w:rPr>
      </w:pPr>
    </w:p>
    <w:p w14:paraId="1157C279" w14:textId="77777777" w:rsidR="003937EE" w:rsidRPr="007B757C" w:rsidRDefault="003937EE" w:rsidP="003937EE">
      <w:pPr>
        <w:spacing w:line="360" w:lineRule="auto"/>
        <w:ind w:firstLine="708"/>
        <w:jc w:val="both"/>
        <w:rPr>
          <w:sz w:val="28"/>
          <w:szCs w:val="28"/>
          <w:lang w:val="az-Cyrl-AZ"/>
        </w:rPr>
      </w:pPr>
      <w:r w:rsidRPr="007B757C">
        <w:rPr>
          <w:sz w:val="28"/>
          <w:szCs w:val="28"/>
          <w:lang w:val="az-Cyrl-AZ"/>
        </w:rPr>
        <w:t>Далее в уравнение (3) подставим формулы для плотности и давления:</w:t>
      </w:r>
    </w:p>
    <w:p w14:paraId="6ECC5008" w14:textId="77777777" w:rsidR="003937EE" w:rsidRPr="007B757C" w:rsidRDefault="003937EE" w:rsidP="003937EE">
      <w:pPr>
        <w:spacing w:line="360" w:lineRule="auto"/>
        <w:ind w:firstLine="708"/>
        <w:jc w:val="both"/>
        <w:rPr>
          <w:sz w:val="28"/>
          <w:szCs w:val="28"/>
          <w:lang w:val="az-Cyrl-AZ"/>
        </w:rPr>
      </w:pPr>
    </w:p>
    <w:p w14:paraId="2F2725F6" w14:textId="77777777" w:rsidR="003937EE" w:rsidRPr="007B757C" w:rsidRDefault="005E7415" w:rsidP="003937EE">
      <w:pPr>
        <w:pStyle w:val="a6"/>
        <w:spacing w:line="360" w:lineRule="auto"/>
        <w:rPr>
          <w:i w:val="0"/>
          <w:color w:val="auto"/>
          <w:sz w:val="28"/>
          <w:szCs w:val="28"/>
        </w:rPr>
      </w:pPr>
      <m:oMathPara>
        <m:oMathParaPr>
          <m:jc m:val="right"/>
        </m:oMathParaPr>
        <m:oMath>
          <m:d>
            <m:dPr>
              <m:ctrlP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</m:ctrlPr>
            </m:dPr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c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</m:e>
              </m:nary>
            </m:e>
          </m:d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>v</m:t>
          </m:r>
          <m:f>
            <m:fPr>
              <m:ctrlPr>
                <w:rPr>
                  <w:rFonts w:ascii="Cambria Math" w:hAnsi="Cambria Math"/>
                  <w:color w:val="auto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dv</m:t>
              </m:r>
            </m:num>
            <m:den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/>
              <w:color w:val="auto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color w:val="auto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d</m:t>
              </m:r>
            </m:num>
            <m:den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dx</m:t>
              </m:r>
            </m:den>
          </m:f>
          <m:d>
            <m:dPr>
              <m:ctrlPr>
                <w:rPr>
                  <w:rFonts w:ascii="Cambria Math" w:hAnsi="Cambria Math"/>
                  <w:color w:val="auto"/>
                  <w:sz w:val="28"/>
                  <w:szCs w:val="28"/>
                </w:rPr>
              </m:ctrlPr>
            </m:dPr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c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kT</m:t>
                  </m:r>
                </m:e>
              </m:nary>
            </m:e>
          </m:d>
          <m:r>
            <w:rPr>
              <w:rFonts w:ascii="Cambria Math" w:hAnsi="Cambria Math"/>
              <w:color w:val="auto"/>
              <w:sz w:val="28"/>
              <w:szCs w:val="28"/>
            </w:rPr>
            <m:t>=0,                               (38)</m:t>
          </m:r>
        </m:oMath>
      </m:oMathPara>
    </w:p>
    <w:p w14:paraId="0BE82D4E" w14:textId="77777777" w:rsidR="003937EE" w:rsidRPr="007B757C" w:rsidRDefault="005E7415" w:rsidP="003937EE">
      <w:pPr>
        <w:pStyle w:val="a6"/>
        <w:spacing w:line="360" w:lineRule="auto"/>
        <w:rPr>
          <w:i w:val="0"/>
          <w:color w:val="auto"/>
          <w:sz w:val="28"/>
          <w:szCs w:val="28"/>
        </w:rPr>
      </w:pPr>
      <m:oMathPara>
        <m:oMathParaPr>
          <m:jc m:val="right"/>
        </m:oMathParaPr>
        <m:oMath>
          <m:d>
            <m:dPr>
              <m:ctrlP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</m:ctrlPr>
            </m:dPr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c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</m:e>
              </m:nary>
            </m:e>
          </m:d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>v</m:t>
          </m:r>
          <m:f>
            <m:fPr>
              <m:ctrlPr>
                <w:rPr>
                  <w:rFonts w:ascii="Cambria Math" w:hAnsi="Cambria Math"/>
                  <w:color w:val="auto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dv</m:t>
              </m:r>
            </m:num>
            <m:den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/>
              <w:color w:val="auto"/>
              <w:sz w:val="28"/>
              <w:szCs w:val="28"/>
            </w:rPr>
            <m:t>+</m:t>
          </m:r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>kT</m:t>
          </m:r>
          <m:d>
            <m:dPr>
              <m:ctrlP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</m:ctrlPr>
            </m:dPr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c</m:t>
                  </m:r>
                </m:sub>
                <m:sup/>
                <m:e>
                  <m:f>
                    <m:fPr>
                      <m:ctrlP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</w:rPr>
                        <m:t>dx</m:t>
                      </m:r>
                    </m:den>
                  </m:f>
                </m:e>
              </m:nary>
            </m:e>
          </m:d>
          <m:r>
            <w:rPr>
              <w:rFonts w:ascii="Cambria Math" w:hAnsi="Cambria Math"/>
              <w:color w:val="auto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/>
                  <w:color w:val="auto"/>
                  <w:sz w:val="28"/>
                  <w:szCs w:val="28"/>
                </w:rPr>
              </m:ctrlPr>
            </m:dPr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c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</m:e>
              </m:nary>
            </m:e>
          </m:d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>k</m:t>
          </m:r>
          <m:f>
            <m:fPr>
              <m:ctrlPr>
                <w:rPr>
                  <w:rFonts w:ascii="Cambria Math" w:hAnsi="Cambria Math"/>
                  <w:color w:val="auto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dT</m:t>
              </m:r>
            </m:num>
            <m:den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/>
              <w:color w:val="auto"/>
              <w:sz w:val="28"/>
              <w:szCs w:val="28"/>
            </w:rPr>
            <m:t>=0.                (39)</m:t>
          </m:r>
        </m:oMath>
      </m:oMathPara>
    </w:p>
    <w:p w14:paraId="651EC221" w14:textId="77777777" w:rsidR="003937EE" w:rsidRPr="007B757C" w:rsidRDefault="003937EE" w:rsidP="003937EE">
      <w:pPr>
        <w:spacing w:line="360" w:lineRule="auto"/>
        <w:rPr>
          <w:sz w:val="28"/>
          <w:szCs w:val="28"/>
        </w:rPr>
      </w:pPr>
    </w:p>
    <w:p w14:paraId="680A600D" w14:textId="77777777" w:rsidR="003937EE" w:rsidRPr="007B757C" w:rsidRDefault="003937EE" w:rsidP="003937EE">
      <w:pPr>
        <w:spacing w:line="360" w:lineRule="auto"/>
        <w:ind w:firstLine="708"/>
        <w:jc w:val="both"/>
        <w:rPr>
          <w:sz w:val="28"/>
          <w:szCs w:val="28"/>
          <w:lang w:val="az-Cyrl-AZ"/>
        </w:rPr>
      </w:pPr>
      <w:r w:rsidRPr="007B757C">
        <w:rPr>
          <w:sz w:val="28"/>
          <w:szCs w:val="28"/>
          <w:lang w:val="az-Cyrl-AZ"/>
        </w:rPr>
        <w:t>Для уравнения (4) производная энергии будет равна:</w:t>
      </w:r>
    </w:p>
    <w:p w14:paraId="7113BA6C" w14:textId="77777777" w:rsidR="003937EE" w:rsidRPr="007B757C" w:rsidRDefault="003937EE" w:rsidP="003937EE">
      <w:pPr>
        <w:spacing w:line="360" w:lineRule="auto"/>
        <w:ind w:firstLine="708"/>
        <w:jc w:val="both"/>
        <w:rPr>
          <w:sz w:val="28"/>
          <w:szCs w:val="28"/>
          <w:lang w:val="az-Cyrl-AZ"/>
        </w:rPr>
      </w:pPr>
    </w:p>
    <w:p w14:paraId="1CE3AA10" w14:textId="77777777" w:rsidR="003937EE" w:rsidRPr="007B757C" w:rsidRDefault="005E7415" w:rsidP="003937EE">
      <w:pPr>
        <w:pStyle w:val="a6"/>
        <w:spacing w:line="360" w:lineRule="auto"/>
        <w:rPr>
          <w:i w:val="0"/>
          <w:color w:val="auto"/>
          <w:sz w:val="28"/>
          <w:szCs w:val="28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hAnsi="Cambria Math"/>
                  <w:color w:val="auto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dE</m:t>
              </m:r>
            </m:num>
            <m:den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/>
              <w:color w:val="auto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color w:val="auto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tr</m:t>
                  </m:r>
                </m:sub>
              </m:sSub>
            </m:num>
            <m:den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/>
              <w:color w:val="auto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color w:val="auto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rot</m:t>
                  </m:r>
                </m:sub>
              </m:sSub>
            </m:num>
            <m:den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/>
              <w:color w:val="auto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color w:val="auto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v</m:t>
                  </m:r>
                </m:sub>
              </m:sSub>
            </m:num>
            <m:den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/>
              <w:color w:val="auto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color w:val="auto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f</m:t>
                  </m:r>
                </m:sub>
              </m:sSub>
            </m:num>
            <m:den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/>
              <w:color w:val="auto"/>
              <w:sz w:val="28"/>
              <w:szCs w:val="28"/>
            </w:rPr>
            <m:t>,                                 (40)</m:t>
          </m:r>
        </m:oMath>
      </m:oMathPara>
    </w:p>
    <w:p w14:paraId="64FFDFC8" w14:textId="77777777" w:rsidR="003937EE" w:rsidRDefault="003937EE" w:rsidP="003937EE">
      <w:pPr>
        <w:spacing w:line="360" w:lineRule="auto"/>
        <w:rPr>
          <w:sz w:val="28"/>
          <w:szCs w:val="28"/>
        </w:rPr>
      </w:pPr>
    </w:p>
    <w:p w14:paraId="6E542D6A" w14:textId="2A1EFE61" w:rsidR="003937EE" w:rsidRPr="007B757C" w:rsidRDefault="003937EE" w:rsidP="003937EE">
      <w:pPr>
        <w:spacing w:line="360" w:lineRule="auto"/>
        <w:rPr>
          <w:sz w:val="28"/>
          <w:szCs w:val="28"/>
          <w:lang w:val="az-Cyrl-AZ"/>
        </w:rPr>
      </w:pPr>
      <w:r w:rsidRPr="007B757C">
        <w:rPr>
          <w:sz w:val="28"/>
          <w:szCs w:val="28"/>
          <w:lang w:val="az-Cyrl-AZ"/>
        </w:rPr>
        <w:t>г</w:t>
      </w:r>
      <w:r w:rsidR="003F68F5">
        <w:rPr>
          <w:sz w:val="28"/>
          <w:szCs w:val="28"/>
          <w:lang w:val="az-Cyrl-AZ"/>
        </w:rPr>
        <w:t>де</w:t>
      </w:r>
    </w:p>
    <w:p w14:paraId="2E5F2036" w14:textId="77777777" w:rsidR="003937EE" w:rsidRPr="007B757C" w:rsidRDefault="005E7415" w:rsidP="003937EE">
      <w:pPr>
        <w:pStyle w:val="a6"/>
        <w:spacing w:line="360" w:lineRule="auto"/>
        <w:rPr>
          <w:color w:val="auto"/>
          <w:sz w:val="28"/>
          <w:szCs w:val="28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tr</m:t>
                  </m:r>
                </m:sub>
              </m:sSub>
            </m:num>
            <m:den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/>
              <w:color w:val="auto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d</m:t>
              </m:r>
            </m:num>
            <m:den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dx</m:t>
              </m:r>
            </m:den>
          </m:f>
          <m:d>
            <m:dPr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2</m:t>
                  </m:r>
                </m:den>
              </m:f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c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k</m:t>
                  </m:r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T</m:t>
                  </m:r>
                </m:e>
              </m:nary>
            </m:e>
          </m:d>
          <m:r>
            <w:rPr>
              <w:rFonts w:ascii="Cambria Math" w:hAnsi="Cambria Math"/>
              <w:color w:val="auto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>k</m:t>
          </m:r>
          <m:r>
            <w:rPr>
              <w:rFonts w:ascii="Cambria Math" w:hAnsi="Cambria Math"/>
              <w:color w:val="auto"/>
              <w:sz w:val="28"/>
              <w:szCs w:val="28"/>
            </w:rPr>
            <m:t>T</m:t>
          </m:r>
          <m:d>
            <m:dPr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</w:rPr>
              </m:ctrlPr>
            </m:dPr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c</m:t>
                  </m:r>
                </m:sub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 w:val="0"/>
                              <w:color w:val="auto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</w:rPr>
                        <m:t>dx</m:t>
                      </m:r>
                    </m:den>
                  </m:f>
                </m:e>
              </m:nary>
            </m:e>
          </m:d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>k</m:t>
          </m:r>
          <m:d>
            <m:dPr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  <w:lang w:val="en-US"/>
                </w:rPr>
              </m:ctrlPr>
            </m:dPr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c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</m:e>
              </m:nary>
            </m:e>
          </m:d>
          <m:f>
            <m:fPr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dT</m:t>
              </m:r>
            </m:num>
            <m:den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/>
              <w:color w:val="auto"/>
              <w:sz w:val="28"/>
              <w:szCs w:val="28"/>
            </w:rPr>
            <m:t>,        (41)</m:t>
          </m:r>
        </m:oMath>
      </m:oMathPara>
    </w:p>
    <w:p w14:paraId="12639641" w14:textId="77777777" w:rsidR="003937EE" w:rsidRPr="007B757C" w:rsidRDefault="005E7415" w:rsidP="003937EE">
      <w:pPr>
        <w:pStyle w:val="a6"/>
        <w:spacing w:line="360" w:lineRule="auto"/>
        <w:rPr>
          <w:color w:val="auto"/>
          <w:sz w:val="28"/>
          <w:szCs w:val="28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rot</m:t>
                  </m:r>
                </m:sub>
              </m:sSub>
            </m:num>
            <m:den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/>
              <w:color w:val="auto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d</m:t>
              </m:r>
            </m:num>
            <m:den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dx</m:t>
              </m:r>
            </m:den>
          </m:f>
          <m:d>
            <m:dPr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</w:rPr>
              </m:ctrlPr>
            </m:dPr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c=mol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k</m:t>
                  </m:r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T</m:t>
                  </m:r>
                </m:e>
              </m:nary>
            </m:e>
          </m:d>
          <m:r>
            <w:rPr>
              <w:rFonts w:ascii="Cambria Math" w:hAnsi="Cambria Math"/>
              <w:color w:val="auto"/>
              <w:sz w:val="28"/>
              <w:szCs w:val="28"/>
            </w:rPr>
            <m:t>=kT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c=mol</m:t>
              </m:r>
            </m:sub>
            <m:sup/>
            <m:e>
              <m:f>
                <m:f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dx</m:t>
                  </m:r>
                </m:den>
              </m:f>
            </m:e>
          </m:nary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>+k</m:t>
          </m:r>
          <m:d>
            <m:dPr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  <w:lang w:val="en-US"/>
                </w:rPr>
              </m:ctrlPr>
            </m:dPr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c=mol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</m:e>
              </m:nary>
            </m:e>
          </m:d>
          <m:f>
            <m:fPr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dT</m:t>
              </m:r>
            </m:num>
            <m:den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/>
              <w:color w:val="auto"/>
              <w:sz w:val="28"/>
              <w:szCs w:val="28"/>
            </w:rPr>
            <m:t>,         (42)</m:t>
          </m:r>
        </m:oMath>
      </m:oMathPara>
    </w:p>
    <w:p w14:paraId="1187FEE7" w14:textId="77777777" w:rsidR="003937EE" w:rsidRPr="007B757C" w:rsidRDefault="005E7415" w:rsidP="003937EE">
      <w:pPr>
        <w:pStyle w:val="a6"/>
        <w:spacing w:line="360" w:lineRule="auto"/>
        <w:ind w:left="708" w:firstLine="708"/>
        <w:rPr>
          <w:sz w:val="28"/>
          <w:szCs w:val="28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vibr</m:t>
                  </m:r>
                </m:sub>
              </m:sSub>
            </m:num>
            <m:den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/>
              <w:color w:val="auto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d</m:t>
              </m:r>
            </m:num>
            <m:den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dx</m:t>
              </m:r>
            </m:den>
          </m:f>
          <m:d>
            <m:dPr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</w:rPr>
              </m:ctrlPr>
            </m:dPr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c=mol</m:t>
                  </m:r>
                </m:sub>
                <m:sup/>
                <m:e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 w:val="0"/>
                              <w:color w:val="auto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ci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 w:val="0"/>
                              <w:color w:val="auto"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 w:val="0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ci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 w:val="0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c0</m:t>
                              </m:r>
                            </m:sub>
                          </m:sSub>
                        </m:e>
                      </m:d>
                    </m:e>
                  </m:nary>
                </m:e>
              </m:nary>
            </m:e>
          </m:d>
          <m:r>
            <w:rPr>
              <w:rFonts w:ascii="Cambria Math" w:hAnsi="Cambria Math"/>
              <w:color w:val="auto"/>
              <w:sz w:val="28"/>
              <w:szCs w:val="28"/>
            </w:rPr>
            <m:t>==</m:t>
          </m:r>
          <m:f>
            <m:fPr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d</m:t>
              </m:r>
            </m:num>
            <m:den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dx</m:t>
              </m:r>
            </m:den>
          </m:f>
          <m:d>
            <m:dPr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</w:rPr>
              </m:ctrlPr>
            </m:dPr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c=mol</m:t>
                  </m:r>
                </m:sub>
                <m:sup/>
                <m:e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  <m:sup/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 w:val="0"/>
                              <w:color w:val="auto"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 w:val="0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 w:val="0"/>
                                      <w:color w:val="auto"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  <w:lang w:val="en-US"/>
                                    </w:rPr>
                                    <m:t>ε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  <w:lang w:val="en-US"/>
                                    </w:rPr>
                                    <m:t>ci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 w:val="0"/>
                                      <w:color w:val="auto"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  <w:lang w:val="en-US"/>
                                    </w:rPr>
                                    <m:t>ε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  <w:lang w:val="en-US"/>
                                    </w:rPr>
                                    <m:t>c0</m:t>
                                  </m:r>
                                </m:sub>
                              </m:sSub>
                            </m:e>
                          </m:d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 w:val="0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c</m:t>
                              </m:r>
                            </m:sub>
                          </m:sSub>
                        </m:num>
                        <m:den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 w:val="0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c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v</m:t>
                              </m:r>
                            </m:sup>
                          </m:sSubSup>
                        </m:den>
                      </m:f>
                    </m:e>
                  </m:nary>
                </m:e>
              </m:nary>
              <m:func>
                <m:func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exp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 w:val="0"/>
                              <w:color w:val="auto"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 w:val="0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ci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 w:val="0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v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c</m:t>
                              </m:r>
                            </m:sup>
                          </m:sSubSup>
                        </m:den>
                      </m:f>
                    </m:e>
                  </m:d>
                </m:e>
              </m:func>
            </m:e>
          </m:d>
          <m:r>
            <w:rPr>
              <w:rFonts w:ascii="Cambria Math" w:hAnsi="Cambria Math"/>
              <w:color w:val="auto"/>
              <w:sz w:val="28"/>
              <w:szCs w:val="28"/>
            </w:rPr>
            <m:t>.                       (43)</m:t>
          </m:r>
        </m:oMath>
      </m:oMathPara>
    </w:p>
    <w:p w14:paraId="294A9BBE" w14:textId="77777777" w:rsidR="003937EE" w:rsidRPr="007B757C" w:rsidRDefault="003937EE" w:rsidP="003937EE">
      <w:pPr>
        <w:spacing w:line="360" w:lineRule="auto"/>
        <w:jc w:val="both"/>
        <w:rPr>
          <w:sz w:val="28"/>
          <w:szCs w:val="28"/>
          <w:lang w:val="az-Cyrl-AZ"/>
        </w:rPr>
      </w:pPr>
    </w:p>
    <w:p w14:paraId="2E4587DD" w14:textId="77777777" w:rsidR="003937EE" w:rsidRDefault="003937EE" w:rsidP="003937EE">
      <w:pPr>
        <w:spacing w:line="360" w:lineRule="auto"/>
        <w:jc w:val="both"/>
        <w:rPr>
          <w:sz w:val="28"/>
          <w:szCs w:val="28"/>
          <w:lang w:val="az-Cyrl-AZ"/>
        </w:rPr>
      </w:pPr>
      <w:r w:rsidRPr="007B757C">
        <w:rPr>
          <w:sz w:val="28"/>
          <w:szCs w:val="28"/>
          <w:lang w:val="az-Cyrl-AZ"/>
        </w:rPr>
        <w:t>Прои</w:t>
      </w:r>
      <w:r>
        <w:rPr>
          <w:sz w:val="28"/>
          <w:szCs w:val="28"/>
          <w:lang w:val="az-Cyrl-AZ"/>
        </w:rPr>
        <w:t>зведем замену:</w:t>
      </w:r>
    </w:p>
    <w:p w14:paraId="3C79F9D5" w14:textId="77777777" w:rsidR="003937EE" w:rsidRPr="007B757C" w:rsidRDefault="003937EE" w:rsidP="003937EE">
      <w:pPr>
        <w:spacing w:line="360" w:lineRule="auto"/>
        <w:jc w:val="both"/>
        <w:rPr>
          <w:sz w:val="28"/>
          <w:szCs w:val="28"/>
          <w:lang w:val="az-Cyrl-AZ"/>
        </w:rPr>
      </w:pPr>
    </w:p>
    <w:p w14:paraId="2E724456" w14:textId="77777777" w:rsidR="003937EE" w:rsidRPr="007B757C" w:rsidRDefault="005E7415" w:rsidP="003937EE">
      <w:pPr>
        <w:pStyle w:val="a6"/>
        <w:spacing w:line="360" w:lineRule="auto"/>
        <w:rPr>
          <w:color w:val="auto"/>
          <w:sz w:val="28"/>
          <w:szCs w:val="28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ς</m:t>
              </m:r>
            </m:e>
            <m:sub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c</m:t>
              </m:r>
            </m:sub>
          </m:sSub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i</m:t>
              </m:r>
            </m:sub>
            <m:sup/>
            <m:e>
              <m:d>
                <m:d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ci</m:t>
                      </m:r>
                    </m:sub>
                  </m:s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c0</m:t>
                      </m:r>
                    </m:sub>
                  </m:sSub>
                </m:e>
              </m:d>
            </m:e>
          </m:nary>
          <m:func>
            <m:funcPr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  <w:lang w:val="en-US"/>
                </w:rPr>
              </m:ctrlPr>
            </m:funcPr>
            <m:fName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 w:val="0"/>
                              <w:color w:val="auto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ci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k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 w:val="0"/>
                              <w:color w:val="auto"/>
                              <w:sz w:val="28"/>
                              <w:szCs w:val="28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v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sup>
                      </m:sSubSup>
                    </m:den>
                  </m:f>
                </m:e>
              </m:d>
            </m:e>
          </m:func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>,                                 (44)</m:t>
          </m:r>
        </m:oMath>
      </m:oMathPara>
    </w:p>
    <w:p w14:paraId="70B4568E" w14:textId="77777777" w:rsidR="003937EE" w:rsidRPr="007B757C" w:rsidRDefault="003937EE" w:rsidP="003937EE">
      <w:pPr>
        <w:spacing w:line="360" w:lineRule="auto"/>
        <w:jc w:val="both"/>
        <w:rPr>
          <w:sz w:val="28"/>
          <w:szCs w:val="28"/>
          <w:lang w:val="az-Cyrl-AZ"/>
        </w:rPr>
      </w:pPr>
    </w:p>
    <w:p w14:paraId="51697215" w14:textId="77777777" w:rsidR="003937EE" w:rsidRPr="007B757C" w:rsidRDefault="003937EE" w:rsidP="003937EE">
      <w:pPr>
        <w:spacing w:line="360" w:lineRule="auto"/>
        <w:jc w:val="both"/>
        <w:rPr>
          <w:sz w:val="28"/>
          <w:szCs w:val="28"/>
          <w:lang w:val="az-Cyrl-AZ"/>
        </w:rPr>
      </w:pPr>
      <w:r w:rsidRPr="007B757C">
        <w:rPr>
          <w:sz w:val="28"/>
          <w:szCs w:val="28"/>
          <w:lang w:val="az-Cyrl-AZ"/>
        </w:rPr>
        <w:t>тогда выражение для уравнения (</w:t>
      </w:r>
      <w:r w:rsidRPr="00A77F54">
        <w:rPr>
          <w:sz w:val="28"/>
          <w:szCs w:val="28"/>
        </w:rPr>
        <w:t>43</w:t>
      </w:r>
      <w:r w:rsidRPr="007B757C">
        <w:rPr>
          <w:sz w:val="28"/>
          <w:szCs w:val="28"/>
          <w:lang w:val="az-Cyrl-AZ"/>
        </w:rPr>
        <w:t>) примет вид:</w:t>
      </w:r>
    </w:p>
    <w:p w14:paraId="554A6A11" w14:textId="77777777" w:rsidR="003937EE" w:rsidRPr="007B757C" w:rsidRDefault="003937EE" w:rsidP="003937EE">
      <w:pPr>
        <w:spacing w:line="360" w:lineRule="auto"/>
        <w:jc w:val="both"/>
        <w:rPr>
          <w:sz w:val="28"/>
          <w:szCs w:val="28"/>
          <w:lang w:val="az-Cyrl-AZ"/>
        </w:rPr>
      </w:pPr>
    </w:p>
    <w:p w14:paraId="22D3F13C" w14:textId="77777777" w:rsidR="003937EE" w:rsidRPr="007B757C" w:rsidRDefault="005E7415" w:rsidP="003937EE">
      <w:pPr>
        <w:pStyle w:val="a6"/>
        <w:spacing w:line="360" w:lineRule="auto"/>
        <w:ind w:left="708" w:firstLine="708"/>
        <w:rPr>
          <w:color w:val="auto"/>
          <w:sz w:val="28"/>
          <w:szCs w:val="28"/>
          <w:lang w:val="en-US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vibr</m:t>
                  </m:r>
                </m:sub>
              </m:sSub>
            </m:num>
            <m:den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/>
              <w:color w:val="auto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d</m:t>
              </m:r>
            </m:num>
            <m:den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dx</m:t>
              </m:r>
            </m:den>
          </m:f>
          <m:d>
            <m:dPr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</w:rPr>
              </m:ctrlPr>
            </m:dPr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c=mol</m:t>
                  </m:r>
                </m:sub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 w:val="0"/>
                              <w:color w:val="auto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ς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sub>
                      </m:sSub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/>
                              <w:i w:val="0"/>
                              <w:color w:val="auto"/>
                              <w:sz w:val="28"/>
                              <w:szCs w:val="28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v</m:t>
                          </m:r>
                        </m:sup>
                      </m:sSubSup>
                    </m:den>
                  </m:f>
                </m:e>
              </m:nary>
            </m:e>
          </m:d>
          <m:r>
            <w:rPr>
              <w:rFonts w:ascii="Cambria Math" w:hAnsi="Cambria Math"/>
              <w:color w:val="auto"/>
              <w:sz w:val="28"/>
              <w:szCs w:val="28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c=mol</m:t>
              </m:r>
            </m:sub>
            <m:sup/>
            <m:e>
              <m:f>
                <m:f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 w:val="0"/>
                              <w:color w:val="auto"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 w:val="0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c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v</m:t>
                              </m:r>
                            </m:sup>
                          </m:sSub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  <m:d>
                <m:d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  <m:sup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v</m:t>
                      </m:r>
                    </m:sup>
                  </m:sSubSup>
                  <m:f>
                    <m:f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d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 w:val="0"/>
                              <w:color w:val="auto"/>
                              <w:sz w:val="28"/>
                              <w:szCs w:val="2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 w:val="0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c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ς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c</m:t>
                              </m:r>
                            </m:sub>
                          </m:sSub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</w:rPr>
                        <m:t>dx</m:t>
                      </m:r>
                    </m:den>
                  </m:f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ς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  <m:f>
                    <m:f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d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 w:val="0"/>
                              <w:color w:val="auto"/>
                              <w:sz w:val="28"/>
                              <w:szCs w:val="28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v</m:t>
                          </m:r>
                        </m:sup>
                      </m:sSubSup>
                    </m:num>
                    <m:den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</w:rPr>
                        <m:t>dx</m:t>
                      </m:r>
                    </m:den>
                  </m:f>
                </m:e>
              </m:d>
            </m:e>
          </m:nary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>==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c=mol</m:t>
              </m:r>
            </m:sub>
            <m:sup/>
            <m:e>
              <m:f>
                <m:f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 w:val="0"/>
                              <w:color w:val="auto"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 w:val="0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c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v</m:t>
                              </m:r>
                            </m:sup>
                          </m:sSub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  <m:d>
                <m:d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  <m:sup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v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ς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  <m:f>
                    <m:f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 w:val="0"/>
                              <w:color w:val="auto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</w:rPr>
                        <m:t>dx</m:t>
                      </m:r>
                    </m:den>
                  </m:f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  <m:sup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v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  <m:f>
                    <m:f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ς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</w:rPr>
                        <m:t>dx</m:t>
                      </m:r>
                    </m:den>
                  </m:f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ς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  <m:f>
                    <m:f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d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 w:val="0"/>
                              <w:color w:val="auto"/>
                              <w:sz w:val="28"/>
                              <w:szCs w:val="28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v</m:t>
                          </m:r>
                        </m:sup>
                      </m:sSubSup>
                    </m:num>
                    <m:den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</w:rPr>
                        <m:t>dx</m:t>
                      </m:r>
                    </m:den>
                  </m:f>
                </m:e>
              </m:d>
            </m:e>
          </m:nary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>.            (45)</m:t>
          </m:r>
        </m:oMath>
      </m:oMathPara>
    </w:p>
    <w:p w14:paraId="37DA4338" w14:textId="77777777" w:rsidR="003937EE" w:rsidRPr="007B757C" w:rsidRDefault="003937EE" w:rsidP="003937EE">
      <w:pPr>
        <w:spacing w:line="360" w:lineRule="auto"/>
        <w:rPr>
          <w:sz w:val="28"/>
          <w:szCs w:val="28"/>
          <w:lang w:val="en-US"/>
        </w:rPr>
      </w:pPr>
    </w:p>
    <w:p w14:paraId="4B518C91" w14:textId="77777777" w:rsidR="003937EE" w:rsidRPr="007B757C" w:rsidRDefault="003937EE" w:rsidP="003937EE">
      <w:pPr>
        <w:spacing w:line="360" w:lineRule="auto"/>
        <w:jc w:val="both"/>
        <w:rPr>
          <w:sz w:val="28"/>
          <w:szCs w:val="28"/>
          <w:lang w:val="az-Cyrl-AZ"/>
        </w:rPr>
      </w:pPr>
      <w:r w:rsidRPr="007B757C">
        <w:rPr>
          <w:sz w:val="28"/>
          <w:szCs w:val="28"/>
          <w:lang w:val="az-Cyrl-AZ"/>
        </w:rPr>
        <w:t xml:space="preserve">Производные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ς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sub>
        </m:sSub>
      </m:oMath>
      <w:r w:rsidRPr="007B757C">
        <w:rPr>
          <w:sz w:val="28"/>
          <w:szCs w:val="28"/>
          <w:lang w:val="az-Cyrl-AZ"/>
        </w:rPr>
        <w:t xml:space="preserve"> и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sup>
        </m:sSubSup>
      </m:oMath>
      <w:r w:rsidRPr="007B757C">
        <w:rPr>
          <w:sz w:val="28"/>
          <w:szCs w:val="28"/>
          <w:lang w:val="az-Cyrl-AZ"/>
        </w:rPr>
        <w:t xml:space="preserve"> будут равны:</w:t>
      </w:r>
    </w:p>
    <w:p w14:paraId="128A6C9F" w14:textId="77777777" w:rsidR="003937EE" w:rsidRPr="007B757C" w:rsidRDefault="003937EE" w:rsidP="003937EE">
      <w:pPr>
        <w:spacing w:line="360" w:lineRule="auto"/>
        <w:jc w:val="both"/>
        <w:rPr>
          <w:sz w:val="28"/>
          <w:szCs w:val="28"/>
          <w:lang w:val="az-Cyrl-AZ"/>
        </w:rPr>
      </w:pPr>
    </w:p>
    <w:p w14:paraId="6375D059" w14:textId="77777777" w:rsidR="003937EE" w:rsidRPr="007B757C" w:rsidRDefault="005E7415" w:rsidP="003937EE">
      <w:pPr>
        <w:pStyle w:val="a6"/>
        <w:spacing w:line="360" w:lineRule="auto"/>
        <w:rPr>
          <w:color w:val="auto"/>
          <w:sz w:val="28"/>
          <w:szCs w:val="28"/>
          <w:lang w:val="en-US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ς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c</m:t>
                  </m:r>
                </m:sub>
              </m:sSub>
            </m:num>
            <m:den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/>
              <w:color w:val="auto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k</m:t>
              </m:r>
              <m:sSup>
                <m:sSup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 w:val="0"/>
                              <w:color w:val="auto"/>
                              <w:sz w:val="28"/>
                              <w:szCs w:val="28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v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sup>
                      </m:sSubSup>
                    </m:e>
                  </m:d>
                </m:e>
                <m:sup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ci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ci</m:t>
                      </m:r>
                    </m:sub>
                  </m:s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c0</m:t>
                      </m:r>
                    </m:sub>
                  </m:sSub>
                </m:e>
              </m:d>
              <m:func>
                <m:func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exp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 w:val="0"/>
                              <w:color w:val="auto"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 w:val="0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ci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 w:val="0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v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c</m:t>
                              </m:r>
                            </m:sup>
                          </m:sSubSup>
                        </m:den>
                      </m:f>
                    </m:e>
                  </m:d>
                </m:e>
              </m:func>
            </m:e>
          </m:nary>
          <m:f>
            <m:fPr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d</m:t>
              </m:r>
              <m:sSubSup>
                <m:sSubSup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v</m:t>
                  </m:r>
                </m:sub>
                <m:sup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c</m:t>
                  </m:r>
                </m:sup>
              </m:sSubSup>
            </m:num>
            <m:den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/>
              <w:color w:val="auto"/>
              <w:sz w:val="28"/>
              <w:szCs w:val="28"/>
            </w:rPr>
            <m:t>,                  (46)</m:t>
          </m:r>
        </m:oMath>
      </m:oMathPara>
    </w:p>
    <w:p w14:paraId="39C6D633" w14:textId="77777777" w:rsidR="003937EE" w:rsidRPr="007B757C" w:rsidRDefault="005E7415" w:rsidP="003937EE">
      <w:pPr>
        <w:pStyle w:val="a6"/>
        <w:spacing w:line="360" w:lineRule="auto"/>
        <w:rPr>
          <w:color w:val="auto"/>
          <w:sz w:val="28"/>
          <w:szCs w:val="28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d</m:t>
              </m:r>
              <m:sSubSup>
                <m:sSubSup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c</m:t>
                  </m:r>
                </m:sub>
                <m:sup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v</m:t>
                  </m:r>
                </m:sup>
              </m:sSubSup>
            </m:num>
            <m:den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/>
              <w:color w:val="auto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k</m:t>
              </m:r>
              <m:sSup>
                <m:sSup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 w:val="0"/>
                              <w:color w:val="auto"/>
                              <w:sz w:val="28"/>
                              <w:szCs w:val="28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v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sup>
                      </m:sSubSup>
                    </m:e>
                  </m:d>
                </m:e>
                <m:sup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c=mol</m:t>
              </m:r>
            </m:sub>
            <m:sup/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i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ci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exp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 w:val="0"/>
                              <w:color w:val="auto"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 w:val="0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 w:val="0"/>
                                      <w:color w:val="auto"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  <w:lang w:val="en-US"/>
                                    </w:rPr>
                                    <m:t>ε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  <w:lang w:val="en-US"/>
                                    </w:rPr>
                                    <m:t>ci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k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 w:val="0"/>
                                      <w:color w:val="auto"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  <w:lang w:val="en-US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  <w:lang w:val="en-US"/>
                                    </w:rPr>
                                    <m:t>v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  <w:lang w:val="en-US"/>
                                    </w:rPr>
                                    <m:t>c</m:t>
                                  </m:r>
                                </m:sup>
                              </m:sSubSup>
                            </m:den>
                          </m:f>
                        </m:e>
                      </m:d>
                    </m:e>
                  </m:func>
                </m:e>
              </m:nary>
            </m:e>
          </m:nary>
          <m:f>
            <m:fPr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d</m:t>
              </m:r>
              <m:sSubSup>
                <m:sSubSup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v</m:t>
                  </m:r>
                </m:sub>
                <m:sup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c</m:t>
                  </m:r>
                </m:sup>
              </m:sSubSup>
            </m:num>
            <m:den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/>
              <w:color w:val="auto"/>
              <w:sz w:val="28"/>
              <w:szCs w:val="28"/>
            </w:rPr>
            <m:t>.                        (47)</m:t>
          </m:r>
        </m:oMath>
      </m:oMathPara>
    </w:p>
    <w:p w14:paraId="1C1443A3" w14:textId="77777777" w:rsidR="003937EE" w:rsidRDefault="003937EE" w:rsidP="003937EE">
      <w:pPr>
        <w:spacing w:line="360" w:lineRule="auto"/>
        <w:jc w:val="both"/>
        <w:rPr>
          <w:sz w:val="28"/>
          <w:szCs w:val="28"/>
          <w:lang w:val="az-Cyrl-AZ"/>
        </w:rPr>
      </w:pPr>
    </w:p>
    <w:p w14:paraId="50738746" w14:textId="77777777" w:rsidR="003937EE" w:rsidRDefault="003937EE" w:rsidP="003937EE">
      <w:pPr>
        <w:spacing w:line="360" w:lineRule="auto"/>
        <w:jc w:val="both"/>
        <w:rPr>
          <w:sz w:val="28"/>
          <w:szCs w:val="28"/>
          <w:lang w:val="az-Cyrl-AZ"/>
        </w:rPr>
      </w:pPr>
      <w:r w:rsidRPr="007B757C">
        <w:rPr>
          <w:sz w:val="28"/>
          <w:szCs w:val="28"/>
          <w:lang w:val="az-Cyrl-AZ"/>
        </w:rPr>
        <w:t xml:space="preserve">Для упрощения введем также переменные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ξ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sub>
        </m:sSub>
      </m:oMath>
      <w:r w:rsidRPr="007B757C">
        <w:rPr>
          <w:sz w:val="28"/>
          <w:szCs w:val="28"/>
          <w:lang w:val="az-Cyrl-AZ"/>
        </w:rPr>
        <w:t xml:space="preserve"> и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η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sub>
        </m:sSub>
      </m:oMath>
      <w:r w:rsidRPr="007B757C">
        <w:rPr>
          <w:sz w:val="28"/>
          <w:szCs w:val="28"/>
          <w:lang w:val="az-Cyrl-AZ"/>
        </w:rPr>
        <w:t xml:space="preserve"> и произведём замену в выражении (</w:t>
      </w:r>
      <w:r w:rsidRPr="003A02FF">
        <w:rPr>
          <w:sz w:val="28"/>
          <w:szCs w:val="28"/>
        </w:rPr>
        <w:t>45</w:t>
      </w:r>
      <w:r w:rsidRPr="007B757C">
        <w:rPr>
          <w:sz w:val="28"/>
          <w:szCs w:val="28"/>
          <w:lang w:val="az-Cyrl-AZ"/>
        </w:rPr>
        <w:t>):</w:t>
      </w:r>
    </w:p>
    <w:p w14:paraId="7B197812" w14:textId="77777777" w:rsidR="003937EE" w:rsidRPr="007B757C" w:rsidRDefault="003937EE" w:rsidP="003937EE">
      <w:pPr>
        <w:spacing w:line="360" w:lineRule="auto"/>
        <w:jc w:val="both"/>
        <w:rPr>
          <w:sz w:val="28"/>
          <w:szCs w:val="28"/>
          <w:lang w:val="az-Cyrl-AZ"/>
        </w:rPr>
      </w:pPr>
    </w:p>
    <w:p w14:paraId="1B203D1B" w14:textId="77777777" w:rsidR="003937EE" w:rsidRPr="007B757C" w:rsidRDefault="005E7415" w:rsidP="003937EE">
      <w:pPr>
        <w:pStyle w:val="a6"/>
        <w:spacing w:line="360" w:lineRule="auto"/>
        <w:rPr>
          <w:color w:val="auto"/>
          <w:sz w:val="28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ξ</m:t>
              </m:r>
            </m:e>
            <m:sub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c</m:t>
              </m:r>
            </m:sub>
          </m:sSub>
          <m:r>
            <w:rPr>
              <w:rFonts w:ascii="Cambria Math" w:hAnsi="Cambria Math"/>
              <w:color w:val="auto"/>
              <w:sz w:val="28"/>
              <w:szCs w:val="28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ci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exp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 w:val="0"/>
                              <w:color w:val="auto"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 w:val="0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ci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 w:val="0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v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c</m:t>
                              </m:r>
                            </m:sup>
                          </m:sSubSup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,</m:t>
              </m:r>
            </m:e>
          </m:nary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 xml:space="preserve">                                        (48)</m:t>
          </m:r>
        </m:oMath>
      </m:oMathPara>
    </w:p>
    <w:p w14:paraId="3ED5044F" w14:textId="77777777" w:rsidR="003937EE" w:rsidRPr="007B757C" w:rsidRDefault="005E7415" w:rsidP="003937EE">
      <w:pPr>
        <w:pStyle w:val="a6"/>
        <w:spacing w:line="360" w:lineRule="auto"/>
        <w:rPr>
          <w:color w:val="auto"/>
          <w:sz w:val="28"/>
          <w:szCs w:val="28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η</m:t>
              </m:r>
            </m:e>
            <m:sub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c</m:t>
              </m:r>
            </m:sub>
          </m:sSub>
          <m:r>
            <w:rPr>
              <w:rFonts w:ascii="Cambria Math" w:hAnsi="Cambria Math"/>
              <w:color w:val="auto"/>
              <w:sz w:val="28"/>
              <w:szCs w:val="28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ci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ci</m:t>
                      </m:r>
                    </m:sub>
                  </m:s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c0</m:t>
                      </m:r>
                    </m:sub>
                  </m:sSub>
                </m:e>
              </m:d>
              <m:func>
                <m:func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exp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 w:val="0"/>
                              <w:color w:val="auto"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 w:val="0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ci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 w:val="0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v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c</m:t>
                              </m:r>
                            </m:sup>
                          </m:sSubSup>
                        </m:den>
                      </m:f>
                    </m:e>
                  </m:d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,</m:t>
                  </m:r>
                </m:e>
              </m:func>
            </m:e>
          </m:nary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 xml:space="preserve">                             (49)</m:t>
          </m:r>
        </m:oMath>
      </m:oMathPara>
    </w:p>
    <w:p w14:paraId="0D1319D4" w14:textId="77777777" w:rsidR="003937EE" w:rsidRPr="007B757C" w:rsidRDefault="005E7415" w:rsidP="003937EE">
      <w:pPr>
        <w:pStyle w:val="a6"/>
        <w:spacing w:line="360" w:lineRule="auto"/>
        <w:ind w:left="708" w:firstLine="708"/>
        <w:rPr>
          <w:sz w:val="28"/>
          <w:szCs w:val="28"/>
          <w:lang w:val="az-Cyrl-AZ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vibr</m:t>
                  </m:r>
                </m:sub>
              </m:sSub>
            </m:num>
            <m:den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c=mol</m:t>
              </m:r>
            </m:sub>
            <m:sup/>
            <m:e>
              <m:f>
                <m:f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 w:val="0"/>
                              <w:color w:val="auto"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 w:val="0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c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v</m:t>
                              </m:r>
                            </m:sup>
                          </m:sSub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  <m:d>
                <m:d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  <m:sup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v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ς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  <m:f>
                    <m:f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 w:val="0"/>
                              <w:color w:val="auto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</w:rPr>
                        <m:t>dx</m:t>
                      </m:r>
                    </m:den>
                  </m:f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 w:val="0"/>
                              <w:color w:val="auto"/>
                              <w:sz w:val="28"/>
                              <w:szCs w:val="28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v</m:t>
                          </m:r>
                        </m:sup>
                      </m:sSubSup>
                      <m:sSub>
                        <m:sSubPr>
                          <m:ctrlPr>
                            <w:rPr>
                              <w:rFonts w:ascii="Cambria Math" w:hAnsi="Cambria Math"/>
                              <w:i w:val="0"/>
                              <w:color w:val="auto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k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 w:val="0"/>
                              <w:color w:val="auto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 w:val="0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 w:val="0"/>
                                      <w:color w:val="auto"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  <w:lang w:val="en-US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  <w:lang w:val="en-US"/>
                                    </w:rPr>
                                    <m:t>v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  <w:lang w:val="en-US"/>
                                    </w:rPr>
                                    <m:t>c</m:t>
                                  </m:r>
                                </m:sup>
                              </m:sSubSup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  <m:sSub>
                    <m:sSubPr>
                      <m:ctrlP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</w:rPr>
                        <m:t>η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  <m:f>
                    <m:f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d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 w:val="0"/>
                              <w:color w:val="auto"/>
                              <w:sz w:val="28"/>
                              <w:szCs w:val="28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v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sup>
                      </m:sSubSup>
                    </m:num>
                    <m:den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</w:rPr>
                        <m:t>dx</m:t>
                      </m:r>
                    </m:den>
                  </m:f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 w:val="0"/>
                              <w:color w:val="auto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ς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k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 w:val="0"/>
                              <w:color w:val="auto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 w:val="0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 w:val="0"/>
                                      <w:color w:val="auto"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  <w:lang w:val="en-US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  <w:lang w:val="en-US"/>
                                    </w:rPr>
                                    <m:t>v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  <w:lang w:val="en-US"/>
                                    </w:rPr>
                                    <m:t>c</m:t>
                                  </m:r>
                                </m:sup>
                              </m:sSubSup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  <m:sSub>
                    <m:sSubPr>
                      <m:ctrlP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</w:rPr>
                        <m:t>ξ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  <m:f>
                    <m:f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d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 w:val="0"/>
                              <w:color w:val="auto"/>
                              <w:sz w:val="28"/>
                              <w:szCs w:val="28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v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sup>
                      </m:sSubSup>
                    </m:num>
                    <m:den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</w:rPr>
                        <m:t>dx</m:t>
                      </m:r>
                    </m:den>
                  </m:f>
                </m:e>
              </m:d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=</m:t>
              </m:r>
            </m:e>
          </m:nary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c=mol</m:t>
              </m:r>
            </m:sub>
            <m:sup/>
            <m:e>
              <m:f>
                <m:f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ς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  <m:sup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v</m:t>
                      </m:r>
                    </m:sup>
                  </m:sSubSup>
                </m:den>
              </m:f>
              <m:f>
                <m:f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dx</m:t>
                  </m:r>
                </m:den>
              </m:f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</w:rPr>
                        <m:t>η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k</m:t>
                  </m:r>
                  <m:sSubSup>
                    <m:sSubSup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  <m:sup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v</m:t>
                      </m:r>
                    </m:sup>
                  </m:sSubSup>
                  <m:sSup>
                    <m:sSup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 w:val="0"/>
                              <w:color w:val="auto"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 w:val="0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v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c</m:t>
                              </m:r>
                            </m:sup>
                          </m:sSub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  <m:f>
                <m:f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d</m:t>
                  </m:r>
                  <m:sSubSup>
                    <m:sSubSup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v</m:t>
                      </m:r>
                    </m:sub>
                    <m:sup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dx</m:t>
                  </m:r>
                </m:den>
              </m:f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ς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</w:rPr>
                        <m:t>ξ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k</m:t>
                  </m:r>
                  <m:sSup>
                    <m:sSup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 w:val="0"/>
                              <w:color w:val="auto"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 w:val="0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c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v</m:t>
                              </m:r>
                            </m:sup>
                          </m:sSubSup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 w:val="0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v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c</m:t>
                              </m:r>
                            </m:sup>
                          </m:sSub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  <m:f>
                <m:f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d</m:t>
                  </m:r>
                  <m:sSubSup>
                    <m:sSubSup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v</m:t>
                      </m:r>
                    </m:sub>
                    <m:sup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dx</m:t>
                  </m:r>
                </m:den>
              </m:f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.</m:t>
              </m:r>
            </m:e>
          </m:nary>
          <m:r>
            <w:rPr>
              <w:rFonts w:ascii="Cambria Math" w:hAnsi="Cambria Math"/>
              <w:color w:val="auto"/>
              <w:sz w:val="28"/>
              <w:szCs w:val="28"/>
              <w:lang w:val="az-Cyrl-AZ"/>
            </w:rPr>
            <m:t xml:space="preserve">           (50</m:t>
          </m:r>
          <m:r>
            <w:rPr>
              <w:rFonts w:ascii="Cambria Math" w:hAnsi="Cambria Math"/>
              <w:sz w:val="28"/>
              <w:szCs w:val="28"/>
              <w:lang w:val="az-Cyrl-AZ"/>
            </w:rPr>
            <m:t>)</m:t>
          </m:r>
        </m:oMath>
      </m:oMathPara>
    </w:p>
    <w:p w14:paraId="30D2864D" w14:textId="77777777" w:rsidR="003937EE" w:rsidRPr="007B757C" w:rsidRDefault="003937EE" w:rsidP="003937EE">
      <w:pPr>
        <w:spacing w:line="360" w:lineRule="auto"/>
        <w:rPr>
          <w:sz w:val="28"/>
          <w:szCs w:val="28"/>
          <w:lang w:val="az-Cyrl-AZ"/>
        </w:rPr>
      </w:pPr>
    </w:p>
    <w:p w14:paraId="1776F8DD" w14:textId="77777777" w:rsidR="003937EE" w:rsidRPr="007B757C" w:rsidRDefault="003937EE" w:rsidP="003937EE">
      <w:pPr>
        <w:spacing w:line="360" w:lineRule="auto"/>
        <w:jc w:val="both"/>
        <w:rPr>
          <w:sz w:val="28"/>
          <w:szCs w:val="28"/>
          <w:lang w:val="az-Cyrl-AZ"/>
        </w:rPr>
      </w:pPr>
      <w:r w:rsidRPr="007B757C">
        <w:rPr>
          <w:sz w:val="28"/>
          <w:szCs w:val="28"/>
          <w:lang w:val="az-Cyrl-AZ"/>
        </w:rPr>
        <w:t>И производная для энергии образования будет равна:</w:t>
      </w:r>
    </w:p>
    <w:p w14:paraId="4A35F54D" w14:textId="77777777" w:rsidR="003937EE" w:rsidRPr="007B757C" w:rsidRDefault="003937EE" w:rsidP="003937EE">
      <w:pPr>
        <w:spacing w:line="360" w:lineRule="auto"/>
        <w:jc w:val="both"/>
        <w:rPr>
          <w:sz w:val="28"/>
          <w:szCs w:val="28"/>
          <w:lang w:val="az-Cyrl-AZ"/>
        </w:rPr>
      </w:pPr>
    </w:p>
    <w:p w14:paraId="13105B99" w14:textId="77777777" w:rsidR="003937EE" w:rsidRPr="007B757C" w:rsidRDefault="005E7415" w:rsidP="003937EE">
      <w:pPr>
        <w:pStyle w:val="a6"/>
        <w:spacing w:line="360" w:lineRule="auto"/>
        <w:rPr>
          <w:i w:val="0"/>
          <w:color w:val="auto"/>
          <w:sz w:val="28"/>
          <w:szCs w:val="28"/>
          <w:lang w:val="en-US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f</m:t>
                  </m:r>
                </m:sub>
              </m:sSub>
            </m:num>
            <m:den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d</m:t>
              </m:r>
            </m:num>
            <m:den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dx</m:t>
              </m:r>
            </m:den>
          </m:f>
          <m:d>
            <m:dPr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</w:rPr>
              </m:ctrlPr>
            </m:dPr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c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  <m:sup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f</m:t>
                      </m:r>
                    </m:sup>
                  </m:sSubSup>
                </m:e>
              </m:nary>
            </m:e>
          </m:d>
          <m:r>
            <w:rPr>
              <w:rFonts w:ascii="Cambria Math" w:hAnsi="Cambria Math"/>
              <w:color w:val="auto"/>
              <w:sz w:val="28"/>
              <w:szCs w:val="28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c</m:t>
              </m:r>
            </m:sub>
            <m:sup/>
            <m:e>
              <m:sSubSup>
                <m:sSubSup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c</m:t>
                  </m:r>
                </m:sub>
                <m:sup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f</m:t>
                  </m:r>
                </m:sup>
              </m:sSubSup>
              <m:f>
                <m:f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dx</m:t>
                  </m:r>
                </m:den>
              </m:f>
            </m:e>
          </m:nary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>.                                  (51)</m:t>
          </m:r>
        </m:oMath>
      </m:oMathPara>
    </w:p>
    <w:p w14:paraId="7596C123" w14:textId="77777777" w:rsidR="003937EE" w:rsidRPr="007B757C" w:rsidRDefault="003937EE" w:rsidP="003937EE">
      <w:pPr>
        <w:spacing w:line="360" w:lineRule="auto"/>
        <w:rPr>
          <w:sz w:val="28"/>
          <w:szCs w:val="28"/>
          <w:lang w:val="en-US"/>
        </w:rPr>
      </w:pPr>
    </w:p>
    <w:p w14:paraId="337C63A3" w14:textId="77777777" w:rsidR="003937EE" w:rsidRPr="007B757C" w:rsidRDefault="003937EE" w:rsidP="003937EE">
      <w:pPr>
        <w:spacing w:line="360" w:lineRule="auto"/>
        <w:jc w:val="both"/>
        <w:rPr>
          <w:sz w:val="28"/>
          <w:szCs w:val="28"/>
          <w:lang w:val="az-Cyrl-AZ"/>
        </w:rPr>
      </w:pPr>
      <w:r w:rsidRPr="007B757C">
        <w:rPr>
          <w:sz w:val="28"/>
          <w:szCs w:val="28"/>
          <w:lang w:val="en-US"/>
        </w:rPr>
        <w:tab/>
      </w:r>
      <w:r w:rsidRPr="007B757C">
        <w:rPr>
          <w:sz w:val="28"/>
          <w:szCs w:val="28"/>
          <w:lang w:val="az-Cyrl-AZ"/>
        </w:rPr>
        <w:t>Для закона сохранения числа квантов найдем производную произведений левой части уравнения (5):</w:t>
      </w:r>
    </w:p>
    <w:p w14:paraId="46072ADF" w14:textId="77777777" w:rsidR="003937EE" w:rsidRPr="007B757C" w:rsidRDefault="003937EE" w:rsidP="003937EE">
      <w:pPr>
        <w:spacing w:line="360" w:lineRule="auto"/>
        <w:jc w:val="both"/>
        <w:rPr>
          <w:sz w:val="28"/>
          <w:szCs w:val="28"/>
          <w:lang w:val="az-Cyrl-AZ"/>
        </w:rPr>
      </w:pPr>
    </w:p>
    <w:p w14:paraId="1C0491DE" w14:textId="77777777" w:rsidR="003937EE" w:rsidRPr="007B757C" w:rsidRDefault="003937EE" w:rsidP="003937EE">
      <w:pPr>
        <w:pStyle w:val="a6"/>
        <w:spacing w:line="360" w:lineRule="auto"/>
        <w:rPr>
          <w:i w:val="0"/>
          <w:color w:val="auto"/>
          <w:sz w:val="28"/>
          <w:szCs w:val="28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>vA</m:t>
          </m:r>
          <m:f>
            <m:fPr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c</m:t>
                  </m:r>
                </m:sub>
              </m:sSub>
            </m:num>
            <m:den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/>
              <w:color w:val="auto"/>
              <w:sz w:val="28"/>
              <w:szCs w:val="28"/>
            </w:rPr>
            <m:t>+</m:t>
          </m:r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>v</m:t>
          </m:r>
          <m:sSub>
            <m:sSubPr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c</m:t>
              </m:r>
            </m:sub>
          </m:sSub>
          <m:f>
            <m:fPr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dA</m:t>
              </m:r>
            </m:num>
            <m:den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/>
              <w:color w:val="auto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c</m:t>
              </m:r>
            </m:sub>
          </m:sSub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>A</m:t>
          </m:r>
          <m:f>
            <m:fPr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dv</m:t>
              </m:r>
            </m:num>
            <m:den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/>
              <w:color w:val="auto"/>
              <w:sz w:val="28"/>
              <w:szCs w:val="28"/>
            </w:rPr>
            <m:t>=A</m:t>
          </m:r>
          <m:sSubSup>
            <m:sSubSupPr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c</m:t>
              </m:r>
            </m:sub>
            <m:sup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w</m:t>
              </m:r>
            </m:sup>
          </m:sSubSup>
          <m:r>
            <w:rPr>
              <w:rFonts w:ascii="Cambria Math" w:hAnsi="Cambria Math"/>
              <w:color w:val="auto"/>
              <w:sz w:val="28"/>
              <w:szCs w:val="28"/>
            </w:rPr>
            <m:t>,                                 (52)</m:t>
          </m:r>
        </m:oMath>
      </m:oMathPara>
    </w:p>
    <w:p w14:paraId="765CB7DA" w14:textId="77777777" w:rsidR="003937EE" w:rsidRPr="007B757C" w:rsidRDefault="005E7415" w:rsidP="003937EE">
      <w:pPr>
        <w:pStyle w:val="a6"/>
        <w:spacing w:line="360" w:lineRule="auto"/>
        <w:rPr>
          <w:color w:val="auto"/>
          <w:sz w:val="28"/>
          <w:szCs w:val="28"/>
          <w:lang w:val="az-Cyrl-AZ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c</m:t>
              </m:r>
            </m:sub>
          </m:sSub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i</m:t>
              </m:r>
            </m:sub>
            <m:sup/>
            <m:e>
              <m:f>
                <m:f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i</m:t>
                  </m:r>
                  <m:sSub>
                    <m:sSub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  <m:sup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v</m:t>
                      </m:r>
                    </m:sup>
                  </m:sSubSup>
                </m:den>
              </m:f>
              <m:func>
                <m:func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exp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 w:val="0"/>
                              <w:color w:val="auto"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 w:val="0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ci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 w:val="0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v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c</m:t>
                              </m:r>
                            </m:sup>
                          </m:sSubSup>
                        </m:den>
                      </m:f>
                    </m:e>
                  </m:d>
                </m:e>
              </m:func>
            </m:e>
          </m:nary>
          <m:r>
            <w:rPr>
              <w:rFonts w:ascii="Cambria Math" w:hAnsi="Cambria Math"/>
              <w:color w:val="auto"/>
              <w:sz w:val="28"/>
              <w:szCs w:val="28"/>
              <w:lang w:val="az-Cyrl-AZ"/>
            </w:rPr>
            <m:t>.                                         (53)</m:t>
          </m:r>
        </m:oMath>
      </m:oMathPara>
    </w:p>
    <w:p w14:paraId="5E062DF7" w14:textId="77777777" w:rsidR="003937EE" w:rsidRPr="007B757C" w:rsidRDefault="003937EE" w:rsidP="003937EE">
      <w:pPr>
        <w:spacing w:line="360" w:lineRule="auto"/>
        <w:rPr>
          <w:sz w:val="28"/>
          <w:szCs w:val="28"/>
          <w:lang w:val="az-Cyrl-AZ"/>
        </w:rPr>
      </w:pPr>
    </w:p>
    <w:p w14:paraId="2E1E3BAB" w14:textId="77777777" w:rsidR="003937EE" w:rsidRPr="007B757C" w:rsidRDefault="003937EE" w:rsidP="003937EE">
      <w:pPr>
        <w:spacing w:line="360" w:lineRule="auto"/>
        <w:jc w:val="both"/>
        <w:rPr>
          <w:sz w:val="28"/>
          <w:szCs w:val="28"/>
          <w:lang w:val="az-Cyrl-AZ"/>
        </w:rPr>
      </w:pPr>
      <w:r w:rsidRPr="007B757C">
        <w:rPr>
          <w:sz w:val="28"/>
          <w:szCs w:val="28"/>
          <w:lang w:val="az-Cyrl-AZ"/>
        </w:rPr>
        <w:t>Производная числа квантов будет равна:</w:t>
      </w:r>
    </w:p>
    <w:p w14:paraId="58E3C7EA" w14:textId="77777777" w:rsidR="003937EE" w:rsidRPr="007B757C" w:rsidRDefault="003937EE" w:rsidP="003937EE">
      <w:pPr>
        <w:spacing w:line="360" w:lineRule="auto"/>
        <w:jc w:val="both"/>
        <w:rPr>
          <w:sz w:val="28"/>
          <w:szCs w:val="28"/>
          <w:lang w:val="az-Cyrl-AZ"/>
        </w:rPr>
      </w:pPr>
    </w:p>
    <w:p w14:paraId="35795013" w14:textId="77777777" w:rsidR="003937EE" w:rsidRPr="007B757C" w:rsidRDefault="005E7415" w:rsidP="003937EE">
      <w:pPr>
        <w:pStyle w:val="a6"/>
        <w:spacing w:line="360" w:lineRule="auto"/>
        <w:rPr>
          <w:i w:val="0"/>
          <w:color w:val="auto"/>
          <w:sz w:val="28"/>
          <w:szCs w:val="28"/>
          <w:lang w:val="en-US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c</m:t>
                  </m:r>
                </m:sub>
              </m:sSub>
            </m:num>
            <m:den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/>
              <w:color w:val="auto"/>
              <w:sz w:val="28"/>
              <w:szCs w:val="28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i</m:t>
              </m:r>
            </m:sub>
            <m:sup/>
            <m:e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i</m:t>
              </m:r>
            </m:e>
          </m:nary>
          <m:f>
            <m:fPr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 w:val="0"/>
                              <w:color w:val="auto"/>
                              <w:sz w:val="28"/>
                              <w:szCs w:val="28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v</m:t>
                          </m:r>
                        </m:sup>
                      </m:sSubSup>
                    </m:e>
                  </m:d>
                </m:e>
                <m:sup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c</m:t>
                  </m:r>
                </m:sub>
                <m:sup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v</m:t>
                  </m:r>
                </m:sup>
              </m:sSubSup>
              <m:f>
                <m:f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dx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exp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 w:val="0"/>
                              <w:color w:val="auto"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 w:val="0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 w:val="0"/>
                                      <w:color w:val="auto"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  <w:lang w:val="en-US"/>
                                    </w:rPr>
                                    <m:t>ε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  <w:lang w:val="en-US"/>
                                    </w:rPr>
                                    <m:t>ci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k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 w:val="0"/>
                                      <w:color w:val="auto"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  <w:lang w:val="en-US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  <w:lang w:val="en-US"/>
                                    </w:rPr>
                                    <m:t>v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  <w:lang w:val="en-US"/>
                                    </w:rPr>
                                    <m:t>c</m:t>
                                  </m:r>
                                </m:sup>
                              </m:sSubSup>
                            </m:den>
                          </m:f>
                        </m:e>
                      </m:d>
                    </m:e>
                  </m:func>
                </m:e>
              </m:d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c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exp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 w:val="0"/>
                              <w:color w:val="auto"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 w:val="0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ci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 w:val="0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v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c</m:t>
                              </m:r>
                            </m:sup>
                          </m:sSubSup>
                        </m:den>
                      </m:f>
                    </m:e>
                  </m:d>
                </m:e>
              </m:func>
              <m:f>
                <m:f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dx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  <m:sup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v</m:t>
                      </m:r>
                    </m:sup>
                  </m:sSubSup>
                </m:e>
              </m:d>
            </m:e>
          </m:d>
          <m:r>
            <w:rPr>
              <w:rFonts w:ascii="Cambria Math" w:hAnsi="Cambria Math"/>
              <w:color w:val="auto"/>
              <w:sz w:val="28"/>
              <w:szCs w:val="28"/>
            </w:rPr>
            <m:t>==</m:t>
          </m:r>
          <m:f>
            <m:fPr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 w:val="0"/>
                              <w:color w:val="auto"/>
                              <w:sz w:val="28"/>
                              <w:szCs w:val="28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v</m:t>
                          </m:r>
                        </m:sup>
                      </m:sSubSup>
                    </m:e>
                  </m:d>
                </m:e>
                <m:sup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i</m:t>
              </m:r>
            </m:sub>
            <m:sup/>
            <m:e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i</m:t>
              </m:r>
            </m:e>
          </m:nary>
          <m:d>
            <m:dPr>
              <m:begChr m:val="["/>
              <m:endChr m:val="]"/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c</m:t>
                  </m:r>
                </m:sub>
                <m:sup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v</m:t>
                  </m:r>
                </m:sup>
              </m:sSubSup>
              <m:f>
                <m:f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dx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exp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 w:val="0"/>
                              <w:color w:val="auto"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 w:val="0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ci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 w:val="0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v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c</m:t>
                              </m:r>
                            </m:sup>
                          </m:sSubSup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ci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  <m:sup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v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k</m:t>
                  </m:r>
                  <m:sSup>
                    <m:sSup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 w:val="0"/>
                              <w:color w:val="auto"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 w:val="0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v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c</m:t>
                              </m:r>
                            </m:sup>
                          </m:sSub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  <m:func>
                <m:func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exp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 w:val="0"/>
                              <w:color w:val="auto"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 w:val="0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ci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 w:val="0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v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c</m:t>
                              </m:r>
                            </m:sup>
                          </m:sSubSup>
                        </m:den>
                      </m:f>
                    </m:e>
                  </m:d>
                </m:e>
              </m:func>
              <m:f>
                <m:f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d</m:t>
                  </m:r>
                  <m:sSubSup>
                    <m:sSubSup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v</m:t>
                      </m:r>
                    </m:sub>
                    <m:sup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dx</m:t>
                  </m:r>
                </m:den>
              </m:f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k</m:t>
                  </m:r>
                  <m:sSup>
                    <m:sSup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 w:val="0"/>
                              <w:color w:val="auto"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 w:val="0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v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c</m:t>
                              </m:r>
                            </m:sup>
                          </m:sSub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  <m:func>
                <m:func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exp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 w:val="0"/>
                              <w:color w:val="auto"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 w:val="0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ci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 w:val="0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v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c</m:t>
                              </m:r>
                            </m:sup>
                          </m:sSubSup>
                        </m:den>
                      </m:f>
                    </m:e>
                  </m:d>
                </m:e>
              </m:func>
              <m:sSub>
                <m:sSub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ci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exp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 w:val="0"/>
                              <w:color w:val="auto"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 w:val="0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ci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 w:val="0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v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c</m:t>
                              </m:r>
                            </m:sup>
                          </m:sSubSup>
                        </m:den>
                      </m:f>
                    </m:e>
                  </m:d>
                </m:e>
              </m:func>
              <m:f>
                <m:f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d</m:t>
                  </m:r>
                  <m:sSubSup>
                    <m:sSubSup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v</m:t>
                      </m:r>
                    </m:sub>
                    <m:sup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dx</m:t>
                  </m:r>
                </m:den>
              </m:f>
            </m:e>
          </m:d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>.                                  (54)</m:t>
          </m:r>
        </m:oMath>
      </m:oMathPara>
    </w:p>
    <w:p w14:paraId="0A01AA3E" w14:textId="77777777" w:rsidR="003937EE" w:rsidRPr="007B757C" w:rsidRDefault="003937EE" w:rsidP="003937EE">
      <w:pPr>
        <w:spacing w:line="360" w:lineRule="auto"/>
        <w:rPr>
          <w:sz w:val="28"/>
          <w:szCs w:val="28"/>
          <w:lang w:val="en-US"/>
        </w:rPr>
      </w:pPr>
    </w:p>
    <w:p w14:paraId="7CECCEFB" w14:textId="77777777" w:rsidR="003937EE" w:rsidRPr="007B757C" w:rsidRDefault="003937EE" w:rsidP="003937EE">
      <w:pPr>
        <w:spacing w:line="360" w:lineRule="auto"/>
        <w:jc w:val="both"/>
        <w:rPr>
          <w:sz w:val="28"/>
          <w:szCs w:val="28"/>
          <w:lang w:val="az-Cyrl-AZ"/>
        </w:rPr>
      </w:pPr>
      <w:r w:rsidRPr="007B757C">
        <w:rPr>
          <w:sz w:val="28"/>
          <w:szCs w:val="28"/>
          <w:lang w:val="az-Cyrl-AZ"/>
        </w:rPr>
        <w:t xml:space="preserve">Введем новые переменные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sub>
        </m:sSub>
      </m:oMath>
      <w:r w:rsidRPr="007B757C">
        <w:rPr>
          <w:sz w:val="28"/>
          <w:szCs w:val="28"/>
          <w:lang w:val="az-Cyrl-AZ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χ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sub>
        </m:sSub>
      </m:oMath>
      <w:r w:rsidRPr="007B757C">
        <w:rPr>
          <w:sz w:val="28"/>
          <w:szCs w:val="28"/>
          <w:lang w:val="az-Cyrl-AZ"/>
        </w:rPr>
        <w:t>:</w:t>
      </w:r>
    </w:p>
    <w:p w14:paraId="23CD77CF" w14:textId="77777777" w:rsidR="003937EE" w:rsidRPr="007B757C" w:rsidRDefault="003937EE" w:rsidP="003937EE">
      <w:pPr>
        <w:spacing w:line="360" w:lineRule="auto"/>
        <w:jc w:val="both"/>
        <w:rPr>
          <w:sz w:val="28"/>
          <w:szCs w:val="28"/>
          <w:lang w:val="az-Cyrl-AZ"/>
        </w:rPr>
      </w:pPr>
    </w:p>
    <w:p w14:paraId="1C7A0729" w14:textId="77777777" w:rsidR="003937EE" w:rsidRPr="007B757C" w:rsidRDefault="005E7415" w:rsidP="003937EE">
      <w:pPr>
        <w:pStyle w:val="a6"/>
        <w:spacing w:line="360" w:lineRule="auto"/>
        <w:rPr>
          <w:i w:val="0"/>
          <w:color w:val="auto"/>
          <w:sz w:val="28"/>
          <w:szCs w:val="28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φ</m:t>
              </m:r>
            </m:e>
            <m:sub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c</m:t>
              </m:r>
            </m:sub>
          </m:sSub>
          <m:r>
            <w:rPr>
              <w:rFonts w:ascii="Cambria Math" w:hAnsi="Cambria Math"/>
              <w:color w:val="auto"/>
              <w:sz w:val="28"/>
              <w:szCs w:val="28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i</m:t>
              </m:r>
            </m:sub>
            <m:sup/>
            <m:e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i</m:t>
              </m:r>
            </m:e>
          </m:nary>
          <m:func>
            <m:funcPr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  <w:lang w:val="en-US"/>
                </w:rPr>
              </m:ctrlPr>
            </m:funcPr>
            <m:fName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 w:val="0"/>
                              <w:color w:val="auto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ci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k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 w:val="0"/>
                              <w:color w:val="auto"/>
                              <w:sz w:val="28"/>
                              <w:szCs w:val="28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v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sup>
                      </m:sSubSup>
                    </m:den>
                  </m:f>
                </m:e>
              </m:d>
            </m:e>
          </m:func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>,                                            (55)</m:t>
          </m:r>
        </m:oMath>
      </m:oMathPara>
    </w:p>
    <w:p w14:paraId="107163E6" w14:textId="77777777" w:rsidR="003937EE" w:rsidRPr="007B757C" w:rsidRDefault="005E7415" w:rsidP="003937EE">
      <w:pPr>
        <w:pStyle w:val="a6"/>
        <w:spacing w:line="360" w:lineRule="auto"/>
        <w:rPr>
          <w:i w:val="0"/>
          <w:color w:val="auto"/>
          <w:sz w:val="28"/>
          <w:szCs w:val="28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χ</m:t>
              </m:r>
            </m:e>
            <m:sub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c</m:t>
              </m:r>
            </m:sub>
          </m:sSub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i</m:t>
              </m:r>
            </m:sub>
            <m:sup/>
            <m:e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i</m:t>
              </m:r>
            </m:e>
          </m:nary>
          <m:sSub>
            <m:sSubPr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ε</m:t>
              </m:r>
            </m:e>
            <m:sub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ci</m:t>
              </m:r>
            </m:sub>
          </m:sSub>
          <m:func>
            <m:funcPr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  <w:lang w:val="en-US"/>
                </w:rPr>
              </m:ctrlPr>
            </m:funcPr>
            <m:fName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 w:val="0"/>
                              <w:color w:val="auto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ci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k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 w:val="0"/>
                              <w:color w:val="auto"/>
                              <w:sz w:val="28"/>
                              <w:szCs w:val="28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v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sup>
                      </m:sSubSup>
                    </m:den>
                  </m:f>
                </m:e>
              </m:d>
            </m:e>
          </m:func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>.                                        (56)</m:t>
          </m:r>
        </m:oMath>
      </m:oMathPara>
    </w:p>
    <w:p w14:paraId="69122447" w14:textId="77777777" w:rsidR="003937EE" w:rsidRPr="007B757C" w:rsidRDefault="003937EE" w:rsidP="003937EE">
      <w:pPr>
        <w:spacing w:line="360" w:lineRule="auto"/>
        <w:rPr>
          <w:sz w:val="28"/>
          <w:szCs w:val="28"/>
          <w:lang w:val="en-US"/>
        </w:rPr>
      </w:pPr>
    </w:p>
    <w:p w14:paraId="78069AB2" w14:textId="77777777" w:rsidR="003937EE" w:rsidRPr="007B757C" w:rsidRDefault="003937EE" w:rsidP="003937EE">
      <w:pPr>
        <w:spacing w:line="360" w:lineRule="auto"/>
        <w:jc w:val="both"/>
        <w:rPr>
          <w:sz w:val="28"/>
          <w:szCs w:val="28"/>
          <w:lang w:val="az-Cyrl-AZ"/>
        </w:rPr>
      </w:pPr>
      <w:r w:rsidRPr="007B757C">
        <w:rPr>
          <w:sz w:val="28"/>
          <w:szCs w:val="28"/>
          <w:lang w:val="az-Cyrl-AZ"/>
        </w:rPr>
        <w:t>И произведем замену с помощью выражений (</w:t>
      </w:r>
      <w:r>
        <w:rPr>
          <w:sz w:val="28"/>
          <w:szCs w:val="28"/>
          <w:lang w:val="az-Cyrl-AZ"/>
        </w:rPr>
        <w:t>48), (55), (56</w:t>
      </w:r>
      <w:r w:rsidRPr="007B757C">
        <w:rPr>
          <w:sz w:val="28"/>
          <w:szCs w:val="28"/>
          <w:lang w:val="az-Cyrl-AZ"/>
        </w:rPr>
        <w:t>):</w:t>
      </w:r>
    </w:p>
    <w:p w14:paraId="306995E0" w14:textId="77777777" w:rsidR="003937EE" w:rsidRPr="007B757C" w:rsidRDefault="003937EE" w:rsidP="003937EE">
      <w:pPr>
        <w:spacing w:line="360" w:lineRule="auto"/>
        <w:jc w:val="both"/>
        <w:rPr>
          <w:sz w:val="28"/>
          <w:szCs w:val="28"/>
          <w:lang w:val="az-Cyrl-AZ"/>
        </w:rPr>
      </w:pPr>
    </w:p>
    <w:p w14:paraId="5DA78BEA" w14:textId="77777777" w:rsidR="003937EE" w:rsidRPr="007B757C" w:rsidRDefault="005E7415" w:rsidP="003937EE">
      <w:pPr>
        <w:pStyle w:val="a6"/>
        <w:spacing w:line="360" w:lineRule="auto"/>
        <w:rPr>
          <w:i w:val="0"/>
          <w:color w:val="auto"/>
          <w:sz w:val="28"/>
          <w:szCs w:val="28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c</m:t>
                  </m:r>
                </m:sub>
              </m:sSub>
            </m:num>
            <m:den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/>
              <w:color w:val="auto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c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c</m:t>
                  </m:r>
                </m:sub>
                <m:sup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v</m:t>
                  </m:r>
                </m:sup>
              </m:sSubSup>
            </m:den>
          </m:f>
          <m:f>
            <m:fPr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c</m:t>
                  </m:r>
                </m:sub>
              </m:sSub>
            </m:num>
            <m:den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/>
              <w:color w:val="auto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c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χ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c</m:t>
                  </m:r>
                </m:sub>
              </m:sSub>
            </m:num>
            <m:den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k</m:t>
              </m:r>
              <m:sSubSup>
                <m:sSubSup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c</m:t>
                  </m:r>
                </m:sub>
                <m:sup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v</m:t>
                  </m:r>
                </m:sup>
              </m:sSubSup>
              <m:sSup>
                <m:sSup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 w:val="0"/>
                              <w:color w:val="auto"/>
                              <w:sz w:val="28"/>
                              <w:szCs w:val="28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v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sup>
                      </m:sSubSup>
                    </m:e>
                  </m:d>
                </m:e>
                <m:sup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d</m:t>
              </m:r>
              <m:sSubSup>
                <m:sSubSup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v</m:t>
                  </m:r>
                </m:sub>
                <m:sup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c</m:t>
                  </m:r>
                </m:sup>
              </m:sSubSup>
            </m:num>
            <m:den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/>
              <w:color w:val="auto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c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ξ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c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c</m:t>
                  </m:r>
                </m:sub>
              </m:sSub>
            </m:num>
            <m:den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k</m:t>
              </m:r>
              <m:sSup>
                <m:sSup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 w:val="0"/>
                              <w:color w:val="auto"/>
                              <w:sz w:val="28"/>
                              <w:szCs w:val="28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v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sup>
                      </m:sSubSup>
                      <m:sSubSup>
                        <m:sSubSupPr>
                          <m:ctrlPr>
                            <w:rPr>
                              <w:rFonts w:ascii="Cambria Math" w:hAnsi="Cambria Math"/>
                              <w:i w:val="0"/>
                              <w:color w:val="auto"/>
                              <w:sz w:val="28"/>
                              <w:szCs w:val="28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v</m:t>
                          </m:r>
                        </m:sup>
                      </m:sSubSup>
                    </m:e>
                  </m:d>
                </m:e>
                <m:sup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d</m:t>
              </m:r>
              <m:sSubSup>
                <m:sSubSup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v</m:t>
                  </m:r>
                </m:sub>
                <m:sup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c</m:t>
                  </m:r>
                </m:sup>
              </m:sSubSup>
            </m:num>
            <m:den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/>
              <w:color w:val="auto"/>
              <w:sz w:val="28"/>
              <w:szCs w:val="28"/>
            </w:rPr>
            <m:t>.                 (57)</m:t>
          </m:r>
        </m:oMath>
      </m:oMathPara>
    </w:p>
    <w:p w14:paraId="7FAF6C2B" w14:textId="77777777" w:rsidR="003937EE" w:rsidRPr="007B757C" w:rsidRDefault="003937EE" w:rsidP="003937EE">
      <w:pPr>
        <w:spacing w:line="360" w:lineRule="auto"/>
        <w:rPr>
          <w:sz w:val="28"/>
          <w:szCs w:val="28"/>
        </w:rPr>
      </w:pPr>
    </w:p>
    <w:p w14:paraId="07D59780" w14:textId="77777777" w:rsidR="003937EE" w:rsidRPr="007B757C" w:rsidRDefault="003937EE" w:rsidP="003937EE">
      <w:pPr>
        <w:spacing w:line="360" w:lineRule="auto"/>
        <w:jc w:val="both"/>
        <w:rPr>
          <w:sz w:val="28"/>
          <w:szCs w:val="28"/>
          <w:lang w:val="az-Cyrl-AZ"/>
        </w:rPr>
      </w:pPr>
      <w:r w:rsidRPr="007B757C">
        <w:rPr>
          <w:sz w:val="28"/>
          <w:szCs w:val="28"/>
          <w:lang w:val="az-Cyrl-AZ"/>
        </w:rPr>
        <w:t>Таким образом мы получим следующую систему уравнений:</w:t>
      </w:r>
    </w:p>
    <w:p w14:paraId="2821AFF1" w14:textId="77777777" w:rsidR="003937EE" w:rsidRPr="007B757C" w:rsidRDefault="003937EE" w:rsidP="003937EE">
      <w:pPr>
        <w:spacing w:line="360" w:lineRule="auto"/>
        <w:jc w:val="both"/>
        <w:rPr>
          <w:sz w:val="28"/>
          <w:szCs w:val="28"/>
          <w:lang w:val="az-Cyrl-AZ"/>
        </w:rPr>
      </w:pPr>
    </w:p>
    <w:p w14:paraId="2F676AFF" w14:textId="77777777" w:rsidR="003937EE" w:rsidRPr="007B757C" w:rsidRDefault="003937EE" w:rsidP="003937EE">
      <w:pPr>
        <w:pStyle w:val="a6"/>
        <w:spacing w:line="360" w:lineRule="auto"/>
        <w:rPr>
          <w:color w:val="000000" w:themeColor="text1"/>
          <w:sz w:val="28"/>
          <w:szCs w:val="28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color w:val="auto"/>
              <w:sz w:val="28"/>
              <w:szCs w:val="28"/>
            </w:rPr>
            <m:t>vA</m:t>
          </m:r>
          <m:f>
            <m:fPr>
              <m:ctrlPr>
                <w:rPr>
                  <w:rFonts w:ascii="Cambria Math" w:hAnsi="Cambria Math"/>
                  <w:color w:val="auto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c</m:t>
                  </m:r>
                </m:sub>
              </m:sSub>
            </m:num>
            <m:den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/>
              <w:color w:val="auto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c</m:t>
              </m:r>
            </m:sub>
          </m:sSub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>A</m:t>
          </m:r>
          <m:f>
            <m:fPr>
              <m:ctrlPr>
                <w:rPr>
                  <w:rFonts w:ascii="Cambria Math" w:hAnsi="Cambria Math"/>
                  <w:color w:val="auto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dv</m:t>
              </m:r>
            </m:num>
            <m:den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/>
              <w:color w:val="auto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c</m:t>
              </m:r>
            </m:sub>
          </m:sSub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>v</m:t>
          </m:r>
          <m:f>
            <m:fPr>
              <m:ctrlPr>
                <w:rPr>
                  <w:rFonts w:ascii="Cambria Math" w:hAnsi="Cambria Math"/>
                  <w:color w:val="auto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dA</m:t>
              </m:r>
            </m:num>
            <m:den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/>
              <w:color w:val="auto"/>
              <w:sz w:val="28"/>
              <w:szCs w:val="28"/>
            </w:rPr>
            <m:t>=A</m:t>
          </m:r>
          <m:sSubSup>
            <m:sSubSupPr>
              <m:ctrlPr>
                <w:rPr>
                  <w:rFonts w:ascii="Cambria Math" w:hAnsi="Cambria Math"/>
                  <w:color w:val="auto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c</m:t>
              </m:r>
            </m:sub>
            <m:sup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react</m:t>
              </m:r>
            </m:sup>
          </m:sSubSup>
          <m:r>
            <w:rPr>
              <w:rFonts w:ascii="Cambria Math" w:hAnsi="Cambria Math"/>
              <w:color w:val="000000" w:themeColor="text1"/>
              <w:sz w:val="28"/>
              <w:szCs w:val="28"/>
            </w:rPr>
            <m:t>,                                 (58)</m:t>
          </m:r>
        </m:oMath>
      </m:oMathPara>
    </w:p>
    <w:p w14:paraId="2D808630" w14:textId="77777777" w:rsidR="003937EE" w:rsidRPr="007B757C" w:rsidRDefault="005E7415" w:rsidP="003937EE">
      <w:pPr>
        <w:pStyle w:val="a6"/>
        <w:spacing w:line="360" w:lineRule="auto"/>
        <w:rPr>
          <w:i w:val="0"/>
          <w:color w:val="000000" w:themeColor="text1"/>
          <w:sz w:val="28"/>
          <w:szCs w:val="28"/>
        </w:rPr>
      </w:pPr>
      <m:oMathPara>
        <m:oMathParaPr>
          <m:jc m:val="right"/>
        </m:oMathParaPr>
        <m:oMath>
          <m:d>
            <m:dPr>
              <m:ctrlP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</m:ctrlPr>
            </m:dPr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c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</m:e>
              </m:nary>
            </m:e>
          </m:d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>v</m:t>
          </m:r>
          <m:f>
            <m:fPr>
              <m:ctrlPr>
                <w:rPr>
                  <w:rFonts w:ascii="Cambria Math" w:hAnsi="Cambria Math"/>
                  <w:color w:val="auto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dv</m:t>
              </m:r>
            </m:num>
            <m:den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/>
              <w:color w:val="auto"/>
              <w:sz w:val="28"/>
              <w:szCs w:val="28"/>
            </w:rPr>
            <m:t>+</m:t>
          </m:r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>kT</m:t>
          </m:r>
          <m:d>
            <m:dPr>
              <m:ctrlP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</m:ctrlPr>
            </m:dPr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c</m:t>
                  </m:r>
                </m:sub>
                <m:sup/>
                <m:e>
                  <m:f>
                    <m:fPr>
                      <m:ctrlP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</w:rPr>
                        <m:t>dx</m:t>
                      </m:r>
                    </m:den>
                  </m:f>
                </m:e>
              </m:nary>
            </m:e>
          </m:d>
          <m:r>
            <w:rPr>
              <w:rFonts w:ascii="Cambria Math" w:hAnsi="Cambria Math"/>
              <w:color w:val="auto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/>
                  <w:color w:val="auto"/>
                  <w:sz w:val="28"/>
                  <w:szCs w:val="28"/>
                </w:rPr>
              </m:ctrlPr>
            </m:dPr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c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</m:e>
              </m:nary>
            </m:e>
          </m:d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>k</m:t>
          </m:r>
          <m:f>
            <m:fPr>
              <m:ctrlPr>
                <w:rPr>
                  <w:rFonts w:ascii="Cambria Math" w:hAnsi="Cambria Math"/>
                  <w:color w:val="auto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dT</m:t>
              </m:r>
            </m:num>
            <m:den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/>
              <w:color w:val="auto"/>
              <w:sz w:val="28"/>
              <w:szCs w:val="28"/>
            </w:rPr>
            <m:t>=0</m:t>
          </m:r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>,</m:t>
          </m:r>
          <m:r>
            <w:rPr>
              <w:rFonts w:ascii="Cambria Math" w:hAnsi="Cambria Math"/>
              <w:color w:val="000000" w:themeColor="text1"/>
              <w:sz w:val="28"/>
              <w:szCs w:val="28"/>
            </w:rPr>
            <m:t xml:space="preserve">                  (59)</m:t>
          </m:r>
        </m:oMath>
      </m:oMathPara>
    </w:p>
    <w:p w14:paraId="36A8B934" w14:textId="77777777" w:rsidR="003937EE" w:rsidRPr="00167262" w:rsidRDefault="003937EE" w:rsidP="003937EE">
      <w:pPr>
        <w:pStyle w:val="a6"/>
        <w:spacing w:line="360" w:lineRule="auto"/>
        <w:rPr>
          <w:i w:val="0"/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szCs w:val="28"/>
              <w:lang w:val="en-US"/>
            </w:rPr>
            <w:lastRenderedPageBreak/>
            <m:t>Av</m:t>
          </m:r>
          <m:d>
            <m:dPr>
              <m:begChr m:val="["/>
              <m:endChr m:val="]"/>
              <m:ctrlP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k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  <m:sup/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 w:val="0"/>
                              <w:color w:val="auto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d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 w:val="0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c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</w:rPr>
                            <m:t>dx</m:t>
                          </m:r>
                        </m:den>
                      </m:f>
                    </m:e>
                  </m:nary>
                </m:e>
              </m:d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k</m:t>
              </m:r>
              <m:d>
                <m:d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 w:val="0"/>
                              <w:color w:val="auto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sub>
                      </m:sSub>
                    </m:e>
                  </m:nary>
                </m:e>
              </m:d>
              <m:f>
                <m:f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dT</m:t>
                  </m:r>
                </m:num>
                <m:den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dx</m:t>
                  </m:r>
                </m:den>
              </m:f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+kT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c=mol</m:t>
                  </m:r>
                </m:sub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 w:val="0"/>
                              <w:color w:val="auto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</w:rPr>
                        <m:t>dx</m:t>
                      </m:r>
                    </m:den>
                  </m:f>
                </m:e>
              </m:nary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+k</m:t>
              </m:r>
              <m:d>
                <m:d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c=mol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 w:val="0"/>
                              <w:color w:val="auto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sub>
                      </m:sSub>
                    </m:e>
                  </m:nary>
                </m:e>
              </m:d>
              <m:f>
                <m:f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dT</m:t>
                  </m:r>
                </m:num>
                <m:den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dx</m:t>
                  </m:r>
                </m:den>
              </m:f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+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c=mol</m:t>
                  </m:r>
                </m:sub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 w:val="0"/>
                              <w:color w:val="auto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 w:val="0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 w:val="0"/>
                                      <w:color w:val="auto"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  <w:lang w:val="en-US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  <w:lang w:val="en-US"/>
                                    </w:rPr>
                                    <m:t>c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  <w:lang w:val="en-US"/>
                                    </w:rPr>
                                    <m:t>v</m:t>
                                  </m:r>
                                </m:sup>
                              </m:sSubSup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  <m:d>
                    <m:d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 w:val="0"/>
                              <w:color w:val="auto"/>
                              <w:sz w:val="28"/>
                              <w:szCs w:val="28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v</m:t>
                          </m:r>
                        </m:sup>
                      </m:sSubSup>
                      <m:sSub>
                        <m:sSubPr>
                          <m:ctrlP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ς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sub>
                      </m:sSub>
                      <m:f>
                        <m:fPr>
                          <m:ctrlPr>
                            <w:rPr>
                              <w:rFonts w:ascii="Cambria Math" w:hAnsi="Cambria Math"/>
                              <w:i w:val="0"/>
                              <w:color w:val="auto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d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 w:val="0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c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</w:rPr>
                            <m:t>dx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 w:val="0"/>
                              <w:color w:val="auto"/>
                              <w:sz w:val="28"/>
                              <w:szCs w:val="28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v</m:t>
                          </m:r>
                        </m:sup>
                      </m:sSubSup>
                      <m:sSub>
                        <m:sSubPr>
                          <m:ctrlPr>
                            <w:rPr>
                              <w:rFonts w:ascii="Cambria Math" w:hAnsi="Cambria Math"/>
                              <w:i w:val="0"/>
                              <w:color w:val="auto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sub>
                      </m:sSub>
                      <m:f>
                        <m:fPr>
                          <m:ctrlPr>
                            <w:rPr>
                              <w:rFonts w:ascii="Cambria Math" w:hAnsi="Cambria Math"/>
                              <w:i w:val="0"/>
                              <w:color w:val="auto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d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ς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c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</w:rPr>
                            <m:t>dx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 w:val="0"/>
                              <w:color w:val="auto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ς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sub>
                      </m:sSub>
                      <m:f>
                        <m:fPr>
                          <m:ctrlPr>
                            <w:rPr>
                              <w:rFonts w:ascii="Cambria Math" w:hAnsi="Cambria Math"/>
                              <w:i w:val="0"/>
                              <w:color w:val="auto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d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 w:val="0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c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v</m:t>
                              </m:r>
                            </m:sup>
                          </m:sSubSup>
                        </m:num>
                        <m:den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</w:rPr>
                            <m:t>dx</m:t>
                          </m:r>
                        </m:den>
                      </m:f>
                    </m:e>
                  </m:d>
                </m:e>
              </m:nary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+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c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  <m:sup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f</m:t>
                      </m:r>
                    </m:sup>
                  </m:sSubSup>
                  <m:f>
                    <m:f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 w:val="0"/>
                              <w:color w:val="auto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</w:rPr>
                        <m:t>dx</m:t>
                      </m:r>
                    </m:den>
                  </m:f>
                </m:e>
              </m:nary>
            </m:e>
          </m:d>
          <m:r>
            <w:rPr>
              <w:rFonts w:ascii="Cambria Math" w:hAnsi="Cambria Math"/>
              <w:color w:val="000000" w:themeColor="text1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/>
                  <w:i w:val="0"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p+E</m:t>
              </m:r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A</m:t>
              </m:r>
              <m:f>
                <m:fPr>
                  <m:ctrlP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dv</m:t>
                  </m:r>
                </m:num>
                <m:den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dx</m:t>
                  </m:r>
                </m:den>
              </m:f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+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v</m:t>
              </m:r>
              <m:f>
                <m:fPr>
                  <m:ctrlP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dA</m:t>
                  </m:r>
                </m:num>
                <m:den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dx</m:t>
                  </m:r>
                </m:den>
              </m:f>
            </m:e>
          </m:d>
          <m:r>
            <w:rPr>
              <w:rFonts w:ascii="Cambria Math" w:hAnsi="Cambria Math"/>
              <w:color w:val="000000" w:themeColor="text1"/>
              <w:sz w:val="28"/>
              <w:szCs w:val="28"/>
            </w:rPr>
            <m:t>=0,                                                               (60)</m:t>
          </m:r>
        </m:oMath>
      </m:oMathPara>
    </w:p>
    <w:p w14:paraId="01D5CA99" w14:textId="77777777" w:rsidR="003937EE" w:rsidRPr="007B757C" w:rsidRDefault="003937EE" w:rsidP="003937EE">
      <w:pPr>
        <w:pStyle w:val="a6"/>
        <w:spacing w:line="360" w:lineRule="auto"/>
        <w:rPr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>vA</m:t>
          </m:r>
          <m:d>
            <m:dPr>
              <m:begChr m:val="["/>
              <m:endChr m:val="]"/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  <m:sup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v</m:t>
                      </m:r>
                    </m:sup>
                  </m:sSubSup>
                </m:den>
              </m:f>
              <m:f>
                <m:f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dx</m:t>
                  </m:r>
                </m:den>
              </m:f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χ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k</m:t>
                  </m:r>
                  <m:sSubSup>
                    <m:sSubSup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  <m:sup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v</m:t>
                      </m:r>
                    </m:sup>
                  </m:sSubSup>
                  <m:sSup>
                    <m:sSup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 w:val="0"/>
                              <w:color w:val="auto"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 w:val="0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v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c</m:t>
                              </m:r>
                            </m:sup>
                          </m:sSub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  <m:f>
                <m:f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d</m:t>
                  </m:r>
                  <m:sSubSup>
                    <m:sSubSup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v</m:t>
                      </m:r>
                    </m:sub>
                    <m:sup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dx</m:t>
                  </m:r>
                </m:den>
              </m:f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</w:rPr>
                        <m:t>ξ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k</m:t>
                  </m:r>
                  <m:sSup>
                    <m:sSup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 w:val="0"/>
                              <w:color w:val="auto"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 w:val="0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v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c</m:t>
                              </m:r>
                            </m:sup>
                          </m:sSubSup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 w:val="0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c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v</m:t>
                              </m:r>
                            </m:sup>
                          </m:sSub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  <m:f>
                <m:fPr>
                  <m:ctrlPr>
                    <w:rPr>
                      <w:rFonts w:ascii="Cambria Math" w:hAnsi="Cambria Math"/>
                      <w:i w:val="0"/>
                      <w:color w:val="auto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d</m:t>
                  </m:r>
                  <m:sSubSup>
                    <m:sSubSup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v</m:t>
                      </m:r>
                    </m:sub>
                    <m:sup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c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dx</m:t>
                  </m:r>
                </m:den>
              </m:f>
            </m:e>
          </m:d>
          <m:r>
            <w:rPr>
              <w:rFonts w:ascii="Cambria Math" w:hAnsi="Cambria Math"/>
              <w:color w:val="auto"/>
              <w:sz w:val="28"/>
              <w:szCs w:val="28"/>
            </w:rPr>
            <m:t>+</m:t>
          </m:r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>v</m:t>
          </m:r>
          <m:sSub>
            <m:sSubPr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c</m:t>
              </m:r>
            </m:sub>
          </m:sSub>
          <m:f>
            <m:fPr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dA</m:t>
              </m:r>
            </m:num>
            <m:den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/>
              <w:color w:val="auto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c</m:t>
              </m:r>
            </m:sub>
          </m:sSub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>A</m:t>
          </m:r>
          <m:f>
            <m:fPr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dv</m:t>
              </m:r>
            </m:num>
            <m:den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/>
              <w:color w:val="auto"/>
              <w:sz w:val="28"/>
              <w:szCs w:val="28"/>
            </w:rPr>
            <m:t>=A</m:t>
          </m:r>
          <m:sSubSup>
            <m:sSubSupPr>
              <m:ctrlPr>
                <w:rPr>
                  <w:rFonts w:ascii="Cambria Math" w:hAnsi="Cambria Math"/>
                  <w:i w:val="0"/>
                  <w:color w:val="auto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c</m:t>
              </m:r>
            </m:sub>
            <m:sup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w</m:t>
              </m:r>
            </m:sup>
          </m:sSubSup>
          <m:r>
            <w:rPr>
              <w:rFonts w:ascii="Cambria Math" w:hAnsi="Cambria Math"/>
              <w:color w:val="000000" w:themeColor="text1"/>
              <w:sz w:val="28"/>
              <w:szCs w:val="28"/>
            </w:rPr>
            <m:t>. (61)</m:t>
          </m:r>
        </m:oMath>
      </m:oMathPara>
    </w:p>
    <w:p w14:paraId="01CA06BC" w14:textId="77777777" w:rsidR="003937EE" w:rsidRPr="007B757C" w:rsidRDefault="003937EE" w:rsidP="003937EE">
      <w:pPr>
        <w:spacing w:line="360" w:lineRule="auto"/>
        <w:rPr>
          <w:sz w:val="28"/>
          <w:szCs w:val="28"/>
        </w:rPr>
      </w:pPr>
    </w:p>
    <w:p w14:paraId="105E624C" w14:textId="6C21C689" w:rsidR="003937EE" w:rsidRPr="007B757C" w:rsidRDefault="003937EE" w:rsidP="003F68F5">
      <w:pPr>
        <w:spacing w:line="360" w:lineRule="auto"/>
        <w:ind w:firstLine="708"/>
        <w:jc w:val="both"/>
        <w:rPr>
          <w:sz w:val="28"/>
          <w:szCs w:val="28"/>
          <w:lang w:val="az-Cyrl-AZ"/>
        </w:rPr>
      </w:pPr>
      <w:r w:rsidRPr="007B757C">
        <w:rPr>
          <w:sz w:val="28"/>
          <w:szCs w:val="28"/>
          <w:lang w:val="az-Cyrl-AZ"/>
        </w:rPr>
        <w:t>Далее необходимо обезразмерить уравнения, для этого заменим следующие переменные выражени</w:t>
      </w:r>
      <w:r w:rsidR="003F68F5">
        <w:rPr>
          <w:sz w:val="28"/>
          <w:szCs w:val="28"/>
          <w:lang w:val="az-Cyrl-AZ"/>
        </w:rPr>
        <w:t>ями с безразмерными величинами:</w:t>
      </w:r>
    </w:p>
    <w:p w14:paraId="0FEDA71F" w14:textId="77777777" w:rsidR="003937EE" w:rsidRPr="000C30E0" w:rsidRDefault="003937EE" w:rsidP="003937EE">
      <w:pPr>
        <w:spacing w:line="360" w:lineRule="auto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v=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v </m:t>
              </m:r>
            </m:e>
          </m:acc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14:paraId="2B311BDE" w14:textId="77777777" w:rsidR="003937EE" w:rsidRPr="007B757C" w:rsidRDefault="003937EE" w:rsidP="003937EE">
      <w:pPr>
        <w:spacing w:line="360" w:lineRule="auto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A=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A </m:t>
              </m:r>
            </m:e>
          </m:acc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14:paraId="1606D1B1" w14:textId="77777777" w:rsidR="003937EE" w:rsidRPr="007B757C" w:rsidRDefault="005E7415" w:rsidP="003937EE">
      <w:pPr>
        <w:spacing w:line="360" w:lineRule="auto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14:paraId="1EA73610" w14:textId="77777777" w:rsidR="003937EE" w:rsidRPr="007B757C" w:rsidRDefault="003937EE" w:rsidP="003937EE">
      <w:pPr>
        <w:spacing w:line="360" w:lineRule="auto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x </m:t>
              </m:r>
            </m:e>
          </m:acc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14:paraId="0FD1D796" w14:textId="77777777" w:rsidR="003937EE" w:rsidRPr="007B757C" w:rsidRDefault="005E7415" w:rsidP="003937EE">
      <w:pPr>
        <w:spacing w:line="360" w:lineRule="auto"/>
        <w:jc w:val="both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react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R 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react</m:t>
              </m:r>
            </m:sup>
          </m:sSubSup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*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*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*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14:paraId="00484BD2" w14:textId="77777777" w:rsidR="003937EE" w:rsidRPr="000C30E0" w:rsidRDefault="003937EE" w:rsidP="003937EE">
      <w:pPr>
        <w:spacing w:line="360" w:lineRule="auto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T=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T </m:t>
              </m:r>
            </m:e>
          </m:acc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14:paraId="70915ED9" w14:textId="77777777" w:rsidR="003937EE" w:rsidRPr="007B757C" w:rsidRDefault="005E7415" w:rsidP="003937EE">
      <w:pPr>
        <w:spacing w:line="360" w:lineRule="auto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M,</m:t>
          </m:r>
        </m:oMath>
      </m:oMathPara>
    </w:p>
    <w:p w14:paraId="13F0A771" w14:textId="77777777" w:rsidR="003937EE" w:rsidRPr="007B757C" w:rsidRDefault="005E7415" w:rsidP="003937EE">
      <w:pPr>
        <w:spacing w:line="360" w:lineRule="auto"/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ς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ς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k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 xml:space="preserve">, </m:t>
          </m:r>
        </m:oMath>
      </m:oMathPara>
    </w:p>
    <w:p w14:paraId="12545E9D" w14:textId="77777777" w:rsidR="003937EE" w:rsidRPr="007B757C" w:rsidRDefault="005E7415" w:rsidP="003937EE">
      <w:pPr>
        <w:spacing w:line="360" w:lineRule="auto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η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*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p w14:paraId="49BE683A" w14:textId="77777777" w:rsidR="003937EE" w:rsidRPr="007B757C" w:rsidRDefault="005E7415" w:rsidP="003937EE">
      <w:pPr>
        <w:spacing w:line="360" w:lineRule="auto"/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ξ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ξ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k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 xml:space="preserve">, </m:t>
          </m:r>
        </m:oMath>
      </m:oMathPara>
    </w:p>
    <w:p w14:paraId="28B165F1" w14:textId="77777777" w:rsidR="003937EE" w:rsidRPr="007B757C" w:rsidRDefault="003937EE" w:rsidP="003937EE">
      <w:pPr>
        <w:spacing w:line="360" w:lineRule="auto"/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p=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 xml:space="preserve"> k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14:paraId="38A0A578" w14:textId="77777777" w:rsidR="003937EE" w:rsidRPr="007B757C" w:rsidRDefault="003937EE" w:rsidP="003937EE">
      <w:pPr>
        <w:spacing w:line="360" w:lineRule="auto"/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E=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 xml:space="preserve"> k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14:paraId="05F8BB0C" w14:textId="77777777" w:rsidR="003937EE" w:rsidRPr="007B757C" w:rsidRDefault="005E7415" w:rsidP="003937EE">
      <w:pPr>
        <w:spacing w:line="360" w:lineRule="auto"/>
        <w:jc w:val="both"/>
        <w:rPr>
          <w:i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ε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ε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k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14:paraId="322C75A8" w14:textId="77777777" w:rsidR="003937EE" w:rsidRPr="007B757C" w:rsidRDefault="005E7415" w:rsidP="003937EE">
      <w:pPr>
        <w:spacing w:line="360" w:lineRule="auto"/>
        <w:jc w:val="both"/>
        <w:rPr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χ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χ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sub>
              </m:sSub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k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14:paraId="6EAA6DA5" w14:textId="77777777" w:rsidR="003937EE" w:rsidRPr="007B757C" w:rsidRDefault="005E7415" w:rsidP="003937EE">
      <w:pPr>
        <w:spacing w:line="360" w:lineRule="auto"/>
        <w:jc w:val="both"/>
        <w:rPr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sub>
              </m:sSub>
            </m:e>
          </m:acc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14:paraId="1B3D34F3" w14:textId="77777777" w:rsidR="003937EE" w:rsidRPr="007B757C" w:rsidRDefault="005E7415" w:rsidP="003937EE">
      <w:pPr>
        <w:spacing w:line="360" w:lineRule="auto"/>
        <w:jc w:val="both"/>
        <w:rPr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</m:sup>
          </m:sSubSup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*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*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*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.</m:t>
          </m:r>
        </m:oMath>
      </m:oMathPara>
    </w:p>
    <w:p w14:paraId="1625183C" w14:textId="77777777" w:rsidR="007C7D32" w:rsidRDefault="007C7D32" w:rsidP="003937EE">
      <w:pPr>
        <w:spacing w:line="360" w:lineRule="auto"/>
        <w:jc w:val="both"/>
        <w:rPr>
          <w:sz w:val="28"/>
          <w:szCs w:val="28"/>
          <w:lang w:val="en-US"/>
        </w:rPr>
      </w:pPr>
    </w:p>
    <w:p w14:paraId="281F73FD" w14:textId="77777777" w:rsidR="003937EE" w:rsidRPr="007B757C" w:rsidRDefault="003937EE" w:rsidP="003937EE">
      <w:pPr>
        <w:spacing w:line="360" w:lineRule="auto"/>
        <w:jc w:val="both"/>
        <w:rPr>
          <w:sz w:val="28"/>
          <w:szCs w:val="28"/>
          <w:lang w:val="az-Cyrl-AZ"/>
        </w:rPr>
      </w:pPr>
      <w:r w:rsidRPr="007B757C">
        <w:rPr>
          <w:sz w:val="28"/>
          <w:szCs w:val="28"/>
          <w:lang w:val="az-Cyrl-AZ"/>
        </w:rPr>
        <w:t>После некоторых сокращений и упрощений получаем следующую итоговую систему уравнений:</w:t>
      </w:r>
    </w:p>
    <w:p w14:paraId="59B1819B" w14:textId="77777777" w:rsidR="003937EE" w:rsidRPr="007B757C" w:rsidRDefault="003937EE" w:rsidP="003937EE">
      <w:pPr>
        <w:spacing w:line="360" w:lineRule="auto"/>
        <w:jc w:val="both"/>
        <w:rPr>
          <w:sz w:val="28"/>
          <w:szCs w:val="28"/>
          <w:lang w:val="az-Cyrl-AZ"/>
        </w:rPr>
      </w:pPr>
    </w:p>
    <w:p w14:paraId="09C60934" w14:textId="77777777" w:rsidR="003937EE" w:rsidRPr="00BA3E42" w:rsidRDefault="005E7415" w:rsidP="003937EE">
      <w:pPr>
        <w:spacing w:line="360" w:lineRule="auto"/>
        <w:jc w:val="both"/>
        <w:rPr>
          <w:sz w:val="28"/>
          <w:szCs w:val="28"/>
        </w:rPr>
      </w:pPr>
      <m:oMathPara>
        <m:oMathParaPr>
          <m:jc m:val="right"/>
        </m:oMathParaPr>
        <m:oMath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v </m:t>
              </m:r>
            </m:e>
          </m:acc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x </m:t>
                  </m:r>
                </m:e>
              </m:acc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v </m:t>
                  </m:r>
                </m:e>
              </m:acc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x </m:t>
                  </m:r>
                </m:e>
              </m:acc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v </m:t>
                  </m:r>
                </m:e>
              </m:acc>
            </m:num>
            <m:den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A </m:t>
                  </m:r>
                </m:e>
              </m:acc>
            </m:den>
          </m:f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A </m:t>
                  </m:r>
                </m:e>
              </m:acc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x </m:t>
                  </m:r>
                </m:e>
              </m:acc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R 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react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,                          (62)</m:t>
          </m:r>
        </m:oMath>
      </m:oMathPara>
    </w:p>
    <w:p w14:paraId="0D5BC6F7" w14:textId="77777777" w:rsidR="003937EE" w:rsidRPr="00BA3E42" w:rsidRDefault="003937EE" w:rsidP="003937EE">
      <w:pPr>
        <w:spacing w:line="360" w:lineRule="auto"/>
        <w:jc w:val="both"/>
        <w:rPr>
          <w:sz w:val="28"/>
          <w:szCs w:val="28"/>
          <w:lang w:val="en-US"/>
        </w:rPr>
      </w:pPr>
      <m:oMathPara>
        <m:oMathParaPr>
          <m:jc m:val="right"/>
        </m:oMathParaPr>
        <m:oMath>
          <m:r>
            <m:rPr>
              <m:scr m:val="double-struck"/>
            </m:rPr>
            <w:rPr>
              <w:rFonts w:ascii="Cambria Math" w:hAnsi="Cambria Math"/>
              <w:sz w:val="28"/>
              <w:szCs w:val="28"/>
              <w:lang w:val="en-US"/>
            </w:rPr>
            <m:t>C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</m:t>
                  </m:r>
                </m:e>
              </m:nary>
            </m:e>
          </m:d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</m:t>
              </m:r>
            </m:e>
          </m:acc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v </m:t>
                  </m:r>
                </m:e>
              </m:acc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</m:t>
                  </m:r>
                </m:e>
              </m:acc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T </m:t>
              </m:r>
            </m:e>
          </m:acc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sub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 xml:space="preserve"> </m:t>
                          </m:r>
                        </m:e>
                      </m:acc>
                    </m:den>
                  </m:f>
                </m:e>
              </m:nary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</m:t>
                  </m:r>
                </m:e>
              </m:nary>
            </m:e>
          </m:d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T </m:t>
                  </m:r>
                </m:e>
              </m:acc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</m:t>
                  </m:r>
                </m:e>
              </m:acc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=0</m:t>
          </m:r>
          <m:r>
            <m:rPr>
              <m:sty m:val="p"/>
            </m:rPr>
            <w:rPr>
              <w:rFonts w:ascii="Cambria Math" w:hAnsi="Cambria Math"/>
              <w:color w:val="000000" w:themeColor="text1"/>
              <w:sz w:val="28"/>
              <w:szCs w:val="28"/>
            </w:rPr>
            <m:t xml:space="preserve">,     </m:t>
          </m:r>
          <m:r>
            <m:rPr>
              <m:scr m:val="double-struck"/>
            </m:rPr>
            <w:rPr>
              <w:rFonts w:ascii="Cambria Math" w:hAnsi="Cambria Math"/>
              <w:sz w:val="28"/>
              <w:szCs w:val="28"/>
              <w:lang w:val="en-US"/>
            </w:rPr>
            <m:t>C=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*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*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,    (63)</m:t>
          </m:r>
        </m:oMath>
      </m:oMathPara>
    </w:p>
    <w:p w14:paraId="14ECB89E" w14:textId="77777777" w:rsidR="003937EE" w:rsidRPr="00337D3A" w:rsidRDefault="005E7415" w:rsidP="003937EE">
      <w:pPr>
        <w:spacing w:line="360" w:lineRule="auto"/>
        <w:jc w:val="both"/>
        <w:rPr>
          <w:i/>
          <w:sz w:val="28"/>
          <w:szCs w:val="28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A 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v </m:t>
              </m:r>
            </m:e>
          </m:acc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</m:acc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sub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x </m:t>
                          </m:r>
                        </m:e>
                      </m:acc>
                    </m:den>
                  </m:f>
                </m:e>
              </m:nary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sub>
                      </m:sSub>
                    </m:e>
                  </m:nary>
                </m:e>
              </m:d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 xml:space="preserve">T </m:t>
                      </m:r>
                    </m:e>
                  </m:acc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x </m:t>
                      </m:r>
                    </m:e>
                  </m:acc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</m:acc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c=mol</m:t>
                  </m:r>
                </m:sub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x </m:t>
                          </m:r>
                        </m:e>
                      </m:acc>
                    </m:den>
                  </m:f>
                </m:e>
              </m:nary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c=mol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sub>
                      </m:sSub>
                    </m:e>
                  </m:nary>
                </m:e>
              </m:d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 xml:space="preserve">T </m:t>
                      </m:r>
                    </m:e>
                  </m:acc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x </m:t>
                      </m:r>
                    </m:e>
                  </m:acc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c=mol</m:t>
                  </m:r>
                </m:sub>
                <m:sup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ς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c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 xml:space="preserve"> </m:t>
                          </m:r>
                        </m:num>
                        <m:den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c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v</m:t>
                              </m:r>
                            </m:sup>
                          </m:sSubSup>
                        </m:den>
                      </m:f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d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n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c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d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x </m:t>
                              </m:r>
                            </m:e>
                          </m:acc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n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c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η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c</m:t>
                              </m:r>
                            </m:sub>
                          </m:sSub>
                        </m:num>
                        <m:den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c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v</m:t>
                              </m:r>
                            </m:sup>
                          </m:sSub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SupPr>
                                    <m:e>
                                      <m:acc>
                                        <m:accPr>
                                          <m:chr m:val="̅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T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v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c</m:t>
                                      </m:r>
                                    </m:sup>
                                  </m:sSubSup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d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SupPr>
                            <m:e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T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v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c</m:t>
                              </m:r>
                            </m:sup>
                          </m:sSubSup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d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x </m:t>
                              </m:r>
                            </m:e>
                          </m:acc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 xml:space="preserve">-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n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c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ς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c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ξ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c</m:t>
                              </m:r>
                            </m:sub>
                          </m:sSub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Z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c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v</m:t>
                                      </m:r>
                                    </m:sup>
                                  </m:sSubSup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SupPr>
                                    <m:e>
                                      <m:acc>
                                        <m:accPr>
                                          <m:chr m:val="̅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T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v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c</m:t>
                                      </m:r>
                                    </m:sup>
                                  </m:sSubSup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d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SupPr>
                            <m:e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T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v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c</m:t>
                              </m:r>
                            </m:sup>
                          </m:sSubSup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d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x </m:t>
                              </m:r>
                            </m:e>
                          </m:acc>
                        </m:den>
                      </m:f>
                    </m:e>
                  </m:d>
                </m:e>
              </m:nary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ε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</m:t>
                      </m:r>
                    </m:sup>
                  </m:sSub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x </m:t>
                          </m:r>
                        </m:e>
                      </m:acc>
                    </m:den>
                  </m:f>
                </m:e>
              </m:nary>
            </m:e>
          </m:d>
          <m:r>
            <w:rPr>
              <w:rFonts w:ascii="Cambria Math" w:hAnsi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</m:t>
              </m:r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v </m:t>
                  </m:r>
                </m:e>
              </m:acc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A </m:t>
                      </m:r>
                    </m:e>
                  </m:acc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x </m:t>
                      </m:r>
                    </m:e>
                  </m:acc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A </m:t>
                  </m:r>
                </m:e>
              </m:acc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v </m:t>
                      </m:r>
                    </m:e>
                  </m:acc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x </m:t>
                      </m:r>
                    </m:e>
                  </m:acc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=0,                                                         (64)</m:t>
          </m:r>
        </m:oMath>
      </m:oMathPara>
    </w:p>
    <w:p w14:paraId="5873326E" w14:textId="77777777" w:rsidR="003937EE" w:rsidRPr="00864396" w:rsidRDefault="005E7415" w:rsidP="003937EE">
      <w:pPr>
        <w:spacing w:line="360" w:lineRule="auto"/>
        <w:jc w:val="both"/>
        <w:rPr>
          <w:sz w:val="28"/>
          <w:szCs w:val="28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A 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v </m:t>
              </m:r>
            </m:e>
          </m:acc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v</m:t>
                      </m:r>
                    </m:sup>
                  </m:sSubSup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sub>
                      </m:sSub>
                    </m:e>
                  </m:acc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 xml:space="preserve"> </m:t>
                      </m:r>
                    </m:e>
                  </m:acc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χ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sub>
                      </m:sSub>
                    </m:e>
                  </m:acc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v</m:t>
                      </m:r>
                    </m:sup>
                  </m:sSub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accPr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v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c</m:t>
                                  </m:r>
                                </m:sup>
                              </m:sSubSup>
                            </m:e>
                          </m:acc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v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sup>
                      </m:sSubSup>
                    </m:e>
                  </m:acc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dx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ξ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v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c</m:t>
                              </m:r>
                            </m:sup>
                          </m:sSubSup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c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v</m:t>
                              </m:r>
                            </m:sup>
                          </m:sSub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v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dx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+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sub>
              </m:sSub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A </m:t>
              </m:r>
            </m:e>
          </m:acc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v </m:t>
                  </m:r>
                </m:e>
              </m:acc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x </m:t>
                  </m:r>
                </m:e>
              </m:acc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A </m:t>
              </m:r>
            </m:e>
          </m:acc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-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v 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sub>
              </m:sSub>
            </m:e>
          </m:acc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</m:acc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acc>
            </m:den>
          </m:f>
          <m:r>
            <w:rPr>
              <w:rFonts w:ascii="Cambria Math" w:hAnsi="Cambria Math"/>
              <w:sz w:val="28"/>
              <w:szCs w:val="28"/>
            </w:rPr>
            <m:t xml:space="preserve"> .                                                                                 (65)</m:t>
          </m:r>
        </m:oMath>
      </m:oMathPara>
    </w:p>
    <w:p w14:paraId="5662862B" w14:textId="77777777" w:rsidR="003937EE" w:rsidRPr="007B757C" w:rsidRDefault="003937EE" w:rsidP="003937EE">
      <w:pPr>
        <w:spacing w:line="360" w:lineRule="auto"/>
        <w:jc w:val="both"/>
        <w:rPr>
          <w:sz w:val="28"/>
          <w:szCs w:val="28"/>
        </w:rPr>
      </w:pPr>
    </w:p>
    <w:p w14:paraId="1CC20227" w14:textId="77777777" w:rsidR="003937EE" w:rsidRDefault="003937EE" w:rsidP="003937EE">
      <w:pPr>
        <w:spacing w:line="360" w:lineRule="auto"/>
        <w:jc w:val="both"/>
        <w:rPr>
          <w:sz w:val="28"/>
          <w:szCs w:val="28"/>
        </w:rPr>
      </w:pPr>
      <w:r w:rsidRPr="007B757C">
        <w:rPr>
          <w:sz w:val="28"/>
          <w:szCs w:val="28"/>
          <w:lang w:val="en-US"/>
        </w:rPr>
        <w:tab/>
      </w:r>
      <w:r>
        <w:rPr>
          <w:sz w:val="28"/>
          <w:szCs w:val="28"/>
        </w:rPr>
        <w:t>Если представить данную систему уравнений в матричном виде</w:t>
      </w:r>
      <w:r w:rsidRPr="0065772B">
        <w:rPr>
          <w:sz w:val="28"/>
          <w:szCs w:val="28"/>
        </w:rPr>
        <w:t xml:space="preserve"> </w:t>
      </w:r>
      <w:r w:rsidRPr="0065772B">
        <w:rPr>
          <w:i/>
          <w:sz w:val="28"/>
          <w:szCs w:val="28"/>
          <w:lang w:val="en-US"/>
        </w:rPr>
        <w:t>AX</w:t>
      </w:r>
      <w:r w:rsidRPr="0065772B">
        <w:rPr>
          <w:i/>
          <w:sz w:val="28"/>
          <w:szCs w:val="28"/>
        </w:rPr>
        <w:t>=</w:t>
      </w:r>
      <w:r w:rsidRPr="0065772B"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>, где вект</w:t>
      </w:r>
      <w:r w:rsidR="007C7D32">
        <w:rPr>
          <w:sz w:val="28"/>
          <w:szCs w:val="28"/>
        </w:rPr>
        <w:t>ор искомых величин будет равен:</w:t>
      </w:r>
    </w:p>
    <w:p w14:paraId="59D96689" w14:textId="77777777" w:rsidR="007C7D32" w:rsidRPr="00E918D1" w:rsidRDefault="007C7D32" w:rsidP="003937EE">
      <w:pPr>
        <w:spacing w:line="360" w:lineRule="auto"/>
        <w:jc w:val="both"/>
        <w:rPr>
          <w:sz w:val="28"/>
          <w:szCs w:val="28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51"/>
      </w:tblGrid>
      <w:tr w:rsidR="003937EE" w14:paraId="35EF692B" w14:textId="77777777" w:rsidTr="00B85EDA">
        <w:trPr>
          <w:jc w:val="center"/>
        </w:trPr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14:paraId="043F83D8" w14:textId="77777777" w:rsidR="003937EE" w:rsidRPr="00E918D1" w:rsidRDefault="003937EE" w:rsidP="00B85ED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13B1A26E" w14:textId="77777777" w:rsidR="003937EE" w:rsidRPr="00E918D1" w:rsidRDefault="003937EE" w:rsidP="00B85ED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20B108D7" w14:textId="77777777" w:rsidR="003937EE" w:rsidRPr="00E918D1" w:rsidRDefault="003937EE" w:rsidP="00B85ED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42ACE065" w14:textId="77777777" w:rsidR="003937EE" w:rsidRPr="00E94902" w:rsidRDefault="003937EE" w:rsidP="00B85ED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X=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D2956AF" w14:textId="77777777" w:rsidR="003937EE" w:rsidRDefault="005E7415" w:rsidP="00B85ED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n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x </m:t>
                        </m:r>
                      </m:e>
                    </m:acc>
                  </m:den>
                </m:f>
              </m:oMath>
            </m:oMathPara>
          </w:p>
        </w:tc>
      </w:tr>
      <w:tr w:rsidR="003937EE" w14:paraId="0351F2F4" w14:textId="77777777" w:rsidTr="00B85EDA">
        <w:trPr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14:paraId="3CA2582F" w14:textId="77777777" w:rsidR="003937EE" w:rsidRDefault="003937EE" w:rsidP="00B85ED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B1DDA71" w14:textId="77777777" w:rsidR="003937EE" w:rsidRDefault="005E7415" w:rsidP="00B85ED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v </m:t>
                        </m:r>
                      </m:e>
                    </m:acc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x </m:t>
                        </m:r>
                      </m:e>
                    </m:acc>
                  </m:den>
                </m:f>
              </m:oMath>
            </m:oMathPara>
          </w:p>
        </w:tc>
      </w:tr>
      <w:tr w:rsidR="003937EE" w14:paraId="0F1C2391" w14:textId="77777777" w:rsidTr="00B85EDA">
        <w:trPr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14:paraId="79E21C35" w14:textId="77777777" w:rsidR="003937EE" w:rsidRDefault="003937EE" w:rsidP="00B85ED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261057B" w14:textId="77777777" w:rsidR="003937EE" w:rsidRDefault="005E7415" w:rsidP="00B85ED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 xml:space="preserve">T </m:t>
                        </m:r>
                      </m:e>
                    </m:acc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x </m:t>
                        </m:r>
                      </m:e>
                    </m:acc>
                  </m:den>
                </m:f>
              </m:oMath>
            </m:oMathPara>
          </w:p>
        </w:tc>
      </w:tr>
      <w:tr w:rsidR="003937EE" w14:paraId="0F54D048" w14:textId="77777777" w:rsidTr="00B85EDA">
        <w:trPr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14:paraId="458D2A19" w14:textId="77777777" w:rsidR="003937EE" w:rsidRDefault="003937EE" w:rsidP="00B85ED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394D24E" w14:textId="77777777" w:rsidR="003937EE" w:rsidRDefault="005E7415" w:rsidP="00B85ED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v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dx</m:t>
                    </m:r>
                  </m:den>
                </m:f>
              </m:oMath>
            </m:oMathPara>
          </w:p>
        </w:tc>
      </w:tr>
    </w:tbl>
    <w:p w14:paraId="43C71ABF" w14:textId="77777777" w:rsidR="003937EE" w:rsidRPr="00B308A3" w:rsidRDefault="003937EE" w:rsidP="003937EE">
      <w:pPr>
        <w:spacing w:line="360" w:lineRule="auto"/>
        <w:jc w:val="both"/>
        <w:rPr>
          <w:sz w:val="28"/>
          <w:szCs w:val="28"/>
          <w:lang w:val="en-US"/>
        </w:rPr>
      </w:pPr>
    </w:p>
    <w:p w14:paraId="4859DAE4" w14:textId="77777777" w:rsidR="003937EE" w:rsidRDefault="003937EE" w:rsidP="003937E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 вектор правых частей</w:t>
      </w:r>
      <w:r w:rsidRPr="0065772B">
        <w:rPr>
          <w:sz w:val="28"/>
          <w:szCs w:val="28"/>
        </w:rPr>
        <w:t xml:space="preserve"> </w:t>
      </w:r>
      <w:r>
        <w:rPr>
          <w:sz w:val="28"/>
          <w:szCs w:val="28"/>
        </w:rPr>
        <w:t>будет иметь вид</w:t>
      </w:r>
      <w:r w:rsidRPr="00E918D1">
        <w:rPr>
          <w:sz w:val="28"/>
          <w:szCs w:val="28"/>
        </w:rPr>
        <w:t>:</w:t>
      </w:r>
    </w:p>
    <w:p w14:paraId="3A2F3DF0" w14:textId="77777777" w:rsidR="003937EE" w:rsidRDefault="003937EE" w:rsidP="003937EE">
      <w:pPr>
        <w:spacing w:line="360" w:lineRule="auto"/>
        <w:jc w:val="both"/>
        <w:rPr>
          <w:sz w:val="28"/>
          <w:szCs w:val="28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693"/>
      </w:tblGrid>
      <w:tr w:rsidR="003937EE" w14:paraId="5B1EF3F9" w14:textId="77777777" w:rsidTr="00B85EDA">
        <w:trPr>
          <w:jc w:val="center"/>
        </w:trPr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14:paraId="4167E340" w14:textId="77777777" w:rsidR="003937EE" w:rsidRPr="00E918D1" w:rsidRDefault="003937EE" w:rsidP="00B85ED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4985D788" w14:textId="77777777" w:rsidR="003937EE" w:rsidRPr="00E918D1" w:rsidRDefault="003937EE" w:rsidP="00B85ED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2EAA489C" w14:textId="77777777" w:rsidR="003937EE" w:rsidRPr="00E918D1" w:rsidRDefault="003937EE" w:rsidP="00B85ED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55B05818" w14:textId="77777777" w:rsidR="003937EE" w:rsidRPr="00E918D1" w:rsidRDefault="003937EE" w:rsidP="00B85ED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B=</m:t>
                </m:r>
              </m:oMath>
            </m:oMathPara>
          </w:p>
          <w:p w14:paraId="69307F3C" w14:textId="77777777" w:rsidR="003937EE" w:rsidRDefault="003937EE" w:rsidP="00B85ED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048E1DEE" w14:textId="77777777" w:rsidR="003937EE" w:rsidRDefault="003937EE" w:rsidP="00B85ED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n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 xml:space="preserve"> 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v </m:t>
                        </m:r>
                      </m:e>
                    </m:acc>
                  </m:num>
                  <m:den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A </m:t>
                        </m:r>
                      </m:e>
                    </m:acc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 xml:space="preserve">A </m:t>
                        </m:r>
                      </m:e>
                    </m:acc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x </m:t>
                        </m:r>
                      </m:e>
                    </m:acc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 xml:space="preserve">R 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react</m:t>
                    </m:r>
                  </m:sup>
                </m:sSubSup>
              </m:oMath>
            </m:oMathPara>
          </w:p>
        </w:tc>
      </w:tr>
      <w:tr w:rsidR="003937EE" w14:paraId="17E1C192" w14:textId="77777777" w:rsidTr="00B85EDA">
        <w:trPr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14:paraId="4D82805B" w14:textId="77777777" w:rsidR="003937EE" w:rsidRDefault="003937EE" w:rsidP="00B85ED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2283084A" w14:textId="77777777" w:rsidR="003937EE" w:rsidRDefault="003937EE" w:rsidP="00B85ED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oMath>
            </m:oMathPara>
          </w:p>
        </w:tc>
      </w:tr>
      <w:tr w:rsidR="003937EE" w14:paraId="10453090" w14:textId="77777777" w:rsidTr="00B85EDA">
        <w:trPr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14:paraId="4ACBCAD7" w14:textId="77777777" w:rsidR="003937EE" w:rsidRDefault="003937EE" w:rsidP="00B85ED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07317AEB" w14:textId="77777777" w:rsidR="003937EE" w:rsidRDefault="003937EE" w:rsidP="00B85ED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</m:acc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</m:acc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v </m:t>
                    </m:r>
                  </m:e>
                </m:acc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A </m:t>
                        </m:r>
                      </m:e>
                    </m:acc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x </m:t>
                        </m:r>
                      </m:e>
                    </m:acc>
                  </m:den>
                </m:f>
              </m:oMath>
            </m:oMathPara>
          </w:p>
        </w:tc>
      </w:tr>
      <w:tr w:rsidR="003937EE" w14:paraId="75089295" w14:textId="77777777" w:rsidTr="00B85EDA">
        <w:trPr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14:paraId="4964B7B7" w14:textId="77777777" w:rsidR="003937EE" w:rsidRDefault="003937EE" w:rsidP="00B85ED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37E8B22F" w14:textId="77777777" w:rsidR="003937EE" w:rsidRDefault="005E7415" w:rsidP="00B85ED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A </m:t>
                    </m:r>
                  </m:e>
                </m:acc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R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w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v 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sub>
                    </m:sSub>
                  </m:e>
                </m:acc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</m:acc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acc>
                  </m:den>
                </m:f>
              </m:oMath>
            </m:oMathPara>
          </w:p>
        </w:tc>
      </w:tr>
    </w:tbl>
    <w:p w14:paraId="64EC5257" w14:textId="77777777" w:rsidR="003937EE" w:rsidRPr="00E918D1" w:rsidRDefault="003937EE" w:rsidP="003937EE">
      <w:pPr>
        <w:spacing w:line="360" w:lineRule="auto"/>
        <w:jc w:val="both"/>
        <w:rPr>
          <w:sz w:val="28"/>
          <w:szCs w:val="28"/>
        </w:rPr>
      </w:pPr>
    </w:p>
    <w:p w14:paraId="591FC951" w14:textId="77777777" w:rsidR="003937EE" w:rsidRDefault="003937EE" w:rsidP="003937E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 матрица </w:t>
      </w:r>
      <w:r w:rsidRPr="0065772B"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примет следующий вид:</w:t>
      </w:r>
    </w:p>
    <w:tbl>
      <w:tblPr>
        <w:tblStyle w:val="ab"/>
        <w:tblpPr w:leftFromText="180" w:rightFromText="180" w:vertAnchor="text" w:horzAnchor="margin" w:tblpXSpec="right" w:tblpY="334"/>
        <w:tblW w:w="0" w:type="auto"/>
        <w:jc w:val="right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  <w:gridCol w:w="1939"/>
        <w:gridCol w:w="2537"/>
      </w:tblGrid>
      <w:tr w:rsidR="003937EE" w14:paraId="43F0A8BC" w14:textId="77777777" w:rsidTr="00FB09B4">
        <w:trPr>
          <w:jc w:val="right"/>
        </w:trPr>
        <w:tc>
          <w:tcPr>
            <w:tcW w:w="1843" w:type="dxa"/>
          </w:tcPr>
          <w:p w14:paraId="337B0FFA" w14:textId="77777777" w:rsidR="003937EE" w:rsidRPr="00B01163" w:rsidRDefault="005E7415" w:rsidP="00B85EDA">
            <w:pPr>
              <w:jc w:val="center"/>
              <w:rPr>
                <w:i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 xml:space="preserve">v </m:t>
                    </m:r>
                  </m:e>
                </m:acc>
              </m:oMath>
            </m:oMathPara>
          </w:p>
          <w:p w14:paraId="1320C4B6" w14:textId="77777777" w:rsidR="003937EE" w:rsidRDefault="003937EE" w:rsidP="00B85EDA">
            <w:pPr>
              <w:jc w:val="center"/>
              <w:rPr>
                <w:i/>
                <w:sz w:val="28"/>
                <w:szCs w:val="28"/>
                <w:lang w:val="az-Cyrl-AZ"/>
              </w:rPr>
            </w:pPr>
          </w:p>
          <w:p w14:paraId="6B273A41" w14:textId="77777777" w:rsidR="00FB09B4" w:rsidRDefault="00FB09B4" w:rsidP="00B85EDA">
            <w:pPr>
              <w:jc w:val="center"/>
              <w:rPr>
                <w:i/>
                <w:sz w:val="28"/>
                <w:szCs w:val="28"/>
                <w:lang w:val="az-Cyrl-AZ"/>
              </w:rPr>
            </w:pPr>
          </w:p>
          <w:p w14:paraId="5AF2BC09" w14:textId="77777777" w:rsidR="00FB09B4" w:rsidRDefault="00FB09B4" w:rsidP="00B85EDA">
            <w:pPr>
              <w:jc w:val="center"/>
              <w:rPr>
                <w:i/>
                <w:sz w:val="28"/>
                <w:szCs w:val="28"/>
                <w:lang w:val="az-Cyrl-AZ"/>
              </w:rPr>
            </w:pPr>
          </w:p>
          <w:p w14:paraId="2D2478D1" w14:textId="77777777" w:rsidR="003937EE" w:rsidRDefault="003937EE" w:rsidP="00B85EDA">
            <w:pPr>
              <w:jc w:val="center"/>
              <w:rPr>
                <w:i/>
                <w:sz w:val="28"/>
                <w:szCs w:val="28"/>
                <w:lang w:val="az-Cyrl-AZ"/>
              </w:rPr>
            </w:pPr>
          </w:p>
        </w:tc>
        <w:tc>
          <w:tcPr>
            <w:tcW w:w="2268" w:type="dxa"/>
          </w:tcPr>
          <w:p w14:paraId="6B3BB1B4" w14:textId="77777777" w:rsidR="003937EE" w:rsidRPr="00FB09B4" w:rsidRDefault="005E7415" w:rsidP="00B85EDA">
            <w:pPr>
              <w:jc w:val="center"/>
              <w:rPr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sub>
                </m:sSub>
              </m:oMath>
            </m:oMathPara>
          </w:p>
          <w:p w14:paraId="6C1D470A" w14:textId="77777777" w:rsidR="00FB09B4" w:rsidRDefault="00FB09B4" w:rsidP="00B85EDA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  <w:p w14:paraId="3A3B4631" w14:textId="77777777" w:rsidR="00FB09B4" w:rsidRDefault="00FB09B4" w:rsidP="00B85EDA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  <w:p w14:paraId="0F008D83" w14:textId="77777777" w:rsidR="00FB09B4" w:rsidRPr="00E918D1" w:rsidRDefault="00FB09B4" w:rsidP="00B85EDA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939" w:type="dxa"/>
          </w:tcPr>
          <w:p w14:paraId="2341878D" w14:textId="77777777" w:rsidR="003937EE" w:rsidRPr="0065772B" w:rsidRDefault="003937EE" w:rsidP="00B85EDA">
            <w:pPr>
              <w:jc w:val="center"/>
              <w:rPr>
                <w:sz w:val="28"/>
                <w:szCs w:val="28"/>
                <w:lang w:val="az-Cyrl-AZ"/>
              </w:rPr>
            </w:pPr>
            <w:r w:rsidRPr="0065772B">
              <w:rPr>
                <w:sz w:val="28"/>
                <w:szCs w:val="28"/>
                <w:lang w:val="az-Cyrl-AZ"/>
              </w:rPr>
              <w:t>0</w:t>
            </w:r>
          </w:p>
        </w:tc>
        <w:tc>
          <w:tcPr>
            <w:tcW w:w="2537" w:type="dxa"/>
          </w:tcPr>
          <w:p w14:paraId="23F9DF1A" w14:textId="77777777" w:rsidR="003937EE" w:rsidRPr="0065772B" w:rsidRDefault="003937EE" w:rsidP="00B85EDA">
            <w:pPr>
              <w:jc w:val="center"/>
              <w:rPr>
                <w:sz w:val="28"/>
                <w:szCs w:val="28"/>
                <w:lang w:val="az-Cyrl-AZ"/>
              </w:rPr>
            </w:pPr>
            <w:r w:rsidRPr="0065772B">
              <w:rPr>
                <w:sz w:val="28"/>
                <w:szCs w:val="28"/>
                <w:lang w:val="az-Cyrl-AZ"/>
              </w:rPr>
              <w:t>0</w:t>
            </w:r>
          </w:p>
        </w:tc>
      </w:tr>
      <w:tr w:rsidR="003937EE" w14:paraId="72E8E1FF" w14:textId="77777777" w:rsidTr="00FB09B4">
        <w:trPr>
          <w:jc w:val="right"/>
        </w:trPr>
        <w:tc>
          <w:tcPr>
            <w:tcW w:w="1843" w:type="dxa"/>
          </w:tcPr>
          <w:p w14:paraId="0286084C" w14:textId="77777777" w:rsidR="003937EE" w:rsidRDefault="003937EE" w:rsidP="00B85EDA">
            <w:pPr>
              <w:rPr>
                <w:sz w:val="28"/>
                <w:szCs w:val="28"/>
                <w:lang w:val="en-US"/>
              </w:rPr>
            </w:pPr>
          </w:p>
          <w:p w14:paraId="6AF8F079" w14:textId="77777777" w:rsidR="003937EE" w:rsidRDefault="005E7415" w:rsidP="00B85EDA">
            <w:pPr>
              <w:rPr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</m:e>
                </m:acc>
              </m:oMath>
            </m:oMathPara>
          </w:p>
          <w:p w14:paraId="6B2E39E2" w14:textId="77777777" w:rsidR="003937EE" w:rsidRDefault="003937EE" w:rsidP="00B85EDA">
            <w:pPr>
              <w:jc w:val="center"/>
              <w:rPr>
                <w:sz w:val="28"/>
                <w:szCs w:val="28"/>
                <w:lang w:val="az-Cyrl-AZ"/>
              </w:rPr>
            </w:pPr>
          </w:p>
          <w:p w14:paraId="676F8178" w14:textId="77777777" w:rsidR="003937EE" w:rsidRDefault="003937EE" w:rsidP="00B85EDA">
            <w:pPr>
              <w:rPr>
                <w:sz w:val="28"/>
                <w:szCs w:val="28"/>
                <w:lang w:val="az-Cyrl-AZ"/>
              </w:rPr>
            </w:pPr>
          </w:p>
          <w:p w14:paraId="3BC6C7DD" w14:textId="77777777" w:rsidR="00FB09B4" w:rsidRDefault="00FB09B4" w:rsidP="00B85EDA">
            <w:pPr>
              <w:rPr>
                <w:sz w:val="28"/>
                <w:szCs w:val="28"/>
                <w:lang w:val="az-Cyrl-AZ"/>
              </w:rPr>
            </w:pPr>
          </w:p>
          <w:p w14:paraId="53EE3902" w14:textId="77777777" w:rsidR="00FB09B4" w:rsidRPr="0065772B" w:rsidRDefault="00FB09B4" w:rsidP="00B85EDA">
            <w:pPr>
              <w:rPr>
                <w:sz w:val="28"/>
                <w:szCs w:val="28"/>
                <w:lang w:val="az-Cyrl-AZ"/>
              </w:rPr>
            </w:pPr>
          </w:p>
        </w:tc>
        <w:tc>
          <w:tcPr>
            <w:tcW w:w="2268" w:type="dxa"/>
          </w:tcPr>
          <w:p w14:paraId="750DE5C1" w14:textId="77777777" w:rsidR="003937EE" w:rsidRPr="00744257" w:rsidRDefault="003937EE" w:rsidP="00B85ED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m:rPr>
                    <m:scr m:val="double-struck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n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c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m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c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 xml:space="preserve"> </m:t>
                        </m:r>
                      </m:e>
                    </m:nary>
                  </m:e>
                </m:d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 xml:space="preserve"> </m:t>
                    </m:r>
                  </m:e>
                </m:acc>
              </m:oMath>
            </m:oMathPara>
          </w:p>
          <w:p w14:paraId="313409C3" w14:textId="77777777" w:rsidR="003937EE" w:rsidRPr="00744257" w:rsidRDefault="003937EE" w:rsidP="00B85EDA">
            <w:pPr>
              <w:jc w:val="center"/>
              <w:rPr>
                <w:sz w:val="28"/>
                <w:szCs w:val="28"/>
                <w:lang w:val="az-Cyrl-AZ"/>
              </w:rPr>
            </w:pPr>
          </w:p>
        </w:tc>
        <w:tc>
          <w:tcPr>
            <w:tcW w:w="1939" w:type="dxa"/>
          </w:tcPr>
          <w:p w14:paraId="34674001" w14:textId="77777777" w:rsidR="003937EE" w:rsidRPr="0065772B" w:rsidRDefault="005E7415" w:rsidP="00B85EDA">
            <w:pPr>
              <w:rPr>
                <w:sz w:val="28"/>
                <w:szCs w:val="28"/>
                <w:lang w:val="az-Cyrl-AZ"/>
              </w:rPr>
            </w:pPr>
            <m:oMathPara>
              <m:oMath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n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 xml:space="preserve"> </m:t>
                    </m:r>
                  </m:e>
                </m:nary>
              </m:oMath>
            </m:oMathPara>
          </w:p>
        </w:tc>
        <w:tc>
          <w:tcPr>
            <w:tcW w:w="2537" w:type="dxa"/>
          </w:tcPr>
          <w:p w14:paraId="780F28BF" w14:textId="77777777" w:rsidR="003937EE" w:rsidRDefault="003937EE" w:rsidP="00B85EDA">
            <w:pPr>
              <w:jc w:val="center"/>
              <w:rPr>
                <w:sz w:val="28"/>
                <w:szCs w:val="28"/>
                <w:lang w:val="az-Cyrl-AZ"/>
              </w:rPr>
            </w:pPr>
          </w:p>
          <w:p w14:paraId="789B250A" w14:textId="77777777" w:rsidR="003937EE" w:rsidRPr="0065772B" w:rsidRDefault="003937EE" w:rsidP="00B85EDA">
            <w:pPr>
              <w:jc w:val="center"/>
              <w:rPr>
                <w:sz w:val="28"/>
                <w:szCs w:val="28"/>
                <w:lang w:val="az-Cyrl-AZ"/>
              </w:rPr>
            </w:pPr>
            <w:r>
              <w:rPr>
                <w:sz w:val="28"/>
                <w:szCs w:val="28"/>
                <w:lang w:val="az-Cyrl-AZ"/>
              </w:rPr>
              <w:t>0</w:t>
            </w:r>
          </w:p>
        </w:tc>
      </w:tr>
      <w:tr w:rsidR="003937EE" w:rsidRPr="00F10B07" w14:paraId="77FC7CB8" w14:textId="77777777" w:rsidTr="00FB09B4">
        <w:trPr>
          <w:jc w:val="right"/>
        </w:trPr>
        <w:tc>
          <w:tcPr>
            <w:tcW w:w="1843" w:type="dxa"/>
          </w:tcPr>
          <w:p w14:paraId="6B32ED18" w14:textId="77777777" w:rsidR="003937EE" w:rsidRPr="00FB09B4" w:rsidRDefault="005E7415" w:rsidP="00B85EDA">
            <w:pPr>
              <w:jc w:val="center"/>
              <w:rPr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A 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v 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</m:acc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+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</m:acc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+</m:t>
                    </m:r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c=mol</m:t>
                        </m:r>
                      </m:sub>
                      <m:sup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ς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c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 xml:space="preserve"> </m:t>
                            </m:r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c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v</m:t>
                                </m:r>
                              </m:sup>
                            </m:sSubSup>
                          </m:den>
                        </m:f>
                      </m:e>
                    </m:nary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+</m:t>
                    </m:r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sub>
                      <m:sup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Sup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ε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c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f</m:t>
                            </m:r>
                          </m:sup>
                        </m:sSubSup>
                      </m:e>
                    </m:nary>
                  </m:e>
                </m:d>
              </m:oMath>
            </m:oMathPara>
          </w:p>
          <w:p w14:paraId="1BBE9C7E" w14:textId="77777777" w:rsidR="00FB09B4" w:rsidRPr="00FB09B4" w:rsidRDefault="00FB09B4" w:rsidP="00B85E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A866177" w14:textId="77777777" w:rsidR="003937EE" w:rsidRDefault="003937EE" w:rsidP="00B85EDA">
            <w:pPr>
              <w:jc w:val="center"/>
              <w:rPr>
                <w:sz w:val="28"/>
                <w:szCs w:val="28"/>
              </w:rPr>
            </w:pPr>
          </w:p>
          <w:p w14:paraId="10560E51" w14:textId="77777777" w:rsidR="003937EE" w:rsidRDefault="003937EE" w:rsidP="00B85EDA">
            <w:pPr>
              <w:jc w:val="center"/>
              <w:rPr>
                <w:sz w:val="28"/>
                <w:szCs w:val="28"/>
              </w:rPr>
            </w:pPr>
          </w:p>
          <w:p w14:paraId="506FE51C" w14:textId="77777777" w:rsidR="003937EE" w:rsidRDefault="003937EE" w:rsidP="00B85EDA">
            <w:pPr>
              <w:jc w:val="center"/>
              <w:rPr>
                <w:sz w:val="28"/>
                <w:szCs w:val="28"/>
              </w:rPr>
            </w:pPr>
          </w:p>
          <w:p w14:paraId="6FB5390A" w14:textId="77777777" w:rsidR="003937EE" w:rsidRPr="0065772B" w:rsidRDefault="003937EE" w:rsidP="00B85EDA">
            <w:pPr>
              <w:rPr>
                <w:sz w:val="28"/>
                <w:szCs w:val="28"/>
                <w:lang w:val="az-Cyrl-AZ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</m:acc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</m:acc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A </m:t>
                    </m:r>
                  </m:e>
                </m:acc>
              </m:oMath>
            </m:oMathPara>
          </w:p>
        </w:tc>
        <w:tc>
          <w:tcPr>
            <w:tcW w:w="1939" w:type="dxa"/>
          </w:tcPr>
          <w:p w14:paraId="165A149E" w14:textId="77777777" w:rsidR="003937EE" w:rsidRDefault="003937EE" w:rsidP="00B85EDA">
            <w:pPr>
              <w:jc w:val="center"/>
              <w:rPr>
                <w:sz w:val="28"/>
                <w:szCs w:val="28"/>
              </w:rPr>
            </w:pPr>
          </w:p>
          <w:p w14:paraId="18D5BF1A" w14:textId="77777777" w:rsidR="003937EE" w:rsidRPr="0065772B" w:rsidRDefault="005E7415" w:rsidP="00B85EDA">
            <w:pPr>
              <w:jc w:val="center"/>
              <w:rPr>
                <w:sz w:val="28"/>
                <w:szCs w:val="28"/>
                <w:lang w:val="az-Cyrl-AZ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A 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v 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n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c</m:t>
                            </m:r>
                          </m:sub>
                        </m:sSub>
                      </m:e>
                    </m:nary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+</m:t>
                    </m:r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c=mol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n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c</m:t>
                            </m:r>
                          </m:sub>
                        </m:sSub>
                      </m:e>
                    </m:nary>
                  </m:e>
                </m:d>
              </m:oMath>
            </m:oMathPara>
          </w:p>
        </w:tc>
        <w:tc>
          <w:tcPr>
            <w:tcW w:w="2537" w:type="dxa"/>
          </w:tcPr>
          <w:p w14:paraId="5B1109C8" w14:textId="77777777" w:rsidR="00FB09B4" w:rsidRDefault="00FB09B4" w:rsidP="00B85EDA">
            <w:pPr>
              <w:jc w:val="center"/>
              <w:rPr>
                <w:sz w:val="28"/>
                <w:szCs w:val="28"/>
              </w:rPr>
            </w:pPr>
          </w:p>
          <w:p w14:paraId="37B1267B" w14:textId="77777777" w:rsidR="003937EE" w:rsidRPr="00744257" w:rsidRDefault="005E7415" w:rsidP="00B85EDA">
            <w:pPr>
              <w:jc w:val="center"/>
              <w:rPr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az-Cyrl-AZ"/>
                      </w:rPr>
                      <m:t xml:space="preserve">A 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az-Cyrl-AZ"/>
                      </w:rPr>
                      <m:t xml:space="preserve">v </m:t>
                    </m:r>
                  </m:e>
                </m:acc>
              </m:oMath>
            </m:oMathPara>
          </w:p>
          <w:p w14:paraId="221E1AF2" w14:textId="77777777" w:rsidR="003937EE" w:rsidRPr="0065772B" w:rsidRDefault="005E7415" w:rsidP="00B85EDA">
            <w:pPr>
              <w:jc w:val="center"/>
              <w:rPr>
                <w:sz w:val="28"/>
                <w:szCs w:val="28"/>
                <w:lang w:val="az-Cyrl-AZ"/>
              </w:rPr>
            </w:pPr>
            <m:oMathPara>
              <m:oMath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az-Cyrl-AZ"/>
                      </w:rPr>
                      <m:t>c=mol</m:t>
                    </m:r>
                  </m:sub>
                  <m:sup/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az-Cyrl-AZ"/>
                                      </w:rPr>
                                      <m:t>n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az-Cyrl-AZ"/>
                                  </w:rPr>
                                  <m:t>c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az-Cyrl-AZ"/>
                                      </w:rPr>
                                      <m:t>η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az-Cyrl-AZ"/>
                                  </w:rPr>
                                  <m:t>c</m:t>
                                </m:r>
                              </m:sub>
                            </m:sSub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az-Cyrl-AZ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az-Cyrl-AZ"/>
                                  </w:rPr>
                                  <m:t>c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az-Cyrl-AZ"/>
                                  </w:rPr>
                                  <m:t>v</m:t>
                                </m:r>
                              </m:sup>
                            </m:sSubSup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sSubSupPr>
                                      <m:e>
                                        <m:acc>
                                          <m:accPr>
                                            <m:chr m:val="̅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  <w:lang w:val="az-Cyrl-AZ"/>
                                              </w:rPr>
                                              <m:t>T</m:t>
                                            </m:r>
                                          </m:e>
                                        </m:acc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  <w:lang w:val="az-Cyrl-AZ"/>
                                          </w:rPr>
                                          <m:t>v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  <w:lang w:val="az-Cyrl-AZ"/>
                                          </w:rPr>
                                          <m:t>c</m:t>
                                        </m:r>
                                      </m:sup>
                                    </m:sSubSup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az-Cyrl-AZ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az-Cyrl-AZ"/>
                          </w:rPr>
                          <m:t xml:space="preserve">-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az-Cyrl-AZ"/>
                                      </w:rPr>
                                      <m:t>n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az-Cyrl-AZ"/>
                                  </w:rPr>
                                  <m:t>c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ς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az-Cyrl-AZ"/>
                                  </w:rPr>
                                  <m:t>c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az-Cyrl-AZ"/>
                                      </w:rPr>
                                      <m:t>ξ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az-Cyrl-AZ"/>
                                  </w:rPr>
                                  <m:t>c</m:t>
                                </m:r>
                              </m:sub>
                            </m:sSub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  <w:lang w:val="az-Cyrl-AZ"/>
                                          </w:rPr>
                                          <m:t>Z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  <w:lang w:val="az-Cyrl-AZ"/>
                                          </w:rPr>
                                          <m:t>c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  <w:lang w:val="az-Cyrl-AZ"/>
                                          </w:rPr>
                                          <m:t>v</m:t>
                                        </m:r>
                                      </m:sup>
                                    </m:sSubSup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sSubSupPr>
                                      <m:e>
                                        <m:acc>
                                          <m:accPr>
                                            <m:chr m:val="̅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  <w:lang w:val="az-Cyrl-AZ"/>
                                              </w:rPr>
                                              <m:t>T</m:t>
                                            </m:r>
                                          </m:e>
                                        </m:acc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  <w:lang w:val="az-Cyrl-AZ"/>
                                          </w:rPr>
                                          <m:t>v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  <w:lang w:val="az-Cyrl-AZ"/>
                                          </w:rPr>
                                          <m:t>c</m:t>
                                        </m:r>
                                      </m:sup>
                                    </m:sSubSup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az-Cyrl-AZ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</m:nary>
              </m:oMath>
            </m:oMathPara>
          </w:p>
        </w:tc>
      </w:tr>
      <w:tr w:rsidR="003937EE" w14:paraId="61DB682B" w14:textId="77777777" w:rsidTr="00FB09B4">
        <w:trPr>
          <w:jc w:val="right"/>
        </w:trPr>
        <w:tc>
          <w:tcPr>
            <w:tcW w:w="1843" w:type="dxa"/>
          </w:tcPr>
          <w:p w14:paraId="2C4991A3" w14:textId="77777777" w:rsidR="003937EE" w:rsidRDefault="003937EE" w:rsidP="00B85EDA">
            <w:pPr>
              <w:rPr>
                <w:sz w:val="28"/>
                <w:szCs w:val="28"/>
              </w:rPr>
            </w:pPr>
          </w:p>
          <w:p w14:paraId="1D64D82F" w14:textId="77777777" w:rsidR="003937EE" w:rsidRDefault="003937EE" w:rsidP="00B85EDA">
            <w:pPr>
              <w:jc w:val="center"/>
              <w:rPr>
                <w:sz w:val="28"/>
                <w:szCs w:val="28"/>
              </w:rPr>
            </w:pPr>
          </w:p>
          <w:p w14:paraId="40C63EDE" w14:textId="77777777" w:rsidR="003937EE" w:rsidRDefault="003937EE" w:rsidP="00B85EDA">
            <w:pPr>
              <w:jc w:val="center"/>
              <w:rPr>
                <w:sz w:val="28"/>
                <w:szCs w:val="28"/>
              </w:rPr>
            </w:pPr>
          </w:p>
          <w:p w14:paraId="1066A28B" w14:textId="77777777" w:rsidR="003937EE" w:rsidRPr="0065772B" w:rsidRDefault="005E7415" w:rsidP="00B85EDA">
            <w:pPr>
              <w:jc w:val="center"/>
              <w:rPr>
                <w:sz w:val="28"/>
                <w:szCs w:val="28"/>
                <w:lang w:val="az-Cyrl-AZ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A 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v </m:t>
                    </m:r>
                  </m:e>
                </m:acc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sub>
                    </m:sSub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v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2268" w:type="dxa"/>
          </w:tcPr>
          <w:p w14:paraId="4C766472" w14:textId="77777777" w:rsidR="003937EE" w:rsidRDefault="003937EE" w:rsidP="00B85ED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74F83ADC" w14:textId="77777777" w:rsidR="003937EE" w:rsidRDefault="003937EE" w:rsidP="00B85ED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71F6F4C4" w14:textId="77777777" w:rsidR="003937EE" w:rsidRDefault="003937EE" w:rsidP="00B85EDA">
            <w:pPr>
              <w:rPr>
                <w:sz w:val="28"/>
                <w:szCs w:val="28"/>
                <w:lang w:val="en-US"/>
              </w:rPr>
            </w:pPr>
          </w:p>
          <w:p w14:paraId="2A19044E" w14:textId="77777777" w:rsidR="003937EE" w:rsidRPr="0065772B" w:rsidRDefault="005E7415" w:rsidP="00B85EDA">
            <w:pPr>
              <w:rPr>
                <w:sz w:val="28"/>
                <w:szCs w:val="28"/>
                <w:lang w:val="az-Cyrl-AZ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sub>
                    </m:sSub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A </m:t>
                    </m:r>
                  </m:e>
                </m:acc>
              </m:oMath>
            </m:oMathPara>
          </w:p>
        </w:tc>
        <w:tc>
          <w:tcPr>
            <w:tcW w:w="1939" w:type="dxa"/>
          </w:tcPr>
          <w:p w14:paraId="1CC6FCFB" w14:textId="77777777" w:rsidR="003937EE" w:rsidRDefault="003937EE" w:rsidP="00B85EDA">
            <w:pPr>
              <w:jc w:val="center"/>
              <w:rPr>
                <w:sz w:val="28"/>
                <w:szCs w:val="28"/>
                <w:lang w:val="az-Cyrl-AZ"/>
              </w:rPr>
            </w:pPr>
          </w:p>
          <w:p w14:paraId="18E3D817" w14:textId="77777777" w:rsidR="003937EE" w:rsidRDefault="003937EE" w:rsidP="00FB09B4">
            <w:pPr>
              <w:rPr>
                <w:sz w:val="28"/>
                <w:szCs w:val="28"/>
                <w:lang w:val="az-Cyrl-AZ"/>
              </w:rPr>
            </w:pPr>
          </w:p>
          <w:p w14:paraId="77E5B8F4" w14:textId="77777777" w:rsidR="003937EE" w:rsidRDefault="003937EE" w:rsidP="00B85EDA">
            <w:pPr>
              <w:jc w:val="center"/>
              <w:rPr>
                <w:sz w:val="28"/>
                <w:szCs w:val="28"/>
                <w:lang w:val="az-Cyrl-AZ"/>
              </w:rPr>
            </w:pPr>
          </w:p>
          <w:p w14:paraId="42F5573C" w14:textId="77777777" w:rsidR="003937EE" w:rsidRPr="0065772B" w:rsidRDefault="003937EE" w:rsidP="00B85EDA">
            <w:pPr>
              <w:jc w:val="center"/>
              <w:rPr>
                <w:sz w:val="28"/>
                <w:szCs w:val="28"/>
                <w:lang w:val="az-Cyrl-AZ"/>
              </w:rPr>
            </w:pPr>
            <w:r>
              <w:rPr>
                <w:sz w:val="28"/>
                <w:szCs w:val="28"/>
                <w:lang w:val="az-Cyrl-AZ"/>
              </w:rPr>
              <w:t>0</w:t>
            </w:r>
          </w:p>
        </w:tc>
        <w:tc>
          <w:tcPr>
            <w:tcW w:w="2537" w:type="dxa"/>
          </w:tcPr>
          <w:p w14:paraId="59207688" w14:textId="77777777" w:rsidR="003937EE" w:rsidRPr="00744257" w:rsidRDefault="003937EE" w:rsidP="00B85EDA">
            <w:pPr>
              <w:jc w:val="center"/>
              <w:rPr>
                <w:sz w:val="28"/>
                <w:szCs w:val="28"/>
              </w:rPr>
            </w:pPr>
          </w:p>
          <w:p w14:paraId="4D702229" w14:textId="77777777" w:rsidR="003937EE" w:rsidRPr="0065772B" w:rsidRDefault="005E7415" w:rsidP="00B85EDA">
            <w:pPr>
              <w:jc w:val="center"/>
              <w:rPr>
                <w:sz w:val="28"/>
                <w:szCs w:val="28"/>
                <w:lang w:val="az-Cyrl-AZ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A 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v </m:t>
                    </m:r>
                  </m:e>
                </m:acc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n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c</m:t>
                            </m:r>
                          </m:sub>
                        </m:sSub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χ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c</m:t>
                                </m:r>
                              </m:sub>
                            </m:sSub>
                          </m:e>
                        </m:acc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k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c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v</m:t>
                            </m:r>
                          </m:sup>
                        </m:sSub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dPr>
                              <m:e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accPr>
                                  <m:e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v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c</m:t>
                                        </m:r>
                                      </m:sup>
                                    </m:sSubSup>
                                  </m:e>
                                </m:acc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n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c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ξ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c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k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φ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c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k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dPr>
                              <m:e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v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c</m:t>
                                    </m:r>
                                  </m:sup>
                                </m:sSubSup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c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v</m:t>
                                    </m:r>
                                  </m:sup>
                                </m:sSubSup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oMath>
            </m:oMathPara>
          </w:p>
        </w:tc>
      </w:tr>
    </w:tbl>
    <w:p w14:paraId="39381B54" w14:textId="77777777" w:rsidR="009505EF" w:rsidRDefault="009505EF" w:rsidP="009505EF">
      <w:pPr>
        <w:rPr>
          <w:sz w:val="28"/>
          <w:szCs w:val="28"/>
        </w:rPr>
      </w:pPr>
    </w:p>
    <w:p w14:paraId="387D39F6" w14:textId="77777777" w:rsidR="009505EF" w:rsidRDefault="009505EF" w:rsidP="009505EF">
      <w:pPr>
        <w:rPr>
          <w:sz w:val="28"/>
          <w:szCs w:val="28"/>
        </w:rPr>
      </w:pPr>
    </w:p>
    <w:p w14:paraId="3725610B" w14:textId="77777777" w:rsidR="009505EF" w:rsidRDefault="009505EF" w:rsidP="009505EF">
      <w:pPr>
        <w:rPr>
          <w:sz w:val="28"/>
          <w:szCs w:val="28"/>
        </w:rPr>
      </w:pPr>
    </w:p>
    <w:p w14:paraId="3008B232" w14:textId="77777777" w:rsidR="009505EF" w:rsidRDefault="009505EF" w:rsidP="009505EF">
      <w:pPr>
        <w:rPr>
          <w:sz w:val="28"/>
          <w:szCs w:val="28"/>
        </w:rPr>
      </w:pPr>
    </w:p>
    <w:p w14:paraId="58A901C7" w14:textId="77777777" w:rsidR="00B85EDA" w:rsidRDefault="00B85EDA" w:rsidP="009505EF">
      <w:pPr>
        <w:rPr>
          <w:sz w:val="28"/>
          <w:szCs w:val="28"/>
        </w:rPr>
      </w:pPr>
    </w:p>
    <w:p w14:paraId="66B6126C" w14:textId="77777777" w:rsidR="00B85EDA" w:rsidRDefault="00B85EDA" w:rsidP="009505EF">
      <w:pPr>
        <w:rPr>
          <w:sz w:val="28"/>
          <w:szCs w:val="28"/>
        </w:rPr>
      </w:pPr>
    </w:p>
    <w:p w14:paraId="71ED9EFC" w14:textId="77777777" w:rsidR="00B85EDA" w:rsidRDefault="00B85EDA" w:rsidP="009505EF">
      <w:pPr>
        <w:rPr>
          <w:sz w:val="28"/>
          <w:szCs w:val="28"/>
        </w:rPr>
      </w:pPr>
    </w:p>
    <w:p w14:paraId="43F91D03" w14:textId="77777777" w:rsidR="00B85EDA" w:rsidRDefault="00B85EDA" w:rsidP="009505EF">
      <w:pPr>
        <w:rPr>
          <w:sz w:val="28"/>
          <w:szCs w:val="28"/>
        </w:rPr>
      </w:pPr>
    </w:p>
    <w:p w14:paraId="46DAD27B" w14:textId="77777777" w:rsidR="00B85EDA" w:rsidRDefault="00B85EDA" w:rsidP="009505EF">
      <w:pPr>
        <w:rPr>
          <w:sz w:val="28"/>
          <w:szCs w:val="28"/>
        </w:rPr>
      </w:pPr>
    </w:p>
    <w:p w14:paraId="53C9A315" w14:textId="77777777" w:rsidR="00FB09B4" w:rsidRDefault="00FB09B4" w:rsidP="009505EF">
      <w:pPr>
        <w:rPr>
          <w:sz w:val="28"/>
          <w:szCs w:val="28"/>
        </w:rPr>
      </w:pPr>
    </w:p>
    <w:p w14:paraId="798233C4" w14:textId="77777777" w:rsidR="00FB09B4" w:rsidRDefault="00FB09B4" w:rsidP="009505EF">
      <w:pPr>
        <w:rPr>
          <w:sz w:val="28"/>
          <w:szCs w:val="28"/>
        </w:rPr>
      </w:pPr>
    </w:p>
    <w:p w14:paraId="1308EFED" w14:textId="77777777" w:rsidR="009505EF" w:rsidRDefault="009505EF" w:rsidP="009505EF">
      <w:pPr>
        <w:rPr>
          <w:sz w:val="28"/>
          <w:szCs w:val="28"/>
        </w:rPr>
      </w:pPr>
    </w:p>
    <w:p w14:paraId="58E9052D" w14:textId="77777777" w:rsidR="009505EF" w:rsidRPr="00DB04AE" w:rsidRDefault="009505EF" w:rsidP="009505EF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DB04AE">
        <w:rPr>
          <w:sz w:val="28"/>
          <w:szCs w:val="28"/>
        </w:rPr>
        <w:t xml:space="preserve"> = </w:t>
      </w:r>
    </w:p>
    <w:p w14:paraId="7E788462" w14:textId="77777777" w:rsidR="009505EF" w:rsidRPr="00DB04AE" w:rsidRDefault="009505EF" w:rsidP="009505EF">
      <w:pPr>
        <w:rPr>
          <w:sz w:val="28"/>
          <w:szCs w:val="28"/>
        </w:rPr>
      </w:pPr>
    </w:p>
    <w:p w14:paraId="707B9929" w14:textId="77777777" w:rsidR="00B85EDA" w:rsidRDefault="00B85EDA" w:rsidP="009505EF">
      <w:pPr>
        <w:rPr>
          <w:i/>
          <w:sz w:val="28"/>
          <w:szCs w:val="28"/>
          <w:lang w:val="az-Cyrl-AZ"/>
        </w:rPr>
      </w:pPr>
    </w:p>
    <w:p w14:paraId="50AFB9F2" w14:textId="77777777" w:rsidR="00B85EDA" w:rsidRDefault="00B85EDA" w:rsidP="009505EF">
      <w:pPr>
        <w:rPr>
          <w:i/>
          <w:sz w:val="28"/>
          <w:szCs w:val="28"/>
          <w:lang w:val="az-Cyrl-AZ"/>
        </w:rPr>
      </w:pPr>
    </w:p>
    <w:p w14:paraId="007D6317" w14:textId="77777777" w:rsidR="00B85EDA" w:rsidRDefault="00B85EDA" w:rsidP="009505EF">
      <w:pPr>
        <w:rPr>
          <w:i/>
          <w:sz w:val="28"/>
          <w:szCs w:val="28"/>
          <w:lang w:val="az-Cyrl-AZ"/>
        </w:rPr>
      </w:pPr>
    </w:p>
    <w:p w14:paraId="654F2B97" w14:textId="77777777" w:rsidR="00B85EDA" w:rsidRDefault="00B85EDA" w:rsidP="009505EF">
      <w:pPr>
        <w:rPr>
          <w:i/>
          <w:sz w:val="28"/>
          <w:szCs w:val="28"/>
          <w:lang w:val="az-Cyrl-AZ"/>
        </w:rPr>
      </w:pPr>
    </w:p>
    <w:p w14:paraId="29482F94" w14:textId="77777777" w:rsidR="00B85EDA" w:rsidRDefault="00B85EDA" w:rsidP="009505EF">
      <w:pPr>
        <w:rPr>
          <w:i/>
          <w:sz w:val="28"/>
          <w:szCs w:val="28"/>
          <w:lang w:val="az-Cyrl-AZ"/>
        </w:rPr>
      </w:pPr>
    </w:p>
    <w:p w14:paraId="5155F909" w14:textId="77777777" w:rsidR="00B85EDA" w:rsidRDefault="00B85EDA" w:rsidP="009505EF">
      <w:pPr>
        <w:rPr>
          <w:i/>
          <w:sz w:val="28"/>
          <w:szCs w:val="28"/>
          <w:lang w:val="az-Cyrl-AZ"/>
        </w:rPr>
      </w:pPr>
    </w:p>
    <w:p w14:paraId="6A3FB7EB" w14:textId="77777777" w:rsidR="00B85EDA" w:rsidRDefault="00B85EDA" w:rsidP="009505EF">
      <w:pPr>
        <w:rPr>
          <w:i/>
          <w:sz w:val="28"/>
          <w:szCs w:val="28"/>
          <w:lang w:val="az-Cyrl-AZ"/>
        </w:rPr>
      </w:pPr>
    </w:p>
    <w:p w14:paraId="297F908F" w14:textId="77777777" w:rsidR="00B85EDA" w:rsidRDefault="00B85EDA" w:rsidP="009505EF">
      <w:pPr>
        <w:rPr>
          <w:i/>
          <w:sz w:val="28"/>
          <w:szCs w:val="28"/>
          <w:lang w:val="az-Cyrl-AZ"/>
        </w:rPr>
      </w:pPr>
    </w:p>
    <w:p w14:paraId="1DD97DCA" w14:textId="77777777" w:rsidR="00B85EDA" w:rsidRDefault="00B85EDA" w:rsidP="009505EF">
      <w:pPr>
        <w:rPr>
          <w:i/>
          <w:sz w:val="28"/>
          <w:szCs w:val="28"/>
          <w:lang w:val="az-Cyrl-AZ"/>
        </w:rPr>
      </w:pPr>
    </w:p>
    <w:p w14:paraId="3BBB7EEE" w14:textId="77777777" w:rsidR="00B85EDA" w:rsidRDefault="00B85EDA" w:rsidP="009505EF">
      <w:pPr>
        <w:rPr>
          <w:i/>
          <w:sz w:val="28"/>
          <w:szCs w:val="28"/>
          <w:lang w:val="az-Cyrl-AZ"/>
        </w:rPr>
      </w:pPr>
    </w:p>
    <w:p w14:paraId="2301546B" w14:textId="77777777" w:rsidR="00B85EDA" w:rsidRDefault="00B85EDA" w:rsidP="009505EF">
      <w:pPr>
        <w:rPr>
          <w:i/>
          <w:sz w:val="28"/>
          <w:szCs w:val="28"/>
          <w:lang w:val="az-Cyrl-AZ"/>
        </w:rPr>
      </w:pPr>
    </w:p>
    <w:p w14:paraId="05104C30" w14:textId="77777777" w:rsidR="00B85EDA" w:rsidRDefault="00B85EDA" w:rsidP="009505EF">
      <w:pPr>
        <w:rPr>
          <w:i/>
          <w:sz w:val="28"/>
          <w:szCs w:val="28"/>
          <w:lang w:val="az-Cyrl-AZ"/>
        </w:rPr>
      </w:pPr>
    </w:p>
    <w:p w14:paraId="5D479392" w14:textId="77777777" w:rsidR="00B85EDA" w:rsidRDefault="00B85EDA" w:rsidP="009505EF">
      <w:pPr>
        <w:rPr>
          <w:i/>
          <w:sz w:val="28"/>
          <w:szCs w:val="28"/>
          <w:lang w:val="az-Cyrl-AZ"/>
        </w:rPr>
      </w:pPr>
    </w:p>
    <w:p w14:paraId="1DF5227B" w14:textId="77777777" w:rsidR="009505EF" w:rsidRDefault="009505EF" w:rsidP="009505EF">
      <w:pPr>
        <w:rPr>
          <w:i/>
          <w:sz w:val="28"/>
          <w:szCs w:val="28"/>
          <w:lang w:val="az-Cyrl-AZ"/>
        </w:rPr>
      </w:pPr>
      <w:r>
        <w:rPr>
          <w:i/>
          <w:sz w:val="28"/>
          <w:szCs w:val="28"/>
          <w:lang w:val="az-Cyrl-AZ"/>
        </w:rPr>
        <w:br w:type="page"/>
      </w:r>
    </w:p>
    <w:p w14:paraId="60388560" w14:textId="77777777" w:rsidR="00B85EDA" w:rsidRDefault="00B85EDA" w:rsidP="00B85ED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РЕЗУЛЬТАТЫ</w:t>
      </w:r>
    </w:p>
    <w:p w14:paraId="736192A8" w14:textId="77777777" w:rsidR="00B85EDA" w:rsidRDefault="00B85EDA" w:rsidP="00B85EDA">
      <w:pPr>
        <w:spacing w:line="360" w:lineRule="auto"/>
        <w:ind w:firstLine="708"/>
        <w:jc w:val="both"/>
        <w:rPr>
          <w:iCs/>
          <w:sz w:val="28"/>
          <w:szCs w:val="28"/>
        </w:rPr>
      </w:pPr>
    </w:p>
    <w:p w14:paraId="01442E9F" w14:textId="77777777" w:rsidR="00B85EDA" w:rsidRDefault="00B85EDA" w:rsidP="00B85EDA">
      <w:pPr>
        <w:spacing w:line="360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данной главе рассматриваются результаты численного моделирования системы уравнений, приведенный в предыдущей главе. </w:t>
      </w:r>
    </w:p>
    <w:p w14:paraId="2FBD3958" w14:textId="77777777" w:rsidR="00020F52" w:rsidRDefault="00485223" w:rsidP="0087026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Коэффициенты скорости реакции диссоциации</w:t>
      </w:r>
      <w:r w:rsidR="0038566E">
        <w:rPr>
          <w:sz w:val="28"/>
          <w:szCs w:val="28"/>
        </w:rPr>
        <w:t xml:space="preserve"> для молекул сорта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c=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 NO</m:t>
        </m:r>
      </m:oMath>
      <w:r w:rsidR="003856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рассчитывались с помощью модели Маррона-Тринора </w:t>
      </w:r>
      <w:r w:rsidR="0087026D">
        <w:rPr>
          <w:sz w:val="28"/>
          <w:szCs w:val="28"/>
        </w:rPr>
        <w:t>[17]</w:t>
      </w:r>
      <w:r w:rsidR="0087026D" w:rsidRPr="0087026D">
        <w:rPr>
          <w:sz w:val="28"/>
          <w:szCs w:val="28"/>
        </w:rPr>
        <w:t>:</w:t>
      </w:r>
    </w:p>
    <w:p w14:paraId="094DA590" w14:textId="77777777" w:rsidR="0087026D" w:rsidRPr="0087026D" w:rsidRDefault="0087026D" w:rsidP="0087026D">
      <w:pPr>
        <w:spacing w:line="360" w:lineRule="auto"/>
        <w:ind w:firstLine="708"/>
        <w:jc w:val="both"/>
        <w:rPr>
          <w:sz w:val="28"/>
          <w:szCs w:val="28"/>
        </w:rPr>
      </w:pPr>
    </w:p>
    <w:p w14:paraId="02D533F6" w14:textId="77777777" w:rsidR="00656035" w:rsidRPr="005706CB" w:rsidRDefault="005E7415" w:rsidP="00485223">
      <w:pPr>
        <w:spacing w:line="360" w:lineRule="auto"/>
        <w:ind w:firstLine="708"/>
        <w:jc w:val="both"/>
        <w:rPr>
          <w:i/>
          <w:iCs/>
          <w:sz w:val="28"/>
          <w:szCs w:val="28"/>
          <w:lang w:val="en-US"/>
        </w:rPr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 xml:space="preserve">diss,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,                                                    (66)</m:t>
          </m:r>
        </m:oMath>
      </m:oMathPara>
    </w:p>
    <w:p w14:paraId="48370765" w14:textId="77777777" w:rsidR="006A453C" w:rsidRPr="006A453C" w:rsidRDefault="006A453C" w:rsidP="00485223">
      <w:pPr>
        <w:spacing w:line="360" w:lineRule="auto"/>
        <w:ind w:firstLine="708"/>
        <w:jc w:val="both"/>
        <w:rPr>
          <w:i/>
          <w:iCs/>
          <w:sz w:val="28"/>
          <w:szCs w:val="28"/>
          <w:lang w:val="en-US"/>
        </w:rPr>
      </w:pPr>
    </w:p>
    <w:p w14:paraId="02239789" w14:textId="77777777" w:rsidR="0087026D" w:rsidRDefault="006A453C" w:rsidP="006A453C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</m:oMath>
      <w:r>
        <w:rPr>
          <w:iCs/>
          <w:sz w:val="28"/>
          <w:szCs w:val="28"/>
        </w:rPr>
        <w:t xml:space="preserve"> – неравновесный фактор, который вычисляется по выражению:</w:t>
      </w:r>
    </w:p>
    <w:p w14:paraId="2A79096F" w14:textId="77777777" w:rsidR="006A453C" w:rsidRPr="006A453C" w:rsidRDefault="006A453C" w:rsidP="006A453C">
      <w:pPr>
        <w:spacing w:line="360" w:lineRule="auto"/>
        <w:jc w:val="both"/>
        <w:rPr>
          <w:iCs/>
          <w:sz w:val="28"/>
          <w:szCs w:val="28"/>
        </w:rPr>
      </w:pPr>
    </w:p>
    <w:p w14:paraId="006BB6AE" w14:textId="77777777" w:rsidR="00656035" w:rsidRPr="005706CB" w:rsidRDefault="005E7415" w:rsidP="00485223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vT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vU</m:t>
                  </m:r>
                </m:sup>
              </m:sSubSup>
            </m:den>
          </m:f>
          <m:func>
            <m:funcPr>
              <m:ctrlPr>
                <w:rPr>
                  <w:rFonts w:ascii="Cambria Math" w:hAnsi="Cambria Math"/>
                  <w:iCs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/>
                      <w:iCs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ci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den>
                  </m:f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c</m:t>
                              </m:r>
                            </m:sub>
                          </m:sSub>
                        </m:den>
                      </m:f>
                    </m:e>
                  </m:d>
                </m:e>
              </m:d>
            </m:e>
          </m:func>
          <m:r>
            <w:rPr>
              <w:rFonts w:ascii="Cambria Math" w:hAnsi="Cambria Math"/>
              <w:sz w:val="28"/>
              <w:szCs w:val="28"/>
            </w:rPr>
            <m:t>,                                       (67)</m:t>
          </m:r>
        </m:oMath>
      </m:oMathPara>
    </w:p>
    <w:p w14:paraId="3F4BE30A" w14:textId="77777777" w:rsidR="006A453C" w:rsidRDefault="006A453C" w:rsidP="00525751">
      <w:pPr>
        <w:spacing w:line="360" w:lineRule="auto"/>
        <w:jc w:val="both"/>
        <w:rPr>
          <w:iCs/>
          <w:sz w:val="28"/>
          <w:szCs w:val="28"/>
        </w:rPr>
      </w:pPr>
    </w:p>
    <w:p w14:paraId="5D51C874" w14:textId="4C59DFCB" w:rsidR="00525751" w:rsidRDefault="00525751" w:rsidP="006A453C">
      <w:pPr>
        <w:spacing w:line="360" w:lineRule="auto"/>
        <w:jc w:val="both"/>
        <w:rPr>
          <w:sz w:val="28"/>
          <w:szCs w:val="28"/>
        </w:rPr>
      </w:pPr>
      <w:r w:rsidRPr="00020F52">
        <w:rPr>
          <w:iCs/>
          <w:sz w:val="28"/>
          <w:szCs w:val="28"/>
        </w:rPr>
        <w:t>где</w:t>
      </w:r>
      <w:r w:rsidR="00020F52" w:rsidRPr="00020F52">
        <w:rPr>
          <w:i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/6k</m:t>
        </m:r>
      </m:oMath>
      <w:r w:rsidR="00020F52" w:rsidRPr="00020F52">
        <w:rPr>
          <w:i/>
          <w:iCs/>
          <w:sz w:val="28"/>
          <w:szCs w:val="28"/>
        </w:rPr>
        <w:t xml:space="preserve"> – </w:t>
      </w:r>
      <w:r w:rsidR="00020F52" w:rsidRPr="00020F52">
        <w:rPr>
          <w:iCs/>
          <w:sz w:val="28"/>
          <w:szCs w:val="28"/>
        </w:rPr>
        <w:t>это параметр, который описывает, насколько</w:t>
      </w:r>
      <w:r w:rsidR="00020F52">
        <w:rPr>
          <w:iCs/>
          <w:sz w:val="28"/>
          <w:szCs w:val="28"/>
        </w:rPr>
        <w:t xml:space="preserve"> быстро падает вероятность диссо</w:t>
      </w:r>
      <w:r w:rsidR="00020F52" w:rsidRPr="00020F52">
        <w:rPr>
          <w:iCs/>
          <w:sz w:val="28"/>
          <w:szCs w:val="28"/>
        </w:rPr>
        <w:t>циации</w:t>
      </w:r>
      <w:r w:rsidR="006A453C">
        <w:rPr>
          <w:iCs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vU</m:t>
            </m:r>
          </m:sup>
        </m:sSubSup>
      </m:oMath>
      <w:r w:rsidR="006A453C">
        <w:rPr>
          <w:sz w:val="28"/>
          <w:szCs w:val="28"/>
        </w:rPr>
        <w:t xml:space="preserve"> и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vU</m:t>
            </m:r>
          </m:sup>
        </m:sSubSup>
      </m:oMath>
      <w:r w:rsidR="006A453C">
        <w:rPr>
          <w:sz w:val="28"/>
          <w:szCs w:val="28"/>
        </w:rPr>
        <w:t xml:space="preserve"> – </w:t>
      </w:r>
      <w:r w:rsidR="00815E56">
        <w:rPr>
          <w:sz w:val="28"/>
          <w:szCs w:val="28"/>
        </w:rPr>
        <w:t>функции</w:t>
      </w:r>
      <w:r w:rsidR="006A453C">
        <w:rPr>
          <w:sz w:val="28"/>
          <w:szCs w:val="28"/>
        </w:rPr>
        <w:t>, которые равны:</w:t>
      </w:r>
    </w:p>
    <w:p w14:paraId="2583FCEF" w14:textId="77777777" w:rsidR="006A453C" w:rsidRDefault="006A453C" w:rsidP="006A453C">
      <w:pPr>
        <w:spacing w:line="360" w:lineRule="auto"/>
        <w:jc w:val="both"/>
        <w:rPr>
          <w:sz w:val="28"/>
          <w:szCs w:val="28"/>
        </w:rPr>
      </w:pPr>
    </w:p>
    <w:p w14:paraId="538B1ACA" w14:textId="77777777" w:rsidR="006A453C" w:rsidRPr="005706CB" w:rsidRDefault="005E7415" w:rsidP="006A453C">
      <w:pPr>
        <w:spacing w:line="360" w:lineRule="auto"/>
        <w:ind w:firstLine="708"/>
        <w:jc w:val="both"/>
        <w:rPr>
          <w:iCs/>
          <w:sz w:val="28"/>
          <w:szCs w:val="28"/>
          <w:lang w:val="en-US"/>
        </w:rPr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vT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  <m:sup/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exp⁡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ci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kT</m:t>
                      </m:r>
                    </m:den>
                  </m:f>
                </m:e>
              </m:d>
            </m:e>
          </m:nary>
          <m:r>
            <w:rPr>
              <w:rFonts w:ascii="Cambria Math" w:hAnsi="Cambria Math"/>
              <w:sz w:val="28"/>
              <w:szCs w:val="28"/>
              <w:lang w:val="en-US"/>
            </w:rPr>
            <m:t>,                                             (68)</m:t>
          </m:r>
        </m:oMath>
      </m:oMathPara>
    </w:p>
    <w:p w14:paraId="1A8F998B" w14:textId="77777777" w:rsidR="006A453C" w:rsidRPr="005706CB" w:rsidRDefault="005E7415" w:rsidP="006A453C">
      <w:pPr>
        <w:spacing w:line="360" w:lineRule="auto"/>
        <w:ind w:firstLine="708"/>
        <w:jc w:val="both"/>
        <w:rPr>
          <w:iCs/>
          <w:sz w:val="28"/>
          <w:szCs w:val="28"/>
          <w:lang w:val="en-US"/>
        </w:rPr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vU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  <m:sup/>
            <m:e>
              <m:func>
                <m:func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exp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ci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k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c</m:t>
                              </m:r>
                            </m:sub>
                          </m:sSub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.</m:t>
              </m:r>
            </m:e>
          </m:nary>
          <m:r>
            <w:rPr>
              <w:rFonts w:ascii="Cambria Math" w:hAnsi="Cambria Math"/>
              <w:sz w:val="28"/>
              <w:szCs w:val="28"/>
              <w:lang w:val="en-US"/>
            </w:rPr>
            <m:t xml:space="preserve">                                            (69)</m:t>
          </m:r>
        </m:oMath>
      </m:oMathPara>
    </w:p>
    <w:p w14:paraId="42AA3C89" w14:textId="77777777" w:rsidR="00815E56" w:rsidRDefault="00815E56" w:rsidP="00525751">
      <w:pPr>
        <w:spacing w:line="360" w:lineRule="auto"/>
        <w:jc w:val="both"/>
        <w:rPr>
          <w:iCs/>
          <w:sz w:val="28"/>
          <w:szCs w:val="28"/>
        </w:rPr>
      </w:pPr>
    </w:p>
    <w:p w14:paraId="50816038" w14:textId="759B4836" w:rsidR="001B7C0D" w:rsidRDefault="006A453C" w:rsidP="00525751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m:oMath>
        <m:sSubSup>
          <m:sSub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c, eq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M</m:t>
            </m:r>
          </m:sup>
        </m:sSubSup>
      </m:oMath>
      <w:r>
        <w:rPr>
          <w:iCs/>
          <w:sz w:val="28"/>
          <w:szCs w:val="28"/>
        </w:rPr>
        <w:t xml:space="preserve"> – коэффициент скорости, который считается по закону Аррениуса</w:t>
      </w:r>
      <w:r w:rsidR="00815E56">
        <w:rPr>
          <w:iCs/>
          <w:sz w:val="28"/>
          <w:szCs w:val="28"/>
        </w:rPr>
        <w:t xml:space="preserve"> с постоянными параметрами</w:t>
      </w:r>
      <w:r w:rsidR="00E57CC2" w:rsidRPr="008A3A57">
        <w:rPr>
          <w:iCs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 w:rsidR="00E57CC2" w:rsidRPr="008A3A57">
        <w:rPr>
          <w:iCs/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n</m:t>
        </m:r>
      </m:oMath>
      <w:r w:rsidRPr="008A3A57">
        <w:rPr>
          <w:iCs/>
          <w:sz w:val="28"/>
          <w:szCs w:val="28"/>
        </w:rPr>
        <w:t>:</w:t>
      </w:r>
    </w:p>
    <w:p w14:paraId="0E552F45" w14:textId="77777777" w:rsidR="001B7C0D" w:rsidRPr="006A453C" w:rsidRDefault="001B7C0D" w:rsidP="00525751">
      <w:pPr>
        <w:spacing w:line="360" w:lineRule="auto"/>
        <w:jc w:val="both"/>
        <w:rPr>
          <w:iCs/>
          <w:sz w:val="28"/>
          <w:szCs w:val="28"/>
        </w:rPr>
      </w:pPr>
    </w:p>
    <w:p w14:paraId="75032542" w14:textId="27A001C9" w:rsidR="005430C5" w:rsidRPr="005706CB" w:rsidRDefault="00815E56" w:rsidP="00485223">
      <w:pPr>
        <w:spacing w:line="360" w:lineRule="auto"/>
        <w:ind w:firstLine="708"/>
        <w:jc w:val="both"/>
        <w:rPr>
          <w:iCs/>
          <w:sz w:val="28"/>
          <w:szCs w:val="28"/>
        </w:rPr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c, eq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sup>
          </m:sSub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=A </m:t>
          </m:r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</m:sSup>
          <m:func>
            <m:funcPr>
              <m:ctrlPr>
                <w:rPr>
                  <w:rFonts w:ascii="Cambria Math" w:hAnsi="Cambria Math"/>
                  <w:iCs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α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kT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 xml:space="preserve">      </m:t>
          </m:r>
          <m:r>
            <w:rPr>
              <w:rFonts w:ascii="Cambria Math" w:hAnsi="Cambria Math"/>
              <w:sz w:val="28"/>
              <w:szCs w:val="28"/>
            </w:rPr>
            <m:t xml:space="preserve">                                 (70)</m:t>
          </m:r>
        </m:oMath>
      </m:oMathPara>
    </w:p>
    <w:p w14:paraId="3AF08446" w14:textId="77777777" w:rsidR="00815E56" w:rsidRDefault="00815E56" w:rsidP="007C7D32">
      <w:pPr>
        <w:spacing w:line="360" w:lineRule="auto"/>
        <w:jc w:val="both"/>
        <w:rPr>
          <w:iCs/>
          <w:sz w:val="28"/>
          <w:szCs w:val="28"/>
        </w:rPr>
      </w:pPr>
    </w:p>
    <w:p w14:paraId="221FF8D3" w14:textId="56093985" w:rsidR="00B64D22" w:rsidRPr="00E57CC2" w:rsidRDefault="005430C5" w:rsidP="007C7D32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α</m:t>
            </m:r>
          </m:sub>
        </m:sSub>
      </m:oMath>
      <w:r>
        <w:rPr>
          <w:iCs/>
          <w:sz w:val="28"/>
          <w:szCs w:val="28"/>
        </w:rPr>
        <w:t xml:space="preserve"> – энергия активации реакции</w:t>
      </w:r>
      <w:r w:rsidR="00E57CC2">
        <w:rPr>
          <w:iCs/>
          <w:sz w:val="28"/>
          <w:szCs w:val="28"/>
        </w:rPr>
        <w:t>.</w:t>
      </w:r>
    </w:p>
    <w:p w14:paraId="3F998C12" w14:textId="782FB113" w:rsidR="00485223" w:rsidRDefault="00485223" w:rsidP="00485223">
      <w:pPr>
        <w:spacing w:line="360" w:lineRule="auto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Коэффициенты скорости </w:t>
      </w:r>
      <w:r>
        <w:rPr>
          <w:iCs/>
          <w:sz w:val="28"/>
          <w:szCs w:val="28"/>
        </w:rPr>
        <w:t xml:space="preserve">для обменных химических реакций </w:t>
      </w:r>
      <w:r>
        <w:rPr>
          <w:sz w:val="28"/>
          <w:szCs w:val="28"/>
        </w:rPr>
        <w:t>рассчитывались с помощью модели</w:t>
      </w:r>
      <w:r w:rsidR="003604DB">
        <w:rPr>
          <w:iCs/>
          <w:sz w:val="28"/>
          <w:szCs w:val="28"/>
        </w:rPr>
        <w:t xml:space="preserve"> Савельева [5</w:t>
      </w:r>
      <w:r w:rsidR="009B210C">
        <w:rPr>
          <w:iCs/>
          <w:sz w:val="28"/>
          <w:szCs w:val="28"/>
        </w:rPr>
        <w:t>]:</w:t>
      </w:r>
    </w:p>
    <w:p w14:paraId="58A930BE" w14:textId="77777777" w:rsidR="009B210C" w:rsidRDefault="009B210C" w:rsidP="00485223">
      <w:pPr>
        <w:spacing w:line="360" w:lineRule="auto"/>
        <w:ind w:firstLine="708"/>
        <w:jc w:val="both"/>
        <w:rPr>
          <w:iCs/>
          <w:sz w:val="28"/>
          <w:szCs w:val="28"/>
        </w:rPr>
      </w:pPr>
    </w:p>
    <w:p w14:paraId="6547BA76" w14:textId="07A16062" w:rsidR="000C6B12" w:rsidRPr="00F81650" w:rsidRDefault="005E7415" w:rsidP="000C6B12">
      <w:pPr>
        <w:spacing w:line="360" w:lineRule="auto"/>
        <w:ind w:firstLine="708"/>
        <w:jc w:val="both"/>
        <w:rPr>
          <w:iCs/>
          <w:sz w:val="28"/>
          <w:szCs w:val="28"/>
        </w:rPr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ER1,f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=B</m:t>
          </m:r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∆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ij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Θ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∆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ij</m:t>
                              </m:r>
                            </m:sub>
                          </m:sSub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den>
                  </m:f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U</m:t>
                          </m:r>
                        </m:den>
                      </m:f>
                    </m:e>
                  </m:d>
                </m:e>
              </m:d>
            </m:e>
          </m:func>
          <m:r>
            <w:rPr>
              <w:rFonts w:ascii="Cambria Math" w:hAnsi="Cambria Math"/>
              <w:sz w:val="28"/>
              <w:szCs w:val="28"/>
            </w:rPr>
            <m:t>,                            (71)</m:t>
          </m:r>
        </m:oMath>
      </m:oMathPara>
    </w:p>
    <w:p w14:paraId="73FC036A" w14:textId="77777777" w:rsidR="009B210C" w:rsidRPr="009B210C" w:rsidRDefault="009B210C" w:rsidP="000C6B12">
      <w:pPr>
        <w:spacing w:line="360" w:lineRule="auto"/>
        <w:ind w:firstLine="708"/>
        <w:jc w:val="both"/>
        <w:rPr>
          <w:iCs/>
          <w:sz w:val="28"/>
          <w:szCs w:val="28"/>
        </w:rPr>
      </w:pPr>
    </w:p>
    <w:p w14:paraId="33A216AB" w14:textId="261BF8D0" w:rsidR="009B210C" w:rsidRDefault="009B210C" w:rsidP="009B210C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где функция </w:t>
      </w:r>
      <m:oMath>
        <m:r>
          <w:rPr>
            <w:rFonts w:ascii="Cambria Math" w:hAnsi="Cambria Math"/>
            <w:sz w:val="28"/>
            <w:szCs w:val="28"/>
          </w:rPr>
          <m:t>B</m:t>
        </m:r>
      </m:oMath>
      <w:r>
        <w:rPr>
          <w:iCs/>
          <w:sz w:val="28"/>
          <w:szCs w:val="28"/>
        </w:rPr>
        <w:t xml:space="preserve"> описывается формулой:</w:t>
      </w:r>
    </w:p>
    <w:p w14:paraId="1A250E6B" w14:textId="77777777" w:rsidR="009B210C" w:rsidRPr="009B210C" w:rsidRDefault="009B210C" w:rsidP="009B210C">
      <w:pPr>
        <w:spacing w:line="360" w:lineRule="auto"/>
        <w:jc w:val="both"/>
        <w:rPr>
          <w:iCs/>
          <w:sz w:val="28"/>
          <w:szCs w:val="28"/>
        </w:rPr>
      </w:pPr>
    </w:p>
    <w:p w14:paraId="6E4F0251" w14:textId="26D0A004" w:rsidR="000C6B12" w:rsidRPr="00F81650" w:rsidRDefault="000C6B12" w:rsidP="000C6B12">
      <w:pPr>
        <w:spacing w:line="360" w:lineRule="auto"/>
        <w:ind w:firstLine="708"/>
        <w:jc w:val="both"/>
        <w:rPr>
          <w:iCs/>
          <w:sz w:val="28"/>
          <w:szCs w:val="28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B= 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eq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</m:d>
            </m:num>
            <m:den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ij</m:t>
                  </m:r>
                </m:sub>
                <m:sup/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exp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∆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ij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Θ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∆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ij</m:t>
                                      </m:r>
                                    </m:sub>
                                  </m:sSub>
                                </m:e>
                              </m:d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k</m:t>
                              </m:r>
                            </m:den>
                          </m:f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T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U</m:t>
                              </m:r>
                            </m:den>
                          </m:f>
                        </m:e>
                      </m:d>
                    </m:e>
                  </m:d>
                </m:e>
              </m:nary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eq</m:t>
                  </m:r>
                </m:sup>
              </m:sSubSup>
            </m:den>
          </m:f>
          <m:r>
            <w:rPr>
              <w:rFonts w:ascii="Cambria Math" w:hAnsi="Cambria Math"/>
              <w:sz w:val="28"/>
              <w:szCs w:val="28"/>
            </w:rPr>
            <m:t>.                       (72)</m:t>
          </m:r>
        </m:oMath>
      </m:oMathPara>
    </w:p>
    <w:p w14:paraId="37A818E4" w14:textId="64FBEC6D" w:rsidR="009B210C" w:rsidRDefault="009B210C" w:rsidP="009B210C">
      <w:pPr>
        <w:spacing w:line="360" w:lineRule="auto"/>
        <w:jc w:val="both"/>
        <w:rPr>
          <w:iCs/>
          <w:sz w:val="28"/>
          <w:szCs w:val="28"/>
        </w:rPr>
      </w:pPr>
    </w:p>
    <w:p w14:paraId="2FAA0969" w14:textId="15C28731" w:rsidR="009B210C" w:rsidRDefault="005E7415" w:rsidP="00C251C7">
      <w:pPr>
        <w:spacing w:line="360" w:lineRule="auto"/>
        <w:ind w:firstLine="708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eq</m:t>
            </m:r>
          </m:sub>
        </m:sSub>
        <m:r>
          <w:rPr>
            <w:rFonts w:ascii="Cambria Math" w:hAnsi="Cambria Math"/>
            <w:sz w:val="28"/>
            <w:szCs w:val="28"/>
          </w:rPr>
          <m:t>(T)</m:t>
        </m:r>
      </m:oMath>
      <w:r w:rsidR="009B210C">
        <w:rPr>
          <w:sz w:val="28"/>
          <w:szCs w:val="28"/>
        </w:rPr>
        <w:t xml:space="preserve"> – коэффициенты скорости, которые рассчитываются благодаря закону Аррениуса, в котором </w:t>
      </w:r>
      <w:r w:rsidR="009B210C">
        <w:rPr>
          <w:sz w:val="28"/>
          <w:szCs w:val="28"/>
          <w:lang w:val="en-US"/>
        </w:rPr>
        <w:t>A</w:t>
      </w:r>
      <w:r w:rsidR="009B210C" w:rsidRPr="009B210C">
        <w:rPr>
          <w:sz w:val="28"/>
          <w:szCs w:val="28"/>
        </w:rPr>
        <w:t xml:space="preserve">, </w:t>
      </w:r>
      <w:r w:rsidR="009B210C">
        <w:rPr>
          <w:sz w:val="28"/>
          <w:szCs w:val="28"/>
          <w:lang w:val="en-US"/>
        </w:rPr>
        <w:t>b</w:t>
      </w:r>
      <w:r w:rsidR="009B210C" w:rsidRPr="009B210C">
        <w:rPr>
          <w:sz w:val="28"/>
          <w:szCs w:val="28"/>
        </w:rPr>
        <w:t xml:space="preserve"> </w:t>
      </w:r>
      <w:r w:rsidR="009B210C">
        <w:rPr>
          <w:sz w:val="28"/>
          <w:szCs w:val="28"/>
        </w:rPr>
        <w:t>– постоянные величины, значения которых были взяты из статьи [5]:</w:t>
      </w:r>
    </w:p>
    <w:p w14:paraId="62C92004" w14:textId="77777777" w:rsidR="00C251C7" w:rsidRPr="009B210C" w:rsidRDefault="00C251C7" w:rsidP="00C251C7">
      <w:pPr>
        <w:spacing w:line="360" w:lineRule="auto"/>
        <w:ind w:firstLine="708"/>
        <w:jc w:val="both"/>
        <w:rPr>
          <w:iCs/>
          <w:sz w:val="28"/>
          <w:szCs w:val="28"/>
        </w:rPr>
      </w:pPr>
    </w:p>
    <w:p w14:paraId="009F6B14" w14:textId="372D3810" w:rsidR="005706CB" w:rsidRPr="00A577D1" w:rsidRDefault="005E7415" w:rsidP="00485223">
      <w:pPr>
        <w:spacing w:line="360" w:lineRule="auto"/>
        <w:ind w:firstLine="708"/>
        <w:jc w:val="both"/>
        <w:rPr>
          <w:iCs/>
          <w:sz w:val="28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eq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=A </m:t>
          </m:r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sup>
          </m:sSup>
          <m:func>
            <m:funcPr>
              <m:ctrlPr>
                <w:rPr>
                  <w:rFonts w:ascii="Cambria Math" w:hAnsi="Cambria Math"/>
                  <w:iCs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α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kT</m:t>
                      </m:r>
                    </m:den>
                  </m:f>
                </m:e>
              </m:d>
            </m:e>
          </m:func>
          <m:r>
            <w:rPr>
              <w:rFonts w:ascii="Cambria Math" w:hAnsi="Cambria Math"/>
              <w:sz w:val="28"/>
              <w:szCs w:val="28"/>
            </w:rPr>
            <m:t>.                                      (73)</m:t>
          </m:r>
        </m:oMath>
      </m:oMathPara>
    </w:p>
    <w:p w14:paraId="70DB908B" w14:textId="77777777" w:rsidR="00387869" w:rsidRPr="009B210C" w:rsidRDefault="00387869" w:rsidP="00485223">
      <w:pPr>
        <w:spacing w:line="360" w:lineRule="auto"/>
        <w:ind w:firstLine="708"/>
        <w:jc w:val="both"/>
        <w:rPr>
          <w:iCs/>
          <w:sz w:val="28"/>
          <w:szCs w:val="28"/>
        </w:rPr>
      </w:pPr>
    </w:p>
    <w:p w14:paraId="2A9EA68D" w14:textId="59106402" w:rsidR="00387869" w:rsidRPr="00387869" w:rsidRDefault="009B210C" w:rsidP="00387869">
      <w:pPr>
        <w:spacing w:line="360" w:lineRule="auto"/>
        <w:ind w:firstLine="708"/>
        <w:jc w:val="both"/>
        <w:rPr>
          <w:sz w:val="28"/>
        </w:rPr>
      </w:pPr>
      <m:oMath>
        <m:r>
          <m:rPr>
            <m:sty m:val="p"/>
          </m:rPr>
          <w:rPr>
            <w:rFonts w:ascii="Cambria Math" w:hAnsi="Cambria Math"/>
            <w:sz w:val="28"/>
          </w:rPr>
          <m:t>Θ</m:t>
        </m:r>
        <m:d>
          <m:dPr>
            <m:ctrlPr>
              <w:rPr>
                <w:rFonts w:ascii="Cambria Math" w:hAnsi="Cambria Math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∆</m:t>
            </m:r>
            <m:sSub>
              <m:sSubPr>
                <m:ctrlPr>
                  <w:rPr>
                    <w:rFonts w:ascii="Cambria Math" w:hAnsi="Cambria Math"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ij</m:t>
                </m:r>
              </m:sub>
            </m:sSub>
          </m:e>
        </m:d>
      </m:oMath>
      <w:r w:rsidRPr="00387869">
        <w:rPr>
          <w:sz w:val="28"/>
        </w:rPr>
        <w:t xml:space="preserve"> </w:t>
      </w:r>
      <w:r w:rsidR="00387869">
        <w:rPr>
          <w:sz w:val="28"/>
        </w:rPr>
        <w:t>– ф</w:t>
      </w:r>
      <w:r w:rsidR="00387869" w:rsidRPr="00387869">
        <w:rPr>
          <w:sz w:val="28"/>
        </w:rPr>
        <w:t>ункция Хевисайда</w:t>
      </w:r>
      <w:r w:rsidR="00387869">
        <w:rPr>
          <w:sz w:val="28"/>
        </w:rPr>
        <w:t xml:space="preserve">, </w:t>
      </w:r>
      <w:r w:rsidR="00387869" w:rsidRPr="00387869">
        <w:rPr>
          <w:sz w:val="28"/>
        </w:rPr>
        <w:t>равная нулю для отрицательных зна</w:t>
      </w:r>
      <w:r w:rsidR="008A3A57">
        <w:rPr>
          <w:sz w:val="28"/>
        </w:rPr>
        <w:t xml:space="preserve">чений аргумента и единице </w:t>
      </w:r>
      <w:r w:rsidR="00387869">
        <w:rPr>
          <w:sz w:val="28"/>
        </w:rPr>
        <w:t xml:space="preserve">– </w:t>
      </w:r>
      <w:r w:rsidR="00387869" w:rsidRPr="00387869">
        <w:rPr>
          <w:sz w:val="28"/>
        </w:rPr>
        <w:t>для положительных.</w:t>
      </w:r>
      <w:r w:rsidR="00387869">
        <w:rPr>
          <w:sz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U</m:t>
        </m:r>
      </m:oMath>
      <w:r w:rsidR="00387869">
        <w:rPr>
          <w:sz w:val="28"/>
        </w:rPr>
        <w:t xml:space="preserve"> –</w:t>
      </w:r>
      <w:r w:rsidR="00387869" w:rsidRPr="00387869">
        <w:rPr>
          <w:sz w:val="28"/>
        </w:rPr>
        <w:t xml:space="preserve"> параметр модели, учитывающий предпочтительные реакции </w:t>
      </w:r>
      <w:r w:rsidR="00DA777A">
        <w:rPr>
          <w:sz w:val="28"/>
        </w:rPr>
        <w:t xml:space="preserve">из состояний с высокой энергией, </w:t>
      </w:r>
      <m:oMath>
        <m:r>
          <w:rPr>
            <w:rFonts w:ascii="Cambria Math" w:hAnsi="Cambria Math"/>
            <w:sz w:val="28"/>
            <w:szCs w:val="28"/>
          </w:rPr>
          <m:t>U=∞</m:t>
        </m:r>
      </m:oMath>
      <w:r w:rsidR="00DA777A">
        <w:rPr>
          <w:sz w:val="28"/>
          <w:szCs w:val="28"/>
        </w:rPr>
        <w:t>.</w:t>
      </w:r>
    </w:p>
    <w:p w14:paraId="00441DAD" w14:textId="49C67DC9" w:rsidR="00387869" w:rsidRDefault="00387869" w:rsidP="00DA777A">
      <w:pPr>
        <w:spacing w:line="360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Для первой реакции</w:t>
      </w:r>
      <w:r w:rsidR="00C251C7">
        <w:rPr>
          <w:iCs/>
          <w:sz w:val="28"/>
          <w:szCs w:val="28"/>
        </w:rPr>
        <w:t xml:space="preserve"> Зельдовича</w:t>
      </w:r>
      <w:r>
        <w:rPr>
          <w:iCs/>
          <w:sz w:val="28"/>
          <w:szCs w:val="28"/>
        </w:rPr>
        <w:t xml:space="preserve">, разница энергий </w:t>
      </w:r>
      <m:oMath>
        <m:r>
          <m:rPr>
            <m:sty m:val="p"/>
          </m:rP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</m:oMath>
      <w:r>
        <w:rPr>
          <w:iCs/>
          <w:sz w:val="28"/>
          <w:szCs w:val="28"/>
        </w:rPr>
        <w:t xml:space="preserve"> будет равна:</w:t>
      </w:r>
    </w:p>
    <w:p w14:paraId="5ED46A79" w14:textId="77777777" w:rsidR="00F81650" w:rsidRPr="000C6B12" w:rsidRDefault="00F81650" w:rsidP="00DA777A">
      <w:pPr>
        <w:spacing w:line="360" w:lineRule="auto"/>
        <w:ind w:firstLine="708"/>
        <w:jc w:val="both"/>
        <w:rPr>
          <w:iCs/>
          <w:sz w:val="28"/>
          <w:szCs w:val="28"/>
        </w:rPr>
      </w:pPr>
    </w:p>
    <w:p w14:paraId="6F9A6008" w14:textId="5A6096BA" w:rsidR="00F81650" w:rsidRPr="00A577D1" w:rsidRDefault="00C918A1" w:rsidP="00F81650">
      <w:pPr>
        <w:spacing w:line="360" w:lineRule="auto"/>
        <w:ind w:firstLine="708"/>
        <w:jc w:val="both"/>
        <w:rPr>
          <w:i/>
          <w:sz w:val="28"/>
          <w:szCs w:val="28"/>
          <w:lang w:val="en-US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/>
            </w:rPr>
            <m:t>∆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ij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(ε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ε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)+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(ε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NOj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ε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NO0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).</m:t>
          </m:r>
          <m:r>
            <w:rPr>
              <w:rFonts w:ascii="Cambria Math" w:hAnsi="Cambria Math"/>
              <w:sz w:val="28"/>
              <w:szCs w:val="28"/>
            </w:rPr>
            <m:t xml:space="preserve">                           (74)</m:t>
          </m:r>
        </m:oMath>
      </m:oMathPara>
    </w:p>
    <w:p w14:paraId="76EDE485" w14:textId="77777777" w:rsidR="008A3A57" w:rsidRDefault="008A3A57" w:rsidP="00C251C7">
      <w:pPr>
        <w:spacing w:line="360" w:lineRule="auto"/>
        <w:jc w:val="both"/>
        <w:rPr>
          <w:sz w:val="28"/>
          <w:szCs w:val="28"/>
        </w:rPr>
      </w:pPr>
    </w:p>
    <w:p w14:paraId="5068FDEE" w14:textId="16A62605" w:rsidR="00F81650" w:rsidRDefault="00C251C7" w:rsidP="00C251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второй:</w:t>
      </w:r>
    </w:p>
    <w:p w14:paraId="3D8D015B" w14:textId="1C4EA67C" w:rsidR="00C251C7" w:rsidRPr="00A577D1" w:rsidRDefault="00C251C7" w:rsidP="00F81650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/>
            </w:rPr>
            <m:t>∆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ij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(ε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ε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)+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(ε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NOj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ε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NO0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).</m:t>
          </m:r>
          <m:r>
            <w:rPr>
              <w:rFonts w:ascii="Cambria Math" w:hAnsi="Cambria Math"/>
              <w:sz w:val="28"/>
              <w:szCs w:val="28"/>
            </w:rPr>
            <m:t xml:space="preserve">                          (75)</m:t>
          </m:r>
        </m:oMath>
      </m:oMathPara>
    </w:p>
    <w:p w14:paraId="40110A37" w14:textId="39DCF1CF" w:rsidR="00F81650" w:rsidRDefault="005E7415" w:rsidP="00F81650">
      <w:pPr>
        <w:spacing w:line="360" w:lineRule="auto"/>
        <w:ind w:firstLine="708"/>
        <w:jc w:val="both"/>
        <w:rPr>
          <w:iCs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eq</m:t>
            </m:r>
          </m:sup>
        </m:sSubSup>
      </m:oMath>
      <w:r w:rsidR="00DA777A">
        <w:rPr>
          <w:iCs/>
          <w:sz w:val="28"/>
          <w:szCs w:val="28"/>
        </w:rPr>
        <w:t xml:space="preserve"> – </w:t>
      </w:r>
      <w:r w:rsidR="00C251C7">
        <w:rPr>
          <w:iCs/>
          <w:sz w:val="28"/>
          <w:szCs w:val="28"/>
        </w:rPr>
        <w:t xml:space="preserve"> </w:t>
      </w:r>
      <w:r w:rsidR="00C918A1">
        <w:rPr>
          <w:iCs/>
          <w:sz w:val="28"/>
          <w:szCs w:val="28"/>
        </w:rPr>
        <w:t>приведенное Больцмановское распределение молекул</w:t>
      </w:r>
      <w:r w:rsidR="00C251C7">
        <w:rPr>
          <w:iCs/>
          <w:sz w:val="28"/>
          <w:szCs w:val="28"/>
        </w:rPr>
        <w:t>, которое для первой реакции рав</w:t>
      </w:r>
      <w:r w:rsidR="00815E56">
        <w:rPr>
          <w:iCs/>
          <w:sz w:val="28"/>
          <w:szCs w:val="28"/>
        </w:rPr>
        <w:t>но</w:t>
      </w:r>
      <w:r w:rsidR="00C251C7">
        <w:rPr>
          <w:iCs/>
          <w:sz w:val="28"/>
          <w:szCs w:val="28"/>
        </w:rPr>
        <w:t>:</w:t>
      </w:r>
    </w:p>
    <w:p w14:paraId="3927C339" w14:textId="77777777" w:rsidR="00815E56" w:rsidRDefault="00815E56" w:rsidP="00F81650">
      <w:pPr>
        <w:spacing w:line="360" w:lineRule="auto"/>
        <w:ind w:firstLine="708"/>
        <w:jc w:val="both"/>
        <w:rPr>
          <w:iCs/>
          <w:sz w:val="28"/>
          <w:szCs w:val="28"/>
        </w:rPr>
      </w:pPr>
    </w:p>
    <w:p w14:paraId="121997DF" w14:textId="6E9A8A05" w:rsidR="00C918A1" w:rsidRPr="00A577D1" w:rsidRDefault="005E7415" w:rsidP="00485223">
      <w:pPr>
        <w:spacing w:line="360" w:lineRule="auto"/>
        <w:ind w:firstLine="708"/>
        <w:jc w:val="both"/>
        <w:rPr>
          <w:iCs/>
          <w:sz w:val="28"/>
          <w:szCs w:val="28"/>
          <w:lang w:val="en-US"/>
        </w:rPr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eq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exp</m:t>
                  </m: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ε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kT</m:t>
                          </m:r>
                        </m:den>
                      </m:f>
                    </m:e>
                  </m:d>
                </m:e>
              </m:func>
            </m:num>
            <m:den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  <m:sup/>
                <m:e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exp</m:t>
                          </m: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</m:ctrlP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ε</m:t>
                                      </m:r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N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i</m:t>
                                      </m:r>
                                    </m:sub>
                                  </m:sSub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kT</m:t>
                                  </m:r>
                                </m:den>
                              </m:f>
                            </m:e>
                          </m:d>
                        </m:e>
                      </m:func>
                    </m:e>
                  </m:d>
                </m:e>
              </m:nary>
            </m:den>
          </m:f>
          <m:r>
            <w:rPr>
              <w:rFonts w:ascii="Cambria Math" w:hAnsi="Cambria Math"/>
              <w:sz w:val="28"/>
              <w:szCs w:val="28"/>
            </w:rPr>
            <m:t xml:space="preserve">,                                          </m:t>
          </m:r>
          <m:r>
            <w:rPr>
              <w:rFonts w:ascii="Cambria Math" w:hAnsi="Cambria Math"/>
              <w:sz w:val="28"/>
              <w:szCs w:val="28"/>
              <w:lang w:val="en-US"/>
            </w:rPr>
            <m:t>(76)</m:t>
          </m:r>
        </m:oMath>
      </m:oMathPara>
    </w:p>
    <w:p w14:paraId="626480C8" w14:textId="45235030" w:rsidR="000C6B12" w:rsidRDefault="00C251C7" w:rsidP="00C251C7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 для второй:</w:t>
      </w:r>
    </w:p>
    <w:p w14:paraId="53427212" w14:textId="50339B4D" w:rsidR="009B210C" w:rsidRPr="00A577D1" w:rsidRDefault="005E7415" w:rsidP="00C251C7">
      <w:pPr>
        <w:spacing w:line="360" w:lineRule="auto"/>
        <w:jc w:val="both"/>
        <w:rPr>
          <w:iCs/>
          <w:sz w:val="28"/>
          <w:szCs w:val="28"/>
        </w:rPr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eq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exp⁡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ε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O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kT</m:t>
                      </m:r>
                    </m:den>
                  </m:f>
                </m:e>
              </m:d>
            </m:num>
            <m:den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  <m:sup/>
                <m:e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exp⁡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ε</m:t>
                                  </m:r>
                                </m:e>
                                <m: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kT</m:t>
                              </m:r>
                            </m:den>
                          </m:f>
                        </m:e>
                      </m:d>
                    </m:e>
                  </m:d>
                </m:e>
              </m:nary>
            </m:den>
          </m:f>
          <m:r>
            <w:rPr>
              <w:rFonts w:ascii="Cambria Math" w:hAnsi="Cambria Math"/>
              <w:sz w:val="28"/>
              <w:szCs w:val="28"/>
            </w:rPr>
            <m:t>.                                        (77)</m:t>
          </m:r>
        </m:oMath>
      </m:oMathPara>
    </w:p>
    <w:p w14:paraId="420E982A" w14:textId="77777777" w:rsidR="00DA777A" w:rsidRDefault="00DA777A" w:rsidP="00DA777A">
      <w:pPr>
        <w:spacing w:line="360" w:lineRule="auto"/>
        <w:ind w:firstLine="708"/>
        <w:jc w:val="both"/>
        <w:rPr>
          <w:iCs/>
          <w:sz w:val="28"/>
          <w:szCs w:val="28"/>
        </w:rPr>
      </w:pPr>
    </w:p>
    <w:p w14:paraId="2FB777D3" w14:textId="254B2748" w:rsidR="007747C6" w:rsidRDefault="00DA777A" w:rsidP="00F81650">
      <w:pPr>
        <w:spacing w:line="360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</w:t>
      </w:r>
      <w:r w:rsidR="00B85EDA">
        <w:rPr>
          <w:iCs/>
          <w:sz w:val="28"/>
          <w:szCs w:val="28"/>
        </w:rPr>
        <w:t>ля</w:t>
      </w:r>
      <w:r>
        <w:rPr>
          <w:iCs/>
          <w:sz w:val="28"/>
          <w:szCs w:val="28"/>
        </w:rPr>
        <w:t xml:space="preserve"> расчета коэффициентов скорости</w:t>
      </w:r>
      <w:r w:rsidR="00B85EDA">
        <w:rPr>
          <w:iCs/>
          <w:sz w:val="28"/>
          <w:szCs w:val="28"/>
        </w:rPr>
        <w:t xml:space="preserve"> энергообмена была взята модель</w:t>
      </w:r>
      <w:r w:rsidR="00B85EDA" w:rsidRPr="000F37C4">
        <w:rPr>
          <w:iCs/>
          <w:sz w:val="28"/>
          <w:szCs w:val="28"/>
        </w:rPr>
        <w:t xml:space="preserve"> Schwartz–Slavsky–Herzfeld (SSH) [1</w:t>
      </w:r>
      <w:r w:rsidR="00485223">
        <w:rPr>
          <w:iCs/>
          <w:sz w:val="28"/>
          <w:szCs w:val="28"/>
        </w:rPr>
        <w:t>8</w:t>
      </w:r>
      <w:r w:rsidR="007747C6">
        <w:rPr>
          <w:iCs/>
          <w:sz w:val="28"/>
          <w:szCs w:val="28"/>
        </w:rPr>
        <w:t>]</w:t>
      </w:r>
      <w:r w:rsidR="00815E56">
        <w:rPr>
          <w:iCs/>
          <w:sz w:val="28"/>
          <w:szCs w:val="28"/>
        </w:rPr>
        <w:t>.</w:t>
      </w:r>
      <w:r w:rsidR="00F81650" w:rsidRPr="00F81650">
        <w:rPr>
          <w:iCs/>
          <w:sz w:val="28"/>
          <w:szCs w:val="28"/>
        </w:rPr>
        <w:t xml:space="preserve"> </w:t>
      </w:r>
      <w:r w:rsidR="007C4706">
        <w:rPr>
          <w:iCs/>
          <w:sz w:val="28"/>
          <w:szCs w:val="28"/>
        </w:rPr>
        <w:t>Коэффициенты скоростей обмена энергиями выражаются через безразмерные вероятности перехода молекулы с одного уровня на другой в результате столкновения:</w:t>
      </w:r>
    </w:p>
    <w:p w14:paraId="007A811D" w14:textId="77777777" w:rsidR="00F81650" w:rsidRDefault="00F81650" w:rsidP="00F81650">
      <w:pPr>
        <w:spacing w:line="360" w:lineRule="auto"/>
        <w:ind w:firstLine="708"/>
        <w:jc w:val="both"/>
        <w:rPr>
          <w:iCs/>
          <w:sz w:val="28"/>
          <w:szCs w:val="28"/>
        </w:rPr>
      </w:pPr>
    </w:p>
    <w:p w14:paraId="5D3DF95A" w14:textId="4174BA2E" w:rsidR="007C4706" w:rsidRPr="00A577D1" w:rsidRDefault="005E7415" w:rsidP="00DA777A">
      <w:pPr>
        <w:spacing w:line="360" w:lineRule="auto"/>
        <w:ind w:firstLine="708"/>
        <w:jc w:val="both"/>
        <w:rPr>
          <w:iCs/>
          <w:sz w:val="28"/>
          <w:szCs w:val="28"/>
        </w:rPr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mol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sup>
          </m:sSup>
          <m:sSubSup>
            <m:sSubSup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mol</m:t>
              </m:r>
            </m:sup>
          </m:sSubSup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28"/>
            </w:rPr>
            <m:t>,                                               (78)</m:t>
          </m:r>
        </m:oMath>
      </m:oMathPara>
    </w:p>
    <w:p w14:paraId="29BF59D3" w14:textId="298C50C2" w:rsidR="00245EBB" w:rsidRPr="00A577D1" w:rsidRDefault="005E7415" w:rsidP="00245EBB">
      <w:pPr>
        <w:spacing w:line="360" w:lineRule="auto"/>
        <w:ind w:firstLine="708"/>
        <w:jc w:val="both"/>
        <w:rPr>
          <w:iCs/>
          <w:sz w:val="28"/>
          <w:szCs w:val="28"/>
        </w:rPr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mol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sup>
          </m:sSup>
          <m:sSubSup>
            <m:sSubSup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i, i-1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j, j+1</m:t>
              </m:r>
            </m:sup>
          </m:sSubSup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28"/>
            </w:rPr>
            <m:t>,                                             (79)</m:t>
          </m:r>
        </m:oMath>
      </m:oMathPara>
    </w:p>
    <w:p w14:paraId="27A66124" w14:textId="77777777" w:rsidR="00F81650" w:rsidRPr="007C4706" w:rsidRDefault="00F81650" w:rsidP="00DA777A">
      <w:pPr>
        <w:spacing w:line="360" w:lineRule="auto"/>
        <w:ind w:firstLine="708"/>
        <w:jc w:val="both"/>
        <w:rPr>
          <w:iCs/>
          <w:sz w:val="28"/>
          <w:szCs w:val="28"/>
        </w:rPr>
      </w:pPr>
    </w:p>
    <w:p w14:paraId="7D097110" w14:textId="663F6A9D" w:rsidR="007C4706" w:rsidRDefault="007C4706" w:rsidP="007C4706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где</w:t>
      </w:r>
      <w:r w:rsidR="00815E56">
        <w:rPr>
          <w:iCs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M</m:t>
            </m:r>
          </m:sup>
        </m:sSup>
      </m:oMath>
      <w:r>
        <w:rPr>
          <w:iCs/>
          <w:sz w:val="28"/>
          <w:szCs w:val="28"/>
        </w:rPr>
        <w:t xml:space="preserve">  – число столкновений рассматриваем</w:t>
      </w:r>
      <w:r w:rsidR="00815E56">
        <w:rPr>
          <w:iCs/>
          <w:sz w:val="28"/>
          <w:szCs w:val="28"/>
        </w:rPr>
        <w:t>ой молекулы с частицой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M</w:t>
      </w:r>
      <w:r w:rsidR="002B626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 единицу времени</w:t>
      </w:r>
      <w:r w:rsidR="002B6261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mol</m:t>
            </m:r>
          </m:sup>
        </m:sSubSup>
      </m:oMath>
      <w:r w:rsidR="00245EBB" w:rsidRPr="00245EBB">
        <w:rPr>
          <w:iCs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i, i-1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j, j+1</m:t>
            </m:r>
          </m:sup>
        </m:sSubSup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d>
      </m:oMath>
      <w:r>
        <w:rPr>
          <w:iCs/>
          <w:sz w:val="28"/>
          <w:szCs w:val="28"/>
        </w:rPr>
        <w:t xml:space="preserve"> – вероятности </w:t>
      </w:r>
      <w:r>
        <w:rPr>
          <w:iCs/>
          <w:sz w:val="28"/>
          <w:szCs w:val="28"/>
          <w:lang w:val="en-US"/>
        </w:rPr>
        <w:t>VT</w:t>
      </w:r>
      <w:r w:rsidRPr="007C470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и</w:t>
      </w:r>
      <w:r w:rsidRPr="007C470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VV</w:t>
      </w:r>
      <w:r>
        <w:rPr>
          <w:iCs/>
          <w:sz w:val="28"/>
          <w:szCs w:val="28"/>
        </w:rPr>
        <w:t xml:space="preserve"> обменов. </w:t>
      </w:r>
    </w:p>
    <w:p w14:paraId="4ED3E870" w14:textId="77777777" w:rsidR="002B6261" w:rsidRDefault="002B6261" w:rsidP="007C4706">
      <w:pPr>
        <w:spacing w:line="360" w:lineRule="auto"/>
        <w:jc w:val="both"/>
        <w:rPr>
          <w:iCs/>
          <w:sz w:val="28"/>
          <w:szCs w:val="28"/>
        </w:rPr>
      </w:pPr>
    </w:p>
    <w:p w14:paraId="07B35F9D" w14:textId="2275E651" w:rsidR="007C4706" w:rsidRPr="00A577D1" w:rsidRDefault="005E7415" w:rsidP="007C4706">
      <w:pPr>
        <w:spacing w:line="360" w:lineRule="auto"/>
        <w:ind w:firstLine="708"/>
        <w:jc w:val="both"/>
        <w:rPr>
          <w:iCs/>
          <w:sz w:val="28"/>
          <w:szCs w:val="28"/>
          <w:lang w:val="en-US"/>
        </w:rPr>
      </w:pPr>
      <m:oMathPara>
        <m:oMathParaPr>
          <m:jc m:val="right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ad>
            <m:radPr>
              <m:degHide m:val="1"/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8πkT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μ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,</m:t>
              </m:r>
            </m:e>
          </m:rad>
          <m:r>
            <w:rPr>
              <w:rFonts w:ascii="Cambria Math" w:hAnsi="Cambria Math"/>
              <w:sz w:val="28"/>
              <w:szCs w:val="28"/>
              <w:lang w:val="en-US"/>
            </w:rPr>
            <m:t xml:space="preserve">                                              (80)</m:t>
          </m:r>
        </m:oMath>
      </m:oMathPara>
    </w:p>
    <w:p w14:paraId="4C0412E9" w14:textId="77777777" w:rsidR="002B6261" w:rsidRPr="00AF20D0" w:rsidRDefault="002B6261" w:rsidP="007C4706">
      <w:pPr>
        <w:spacing w:line="360" w:lineRule="auto"/>
        <w:ind w:firstLine="708"/>
        <w:jc w:val="both"/>
        <w:rPr>
          <w:iCs/>
          <w:sz w:val="28"/>
          <w:szCs w:val="28"/>
          <w:lang w:val="en-US"/>
        </w:rPr>
      </w:pPr>
    </w:p>
    <w:p w14:paraId="245000A4" w14:textId="2A7F06AA" w:rsidR="002B6261" w:rsidRDefault="007C4706" w:rsidP="007C4706">
      <w:pPr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>
        <w:rPr>
          <w:iCs/>
          <w:sz w:val="28"/>
          <w:szCs w:val="28"/>
        </w:rPr>
        <w:t xml:space="preserve"> - </w:t>
      </w:r>
      <w:r w:rsidRPr="007C4706">
        <w:rPr>
          <w:iCs/>
          <w:sz w:val="28"/>
          <w:szCs w:val="28"/>
        </w:rPr>
        <w:t>газокинетический радиус взаимодействия</w:t>
      </w:r>
      <w:r w:rsidR="00245EBB">
        <w:rPr>
          <w:iCs/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  <w:lang w:val="en-US"/>
          </w:rPr>
          <m:t>μ</m:t>
        </m:r>
      </m:oMath>
      <w:r w:rsidR="00245EBB">
        <w:rPr>
          <w:sz w:val="28"/>
          <w:szCs w:val="28"/>
        </w:rPr>
        <w:t xml:space="preserve"> – приведенная масса сталкивающихся частиц:</w:t>
      </w:r>
    </w:p>
    <w:p w14:paraId="662F6772" w14:textId="627AEA54" w:rsidR="00245EBB" w:rsidRPr="00A577D1" w:rsidRDefault="00245EBB" w:rsidP="00245EBB">
      <w:pPr>
        <w:spacing w:line="360" w:lineRule="auto"/>
        <w:ind w:firstLine="708"/>
        <w:jc w:val="both"/>
        <w:rPr>
          <w:iCs/>
          <w:sz w:val="28"/>
          <w:szCs w:val="28"/>
          <w:lang w:val="en-US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μ=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+m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                                                 (81)</m:t>
          </m:r>
        </m:oMath>
      </m:oMathPara>
    </w:p>
    <w:p w14:paraId="223214EA" w14:textId="034A150D" w:rsidR="007C4706" w:rsidRDefault="007C4706" w:rsidP="00F64920">
      <w:pPr>
        <w:spacing w:line="360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Рассмотрим вероятность </w:t>
      </w:r>
      <w:r>
        <w:rPr>
          <w:iCs/>
          <w:sz w:val="28"/>
          <w:szCs w:val="28"/>
          <w:lang w:val="en-US"/>
        </w:rPr>
        <w:t>VT</w:t>
      </w:r>
      <w:r w:rsidRPr="007C470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переходов. Наиболее вероятными являются</w:t>
      </w:r>
      <w:r w:rsidR="00F64920">
        <w:rPr>
          <w:iCs/>
          <w:sz w:val="28"/>
          <w:szCs w:val="28"/>
        </w:rPr>
        <w:t xml:space="preserve"> рассматриваемые</w:t>
      </w:r>
      <w:r>
        <w:rPr>
          <w:iCs/>
          <w:sz w:val="28"/>
          <w:szCs w:val="28"/>
        </w:rPr>
        <w:t xml:space="preserve"> </w:t>
      </w:r>
      <w:r w:rsidR="00F64920">
        <w:rPr>
          <w:iCs/>
          <w:sz w:val="28"/>
          <w:szCs w:val="28"/>
        </w:rPr>
        <w:t>одноквантовые переходы</w:t>
      </w:r>
      <w:r>
        <w:rPr>
          <w:iCs/>
          <w:sz w:val="28"/>
          <w:szCs w:val="28"/>
        </w:rPr>
        <w:t>:</w:t>
      </w:r>
    </w:p>
    <w:p w14:paraId="67B1EC69" w14:textId="77777777" w:rsidR="00F64920" w:rsidRPr="007C4706" w:rsidRDefault="00F64920" w:rsidP="007C4706">
      <w:pPr>
        <w:spacing w:line="360" w:lineRule="auto"/>
        <w:jc w:val="both"/>
        <w:rPr>
          <w:iCs/>
          <w:sz w:val="28"/>
          <w:szCs w:val="28"/>
        </w:rPr>
      </w:pPr>
    </w:p>
    <w:p w14:paraId="125D918C" w14:textId="78DD4687" w:rsidR="007C4706" w:rsidRPr="00245EBB" w:rsidRDefault="00F64920" w:rsidP="007C4706">
      <w:pPr>
        <w:spacing w:line="360" w:lineRule="auto"/>
        <w:jc w:val="both"/>
        <w:rPr>
          <w:iCs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AB</m:t>
          </m:r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</m:d>
          <m:r>
            <w:rPr>
              <w:rFonts w:ascii="Cambria Math" w:hAnsi="Cambria Math"/>
              <w:sz w:val="28"/>
              <w:szCs w:val="28"/>
            </w:rPr>
            <m:t>+C = AB</m:t>
          </m:r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i-1</m:t>
              </m:r>
            </m:e>
          </m:d>
          <m:r>
            <w:rPr>
              <w:rFonts w:ascii="Cambria Math" w:hAnsi="Cambria Math"/>
              <w:sz w:val="28"/>
              <w:szCs w:val="28"/>
            </w:rPr>
            <m:t>+C</m:t>
          </m:r>
        </m:oMath>
      </m:oMathPara>
    </w:p>
    <w:p w14:paraId="5BE7A3D9" w14:textId="77777777" w:rsidR="00245EBB" w:rsidRPr="00375A60" w:rsidRDefault="00245EBB" w:rsidP="007C4706">
      <w:pPr>
        <w:spacing w:line="360" w:lineRule="auto"/>
        <w:jc w:val="both"/>
        <w:rPr>
          <w:iCs/>
          <w:sz w:val="28"/>
          <w:szCs w:val="28"/>
        </w:rPr>
      </w:pPr>
    </w:p>
    <w:p w14:paraId="47EA0DF4" w14:textId="0521D048" w:rsidR="00F64920" w:rsidRDefault="00375A60" w:rsidP="00F64920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Вероятности переходов с уровня </w:t>
      </w:r>
      <m:oMath>
        <m:r>
          <w:rPr>
            <w:rFonts w:ascii="Cambria Math" w:hAnsi="Cambria Math"/>
            <w:sz w:val="28"/>
            <w:szCs w:val="28"/>
          </w:rPr>
          <m:t>i</m:t>
        </m:r>
      </m:oMath>
      <w:r w:rsidRPr="00375A6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на </w:t>
      </w:r>
      <m:oMath>
        <m:r>
          <w:rPr>
            <w:rFonts w:ascii="Cambria Math" w:hAnsi="Cambria Math"/>
            <w:sz w:val="28"/>
            <w:szCs w:val="28"/>
          </w:rPr>
          <m:t>i-1</m:t>
        </m:r>
      </m:oMath>
      <w:r w:rsidRPr="00375A6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выражаются через вероятности переходов молекулы с 1-го на 0-ой колебательные уровни</w:t>
      </w:r>
      <w:r w:rsidR="00027D45">
        <w:rPr>
          <w:iCs/>
          <w:sz w:val="28"/>
          <w:szCs w:val="28"/>
        </w:rPr>
        <w:t xml:space="preserve"> и определяется выражением данным в </w:t>
      </w:r>
      <w:r w:rsidR="00027D45" w:rsidRPr="00027D45">
        <w:rPr>
          <w:iCs/>
          <w:sz w:val="28"/>
          <w:szCs w:val="28"/>
        </w:rPr>
        <w:t>[19]</w:t>
      </w:r>
      <w:r w:rsidR="00F64920">
        <w:rPr>
          <w:iCs/>
          <w:sz w:val="28"/>
          <w:szCs w:val="28"/>
        </w:rPr>
        <w:t>:</w:t>
      </w:r>
    </w:p>
    <w:p w14:paraId="29C4001A" w14:textId="77777777" w:rsidR="00F64920" w:rsidRDefault="00F64920" w:rsidP="00F64920">
      <w:pPr>
        <w:spacing w:line="360" w:lineRule="auto"/>
        <w:jc w:val="both"/>
        <w:rPr>
          <w:iCs/>
          <w:sz w:val="28"/>
          <w:szCs w:val="28"/>
        </w:rPr>
      </w:pPr>
    </w:p>
    <w:p w14:paraId="689D3B1B" w14:textId="62F0EE17" w:rsidR="00EA4F06" w:rsidRPr="00A577D1" w:rsidRDefault="005E7415" w:rsidP="007C4706">
      <w:pPr>
        <w:spacing w:line="360" w:lineRule="auto"/>
        <w:jc w:val="both"/>
        <w:rPr>
          <w:iCs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28"/>
            </w:rPr>
            <m:t>=1,294</m:t>
          </m:r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1+1,1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ε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kT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μω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202124"/>
                  <w:sz w:val="30"/>
                  <w:szCs w:val="30"/>
                  <w:shd w:val="clear" w:color="auto" w:fill="FFFFFF"/>
                </w:rPr>
                <m:t>ħ</m:t>
              </m:r>
            </m:den>
          </m:f>
          <m:rad>
            <m:radPr>
              <m:degHide m:val="1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e>
          </m:rad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χ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1/2</m:t>
              </m:r>
            </m:sup>
          </m:sSup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-3χ+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202124"/>
                          <w:sz w:val="30"/>
                          <w:szCs w:val="30"/>
                          <w:shd w:val="clear" w:color="auto" w:fill="FFFFFF"/>
                        </w:rPr>
                        <m:t>ħω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2kT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ε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kT</m:t>
                      </m:r>
                    </m:den>
                  </m:f>
                </m:e>
              </m:d>
            </m:e>
          </m:func>
          <m:r>
            <w:rPr>
              <w:rFonts w:ascii="Cambria Math" w:hAnsi="Cambria Math"/>
              <w:sz w:val="28"/>
              <w:szCs w:val="28"/>
            </w:rPr>
            <m:t>,                                                                                                         (82)</m:t>
          </m:r>
        </m:oMath>
      </m:oMathPara>
    </w:p>
    <w:p w14:paraId="63AC13CD" w14:textId="77777777" w:rsidR="002B6261" w:rsidRPr="002B6261" w:rsidRDefault="002B6261" w:rsidP="007C4706">
      <w:pPr>
        <w:spacing w:line="360" w:lineRule="auto"/>
        <w:jc w:val="both"/>
        <w:rPr>
          <w:iCs/>
          <w:sz w:val="28"/>
          <w:szCs w:val="28"/>
        </w:rPr>
      </w:pPr>
    </w:p>
    <w:p w14:paraId="683F94D4" w14:textId="6DD6FFE9" w:rsidR="00965E6D" w:rsidRDefault="00965E6D" w:rsidP="007C4706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где </w:t>
      </w:r>
      <m:oMath>
        <m:r>
          <w:rPr>
            <w:rFonts w:ascii="Cambria Math" w:hAnsi="Cambria Math" w:cs="Arial"/>
            <w:color w:val="202124"/>
            <w:sz w:val="30"/>
            <w:szCs w:val="30"/>
            <w:shd w:val="clear" w:color="auto" w:fill="FFFFFF"/>
          </w:rPr>
          <m:t>ħ=h/</m:t>
        </m:r>
        <m:r>
          <w:rPr>
            <w:rFonts w:ascii="Cambria Math" w:hAnsi="Cambria Math" w:cs="Arial"/>
            <w:color w:val="202124"/>
            <w:sz w:val="30"/>
            <w:szCs w:val="30"/>
            <w:shd w:val="clear" w:color="auto" w:fill="FFFFFF"/>
          </w:rPr>
          <m:t>2</m:t>
        </m:r>
        <m:r>
          <w:rPr>
            <w:rFonts w:ascii="Cambria Math" w:hAnsi="Cambria Math"/>
            <w:sz w:val="28"/>
            <w:szCs w:val="28"/>
          </w:rPr>
          <m:t>π</m:t>
        </m:r>
      </m:oMath>
      <w:r w:rsidRPr="00965E6D">
        <w:rPr>
          <w:iCs/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=17,5/</m:t>
        </m:r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Pr="00965E6D">
        <w:rPr>
          <w:iCs/>
          <w:sz w:val="28"/>
          <w:szCs w:val="28"/>
        </w:rPr>
        <w:t xml:space="preserve"> – </w:t>
      </w:r>
      <w:r>
        <w:rPr>
          <w:iCs/>
          <w:sz w:val="28"/>
          <w:szCs w:val="28"/>
        </w:rPr>
        <w:t xml:space="preserve">обратный радиус межмолекулярного взаимодействия,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</m:oMath>
      <w:r>
        <w:rPr>
          <w:iCs/>
          <w:sz w:val="28"/>
          <w:szCs w:val="28"/>
        </w:rPr>
        <w:t xml:space="preserve"> –</w:t>
      </w:r>
      <w:r w:rsidR="002B6261">
        <w:rPr>
          <w:iCs/>
          <w:sz w:val="28"/>
          <w:szCs w:val="28"/>
        </w:rPr>
        <w:t xml:space="preserve"> координ</w:t>
      </w:r>
      <w:r>
        <w:rPr>
          <w:iCs/>
          <w:sz w:val="28"/>
          <w:szCs w:val="28"/>
        </w:rPr>
        <w:t xml:space="preserve">ата точки поворота на траектории,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>
        <w:rPr>
          <w:iCs/>
          <w:sz w:val="28"/>
          <w:szCs w:val="28"/>
        </w:rPr>
        <w:t xml:space="preserve"> – радиус межмолекулярного взаимодействия, </w:t>
      </w:r>
      <m:oMath>
        <m:r>
          <w:rPr>
            <w:rFonts w:ascii="Cambria Math" w:hAnsi="Cambria Math"/>
            <w:sz w:val="28"/>
            <w:szCs w:val="28"/>
          </w:rPr>
          <m:t>ε</m:t>
        </m:r>
      </m:oMath>
      <w:r>
        <w:rPr>
          <w:iCs/>
          <w:sz w:val="28"/>
          <w:szCs w:val="28"/>
        </w:rPr>
        <w:t xml:space="preserve"> – постоянная межмолекулярного потенциала Ленарда-Джонса,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>
        <w:rPr>
          <w:iCs/>
          <w:sz w:val="28"/>
          <w:szCs w:val="28"/>
        </w:rPr>
        <w:t xml:space="preserve"> – ориентационный фактор, </w:t>
      </w:r>
      <m:oMath>
        <m:r>
          <w:rPr>
            <w:rFonts w:ascii="Cambria Math" w:hAnsi="Cambria Math"/>
            <w:sz w:val="28"/>
            <w:szCs w:val="28"/>
            <w:lang w:val="en-US"/>
          </w:rPr>
          <m:t>ω</m:t>
        </m:r>
      </m:oMath>
      <w:r>
        <w:rPr>
          <w:iCs/>
          <w:sz w:val="28"/>
          <w:szCs w:val="28"/>
        </w:rPr>
        <w:t xml:space="preserve"> – частота колебаний,</w:t>
      </w:r>
    </w:p>
    <w:p w14:paraId="27E1E3BA" w14:textId="64CE2B2A" w:rsidR="00965E6D" w:rsidRPr="00A577D1" w:rsidRDefault="005E7415" w:rsidP="007C4706">
      <w:pPr>
        <w:spacing w:line="360" w:lineRule="auto"/>
        <w:jc w:val="both"/>
        <w:rPr>
          <w:iCs/>
          <w:sz w:val="28"/>
          <w:szCs w:val="28"/>
        </w:rPr>
      </w:pPr>
      <m:oMathPara>
        <m:oMathParaPr>
          <m:jc m:val="right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χ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ε/k</m:t>
                          </m:r>
                        </m:den>
                      </m:f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-1/3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,                                   (83)</m:t>
          </m:r>
        </m:oMath>
      </m:oMathPara>
    </w:p>
    <w:p w14:paraId="5373F69F" w14:textId="447B10E0" w:rsidR="00E126C6" w:rsidRPr="00A577D1" w:rsidRDefault="00E126C6" w:rsidP="007C4706">
      <w:pPr>
        <w:spacing w:line="360" w:lineRule="auto"/>
        <w:jc w:val="both"/>
        <w:rPr>
          <w:iCs/>
          <w:sz w:val="28"/>
          <w:szCs w:val="28"/>
          <w:lang w:val="en-US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8"/>
              <w:szCs w:val="28"/>
            </w:rPr>
            <m:t>χ=</m:t>
          </m:r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π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μ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ω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kT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-1/3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.                                               (84)</m:t>
          </m:r>
        </m:oMath>
      </m:oMathPara>
    </w:p>
    <w:p w14:paraId="0729DAE2" w14:textId="6BBED196" w:rsidR="00E126C6" w:rsidRDefault="00E126C6" w:rsidP="007C4706">
      <w:pPr>
        <w:spacing w:line="360" w:lineRule="auto"/>
        <w:jc w:val="both"/>
        <w:rPr>
          <w:iCs/>
          <w:sz w:val="28"/>
          <w:szCs w:val="28"/>
        </w:rPr>
      </w:pPr>
    </w:p>
    <w:p w14:paraId="127B5E42" w14:textId="44CDEE6F" w:rsidR="00E126C6" w:rsidRDefault="00245EBB" w:rsidP="00245EBB">
      <w:pPr>
        <w:spacing w:line="360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Далее рассматрим</w:t>
      </w:r>
      <w:r w:rsidR="00E126C6">
        <w:rPr>
          <w:iCs/>
          <w:sz w:val="28"/>
          <w:szCs w:val="28"/>
        </w:rPr>
        <w:t xml:space="preserve"> вероятности </w:t>
      </w:r>
      <w:r w:rsidR="00E126C6">
        <w:rPr>
          <w:iCs/>
          <w:sz w:val="28"/>
          <w:szCs w:val="28"/>
          <w:lang w:val="en-US"/>
        </w:rPr>
        <w:t>VV</w:t>
      </w:r>
      <w:r w:rsidR="00E126C6" w:rsidRPr="00E126C6">
        <w:rPr>
          <w:iCs/>
          <w:sz w:val="28"/>
          <w:szCs w:val="28"/>
        </w:rPr>
        <w:t xml:space="preserve"> </w:t>
      </w:r>
      <w:r w:rsidR="00E126C6">
        <w:rPr>
          <w:iCs/>
          <w:sz w:val="28"/>
          <w:szCs w:val="28"/>
        </w:rPr>
        <w:t xml:space="preserve">переходов. При столкновении двух молекул, </w:t>
      </w:r>
      <w:r w:rsidR="00E126C6">
        <w:rPr>
          <w:iCs/>
          <w:sz w:val="28"/>
          <w:szCs w:val="28"/>
          <w:lang w:val="en-US"/>
        </w:rPr>
        <w:t>k</w:t>
      </w:r>
      <w:r w:rsidR="00E126C6" w:rsidRPr="00E126C6">
        <w:rPr>
          <w:iCs/>
          <w:sz w:val="28"/>
          <w:szCs w:val="28"/>
        </w:rPr>
        <w:t>-</w:t>
      </w:r>
      <w:r w:rsidR="00E126C6">
        <w:rPr>
          <w:iCs/>
          <w:sz w:val="28"/>
          <w:szCs w:val="28"/>
        </w:rPr>
        <w:t xml:space="preserve">го и </w:t>
      </w:r>
      <w:r w:rsidR="00E126C6">
        <w:rPr>
          <w:iCs/>
          <w:sz w:val="28"/>
          <w:szCs w:val="28"/>
          <w:lang w:val="en-US"/>
        </w:rPr>
        <w:t>i</w:t>
      </w:r>
      <w:r w:rsidR="00E126C6" w:rsidRPr="00E126C6">
        <w:rPr>
          <w:iCs/>
          <w:sz w:val="28"/>
          <w:szCs w:val="28"/>
        </w:rPr>
        <w:t>-</w:t>
      </w:r>
      <w:r w:rsidR="00E126C6">
        <w:rPr>
          <w:iCs/>
          <w:sz w:val="28"/>
          <w:szCs w:val="28"/>
        </w:rPr>
        <w:t xml:space="preserve">го уровней, предполагается </w:t>
      </w:r>
      <w:r>
        <w:rPr>
          <w:iCs/>
          <w:sz w:val="28"/>
          <w:szCs w:val="28"/>
        </w:rPr>
        <w:t xml:space="preserve">также </w:t>
      </w:r>
      <w:r w:rsidR="00E126C6">
        <w:rPr>
          <w:iCs/>
          <w:sz w:val="28"/>
          <w:szCs w:val="28"/>
        </w:rPr>
        <w:t>обмен только одним квантом</w:t>
      </w:r>
      <w:r>
        <w:rPr>
          <w:iCs/>
          <w:sz w:val="28"/>
          <w:szCs w:val="28"/>
        </w:rPr>
        <w:t>:</w:t>
      </w:r>
    </w:p>
    <w:p w14:paraId="2B40F72F" w14:textId="77777777" w:rsidR="00245EBB" w:rsidRDefault="00245EBB" w:rsidP="00245EBB">
      <w:pPr>
        <w:spacing w:line="360" w:lineRule="auto"/>
        <w:ind w:firstLine="708"/>
        <w:jc w:val="both"/>
        <w:rPr>
          <w:iCs/>
          <w:sz w:val="28"/>
          <w:szCs w:val="28"/>
        </w:rPr>
      </w:pPr>
    </w:p>
    <w:p w14:paraId="38222199" w14:textId="741D520E" w:rsidR="00E126C6" w:rsidRPr="00245EBB" w:rsidRDefault="00E126C6" w:rsidP="007C4706">
      <w:pPr>
        <w:spacing w:line="360" w:lineRule="auto"/>
        <w:jc w:val="both"/>
        <w:rPr>
          <w:iCs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w:lastRenderedPageBreak/>
            <m:t>AB(i)+CD(j) = AB(i-1)+CD(j+1)</m:t>
          </m:r>
        </m:oMath>
      </m:oMathPara>
    </w:p>
    <w:p w14:paraId="23E1D8F3" w14:textId="77777777" w:rsidR="00245EBB" w:rsidRPr="00E126C6" w:rsidRDefault="00245EBB" w:rsidP="007C4706">
      <w:pPr>
        <w:spacing w:line="360" w:lineRule="auto"/>
        <w:jc w:val="both"/>
        <w:rPr>
          <w:iCs/>
          <w:sz w:val="28"/>
          <w:szCs w:val="28"/>
          <w:lang w:val="en-US"/>
        </w:rPr>
      </w:pPr>
    </w:p>
    <w:p w14:paraId="37AD1F36" w14:textId="61AE3C6D" w:rsidR="00E126C6" w:rsidRDefault="00E126C6" w:rsidP="007C4706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Формулы для </w:t>
      </w:r>
      <m:oMath>
        <m:sSubSup>
          <m:sSub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i, i-1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j, j+1</m:t>
            </m:r>
          </m:sup>
        </m:sSubSup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</w:rPr>
          <m:t>:</m:t>
        </m:r>
      </m:oMath>
    </w:p>
    <w:p w14:paraId="745117D5" w14:textId="77777777" w:rsidR="008A3A57" w:rsidRPr="00E126C6" w:rsidRDefault="008A3A57" w:rsidP="007C4706">
      <w:pPr>
        <w:spacing w:line="360" w:lineRule="auto"/>
        <w:jc w:val="both"/>
        <w:rPr>
          <w:iCs/>
          <w:sz w:val="28"/>
          <w:szCs w:val="28"/>
        </w:rPr>
      </w:pPr>
    </w:p>
    <w:p w14:paraId="2750D370" w14:textId="3D4DAF39" w:rsidR="00965E6D" w:rsidRPr="00A577D1" w:rsidRDefault="005E7415" w:rsidP="007C4706">
      <w:pPr>
        <w:spacing w:line="360" w:lineRule="auto"/>
        <w:jc w:val="both"/>
        <w:rPr>
          <w:iCs/>
          <w:sz w:val="28"/>
          <w:szCs w:val="28"/>
        </w:rPr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i, i-1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j, j+1</m:t>
              </m:r>
            </m:sup>
          </m:sSubSup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28"/>
            </w:rPr>
            <m:t>=i</m:t>
          </m:r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  <m:r>
                <w:rPr>
                  <w:rFonts w:ascii="Cambria Math" w:hAnsi="Cambria Math"/>
                  <w:sz w:val="28"/>
                  <w:szCs w:val="28"/>
                </w:rPr>
                <m:t>+1</m:t>
              </m:r>
            </m:e>
          </m:d>
          <m:sSubSup>
            <m:sSubSup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01</m:t>
              </m:r>
            </m:sup>
          </m:sSubSup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d>
          <m:func>
            <m:funcPr>
              <m:ctrlPr>
                <w:rPr>
                  <w:rFonts w:ascii="Cambria Math" w:hAnsi="Cambria Math"/>
                  <w:iCs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VV</m:t>
                      </m:r>
                    </m:sub>
                  </m:sSub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i-j</m:t>
                      </m:r>
                    </m:e>
                  </m:d>
                </m:e>
              </m:d>
            </m:e>
          </m:func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Cs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exp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δ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VV</m:t>
                          </m:r>
                        </m:sub>
                      </m:sSub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i-j</m:t>
                          </m:r>
                        </m:e>
                      </m:d>
                    </m:e>
                  </m:d>
                </m:e>
              </m:func>
            </m:e>
          </m:d>
          <m:r>
            <w:rPr>
              <w:rFonts w:ascii="Cambria Math" w:hAnsi="Cambria Math"/>
              <w:sz w:val="28"/>
              <w:szCs w:val="28"/>
            </w:rPr>
            <m:t xml:space="preserve"> (85)</m:t>
          </m:r>
        </m:oMath>
      </m:oMathPara>
    </w:p>
    <w:p w14:paraId="6D16676B" w14:textId="48E5769B" w:rsidR="00E126C6" w:rsidRPr="00B54C36" w:rsidRDefault="005E7415" w:rsidP="007C4706">
      <w:pPr>
        <w:spacing w:line="360" w:lineRule="auto"/>
        <w:jc w:val="both"/>
        <w:rPr>
          <w:iCs/>
          <w:sz w:val="28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δ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VV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π</m:t>
              </m:r>
            </m:num>
            <m:den>
              <m:r>
                <w:rPr>
                  <w:rFonts w:ascii="Cambria Math" w:hAnsi="Cambria Math" w:cs="Arial"/>
                  <w:color w:val="202124"/>
                  <w:sz w:val="30"/>
                  <w:szCs w:val="30"/>
                  <w:shd w:val="clear" w:color="auto" w:fill="FFFFFF"/>
                </w:rPr>
                <m:t>ħ</m:t>
              </m:r>
              <m:r>
                <w:rPr>
                  <w:rFonts w:ascii="Cambria Math" w:hAnsi="Cambria Math" w:cs="Arial"/>
                  <w:color w:val="202124"/>
                  <w:sz w:val="30"/>
                  <w:szCs w:val="30"/>
                  <w:shd w:val="clear" w:color="auto" w:fill="FFFFFF"/>
                  <w:lang w:val="en-US"/>
                </w:rPr>
                <m:t>a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∆</m:t>
          </m:r>
          <m:sSubSup>
            <m:sSubSup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i, i-1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j, j+1</m:t>
              </m:r>
            </m:sup>
          </m:sSubSup>
          <m:rad>
            <m:radPr>
              <m:degHide m:val="1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μ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2kT</m:t>
                  </m:r>
                </m:den>
              </m:f>
            </m:e>
          </m:rad>
          <m:r>
            <w:rPr>
              <w:rFonts w:ascii="Cambria Math" w:hAnsi="Cambria Math"/>
              <w:sz w:val="28"/>
              <w:szCs w:val="28"/>
            </w:rPr>
            <m:t xml:space="preserve">                                          (86)</m:t>
          </m:r>
        </m:oMath>
      </m:oMathPara>
    </w:p>
    <w:p w14:paraId="17CA78A1" w14:textId="35851782" w:rsidR="00C24AAA" w:rsidRPr="00B54C36" w:rsidRDefault="00C24AAA" w:rsidP="007C4706">
      <w:pPr>
        <w:spacing w:line="360" w:lineRule="auto"/>
        <w:jc w:val="both"/>
        <w:rPr>
          <w:iCs/>
          <w:sz w:val="28"/>
          <w:szCs w:val="28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8"/>
              <w:szCs w:val="28"/>
            </w:rPr>
            <m:t>∆</m:t>
          </m:r>
          <m:sSubSup>
            <m:sSubSup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i, i-1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j, j+1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i-1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j+1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j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                                    (87)</m:t>
          </m:r>
        </m:oMath>
      </m:oMathPara>
    </w:p>
    <w:p w14:paraId="208F26E6" w14:textId="035A1EB2" w:rsidR="00C24AAA" w:rsidRPr="00B54C36" w:rsidRDefault="005E7415" w:rsidP="007C4706">
      <w:pPr>
        <w:spacing w:line="360" w:lineRule="auto"/>
        <w:jc w:val="both"/>
        <w:rPr>
          <w:iCs/>
          <w:sz w:val="28"/>
          <w:szCs w:val="28"/>
          <w:lang w:val="en-US"/>
        </w:rPr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01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AB</m:t>
                  </m:r>
                </m:sub>
              </m:sSub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CD</m:t>
                  </m:r>
                </m:sub>
              </m:sSub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μ</m:t>
              </m:r>
            </m:num>
            <m:den>
              <m:acc>
                <m:accPr>
                  <m:chr m:val="̃"/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</m:acc>
            </m:den>
          </m:f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4kT                                       (88)</m:t>
          </m:r>
        </m:oMath>
      </m:oMathPara>
    </w:p>
    <w:p w14:paraId="03F9307E" w14:textId="77777777" w:rsidR="00AF20D0" w:rsidRPr="00AF20D0" w:rsidRDefault="00AF20D0" w:rsidP="00A577D1">
      <w:pPr>
        <w:spacing w:line="360" w:lineRule="auto"/>
        <w:jc w:val="both"/>
        <w:rPr>
          <w:iCs/>
          <w:sz w:val="28"/>
          <w:szCs w:val="28"/>
          <w:lang w:val="en-US"/>
        </w:rPr>
      </w:pPr>
    </w:p>
    <w:p w14:paraId="6D846068" w14:textId="314A4F08" w:rsidR="00B85EDA" w:rsidRDefault="00B85EDA" w:rsidP="00B85EDA">
      <w:pPr>
        <w:spacing w:line="360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Для получения результатов численного моделирования были взяты начальные условия и геометрия конического сопла </w:t>
      </w:r>
      <w:r>
        <w:rPr>
          <w:iCs/>
          <w:sz w:val="28"/>
          <w:szCs w:val="28"/>
          <w:lang w:val="en-US"/>
        </w:rPr>
        <w:t>L</w:t>
      </w:r>
      <w:r w:rsidRPr="00C47A8D">
        <w:rPr>
          <w:iCs/>
          <w:sz w:val="28"/>
          <w:szCs w:val="28"/>
        </w:rPr>
        <w:t>3</w:t>
      </w:r>
      <w:r>
        <w:rPr>
          <w:iCs/>
          <w:sz w:val="28"/>
          <w:szCs w:val="28"/>
          <w:lang w:val="en-US"/>
        </w:rPr>
        <w:t>K</w:t>
      </w:r>
      <w:r>
        <w:rPr>
          <w:iCs/>
          <w:sz w:val="28"/>
          <w:szCs w:val="28"/>
        </w:rPr>
        <w:t xml:space="preserve"> в</w:t>
      </w:r>
      <w:r w:rsidRPr="00C47A8D">
        <w:rPr>
          <w:iCs/>
          <w:sz w:val="28"/>
          <w:szCs w:val="28"/>
        </w:rPr>
        <w:t xml:space="preserve"> </w:t>
      </w:r>
      <w:r w:rsidR="009B6720" w:rsidRPr="009B6720">
        <w:rPr>
          <w:iCs/>
          <w:sz w:val="28"/>
          <w:szCs w:val="28"/>
        </w:rPr>
        <w:t>Немец</w:t>
      </w:r>
      <w:r w:rsidR="009B6720">
        <w:rPr>
          <w:iCs/>
          <w:sz w:val="28"/>
          <w:szCs w:val="28"/>
        </w:rPr>
        <w:t>ком</w:t>
      </w:r>
      <w:r w:rsidR="009B6720" w:rsidRPr="009B6720">
        <w:rPr>
          <w:iCs/>
          <w:sz w:val="28"/>
          <w:szCs w:val="28"/>
        </w:rPr>
        <w:t xml:space="preserve"> центр</w:t>
      </w:r>
      <w:r w:rsidR="009B6720">
        <w:rPr>
          <w:iCs/>
          <w:sz w:val="28"/>
          <w:szCs w:val="28"/>
        </w:rPr>
        <w:t>е</w:t>
      </w:r>
      <w:r w:rsidR="009B6720" w:rsidRPr="009B6720">
        <w:rPr>
          <w:iCs/>
          <w:sz w:val="28"/>
          <w:szCs w:val="28"/>
        </w:rPr>
        <w:t xml:space="preserve"> авиации и космонавтики</w:t>
      </w:r>
      <w:r w:rsidR="009B6720">
        <w:rPr>
          <w:iCs/>
          <w:sz w:val="28"/>
          <w:szCs w:val="28"/>
        </w:rPr>
        <w:t xml:space="preserve"> [11</w:t>
      </w:r>
      <w:r w:rsidRPr="0032495D">
        <w:rPr>
          <w:iCs/>
          <w:sz w:val="28"/>
          <w:szCs w:val="28"/>
        </w:rPr>
        <w:t>]</w:t>
      </w:r>
      <w:r>
        <w:rPr>
          <w:iCs/>
          <w:sz w:val="28"/>
          <w:szCs w:val="28"/>
        </w:rPr>
        <w:t xml:space="preserve">: </w:t>
      </w:r>
    </w:p>
    <w:p w14:paraId="0A736222" w14:textId="77777777" w:rsidR="00B85EDA" w:rsidRDefault="00B85EDA" w:rsidP="00B85EDA">
      <w:pPr>
        <w:spacing w:line="360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диаметр сечения горла сопла: 29 мм</w:t>
      </w:r>
    </w:p>
    <w:p w14:paraId="078858A5" w14:textId="77777777" w:rsidR="00B85EDA" w:rsidRDefault="00B85EDA" w:rsidP="00B85EDA">
      <w:pPr>
        <w:spacing w:line="360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угол наклона расширяющейся части: 12°</w:t>
      </w:r>
    </w:p>
    <w:p w14:paraId="14BD5E74" w14:textId="77777777" w:rsidR="00B85EDA" w:rsidRDefault="00B85EDA" w:rsidP="00B85EDA">
      <w:pPr>
        <w:spacing w:line="360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длина сопла: 0.408 м</w:t>
      </w:r>
    </w:p>
    <w:p w14:paraId="3FDD3792" w14:textId="77777777" w:rsidR="00B85EDA" w:rsidRDefault="00B85EDA" w:rsidP="00B85EDA">
      <w:pPr>
        <w:spacing w:line="360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начальное давление: 4.35×10</w:t>
      </w:r>
      <w:r>
        <w:rPr>
          <w:iCs/>
          <w:sz w:val="28"/>
          <w:szCs w:val="28"/>
          <w:vertAlign w:val="superscript"/>
        </w:rPr>
        <w:t>5</w:t>
      </w:r>
      <w:r>
        <w:rPr>
          <w:iCs/>
          <w:sz w:val="28"/>
          <w:szCs w:val="28"/>
        </w:rPr>
        <w:t xml:space="preserve"> Па</w:t>
      </w:r>
    </w:p>
    <w:p w14:paraId="24A9B50E" w14:textId="77777777" w:rsidR="00B85EDA" w:rsidRDefault="00B85EDA" w:rsidP="00B85EDA">
      <w:pPr>
        <w:spacing w:line="360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начальная температура: 5100 К</w:t>
      </w:r>
    </w:p>
    <w:p w14:paraId="1D93ABD6" w14:textId="4D9F8993" w:rsidR="00B85EDA" w:rsidRDefault="00B85EDA" w:rsidP="00B85EDA">
      <w:pPr>
        <w:spacing w:line="360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начальный состав смеси</w:t>
      </w:r>
      <w:r w:rsidR="00D30671">
        <w:rPr>
          <w:iCs/>
          <w:sz w:val="28"/>
          <w:szCs w:val="28"/>
        </w:rPr>
        <w:t xml:space="preserve"> (массовые доли)</w:t>
      </w:r>
      <w:r>
        <w:rPr>
          <w:iCs/>
          <w:sz w:val="28"/>
          <w:szCs w:val="28"/>
        </w:rPr>
        <w:t>: 0.737 N</w:t>
      </w:r>
      <w:r>
        <w:rPr>
          <w:iCs/>
          <w:sz w:val="28"/>
          <w:szCs w:val="28"/>
          <w:vertAlign w:val="subscript"/>
        </w:rPr>
        <w:t>2</w:t>
      </w:r>
      <w:r>
        <w:rPr>
          <w:iCs/>
          <w:sz w:val="28"/>
          <w:szCs w:val="28"/>
        </w:rPr>
        <w:t>, 0.009 O</w:t>
      </w:r>
      <w:r>
        <w:rPr>
          <w:iCs/>
          <w:sz w:val="28"/>
          <w:szCs w:val="28"/>
          <w:vertAlign w:val="subscript"/>
        </w:rPr>
        <w:t>2</w:t>
      </w:r>
      <w:r>
        <w:rPr>
          <w:iCs/>
          <w:sz w:val="28"/>
          <w:szCs w:val="28"/>
        </w:rPr>
        <w:t xml:space="preserve">, 0.042 NO, 0.009 N, </w:t>
      </w:r>
      <w:r w:rsidRPr="00955D65">
        <w:rPr>
          <w:iCs/>
          <w:sz w:val="28"/>
          <w:szCs w:val="28"/>
        </w:rPr>
        <w:t>0.203 O.</w:t>
      </w:r>
    </w:p>
    <w:p w14:paraId="4533EABD" w14:textId="77777777" w:rsidR="00B85EDA" w:rsidRPr="0032495D" w:rsidRDefault="00B85EDA" w:rsidP="00B85EDA">
      <w:pPr>
        <w:spacing w:line="360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</w:t>
      </w:r>
      <w:r w:rsidRPr="0032495D">
        <w:rPr>
          <w:iCs/>
          <w:sz w:val="28"/>
          <w:szCs w:val="28"/>
        </w:rPr>
        <w:t xml:space="preserve">ачальные колебательные температуры в </w:t>
      </w:r>
      <w:r>
        <w:rPr>
          <w:iCs/>
          <w:sz w:val="28"/>
          <w:szCs w:val="28"/>
        </w:rPr>
        <w:t xml:space="preserve">горле сопла приравниваются начальной температуре газа, в данном случае 5100 К. </w:t>
      </w:r>
    </w:p>
    <w:p w14:paraId="52C61154" w14:textId="071F7353" w:rsidR="00B85EDA" w:rsidRDefault="00B85EDA" w:rsidP="009B6720">
      <w:pPr>
        <w:spacing w:line="360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Экспериментальные данные </w:t>
      </w:r>
      <w:r w:rsidR="009B6720">
        <w:rPr>
          <w:iCs/>
          <w:sz w:val="28"/>
          <w:szCs w:val="28"/>
        </w:rPr>
        <w:t>[11</w:t>
      </w:r>
      <w:r w:rsidRPr="00EF11EA">
        <w:rPr>
          <w:iCs/>
          <w:sz w:val="28"/>
          <w:szCs w:val="28"/>
        </w:rPr>
        <w:t>]</w:t>
      </w:r>
      <w:r>
        <w:rPr>
          <w:iCs/>
          <w:sz w:val="28"/>
          <w:szCs w:val="28"/>
        </w:rPr>
        <w:t xml:space="preserve"> показывают, что скорость на выходе сопла равна 3400 м/с, а температура на выходе равна 800 К. При моделировании были получены следующие результаты: скорость на выходе сопла равна 3550.8 м/с, а температура на выходе равна 796.397 К. Ошибка для скорости составила 4.4%, а для</w:t>
      </w:r>
      <w:r w:rsidR="009B6720">
        <w:rPr>
          <w:iCs/>
          <w:sz w:val="28"/>
          <w:szCs w:val="28"/>
        </w:rPr>
        <w:t xml:space="preserve"> температуры – 0.5%. На рисунке 1 </w:t>
      </w:r>
      <w:r>
        <w:rPr>
          <w:iCs/>
          <w:sz w:val="28"/>
          <w:szCs w:val="28"/>
        </w:rPr>
        <w:t>представлены распределения скорости и температур</w:t>
      </w:r>
      <w:r w:rsidR="009B6720">
        <w:rPr>
          <w:iCs/>
          <w:sz w:val="28"/>
          <w:szCs w:val="28"/>
        </w:rPr>
        <w:t>ы вдоль оси сопла</w:t>
      </w:r>
      <w:r>
        <w:rPr>
          <w:iCs/>
          <w:sz w:val="28"/>
          <w:szCs w:val="28"/>
        </w:rPr>
        <w:t>.</w:t>
      </w:r>
      <w:r w:rsidR="008A3A57" w:rsidRPr="008A3A57">
        <w:t xml:space="preserve"> </w:t>
      </w:r>
    </w:p>
    <w:p w14:paraId="6DA52C46" w14:textId="77777777" w:rsidR="009B6720" w:rsidRDefault="009B6720" w:rsidP="009B6720">
      <w:pPr>
        <w:spacing w:line="360" w:lineRule="auto"/>
        <w:ind w:firstLine="708"/>
        <w:jc w:val="both"/>
        <w:rPr>
          <w:iCs/>
          <w:sz w:val="28"/>
          <w:szCs w:val="28"/>
        </w:rPr>
      </w:pPr>
    </w:p>
    <w:p w14:paraId="1393B256" w14:textId="5DCE5F1B" w:rsidR="00B85EDA" w:rsidRDefault="009B6720" w:rsidP="00B85EDA">
      <w:pPr>
        <w:spacing w:line="360" w:lineRule="auto"/>
        <w:jc w:val="center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drawing>
          <wp:inline distT="0" distB="0" distL="0" distR="0" wp14:anchorId="512385CB" wp14:editId="09EBE424">
            <wp:extent cx="3866755" cy="2834186"/>
            <wp:effectExtent l="0" t="0" r="63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,v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6" t="1" r="853" b="1114"/>
                    <a:stretch/>
                  </pic:blipFill>
                  <pic:spPr bwMode="auto">
                    <a:xfrm>
                      <a:off x="0" y="0"/>
                      <a:ext cx="3884323" cy="2847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2D5985" w14:textId="02268AAC" w:rsidR="00B85EDA" w:rsidRPr="00DC1B3F" w:rsidRDefault="00B85EDA" w:rsidP="00B85EDA">
      <w:pPr>
        <w:spacing w:line="36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Рис. 1. Распределение скорости течения газа</w:t>
      </w:r>
      <w:r w:rsidR="009B6720">
        <w:rPr>
          <w:iCs/>
          <w:sz w:val="28"/>
          <w:szCs w:val="28"/>
        </w:rPr>
        <w:t xml:space="preserve"> и температуры смеси газа</w:t>
      </w:r>
      <w:r>
        <w:rPr>
          <w:iCs/>
          <w:sz w:val="28"/>
          <w:szCs w:val="28"/>
        </w:rPr>
        <w:t xml:space="preserve"> вдоль оси сопла х</w:t>
      </w:r>
      <w:r w:rsidR="009B6720">
        <w:rPr>
          <w:iCs/>
          <w:sz w:val="28"/>
          <w:szCs w:val="28"/>
        </w:rPr>
        <w:t>, полученные на основе собственной программы</w:t>
      </w:r>
      <w:r>
        <w:rPr>
          <w:iCs/>
          <w:sz w:val="28"/>
          <w:szCs w:val="28"/>
        </w:rPr>
        <w:t xml:space="preserve"> для данных </w:t>
      </w:r>
      <w:r>
        <w:rPr>
          <w:iCs/>
          <w:sz w:val="28"/>
          <w:szCs w:val="28"/>
          <w:lang w:val="en-US"/>
        </w:rPr>
        <w:t>L</w:t>
      </w:r>
      <w:r w:rsidRPr="00C47A8D">
        <w:rPr>
          <w:iCs/>
          <w:sz w:val="28"/>
          <w:szCs w:val="28"/>
        </w:rPr>
        <w:t>3</w:t>
      </w:r>
      <w:r>
        <w:rPr>
          <w:iCs/>
          <w:sz w:val="28"/>
          <w:szCs w:val="28"/>
          <w:lang w:val="en-US"/>
        </w:rPr>
        <w:t>K</w:t>
      </w:r>
      <w:r w:rsidR="00DC1B3F">
        <w:rPr>
          <w:iCs/>
          <w:sz w:val="28"/>
          <w:szCs w:val="28"/>
        </w:rPr>
        <w:t>.</w:t>
      </w:r>
    </w:p>
    <w:p w14:paraId="50BDEEA1" w14:textId="0B9A90AE" w:rsidR="009B6720" w:rsidRDefault="009B6720" w:rsidP="00B85EDA">
      <w:pPr>
        <w:spacing w:line="360" w:lineRule="auto"/>
        <w:jc w:val="center"/>
        <w:rPr>
          <w:iCs/>
          <w:sz w:val="28"/>
          <w:szCs w:val="28"/>
        </w:rPr>
      </w:pPr>
      <w:r>
        <w:rPr>
          <w:noProof/>
        </w:rPr>
        <w:drawing>
          <wp:inline distT="0" distB="0" distL="0" distR="0" wp14:anchorId="675F6758" wp14:editId="694F0A69">
            <wp:extent cx="4072630" cy="3367299"/>
            <wp:effectExtent l="0" t="0" r="444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84480" cy="337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D0D65" w14:textId="59FFDABD" w:rsidR="009B6720" w:rsidRDefault="009B6720" w:rsidP="00B85EDA">
      <w:pPr>
        <w:spacing w:line="36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Рис</w:t>
      </w:r>
      <w:r w:rsidR="00DC1B3F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2. Распределение скорости течения газа и температуры смеси газа вдоль оси сопла х, полученные авторами в</w:t>
      </w:r>
      <w:r w:rsidR="00D30671">
        <w:rPr>
          <w:iCs/>
          <w:sz w:val="28"/>
          <w:szCs w:val="28"/>
        </w:rPr>
        <w:t xml:space="preserve"> статье</w:t>
      </w:r>
      <w:r>
        <w:rPr>
          <w:iCs/>
          <w:sz w:val="28"/>
          <w:szCs w:val="28"/>
        </w:rPr>
        <w:t xml:space="preserve"> </w:t>
      </w:r>
      <w:r w:rsidRPr="009B6720">
        <w:rPr>
          <w:iCs/>
          <w:sz w:val="28"/>
          <w:szCs w:val="28"/>
        </w:rPr>
        <w:t xml:space="preserve">[11] </w:t>
      </w:r>
      <w:r>
        <w:rPr>
          <w:iCs/>
          <w:sz w:val="28"/>
          <w:szCs w:val="28"/>
        </w:rPr>
        <w:t xml:space="preserve">для данных </w:t>
      </w:r>
      <w:r>
        <w:rPr>
          <w:iCs/>
          <w:sz w:val="28"/>
          <w:szCs w:val="28"/>
          <w:lang w:val="en-US"/>
        </w:rPr>
        <w:t>L</w:t>
      </w:r>
      <w:r w:rsidRPr="00C47A8D">
        <w:rPr>
          <w:iCs/>
          <w:sz w:val="28"/>
          <w:szCs w:val="28"/>
        </w:rPr>
        <w:t>3</w:t>
      </w:r>
      <w:r>
        <w:rPr>
          <w:iCs/>
          <w:sz w:val="28"/>
          <w:szCs w:val="28"/>
          <w:lang w:val="en-US"/>
        </w:rPr>
        <w:t>K</w:t>
      </w:r>
      <w:r w:rsidR="00DC1B3F">
        <w:rPr>
          <w:iCs/>
          <w:sz w:val="28"/>
          <w:szCs w:val="28"/>
        </w:rPr>
        <w:t>.</w:t>
      </w:r>
    </w:p>
    <w:p w14:paraId="2F9329FE" w14:textId="77777777" w:rsidR="00D30671" w:rsidRPr="00DC1B3F" w:rsidRDefault="00D30671" w:rsidP="00B85EDA">
      <w:pPr>
        <w:spacing w:line="360" w:lineRule="auto"/>
        <w:jc w:val="center"/>
        <w:rPr>
          <w:iCs/>
          <w:sz w:val="28"/>
          <w:szCs w:val="28"/>
        </w:rPr>
      </w:pPr>
    </w:p>
    <w:p w14:paraId="089096CA" w14:textId="5164057E" w:rsidR="002D4B7B" w:rsidRDefault="009B6720" w:rsidP="009B6720">
      <w:pPr>
        <w:spacing w:line="360" w:lineRule="auto"/>
        <w:jc w:val="both"/>
        <w:rPr>
          <w:iCs/>
          <w:sz w:val="28"/>
          <w:szCs w:val="28"/>
        </w:rPr>
      </w:pPr>
      <w:r w:rsidRPr="00DC1B3F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>На рисунке 2 можно видеть графики, которые были получены авторами для той же геометрии сопла и с теми же начальными данными</w:t>
      </w:r>
      <w:r w:rsidR="002D4B7B">
        <w:rPr>
          <w:iCs/>
          <w:sz w:val="28"/>
          <w:szCs w:val="28"/>
        </w:rPr>
        <w:t>,</w:t>
      </w:r>
      <w:r w:rsidR="00D30671" w:rsidRPr="00D30671">
        <w:rPr>
          <w:iCs/>
          <w:sz w:val="28"/>
          <w:szCs w:val="28"/>
        </w:rPr>
        <w:t xml:space="preserve"> </w:t>
      </w:r>
      <w:r w:rsidR="00D30671">
        <w:rPr>
          <w:iCs/>
          <w:sz w:val="28"/>
          <w:szCs w:val="28"/>
          <w:lang w:val="en-US"/>
        </w:rPr>
        <w:t>c</w:t>
      </w:r>
      <w:r w:rsidR="00D30671" w:rsidRPr="00D30671">
        <w:rPr>
          <w:iCs/>
          <w:sz w:val="28"/>
          <w:szCs w:val="28"/>
        </w:rPr>
        <w:t xml:space="preserve"> </w:t>
      </w:r>
      <w:r w:rsidR="00D30671">
        <w:rPr>
          <w:iCs/>
          <w:sz w:val="28"/>
          <w:szCs w:val="28"/>
        </w:rPr>
        <w:t>использованием</w:t>
      </w:r>
      <w:r w:rsidR="002D4B7B">
        <w:rPr>
          <w:iCs/>
          <w:sz w:val="28"/>
          <w:szCs w:val="28"/>
        </w:rPr>
        <w:t xml:space="preserve"> метода </w:t>
      </w:r>
      <w:r w:rsidR="002D4B7B">
        <w:rPr>
          <w:iCs/>
          <w:sz w:val="28"/>
          <w:szCs w:val="28"/>
          <w:lang w:val="en-US"/>
        </w:rPr>
        <w:t>DSMC</w:t>
      </w:r>
      <w:r w:rsidR="002D4B7B">
        <w:rPr>
          <w:iCs/>
          <w:sz w:val="28"/>
          <w:szCs w:val="28"/>
        </w:rPr>
        <w:t xml:space="preserve"> (на графике указан как </w:t>
      </w:r>
      <w:r w:rsidR="002D4B7B">
        <w:rPr>
          <w:iCs/>
          <w:sz w:val="28"/>
          <w:szCs w:val="28"/>
          <w:lang w:val="en-US"/>
        </w:rPr>
        <w:t>SMILE</w:t>
      </w:r>
      <w:r w:rsidR="002D4B7B">
        <w:rPr>
          <w:iCs/>
          <w:sz w:val="28"/>
          <w:szCs w:val="28"/>
        </w:rPr>
        <w:t>)</w:t>
      </w:r>
      <w:r w:rsidR="002D4B7B" w:rsidRPr="002D4B7B">
        <w:rPr>
          <w:iCs/>
          <w:sz w:val="28"/>
          <w:szCs w:val="28"/>
        </w:rPr>
        <w:t xml:space="preserve"> </w:t>
      </w:r>
      <w:r w:rsidR="002D4B7B">
        <w:rPr>
          <w:iCs/>
          <w:sz w:val="28"/>
          <w:szCs w:val="28"/>
        </w:rPr>
        <w:t xml:space="preserve">и симулятора </w:t>
      </w:r>
      <w:r w:rsidR="002D4B7B">
        <w:rPr>
          <w:iCs/>
          <w:sz w:val="28"/>
          <w:szCs w:val="28"/>
          <w:lang w:val="en-US"/>
        </w:rPr>
        <w:lastRenderedPageBreak/>
        <w:t>Ansys</w:t>
      </w:r>
      <w:r w:rsidR="00D30671">
        <w:rPr>
          <w:iCs/>
          <w:sz w:val="28"/>
          <w:szCs w:val="28"/>
        </w:rPr>
        <w:t xml:space="preserve"> </w:t>
      </w:r>
      <w:r w:rsidR="00D30671">
        <w:rPr>
          <w:iCs/>
          <w:sz w:val="28"/>
          <w:szCs w:val="28"/>
          <w:lang w:val="en-US"/>
        </w:rPr>
        <w:t>Fluent</w:t>
      </w:r>
      <w:r w:rsidR="002D4B7B">
        <w:rPr>
          <w:iCs/>
          <w:sz w:val="28"/>
          <w:szCs w:val="28"/>
        </w:rPr>
        <w:t xml:space="preserve">. Авторы указывают, что для получения данных результатов была добавлена модификация, которая учитывает пограничный слой </w:t>
      </w:r>
      <w:r w:rsidR="00DC1B3F">
        <w:rPr>
          <w:iCs/>
          <w:sz w:val="28"/>
          <w:szCs w:val="28"/>
        </w:rPr>
        <w:t>на выходе из сопла, что</w:t>
      </w:r>
      <w:r w:rsidR="002D4B7B">
        <w:rPr>
          <w:iCs/>
          <w:sz w:val="28"/>
          <w:szCs w:val="28"/>
        </w:rPr>
        <w:t xml:space="preserve"> таким образом</w:t>
      </w:r>
      <w:r w:rsidR="00DC1B3F">
        <w:rPr>
          <w:iCs/>
          <w:sz w:val="28"/>
          <w:szCs w:val="28"/>
        </w:rPr>
        <w:t>, изменяет также и</w:t>
      </w:r>
      <w:r w:rsidR="002D4B7B">
        <w:rPr>
          <w:iCs/>
          <w:sz w:val="28"/>
          <w:szCs w:val="28"/>
        </w:rPr>
        <w:t xml:space="preserve"> угол наклона α. </w:t>
      </w:r>
      <w:r w:rsidR="00DC1B3F">
        <w:rPr>
          <w:iCs/>
          <w:sz w:val="28"/>
          <w:szCs w:val="28"/>
        </w:rPr>
        <w:t xml:space="preserve">Также они проверяли свою программу для данных сопла </w:t>
      </w:r>
      <w:r w:rsidR="00DC1B3F">
        <w:rPr>
          <w:iCs/>
          <w:sz w:val="28"/>
          <w:szCs w:val="28"/>
          <w:lang w:val="en-US"/>
        </w:rPr>
        <w:t>HEG</w:t>
      </w:r>
      <w:r w:rsidR="00DC1B3F">
        <w:rPr>
          <w:iCs/>
          <w:sz w:val="28"/>
          <w:szCs w:val="28"/>
        </w:rPr>
        <w:t>, но для нее данн</w:t>
      </w:r>
      <w:r w:rsidR="00F03D67">
        <w:rPr>
          <w:iCs/>
          <w:sz w:val="28"/>
          <w:szCs w:val="28"/>
        </w:rPr>
        <w:t>ую модификацию они</w:t>
      </w:r>
      <w:r w:rsidR="00D30671">
        <w:rPr>
          <w:iCs/>
          <w:sz w:val="28"/>
          <w:szCs w:val="28"/>
        </w:rPr>
        <w:t xml:space="preserve"> не включали. Результаты</w:t>
      </w:r>
      <w:r w:rsidR="00F03D67">
        <w:rPr>
          <w:iCs/>
          <w:sz w:val="28"/>
          <w:szCs w:val="28"/>
        </w:rPr>
        <w:t xml:space="preserve"> представлены н</w:t>
      </w:r>
      <w:r w:rsidR="00DC1B3F">
        <w:rPr>
          <w:iCs/>
          <w:sz w:val="28"/>
          <w:szCs w:val="28"/>
        </w:rPr>
        <w:t>а р</w:t>
      </w:r>
      <w:r w:rsidR="00F03D67">
        <w:rPr>
          <w:iCs/>
          <w:sz w:val="28"/>
          <w:szCs w:val="28"/>
        </w:rPr>
        <w:t>исунке 3.</w:t>
      </w:r>
    </w:p>
    <w:p w14:paraId="11F49207" w14:textId="0CA387EC" w:rsidR="00DC1B3F" w:rsidRDefault="00DC1B3F" w:rsidP="00DC1B3F">
      <w:pPr>
        <w:spacing w:line="360" w:lineRule="auto"/>
        <w:jc w:val="center"/>
        <w:rPr>
          <w:iCs/>
          <w:sz w:val="28"/>
          <w:szCs w:val="28"/>
        </w:rPr>
      </w:pPr>
      <w:r>
        <w:rPr>
          <w:noProof/>
        </w:rPr>
        <w:drawing>
          <wp:inline distT="0" distB="0" distL="0" distR="0" wp14:anchorId="527333C8" wp14:editId="5037401E">
            <wp:extent cx="4228465" cy="3475989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6702"/>
                    <a:stretch/>
                  </pic:blipFill>
                  <pic:spPr bwMode="auto">
                    <a:xfrm>
                      <a:off x="0" y="0"/>
                      <a:ext cx="4228465" cy="34759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972CB7" w14:textId="3DE74407" w:rsidR="00DC1B3F" w:rsidRDefault="00DC1B3F" w:rsidP="00DC1B3F">
      <w:pPr>
        <w:spacing w:line="36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Рис. 3. Распределение скорости течения газа и температуры смеси газа</w:t>
      </w:r>
      <w:r w:rsidRPr="00DC1B3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и колебательной температуры молекулы азота вдоль оси сопла х, полученные авторами в </w:t>
      </w:r>
      <w:r w:rsidR="004C53D3">
        <w:rPr>
          <w:iCs/>
          <w:sz w:val="28"/>
          <w:szCs w:val="28"/>
        </w:rPr>
        <w:t xml:space="preserve">статье </w:t>
      </w:r>
      <w:r w:rsidRPr="009B6720">
        <w:rPr>
          <w:iCs/>
          <w:sz w:val="28"/>
          <w:szCs w:val="28"/>
        </w:rPr>
        <w:t xml:space="preserve">[11] </w:t>
      </w:r>
      <w:r>
        <w:rPr>
          <w:iCs/>
          <w:sz w:val="28"/>
          <w:szCs w:val="28"/>
        </w:rPr>
        <w:t xml:space="preserve">для данных </w:t>
      </w:r>
      <w:r>
        <w:rPr>
          <w:iCs/>
          <w:sz w:val="28"/>
          <w:szCs w:val="28"/>
          <w:lang w:val="en-US"/>
        </w:rPr>
        <w:t>HEG</w:t>
      </w:r>
      <w:r>
        <w:rPr>
          <w:iCs/>
          <w:sz w:val="28"/>
          <w:szCs w:val="28"/>
        </w:rPr>
        <w:t>.</w:t>
      </w:r>
    </w:p>
    <w:p w14:paraId="634C4469" w14:textId="7FE953B8" w:rsidR="00DC1B3F" w:rsidRDefault="00DC1B3F" w:rsidP="00DC1B3F">
      <w:pPr>
        <w:spacing w:line="360" w:lineRule="auto"/>
        <w:rPr>
          <w:iCs/>
          <w:sz w:val="28"/>
          <w:szCs w:val="28"/>
        </w:rPr>
      </w:pPr>
    </w:p>
    <w:p w14:paraId="353DC968" w14:textId="3ACE2621" w:rsidR="00DC1B3F" w:rsidRDefault="00F03D67" w:rsidP="00DC1B3F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Для сравнения</w:t>
      </w:r>
      <w:r w:rsidR="00DC1B3F">
        <w:rPr>
          <w:iCs/>
          <w:sz w:val="28"/>
          <w:szCs w:val="28"/>
        </w:rPr>
        <w:t xml:space="preserve"> представлен график</w:t>
      </w:r>
      <w:r>
        <w:rPr>
          <w:iCs/>
          <w:sz w:val="28"/>
          <w:szCs w:val="28"/>
        </w:rPr>
        <w:t xml:space="preserve"> на рисунке 4, который был получен на основе нашей программы для</w:t>
      </w:r>
      <w:r w:rsidR="00DC1B3F">
        <w:rPr>
          <w:iCs/>
          <w:sz w:val="28"/>
          <w:szCs w:val="28"/>
        </w:rPr>
        <w:t xml:space="preserve"> данных</w:t>
      </w:r>
      <w:r w:rsidRPr="00F03D6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конического сопла </w:t>
      </w:r>
      <w:r>
        <w:rPr>
          <w:iCs/>
          <w:sz w:val="28"/>
          <w:szCs w:val="28"/>
          <w:lang w:val="en-US"/>
        </w:rPr>
        <w:t>HEG</w:t>
      </w:r>
      <w:r>
        <w:rPr>
          <w:iCs/>
          <w:sz w:val="28"/>
          <w:szCs w:val="28"/>
        </w:rPr>
        <w:t xml:space="preserve"> </w:t>
      </w:r>
      <w:r w:rsidRPr="00F03D67">
        <w:rPr>
          <w:iCs/>
          <w:sz w:val="28"/>
          <w:szCs w:val="28"/>
        </w:rPr>
        <w:t>[11]</w:t>
      </w:r>
      <w:r>
        <w:rPr>
          <w:iCs/>
          <w:sz w:val="28"/>
          <w:szCs w:val="28"/>
        </w:rPr>
        <w:t>:</w:t>
      </w:r>
    </w:p>
    <w:p w14:paraId="03E52049" w14:textId="4E2AC588" w:rsidR="00F03D67" w:rsidRDefault="00F03D67" w:rsidP="00F03D67">
      <w:pPr>
        <w:spacing w:line="360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радиус сечения горла сопла: 11 мм</w:t>
      </w:r>
    </w:p>
    <w:p w14:paraId="0814468C" w14:textId="4FE99259" w:rsidR="00F03D67" w:rsidRDefault="00F03D67" w:rsidP="00F03D67">
      <w:pPr>
        <w:spacing w:line="360" w:lineRule="auto"/>
        <w:ind w:firstLine="708"/>
        <w:jc w:val="both"/>
        <w:rPr>
          <w:iCs/>
          <w:sz w:val="28"/>
          <w:szCs w:val="28"/>
        </w:rPr>
      </w:pPr>
      <w:r w:rsidRPr="00F03D67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>радиус сечения выхода сопла: 44 см</w:t>
      </w:r>
    </w:p>
    <w:p w14:paraId="0CE31AEA" w14:textId="76AA3A78" w:rsidR="00F03D67" w:rsidRDefault="00F03D67" w:rsidP="00F03D67">
      <w:pPr>
        <w:spacing w:line="360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длина сопла: 3.765 м</w:t>
      </w:r>
    </w:p>
    <w:p w14:paraId="7F8C435E" w14:textId="26DC0143" w:rsidR="00F03D67" w:rsidRDefault="00F03D67" w:rsidP="00F03D67">
      <w:pPr>
        <w:spacing w:line="360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начальное давление: 3.5×10</w:t>
      </w:r>
      <w:r>
        <w:rPr>
          <w:iCs/>
          <w:sz w:val="28"/>
          <w:szCs w:val="28"/>
          <w:vertAlign w:val="superscript"/>
        </w:rPr>
        <w:t>7</w:t>
      </w:r>
      <w:r>
        <w:rPr>
          <w:iCs/>
          <w:sz w:val="28"/>
          <w:szCs w:val="28"/>
        </w:rPr>
        <w:t xml:space="preserve"> Па</w:t>
      </w:r>
    </w:p>
    <w:p w14:paraId="43016E7A" w14:textId="75A3D965" w:rsidR="00F03D67" w:rsidRDefault="00F03D67" w:rsidP="00F03D67">
      <w:pPr>
        <w:spacing w:line="360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начальная температура: 9200 К</w:t>
      </w:r>
    </w:p>
    <w:p w14:paraId="28F80594" w14:textId="4A9D5FDC" w:rsidR="00F03D67" w:rsidRDefault="00F03D67" w:rsidP="00F03D67">
      <w:pPr>
        <w:spacing w:line="360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начальный состав смеси</w:t>
      </w:r>
      <w:r w:rsidR="00D30671">
        <w:rPr>
          <w:iCs/>
          <w:sz w:val="28"/>
          <w:szCs w:val="28"/>
        </w:rPr>
        <w:t xml:space="preserve"> (мольные доли)</w:t>
      </w:r>
      <w:r>
        <w:rPr>
          <w:iCs/>
          <w:sz w:val="28"/>
          <w:szCs w:val="28"/>
        </w:rPr>
        <w:t>: 0.4178 N</w:t>
      </w:r>
      <w:r>
        <w:rPr>
          <w:iCs/>
          <w:sz w:val="28"/>
          <w:szCs w:val="28"/>
          <w:vertAlign w:val="subscript"/>
        </w:rPr>
        <w:t>2</w:t>
      </w:r>
      <w:r>
        <w:rPr>
          <w:iCs/>
          <w:sz w:val="28"/>
          <w:szCs w:val="28"/>
        </w:rPr>
        <w:t>, 0.0017 O</w:t>
      </w:r>
      <w:r>
        <w:rPr>
          <w:iCs/>
          <w:sz w:val="28"/>
          <w:szCs w:val="28"/>
          <w:vertAlign w:val="subscript"/>
        </w:rPr>
        <w:t>2</w:t>
      </w:r>
      <w:r>
        <w:rPr>
          <w:iCs/>
          <w:sz w:val="28"/>
          <w:szCs w:val="28"/>
        </w:rPr>
        <w:t>, 0.0341 NO, 0.2787 N, 0.2677</w:t>
      </w:r>
      <w:r w:rsidRPr="00955D65">
        <w:rPr>
          <w:iCs/>
          <w:sz w:val="28"/>
          <w:szCs w:val="28"/>
        </w:rPr>
        <w:t xml:space="preserve"> O.</w:t>
      </w:r>
    </w:p>
    <w:p w14:paraId="4DFACEA3" w14:textId="3F458FA6" w:rsidR="00F03D67" w:rsidRDefault="00F03D67" w:rsidP="00F03D67">
      <w:pPr>
        <w:spacing w:line="360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Н</w:t>
      </w:r>
      <w:r w:rsidRPr="0032495D">
        <w:rPr>
          <w:iCs/>
          <w:sz w:val="28"/>
          <w:szCs w:val="28"/>
        </w:rPr>
        <w:t xml:space="preserve">ачальные колебательные температуры в </w:t>
      </w:r>
      <w:r>
        <w:rPr>
          <w:iCs/>
          <w:sz w:val="28"/>
          <w:szCs w:val="28"/>
        </w:rPr>
        <w:t xml:space="preserve">горле сопла приравниваются начальной температуре газа, в данном случае 9200 К. </w:t>
      </w:r>
    </w:p>
    <w:p w14:paraId="6AA4A559" w14:textId="77777777" w:rsidR="008A489E" w:rsidRDefault="008A489E" w:rsidP="00F03D67">
      <w:pPr>
        <w:spacing w:line="360" w:lineRule="auto"/>
        <w:ind w:firstLine="708"/>
        <w:jc w:val="both"/>
        <w:rPr>
          <w:iCs/>
          <w:sz w:val="28"/>
          <w:szCs w:val="28"/>
        </w:rPr>
      </w:pPr>
    </w:p>
    <w:p w14:paraId="51735BF4" w14:textId="6FA53F1A" w:rsidR="00DC1B3F" w:rsidRDefault="00A93CF0" w:rsidP="008A489E">
      <w:pPr>
        <w:spacing w:line="360" w:lineRule="auto"/>
        <w:ind w:firstLine="708"/>
        <w:jc w:val="center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drawing>
          <wp:inline distT="0" distB="0" distL="0" distR="0" wp14:anchorId="3172B0F9" wp14:editId="35B84E92">
            <wp:extent cx="4191000" cy="308033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, TvN2, v (с подписями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9965" cy="3086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D47E3" w14:textId="6D19DF39" w:rsidR="00DC1B3F" w:rsidRPr="00DC1B3F" w:rsidRDefault="00DC1B3F" w:rsidP="00DC1B3F">
      <w:pPr>
        <w:spacing w:line="36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Рис. 4.</w:t>
      </w:r>
      <w:r w:rsidRPr="00DC1B3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Распределение скорости течения газа и температуры смеси газа</w:t>
      </w:r>
      <w:r w:rsidRPr="00DC1B3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и колебательной температуры молекулы азота вдоль оси сопла х, полученные на основе собственной</w:t>
      </w:r>
      <w:r w:rsidR="008A489E" w:rsidRPr="008A489E">
        <w:rPr>
          <w:iCs/>
          <w:sz w:val="28"/>
          <w:szCs w:val="28"/>
        </w:rPr>
        <w:t xml:space="preserve"> </w:t>
      </w:r>
      <w:r w:rsidR="008A489E">
        <w:rPr>
          <w:iCs/>
          <w:sz w:val="28"/>
          <w:szCs w:val="28"/>
        </w:rPr>
        <w:t>программы</w:t>
      </w:r>
      <w:r>
        <w:rPr>
          <w:iCs/>
          <w:sz w:val="28"/>
          <w:szCs w:val="28"/>
        </w:rPr>
        <w:t xml:space="preserve"> для данных </w:t>
      </w:r>
      <w:r>
        <w:rPr>
          <w:iCs/>
          <w:sz w:val="28"/>
          <w:szCs w:val="28"/>
          <w:lang w:val="en-US"/>
        </w:rPr>
        <w:t>HEG</w:t>
      </w:r>
      <w:r>
        <w:rPr>
          <w:iCs/>
          <w:sz w:val="28"/>
          <w:szCs w:val="28"/>
        </w:rPr>
        <w:t>.</w:t>
      </w:r>
    </w:p>
    <w:p w14:paraId="4F6F1BAF" w14:textId="5FB7C5C1" w:rsidR="00DC1B3F" w:rsidRDefault="00DC1B3F" w:rsidP="009B6720">
      <w:pPr>
        <w:spacing w:line="360" w:lineRule="auto"/>
        <w:jc w:val="both"/>
        <w:rPr>
          <w:iCs/>
          <w:sz w:val="28"/>
          <w:szCs w:val="28"/>
        </w:rPr>
      </w:pPr>
    </w:p>
    <w:p w14:paraId="282A5621" w14:textId="163BBDE0" w:rsidR="00DC1B3F" w:rsidRDefault="00DC1B3F" w:rsidP="00F03D67">
      <w:pPr>
        <w:spacing w:line="360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Сравнивая графики на рисунках 3 и 4, можем видеть, что без учета пограничного слоя,</w:t>
      </w:r>
      <w:r w:rsidR="00D30671">
        <w:rPr>
          <w:iCs/>
          <w:sz w:val="28"/>
          <w:szCs w:val="28"/>
        </w:rPr>
        <w:t xml:space="preserve"> как на рисунке 2,</w:t>
      </w:r>
      <w:r>
        <w:rPr>
          <w:iCs/>
          <w:sz w:val="28"/>
          <w:szCs w:val="28"/>
        </w:rPr>
        <w:t xml:space="preserve"> программа</w:t>
      </w:r>
      <w:r w:rsidR="00F03D67">
        <w:rPr>
          <w:iCs/>
          <w:sz w:val="28"/>
          <w:szCs w:val="28"/>
        </w:rPr>
        <w:t xml:space="preserve"> достаточно точно отражает не только </w:t>
      </w:r>
      <w:r>
        <w:rPr>
          <w:iCs/>
          <w:sz w:val="28"/>
          <w:szCs w:val="28"/>
        </w:rPr>
        <w:t>ра</w:t>
      </w:r>
      <w:r w:rsidR="00F03D67">
        <w:rPr>
          <w:iCs/>
          <w:sz w:val="28"/>
          <w:szCs w:val="28"/>
        </w:rPr>
        <w:t>спределение для скорости и тем</w:t>
      </w:r>
      <w:r>
        <w:rPr>
          <w:iCs/>
          <w:sz w:val="28"/>
          <w:szCs w:val="28"/>
        </w:rPr>
        <w:t>пературы смеси газа, но и</w:t>
      </w:r>
      <w:r w:rsidR="00F03D67">
        <w:rPr>
          <w:iCs/>
          <w:sz w:val="28"/>
          <w:szCs w:val="28"/>
        </w:rPr>
        <w:t xml:space="preserve"> распределение</w:t>
      </w:r>
      <w:r>
        <w:rPr>
          <w:iCs/>
          <w:sz w:val="28"/>
          <w:szCs w:val="28"/>
        </w:rPr>
        <w:t xml:space="preserve"> для колебательной температуры молекулы азота. </w:t>
      </w:r>
    </w:p>
    <w:p w14:paraId="645AA4FB" w14:textId="154654C8" w:rsidR="003B49F1" w:rsidRPr="0003087E" w:rsidRDefault="00F03D67" w:rsidP="003B49F1">
      <w:pPr>
        <w:spacing w:line="360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Известны также экспериментальные данные по соплу </w:t>
      </w:r>
      <w:r>
        <w:rPr>
          <w:iCs/>
          <w:sz w:val="28"/>
          <w:szCs w:val="28"/>
          <w:lang w:val="en-US"/>
        </w:rPr>
        <w:t>HEG</w:t>
      </w:r>
      <w:r>
        <w:rPr>
          <w:iCs/>
          <w:sz w:val="28"/>
          <w:szCs w:val="28"/>
        </w:rPr>
        <w:t>, которые равны для температуры на выходе сопла</w:t>
      </w:r>
      <w:r w:rsidR="003B49F1">
        <w:rPr>
          <w:iCs/>
          <w:sz w:val="28"/>
          <w:szCs w:val="28"/>
        </w:rPr>
        <w:t xml:space="preserve"> </w:t>
      </w:r>
      <w:r w:rsidR="003B49F1">
        <w:rPr>
          <w:iCs/>
          <w:sz w:val="28"/>
          <w:szCs w:val="28"/>
          <w:lang w:val="en-US"/>
        </w:rPr>
        <w:t>T</w:t>
      </w:r>
      <w:r>
        <w:rPr>
          <w:iCs/>
          <w:sz w:val="28"/>
          <w:szCs w:val="28"/>
        </w:rPr>
        <w:t xml:space="preserve"> </w:t>
      </w:r>
      <w:r w:rsidR="003B49F1">
        <w:rPr>
          <w:iCs/>
          <w:sz w:val="28"/>
          <w:szCs w:val="28"/>
        </w:rPr>
        <w:t>=</w:t>
      </w:r>
      <w:r>
        <w:rPr>
          <w:iCs/>
          <w:sz w:val="28"/>
          <w:szCs w:val="28"/>
        </w:rPr>
        <w:t xml:space="preserve"> 900 К, для скорости на выходе сопла</w:t>
      </w:r>
      <w:r w:rsidR="003B49F1" w:rsidRPr="003B49F1">
        <w:rPr>
          <w:iCs/>
          <w:sz w:val="28"/>
          <w:szCs w:val="28"/>
        </w:rPr>
        <w:t xml:space="preserve"> </w:t>
      </w:r>
      <w:r w:rsidR="003B49F1">
        <w:rPr>
          <w:iCs/>
          <w:sz w:val="28"/>
          <w:szCs w:val="28"/>
          <w:lang w:val="en-US"/>
        </w:rPr>
        <w:t>U</w:t>
      </w:r>
      <w:r>
        <w:rPr>
          <w:iCs/>
          <w:sz w:val="28"/>
          <w:szCs w:val="28"/>
        </w:rPr>
        <w:t xml:space="preserve"> </w:t>
      </w:r>
      <w:r w:rsidR="003B49F1">
        <w:rPr>
          <w:iCs/>
          <w:sz w:val="28"/>
          <w:szCs w:val="28"/>
        </w:rPr>
        <w:t>=</w:t>
      </w:r>
      <w:r w:rsidR="00D30671">
        <w:rPr>
          <w:iCs/>
          <w:sz w:val="28"/>
          <w:szCs w:val="28"/>
        </w:rPr>
        <w:t xml:space="preserve"> 6000 м/с</w:t>
      </w:r>
      <w:r>
        <w:rPr>
          <w:iCs/>
          <w:sz w:val="28"/>
          <w:szCs w:val="28"/>
        </w:rPr>
        <w:t xml:space="preserve">. </w:t>
      </w:r>
      <w:r w:rsidR="00702670">
        <w:rPr>
          <w:iCs/>
          <w:sz w:val="28"/>
          <w:szCs w:val="28"/>
        </w:rPr>
        <w:t>Для нашей программы</w:t>
      </w:r>
      <w:r w:rsidR="003B49F1">
        <w:rPr>
          <w:iCs/>
          <w:sz w:val="28"/>
          <w:szCs w:val="28"/>
        </w:rPr>
        <w:t xml:space="preserve"> были получены следующие результаты</w:t>
      </w:r>
      <w:r w:rsidR="003B49F1" w:rsidRPr="0003087E">
        <w:rPr>
          <w:iCs/>
          <w:sz w:val="28"/>
          <w:szCs w:val="28"/>
        </w:rPr>
        <w:t>:</w:t>
      </w:r>
    </w:p>
    <w:p w14:paraId="43E61612" w14:textId="2D64C847" w:rsidR="003B49F1" w:rsidRPr="003B49F1" w:rsidRDefault="00D30671" w:rsidP="003B49F1">
      <w:pPr>
        <w:spacing w:line="360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3B49F1">
        <w:rPr>
          <w:iCs/>
          <w:sz w:val="28"/>
          <w:szCs w:val="28"/>
          <w:lang w:val="en-US"/>
        </w:rPr>
        <w:t>T</w:t>
      </w:r>
      <w:r w:rsidR="003B49F1">
        <w:rPr>
          <w:iCs/>
          <w:sz w:val="28"/>
          <w:szCs w:val="28"/>
        </w:rPr>
        <w:t xml:space="preserve"> = </w:t>
      </w:r>
      <w:r w:rsidR="00A93CF0">
        <w:rPr>
          <w:iCs/>
          <w:sz w:val="28"/>
          <w:szCs w:val="28"/>
        </w:rPr>
        <w:t>953.826</w:t>
      </w:r>
      <w:r>
        <w:rPr>
          <w:iCs/>
          <w:sz w:val="28"/>
          <w:szCs w:val="28"/>
        </w:rPr>
        <w:t xml:space="preserve"> К (ошибка составляет 5,9 %),</w:t>
      </w:r>
    </w:p>
    <w:p w14:paraId="6BF2325B" w14:textId="77777777" w:rsidR="00D30671" w:rsidRDefault="00D30671" w:rsidP="00D30671">
      <w:pPr>
        <w:spacing w:line="360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3B49F1">
        <w:rPr>
          <w:iCs/>
          <w:sz w:val="28"/>
          <w:szCs w:val="28"/>
          <w:lang w:val="en-US"/>
        </w:rPr>
        <w:t>U</w:t>
      </w:r>
      <w:r w:rsidR="00A93CF0">
        <w:rPr>
          <w:iCs/>
          <w:sz w:val="28"/>
          <w:szCs w:val="28"/>
        </w:rPr>
        <w:t xml:space="preserve"> = 5936,8</w:t>
      </w:r>
      <w:r w:rsidR="003B49F1">
        <w:rPr>
          <w:iCs/>
          <w:sz w:val="28"/>
          <w:szCs w:val="28"/>
        </w:rPr>
        <w:t xml:space="preserve"> м/с</w:t>
      </w:r>
      <w:r>
        <w:rPr>
          <w:iCs/>
          <w:sz w:val="28"/>
          <w:szCs w:val="28"/>
        </w:rPr>
        <w:t xml:space="preserve"> (ошибка составляет 1</w:t>
      </w:r>
      <w:r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>05</w:t>
      </w:r>
      <w:r>
        <w:rPr>
          <w:iCs/>
          <w:sz w:val="28"/>
          <w:szCs w:val="28"/>
        </w:rPr>
        <w:t xml:space="preserve"> %)</w:t>
      </w:r>
      <w:r>
        <w:rPr>
          <w:iCs/>
          <w:sz w:val="28"/>
          <w:szCs w:val="28"/>
        </w:rPr>
        <w:t>.</w:t>
      </w:r>
    </w:p>
    <w:p w14:paraId="50238143" w14:textId="6D24D8E7" w:rsidR="00D30671" w:rsidRDefault="008A489E" w:rsidP="00D30671">
      <w:pPr>
        <w:spacing w:line="360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Как и для сопла </w:t>
      </w:r>
      <w:r>
        <w:rPr>
          <w:iCs/>
          <w:sz w:val="28"/>
          <w:szCs w:val="28"/>
          <w:lang w:val="en-US"/>
        </w:rPr>
        <w:t>HEG</w:t>
      </w:r>
      <w:r w:rsidRPr="008A489E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так и для сопла</w:t>
      </w:r>
      <w:r w:rsidR="00510D65">
        <w:rPr>
          <w:iCs/>
          <w:sz w:val="28"/>
          <w:szCs w:val="28"/>
        </w:rPr>
        <w:t xml:space="preserve"> </w:t>
      </w:r>
      <w:r w:rsidR="00510D65">
        <w:rPr>
          <w:iCs/>
          <w:sz w:val="28"/>
          <w:szCs w:val="28"/>
          <w:lang w:val="en-US"/>
        </w:rPr>
        <w:t>L</w:t>
      </w:r>
      <w:r w:rsidR="00510D65" w:rsidRPr="00510D65">
        <w:rPr>
          <w:iCs/>
          <w:sz w:val="28"/>
          <w:szCs w:val="28"/>
        </w:rPr>
        <w:t>3</w:t>
      </w:r>
      <w:r w:rsidR="00510D65">
        <w:rPr>
          <w:iCs/>
          <w:sz w:val="28"/>
          <w:szCs w:val="28"/>
          <w:lang w:val="en-US"/>
        </w:rPr>
        <w:t>K</w:t>
      </w:r>
      <w:r w:rsidR="005416E1">
        <w:rPr>
          <w:iCs/>
          <w:sz w:val="28"/>
          <w:szCs w:val="28"/>
        </w:rPr>
        <w:t>, можно</w:t>
      </w:r>
      <w:r>
        <w:rPr>
          <w:iCs/>
          <w:sz w:val="28"/>
          <w:szCs w:val="28"/>
        </w:rPr>
        <w:t xml:space="preserve"> сравнить данные по колебательной температуре молекулы азота, графики которой представлены на р</w:t>
      </w:r>
      <w:r w:rsidR="00D30671">
        <w:rPr>
          <w:iCs/>
          <w:sz w:val="28"/>
          <w:szCs w:val="28"/>
        </w:rPr>
        <w:t xml:space="preserve">исунках 5 и 6. </w:t>
      </w:r>
    </w:p>
    <w:p w14:paraId="31098508" w14:textId="63B2EB5F" w:rsidR="008A489E" w:rsidRDefault="008A489E" w:rsidP="008A489E">
      <w:pPr>
        <w:spacing w:line="360" w:lineRule="auto"/>
        <w:ind w:firstLine="708"/>
        <w:jc w:val="center"/>
        <w:rPr>
          <w:iCs/>
          <w:sz w:val="28"/>
          <w:szCs w:val="28"/>
        </w:rPr>
      </w:pPr>
      <w:r>
        <w:rPr>
          <w:noProof/>
        </w:rPr>
        <w:drawing>
          <wp:inline distT="0" distB="0" distL="0" distR="0" wp14:anchorId="55501733" wp14:editId="00015829">
            <wp:extent cx="3891549" cy="3087859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616"/>
                    <a:stretch/>
                  </pic:blipFill>
                  <pic:spPr bwMode="auto">
                    <a:xfrm>
                      <a:off x="0" y="0"/>
                      <a:ext cx="3901845" cy="30960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ED5A42" w14:textId="55B9AA1A" w:rsidR="008A489E" w:rsidRDefault="008A489E" w:rsidP="008A489E">
      <w:pPr>
        <w:spacing w:line="36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Рис. 5.</w:t>
      </w:r>
      <w:r w:rsidRPr="00DC1B3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Распределение температуры смеси газа</w:t>
      </w:r>
      <w:r w:rsidRPr="00DC1B3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и колебательной температуры молекулы азота вдоль ос</w:t>
      </w:r>
      <w:r w:rsidR="004C53D3">
        <w:rPr>
          <w:iCs/>
          <w:sz w:val="28"/>
          <w:szCs w:val="28"/>
        </w:rPr>
        <w:t>и сопла х, полученные авторами в статье</w:t>
      </w:r>
      <w:r>
        <w:rPr>
          <w:iCs/>
          <w:sz w:val="28"/>
          <w:szCs w:val="28"/>
        </w:rPr>
        <w:t xml:space="preserve"> </w:t>
      </w:r>
      <w:r w:rsidRPr="009B6720">
        <w:rPr>
          <w:iCs/>
          <w:sz w:val="28"/>
          <w:szCs w:val="28"/>
        </w:rPr>
        <w:t xml:space="preserve">[11] </w:t>
      </w:r>
      <w:r>
        <w:rPr>
          <w:iCs/>
          <w:sz w:val="28"/>
          <w:szCs w:val="28"/>
        </w:rPr>
        <w:t xml:space="preserve">для данных </w:t>
      </w:r>
      <w:r>
        <w:rPr>
          <w:iCs/>
          <w:sz w:val="28"/>
          <w:szCs w:val="28"/>
          <w:lang w:val="en-US"/>
        </w:rPr>
        <w:t>L</w:t>
      </w:r>
      <w:r w:rsidRPr="00C47A8D">
        <w:rPr>
          <w:iCs/>
          <w:sz w:val="28"/>
          <w:szCs w:val="28"/>
        </w:rPr>
        <w:t>3</w:t>
      </w:r>
      <w:r>
        <w:rPr>
          <w:iCs/>
          <w:sz w:val="28"/>
          <w:szCs w:val="28"/>
          <w:lang w:val="en-US"/>
        </w:rPr>
        <w:t>K</w:t>
      </w:r>
      <w:r>
        <w:rPr>
          <w:iCs/>
          <w:sz w:val="28"/>
          <w:szCs w:val="28"/>
        </w:rPr>
        <w:t>.</w:t>
      </w:r>
    </w:p>
    <w:p w14:paraId="3767BC8B" w14:textId="0C4D3099" w:rsidR="008A489E" w:rsidRDefault="008A489E" w:rsidP="008A489E">
      <w:pPr>
        <w:spacing w:line="360" w:lineRule="auto"/>
        <w:ind w:firstLine="708"/>
        <w:jc w:val="center"/>
        <w:rPr>
          <w:iCs/>
          <w:sz w:val="28"/>
          <w:szCs w:val="28"/>
          <w:lang w:val="en-US"/>
        </w:rPr>
      </w:pPr>
      <w:r>
        <w:rPr>
          <w:iCs/>
          <w:noProof/>
          <w:sz w:val="28"/>
          <w:szCs w:val="28"/>
        </w:rPr>
        <w:drawing>
          <wp:inline distT="0" distB="0" distL="0" distR="0" wp14:anchorId="528E4CE2" wp14:editId="67F445F5">
            <wp:extent cx="3644900" cy="2864583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, Tn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457" cy="286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2194F" w14:textId="65EDF960" w:rsidR="008A489E" w:rsidRDefault="00773292" w:rsidP="008A489E">
      <w:pPr>
        <w:spacing w:line="36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Рис. 6</w:t>
      </w:r>
      <w:r w:rsidR="008A489E">
        <w:rPr>
          <w:iCs/>
          <w:sz w:val="28"/>
          <w:szCs w:val="28"/>
        </w:rPr>
        <w:t>.</w:t>
      </w:r>
      <w:r w:rsidR="008A489E" w:rsidRPr="00DC1B3F">
        <w:rPr>
          <w:iCs/>
          <w:sz w:val="28"/>
          <w:szCs w:val="28"/>
        </w:rPr>
        <w:t xml:space="preserve"> </w:t>
      </w:r>
      <w:r w:rsidR="008A489E">
        <w:rPr>
          <w:iCs/>
          <w:sz w:val="28"/>
          <w:szCs w:val="28"/>
        </w:rPr>
        <w:t>Распределение температуры смеси газа</w:t>
      </w:r>
      <w:r w:rsidR="008A489E" w:rsidRPr="00DC1B3F">
        <w:rPr>
          <w:iCs/>
          <w:sz w:val="28"/>
          <w:szCs w:val="28"/>
        </w:rPr>
        <w:t xml:space="preserve"> </w:t>
      </w:r>
      <w:r w:rsidR="008A489E">
        <w:rPr>
          <w:iCs/>
          <w:sz w:val="28"/>
          <w:szCs w:val="28"/>
        </w:rPr>
        <w:t>и колебательной температуры молекулы азота вдоль оси сопла х, полученные на основе собственной</w:t>
      </w:r>
      <w:r w:rsidR="008A489E" w:rsidRPr="008A489E">
        <w:rPr>
          <w:iCs/>
          <w:sz w:val="28"/>
          <w:szCs w:val="28"/>
        </w:rPr>
        <w:t xml:space="preserve"> </w:t>
      </w:r>
      <w:r w:rsidR="008A489E">
        <w:rPr>
          <w:iCs/>
          <w:sz w:val="28"/>
          <w:szCs w:val="28"/>
        </w:rPr>
        <w:t>программы</w:t>
      </w:r>
      <w:r w:rsidR="008A489E" w:rsidRPr="009B6720">
        <w:rPr>
          <w:iCs/>
          <w:sz w:val="28"/>
          <w:szCs w:val="28"/>
        </w:rPr>
        <w:t xml:space="preserve"> </w:t>
      </w:r>
      <w:r w:rsidR="008A489E">
        <w:rPr>
          <w:iCs/>
          <w:sz w:val="28"/>
          <w:szCs w:val="28"/>
        </w:rPr>
        <w:t xml:space="preserve">для данных </w:t>
      </w:r>
      <w:r w:rsidR="008A489E">
        <w:rPr>
          <w:iCs/>
          <w:sz w:val="28"/>
          <w:szCs w:val="28"/>
          <w:lang w:val="en-US"/>
        </w:rPr>
        <w:t>L</w:t>
      </w:r>
      <w:r w:rsidR="008A489E" w:rsidRPr="00C47A8D">
        <w:rPr>
          <w:iCs/>
          <w:sz w:val="28"/>
          <w:szCs w:val="28"/>
        </w:rPr>
        <w:t>3</w:t>
      </w:r>
      <w:r w:rsidR="008A489E">
        <w:rPr>
          <w:iCs/>
          <w:sz w:val="28"/>
          <w:szCs w:val="28"/>
          <w:lang w:val="en-US"/>
        </w:rPr>
        <w:t>K</w:t>
      </w:r>
      <w:r w:rsidR="008A489E">
        <w:rPr>
          <w:iCs/>
          <w:sz w:val="28"/>
          <w:szCs w:val="28"/>
        </w:rPr>
        <w:t>.</w:t>
      </w:r>
    </w:p>
    <w:p w14:paraId="084E2571" w14:textId="37F43779" w:rsidR="008A489E" w:rsidRDefault="008A489E" w:rsidP="008A489E">
      <w:pPr>
        <w:spacing w:line="360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В нашем случае что для данных по соплу </w:t>
      </w:r>
      <w:r>
        <w:rPr>
          <w:iCs/>
          <w:sz w:val="28"/>
          <w:szCs w:val="28"/>
          <w:lang w:val="en-US"/>
        </w:rPr>
        <w:t>L</w:t>
      </w:r>
      <w:r>
        <w:rPr>
          <w:iCs/>
          <w:sz w:val="28"/>
          <w:szCs w:val="28"/>
        </w:rPr>
        <w:t>3</w:t>
      </w:r>
      <w:r>
        <w:rPr>
          <w:iCs/>
          <w:sz w:val="28"/>
          <w:szCs w:val="28"/>
          <w:lang w:val="en-US"/>
        </w:rPr>
        <w:t>K</w:t>
      </w:r>
      <w:r w:rsidRPr="008A489E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что</w:t>
      </w:r>
      <w:r w:rsidR="00D30671">
        <w:rPr>
          <w:iCs/>
          <w:sz w:val="28"/>
          <w:szCs w:val="28"/>
        </w:rPr>
        <w:t xml:space="preserve"> для</w:t>
      </w:r>
      <w:r>
        <w:rPr>
          <w:iCs/>
          <w:sz w:val="28"/>
          <w:szCs w:val="28"/>
        </w:rPr>
        <w:t xml:space="preserve"> данных по соплу </w:t>
      </w:r>
      <w:r>
        <w:rPr>
          <w:iCs/>
          <w:sz w:val="28"/>
          <w:szCs w:val="28"/>
          <w:lang w:val="en-US"/>
        </w:rPr>
        <w:t>HEG</w:t>
      </w:r>
      <w:r>
        <w:rPr>
          <w:iCs/>
          <w:sz w:val="28"/>
          <w:szCs w:val="28"/>
        </w:rPr>
        <w:t xml:space="preserve">, программа рассчитывает колебательную температуру азота несколько выше, чем у авторов статьи </w:t>
      </w:r>
      <w:r w:rsidRPr="008A489E">
        <w:rPr>
          <w:iCs/>
          <w:sz w:val="28"/>
          <w:szCs w:val="28"/>
        </w:rPr>
        <w:t>[11].</w:t>
      </w:r>
    </w:p>
    <w:p w14:paraId="7408C53E" w14:textId="59618B4B" w:rsidR="00A93CF0" w:rsidRDefault="00D30671" w:rsidP="008A489E">
      <w:pPr>
        <w:spacing w:line="360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</w:t>
      </w:r>
      <w:r>
        <w:rPr>
          <w:iCs/>
          <w:sz w:val="28"/>
          <w:szCs w:val="28"/>
        </w:rPr>
        <w:t xml:space="preserve">ля данных по соплу </w:t>
      </w:r>
      <w:r>
        <w:rPr>
          <w:iCs/>
          <w:sz w:val="28"/>
          <w:szCs w:val="28"/>
          <w:lang w:val="en-US"/>
        </w:rPr>
        <w:t>HEG</w:t>
      </w:r>
      <w:r>
        <w:rPr>
          <w:iCs/>
          <w:sz w:val="28"/>
          <w:szCs w:val="28"/>
        </w:rPr>
        <w:t xml:space="preserve"> т</w:t>
      </w:r>
      <w:r w:rsidR="006D7FD6">
        <w:rPr>
          <w:iCs/>
          <w:sz w:val="28"/>
          <w:szCs w:val="28"/>
        </w:rPr>
        <w:t xml:space="preserve">акже </w:t>
      </w:r>
      <w:r>
        <w:rPr>
          <w:iCs/>
          <w:sz w:val="28"/>
          <w:szCs w:val="28"/>
        </w:rPr>
        <w:t xml:space="preserve">представлено изменение мольных долей в смеси газа </w:t>
      </w:r>
      <w:r w:rsidR="006D7FD6">
        <w:rPr>
          <w:iCs/>
          <w:sz w:val="28"/>
          <w:szCs w:val="28"/>
        </w:rPr>
        <w:t>молекулы кислорода</w:t>
      </w:r>
      <w:r>
        <w:rPr>
          <w:iCs/>
          <w:sz w:val="28"/>
          <w:szCs w:val="28"/>
        </w:rPr>
        <w:t xml:space="preserve"> (рис. </w:t>
      </w:r>
      <w:r w:rsidR="00773292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>).</w:t>
      </w:r>
    </w:p>
    <w:p w14:paraId="7D5D1250" w14:textId="3A579E4B" w:rsidR="00A93CF0" w:rsidRDefault="00A93CF0" w:rsidP="008A489E">
      <w:pPr>
        <w:spacing w:line="360" w:lineRule="auto"/>
        <w:ind w:firstLine="708"/>
        <w:jc w:val="both"/>
        <w:rPr>
          <w:iCs/>
          <w:sz w:val="28"/>
          <w:szCs w:val="28"/>
        </w:rPr>
      </w:pPr>
    </w:p>
    <w:p w14:paraId="4E607119" w14:textId="7A3180A1" w:rsidR="00A93CF0" w:rsidRDefault="00A93CF0" w:rsidP="00A93CF0">
      <w:pPr>
        <w:spacing w:line="360" w:lineRule="auto"/>
        <w:ind w:firstLine="708"/>
        <w:jc w:val="center"/>
        <w:rPr>
          <w:iCs/>
          <w:sz w:val="28"/>
          <w:szCs w:val="28"/>
        </w:rPr>
      </w:pPr>
      <w:r>
        <w:rPr>
          <w:noProof/>
        </w:rPr>
        <w:drawing>
          <wp:inline distT="0" distB="0" distL="0" distR="0" wp14:anchorId="7696318E" wp14:editId="347819D0">
            <wp:extent cx="3486150" cy="303295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89402" cy="303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2F366" w14:textId="4085004B" w:rsidR="00D30671" w:rsidRDefault="00773292" w:rsidP="00D30671">
      <w:pPr>
        <w:spacing w:line="36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Рис. 7</w:t>
      </w:r>
      <w:r w:rsidR="00D30671">
        <w:rPr>
          <w:iCs/>
          <w:sz w:val="28"/>
          <w:szCs w:val="28"/>
        </w:rPr>
        <w:t>.</w:t>
      </w:r>
      <w:r w:rsidR="00D30671" w:rsidRPr="00DC1B3F">
        <w:rPr>
          <w:iCs/>
          <w:sz w:val="28"/>
          <w:szCs w:val="28"/>
        </w:rPr>
        <w:t xml:space="preserve"> </w:t>
      </w:r>
      <w:r w:rsidR="00D30671">
        <w:rPr>
          <w:iCs/>
          <w:sz w:val="28"/>
          <w:szCs w:val="28"/>
        </w:rPr>
        <w:t xml:space="preserve">Распределение </w:t>
      </w:r>
      <w:r w:rsidR="004C53D3">
        <w:rPr>
          <w:iCs/>
          <w:sz w:val="28"/>
          <w:szCs w:val="28"/>
        </w:rPr>
        <w:t>мольных долей в смеси газа молекулы кислорода</w:t>
      </w:r>
      <w:r w:rsidR="00D30671">
        <w:rPr>
          <w:iCs/>
          <w:sz w:val="28"/>
          <w:szCs w:val="28"/>
        </w:rPr>
        <w:t xml:space="preserve"> вдоль оси сопла х, </w:t>
      </w:r>
      <w:r w:rsidR="004C53D3">
        <w:rPr>
          <w:iCs/>
          <w:sz w:val="28"/>
          <w:szCs w:val="28"/>
        </w:rPr>
        <w:t xml:space="preserve">полученные авторами в статье </w:t>
      </w:r>
      <w:r w:rsidR="004C53D3" w:rsidRPr="009B6720">
        <w:rPr>
          <w:iCs/>
          <w:sz w:val="28"/>
          <w:szCs w:val="28"/>
        </w:rPr>
        <w:t xml:space="preserve">[11] </w:t>
      </w:r>
      <w:r w:rsidR="004C53D3">
        <w:rPr>
          <w:iCs/>
          <w:sz w:val="28"/>
          <w:szCs w:val="28"/>
        </w:rPr>
        <w:t xml:space="preserve">для данных </w:t>
      </w:r>
      <w:r w:rsidR="004C53D3">
        <w:rPr>
          <w:iCs/>
          <w:sz w:val="28"/>
          <w:szCs w:val="28"/>
          <w:lang w:val="en-US"/>
        </w:rPr>
        <w:t>HEG</w:t>
      </w:r>
      <w:r w:rsidR="004C53D3">
        <w:rPr>
          <w:iCs/>
          <w:sz w:val="28"/>
          <w:szCs w:val="28"/>
        </w:rPr>
        <w:t>.</w:t>
      </w:r>
    </w:p>
    <w:p w14:paraId="7AED016D" w14:textId="2872D76E" w:rsidR="004C53D3" w:rsidRDefault="004C53D3" w:rsidP="004C53D3">
      <w:pPr>
        <w:spacing w:line="360" w:lineRule="auto"/>
        <w:rPr>
          <w:iCs/>
          <w:sz w:val="28"/>
          <w:szCs w:val="28"/>
        </w:rPr>
      </w:pPr>
    </w:p>
    <w:p w14:paraId="58BF61E3" w14:textId="2286C5FF" w:rsidR="004C53D3" w:rsidRPr="004C53D3" w:rsidRDefault="004C53D3" w:rsidP="004C53D3">
      <w:pPr>
        <w:spacing w:line="360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Данный график приведен для сравнения результатов, которые были получены нами на тех же дынных по геометрии и начальных условиях для сопла </w:t>
      </w:r>
      <w:r>
        <w:rPr>
          <w:iCs/>
          <w:sz w:val="28"/>
          <w:szCs w:val="28"/>
          <w:lang w:val="en-US"/>
        </w:rPr>
        <w:t>HEG</w:t>
      </w:r>
      <w:r>
        <w:rPr>
          <w:iCs/>
          <w:sz w:val="28"/>
          <w:szCs w:val="28"/>
        </w:rPr>
        <w:t xml:space="preserve">. Результаты приведены на графике ниже (рис. </w:t>
      </w:r>
      <w:r w:rsidR="00773292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>).</w:t>
      </w:r>
      <w:r w:rsidR="003F68F5">
        <w:rPr>
          <w:iCs/>
          <w:sz w:val="28"/>
          <w:szCs w:val="28"/>
        </w:rPr>
        <w:t xml:space="preserve"> Можем наблюдать, что характер графиков схож.</w:t>
      </w:r>
      <w:r w:rsidR="00434189">
        <w:rPr>
          <w:iCs/>
          <w:sz w:val="28"/>
          <w:szCs w:val="28"/>
        </w:rPr>
        <w:t xml:space="preserve"> </w:t>
      </w:r>
      <w:bookmarkStart w:id="0" w:name="_GoBack"/>
      <w:bookmarkEnd w:id="0"/>
    </w:p>
    <w:p w14:paraId="58208B69" w14:textId="77777777" w:rsidR="00D30671" w:rsidRDefault="00D30671" w:rsidP="00A93CF0">
      <w:pPr>
        <w:spacing w:line="360" w:lineRule="auto"/>
        <w:ind w:firstLine="708"/>
        <w:jc w:val="center"/>
        <w:rPr>
          <w:iCs/>
          <w:sz w:val="28"/>
          <w:szCs w:val="28"/>
        </w:rPr>
      </w:pPr>
    </w:p>
    <w:p w14:paraId="75B212B2" w14:textId="24366FC3" w:rsidR="00A93CF0" w:rsidRDefault="00A93CF0" w:rsidP="00A93CF0">
      <w:pPr>
        <w:spacing w:line="360" w:lineRule="auto"/>
        <w:ind w:firstLine="708"/>
        <w:jc w:val="center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lastRenderedPageBreak/>
        <w:drawing>
          <wp:inline distT="0" distB="0" distL="0" distR="0" wp14:anchorId="5659FE29" wp14:editId="101C2546">
            <wp:extent cx="3763107" cy="2896267"/>
            <wp:effectExtent l="0" t="0" r="889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О2, NO с подписями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5814" cy="289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A8B05" w14:textId="1C305CB8" w:rsidR="004C53D3" w:rsidRDefault="00773292" w:rsidP="004C53D3">
      <w:pPr>
        <w:spacing w:line="36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Рис. 8</w:t>
      </w:r>
      <w:r w:rsidR="004C53D3">
        <w:rPr>
          <w:iCs/>
          <w:sz w:val="28"/>
          <w:szCs w:val="28"/>
        </w:rPr>
        <w:t>.</w:t>
      </w:r>
      <w:r w:rsidR="004C53D3" w:rsidRPr="00DC1B3F">
        <w:rPr>
          <w:iCs/>
          <w:sz w:val="28"/>
          <w:szCs w:val="28"/>
        </w:rPr>
        <w:t xml:space="preserve"> </w:t>
      </w:r>
      <w:r w:rsidR="004C53D3">
        <w:rPr>
          <w:iCs/>
          <w:sz w:val="28"/>
          <w:szCs w:val="28"/>
        </w:rPr>
        <w:t>Распределение мольных долей в смеси газа молекулы кислорода вдоль оси сопла х, полученные на основе собственной</w:t>
      </w:r>
      <w:r w:rsidR="004C53D3" w:rsidRPr="008A489E">
        <w:rPr>
          <w:iCs/>
          <w:sz w:val="28"/>
          <w:szCs w:val="28"/>
        </w:rPr>
        <w:t xml:space="preserve"> </w:t>
      </w:r>
      <w:r w:rsidR="004C53D3">
        <w:rPr>
          <w:iCs/>
          <w:sz w:val="28"/>
          <w:szCs w:val="28"/>
        </w:rPr>
        <w:t>программы</w:t>
      </w:r>
      <w:r w:rsidR="004C53D3" w:rsidRPr="009B6720">
        <w:rPr>
          <w:iCs/>
          <w:sz w:val="28"/>
          <w:szCs w:val="28"/>
        </w:rPr>
        <w:t xml:space="preserve"> </w:t>
      </w:r>
      <w:r w:rsidR="004C53D3">
        <w:rPr>
          <w:iCs/>
          <w:sz w:val="28"/>
          <w:szCs w:val="28"/>
        </w:rPr>
        <w:t xml:space="preserve">для данных </w:t>
      </w:r>
      <w:r w:rsidR="004C53D3">
        <w:rPr>
          <w:iCs/>
          <w:sz w:val="28"/>
          <w:szCs w:val="28"/>
          <w:lang w:val="en-US"/>
        </w:rPr>
        <w:t>HEG</w:t>
      </w:r>
      <w:r w:rsidR="004C53D3">
        <w:rPr>
          <w:iCs/>
          <w:sz w:val="28"/>
          <w:szCs w:val="28"/>
        </w:rPr>
        <w:t>.</w:t>
      </w:r>
    </w:p>
    <w:p w14:paraId="0A74E2FA" w14:textId="52D18086" w:rsidR="006D7FD6" w:rsidRDefault="006D7FD6" w:rsidP="004C53D3">
      <w:pPr>
        <w:spacing w:line="360" w:lineRule="auto"/>
        <w:jc w:val="both"/>
        <w:rPr>
          <w:iCs/>
          <w:sz w:val="28"/>
          <w:szCs w:val="28"/>
        </w:rPr>
      </w:pPr>
    </w:p>
    <w:p w14:paraId="4A3C6A8C" w14:textId="4BCEA289" w:rsidR="004C53D3" w:rsidRDefault="004C53D3" w:rsidP="004C53D3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Также было рассмотрено сопло </w:t>
      </w:r>
      <w:r>
        <w:rPr>
          <w:iCs/>
          <w:sz w:val="28"/>
          <w:szCs w:val="28"/>
          <w:lang w:val="en-US"/>
        </w:rPr>
        <w:t>T</w:t>
      </w:r>
      <w:r>
        <w:rPr>
          <w:iCs/>
          <w:sz w:val="28"/>
          <w:szCs w:val="28"/>
        </w:rPr>
        <w:t xml:space="preserve">5, и данные по которой также приведены в статье </w:t>
      </w:r>
      <w:r w:rsidRPr="004C53D3">
        <w:rPr>
          <w:iCs/>
          <w:sz w:val="28"/>
          <w:szCs w:val="28"/>
        </w:rPr>
        <w:t>[11]</w:t>
      </w:r>
      <w:r>
        <w:rPr>
          <w:iCs/>
          <w:sz w:val="28"/>
          <w:szCs w:val="28"/>
        </w:rPr>
        <w:t>:</w:t>
      </w:r>
    </w:p>
    <w:p w14:paraId="438CFA67" w14:textId="784D10FC" w:rsidR="00A77CAD" w:rsidRDefault="00A77CAD" w:rsidP="00A77CAD">
      <w:pPr>
        <w:spacing w:line="360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радиус </w:t>
      </w:r>
      <w:r>
        <w:rPr>
          <w:iCs/>
          <w:sz w:val="28"/>
          <w:szCs w:val="28"/>
        </w:rPr>
        <w:t>сечения горла сопла: 15</w:t>
      </w:r>
      <w:r>
        <w:rPr>
          <w:iCs/>
          <w:sz w:val="28"/>
          <w:szCs w:val="28"/>
        </w:rPr>
        <w:t xml:space="preserve"> мм</w:t>
      </w:r>
    </w:p>
    <w:p w14:paraId="126F1305" w14:textId="0072AE63" w:rsidR="00A77CAD" w:rsidRDefault="00A77CAD" w:rsidP="00A77CAD">
      <w:pPr>
        <w:spacing w:line="360" w:lineRule="auto"/>
        <w:ind w:firstLine="708"/>
        <w:jc w:val="both"/>
        <w:rPr>
          <w:iCs/>
          <w:sz w:val="28"/>
          <w:szCs w:val="28"/>
        </w:rPr>
      </w:pPr>
      <w:r w:rsidRPr="00F03D67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>радиус сечения выхода сопла: 157 м</w:t>
      </w:r>
      <w:r>
        <w:rPr>
          <w:iCs/>
          <w:sz w:val="28"/>
          <w:szCs w:val="28"/>
        </w:rPr>
        <w:t>м</w:t>
      </w:r>
    </w:p>
    <w:p w14:paraId="4A3952E0" w14:textId="1F3338ED" w:rsidR="00A77CAD" w:rsidRDefault="00A77CAD" w:rsidP="00A77CAD">
      <w:pPr>
        <w:spacing w:line="360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длина сопла: 0.99</w:t>
      </w:r>
      <w:r>
        <w:rPr>
          <w:iCs/>
          <w:sz w:val="28"/>
          <w:szCs w:val="28"/>
        </w:rPr>
        <w:t>5 м</w:t>
      </w:r>
    </w:p>
    <w:p w14:paraId="142D2DB9" w14:textId="7F314214" w:rsidR="00A77CAD" w:rsidRDefault="00A77CAD" w:rsidP="00A77CAD">
      <w:pPr>
        <w:spacing w:line="360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начальное давление: 5.42</w:t>
      </w:r>
      <w:r>
        <w:rPr>
          <w:iCs/>
          <w:sz w:val="28"/>
          <w:szCs w:val="28"/>
        </w:rPr>
        <w:t>×10</w:t>
      </w:r>
      <w:r>
        <w:rPr>
          <w:iCs/>
          <w:sz w:val="28"/>
          <w:szCs w:val="28"/>
          <w:vertAlign w:val="superscript"/>
        </w:rPr>
        <w:t>7</w:t>
      </w:r>
      <w:r>
        <w:rPr>
          <w:iCs/>
          <w:sz w:val="28"/>
          <w:szCs w:val="28"/>
        </w:rPr>
        <w:t xml:space="preserve"> Па</w:t>
      </w:r>
    </w:p>
    <w:p w14:paraId="243FDD96" w14:textId="12B49490" w:rsidR="00A77CAD" w:rsidRDefault="00A77CAD" w:rsidP="00A77CAD">
      <w:pPr>
        <w:spacing w:line="360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начальная температура: 8348</w:t>
      </w:r>
      <w:r>
        <w:rPr>
          <w:iCs/>
          <w:sz w:val="28"/>
          <w:szCs w:val="28"/>
        </w:rPr>
        <w:t xml:space="preserve"> К</w:t>
      </w:r>
    </w:p>
    <w:p w14:paraId="412492FE" w14:textId="709AE163" w:rsidR="00A77CAD" w:rsidRDefault="00A77CAD" w:rsidP="00A77CAD">
      <w:pPr>
        <w:spacing w:line="360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начальный состав смеси (мольные доли)</w:t>
      </w:r>
      <w:r>
        <w:rPr>
          <w:iCs/>
          <w:sz w:val="28"/>
          <w:szCs w:val="28"/>
        </w:rPr>
        <w:t>: 0.54</w:t>
      </w:r>
      <w:r>
        <w:rPr>
          <w:iCs/>
          <w:sz w:val="28"/>
          <w:szCs w:val="28"/>
        </w:rPr>
        <w:t xml:space="preserve"> N</w:t>
      </w:r>
      <w:r>
        <w:rPr>
          <w:iCs/>
          <w:sz w:val="28"/>
          <w:szCs w:val="28"/>
          <w:vertAlign w:val="subscript"/>
        </w:rPr>
        <w:t>2</w:t>
      </w:r>
      <w:r>
        <w:rPr>
          <w:iCs/>
          <w:sz w:val="28"/>
          <w:szCs w:val="28"/>
        </w:rPr>
        <w:t>, 0.0053</w:t>
      </w:r>
      <w:r>
        <w:rPr>
          <w:iCs/>
          <w:sz w:val="28"/>
          <w:szCs w:val="28"/>
        </w:rPr>
        <w:t xml:space="preserve"> O</w:t>
      </w:r>
      <w:r>
        <w:rPr>
          <w:iCs/>
          <w:sz w:val="28"/>
          <w:szCs w:val="28"/>
          <w:vertAlign w:val="subscript"/>
        </w:rPr>
        <w:t>2</w:t>
      </w:r>
      <w:r>
        <w:rPr>
          <w:iCs/>
          <w:sz w:val="28"/>
          <w:szCs w:val="28"/>
        </w:rPr>
        <w:t>, 0.0606 NO, 0.128 N, 0.2661</w:t>
      </w:r>
      <w:r w:rsidRPr="00955D65">
        <w:rPr>
          <w:iCs/>
          <w:sz w:val="28"/>
          <w:szCs w:val="28"/>
        </w:rPr>
        <w:t xml:space="preserve"> O.</w:t>
      </w:r>
    </w:p>
    <w:p w14:paraId="3327E966" w14:textId="4EF1CAB4" w:rsidR="00A77CAD" w:rsidRPr="006F647A" w:rsidRDefault="00A77CAD" w:rsidP="00A77CAD">
      <w:pPr>
        <w:spacing w:line="360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</w:t>
      </w:r>
      <w:r w:rsidRPr="0032495D">
        <w:rPr>
          <w:iCs/>
          <w:sz w:val="28"/>
          <w:szCs w:val="28"/>
        </w:rPr>
        <w:t xml:space="preserve">ачальные колебательные температуры в </w:t>
      </w:r>
      <w:r>
        <w:rPr>
          <w:iCs/>
          <w:sz w:val="28"/>
          <w:szCs w:val="28"/>
        </w:rPr>
        <w:t>горле сопла</w:t>
      </w:r>
      <w:r w:rsidR="006F647A" w:rsidRPr="006F647A">
        <w:rPr>
          <w:iCs/>
          <w:sz w:val="28"/>
          <w:szCs w:val="28"/>
        </w:rPr>
        <w:t xml:space="preserve"> </w:t>
      </w:r>
      <w:r w:rsidR="006F647A">
        <w:rPr>
          <w:iCs/>
          <w:sz w:val="28"/>
          <w:szCs w:val="28"/>
        </w:rPr>
        <w:t>также</w:t>
      </w:r>
      <w:r>
        <w:rPr>
          <w:iCs/>
          <w:sz w:val="28"/>
          <w:szCs w:val="28"/>
        </w:rPr>
        <w:t xml:space="preserve"> приравниваются начальной температуре газа, в данном случае 8348 К</w:t>
      </w:r>
      <w:r w:rsidR="006F647A">
        <w:rPr>
          <w:iCs/>
          <w:sz w:val="28"/>
          <w:szCs w:val="28"/>
        </w:rPr>
        <w:t>.</w:t>
      </w:r>
    </w:p>
    <w:p w14:paraId="3031CC2A" w14:textId="08060E79" w:rsidR="006F647A" w:rsidRDefault="006F647A" w:rsidP="006F647A">
      <w:pPr>
        <w:spacing w:line="360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Э</w:t>
      </w:r>
      <w:r>
        <w:rPr>
          <w:iCs/>
          <w:sz w:val="28"/>
          <w:szCs w:val="28"/>
        </w:rPr>
        <w:t>кспериментальные данные</w:t>
      </w:r>
      <w:r w:rsidRPr="006F647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по макропараметрам на выходе из сопла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T</w:t>
      </w:r>
      <w:r w:rsidRPr="006F647A">
        <w:rPr>
          <w:iCs/>
          <w:sz w:val="28"/>
          <w:szCs w:val="28"/>
        </w:rPr>
        <w:t>5:</w:t>
      </w:r>
    </w:p>
    <w:p w14:paraId="4EC4B5CA" w14:textId="63F78074" w:rsidR="006F647A" w:rsidRDefault="006F647A" w:rsidP="006F647A">
      <w:pPr>
        <w:spacing w:line="360" w:lineRule="auto"/>
        <w:ind w:firstLine="708"/>
        <w:jc w:val="both"/>
        <w:rPr>
          <w:iCs/>
          <w:sz w:val="28"/>
          <w:szCs w:val="28"/>
        </w:rPr>
      </w:pPr>
      <w:r w:rsidRPr="006F647A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  <w:lang w:val="en-US"/>
        </w:rPr>
        <w:t>T</w:t>
      </w:r>
      <w:r>
        <w:rPr>
          <w:iCs/>
          <w:sz w:val="28"/>
          <w:szCs w:val="28"/>
        </w:rPr>
        <w:t xml:space="preserve"> =</w:t>
      </w:r>
      <w:r>
        <w:rPr>
          <w:iCs/>
          <w:sz w:val="28"/>
          <w:szCs w:val="28"/>
        </w:rPr>
        <w:t xml:space="preserve"> 2300 К,</w:t>
      </w:r>
    </w:p>
    <w:p w14:paraId="2907C366" w14:textId="0052D849" w:rsidR="006F647A" w:rsidRDefault="006F647A" w:rsidP="006F647A">
      <w:pPr>
        <w:spacing w:line="360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  <w:lang w:val="en-US"/>
        </w:rPr>
        <w:t>U</w:t>
      </w:r>
      <w:r>
        <w:rPr>
          <w:iCs/>
          <w:sz w:val="28"/>
          <w:szCs w:val="28"/>
        </w:rPr>
        <w:t xml:space="preserve"> = 5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</w:t>
      </w:r>
      <w:r>
        <w:rPr>
          <w:iCs/>
          <w:sz w:val="28"/>
          <w:szCs w:val="28"/>
        </w:rPr>
        <w:t>м/с</w:t>
      </w:r>
    </w:p>
    <w:p w14:paraId="770629CE" w14:textId="07EA5C64" w:rsidR="006F647A" w:rsidRPr="0003087E" w:rsidRDefault="006F647A" w:rsidP="006F647A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Также д</w:t>
      </w:r>
      <w:r>
        <w:rPr>
          <w:iCs/>
          <w:sz w:val="28"/>
          <w:szCs w:val="28"/>
        </w:rPr>
        <w:t>ля нашей программы нами были получены следующие результаты</w:t>
      </w:r>
      <w:r w:rsidRPr="0003087E">
        <w:rPr>
          <w:iCs/>
          <w:sz w:val="28"/>
          <w:szCs w:val="28"/>
        </w:rPr>
        <w:t>:</w:t>
      </w:r>
    </w:p>
    <w:p w14:paraId="427EADC9" w14:textId="650A1AED" w:rsidR="006F647A" w:rsidRPr="003B49F1" w:rsidRDefault="006F647A" w:rsidP="006F647A">
      <w:pPr>
        <w:spacing w:line="360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  <w:lang w:val="en-US"/>
        </w:rPr>
        <w:t>T</w:t>
      </w:r>
      <w:r>
        <w:rPr>
          <w:iCs/>
          <w:sz w:val="28"/>
          <w:szCs w:val="28"/>
        </w:rPr>
        <w:t xml:space="preserve"> = </w:t>
      </w:r>
      <w:r>
        <w:rPr>
          <w:iCs/>
          <w:sz w:val="28"/>
          <w:szCs w:val="28"/>
        </w:rPr>
        <w:t>2352,13</w:t>
      </w:r>
      <w:r>
        <w:rPr>
          <w:iCs/>
          <w:sz w:val="28"/>
          <w:szCs w:val="28"/>
        </w:rPr>
        <w:t xml:space="preserve"> К (</w:t>
      </w:r>
      <w:r w:rsidR="003F68F5">
        <w:rPr>
          <w:iCs/>
          <w:sz w:val="28"/>
          <w:szCs w:val="28"/>
        </w:rPr>
        <w:t>ошибка составляет 2</w:t>
      </w:r>
      <w:r>
        <w:rPr>
          <w:iCs/>
          <w:sz w:val="28"/>
          <w:szCs w:val="28"/>
        </w:rPr>
        <w:t>,</w:t>
      </w:r>
      <w:r w:rsidR="003F68F5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 %),</w:t>
      </w:r>
    </w:p>
    <w:p w14:paraId="20F2F250" w14:textId="5C14BBCB" w:rsidR="00B85EDA" w:rsidRDefault="006F647A" w:rsidP="00124934">
      <w:pPr>
        <w:spacing w:line="360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  <w:lang w:val="en-US"/>
        </w:rPr>
        <w:t>U</w:t>
      </w:r>
      <w:r>
        <w:rPr>
          <w:iCs/>
          <w:sz w:val="28"/>
          <w:szCs w:val="28"/>
        </w:rPr>
        <w:t xml:space="preserve"> = 5022,88</w:t>
      </w:r>
      <w:r>
        <w:rPr>
          <w:iCs/>
          <w:sz w:val="28"/>
          <w:szCs w:val="28"/>
        </w:rPr>
        <w:t xml:space="preserve"> м/с (</w:t>
      </w:r>
      <w:r w:rsidR="003F68F5">
        <w:rPr>
          <w:iCs/>
          <w:sz w:val="28"/>
          <w:szCs w:val="28"/>
        </w:rPr>
        <w:t>ошибка составляет 0</w:t>
      </w:r>
      <w:r>
        <w:rPr>
          <w:iCs/>
          <w:sz w:val="28"/>
          <w:szCs w:val="28"/>
        </w:rPr>
        <w:t>,5 %).</w:t>
      </w:r>
    </w:p>
    <w:p w14:paraId="2346A40E" w14:textId="10C2F599" w:rsidR="00B85EDA" w:rsidRPr="00124934" w:rsidRDefault="00B85EDA" w:rsidP="00124934">
      <w:pPr>
        <w:spacing w:line="360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Также были получены графики, которые описывают как</w:t>
      </w:r>
      <w:r w:rsidR="00124934">
        <w:rPr>
          <w:iCs/>
          <w:sz w:val="28"/>
          <w:szCs w:val="28"/>
        </w:rPr>
        <w:t xml:space="preserve"> менялся состав смеси</w:t>
      </w:r>
      <w:r w:rsidR="00773292">
        <w:rPr>
          <w:iCs/>
          <w:sz w:val="28"/>
          <w:szCs w:val="28"/>
        </w:rPr>
        <w:t xml:space="preserve"> (мольные доли)</w:t>
      </w:r>
      <w:r w:rsidR="00124934">
        <w:rPr>
          <w:iCs/>
          <w:sz w:val="28"/>
          <w:szCs w:val="28"/>
        </w:rPr>
        <w:t xml:space="preserve"> </w:t>
      </w:r>
      <w:r w:rsidR="00124934">
        <w:rPr>
          <w:iCs/>
          <w:sz w:val="28"/>
          <w:szCs w:val="28"/>
        </w:rPr>
        <w:t xml:space="preserve">для данных по соплу </w:t>
      </w:r>
      <w:r w:rsidR="00773292">
        <w:rPr>
          <w:iCs/>
          <w:sz w:val="28"/>
          <w:szCs w:val="28"/>
          <w:lang w:val="en-US"/>
        </w:rPr>
        <w:t>T</w:t>
      </w:r>
      <w:r w:rsidR="00773292" w:rsidRPr="00773292">
        <w:rPr>
          <w:iCs/>
          <w:sz w:val="28"/>
          <w:szCs w:val="28"/>
        </w:rPr>
        <w:t>5</w:t>
      </w:r>
      <w:r w:rsidR="00773292">
        <w:rPr>
          <w:iCs/>
          <w:sz w:val="28"/>
          <w:szCs w:val="28"/>
        </w:rPr>
        <w:t>.</w:t>
      </w:r>
    </w:p>
    <w:p w14:paraId="68108161" w14:textId="77777777" w:rsidR="00B85EDA" w:rsidRPr="00F609E0" w:rsidRDefault="00B85EDA" w:rsidP="00B85EDA">
      <w:pPr>
        <w:spacing w:line="360" w:lineRule="auto"/>
        <w:jc w:val="center"/>
        <w:rPr>
          <w:iCs/>
          <w:sz w:val="28"/>
          <w:szCs w:val="28"/>
        </w:rPr>
      </w:pPr>
    </w:p>
    <w:p w14:paraId="5C404D57" w14:textId="4C8A21BD" w:rsidR="00B85EDA" w:rsidRDefault="00773292" w:rsidP="00B85EDA">
      <w:pPr>
        <w:spacing w:line="360" w:lineRule="auto"/>
        <w:jc w:val="center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drawing>
          <wp:inline distT="0" distB="0" distL="0" distR="0" wp14:anchorId="6A3D3D94" wp14:editId="57369B15">
            <wp:extent cx="3931920" cy="3113234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N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521" cy="3117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3DA0C" w14:textId="5DC34237" w:rsidR="00B85EDA" w:rsidRPr="007A3EFC" w:rsidRDefault="00773292" w:rsidP="00B85EDA">
      <w:pPr>
        <w:spacing w:line="36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Рис. 9</w:t>
      </w:r>
      <w:r w:rsidR="00B85EDA">
        <w:rPr>
          <w:iCs/>
          <w:sz w:val="28"/>
          <w:szCs w:val="28"/>
        </w:rPr>
        <w:t xml:space="preserve">.  Изменение численного состава атома азота при прохождении вдоль сопла </w:t>
      </w:r>
      <w:r>
        <w:rPr>
          <w:iCs/>
          <w:sz w:val="28"/>
          <w:szCs w:val="28"/>
          <w:lang w:val="en-US"/>
        </w:rPr>
        <w:t>T</w:t>
      </w:r>
      <w:r w:rsidRPr="00773292">
        <w:rPr>
          <w:iCs/>
          <w:sz w:val="28"/>
          <w:szCs w:val="28"/>
        </w:rPr>
        <w:t>5</w:t>
      </w:r>
      <w:r w:rsidR="00124934">
        <w:rPr>
          <w:iCs/>
          <w:sz w:val="28"/>
          <w:szCs w:val="28"/>
        </w:rPr>
        <w:t>.</w:t>
      </w:r>
    </w:p>
    <w:p w14:paraId="2530D73A" w14:textId="77777777" w:rsidR="00B85EDA" w:rsidRDefault="00B85EDA" w:rsidP="00B85EDA">
      <w:pPr>
        <w:spacing w:line="360" w:lineRule="auto"/>
        <w:jc w:val="center"/>
        <w:rPr>
          <w:iCs/>
          <w:sz w:val="28"/>
          <w:szCs w:val="28"/>
        </w:rPr>
      </w:pPr>
    </w:p>
    <w:p w14:paraId="5DBD8FE1" w14:textId="5E294CE8" w:rsidR="00B85EDA" w:rsidRDefault="00773292" w:rsidP="00B85EDA">
      <w:pPr>
        <w:spacing w:line="360" w:lineRule="auto"/>
        <w:jc w:val="center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drawing>
          <wp:inline distT="0" distB="0" distL="0" distR="0" wp14:anchorId="717851F2" wp14:editId="476BAF4F">
            <wp:extent cx="3945359" cy="3117850"/>
            <wp:effectExtent l="0" t="0" r="0" b="635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N2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9"/>
                    <a:stretch/>
                  </pic:blipFill>
                  <pic:spPr bwMode="auto">
                    <a:xfrm>
                      <a:off x="0" y="0"/>
                      <a:ext cx="3951329" cy="3122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459356" w14:textId="44C8E3AA" w:rsidR="00B85EDA" w:rsidRPr="00BA20CE" w:rsidRDefault="00773292" w:rsidP="00B85EDA">
      <w:pPr>
        <w:spacing w:line="36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Рис. 10</w:t>
      </w:r>
      <w:r w:rsidR="00B85EDA">
        <w:rPr>
          <w:iCs/>
          <w:sz w:val="28"/>
          <w:szCs w:val="28"/>
        </w:rPr>
        <w:t xml:space="preserve">.  Изменение численного состава молекулы азота при прохождении вдоль сопла </w:t>
      </w:r>
      <w:r>
        <w:rPr>
          <w:iCs/>
          <w:sz w:val="28"/>
          <w:szCs w:val="28"/>
          <w:lang w:val="en-US"/>
        </w:rPr>
        <w:t>T</w:t>
      </w:r>
      <w:r w:rsidRPr="00773292">
        <w:rPr>
          <w:iCs/>
          <w:sz w:val="28"/>
          <w:szCs w:val="28"/>
        </w:rPr>
        <w:t>5</w:t>
      </w:r>
      <w:r w:rsidR="00124934">
        <w:rPr>
          <w:iCs/>
          <w:sz w:val="28"/>
          <w:szCs w:val="28"/>
        </w:rPr>
        <w:t>.</w:t>
      </w:r>
    </w:p>
    <w:p w14:paraId="243239F6" w14:textId="4B685734" w:rsidR="00B85EDA" w:rsidRDefault="00773292" w:rsidP="00B85EDA">
      <w:pPr>
        <w:spacing w:line="360" w:lineRule="auto"/>
        <w:jc w:val="center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lastRenderedPageBreak/>
        <w:drawing>
          <wp:inline distT="0" distB="0" distL="0" distR="0" wp14:anchorId="7CE653E2" wp14:editId="7846368B">
            <wp:extent cx="4223086" cy="3235570"/>
            <wp:effectExtent l="0" t="0" r="6350" b="317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NO.PN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2" t="-460" r="352" b="460"/>
                    <a:stretch/>
                  </pic:blipFill>
                  <pic:spPr>
                    <a:xfrm>
                      <a:off x="0" y="0"/>
                      <a:ext cx="4225444" cy="3237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6658A" w14:textId="44CBDD0D" w:rsidR="00B85EDA" w:rsidRDefault="00773292" w:rsidP="00B85EDA">
      <w:pPr>
        <w:spacing w:line="36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Рис. 11</w:t>
      </w:r>
      <w:r w:rsidR="00B85EDA">
        <w:rPr>
          <w:iCs/>
          <w:sz w:val="28"/>
          <w:szCs w:val="28"/>
        </w:rPr>
        <w:t>.  Изменение численного состава молекулы оксида аз</w:t>
      </w:r>
      <w:r>
        <w:rPr>
          <w:iCs/>
          <w:sz w:val="28"/>
          <w:szCs w:val="28"/>
        </w:rPr>
        <w:t xml:space="preserve">ота при прохождении вдоль сопла </w:t>
      </w:r>
      <w:r>
        <w:rPr>
          <w:iCs/>
          <w:sz w:val="28"/>
          <w:szCs w:val="28"/>
          <w:lang w:val="en-US"/>
        </w:rPr>
        <w:t>T</w:t>
      </w:r>
      <w:r>
        <w:rPr>
          <w:iCs/>
          <w:sz w:val="28"/>
          <w:szCs w:val="28"/>
        </w:rPr>
        <w:t>5</w:t>
      </w:r>
      <w:r w:rsidR="00124934">
        <w:rPr>
          <w:iCs/>
          <w:sz w:val="28"/>
          <w:szCs w:val="28"/>
        </w:rPr>
        <w:t>.</w:t>
      </w:r>
    </w:p>
    <w:p w14:paraId="43D52522" w14:textId="77777777" w:rsidR="00124934" w:rsidRPr="00BA20CE" w:rsidRDefault="00124934" w:rsidP="00B85EDA">
      <w:pPr>
        <w:spacing w:line="360" w:lineRule="auto"/>
        <w:jc w:val="center"/>
        <w:rPr>
          <w:iCs/>
          <w:sz w:val="28"/>
          <w:szCs w:val="28"/>
        </w:rPr>
      </w:pPr>
    </w:p>
    <w:p w14:paraId="62D22A6F" w14:textId="0C2CCEC9" w:rsidR="00B85EDA" w:rsidRDefault="00773292" w:rsidP="00B85EDA">
      <w:pPr>
        <w:spacing w:line="360" w:lineRule="auto"/>
        <w:jc w:val="center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drawing>
          <wp:inline distT="0" distB="0" distL="0" distR="0" wp14:anchorId="2E05B2FD" wp14:editId="65C557BE">
            <wp:extent cx="4369386" cy="3413963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O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3273" cy="341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2D338" w14:textId="0CB6198A" w:rsidR="00B85EDA" w:rsidRPr="00773292" w:rsidRDefault="00773292" w:rsidP="00B85EDA">
      <w:pPr>
        <w:spacing w:line="36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Рис. 12</w:t>
      </w:r>
      <w:r w:rsidR="00B85EDA">
        <w:rPr>
          <w:iCs/>
          <w:sz w:val="28"/>
          <w:szCs w:val="28"/>
        </w:rPr>
        <w:t xml:space="preserve">.  Изменение численного состава атома кислорода при прохождении вдоль сопла </w:t>
      </w:r>
      <w:r>
        <w:rPr>
          <w:iCs/>
          <w:sz w:val="28"/>
          <w:szCs w:val="28"/>
          <w:lang w:val="en-US"/>
        </w:rPr>
        <w:t>T</w:t>
      </w:r>
      <w:r>
        <w:rPr>
          <w:iCs/>
          <w:sz w:val="28"/>
          <w:szCs w:val="28"/>
        </w:rPr>
        <w:t>5</w:t>
      </w:r>
      <w:r w:rsidRPr="00773292">
        <w:rPr>
          <w:iCs/>
          <w:sz w:val="28"/>
          <w:szCs w:val="28"/>
        </w:rPr>
        <w:t>.</w:t>
      </w:r>
    </w:p>
    <w:p w14:paraId="6E5DDE96" w14:textId="391E0EB0" w:rsidR="00B85EDA" w:rsidRDefault="00773292" w:rsidP="00B85EDA">
      <w:pPr>
        <w:spacing w:line="360" w:lineRule="auto"/>
        <w:jc w:val="center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lastRenderedPageBreak/>
        <w:drawing>
          <wp:inline distT="0" distB="0" distL="0" distR="0" wp14:anchorId="51264B0E" wp14:editId="7294498E">
            <wp:extent cx="4124902" cy="3165231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O2.PN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67" b="667"/>
                    <a:stretch/>
                  </pic:blipFill>
                  <pic:spPr>
                    <a:xfrm>
                      <a:off x="0" y="0"/>
                      <a:ext cx="4130747" cy="316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11921" w14:textId="666DDEC8" w:rsidR="00B85EDA" w:rsidRPr="00773292" w:rsidRDefault="00773292" w:rsidP="00B85EDA">
      <w:pPr>
        <w:spacing w:line="36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Рис. 13</w:t>
      </w:r>
      <w:r w:rsidR="00B85EDA">
        <w:rPr>
          <w:iCs/>
          <w:sz w:val="28"/>
          <w:szCs w:val="28"/>
        </w:rPr>
        <w:t xml:space="preserve">.  Изменение численного состава молекулы кислорода при прохождении вдоль сопла </w:t>
      </w:r>
      <w:r>
        <w:rPr>
          <w:iCs/>
          <w:sz w:val="28"/>
          <w:szCs w:val="28"/>
          <w:lang w:val="en-US"/>
        </w:rPr>
        <w:t>T</w:t>
      </w:r>
      <w:r w:rsidRPr="00773292">
        <w:rPr>
          <w:iCs/>
          <w:sz w:val="28"/>
          <w:szCs w:val="28"/>
        </w:rPr>
        <w:t>5.</w:t>
      </w:r>
    </w:p>
    <w:p w14:paraId="509DCB8C" w14:textId="77777777" w:rsidR="00B85EDA" w:rsidRPr="007A3EFC" w:rsidRDefault="00B85EDA" w:rsidP="00B85EDA">
      <w:pPr>
        <w:spacing w:line="360" w:lineRule="auto"/>
        <w:jc w:val="both"/>
        <w:rPr>
          <w:iCs/>
          <w:sz w:val="28"/>
          <w:szCs w:val="28"/>
        </w:rPr>
      </w:pPr>
    </w:p>
    <w:p w14:paraId="1F2A7F2F" w14:textId="77777777" w:rsidR="004C13BB" w:rsidRDefault="00B85EDA" w:rsidP="00B85EDA">
      <w:pPr>
        <w:spacing w:line="360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</w:t>
      </w:r>
      <w:r w:rsidR="004C13BB">
        <w:rPr>
          <w:iCs/>
          <w:sz w:val="28"/>
          <w:szCs w:val="28"/>
        </w:rPr>
        <w:t xml:space="preserve"> данным графикам можем наблюдать убывание долей атома азота, но увеличение количества его молекулы. Такую же картину можно наблюдать для атома и молекулы кислорода. </w:t>
      </w:r>
    </w:p>
    <w:p w14:paraId="25080ED8" w14:textId="130EFFD5" w:rsidR="004C13BB" w:rsidRDefault="004C13BB" w:rsidP="00B85EDA">
      <w:pPr>
        <w:spacing w:line="360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 графику для оксида азота можно утверждать,</w:t>
      </w:r>
      <w:r w:rsidRPr="004C13BB">
        <w:rPr>
          <w:iCs/>
          <w:sz w:val="28"/>
          <w:szCs w:val="28"/>
        </w:rPr>
        <w:t xml:space="preserve"> мольная доля оксида азота практически постоянна во второй половине сопла.</w:t>
      </w:r>
      <w:r>
        <w:rPr>
          <w:iCs/>
          <w:sz w:val="28"/>
          <w:szCs w:val="28"/>
        </w:rPr>
        <w:t xml:space="preserve"> Существуют две причины для этого</w:t>
      </w:r>
      <w:r w:rsidRPr="004C13BB">
        <w:rPr>
          <w:iCs/>
          <w:sz w:val="28"/>
          <w:szCs w:val="28"/>
        </w:rPr>
        <w:t>, во-первых, в том, что скорость реакции значительно снижается с температурой, а во-вторых, хотя скорости прямой и обратной реакции Зельдовича различаются и</w:t>
      </w:r>
      <w:r>
        <w:rPr>
          <w:iCs/>
          <w:sz w:val="28"/>
          <w:szCs w:val="28"/>
        </w:rPr>
        <w:t>ндивидуально для обеих реакций</w:t>
      </w:r>
      <w:r w:rsidRPr="004C13BB">
        <w:rPr>
          <w:iCs/>
          <w:sz w:val="28"/>
          <w:szCs w:val="28"/>
        </w:rPr>
        <w:t>, эти два процесса тем не менее уравновешивают друг друга.</w:t>
      </w:r>
      <w:r>
        <w:rPr>
          <w:iCs/>
          <w:sz w:val="28"/>
          <w:szCs w:val="28"/>
        </w:rPr>
        <w:t xml:space="preserve"> Стоит отметить, что подобную же картину можно было наблюдать и для геометрии и начальных данных по других соплам. </w:t>
      </w:r>
    </w:p>
    <w:p w14:paraId="47E14019" w14:textId="02C893C6" w:rsidR="00B85EDA" w:rsidRPr="0032495D" w:rsidRDefault="00B85EDA" w:rsidP="00B85EDA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Также были получены графики для колебательных температур мо</w:t>
      </w:r>
      <w:r w:rsidR="00773292">
        <w:rPr>
          <w:iCs/>
          <w:sz w:val="28"/>
          <w:szCs w:val="28"/>
        </w:rPr>
        <w:t>лекул, которые отражены на рис 1</w:t>
      </w:r>
      <w:r w:rsidR="00773292" w:rsidRPr="00773292">
        <w:rPr>
          <w:iCs/>
          <w:sz w:val="28"/>
          <w:szCs w:val="28"/>
        </w:rPr>
        <w:t>4</w:t>
      </w:r>
      <w:r w:rsidR="00773292">
        <w:rPr>
          <w:iCs/>
          <w:sz w:val="28"/>
          <w:szCs w:val="28"/>
        </w:rPr>
        <w:t>., рис 15. и рис 16</w:t>
      </w:r>
      <w:r>
        <w:rPr>
          <w:iCs/>
          <w:sz w:val="28"/>
          <w:szCs w:val="28"/>
        </w:rPr>
        <w:t>.</w:t>
      </w:r>
    </w:p>
    <w:p w14:paraId="2764E762" w14:textId="77777777" w:rsidR="00B85EDA" w:rsidRDefault="00B85EDA" w:rsidP="00B85EDA">
      <w:pPr>
        <w:spacing w:line="360" w:lineRule="auto"/>
        <w:jc w:val="center"/>
        <w:rPr>
          <w:iCs/>
          <w:sz w:val="28"/>
          <w:szCs w:val="28"/>
        </w:rPr>
      </w:pPr>
    </w:p>
    <w:p w14:paraId="650D6E72" w14:textId="41ABB8D9" w:rsidR="00B85EDA" w:rsidRDefault="00773292" w:rsidP="00B85EDA">
      <w:pPr>
        <w:spacing w:line="360" w:lineRule="auto"/>
        <w:jc w:val="center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lastRenderedPageBreak/>
        <w:drawing>
          <wp:inline distT="0" distB="0" distL="0" distR="0" wp14:anchorId="73DF455B" wp14:editId="4EB40232">
            <wp:extent cx="4171361" cy="3214468"/>
            <wp:effectExtent l="0" t="0" r="635" b="508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TN2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5981" cy="322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2EF11" w14:textId="77777777" w:rsidR="00B85EDA" w:rsidRDefault="00B85EDA" w:rsidP="00B85EDA">
      <w:pPr>
        <w:spacing w:line="360" w:lineRule="auto"/>
        <w:jc w:val="center"/>
        <w:rPr>
          <w:iCs/>
          <w:sz w:val="28"/>
          <w:szCs w:val="28"/>
        </w:rPr>
      </w:pPr>
    </w:p>
    <w:p w14:paraId="3BAA4F58" w14:textId="5AB97564" w:rsidR="00B85EDA" w:rsidRDefault="00773292" w:rsidP="00B85EDA">
      <w:pPr>
        <w:spacing w:line="36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Рис. 14</w:t>
      </w:r>
      <w:r w:rsidR="00B85EDA">
        <w:rPr>
          <w:iCs/>
          <w:sz w:val="28"/>
          <w:szCs w:val="28"/>
        </w:rPr>
        <w:t>. Изменение колебательной температуры молекулы азота вдоль оси сопла х для данных</w:t>
      </w:r>
      <w:r w:rsidR="004C13BB">
        <w:rPr>
          <w:iCs/>
          <w:sz w:val="28"/>
          <w:szCs w:val="28"/>
        </w:rPr>
        <w:t xml:space="preserve"> </w:t>
      </w:r>
      <w:r w:rsidR="004C13BB">
        <w:rPr>
          <w:iCs/>
          <w:sz w:val="28"/>
          <w:szCs w:val="28"/>
        </w:rPr>
        <w:t>по соплу</w:t>
      </w:r>
      <w:r w:rsidR="00B85ED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T</w:t>
      </w:r>
      <w:r>
        <w:rPr>
          <w:iCs/>
          <w:sz w:val="28"/>
          <w:szCs w:val="28"/>
        </w:rPr>
        <w:t>5.</w:t>
      </w:r>
    </w:p>
    <w:p w14:paraId="17D9748B" w14:textId="77777777" w:rsidR="004C13BB" w:rsidRPr="00773292" w:rsidRDefault="004C13BB" w:rsidP="00B85EDA">
      <w:pPr>
        <w:spacing w:line="360" w:lineRule="auto"/>
        <w:jc w:val="center"/>
        <w:rPr>
          <w:iCs/>
          <w:sz w:val="28"/>
          <w:szCs w:val="28"/>
        </w:rPr>
      </w:pPr>
    </w:p>
    <w:p w14:paraId="0FB2B997" w14:textId="6580A31A" w:rsidR="00B85EDA" w:rsidRDefault="00773292" w:rsidP="00B85EDA">
      <w:pPr>
        <w:spacing w:line="360" w:lineRule="auto"/>
        <w:jc w:val="center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drawing>
          <wp:inline distT="0" distB="0" distL="0" distR="0" wp14:anchorId="12FE19E1" wp14:editId="295D3592">
            <wp:extent cx="4466539" cy="331997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TNO.PNG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" b="964"/>
                    <a:stretch/>
                  </pic:blipFill>
                  <pic:spPr bwMode="auto">
                    <a:xfrm>
                      <a:off x="0" y="0"/>
                      <a:ext cx="4470388" cy="3322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86886E" w14:textId="32542B59" w:rsidR="00B85EDA" w:rsidRPr="00773292" w:rsidRDefault="00B85EDA" w:rsidP="00B85EDA">
      <w:pPr>
        <w:spacing w:line="36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Р</w:t>
      </w:r>
      <w:r w:rsidR="00773292">
        <w:rPr>
          <w:iCs/>
          <w:sz w:val="28"/>
          <w:szCs w:val="28"/>
        </w:rPr>
        <w:t>ис. 15</w:t>
      </w:r>
      <w:r>
        <w:rPr>
          <w:iCs/>
          <w:sz w:val="28"/>
          <w:szCs w:val="28"/>
        </w:rPr>
        <w:t>. Изменение колебательной температуры молекулы оксида азота вдоль оси сопла х для данных</w:t>
      </w:r>
      <w:r w:rsidR="004C13BB">
        <w:rPr>
          <w:iCs/>
          <w:sz w:val="28"/>
          <w:szCs w:val="28"/>
        </w:rPr>
        <w:t xml:space="preserve"> </w:t>
      </w:r>
      <w:r w:rsidR="004C13BB">
        <w:rPr>
          <w:iCs/>
          <w:sz w:val="28"/>
          <w:szCs w:val="28"/>
        </w:rPr>
        <w:t>по соплу</w:t>
      </w:r>
      <w:r>
        <w:rPr>
          <w:iCs/>
          <w:sz w:val="28"/>
          <w:szCs w:val="28"/>
        </w:rPr>
        <w:t xml:space="preserve"> </w:t>
      </w:r>
      <w:r w:rsidR="00773292">
        <w:rPr>
          <w:iCs/>
          <w:sz w:val="28"/>
          <w:szCs w:val="28"/>
          <w:lang w:val="en-US"/>
        </w:rPr>
        <w:t>T</w:t>
      </w:r>
      <w:r w:rsidR="00773292" w:rsidRPr="00773292">
        <w:rPr>
          <w:iCs/>
          <w:sz w:val="28"/>
          <w:szCs w:val="28"/>
        </w:rPr>
        <w:t>5.</w:t>
      </w:r>
    </w:p>
    <w:p w14:paraId="022CD51B" w14:textId="77777777" w:rsidR="00B85EDA" w:rsidRDefault="00B85EDA" w:rsidP="00B85EDA">
      <w:pPr>
        <w:spacing w:line="360" w:lineRule="auto"/>
        <w:jc w:val="center"/>
        <w:rPr>
          <w:iCs/>
          <w:sz w:val="28"/>
          <w:szCs w:val="28"/>
        </w:rPr>
      </w:pPr>
    </w:p>
    <w:p w14:paraId="0CF82AED" w14:textId="51C228CC" w:rsidR="00B85EDA" w:rsidRDefault="00773292" w:rsidP="00B85EDA">
      <w:pPr>
        <w:spacing w:line="360" w:lineRule="auto"/>
        <w:jc w:val="center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lastRenderedPageBreak/>
        <w:drawing>
          <wp:inline distT="0" distB="0" distL="0" distR="0" wp14:anchorId="20A3E963" wp14:editId="7D6688C5">
            <wp:extent cx="4648439" cy="351173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T02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439" cy="351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38FD5" w14:textId="1A67EC2D" w:rsidR="00B85EDA" w:rsidRPr="00773292" w:rsidRDefault="00773292" w:rsidP="00B85EDA">
      <w:pPr>
        <w:spacing w:line="36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Рис. 16</w:t>
      </w:r>
      <w:r w:rsidR="00B85EDA">
        <w:rPr>
          <w:iCs/>
          <w:sz w:val="28"/>
          <w:szCs w:val="28"/>
        </w:rPr>
        <w:t>. Изменение колебательной температуры молекулы кислорода вдоль оси сопла х для данных</w:t>
      </w:r>
      <w:r w:rsidRPr="0077329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по соплу</w:t>
      </w:r>
      <w:r w:rsidR="00B85ED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T</w:t>
      </w:r>
      <w:r w:rsidRPr="00773292">
        <w:rPr>
          <w:iCs/>
          <w:sz w:val="28"/>
          <w:szCs w:val="28"/>
        </w:rPr>
        <w:t>5.</w:t>
      </w:r>
    </w:p>
    <w:p w14:paraId="63019EA8" w14:textId="77777777" w:rsidR="00B85EDA" w:rsidRDefault="00B85EDA" w:rsidP="00B85EDA">
      <w:pPr>
        <w:spacing w:line="360" w:lineRule="auto"/>
        <w:rPr>
          <w:iCs/>
          <w:sz w:val="28"/>
          <w:szCs w:val="28"/>
        </w:rPr>
      </w:pPr>
    </w:p>
    <w:p w14:paraId="50307E24" w14:textId="254198C2" w:rsidR="00B85EDA" w:rsidRDefault="00B85EDA" w:rsidP="00B85EDA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На г</w:t>
      </w:r>
      <w:r w:rsidR="004C13BB">
        <w:rPr>
          <w:iCs/>
          <w:sz w:val="28"/>
          <w:szCs w:val="28"/>
        </w:rPr>
        <w:t>рафиках видно, что колебательные</w:t>
      </w:r>
      <w:r>
        <w:rPr>
          <w:iCs/>
          <w:sz w:val="28"/>
          <w:szCs w:val="28"/>
        </w:rPr>
        <w:t xml:space="preserve"> темпера</w:t>
      </w:r>
      <w:r w:rsidR="004C13BB">
        <w:rPr>
          <w:iCs/>
          <w:sz w:val="28"/>
          <w:szCs w:val="28"/>
        </w:rPr>
        <w:t>туры молекул постепенно уменьшается.</w:t>
      </w:r>
    </w:p>
    <w:p w14:paraId="63D0423E" w14:textId="155F2752" w:rsidR="004C13BB" w:rsidRDefault="004C13BB" w:rsidP="00B85EDA">
      <w:pPr>
        <w:spacing w:line="360" w:lineRule="auto"/>
        <w:jc w:val="both"/>
        <w:rPr>
          <w:iCs/>
          <w:sz w:val="28"/>
          <w:szCs w:val="28"/>
        </w:rPr>
      </w:pPr>
    </w:p>
    <w:p w14:paraId="7E7438D2" w14:textId="77777777" w:rsidR="004C13BB" w:rsidRDefault="004C13BB" w:rsidP="00B85EDA">
      <w:pPr>
        <w:spacing w:line="360" w:lineRule="auto"/>
        <w:jc w:val="both"/>
        <w:rPr>
          <w:iCs/>
          <w:sz w:val="28"/>
          <w:szCs w:val="28"/>
        </w:rPr>
      </w:pPr>
    </w:p>
    <w:p w14:paraId="5631E9DC" w14:textId="084B3284" w:rsidR="00801880" w:rsidRDefault="00801880" w:rsidP="00B85EDA">
      <w:pPr>
        <w:spacing w:line="360" w:lineRule="auto"/>
        <w:jc w:val="both"/>
        <w:rPr>
          <w:iCs/>
          <w:sz w:val="28"/>
          <w:szCs w:val="28"/>
        </w:rPr>
      </w:pPr>
    </w:p>
    <w:p w14:paraId="6C0092D3" w14:textId="63F8A34A" w:rsidR="009505EF" w:rsidRDefault="009505EF" w:rsidP="00E02B2E">
      <w:pPr>
        <w:spacing w:line="360" w:lineRule="auto"/>
        <w:ind w:firstLine="708"/>
        <w:jc w:val="both"/>
        <w:rPr>
          <w:iCs/>
          <w:sz w:val="28"/>
          <w:szCs w:val="28"/>
        </w:rPr>
      </w:pPr>
    </w:p>
    <w:p w14:paraId="549D2D7E" w14:textId="5B4D89A9" w:rsidR="004C13BB" w:rsidRDefault="004C13BB" w:rsidP="00E02B2E">
      <w:pPr>
        <w:spacing w:line="360" w:lineRule="auto"/>
        <w:ind w:firstLine="708"/>
        <w:jc w:val="both"/>
        <w:rPr>
          <w:iCs/>
          <w:sz w:val="28"/>
          <w:szCs w:val="28"/>
        </w:rPr>
      </w:pPr>
    </w:p>
    <w:p w14:paraId="48A6F634" w14:textId="40F4D9F6" w:rsidR="004C13BB" w:rsidRDefault="004C13BB" w:rsidP="00E02B2E">
      <w:pPr>
        <w:spacing w:line="360" w:lineRule="auto"/>
        <w:ind w:firstLine="708"/>
        <w:jc w:val="both"/>
        <w:rPr>
          <w:iCs/>
          <w:sz w:val="28"/>
          <w:szCs w:val="28"/>
        </w:rPr>
      </w:pPr>
    </w:p>
    <w:p w14:paraId="0C5A9128" w14:textId="46CAFDD3" w:rsidR="004C13BB" w:rsidRDefault="004C13BB" w:rsidP="00E02B2E">
      <w:pPr>
        <w:spacing w:line="360" w:lineRule="auto"/>
        <w:ind w:firstLine="708"/>
        <w:jc w:val="both"/>
        <w:rPr>
          <w:iCs/>
          <w:sz w:val="28"/>
          <w:szCs w:val="28"/>
        </w:rPr>
      </w:pPr>
    </w:p>
    <w:p w14:paraId="74786AEE" w14:textId="570BE967" w:rsidR="004C13BB" w:rsidRDefault="004C13BB" w:rsidP="00E02B2E">
      <w:pPr>
        <w:spacing w:line="360" w:lineRule="auto"/>
        <w:ind w:firstLine="708"/>
        <w:jc w:val="both"/>
        <w:rPr>
          <w:iCs/>
          <w:sz w:val="28"/>
          <w:szCs w:val="28"/>
        </w:rPr>
      </w:pPr>
    </w:p>
    <w:p w14:paraId="7F0604BB" w14:textId="541E4190" w:rsidR="004C13BB" w:rsidRDefault="004C13BB" w:rsidP="00E02B2E">
      <w:pPr>
        <w:spacing w:line="360" w:lineRule="auto"/>
        <w:ind w:firstLine="708"/>
        <w:jc w:val="both"/>
        <w:rPr>
          <w:iCs/>
          <w:sz w:val="28"/>
          <w:szCs w:val="28"/>
        </w:rPr>
      </w:pPr>
    </w:p>
    <w:p w14:paraId="27C61797" w14:textId="1C77ED25" w:rsidR="004C13BB" w:rsidRDefault="004C13BB" w:rsidP="00E02B2E">
      <w:pPr>
        <w:spacing w:line="360" w:lineRule="auto"/>
        <w:ind w:firstLine="708"/>
        <w:jc w:val="both"/>
        <w:rPr>
          <w:iCs/>
          <w:sz w:val="28"/>
          <w:szCs w:val="28"/>
        </w:rPr>
      </w:pPr>
    </w:p>
    <w:p w14:paraId="3FD15572" w14:textId="37A8211E" w:rsidR="004C13BB" w:rsidRDefault="004C13BB" w:rsidP="00E02B2E">
      <w:pPr>
        <w:spacing w:line="360" w:lineRule="auto"/>
        <w:ind w:firstLine="708"/>
        <w:jc w:val="both"/>
        <w:rPr>
          <w:iCs/>
          <w:sz w:val="28"/>
          <w:szCs w:val="28"/>
        </w:rPr>
      </w:pPr>
    </w:p>
    <w:p w14:paraId="480B5164" w14:textId="77777777" w:rsidR="004C13BB" w:rsidRPr="00CD4DA2" w:rsidRDefault="004C13BB" w:rsidP="00E02B2E">
      <w:pPr>
        <w:spacing w:line="360" w:lineRule="auto"/>
        <w:ind w:firstLine="708"/>
        <w:jc w:val="both"/>
        <w:rPr>
          <w:iCs/>
          <w:sz w:val="28"/>
          <w:szCs w:val="28"/>
        </w:rPr>
      </w:pPr>
    </w:p>
    <w:p w14:paraId="6D0D95D2" w14:textId="7354EDC2" w:rsidR="00E50CBD" w:rsidRDefault="00E50CBD" w:rsidP="00E50CBD">
      <w:pPr>
        <w:spacing w:line="360" w:lineRule="auto"/>
        <w:rPr>
          <w:sz w:val="28"/>
          <w:szCs w:val="28"/>
        </w:rPr>
      </w:pPr>
    </w:p>
    <w:p w14:paraId="6551E1E6" w14:textId="77777777" w:rsidR="00973DAA" w:rsidRDefault="00973DAA" w:rsidP="00973DA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14:paraId="11541BBC" w14:textId="77777777" w:rsidR="00973DAA" w:rsidRDefault="00973DAA" w:rsidP="00973DAA">
      <w:pPr>
        <w:spacing w:line="360" w:lineRule="auto"/>
        <w:jc w:val="both"/>
        <w:rPr>
          <w:sz w:val="28"/>
          <w:szCs w:val="28"/>
        </w:rPr>
      </w:pPr>
    </w:p>
    <w:p w14:paraId="62B8B357" w14:textId="77777777" w:rsidR="00973DAA" w:rsidRDefault="00973DAA" w:rsidP="00973DAA">
      <w:pPr>
        <w:spacing w:line="360" w:lineRule="auto"/>
        <w:ind w:firstLine="708"/>
        <w:jc w:val="both"/>
        <w:rPr>
          <w:sz w:val="28"/>
          <w:szCs w:val="28"/>
        </w:rPr>
      </w:pPr>
      <w:r w:rsidRPr="003E7B90">
        <w:rPr>
          <w:sz w:val="28"/>
          <w:szCs w:val="28"/>
        </w:rPr>
        <w:t>Подводя итог проделанной исследовательской работы, можно отметить, что все поставленные цели и задачи были выполнены в полной мере.</w:t>
      </w:r>
    </w:p>
    <w:p w14:paraId="62C50BB6" w14:textId="77777777" w:rsidR="00973DAA" w:rsidRDefault="00973DAA" w:rsidP="00973DAA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3E7B90">
        <w:rPr>
          <w:sz w:val="28"/>
          <w:szCs w:val="28"/>
        </w:rPr>
        <w:t>В ходе работы была создана математическая модель колебательно-химической релаксации пространственно-однородной смеси N</w:t>
      </w:r>
      <w:r w:rsidRPr="00C42A24">
        <w:rPr>
          <w:sz w:val="28"/>
          <w:szCs w:val="28"/>
          <w:vertAlign w:val="subscript"/>
        </w:rPr>
        <w:t>2</w:t>
      </w:r>
      <w:r w:rsidRPr="003E7B90">
        <w:rPr>
          <w:sz w:val="28"/>
          <w:szCs w:val="28"/>
        </w:rPr>
        <w:t>/O</w:t>
      </w:r>
      <w:r w:rsidRPr="00C42A24">
        <w:rPr>
          <w:sz w:val="28"/>
          <w:szCs w:val="28"/>
          <w:vertAlign w:val="subscript"/>
        </w:rPr>
        <w:t>2</w:t>
      </w:r>
      <w:r w:rsidRPr="003E7B90">
        <w:rPr>
          <w:sz w:val="28"/>
          <w:szCs w:val="28"/>
        </w:rPr>
        <w:t>/NO/N/O.</w:t>
      </w:r>
    </w:p>
    <w:p w14:paraId="3C5F2FAA" w14:textId="77777777" w:rsidR="00973DAA" w:rsidRDefault="00973DAA" w:rsidP="00973DAA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3E7B90">
        <w:rPr>
          <w:sz w:val="28"/>
          <w:szCs w:val="28"/>
        </w:rPr>
        <w:t>Была составлена программа</w:t>
      </w:r>
      <w:r>
        <w:rPr>
          <w:sz w:val="28"/>
          <w:szCs w:val="28"/>
        </w:rPr>
        <w:t xml:space="preserve"> для отслеживания </w:t>
      </w:r>
      <w:r>
        <w:rPr>
          <w:iCs/>
          <w:sz w:val="28"/>
          <w:szCs w:val="28"/>
        </w:rPr>
        <w:t xml:space="preserve">изменения численного состава потока смеси газа по мере прохождения сопла, изменения макропараметров потока, таких как температура и скорость, а также изменения колебательных температур молекул. </w:t>
      </w:r>
    </w:p>
    <w:p w14:paraId="2AB471D6" w14:textId="77777777" w:rsidR="00973DAA" w:rsidRDefault="00973DAA" w:rsidP="00973DAA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3E7B90">
        <w:rPr>
          <w:sz w:val="28"/>
          <w:szCs w:val="28"/>
        </w:rPr>
        <w:t>Проведены сравнения числен</w:t>
      </w:r>
      <w:r>
        <w:rPr>
          <w:sz w:val="28"/>
          <w:szCs w:val="28"/>
        </w:rPr>
        <w:t xml:space="preserve">ных результатов с экспериментальными данными. </w:t>
      </w:r>
      <w:r w:rsidRPr="003E7B90">
        <w:rPr>
          <w:sz w:val="28"/>
          <w:szCs w:val="28"/>
        </w:rPr>
        <w:t>Сравнение показало хорошее согласование результатов, что подтверждает обоснованность при</w:t>
      </w:r>
      <w:r>
        <w:rPr>
          <w:sz w:val="28"/>
          <w:szCs w:val="28"/>
        </w:rPr>
        <w:t>менения представленных</w:t>
      </w:r>
      <w:r w:rsidRPr="003E7B90">
        <w:rPr>
          <w:sz w:val="28"/>
          <w:szCs w:val="28"/>
        </w:rPr>
        <w:t xml:space="preserve"> моделей.</w:t>
      </w:r>
    </w:p>
    <w:p w14:paraId="1C321CFF" w14:textId="11BE3868" w:rsidR="00973DAA" w:rsidRDefault="00973DAA" w:rsidP="00E50CBD">
      <w:pPr>
        <w:spacing w:line="360" w:lineRule="auto"/>
        <w:rPr>
          <w:sz w:val="28"/>
          <w:szCs w:val="28"/>
        </w:rPr>
      </w:pPr>
    </w:p>
    <w:p w14:paraId="012FBAE3" w14:textId="750506D0" w:rsidR="00973DAA" w:rsidRDefault="00973DAA" w:rsidP="00973DA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A3DA55E" w14:textId="15C2546F" w:rsidR="00973DAA" w:rsidRDefault="00973DAA" w:rsidP="00973DAA">
      <w:pPr>
        <w:spacing w:line="360" w:lineRule="auto"/>
        <w:jc w:val="center"/>
        <w:rPr>
          <w:b/>
          <w:sz w:val="28"/>
          <w:szCs w:val="28"/>
        </w:rPr>
      </w:pPr>
      <w:r w:rsidRPr="00973DAA">
        <w:rPr>
          <w:b/>
          <w:sz w:val="28"/>
          <w:szCs w:val="28"/>
        </w:rPr>
        <w:lastRenderedPageBreak/>
        <w:t>СПИСОК ИСПОЛЬЗУЕМОЙ ЛИТЕРАТУРЫ</w:t>
      </w:r>
    </w:p>
    <w:p w14:paraId="5B2DD348" w14:textId="77777777" w:rsidR="00973DAA" w:rsidRPr="00973DAA" w:rsidRDefault="00973DAA" w:rsidP="00973DAA">
      <w:pPr>
        <w:spacing w:line="360" w:lineRule="auto"/>
        <w:jc w:val="center"/>
        <w:rPr>
          <w:b/>
          <w:sz w:val="28"/>
          <w:szCs w:val="28"/>
        </w:rPr>
      </w:pPr>
    </w:p>
    <w:p w14:paraId="3371A798" w14:textId="20989FF8" w:rsidR="00973DAA" w:rsidRPr="003D4DBF" w:rsidRDefault="00973DAA" w:rsidP="00973DAA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Кустова Е.В., Нагнибеда Е.А. Кинетическая теория процессов переноса и релаксации в потоках неравновесных реагирующих газов. СПб.</w:t>
      </w:r>
      <w:r w:rsidRPr="00973DAA">
        <w:rPr>
          <w:sz w:val="28"/>
          <w:szCs w:val="28"/>
        </w:rPr>
        <w:t>:</w:t>
      </w:r>
      <w:r>
        <w:rPr>
          <w:sz w:val="28"/>
          <w:szCs w:val="28"/>
        </w:rPr>
        <w:t xml:space="preserve"> Издательтво</w:t>
      </w:r>
      <w:r w:rsidRPr="004C02D8">
        <w:rPr>
          <w:sz w:val="28"/>
          <w:szCs w:val="28"/>
        </w:rPr>
        <w:t xml:space="preserve"> </w:t>
      </w:r>
      <w:r>
        <w:rPr>
          <w:sz w:val="28"/>
          <w:szCs w:val="28"/>
        </w:rPr>
        <w:t>СПб</w:t>
      </w:r>
      <w:r w:rsidRPr="004C02D8">
        <w:rPr>
          <w:sz w:val="28"/>
          <w:szCs w:val="28"/>
        </w:rPr>
        <w:t xml:space="preserve"> </w:t>
      </w:r>
      <w:r>
        <w:rPr>
          <w:sz w:val="28"/>
          <w:szCs w:val="28"/>
        </w:rPr>
        <w:t>университета,</w:t>
      </w:r>
      <w:r w:rsidRPr="004C02D8">
        <w:rPr>
          <w:sz w:val="28"/>
          <w:szCs w:val="28"/>
        </w:rPr>
        <w:t xml:space="preserve"> 2003</w:t>
      </w:r>
      <w:r w:rsidRPr="003D4DBF">
        <w:rPr>
          <w:sz w:val="28"/>
          <w:szCs w:val="28"/>
        </w:rPr>
        <w:t>.</w:t>
      </w:r>
    </w:p>
    <w:p w14:paraId="2A37482A" w14:textId="77777777" w:rsidR="00973DAA" w:rsidRPr="000703BA" w:rsidRDefault="00973DAA" w:rsidP="00973DA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r w:rsidRPr="000703BA">
        <w:rPr>
          <w:sz w:val="28"/>
          <w:lang w:val="en-US"/>
        </w:rPr>
        <w:t>Kustova E.V., Nagnibeda E.A., Alexandrova T.Yu., Chikhaou A. On the non-equilibrium kinetics and heat transfer in nozzle flows // Chemical</w:t>
      </w:r>
      <w:r>
        <w:rPr>
          <w:sz w:val="28"/>
          <w:lang w:val="en-US"/>
        </w:rPr>
        <w:t xml:space="preserve"> Physics. 2002. Vol. 276, P.</w:t>
      </w:r>
      <w:r w:rsidRPr="00287B15">
        <w:rPr>
          <w:sz w:val="28"/>
          <w:lang w:val="en-US"/>
        </w:rPr>
        <w:t xml:space="preserve"> </w:t>
      </w:r>
      <w:r>
        <w:rPr>
          <w:sz w:val="28"/>
          <w:lang w:val="en-US"/>
        </w:rPr>
        <w:t>139-</w:t>
      </w:r>
      <w:r w:rsidRPr="000703BA">
        <w:rPr>
          <w:sz w:val="28"/>
          <w:lang w:val="en-US"/>
        </w:rPr>
        <w:t>154</w:t>
      </w:r>
    </w:p>
    <w:p w14:paraId="25D833D9" w14:textId="77777777" w:rsidR="00973DAA" w:rsidRPr="00D67432" w:rsidRDefault="00973DAA" w:rsidP="00973DA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r w:rsidRPr="009A7479">
        <w:rPr>
          <w:sz w:val="28"/>
          <w:szCs w:val="28"/>
          <w:lang w:val="en-US"/>
        </w:rPr>
        <w:t>Nagnibeda</w:t>
      </w:r>
      <w:r>
        <w:rPr>
          <w:sz w:val="28"/>
          <w:szCs w:val="28"/>
          <w:lang w:val="en-US"/>
        </w:rPr>
        <w:t xml:space="preserve"> </w:t>
      </w:r>
      <w:r w:rsidRPr="009A7479">
        <w:rPr>
          <w:sz w:val="28"/>
          <w:szCs w:val="28"/>
          <w:lang w:val="en-US"/>
        </w:rPr>
        <w:t>E.A., Papina</w:t>
      </w:r>
      <w:r>
        <w:rPr>
          <w:sz w:val="28"/>
          <w:szCs w:val="28"/>
          <w:lang w:val="en-US"/>
        </w:rPr>
        <w:t xml:space="preserve"> </w:t>
      </w:r>
      <w:r w:rsidRPr="009A7479">
        <w:rPr>
          <w:sz w:val="28"/>
          <w:szCs w:val="28"/>
          <w:lang w:val="en-US"/>
        </w:rPr>
        <w:t>K.V.</w:t>
      </w:r>
      <w:r w:rsidRPr="00D67432">
        <w:rPr>
          <w:sz w:val="28"/>
          <w:szCs w:val="28"/>
          <w:lang w:val="en-US"/>
        </w:rPr>
        <w:t xml:space="preserve"> </w:t>
      </w:r>
      <w:r w:rsidRPr="009A7479">
        <w:rPr>
          <w:sz w:val="28"/>
          <w:szCs w:val="28"/>
          <w:lang w:val="en-US"/>
        </w:rPr>
        <w:t>Chemical Kinetics in Air Flows in Nozzles</w:t>
      </w:r>
      <w:r>
        <w:rPr>
          <w:sz w:val="28"/>
          <w:szCs w:val="28"/>
          <w:lang w:val="en-US"/>
        </w:rPr>
        <w:t xml:space="preserve"> </w:t>
      </w:r>
      <w:r w:rsidRPr="000703BA">
        <w:rPr>
          <w:sz w:val="28"/>
          <w:szCs w:val="28"/>
          <w:lang w:val="en-US"/>
        </w:rPr>
        <w:t>//</w:t>
      </w:r>
      <w:r w:rsidRPr="00D67432">
        <w:rPr>
          <w:sz w:val="28"/>
          <w:szCs w:val="28"/>
          <w:lang w:val="en-US"/>
        </w:rPr>
        <w:t xml:space="preserve"> </w:t>
      </w:r>
      <w:r w:rsidRPr="009A7479">
        <w:rPr>
          <w:sz w:val="28"/>
          <w:szCs w:val="28"/>
          <w:lang w:val="en-US"/>
        </w:rPr>
        <w:t>Physical-Ch</w:t>
      </w:r>
      <w:r>
        <w:rPr>
          <w:sz w:val="28"/>
          <w:szCs w:val="28"/>
          <w:lang w:val="en-US"/>
        </w:rPr>
        <w:t>emical Kinetics in Gas Dynamics.</w:t>
      </w:r>
      <w:r w:rsidRPr="000703BA">
        <w:rPr>
          <w:sz w:val="28"/>
          <w:szCs w:val="28"/>
          <w:lang w:val="en-US"/>
        </w:rPr>
        <w:t xml:space="preserve"> 2016.</w:t>
      </w:r>
      <w:r w:rsidRPr="009A747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Vol. 17 (2), P. 135-143</w:t>
      </w:r>
    </w:p>
    <w:p w14:paraId="7249D555" w14:textId="77777777" w:rsidR="00973DAA" w:rsidRPr="000703BA" w:rsidRDefault="00973DAA" w:rsidP="00973DA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r w:rsidRPr="0018162F">
        <w:rPr>
          <w:sz w:val="28"/>
          <w:lang w:val="en-US"/>
        </w:rPr>
        <w:t>Bazilevich S.S, Sinitsyn K.A., Nagnibeda E.A. Non-equilibrium Flows of Reacting Air Components in Nozzle</w:t>
      </w:r>
      <w:r>
        <w:rPr>
          <w:sz w:val="28"/>
          <w:lang w:val="en-US"/>
        </w:rPr>
        <w:t>s // AIP Conference Proceedings.</w:t>
      </w:r>
      <w:r w:rsidRPr="0018162F">
        <w:rPr>
          <w:sz w:val="28"/>
          <w:lang w:val="en-US"/>
        </w:rPr>
        <w:t xml:space="preserve"> 2009. </w:t>
      </w:r>
      <w:r>
        <w:rPr>
          <w:sz w:val="28"/>
          <w:lang w:val="en-US"/>
        </w:rPr>
        <w:t>Vol. 1084(1), P.</w:t>
      </w:r>
      <w:r>
        <w:rPr>
          <w:sz w:val="28"/>
        </w:rPr>
        <w:t xml:space="preserve"> </w:t>
      </w:r>
      <w:r>
        <w:rPr>
          <w:sz w:val="28"/>
          <w:lang w:val="en-US"/>
        </w:rPr>
        <w:t>843‒848</w:t>
      </w:r>
    </w:p>
    <w:p w14:paraId="158A255A" w14:textId="77777777" w:rsidR="00973DAA" w:rsidRPr="00DD7E2D" w:rsidRDefault="00973DAA" w:rsidP="00973DA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Kustova E., Savelev A.</w:t>
      </w:r>
      <w:r w:rsidRPr="00183077">
        <w:rPr>
          <w:sz w:val="28"/>
          <w:szCs w:val="28"/>
          <w:lang w:val="en-US"/>
        </w:rPr>
        <w:t xml:space="preserve"> Generalized model for state-resolved chemical reaction rate coeff</w:t>
      </w:r>
      <w:r>
        <w:rPr>
          <w:sz w:val="28"/>
          <w:szCs w:val="28"/>
          <w:lang w:val="en-US"/>
        </w:rPr>
        <w:t>icients in high-temperature air //</w:t>
      </w:r>
      <w:r w:rsidRPr="00183077">
        <w:rPr>
          <w:sz w:val="28"/>
          <w:szCs w:val="28"/>
          <w:lang w:val="en-US"/>
        </w:rPr>
        <w:t xml:space="preserve"> </w:t>
      </w:r>
      <w:r w:rsidRPr="000703BA">
        <w:rPr>
          <w:sz w:val="28"/>
          <w:szCs w:val="28"/>
          <w:lang w:val="en-US"/>
        </w:rPr>
        <w:t>Journa</w:t>
      </w:r>
      <w:r>
        <w:rPr>
          <w:sz w:val="28"/>
          <w:szCs w:val="28"/>
          <w:lang w:val="en-US"/>
        </w:rPr>
        <w:t>l of Physics: Conference Series. 2021. 012033</w:t>
      </w:r>
      <w:r w:rsidRPr="000703BA">
        <w:rPr>
          <w:sz w:val="28"/>
          <w:szCs w:val="28"/>
          <w:lang w:val="en-US"/>
        </w:rPr>
        <w:t>.</w:t>
      </w:r>
    </w:p>
    <w:p w14:paraId="6FC7B0C1" w14:textId="77777777" w:rsidR="00973DAA" w:rsidRDefault="00973DAA" w:rsidP="00973DAA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ED4F64">
        <w:rPr>
          <w:sz w:val="28"/>
          <w:szCs w:val="28"/>
          <w:lang w:val="en-US"/>
        </w:rPr>
        <w:t xml:space="preserve">Shen J., Lu H., Li R., Chen X., Ma H. </w:t>
      </w:r>
      <w:r w:rsidRPr="00CF1F85">
        <w:rPr>
          <w:sz w:val="28"/>
          <w:szCs w:val="28"/>
          <w:lang w:val="en-US"/>
        </w:rPr>
        <w:t xml:space="preserve">The thermochemical non-equilibrium scale effects of the high enthalpy nozzle </w:t>
      </w:r>
      <w:r>
        <w:rPr>
          <w:sz w:val="28"/>
          <w:szCs w:val="28"/>
          <w:lang w:val="en-US"/>
        </w:rPr>
        <w:t xml:space="preserve"> // Advances in Aerodynamics. 2020. Vol. 2, Article number: 20</w:t>
      </w:r>
    </w:p>
    <w:p w14:paraId="5AD4CBC1" w14:textId="77777777" w:rsidR="00973DAA" w:rsidRPr="00CF1F85" w:rsidRDefault="00973DAA" w:rsidP="00973DA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Anderson J.D. </w:t>
      </w:r>
      <w:r w:rsidRPr="00CF1F85">
        <w:rPr>
          <w:sz w:val="28"/>
          <w:szCs w:val="28"/>
          <w:lang w:val="en-US"/>
        </w:rPr>
        <w:t>Hypersonic an</w:t>
      </w:r>
      <w:r>
        <w:rPr>
          <w:sz w:val="28"/>
          <w:szCs w:val="28"/>
          <w:lang w:val="en-US"/>
        </w:rPr>
        <w:t xml:space="preserve">d high-temperature gas dynamics. </w:t>
      </w:r>
      <w:r w:rsidRPr="00CF1F85">
        <w:rPr>
          <w:sz w:val="28"/>
          <w:szCs w:val="28"/>
          <w:lang w:val="en-US"/>
        </w:rPr>
        <w:t>Virginia</w:t>
      </w:r>
      <w:r>
        <w:rPr>
          <w:sz w:val="28"/>
          <w:szCs w:val="28"/>
          <w:lang w:val="en-US"/>
        </w:rPr>
        <w:t>: AIAA,</w:t>
      </w:r>
      <w:r w:rsidRPr="00CF1F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2006</w:t>
      </w:r>
    </w:p>
    <w:p w14:paraId="30999DD4" w14:textId="77777777" w:rsidR="00973DAA" w:rsidRPr="004C02D8" w:rsidRDefault="00973DAA" w:rsidP="00973DA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r w:rsidRPr="00CF1F85">
        <w:rPr>
          <w:color w:val="333333"/>
          <w:sz w:val="28"/>
          <w:szCs w:val="28"/>
          <w:shd w:val="clear" w:color="auto" w:fill="FCFCFC"/>
          <w:lang w:val="en-US"/>
        </w:rPr>
        <w:t>Gupta R</w:t>
      </w:r>
      <w:r>
        <w:rPr>
          <w:color w:val="333333"/>
          <w:sz w:val="28"/>
          <w:szCs w:val="28"/>
          <w:shd w:val="clear" w:color="auto" w:fill="FCFCFC"/>
          <w:lang w:val="en-US"/>
        </w:rPr>
        <w:t>.</w:t>
      </w:r>
      <w:r w:rsidRPr="00CF1F85">
        <w:rPr>
          <w:color w:val="333333"/>
          <w:sz w:val="28"/>
          <w:szCs w:val="28"/>
          <w:shd w:val="clear" w:color="auto" w:fill="FCFCFC"/>
          <w:lang w:val="en-US"/>
        </w:rPr>
        <w:t>N</w:t>
      </w:r>
      <w:r>
        <w:rPr>
          <w:color w:val="333333"/>
          <w:sz w:val="28"/>
          <w:szCs w:val="28"/>
          <w:shd w:val="clear" w:color="auto" w:fill="FCFCFC"/>
          <w:lang w:val="en-US"/>
        </w:rPr>
        <w:t>.</w:t>
      </w:r>
      <w:r w:rsidRPr="00CF1F85">
        <w:rPr>
          <w:color w:val="333333"/>
          <w:sz w:val="28"/>
          <w:szCs w:val="28"/>
          <w:shd w:val="clear" w:color="auto" w:fill="FCFCFC"/>
          <w:lang w:val="en-US"/>
        </w:rPr>
        <w:t>, Yos J</w:t>
      </w:r>
      <w:r>
        <w:rPr>
          <w:color w:val="333333"/>
          <w:sz w:val="28"/>
          <w:szCs w:val="28"/>
          <w:shd w:val="clear" w:color="auto" w:fill="FCFCFC"/>
          <w:lang w:val="en-US"/>
        </w:rPr>
        <w:t>.</w:t>
      </w:r>
      <w:r w:rsidRPr="00CF1F85">
        <w:rPr>
          <w:color w:val="333333"/>
          <w:sz w:val="28"/>
          <w:szCs w:val="28"/>
          <w:shd w:val="clear" w:color="auto" w:fill="FCFCFC"/>
          <w:lang w:val="en-US"/>
        </w:rPr>
        <w:t>M</w:t>
      </w:r>
      <w:r>
        <w:rPr>
          <w:color w:val="333333"/>
          <w:sz w:val="28"/>
          <w:szCs w:val="28"/>
          <w:shd w:val="clear" w:color="auto" w:fill="FCFCFC"/>
          <w:lang w:val="en-US"/>
        </w:rPr>
        <w:t>.</w:t>
      </w:r>
      <w:r w:rsidRPr="00CF1F85">
        <w:rPr>
          <w:color w:val="333333"/>
          <w:sz w:val="28"/>
          <w:szCs w:val="28"/>
          <w:shd w:val="clear" w:color="auto" w:fill="FCFCFC"/>
          <w:lang w:val="en-US"/>
        </w:rPr>
        <w:t>, Thompson R</w:t>
      </w:r>
      <w:r>
        <w:rPr>
          <w:color w:val="333333"/>
          <w:sz w:val="28"/>
          <w:szCs w:val="28"/>
          <w:shd w:val="clear" w:color="auto" w:fill="FCFCFC"/>
          <w:lang w:val="en-US"/>
        </w:rPr>
        <w:t>.</w:t>
      </w:r>
      <w:r w:rsidRPr="00CF1F85">
        <w:rPr>
          <w:color w:val="333333"/>
          <w:sz w:val="28"/>
          <w:szCs w:val="28"/>
          <w:shd w:val="clear" w:color="auto" w:fill="FCFCFC"/>
          <w:lang w:val="en-US"/>
        </w:rPr>
        <w:t>A</w:t>
      </w:r>
      <w:r>
        <w:rPr>
          <w:color w:val="333333"/>
          <w:sz w:val="28"/>
          <w:szCs w:val="28"/>
          <w:shd w:val="clear" w:color="auto" w:fill="FCFCFC"/>
          <w:lang w:val="en-US"/>
        </w:rPr>
        <w:t>.,</w:t>
      </w:r>
      <w:r w:rsidRPr="00CF1F85">
        <w:rPr>
          <w:color w:val="333333"/>
          <w:sz w:val="28"/>
          <w:szCs w:val="28"/>
          <w:shd w:val="clear" w:color="auto" w:fill="FCFCFC"/>
          <w:lang w:val="en-US"/>
        </w:rPr>
        <w:t xml:space="preserve"> Lee K</w:t>
      </w:r>
      <w:r>
        <w:rPr>
          <w:color w:val="333333"/>
          <w:sz w:val="28"/>
          <w:szCs w:val="28"/>
          <w:shd w:val="clear" w:color="auto" w:fill="FCFCFC"/>
          <w:lang w:val="en-US"/>
        </w:rPr>
        <w:t>.</w:t>
      </w:r>
      <w:r w:rsidRPr="00CF1F85">
        <w:rPr>
          <w:color w:val="333333"/>
          <w:sz w:val="28"/>
          <w:szCs w:val="28"/>
          <w:shd w:val="clear" w:color="auto" w:fill="FCFCFC"/>
          <w:lang w:val="en-US"/>
        </w:rPr>
        <w:t>P</w:t>
      </w:r>
      <w:r>
        <w:rPr>
          <w:color w:val="333333"/>
          <w:sz w:val="28"/>
          <w:szCs w:val="28"/>
          <w:shd w:val="clear" w:color="auto" w:fill="FCFCFC"/>
          <w:lang w:val="en-US"/>
        </w:rPr>
        <w:t>.</w:t>
      </w:r>
      <w:r w:rsidRPr="00CF1F85">
        <w:rPr>
          <w:color w:val="333333"/>
          <w:sz w:val="28"/>
          <w:szCs w:val="28"/>
          <w:shd w:val="clear" w:color="auto" w:fill="FCFCFC"/>
          <w:lang w:val="en-US"/>
        </w:rPr>
        <w:t xml:space="preserve"> A review </w:t>
      </w:r>
      <w:r w:rsidRPr="004C02D8">
        <w:rPr>
          <w:color w:val="333333"/>
          <w:sz w:val="28"/>
          <w:szCs w:val="28"/>
          <w:shd w:val="clear" w:color="auto" w:fill="FCFCFC"/>
          <w:lang w:val="en-US"/>
        </w:rPr>
        <w:t>of reaction rates and thermodynamic and transport properties for an 11-species air model for chemical and thermal nonequ</w:t>
      </w:r>
      <w:r>
        <w:rPr>
          <w:color w:val="333333"/>
          <w:sz w:val="28"/>
          <w:szCs w:val="28"/>
          <w:shd w:val="clear" w:color="auto" w:fill="FCFCFC"/>
          <w:lang w:val="en-US"/>
        </w:rPr>
        <w:t>ilibrium calculations to 30000K //</w:t>
      </w:r>
      <w:r w:rsidRPr="004C02D8">
        <w:rPr>
          <w:color w:val="333333"/>
          <w:sz w:val="28"/>
          <w:szCs w:val="28"/>
          <w:shd w:val="clear" w:color="auto" w:fill="FCFCFC"/>
          <w:lang w:val="en-US"/>
        </w:rPr>
        <w:t xml:space="preserve"> NASA RP-1232</w:t>
      </w:r>
    </w:p>
    <w:p w14:paraId="1048AB61" w14:textId="77777777" w:rsidR="00973DAA" w:rsidRPr="00CF1F85" w:rsidRDefault="00973DAA" w:rsidP="00973DA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r w:rsidRPr="00CF1F85">
        <w:rPr>
          <w:color w:val="333333"/>
          <w:sz w:val="28"/>
          <w:szCs w:val="28"/>
          <w:shd w:val="clear" w:color="auto" w:fill="FCFCFC"/>
          <w:lang w:val="en-US"/>
        </w:rPr>
        <w:t>Marineau E</w:t>
      </w:r>
      <w:r>
        <w:rPr>
          <w:color w:val="333333"/>
          <w:sz w:val="28"/>
          <w:szCs w:val="28"/>
          <w:shd w:val="clear" w:color="auto" w:fill="FCFCFC"/>
          <w:lang w:val="en-US"/>
        </w:rPr>
        <w:t>.</w:t>
      </w:r>
      <w:r w:rsidRPr="00CF1F85">
        <w:rPr>
          <w:color w:val="333333"/>
          <w:sz w:val="28"/>
          <w:szCs w:val="28"/>
          <w:shd w:val="clear" w:color="auto" w:fill="FCFCFC"/>
          <w:lang w:val="en-US"/>
        </w:rPr>
        <w:t>C</w:t>
      </w:r>
      <w:r>
        <w:rPr>
          <w:color w:val="333333"/>
          <w:sz w:val="28"/>
          <w:szCs w:val="28"/>
          <w:shd w:val="clear" w:color="auto" w:fill="FCFCFC"/>
          <w:lang w:val="en-US"/>
        </w:rPr>
        <w:t>.</w:t>
      </w:r>
      <w:r w:rsidRPr="00CF1F85">
        <w:rPr>
          <w:color w:val="333333"/>
          <w:sz w:val="28"/>
          <w:szCs w:val="28"/>
          <w:shd w:val="clear" w:color="auto" w:fill="FCFCFC"/>
          <w:lang w:val="en-US"/>
        </w:rPr>
        <w:t>, Hornung H</w:t>
      </w:r>
      <w:r>
        <w:rPr>
          <w:color w:val="333333"/>
          <w:sz w:val="28"/>
          <w:szCs w:val="28"/>
          <w:shd w:val="clear" w:color="auto" w:fill="FCFCFC"/>
          <w:lang w:val="en-US"/>
        </w:rPr>
        <w:t>.</w:t>
      </w:r>
      <w:r w:rsidRPr="00CF1F85">
        <w:rPr>
          <w:color w:val="333333"/>
          <w:sz w:val="28"/>
          <w:szCs w:val="28"/>
          <w:shd w:val="clear" w:color="auto" w:fill="FCFCFC"/>
          <w:lang w:val="en-US"/>
        </w:rPr>
        <w:t>G</w:t>
      </w:r>
      <w:r>
        <w:rPr>
          <w:color w:val="333333"/>
          <w:sz w:val="28"/>
          <w:szCs w:val="28"/>
          <w:shd w:val="clear" w:color="auto" w:fill="FCFCFC"/>
          <w:lang w:val="en-US"/>
        </w:rPr>
        <w:t>.</w:t>
      </w:r>
      <w:r w:rsidRPr="00CF1F85">
        <w:rPr>
          <w:color w:val="333333"/>
          <w:sz w:val="28"/>
          <w:szCs w:val="28"/>
          <w:shd w:val="clear" w:color="auto" w:fill="FCFCFC"/>
          <w:lang w:val="en-US"/>
        </w:rPr>
        <w:t xml:space="preserve"> High-enthalpy nonequilibrium nozzle flow of ai</w:t>
      </w:r>
      <w:r>
        <w:rPr>
          <w:color w:val="333333"/>
          <w:sz w:val="28"/>
          <w:szCs w:val="28"/>
          <w:shd w:val="clear" w:color="auto" w:fill="FCFCFC"/>
          <w:lang w:val="en-US"/>
        </w:rPr>
        <w:t>r: experiments and computations //</w:t>
      </w:r>
      <w:r w:rsidRPr="00CF1F85">
        <w:rPr>
          <w:color w:val="333333"/>
          <w:sz w:val="28"/>
          <w:szCs w:val="28"/>
          <w:shd w:val="clear" w:color="auto" w:fill="FCFCFC"/>
          <w:lang w:val="en-US"/>
        </w:rPr>
        <w:t xml:space="preserve"> </w:t>
      </w:r>
      <w:r w:rsidRPr="004C02D8">
        <w:rPr>
          <w:color w:val="333333"/>
          <w:sz w:val="28"/>
          <w:szCs w:val="28"/>
          <w:shd w:val="clear" w:color="auto" w:fill="FCFCFC"/>
          <w:lang w:val="en-US"/>
        </w:rPr>
        <w:t xml:space="preserve">39th AIAA Fluid Dynamics Conference. </w:t>
      </w:r>
      <w:r w:rsidRPr="00CF1F85">
        <w:rPr>
          <w:color w:val="333333"/>
          <w:sz w:val="28"/>
          <w:szCs w:val="28"/>
          <w:shd w:val="clear" w:color="auto" w:fill="FCFCFC"/>
          <w:lang w:val="en-US"/>
        </w:rPr>
        <w:t>2009</w:t>
      </w:r>
    </w:p>
    <w:p w14:paraId="4EE36827" w14:textId="77777777" w:rsidR="00973DAA" w:rsidRPr="00CF1F85" w:rsidRDefault="00973DAA" w:rsidP="00973DA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r w:rsidRPr="00CF1F85">
        <w:rPr>
          <w:color w:val="333333"/>
          <w:sz w:val="28"/>
          <w:szCs w:val="28"/>
          <w:shd w:val="clear" w:color="auto" w:fill="FCFCFC"/>
          <w:lang w:val="en-US"/>
        </w:rPr>
        <w:t>Park C</w:t>
      </w:r>
      <w:r>
        <w:rPr>
          <w:color w:val="333333"/>
          <w:sz w:val="28"/>
          <w:szCs w:val="28"/>
          <w:shd w:val="clear" w:color="auto" w:fill="FCFCFC"/>
          <w:lang w:val="en-US"/>
        </w:rPr>
        <w:t xml:space="preserve">. </w:t>
      </w:r>
      <w:r w:rsidRPr="00CF1F85">
        <w:rPr>
          <w:color w:val="333333"/>
          <w:sz w:val="28"/>
          <w:szCs w:val="28"/>
          <w:shd w:val="clear" w:color="auto" w:fill="FCFCFC"/>
          <w:lang w:val="en-US"/>
        </w:rPr>
        <w:t xml:space="preserve">Assessment of two-temperature kinetic model for ionizing air. </w:t>
      </w:r>
      <w:r>
        <w:rPr>
          <w:color w:val="333333"/>
          <w:sz w:val="28"/>
          <w:szCs w:val="28"/>
          <w:shd w:val="clear" w:color="auto" w:fill="FCFCFC"/>
          <w:lang w:val="en-US"/>
        </w:rPr>
        <w:t>J.Thermophysics. 1989. Vol.</w:t>
      </w:r>
      <w:r w:rsidRPr="004874FA">
        <w:rPr>
          <w:color w:val="333333"/>
          <w:sz w:val="28"/>
          <w:szCs w:val="28"/>
          <w:shd w:val="clear" w:color="auto" w:fill="FCFCFC"/>
          <w:lang w:val="en-US"/>
        </w:rPr>
        <w:t>3(3)</w:t>
      </w:r>
      <w:r>
        <w:rPr>
          <w:color w:val="333333"/>
          <w:sz w:val="28"/>
          <w:szCs w:val="28"/>
          <w:shd w:val="clear" w:color="auto" w:fill="FCFCFC"/>
          <w:lang w:val="en-US"/>
        </w:rPr>
        <w:t xml:space="preserve">, P. </w:t>
      </w:r>
      <w:r w:rsidRPr="004874FA">
        <w:rPr>
          <w:color w:val="333333"/>
          <w:sz w:val="28"/>
          <w:szCs w:val="28"/>
          <w:shd w:val="clear" w:color="auto" w:fill="FCFCFC"/>
          <w:lang w:val="en-US"/>
        </w:rPr>
        <w:t>233–244</w:t>
      </w:r>
    </w:p>
    <w:p w14:paraId="051F77B0" w14:textId="77777777" w:rsidR="00973DAA" w:rsidRPr="004874FA" w:rsidRDefault="00973DAA" w:rsidP="00973DA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lang w:val="en-US"/>
        </w:rPr>
        <w:lastRenderedPageBreak/>
        <w:t xml:space="preserve">Gimelshein S.F., </w:t>
      </w:r>
      <w:r w:rsidRPr="0018162F">
        <w:rPr>
          <w:sz w:val="28"/>
          <w:lang w:val="en-US"/>
        </w:rPr>
        <w:t>Wysong</w:t>
      </w:r>
      <w:r>
        <w:rPr>
          <w:sz w:val="28"/>
          <w:lang w:val="en-US"/>
        </w:rPr>
        <w:t xml:space="preserve"> I.</w:t>
      </w:r>
      <w:r w:rsidRPr="0018162F">
        <w:rPr>
          <w:sz w:val="28"/>
          <w:lang w:val="en-US"/>
        </w:rPr>
        <w:t>J.</w:t>
      </w:r>
      <w:r>
        <w:rPr>
          <w:sz w:val="28"/>
          <w:lang w:val="en-US"/>
        </w:rPr>
        <w:t xml:space="preserve"> </w:t>
      </w:r>
      <w:r w:rsidRPr="0018162F">
        <w:rPr>
          <w:sz w:val="28"/>
          <w:lang w:val="en-US"/>
        </w:rPr>
        <w:t xml:space="preserve">Nonequilibrium effects in high enthalpy gas </w:t>
      </w:r>
      <w:r>
        <w:rPr>
          <w:sz w:val="28"/>
          <w:lang w:val="en-US"/>
        </w:rPr>
        <w:t>flows expanding through nozzles // Chemical Engineering Science.</w:t>
      </w:r>
      <w:r w:rsidRPr="0018162F"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2016. Vol. 139. P. </w:t>
      </w:r>
      <w:r w:rsidRPr="0018162F">
        <w:rPr>
          <w:sz w:val="28"/>
          <w:lang w:val="en-US"/>
        </w:rPr>
        <w:t>221-240.</w:t>
      </w:r>
    </w:p>
    <w:p w14:paraId="233F5469" w14:textId="77777777" w:rsidR="00973DAA" w:rsidRPr="00CF1F85" w:rsidRDefault="00973DAA" w:rsidP="00973DA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r w:rsidRPr="00CF1F85">
        <w:rPr>
          <w:sz w:val="28"/>
          <w:szCs w:val="28"/>
          <w:lang w:val="en-US"/>
        </w:rPr>
        <w:t>Ray</w:t>
      </w:r>
      <w:r>
        <w:rPr>
          <w:sz w:val="28"/>
          <w:szCs w:val="28"/>
          <w:lang w:val="en-US"/>
        </w:rPr>
        <w:t xml:space="preserve"> J.,</w:t>
      </w:r>
      <w:r w:rsidRPr="00CF1F85">
        <w:rPr>
          <w:sz w:val="28"/>
          <w:szCs w:val="28"/>
          <w:lang w:val="en-US"/>
        </w:rPr>
        <w:t xml:space="preserve"> Kieweg</w:t>
      </w:r>
      <w:r>
        <w:rPr>
          <w:sz w:val="28"/>
          <w:szCs w:val="28"/>
          <w:lang w:val="en-US"/>
        </w:rPr>
        <w:t xml:space="preserve"> S., </w:t>
      </w:r>
      <w:r w:rsidRPr="00CF1F85">
        <w:rPr>
          <w:sz w:val="28"/>
          <w:szCs w:val="28"/>
          <w:lang w:val="en-US"/>
        </w:rPr>
        <w:t>Dinzl</w:t>
      </w:r>
      <w:r>
        <w:rPr>
          <w:sz w:val="28"/>
          <w:szCs w:val="28"/>
          <w:lang w:val="en-US"/>
        </w:rPr>
        <w:t xml:space="preserve"> D., </w:t>
      </w:r>
      <w:r w:rsidRPr="00CF1F85">
        <w:rPr>
          <w:sz w:val="28"/>
          <w:szCs w:val="28"/>
          <w:lang w:val="en-US"/>
        </w:rPr>
        <w:t>Carnes</w:t>
      </w:r>
      <w:r>
        <w:rPr>
          <w:sz w:val="28"/>
          <w:szCs w:val="28"/>
          <w:lang w:val="en-US"/>
        </w:rPr>
        <w:t xml:space="preserve"> B.,</w:t>
      </w:r>
      <w:r w:rsidRPr="00CF1F85">
        <w:rPr>
          <w:sz w:val="28"/>
          <w:szCs w:val="28"/>
          <w:lang w:val="en-US"/>
        </w:rPr>
        <w:t xml:space="preserve"> Weirs</w:t>
      </w:r>
      <w:r>
        <w:rPr>
          <w:sz w:val="28"/>
          <w:szCs w:val="28"/>
          <w:lang w:val="en-US"/>
        </w:rPr>
        <w:t xml:space="preserve"> V.G., </w:t>
      </w:r>
      <w:r w:rsidRPr="00CF1F85">
        <w:rPr>
          <w:sz w:val="28"/>
          <w:szCs w:val="28"/>
          <w:lang w:val="en-US"/>
        </w:rPr>
        <w:t>Freno</w:t>
      </w:r>
      <w:r>
        <w:rPr>
          <w:sz w:val="28"/>
          <w:szCs w:val="28"/>
          <w:lang w:val="en-US"/>
        </w:rPr>
        <w:t xml:space="preserve"> B., </w:t>
      </w:r>
      <w:r w:rsidRPr="00CF1F85">
        <w:rPr>
          <w:sz w:val="28"/>
          <w:szCs w:val="28"/>
          <w:lang w:val="en-US"/>
        </w:rPr>
        <w:t>Howard</w:t>
      </w:r>
      <w:r>
        <w:rPr>
          <w:sz w:val="28"/>
          <w:szCs w:val="28"/>
          <w:lang w:val="en-US"/>
        </w:rPr>
        <w:t xml:space="preserve"> M.,</w:t>
      </w:r>
      <w:r w:rsidRPr="00CF1F85">
        <w:rPr>
          <w:sz w:val="28"/>
          <w:szCs w:val="28"/>
          <w:lang w:val="en-US"/>
        </w:rPr>
        <w:t xml:space="preserve"> Smith</w:t>
      </w:r>
      <w:r>
        <w:rPr>
          <w:sz w:val="28"/>
          <w:szCs w:val="28"/>
          <w:lang w:val="en-US"/>
        </w:rPr>
        <w:t xml:space="preserve"> T., </w:t>
      </w:r>
      <w:r w:rsidRPr="00CF1F85">
        <w:rPr>
          <w:sz w:val="28"/>
          <w:szCs w:val="28"/>
          <w:lang w:val="en-US"/>
        </w:rPr>
        <w:t>Nompelis</w:t>
      </w:r>
      <w:r>
        <w:rPr>
          <w:sz w:val="28"/>
          <w:szCs w:val="28"/>
          <w:lang w:val="en-US"/>
        </w:rPr>
        <w:t xml:space="preserve"> I., </w:t>
      </w:r>
      <w:r w:rsidRPr="00CF1F85">
        <w:rPr>
          <w:sz w:val="28"/>
          <w:szCs w:val="28"/>
          <w:lang w:val="en-US"/>
        </w:rPr>
        <w:t>Candler</w:t>
      </w:r>
      <w:r>
        <w:rPr>
          <w:sz w:val="28"/>
          <w:szCs w:val="28"/>
          <w:lang w:val="en-US"/>
        </w:rPr>
        <w:t xml:space="preserve"> G.V. </w:t>
      </w:r>
      <w:r w:rsidRPr="00CF1F85">
        <w:rPr>
          <w:sz w:val="28"/>
          <w:szCs w:val="28"/>
          <w:lang w:val="en-US"/>
        </w:rPr>
        <w:t>Estimation of inflow uncertainties in laminar hyp</w:t>
      </w:r>
      <w:r>
        <w:rPr>
          <w:sz w:val="28"/>
          <w:szCs w:val="28"/>
          <w:lang w:val="en-US"/>
        </w:rPr>
        <w:t>ersonic double-cone experiments // AIAA J. 2020. Vol. 58(10), P. 4461</w:t>
      </w:r>
    </w:p>
    <w:p w14:paraId="4F95FFD5" w14:textId="77777777" w:rsidR="00973DAA" w:rsidRDefault="00973DAA" w:rsidP="00973DA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r w:rsidRPr="00CF1F85">
        <w:rPr>
          <w:sz w:val="28"/>
          <w:szCs w:val="28"/>
          <w:lang w:val="en-US"/>
        </w:rPr>
        <w:t>Finch</w:t>
      </w:r>
      <w:r w:rsidRPr="003D4DB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P.</w:t>
      </w:r>
      <w:r w:rsidRPr="00CF1F85">
        <w:rPr>
          <w:sz w:val="28"/>
          <w:szCs w:val="28"/>
          <w:lang w:val="en-US"/>
        </w:rPr>
        <w:t>M.</w:t>
      </w:r>
      <w:r>
        <w:rPr>
          <w:sz w:val="28"/>
          <w:szCs w:val="28"/>
          <w:lang w:val="en-US"/>
        </w:rPr>
        <w:t xml:space="preserve">, </w:t>
      </w:r>
      <w:r w:rsidRPr="00CF1F85">
        <w:rPr>
          <w:sz w:val="28"/>
          <w:szCs w:val="28"/>
          <w:lang w:val="en-US"/>
        </w:rPr>
        <w:t>Girard</w:t>
      </w:r>
      <w:r>
        <w:rPr>
          <w:sz w:val="28"/>
          <w:szCs w:val="28"/>
          <w:lang w:val="en-US"/>
        </w:rPr>
        <w:t xml:space="preserve"> J., </w:t>
      </w:r>
      <w:r w:rsidRPr="00CF1F85">
        <w:rPr>
          <w:sz w:val="28"/>
          <w:szCs w:val="28"/>
          <w:lang w:val="en-US"/>
        </w:rPr>
        <w:t>Strand</w:t>
      </w:r>
      <w:r>
        <w:rPr>
          <w:sz w:val="28"/>
          <w:szCs w:val="28"/>
          <w:lang w:val="en-US"/>
        </w:rPr>
        <w:t xml:space="preserve"> C., </w:t>
      </w:r>
      <w:r w:rsidRPr="00CF1F85">
        <w:rPr>
          <w:sz w:val="28"/>
          <w:szCs w:val="28"/>
          <w:lang w:val="en-US"/>
        </w:rPr>
        <w:t>Yu</w:t>
      </w:r>
      <w:r>
        <w:rPr>
          <w:sz w:val="28"/>
          <w:szCs w:val="28"/>
          <w:lang w:val="en-US"/>
        </w:rPr>
        <w:t xml:space="preserve"> W., </w:t>
      </w:r>
      <w:r w:rsidRPr="00CF1F85">
        <w:rPr>
          <w:sz w:val="28"/>
          <w:szCs w:val="28"/>
          <w:lang w:val="en-US"/>
        </w:rPr>
        <w:t>Austin</w:t>
      </w:r>
      <w:r>
        <w:rPr>
          <w:sz w:val="28"/>
          <w:szCs w:val="28"/>
          <w:lang w:val="en-US"/>
        </w:rPr>
        <w:t xml:space="preserve"> J., </w:t>
      </w:r>
      <w:r w:rsidRPr="00CF1F85">
        <w:rPr>
          <w:sz w:val="28"/>
          <w:szCs w:val="28"/>
          <w:lang w:val="en-US"/>
        </w:rPr>
        <w:t>Hornung</w:t>
      </w:r>
      <w:r>
        <w:rPr>
          <w:sz w:val="28"/>
          <w:szCs w:val="28"/>
          <w:lang w:val="en-US"/>
        </w:rPr>
        <w:t xml:space="preserve"> H.,</w:t>
      </w:r>
      <w:r w:rsidRPr="00CF1F85">
        <w:rPr>
          <w:sz w:val="28"/>
          <w:szCs w:val="28"/>
          <w:lang w:val="en-US"/>
        </w:rPr>
        <w:t xml:space="preserve"> Hanson</w:t>
      </w:r>
      <w:r>
        <w:rPr>
          <w:sz w:val="28"/>
          <w:szCs w:val="28"/>
          <w:lang w:val="en-US"/>
        </w:rPr>
        <w:t xml:space="preserve"> R.</w:t>
      </w:r>
      <w:r w:rsidRPr="00CF1F85">
        <w:rPr>
          <w:sz w:val="28"/>
          <w:szCs w:val="28"/>
          <w:lang w:val="en-US"/>
        </w:rPr>
        <w:t xml:space="preserve"> Measurements of Time-Resolved Air Freestream Nitric Oxide Rotational, Vibrational Temperature and Concentration in the T5 Reflected Shock Tunnel </w:t>
      </w:r>
      <w:r>
        <w:rPr>
          <w:sz w:val="28"/>
          <w:szCs w:val="28"/>
          <w:lang w:val="en-US"/>
        </w:rPr>
        <w:t xml:space="preserve">// </w:t>
      </w:r>
      <w:r w:rsidRPr="00CF1F85">
        <w:rPr>
          <w:sz w:val="28"/>
          <w:szCs w:val="28"/>
          <w:lang w:val="en-US"/>
        </w:rPr>
        <w:t>AIAA 2020-3714 Session: Flowpath Optimization and Performance Pred</w:t>
      </w:r>
      <w:r>
        <w:rPr>
          <w:sz w:val="28"/>
          <w:szCs w:val="28"/>
          <w:lang w:val="en-US"/>
        </w:rPr>
        <w:t>iction.</w:t>
      </w:r>
      <w:r w:rsidRPr="00CF1F85">
        <w:rPr>
          <w:sz w:val="28"/>
          <w:szCs w:val="28"/>
          <w:lang w:val="en-US"/>
        </w:rPr>
        <w:t xml:space="preserve"> 2020</w:t>
      </w:r>
    </w:p>
    <w:p w14:paraId="4884775A" w14:textId="77777777" w:rsidR="00973DAA" w:rsidRDefault="00973DAA" w:rsidP="00973DA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r w:rsidRPr="00ED4F64">
        <w:rPr>
          <w:sz w:val="28"/>
          <w:szCs w:val="28"/>
          <w:lang w:val="en-US"/>
        </w:rPr>
        <w:t xml:space="preserve">Lee S., Kim I., Park G., Lee J.K., Kim J.G. </w:t>
      </w:r>
      <w:r w:rsidRPr="00CF1F85">
        <w:rPr>
          <w:sz w:val="28"/>
          <w:szCs w:val="28"/>
          <w:lang w:val="en-US"/>
        </w:rPr>
        <w:t>Thermochemical nonequilibrium flow analysis in low</w:t>
      </w:r>
      <w:r>
        <w:rPr>
          <w:sz w:val="28"/>
          <w:szCs w:val="28"/>
          <w:lang w:val="en-US"/>
        </w:rPr>
        <w:t xml:space="preserve"> enthalpy shock-tunnel facility. </w:t>
      </w:r>
      <w:r w:rsidRPr="00CF1F85">
        <w:rPr>
          <w:sz w:val="28"/>
          <w:szCs w:val="28"/>
          <w:lang w:val="en-US"/>
        </w:rPr>
        <w:t xml:space="preserve"> 2020</w:t>
      </w:r>
    </w:p>
    <w:p w14:paraId="1CE3A3E5" w14:textId="77777777" w:rsidR="00973DAA" w:rsidRDefault="00973DAA" w:rsidP="00973DA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r w:rsidRPr="00FE45C7">
        <w:rPr>
          <w:sz w:val="28"/>
          <w:szCs w:val="28"/>
          <w:lang w:val="en-US"/>
        </w:rPr>
        <w:t>Cao</w:t>
      </w:r>
      <w:r>
        <w:rPr>
          <w:sz w:val="28"/>
          <w:szCs w:val="28"/>
          <w:lang w:val="en-US"/>
        </w:rPr>
        <w:t xml:space="preserve"> G., </w:t>
      </w:r>
      <w:r w:rsidRPr="00FE45C7">
        <w:rPr>
          <w:sz w:val="28"/>
          <w:szCs w:val="28"/>
          <w:lang w:val="en-US"/>
        </w:rPr>
        <w:t>Liu</w:t>
      </w:r>
      <w:r>
        <w:rPr>
          <w:sz w:val="28"/>
          <w:szCs w:val="28"/>
          <w:lang w:val="en-US"/>
        </w:rPr>
        <w:t xml:space="preserve"> H.</w:t>
      </w:r>
      <w:r w:rsidRPr="00FE45C7">
        <w:rPr>
          <w:sz w:val="28"/>
          <w:szCs w:val="28"/>
          <w:lang w:val="en-US"/>
        </w:rPr>
        <w:t xml:space="preserve"> Xu</w:t>
      </w:r>
      <w:r>
        <w:rPr>
          <w:sz w:val="28"/>
          <w:szCs w:val="28"/>
          <w:lang w:val="en-US"/>
        </w:rPr>
        <w:t>. K.</w:t>
      </w:r>
      <w:r w:rsidRPr="00FE45C7">
        <w:rPr>
          <w:sz w:val="28"/>
          <w:szCs w:val="28"/>
          <w:lang w:val="en-US"/>
        </w:rPr>
        <w:t xml:space="preserve"> Physical modeling and numerical studies of three-dimensional non-equilibrium mult</w:t>
      </w:r>
      <w:r>
        <w:rPr>
          <w:sz w:val="28"/>
          <w:szCs w:val="28"/>
          <w:lang w:val="en-US"/>
        </w:rPr>
        <w:t>i-temperature flows //</w:t>
      </w:r>
      <w:r w:rsidRPr="00FE45C7">
        <w:rPr>
          <w:sz w:val="28"/>
          <w:szCs w:val="28"/>
          <w:lang w:val="en-US"/>
        </w:rPr>
        <w:t xml:space="preserve"> Physics of Fluids</w:t>
      </w:r>
      <w:r>
        <w:rPr>
          <w:sz w:val="28"/>
          <w:szCs w:val="28"/>
          <w:lang w:val="en-US"/>
        </w:rPr>
        <w:t>. 2018. Vol. 30, 126104</w:t>
      </w:r>
      <w:r w:rsidRPr="00FE45C7">
        <w:rPr>
          <w:sz w:val="28"/>
          <w:szCs w:val="28"/>
          <w:lang w:val="en-US"/>
        </w:rPr>
        <w:t xml:space="preserve"> </w:t>
      </w:r>
    </w:p>
    <w:p w14:paraId="641346C1" w14:textId="77777777" w:rsidR="00973DAA" w:rsidRDefault="00973DAA" w:rsidP="00973DA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r w:rsidRPr="00CF1F85">
        <w:rPr>
          <w:sz w:val="28"/>
          <w:szCs w:val="28"/>
          <w:lang w:val="en-US"/>
        </w:rPr>
        <w:t>Teixeira</w:t>
      </w:r>
      <w:r>
        <w:rPr>
          <w:sz w:val="28"/>
          <w:szCs w:val="28"/>
          <w:lang w:val="en-US"/>
        </w:rPr>
        <w:t xml:space="preserve"> O., </w:t>
      </w:r>
      <w:r w:rsidRPr="00CF1F85">
        <w:rPr>
          <w:sz w:val="28"/>
          <w:szCs w:val="28"/>
          <w:lang w:val="en-US"/>
        </w:rPr>
        <w:t>Páscoa</w:t>
      </w:r>
      <w:r>
        <w:rPr>
          <w:sz w:val="28"/>
          <w:szCs w:val="28"/>
          <w:lang w:val="en-US"/>
        </w:rPr>
        <w:t xml:space="preserve"> J. </w:t>
      </w:r>
      <w:r w:rsidRPr="00CF1F85">
        <w:rPr>
          <w:sz w:val="28"/>
          <w:szCs w:val="28"/>
          <w:lang w:val="en-US"/>
        </w:rPr>
        <w:t>Catalytic wall effects for hypersonic nozzle flow in thermochemical non-equilibrium Author links open overlay panel</w:t>
      </w:r>
      <w:r>
        <w:rPr>
          <w:sz w:val="28"/>
          <w:szCs w:val="28"/>
          <w:lang w:val="en-US"/>
        </w:rPr>
        <w:t xml:space="preserve"> // </w:t>
      </w:r>
      <w:r w:rsidRPr="00CF1F85">
        <w:rPr>
          <w:sz w:val="28"/>
          <w:szCs w:val="28"/>
          <w:lang w:val="en-US"/>
        </w:rPr>
        <w:t>Acta Astronautica</w:t>
      </w:r>
      <w:r>
        <w:rPr>
          <w:sz w:val="28"/>
          <w:szCs w:val="28"/>
          <w:lang w:val="en-US"/>
        </w:rPr>
        <w:t xml:space="preserve">. 2023. Vol. 203, P. </w:t>
      </w:r>
      <w:r w:rsidRPr="00CF1F85">
        <w:rPr>
          <w:sz w:val="28"/>
          <w:szCs w:val="28"/>
          <w:lang w:val="en-US"/>
        </w:rPr>
        <w:t>48-59</w:t>
      </w:r>
    </w:p>
    <w:p w14:paraId="528E4DA7" w14:textId="77777777" w:rsidR="00973DAA" w:rsidRDefault="00973DAA" w:rsidP="00973DA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Marrone P.V., Treanor C.E.</w:t>
      </w:r>
      <w:r w:rsidRPr="000F37C4">
        <w:rPr>
          <w:sz w:val="28"/>
          <w:szCs w:val="28"/>
          <w:lang w:val="en-US"/>
        </w:rPr>
        <w:t xml:space="preserve"> Chemical relaxation with preferential dissociation f</w:t>
      </w:r>
      <w:r>
        <w:rPr>
          <w:sz w:val="28"/>
          <w:szCs w:val="28"/>
          <w:lang w:val="en-US"/>
        </w:rPr>
        <w:t>rom excited vibrational levels // The Physics of Fluids. 1963.</w:t>
      </w:r>
      <w:r w:rsidRPr="000F37C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Vol. </w:t>
      </w:r>
      <w:r w:rsidRPr="000F37C4">
        <w:rPr>
          <w:sz w:val="28"/>
          <w:szCs w:val="28"/>
          <w:lang w:val="en-US"/>
        </w:rPr>
        <w:t xml:space="preserve">6(9), </w:t>
      </w:r>
      <w:r>
        <w:rPr>
          <w:sz w:val="28"/>
          <w:szCs w:val="28"/>
          <w:lang w:val="en-US"/>
        </w:rPr>
        <w:t xml:space="preserve">P. </w:t>
      </w:r>
      <w:r w:rsidRPr="000F37C4">
        <w:rPr>
          <w:sz w:val="28"/>
          <w:szCs w:val="28"/>
          <w:lang w:val="en-US"/>
        </w:rPr>
        <w:t>1215-1221</w:t>
      </w:r>
    </w:p>
    <w:p w14:paraId="3845DCF4" w14:textId="77777777" w:rsidR="00973DAA" w:rsidRPr="00F76C6A" w:rsidRDefault="00973DAA" w:rsidP="00973DA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Schwartz R.N., Slawsky Z.I., Herzfeld K.F.</w:t>
      </w:r>
      <w:r w:rsidRPr="000F37C4">
        <w:rPr>
          <w:sz w:val="28"/>
          <w:szCs w:val="28"/>
          <w:lang w:val="en-US"/>
        </w:rPr>
        <w:t xml:space="preserve"> Calculation of vibrat</w:t>
      </w:r>
      <w:r>
        <w:rPr>
          <w:sz w:val="28"/>
          <w:szCs w:val="28"/>
          <w:lang w:val="en-US"/>
        </w:rPr>
        <w:t>ional relaxation times in gases //</w:t>
      </w:r>
      <w:r w:rsidRPr="000F37C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The Journal of Chemical Physics. </w:t>
      </w:r>
      <w:r w:rsidRPr="00F76C6A">
        <w:rPr>
          <w:sz w:val="28"/>
          <w:szCs w:val="28"/>
        </w:rPr>
        <w:t xml:space="preserve">1952. </w:t>
      </w:r>
      <w:r>
        <w:rPr>
          <w:sz w:val="28"/>
          <w:szCs w:val="28"/>
          <w:lang w:val="en-US"/>
        </w:rPr>
        <w:t>Vol</w:t>
      </w:r>
      <w:r w:rsidRPr="00F76C6A">
        <w:rPr>
          <w:sz w:val="28"/>
          <w:szCs w:val="28"/>
        </w:rPr>
        <w:t xml:space="preserve">. 20(10),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1591-1599</w:t>
      </w:r>
    </w:p>
    <w:p w14:paraId="6B3A5BF2" w14:textId="77777777" w:rsidR="00973DAA" w:rsidRPr="00027D45" w:rsidRDefault="00973DAA" w:rsidP="00973DA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Ступоченко Е.В., Лосев С.А., Осипов А.И. Релаксационные процессы в ударных волнах. М.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Наука, 1965.</w:t>
      </w:r>
    </w:p>
    <w:p w14:paraId="22169FC4" w14:textId="524418F1" w:rsidR="00485223" w:rsidRDefault="00485223" w:rsidP="00485223">
      <w:pPr>
        <w:pStyle w:val="a3"/>
        <w:spacing w:line="360" w:lineRule="auto"/>
        <w:jc w:val="both"/>
        <w:rPr>
          <w:sz w:val="28"/>
          <w:szCs w:val="28"/>
        </w:rPr>
      </w:pPr>
    </w:p>
    <w:p w14:paraId="197DB46A" w14:textId="77777777" w:rsidR="0003087E" w:rsidRPr="0003087E" w:rsidRDefault="0003087E" w:rsidP="00485223">
      <w:pPr>
        <w:pStyle w:val="a3"/>
        <w:spacing w:line="360" w:lineRule="auto"/>
        <w:jc w:val="both"/>
        <w:rPr>
          <w:sz w:val="28"/>
          <w:szCs w:val="28"/>
          <w:lang w:val="en-US"/>
        </w:rPr>
      </w:pPr>
    </w:p>
    <w:sectPr w:rsidR="0003087E" w:rsidRPr="0003087E" w:rsidSect="000D61EC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C7699" w14:textId="77777777" w:rsidR="00000B7A" w:rsidRDefault="00000B7A" w:rsidP="000D61EC">
      <w:r>
        <w:separator/>
      </w:r>
    </w:p>
  </w:endnote>
  <w:endnote w:type="continuationSeparator" w:id="0">
    <w:p w14:paraId="19944E0C" w14:textId="77777777" w:rsidR="00000B7A" w:rsidRDefault="00000B7A" w:rsidP="000D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9165189"/>
      <w:docPartObj>
        <w:docPartGallery w:val="Page Numbers (Bottom of Page)"/>
        <w:docPartUnique/>
      </w:docPartObj>
    </w:sdtPr>
    <w:sdtContent>
      <w:p w14:paraId="5231D537" w14:textId="2BE5BB4E" w:rsidR="005E7415" w:rsidRDefault="005E741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189">
          <w:rPr>
            <w:noProof/>
          </w:rPr>
          <w:t>43</w:t>
        </w:r>
        <w:r>
          <w:fldChar w:fldCharType="end"/>
        </w:r>
      </w:p>
    </w:sdtContent>
  </w:sdt>
  <w:p w14:paraId="23714F30" w14:textId="77777777" w:rsidR="005E7415" w:rsidRDefault="005E741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1EA46" w14:textId="77777777" w:rsidR="00000B7A" w:rsidRDefault="00000B7A" w:rsidP="000D61EC">
      <w:r>
        <w:separator/>
      </w:r>
    </w:p>
  </w:footnote>
  <w:footnote w:type="continuationSeparator" w:id="0">
    <w:p w14:paraId="6D36C654" w14:textId="77777777" w:rsidR="00000B7A" w:rsidRDefault="00000B7A" w:rsidP="000D6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11A0"/>
    <w:multiLevelType w:val="hybridMultilevel"/>
    <w:tmpl w:val="E7D80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F517F"/>
    <w:multiLevelType w:val="hybridMultilevel"/>
    <w:tmpl w:val="5C221A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4235B0B"/>
    <w:multiLevelType w:val="hybridMultilevel"/>
    <w:tmpl w:val="6A70D2F0"/>
    <w:lvl w:ilvl="0" w:tplc="E6CCD8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3B1391"/>
    <w:multiLevelType w:val="hybridMultilevel"/>
    <w:tmpl w:val="CC80F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74069"/>
    <w:multiLevelType w:val="multilevel"/>
    <w:tmpl w:val="172684BE"/>
    <w:lvl w:ilvl="0">
      <w:start w:val="1"/>
      <w:numFmt w:val="decimal"/>
      <w:lvlText w:val="%1."/>
      <w:lvlJc w:val="left"/>
      <w:pPr>
        <w:ind w:left="576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6" w:hanging="2160"/>
      </w:pPr>
      <w:rPr>
        <w:rFonts w:hint="default"/>
      </w:rPr>
    </w:lvl>
  </w:abstractNum>
  <w:abstractNum w:abstractNumId="5" w15:restartNumberingAfterBreak="0">
    <w:nsid w:val="460E5610"/>
    <w:multiLevelType w:val="hybridMultilevel"/>
    <w:tmpl w:val="D5B4E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A42E8"/>
    <w:multiLevelType w:val="hybridMultilevel"/>
    <w:tmpl w:val="114A8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B4"/>
    <w:rsid w:val="00000154"/>
    <w:rsid w:val="00000B7A"/>
    <w:rsid w:val="00013A36"/>
    <w:rsid w:val="00020F52"/>
    <w:rsid w:val="00027D45"/>
    <w:rsid w:val="000303C7"/>
    <w:rsid w:val="0003087E"/>
    <w:rsid w:val="000747B6"/>
    <w:rsid w:val="00097770"/>
    <w:rsid w:val="000A19B8"/>
    <w:rsid w:val="000B1EE1"/>
    <w:rsid w:val="000B24B6"/>
    <w:rsid w:val="000C4402"/>
    <w:rsid w:val="000C648B"/>
    <w:rsid w:val="000C6B12"/>
    <w:rsid w:val="000D61EC"/>
    <w:rsid w:val="00124934"/>
    <w:rsid w:val="001B164B"/>
    <w:rsid w:val="001B7C0D"/>
    <w:rsid w:val="001C3781"/>
    <w:rsid w:val="001C6F26"/>
    <w:rsid w:val="0024427E"/>
    <w:rsid w:val="00245EBB"/>
    <w:rsid w:val="0025405F"/>
    <w:rsid w:val="00293D69"/>
    <w:rsid w:val="002B6261"/>
    <w:rsid w:val="002C25E1"/>
    <w:rsid w:val="002D4B7B"/>
    <w:rsid w:val="003227B2"/>
    <w:rsid w:val="003554D4"/>
    <w:rsid w:val="003604DB"/>
    <w:rsid w:val="00365D37"/>
    <w:rsid w:val="00375A60"/>
    <w:rsid w:val="0038566E"/>
    <w:rsid w:val="00387869"/>
    <w:rsid w:val="003937EE"/>
    <w:rsid w:val="003B49F1"/>
    <w:rsid w:val="003E2368"/>
    <w:rsid w:val="003E3A24"/>
    <w:rsid w:val="003F68F5"/>
    <w:rsid w:val="00434189"/>
    <w:rsid w:val="00472BC8"/>
    <w:rsid w:val="00485223"/>
    <w:rsid w:val="004874FA"/>
    <w:rsid w:val="004C13BB"/>
    <w:rsid w:val="004C53D3"/>
    <w:rsid w:val="00510D65"/>
    <w:rsid w:val="00525751"/>
    <w:rsid w:val="005416E1"/>
    <w:rsid w:val="005430C5"/>
    <w:rsid w:val="005706CB"/>
    <w:rsid w:val="0059516C"/>
    <w:rsid w:val="005E7415"/>
    <w:rsid w:val="00632F3B"/>
    <w:rsid w:val="00656035"/>
    <w:rsid w:val="006A453C"/>
    <w:rsid w:val="006B74B4"/>
    <w:rsid w:val="006D7FD6"/>
    <w:rsid w:val="006E14F4"/>
    <w:rsid w:val="006F647A"/>
    <w:rsid w:val="00702670"/>
    <w:rsid w:val="00705337"/>
    <w:rsid w:val="00773292"/>
    <w:rsid w:val="007747C6"/>
    <w:rsid w:val="007C4706"/>
    <w:rsid w:val="007C7D32"/>
    <w:rsid w:val="00801880"/>
    <w:rsid w:val="00815E56"/>
    <w:rsid w:val="00823F40"/>
    <w:rsid w:val="00830F6F"/>
    <w:rsid w:val="0087026D"/>
    <w:rsid w:val="00887070"/>
    <w:rsid w:val="008A3A57"/>
    <w:rsid w:val="008A489E"/>
    <w:rsid w:val="00921208"/>
    <w:rsid w:val="009505EF"/>
    <w:rsid w:val="00965E6D"/>
    <w:rsid w:val="00973DAA"/>
    <w:rsid w:val="009B210C"/>
    <w:rsid w:val="009B6720"/>
    <w:rsid w:val="009E7B1D"/>
    <w:rsid w:val="00A577D1"/>
    <w:rsid w:val="00A70F66"/>
    <w:rsid w:val="00A77CAD"/>
    <w:rsid w:val="00A93CF0"/>
    <w:rsid w:val="00AC6E7D"/>
    <w:rsid w:val="00AF20D0"/>
    <w:rsid w:val="00B155DD"/>
    <w:rsid w:val="00B54C36"/>
    <w:rsid w:val="00B64D22"/>
    <w:rsid w:val="00B67332"/>
    <w:rsid w:val="00B85EDA"/>
    <w:rsid w:val="00B95DD6"/>
    <w:rsid w:val="00BA585B"/>
    <w:rsid w:val="00BE5466"/>
    <w:rsid w:val="00BF20AF"/>
    <w:rsid w:val="00C104E3"/>
    <w:rsid w:val="00C24AAA"/>
    <w:rsid w:val="00C251C7"/>
    <w:rsid w:val="00C36467"/>
    <w:rsid w:val="00C41608"/>
    <w:rsid w:val="00C4698B"/>
    <w:rsid w:val="00C918A1"/>
    <w:rsid w:val="00CF7A70"/>
    <w:rsid w:val="00D30671"/>
    <w:rsid w:val="00DA777A"/>
    <w:rsid w:val="00DC1B3F"/>
    <w:rsid w:val="00E02B2E"/>
    <w:rsid w:val="00E126C6"/>
    <w:rsid w:val="00E50CBD"/>
    <w:rsid w:val="00E57CC2"/>
    <w:rsid w:val="00EA4F06"/>
    <w:rsid w:val="00F03D67"/>
    <w:rsid w:val="00F5655A"/>
    <w:rsid w:val="00F60E90"/>
    <w:rsid w:val="00F64920"/>
    <w:rsid w:val="00F81650"/>
    <w:rsid w:val="00FB09B4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7607"/>
  <w15:chartTrackingRefBased/>
  <w15:docId w15:val="{CC357BB7-C295-4392-A8E2-C1EBDA73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934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61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05337"/>
    <w:pPr>
      <w:keepNext/>
      <w:widowControl w:val="0"/>
      <w:autoSpaceDE w:val="0"/>
      <w:autoSpaceDN w:val="0"/>
      <w:adjustRightInd w:val="0"/>
      <w:jc w:val="both"/>
      <w:outlineLvl w:val="1"/>
    </w:pPr>
    <w:rPr>
      <w:rFonts w:eastAsia="Times New Roman"/>
    </w:rPr>
  </w:style>
  <w:style w:type="paragraph" w:styleId="3">
    <w:name w:val="heading 3"/>
    <w:basedOn w:val="a"/>
    <w:next w:val="a"/>
    <w:link w:val="30"/>
    <w:qFormat/>
    <w:rsid w:val="00705337"/>
    <w:pPr>
      <w:keepNext/>
      <w:widowControl w:val="0"/>
      <w:tabs>
        <w:tab w:val="left" w:pos="9360"/>
      </w:tabs>
      <w:autoSpaceDE w:val="0"/>
      <w:autoSpaceDN w:val="0"/>
      <w:adjustRightInd w:val="0"/>
      <w:spacing w:before="360" w:line="360" w:lineRule="auto"/>
      <w:ind w:left="5040" w:right="100"/>
      <w:jc w:val="center"/>
      <w:outlineLvl w:val="2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4F4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9505EF"/>
    <w:pPr>
      <w:widowControl w:val="0"/>
      <w:autoSpaceDE w:val="0"/>
      <w:autoSpaceDN w:val="0"/>
    </w:pPr>
    <w:rPr>
      <w:rFonts w:eastAsia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9505EF"/>
    <w:rPr>
      <w:rFonts w:ascii="Times New Roman" w:eastAsia="Times New Roman" w:hAnsi="Times New Roman"/>
      <w:sz w:val="24"/>
      <w:szCs w:val="24"/>
    </w:rPr>
  </w:style>
  <w:style w:type="paragraph" w:styleId="a6">
    <w:name w:val="caption"/>
    <w:basedOn w:val="a"/>
    <w:next w:val="a"/>
    <w:uiPriority w:val="35"/>
    <w:unhideWhenUsed/>
    <w:qFormat/>
    <w:rsid w:val="009505EF"/>
    <w:pPr>
      <w:spacing w:after="200"/>
    </w:pPr>
    <w:rPr>
      <w:i/>
      <w:iCs/>
      <w:color w:val="44546A" w:themeColor="text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505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05EF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505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05EF"/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950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Текст примечания Знак"/>
    <w:basedOn w:val="a0"/>
    <w:link w:val="ad"/>
    <w:uiPriority w:val="99"/>
    <w:semiHidden/>
    <w:rsid w:val="009505EF"/>
    <w:rPr>
      <w:rFonts w:ascii="Times New Roman" w:hAnsi="Times New Roman"/>
      <w:lang w:eastAsia="ru-RU"/>
    </w:rPr>
  </w:style>
  <w:style w:type="paragraph" w:styleId="ad">
    <w:name w:val="annotation text"/>
    <w:basedOn w:val="a"/>
    <w:link w:val="ac"/>
    <w:uiPriority w:val="99"/>
    <w:semiHidden/>
    <w:unhideWhenUsed/>
    <w:rsid w:val="009505EF"/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9505EF"/>
    <w:rPr>
      <w:rFonts w:ascii="Times New Roman" w:hAnsi="Times New Roman"/>
      <w:lang w:eastAsia="ru-RU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9505EF"/>
    <w:rPr>
      <w:rFonts w:ascii="Times New Roman" w:hAnsi="Times New Roman"/>
      <w:b/>
      <w:bCs/>
      <w:lang w:eastAsia="ru-RU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9505EF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9505EF"/>
    <w:rPr>
      <w:rFonts w:ascii="Times New Roman" w:hAnsi="Times New Roman"/>
      <w:b/>
      <w:bCs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9505EF"/>
    <w:rPr>
      <w:rFonts w:ascii="Segoe UI" w:hAnsi="Segoe UI" w:cs="Segoe UI"/>
      <w:sz w:val="18"/>
      <w:szCs w:val="18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9505EF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9505EF"/>
    <w:rPr>
      <w:rFonts w:ascii="Segoe UI" w:hAnsi="Segoe UI" w:cs="Segoe UI"/>
      <w:sz w:val="18"/>
      <w:szCs w:val="1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505EF"/>
    <w:rPr>
      <w:sz w:val="16"/>
      <w:szCs w:val="16"/>
    </w:rPr>
  </w:style>
  <w:style w:type="character" w:styleId="af3">
    <w:name w:val="Placeholder Text"/>
    <w:basedOn w:val="a0"/>
    <w:uiPriority w:val="99"/>
    <w:semiHidden/>
    <w:rsid w:val="009505EF"/>
    <w:rPr>
      <w:color w:val="808080"/>
    </w:rPr>
  </w:style>
  <w:style w:type="character" w:styleId="af4">
    <w:name w:val="Hyperlink"/>
    <w:basedOn w:val="a0"/>
    <w:uiPriority w:val="99"/>
    <w:semiHidden/>
    <w:unhideWhenUsed/>
    <w:rsid w:val="00B64D2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05337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05337"/>
    <w:rPr>
      <w:rFonts w:ascii="Times New Roman" w:eastAsia="Times New Roman" w:hAnsi="Times New Roman"/>
      <w:sz w:val="28"/>
      <w:szCs w:val="24"/>
      <w:lang w:eastAsia="ru-RU"/>
    </w:rPr>
  </w:style>
  <w:style w:type="paragraph" w:styleId="af5">
    <w:name w:val="Title"/>
    <w:basedOn w:val="a"/>
    <w:link w:val="af6"/>
    <w:qFormat/>
    <w:rsid w:val="00705337"/>
    <w:pPr>
      <w:widowControl w:val="0"/>
      <w:autoSpaceDE w:val="0"/>
      <w:autoSpaceDN w:val="0"/>
      <w:adjustRightInd w:val="0"/>
      <w:spacing w:before="200" w:line="360" w:lineRule="auto"/>
      <w:ind w:firstLine="567"/>
      <w:jc w:val="center"/>
    </w:pPr>
    <w:rPr>
      <w:rFonts w:eastAsia="Times New Roman"/>
      <w:sz w:val="28"/>
    </w:rPr>
  </w:style>
  <w:style w:type="character" w:customStyle="1" w:styleId="af6">
    <w:name w:val="Заголовок Знак"/>
    <w:basedOn w:val="a0"/>
    <w:link w:val="af5"/>
    <w:rsid w:val="00705337"/>
    <w:rPr>
      <w:rFonts w:ascii="Times New Roman" w:eastAsia="Times New Roman" w:hAnsi="Times New Roman"/>
      <w:sz w:val="28"/>
      <w:szCs w:val="24"/>
      <w:lang w:eastAsia="ru-RU"/>
    </w:rPr>
  </w:style>
  <w:style w:type="paragraph" w:styleId="af7">
    <w:name w:val="Block Text"/>
    <w:basedOn w:val="a"/>
    <w:rsid w:val="00705337"/>
    <w:pPr>
      <w:tabs>
        <w:tab w:val="left" w:pos="0"/>
      </w:tabs>
      <w:ind w:left="1701" w:right="1700" w:firstLine="4536"/>
      <w:jc w:val="right"/>
    </w:pPr>
    <w:rPr>
      <w:rFonts w:eastAsia="Times New Roman"/>
      <w:sz w:val="31"/>
      <w:szCs w:val="20"/>
    </w:rPr>
  </w:style>
  <w:style w:type="paragraph" w:styleId="21">
    <w:name w:val="toc 2"/>
    <w:basedOn w:val="a"/>
    <w:next w:val="a"/>
    <w:uiPriority w:val="39"/>
    <w:unhideWhenUsed/>
    <w:qFormat/>
    <w:rsid w:val="000D61EC"/>
    <w:pPr>
      <w:spacing w:after="100" w:line="276" w:lineRule="auto"/>
      <w:ind w:left="220"/>
    </w:pPr>
    <w:rPr>
      <w:rFonts w:ascii="Calibri" w:hAnsi="Calibri"/>
      <w:sz w:val="22"/>
      <w:szCs w:val="22"/>
      <w:lang w:val="en-US" w:eastAsia="en-US"/>
    </w:rPr>
  </w:style>
  <w:style w:type="paragraph" w:styleId="31">
    <w:name w:val="toc 3"/>
    <w:basedOn w:val="a"/>
    <w:next w:val="a"/>
    <w:uiPriority w:val="39"/>
    <w:unhideWhenUsed/>
    <w:qFormat/>
    <w:rsid w:val="000D61EC"/>
    <w:pPr>
      <w:spacing w:after="100" w:line="276" w:lineRule="auto"/>
      <w:ind w:left="440"/>
    </w:pPr>
    <w:rPr>
      <w:rFonts w:ascii="Calibri" w:hAnsi="Calibri"/>
      <w:sz w:val="22"/>
      <w:szCs w:val="22"/>
      <w:lang w:val="en-US" w:eastAsia="en-US"/>
    </w:rPr>
  </w:style>
  <w:style w:type="paragraph" w:customStyle="1" w:styleId="14">
    <w:name w:val="Заголовок оглавления1"/>
    <w:basedOn w:val="1"/>
    <w:next w:val="a"/>
    <w:uiPriority w:val="39"/>
    <w:unhideWhenUsed/>
    <w:qFormat/>
    <w:rsid w:val="000D61EC"/>
    <w:pPr>
      <w:spacing w:before="480" w:line="276" w:lineRule="auto"/>
      <w:outlineLvl w:val="9"/>
    </w:pPr>
    <w:rPr>
      <w:rFonts w:ascii="Cambria" w:eastAsia="Calibri" w:hAnsi="Cambria" w:cs="Times New Roman"/>
      <w:b/>
      <w:bCs/>
      <w:color w:val="365F90"/>
      <w:sz w:val="28"/>
      <w:szCs w:val="28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0D61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8">
    <w:name w:val="TOC Heading"/>
    <w:basedOn w:val="1"/>
    <w:next w:val="a"/>
    <w:uiPriority w:val="39"/>
    <w:unhideWhenUsed/>
    <w:qFormat/>
    <w:rsid w:val="000D61EC"/>
    <w:pPr>
      <w:spacing w:before="480" w:line="276" w:lineRule="auto"/>
      <w:outlineLvl w:val="9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5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0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45</Pages>
  <Words>7870</Words>
  <Characters>44861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Galiia</dc:creator>
  <cp:keywords/>
  <dc:description/>
  <cp:lastModifiedBy>Galiia</cp:lastModifiedBy>
  <cp:revision>10</cp:revision>
  <dcterms:created xsi:type="dcterms:W3CDTF">2023-05-22T11:31:00Z</dcterms:created>
  <dcterms:modified xsi:type="dcterms:W3CDTF">2023-05-22T20:59:00Z</dcterms:modified>
</cp:coreProperties>
</file>