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08" w:rsidRPr="003D56DB" w:rsidRDefault="00B63C08" w:rsidP="003D56DB">
      <w:pPr>
        <w:spacing w:after="0" w:line="360" w:lineRule="auto"/>
        <w:jc w:val="center"/>
        <w:rPr>
          <w:rFonts w:ascii="Times New Roman" w:eastAsia="Times New Roman" w:hAnsi="Times New Roman" w:cs="Times New Roman"/>
          <w:sz w:val="28"/>
          <w:szCs w:val="28"/>
          <w:lang w:eastAsia="ru-RU"/>
        </w:rPr>
      </w:pPr>
      <w:r w:rsidRPr="003D56DB">
        <w:rPr>
          <w:rFonts w:ascii="Times New Roman" w:eastAsia="Times New Roman" w:hAnsi="Times New Roman" w:cs="Times New Roman"/>
          <w:sz w:val="28"/>
          <w:szCs w:val="28"/>
          <w:lang w:eastAsia="ru-RU"/>
        </w:rPr>
        <w:t>С</w:t>
      </w:r>
      <w:r w:rsidR="00330294" w:rsidRPr="003D56DB">
        <w:rPr>
          <w:rFonts w:ascii="Times New Roman" w:eastAsia="Times New Roman" w:hAnsi="Times New Roman" w:cs="Times New Roman"/>
          <w:sz w:val="28"/>
          <w:szCs w:val="28"/>
          <w:lang w:eastAsia="ru-RU"/>
        </w:rPr>
        <w:t>анкт-Петербургский государственный университет</w:t>
      </w:r>
    </w:p>
    <w:p w:rsidR="00F52470" w:rsidRPr="003D56DB" w:rsidRDefault="00F52470" w:rsidP="003D56DB">
      <w:pPr>
        <w:spacing w:after="0" w:line="360" w:lineRule="auto"/>
        <w:jc w:val="center"/>
        <w:rPr>
          <w:rFonts w:ascii="Times New Roman" w:eastAsia="Times New Roman" w:hAnsi="Times New Roman" w:cs="Times New Roman"/>
          <w:sz w:val="28"/>
          <w:szCs w:val="28"/>
          <w:lang w:eastAsia="ru-RU"/>
        </w:rPr>
      </w:pPr>
    </w:p>
    <w:p w:rsidR="003D56DB" w:rsidRPr="003D56DB" w:rsidRDefault="003D56DB" w:rsidP="00801E26">
      <w:pPr>
        <w:spacing w:after="0" w:line="360" w:lineRule="auto"/>
        <w:rPr>
          <w:rFonts w:ascii="Times New Roman" w:eastAsia="Times New Roman" w:hAnsi="Times New Roman" w:cs="Times New Roman"/>
          <w:sz w:val="28"/>
          <w:szCs w:val="28"/>
          <w:lang w:eastAsia="ru-RU"/>
        </w:rPr>
      </w:pPr>
    </w:p>
    <w:p w:rsidR="003D56DB" w:rsidRPr="00B63C08" w:rsidRDefault="003D56DB" w:rsidP="003D56DB">
      <w:pPr>
        <w:spacing w:after="0" w:line="360" w:lineRule="auto"/>
        <w:jc w:val="center"/>
        <w:rPr>
          <w:rFonts w:ascii="Times New Roman" w:eastAsia="Times New Roman" w:hAnsi="Times New Roman" w:cs="Times New Roman"/>
          <w:sz w:val="24"/>
          <w:szCs w:val="24"/>
          <w:lang w:eastAsia="ru-RU"/>
        </w:rPr>
      </w:pPr>
    </w:p>
    <w:p w:rsidR="00556877" w:rsidRPr="003D56DB" w:rsidRDefault="00B63C08" w:rsidP="003D56DB">
      <w:pPr>
        <w:spacing w:after="0" w:line="360" w:lineRule="auto"/>
        <w:jc w:val="center"/>
        <w:rPr>
          <w:rFonts w:ascii="Times New Roman" w:eastAsia="Times New Roman" w:hAnsi="Times New Roman" w:cs="Times New Roman"/>
          <w:b/>
          <w:sz w:val="28"/>
          <w:szCs w:val="28"/>
          <w:lang w:eastAsia="ru-RU"/>
        </w:rPr>
      </w:pPr>
      <w:r w:rsidRPr="003D56DB">
        <w:rPr>
          <w:rFonts w:ascii="Times New Roman" w:eastAsia="Times New Roman" w:hAnsi="Times New Roman" w:cs="Times New Roman"/>
          <w:b/>
          <w:sz w:val="28"/>
          <w:szCs w:val="28"/>
          <w:lang w:eastAsia="ru-RU"/>
        </w:rPr>
        <w:t>Г</w:t>
      </w:r>
      <w:r w:rsidR="00556877" w:rsidRPr="003D56DB">
        <w:rPr>
          <w:rFonts w:ascii="Times New Roman" w:eastAsia="Times New Roman" w:hAnsi="Times New Roman" w:cs="Times New Roman"/>
          <w:b/>
          <w:sz w:val="28"/>
          <w:szCs w:val="28"/>
          <w:lang w:eastAsia="ru-RU"/>
        </w:rPr>
        <w:t>РИБУЦКАЯ</w:t>
      </w:r>
      <w:r w:rsidR="00C37F1F" w:rsidRPr="003D56DB">
        <w:rPr>
          <w:rFonts w:ascii="Times New Roman" w:eastAsia="Times New Roman" w:hAnsi="Times New Roman" w:cs="Times New Roman"/>
          <w:b/>
          <w:sz w:val="28"/>
          <w:szCs w:val="28"/>
          <w:lang w:eastAsia="ru-RU"/>
        </w:rPr>
        <w:t xml:space="preserve"> </w:t>
      </w:r>
      <w:r w:rsidRPr="003D56DB">
        <w:rPr>
          <w:rFonts w:ascii="Times New Roman" w:eastAsia="Times New Roman" w:hAnsi="Times New Roman" w:cs="Times New Roman"/>
          <w:b/>
          <w:sz w:val="28"/>
          <w:szCs w:val="28"/>
          <w:lang w:eastAsia="ru-RU"/>
        </w:rPr>
        <w:t>Ольга Владимировна</w:t>
      </w:r>
    </w:p>
    <w:p w:rsidR="003D56DB" w:rsidRPr="00556877" w:rsidRDefault="003D56DB" w:rsidP="003D56DB">
      <w:pPr>
        <w:spacing w:after="0" w:line="360" w:lineRule="auto"/>
        <w:jc w:val="center"/>
        <w:rPr>
          <w:rFonts w:ascii="Times New Roman" w:eastAsia="Times New Roman" w:hAnsi="Times New Roman" w:cs="Times New Roman"/>
          <w:sz w:val="24"/>
          <w:szCs w:val="24"/>
          <w:lang w:eastAsia="ru-RU"/>
        </w:rPr>
      </w:pPr>
    </w:p>
    <w:p w:rsidR="00C37F1F" w:rsidRPr="003D56DB" w:rsidRDefault="00B63C08" w:rsidP="003D56DB">
      <w:pPr>
        <w:spacing w:after="0" w:line="360" w:lineRule="auto"/>
        <w:jc w:val="center"/>
        <w:rPr>
          <w:rFonts w:ascii="Times New Roman" w:eastAsia="Times New Roman" w:hAnsi="Times New Roman" w:cs="Times New Roman"/>
          <w:sz w:val="28"/>
          <w:szCs w:val="28"/>
          <w:lang w:eastAsia="ru-RU"/>
        </w:rPr>
      </w:pPr>
      <w:r w:rsidRPr="003D56DB">
        <w:rPr>
          <w:rFonts w:ascii="Times New Roman" w:eastAsia="Times New Roman" w:hAnsi="Times New Roman" w:cs="Times New Roman"/>
          <w:sz w:val="28"/>
          <w:szCs w:val="28"/>
          <w:lang w:eastAsia="ru-RU"/>
        </w:rPr>
        <w:t>Вып</w:t>
      </w:r>
      <w:r w:rsidR="003D56DB">
        <w:rPr>
          <w:rFonts w:ascii="Times New Roman" w:eastAsia="Times New Roman" w:hAnsi="Times New Roman" w:cs="Times New Roman"/>
          <w:sz w:val="28"/>
          <w:szCs w:val="28"/>
          <w:lang w:eastAsia="ru-RU"/>
        </w:rPr>
        <w:t>ускная квалификационная работа </w:t>
      </w:r>
    </w:p>
    <w:p w:rsidR="00F52470" w:rsidRPr="003D56DB" w:rsidRDefault="00B63C08" w:rsidP="003D56DB">
      <w:pPr>
        <w:spacing w:after="0" w:line="360" w:lineRule="auto"/>
        <w:jc w:val="center"/>
        <w:rPr>
          <w:rFonts w:ascii="Times New Roman" w:hAnsi="Times New Roman" w:cs="Times New Roman"/>
          <w:b/>
          <w:sz w:val="28"/>
          <w:szCs w:val="28"/>
        </w:rPr>
      </w:pPr>
      <w:r w:rsidRPr="003D56DB">
        <w:rPr>
          <w:rFonts w:ascii="Times New Roman" w:hAnsi="Times New Roman" w:cs="Times New Roman"/>
          <w:b/>
          <w:sz w:val="28"/>
          <w:szCs w:val="28"/>
        </w:rPr>
        <w:t>Проблема соблюдения прав человека в американо-китайских отношениях</w:t>
      </w:r>
    </w:p>
    <w:p w:rsidR="00B63C08" w:rsidRPr="003D56DB" w:rsidRDefault="00B63C08" w:rsidP="003D56DB">
      <w:pPr>
        <w:spacing w:after="0" w:line="360" w:lineRule="auto"/>
        <w:jc w:val="center"/>
        <w:rPr>
          <w:rFonts w:ascii="Times New Roman" w:hAnsi="Times New Roman" w:cs="Times New Roman"/>
          <w:b/>
          <w:sz w:val="28"/>
          <w:szCs w:val="28"/>
          <w:lang w:val="en-US"/>
        </w:rPr>
      </w:pPr>
      <w:r w:rsidRPr="003D56DB">
        <w:rPr>
          <w:rFonts w:ascii="Times New Roman" w:hAnsi="Times New Roman" w:cs="Times New Roman"/>
          <w:b/>
          <w:sz w:val="28"/>
          <w:szCs w:val="28"/>
          <w:lang w:val="en-US"/>
        </w:rPr>
        <w:t>The problem of human rights observance in US-China relations</w:t>
      </w:r>
    </w:p>
    <w:p w:rsidR="00B63C08" w:rsidRPr="003D56DB" w:rsidRDefault="00B63C08" w:rsidP="003D56DB">
      <w:pPr>
        <w:spacing w:after="0" w:line="360" w:lineRule="auto"/>
        <w:jc w:val="center"/>
        <w:rPr>
          <w:rFonts w:ascii="Times New Roman" w:eastAsia="Times New Roman" w:hAnsi="Times New Roman" w:cs="Times New Roman"/>
          <w:sz w:val="28"/>
          <w:szCs w:val="28"/>
          <w:lang w:val="en-US" w:eastAsia="ru-RU"/>
        </w:rPr>
      </w:pPr>
    </w:p>
    <w:p w:rsidR="00F52470" w:rsidRPr="003D56DB" w:rsidRDefault="00B63C08" w:rsidP="003D56DB">
      <w:pPr>
        <w:spacing w:after="0" w:line="360" w:lineRule="auto"/>
        <w:jc w:val="center"/>
        <w:rPr>
          <w:rFonts w:ascii="Times New Roman" w:eastAsia="Times New Roman" w:hAnsi="Times New Roman" w:cs="Times New Roman"/>
          <w:sz w:val="28"/>
          <w:szCs w:val="28"/>
          <w:lang w:eastAsia="ru-RU"/>
        </w:rPr>
      </w:pPr>
      <w:r w:rsidRPr="003D56DB">
        <w:rPr>
          <w:rFonts w:ascii="Times New Roman" w:eastAsia="Times New Roman" w:hAnsi="Times New Roman" w:cs="Times New Roman"/>
          <w:sz w:val="28"/>
          <w:szCs w:val="28"/>
          <w:lang w:eastAsia="ru-RU"/>
        </w:rPr>
        <w:t xml:space="preserve">Уровень образования: </w:t>
      </w:r>
      <w:r w:rsidR="003D56DB" w:rsidRPr="003D56DB">
        <w:rPr>
          <w:rFonts w:ascii="Times New Roman" w:eastAsia="Times New Roman" w:hAnsi="Times New Roman" w:cs="Times New Roman"/>
          <w:sz w:val="28"/>
          <w:szCs w:val="28"/>
          <w:lang w:eastAsia="ru-RU"/>
        </w:rPr>
        <w:t>М</w:t>
      </w:r>
      <w:r w:rsidRPr="003D56DB">
        <w:rPr>
          <w:rFonts w:ascii="Times New Roman" w:eastAsia="Times New Roman" w:hAnsi="Times New Roman" w:cs="Times New Roman"/>
          <w:sz w:val="28"/>
          <w:szCs w:val="28"/>
          <w:lang w:eastAsia="ru-RU"/>
        </w:rPr>
        <w:t>агистратура</w:t>
      </w:r>
    </w:p>
    <w:p w:rsidR="00F52470" w:rsidRPr="003D56DB" w:rsidRDefault="00B63C08" w:rsidP="003D56DB">
      <w:pPr>
        <w:spacing w:after="0" w:line="360" w:lineRule="auto"/>
        <w:jc w:val="center"/>
        <w:rPr>
          <w:rFonts w:ascii="Times New Roman" w:eastAsia="Times New Roman" w:hAnsi="Times New Roman" w:cs="Times New Roman"/>
          <w:sz w:val="28"/>
          <w:szCs w:val="28"/>
          <w:lang w:eastAsia="ru-RU"/>
        </w:rPr>
      </w:pPr>
      <w:r w:rsidRPr="003D56DB">
        <w:rPr>
          <w:rFonts w:ascii="Times New Roman" w:eastAsia="Times New Roman" w:hAnsi="Times New Roman" w:cs="Times New Roman"/>
          <w:sz w:val="28"/>
          <w:szCs w:val="28"/>
          <w:lang w:eastAsia="ru-RU"/>
        </w:rPr>
        <w:t>Направление 41.04.05 «Международные отношения»</w:t>
      </w:r>
    </w:p>
    <w:p w:rsidR="003D56DB" w:rsidRDefault="00B63C08" w:rsidP="003D56DB">
      <w:pPr>
        <w:spacing w:after="0" w:line="360" w:lineRule="auto"/>
        <w:jc w:val="center"/>
        <w:rPr>
          <w:rFonts w:ascii="Times New Roman" w:eastAsia="Times New Roman" w:hAnsi="Times New Roman" w:cs="Times New Roman"/>
          <w:sz w:val="28"/>
          <w:szCs w:val="28"/>
          <w:lang w:eastAsia="ru-RU"/>
        </w:rPr>
      </w:pPr>
      <w:r w:rsidRPr="003D56DB">
        <w:rPr>
          <w:rFonts w:ascii="Times New Roman" w:eastAsia="Times New Roman" w:hAnsi="Times New Roman" w:cs="Times New Roman"/>
          <w:sz w:val="28"/>
          <w:szCs w:val="28"/>
          <w:lang w:eastAsia="ru-RU"/>
        </w:rPr>
        <w:t xml:space="preserve">Основная образовательная программа </w:t>
      </w:r>
    </w:p>
    <w:p w:rsidR="003D56DB" w:rsidRDefault="003D56DB" w:rsidP="003D56D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ВМ.5556.2021</w:t>
      </w:r>
    </w:p>
    <w:p w:rsidR="00F52470" w:rsidRPr="003D56DB" w:rsidRDefault="00B63C08" w:rsidP="003D56DB">
      <w:pPr>
        <w:spacing w:after="0" w:line="360" w:lineRule="auto"/>
        <w:jc w:val="center"/>
        <w:rPr>
          <w:rFonts w:ascii="Times New Roman" w:eastAsia="Times New Roman" w:hAnsi="Times New Roman" w:cs="Times New Roman"/>
          <w:sz w:val="28"/>
          <w:szCs w:val="28"/>
          <w:lang w:eastAsia="ru-RU"/>
        </w:rPr>
      </w:pPr>
      <w:r w:rsidRPr="003D56DB">
        <w:rPr>
          <w:rFonts w:ascii="Times New Roman" w:eastAsia="Times New Roman" w:hAnsi="Times New Roman" w:cs="Times New Roman"/>
          <w:sz w:val="28"/>
          <w:szCs w:val="28"/>
          <w:lang w:eastAsia="ru-RU"/>
        </w:rPr>
        <w:t>«Американские исследования»</w:t>
      </w:r>
    </w:p>
    <w:p w:rsidR="00C37F1F" w:rsidRDefault="00C37F1F" w:rsidP="003D56DB">
      <w:pPr>
        <w:spacing w:after="0" w:line="360" w:lineRule="auto"/>
        <w:rPr>
          <w:rFonts w:ascii="Times New Roman" w:eastAsia="Times New Roman" w:hAnsi="Times New Roman" w:cs="Times New Roman"/>
          <w:sz w:val="24"/>
          <w:szCs w:val="24"/>
          <w:lang w:eastAsia="ru-RU"/>
        </w:rPr>
      </w:pPr>
    </w:p>
    <w:p w:rsidR="003D56DB" w:rsidRPr="003D56DB" w:rsidRDefault="003D56DB" w:rsidP="00F52470">
      <w:pPr>
        <w:spacing w:after="0" w:line="360" w:lineRule="auto"/>
        <w:rPr>
          <w:rFonts w:ascii="Times New Roman" w:eastAsia="Times New Roman" w:hAnsi="Times New Roman" w:cs="Times New Roman"/>
          <w:sz w:val="28"/>
          <w:szCs w:val="28"/>
          <w:lang w:eastAsia="ru-RU"/>
        </w:rPr>
      </w:pPr>
    </w:p>
    <w:p w:rsidR="00B63C08" w:rsidRPr="003D56DB" w:rsidRDefault="00B63C08" w:rsidP="00F52470">
      <w:pPr>
        <w:spacing w:after="0" w:line="360" w:lineRule="auto"/>
        <w:jc w:val="right"/>
        <w:rPr>
          <w:rFonts w:ascii="Times New Roman" w:eastAsia="Times New Roman" w:hAnsi="Times New Roman" w:cs="Times New Roman"/>
          <w:sz w:val="28"/>
          <w:szCs w:val="28"/>
          <w:lang w:eastAsia="ru-RU"/>
        </w:rPr>
      </w:pPr>
      <w:r w:rsidRPr="003D56DB">
        <w:rPr>
          <w:rFonts w:ascii="Times New Roman" w:eastAsia="Times New Roman" w:hAnsi="Times New Roman" w:cs="Times New Roman"/>
          <w:sz w:val="28"/>
          <w:szCs w:val="28"/>
          <w:lang w:eastAsia="ru-RU"/>
        </w:rPr>
        <w:t>Научный руководитель:</w:t>
      </w:r>
    </w:p>
    <w:p w:rsidR="00801E26" w:rsidRDefault="00B63C08" w:rsidP="00F52470">
      <w:pPr>
        <w:spacing w:after="0" w:line="360" w:lineRule="auto"/>
        <w:jc w:val="right"/>
        <w:rPr>
          <w:rFonts w:ascii="Times New Roman" w:eastAsia="Times New Roman" w:hAnsi="Times New Roman" w:cs="Times New Roman"/>
          <w:sz w:val="28"/>
          <w:szCs w:val="28"/>
          <w:lang w:eastAsia="ru-RU"/>
        </w:rPr>
      </w:pPr>
      <w:r w:rsidRPr="003D56DB">
        <w:rPr>
          <w:rFonts w:ascii="Times New Roman" w:eastAsia="Times New Roman" w:hAnsi="Times New Roman" w:cs="Times New Roman"/>
          <w:sz w:val="28"/>
          <w:szCs w:val="28"/>
          <w:lang w:eastAsia="ru-RU"/>
        </w:rPr>
        <w:t xml:space="preserve">д.п.н., </w:t>
      </w:r>
      <w:r w:rsidR="003D56DB">
        <w:rPr>
          <w:rFonts w:ascii="Times New Roman" w:eastAsia="Times New Roman" w:hAnsi="Times New Roman" w:cs="Times New Roman"/>
          <w:sz w:val="28"/>
          <w:szCs w:val="28"/>
          <w:lang w:eastAsia="ru-RU"/>
        </w:rPr>
        <w:t xml:space="preserve">профессор кафедры </w:t>
      </w:r>
    </w:p>
    <w:p w:rsidR="00B63C08" w:rsidRPr="003D56DB" w:rsidRDefault="003D56DB" w:rsidP="00F52470">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американских исследований</w:t>
      </w:r>
    </w:p>
    <w:p w:rsidR="00B63C08" w:rsidRPr="003D56DB" w:rsidRDefault="00B63C08" w:rsidP="00F52470">
      <w:pPr>
        <w:spacing w:after="0" w:line="360" w:lineRule="auto"/>
        <w:jc w:val="right"/>
        <w:rPr>
          <w:rFonts w:ascii="Times New Roman" w:eastAsia="Times New Roman" w:hAnsi="Times New Roman" w:cs="Times New Roman"/>
          <w:sz w:val="28"/>
          <w:szCs w:val="28"/>
          <w:lang w:eastAsia="ru-RU"/>
        </w:rPr>
      </w:pPr>
      <w:r w:rsidRPr="003D56DB">
        <w:rPr>
          <w:rFonts w:ascii="Times New Roman" w:eastAsia="Times New Roman" w:hAnsi="Times New Roman" w:cs="Times New Roman"/>
          <w:sz w:val="28"/>
          <w:szCs w:val="28"/>
          <w:lang w:eastAsia="ru-RU"/>
        </w:rPr>
        <w:t>Л</w:t>
      </w:r>
      <w:r w:rsidR="003D56DB">
        <w:rPr>
          <w:rFonts w:ascii="Times New Roman" w:eastAsia="Times New Roman" w:hAnsi="Times New Roman" w:cs="Times New Roman"/>
          <w:sz w:val="28"/>
          <w:szCs w:val="28"/>
          <w:lang w:eastAsia="ru-RU"/>
        </w:rPr>
        <w:t>ексютина</w:t>
      </w:r>
      <w:r w:rsidRPr="003D56DB">
        <w:rPr>
          <w:rFonts w:ascii="Times New Roman" w:eastAsia="Times New Roman" w:hAnsi="Times New Roman" w:cs="Times New Roman"/>
          <w:sz w:val="28"/>
          <w:szCs w:val="28"/>
          <w:lang w:eastAsia="ru-RU"/>
        </w:rPr>
        <w:t xml:space="preserve"> Я. В.</w:t>
      </w:r>
    </w:p>
    <w:p w:rsidR="00B63C08" w:rsidRPr="003D56DB" w:rsidRDefault="00B63C08" w:rsidP="00F52470">
      <w:pPr>
        <w:spacing w:after="0" w:line="360" w:lineRule="auto"/>
        <w:rPr>
          <w:rFonts w:ascii="Times New Roman" w:eastAsia="Times New Roman" w:hAnsi="Times New Roman" w:cs="Times New Roman"/>
          <w:sz w:val="28"/>
          <w:szCs w:val="28"/>
          <w:lang w:eastAsia="ru-RU"/>
        </w:rPr>
      </w:pPr>
    </w:p>
    <w:p w:rsidR="00B63C08" w:rsidRPr="003D56DB" w:rsidRDefault="00B63C08" w:rsidP="00F52470">
      <w:pPr>
        <w:spacing w:after="0" w:line="360" w:lineRule="auto"/>
        <w:jc w:val="right"/>
        <w:rPr>
          <w:rFonts w:ascii="Times New Roman" w:eastAsia="Times New Roman" w:hAnsi="Times New Roman" w:cs="Times New Roman"/>
          <w:sz w:val="28"/>
          <w:szCs w:val="28"/>
          <w:lang w:eastAsia="ru-RU"/>
        </w:rPr>
      </w:pPr>
      <w:r w:rsidRPr="003D56DB">
        <w:rPr>
          <w:rFonts w:ascii="Times New Roman" w:eastAsia="Times New Roman" w:hAnsi="Times New Roman" w:cs="Times New Roman"/>
          <w:sz w:val="28"/>
          <w:szCs w:val="28"/>
          <w:lang w:eastAsia="ru-RU"/>
        </w:rPr>
        <w:t>Рецензент:</w:t>
      </w:r>
    </w:p>
    <w:p w:rsidR="00801E26" w:rsidRDefault="00B63C08" w:rsidP="00801E26">
      <w:pPr>
        <w:spacing w:after="0" w:line="360" w:lineRule="auto"/>
        <w:jc w:val="right"/>
        <w:rPr>
          <w:rFonts w:ascii="Times New Roman" w:eastAsia="Times New Roman" w:hAnsi="Times New Roman" w:cs="Times New Roman"/>
          <w:sz w:val="28"/>
          <w:szCs w:val="28"/>
          <w:lang w:eastAsia="ru-RU"/>
        </w:rPr>
      </w:pPr>
      <w:r w:rsidRPr="003D56DB">
        <w:rPr>
          <w:rFonts w:ascii="Times New Roman" w:eastAsia="Times New Roman" w:hAnsi="Times New Roman" w:cs="Times New Roman"/>
          <w:sz w:val="28"/>
          <w:szCs w:val="28"/>
          <w:lang w:eastAsia="ru-RU"/>
        </w:rPr>
        <w:t>к.ист.н., доцент</w:t>
      </w:r>
      <w:r w:rsidR="003D56DB">
        <w:rPr>
          <w:rFonts w:ascii="Times New Roman" w:eastAsia="Times New Roman" w:hAnsi="Times New Roman" w:cs="Times New Roman"/>
          <w:sz w:val="28"/>
          <w:szCs w:val="28"/>
          <w:lang w:eastAsia="ru-RU"/>
        </w:rPr>
        <w:t xml:space="preserve"> департамента </w:t>
      </w:r>
    </w:p>
    <w:p w:rsidR="00B63C08" w:rsidRPr="003D56DB" w:rsidRDefault="003D56DB" w:rsidP="00F52470">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востоковедения и африканистики</w:t>
      </w:r>
      <w:r w:rsidR="00801E26">
        <w:rPr>
          <w:rFonts w:ascii="Times New Roman" w:eastAsia="Times New Roman" w:hAnsi="Times New Roman" w:cs="Times New Roman"/>
          <w:sz w:val="28"/>
          <w:szCs w:val="28"/>
          <w:lang w:eastAsia="ru-RU"/>
        </w:rPr>
        <w:t xml:space="preserve"> НИУ ВШЭ</w:t>
      </w:r>
    </w:p>
    <w:p w:rsidR="00C37F1F" w:rsidRPr="003D56DB" w:rsidRDefault="00B63C08" w:rsidP="003D56DB">
      <w:pPr>
        <w:spacing w:after="0" w:line="360" w:lineRule="auto"/>
        <w:jc w:val="right"/>
        <w:rPr>
          <w:rFonts w:ascii="Times New Roman" w:eastAsia="Times New Roman" w:hAnsi="Times New Roman" w:cs="Times New Roman"/>
          <w:sz w:val="28"/>
          <w:szCs w:val="28"/>
          <w:lang w:eastAsia="ru-RU"/>
        </w:rPr>
      </w:pPr>
      <w:r w:rsidRPr="003D56DB">
        <w:rPr>
          <w:rFonts w:ascii="Times New Roman" w:eastAsia="Times New Roman" w:hAnsi="Times New Roman" w:cs="Times New Roman"/>
          <w:sz w:val="28"/>
          <w:szCs w:val="28"/>
          <w:lang w:eastAsia="ru-RU"/>
        </w:rPr>
        <w:t>Кривохиж С. В.</w:t>
      </w:r>
    </w:p>
    <w:p w:rsidR="00C37F1F" w:rsidRPr="00B63C08" w:rsidRDefault="00C37F1F" w:rsidP="00F52470">
      <w:pPr>
        <w:spacing w:after="0" w:line="360" w:lineRule="auto"/>
        <w:jc w:val="right"/>
        <w:rPr>
          <w:rFonts w:ascii="Times New Roman" w:eastAsia="Times New Roman" w:hAnsi="Times New Roman" w:cs="Times New Roman"/>
          <w:sz w:val="24"/>
          <w:szCs w:val="24"/>
          <w:lang w:eastAsia="ru-RU"/>
        </w:rPr>
      </w:pPr>
    </w:p>
    <w:p w:rsidR="003D56DB" w:rsidRDefault="003D56DB" w:rsidP="00801E26">
      <w:pPr>
        <w:spacing w:after="0" w:line="360" w:lineRule="auto"/>
        <w:rPr>
          <w:rFonts w:ascii="Times New Roman" w:eastAsia="Times New Roman" w:hAnsi="Times New Roman" w:cs="Times New Roman"/>
          <w:sz w:val="24"/>
          <w:szCs w:val="24"/>
          <w:lang w:eastAsia="ru-RU"/>
        </w:rPr>
      </w:pPr>
    </w:p>
    <w:p w:rsidR="00801E26" w:rsidRDefault="00801E26" w:rsidP="00801E26">
      <w:pPr>
        <w:spacing w:after="0" w:line="360" w:lineRule="auto"/>
        <w:rPr>
          <w:rFonts w:ascii="Times New Roman" w:eastAsia="Times New Roman" w:hAnsi="Times New Roman" w:cs="Times New Roman"/>
          <w:sz w:val="24"/>
          <w:szCs w:val="24"/>
          <w:lang w:eastAsia="ru-RU"/>
        </w:rPr>
      </w:pPr>
    </w:p>
    <w:p w:rsidR="00B63C08" w:rsidRPr="003D56DB" w:rsidRDefault="00B63C08" w:rsidP="00F52470">
      <w:pPr>
        <w:spacing w:after="0" w:line="360" w:lineRule="auto"/>
        <w:jc w:val="center"/>
        <w:rPr>
          <w:rFonts w:ascii="Times New Roman" w:eastAsia="Times New Roman" w:hAnsi="Times New Roman" w:cs="Times New Roman"/>
          <w:sz w:val="28"/>
          <w:szCs w:val="28"/>
          <w:lang w:eastAsia="ru-RU"/>
        </w:rPr>
      </w:pPr>
      <w:r w:rsidRPr="003D56DB">
        <w:rPr>
          <w:rFonts w:ascii="Times New Roman" w:eastAsia="Times New Roman" w:hAnsi="Times New Roman" w:cs="Times New Roman"/>
          <w:sz w:val="28"/>
          <w:szCs w:val="28"/>
          <w:lang w:eastAsia="ru-RU"/>
        </w:rPr>
        <w:t>Санкт-Петербург</w:t>
      </w:r>
    </w:p>
    <w:p w:rsidR="00B63C08" w:rsidRPr="003D56DB" w:rsidRDefault="00B63C08" w:rsidP="00F52470">
      <w:pPr>
        <w:spacing w:after="0" w:line="360" w:lineRule="auto"/>
        <w:jc w:val="center"/>
        <w:rPr>
          <w:rFonts w:ascii="Times New Roman" w:eastAsia="Times New Roman" w:hAnsi="Times New Roman" w:cs="Times New Roman"/>
          <w:sz w:val="28"/>
          <w:szCs w:val="28"/>
          <w:lang w:eastAsia="ru-RU"/>
        </w:rPr>
      </w:pPr>
      <w:r w:rsidRPr="003D56DB">
        <w:rPr>
          <w:rFonts w:ascii="Times New Roman" w:eastAsia="Times New Roman" w:hAnsi="Times New Roman" w:cs="Times New Roman"/>
          <w:sz w:val="28"/>
          <w:szCs w:val="28"/>
          <w:lang w:eastAsia="ru-RU"/>
        </w:rPr>
        <w:t>2023</w:t>
      </w:r>
      <w:bookmarkStart w:id="0" w:name="_GoBack"/>
      <w:bookmarkEnd w:id="0"/>
    </w:p>
    <w:sdt>
      <w:sdtPr>
        <w:rPr>
          <w:rFonts w:asciiTheme="minorHAnsi" w:eastAsiaTheme="minorHAnsi" w:hAnsiTheme="minorHAnsi" w:cstheme="minorBidi"/>
          <w:color w:val="auto"/>
          <w:sz w:val="22"/>
          <w:szCs w:val="22"/>
          <w:lang w:eastAsia="en-US"/>
        </w:rPr>
        <w:id w:val="-40291618"/>
        <w:docPartObj>
          <w:docPartGallery w:val="Table of Contents"/>
          <w:docPartUnique/>
        </w:docPartObj>
      </w:sdtPr>
      <w:sdtEndPr>
        <w:rPr>
          <w:b/>
          <w:bCs/>
        </w:rPr>
      </w:sdtEndPr>
      <w:sdtContent>
        <w:p w:rsidR="00C37F1F" w:rsidRPr="00AF3C91" w:rsidRDefault="00C37F1F" w:rsidP="00AF3C91">
          <w:pPr>
            <w:pStyle w:val="af4"/>
            <w:spacing w:before="0" w:line="360" w:lineRule="auto"/>
            <w:jc w:val="center"/>
            <w:rPr>
              <w:rFonts w:ascii="Times New Roman" w:hAnsi="Times New Roman" w:cs="Times New Roman"/>
              <w:b/>
              <w:color w:val="auto"/>
              <w:sz w:val="24"/>
              <w:szCs w:val="24"/>
            </w:rPr>
          </w:pPr>
          <w:r w:rsidRPr="00AF3C91">
            <w:rPr>
              <w:rFonts w:ascii="Times New Roman" w:hAnsi="Times New Roman" w:cs="Times New Roman"/>
              <w:b/>
              <w:color w:val="auto"/>
              <w:sz w:val="24"/>
              <w:szCs w:val="24"/>
            </w:rPr>
            <w:t>О</w:t>
          </w:r>
          <w:r w:rsidR="00556877" w:rsidRPr="00AF3C91">
            <w:rPr>
              <w:rFonts w:ascii="Times New Roman" w:hAnsi="Times New Roman" w:cs="Times New Roman"/>
              <w:b/>
              <w:color w:val="auto"/>
              <w:sz w:val="24"/>
              <w:szCs w:val="24"/>
            </w:rPr>
            <w:t>главление</w:t>
          </w:r>
        </w:p>
        <w:p w:rsidR="00610B64" w:rsidRPr="00AF3C91" w:rsidRDefault="00610B64" w:rsidP="00AF3C91">
          <w:pPr>
            <w:spacing w:after="0" w:line="360" w:lineRule="auto"/>
            <w:jc w:val="both"/>
            <w:rPr>
              <w:rFonts w:ascii="Times New Roman" w:hAnsi="Times New Roman" w:cs="Times New Roman"/>
              <w:sz w:val="24"/>
              <w:szCs w:val="24"/>
              <w:lang w:eastAsia="ru-RU"/>
            </w:rPr>
          </w:pPr>
        </w:p>
        <w:p w:rsidR="00703982" w:rsidRPr="00703982" w:rsidRDefault="00C37F1F" w:rsidP="00703982">
          <w:pPr>
            <w:pStyle w:val="11"/>
            <w:tabs>
              <w:tab w:val="right" w:leader="dot" w:pos="9628"/>
            </w:tabs>
            <w:spacing w:after="0" w:line="360" w:lineRule="auto"/>
            <w:jc w:val="both"/>
            <w:rPr>
              <w:rFonts w:ascii="Times New Roman" w:eastAsiaTheme="minorEastAsia" w:hAnsi="Times New Roman" w:cs="Times New Roman"/>
              <w:noProof/>
              <w:sz w:val="24"/>
              <w:lang w:eastAsia="ru-RU"/>
            </w:rPr>
          </w:pPr>
          <w:r w:rsidRPr="00AF3C91">
            <w:rPr>
              <w:rFonts w:ascii="Times New Roman" w:hAnsi="Times New Roman" w:cs="Times New Roman"/>
              <w:sz w:val="24"/>
              <w:szCs w:val="24"/>
            </w:rPr>
            <w:fldChar w:fldCharType="begin"/>
          </w:r>
          <w:r w:rsidRPr="00AF3C91">
            <w:rPr>
              <w:rFonts w:ascii="Times New Roman" w:hAnsi="Times New Roman" w:cs="Times New Roman"/>
              <w:sz w:val="24"/>
              <w:szCs w:val="24"/>
            </w:rPr>
            <w:instrText xml:space="preserve"> TOC \o "1-3" \h \z \u </w:instrText>
          </w:r>
          <w:r w:rsidRPr="00AF3C91">
            <w:rPr>
              <w:rFonts w:ascii="Times New Roman" w:hAnsi="Times New Roman" w:cs="Times New Roman"/>
              <w:sz w:val="24"/>
              <w:szCs w:val="24"/>
            </w:rPr>
            <w:fldChar w:fldCharType="separate"/>
          </w:r>
          <w:hyperlink w:anchor="_Toc136255243" w:history="1">
            <w:r w:rsidR="00703982" w:rsidRPr="00703982">
              <w:rPr>
                <w:rStyle w:val="ad"/>
                <w:rFonts w:ascii="Times New Roman" w:hAnsi="Times New Roman" w:cs="Times New Roman"/>
                <w:noProof/>
                <w:sz w:val="24"/>
              </w:rPr>
              <w:t>Введение</w:t>
            </w:r>
            <w:r w:rsidR="00703982" w:rsidRPr="00703982">
              <w:rPr>
                <w:rFonts w:ascii="Times New Roman" w:hAnsi="Times New Roman" w:cs="Times New Roman"/>
                <w:noProof/>
                <w:webHidden/>
                <w:sz w:val="24"/>
              </w:rPr>
              <w:tab/>
            </w:r>
            <w:r w:rsidR="00703982" w:rsidRPr="00703982">
              <w:rPr>
                <w:rFonts w:ascii="Times New Roman" w:hAnsi="Times New Roman" w:cs="Times New Roman"/>
                <w:noProof/>
                <w:webHidden/>
                <w:sz w:val="24"/>
              </w:rPr>
              <w:fldChar w:fldCharType="begin"/>
            </w:r>
            <w:r w:rsidR="00703982" w:rsidRPr="00703982">
              <w:rPr>
                <w:rFonts w:ascii="Times New Roman" w:hAnsi="Times New Roman" w:cs="Times New Roman"/>
                <w:noProof/>
                <w:webHidden/>
                <w:sz w:val="24"/>
              </w:rPr>
              <w:instrText xml:space="preserve"> PAGEREF _Toc136255243 \h </w:instrText>
            </w:r>
            <w:r w:rsidR="00703982" w:rsidRPr="00703982">
              <w:rPr>
                <w:rFonts w:ascii="Times New Roman" w:hAnsi="Times New Roman" w:cs="Times New Roman"/>
                <w:noProof/>
                <w:webHidden/>
                <w:sz w:val="24"/>
              </w:rPr>
            </w:r>
            <w:r w:rsidR="00703982" w:rsidRPr="00703982">
              <w:rPr>
                <w:rFonts w:ascii="Times New Roman" w:hAnsi="Times New Roman" w:cs="Times New Roman"/>
                <w:noProof/>
                <w:webHidden/>
                <w:sz w:val="24"/>
              </w:rPr>
              <w:fldChar w:fldCharType="separate"/>
            </w:r>
            <w:r w:rsidR="00703982" w:rsidRPr="00703982">
              <w:rPr>
                <w:rFonts w:ascii="Times New Roman" w:hAnsi="Times New Roman" w:cs="Times New Roman"/>
                <w:noProof/>
                <w:webHidden/>
                <w:sz w:val="24"/>
              </w:rPr>
              <w:t>3</w:t>
            </w:r>
            <w:r w:rsidR="00703982" w:rsidRPr="00703982">
              <w:rPr>
                <w:rFonts w:ascii="Times New Roman" w:hAnsi="Times New Roman" w:cs="Times New Roman"/>
                <w:noProof/>
                <w:webHidden/>
                <w:sz w:val="24"/>
              </w:rPr>
              <w:fldChar w:fldCharType="end"/>
            </w:r>
          </w:hyperlink>
        </w:p>
        <w:p w:rsidR="00703982" w:rsidRPr="00703982" w:rsidRDefault="00703982" w:rsidP="00703982">
          <w:pPr>
            <w:pStyle w:val="11"/>
            <w:tabs>
              <w:tab w:val="left" w:pos="1100"/>
              <w:tab w:val="right" w:leader="dot" w:pos="9628"/>
            </w:tabs>
            <w:spacing w:after="0" w:line="360" w:lineRule="auto"/>
            <w:jc w:val="both"/>
            <w:rPr>
              <w:rFonts w:ascii="Times New Roman" w:eastAsiaTheme="minorEastAsia" w:hAnsi="Times New Roman" w:cs="Times New Roman"/>
              <w:noProof/>
              <w:sz w:val="24"/>
              <w:lang w:eastAsia="ru-RU"/>
            </w:rPr>
          </w:pPr>
          <w:hyperlink w:anchor="_Toc136255244" w:history="1">
            <w:r w:rsidRPr="00703982">
              <w:rPr>
                <w:rStyle w:val="ad"/>
                <w:rFonts w:ascii="Times New Roman" w:hAnsi="Times New Roman" w:cs="Times New Roman"/>
                <w:noProof/>
                <w:sz w:val="24"/>
              </w:rPr>
              <w:t xml:space="preserve">Глава </w:t>
            </w:r>
            <w:r w:rsidRPr="00703982">
              <w:rPr>
                <w:rStyle w:val="ad"/>
                <w:rFonts w:ascii="Times New Roman" w:hAnsi="Times New Roman" w:cs="Times New Roman"/>
                <w:noProof/>
                <w:sz w:val="24"/>
                <w:lang w:val="en-US"/>
              </w:rPr>
              <w:t>I</w:t>
            </w:r>
            <w:r w:rsidRPr="00703982">
              <w:rPr>
                <w:rStyle w:val="ad"/>
                <w:rFonts w:ascii="Times New Roman" w:hAnsi="Times New Roman" w:cs="Times New Roman"/>
                <w:noProof/>
                <w:sz w:val="24"/>
              </w:rPr>
              <w:t>.</w:t>
            </w:r>
            <w:r w:rsidRPr="00703982">
              <w:rPr>
                <w:rFonts w:ascii="Times New Roman" w:eastAsiaTheme="minorEastAsia" w:hAnsi="Times New Roman" w:cs="Times New Roman"/>
                <w:noProof/>
                <w:sz w:val="24"/>
                <w:lang w:eastAsia="ru-RU"/>
              </w:rPr>
              <w:tab/>
            </w:r>
            <w:r w:rsidRPr="00703982">
              <w:rPr>
                <w:rStyle w:val="ad"/>
                <w:rFonts w:ascii="Times New Roman" w:hAnsi="Times New Roman" w:cs="Times New Roman"/>
                <w:noProof/>
                <w:sz w:val="24"/>
              </w:rPr>
              <w:t>Правозащитная проблематика в международных отношениях и теории международных отношений</w:t>
            </w:r>
            <w:r w:rsidRPr="00703982">
              <w:rPr>
                <w:rFonts w:ascii="Times New Roman" w:hAnsi="Times New Roman" w:cs="Times New Roman"/>
                <w:noProof/>
                <w:webHidden/>
                <w:sz w:val="24"/>
              </w:rPr>
              <w:tab/>
            </w:r>
            <w:r w:rsidRPr="00703982">
              <w:rPr>
                <w:rFonts w:ascii="Times New Roman" w:hAnsi="Times New Roman" w:cs="Times New Roman"/>
                <w:noProof/>
                <w:webHidden/>
                <w:sz w:val="24"/>
              </w:rPr>
              <w:fldChar w:fldCharType="begin"/>
            </w:r>
            <w:r w:rsidRPr="00703982">
              <w:rPr>
                <w:rFonts w:ascii="Times New Roman" w:hAnsi="Times New Roman" w:cs="Times New Roman"/>
                <w:noProof/>
                <w:webHidden/>
                <w:sz w:val="24"/>
              </w:rPr>
              <w:instrText xml:space="preserve"> PAGEREF _Toc136255244 \h </w:instrText>
            </w:r>
            <w:r w:rsidRPr="00703982">
              <w:rPr>
                <w:rFonts w:ascii="Times New Roman" w:hAnsi="Times New Roman" w:cs="Times New Roman"/>
                <w:noProof/>
                <w:webHidden/>
                <w:sz w:val="24"/>
              </w:rPr>
            </w:r>
            <w:r w:rsidRPr="00703982">
              <w:rPr>
                <w:rFonts w:ascii="Times New Roman" w:hAnsi="Times New Roman" w:cs="Times New Roman"/>
                <w:noProof/>
                <w:webHidden/>
                <w:sz w:val="24"/>
              </w:rPr>
              <w:fldChar w:fldCharType="separate"/>
            </w:r>
            <w:r w:rsidRPr="00703982">
              <w:rPr>
                <w:rFonts w:ascii="Times New Roman" w:hAnsi="Times New Roman" w:cs="Times New Roman"/>
                <w:noProof/>
                <w:webHidden/>
                <w:sz w:val="24"/>
              </w:rPr>
              <w:t>10</w:t>
            </w:r>
            <w:r w:rsidRPr="00703982">
              <w:rPr>
                <w:rFonts w:ascii="Times New Roman" w:hAnsi="Times New Roman" w:cs="Times New Roman"/>
                <w:noProof/>
                <w:webHidden/>
                <w:sz w:val="24"/>
              </w:rPr>
              <w:fldChar w:fldCharType="end"/>
            </w:r>
          </w:hyperlink>
        </w:p>
        <w:p w:rsidR="00703982" w:rsidRPr="00703982" w:rsidRDefault="00703982" w:rsidP="00703982">
          <w:pPr>
            <w:pStyle w:val="11"/>
            <w:tabs>
              <w:tab w:val="right" w:leader="dot" w:pos="9628"/>
            </w:tabs>
            <w:spacing w:after="0" w:line="360" w:lineRule="auto"/>
            <w:jc w:val="both"/>
            <w:rPr>
              <w:rFonts w:ascii="Times New Roman" w:eastAsiaTheme="minorEastAsia" w:hAnsi="Times New Roman" w:cs="Times New Roman"/>
              <w:noProof/>
              <w:sz w:val="24"/>
              <w:lang w:eastAsia="ru-RU"/>
            </w:rPr>
          </w:pPr>
          <w:hyperlink w:anchor="_Toc136255245" w:history="1">
            <w:r w:rsidRPr="00703982">
              <w:rPr>
                <w:rStyle w:val="ad"/>
                <w:rFonts w:ascii="Times New Roman" w:hAnsi="Times New Roman" w:cs="Times New Roman"/>
                <w:noProof/>
                <w:sz w:val="24"/>
              </w:rPr>
              <w:t>1.1. Эволюция представлений о правах человека в теории международных отношений</w:t>
            </w:r>
            <w:r w:rsidRPr="00703982">
              <w:rPr>
                <w:rFonts w:ascii="Times New Roman" w:hAnsi="Times New Roman" w:cs="Times New Roman"/>
                <w:noProof/>
                <w:webHidden/>
                <w:sz w:val="24"/>
              </w:rPr>
              <w:tab/>
            </w:r>
            <w:r w:rsidRPr="00703982">
              <w:rPr>
                <w:rFonts w:ascii="Times New Roman" w:hAnsi="Times New Roman" w:cs="Times New Roman"/>
                <w:noProof/>
                <w:webHidden/>
                <w:sz w:val="24"/>
              </w:rPr>
              <w:fldChar w:fldCharType="begin"/>
            </w:r>
            <w:r w:rsidRPr="00703982">
              <w:rPr>
                <w:rFonts w:ascii="Times New Roman" w:hAnsi="Times New Roman" w:cs="Times New Roman"/>
                <w:noProof/>
                <w:webHidden/>
                <w:sz w:val="24"/>
              </w:rPr>
              <w:instrText xml:space="preserve"> PAGEREF _Toc136255245 \h </w:instrText>
            </w:r>
            <w:r w:rsidRPr="00703982">
              <w:rPr>
                <w:rFonts w:ascii="Times New Roman" w:hAnsi="Times New Roman" w:cs="Times New Roman"/>
                <w:noProof/>
                <w:webHidden/>
                <w:sz w:val="24"/>
              </w:rPr>
            </w:r>
            <w:r w:rsidRPr="00703982">
              <w:rPr>
                <w:rFonts w:ascii="Times New Roman" w:hAnsi="Times New Roman" w:cs="Times New Roman"/>
                <w:noProof/>
                <w:webHidden/>
                <w:sz w:val="24"/>
              </w:rPr>
              <w:fldChar w:fldCharType="separate"/>
            </w:r>
            <w:r w:rsidRPr="00703982">
              <w:rPr>
                <w:rFonts w:ascii="Times New Roman" w:hAnsi="Times New Roman" w:cs="Times New Roman"/>
                <w:noProof/>
                <w:webHidden/>
                <w:sz w:val="24"/>
              </w:rPr>
              <w:t>10</w:t>
            </w:r>
            <w:r w:rsidRPr="00703982">
              <w:rPr>
                <w:rFonts w:ascii="Times New Roman" w:hAnsi="Times New Roman" w:cs="Times New Roman"/>
                <w:noProof/>
                <w:webHidden/>
                <w:sz w:val="24"/>
              </w:rPr>
              <w:fldChar w:fldCharType="end"/>
            </w:r>
          </w:hyperlink>
        </w:p>
        <w:p w:rsidR="00703982" w:rsidRPr="00703982" w:rsidRDefault="00703982" w:rsidP="00703982">
          <w:pPr>
            <w:pStyle w:val="11"/>
            <w:tabs>
              <w:tab w:val="left" w:pos="660"/>
              <w:tab w:val="right" w:leader="dot" w:pos="9628"/>
            </w:tabs>
            <w:spacing w:after="0" w:line="360" w:lineRule="auto"/>
            <w:jc w:val="both"/>
            <w:rPr>
              <w:rFonts w:ascii="Times New Roman" w:eastAsiaTheme="minorEastAsia" w:hAnsi="Times New Roman" w:cs="Times New Roman"/>
              <w:noProof/>
              <w:sz w:val="24"/>
              <w:lang w:eastAsia="ru-RU"/>
            </w:rPr>
          </w:pPr>
          <w:hyperlink w:anchor="_Toc136255246" w:history="1">
            <w:r w:rsidRPr="00703982">
              <w:rPr>
                <w:rStyle w:val="ad"/>
                <w:rFonts w:ascii="Times New Roman" w:hAnsi="Times New Roman" w:cs="Times New Roman"/>
                <w:noProof/>
                <w:sz w:val="24"/>
              </w:rPr>
              <w:t>1.2.</w:t>
            </w:r>
            <w:r w:rsidRPr="00703982">
              <w:rPr>
                <w:rFonts w:ascii="Times New Roman" w:eastAsiaTheme="minorEastAsia" w:hAnsi="Times New Roman" w:cs="Times New Roman"/>
                <w:noProof/>
                <w:sz w:val="24"/>
                <w:lang w:eastAsia="ru-RU"/>
              </w:rPr>
              <w:tab/>
            </w:r>
            <w:r w:rsidRPr="00703982">
              <w:rPr>
                <w:rStyle w:val="ad"/>
                <w:rFonts w:ascii="Times New Roman" w:hAnsi="Times New Roman" w:cs="Times New Roman"/>
                <w:noProof/>
                <w:sz w:val="24"/>
              </w:rPr>
              <w:t>Международно-правовые аспекты защиты прав человека</w:t>
            </w:r>
            <w:r w:rsidRPr="00703982">
              <w:rPr>
                <w:rFonts w:ascii="Times New Roman" w:hAnsi="Times New Roman" w:cs="Times New Roman"/>
                <w:noProof/>
                <w:webHidden/>
                <w:sz w:val="24"/>
              </w:rPr>
              <w:tab/>
            </w:r>
            <w:r w:rsidRPr="00703982">
              <w:rPr>
                <w:rFonts w:ascii="Times New Roman" w:hAnsi="Times New Roman" w:cs="Times New Roman"/>
                <w:noProof/>
                <w:webHidden/>
                <w:sz w:val="24"/>
              </w:rPr>
              <w:fldChar w:fldCharType="begin"/>
            </w:r>
            <w:r w:rsidRPr="00703982">
              <w:rPr>
                <w:rFonts w:ascii="Times New Roman" w:hAnsi="Times New Roman" w:cs="Times New Roman"/>
                <w:noProof/>
                <w:webHidden/>
                <w:sz w:val="24"/>
              </w:rPr>
              <w:instrText xml:space="preserve"> PAGEREF _Toc136255246 \h </w:instrText>
            </w:r>
            <w:r w:rsidRPr="00703982">
              <w:rPr>
                <w:rFonts w:ascii="Times New Roman" w:hAnsi="Times New Roman" w:cs="Times New Roman"/>
                <w:noProof/>
                <w:webHidden/>
                <w:sz w:val="24"/>
              </w:rPr>
            </w:r>
            <w:r w:rsidRPr="00703982">
              <w:rPr>
                <w:rFonts w:ascii="Times New Roman" w:hAnsi="Times New Roman" w:cs="Times New Roman"/>
                <w:noProof/>
                <w:webHidden/>
                <w:sz w:val="24"/>
              </w:rPr>
              <w:fldChar w:fldCharType="separate"/>
            </w:r>
            <w:r w:rsidRPr="00703982">
              <w:rPr>
                <w:rFonts w:ascii="Times New Roman" w:hAnsi="Times New Roman" w:cs="Times New Roman"/>
                <w:noProof/>
                <w:webHidden/>
                <w:sz w:val="24"/>
              </w:rPr>
              <w:t>19</w:t>
            </w:r>
            <w:r w:rsidRPr="00703982">
              <w:rPr>
                <w:rFonts w:ascii="Times New Roman" w:hAnsi="Times New Roman" w:cs="Times New Roman"/>
                <w:noProof/>
                <w:webHidden/>
                <w:sz w:val="24"/>
              </w:rPr>
              <w:fldChar w:fldCharType="end"/>
            </w:r>
          </w:hyperlink>
        </w:p>
        <w:p w:rsidR="00703982" w:rsidRPr="00703982" w:rsidRDefault="00703982" w:rsidP="00703982">
          <w:pPr>
            <w:pStyle w:val="11"/>
            <w:tabs>
              <w:tab w:val="right" w:leader="dot" w:pos="9628"/>
            </w:tabs>
            <w:spacing w:after="0" w:line="360" w:lineRule="auto"/>
            <w:jc w:val="both"/>
            <w:rPr>
              <w:rFonts w:ascii="Times New Roman" w:eastAsiaTheme="minorEastAsia" w:hAnsi="Times New Roman" w:cs="Times New Roman"/>
              <w:noProof/>
              <w:sz w:val="24"/>
              <w:lang w:eastAsia="ru-RU"/>
            </w:rPr>
          </w:pPr>
          <w:hyperlink w:anchor="_Toc136255247" w:history="1">
            <w:r w:rsidRPr="00703982">
              <w:rPr>
                <w:rStyle w:val="ad"/>
                <w:rFonts w:ascii="Times New Roman" w:hAnsi="Times New Roman" w:cs="Times New Roman"/>
                <w:noProof/>
                <w:sz w:val="24"/>
              </w:rPr>
              <w:t xml:space="preserve">Глава </w:t>
            </w:r>
            <w:r w:rsidRPr="00703982">
              <w:rPr>
                <w:rStyle w:val="ad"/>
                <w:rFonts w:ascii="Times New Roman" w:hAnsi="Times New Roman" w:cs="Times New Roman"/>
                <w:noProof/>
                <w:sz w:val="24"/>
                <w:lang w:val="en-US"/>
              </w:rPr>
              <w:t>II</w:t>
            </w:r>
            <w:r w:rsidRPr="00703982">
              <w:rPr>
                <w:rStyle w:val="ad"/>
                <w:rFonts w:ascii="Times New Roman" w:hAnsi="Times New Roman" w:cs="Times New Roman"/>
                <w:noProof/>
                <w:sz w:val="24"/>
              </w:rPr>
              <w:t>. Подход США к обеспечению прав человека и его китайский ракурс</w:t>
            </w:r>
            <w:r w:rsidRPr="00703982">
              <w:rPr>
                <w:rFonts w:ascii="Times New Roman" w:hAnsi="Times New Roman" w:cs="Times New Roman"/>
                <w:noProof/>
                <w:webHidden/>
                <w:sz w:val="24"/>
              </w:rPr>
              <w:tab/>
            </w:r>
            <w:r w:rsidRPr="00703982">
              <w:rPr>
                <w:rFonts w:ascii="Times New Roman" w:hAnsi="Times New Roman" w:cs="Times New Roman"/>
                <w:noProof/>
                <w:webHidden/>
                <w:sz w:val="24"/>
              </w:rPr>
              <w:fldChar w:fldCharType="begin"/>
            </w:r>
            <w:r w:rsidRPr="00703982">
              <w:rPr>
                <w:rFonts w:ascii="Times New Roman" w:hAnsi="Times New Roman" w:cs="Times New Roman"/>
                <w:noProof/>
                <w:webHidden/>
                <w:sz w:val="24"/>
              </w:rPr>
              <w:instrText xml:space="preserve"> PAGEREF _Toc136255247 \h </w:instrText>
            </w:r>
            <w:r w:rsidRPr="00703982">
              <w:rPr>
                <w:rFonts w:ascii="Times New Roman" w:hAnsi="Times New Roman" w:cs="Times New Roman"/>
                <w:noProof/>
                <w:webHidden/>
                <w:sz w:val="24"/>
              </w:rPr>
            </w:r>
            <w:r w:rsidRPr="00703982">
              <w:rPr>
                <w:rFonts w:ascii="Times New Roman" w:hAnsi="Times New Roman" w:cs="Times New Roman"/>
                <w:noProof/>
                <w:webHidden/>
                <w:sz w:val="24"/>
              </w:rPr>
              <w:fldChar w:fldCharType="separate"/>
            </w:r>
            <w:r w:rsidRPr="00703982">
              <w:rPr>
                <w:rFonts w:ascii="Times New Roman" w:hAnsi="Times New Roman" w:cs="Times New Roman"/>
                <w:noProof/>
                <w:webHidden/>
                <w:sz w:val="24"/>
              </w:rPr>
              <w:t>26</w:t>
            </w:r>
            <w:r w:rsidRPr="00703982">
              <w:rPr>
                <w:rFonts w:ascii="Times New Roman" w:hAnsi="Times New Roman" w:cs="Times New Roman"/>
                <w:noProof/>
                <w:webHidden/>
                <w:sz w:val="24"/>
              </w:rPr>
              <w:fldChar w:fldCharType="end"/>
            </w:r>
          </w:hyperlink>
        </w:p>
        <w:p w:rsidR="00703982" w:rsidRPr="00703982" w:rsidRDefault="00703982" w:rsidP="00703982">
          <w:pPr>
            <w:pStyle w:val="11"/>
            <w:tabs>
              <w:tab w:val="right" w:leader="dot" w:pos="9628"/>
            </w:tabs>
            <w:spacing w:after="0" w:line="360" w:lineRule="auto"/>
            <w:jc w:val="both"/>
            <w:rPr>
              <w:rFonts w:ascii="Times New Roman" w:eastAsiaTheme="minorEastAsia" w:hAnsi="Times New Roman" w:cs="Times New Roman"/>
              <w:noProof/>
              <w:sz w:val="24"/>
              <w:lang w:eastAsia="ru-RU"/>
            </w:rPr>
          </w:pPr>
          <w:hyperlink w:anchor="_Toc136255248" w:history="1">
            <w:r w:rsidRPr="00703982">
              <w:rPr>
                <w:rStyle w:val="ad"/>
                <w:rFonts w:ascii="Times New Roman" w:hAnsi="Times New Roman" w:cs="Times New Roman"/>
                <w:noProof/>
                <w:sz w:val="24"/>
              </w:rPr>
              <w:t>2.1. Понимание прав человека в США</w:t>
            </w:r>
            <w:r w:rsidRPr="00703982">
              <w:rPr>
                <w:rFonts w:ascii="Times New Roman" w:hAnsi="Times New Roman" w:cs="Times New Roman"/>
                <w:noProof/>
                <w:webHidden/>
                <w:sz w:val="24"/>
              </w:rPr>
              <w:tab/>
            </w:r>
            <w:r w:rsidRPr="00703982">
              <w:rPr>
                <w:rFonts w:ascii="Times New Roman" w:hAnsi="Times New Roman" w:cs="Times New Roman"/>
                <w:noProof/>
                <w:webHidden/>
                <w:sz w:val="24"/>
              </w:rPr>
              <w:fldChar w:fldCharType="begin"/>
            </w:r>
            <w:r w:rsidRPr="00703982">
              <w:rPr>
                <w:rFonts w:ascii="Times New Roman" w:hAnsi="Times New Roman" w:cs="Times New Roman"/>
                <w:noProof/>
                <w:webHidden/>
                <w:sz w:val="24"/>
              </w:rPr>
              <w:instrText xml:space="preserve"> PAGEREF _Toc136255248 \h </w:instrText>
            </w:r>
            <w:r w:rsidRPr="00703982">
              <w:rPr>
                <w:rFonts w:ascii="Times New Roman" w:hAnsi="Times New Roman" w:cs="Times New Roman"/>
                <w:noProof/>
                <w:webHidden/>
                <w:sz w:val="24"/>
              </w:rPr>
            </w:r>
            <w:r w:rsidRPr="00703982">
              <w:rPr>
                <w:rFonts w:ascii="Times New Roman" w:hAnsi="Times New Roman" w:cs="Times New Roman"/>
                <w:noProof/>
                <w:webHidden/>
                <w:sz w:val="24"/>
              </w:rPr>
              <w:fldChar w:fldCharType="separate"/>
            </w:r>
            <w:r w:rsidRPr="00703982">
              <w:rPr>
                <w:rFonts w:ascii="Times New Roman" w:hAnsi="Times New Roman" w:cs="Times New Roman"/>
                <w:noProof/>
                <w:webHidden/>
                <w:sz w:val="24"/>
              </w:rPr>
              <w:t>26</w:t>
            </w:r>
            <w:r w:rsidRPr="00703982">
              <w:rPr>
                <w:rFonts w:ascii="Times New Roman" w:hAnsi="Times New Roman" w:cs="Times New Roman"/>
                <w:noProof/>
                <w:webHidden/>
                <w:sz w:val="24"/>
              </w:rPr>
              <w:fldChar w:fldCharType="end"/>
            </w:r>
          </w:hyperlink>
        </w:p>
        <w:p w:rsidR="00703982" w:rsidRPr="00703982" w:rsidRDefault="00703982" w:rsidP="00703982">
          <w:pPr>
            <w:pStyle w:val="11"/>
            <w:tabs>
              <w:tab w:val="right" w:leader="dot" w:pos="9628"/>
            </w:tabs>
            <w:spacing w:after="0" w:line="360" w:lineRule="auto"/>
            <w:jc w:val="both"/>
            <w:rPr>
              <w:rFonts w:ascii="Times New Roman" w:eastAsiaTheme="minorEastAsia" w:hAnsi="Times New Roman" w:cs="Times New Roman"/>
              <w:noProof/>
              <w:sz w:val="24"/>
              <w:lang w:eastAsia="ru-RU"/>
            </w:rPr>
          </w:pPr>
          <w:hyperlink w:anchor="_Toc136255249" w:history="1">
            <w:r w:rsidRPr="00703982">
              <w:rPr>
                <w:rStyle w:val="ad"/>
                <w:rFonts w:ascii="Times New Roman" w:hAnsi="Times New Roman" w:cs="Times New Roman"/>
                <w:noProof/>
                <w:sz w:val="24"/>
              </w:rPr>
              <w:t>2.2. Политика США в отношении Китая в правозащитной области в XXI веке</w:t>
            </w:r>
            <w:r w:rsidRPr="00703982">
              <w:rPr>
                <w:rFonts w:ascii="Times New Roman" w:hAnsi="Times New Roman" w:cs="Times New Roman"/>
                <w:noProof/>
                <w:webHidden/>
                <w:sz w:val="24"/>
              </w:rPr>
              <w:tab/>
            </w:r>
            <w:r w:rsidRPr="00703982">
              <w:rPr>
                <w:rFonts w:ascii="Times New Roman" w:hAnsi="Times New Roman" w:cs="Times New Roman"/>
                <w:noProof/>
                <w:webHidden/>
                <w:sz w:val="24"/>
              </w:rPr>
              <w:fldChar w:fldCharType="begin"/>
            </w:r>
            <w:r w:rsidRPr="00703982">
              <w:rPr>
                <w:rFonts w:ascii="Times New Roman" w:hAnsi="Times New Roman" w:cs="Times New Roman"/>
                <w:noProof/>
                <w:webHidden/>
                <w:sz w:val="24"/>
              </w:rPr>
              <w:instrText xml:space="preserve"> PAGEREF _Toc136255249 \h </w:instrText>
            </w:r>
            <w:r w:rsidRPr="00703982">
              <w:rPr>
                <w:rFonts w:ascii="Times New Roman" w:hAnsi="Times New Roman" w:cs="Times New Roman"/>
                <w:noProof/>
                <w:webHidden/>
                <w:sz w:val="24"/>
              </w:rPr>
            </w:r>
            <w:r w:rsidRPr="00703982">
              <w:rPr>
                <w:rFonts w:ascii="Times New Roman" w:hAnsi="Times New Roman" w:cs="Times New Roman"/>
                <w:noProof/>
                <w:webHidden/>
                <w:sz w:val="24"/>
              </w:rPr>
              <w:fldChar w:fldCharType="separate"/>
            </w:r>
            <w:r w:rsidRPr="00703982">
              <w:rPr>
                <w:rFonts w:ascii="Times New Roman" w:hAnsi="Times New Roman" w:cs="Times New Roman"/>
                <w:noProof/>
                <w:webHidden/>
                <w:sz w:val="24"/>
              </w:rPr>
              <w:t>36</w:t>
            </w:r>
            <w:r w:rsidRPr="00703982">
              <w:rPr>
                <w:rFonts w:ascii="Times New Roman" w:hAnsi="Times New Roman" w:cs="Times New Roman"/>
                <w:noProof/>
                <w:webHidden/>
                <w:sz w:val="24"/>
              </w:rPr>
              <w:fldChar w:fldCharType="end"/>
            </w:r>
          </w:hyperlink>
        </w:p>
        <w:p w:rsidR="00703982" w:rsidRPr="00703982" w:rsidRDefault="00703982" w:rsidP="00703982">
          <w:pPr>
            <w:pStyle w:val="11"/>
            <w:tabs>
              <w:tab w:val="right" w:leader="dot" w:pos="9628"/>
            </w:tabs>
            <w:spacing w:after="0" w:line="360" w:lineRule="auto"/>
            <w:jc w:val="both"/>
            <w:rPr>
              <w:rFonts w:ascii="Times New Roman" w:eastAsiaTheme="minorEastAsia" w:hAnsi="Times New Roman" w:cs="Times New Roman"/>
              <w:noProof/>
              <w:sz w:val="24"/>
              <w:lang w:eastAsia="ru-RU"/>
            </w:rPr>
          </w:pPr>
          <w:hyperlink w:anchor="_Toc136255250" w:history="1">
            <w:r w:rsidRPr="00703982">
              <w:rPr>
                <w:rStyle w:val="ad"/>
                <w:rFonts w:ascii="Times New Roman" w:hAnsi="Times New Roman" w:cs="Times New Roman"/>
                <w:noProof/>
                <w:sz w:val="24"/>
              </w:rPr>
              <w:t xml:space="preserve">Глава </w:t>
            </w:r>
            <w:r w:rsidRPr="00703982">
              <w:rPr>
                <w:rStyle w:val="ad"/>
                <w:rFonts w:ascii="Times New Roman" w:hAnsi="Times New Roman" w:cs="Times New Roman"/>
                <w:noProof/>
                <w:sz w:val="24"/>
                <w:lang w:val="en-US"/>
              </w:rPr>
              <w:t>III</w:t>
            </w:r>
            <w:r w:rsidRPr="00703982">
              <w:rPr>
                <w:rStyle w:val="ad"/>
                <w:rFonts w:ascii="Times New Roman" w:hAnsi="Times New Roman" w:cs="Times New Roman"/>
                <w:noProof/>
                <w:sz w:val="24"/>
              </w:rPr>
              <w:t>. Китайский подход к обеспечению прав человека и контрмеры на критику в правозащитной сфере</w:t>
            </w:r>
            <w:r w:rsidRPr="00703982">
              <w:rPr>
                <w:rFonts w:ascii="Times New Roman" w:hAnsi="Times New Roman" w:cs="Times New Roman"/>
                <w:noProof/>
                <w:webHidden/>
                <w:sz w:val="24"/>
              </w:rPr>
              <w:tab/>
            </w:r>
            <w:r w:rsidRPr="00703982">
              <w:rPr>
                <w:rFonts w:ascii="Times New Roman" w:hAnsi="Times New Roman" w:cs="Times New Roman"/>
                <w:noProof/>
                <w:webHidden/>
                <w:sz w:val="24"/>
              </w:rPr>
              <w:fldChar w:fldCharType="begin"/>
            </w:r>
            <w:r w:rsidRPr="00703982">
              <w:rPr>
                <w:rFonts w:ascii="Times New Roman" w:hAnsi="Times New Roman" w:cs="Times New Roman"/>
                <w:noProof/>
                <w:webHidden/>
                <w:sz w:val="24"/>
              </w:rPr>
              <w:instrText xml:space="preserve"> PAGEREF _Toc136255250 \h </w:instrText>
            </w:r>
            <w:r w:rsidRPr="00703982">
              <w:rPr>
                <w:rFonts w:ascii="Times New Roman" w:hAnsi="Times New Roman" w:cs="Times New Roman"/>
                <w:noProof/>
                <w:webHidden/>
                <w:sz w:val="24"/>
              </w:rPr>
            </w:r>
            <w:r w:rsidRPr="00703982">
              <w:rPr>
                <w:rFonts w:ascii="Times New Roman" w:hAnsi="Times New Roman" w:cs="Times New Roman"/>
                <w:noProof/>
                <w:webHidden/>
                <w:sz w:val="24"/>
              </w:rPr>
              <w:fldChar w:fldCharType="separate"/>
            </w:r>
            <w:r w:rsidRPr="00703982">
              <w:rPr>
                <w:rFonts w:ascii="Times New Roman" w:hAnsi="Times New Roman" w:cs="Times New Roman"/>
                <w:noProof/>
                <w:webHidden/>
                <w:sz w:val="24"/>
              </w:rPr>
              <w:t>54</w:t>
            </w:r>
            <w:r w:rsidRPr="00703982">
              <w:rPr>
                <w:rFonts w:ascii="Times New Roman" w:hAnsi="Times New Roman" w:cs="Times New Roman"/>
                <w:noProof/>
                <w:webHidden/>
                <w:sz w:val="24"/>
              </w:rPr>
              <w:fldChar w:fldCharType="end"/>
            </w:r>
          </w:hyperlink>
        </w:p>
        <w:p w:rsidR="00703982" w:rsidRPr="00703982" w:rsidRDefault="00703982" w:rsidP="00703982">
          <w:pPr>
            <w:pStyle w:val="11"/>
            <w:tabs>
              <w:tab w:val="right" w:leader="dot" w:pos="9628"/>
            </w:tabs>
            <w:spacing w:after="0" w:line="360" w:lineRule="auto"/>
            <w:jc w:val="both"/>
            <w:rPr>
              <w:rFonts w:ascii="Times New Roman" w:eastAsiaTheme="minorEastAsia" w:hAnsi="Times New Roman" w:cs="Times New Roman"/>
              <w:noProof/>
              <w:sz w:val="24"/>
              <w:lang w:eastAsia="ru-RU"/>
            </w:rPr>
          </w:pPr>
          <w:hyperlink w:anchor="_Toc136255251" w:history="1">
            <w:r w:rsidRPr="00703982">
              <w:rPr>
                <w:rStyle w:val="ad"/>
                <w:rFonts w:ascii="Times New Roman" w:hAnsi="Times New Roman" w:cs="Times New Roman"/>
                <w:noProof/>
                <w:sz w:val="24"/>
              </w:rPr>
              <w:t>3.1. Китайское видение правозащитной проблематики</w:t>
            </w:r>
            <w:r w:rsidRPr="00703982">
              <w:rPr>
                <w:rFonts w:ascii="Times New Roman" w:hAnsi="Times New Roman" w:cs="Times New Roman"/>
                <w:noProof/>
                <w:webHidden/>
                <w:sz w:val="24"/>
              </w:rPr>
              <w:tab/>
            </w:r>
            <w:r w:rsidRPr="00703982">
              <w:rPr>
                <w:rFonts w:ascii="Times New Roman" w:hAnsi="Times New Roman" w:cs="Times New Roman"/>
                <w:noProof/>
                <w:webHidden/>
                <w:sz w:val="24"/>
              </w:rPr>
              <w:fldChar w:fldCharType="begin"/>
            </w:r>
            <w:r w:rsidRPr="00703982">
              <w:rPr>
                <w:rFonts w:ascii="Times New Roman" w:hAnsi="Times New Roman" w:cs="Times New Roman"/>
                <w:noProof/>
                <w:webHidden/>
                <w:sz w:val="24"/>
              </w:rPr>
              <w:instrText xml:space="preserve"> PAGEREF _Toc136255251 \h </w:instrText>
            </w:r>
            <w:r w:rsidRPr="00703982">
              <w:rPr>
                <w:rFonts w:ascii="Times New Roman" w:hAnsi="Times New Roman" w:cs="Times New Roman"/>
                <w:noProof/>
                <w:webHidden/>
                <w:sz w:val="24"/>
              </w:rPr>
            </w:r>
            <w:r w:rsidRPr="00703982">
              <w:rPr>
                <w:rFonts w:ascii="Times New Roman" w:hAnsi="Times New Roman" w:cs="Times New Roman"/>
                <w:noProof/>
                <w:webHidden/>
                <w:sz w:val="24"/>
              </w:rPr>
              <w:fldChar w:fldCharType="separate"/>
            </w:r>
            <w:r w:rsidRPr="00703982">
              <w:rPr>
                <w:rFonts w:ascii="Times New Roman" w:hAnsi="Times New Roman" w:cs="Times New Roman"/>
                <w:noProof/>
                <w:webHidden/>
                <w:sz w:val="24"/>
              </w:rPr>
              <w:t>54</w:t>
            </w:r>
            <w:r w:rsidRPr="00703982">
              <w:rPr>
                <w:rFonts w:ascii="Times New Roman" w:hAnsi="Times New Roman" w:cs="Times New Roman"/>
                <w:noProof/>
                <w:webHidden/>
                <w:sz w:val="24"/>
              </w:rPr>
              <w:fldChar w:fldCharType="end"/>
            </w:r>
          </w:hyperlink>
        </w:p>
        <w:p w:rsidR="00703982" w:rsidRPr="00703982" w:rsidRDefault="00703982" w:rsidP="00703982">
          <w:pPr>
            <w:pStyle w:val="11"/>
            <w:tabs>
              <w:tab w:val="right" w:leader="dot" w:pos="9628"/>
            </w:tabs>
            <w:spacing w:after="0" w:line="360" w:lineRule="auto"/>
            <w:jc w:val="both"/>
            <w:rPr>
              <w:rFonts w:ascii="Times New Roman" w:eastAsiaTheme="minorEastAsia" w:hAnsi="Times New Roman" w:cs="Times New Roman"/>
              <w:noProof/>
              <w:sz w:val="24"/>
              <w:lang w:eastAsia="ru-RU"/>
            </w:rPr>
          </w:pPr>
          <w:hyperlink w:anchor="_Toc136255252" w:history="1">
            <w:r w:rsidRPr="00703982">
              <w:rPr>
                <w:rStyle w:val="ad"/>
                <w:rFonts w:ascii="Times New Roman" w:hAnsi="Times New Roman" w:cs="Times New Roman"/>
                <w:noProof/>
                <w:sz w:val="24"/>
              </w:rPr>
              <w:t xml:space="preserve">3.2. Американский вектор внешней политики Китая в области прав человека в </w:t>
            </w:r>
            <w:r w:rsidRPr="00703982">
              <w:rPr>
                <w:rStyle w:val="ad"/>
                <w:rFonts w:ascii="Times New Roman" w:hAnsi="Times New Roman" w:cs="Times New Roman"/>
                <w:noProof/>
                <w:sz w:val="24"/>
                <w:lang w:val="en-US"/>
              </w:rPr>
              <w:t>XXI</w:t>
            </w:r>
            <w:r w:rsidRPr="00703982">
              <w:rPr>
                <w:rStyle w:val="ad"/>
                <w:rFonts w:ascii="Times New Roman" w:hAnsi="Times New Roman" w:cs="Times New Roman"/>
                <w:noProof/>
                <w:sz w:val="24"/>
              </w:rPr>
              <w:t xml:space="preserve"> веке</w:t>
            </w:r>
            <w:r w:rsidRPr="00703982">
              <w:rPr>
                <w:rFonts w:ascii="Times New Roman" w:hAnsi="Times New Roman" w:cs="Times New Roman"/>
                <w:noProof/>
                <w:webHidden/>
                <w:sz w:val="24"/>
              </w:rPr>
              <w:tab/>
            </w:r>
            <w:r w:rsidRPr="00703982">
              <w:rPr>
                <w:rFonts w:ascii="Times New Roman" w:hAnsi="Times New Roman" w:cs="Times New Roman"/>
                <w:noProof/>
                <w:webHidden/>
                <w:sz w:val="24"/>
              </w:rPr>
              <w:fldChar w:fldCharType="begin"/>
            </w:r>
            <w:r w:rsidRPr="00703982">
              <w:rPr>
                <w:rFonts w:ascii="Times New Roman" w:hAnsi="Times New Roman" w:cs="Times New Roman"/>
                <w:noProof/>
                <w:webHidden/>
                <w:sz w:val="24"/>
              </w:rPr>
              <w:instrText xml:space="preserve"> PAGEREF _Toc136255252 \h </w:instrText>
            </w:r>
            <w:r w:rsidRPr="00703982">
              <w:rPr>
                <w:rFonts w:ascii="Times New Roman" w:hAnsi="Times New Roman" w:cs="Times New Roman"/>
                <w:noProof/>
                <w:webHidden/>
                <w:sz w:val="24"/>
              </w:rPr>
            </w:r>
            <w:r w:rsidRPr="00703982">
              <w:rPr>
                <w:rFonts w:ascii="Times New Roman" w:hAnsi="Times New Roman" w:cs="Times New Roman"/>
                <w:noProof/>
                <w:webHidden/>
                <w:sz w:val="24"/>
              </w:rPr>
              <w:fldChar w:fldCharType="separate"/>
            </w:r>
            <w:r w:rsidRPr="00703982">
              <w:rPr>
                <w:rFonts w:ascii="Times New Roman" w:hAnsi="Times New Roman" w:cs="Times New Roman"/>
                <w:noProof/>
                <w:webHidden/>
                <w:sz w:val="24"/>
              </w:rPr>
              <w:t>61</w:t>
            </w:r>
            <w:r w:rsidRPr="00703982">
              <w:rPr>
                <w:rFonts w:ascii="Times New Roman" w:hAnsi="Times New Roman" w:cs="Times New Roman"/>
                <w:noProof/>
                <w:webHidden/>
                <w:sz w:val="24"/>
              </w:rPr>
              <w:fldChar w:fldCharType="end"/>
            </w:r>
          </w:hyperlink>
        </w:p>
        <w:p w:rsidR="00703982" w:rsidRPr="00703982" w:rsidRDefault="00703982" w:rsidP="00703982">
          <w:pPr>
            <w:pStyle w:val="11"/>
            <w:tabs>
              <w:tab w:val="right" w:leader="dot" w:pos="9628"/>
            </w:tabs>
            <w:spacing w:after="0" w:line="360" w:lineRule="auto"/>
            <w:jc w:val="both"/>
            <w:rPr>
              <w:rFonts w:ascii="Times New Roman" w:eastAsiaTheme="minorEastAsia" w:hAnsi="Times New Roman" w:cs="Times New Roman"/>
              <w:noProof/>
              <w:sz w:val="24"/>
              <w:lang w:eastAsia="ru-RU"/>
            </w:rPr>
          </w:pPr>
          <w:hyperlink w:anchor="_Toc136255253" w:history="1">
            <w:r w:rsidRPr="00703982">
              <w:rPr>
                <w:rStyle w:val="ad"/>
                <w:rFonts w:ascii="Times New Roman" w:hAnsi="Times New Roman" w:cs="Times New Roman"/>
                <w:noProof/>
                <w:sz w:val="24"/>
              </w:rPr>
              <w:t>Заключение</w:t>
            </w:r>
            <w:r w:rsidRPr="00703982">
              <w:rPr>
                <w:rFonts w:ascii="Times New Roman" w:hAnsi="Times New Roman" w:cs="Times New Roman"/>
                <w:noProof/>
                <w:webHidden/>
                <w:sz w:val="24"/>
              </w:rPr>
              <w:tab/>
            </w:r>
            <w:r w:rsidRPr="00703982">
              <w:rPr>
                <w:rFonts w:ascii="Times New Roman" w:hAnsi="Times New Roman" w:cs="Times New Roman"/>
                <w:noProof/>
                <w:webHidden/>
                <w:sz w:val="24"/>
              </w:rPr>
              <w:fldChar w:fldCharType="begin"/>
            </w:r>
            <w:r w:rsidRPr="00703982">
              <w:rPr>
                <w:rFonts w:ascii="Times New Roman" w:hAnsi="Times New Roman" w:cs="Times New Roman"/>
                <w:noProof/>
                <w:webHidden/>
                <w:sz w:val="24"/>
              </w:rPr>
              <w:instrText xml:space="preserve"> PAGEREF _Toc136255253 \h </w:instrText>
            </w:r>
            <w:r w:rsidRPr="00703982">
              <w:rPr>
                <w:rFonts w:ascii="Times New Roman" w:hAnsi="Times New Roman" w:cs="Times New Roman"/>
                <w:noProof/>
                <w:webHidden/>
                <w:sz w:val="24"/>
              </w:rPr>
            </w:r>
            <w:r w:rsidRPr="00703982">
              <w:rPr>
                <w:rFonts w:ascii="Times New Roman" w:hAnsi="Times New Roman" w:cs="Times New Roman"/>
                <w:noProof/>
                <w:webHidden/>
                <w:sz w:val="24"/>
              </w:rPr>
              <w:fldChar w:fldCharType="separate"/>
            </w:r>
            <w:r w:rsidRPr="00703982">
              <w:rPr>
                <w:rFonts w:ascii="Times New Roman" w:hAnsi="Times New Roman" w:cs="Times New Roman"/>
                <w:noProof/>
                <w:webHidden/>
                <w:sz w:val="24"/>
              </w:rPr>
              <w:t>74</w:t>
            </w:r>
            <w:r w:rsidRPr="00703982">
              <w:rPr>
                <w:rFonts w:ascii="Times New Roman" w:hAnsi="Times New Roman" w:cs="Times New Roman"/>
                <w:noProof/>
                <w:webHidden/>
                <w:sz w:val="24"/>
              </w:rPr>
              <w:fldChar w:fldCharType="end"/>
            </w:r>
          </w:hyperlink>
        </w:p>
        <w:p w:rsidR="00703982" w:rsidRPr="00703982" w:rsidRDefault="00703982" w:rsidP="00703982">
          <w:pPr>
            <w:pStyle w:val="11"/>
            <w:tabs>
              <w:tab w:val="right" w:leader="dot" w:pos="9628"/>
            </w:tabs>
            <w:spacing w:after="0" w:line="360" w:lineRule="auto"/>
            <w:jc w:val="both"/>
            <w:rPr>
              <w:rFonts w:ascii="Times New Roman" w:eastAsiaTheme="minorEastAsia" w:hAnsi="Times New Roman" w:cs="Times New Roman"/>
              <w:noProof/>
              <w:sz w:val="24"/>
              <w:lang w:eastAsia="ru-RU"/>
            </w:rPr>
          </w:pPr>
          <w:hyperlink w:anchor="_Toc136255254" w:history="1">
            <w:r w:rsidRPr="00703982">
              <w:rPr>
                <w:rStyle w:val="ad"/>
                <w:rFonts w:ascii="Times New Roman" w:eastAsiaTheme="majorEastAsia" w:hAnsi="Times New Roman" w:cs="Times New Roman"/>
                <w:b/>
                <w:noProof/>
                <w:sz w:val="24"/>
              </w:rPr>
              <w:t>Список источников и литературы:</w:t>
            </w:r>
            <w:r w:rsidRPr="00703982">
              <w:rPr>
                <w:rFonts w:ascii="Times New Roman" w:hAnsi="Times New Roman" w:cs="Times New Roman"/>
                <w:noProof/>
                <w:webHidden/>
                <w:sz w:val="24"/>
              </w:rPr>
              <w:tab/>
            </w:r>
            <w:r w:rsidRPr="00703982">
              <w:rPr>
                <w:rFonts w:ascii="Times New Roman" w:hAnsi="Times New Roman" w:cs="Times New Roman"/>
                <w:noProof/>
                <w:webHidden/>
                <w:sz w:val="24"/>
              </w:rPr>
              <w:fldChar w:fldCharType="begin"/>
            </w:r>
            <w:r w:rsidRPr="00703982">
              <w:rPr>
                <w:rFonts w:ascii="Times New Roman" w:hAnsi="Times New Roman" w:cs="Times New Roman"/>
                <w:noProof/>
                <w:webHidden/>
                <w:sz w:val="24"/>
              </w:rPr>
              <w:instrText xml:space="preserve"> PAGEREF _Toc136255254 \h </w:instrText>
            </w:r>
            <w:r w:rsidRPr="00703982">
              <w:rPr>
                <w:rFonts w:ascii="Times New Roman" w:hAnsi="Times New Roman" w:cs="Times New Roman"/>
                <w:noProof/>
                <w:webHidden/>
                <w:sz w:val="24"/>
              </w:rPr>
            </w:r>
            <w:r w:rsidRPr="00703982">
              <w:rPr>
                <w:rFonts w:ascii="Times New Roman" w:hAnsi="Times New Roman" w:cs="Times New Roman"/>
                <w:noProof/>
                <w:webHidden/>
                <w:sz w:val="24"/>
              </w:rPr>
              <w:fldChar w:fldCharType="separate"/>
            </w:r>
            <w:r w:rsidRPr="00703982">
              <w:rPr>
                <w:rFonts w:ascii="Times New Roman" w:hAnsi="Times New Roman" w:cs="Times New Roman"/>
                <w:noProof/>
                <w:webHidden/>
                <w:sz w:val="24"/>
              </w:rPr>
              <w:t>77</w:t>
            </w:r>
            <w:r w:rsidRPr="00703982">
              <w:rPr>
                <w:rFonts w:ascii="Times New Roman" w:hAnsi="Times New Roman" w:cs="Times New Roman"/>
                <w:noProof/>
                <w:webHidden/>
                <w:sz w:val="24"/>
              </w:rPr>
              <w:fldChar w:fldCharType="end"/>
            </w:r>
          </w:hyperlink>
        </w:p>
        <w:p w:rsidR="00C37F1F" w:rsidRDefault="00C37F1F" w:rsidP="00AF3C91">
          <w:pPr>
            <w:spacing w:after="0" w:line="360" w:lineRule="auto"/>
            <w:jc w:val="both"/>
          </w:pPr>
          <w:r w:rsidRPr="00AF3C91">
            <w:rPr>
              <w:rFonts w:ascii="Times New Roman" w:hAnsi="Times New Roman" w:cs="Times New Roman"/>
              <w:b/>
              <w:bCs/>
              <w:sz w:val="24"/>
              <w:szCs w:val="24"/>
            </w:rPr>
            <w:fldChar w:fldCharType="end"/>
          </w:r>
        </w:p>
      </w:sdtContent>
    </w:sdt>
    <w:p w:rsidR="00392D53" w:rsidRDefault="00392D53" w:rsidP="00392D53">
      <w:pPr>
        <w:spacing w:after="0" w:line="360" w:lineRule="auto"/>
        <w:jc w:val="both"/>
        <w:rPr>
          <w:rFonts w:ascii="Times New Roman" w:hAnsi="Times New Roman" w:cs="Times New Roman"/>
          <w:b/>
          <w:sz w:val="24"/>
          <w:szCs w:val="24"/>
        </w:rPr>
      </w:pPr>
    </w:p>
    <w:p w:rsidR="008A5D3B" w:rsidRPr="00095EC4" w:rsidRDefault="008A5D3B" w:rsidP="008A5D3B"/>
    <w:p w:rsidR="008A5D3B" w:rsidRDefault="008A5D3B">
      <w:pPr>
        <w:rPr>
          <w:rFonts w:ascii="Times New Roman" w:hAnsi="Times New Roman" w:cs="Times New Roman"/>
          <w:b/>
          <w:sz w:val="24"/>
          <w:szCs w:val="24"/>
        </w:rPr>
      </w:pPr>
      <w:r>
        <w:rPr>
          <w:rFonts w:ascii="Times New Roman" w:hAnsi="Times New Roman" w:cs="Times New Roman"/>
          <w:b/>
          <w:sz w:val="24"/>
          <w:szCs w:val="24"/>
        </w:rPr>
        <w:br w:type="page"/>
      </w:r>
    </w:p>
    <w:p w:rsidR="00B33BD0" w:rsidRDefault="00B33BD0" w:rsidP="00B33BD0">
      <w:pPr>
        <w:pStyle w:val="ab"/>
        <w:jc w:val="center"/>
      </w:pPr>
      <w:bookmarkStart w:id="1" w:name="_Toc136255243"/>
      <w:r>
        <w:lastRenderedPageBreak/>
        <w:t>Введение</w:t>
      </w:r>
      <w:bookmarkEnd w:id="1"/>
    </w:p>
    <w:p w:rsidR="001A6C1D" w:rsidRPr="00B33BD0" w:rsidRDefault="001A6C1D" w:rsidP="00B33BD0">
      <w:pPr>
        <w:pStyle w:val="ab"/>
        <w:jc w:val="center"/>
      </w:pPr>
    </w:p>
    <w:p w:rsidR="001A6C1D" w:rsidRPr="001A6C1D" w:rsidRDefault="001A6C1D" w:rsidP="001A6C1D">
      <w:pPr>
        <w:spacing w:after="0" w:line="360" w:lineRule="auto"/>
        <w:ind w:firstLine="567"/>
        <w:jc w:val="both"/>
        <w:rPr>
          <w:rFonts w:ascii="Times New Roman" w:eastAsia="Calibri" w:hAnsi="Times New Roman" w:cs="Times New Roman"/>
          <w:sz w:val="24"/>
          <w:szCs w:val="24"/>
        </w:rPr>
      </w:pPr>
      <w:r w:rsidRPr="001A6C1D">
        <w:rPr>
          <w:rFonts w:ascii="Times New Roman" w:eastAsia="Calibri" w:hAnsi="Times New Roman" w:cs="Times New Roman"/>
          <w:b/>
          <w:sz w:val="24"/>
          <w:szCs w:val="24"/>
        </w:rPr>
        <w:t>Актуальность темы исследования</w:t>
      </w:r>
      <w:r w:rsidR="006059C5">
        <w:rPr>
          <w:rFonts w:ascii="Times New Roman" w:eastAsia="Calibri" w:hAnsi="Times New Roman" w:cs="Times New Roman"/>
          <w:sz w:val="24"/>
          <w:szCs w:val="24"/>
        </w:rPr>
        <w:t xml:space="preserve">. В </w:t>
      </w:r>
      <w:r w:rsidRPr="001A6C1D">
        <w:rPr>
          <w:rFonts w:ascii="Times New Roman" w:eastAsia="Calibri" w:hAnsi="Times New Roman" w:cs="Times New Roman"/>
          <w:sz w:val="24"/>
          <w:szCs w:val="24"/>
        </w:rPr>
        <w:t xml:space="preserve">21 веке происходит трансформация международной системы. </w:t>
      </w:r>
      <w:r w:rsidR="00324171">
        <w:rPr>
          <w:rFonts w:ascii="Times New Roman" w:eastAsia="Calibri" w:hAnsi="Times New Roman" w:cs="Times New Roman"/>
          <w:sz w:val="24"/>
          <w:szCs w:val="24"/>
        </w:rPr>
        <w:t>Одним из основных факторов</w:t>
      </w:r>
      <w:r w:rsidRPr="001A6C1D">
        <w:rPr>
          <w:rFonts w:ascii="Times New Roman" w:eastAsia="Calibri" w:hAnsi="Times New Roman" w:cs="Times New Roman"/>
          <w:sz w:val="24"/>
          <w:szCs w:val="24"/>
        </w:rPr>
        <w:t xml:space="preserve">, который обуславливает данный процесс, является усиление позиций Китая в мировой </w:t>
      </w:r>
      <w:r w:rsidR="00324171">
        <w:rPr>
          <w:rFonts w:ascii="Times New Roman" w:eastAsia="Calibri" w:hAnsi="Times New Roman" w:cs="Times New Roman"/>
          <w:sz w:val="24"/>
          <w:szCs w:val="24"/>
        </w:rPr>
        <w:t xml:space="preserve">экономике и </w:t>
      </w:r>
      <w:r w:rsidRPr="001A6C1D">
        <w:rPr>
          <w:rFonts w:ascii="Times New Roman" w:eastAsia="Calibri" w:hAnsi="Times New Roman" w:cs="Times New Roman"/>
          <w:sz w:val="24"/>
          <w:szCs w:val="24"/>
        </w:rPr>
        <w:t xml:space="preserve">политике. Сейчас прослеживается тенденция к позиционированию Китаем себя в качестве глобальной, а не региональной державы. Такое положение дел представляет угрозу монопольному лидерству США в международных отношениях, сохранявшемуся последние десятилетия. Китай позиционируется в США как главный стратегический противник, чьи внешнеполитические амбиции и международное влияние нужно сдерживать. </w:t>
      </w:r>
      <w:r w:rsidR="006059C5">
        <w:rPr>
          <w:rFonts w:ascii="Times New Roman" w:eastAsia="Calibri" w:hAnsi="Times New Roman" w:cs="Times New Roman"/>
          <w:sz w:val="24"/>
          <w:szCs w:val="24"/>
        </w:rPr>
        <w:t>Это актуализирует</w:t>
      </w:r>
      <w:r w:rsidRPr="001A6C1D">
        <w:rPr>
          <w:rFonts w:ascii="Times New Roman" w:eastAsia="Calibri" w:hAnsi="Times New Roman" w:cs="Times New Roman"/>
          <w:sz w:val="24"/>
          <w:szCs w:val="24"/>
        </w:rPr>
        <w:t xml:space="preserve"> необходимость исследования отношений США и КНР, которые находятся в состоянии кризиса уже не первый год, в том числе из-за существования проблем в правозащитной области. </w:t>
      </w:r>
    </w:p>
    <w:p w:rsidR="001A6C1D" w:rsidRPr="006059C5" w:rsidRDefault="006059C5" w:rsidP="001A6C1D">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1A6C1D" w:rsidRPr="001A6C1D">
        <w:rPr>
          <w:rFonts w:ascii="Times New Roman" w:eastAsia="Calibri" w:hAnsi="Times New Roman" w:cs="Times New Roman"/>
          <w:sz w:val="24"/>
          <w:szCs w:val="24"/>
        </w:rPr>
        <w:t xml:space="preserve">ктуальность данной темы </w:t>
      </w:r>
      <w:r>
        <w:rPr>
          <w:rFonts w:ascii="Times New Roman" w:eastAsia="Calibri" w:hAnsi="Times New Roman" w:cs="Times New Roman"/>
          <w:sz w:val="24"/>
          <w:szCs w:val="24"/>
        </w:rPr>
        <w:t xml:space="preserve">также </w:t>
      </w:r>
      <w:r w:rsidR="001A6C1D" w:rsidRPr="001A6C1D">
        <w:rPr>
          <w:rFonts w:ascii="Times New Roman" w:eastAsia="Calibri" w:hAnsi="Times New Roman" w:cs="Times New Roman"/>
          <w:sz w:val="24"/>
          <w:szCs w:val="24"/>
        </w:rPr>
        <w:t xml:space="preserve">обусловлена тем, что правозащитная тематика является одним из важнейших, центральных аспектов </w:t>
      </w:r>
      <w:r w:rsidR="001A6C1D">
        <w:rPr>
          <w:rFonts w:ascii="Times New Roman" w:eastAsia="Calibri" w:hAnsi="Times New Roman" w:cs="Times New Roman"/>
          <w:sz w:val="24"/>
          <w:szCs w:val="24"/>
        </w:rPr>
        <w:t xml:space="preserve">внутренней и </w:t>
      </w:r>
      <w:r w:rsidR="001A6C1D" w:rsidRPr="001A6C1D">
        <w:rPr>
          <w:rFonts w:ascii="Times New Roman" w:eastAsia="Calibri" w:hAnsi="Times New Roman" w:cs="Times New Roman"/>
          <w:sz w:val="24"/>
          <w:szCs w:val="24"/>
        </w:rPr>
        <w:t>внешней политики США</w:t>
      </w:r>
      <w:r w:rsidR="001A6C1D">
        <w:rPr>
          <w:rFonts w:ascii="Times New Roman" w:eastAsia="Calibri" w:hAnsi="Times New Roman" w:cs="Times New Roman"/>
          <w:sz w:val="24"/>
          <w:szCs w:val="24"/>
        </w:rPr>
        <w:t xml:space="preserve"> на протяжении более двух веков</w:t>
      </w:r>
      <w:r w:rsidR="001A6C1D" w:rsidRPr="001A6C1D">
        <w:rPr>
          <w:rFonts w:ascii="Times New Roman" w:eastAsia="Calibri" w:hAnsi="Times New Roman" w:cs="Times New Roman"/>
          <w:sz w:val="24"/>
          <w:szCs w:val="24"/>
        </w:rPr>
        <w:t xml:space="preserve">. </w:t>
      </w:r>
      <w:r w:rsidRPr="006059C5">
        <w:rPr>
          <w:rFonts w:ascii="Times New Roman" w:eastAsia="Calibri" w:hAnsi="Times New Roman" w:cs="Times New Roman"/>
          <w:sz w:val="24"/>
          <w:szCs w:val="24"/>
        </w:rPr>
        <w:t>Вашингтон взял на себя миссию распространения прав человека в мире, как значится во внешнеполитических документах Вашингтона. Вместе с тем, нередко Вашингтон применяет двойные стандарты в правозащитной сфере или использует правозащитную проблематику в качестве рычага давления на неугодные США режимы и государства. Китай уже на протяжении нескольких десятилетий является объектом критики Вашингтона по правозащитным вопросам, а в последние несколько лет уже вводятся экономических санкции против Китая в связи с правозащитной проблематикой.</w:t>
      </w:r>
    </w:p>
    <w:p w:rsidR="001A6C1D" w:rsidRDefault="006059C5" w:rsidP="001A6C1D">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1A6C1D" w:rsidRPr="001A6C1D">
        <w:rPr>
          <w:rFonts w:ascii="Times New Roman" w:eastAsia="Calibri" w:hAnsi="Times New Roman" w:cs="Times New Roman"/>
          <w:sz w:val="24"/>
          <w:szCs w:val="24"/>
        </w:rPr>
        <w:t xml:space="preserve">ачиная с 2010-х гг., внимание Соединённых Штатов к теме несоблюдения прав человека в Китае резко возросло. Это связано как с общим обострением двусторонних отношений США и Китая, так и с появлением новых инцидентов, </w:t>
      </w:r>
      <w:r w:rsidRPr="006059C5">
        <w:rPr>
          <w:rFonts w:ascii="Times New Roman" w:eastAsia="Calibri" w:hAnsi="Times New Roman" w:cs="Times New Roman"/>
          <w:sz w:val="24"/>
          <w:szCs w:val="24"/>
        </w:rPr>
        <w:t xml:space="preserve">по мнению Вашингтона, </w:t>
      </w:r>
      <w:r w:rsidR="001A6C1D" w:rsidRPr="001A6C1D">
        <w:rPr>
          <w:rFonts w:ascii="Times New Roman" w:eastAsia="Calibri" w:hAnsi="Times New Roman" w:cs="Times New Roman"/>
          <w:sz w:val="24"/>
          <w:szCs w:val="24"/>
        </w:rPr>
        <w:t xml:space="preserve">свидетельствующих о несоблюдении китайскими властями демократических ценностей. 2018 год стал пиком в данном обострении, которое не стихает и по сей день. Наиболее остро </w:t>
      </w:r>
      <w:r>
        <w:rPr>
          <w:rFonts w:ascii="Times New Roman" w:eastAsia="Calibri" w:hAnsi="Times New Roman" w:cs="Times New Roman"/>
          <w:sz w:val="24"/>
          <w:szCs w:val="24"/>
        </w:rPr>
        <w:t xml:space="preserve">ныне </w:t>
      </w:r>
      <w:r w:rsidR="001A6C1D" w:rsidRPr="001A6C1D">
        <w:rPr>
          <w:rFonts w:ascii="Times New Roman" w:eastAsia="Calibri" w:hAnsi="Times New Roman" w:cs="Times New Roman"/>
          <w:sz w:val="24"/>
          <w:szCs w:val="24"/>
        </w:rPr>
        <w:t xml:space="preserve">развивается ситуация вокруг уйгурского вопроса, основанного на обвинениях Китая в содержании до 1 млн. мусульман-уйгуров в «лагерях перевоспитания», которые в западной прессе нередко называют современными «лагерями смерти». Другой спорный вопрос, который на повестку дня выносят США – тибетский вопрос, </w:t>
      </w:r>
      <w:r w:rsidR="001A6C1D">
        <w:rPr>
          <w:rFonts w:ascii="Times New Roman" w:eastAsia="Calibri" w:hAnsi="Times New Roman" w:cs="Times New Roman"/>
          <w:sz w:val="24"/>
          <w:szCs w:val="24"/>
        </w:rPr>
        <w:t>связанный с</w:t>
      </w:r>
      <w:r w:rsidR="001A6C1D" w:rsidRPr="001A6C1D">
        <w:rPr>
          <w:rFonts w:ascii="Times New Roman" w:eastAsia="Calibri" w:hAnsi="Times New Roman" w:cs="Times New Roman"/>
          <w:sz w:val="24"/>
          <w:szCs w:val="24"/>
        </w:rPr>
        <w:t xml:space="preserve"> нарушением свобод слова, религии, передвижения, собраний. </w:t>
      </w:r>
      <w:r w:rsidR="001A6C1D">
        <w:rPr>
          <w:rFonts w:ascii="Times New Roman" w:eastAsia="Calibri" w:hAnsi="Times New Roman" w:cs="Times New Roman"/>
          <w:sz w:val="24"/>
          <w:szCs w:val="24"/>
        </w:rPr>
        <w:t xml:space="preserve">Политику Китая по отношению к различным меньшинствам даже называют «геноцидом». </w:t>
      </w:r>
      <w:r w:rsidR="001A6C1D" w:rsidRPr="001A6C1D">
        <w:rPr>
          <w:rFonts w:ascii="Times New Roman" w:eastAsia="Calibri" w:hAnsi="Times New Roman" w:cs="Times New Roman"/>
          <w:sz w:val="24"/>
          <w:szCs w:val="24"/>
        </w:rPr>
        <w:t>Данные темы поднимаются в докладах США о правах человека, а также рядом правозащитных организаций и в ООН, что делает их значимыми и актуальными.</w:t>
      </w:r>
      <w:r w:rsidRPr="006059C5">
        <w:rPr>
          <w:rFonts w:ascii="Times New Roman" w:eastAsia="Calibri" w:hAnsi="Times New Roman" w:cs="Times New Roman"/>
          <w:sz w:val="24"/>
          <w:szCs w:val="24"/>
        </w:rPr>
        <w:t xml:space="preserve"> </w:t>
      </w:r>
      <w:r w:rsidR="003811F7">
        <w:rPr>
          <w:rFonts w:ascii="Times New Roman" w:eastAsia="Calibri" w:hAnsi="Times New Roman" w:cs="Times New Roman"/>
          <w:sz w:val="24"/>
          <w:szCs w:val="24"/>
        </w:rPr>
        <w:t>Не</w:t>
      </w:r>
      <w:r w:rsidR="00500B42">
        <w:rPr>
          <w:rFonts w:ascii="Times New Roman" w:eastAsia="Calibri" w:hAnsi="Times New Roman" w:cs="Times New Roman"/>
          <w:sz w:val="24"/>
          <w:szCs w:val="24"/>
        </w:rPr>
        <w:t xml:space="preserve"> меньшую проблему в отношениях США и КНР представляет гонконгский вопрос, вставший особенно остро после принятия китайскими властями в 2020 </w:t>
      </w:r>
      <w:r w:rsidR="00500B42">
        <w:rPr>
          <w:rFonts w:ascii="Times New Roman" w:eastAsia="Calibri" w:hAnsi="Times New Roman" w:cs="Times New Roman"/>
          <w:sz w:val="24"/>
          <w:szCs w:val="24"/>
        </w:rPr>
        <w:lastRenderedPageBreak/>
        <w:t xml:space="preserve">году закона о национальной безопасности в Гонконге, </w:t>
      </w:r>
      <w:r w:rsidR="00500B42" w:rsidRPr="00500B42">
        <w:rPr>
          <w:rFonts w:ascii="Times New Roman" w:eastAsia="Calibri" w:hAnsi="Times New Roman" w:cs="Times New Roman"/>
          <w:sz w:val="24"/>
          <w:szCs w:val="24"/>
        </w:rPr>
        <w:t>направленн</w:t>
      </w:r>
      <w:r w:rsidR="00500B42">
        <w:rPr>
          <w:rFonts w:ascii="Times New Roman" w:eastAsia="Calibri" w:hAnsi="Times New Roman" w:cs="Times New Roman"/>
          <w:sz w:val="24"/>
          <w:szCs w:val="24"/>
        </w:rPr>
        <w:t>ого</w:t>
      </w:r>
      <w:r w:rsidR="00500B42" w:rsidRPr="00500B42">
        <w:rPr>
          <w:rFonts w:ascii="Times New Roman" w:eastAsia="Calibri" w:hAnsi="Times New Roman" w:cs="Times New Roman"/>
          <w:sz w:val="24"/>
          <w:szCs w:val="24"/>
        </w:rPr>
        <w:t xml:space="preserve"> на предотвращение</w:t>
      </w:r>
      <w:r w:rsidR="00500B42">
        <w:rPr>
          <w:rFonts w:ascii="Times New Roman" w:eastAsia="Calibri" w:hAnsi="Times New Roman" w:cs="Times New Roman"/>
          <w:sz w:val="24"/>
          <w:szCs w:val="24"/>
        </w:rPr>
        <w:t xml:space="preserve"> терроризма, сепаратизма, экстремизма, угрозы суверенитету, что привело, по сообщениям США и ООН, к массовым арестам активистов, а не реальных преступников. </w:t>
      </w:r>
    </w:p>
    <w:p w:rsidR="006059C5" w:rsidRPr="00EE7823" w:rsidRDefault="00B33BD0" w:rsidP="006059C5">
      <w:pPr>
        <w:spacing w:after="0" w:line="360" w:lineRule="auto"/>
        <w:ind w:firstLine="567"/>
        <w:jc w:val="both"/>
        <w:rPr>
          <w:rFonts w:ascii="Times New Roman" w:hAnsi="Times New Roman" w:cs="Times New Roman"/>
          <w:b/>
          <w:color w:val="FF0000"/>
          <w:sz w:val="24"/>
          <w:szCs w:val="24"/>
        </w:rPr>
      </w:pPr>
      <w:r w:rsidRPr="00F93BDA">
        <w:rPr>
          <w:rFonts w:ascii="Times New Roman" w:hAnsi="Times New Roman" w:cs="Times New Roman"/>
          <w:b/>
          <w:sz w:val="24"/>
          <w:szCs w:val="24"/>
        </w:rPr>
        <w:t>Целью работы</w:t>
      </w:r>
      <w:r w:rsidRPr="00F93BDA">
        <w:rPr>
          <w:rFonts w:ascii="Times New Roman" w:hAnsi="Times New Roman" w:cs="Times New Roman"/>
          <w:sz w:val="24"/>
          <w:szCs w:val="24"/>
        </w:rPr>
        <w:t xml:space="preserve"> является </w:t>
      </w:r>
      <w:r w:rsidR="006059C5" w:rsidRPr="006059C5">
        <w:rPr>
          <w:rFonts w:ascii="Times New Roman" w:hAnsi="Times New Roman" w:cs="Times New Roman"/>
          <w:sz w:val="24"/>
          <w:szCs w:val="24"/>
        </w:rPr>
        <w:t xml:space="preserve">выявление </w:t>
      </w:r>
      <w:r w:rsidR="006059C5" w:rsidRPr="000851C6">
        <w:rPr>
          <w:rFonts w:ascii="Times New Roman" w:hAnsi="Times New Roman" w:cs="Times New Roman"/>
          <w:sz w:val="24"/>
          <w:szCs w:val="24"/>
        </w:rPr>
        <w:t>сущности</w:t>
      </w:r>
      <w:r w:rsidR="006059C5" w:rsidRPr="006059C5">
        <w:rPr>
          <w:rFonts w:ascii="Times New Roman" w:hAnsi="Times New Roman" w:cs="Times New Roman"/>
          <w:sz w:val="24"/>
          <w:szCs w:val="24"/>
        </w:rPr>
        <w:t xml:space="preserve"> современных американо-китайских противоречий по правозащитной проблематике через анализ подходов двух стран к обеспечению прав человека.</w:t>
      </w:r>
    </w:p>
    <w:p w:rsidR="008E2E05" w:rsidRPr="006059C5" w:rsidRDefault="008E2E05" w:rsidP="001A6C1D">
      <w:pPr>
        <w:spacing w:after="0" w:line="360" w:lineRule="auto"/>
        <w:ind w:firstLine="567"/>
        <w:jc w:val="both"/>
        <w:rPr>
          <w:rFonts w:ascii="Times New Roman" w:hAnsi="Times New Roman" w:cs="Times New Roman"/>
          <w:b/>
          <w:sz w:val="24"/>
          <w:szCs w:val="24"/>
          <w:highlight w:val="red"/>
        </w:rPr>
      </w:pPr>
      <w:r w:rsidRPr="00D15F42">
        <w:rPr>
          <w:rFonts w:ascii="Times New Roman" w:hAnsi="Times New Roman" w:cs="Times New Roman"/>
          <w:sz w:val="24"/>
          <w:szCs w:val="24"/>
        </w:rPr>
        <w:t>Для достижения поставленной цели ставятся следующие</w:t>
      </w:r>
      <w:r w:rsidRPr="00D15F42">
        <w:rPr>
          <w:rFonts w:ascii="Times New Roman" w:hAnsi="Times New Roman" w:cs="Times New Roman"/>
          <w:b/>
          <w:sz w:val="24"/>
          <w:szCs w:val="24"/>
        </w:rPr>
        <w:t xml:space="preserve"> задачи:</w:t>
      </w:r>
    </w:p>
    <w:p w:rsidR="00331937" w:rsidRPr="001E218F" w:rsidRDefault="00E84F07" w:rsidP="00331937">
      <w:pPr>
        <w:numPr>
          <w:ilvl w:val="0"/>
          <w:numId w:val="9"/>
        </w:numPr>
        <w:spacing w:after="0" w:line="360" w:lineRule="auto"/>
        <w:ind w:left="0" w:firstLine="567"/>
        <w:contextualSpacing/>
        <w:jc w:val="both"/>
        <w:rPr>
          <w:rFonts w:ascii="Times New Roman" w:eastAsia="Calibri" w:hAnsi="Times New Roman" w:cs="Times New Roman"/>
          <w:sz w:val="24"/>
          <w:szCs w:val="24"/>
        </w:rPr>
      </w:pPr>
      <w:r w:rsidRPr="001E218F">
        <w:rPr>
          <w:rFonts w:ascii="Times New Roman" w:eastAsia="Calibri" w:hAnsi="Times New Roman" w:cs="Times New Roman"/>
          <w:sz w:val="24"/>
          <w:szCs w:val="24"/>
        </w:rPr>
        <w:t xml:space="preserve"> </w:t>
      </w:r>
      <w:r w:rsidR="00331937" w:rsidRPr="001E218F">
        <w:rPr>
          <w:rFonts w:ascii="Times New Roman" w:eastAsia="Calibri" w:hAnsi="Times New Roman" w:cs="Times New Roman"/>
          <w:sz w:val="24"/>
          <w:szCs w:val="24"/>
        </w:rPr>
        <w:t xml:space="preserve">определить, </w:t>
      </w:r>
      <w:r w:rsidR="001E218F">
        <w:rPr>
          <w:rFonts w:ascii="Times New Roman" w:eastAsia="Calibri" w:hAnsi="Times New Roman" w:cs="Times New Roman"/>
          <w:sz w:val="24"/>
          <w:szCs w:val="24"/>
        </w:rPr>
        <w:t>каким образом происходило становление представлений о правах человека в теории международных отношений</w:t>
      </w:r>
      <w:r w:rsidRPr="001E218F">
        <w:rPr>
          <w:rFonts w:ascii="Times New Roman" w:eastAsia="Calibri" w:hAnsi="Times New Roman" w:cs="Times New Roman"/>
          <w:sz w:val="24"/>
          <w:szCs w:val="24"/>
        </w:rPr>
        <w:t>;</w:t>
      </w:r>
    </w:p>
    <w:p w:rsidR="00E84F07" w:rsidRPr="001E218F" w:rsidRDefault="00E84F07" w:rsidP="00331937">
      <w:pPr>
        <w:numPr>
          <w:ilvl w:val="0"/>
          <w:numId w:val="9"/>
        </w:numPr>
        <w:spacing w:after="0" w:line="360" w:lineRule="auto"/>
        <w:ind w:left="0" w:firstLine="567"/>
        <w:contextualSpacing/>
        <w:jc w:val="both"/>
        <w:rPr>
          <w:rFonts w:ascii="Times New Roman" w:eastAsia="Calibri" w:hAnsi="Times New Roman" w:cs="Times New Roman"/>
          <w:sz w:val="24"/>
          <w:szCs w:val="24"/>
        </w:rPr>
      </w:pPr>
      <w:r w:rsidRPr="001E218F">
        <w:rPr>
          <w:rFonts w:ascii="Times New Roman" w:eastAsia="Calibri" w:hAnsi="Times New Roman" w:cs="Times New Roman"/>
          <w:sz w:val="24"/>
          <w:szCs w:val="24"/>
        </w:rPr>
        <w:t xml:space="preserve"> </w:t>
      </w:r>
      <w:r w:rsidR="00331937" w:rsidRPr="001E218F">
        <w:rPr>
          <w:rFonts w:ascii="Times New Roman" w:eastAsia="Calibri" w:hAnsi="Times New Roman" w:cs="Times New Roman"/>
          <w:sz w:val="24"/>
          <w:szCs w:val="24"/>
        </w:rPr>
        <w:t>вы</w:t>
      </w:r>
      <w:r w:rsidR="00653805">
        <w:rPr>
          <w:rFonts w:ascii="Times New Roman" w:eastAsia="Calibri" w:hAnsi="Times New Roman" w:cs="Times New Roman"/>
          <w:sz w:val="24"/>
          <w:szCs w:val="24"/>
        </w:rPr>
        <w:t>делить</w:t>
      </w:r>
      <w:r w:rsidR="00331937" w:rsidRPr="001E218F">
        <w:rPr>
          <w:rFonts w:ascii="Times New Roman" w:eastAsia="Calibri" w:hAnsi="Times New Roman" w:cs="Times New Roman"/>
          <w:sz w:val="24"/>
          <w:szCs w:val="24"/>
        </w:rPr>
        <w:t xml:space="preserve"> </w:t>
      </w:r>
      <w:r w:rsidRPr="001E218F">
        <w:rPr>
          <w:rFonts w:ascii="Times New Roman" w:eastAsia="Calibri" w:hAnsi="Times New Roman" w:cs="Times New Roman"/>
          <w:sz w:val="24"/>
          <w:szCs w:val="24"/>
        </w:rPr>
        <w:t>особенности международно-правовой защиты прав</w:t>
      </w:r>
      <w:r w:rsidR="001E218F">
        <w:rPr>
          <w:rFonts w:ascii="Times New Roman" w:eastAsia="Calibri" w:hAnsi="Times New Roman" w:cs="Times New Roman"/>
          <w:sz w:val="24"/>
          <w:szCs w:val="24"/>
        </w:rPr>
        <w:t xml:space="preserve"> человека</w:t>
      </w:r>
      <w:r w:rsidRPr="001E218F">
        <w:rPr>
          <w:rFonts w:ascii="Times New Roman" w:eastAsia="Calibri" w:hAnsi="Times New Roman" w:cs="Times New Roman"/>
          <w:sz w:val="24"/>
          <w:szCs w:val="24"/>
        </w:rPr>
        <w:t xml:space="preserve"> на мировом и региональном уровнях;</w:t>
      </w:r>
    </w:p>
    <w:p w:rsidR="00E84F07" w:rsidRPr="001E218F" w:rsidRDefault="00D15F42" w:rsidP="00331937">
      <w:pPr>
        <w:numPr>
          <w:ilvl w:val="0"/>
          <w:numId w:val="9"/>
        </w:numPr>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4F07" w:rsidRPr="001E218F">
        <w:rPr>
          <w:rFonts w:ascii="Times New Roman" w:eastAsia="Calibri" w:hAnsi="Times New Roman" w:cs="Times New Roman"/>
          <w:sz w:val="24"/>
          <w:szCs w:val="24"/>
        </w:rPr>
        <w:t>сравнить американский и китайский подход к пониманию прав человека;</w:t>
      </w:r>
    </w:p>
    <w:p w:rsidR="00331937" w:rsidRPr="001E218F" w:rsidRDefault="00D15F42" w:rsidP="00331937">
      <w:pPr>
        <w:numPr>
          <w:ilvl w:val="0"/>
          <w:numId w:val="9"/>
        </w:numPr>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31937" w:rsidRPr="001E218F">
        <w:rPr>
          <w:rFonts w:ascii="Times New Roman" w:eastAsia="Calibri" w:hAnsi="Times New Roman" w:cs="Times New Roman"/>
          <w:sz w:val="24"/>
          <w:szCs w:val="24"/>
        </w:rPr>
        <w:t>обозначить внешнеполитические инструменты, применяемые Соединёнными Штатами в отношении Китая за акты нарушения прав человека;</w:t>
      </w:r>
    </w:p>
    <w:p w:rsidR="008E2E05" w:rsidRPr="001E218F" w:rsidRDefault="00D15F42" w:rsidP="00E84F07">
      <w:pPr>
        <w:numPr>
          <w:ilvl w:val="0"/>
          <w:numId w:val="9"/>
        </w:numPr>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4F07" w:rsidRPr="001E218F">
        <w:rPr>
          <w:rFonts w:ascii="Times New Roman" w:eastAsia="Calibri" w:hAnsi="Times New Roman" w:cs="Times New Roman"/>
          <w:sz w:val="24"/>
          <w:szCs w:val="24"/>
        </w:rPr>
        <w:t>выделить внешнеполитические инструменты, применяемые Китайской Народной Республикой для защиты от политики, проводимой Вашингтоном</w:t>
      </w:r>
      <w:r w:rsidR="00331937" w:rsidRPr="001E218F">
        <w:rPr>
          <w:rFonts w:ascii="Times New Roman" w:eastAsia="Calibri" w:hAnsi="Times New Roman" w:cs="Times New Roman"/>
          <w:sz w:val="24"/>
          <w:szCs w:val="24"/>
        </w:rPr>
        <w:t>.</w:t>
      </w:r>
    </w:p>
    <w:p w:rsidR="00B33BD0" w:rsidRDefault="00B33BD0" w:rsidP="00331937">
      <w:pPr>
        <w:spacing w:after="0" w:line="360" w:lineRule="auto"/>
        <w:ind w:firstLine="567"/>
        <w:jc w:val="both"/>
        <w:rPr>
          <w:rFonts w:ascii="Times New Roman" w:hAnsi="Times New Roman" w:cs="Times New Roman"/>
          <w:sz w:val="24"/>
          <w:szCs w:val="24"/>
        </w:rPr>
      </w:pPr>
      <w:r w:rsidRPr="00F93BDA">
        <w:rPr>
          <w:rFonts w:ascii="Times New Roman" w:hAnsi="Times New Roman" w:cs="Times New Roman"/>
          <w:b/>
          <w:sz w:val="24"/>
          <w:szCs w:val="24"/>
        </w:rPr>
        <w:t>Объект</w:t>
      </w:r>
      <w:r w:rsidR="008E2E05">
        <w:rPr>
          <w:rFonts w:ascii="Times New Roman" w:hAnsi="Times New Roman" w:cs="Times New Roman"/>
          <w:b/>
          <w:sz w:val="24"/>
          <w:szCs w:val="24"/>
        </w:rPr>
        <w:t>ом</w:t>
      </w:r>
      <w:r w:rsidR="008E2E05">
        <w:rPr>
          <w:rFonts w:ascii="Times New Roman" w:hAnsi="Times New Roman" w:cs="Times New Roman"/>
          <w:sz w:val="24"/>
          <w:szCs w:val="24"/>
        </w:rPr>
        <w:t xml:space="preserve"> исследования</w:t>
      </w:r>
      <w:r w:rsidR="006059C5">
        <w:rPr>
          <w:rFonts w:ascii="Times New Roman" w:hAnsi="Times New Roman" w:cs="Times New Roman"/>
          <w:sz w:val="24"/>
          <w:szCs w:val="24"/>
        </w:rPr>
        <w:t xml:space="preserve"> является</w:t>
      </w:r>
      <w:r w:rsidR="008E2E05">
        <w:rPr>
          <w:rFonts w:ascii="Times New Roman" w:hAnsi="Times New Roman" w:cs="Times New Roman"/>
          <w:sz w:val="24"/>
          <w:szCs w:val="24"/>
        </w:rPr>
        <w:t xml:space="preserve"> </w:t>
      </w:r>
      <w:r w:rsidR="006059C5" w:rsidRPr="006059C5">
        <w:rPr>
          <w:rFonts w:ascii="Times New Roman" w:hAnsi="Times New Roman" w:cs="Times New Roman"/>
          <w:sz w:val="24"/>
          <w:szCs w:val="24"/>
        </w:rPr>
        <w:t>правозащитная проблематика</w:t>
      </w:r>
      <w:r w:rsidR="006059C5">
        <w:rPr>
          <w:rFonts w:ascii="Times New Roman" w:hAnsi="Times New Roman" w:cs="Times New Roman"/>
          <w:sz w:val="24"/>
          <w:szCs w:val="24"/>
        </w:rPr>
        <w:t xml:space="preserve"> </w:t>
      </w:r>
      <w:r w:rsidRPr="00F93BDA">
        <w:rPr>
          <w:rFonts w:ascii="Times New Roman" w:hAnsi="Times New Roman" w:cs="Times New Roman"/>
          <w:sz w:val="24"/>
          <w:szCs w:val="24"/>
        </w:rPr>
        <w:t xml:space="preserve">в международных отношениях. </w:t>
      </w:r>
      <w:r w:rsidRPr="00F93BDA">
        <w:rPr>
          <w:rFonts w:ascii="Times New Roman" w:hAnsi="Times New Roman" w:cs="Times New Roman"/>
          <w:b/>
          <w:sz w:val="24"/>
          <w:szCs w:val="24"/>
        </w:rPr>
        <w:t>Предмет</w:t>
      </w:r>
      <w:r w:rsidR="00331937">
        <w:rPr>
          <w:rFonts w:ascii="Times New Roman" w:hAnsi="Times New Roman" w:cs="Times New Roman"/>
          <w:b/>
          <w:sz w:val="24"/>
          <w:szCs w:val="24"/>
        </w:rPr>
        <w:t xml:space="preserve">ом исследования </w:t>
      </w:r>
      <w:r w:rsidR="00331937" w:rsidRPr="009C393A">
        <w:rPr>
          <w:rFonts w:ascii="Times New Roman" w:hAnsi="Times New Roman" w:cs="Times New Roman"/>
          <w:sz w:val="24"/>
          <w:szCs w:val="24"/>
        </w:rPr>
        <w:t>выступает</w:t>
      </w:r>
      <w:r w:rsidRPr="00F93BDA">
        <w:rPr>
          <w:rFonts w:ascii="Times New Roman" w:hAnsi="Times New Roman" w:cs="Times New Roman"/>
          <w:sz w:val="24"/>
          <w:szCs w:val="24"/>
        </w:rPr>
        <w:t xml:space="preserve"> правозащитная проблематика в </w:t>
      </w:r>
      <w:r w:rsidR="009C393A">
        <w:rPr>
          <w:rFonts w:ascii="Times New Roman" w:hAnsi="Times New Roman" w:cs="Times New Roman"/>
          <w:sz w:val="24"/>
          <w:szCs w:val="24"/>
        </w:rPr>
        <w:t xml:space="preserve">современных </w:t>
      </w:r>
      <w:r w:rsidRPr="00F93BDA">
        <w:rPr>
          <w:rFonts w:ascii="Times New Roman" w:hAnsi="Times New Roman" w:cs="Times New Roman"/>
          <w:sz w:val="24"/>
          <w:szCs w:val="24"/>
        </w:rPr>
        <w:t>отношениях США и КНР.</w:t>
      </w:r>
    </w:p>
    <w:p w:rsidR="00B33BD0" w:rsidRPr="00116C10" w:rsidRDefault="00B33BD0" w:rsidP="00331937">
      <w:pPr>
        <w:spacing w:after="0" w:line="360" w:lineRule="auto"/>
        <w:ind w:firstLine="567"/>
        <w:jc w:val="both"/>
        <w:rPr>
          <w:rFonts w:ascii="Times New Roman" w:hAnsi="Times New Roman" w:cs="Times New Roman"/>
          <w:color w:val="000000" w:themeColor="text1"/>
          <w:sz w:val="24"/>
          <w:szCs w:val="24"/>
        </w:rPr>
      </w:pPr>
      <w:r w:rsidRPr="00116C10">
        <w:rPr>
          <w:rFonts w:ascii="Times New Roman" w:hAnsi="Times New Roman" w:cs="Times New Roman"/>
          <w:b/>
          <w:color w:val="000000" w:themeColor="text1"/>
          <w:sz w:val="24"/>
          <w:szCs w:val="24"/>
        </w:rPr>
        <w:t xml:space="preserve">Хронологические рамки </w:t>
      </w:r>
      <w:r w:rsidRPr="00116C10">
        <w:rPr>
          <w:rFonts w:ascii="Times New Roman" w:hAnsi="Times New Roman" w:cs="Times New Roman"/>
          <w:color w:val="000000" w:themeColor="text1"/>
          <w:sz w:val="24"/>
          <w:szCs w:val="24"/>
        </w:rPr>
        <w:t>исследования охватывают период с 20</w:t>
      </w:r>
      <w:r w:rsidR="000851C6" w:rsidRPr="00116C10">
        <w:rPr>
          <w:rFonts w:ascii="Times New Roman" w:hAnsi="Times New Roman" w:cs="Times New Roman"/>
          <w:color w:val="000000" w:themeColor="text1"/>
          <w:sz w:val="24"/>
          <w:szCs w:val="24"/>
        </w:rPr>
        <w:t>09</w:t>
      </w:r>
      <w:r w:rsidRPr="00116C10">
        <w:rPr>
          <w:rFonts w:ascii="Times New Roman" w:hAnsi="Times New Roman" w:cs="Times New Roman"/>
          <w:color w:val="000000" w:themeColor="text1"/>
          <w:sz w:val="24"/>
          <w:szCs w:val="24"/>
        </w:rPr>
        <w:t xml:space="preserve"> по 2022 годы, так как данн</w:t>
      </w:r>
      <w:r w:rsidR="000851C6" w:rsidRPr="00116C10">
        <w:rPr>
          <w:rFonts w:ascii="Times New Roman" w:hAnsi="Times New Roman" w:cs="Times New Roman"/>
          <w:color w:val="000000" w:themeColor="text1"/>
          <w:sz w:val="24"/>
          <w:szCs w:val="24"/>
        </w:rPr>
        <w:t xml:space="preserve">ое десятилетие характеризуется </w:t>
      </w:r>
      <w:r w:rsidRPr="00116C10">
        <w:rPr>
          <w:rFonts w:ascii="Times New Roman" w:hAnsi="Times New Roman" w:cs="Times New Roman"/>
          <w:color w:val="000000" w:themeColor="text1"/>
          <w:sz w:val="24"/>
          <w:szCs w:val="24"/>
        </w:rPr>
        <w:t>ростом напряжённости в отношениях США и Китая. С периода президентства Барака Обамы начинается</w:t>
      </w:r>
      <w:r w:rsidR="000851C6" w:rsidRPr="00116C10">
        <w:rPr>
          <w:rFonts w:ascii="Times New Roman" w:hAnsi="Times New Roman" w:cs="Times New Roman"/>
          <w:color w:val="000000" w:themeColor="text1"/>
          <w:sz w:val="24"/>
          <w:szCs w:val="24"/>
        </w:rPr>
        <w:t xml:space="preserve"> качественное ухудшение двусторонних связей в правозащитной области, что связано с увеличением числа инцидентов, связанных с нарушением китайской стороной прав человека (ограничение свободы Интернета, </w:t>
      </w:r>
      <w:r w:rsidR="00116C10" w:rsidRPr="00116C10">
        <w:rPr>
          <w:rFonts w:ascii="Times New Roman" w:hAnsi="Times New Roman" w:cs="Times New Roman"/>
          <w:color w:val="000000" w:themeColor="text1"/>
          <w:sz w:val="24"/>
          <w:szCs w:val="24"/>
        </w:rPr>
        <w:t xml:space="preserve">вероисповедания, дискриминация по национальному и религиозному признакам). Хотя администрация Барака Обамы надеялась на выстраивание прагматичных отношений с Китаем, на практике именно с него усилилось давление на власти КНР с целью принуждения к соблюдению международного права. </w:t>
      </w:r>
    </w:p>
    <w:p w:rsidR="00116C10" w:rsidRPr="00116C10" w:rsidRDefault="00116C10" w:rsidP="00331937">
      <w:pPr>
        <w:spacing w:after="0" w:line="360" w:lineRule="auto"/>
        <w:ind w:firstLine="567"/>
        <w:jc w:val="both"/>
        <w:rPr>
          <w:rFonts w:ascii="Times New Roman" w:hAnsi="Times New Roman" w:cs="Times New Roman"/>
          <w:color w:val="000000" w:themeColor="text1"/>
          <w:sz w:val="24"/>
          <w:szCs w:val="24"/>
        </w:rPr>
      </w:pPr>
      <w:r w:rsidRPr="00116C10">
        <w:rPr>
          <w:rFonts w:ascii="Times New Roman" w:hAnsi="Times New Roman" w:cs="Times New Roman"/>
          <w:color w:val="000000" w:themeColor="text1"/>
          <w:sz w:val="24"/>
          <w:szCs w:val="24"/>
        </w:rPr>
        <w:t>С другой стороны, именно в данный хронологический период Китай начинает проводить более активную внешнюю политику в правозащитной области, а именно выступать на международных площадках, отстаивать собственное видение прав человека, постепенно отходя от принципа «держаться в тени», которого страна придерживалась предыдущие десятилетия.</w:t>
      </w:r>
    </w:p>
    <w:p w:rsidR="00897D0E" w:rsidRPr="00897D0E" w:rsidRDefault="00E84F07" w:rsidP="00E84F07">
      <w:pPr>
        <w:spacing w:after="0" w:line="360" w:lineRule="auto"/>
        <w:ind w:firstLine="567"/>
        <w:jc w:val="both"/>
      </w:pPr>
      <w:r w:rsidRPr="00897D0E">
        <w:rPr>
          <w:rFonts w:ascii="Times New Roman" w:hAnsi="Times New Roman" w:cs="Times New Roman"/>
          <w:b/>
          <w:sz w:val="24"/>
        </w:rPr>
        <w:t>Теоретико-методологическая база исследования</w:t>
      </w:r>
      <w:r w:rsidR="00556877" w:rsidRPr="00897D0E">
        <w:rPr>
          <w:rFonts w:ascii="Times New Roman" w:hAnsi="Times New Roman" w:cs="Times New Roman"/>
          <w:b/>
          <w:sz w:val="24"/>
        </w:rPr>
        <w:t xml:space="preserve"> </w:t>
      </w:r>
      <w:r w:rsidR="00556877" w:rsidRPr="00897D0E">
        <w:rPr>
          <w:rFonts w:ascii="Times New Roman" w:hAnsi="Times New Roman" w:cs="Times New Roman"/>
          <w:sz w:val="24"/>
          <w:szCs w:val="24"/>
        </w:rPr>
        <w:t>включает в себя как общенаучные методы (сравнительн</w:t>
      </w:r>
      <w:r w:rsidR="00023E8D">
        <w:rPr>
          <w:rFonts w:ascii="Times New Roman" w:hAnsi="Times New Roman" w:cs="Times New Roman"/>
          <w:sz w:val="24"/>
          <w:szCs w:val="24"/>
        </w:rPr>
        <w:t xml:space="preserve">ый, исторический </w:t>
      </w:r>
      <w:r w:rsidR="00556877" w:rsidRPr="00897D0E">
        <w:rPr>
          <w:rFonts w:ascii="Times New Roman" w:hAnsi="Times New Roman" w:cs="Times New Roman"/>
          <w:sz w:val="24"/>
          <w:szCs w:val="24"/>
        </w:rPr>
        <w:t xml:space="preserve">метод, метод анализа), </w:t>
      </w:r>
      <w:r w:rsidR="00023E8D">
        <w:rPr>
          <w:rFonts w:ascii="Times New Roman" w:hAnsi="Times New Roman" w:cs="Times New Roman"/>
          <w:sz w:val="24"/>
          <w:szCs w:val="24"/>
        </w:rPr>
        <w:t>так и</w:t>
      </w:r>
      <w:r w:rsidR="00556877" w:rsidRPr="00897D0E">
        <w:rPr>
          <w:rFonts w:ascii="Times New Roman" w:hAnsi="Times New Roman" w:cs="Times New Roman"/>
          <w:sz w:val="24"/>
          <w:szCs w:val="24"/>
        </w:rPr>
        <w:t xml:space="preserve"> методы, исп</w:t>
      </w:r>
      <w:r w:rsidR="00897D0E" w:rsidRPr="00897D0E">
        <w:rPr>
          <w:rFonts w:ascii="Times New Roman" w:hAnsi="Times New Roman" w:cs="Times New Roman"/>
          <w:sz w:val="24"/>
          <w:szCs w:val="24"/>
        </w:rPr>
        <w:t xml:space="preserve">ользуемые в </w:t>
      </w:r>
      <w:r w:rsidR="00897D0E" w:rsidRPr="00897D0E">
        <w:rPr>
          <w:rFonts w:ascii="Times New Roman" w:hAnsi="Times New Roman" w:cs="Times New Roman"/>
          <w:sz w:val="24"/>
          <w:szCs w:val="24"/>
        </w:rPr>
        <w:lastRenderedPageBreak/>
        <w:t xml:space="preserve">политических науках: </w:t>
      </w:r>
      <w:r w:rsidR="00556877" w:rsidRPr="00897D0E">
        <w:rPr>
          <w:rFonts w:ascii="Times New Roman" w:hAnsi="Times New Roman" w:cs="Times New Roman"/>
          <w:sz w:val="24"/>
          <w:szCs w:val="24"/>
        </w:rPr>
        <w:t>дискурс-анализ</w:t>
      </w:r>
      <w:r w:rsidR="00897D0E" w:rsidRPr="00897D0E">
        <w:rPr>
          <w:rFonts w:ascii="Times New Roman" w:hAnsi="Times New Roman" w:cs="Times New Roman"/>
          <w:sz w:val="24"/>
          <w:szCs w:val="24"/>
        </w:rPr>
        <w:t xml:space="preserve"> на основе выступлений политических деятелей;</w:t>
      </w:r>
      <w:r w:rsidR="00556877" w:rsidRPr="00897D0E">
        <w:rPr>
          <w:rFonts w:ascii="Times New Roman" w:hAnsi="Times New Roman" w:cs="Times New Roman"/>
          <w:sz w:val="24"/>
          <w:szCs w:val="24"/>
        </w:rPr>
        <w:t xml:space="preserve"> </w:t>
      </w:r>
      <w:r w:rsidR="00897D0E" w:rsidRPr="00897D0E">
        <w:rPr>
          <w:rFonts w:ascii="Times New Roman" w:hAnsi="Times New Roman" w:cs="Times New Roman"/>
          <w:sz w:val="24"/>
          <w:szCs w:val="24"/>
        </w:rPr>
        <w:t>системный подход, позволяющий рассматривать отношения США и КНР как систему, подверженную внутренним и внешним воздействиям;</w:t>
      </w:r>
      <w:r w:rsidR="00897D0E" w:rsidRPr="00897D0E">
        <w:rPr>
          <w:rFonts w:ascii="Verdana" w:hAnsi="Verdana"/>
          <w:sz w:val="21"/>
          <w:szCs w:val="21"/>
          <w:bdr w:val="none" w:sz="0" w:space="0" w:color="auto" w:frame="1"/>
          <w:shd w:val="clear" w:color="auto" w:fill="FFFFFF"/>
        </w:rPr>
        <w:br/>
      </w:r>
      <w:r w:rsidR="00897D0E" w:rsidRPr="00897D0E">
        <w:rPr>
          <w:rFonts w:ascii="Times New Roman" w:hAnsi="Times New Roman" w:cs="Times New Roman"/>
          <w:sz w:val="24"/>
          <w:szCs w:val="24"/>
        </w:rPr>
        <w:t>институциональный метод, позволяющий изучать демократические институты; метод политико-правового анализа официальных документов США и КНР.</w:t>
      </w:r>
    </w:p>
    <w:p w:rsidR="00E34D61" w:rsidRDefault="00331937" w:rsidP="0011064F">
      <w:pPr>
        <w:spacing w:after="0" w:line="360" w:lineRule="auto"/>
        <w:ind w:firstLine="567"/>
        <w:jc w:val="both"/>
        <w:rPr>
          <w:rFonts w:ascii="Times New Roman" w:hAnsi="Times New Roman" w:cs="Times New Roman"/>
          <w:sz w:val="24"/>
        </w:rPr>
      </w:pPr>
      <w:r w:rsidRPr="001E218F">
        <w:rPr>
          <w:rFonts w:ascii="Times New Roman" w:hAnsi="Times New Roman" w:cs="Times New Roman"/>
          <w:b/>
          <w:sz w:val="24"/>
        </w:rPr>
        <w:t>Источниковую базу</w:t>
      </w:r>
      <w:r w:rsidRPr="001E218F">
        <w:rPr>
          <w:rFonts w:ascii="Times New Roman" w:hAnsi="Times New Roman" w:cs="Times New Roman"/>
          <w:sz w:val="24"/>
        </w:rPr>
        <w:t xml:space="preserve"> </w:t>
      </w:r>
      <w:r w:rsidRPr="001E218F">
        <w:rPr>
          <w:rFonts w:ascii="Times New Roman" w:hAnsi="Times New Roman" w:cs="Times New Roman"/>
          <w:b/>
          <w:sz w:val="24"/>
        </w:rPr>
        <w:t>исследования</w:t>
      </w:r>
      <w:r w:rsidRPr="00A45A90">
        <w:rPr>
          <w:rFonts w:ascii="Times New Roman" w:hAnsi="Times New Roman" w:cs="Times New Roman"/>
          <w:sz w:val="24"/>
        </w:rPr>
        <w:t xml:space="preserve"> составили</w:t>
      </w:r>
      <w:r w:rsidR="00556877" w:rsidRPr="00A45A90">
        <w:rPr>
          <w:rFonts w:ascii="Times New Roman" w:hAnsi="Times New Roman" w:cs="Times New Roman"/>
          <w:sz w:val="24"/>
        </w:rPr>
        <w:t xml:space="preserve"> несколько групп. </w:t>
      </w:r>
      <w:r w:rsidR="00A45A90">
        <w:rPr>
          <w:rFonts w:ascii="Times New Roman" w:hAnsi="Times New Roman" w:cs="Times New Roman"/>
          <w:sz w:val="24"/>
        </w:rPr>
        <w:t xml:space="preserve">В </w:t>
      </w:r>
      <w:r w:rsidR="00A45A90" w:rsidRPr="00E34D61">
        <w:rPr>
          <w:rFonts w:ascii="Times New Roman" w:hAnsi="Times New Roman" w:cs="Times New Roman"/>
          <w:b/>
          <w:sz w:val="24"/>
        </w:rPr>
        <w:t>первую</w:t>
      </w:r>
      <w:r w:rsidR="00A07088" w:rsidRPr="00E34D61">
        <w:rPr>
          <w:rFonts w:ascii="Times New Roman" w:hAnsi="Times New Roman" w:cs="Times New Roman"/>
          <w:b/>
          <w:sz w:val="24"/>
        </w:rPr>
        <w:t xml:space="preserve"> группу</w:t>
      </w:r>
      <w:r w:rsidR="00A07088">
        <w:rPr>
          <w:rFonts w:ascii="Times New Roman" w:hAnsi="Times New Roman" w:cs="Times New Roman"/>
          <w:sz w:val="24"/>
        </w:rPr>
        <w:t xml:space="preserve"> относятся международные</w:t>
      </w:r>
      <w:r w:rsidR="002878E1">
        <w:rPr>
          <w:rFonts w:ascii="Times New Roman" w:hAnsi="Times New Roman" w:cs="Times New Roman"/>
          <w:sz w:val="24"/>
        </w:rPr>
        <w:t xml:space="preserve"> </w:t>
      </w:r>
      <w:r w:rsidR="003D1AB1">
        <w:rPr>
          <w:rFonts w:ascii="Times New Roman" w:hAnsi="Times New Roman" w:cs="Times New Roman"/>
          <w:sz w:val="24"/>
        </w:rPr>
        <w:t xml:space="preserve">универсальные и региональные документы, такие как </w:t>
      </w:r>
      <w:r w:rsidR="00A07088">
        <w:rPr>
          <w:rFonts w:ascii="Times New Roman" w:hAnsi="Times New Roman" w:cs="Times New Roman"/>
          <w:sz w:val="24"/>
        </w:rPr>
        <w:t>Всеобщая декларация прав человека, Устав ООН,</w:t>
      </w:r>
      <w:r w:rsidR="00EB10A1">
        <w:rPr>
          <w:rFonts w:ascii="Times New Roman" w:hAnsi="Times New Roman" w:cs="Times New Roman"/>
          <w:sz w:val="24"/>
        </w:rPr>
        <w:t xml:space="preserve"> </w:t>
      </w:r>
      <w:r w:rsidR="00C76684" w:rsidRPr="00C76684">
        <w:rPr>
          <w:rFonts w:ascii="Times New Roman" w:hAnsi="Times New Roman" w:cs="Times New Roman"/>
          <w:sz w:val="24"/>
        </w:rPr>
        <w:t>Конвенция о предупреждении преступления геноцида и наказании за него</w:t>
      </w:r>
      <w:r w:rsidR="00C76684">
        <w:rPr>
          <w:rFonts w:ascii="Times New Roman" w:hAnsi="Times New Roman" w:cs="Times New Roman"/>
          <w:sz w:val="24"/>
        </w:rPr>
        <w:t xml:space="preserve">, </w:t>
      </w:r>
      <w:r w:rsidR="00736F8D" w:rsidRPr="00736F8D">
        <w:rPr>
          <w:rFonts w:ascii="Times New Roman" w:hAnsi="Times New Roman" w:cs="Times New Roman"/>
          <w:sz w:val="24"/>
        </w:rPr>
        <w:t xml:space="preserve">Римский статут </w:t>
      </w:r>
      <w:r w:rsidR="00736F8D">
        <w:rPr>
          <w:rFonts w:ascii="Times New Roman" w:hAnsi="Times New Roman" w:cs="Times New Roman"/>
          <w:sz w:val="24"/>
        </w:rPr>
        <w:t xml:space="preserve">Международного уголовного суда, </w:t>
      </w:r>
      <w:r w:rsidR="00A07088">
        <w:rPr>
          <w:rFonts w:ascii="Times New Roman" w:hAnsi="Times New Roman" w:cs="Times New Roman"/>
          <w:sz w:val="24"/>
        </w:rPr>
        <w:t xml:space="preserve">Африканская и Американская конвенции прав человека, </w:t>
      </w:r>
      <w:r w:rsidR="00A07088" w:rsidRPr="00A07088">
        <w:rPr>
          <w:rFonts w:ascii="Times New Roman" w:hAnsi="Times New Roman" w:cs="Times New Roman"/>
          <w:sz w:val="24"/>
        </w:rPr>
        <w:t>Международный пакт об экономических, социальных и культурных правах</w:t>
      </w:r>
      <w:r w:rsidR="00A07088">
        <w:rPr>
          <w:rFonts w:ascii="Times New Roman" w:hAnsi="Times New Roman" w:cs="Times New Roman"/>
          <w:sz w:val="24"/>
        </w:rPr>
        <w:t xml:space="preserve">, </w:t>
      </w:r>
      <w:r w:rsidR="00A07088" w:rsidRPr="00A07088">
        <w:rPr>
          <w:rFonts w:ascii="Times New Roman" w:hAnsi="Times New Roman" w:cs="Times New Roman"/>
          <w:sz w:val="24"/>
        </w:rPr>
        <w:t>Международный пакт о гр</w:t>
      </w:r>
      <w:r w:rsidR="00A07088">
        <w:rPr>
          <w:rFonts w:ascii="Times New Roman" w:hAnsi="Times New Roman" w:cs="Times New Roman"/>
          <w:sz w:val="24"/>
        </w:rPr>
        <w:t>ажданских и политических правах</w:t>
      </w:r>
      <w:r w:rsidR="00FC7FB4">
        <w:rPr>
          <w:rFonts w:ascii="Times New Roman" w:hAnsi="Times New Roman" w:cs="Times New Roman"/>
          <w:sz w:val="24"/>
        </w:rPr>
        <w:t>, Первая Женевская конвенция</w:t>
      </w:r>
      <w:r w:rsidR="00FC7FB4" w:rsidRPr="00FC7FB4">
        <w:t xml:space="preserve"> </w:t>
      </w:r>
      <w:r w:rsidR="00FC7FB4" w:rsidRPr="00FC7FB4">
        <w:rPr>
          <w:rFonts w:ascii="Times New Roman" w:hAnsi="Times New Roman" w:cs="Times New Roman"/>
          <w:sz w:val="24"/>
        </w:rPr>
        <w:t>об улучшении участи раненых</w:t>
      </w:r>
      <w:r w:rsidR="00FC7FB4">
        <w:rPr>
          <w:rFonts w:ascii="Times New Roman" w:hAnsi="Times New Roman" w:cs="Times New Roman"/>
          <w:sz w:val="24"/>
        </w:rPr>
        <w:t xml:space="preserve"> и больных в действующих армиях</w:t>
      </w:r>
      <w:r w:rsidR="00E34D61">
        <w:rPr>
          <w:rStyle w:val="a8"/>
          <w:rFonts w:ascii="Times New Roman" w:hAnsi="Times New Roman" w:cs="Times New Roman"/>
          <w:sz w:val="24"/>
        </w:rPr>
        <w:footnoteReference w:id="1"/>
      </w:r>
      <w:r w:rsidR="00A07088" w:rsidRPr="00A07088">
        <w:rPr>
          <w:rFonts w:ascii="Times New Roman" w:hAnsi="Times New Roman" w:cs="Times New Roman"/>
          <w:sz w:val="24"/>
        </w:rPr>
        <w:t>.</w:t>
      </w:r>
      <w:r w:rsidR="00EB10A1">
        <w:rPr>
          <w:rFonts w:ascii="Times New Roman" w:hAnsi="Times New Roman" w:cs="Times New Roman"/>
          <w:sz w:val="24"/>
        </w:rPr>
        <w:t xml:space="preserve"> </w:t>
      </w:r>
      <w:r w:rsidR="00E34D61">
        <w:rPr>
          <w:rFonts w:ascii="Times New Roman" w:hAnsi="Times New Roman" w:cs="Times New Roman"/>
          <w:sz w:val="24"/>
        </w:rPr>
        <w:t>Они содержат нормы международного права в правозащитной области и позволяют понять, что из себя представляют права человека, каки</w:t>
      </w:r>
      <w:r w:rsidR="009816B7">
        <w:rPr>
          <w:rFonts w:ascii="Times New Roman" w:hAnsi="Times New Roman" w:cs="Times New Roman"/>
          <w:sz w:val="24"/>
        </w:rPr>
        <w:t>е конкретные нормы международного права в правозащитной области существуют благодаря данным документам</w:t>
      </w:r>
      <w:r w:rsidR="00736F8D" w:rsidRPr="00736F8D">
        <w:rPr>
          <w:rFonts w:ascii="Times New Roman" w:hAnsi="Times New Roman" w:cs="Times New Roman"/>
          <w:sz w:val="24"/>
        </w:rPr>
        <w:t>, какие существуют механизмы по обеспечению положений данных документов</w:t>
      </w:r>
      <w:r w:rsidR="009816B7">
        <w:rPr>
          <w:rFonts w:ascii="Times New Roman" w:hAnsi="Times New Roman" w:cs="Times New Roman"/>
          <w:sz w:val="24"/>
        </w:rPr>
        <w:t>.</w:t>
      </w:r>
      <w:r w:rsidR="00116C10">
        <w:rPr>
          <w:rFonts w:ascii="Times New Roman" w:hAnsi="Times New Roman" w:cs="Times New Roman"/>
          <w:sz w:val="24"/>
        </w:rPr>
        <w:t xml:space="preserve"> Они составляют теоретическую базу проблемы прав человека в международных отношениях.</w:t>
      </w:r>
    </w:p>
    <w:p w:rsidR="00E34D61" w:rsidRDefault="00EB10A1" w:rsidP="0011064F">
      <w:pPr>
        <w:spacing w:after="0" w:line="360" w:lineRule="auto"/>
        <w:ind w:firstLine="567"/>
        <w:jc w:val="both"/>
        <w:rPr>
          <w:rFonts w:ascii="Times New Roman" w:hAnsi="Times New Roman" w:cs="Times New Roman"/>
          <w:sz w:val="24"/>
        </w:rPr>
      </w:pPr>
      <w:r w:rsidRPr="00E34D61">
        <w:rPr>
          <w:rFonts w:ascii="Times New Roman" w:hAnsi="Times New Roman" w:cs="Times New Roman"/>
          <w:b/>
          <w:sz w:val="24"/>
        </w:rPr>
        <w:t>Второй блок источников</w:t>
      </w:r>
      <w:r>
        <w:rPr>
          <w:rFonts w:ascii="Times New Roman" w:hAnsi="Times New Roman" w:cs="Times New Roman"/>
          <w:sz w:val="24"/>
        </w:rPr>
        <w:t xml:space="preserve"> </w:t>
      </w:r>
      <w:r w:rsidR="00E34D61">
        <w:rPr>
          <w:rFonts w:ascii="Times New Roman" w:hAnsi="Times New Roman" w:cs="Times New Roman"/>
          <w:sz w:val="24"/>
        </w:rPr>
        <w:t>представлен</w:t>
      </w:r>
      <w:r>
        <w:rPr>
          <w:rFonts w:ascii="Times New Roman" w:hAnsi="Times New Roman" w:cs="Times New Roman"/>
          <w:sz w:val="24"/>
        </w:rPr>
        <w:t xml:space="preserve"> национальны</w:t>
      </w:r>
      <w:r w:rsidR="00E34D61">
        <w:rPr>
          <w:rFonts w:ascii="Times New Roman" w:hAnsi="Times New Roman" w:cs="Times New Roman"/>
          <w:sz w:val="24"/>
        </w:rPr>
        <w:t>ми</w:t>
      </w:r>
      <w:r>
        <w:rPr>
          <w:rFonts w:ascii="Times New Roman" w:hAnsi="Times New Roman" w:cs="Times New Roman"/>
          <w:sz w:val="24"/>
        </w:rPr>
        <w:t xml:space="preserve"> нормативно-правовы</w:t>
      </w:r>
      <w:r w:rsidR="00E34D61">
        <w:rPr>
          <w:rFonts w:ascii="Times New Roman" w:hAnsi="Times New Roman" w:cs="Times New Roman"/>
          <w:sz w:val="24"/>
        </w:rPr>
        <w:t>ми</w:t>
      </w:r>
      <w:r>
        <w:rPr>
          <w:rFonts w:ascii="Times New Roman" w:hAnsi="Times New Roman" w:cs="Times New Roman"/>
          <w:sz w:val="24"/>
        </w:rPr>
        <w:t xml:space="preserve"> и официальны</w:t>
      </w:r>
      <w:r w:rsidR="00E34D61">
        <w:rPr>
          <w:rFonts w:ascii="Times New Roman" w:hAnsi="Times New Roman" w:cs="Times New Roman"/>
          <w:sz w:val="24"/>
        </w:rPr>
        <w:t>ми</w:t>
      </w:r>
      <w:r>
        <w:rPr>
          <w:rFonts w:ascii="Times New Roman" w:hAnsi="Times New Roman" w:cs="Times New Roman"/>
          <w:sz w:val="24"/>
        </w:rPr>
        <w:t xml:space="preserve"> документ</w:t>
      </w:r>
      <w:r w:rsidR="003A5333">
        <w:rPr>
          <w:rFonts w:ascii="Times New Roman" w:hAnsi="Times New Roman" w:cs="Times New Roman"/>
          <w:sz w:val="24"/>
        </w:rPr>
        <w:t xml:space="preserve">ами </w:t>
      </w:r>
      <w:r>
        <w:rPr>
          <w:rFonts w:ascii="Times New Roman" w:hAnsi="Times New Roman" w:cs="Times New Roman"/>
          <w:sz w:val="24"/>
        </w:rPr>
        <w:t>США, таки</w:t>
      </w:r>
      <w:r w:rsidR="00E34D61">
        <w:rPr>
          <w:rFonts w:ascii="Times New Roman" w:hAnsi="Times New Roman" w:cs="Times New Roman"/>
          <w:sz w:val="24"/>
        </w:rPr>
        <w:t>ми</w:t>
      </w:r>
      <w:r>
        <w:rPr>
          <w:rFonts w:ascii="Times New Roman" w:hAnsi="Times New Roman" w:cs="Times New Roman"/>
          <w:sz w:val="24"/>
        </w:rPr>
        <w:t xml:space="preserve"> как Стратегии национальной безопасности США, Билль о правах США, </w:t>
      </w:r>
      <w:r w:rsidR="00C727BE">
        <w:rPr>
          <w:rFonts w:ascii="Times New Roman" w:hAnsi="Times New Roman" w:cs="Times New Roman"/>
          <w:sz w:val="24"/>
        </w:rPr>
        <w:t>Президентская директива США</w:t>
      </w:r>
      <w:r w:rsidR="00C727BE" w:rsidRPr="00C727BE">
        <w:rPr>
          <w:rFonts w:ascii="Times New Roman" w:hAnsi="Times New Roman" w:cs="Times New Roman"/>
          <w:sz w:val="24"/>
          <w:szCs w:val="24"/>
        </w:rPr>
        <w:t>/</w:t>
      </w:r>
      <w:r w:rsidR="00C727BE" w:rsidRPr="00C37F1F">
        <w:rPr>
          <w:rFonts w:ascii="Times New Roman" w:hAnsi="Times New Roman" w:cs="Times New Roman"/>
          <w:sz w:val="24"/>
          <w:szCs w:val="24"/>
          <w:lang w:val="en-US"/>
        </w:rPr>
        <w:t>NSC</w:t>
      </w:r>
      <w:r w:rsidR="00C727BE" w:rsidRPr="00C727BE">
        <w:rPr>
          <w:rFonts w:ascii="Times New Roman" w:hAnsi="Times New Roman" w:cs="Times New Roman"/>
          <w:sz w:val="24"/>
          <w:szCs w:val="24"/>
        </w:rPr>
        <w:t>-30</w:t>
      </w:r>
      <w:r w:rsidR="00C727BE">
        <w:rPr>
          <w:rFonts w:ascii="Times New Roman" w:hAnsi="Times New Roman" w:cs="Times New Roman"/>
          <w:sz w:val="24"/>
          <w:szCs w:val="24"/>
        </w:rPr>
        <w:t xml:space="preserve"> «Права человека»</w:t>
      </w:r>
      <w:r w:rsidR="00736F8D">
        <w:rPr>
          <w:rFonts w:ascii="Times New Roman" w:hAnsi="Times New Roman" w:cs="Times New Roman"/>
          <w:sz w:val="24"/>
          <w:szCs w:val="24"/>
        </w:rPr>
        <w:t xml:space="preserve">, </w:t>
      </w:r>
      <w:r w:rsidR="00C76684" w:rsidRPr="00C76684">
        <w:rPr>
          <w:rFonts w:ascii="Times New Roman" w:hAnsi="Times New Roman" w:cs="Times New Roman"/>
          <w:sz w:val="24"/>
          <w:szCs w:val="24"/>
        </w:rPr>
        <w:t>Закон США о разреш</w:t>
      </w:r>
      <w:r w:rsidR="00C76684">
        <w:rPr>
          <w:rFonts w:ascii="Times New Roman" w:hAnsi="Times New Roman" w:cs="Times New Roman"/>
          <w:sz w:val="24"/>
          <w:szCs w:val="24"/>
        </w:rPr>
        <w:t xml:space="preserve">ении внешних сношений 1990 года, </w:t>
      </w:r>
      <w:r w:rsidR="00736F8D">
        <w:rPr>
          <w:rFonts w:ascii="Times New Roman" w:hAnsi="Times New Roman" w:cs="Times New Roman"/>
          <w:sz w:val="24"/>
          <w:szCs w:val="24"/>
        </w:rPr>
        <w:t>страновые отчёты Госдепартамента США о правах человека за рубежом</w:t>
      </w:r>
      <w:r w:rsidR="003A5333">
        <w:rPr>
          <w:rFonts w:ascii="Times New Roman" w:hAnsi="Times New Roman" w:cs="Times New Roman"/>
          <w:sz w:val="24"/>
          <w:szCs w:val="24"/>
        </w:rPr>
        <w:t>,</w:t>
      </w:r>
      <w:r w:rsidR="003A5333" w:rsidRPr="003A5333">
        <w:t xml:space="preserve"> </w:t>
      </w:r>
      <w:r w:rsidR="003A5333" w:rsidRPr="003A5333">
        <w:rPr>
          <w:rFonts w:ascii="Times New Roman" w:hAnsi="Times New Roman" w:cs="Times New Roman"/>
          <w:sz w:val="24"/>
          <w:szCs w:val="24"/>
        </w:rPr>
        <w:t>Стратегический план информационных технологий</w:t>
      </w:r>
      <w:r w:rsidR="003A5333">
        <w:rPr>
          <w:rFonts w:ascii="Times New Roman" w:hAnsi="Times New Roman" w:cs="Times New Roman"/>
          <w:sz w:val="24"/>
          <w:szCs w:val="24"/>
        </w:rPr>
        <w:t xml:space="preserve">, </w:t>
      </w:r>
      <w:r w:rsidR="00867D1A">
        <w:rPr>
          <w:rFonts w:ascii="Times New Roman" w:hAnsi="Times New Roman" w:cs="Times New Roman"/>
          <w:sz w:val="24"/>
          <w:szCs w:val="24"/>
        </w:rPr>
        <w:t xml:space="preserve">Закон об отношениях с Тайванем 1997 года, </w:t>
      </w:r>
      <w:r w:rsidR="00867D1A" w:rsidRPr="00867D1A">
        <w:rPr>
          <w:rFonts w:ascii="Times New Roman" w:hAnsi="Times New Roman" w:cs="Times New Roman"/>
          <w:sz w:val="24"/>
          <w:szCs w:val="24"/>
        </w:rPr>
        <w:t>Закон о</w:t>
      </w:r>
      <w:r w:rsidR="00867D1A">
        <w:rPr>
          <w:rFonts w:ascii="Times New Roman" w:hAnsi="Times New Roman" w:cs="Times New Roman"/>
          <w:sz w:val="24"/>
          <w:szCs w:val="24"/>
        </w:rPr>
        <w:t xml:space="preserve"> политике США и Гонконга 1992 года, </w:t>
      </w:r>
      <w:r w:rsidR="0061668F" w:rsidRPr="0061668F">
        <w:rPr>
          <w:rFonts w:ascii="Times New Roman" w:hAnsi="Times New Roman" w:cs="Times New Roman"/>
          <w:sz w:val="24"/>
          <w:szCs w:val="24"/>
        </w:rPr>
        <w:t>Закон о политике в облас</w:t>
      </w:r>
      <w:r w:rsidR="0061668F">
        <w:rPr>
          <w:rFonts w:ascii="Times New Roman" w:hAnsi="Times New Roman" w:cs="Times New Roman"/>
          <w:sz w:val="24"/>
          <w:szCs w:val="24"/>
        </w:rPr>
        <w:t xml:space="preserve">ти прав человека уйгуров 2020 года, </w:t>
      </w:r>
      <w:r w:rsidR="003A5333">
        <w:rPr>
          <w:rFonts w:ascii="Times New Roman" w:hAnsi="Times New Roman" w:cs="Times New Roman"/>
          <w:sz w:val="24"/>
          <w:szCs w:val="24"/>
        </w:rPr>
        <w:t>а также материалами слушаний в Конгрессе США</w:t>
      </w:r>
      <w:r w:rsidR="009816B7">
        <w:rPr>
          <w:rStyle w:val="a8"/>
          <w:rFonts w:ascii="Times New Roman" w:hAnsi="Times New Roman" w:cs="Times New Roman"/>
          <w:sz w:val="24"/>
          <w:szCs w:val="24"/>
        </w:rPr>
        <w:footnoteReference w:id="2"/>
      </w:r>
      <w:r>
        <w:rPr>
          <w:rFonts w:ascii="Times New Roman" w:hAnsi="Times New Roman" w:cs="Times New Roman"/>
          <w:sz w:val="24"/>
        </w:rPr>
        <w:t xml:space="preserve">. </w:t>
      </w:r>
      <w:r w:rsidR="009816B7">
        <w:rPr>
          <w:rFonts w:ascii="Times New Roman" w:hAnsi="Times New Roman" w:cs="Times New Roman"/>
          <w:sz w:val="24"/>
        </w:rPr>
        <w:t xml:space="preserve">Они позволяют узнать о том, </w:t>
      </w:r>
      <w:r w:rsidR="00FC7FB4">
        <w:rPr>
          <w:rFonts w:ascii="Times New Roman" w:hAnsi="Times New Roman" w:cs="Times New Roman"/>
          <w:sz w:val="24"/>
        </w:rPr>
        <w:t xml:space="preserve">какие права человека закреплены </w:t>
      </w:r>
      <w:r w:rsidR="009816B7">
        <w:rPr>
          <w:rFonts w:ascii="Times New Roman" w:hAnsi="Times New Roman" w:cs="Times New Roman"/>
          <w:sz w:val="24"/>
        </w:rPr>
        <w:t xml:space="preserve">в </w:t>
      </w:r>
      <w:r w:rsidR="009816B7">
        <w:rPr>
          <w:rFonts w:ascii="Times New Roman" w:hAnsi="Times New Roman" w:cs="Times New Roman"/>
          <w:sz w:val="24"/>
        </w:rPr>
        <w:lastRenderedPageBreak/>
        <w:t xml:space="preserve">национальном законодательстве США, </w:t>
      </w:r>
      <w:r w:rsidR="00FC7FB4">
        <w:rPr>
          <w:rFonts w:ascii="Times New Roman" w:hAnsi="Times New Roman" w:cs="Times New Roman"/>
          <w:sz w:val="24"/>
        </w:rPr>
        <w:t xml:space="preserve">какое место занимают правозащитные вопросы во внутренней и внешней политике </w:t>
      </w:r>
      <w:r w:rsidR="00736F8D">
        <w:rPr>
          <w:rFonts w:ascii="Times New Roman" w:hAnsi="Times New Roman" w:cs="Times New Roman"/>
          <w:sz w:val="24"/>
        </w:rPr>
        <w:t>страны</w:t>
      </w:r>
      <w:r w:rsidR="00BA0BE1">
        <w:rPr>
          <w:rFonts w:ascii="Times New Roman" w:hAnsi="Times New Roman" w:cs="Times New Roman"/>
          <w:sz w:val="24"/>
        </w:rPr>
        <w:t xml:space="preserve">, какие меры </w:t>
      </w:r>
      <w:r w:rsidR="00736F8D">
        <w:rPr>
          <w:rFonts w:ascii="Times New Roman" w:hAnsi="Times New Roman" w:cs="Times New Roman"/>
          <w:sz w:val="24"/>
        </w:rPr>
        <w:t xml:space="preserve">Вашингтон </w:t>
      </w:r>
      <w:r w:rsidR="00BA0BE1">
        <w:rPr>
          <w:rFonts w:ascii="Times New Roman" w:hAnsi="Times New Roman" w:cs="Times New Roman"/>
          <w:sz w:val="24"/>
        </w:rPr>
        <w:t>предпринима</w:t>
      </w:r>
      <w:r w:rsidR="00736F8D">
        <w:rPr>
          <w:rFonts w:ascii="Times New Roman" w:hAnsi="Times New Roman" w:cs="Times New Roman"/>
          <w:sz w:val="24"/>
        </w:rPr>
        <w:t>е</w:t>
      </w:r>
      <w:r w:rsidR="00BA0BE1">
        <w:rPr>
          <w:rFonts w:ascii="Times New Roman" w:hAnsi="Times New Roman" w:cs="Times New Roman"/>
          <w:sz w:val="24"/>
        </w:rPr>
        <w:t>т для защиты норм международного права</w:t>
      </w:r>
      <w:r w:rsidR="00A219EF">
        <w:rPr>
          <w:rFonts w:ascii="Times New Roman" w:hAnsi="Times New Roman" w:cs="Times New Roman"/>
          <w:sz w:val="24"/>
        </w:rPr>
        <w:t xml:space="preserve">. Также данный перечень источников позволяет определить особенности внешнеполитической деятельности США по отношению к Китаю: на какие проблемы в области прав человека в КНР американцы реагируют наиболее остро, какие меры они предпринимают для защиты китайских граждан. </w:t>
      </w:r>
    </w:p>
    <w:p w:rsidR="00736F8D" w:rsidRDefault="00736F8D" w:rsidP="0011064F">
      <w:pPr>
        <w:spacing w:after="0" w:line="360" w:lineRule="auto"/>
        <w:ind w:firstLine="567"/>
        <w:jc w:val="both"/>
        <w:rPr>
          <w:rFonts w:ascii="Times New Roman" w:hAnsi="Times New Roman" w:cs="Times New Roman"/>
          <w:sz w:val="24"/>
        </w:rPr>
      </w:pPr>
      <w:r w:rsidRPr="00736F8D">
        <w:rPr>
          <w:rFonts w:ascii="Times New Roman" w:hAnsi="Times New Roman" w:cs="Times New Roman"/>
          <w:b/>
          <w:sz w:val="24"/>
        </w:rPr>
        <w:t>Третью группу</w:t>
      </w:r>
      <w:r>
        <w:rPr>
          <w:rFonts w:ascii="Times New Roman" w:hAnsi="Times New Roman" w:cs="Times New Roman"/>
          <w:sz w:val="24"/>
        </w:rPr>
        <w:t xml:space="preserve"> составляют</w:t>
      </w:r>
      <w:r w:rsidR="00A219EF">
        <w:rPr>
          <w:rFonts w:ascii="Times New Roman" w:hAnsi="Times New Roman" w:cs="Times New Roman"/>
          <w:sz w:val="24"/>
        </w:rPr>
        <w:t xml:space="preserve"> официальные документы </w:t>
      </w:r>
      <w:r w:rsidR="00D74416">
        <w:rPr>
          <w:rFonts w:ascii="Times New Roman" w:hAnsi="Times New Roman" w:cs="Times New Roman"/>
          <w:sz w:val="24"/>
        </w:rPr>
        <w:t xml:space="preserve">и отчёты </w:t>
      </w:r>
      <w:r w:rsidR="00A219EF">
        <w:rPr>
          <w:rFonts w:ascii="Times New Roman" w:hAnsi="Times New Roman" w:cs="Times New Roman"/>
          <w:sz w:val="24"/>
        </w:rPr>
        <w:t>Китая в правозащитной сфере.</w:t>
      </w:r>
      <w:r w:rsidR="00300526">
        <w:rPr>
          <w:rFonts w:ascii="Times New Roman" w:hAnsi="Times New Roman" w:cs="Times New Roman"/>
          <w:sz w:val="24"/>
        </w:rPr>
        <w:t xml:space="preserve"> Они раскрывают суть китайского видения проблемы прав человека, </w:t>
      </w:r>
      <w:r w:rsidR="00D74416">
        <w:rPr>
          <w:rFonts w:ascii="Times New Roman" w:hAnsi="Times New Roman" w:cs="Times New Roman"/>
          <w:sz w:val="24"/>
        </w:rPr>
        <w:t>меры, которые Китай принимает и планирует принимать в дальнейшем для обеспечени</w:t>
      </w:r>
      <w:r w:rsidR="00CE56C7">
        <w:rPr>
          <w:rFonts w:ascii="Times New Roman" w:hAnsi="Times New Roman" w:cs="Times New Roman"/>
          <w:sz w:val="24"/>
        </w:rPr>
        <w:t xml:space="preserve">я благосостояния своих граждан. Они также позволяют узнать об американском векторе внешней политики КНР в рассматриваемой проблеме, об ответных мерах, принимаемых китайскими властями в качестве ответа на обвинения в нарушении прав человека со стороны США. </w:t>
      </w:r>
      <w:r w:rsidR="009B0A16">
        <w:rPr>
          <w:rFonts w:ascii="Times New Roman" w:hAnsi="Times New Roman" w:cs="Times New Roman"/>
          <w:sz w:val="24"/>
        </w:rPr>
        <w:t>В данной группе можно особо отметить следующие документы:</w:t>
      </w:r>
      <w:r w:rsidR="00300526">
        <w:rPr>
          <w:rFonts w:ascii="Times New Roman" w:hAnsi="Times New Roman" w:cs="Times New Roman"/>
          <w:sz w:val="24"/>
        </w:rPr>
        <w:t xml:space="preserve"> </w:t>
      </w:r>
      <w:r w:rsidR="00300526" w:rsidRPr="00300526">
        <w:rPr>
          <w:rFonts w:ascii="Times New Roman" w:hAnsi="Times New Roman" w:cs="Times New Roman"/>
          <w:sz w:val="24"/>
        </w:rPr>
        <w:t>Конституция КНР 1982 года</w:t>
      </w:r>
      <w:r w:rsidR="00300526">
        <w:rPr>
          <w:rFonts w:ascii="Times New Roman" w:hAnsi="Times New Roman" w:cs="Times New Roman"/>
          <w:sz w:val="24"/>
        </w:rPr>
        <w:t xml:space="preserve">, </w:t>
      </w:r>
      <w:r w:rsidR="00300526" w:rsidRPr="00300526">
        <w:rPr>
          <w:rFonts w:ascii="Times New Roman" w:hAnsi="Times New Roman" w:cs="Times New Roman"/>
          <w:sz w:val="24"/>
        </w:rPr>
        <w:t>План действий Китая в области прав чел</w:t>
      </w:r>
      <w:r w:rsidR="00D74416">
        <w:rPr>
          <w:rFonts w:ascii="Times New Roman" w:hAnsi="Times New Roman" w:cs="Times New Roman"/>
          <w:sz w:val="24"/>
        </w:rPr>
        <w:t xml:space="preserve">овека (2021-2025 годы), </w:t>
      </w:r>
      <w:r w:rsidR="00D74416" w:rsidRPr="00D74416">
        <w:rPr>
          <w:rFonts w:ascii="Times New Roman" w:hAnsi="Times New Roman" w:cs="Times New Roman"/>
          <w:sz w:val="24"/>
        </w:rPr>
        <w:t>Концептуальный документ Глобальной инициативы в области безопасности</w:t>
      </w:r>
      <w:r w:rsidR="00D74416">
        <w:rPr>
          <w:rFonts w:ascii="Times New Roman" w:hAnsi="Times New Roman" w:cs="Times New Roman"/>
          <w:sz w:val="24"/>
        </w:rPr>
        <w:t xml:space="preserve">, </w:t>
      </w:r>
      <w:r w:rsidR="00300526">
        <w:rPr>
          <w:rFonts w:ascii="Times New Roman" w:hAnsi="Times New Roman" w:cs="Times New Roman"/>
          <w:sz w:val="24"/>
        </w:rPr>
        <w:t>О</w:t>
      </w:r>
      <w:r w:rsidR="00300526" w:rsidRPr="00300526">
        <w:rPr>
          <w:rFonts w:ascii="Times New Roman" w:hAnsi="Times New Roman" w:cs="Times New Roman"/>
          <w:sz w:val="24"/>
        </w:rPr>
        <w:t>тч</w:t>
      </w:r>
      <w:r w:rsidR="00300526">
        <w:rPr>
          <w:rFonts w:ascii="Times New Roman" w:hAnsi="Times New Roman" w:cs="Times New Roman"/>
          <w:sz w:val="24"/>
        </w:rPr>
        <w:t>ёт</w:t>
      </w:r>
      <w:r w:rsidR="00300526" w:rsidRPr="00300526">
        <w:rPr>
          <w:rFonts w:ascii="Times New Roman" w:hAnsi="Times New Roman" w:cs="Times New Roman"/>
          <w:sz w:val="24"/>
        </w:rPr>
        <w:t xml:space="preserve"> о положении в области прав человека </w:t>
      </w:r>
      <w:r w:rsidR="00461F18">
        <w:rPr>
          <w:rFonts w:ascii="Times New Roman" w:hAnsi="Times New Roman" w:cs="Times New Roman"/>
          <w:sz w:val="24"/>
        </w:rPr>
        <w:t>в Соединенных Штатах за 2010</w:t>
      </w:r>
      <w:r w:rsidR="00300526">
        <w:rPr>
          <w:rFonts w:ascii="Times New Roman" w:hAnsi="Times New Roman" w:cs="Times New Roman"/>
          <w:sz w:val="24"/>
        </w:rPr>
        <w:t xml:space="preserve">, </w:t>
      </w:r>
      <w:r w:rsidR="00461F18">
        <w:rPr>
          <w:rFonts w:ascii="Times New Roman" w:hAnsi="Times New Roman" w:cs="Times New Roman"/>
          <w:sz w:val="24"/>
        </w:rPr>
        <w:t xml:space="preserve">2015 и </w:t>
      </w:r>
      <w:r w:rsidR="00D74416">
        <w:rPr>
          <w:rFonts w:ascii="Times New Roman" w:hAnsi="Times New Roman" w:cs="Times New Roman"/>
          <w:sz w:val="24"/>
        </w:rPr>
        <w:t>2022 год, Отчёт МИД КНР «</w:t>
      </w:r>
      <w:r w:rsidR="00D74416" w:rsidRPr="00D74416">
        <w:rPr>
          <w:rFonts w:ascii="Times New Roman" w:hAnsi="Times New Roman" w:cs="Times New Roman"/>
          <w:sz w:val="24"/>
        </w:rPr>
        <w:t>Геноцид индейцев в Америке — исторические факты и реальные свидетельства</w:t>
      </w:r>
      <w:r w:rsidR="00D74416">
        <w:rPr>
          <w:rFonts w:ascii="Times New Roman" w:hAnsi="Times New Roman" w:cs="Times New Roman"/>
          <w:sz w:val="24"/>
        </w:rPr>
        <w:t>», а также резолюция «</w:t>
      </w:r>
      <w:r w:rsidR="00D74416" w:rsidRPr="00D74416">
        <w:rPr>
          <w:rFonts w:ascii="Times New Roman" w:hAnsi="Times New Roman" w:cs="Times New Roman"/>
          <w:sz w:val="24"/>
        </w:rPr>
        <w:t>Вклад развития в осуществление всех прав человека</w:t>
      </w:r>
      <w:r w:rsidR="00D74416">
        <w:rPr>
          <w:rFonts w:ascii="Times New Roman" w:hAnsi="Times New Roman" w:cs="Times New Roman"/>
          <w:sz w:val="24"/>
        </w:rPr>
        <w:t xml:space="preserve">», предложенная китайской стороной в Совете по правам человека, </w:t>
      </w:r>
      <w:r w:rsidR="00D74416" w:rsidRPr="00D74416">
        <w:rPr>
          <w:rFonts w:ascii="Times New Roman" w:hAnsi="Times New Roman" w:cs="Times New Roman"/>
          <w:sz w:val="24"/>
        </w:rPr>
        <w:t>Белая книга «Положение в области прав ч</w:t>
      </w:r>
      <w:r w:rsidR="00D74416">
        <w:rPr>
          <w:rFonts w:ascii="Times New Roman" w:hAnsi="Times New Roman" w:cs="Times New Roman"/>
          <w:sz w:val="24"/>
        </w:rPr>
        <w:t>еловека в Китае» 1991 года</w:t>
      </w:r>
      <w:r w:rsidR="00CE56C7">
        <w:rPr>
          <w:rFonts w:ascii="Times New Roman" w:hAnsi="Times New Roman" w:cs="Times New Roman"/>
          <w:sz w:val="24"/>
        </w:rPr>
        <w:t xml:space="preserve">, </w:t>
      </w:r>
      <w:r w:rsidR="00CE56C7" w:rsidRPr="00CE56C7">
        <w:rPr>
          <w:rFonts w:ascii="Times New Roman" w:hAnsi="Times New Roman" w:cs="Times New Roman"/>
          <w:sz w:val="24"/>
        </w:rPr>
        <w:t>Белая книга «Умеренное процветание во всех отношениях: еще одна веха, достигнутая в области прав человека в Китае»</w:t>
      </w:r>
      <w:r w:rsidR="00CE56C7">
        <w:rPr>
          <w:rFonts w:ascii="Times New Roman" w:hAnsi="Times New Roman" w:cs="Times New Roman"/>
          <w:sz w:val="24"/>
        </w:rPr>
        <w:t xml:space="preserve"> 2021 года</w:t>
      </w:r>
      <w:r w:rsidR="00300526">
        <w:rPr>
          <w:rStyle w:val="a8"/>
          <w:rFonts w:ascii="Times New Roman" w:hAnsi="Times New Roman" w:cs="Times New Roman"/>
          <w:sz w:val="24"/>
        </w:rPr>
        <w:footnoteReference w:id="3"/>
      </w:r>
      <w:r w:rsidR="00300526">
        <w:rPr>
          <w:rFonts w:ascii="Times New Roman" w:hAnsi="Times New Roman" w:cs="Times New Roman"/>
          <w:sz w:val="24"/>
        </w:rPr>
        <w:t>.</w:t>
      </w:r>
    </w:p>
    <w:p w:rsidR="00E34D61" w:rsidRDefault="00EB10A1" w:rsidP="0011064F">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В </w:t>
      </w:r>
      <w:r w:rsidR="00736F8D">
        <w:rPr>
          <w:rFonts w:ascii="Times New Roman" w:hAnsi="Times New Roman" w:cs="Times New Roman"/>
          <w:b/>
          <w:sz w:val="24"/>
        </w:rPr>
        <w:t>четвёртую</w:t>
      </w:r>
      <w:r w:rsidRPr="009816B7">
        <w:rPr>
          <w:rFonts w:ascii="Times New Roman" w:hAnsi="Times New Roman" w:cs="Times New Roman"/>
          <w:b/>
          <w:sz w:val="24"/>
        </w:rPr>
        <w:t xml:space="preserve"> группу</w:t>
      </w:r>
      <w:r>
        <w:rPr>
          <w:rFonts w:ascii="Times New Roman" w:hAnsi="Times New Roman" w:cs="Times New Roman"/>
          <w:sz w:val="24"/>
        </w:rPr>
        <w:t xml:space="preserve"> входят </w:t>
      </w:r>
      <w:r w:rsidR="00BA0BE1">
        <w:rPr>
          <w:rFonts w:ascii="Times New Roman" w:hAnsi="Times New Roman" w:cs="Times New Roman"/>
          <w:sz w:val="24"/>
        </w:rPr>
        <w:t xml:space="preserve">совместные и личные </w:t>
      </w:r>
      <w:r>
        <w:rPr>
          <w:rFonts w:ascii="Times New Roman" w:hAnsi="Times New Roman" w:cs="Times New Roman"/>
          <w:sz w:val="24"/>
        </w:rPr>
        <w:t>заявления пол</w:t>
      </w:r>
      <w:r w:rsidR="00FC7FB4">
        <w:rPr>
          <w:rFonts w:ascii="Times New Roman" w:hAnsi="Times New Roman" w:cs="Times New Roman"/>
          <w:sz w:val="24"/>
        </w:rPr>
        <w:t>итических деятелей США и Китая,</w:t>
      </w:r>
      <w:r w:rsidR="00977BD0">
        <w:rPr>
          <w:rFonts w:ascii="Times New Roman" w:hAnsi="Times New Roman" w:cs="Times New Roman"/>
          <w:sz w:val="24"/>
        </w:rPr>
        <w:t xml:space="preserve"> которые демонстрируют официальную позицию американских и китайских администраций по правозащитным вопросам. </w:t>
      </w:r>
      <w:r w:rsidR="00C6062B">
        <w:rPr>
          <w:rFonts w:ascii="Times New Roman" w:hAnsi="Times New Roman" w:cs="Times New Roman"/>
          <w:sz w:val="24"/>
        </w:rPr>
        <w:t xml:space="preserve">Они позволяют проследить за динамикой настроений политического истеблишмента по рассматриваемой проблеме, понять, в чём заключаются различия в видении прав человека в обеих странах, обозначить инициативы, предлагаемые политиками для достижения национальных интересов государства в указанной </w:t>
      </w:r>
      <w:r w:rsidR="00C6062B">
        <w:rPr>
          <w:rFonts w:ascii="Times New Roman" w:hAnsi="Times New Roman" w:cs="Times New Roman"/>
          <w:sz w:val="24"/>
        </w:rPr>
        <w:lastRenderedPageBreak/>
        <w:t xml:space="preserve">области, сравнить, на каких аспектах проблемы чаще всего останавливаются представители власти. </w:t>
      </w:r>
      <w:r w:rsidR="00977BD0">
        <w:rPr>
          <w:rFonts w:ascii="Times New Roman" w:hAnsi="Times New Roman" w:cs="Times New Roman"/>
          <w:sz w:val="24"/>
        </w:rPr>
        <w:t>Среди значимых заявлений, освещающих данный вопрос, можно выделить выступления и комментарии</w:t>
      </w:r>
      <w:r>
        <w:rPr>
          <w:rFonts w:ascii="Times New Roman" w:hAnsi="Times New Roman" w:cs="Times New Roman"/>
          <w:sz w:val="24"/>
        </w:rPr>
        <w:t xml:space="preserve"> Си Цзиньпина, Ван И, </w:t>
      </w:r>
      <w:r w:rsidRPr="00EB10A1">
        <w:rPr>
          <w:rFonts w:ascii="Times New Roman" w:hAnsi="Times New Roman" w:cs="Times New Roman"/>
          <w:sz w:val="24"/>
        </w:rPr>
        <w:t>Тан Цзясюаня</w:t>
      </w:r>
      <w:r>
        <w:rPr>
          <w:rFonts w:ascii="Times New Roman" w:hAnsi="Times New Roman" w:cs="Times New Roman"/>
          <w:sz w:val="24"/>
        </w:rPr>
        <w:t xml:space="preserve">, </w:t>
      </w:r>
      <w:r w:rsidR="00FC7FB4">
        <w:rPr>
          <w:rFonts w:ascii="Times New Roman" w:hAnsi="Times New Roman" w:cs="Times New Roman"/>
          <w:sz w:val="24"/>
        </w:rPr>
        <w:t>Джимми Картера</w:t>
      </w:r>
      <w:r>
        <w:rPr>
          <w:rFonts w:ascii="Times New Roman" w:hAnsi="Times New Roman" w:cs="Times New Roman"/>
          <w:sz w:val="24"/>
        </w:rPr>
        <w:t xml:space="preserve">, Барака Обамы, </w:t>
      </w:r>
      <w:r w:rsidR="00C6062B">
        <w:rPr>
          <w:rFonts w:ascii="Times New Roman" w:hAnsi="Times New Roman" w:cs="Times New Roman"/>
          <w:sz w:val="24"/>
        </w:rPr>
        <w:t xml:space="preserve">Дональда Трампа, </w:t>
      </w:r>
      <w:r w:rsidR="003A5979">
        <w:rPr>
          <w:rFonts w:ascii="Times New Roman" w:hAnsi="Times New Roman" w:cs="Times New Roman"/>
          <w:sz w:val="24"/>
        </w:rPr>
        <w:t xml:space="preserve">Вудро Вильсона, </w:t>
      </w:r>
      <w:r w:rsidR="00C727BE">
        <w:rPr>
          <w:rFonts w:ascii="Times New Roman" w:hAnsi="Times New Roman" w:cs="Times New Roman"/>
          <w:sz w:val="24"/>
        </w:rPr>
        <w:t xml:space="preserve">Франклина Рузвельта, </w:t>
      </w:r>
      <w:r w:rsidR="00BA0BE1">
        <w:rPr>
          <w:rFonts w:ascii="Times New Roman" w:hAnsi="Times New Roman" w:cs="Times New Roman"/>
          <w:sz w:val="24"/>
        </w:rPr>
        <w:t xml:space="preserve">Хиллари Клинтон, </w:t>
      </w:r>
      <w:r>
        <w:rPr>
          <w:rFonts w:ascii="Times New Roman" w:hAnsi="Times New Roman" w:cs="Times New Roman"/>
          <w:sz w:val="24"/>
        </w:rPr>
        <w:t>Энтони Блинкена</w:t>
      </w:r>
      <w:r w:rsidR="00BA0BE1">
        <w:rPr>
          <w:rFonts w:ascii="Times New Roman" w:hAnsi="Times New Roman" w:cs="Times New Roman"/>
          <w:sz w:val="24"/>
        </w:rPr>
        <w:t xml:space="preserve"> и других</w:t>
      </w:r>
      <w:r w:rsidR="00FC7FB4">
        <w:rPr>
          <w:rStyle w:val="a8"/>
          <w:rFonts w:ascii="Times New Roman" w:hAnsi="Times New Roman" w:cs="Times New Roman"/>
          <w:sz w:val="24"/>
        </w:rPr>
        <w:footnoteReference w:id="4"/>
      </w:r>
      <w:r w:rsidR="00C727BE">
        <w:rPr>
          <w:rFonts w:ascii="Times New Roman" w:hAnsi="Times New Roman" w:cs="Times New Roman"/>
          <w:sz w:val="24"/>
        </w:rPr>
        <w:t>.</w:t>
      </w:r>
      <w:r>
        <w:rPr>
          <w:rFonts w:ascii="Times New Roman" w:hAnsi="Times New Roman" w:cs="Times New Roman"/>
          <w:sz w:val="24"/>
        </w:rPr>
        <w:t xml:space="preserve">  </w:t>
      </w:r>
    </w:p>
    <w:p w:rsidR="00331937" w:rsidRPr="00867D1A" w:rsidRDefault="00736F8D" w:rsidP="0011064F">
      <w:pPr>
        <w:spacing w:after="0" w:line="360" w:lineRule="auto"/>
        <w:ind w:firstLine="567"/>
        <w:jc w:val="both"/>
        <w:rPr>
          <w:rFonts w:ascii="Times New Roman" w:hAnsi="Times New Roman" w:cs="Times New Roman"/>
          <w:sz w:val="24"/>
        </w:rPr>
      </w:pPr>
      <w:r>
        <w:rPr>
          <w:rFonts w:ascii="Times New Roman" w:hAnsi="Times New Roman" w:cs="Times New Roman"/>
          <w:b/>
          <w:sz w:val="24"/>
        </w:rPr>
        <w:t>Пятая</w:t>
      </w:r>
      <w:r w:rsidR="00C727BE" w:rsidRPr="00977BD0">
        <w:rPr>
          <w:rFonts w:ascii="Times New Roman" w:hAnsi="Times New Roman" w:cs="Times New Roman"/>
          <w:b/>
          <w:sz w:val="24"/>
        </w:rPr>
        <w:t xml:space="preserve"> группа источников</w:t>
      </w:r>
      <w:r w:rsidR="00C727BE">
        <w:rPr>
          <w:rFonts w:ascii="Times New Roman" w:hAnsi="Times New Roman" w:cs="Times New Roman"/>
          <w:sz w:val="24"/>
        </w:rPr>
        <w:t xml:space="preserve"> </w:t>
      </w:r>
      <w:r w:rsidR="00E32355">
        <w:rPr>
          <w:rFonts w:ascii="Times New Roman" w:hAnsi="Times New Roman" w:cs="Times New Roman"/>
          <w:sz w:val="24"/>
        </w:rPr>
        <w:t xml:space="preserve">– </w:t>
      </w:r>
      <w:r w:rsidR="002A1C0E">
        <w:rPr>
          <w:rFonts w:ascii="Times New Roman" w:hAnsi="Times New Roman" w:cs="Times New Roman"/>
          <w:sz w:val="24"/>
        </w:rPr>
        <w:t>официальная справочная информация различных внешнеполитических ведомств, которая позволяет собрать сведения о политике США в области прав человека, статистические данные о финансировании правозащитных программ за рубежом</w:t>
      </w:r>
      <w:r w:rsidR="00063952">
        <w:rPr>
          <w:rFonts w:ascii="Times New Roman" w:hAnsi="Times New Roman" w:cs="Times New Roman"/>
          <w:sz w:val="24"/>
        </w:rPr>
        <w:t xml:space="preserve"> и реализации международных мероприятий</w:t>
      </w:r>
      <w:r w:rsidR="002A1C0E">
        <w:rPr>
          <w:rFonts w:ascii="Times New Roman" w:hAnsi="Times New Roman" w:cs="Times New Roman"/>
          <w:sz w:val="24"/>
        </w:rPr>
        <w:t xml:space="preserve">: </w:t>
      </w:r>
      <w:r w:rsidR="00063952">
        <w:rPr>
          <w:rFonts w:ascii="Times New Roman" w:hAnsi="Times New Roman" w:cs="Times New Roman"/>
          <w:sz w:val="24"/>
        </w:rPr>
        <w:t xml:space="preserve">данные </w:t>
      </w:r>
      <w:r w:rsidR="00063952" w:rsidRPr="00063952">
        <w:rPr>
          <w:rFonts w:ascii="Times New Roman" w:hAnsi="Times New Roman" w:cs="Times New Roman"/>
          <w:sz w:val="24"/>
        </w:rPr>
        <w:t> платформы правительства США ForeignAssistance.gov</w:t>
      </w:r>
      <w:r w:rsidR="00063952">
        <w:rPr>
          <w:rFonts w:ascii="Times New Roman" w:hAnsi="Times New Roman" w:cs="Times New Roman"/>
          <w:sz w:val="24"/>
        </w:rPr>
        <w:t xml:space="preserve">, официальный сайт </w:t>
      </w:r>
      <w:r w:rsidR="00063952" w:rsidRPr="00063952">
        <w:rPr>
          <w:rFonts w:ascii="Times New Roman" w:hAnsi="Times New Roman" w:cs="Times New Roman"/>
          <w:sz w:val="24"/>
        </w:rPr>
        <w:t>Агентств</w:t>
      </w:r>
      <w:r w:rsidR="00063952">
        <w:rPr>
          <w:rFonts w:ascii="Times New Roman" w:hAnsi="Times New Roman" w:cs="Times New Roman"/>
          <w:sz w:val="24"/>
        </w:rPr>
        <w:t>а</w:t>
      </w:r>
      <w:r w:rsidR="00063952" w:rsidRPr="00063952">
        <w:rPr>
          <w:rFonts w:ascii="Times New Roman" w:hAnsi="Times New Roman" w:cs="Times New Roman"/>
          <w:sz w:val="24"/>
        </w:rPr>
        <w:t xml:space="preserve"> США по международному развитию</w:t>
      </w:r>
      <w:r w:rsidR="00063952">
        <w:rPr>
          <w:rFonts w:ascii="Times New Roman" w:hAnsi="Times New Roman" w:cs="Times New Roman"/>
          <w:sz w:val="24"/>
        </w:rPr>
        <w:t>, справочная информация Госдепартамента США о Саммите за демократи</w:t>
      </w:r>
      <w:r w:rsidR="00063952" w:rsidRPr="00063952">
        <w:rPr>
          <w:rFonts w:ascii="Times New Roman" w:hAnsi="Times New Roman" w:cs="Times New Roman"/>
          <w:color w:val="000000" w:themeColor="text1"/>
          <w:sz w:val="24"/>
        </w:rPr>
        <w:t>ю</w:t>
      </w:r>
      <w:r w:rsidR="00977BD0" w:rsidRPr="00063952">
        <w:rPr>
          <w:rStyle w:val="a8"/>
          <w:rFonts w:ascii="Times New Roman" w:hAnsi="Times New Roman" w:cs="Times New Roman"/>
          <w:color w:val="000000" w:themeColor="text1"/>
          <w:sz w:val="24"/>
        </w:rPr>
        <w:footnoteReference w:id="5"/>
      </w:r>
      <w:r w:rsidR="00E32355" w:rsidRPr="00063952">
        <w:rPr>
          <w:rFonts w:ascii="Times New Roman" w:hAnsi="Times New Roman" w:cs="Times New Roman"/>
          <w:color w:val="000000" w:themeColor="text1"/>
          <w:sz w:val="24"/>
        </w:rPr>
        <w:t>.</w:t>
      </w:r>
      <w:r w:rsidR="00C76684" w:rsidRPr="00063952">
        <w:rPr>
          <w:rFonts w:ascii="Times New Roman" w:hAnsi="Times New Roman" w:cs="Times New Roman"/>
          <w:color w:val="000000" w:themeColor="text1"/>
          <w:sz w:val="24"/>
          <w:szCs w:val="24"/>
        </w:rPr>
        <w:t xml:space="preserve"> </w:t>
      </w:r>
    </w:p>
    <w:p w:rsidR="00C4502C" w:rsidRDefault="0011064F" w:rsidP="00C4502C">
      <w:pPr>
        <w:spacing w:after="0" w:line="360" w:lineRule="auto"/>
        <w:ind w:firstLine="567"/>
        <w:jc w:val="both"/>
        <w:rPr>
          <w:rFonts w:ascii="Times New Roman" w:hAnsi="Times New Roman" w:cs="Times New Roman"/>
          <w:sz w:val="24"/>
        </w:rPr>
      </w:pPr>
      <w:r w:rsidRPr="0011064F">
        <w:rPr>
          <w:rFonts w:ascii="Times New Roman" w:hAnsi="Times New Roman" w:cs="Times New Roman"/>
          <w:b/>
          <w:sz w:val="24"/>
        </w:rPr>
        <w:t>Степень научной разработанности</w:t>
      </w:r>
      <w:r w:rsidRPr="0011064F">
        <w:rPr>
          <w:rFonts w:ascii="Times New Roman" w:hAnsi="Times New Roman" w:cs="Times New Roman"/>
          <w:sz w:val="24"/>
        </w:rPr>
        <w:t xml:space="preserve"> </w:t>
      </w:r>
      <w:r w:rsidR="00D53977" w:rsidRPr="00D53977">
        <w:rPr>
          <w:rFonts w:ascii="Times New Roman" w:hAnsi="Times New Roman" w:cs="Times New Roman"/>
          <w:b/>
          <w:sz w:val="24"/>
        </w:rPr>
        <w:t>темы.</w:t>
      </w:r>
      <w:r w:rsidR="00D53977">
        <w:rPr>
          <w:rFonts w:ascii="Times New Roman" w:hAnsi="Times New Roman" w:cs="Times New Roman"/>
          <w:sz w:val="24"/>
        </w:rPr>
        <w:t xml:space="preserve"> </w:t>
      </w:r>
      <w:r>
        <w:rPr>
          <w:rFonts w:ascii="Times New Roman" w:hAnsi="Times New Roman" w:cs="Times New Roman"/>
          <w:sz w:val="24"/>
        </w:rPr>
        <w:t>О том, что из себя представляет проблема прав человека</w:t>
      </w:r>
      <w:r w:rsidR="00D53977">
        <w:rPr>
          <w:rFonts w:ascii="Times New Roman" w:hAnsi="Times New Roman" w:cs="Times New Roman"/>
          <w:sz w:val="24"/>
        </w:rPr>
        <w:t xml:space="preserve"> в целом</w:t>
      </w:r>
      <w:r>
        <w:rPr>
          <w:rFonts w:ascii="Times New Roman" w:hAnsi="Times New Roman" w:cs="Times New Roman"/>
          <w:sz w:val="24"/>
        </w:rPr>
        <w:t>, нап</w:t>
      </w:r>
      <w:r w:rsidR="00C4502C">
        <w:rPr>
          <w:rFonts w:ascii="Times New Roman" w:hAnsi="Times New Roman" w:cs="Times New Roman"/>
          <w:sz w:val="24"/>
        </w:rPr>
        <w:t>исано большое количество работ. Данный вопрос</w:t>
      </w:r>
      <w:r>
        <w:rPr>
          <w:rFonts w:ascii="Times New Roman" w:hAnsi="Times New Roman" w:cs="Times New Roman"/>
          <w:sz w:val="24"/>
        </w:rPr>
        <w:t xml:space="preserve"> рассматривается в работах </w:t>
      </w:r>
      <w:r w:rsidR="00D53977">
        <w:rPr>
          <w:rFonts w:ascii="Times New Roman" w:hAnsi="Times New Roman" w:cs="Times New Roman"/>
          <w:sz w:val="24"/>
        </w:rPr>
        <w:t xml:space="preserve">таких отечественных исследователей, как </w:t>
      </w:r>
      <w:r>
        <w:rPr>
          <w:rFonts w:ascii="Times New Roman" w:hAnsi="Times New Roman" w:cs="Times New Roman"/>
          <w:sz w:val="24"/>
        </w:rPr>
        <w:t xml:space="preserve">Л. С. </w:t>
      </w:r>
      <w:r w:rsidR="00C4502C">
        <w:rPr>
          <w:rFonts w:ascii="Times New Roman" w:hAnsi="Times New Roman" w:cs="Times New Roman"/>
          <w:sz w:val="24"/>
        </w:rPr>
        <w:t>В</w:t>
      </w:r>
      <w:r>
        <w:rPr>
          <w:rFonts w:ascii="Times New Roman" w:hAnsi="Times New Roman" w:cs="Times New Roman"/>
          <w:sz w:val="24"/>
        </w:rPr>
        <w:t>оронков, Л. И. Глухарев</w:t>
      </w:r>
      <w:r w:rsidR="00D53977">
        <w:rPr>
          <w:rFonts w:ascii="Times New Roman" w:hAnsi="Times New Roman" w:cs="Times New Roman"/>
          <w:sz w:val="24"/>
        </w:rPr>
        <w:t>а</w:t>
      </w:r>
      <w:r>
        <w:rPr>
          <w:rFonts w:ascii="Times New Roman" w:hAnsi="Times New Roman" w:cs="Times New Roman"/>
          <w:sz w:val="24"/>
        </w:rPr>
        <w:t xml:space="preserve">, В. А. Карташкин, А. А. Ковалев, </w:t>
      </w:r>
      <w:r w:rsidR="00C4502C">
        <w:rPr>
          <w:rFonts w:ascii="Times New Roman" w:hAnsi="Times New Roman" w:cs="Times New Roman"/>
          <w:sz w:val="24"/>
        </w:rPr>
        <w:t>Л. В. Павлов</w:t>
      </w:r>
      <w:r w:rsidR="00E34D61">
        <w:rPr>
          <w:rFonts w:ascii="Times New Roman" w:hAnsi="Times New Roman" w:cs="Times New Roman"/>
          <w:sz w:val="24"/>
        </w:rPr>
        <w:t>а</w:t>
      </w:r>
      <w:r w:rsidR="00E34D61">
        <w:rPr>
          <w:rStyle w:val="a8"/>
          <w:rFonts w:ascii="Times New Roman" w:hAnsi="Times New Roman" w:cs="Times New Roman"/>
          <w:sz w:val="24"/>
        </w:rPr>
        <w:footnoteReference w:id="6"/>
      </w:r>
      <w:r w:rsidR="00C4502C">
        <w:rPr>
          <w:rFonts w:ascii="Times New Roman" w:hAnsi="Times New Roman" w:cs="Times New Roman"/>
          <w:sz w:val="24"/>
        </w:rPr>
        <w:t xml:space="preserve">. </w:t>
      </w:r>
      <w:r w:rsidR="00F906C1">
        <w:rPr>
          <w:rFonts w:ascii="Times New Roman" w:hAnsi="Times New Roman" w:cs="Times New Roman"/>
          <w:sz w:val="24"/>
        </w:rPr>
        <w:t xml:space="preserve">Они позволяют узнать историю развития прав человека, определить, что означает универсальная концепция прав человека, какие именно права защищаются на международном уровне. </w:t>
      </w:r>
      <w:r w:rsidR="00C4502C">
        <w:rPr>
          <w:rFonts w:ascii="Times New Roman" w:hAnsi="Times New Roman" w:cs="Times New Roman"/>
          <w:sz w:val="24"/>
        </w:rPr>
        <w:t xml:space="preserve">Среди западных исследователей </w:t>
      </w:r>
      <w:r w:rsidR="00C4502C">
        <w:rPr>
          <w:rFonts w:ascii="Times New Roman" w:hAnsi="Times New Roman" w:cs="Times New Roman"/>
          <w:sz w:val="24"/>
        </w:rPr>
        <w:lastRenderedPageBreak/>
        <w:t xml:space="preserve">универсальную концепцию прав человека изучали </w:t>
      </w:r>
      <w:r w:rsidR="00C4502C" w:rsidRPr="00C4502C">
        <w:rPr>
          <w:rFonts w:ascii="Times New Roman" w:hAnsi="Times New Roman" w:cs="Times New Roman"/>
          <w:sz w:val="24"/>
        </w:rPr>
        <w:t>Д. Вэйсбродт, Д.Фитцпатрик, Ф. Ньюман</w:t>
      </w:r>
      <w:r w:rsidR="00C4502C">
        <w:rPr>
          <w:rStyle w:val="a8"/>
          <w:rFonts w:ascii="Times New Roman" w:hAnsi="Times New Roman" w:cs="Times New Roman"/>
          <w:sz w:val="24"/>
        </w:rPr>
        <w:footnoteReference w:id="7"/>
      </w:r>
      <w:r w:rsidR="00C4502C">
        <w:rPr>
          <w:rFonts w:ascii="Times New Roman" w:hAnsi="Times New Roman" w:cs="Times New Roman"/>
          <w:sz w:val="24"/>
        </w:rPr>
        <w:t>, Д. А. Шиман</w:t>
      </w:r>
      <w:r w:rsidR="00C4502C">
        <w:rPr>
          <w:rStyle w:val="a8"/>
          <w:rFonts w:ascii="Times New Roman" w:hAnsi="Times New Roman" w:cs="Times New Roman"/>
          <w:sz w:val="24"/>
        </w:rPr>
        <w:footnoteReference w:id="8"/>
      </w:r>
      <w:r w:rsidR="00D53977">
        <w:rPr>
          <w:rFonts w:ascii="Times New Roman" w:hAnsi="Times New Roman" w:cs="Times New Roman"/>
          <w:sz w:val="24"/>
        </w:rPr>
        <w:t>.</w:t>
      </w:r>
    </w:p>
    <w:p w:rsidR="0011064F" w:rsidRDefault="00D53977" w:rsidP="0011064F">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О существующих концепциях прав человека, альтернативных универсальным взглядам на проблему, писали </w:t>
      </w:r>
      <w:r w:rsidR="0011064F">
        <w:rPr>
          <w:rFonts w:ascii="Times New Roman" w:hAnsi="Times New Roman" w:cs="Times New Roman"/>
          <w:sz w:val="24"/>
        </w:rPr>
        <w:t>В.</w:t>
      </w:r>
      <w:r w:rsidR="00F906C1">
        <w:rPr>
          <w:rFonts w:ascii="Times New Roman" w:hAnsi="Times New Roman" w:cs="Times New Roman"/>
          <w:sz w:val="24"/>
        </w:rPr>
        <w:t xml:space="preserve"> </w:t>
      </w:r>
      <w:r w:rsidR="0011064F">
        <w:rPr>
          <w:rFonts w:ascii="Times New Roman" w:hAnsi="Times New Roman" w:cs="Times New Roman"/>
          <w:sz w:val="24"/>
        </w:rPr>
        <w:t xml:space="preserve">Р. Давтян, </w:t>
      </w:r>
      <w:r w:rsidR="00B7462F">
        <w:rPr>
          <w:rFonts w:ascii="Times New Roman" w:hAnsi="Times New Roman" w:cs="Times New Roman"/>
          <w:sz w:val="24"/>
        </w:rPr>
        <w:t xml:space="preserve">Ю. И. Малевич, </w:t>
      </w:r>
      <w:r>
        <w:rPr>
          <w:rFonts w:ascii="Times New Roman" w:hAnsi="Times New Roman" w:cs="Times New Roman"/>
          <w:sz w:val="24"/>
        </w:rPr>
        <w:t xml:space="preserve">В. Н. Меркушев, </w:t>
      </w:r>
      <w:r w:rsidR="00C4502C">
        <w:rPr>
          <w:rFonts w:ascii="Times New Roman" w:hAnsi="Times New Roman" w:cs="Times New Roman"/>
          <w:sz w:val="24"/>
        </w:rPr>
        <w:t>А. В. Цвык и Г. И. Цвык</w:t>
      </w:r>
      <w:r w:rsidR="00977BD0">
        <w:rPr>
          <w:rStyle w:val="a8"/>
          <w:rFonts w:ascii="Times New Roman" w:hAnsi="Times New Roman" w:cs="Times New Roman"/>
          <w:sz w:val="24"/>
        </w:rPr>
        <w:footnoteReference w:id="9"/>
      </w:r>
      <w:r>
        <w:rPr>
          <w:rFonts w:ascii="Times New Roman" w:hAnsi="Times New Roman" w:cs="Times New Roman"/>
          <w:sz w:val="24"/>
        </w:rPr>
        <w:t>.</w:t>
      </w:r>
      <w:r w:rsidR="009B0A16">
        <w:rPr>
          <w:rFonts w:ascii="Times New Roman" w:hAnsi="Times New Roman" w:cs="Times New Roman"/>
          <w:sz w:val="24"/>
        </w:rPr>
        <w:t xml:space="preserve"> В частности, их работы носят особую ценность потому, что они раскрывают суть советской, азиатской, африканской правозащитных подходов, то есть демонстрируют, что далеко не все государства единогласны по рассматриваемой проблеме</w:t>
      </w:r>
      <w:r w:rsidR="00111E6A">
        <w:rPr>
          <w:rFonts w:ascii="Times New Roman" w:hAnsi="Times New Roman" w:cs="Times New Roman"/>
          <w:sz w:val="24"/>
        </w:rPr>
        <w:t>, о чём написано крайне мало работ</w:t>
      </w:r>
      <w:r w:rsidR="009B0A16">
        <w:rPr>
          <w:rFonts w:ascii="Times New Roman" w:hAnsi="Times New Roman" w:cs="Times New Roman"/>
          <w:sz w:val="24"/>
        </w:rPr>
        <w:t>.</w:t>
      </w:r>
    </w:p>
    <w:p w:rsidR="00D53977" w:rsidRDefault="00D53977" w:rsidP="0011064F">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Количество </w:t>
      </w:r>
      <w:r w:rsidR="00111E6A">
        <w:rPr>
          <w:rFonts w:ascii="Times New Roman" w:hAnsi="Times New Roman" w:cs="Times New Roman"/>
          <w:sz w:val="24"/>
        </w:rPr>
        <w:t>исследований</w:t>
      </w:r>
      <w:r>
        <w:rPr>
          <w:rFonts w:ascii="Times New Roman" w:hAnsi="Times New Roman" w:cs="Times New Roman"/>
          <w:sz w:val="24"/>
        </w:rPr>
        <w:t>, посвящённым анализу правозащитной проблемы в отношениях США и КНР, трудно</w:t>
      </w:r>
      <w:r w:rsidRPr="00D53977">
        <w:rPr>
          <w:rFonts w:ascii="Times New Roman" w:hAnsi="Times New Roman" w:cs="Times New Roman"/>
          <w:sz w:val="24"/>
        </w:rPr>
        <w:t xml:space="preserve"> нельзя назвать </w:t>
      </w:r>
      <w:r>
        <w:rPr>
          <w:rFonts w:ascii="Times New Roman" w:hAnsi="Times New Roman" w:cs="Times New Roman"/>
          <w:sz w:val="24"/>
        </w:rPr>
        <w:t>большим</w:t>
      </w:r>
      <w:r w:rsidRPr="00D53977">
        <w:rPr>
          <w:rFonts w:ascii="Times New Roman" w:hAnsi="Times New Roman" w:cs="Times New Roman"/>
          <w:sz w:val="24"/>
        </w:rPr>
        <w:t xml:space="preserve">. </w:t>
      </w:r>
      <w:r>
        <w:rPr>
          <w:rFonts w:ascii="Times New Roman" w:hAnsi="Times New Roman" w:cs="Times New Roman"/>
          <w:sz w:val="24"/>
        </w:rPr>
        <w:t>Многие</w:t>
      </w:r>
      <w:r w:rsidRPr="00D53977">
        <w:rPr>
          <w:rFonts w:ascii="Times New Roman" w:hAnsi="Times New Roman" w:cs="Times New Roman"/>
          <w:sz w:val="24"/>
        </w:rPr>
        <w:t xml:space="preserve"> исследовател</w:t>
      </w:r>
      <w:r>
        <w:rPr>
          <w:rFonts w:ascii="Times New Roman" w:hAnsi="Times New Roman" w:cs="Times New Roman"/>
          <w:sz w:val="24"/>
        </w:rPr>
        <w:t>и</w:t>
      </w:r>
      <w:r w:rsidRPr="00D53977">
        <w:rPr>
          <w:rFonts w:ascii="Times New Roman" w:hAnsi="Times New Roman" w:cs="Times New Roman"/>
          <w:sz w:val="24"/>
        </w:rPr>
        <w:t xml:space="preserve"> американо-китайских отношений акцентируют внимание на изучении политических, экономических аспектов взаимоотношений двух стран, а о проблемах в области </w:t>
      </w:r>
      <w:r>
        <w:rPr>
          <w:rFonts w:ascii="Times New Roman" w:hAnsi="Times New Roman" w:cs="Times New Roman"/>
          <w:sz w:val="24"/>
        </w:rPr>
        <w:t xml:space="preserve">прав человека </w:t>
      </w:r>
      <w:r w:rsidRPr="00D53977">
        <w:rPr>
          <w:rFonts w:ascii="Times New Roman" w:hAnsi="Times New Roman" w:cs="Times New Roman"/>
          <w:sz w:val="24"/>
        </w:rPr>
        <w:t>говорят достаточно кратко, упоминая лишь основное содержание противоречий США и КНР по данному вопросу.</w:t>
      </w:r>
    </w:p>
    <w:p w:rsidR="00D53977" w:rsidRDefault="00D53977" w:rsidP="0011064F">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Среди авторов, рассматривающих </w:t>
      </w:r>
      <w:r w:rsidR="00B7462F">
        <w:rPr>
          <w:rFonts w:ascii="Times New Roman" w:hAnsi="Times New Roman" w:cs="Times New Roman"/>
          <w:sz w:val="24"/>
        </w:rPr>
        <w:t xml:space="preserve">внешнюю </w:t>
      </w:r>
      <w:r>
        <w:rPr>
          <w:rFonts w:ascii="Times New Roman" w:hAnsi="Times New Roman" w:cs="Times New Roman"/>
          <w:sz w:val="24"/>
        </w:rPr>
        <w:t xml:space="preserve">политику КНР в контексте проблемы прав человека, </w:t>
      </w:r>
      <w:r w:rsidR="00B7462F">
        <w:rPr>
          <w:rFonts w:ascii="Times New Roman" w:hAnsi="Times New Roman" w:cs="Times New Roman"/>
          <w:sz w:val="24"/>
        </w:rPr>
        <w:t xml:space="preserve">можно выделить В. Я. Портякова, </w:t>
      </w:r>
      <w:r w:rsidR="00184EAE" w:rsidRPr="00184EAE">
        <w:rPr>
          <w:rFonts w:ascii="Times New Roman" w:hAnsi="Times New Roman" w:cs="Times New Roman"/>
          <w:sz w:val="24"/>
        </w:rPr>
        <w:t>А. В. Цвык и Г. И. Цвык</w:t>
      </w:r>
      <w:r w:rsidR="00CF041A">
        <w:rPr>
          <w:rFonts w:ascii="Times New Roman" w:hAnsi="Times New Roman" w:cs="Times New Roman"/>
          <w:sz w:val="24"/>
        </w:rPr>
        <w:t xml:space="preserve">, </w:t>
      </w:r>
      <w:r w:rsidR="00F419D1">
        <w:rPr>
          <w:rFonts w:ascii="Times New Roman" w:hAnsi="Times New Roman" w:cs="Times New Roman"/>
          <w:sz w:val="24"/>
        </w:rPr>
        <w:t xml:space="preserve">Я. В. Лексютину, </w:t>
      </w:r>
      <w:r w:rsidR="00CF041A">
        <w:rPr>
          <w:rFonts w:ascii="Times New Roman" w:hAnsi="Times New Roman" w:cs="Times New Roman"/>
          <w:sz w:val="24"/>
        </w:rPr>
        <w:t xml:space="preserve">С. В. Кривохиж, </w:t>
      </w:r>
      <w:r w:rsidR="0002036E">
        <w:rPr>
          <w:rFonts w:ascii="Times New Roman" w:hAnsi="Times New Roman" w:cs="Times New Roman"/>
          <w:sz w:val="24"/>
        </w:rPr>
        <w:t>А. Л. Болонин</w:t>
      </w:r>
      <w:r w:rsidR="00F419D1">
        <w:rPr>
          <w:rFonts w:ascii="Times New Roman" w:hAnsi="Times New Roman" w:cs="Times New Roman"/>
          <w:sz w:val="24"/>
        </w:rPr>
        <w:t>у</w:t>
      </w:r>
      <w:r w:rsidR="0002036E">
        <w:rPr>
          <w:rFonts w:ascii="Times New Roman" w:hAnsi="Times New Roman" w:cs="Times New Roman"/>
          <w:sz w:val="24"/>
        </w:rPr>
        <w:t xml:space="preserve"> и О. К. Шиманск</w:t>
      </w:r>
      <w:r w:rsidR="00F419D1">
        <w:rPr>
          <w:rFonts w:ascii="Times New Roman" w:hAnsi="Times New Roman" w:cs="Times New Roman"/>
          <w:sz w:val="24"/>
        </w:rPr>
        <w:t>ую</w:t>
      </w:r>
      <w:r w:rsidR="007B2CAD">
        <w:rPr>
          <w:rFonts w:ascii="Times New Roman" w:hAnsi="Times New Roman" w:cs="Times New Roman"/>
          <w:sz w:val="24"/>
        </w:rPr>
        <w:t>, Т. Пикконе</w:t>
      </w:r>
      <w:r w:rsidR="00464237">
        <w:rPr>
          <w:rStyle w:val="a8"/>
          <w:rFonts w:ascii="Times New Roman" w:hAnsi="Times New Roman" w:cs="Times New Roman"/>
          <w:sz w:val="24"/>
        </w:rPr>
        <w:footnoteReference w:id="10"/>
      </w:r>
      <w:r w:rsidR="00897D0E">
        <w:rPr>
          <w:rFonts w:ascii="Times New Roman" w:hAnsi="Times New Roman" w:cs="Times New Roman"/>
          <w:sz w:val="24"/>
        </w:rPr>
        <w:t>.</w:t>
      </w:r>
      <w:r w:rsidR="00111E6A">
        <w:rPr>
          <w:rFonts w:ascii="Times New Roman" w:hAnsi="Times New Roman" w:cs="Times New Roman"/>
          <w:sz w:val="24"/>
        </w:rPr>
        <w:t xml:space="preserve"> Они позволяют обозначить ключевые особенности китайского подхода к правам человека, меры, принимаемые Китаем для распространения своего дискурса по всему миру, а также для защиты от давления со стороны США.</w:t>
      </w:r>
    </w:p>
    <w:p w:rsidR="00B7462F" w:rsidRDefault="00686B6E" w:rsidP="0011064F">
      <w:pPr>
        <w:spacing w:after="0" w:line="360" w:lineRule="auto"/>
        <w:ind w:firstLine="567"/>
        <w:jc w:val="both"/>
        <w:rPr>
          <w:rFonts w:ascii="Times New Roman" w:hAnsi="Times New Roman" w:cs="Times New Roman"/>
          <w:sz w:val="24"/>
        </w:rPr>
      </w:pPr>
      <w:r>
        <w:rPr>
          <w:rFonts w:ascii="Times New Roman" w:hAnsi="Times New Roman" w:cs="Times New Roman"/>
          <w:sz w:val="24"/>
        </w:rPr>
        <w:t>А. А. Давыдов,</w:t>
      </w:r>
      <w:r w:rsidR="00111E6A">
        <w:rPr>
          <w:rFonts w:ascii="Times New Roman" w:hAnsi="Times New Roman" w:cs="Times New Roman"/>
          <w:sz w:val="24"/>
        </w:rPr>
        <w:t xml:space="preserve"> П. А. Карасев,</w:t>
      </w:r>
      <w:r>
        <w:rPr>
          <w:rFonts w:ascii="Times New Roman" w:hAnsi="Times New Roman" w:cs="Times New Roman"/>
          <w:sz w:val="24"/>
        </w:rPr>
        <w:t xml:space="preserve"> Л. Кокс</w:t>
      </w:r>
      <w:r>
        <w:rPr>
          <w:rStyle w:val="a8"/>
          <w:rFonts w:ascii="Times New Roman" w:hAnsi="Times New Roman" w:cs="Times New Roman"/>
          <w:sz w:val="24"/>
        </w:rPr>
        <w:footnoteReference w:id="11"/>
      </w:r>
      <w:r>
        <w:rPr>
          <w:rFonts w:ascii="Times New Roman" w:hAnsi="Times New Roman" w:cs="Times New Roman"/>
          <w:sz w:val="24"/>
        </w:rPr>
        <w:t xml:space="preserve">, </w:t>
      </w:r>
      <w:r w:rsidR="00184EAE" w:rsidRPr="00184EAE">
        <w:rPr>
          <w:rFonts w:ascii="Times New Roman" w:hAnsi="Times New Roman" w:cs="Times New Roman"/>
          <w:sz w:val="24"/>
        </w:rPr>
        <w:t xml:space="preserve"> </w:t>
      </w:r>
      <w:r w:rsidR="00184EAE">
        <w:rPr>
          <w:rFonts w:ascii="Times New Roman" w:hAnsi="Times New Roman" w:cs="Times New Roman"/>
          <w:sz w:val="24"/>
        </w:rPr>
        <w:t xml:space="preserve">рассматривали </w:t>
      </w:r>
      <w:r w:rsidR="00C16E8C">
        <w:rPr>
          <w:rFonts w:ascii="Times New Roman" w:hAnsi="Times New Roman" w:cs="Times New Roman"/>
          <w:sz w:val="24"/>
        </w:rPr>
        <w:t xml:space="preserve">особенности </w:t>
      </w:r>
      <w:r w:rsidR="00B7462F">
        <w:rPr>
          <w:rFonts w:ascii="Times New Roman" w:hAnsi="Times New Roman" w:cs="Times New Roman"/>
          <w:sz w:val="24"/>
        </w:rPr>
        <w:t xml:space="preserve">американской внешней политики в рамках проблемы </w:t>
      </w:r>
      <w:r w:rsidR="00184EAE">
        <w:rPr>
          <w:rFonts w:ascii="Times New Roman" w:hAnsi="Times New Roman" w:cs="Times New Roman"/>
          <w:sz w:val="24"/>
        </w:rPr>
        <w:t>прав человека.</w:t>
      </w:r>
    </w:p>
    <w:p w:rsidR="00111E6A" w:rsidRDefault="00111E6A" w:rsidP="0011064F">
      <w:pPr>
        <w:spacing w:after="0"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Сравнительно новым трендом в изучении прав человека является выделение цифровых прав, что ещё не нашло отражение в международных универсальных документах по правозащитной тематике. </w:t>
      </w:r>
      <w:r w:rsidR="007B2CAD">
        <w:rPr>
          <w:rFonts w:ascii="Times New Roman" w:hAnsi="Times New Roman" w:cs="Times New Roman"/>
          <w:sz w:val="24"/>
        </w:rPr>
        <w:t>Также развитие современных технологий позволило государствам использовать их для реализации своей внешней политики. О том, каким образом США применяют данные средства в рамках цифровой дипломатии, в том числе в контексте рассматриваемой проблемы, пишут П. А. Карасев, Э. В. Талапина, Н. А. Цветкова</w:t>
      </w:r>
      <w:r w:rsidR="007B2CAD">
        <w:rPr>
          <w:rStyle w:val="a8"/>
          <w:rFonts w:ascii="Times New Roman" w:hAnsi="Times New Roman" w:cs="Times New Roman"/>
          <w:sz w:val="24"/>
        </w:rPr>
        <w:footnoteReference w:id="12"/>
      </w:r>
      <w:r w:rsidR="007B2CAD">
        <w:rPr>
          <w:rFonts w:ascii="Times New Roman" w:hAnsi="Times New Roman" w:cs="Times New Roman"/>
          <w:sz w:val="24"/>
        </w:rPr>
        <w:t>.</w:t>
      </w:r>
    </w:p>
    <w:p w:rsidR="007B2CAD" w:rsidRPr="0011064F" w:rsidRDefault="007B2CAD" w:rsidP="0011064F">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Таким образом, можно говорить о недостаточной разработанности правозащитной проблемы в контексте американо-китайских отношений как среди российских, так и среди зарубежных исследователей. </w:t>
      </w:r>
      <w:r w:rsidR="00295739">
        <w:rPr>
          <w:rFonts w:ascii="Times New Roman" w:hAnsi="Times New Roman" w:cs="Times New Roman"/>
          <w:sz w:val="24"/>
        </w:rPr>
        <w:t>Комплексные исследования, которые бы рассматривали динамику отношений США и КНР в рамках рассматриваемого вопроса, внешнеполитический инструментарий двух стран по отношению друг к другу, ранее не осуществлялись. Большинство работ рассматривают отдельные аспекты проблемы, общее видение проблемы прав человека правительствами Вашингтона и Пекина. Это означает, что проводился преимущественно теоретический, а не практический анализ вопроса.</w:t>
      </w:r>
    </w:p>
    <w:p w:rsidR="00B33BD0" w:rsidRDefault="00B33BD0" w:rsidP="00331937">
      <w:pPr>
        <w:spacing w:after="0" w:line="360" w:lineRule="auto"/>
        <w:ind w:firstLine="567"/>
        <w:jc w:val="both"/>
        <w:rPr>
          <w:rFonts w:ascii="Times New Roman" w:hAnsi="Times New Roman" w:cs="Times New Roman"/>
          <w:sz w:val="24"/>
        </w:rPr>
      </w:pPr>
      <w:r w:rsidRPr="001A3987">
        <w:rPr>
          <w:rFonts w:ascii="Times New Roman" w:hAnsi="Times New Roman" w:cs="Times New Roman"/>
          <w:b/>
          <w:sz w:val="24"/>
        </w:rPr>
        <w:t xml:space="preserve">Научная новизна исследования </w:t>
      </w:r>
      <w:r w:rsidRPr="001A3987">
        <w:rPr>
          <w:rFonts w:ascii="Times New Roman" w:hAnsi="Times New Roman" w:cs="Times New Roman"/>
          <w:sz w:val="24"/>
        </w:rPr>
        <w:t>заключается в том, что</w:t>
      </w:r>
      <w:r w:rsidR="00105371" w:rsidRPr="00105371">
        <w:t xml:space="preserve"> </w:t>
      </w:r>
      <w:r w:rsidR="00105371" w:rsidRPr="00105371">
        <w:rPr>
          <w:rFonts w:ascii="Times New Roman" w:hAnsi="Times New Roman" w:cs="Times New Roman"/>
          <w:sz w:val="24"/>
        </w:rPr>
        <w:t>данная работа представ</w:t>
      </w:r>
      <w:r w:rsidR="00105371">
        <w:rPr>
          <w:rFonts w:ascii="Times New Roman" w:hAnsi="Times New Roman" w:cs="Times New Roman"/>
          <w:sz w:val="24"/>
        </w:rPr>
        <w:t>ляет</w:t>
      </w:r>
      <w:r w:rsidR="00105371" w:rsidRPr="00105371">
        <w:rPr>
          <w:rFonts w:ascii="Times New Roman" w:hAnsi="Times New Roman" w:cs="Times New Roman"/>
          <w:sz w:val="24"/>
        </w:rPr>
        <w:t xml:space="preserve"> собой систематизированное</w:t>
      </w:r>
      <w:r w:rsidR="009C393A">
        <w:rPr>
          <w:rFonts w:ascii="Times New Roman" w:hAnsi="Times New Roman" w:cs="Times New Roman"/>
          <w:sz w:val="24"/>
        </w:rPr>
        <w:t>, актуализированное</w:t>
      </w:r>
      <w:r w:rsidR="00105371" w:rsidRPr="00105371">
        <w:rPr>
          <w:rFonts w:ascii="Times New Roman" w:hAnsi="Times New Roman" w:cs="Times New Roman"/>
          <w:sz w:val="24"/>
        </w:rPr>
        <w:t xml:space="preserve"> исследование </w:t>
      </w:r>
      <w:r w:rsidR="009C393A">
        <w:rPr>
          <w:rFonts w:ascii="Times New Roman" w:hAnsi="Times New Roman" w:cs="Times New Roman"/>
          <w:sz w:val="24"/>
        </w:rPr>
        <w:t>правозащитной проблематики в современных</w:t>
      </w:r>
      <w:r w:rsidR="00105371" w:rsidRPr="00105371">
        <w:rPr>
          <w:rFonts w:ascii="Times New Roman" w:hAnsi="Times New Roman" w:cs="Times New Roman"/>
          <w:sz w:val="24"/>
        </w:rPr>
        <w:t xml:space="preserve"> американо-китайских отношениях. Здесь необходимо акцентировать внимание на том, что большинство имеющихся исследований затрагивают исторические аспекты проблемы</w:t>
      </w:r>
      <w:r w:rsidR="00295739">
        <w:rPr>
          <w:rFonts w:ascii="Times New Roman" w:hAnsi="Times New Roman" w:cs="Times New Roman"/>
          <w:sz w:val="24"/>
        </w:rPr>
        <w:t xml:space="preserve"> либо теоретические основы понимания Соединёнными Штатами и Китаем проблемы прав человека, а динамика двусторонних отношений с 2009 года не рассматривается комплексно</w:t>
      </w:r>
      <w:r w:rsidR="00105371" w:rsidRPr="00105371">
        <w:rPr>
          <w:rFonts w:ascii="Times New Roman" w:hAnsi="Times New Roman" w:cs="Times New Roman"/>
          <w:sz w:val="24"/>
        </w:rPr>
        <w:t xml:space="preserve">. </w:t>
      </w:r>
      <w:r w:rsidR="00295739">
        <w:rPr>
          <w:rFonts w:ascii="Times New Roman" w:hAnsi="Times New Roman" w:cs="Times New Roman"/>
          <w:sz w:val="24"/>
        </w:rPr>
        <w:t>Внешнеполитический инструментарий двух стран в данной области крайне редко освещён</w:t>
      </w:r>
      <w:r w:rsidR="00105371" w:rsidRPr="00105371">
        <w:rPr>
          <w:rFonts w:ascii="Times New Roman" w:hAnsi="Times New Roman" w:cs="Times New Roman"/>
          <w:sz w:val="24"/>
        </w:rPr>
        <w:t xml:space="preserve"> в научной среде, поэтому данная работа восполнит имеющийся пробел.</w:t>
      </w:r>
    </w:p>
    <w:p w:rsidR="00B33BD0" w:rsidRPr="001A3987" w:rsidRDefault="00B33BD0" w:rsidP="00331937">
      <w:pPr>
        <w:spacing w:after="0" w:line="360" w:lineRule="auto"/>
        <w:ind w:firstLineChars="200" w:firstLine="482"/>
        <w:jc w:val="both"/>
        <w:rPr>
          <w:rFonts w:ascii="Times New Roman" w:eastAsia="SimSun" w:hAnsi="Times New Roman" w:cs="Times New Roman"/>
          <w:color w:val="000000"/>
          <w:sz w:val="24"/>
          <w:szCs w:val="24"/>
        </w:rPr>
      </w:pPr>
      <w:r w:rsidRPr="001A3987">
        <w:rPr>
          <w:rFonts w:ascii="Times New Roman" w:eastAsia="SimSun" w:hAnsi="Times New Roman" w:cs="Times New Roman"/>
          <w:b/>
          <w:color w:val="000000"/>
          <w:sz w:val="24"/>
          <w:szCs w:val="24"/>
        </w:rPr>
        <w:t xml:space="preserve">Структура диссертации </w:t>
      </w:r>
      <w:r w:rsidRPr="001A3987">
        <w:rPr>
          <w:rFonts w:ascii="Times New Roman" w:eastAsia="SimSun" w:hAnsi="Times New Roman" w:cs="Times New Roman"/>
          <w:color w:val="000000"/>
          <w:sz w:val="24"/>
          <w:szCs w:val="24"/>
        </w:rPr>
        <w:t>состоит из введения, тр</w:t>
      </w:r>
      <w:r w:rsidR="00105371">
        <w:rPr>
          <w:rFonts w:ascii="Times New Roman" w:eastAsia="SimSun" w:hAnsi="Times New Roman" w:cs="Times New Roman"/>
          <w:color w:val="000000"/>
          <w:sz w:val="24"/>
          <w:szCs w:val="24"/>
        </w:rPr>
        <w:t>ё</w:t>
      </w:r>
      <w:r w:rsidRPr="001A3987">
        <w:rPr>
          <w:rFonts w:ascii="Times New Roman" w:eastAsia="SimSun" w:hAnsi="Times New Roman" w:cs="Times New Roman"/>
          <w:color w:val="000000"/>
          <w:sz w:val="24"/>
          <w:szCs w:val="24"/>
        </w:rPr>
        <w:t xml:space="preserve">х глав, </w:t>
      </w:r>
      <w:r w:rsidR="00105371">
        <w:rPr>
          <w:rFonts w:ascii="Times New Roman" w:eastAsia="SimSun" w:hAnsi="Times New Roman" w:cs="Times New Roman"/>
          <w:color w:val="000000"/>
          <w:sz w:val="24"/>
          <w:szCs w:val="24"/>
        </w:rPr>
        <w:t xml:space="preserve">включающих в себя по два параграфа, </w:t>
      </w:r>
      <w:r w:rsidRPr="001A3987">
        <w:rPr>
          <w:rFonts w:ascii="Times New Roman" w:eastAsia="SimSun" w:hAnsi="Times New Roman" w:cs="Times New Roman"/>
          <w:color w:val="000000"/>
          <w:sz w:val="24"/>
          <w:szCs w:val="24"/>
        </w:rPr>
        <w:t>заключения и списка использованных источников и литературы.</w:t>
      </w:r>
    </w:p>
    <w:p w:rsidR="00B33BD0" w:rsidRPr="00F93BDA" w:rsidRDefault="00B33BD0" w:rsidP="00B33BD0">
      <w:pPr>
        <w:spacing w:line="360" w:lineRule="auto"/>
        <w:jc w:val="both"/>
        <w:rPr>
          <w:rFonts w:ascii="Times New Roman" w:hAnsi="Times New Roman" w:cs="Times New Roman"/>
          <w:sz w:val="24"/>
          <w:szCs w:val="24"/>
        </w:rPr>
      </w:pPr>
    </w:p>
    <w:p w:rsidR="00B33BD0" w:rsidRPr="00B33BD0" w:rsidRDefault="00B33BD0" w:rsidP="00B33BD0">
      <w:pPr>
        <w:jc w:val="both"/>
        <w:rPr>
          <w:rFonts w:ascii="Times New Roman" w:eastAsiaTheme="majorEastAsia" w:hAnsi="Times New Roman" w:cs="Times New Roman"/>
          <w:b/>
          <w:color w:val="000000" w:themeColor="text1"/>
          <w:sz w:val="24"/>
          <w:szCs w:val="24"/>
        </w:rPr>
      </w:pPr>
      <w:r>
        <w:br w:type="page"/>
      </w:r>
    </w:p>
    <w:p w:rsidR="008A5D3B" w:rsidRPr="0037092C" w:rsidRDefault="00295739" w:rsidP="006059C5">
      <w:pPr>
        <w:pStyle w:val="ab"/>
        <w:spacing w:before="0" w:line="360" w:lineRule="auto"/>
        <w:jc w:val="center"/>
      </w:pPr>
      <w:bookmarkStart w:id="2" w:name="_Toc136255244"/>
      <w:r>
        <w:lastRenderedPageBreak/>
        <w:t xml:space="preserve">Глава </w:t>
      </w:r>
      <w:r w:rsidR="001F241D">
        <w:rPr>
          <w:lang w:val="en-US"/>
        </w:rPr>
        <w:t>I</w:t>
      </w:r>
      <w:r w:rsidR="008A5D3B" w:rsidRPr="0037092C">
        <w:t>.</w:t>
      </w:r>
      <w:r w:rsidR="008A5D3B" w:rsidRPr="0037092C">
        <w:tab/>
      </w:r>
      <w:r w:rsidR="006059C5" w:rsidRPr="006059C5">
        <w:t xml:space="preserve">Правозащитная проблематика в международных отношениях и </w:t>
      </w:r>
      <w:r w:rsidR="00BC4BDB">
        <w:t>теории</w:t>
      </w:r>
      <w:r w:rsidR="006059C5" w:rsidRPr="006059C5">
        <w:t xml:space="preserve"> международных отношен</w:t>
      </w:r>
      <w:r w:rsidR="00BC4BDB">
        <w:t>ий</w:t>
      </w:r>
      <w:bookmarkEnd w:id="2"/>
    </w:p>
    <w:p w:rsidR="008A5D3B" w:rsidRDefault="008A5D3B" w:rsidP="006059C5">
      <w:pPr>
        <w:pStyle w:val="ab"/>
        <w:spacing w:before="0" w:line="360" w:lineRule="auto"/>
        <w:jc w:val="center"/>
      </w:pPr>
      <w:bookmarkStart w:id="3" w:name="_Toc136255245"/>
      <w:r w:rsidRPr="0037092C">
        <w:t>1.1</w:t>
      </w:r>
      <w:r>
        <w:t>.</w:t>
      </w:r>
      <w:r w:rsidRPr="0037092C">
        <w:t xml:space="preserve"> Эволюция представлений о правах человека в </w:t>
      </w:r>
      <w:r w:rsidR="006059C5">
        <w:t>теории международных отношений</w:t>
      </w:r>
      <w:bookmarkEnd w:id="3"/>
    </w:p>
    <w:p w:rsidR="008A5D3B" w:rsidRPr="0037092C" w:rsidRDefault="008A5D3B" w:rsidP="00392D53">
      <w:pPr>
        <w:spacing w:after="0" w:line="360" w:lineRule="auto"/>
        <w:jc w:val="center"/>
        <w:rPr>
          <w:rFonts w:ascii="Times New Roman" w:hAnsi="Times New Roman" w:cs="Times New Roman"/>
          <w:b/>
          <w:sz w:val="24"/>
          <w:szCs w:val="24"/>
        </w:rPr>
      </w:pPr>
    </w:p>
    <w:p w:rsidR="008A5D3B" w:rsidRPr="009F1AC5" w:rsidRDefault="008A5D3B" w:rsidP="009653AB">
      <w:pPr>
        <w:spacing w:after="0" w:line="360" w:lineRule="auto"/>
        <w:ind w:firstLine="567"/>
        <w:jc w:val="both"/>
        <w:rPr>
          <w:rFonts w:ascii="Times New Roman" w:hAnsi="Times New Roman" w:cs="Times New Roman"/>
          <w:sz w:val="24"/>
          <w:szCs w:val="24"/>
        </w:rPr>
      </w:pPr>
      <w:r w:rsidRPr="009F1AC5">
        <w:rPr>
          <w:rFonts w:ascii="Times New Roman" w:hAnsi="Times New Roman" w:cs="Times New Roman"/>
          <w:sz w:val="24"/>
          <w:szCs w:val="24"/>
        </w:rPr>
        <w:t>Права человека являются неотъемлемым правом всех людей на планете. Они представляют собой определённые стандарты, необходимые для защиты жизни человека от всевозможных угроз и реализуемые как национальном, так и международном уровнях.</w:t>
      </w:r>
    </w:p>
    <w:p w:rsidR="008A5D3B" w:rsidRPr="009F1AC5" w:rsidRDefault="008A5D3B" w:rsidP="009653AB">
      <w:pPr>
        <w:spacing w:after="0" w:line="360" w:lineRule="auto"/>
        <w:ind w:firstLine="567"/>
        <w:jc w:val="both"/>
        <w:rPr>
          <w:rFonts w:ascii="Times New Roman" w:hAnsi="Times New Roman" w:cs="Times New Roman"/>
          <w:sz w:val="24"/>
          <w:szCs w:val="24"/>
        </w:rPr>
      </w:pPr>
      <w:r w:rsidRPr="009F1AC5">
        <w:rPr>
          <w:rFonts w:ascii="Times New Roman" w:hAnsi="Times New Roman" w:cs="Times New Roman"/>
          <w:sz w:val="24"/>
          <w:szCs w:val="24"/>
        </w:rPr>
        <w:t xml:space="preserve">Становление представлений общества о правах человека происходило в течение длительного периода времени, однако единое юридическое определение данного понятия до сих пор не было выработано в международных договорах, конвенциях и других документах. </w:t>
      </w:r>
      <w:r w:rsidR="002877CD">
        <w:rPr>
          <w:rFonts w:ascii="Times New Roman" w:hAnsi="Times New Roman" w:cs="Times New Roman"/>
          <w:sz w:val="24"/>
          <w:szCs w:val="24"/>
        </w:rPr>
        <w:t>Например, в</w:t>
      </w:r>
      <w:r w:rsidR="00D15F42">
        <w:rPr>
          <w:rFonts w:ascii="Times New Roman" w:hAnsi="Times New Roman" w:cs="Times New Roman"/>
          <w:sz w:val="24"/>
          <w:szCs w:val="24"/>
        </w:rPr>
        <w:t>о</w:t>
      </w:r>
      <w:r w:rsidRPr="009F1AC5">
        <w:rPr>
          <w:rFonts w:ascii="Times New Roman" w:hAnsi="Times New Roman" w:cs="Times New Roman"/>
          <w:sz w:val="24"/>
          <w:szCs w:val="24"/>
        </w:rPr>
        <w:t xml:space="preserve"> Всеобщей декларации прав человека вовсе </w:t>
      </w:r>
      <w:r w:rsidR="002877CD">
        <w:rPr>
          <w:rFonts w:ascii="Times New Roman" w:hAnsi="Times New Roman" w:cs="Times New Roman"/>
          <w:sz w:val="24"/>
          <w:szCs w:val="24"/>
        </w:rPr>
        <w:t xml:space="preserve">отсутствует </w:t>
      </w:r>
      <w:r w:rsidRPr="009F1AC5">
        <w:rPr>
          <w:rFonts w:ascii="Times New Roman" w:hAnsi="Times New Roman" w:cs="Times New Roman"/>
          <w:sz w:val="24"/>
          <w:szCs w:val="24"/>
        </w:rPr>
        <w:t>данный термин</w:t>
      </w:r>
      <w:r w:rsidR="002877CD">
        <w:rPr>
          <w:rFonts w:ascii="Times New Roman" w:hAnsi="Times New Roman" w:cs="Times New Roman"/>
          <w:sz w:val="24"/>
          <w:szCs w:val="24"/>
        </w:rPr>
        <w:t>, но во 2 статье содержится косвенная его трактовка:</w:t>
      </w:r>
      <w:r w:rsidRPr="009F1AC5">
        <w:rPr>
          <w:rFonts w:ascii="Times New Roman" w:hAnsi="Times New Roman" w:cs="Times New Roman"/>
          <w:sz w:val="24"/>
          <w:szCs w:val="24"/>
        </w:rPr>
        <w:t xml:space="preserve"> права человека – это права и свободы каждого человека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а также независимо от «политического, правового или международного статуса страны или территории, к которой человек принадлежит»</w:t>
      </w:r>
      <w:r w:rsidRPr="009F1AC5">
        <w:rPr>
          <w:rStyle w:val="a8"/>
          <w:rFonts w:ascii="Times New Roman" w:hAnsi="Times New Roman" w:cs="Times New Roman"/>
          <w:sz w:val="24"/>
          <w:szCs w:val="24"/>
        </w:rPr>
        <w:footnoteReference w:id="13"/>
      </w:r>
      <w:r w:rsidRPr="009F1AC5">
        <w:rPr>
          <w:rFonts w:ascii="Times New Roman" w:hAnsi="Times New Roman" w:cs="Times New Roman"/>
          <w:sz w:val="24"/>
          <w:szCs w:val="24"/>
        </w:rPr>
        <w:t>.</w:t>
      </w:r>
    </w:p>
    <w:p w:rsidR="008A5D3B" w:rsidRPr="009F1AC5" w:rsidRDefault="008A5D3B" w:rsidP="009653AB">
      <w:pPr>
        <w:spacing w:after="0" w:line="360" w:lineRule="auto"/>
        <w:ind w:firstLine="567"/>
        <w:jc w:val="both"/>
        <w:rPr>
          <w:rFonts w:ascii="Times New Roman" w:hAnsi="Times New Roman" w:cs="Times New Roman"/>
          <w:sz w:val="24"/>
          <w:szCs w:val="24"/>
        </w:rPr>
      </w:pPr>
      <w:r w:rsidRPr="009F1AC5">
        <w:rPr>
          <w:rFonts w:ascii="Times New Roman" w:hAnsi="Times New Roman" w:cs="Times New Roman"/>
          <w:sz w:val="24"/>
          <w:szCs w:val="24"/>
        </w:rPr>
        <w:t>Похожее определение, опирающееся на положения Всеобщей декларации прав человека, предлагает профессор Дэвид Шиман: «Права человека – это права, на которые люди имеют право просто потому, что они люди, независимо от их гражданства, национальности, расы, этнической принадлежности, языка, пола, сексуальной ориентации или способностей; права человека вступают в силу, когда они кодифицируются в виде конвенций, пактов или договоров или признаются в качестве обычного международного права»</w:t>
      </w:r>
      <w:r w:rsidRPr="009F1AC5">
        <w:rPr>
          <w:rStyle w:val="a8"/>
          <w:rFonts w:ascii="Times New Roman" w:hAnsi="Times New Roman" w:cs="Times New Roman"/>
          <w:sz w:val="24"/>
          <w:szCs w:val="24"/>
        </w:rPr>
        <w:footnoteReference w:id="14"/>
      </w:r>
      <w:r w:rsidRPr="009F1AC5">
        <w:rPr>
          <w:rFonts w:ascii="Times New Roman" w:hAnsi="Times New Roman" w:cs="Times New Roman"/>
          <w:sz w:val="24"/>
          <w:szCs w:val="24"/>
        </w:rPr>
        <w:t>.</w:t>
      </w:r>
    </w:p>
    <w:p w:rsidR="008A5D3B" w:rsidRPr="009F1AC5" w:rsidRDefault="008A5D3B" w:rsidP="009653AB">
      <w:pPr>
        <w:spacing w:after="0" w:line="360" w:lineRule="auto"/>
        <w:ind w:firstLine="567"/>
        <w:jc w:val="both"/>
        <w:rPr>
          <w:rStyle w:val="fontstyle01"/>
          <w:rFonts w:ascii="Times New Roman" w:hAnsi="Times New Roman" w:cs="Times New Roman"/>
        </w:rPr>
      </w:pPr>
      <w:r w:rsidRPr="009F1AC5">
        <w:rPr>
          <w:rFonts w:ascii="Times New Roman" w:hAnsi="Times New Roman" w:cs="Times New Roman"/>
          <w:sz w:val="24"/>
          <w:szCs w:val="24"/>
        </w:rPr>
        <w:t>В Организации Объединённых Наций под правами человека понимают «</w:t>
      </w:r>
      <w:r w:rsidRPr="009F1AC5">
        <w:rPr>
          <w:rStyle w:val="fontstyle01"/>
          <w:rFonts w:ascii="Times New Roman" w:hAnsi="Times New Roman" w:cs="Times New Roman"/>
        </w:rPr>
        <w:t>универсальные правовые гарантии защиты отдельных лиц и групп людей от действий и бездействия, затрагивающих их основные свободы, права и человеческое достоинство»</w:t>
      </w:r>
      <w:r w:rsidRPr="009F1AC5">
        <w:rPr>
          <w:rStyle w:val="a8"/>
          <w:rFonts w:ascii="Times New Roman" w:hAnsi="Times New Roman" w:cs="Times New Roman"/>
          <w:color w:val="040503"/>
          <w:sz w:val="24"/>
          <w:szCs w:val="24"/>
        </w:rPr>
        <w:footnoteReference w:id="15"/>
      </w:r>
      <w:r w:rsidRPr="009F1AC5">
        <w:rPr>
          <w:rStyle w:val="fontstyle01"/>
          <w:rFonts w:ascii="Times New Roman" w:hAnsi="Times New Roman" w:cs="Times New Roman"/>
        </w:rPr>
        <w:t>.</w:t>
      </w:r>
    </w:p>
    <w:p w:rsidR="008A5D3B" w:rsidRPr="009F1AC5" w:rsidRDefault="008A5D3B" w:rsidP="009653AB">
      <w:pPr>
        <w:spacing w:after="0" w:line="360" w:lineRule="auto"/>
        <w:ind w:firstLine="567"/>
        <w:jc w:val="both"/>
        <w:rPr>
          <w:rFonts w:ascii="Times New Roman" w:hAnsi="Times New Roman" w:cs="Times New Roman"/>
          <w:sz w:val="24"/>
          <w:szCs w:val="24"/>
        </w:rPr>
      </w:pPr>
      <w:r w:rsidRPr="009F1AC5">
        <w:rPr>
          <w:rFonts w:ascii="Times New Roman" w:hAnsi="Times New Roman" w:cs="Times New Roman"/>
          <w:sz w:val="24"/>
          <w:szCs w:val="24"/>
        </w:rPr>
        <w:t xml:space="preserve">Схожее, но более короткое определение даётся в пособии Совета Европы по обучению молодежи правам человека: «Права человека – это права, которые принадлежат всем людям. </w:t>
      </w:r>
      <w:r w:rsidRPr="009F1AC5">
        <w:rPr>
          <w:rFonts w:ascii="Times New Roman" w:hAnsi="Times New Roman" w:cs="Times New Roman"/>
          <w:sz w:val="24"/>
          <w:szCs w:val="24"/>
        </w:rPr>
        <w:lastRenderedPageBreak/>
        <w:t>Права человека неделимы, неотчуждаемы и универсальны и уважают равенство и достоинство каждого человека»</w:t>
      </w:r>
      <w:r w:rsidRPr="009F1AC5">
        <w:rPr>
          <w:rStyle w:val="a8"/>
          <w:rFonts w:ascii="Times New Roman" w:hAnsi="Times New Roman" w:cs="Times New Roman"/>
          <w:sz w:val="24"/>
          <w:szCs w:val="24"/>
        </w:rPr>
        <w:footnoteReference w:id="16"/>
      </w:r>
      <w:r w:rsidRPr="009F1AC5">
        <w:rPr>
          <w:rFonts w:ascii="Times New Roman" w:hAnsi="Times New Roman" w:cs="Times New Roman"/>
          <w:sz w:val="24"/>
          <w:szCs w:val="24"/>
        </w:rPr>
        <w:t>.</w:t>
      </w:r>
    </w:p>
    <w:p w:rsidR="008A5D3B" w:rsidRPr="009F1AC5" w:rsidRDefault="008A5D3B" w:rsidP="009653AB">
      <w:pPr>
        <w:spacing w:after="0" w:line="360" w:lineRule="auto"/>
        <w:ind w:firstLine="567"/>
        <w:jc w:val="both"/>
        <w:rPr>
          <w:rFonts w:ascii="Times New Roman" w:hAnsi="Times New Roman" w:cs="Times New Roman"/>
          <w:sz w:val="24"/>
          <w:szCs w:val="24"/>
        </w:rPr>
      </w:pPr>
      <w:r w:rsidRPr="009F1AC5">
        <w:rPr>
          <w:rFonts w:ascii="Times New Roman" w:hAnsi="Times New Roman" w:cs="Times New Roman"/>
          <w:sz w:val="24"/>
          <w:szCs w:val="24"/>
        </w:rPr>
        <w:t>В статье Глухаревой Л. И. предлагается определение прав человека с юридической точки зрения: это «нормативно выраженные возможности человека в его самореализации и развитии, которые следуют из его способностей (состояния) и (или) из поддержки со стороны государства и общества»</w:t>
      </w:r>
      <w:r w:rsidRPr="009F1AC5">
        <w:rPr>
          <w:rStyle w:val="a8"/>
          <w:rFonts w:ascii="Times New Roman" w:hAnsi="Times New Roman" w:cs="Times New Roman"/>
          <w:sz w:val="24"/>
          <w:szCs w:val="24"/>
        </w:rPr>
        <w:footnoteReference w:id="17"/>
      </w:r>
      <w:r w:rsidRPr="009F1AC5">
        <w:rPr>
          <w:rFonts w:ascii="Times New Roman" w:hAnsi="Times New Roman" w:cs="Times New Roman"/>
          <w:sz w:val="24"/>
          <w:szCs w:val="24"/>
        </w:rPr>
        <w:t>.</w:t>
      </w:r>
    </w:p>
    <w:p w:rsidR="00F50C5D" w:rsidRDefault="008A5D3B" w:rsidP="009653AB">
      <w:pPr>
        <w:spacing w:after="0" w:line="360" w:lineRule="auto"/>
        <w:ind w:firstLine="567"/>
        <w:jc w:val="both"/>
        <w:rPr>
          <w:rFonts w:ascii="Times New Roman" w:hAnsi="Times New Roman" w:cs="Times New Roman"/>
          <w:sz w:val="24"/>
          <w:szCs w:val="24"/>
        </w:rPr>
      </w:pPr>
      <w:r w:rsidRPr="009F1AC5">
        <w:rPr>
          <w:rFonts w:ascii="Times New Roman" w:hAnsi="Times New Roman" w:cs="Times New Roman"/>
          <w:sz w:val="24"/>
          <w:szCs w:val="24"/>
        </w:rPr>
        <w:t xml:space="preserve">Исходя из вышеперечисленных определений, мы понимаем, что права человека – это комплекс прав и свобод, направленных на защиту всех без исключения людей от различных угроз. Права человека являются неотъемлемыми, всеобщими, предполагают равенство и отсутствие дискриминации любой личности, а государства должны их соблюдать, защищать и осуществлять. </w:t>
      </w:r>
    </w:p>
    <w:p w:rsidR="008A5D3B" w:rsidRPr="009F1AC5" w:rsidRDefault="008A5D3B" w:rsidP="009653AB">
      <w:pPr>
        <w:spacing w:after="0" w:line="360" w:lineRule="auto"/>
        <w:ind w:firstLine="567"/>
        <w:jc w:val="both"/>
        <w:rPr>
          <w:rFonts w:ascii="Times New Roman" w:hAnsi="Times New Roman" w:cs="Times New Roman"/>
          <w:sz w:val="24"/>
          <w:szCs w:val="24"/>
        </w:rPr>
      </w:pPr>
      <w:r w:rsidRPr="009F1AC5">
        <w:rPr>
          <w:rFonts w:ascii="Times New Roman" w:hAnsi="Times New Roman" w:cs="Times New Roman"/>
          <w:sz w:val="24"/>
          <w:szCs w:val="24"/>
        </w:rPr>
        <w:t xml:space="preserve">Из самого понятия </w:t>
      </w:r>
      <w:r w:rsidR="00F50C5D">
        <w:rPr>
          <w:rFonts w:ascii="Times New Roman" w:hAnsi="Times New Roman" w:cs="Times New Roman"/>
          <w:sz w:val="24"/>
          <w:szCs w:val="24"/>
        </w:rPr>
        <w:t>«права человека»</w:t>
      </w:r>
      <w:r w:rsidRPr="009F1AC5">
        <w:rPr>
          <w:rFonts w:ascii="Times New Roman" w:hAnsi="Times New Roman" w:cs="Times New Roman"/>
          <w:sz w:val="24"/>
          <w:szCs w:val="24"/>
        </w:rPr>
        <w:t xml:space="preserve"> следует, что </w:t>
      </w:r>
      <w:r w:rsidR="00F50C5D">
        <w:rPr>
          <w:rFonts w:ascii="Times New Roman" w:hAnsi="Times New Roman" w:cs="Times New Roman"/>
          <w:sz w:val="24"/>
          <w:szCs w:val="24"/>
        </w:rPr>
        <w:t>они</w:t>
      </w:r>
      <w:r w:rsidRPr="009F1AC5">
        <w:rPr>
          <w:rFonts w:ascii="Times New Roman" w:hAnsi="Times New Roman" w:cs="Times New Roman"/>
          <w:sz w:val="24"/>
          <w:szCs w:val="24"/>
        </w:rPr>
        <w:t xml:space="preserve"> играют огромную роль как в общественной жизни людей, так и в международных отношениях в целом. На протяжении всей истории человеческие права нарушались и продолжают нарушаться до сих пор. Притеснения в отношении людей имеют многочисленные формы – от цензуры и нарушения избирательных прав до политических репрессий, от дискриминации до геноцида, от отсутствия мер по предотвращению голода до нанесения ущерба окружающей среде, от эксплуатации труда до растущей бедности, от бытового насилия до жестокого обращения во время вооружённого конфликта – всё это является лишь частью возможных нарушений прав человека. Такие случаи происходят как внутри отдельных государств, так и на международном уровне, в связи с чем возникает необходимость исследования вопросов, связанных с правозащитной деятельностью.</w:t>
      </w:r>
    </w:p>
    <w:p w:rsidR="008A5D3B" w:rsidRPr="009F1AC5" w:rsidRDefault="008A5D3B" w:rsidP="009653AB">
      <w:pPr>
        <w:spacing w:after="0" w:line="360" w:lineRule="auto"/>
        <w:ind w:firstLine="567"/>
        <w:jc w:val="both"/>
        <w:rPr>
          <w:rFonts w:ascii="Times New Roman" w:hAnsi="Times New Roman" w:cs="Times New Roman"/>
          <w:sz w:val="24"/>
          <w:szCs w:val="24"/>
        </w:rPr>
      </w:pPr>
      <w:r w:rsidRPr="009F1AC5">
        <w:rPr>
          <w:rFonts w:ascii="Times New Roman" w:hAnsi="Times New Roman" w:cs="Times New Roman"/>
          <w:sz w:val="24"/>
          <w:szCs w:val="24"/>
        </w:rPr>
        <w:t xml:space="preserve">Размышления о важности правозащитной проблематики наблюдаются в философских и религиозных трудах ещё с древних времён, что свидетельствует о том, что человечество давно волновало отсутствие прав в различных областях. Достаточно вспомнить о существовании работорговли и системы крепостного права в европейских странах, колониализме или неучастии женщин в политической жизни общества. Реальное признание человеческих прав началось лишь с </w:t>
      </w:r>
      <w:r w:rsidRPr="009F1AC5">
        <w:rPr>
          <w:rFonts w:ascii="Times New Roman" w:hAnsi="Times New Roman" w:cs="Times New Roman"/>
          <w:sz w:val="24"/>
          <w:szCs w:val="24"/>
          <w:lang w:val="en-US"/>
        </w:rPr>
        <w:t>XVIII</w:t>
      </w:r>
      <w:r w:rsidRPr="009F1AC5">
        <w:rPr>
          <w:rFonts w:ascii="Times New Roman" w:hAnsi="Times New Roman" w:cs="Times New Roman"/>
          <w:sz w:val="24"/>
          <w:szCs w:val="24"/>
        </w:rPr>
        <w:t xml:space="preserve"> века на фоне роста национального самосознания и революционных событий в странах Европы и в Северной Америке. </w:t>
      </w:r>
      <w:r w:rsidR="000653E2">
        <w:rPr>
          <w:rFonts w:ascii="Times New Roman" w:hAnsi="Times New Roman" w:cs="Times New Roman"/>
          <w:sz w:val="24"/>
          <w:szCs w:val="24"/>
        </w:rPr>
        <w:t xml:space="preserve">На формирование в сознании людей понимания важности проблемы прав человека повлияли </w:t>
      </w:r>
      <w:r w:rsidRPr="00392D53">
        <w:rPr>
          <w:rFonts w:ascii="Times New Roman" w:hAnsi="Times New Roman" w:cs="Times New Roman"/>
          <w:sz w:val="24"/>
          <w:szCs w:val="24"/>
        </w:rPr>
        <w:t>филос</w:t>
      </w:r>
      <w:r w:rsidR="000653E2">
        <w:rPr>
          <w:rFonts w:ascii="Times New Roman" w:hAnsi="Times New Roman" w:cs="Times New Roman"/>
          <w:sz w:val="24"/>
          <w:szCs w:val="24"/>
        </w:rPr>
        <w:t xml:space="preserve">офы-просветители XVI-XVIII веков, в особенности Джон Локк, </w:t>
      </w:r>
      <w:r w:rsidRPr="00392D53">
        <w:rPr>
          <w:rFonts w:ascii="Times New Roman" w:hAnsi="Times New Roman" w:cs="Times New Roman"/>
          <w:sz w:val="24"/>
          <w:szCs w:val="24"/>
        </w:rPr>
        <w:t xml:space="preserve">Жан-Жак Руссо, Шарль </w:t>
      </w:r>
      <w:r w:rsidRPr="00392D53">
        <w:rPr>
          <w:rFonts w:ascii="Times New Roman" w:hAnsi="Times New Roman" w:cs="Times New Roman"/>
          <w:sz w:val="24"/>
          <w:szCs w:val="24"/>
        </w:rPr>
        <w:lastRenderedPageBreak/>
        <w:t>Монтескье, Вольтер, Гуго Гроций.</w:t>
      </w:r>
      <w:r w:rsidR="000653E2">
        <w:rPr>
          <w:rFonts w:ascii="Times New Roman" w:hAnsi="Times New Roman" w:cs="Times New Roman"/>
          <w:sz w:val="24"/>
          <w:szCs w:val="24"/>
        </w:rPr>
        <w:t xml:space="preserve"> Они развивали</w:t>
      </w:r>
      <w:r w:rsidR="002D2356">
        <w:rPr>
          <w:rFonts w:ascii="Times New Roman" w:hAnsi="Times New Roman" w:cs="Times New Roman"/>
          <w:sz w:val="24"/>
          <w:szCs w:val="24"/>
        </w:rPr>
        <w:t xml:space="preserve"> естественно-правовую концепцию прав человека, основанную на идее</w:t>
      </w:r>
      <w:r w:rsidR="000653E2">
        <w:rPr>
          <w:rFonts w:ascii="Times New Roman" w:hAnsi="Times New Roman" w:cs="Times New Roman"/>
          <w:sz w:val="24"/>
          <w:szCs w:val="24"/>
        </w:rPr>
        <w:t xml:space="preserve"> </w:t>
      </w:r>
      <w:r w:rsidRPr="00392D53">
        <w:rPr>
          <w:rFonts w:ascii="Times New Roman" w:hAnsi="Times New Roman" w:cs="Times New Roman"/>
          <w:sz w:val="24"/>
          <w:szCs w:val="24"/>
        </w:rPr>
        <w:t xml:space="preserve">неотчуждаемости </w:t>
      </w:r>
      <w:r w:rsidR="004A33AF">
        <w:rPr>
          <w:rFonts w:ascii="Times New Roman" w:hAnsi="Times New Roman" w:cs="Times New Roman"/>
          <w:sz w:val="24"/>
          <w:szCs w:val="24"/>
        </w:rPr>
        <w:t xml:space="preserve">прав </w:t>
      </w:r>
      <w:r w:rsidRPr="00392D53">
        <w:rPr>
          <w:rFonts w:ascii="Times New Roman" w:hAnsi="Times New Roman" w:cs="Times New Roman"/>
          <w:sz w:val="24"/>
          <w:szCs w:val="24"/>
        </w:rPr>
        <w:t>на жизнь, с</w:t>
      </w:r>
      <w:r w:rsidR="004A33AF">
        <w:rPr>
          <w:rFonts w:ascii="Times New Roman" w:hAnsi="Times New Roman" w:cs="Times New Roman"/>
          <w:sz w:val="24"/>
          <w:szCs w:val="24"/>
        </w:rPr>
        <w:t xml:space="preserve">вободу и безопасность, которыми, по их мнению, все люди </w:t>
      </w:r>
      <w:r w:rsidRPr="00392D53">
        <w:rPr>
          <w:rFonts w:ascii="Times New Roman" w:hAnsi="Times New Roman" w:cs="Times New Roman"/>
          <w:sz w:val="24"/>
          <w:szCs w:val="24"/>
        </w:rPr>
        <w:t xml:space="preserve">они наделены от рождения. </w:t>
      </w:r>
      <w:r w:rsidRPr="009F1AC5">
        <w:rPr>
          <w:rFonts w:ascii="Times New Roman" w:hAnsi="Times New Roman" w:cs="Times New Roman"/>
          <w:sz w:val="24"/>
          <w:szCs w:val="24"/>
        </w:rPr>
        <w:t>Именно тогда появились Декларация независимости США 1776 года, Французская Декларация прав человека и гражданина 1789 года, Билль о правах США 1791 года</w:t>
      </w:r>
      <w:r w:rsidRPr="009F1AC5">
        <w:rPr>
          <w:rStyle w:val="a8"/>
          <w:rFonts w:ascii="Times New Roman" w:hAnsi="Times New Roman" w:cs="Times New Roman"/>
          <w:sz w:val="24"/>
          <w:szCs w:val="24"/>
        </w:rPr>
        <w:footnoteReference w:id="18"/>
      </w:r>
      <w:r w:rsidRPr="009F1AC5">
        <w:rPr>
          <w:rFonts w:ascii="Times New Roman" w:hAnsi="Times New Roman" w:cs="Times New Roman"/>
          <w:sz w:val="24"/>
          <w:szCs w:val="24"/>
        </w:rPr>
        <w:t>. Вслед за Францией и США ряд важных человеческих прав закрепили в своих конституциях Нидерланды, Швеция, Испания, Дания и ряд других европейских стран. Но на тот период времени на законодательном уровне закреплялись права преимущественно политического и гражданского характера, например, избирательные права, свобода слова, вероисповедания и собраний, неприкосновенность личности.</w:t>
      </w:r>
    </w:p>
    <w:p w:rsidR="008A5D3B" w:rsidRPr="00C57323" w:rsidRDefault="004A33AF"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Важно отметить, что несмотря на появление естественно-правовой концепции прав человека</w:t>
      </w:r>
      <w:r w:rsidR="002D2356">
        <w:rPr>
          <w:rFonts w:ascii="Times New Roman" w:hAnsi="Times New Roman" w:cs="Times New Roman"/>
          <w:sz w:val="24"/>
          <w:szCs w:val="24"/>
        </w:rPr>
        <w:t xml:space="preserve"> </w:t>
      </w:r>
      <w:r>
        <w:rPr>
          <w:rFonts w:ascii="Times New Roman" w:hAnsi="Times New Roman" w:cs="Times New Roman"/>
          <w:sz w:val="24"/>
          <w:szCs w:val="24"/>
        </w:rPr>
        <w:t xml:space="preserve">в период </w:t>
      </w:r>
      <w:r>
        <w:rPr>
          <w:rFonts w:ascii="Times New Roman" w:hAnsi="Times New Roman" w:cs="Times New Roman"/>
          <w:sz w:val="24"/>
          <w:szCs w:val="24"/>
          <w:lang w:val="en-US"/>
        </w:rPr>
        <w:t>XVII</w:t>
      </w:r>
      <w:r w:rsidRPr="004A33AF">
        <w:rPr>
          <w:rFonts w:ascii="Times New Roman" w:hAnsi="Times New Roman" w:cs="Times New Roman"/>
          <w:sz w:val="24"/>
          <w:szCs w:val="24"/>
        </w:rPr>
        <w:t>-</w:t>
      </w:r>
      <w:r>
        <w:rPr>
          <w:rFonts w:ascii="Times New Roman" w:hAnsi="Times New Roman" w:cs="Times New Roman"/>
          <w:sz w:val="24"/>
          <w:szCs w:val="24"/>
          <w:lang w:val="en-US"/>
        </w:rPr>
        <w:t>XVIII</w:t>
      </w:r>
      <w:r>
        <w:rPr>
          <w:rFonts w:ascii="Times New Roman" w:hAnsi="Times New Roman" w:cs="Times New Roman"/>
          <w:sz w:val="24"/>
          <w:szCs w:val="24"/>
        </w:rPr>
        <w:t xml:space="preserve"> веков ещё нельзя было говорить о полноценном их признании, так как продолжало </w:t>
      </w:r>
      <w:r w:rsidR="008A5D3B" w:rsidRPr="00C57323">
        <w:rPr>
          <w:rFonts w:ascii="Times New Roman" w:hAnsi="Times New Roman" w:cs="Times New Roman"/>
          <w:sz w:val="24"/>
          <w:szCs w:val="24"/>
        </w:rPr>
        <w:t>существова</w:t>
      </w:r>
      <w:r>
        <w:rPr>
          <w:rFonts w:ascii="Times New Roman" w:hAnsi="Times New Roman" w:cs="Times New Roman"/>
          <w:sz w:val="24"/>
          <w:szCs w:val="24"/>
        </w:rPr>
        <w:t xml:space="preserve">ть рабство, колониальная система и </w:t>
      </w:r>
      <w:r w:rsidR="008A5D3B" w:rsidRPr="00C57323">
        <w:rPr>
          <w:rFonts w:ascii="Times New Roman" w:hAnsi="Times New Roman" w:cs="Times New Roman"/>
          <w:sz w:val="24"/>
          <w:szCs w:val="24"/>
        </w:rPr>
        <w:t>дискриминаци</w:t>
      </w:r>
      <w:r>
        <w:rPr>
          <w:rFonts w:ascii="Times New Roman" w:hAnsi="Times New Roman" w:cs="Times New Roman"/>
          <w:sz w:val="24"/>
          <w:szCs w:val="24"/>
        </w:rPr>
        <w:t xml:space="preserve">я в отношении женщин. Процесс внедрения ряда </w:t>
      </w:r>
      <w:r w:rsidR="008A5D3B" w:rsidRPr="00C57323">
        <w:rPr>
          <w:rFonts w:ascii="Times New Roman" w:hAnsi="Times New Roman" w:cs="Times New Roman"/>
          <w:sz w:val="24"/>
          <w:szCs w:val="24"/>
        </w:rPr>
        <w:t>пр</w:t>
      </w:r>
      <w:r>
        <w:rPr>
          <w:rFonts w:ascii="Times New Roman" w:hAnsi="Times New Roman" w:cs="Times New Roman"/>
          <w:sz w:val="24"/>
          <w:szCs w:val="24"/>
        </w:rPr>
        <w:t xml:space="preserve">ав и свобод человека в </w:t>
      </w:r>
      <w:r w:rsidR="00AE5722">
        <w:rPr>
          <w:rFonts w:ascii="Times New Roman" w:hAnsi="Times New Roman" w:cs="Times New Roman"/>
          <w:sz w:val="24"/>
          <w:szCs w:val="24"/>
        </w:rPr>
        <w:t xml:space="preserve">мировую </w:t>
      </w:r>
      <w:r>
        <w:rPr>
          <w:rFonts w:ascii="Times New Roman" w:hAnsi="Times New Roman" w:cs="Times New Roman"/>
          <w:sz w:val="24"/>
          <w:szCs w:val="24"/>
        </w:rPr>
        <w:t xml:space="preserve">правовую систему происходил постепенно. Однако факт появления первых </w:t>
      </w:r>
      <w:r w:rsidR="00AE5722">
        <w:rPr>
          <w:rFonts w:ascii="Times New Roman" w:hAnsi="Times New Roman" w:cs="Times New Roman"/>
          <w:sz w:val="24"/>
          <w:szCs w:val="24"/>
        </w:rPr>
        <w:t xml:space="preserve">национальных </w:t>
      </w:r>
      <w:r>
        <w:rPr>
          <w:rFonts w:ascii="Times New Roman" w:hAnsi="Times New Roman" w:cs="Times New Roman"/>
          <w:sz w:val="24"/>
          <w:szCs w:val="24"/>
        </w:rPr>
        <w:t xml:space="preserve">документов </w:t>
      </w:r>
      <w:r>
        <w:rPr>
          <w:rFonts w:ascii="Times New Roman" w:hAnsi="Times New Roman" w:cs="Times New Roman"/>
          <w:sz w:val="24"/>
          <w:szCs w:val="24"/>
          <w:lang w:val="en-US"/>
        </w:rPr>
        <w:t>XVIII</w:t>
      </w:r>
      <w:r w:rsidRPr="004A33AF">
        <w:rPr>
          <w:rFonts w:ascii="Times New Roman" w:hAnsi="Times New Roman" w:cs="Times New Roman"/>
          <w:sz w:val="24"/>
          <w:szCs w:val="24"/>
        </w:rPr>
        <w:t xml:space="preserve"> </w:t>
      </w:r>
      <w:r>
        <w:rPr>
          <w:rFonts w:ascii="Times New Roman" w:hAnsi="Times New Roman" w:cs="Times New Roman"/>
          <w:sz w:val="24"/>
          <w:szCs w:val="24"/>
        </w:rPr>
        <w:t xml:space="preserve">века, содержащих правозащитные положения, можно назвать </w:t>
      </w:r>
      <w:r w:rsidR="00AE5722">
        <w:rPr>
          <w:rFonts w:ascii="Times New Roman" w:hAnsi="Times New Roman" w:cs="Times New Roman"/>
          <w:sz w:val="24"/>
          <w:szCs w:val="24"/>
        </w:rPr>
        <w:t>первым</w:t>
      </w:r>
      <w:r>
        <w:rPr>
          <w:rFonts w:ascii="Times New Roman" w:hAnsi="Times New Roman" w:cs="Times New Roman"/>
          <w:sz w:val="24"/>
          <w:szCs w:val="24"/>
        </w:rPr>
        <w:t xml:space="preserve"> шагом на пути к становлению универсальных общепризнанных норм международного права в данной области</w:t>
      </w:r>
      <w:r w:rsidR="00AE5722">
        <w:rPr>
          <w:rFonts w:ascii="Times New Roman" w:hAnsi="Times New Roman" w:cs="Times New Roman"/>
          <w:sz w:val="24"/>
          <w:szCs w:val="24"/>
        </w:rPr>
        <w:t>.</w:t>
      </w:r>
      <w:r w:rsidR="008A5D3B" w:rsidRPr="00C57323">
        <w:rPr>
          <w:rFonts w:ascii="Times New Roman" w:hAnsi="Times New Roman" w:cs="Times New Roman"/>
          <w:sz w:val="24"/>
          <w:szCs w:val="24"/>
        </w:rPr>
        <w:t xml:space="preserve"> </w:t>
      </w:r>
    </w:p>
    <w:p w:rsidR="008A5D3B" w:rsidRPr="009F1AC5" w:rsidRDefault="008A5D3B" w:rsidP="009653AB">
      <w:pPr>
        <w:spacing w:after="0" w:line="360" w:lineRule="auto"/>
        <w:ind w:firstLine="567"/>
        <w:jc w:val="both"/>
        <w:rPr>
          <w:rFonts w:ascii="Times New Roman" w:hAnsi="Times New Roman" w:cs="Times New Roman"/>
          <w:sz w:val="24"/>
          <w:szCs w:val="24"/>
        </w:rPr>
      </w:pPr>
      <w:r w:rsidRPr="009F1AC5">
        <w:rPr>
          <w:rFonts w:ascii="Times New Roman" w:hAnsi="Times New Roman" w:cs="Times New Roman"/>
          <w:sz w:val="24"/>
          <w:szCs w:val="24"/>
        </w:rPr>
        <w:t xml:space="preserve">До конца </w:t>
      </w:r>
      <w:r w:rsidRPr="009F1AC5">
        <w:rPr>
          <w:rFonts w:ascii="Times New Roman" w:hAnsi="Times New Roman" w:cs="Times New Roman"/>
          <w:sz w:val="24"/>
          <w:szCs w:val="24"/>
          <w:lang w:val="en-US"/>
        </w:rPr>
        <w:t>XIX</w:t>
      </w:r>
      <w:r w:rsidRPr="009F1AC5">
        <w:rPr>
          <w:rFonts w:ascii="Times New Roman" w:hAnsi="Times New Roman" w:cs="Times New Roman"/>
          <w:sz w:val="24"/>
          <w:szCs w:val="24"/>
        </w:rPr>
        <w:t xml:space="preserve"> века регулирование сферы прав человека происходило лишь на государственном уровне. Первым многосторонним документом, направленным на защиту человеческих прав, можно назвать Женевскую конвенцию 1864 года «Об улучшении участи раненых и больных в действующих армиях»</w:t>
      </w:r>
      <w:r w:rsidRPr="009F1AC5">
        <w:rPr>
          <w:rStyle w:val="a8"/>
          <w:rFonts w:ascii="Times New Roman" w:hAnsi="Times New Roman" w:cs="Times New Roman"/>
          <w:sz w:val="24"/>
          <w:szCs w:val="24"/>
        </w:rPr>
        <w:footnoteReference w:id="19"/>
      </w:r>
      <w:r w:rsidRPr="009F1AC5">
        <w:rPr>
          <w:rFonts w:ascii="Times New Roman" w:hAnsi="Times New Roman" w:cs="Times New Roman"/>
          <w:sz w:val="24"/>
          <w:szCs w:val="24"/>
        </w:rPr>
        <w:t>. Принятие данного документа на международном уровне демонстрирует, что не только философские идеи о свободе личности, развивавшиеся в период европейских буржуазных революций, повлияли на становление основ защиты прав человека, но и вооружённые конфликты между странами. Таким образом, юридическому регулированию начали подлежать не только политические и гражданские права человека, но и права в военное время, что также способствовало росту уровня защищённости личности.</w:t>
      </w:r>
    </w:p>
    <w:p w:rsidR="00DC1800" w:rsidRDefault="008A5D3B" w:rsidP="009653AB">
      <w:pPr>
        <w:spacing w:after="0" w:line="360" w:lineRule="auto"/>
        <w:ind w:firstLine="567"/>
        <w:jc w:val="both"/>
        <w:rPr>
          <w:rFonts w:ascii="Times New Roman" w:hAnsi="Times New Roman" w:cs="Times New Roman"/>
        </w:rPr>
      </w:pPr>
      <w:r w:rsidRPr="009F1AC5">
        <w:rPr>
          <w:rFonts w:ascii="Times New Roman" w:hAnsi="Times New Roman" w:cs="Times New Roman"/>
          <w:sz w:val="24"/>
          <w:szCs w:val="24"/>
        </w:rPr>
        <w:t xml:space="preserve">Наибольший прогресс в процессе развития международного права в области прав человека был достигнут в </w:t>
      </w:r>
      <w:r w:rsidRPr="009F1AC5">
        <w:rPr>
          <w:rFonts w:ascii="Times New Roman" w:hAnsi="Times New Roman" w:cs="Times New Roman"/>
          <w:sz w:val="24"/>
          <w:szCs w:val="24"/>
          <w:lang w:val="en-US"/>
        </w:rPr>
        <w:t>XX</w:t>
      </w:r>
      <w:r w:rsidR="00AE5722">
        <w:rPr>
          <w:rFonts w:ascii="Times New Roman" w:hAnsi="Times New Roman" w:cs="Times New Roman"/>
          <w:sz w:val="24"/>
          <w:szCs w:val="24"/>
        </w:rPr>
        <w:t xml:space="preserve"> веке. Человечество столкнулось с первым крупнейшим военным конфликтом мирового масштаба, который унёс жизни миллионов людей. На фоне </w:t>
      </w:r>
      <w:r w:rsidR="00AE5722">
        <w:rPr>
          <w:rFonts w:ascii="Times New Roman" w:hAnsi="Times New Roman" w:cs="Times New Roman"/>
          <w:sz w:val="24"/>
          <w:szCs w:val="24"/>
        </w:rPr>
        <w:lastRenderedPageBreak/>
        <w:t>данных событий в</w:t>
      </w:r>
      <w:r w:rsidRPr="00C57323">
        <w:rPr>
          <w:rFonts w:ascii="Times New Roman" w:hAnsi="Times New Roman" w:cs="Times New Roman"/>
          <w:sz w:val="24"/>
          <w:szCs w:val="24"/>
        </w:rPr>
        <w:t xml:space="preserve"> 1918 году президент США Вудро Вильсон представил </w:t>
      </w:r>
      <w:r w:rsidR="00AE5722">
        <w:rPr>
          <w:rFonts w:ascii="Times New Roman" w:hAnsi="Times New Roman" w:cs="Times New Roman"/>
          <w:sz w:val="24"/>
          <w:szCs w:val="24"/>
        </w:rPr>
        <w:t>американскому Конгрессу проект мирного договора, названный</w:t>
      </w:r>
      <w:r w:rsidRPr="00C57323">
        <w:rPr>
          <w:rFonts w:ascii="Times New Roman" w:hAnsi="Times New Roman" w:cs="Times New Roman"/>
          <w:sz w:val="24"/>
          <w:szCs w:val="24"/>
        </w:rPr>
        <w:t xml:space="preserve"> «Четырнадцать пунктов»</w:t>
      </w:r>
      <w:r w:rsidR="002D2356">
        <w:rPr>
          <w:rStyle w:val="a8"/>
          <w:rFonts w:ascii="Times New Roman" w:hAnsi="Times New Roman" w:cs="Times New Roman"/>
          <w:sz w:val="24"/>
          <w:szCs w:val="24"/>
        </w:rPr>
        <w:footnoteReference w:id="20"/>
      </w:r>
      <w:r w:rsidR="00AE5722">
        <w:rPr>
          <w:rFonts w:ascii="Times New Roman" w:hAnsi="Times New Roman" w:cs="Times New Roman"/>
          <w:sz w:val="24"/>
          <w:szCs w:val="24"/>
        </w:rPr>
        <w:t>. Это</w:t>
      </w:r>
      <w:r w:rsidRPr="00C57323">
        <w:rPr>
          <w:rFonts w:ascii="Times New Roman" w:hAnsi="Times New Roman" w:cs="Times New Roman"/>
          <w:sz w:val="24"/>
          <w:szCs w:val="24"/>
        </w:rPr>
        <w:t xml:space="preserve"> </w:t>
      </w:r>
      <w:r w:rsidR="00AE5722">
        <w:rPr>
          <w:rFonts w:ascii="Times New Roman" w:hAnsi="Times New Roman" w:cs="Times New Roman"/>
          <w:sz w:val="24"/>
          <w:szCs w:val="24"/>
        </w:rPr>
        <w:t xml:space="preserve">мирная </w:t>
      </w:r>
      <w:r w:rsidRPr="00C57323">
        <w:rPr>
          <w:rFonts w:ascii="Times New Roman" w:hAnsi="Times New Roman" w:cs="Times New Roman"/>
          <w:sz w:val="24"/>
          <w:szCs w:val="24"/>
        </w:rPr>
        <w:t>программ</w:t>
      </w:r>
      <w:r w:rsidR="00AE5722">
        <w:rPr>
          <w:rFonts w:ascii="Times New Roman" w:hAnsi="Times New Roman" w:cs="Times New Roman"/>
          <w:sz w:val="24"/>
          <w:szCs w:val="24"/>
        </w:rPr>
        <w:t>а</w:t>
      </w:r>
      <w:r w:rsidRPr="00C57323">
        <w:rPr>
          <w:rFonts w:ascii="Times New Roman" w:hAnsi="Times New Roman" w:cs="Times New Roman"/>
          <w:sz w:val="24"/>
          <w:szCs w:val="24"/>
        </w:rPr>
        <w:t xml:space="preserve">, </w:t>
      </w:r>
      <w:r w:rsidR="00AE5722">
        <w:rPr>
          <w:rFonts w:ascii="Times New Roman" w:hAnsi="Times New Roman" w:cs="Times New Roman"/>
          <w:sz w:val="24"/>
          <w:szCs w:val="24"/>
        </w:rPr>
        <w:t>которая должна была положить конец войне и создать условия для всеобщего</w:t>
      </w:r>
      <w:r w:rsidRPr="00C57323">
        <w:rPr>
          <w:rFonts w:ascii="Times New Roman" w:hAnsi="Times New Roman" w:cs="Times New Roman"/>
          <w:sz w:val="24"/>
          <w:szCs w:val="24"/>
        </w:rPr>
        <w:t xml:space="preserve"> мира, основанного на справедливом отношении</w:t>
      </w:r>
      <w:r w:rsidR="00AE5722">
        <w:rPr>
          <w:rFonts w:ascii="Times New Roman" w:hAnsi="Times New Roman" w:cs="Times New Roman"/>
          <w:sz w:val="24"/>
          <w:szCs w:val="24"/>
        </w:rPr>
        <w:t xml:space="preserve"> в экономике и политике, урегулировании колониальных споров, сокращении вооружений, признании автономии ряда народов</w:t>
      </w:r>
      <w:r w:rsidRPr="00C57323">
        <w:rPr>
          <w:rFonts w:ascii="Times New Roman" w:hAnsi="Times New Roman" w:cs="Times New Roman"/>
          <w:sz w:val="24"/>
          <w:szCs w:val="24"/>
        </w:rPr>
        <w:t>.</w:t>
      </w:r>
      <w:r w:rsidRPr="00C57323">
        <w:rPr>
          <w:rFonts w:ascii="Times New Roman" w:hAnsi="Times New Roman" w:cs="Times New Roman"/>
        </w:rPr>
        <w:t xml:space="preserve"> </w:t>
      </w:r>
    </w:p>
    <w:p w:rsidR="008A5D3B" w:rsidRPr="009F1AC5" w:rsidRDefault="008A5D3B" w:rsidP="009653AB">
      <w:pPr>
        <w:spacing w:after="0" w:line="360" w:lineRule="auto"/>
        <w:ind w:firstLine="567"/>
        <w:jc w:val="both"/>
        <w:rPr>
          <w:rFonts w:ascii="Times New Roman" w:hAnsi="Times New Roman" w:cs="Times New Roman"/>
          <w:sz w:val="24"/>
          <w:szCs w:val="24"/>
        </w:rPr>
      </w:pPr>
      <w:r w:rsidRPr="00C57323">
        <w:rPr>
          <w:rFonts w:ascii="Times New Roman" w:hAnsi="Times New Roman" w:cs="Times New Roman"/>
          <w:sz w:val="24"/>
          <w:szCs w:val="24"/>
        </w:rPr>
        <w:t>Среди проч</w:t>
      </w:r>
      <w:r w:rsidR="00DC1800">
        <w:rPr>
          <w:rFonts w:ascii="Times New Roman" w:hAnsi="Times New Roman" w:cs="Times New Roman"/>
          <w:sz w:val="24"/>
          <w:szCs w:val="24"/>
        </w:rPr>
        <w:t>их 13 пунктов своего послания к Конгрессу Вудро Вильсон предложил</w:t>
      </w:r>
      <w:r w:rsidRPr="00C57323">
        <w:rPr>
          <w:rFonts w:ascii="Times New Roman" w:hAnsi="Times New Roman" w:cs="Times New Roman"/>
          <w:sz w:val="24"/>
          <w:szCs w:val="24"/>
        </w:rPr>
        <w:t xml:space="preserve"> </w:t>
      </w:r>
      <w:r w:rsidR="00AE5722">
        <w:rPr>
          <w:rFonts w:ascii="Times New Roman" w:hAnsi="Times New Roman" w:cs="Times New Roman"/>
          <w:sz w:val="24"/>
          <w:szCs w:val="24"/>
        </w:rPr>
        <w:t>создать первый в мире</w:t>
      </w:r>
      <w:r w:rsidRPr="009F1AC5">
        <w:rPr>
          <w:rFonts w:ascii="Times New Roman" w:hAnsi="Times New Roman" w:cs="Times New Roman"/>
          <w:sz w:val="24"/>
          <w:szCs w:val="24"/>
        </w:rPr>
        <w:t xml:space="preserve"> международны</w:t>
      </w:r>
      <w:r w:rsidR="00AE5722">
        <w:rPr>
          <w:rFonts w:ascii="Times New Roman" w:hAnsi="Times New Roman" w:cs="Times New Roman"/>
          <w:sz w:val="24"/>
          <w:szCs w:val="24"/>
        </w:rPr>
        <w:t>й институт</w:t>
      </w:r>
      <w:r w:rsidRPr="009F1AC5">
        <w:rPr>
          <w:rFonts w:ascii="Times New Roman" w:hAnsi="Times New Roman" w:cs="Times New Roman"/>
          <w:sz w:val="24"/>
          <w:szCs w:val="24"/>
        </w:rPr>
        <w:t>, призванны</w:t>
      </w:r>
      <w:r w:rsidR="00AE5722">
        <w:rPr>
          <w:rFonts w:ascii="Times New Roman" w:hAnsi="Times New Roman" w:cs="Times New Roman"/>
          <w:sz w:val="24"/>
          <w:szCs w:val="24"/>
        </w:rPr>
        <w:t>й</w:t>
      </w:r>
      <w:r w:rsidR="00DC1800">
        <w:rPr>
          <w:rFonts w:ascii="Times New Roman" w:hAnsi="Times New Roman" w:cs="Times New Roman"/>
          <w:sz w:val="24"/>
          <w:szCs w:val="24"/>
        </w:rPr>
        <w:t xml:space="preserve"> защитить права человека и обеспечить послевоенный мир – </w:t>
      </w:r>
      <w:r w:rsidRPr="009F1AC5">
        <w:rPr>
          <w:rFonts w:ascii="Times New Roman" w:hAnsi="Times New Roman" w:cs="Times New Roman"/>
          <w:sz w:val="24"/>
          <w:szCs w:val="24"/>
        </w:rPr>
        <w:t>Лиг</w:t>
      </w:r>
      <w:r w:rsidR="00DC1800">
        <w:rPr>
          <w:rFonts w:ascii="Times New Roman" w:hAnsi="Times New Roman" w:cs="Times New Roman"/>
          <w:sz w:val="24"/>
          <w:szCs w:val="24"/>
        </w:rPr>
        <w:t>у наций</w:t>
      </w:r>
      <w:r w:rsidR="003A5979">
        <w:rPr>
          <w:rStyle w:val="a8"/>
          <w:rFonts w:ascii="Times New Roman" w:hAnsi="Times New Roman" w:cs="Times New Roman"/>
          <w:sz w:val="24"/>
          <w:szCs w:val="24"/>
        </w:rPr>
        <w:footnoteReference w:id="21"/>
      </w:r>
      <w:r w:rsidR="00DC1800">
        <w:rPr>
          <w:rFonts w:ascii="Times New Roman" w:hAnsi="Times New Roman" w:cs="Times New Roman"/>
          <w:sz w:val="24"/>
          <w:szCs w:val="24"/>
        </w:rPr>
        <w:t xml:space="preserve">. </w:t>
      </w:r>
      <w:r w:rsidRPr="009F1AC5">
        <w:rPr>
          <w:rFonts w:ascii="Times New Roman" w:hAnsi="Times New Roman" w:cs="Times New Roman"/>
          <w:sz w:val="24"/>
          <w:szCs w:val="24"/>
        </w:rPr>
        <w:t>В рамках Лиги наций предпринималась попытка ускорить отмену рабства, которая воплотилась в заключении странами Конвенции о рабстве 1926 года. Появление в 1919 году Международной организации труда (МОТ)</w:t>
      </w:r>
      <w:r w:rsidR="003A5979">
        <w:rPr>
          <w:rFonts w:ascii="Times New Roman" w:hAnsi="Times New Roman" w:cs="Times New Roman"/>
          <w:sz w:val="24"/>
          <w:szCs w:val="24"/>
        </w:rPr>
        <w:t xml:space="preserve"> – одного из подразделений Лиги наций – </w:t>
      </w:r>
      <w:r w:rsidRPr="009F1AC5">
        <w:rPr>
          <w:rFonts w:ascii="Times New Roman" w:hAnsi="Times New Roman" w:cs="Times New Roman"/>
          <w:sz w:val="24"/>
          <w:szCs w:val="24"/>
        </w:rPr>
        <w:t xml:space="preserve"> легло в основу формирования стандартов труда и обеспечения их безопасности в рабочих условиях. Создание данных институтов продемонстрировало стремление мирового сообщества защитить разные сферы человеческих прав и обеспечить не только политические, но и социально-экономические права.  </w:t>
      </w:r>
    </w:p>
    <w:p w:rsidR="008A5D3B" w:rsidRPr="00C57323" w:rsidRDefault="008A5D3B" w:rsidP="009653AB">
      <w:pPr>
        <w:spacing w:after="0" w:line="360" w:lineRule="auto"/>
        <w:ind w:firstLine="567"/>
        <w:jc w:val="both"/>
        <w:rPr>
          <w:rFonts w:ascii="Times New Roman" w:hAnsi="Times New Roman" w:cs="Times New Roman"/>
          <w:sz w:val="24"/>
          <w:szCs w:val="24"/>
        </w:rPr>
      </w:pPr>
      <w:r w:rsidRPr="009F1AC5">
        <w:rPr>
          <w:rFonts w:ascii="Times New Roman" w:hAnsi="Times New Roman" w:cs="Times New Roman"/>
          <w:sz w:val="24"/>
          <w:szCs w:val="24"/>
        </w:rPr>
        <w:t xml:space="preserve">Самым важным этапом в процессе развития прав человека стал период после Второй мировой войны. </w:t>
      </w:r>
      <w:r w:rsidR="003A5979">
        <w:rPr>
          <w:rFonts w:ascii="Times New Roman" w:hAnsi="Times New Roman" w:cs="Times New Roman"/>
          <w:sz w:val="24"/>
          <w:szCs w:val="24"/>
        </w:rPr>
        <w:t xml:space="preserve">Как утверждают западные эксперты-международники </w:t>
      </w:r>
      <w:r w:rsidR="003A5979" w:rsidRPr="003A5979">
        <w:rPr>
          <w:rFonts w:ascii="Times New Roman" w:hAnsi="Times New Roman" w:cs="Times New Roman"/>
          <w:iCs/>
          <w:sz w:val="24"/>
          <w:szCs w:val="24"/>
        </w:rPr>
        <w:t xml:space="preserve">Д. Вэйсбродт, Д. Фитцпатрик и Ф. Ньюман, </w:t>
      </w:r>
      <w:r w:rsidR="002D2356">
        <w:rPr>
          <w:rFonts w:ascii="Times New Roman" w:hAnsi="Times New Roman" w:cs="Times New Roman"/>
          <w:iCs/>
          <w:sz w:val="24"/>
          <w:szCs w:val="24"/>
        </w:rPr>
        <w:t>конфликт</w:t>
      </w:r>
      <w:r w:rsidR="003A5979">
        <w:rPr>
          <w:rFonts w:ascii="Times New Roman" w:hAnsi="Times New Roman" w:cs="Times New Roman"/>
          <w:iCs/>
          <w:sz w:val="24"/>
          <w:szCs w:val="24"/>
        </w:rPr>
        <w:t xml:space="preserve"> «</w:t>
      </w:r>
      <w:r w:rsidR="002D2356">
        <w:rPr>
          <w:rFonts w:ascii="Times New Roman" w:hAnsi="Times New Roman" w:cs="Times New Roman"/>
          <w:sz w:val="24"/>
          <w:szCs w:val="24"/>
        </w:rPr>
        <w:t>стал</w:t>
      </w:r>
      <w:r w:rsidRPr="009F1AC5">
        <w:rPr>
          <w:rFonts w:ascii="Times New Roman" w:hAnsi="Times New Roman" w:cs="Times New Roman"/>
          <w:sz w:val="24"/>
          <w:szCs w:val="24"/>
        </w:rPr>
        <w:t xml:space="preserve"> свидетельством крайнего развития концепции суверенитета государств, которая доминировала в международных отношениях на протяжении трех столетий</w:t>
      </w:r>
      <w:r w:rsidR="003A5979">
        <w:rPr>
          <w:rFonts w:ascii="Times New Roman" w:hAnsi="Times New Roman" w:cs="Times New Roman"/>
          <w:sz w:val="24"/>
          <w:szCs w:val="24"/>
        </w:rPr>
        <w:t>»</w:t>
      </w:r>
      <w:r w:rsidR="003A5979">
        <w:rPr>
          <w:rStyle w:val="a8"/>
          <w:rFonts w:ascii="Times New Roman" w:hAnsi="Times New Roman" w:cs="Times New Roman"/>
          <w:sz w:val="24"/>
          <w:szCs w:val="24"/>
        </w:rPr>
        <w:footnoteReference w:id="22"/>
      </w:r>
      <w:r w:rsidRPr="009F1AC5">
        <w:rPr>
          <w:rFonts w:ascii="Times New Roman" w:hAnsi="Times New Roman" w:cs="Times New Roman"/>
          <w:sz w:val="24"/>
          <w:szCs w:val="24"/>
        </w:rPr>
        <w:t xml:space="preserve">. </w:t>
      </w:r>
      <w:r w:rsidR="00A96A01">
        <w:rPr>
          <w:rFonts w:ascii="Times New Roman" w:hAnsi="Times New Roman" w:cs="Times New Roman"/>
          <w:sz w:val="24"/>
          <w:szCs w:val="24"/>
        </w:rPr>
        <w:t>Начало</w:t>
      </w:r>
      <w:r w:rsidRPr="009F1AC5">
        <w:rPr>
          <w:rFonts w:ascii="Times New Roman" w:hAnsi="Times New Roman" w:cs="Times New Roman"/>
          <w:sz w:val="24"/>
          <w:szCs w:val="24"/>
        </w:rPr>
        <w:t xml:space="preserve"> </w:t>
      </w:r>
      <w:r w:rsidR="00DC1800">
        <w:rPr>
          <w:rFonts w:ascii="Times New Roman" w:hAnsi="Times New Roman" w:cs="Times New Roman"/>
          <w:sz w:val="24"/>
          <w:szCs w:val="24"/>
        </w:rPr>
        <w:t xml:space="preserve">очередного </w:t>
      </w:r>
      <w:r w:rsidRPr="009F1AC5">
        <w:rPr>
          <w:rFonts w:ascii="Times New Roman" w:hAnsi="Times New Roman" w:cs="Times New Roman"/>
          <w:sz w:val="24"/>
          <w:szCs w:val="24"/>
        </w:rPr>
        <w:t xml:space="preserve">крупнейшего в истории </w:t>
      </w:r>
      <w:r w:rsidR="002D2356">
        <w:rPr>
          <w:rFonts w:ascii="Times New Roman" w:hAnsi="Times New Roman" w:cs="Times New Roman"/>
          <w:sz w:val="24"/>
          <w:szCs w:val="24"/>
        </w:rPr>
        <w:t>военного столкновения</w:t>
      </w:r>
      <w:r w:rsidRPr="009F1AC5">
        <w:rPr>
          <w:rFonts w:ascii="Times New Roman" w:hAnsi="Times New Roman" w:cs="Times New Roman"/>
          <w:sz w:val="24"/>
          <w:szCs w:val="24"/>
        </w:rPr>
        <w:t xml:space="preserve"> мирового масштаба продемонстрировало, что </w:t>
      </w:r>
      <w:r w:rsidRPr="00C57323">
        <w:rPr>
          <w:rFonts w:ascii="Times New Roman" w:hAnsi="Times New Roman" w:cs="Times New Roman"/>
          <w:sz w:val="24"/>
          <w:szCs w:val="24"/>
        </w:rPr>
        <w:t xml:space="preserve">предыдущие попытки защитить людей от войны были недостаточными. </w:t>
      </w:r>
      <w:r w:rsidR="00A96A01">
        <w:rPr>
          <w:rFonts w:ascii="Times New Roman" w:hAnsi="Times New Roman" w:cs="Times New Roman"/>
          <w:sz w:val="24"/>
          <w:szCs w:val="24"/>
        </w:rPr>
        <w:t xml:space="preserve">В условиях неограниченного суверенитета государства борются за собственные национальные интересы, однако не всегда их реализация совместима с правозащитными вопросами. </w:t>
      </w:r>
      <w:r w:rsidR="00DC1800">
        <w:rPr>
          <w:rFonts w:ascii="Times New Roman" w:hAnsi="Times New Roman" w:cs="Times New Roman"/>
          <w:sz w:val="24"/>
          <w:szCs w:val="24"/>
        </w:rPr>
        <w:t>В результате</w:t>
      </w:r>
      <w:r w:rsidR="002D2356">
        <w:rPr>
          <w:rFonts w:ascii="Times New Roman" w:hAnsi="Times New Roman" w:cs="Times New Roman"/>
          <w:sz w:val="24"/>
          <w:szCs w:val="24"/>
        </w:rPr>
        <w:t xml:space="preserve"> по итогам войны был создан</w:t>
      </w:r>
      <w:r w:rsidR="00DC1800">
        <w:rPr>
          <w:rFonts w:ascii="Times New Roman" w:hAnsi="Times New Roman" w:cs="Times New Roman"/>
          <w:sz w:val="24"/>
          <w:szCs w:val="24"/>
        </w:rPr>
        <w:t xml:space="preserve"> новый универсальный международный институт –</w:t>
      </w:r>
      <w:r w:rsidRPr="00C57323">
        <w:rPr>
          <w:rFonts w:ascii="Times New Roman" w:hAnsi="Times New Roman" w:cs="Times New Roman"/>
          <w:sz w:val="24"/>
          <w:szCs w:val="24"/>
        </w:rPr>
        <w:t xml:space="preserve"> Организация Объединённых Наций</w:t>
      </w:r>
      <w:r w:rsidR="00DC1800">
        <w:rPr>
          <w:rFonts w:ascii="Times New Roman" w:hAnsi="Times New Roman" w:cs="Times New Roman"/>
          <w:sz w:val="24"/>
          <w:szCs w:val="24"/>
        </w:rPr>
        <w:t xml:space="preserve"> (ООН)</w:t>
      </w:r>
      <w:r w:rsidRPr="00C57323">
        <w:rPr>
          <w:rFonts w:ascii="Times New Roman" w:hAnsi="Times New Roman" w:cs="Times New Roman"/>
          <w:sz w:val="24"/>
          <w:szCs w:val="24"/>
        </w:rPr>
        <w:t xml:space="preserve">, </w:t>
      </w:r>
      <w:r w:rsidR="00DC1800">
        <w:rPr>
          <w:rFonts w:ascii="Times New Roman" w:hAnsi="Times New Roman" w:cs="Times New Roman"/>
          <w:sz w:val="24"/>
          <w:szCs w:val="24"/>
        </w:rPr>
        <w:t>целью которой является поддержание</w:t>
      </w:r>
      <w:r w:rsidRPr="00C57323">
        <w:rPr>
          <w:rFonts w:ascii="Times New Roman" w:hAnsi="Times New Roman" w:cs="Times New Roman"/>
          <w:sz w:val="24"/>
          <w:szCs w:val="24"/>
        </w:rPr>
        <w:t xml:space="preserve"> международн</w:t>
      </w:r>
      <w:r w:rsidR="00DC1800">
        <w:rPr>
          <w:rFonts w:ascii="Times New Roman" w:hAnsi="Times New Roman" w:cs="Times New Roman"/>
          <w:sz w:val="24"/>
          <w:szCs w:val="24"/>
        </w:rPr>
        <w:t>ого</w:t>
      </w:r>
      <w:r w:rsidRPr="00C57323">
        <w:rPr>
          <w:rFonts w:ascii="Times New Roman" w:hAnsi="Times New Roman" w:cs="Times New Roman"/>
          <w:sz w:val="24"/>
          <w:szCs w:val="24"/>
        </w:rPr>
        <w:t xml:space="preserve"> мир</w:t>
      </w:r>
      <w:r w:rsidR="00DC1800">
        <w:rPr>
          <w:rFonts w:ascii="Times New Roman" w:hAnsi="Times New Roman" w:cs="Times New Roman"/>
          <w:sz w:val="24"/>
          <w:szCs w:val="24"/>
        </w:rPr>
        <w:t>а</w:t>
      </w:r>
      <w:r w:rsidRPr="00C57323">
        <w:rPr>
          <w:rFonts w:ascii="Times New Roman" w:hAnsi="Times New Roman" w:cs="Times New Roman"/>
          <w:sz w:val="24"/>
          <w:szCs w:val="24"/>
        </w:rPr>
        <w:t xml:space="preserve"> и безопасност</w:t>
      </w:r>
      <w:r w:rsidR="00DC1800">
        <w:rPr>
          <w:rFonts w:ascii="Times New Roman" w:hAnsi="Times New Roman" w:cs="Times New Roman"/>
          <w:sz w:val="24"/>
          <w:szCs w:val="24"/>
        </w:rPr>
        <w:t>и. Также ООН играет важнейшую роль в содействии защите прав человека</w:t>
      </w:r>
      <w:r w:rsidRPr="00C57323">
        <w:rPr>
          <w:rFonts w:ascii="Times New Roman" w:hAnsi="Times New Roman" w:cs="Times New Roman"/>
          <w:sz w:val="24"/>
          <w:szCs w:val="24"/>
        </w:rPr>
        <w:t>.</w:t>
      </w:r>
    </w:p>
    <w:p w:rsidR="006A7E88" w:rsidRDefault="008A5D3B" w:rsidP="009653AB">
      <w:pPr>
        <w:spacing w:after="0" w:line="360" w:lineRule="auto"/>
        <w:ind w:firstLine="567"/>
        <w:jc w:val="both"/>
        <w:rPr>
          <w:rFonts w:ascii="Times New Roman" w:hAnsi="Times New Roman" w:cs="Times New Roman"/>
          <w:color w:val="FF0000"/>
          <w:sz w:val="24"/>
          <w:szCs w:val="24"/>
        </w:rPr>
      </w:pPr>
      <w:r w:rsidRPr="00863AF4">
        <w:rPr>
          <w:rFonts w:ascii="Times New Roman" w:hAnsi="Times New Roman" w:cs="Times New Roman"/>
          <w:sz w:val="24"/>
          <w:szCs w:val="24"/>
        </w:rPr>
        <w:t>В 1944 го</w:t>
      </w:r>
      <w:r w:rsidR="00863AF4" w:rsidRPr="00863AF4">
        <w:rPr>
          <w:rFonts w:ascii="Times New Roman" w:hAnsi="Times New Roman" w:cs="Times New Roman"/>
          <w:sz w:val="24"/>
          <w:szCs w:val="24"/>
        </w:rPr>
        <w:t xml:space="preserve">ду состоялась конференция в Думбартон-Оксе, на которой руководство Великобритании, </w:t>
      </w:r>
      <w:r w:rsidRPr="00863AF4">
        <w:rPr>
          <w:rFonts w:ascii="Times New Roman" w:hAnsi="Times New Roman" w:cs="Times New Roman"/>
          <w:sz w:val="24"/>
          <w:szCs w:val="24"/>
        </w:rPr>
        <w:t xml:space="preserve">США </w:t>
      </w:r>
      <w:r w:rsidR="00863AF4" w:rsidRPr="00863AF4">
        <w:rPr>
          <w:rFonts w:ascii="Times New Roman" w:hAnsi="Times New Roman" w:cs="Times New Roman"/>
          <w:sz w:val="24"/>
          <w:szCs w:val="24"/>
        </w:rPr>
        <w:t>и СССР и Китая обсуждали идею</w:t>
      </w:r>
      <w:r w:rsidRPr="00863AF4">
        <w:rPr>
          <w:rFonts w:ascii="Times New Roman" w:hAnsi="Times New Roman" w:cs="Times New Roman"/>
          <w:sz w:val="24"/>
          <w:szCs w:val="24"/>
        </w:rPr>
        <w:t xml:space="preserve"> учреждени</w:t>
      </w:r>
      <w:r w:rsidR="00863AF4" w:rsidRPr="00863AF4">
        <w:rPr>
          <w:rFonts w:ascii="Times New Roman" w:hAnsi="Times New Roman" w:cs="Times New Roman"/>
          <w:sz w:val="24"/>
          <w:szCs w:val="24"/>
        </w:rPr>
        <w:t>я</w:t>
      </w:r>
      <w:r w:rsidRPr="00863AF4">
        <w:rPr>
          <w:rFonts w:ascii="Times New Roman" w:hAnsi="Times New Roman" w:cs="Times New Roman"/>
          <w:sz w:val="24"/>
          <w:szCs w:val="24"/>
        </w:rPr>
        <w:t xml:space="preserve"> </w:t>
      </w:r>
      <w:r w:rsidR="00863AF4" w:rsidRPr="00863AF4">
        <w:rPr>
          <w:rFonts w:ascii="Times New Roman" w:hAnsi="Times New Roman" w:cs="Times New Roman"/>
          <w:sz w:val="24"/>
          <w:szCs w:val="24"/>
        </w:rPr>
        <w:t>международной организации, которая бы смогла эффективно обеспечивать послевоенный мир и безопасность</w:t>
      </w:r>
      <w:r w:rsidRPr="00863AF4">
        <w:rPr>
          <w:rFonts w:ascii="Times New Roman" w:hAnsi="Times New Roman" w:cs="Times New Roman"/>
          <w:sz w:val="24"/>
          <w:szCs w:val="24"/>
        </w:rPr>
        <w:t xml:space="preserve">. </w:t>
      </w:r>
      <w:r w:rsidR="006A7E88">
        <w:rPr>
          <w:rFonts w:ascii="Times New Roman" w:hAnsi="Times New Roman" w:cs="Times New Roman"/>
          <w:sz w:val="24"/>
          <w:szCs w:val="24"/>
        </w:rPr>
        <w:t xml:space="preserve">В рамках переговоров американская делегация смогла убедить </w:t>
      </w:r>
      <w:r w:rsidR="006A7E88" w:rsidRPr="00C57323">
        <w:rPr>
          <w:rFonts w:ascii="Times New Roman" w:hAnsi="Times New Roman" w:cs="Times New Roman"/>
          <w:sz w:val="24"/>
          <w:szCs w:val="24"/>
        </w:rPr>
        <w:t xml:space="preserve">Великобританию и СССР включить краткое утверждение, демонстрирующее поддержку </w:t>
      </w:r>
      <w:r w:rsidR="006A7E88" w:rsidRPr="00C57323">
        <w:rPr>
          <w:rFonts w:ascii="Times New Roman" w:hAnsi="Times New Roman" w:cs="Times New Roman"/>
          <w:sz w:val="24"/>
          <w:szCs w:val="24"/>
        </w:rPr>
        <w:lastRenderedPageBreak/>
        <w:t xml:space="preserve">прав человека в проекте устава </w:t>
      </w:r>
      <w:r w:rsidR="006A7E88">
        <w:rPr>
          <w:rFonts w:ascii="Times New Roman" w:hAnsi="Times New Roman" w:cs="Times New Roman"/>
          <w:sz w:val="24"/>
          <w:szCs w:val="24"/>
        </w:rPr>
        <w:t>будущей организации, несмотря на изначальное</w:t>
      </w:r>
      <w:r w:rsidR="006A7E88" w:rsidRPr="006A7E88">
        <w:rPr>
          <w:rFonts w:ascii="Times New Roman" w:hAnsi="Times New Roman" w:cs="Times New Roman"/>
          <w:sz w:val="24"/>
          <w:szCs w:val="24"/>
        </w:rPr>
        <w:t xml:space="preserve"> </w:t>
      </w:r>
      <w:r w:rsidR="006A7E88" w:rsidRPr="00C57323">
        <w:rPr>
          <w:rFonts w:ascii="Times New Roman" w:hAnsi="Times New Roman" w:cs="Times New Roman"/>
          <w:sz w:val="24"/>
          <w:szCs w:val="24"/>
        </w:rPr>
        <w:t xml:space="preserve">сопротивление со стороны Великобритании и СССР, </w:t>
      </w:r>
      <w:r w:rsidR="006A7E88">
        <w:rPr>
          <w:rFonts w:ascii="Times New Roman" w:hAnsi="Times New Roman" w:cs="Times New Roman"/>
          <w:sz w:val="24"/>
          <w:szCs w:val="24"/>
        </w:rPr>
        <w:t xml:space="preserve">которые считали, что первостепенно необходимо разработать такие организационные вопросы, как </w:t>
      </w:r>
      <w:r w:rsidR="006A7E88" w:rsidRPr="00C57323">
        <w:rPr>
          <w:rFonts w:ascii="Times New Roman" w:hAnsi="Times New Roman" w:cs="Times New Roman"/>
          <w:sz w:val="24"/>
          <w:szCs w:val="24"/>
        </w:rPr>
        <w:t>структур</w:t>
      </w:r>
      <w:r w:rsidR="006A7E88">
        <w:rPr>
          <w:rFonts w:ascii="Times New Roman" w:hAnsi="Times New Roman" w:cs="Times New Roman"/>
          <w:sz w:val="24"/>
          <w:szCs w:val="24"/>
        </w:rPr>
        <w:t>а</w:t>
      </w:r>
      <w:r w:rsidR="006A7E88" w:rsidRPr="00C57323">
        <w:rPr>
          <w:rFonts w:ascii="Times New Roman" w:hAnsi="Times New Roman" w:cs="Times New Roman"/>
          <w:sz w:val="24"/>
          <w:szCs w:val="24"/>
        </w:rPr>
        <w:t xml:space="preserve"> и принцип</w:t>
      </w:r>
      <w:r w:rsidR="006A7E88">
        <w:rPr>
          <w:rFonts w:ascii="Times New Roman" w:hAnsi="Times New Roman" w:cs="Times New Roman"/>
          <w:sz w:val="24"/>
          <w:szCs w:val="24"/>
        </w:rPr>
        <w:t>ы</w:t>
      </w:r>
      <w:r w:rsidR="006A7E88" w:rsidRPr="00C57323">
        <w:rPr>
          <w:rFonts w:ascii="Times New Roman" w:hAnsi="Times New Roman" w:cs="Times New Roman"/>
          <w:sz w:val="24"/>
          <w:szCs w:val="24"/>
        </w:rPr>
        <w:t xml:space="preserve"> </w:t>
      </w:r>
      <w:r w:rsidR="006A7E88">
        <w:rPr>
          <w:rFonts w:ascii="Times New Roman" w:hAnsi="Times New Roman" w:cs="Times New Roman"/>
          <w:sz w:val="24"/>
          <w:szCs w:val="24"/>
        </w:rPr>
        <w:t>функционирования данного международного института</w:t>
      </w:r>
      <w:r w:rsidR="007C2F9E">
        <w:rPr>
          <w:rFonts w:ascii="Times New Roman" w:hAnsi="Times New Roman" w:cs="Times New Roman"/>
          <w:sz w:val="24"/>
          <w:szCs w:val="24"/>
        </w:rPr>
        <w:t>. После окончания конференции международные неправительственные организации призывали к чёткому закреплению прав человека в уставе, чтобы государства по всему миру взяли на себя обязательство по их соблюдению</w:t>
      </w:r>
      <w:r w:rsidR="006A7E88">
        <w:rPr>
          <w:rStyle w:val="a8"/>
          <w:rFonts w:ascii="Times New Roman" w:hAnsi="Times New Roman" w:cs="Times New Roman"/>
          <w:sz w:val="24"/>
          <w:szCs w:val="24"/>
        </w:rPr>
        <w:footnoteReference w:id="23"/>
      </w:r>
      <w:r w:rsidR="006A7E88" w:rsidRPr="00C57323">
        <w:rPr>
          <w:rFonts w:ascii="Times New Roman" w:hAnsi="Times New Roman" w:cs="Times New Roman"/>
          <w:sz w:val="24"/>
          <w:szCs w:val="24"/>
        </w:rPr>
        <w:t xml:space="preserve">. </w:t>
      </w:r>
    </w:p>
    <w:p w:rsidR="008A5D3B" w:rsidRPr="007C2F9E" w:rsidRDefault="007C2F9E" w:rsidP="009653AB">
      <w:pPr>
        <w:spacing w:after="0" w:line="360" w:lineRule="auto"/>
        <w:ind w:firstLine="567"/>
        <w:jc w:val="both"/>
        <w:rPr>
          <w:rFonts w:ascii="Times New Roman" w:hAnsi="Times New Roman" w:cs="Times New Roman"/>
          <w:color w:val="FF0000"/>
          <w:sz w:val="24"/>
          <w:szCs w:val="24"/>
        </w:rPr>
      </w:pPr>
      <w:r w:rsidRPr="007C2F9E">
        <w:rPr>
          <w:rFonts w:ascii="Times New Roman" w:hAnsi="Times New Roman" w:cs="Times New Roman"/>
          <w:sz w:val="24"/>
          <w:szCs w:val="24"/>
        </w:rPr>
        <w:t>После создания ООН и появления в его уставе положений о необходимости уважения прав человека и содействия их соблюдению, процесс становления международно-правовых норм в данной области не завершился</w:t>
      </w:r>
      <w:r w:rsidRPr="003D586F">
        <w:rPr>
          <w:rFonts w:ascii="Times New Roman" w:hAnsi="Times New Roman" w:cs="Times New Roman"/>
          <w:sz w:val="24"/>
          <w:szCs w:val="24"/>
        </w:rPr>
        <w:t>. Как отмечает Л. В. Павлова, американские неправительственные организации (например, Американский институт права, Комиссия по обеспечению мира, Американская группа планирования)</w:t>
      </w:r>
      <w:r w:rsidR="003D586F" w:rsidRPr="003D586F">
        <w:rPr>
          <w:rFonts w:ascii="Times New Roman" w:hAnsi="Times New Roman" w:cs="Times New Roman"/>
          <w:sz w:val="24"/>
          <w:szCs w:val="24"/>
        </w:rPr>
        <w:t xml:space="preserve"> активно продвигали идею создания отдельного международного соглашения, которое бы было признано всеми государствами и защищало права человека</w:t>
      </w:r>
      <w:r w:rsidRPr="003D586F">
        <w:rPr>
          <w:rStyle w:val="a8"/>
          <w:rFonts w:ascii="Times New Roman" w:hAnsi="Times New Roman" w:cs="Times New Roman"/>
          <w:sz w:val="24"/>
          <w:szCs w:val="24"/>
        </w:rPr>
        <w:footnoteReference w:id="24"/>
      </w:r>
      <w:r w:rsidRPr="003D586F">
        <w:rPr>
          <w:rFonts w:ascii="Times New Roman" w:hAnsi="Times New Roman" w:cs="Times New Roman"/>
          <w:sz w:val="24"/>
          <w:szCs w:val="24"/>
        </w:rPr>
        <w:t>.</w:t>
      </w:r>
      <w:r w:rsidR="002D2356">
        <w:rPr>
          <w:rFonts w:ascii="Times New Roman" w:hAnsi="Times New Roman" w:cs="Times New Roman"/>
          <w:sz w:val="24"/>
          <w:szCs w:val="24"/>
        </w:rPr>
        <w:t xml:space="preserve"> </w:t>
      </w:r>
      <w:r>
        <w:rPr>
          <w:rFonts w:ascii="Times New Roman" w:hAnsi="Times New Roman" w:cs="Times New Roman"/>
          <w:sz w:val="24"/>
          <w:szCs w:val="24"/>
        </w:rPr>
        <w:t>10</w:t>
      </w:r>
      <w:r w:rsidR="008A5D3B" w:rsidRPr="00C57323">
        <w:rPr>
          <w:rFonts w:ascii="Times New Roman" w:hAnsi="Times New Roman" w:cs="Times New Roman"/>
          <w:sz w:val="24"/>
          <w:szCs w:val="24"/>
        </w:rPr>
        <w:t xml:space="preserve"> декабря 1948 года Генерал</w:t>
      </w:r>
      <w:r>
        <w:rPr>
          <w:rFonts w:ascii="Times New Roman" w:hAnsi="Times New Roman" w:cs="Times New Roman"/>
          <w:sz w:val="24"/>
          <w:szCs w:val="24"/>
        </w:rPr>
        <w:t xml:space="preserve">ьная Ассамблея ООН утвердила </w:t>
      </w:r>
      <w:r w:rsidR="003D586F">
        <w:rPr>
          <w:rFonts w:ascii="Times New Roman" w:hAnsi="Times New Roman" w:cs="Times New Roman"/>
          <w:sz w:val="24"/>
          <w:szCs w:val="24"/>
        </w:rPr>
        <w:t xml:space="preserve">такой документ, а именно </w:t>
      </w:r>
      <w:r w:rsidR="008A5D3B" w:rsidRPr="00C57323">
        <w:rPr>
          <w:rFonts w:ascii="Times New Roman" w:hAnsi="Times New Roman" w:cs="Times New Roman"/>
          <w:sz w:val="24"/>
          <w:szCs w:val="24"/>
        </w:rPr>
        <w:t>Всеобщую Декларацию прав человека, которая стала первым в истории универсальным документом</w:t>
      </w:r>
      <w:r>
        <w:rPr>
          <w:rFonts w:ascii="Times New Roman" w:hAnsi="Times New Roman" w:cs="Times New Roman"/>
          <w:sz w:val="24"/>
          <w:szCs w:val="24"/>
        </w:rPr>
        <w:t>, включающем в себя нормы по защите гражданских, политических, экономических, социальных, культурных человеческих прав</w:t>
      </w:r>
      <w:r w:rsidR="008A5D3B" w:rsidRPr="00C57323">
        <w:rPr>
          <w:rFonts w:ascii="Times New Roman" w:hAnsi="Times New Roman" w:cs="Times New Roman"/>
          <w:sz w:val="24"/>
          <w:szCs w:val="24"/>
        </w:rPr>
        <w:t xml:space="preserve">. </w:t>
      </w:r>
      <w:r w:rsidR="003D586F">
        <w:rPr>
          <w:rFonts w:ascii="Times New Roman" w:hAnsi="Times New Roman" w:cs="Times New Roman"/>
          <w:sz w:val="24"/>
          <w:szCs w:val="24"/>
        </w:rPr>
        <w:t>Согласно тексту Декларации,</w:t>
      </w:r>
      <w:r w:rsidR="008A5D3B" w:rsidRPr="00C57323">
        <w:rPr>
          <w:rFonts w:ascii="Times New Roman" w:hAnsi="Times New Roman" w:cs="Times New Roman"/>
          <w:sz w:val="24"/>
          <w:szCs w:val="24"/>
        </w:rPr>
        <w:t xml:space="preserve"> обеспечение </w:t>
      </w:r>
      <w:r w:rsidR="003D586F">
        <w:rPr>
          <w:rFonts w:ascii="Times New Roman" w:hAnsi="Times New Roman" w:cs="Times New Roman"/>
          <w:sz w:val="24"/>
          <w:szCs w:val="24"/>
        </w:rPr>
        <w:t>данного перечня прав</w:t>
      </w:r>
      <w:r w:rsidR="008A5D3B" w:rsidRPr="00C57323">
        <w:rPr>
          <w:rFonts w:ascii="Times New Roman" w:hAnsi="Times New Roman" w:cs="Times New Roman"/>
          <w:sz w:val="24"/>
          <w:szCs w:val="24"/>
        </w:rPr>
        <w:t xml:space="preserve"> – задача, «к выполнению которой должны стремиться все народы и все государства»</w:t>
      </w:r>
      <w:r w:rsidR="008A5D3B" w:rsidRPr="00C57323">
        <w:rPr>
          <w:rStyle w:val="a8"/>
          <w:rFonts w:ascii="Times New Roman" w:hAnsi="Times New Roman" w:cs="Times New Roman"/>
          <w:sz w:val="24"/>
          <w:szCs w:val="24"/>
        </w:rPr>
        <w:footnoteReference w:id="25"/>
      </w:r>
      <w:r w:rsidR="008A5D3B" w:rsidRPr="00C57323">
        <w:rPr>
          <w:rFonts w:ascii="Times New Roman" w:hAnsi="Times New Roman" w:cs="Times New Roman"/>
          <w:sz w:val="24"/>
          <w:szCs w:val="24"/>
        </w:rPr>
        <w:t>. Вместе с Уставом ООН Всеобщая Декларация прав человека представляют основу международного права в правозащитной области.</w:t>
      </w:r>
    </w:p>
    <w:p w:rsidR="008A5D3B" w:rsidRPr="009F1AC5" w:rsidRDefault="0051067D" w:rsidP="009653A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Вторая половина </w:t>
      </w:r>
      <w:r>
        <w:rPr>
          <w:rFonts w:ascii="Times New Roman" w:hAnsi="Times New Roman" w:cs="Times New Roman"/>
          <w:sz w:val="24"/>
          <w:szCs w:val="24"/>
          <w:lang w:val="en-US"/>
        </w:rPr>
        <w:t>XX</w:t>
      </w:r>
      <w:r>
        <w:rPr>
          <w:rFonts w:ascii="Times New Roman" w:hAnsi="Times New Roman" w:cs="Times New Roman"/>
          <w:sz w:val="24"/>
          <w:szCs w:val="24"/>
        </w:rPr>
        <w:t xml:space="preserve"> века знаменательна не только появлением универсальных норм по защите прав человека, но и формированием аналогичных региональных документов. </w:t>
      </w:r>
      <w:r w:rsidR="00DF2400">
        <w:rPr>
          <w:rFonts w:ascii="Times New Roman" w:hAnsi="Times New Roman" w:cs="Times New Roman"/>
          <w:sz w:val="24"/>
          <w:szCs w:val="24"/>
        </w:rPr>
        <w:t>На фоне развития интеграционных процессов в отдельных частях мира были основаны свои международные организации, которые приняли региональные декларации о правах человека. Например, под эгидой Организации африканского единства была принята</w:t>
      </w:r>
      <w:r w:rsidR="00DF2400" w:rsidRPr="00DF2400">
        <w:t xml:space="preserve"> </w:t>
      </w:r>
      <w:r w:rsidR="00DF2400" w:rsidRPr="00DF2400">
        <w:rPr>
          <w:rFonts w:ascii="Times New Roman" w:hAnsi="Times New Roman" w:cs="Times New Roman"/>
          <w:sz w:val="24"/>
          <w:szCs w:val="24"/>
        </w:rPr>
        <w:t>Африканская хартия прав человека и народов</w:t>
      </w:r>
      <w:r w:rsidR="00DF2400">
        <w:rPr>
          <w:rFonts w:ascii="Times New Roman" w:hAnsi="Times New Roman" w:cs="Times New Roman"/>
          <w:sz w:val="24"/>
          <w:szCs w:val="24"/>
        </w:rPr>
        <w:t xml:space="preserve"> 1981 года, в Совете Европы – </w:t>
      </w:r>
      <w:r w:rsidR="00DF2400" w:rsidRPr="00DF2400">
        <w:rPr>
          <w:rFonts w:ascii="Times New Roman" w:hAnsi="Times New Roman" w:cs="Times New Roman"/>
          <w:sz w:val="24"/>
          <w:szCs w:val="24"/>
        </w:rPr>
        <w:t>Европейск</w:t>
      </w:r>
      <w:r w:rsidR="00DF2400">
        <w:rPr>
          <w:rFonts w:ascii="Times New Roman" w:hAnsi="Times New Roman" w:cs="Times New Roman"/>
          <w:sz w:val="24"/>
          <w:szCs w:val="24"/>
        </w:rPr>
        <w:t>ая</w:t>
      </w:r>
      <w:r w:rsidR="00DF2400" w:rsidRPr="00DF2400">
        <w:rPr>
          <w:rFonts w:ascii="Times New Roman" w:hAnsi="Times New Roman" w:cs="Times New Roman"/>
          <w:sz w:val="24"/>
          <w:szCs w:val="24"/>
        </w:rPr>
        <w:t xml:space="preserve"> конвенци</w:t>
      </w:r>
      <w:r w:rsidR="00DF2400">
        <w:rPr>
          <w:rFonts w:ascii="Times New Roman" w:hAnsi="Times New Roman" w:cs="Times New Roman"/>
          <w:sz w:val="24"/>
          <w:szCs w:val="24"/>
        </w:rPr>
        <w:t>я</w:t>
      </w:r>
      <w:r w:rsidR="00DF2400" w:rsidRPr="00DF2400">
        <w:rPr>
          <w:rFonts w:ascii="Times New Roman" w:hAnsi="Times New Roman" w:cs="Times New Roman"/>
          <w:sz w:val="24"/>
          <w:szCs w:val="24"/>
        </w:rPr>
        <w:t xml:space="preserve"> о правах человека</w:t>
      </w:r>
      <w:r w:rsidR="00DF2400">
        <w:rPr>
          <w:rFonts w:ascii="Times New Roman" w:hAnsi="Times New Roman" w:cs="Times New Roman"/>
          <w:sz w:val="24"/>
          <w:szCs w:val="24"/>
        </w:rPr>
        <w:t xml:space="preserve"> 1950 года, в Западном полушарии появилась Американская декларация прав человека 1969 года, а на постсоветском пространстве была создана </w:t>
      </w:r>
      <w:r w:rsidR="008A5D3B" w:rsidRPr="00C57323">
        <w:rPr>
          <w:rFonts w:ascii="Times New Roman" w:hAnsi="Times New Roman" w:cs="Times New Roman"/>
          <w:sz w:val="24"/>
          <w:szCs w:val="24"/>
        </w:rPr>
        <w:t>Конвенция Содружества Независимых Государств о правах и осн</w:t>
      </w:r>
      <w:r w:rsidR="00DF2400">
        <w:rPr>
          <w:rFonts w:ascii="Times New Roman" w:hAnsi="Times New Roman" w:cs="Times New Roman"/>
          <w:sz w:val="24"/>
          <w:szCs w:val="24"/>
        </w:rPr>
        <w:t>овных свободах человека 1995 года</w:t>
      </w:r>
      <w:r w:rsidR="00C75B4B">
        <w:rPr>
          <w:rStyle w:val="a8"/>
          <w:rFonts w:ascii="Times New Roman" w:hAnsi="Times New Roman" w:cs="Times New Roman"/>
          <w:sz w:val="24"/>
          <w:szCs w:val="24"/>
        </w:rPr>
        <w:footnoteReference w:id="26"/>
      </w:r>
      <w:r w:rsidR="008A5D3B" w:rsidRPr="00C57323">
        <w:rPr>
          <w:rFonts w:ascii="Times New Roman" w:hAnsi="Times New Roman" w:cs="Times New Roman"/>
          <w:sz w:val="24"/>
          <w:szCs w:val="24"/>
        </w:rPr>
        <w:t xml:space="preserve">. Все </w:t>
      </w:r>
      <w:r w:rsidR="008A5D3B" w:rsidRPr="009F1AC5">
        <w:rPr>
          <w:rFonts w:ascii="Times New Roman" w:hAnsi="Times New Roman" w:cs="Times New Roman"/>
          <w:color w:val="000000" w:themeColor="text1"/>
          <w:sz w:val="24"/>
          <w:szCs w:val="24"/>
        </w:rPr>
        <w:t xml:space="preserve">эти документы </w:t>
      </w:r>
      <w:r w:rsidR="00DF2400">
        <w:rPr>
          <w:rFonts w:ascii="Times New Roman" w:hAnsi="Times New Roman" w:cs="Times New Roman"/>
          <w:color w:val="000000" w:themeColor="text1"/>
          <w:sz w:val="24"/>
          <w:szCs w:val="24"/>
        </w:rPr>
        <w:t xml:space="preserve">в целом опираются на универсальные нормы по защите человеческих прав и тоже </w:t>
      </w:r>
      <w:r w:rsidR="008A5D3B" w:rsidRPr="009F1AC5">
        <w:rPr>
          <w:rFonts w:ascii="Times New Roman" w:hAnsi="Times New Roman" w:cs="Times New Roman"/>
          <w:color w:val="000000" w:themeColor="text1"/>
          <w:sz w:val="24"/>
          <w:szCs w:val="24"/>
        </w:rPr>
        <w:lastRenderedPageBreak/>
        <w:t>вносят большой вклад в развитие международног</w:t>
      </w:r>
      <w:r w:rsidR="00A958D4">
        <w:rPr>
          <w:rFonts w:ascii="Times New Roman" w:hAnsi="Times New Roman" w:cs="Times New Roman"/>
          <w:color w:val="000000" w:themeColor="text1"/>
          <w:sz w:val="24"/>
          <w:szCs w:val="24"/>
        </w:rPr>
        <w:t xml:space="preserve">о права в области прав человека, содействуя региональному сотрудничеству в данной сфере. </w:t>
      </w:r>
    </w:p>
    <w:p w:rsidR="008A5D3B" w:rsidRPr="009F1AC5" w:rsidRDefault="008A5D3B" w:rsidP="009653AB">
      <w:pPr>
        <w:spacing w:after="0" w:line="360" w:lineRule="auto"/>
        <w:ind w:firstLine="567"/>
        <w:jc w:val="both"/>
        <w:rPr>
          <w:rFonts w:ascii="Times New Roman" w:hAnsi="Times New Roman" w:cs="Times New Roman"/>
          <w:color w:val="000000" w:themeColor="text1"/>
          <w:sz w:val="24"/>
          <w:szCs w:val="24"/>
        </w:rPr>
      </w:pPr>
      <w:r w:rsidRPr="009F1AC5">
        <w:rPr>
          <w:rFonts w:ascii="Times New Roman" w:hAnsi="Times New Roman" w:cs="Times New Roman"/>
          <w:color w:val="000000" w:themeColor="text1"/>
          <w:sz w:val="24"/>
          <w:szCs w:val="24"/>
        </w:rPr>
        <w:t xml:space="preserve">Во второй половине </w:t>
      </w:r>
      <w:r w:rsidRPr="009F1AC5">
        <w:rPr>
          <w:rFonts w:ascii="Times New Roman" w:hAnsi="Times New Roman" w:cs="Times New Roman"/>
          <w:color w:val="000000" w:themeColor="text1"/>
          <w:sz w:val="24"/>
          <w:szCs w:val="24"/>
          <w:lang w:val="en-US"/>
        </w:rPr>
        <w:t>XX</w:t>
      </w:r>
      <w:r w:rsidRPr="009F1AC5">
        <w:rPr>
          <w:rFonts w:ascii="Times New Roman" w:hAnsi="Times New Roman" w:cs="Times New Roman"/>
          <w:color w:val="000000" w:themeColor="text1"/>
          <w:sz w:val="24"/>
          <w:szCs w:val="24"/>
        </w:rPr>
        <w:t xml:space="preserve"> века также активизируется деятельность международных неправительственных организаций (НПО) правозащитного характера, например, </w:t>
      </w:r>
      <w:r w:rsidRPr="009F1AC5">
        <w:rPr>
          <w:rFonts w:ascii="Times New Roman" w:hAnsi="Times New Roman" w:cs="Times New Roman"/>
          <w:color w:val="000000" w:themeColor="text1"/>
          <w:sz w:val="24"/>
          <w:szCs w:val="24"/>
          <w:lang w:val="en-US"/>
        </w:rPr>
        <w:t>Human</w:t>
      </w:r>
      <w:r w:rsidRPr="009F1AC5">
        <w:rPr>
          <w:rFonts w:ascii="Times New Roman" w:hAnsi="Times New Roman" w:cs="Times New Roman"/>
          <w:color w:val="000000" w:themeColor="text1"/>
          <w:sz w:val="24"/>
          <w:szCs w:val="24"/>
        </w:rPr>
        <w:t xml:space="preserve"> </w:t>
      </w:r>
      <w:r w:rsidRPr="009F1AC5">
        <w:rPr>
          <w:rFonts w:ascii="Times New Roman" w:hAnsi="Times New Roman" w:cs="Times New Roman"/>
          <w:color w:val="000000" w:themeColor="text1"/>
          <w:sz w:val="24"/>
          <w:szCs w:val="24"/>
          <w:lang w:val="en-US"/>
        </w:rPr>
        <w:t>Rights</w:t>
      </w:r>
      <w:r w:rsidRPr="009F1AC5">
        <w:rPr>
          <w:rFonts w:ascii="Times New Roman" w:hAnsi="Times New Roman" w:cs="Times New Roman"/>
          <w:color w:val="000000" w:themeColor="text1"/>
          <w:sz w:val="24"/>
          <w:szCs w:val="24"/>
        </w:rPr>
        <w:t xml:space="preserve"> </w:t>
      </w:r>
      <w:r w:rsidRPr="009F1AC5">
        <w:rPr>
          <w:rFonts w:ascii="Times New Roman" w:hAnsi="Times New Roman" w:cs="Times New Roman"/>
          <w:color w:val="000000" w:themeColor="text1"/>
          <w:sz w:val="24"/>
          <w:szCs w:val="24"/>
          <w:lang w:val="en-US"/>
        </w:rPr>
        <w:t>Watch</w:t>
      </w:r>
      <w:r w:rsidRPr="009F1AC5">
        <w:rPr>
          <w:rFonts w:ascii="Times New Roman" w:hAnsi="Times New Roman" w:cs="Times New Roman"/>
          <w:color w:val="000000" w:themeColor="text1"/>
          <w:sz w:val="24"/>
          <w:szCs w:val="24"/>
        </w:rPr>
        <w:t xml:space="preserve">, </w:t>
      </w:r>
      <w:r w:rsidRPr="009F1AC5">
        <w:rPr>
          <w:rFonts w:ascii="Times New Roman" w:hAnsi="Times New Roman" w:cs="Times New Roman"/>
          <w:color w:val="000000" w:themeColor="text1"/>
          <w:sz w:val="24"/>
          <w:szCs w:val="24"/>
          <w:lang w:val="en-US"/>
        </w:rPr>
        <w:t>Amnesty</w:t>
      </w:r>
      <w:r w:rsidRPr="009F1AC5">
        <w:rPr>
          <w:rFonts w:ascii="Times New Roman" w:hAnsi="Times New Roman" w:cs="Times New Roman"/>
          <w:color w:val="000000" w:themeColor="text1"/>
          <w:sz w:val="24"/>
          <w:szCs w:val="24"/>
        </w:rPr>
        <w:t xml:space="preserve"> </w:t>
      </w:r>
      <w:r w:rsidRPr="009F1AC5">
        <w:rPr>
          <w:rFonts w:ascii="Times New Roman" w:hAnsi="Times New Roman" w:cs="Times New Roman"/>
          <w:color w:val="000000" w:themeColor="text1"/>
          <w:sz w:val="24"/>
          <w:szCs w:val="24"/>
          <w:lang w:val="en-US"/>
        </w:rPr>
        <w:t>International</w:t>
      </w:r>
      <w:r w:rsidRPr="009F1AC5">
        <w:rPr>
          <w:rFonts w:ascii="Times New Roman" w:hAnsi="Times New Roman" w:cs="Times New Roman"/>
          <w:color w:val="000000" w:themeColor="text1"/>
          <w:sz w:val="24"/>
          <w:szCs w:val="24"/>
        </w:rPr>
        <w:t xml:space="preserve">, </w:t>
      </w:r>
      <w:r w:rsidRPr="009F1AC5">
        <w:rPr>
          <w:rFonts w:ascii="Times New Roman" w:hAnsi="Times New Roman" w:cs="Times New Roman"/>
          <w:color w:val="000000" w:themeColor="text1"/>
          <w:sz w:val="24"/>
          <w:szCs w:val="24"/>
          <w:lang w:val="en-US"/>
        </w:rPr>
        <w:t>International</w:t>
      </w:r>
      <w:r w:rsidRPr="009F1AC5">
        <w:rPr>
          <w:rFonts w:ascii="Times New Roman" w:hAnsi="Times New Roman" w:cs="Times New Roman"/>
          <w:color w:val="000000" w:themeColor="text1"/>
          <w:sz w:val="24"/>
          <w:szCs w:val="24"/>
        </w:rPr>
        <w:t xml:space="preserve"> </w:t>
      </w:r>
      <w:r w:rsidRPr="009F1AC5">
        <w:rPr>
          <w:rFonts w:ascii="Times New Roman" w:hAnsi="Times New Roman" w:cs="Times New Roman"/>
          <w:color w:val="000000" w:themeColor="text1"/>
          <w:sz w:val="24"/>
          <w:szCs w:val="24"/>
          <w:lang w:val="en-US"/>
        </w:rPr>
        <w:t>Society</w:t>
      </w:r>
      <w:r w:rsidRPr="009F1AC5">
        <w:rPr>
          <w:rFonts w:ascii="Times New Roman" w:hAnsi="Times New Roman" w:cs="Times New Roman"/>
          <w:color w:val="000000" w:themeColor="text1"/>
          <w:sz w:val="24"/>
          <w:szCs w:val="24"/>
        </w:rPr>
        <w:t xml:space="preserve"> </w:t>
      </w:r>
      <w:r w:rsidRPr="009F1AC5">
        <w:rPr>
          <w:rFonts w:ascii="Times New Roman" w:hAnsi="Times New Roman" w:cs="Times New Roman"/>
          <w:color w:val="000000" w:themeColor="text1"/>
          <w:sz w:val="24"/>
          <w:szCs w:val="24"/>
          <w:lang w:val="en-US"/>
        </w:rPr>
        <w:t>for</w:t>
      </w:r>
      <w:r w:rsidRPr="009F1AC5">
        <w:rPr>
          <w:rFonts w:ascii="Times New Roman" w:hAnsi="Times New Roman" w:cs="Times New Roman"/>
          <w:color w:val="000000" w:themeColor="text1"/>
          <w:sz w:val="24"/>
          <w:szCs w:val="24"/>
        </w:rPr>
        <w:t xml:space="preserve"> </w:t>
      </w:r>
      <w:r w:rsidRPr="009F1AC5">
        <w:rPr>
          <w:rFonts w:ascii="Times New Roman" w:hAnsi="Times New Roman" w:cs="Times New Roman"/>
          <w:color w:val="000000" w:themeColor="text1"/>
          <w:sz w:val="24"/>
          <w:szCs w:val="24"/>
          <w:lang w:val="en-US"/>
        </w:rPr>
        <w:t>Human</w:t>
      </w:r>
      <w:r w:rsidRPr="009F1AC5">
        <w:rPr>
          <w:rFonts w:ascii="Times New Roman" w:hAnsi="Times New Roman" w:cs="Times New Roman"/>
          <w:color w:val="000000" w:themeColor="text1"/>
          <w:sz w:val="24"/>
          <w:szCs w:val="24"/>
        </w:rPr>
        <w:t xml:space="preserve"> </w:t>
      </w:r>
      <w:r w:rsidRPr="009F1AC5">
        <w:rPr>
          <w:rFonts w:ascii="Times New Roman" w:hAnsi="Times New Roman" w:cs="Times New Roman"/>
          <w:color w:val="000000" w:themeColor="text1"/>
          <w:sz w:val="24"/>
          <w:szCs w:val="24"/>
          <w:lang w:val="en-US"/>
        </w:rPr>
        <w:t>Rights</w:t>
      </w:r>
      <w:r w:rsidRPr="009F1AC5">
        <w:rPr>
          <w:rFonts w:ascii="Times New Roman" w:hAnsi="Times New Roman" w:cs="Times New Roman"/>
          <w:color w:val="000000" w:themeColor="text1"/>
          <w:sz w:val="24"/>
          <w:szCs w:val="24"/>
        </w:rPr>
        <w:t>,</w:t>
      </w:r>
      <w:r w:rsidRPr="009F1AC5">
        <w:rPr>
          <w:rFonts w:ascii="Times New Roman" w:hAnsi="Times New Roman" w:cs="Times New Roman"/>
        </w:rPr>
        <w:t xml:space="preserve"> </w:t>
      </w:r>
      <w:r w:rsidRPr="009F1AC5">
        <w:rPr>
          <w:rFonts w:ascii="Times New Roman" w:hAnsi="Times New Roman" w:cs="Times New Roman"/>
          <w:color w:val="000000" w:themeColor="text1"/>
          <w:sz w:val="24"/>
          <w:szCs w:val="24"/>
        </w:rPr>
        <w:t>Citizens Co</w:t>
      </w:r>
      <w:r w:rsidR="006965B0">
        <w:rPr>
          <w:rFonts w:ascii="Times New Roman" w:hAnsi="Times New Roman" w:cs="Times New Roman"/>
          <w:color w:val="000000" w:themeColor="text1"/>
          <w:sz w:val="24"/>
          <w:szCs w:val="24"/>
        </w:rPr>
        <w:t xml:space="preserve">mmission on Human Rights, </w:t>
      </w:r>
      <w:r w:rsidRPr="009F1AC5">
        <w:rPr>
          <w:rFonts w:ascii="Times New Roman" w:hAnsi="Times New Roman" w:cs="Times New Roman"/>
          <w:color w:val="000000" w:themeColor="text1"/>
          <w:sz w:val="24"/>
          <w:szCs w:val="24"/>
        </w:rPr>
        <w:t>End Child Prostitution in Asian Tourism, Фонд защиты детей, Репортёры без границ, Международная комиссия юристов и др. Л. С. Воронков справедливо утверждает, что процессу борьбы за утверждение прав и свобод человека был придан неолиберальный, ориентированный вовне характер</w:t>
      </w:r>
      <w:r w:rsidRPr="009F1AC5">
        <w:rPr>
          <w:rStyle w:val="a8"/>
          <w:rFonts w:ascii="Times New Roman" w:hAnsi="Times New Roman" w:cs="Times New Roman"/>
          <w:color w:val="000000" w:themeColor="text1"/>
          <w:sz w:val="24"/>
          <w:szCs w:val="24"/>
        </w:rPr>
        <w:footnoteReference w:id="27"/>
      </w:r>
      <w:r w:rsidRPr="009F1AC5">
        <w:rPr>
          <w:rFonts w:ascii="Times New Roman" w:hAnsi="Times New Roman" w:cs="Times New Roman"/>
          <w:color w:val="000000" w:themeColor="text1"/>
          <w:sz w:val="24"/>
          <w:szCs w:val="24"/>
        </w:rPr>
        <w:t xml:space="preserve">. </w:t>
      </w:r>
      <w:r w:rsidR="00C75B4B">
        <w:rPr>
          <w:rFonts w:ascii="Times New Roman" w:hAnsi="Times New Roman" w:cs="Times New Roman"/>
          <w:color w:val="000000" w:themeColor="text1"/>
          <w:sz w:val="24"/>
          <w:szCs w:val="24"/>
        </w:rPr>
        <w:t>Р</w:t>
      </w:r>
      <w:r w:rsidRPr="009F1AC5">
        <w:rPr>
          <w:rFonts w:ascii="Times New Roman" w:hAnsi="Times New Roman" w:cs="Times New Roman"/>
          <w:color w:val="000000" w:themeColor="text1"/>
          <w:sz w:val="24"/>
          <w:szCs w:val="24"/>
        </w:rPr>
        <w:t xml:space="preserve">азнообразие НПО </w:t>
      </w:r>
      <w:r w:rsidR="00C75B4B">
        <w:rPr>
          <w:rFonts w:ascii="Times New Roman" w:hAnsi="Times New Roman" w:cs="Times New Roman"/>
          <w:color w:val="000000" w:themeColor="text1"/>
          <w:sz w:val="24"/>
          <w:szCs w:val="24"/>
        </w:rPr>
        <w:t xml:space="preserve">действительно </w:t>
      </w:r>
      <w:r w:rsidRPr="009F1AC5">
        <w:rPr>
          <w:rFonts w:ascii="Times New Roman" w:hAnsi="Times New Roman" w:cs="Times New Roman"/>
          <w:color w:val="000000" w:themeColor="text1"/>
          <w:sz w:val="24"/>
          <w:szCs w:val="24"/>
        </w:rPr>
        <w:t>демонстрирует высокий уровень общественной заинтересованности в росте осведомлённости людей о существующих проблемах и привлечению международного внимания к их решению. Это означает, что борьба за формирование системы по защите прав и свобод начала выходить за рамки отдельных государств</w:t>
      </w:r>
      <w:r w:rsidR="00C75B4B">
        <w:rPr>
          <w:rFonts w:ascii="Times New Roman" w:hAnsi="Times New Roman" w:cs="Times New Roman"/>
          <w:color w:val="000000" w:themeColor="text1"/>
          <w:sz w:val="24"/>
          <w:szCs w:val="24"/>
        </w:rPr>
        <w:t>, и негосударственные акторы получили возможность участвовать в данном процессе</w:t>
      </w:r>
      <w:r w:rsidRPr="009F1AC5">
        <w:rPr>
          <w:rFonts w:ascii="Times New Roman" w:hAnsi="Times New Roman" w:cs="Times New Roman"/>
          <w:color w:val="000000" w:themeColor="text1"/>
          <w:sz w:val="24"/>
          <w:szCs w:val="24"/>
        </w:rPr>
        <w:t xml:space="preserve">. </w:t>
      </w:r>
    </w:p>
    <w:p w:rsidR="008D1BA7" w:rsidRDefault="00C75B4B" w:rsidP="009653A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008A5D3B" w:rsidRPr="009F1AC5">
        <w:rPr>
          <w:rFonts w:ascii="Times New Roman" w:hAnsi="Times New Roman" w:cs="Times New Roman"/>
          <w:color w:val="000000" w:themeColor="text1"/>
          <w:sz w:val="24"/>
          <w:szCs w:val="24"/>
        </w:rPr>
        <w:t xml:space="preserve"> началу </w:t>
      </w:r>
      <w:r w:rsidR="008A5D3B" w:rsidRPr="009F1AC5">
        <w:rPr>
          <w:rFonts w:ascii="Times New Roman" w:hAnsi="Times New Roman" w:cs="Times New Roman"/>
          <w:color w:val="000000" w:themeColor="text1"/>
          <w:sz w:val="24"/>
          <w:szCs w:val="24"/>
          <w:lang w:val="en-US"/>
        </w:rPr>
        <w:t>XXI</w:t>
      </w:r>
      <w:r w:rsidR="008A5D3B" w:rsidRPr="009F1AC5">
        <w:rPr>
          <w:rFonts w:ascii="Times New Roman" w:hAnsi="Times New Roman" w:cs="Times New Roman"/>
          <w:color w:val="000000" w:themeColor="text1"/>
          <w:sz w:val="24"/>
          <w:szCs w:val="24"/>
        </w:rPr>
        <w:t xml:space="preserve"> века появились многочисленные международные институты по правам человека (ООН и её специализированные учреждения (Международная организация труда, Всемирная организация здравоохранения и др.), программы и фонды ООН (Программа развития ООН, Детский фонд ООН и др.), Комиссия по правам человека Совета Европы, Европейский суд по правам человека, Африканская комиссия по правам человека и народов, Азиатская комиссия по правам человека), а также неправительственные организации и фонды; сформировалась устойчивая система норм, регулирующих правозащитную деятельность. </w:t>
      </w:r>
      <w:r w:rsidR="006965B0">
        <w:rPr>
          <w:rFonts w:ascii="Times New Roman" w:hAnsi="Times New Roman" w:cs="Times New Roman"/>
          <w:color w:val="000000" w:themeColor="text1"/>
          <w:sz w:val="24"/>
          <w:szCs w:val="24"/>
        </w:rPr>
        <w:t>Проблема прав человека</w:t>
      </w:r>
      <w:r w:rsidR="008D1BA7">
        <w:rPr>
          <w:rFonts w:ascii="Times New Roman" w:hAnsi="Times New Roman" w:cs="Times New Roman"/>
          <w:color w:val="000000" w:themeColor="text1"/>
          <w:sz w:val="24"/>
          <w:szCs w:val="24"/>
        </w:rPr>
        <w:t xml:space="preserve"> перестал</w:t>
      </w:r>
      <w:r w:rsidR="006965B0">
        <w:rPr>
          <w:rFonts w:ascii="Times New Roman" w:hAnsi="Times New Roman" w:cs="Times New Roman"/>
          <w:color w:val="000000" w:themeColor="text1"/>
          <w:sz w:val="24"/>
          <w:szCs w:val="24"/>
        </w:rPr>
        <w:t>а</w:t>
      </w:r>
      <w:r w:rsidR="008D1BA7">
        <w:rPr>
          <w:rFonts w:ascii="Times New Roman" w:hAnsi="Times New Roman" w:cs="Times New Roman"/>
          <w:color w:val="000000" w:themeColor="text1"/>
          <w:sz w:val="24"/>
          <w:szCs w:val="24"/>
        </w:rPr>
        <w:t xml:space="preserve"> быть лишь национальным вопросом: </w:t>
      </w:r>
      <w:r w:rsidR="006965B0">
        <w:rPr>
          <w:rFonts w:ascii="Times New Roman" w:hAnsi="Times New Roman" w:cs="Times New Roman"/>
          <w:color w:val="000000" w:themeColor="text1"/>
          <w:sz w:val="24"/>
          <w:szCs w:val="24"/>
        </w:rPr>
        <w:t>её</w:t>
      </w:r>
      <w:r w:rsidR="008D1BA7">
        <w:rPr>
          <w:rFonts w:ascii="Times New Roman" w:hAnsi="Times New Roman" w:cs="Times New Roman"/>
          <w:color w:val="000000" w:themeColor="text1"/>
          <w:sz w:val="24"/>
          <w:szCs w:val="24"/>
        </w:rPr>
        <w:t xml:space="preserve"> обсуждают и решают на межгосударственном уровне, для </w:t>
      </w:r>
      <w:r w:rsidR="006965B0">
        <w:rPr>
          <w:rFonts w:ascii="Times New Roman" w:hAnsi="Times New Roman" w:cs="Times New Roman"/>
          <w:color w:val="000000" w:themeColor="text1"/>
          <w:sz w:val="24"/>
          <w:szCs w:val="24"/>
        </w:rPr>
        <w:t>её</w:t>
      </w:r>
      <w:r w:rsidR="008D1BA7">
        <w:rPr>
          <w:rFonts w:ascii="Times New Roman" w:hAnsi="Times New Roman" w:cs="Times New Roman"/>
          <w:color w:val="000000" w:themeColor="text1"/>
          <w:sz w:val="24"/>
          <w:szCs w:val="24"/>
        </w:rPr>
        <w:t xml:space="preserve"> защиты были сформированы международные институты и создана система правовых актов, что позволяет сделать вывод о том, что права человека стали фактором международных отношений.</w:t>
      </w:r>
    </w:p>
    <w:p w:rsidR="008A5D3B" w:rsidRPr="009F1AC5" w:rsidRDefault="008A5D3B" w:rsidP="009653AB">
      <w:pPr>
        <w:spacing w:after="0" w:line="360" w:lineRule="auto"/>
        <w:ind w:firstLine="567"/>
        <w:jc w:val="both"/>
        <w:rPr>
          <w:rFonts w:ascii="Times New Roman" w:hAnsi="Times New Roman" w:cs="Times New Roman"/>
          <w:color w:val="000000" w:themeColor="text1"/>
          <w:sz w:val="24"/>
          <w:szCs w:val="24"/>
        </w:rPr>
      </w:pPr>
      <w:r w:rsidRPr="008D1BA7">
        <w:rPr>
          <w:rFonts w:ascii="Times New Roman" w:hAnsi="Times New Roman" w:cs="Times New Roman"/>
          <w:color w:val="000000" w:themeColor="text1"/>
          <w:sz w:val="24"/>
          <w:szCs w:val="24"/>
        </w:rPr>
        <w:t>Однако</w:t>
      </w:r>
      <w:r w:rsidRPr="009F1AC5">
        <w:rPr>
          <w:rFonts w:ascii="Times New Roman" w:hAnsi="Times New Roman" w:cs="Times New Roman"/>
          <w:color w:val="000000" w:themeColor="text1"/>
          <w:sz w:val="24"/>
          <w:szCs w:val="24"/>
        </w:rPr>
        <w:t xml:space="preserve"> в настоящее время в мире происходят новые процессы, которые не затронуты в фундаментальных </w:t>
      </w:r>
      <w:r w:rsidR="006965B0">
        <w:rPr>
          <w:rFonts w:ascii="Times New Roman" w:hAnsi="Times New Roman" w:cs="Times New Roman"/>
          <w:color w:val="000000" w:themeColor="text1"/>
          <w:sz w:val="24"/>
          <w:szCs w:val="24"/>
        </w:rPr>
        <w:t>документах</w:t>
      </w:r>
      <w:r w:rsidRPr="009F1AC5">
        <w:rPr>
          <w:rFonts w:ascii="Times New Roman" w:hAnsi="Times New Roman" w:cs="Times New Roman"/>
          <w:color w:val="000000" w:themeColor="text1"/>
          <w:sz w:val="24"/>
          <w:szCs w:val="24"/>
        </w:rPr>
        <w:t xml:space="preserve"> </w:t>
      </w:r>
      <w:r w:rsidRPr="009F1AC5">
        <w:rPr>
          <w:rFonts w:ascii="Times New Roman" w:hAnsi="Times New Roman" w:cs="Times New Roman"/>
          <w:color w:val="000000" w:themeColor="text1"/>
          <w:sz w:val="24"/>
          <w:szCs w:val="24"/>
          <w:lang w:val="en-US"/>
        </w:rPr>
        <w:t>XX</w:t>
      </w:r>
      <w:r w:rsidRPr="009F1AC5">
        <w:rPr>
          <w:rFonts w:ascii="Times New Roman" w:hAnsi="Times New Roman" w:cs="Times New Roman"/>
          <w:color w:val="000000" w:themeColor="text1"/>
          <w:sz w:val="24"/>
          <w:szCs w:val="24"/>
        </w:rPr>
        <w:t xml:space="preserve"> века и недостаточно изучены исследователями международных отношений. Речь идёт о цифровизации общества, которая оказывает влияние и на правозащитные проблемы, в связи с чем к традиционным политическим, социально-экономическим и иным человеческим правам можно добавить цифровые права. Как отмечает Э. В. Талапина, под цифровыми правами понимают специфические права </w:t>
      </w:r>
      <w:r w:rsidRPr="009F1AC5">
        <w:rPr>
          <w:rFonts w:ascii="Times New Roman" w:hAnsi="Times New Roman" w:cs="Times New Roman"/>
          <w:color w:val="000000" w:themeColor="text1"/>
          <w:sz w:val="24"/>
          <w:szCs w:val="24"/>
        </w:rPr>
        <w:lastRenderedPageBreak/>
        <w:t>человека, имеющие публично-правовое происхождение и связаны с цифровой передачей информации</w:t>
      </w:r>
      <w:r w:rsidRPr="009F1AC5">
        <w:rPr>
          <w:rStyle w:val="a8"/>
          <w:rFonts w:ascii="Times New Roman" w:hAnsi="Times New Roman" w:cs="Times New Roman"/>
          <w:color w:val="000000" w:themeColor="text1"/>
          <w:sz w:val="24"/>
          <w:szCs w:val="24"/>
        </w:rPr>
        <w:footnoteReference w:id="28"/>
      </w:r>
      <w:r w:rsidRPr="009F1AC5">
        <w:rPr>
          <w:rFonts w:ascii="Times New Roman" w:hAnsi="Times New Roman" w:cs="Times New Roman"/>
          <w:color w:val="000000" w:themeColor="text1"/>
          <w:sz w:val="24"/>
          <w:szCs w:val="24"/>
        </w:rPr>
        <w:t>.</w:t>
      </w:r>
    </w:p>
    <w:p w:rsidR="008A5D3B" w:rsidRPr="009F1AC5" w:rsidRDefault="008A5D3B" w:rsidP="009653AB">
      <w:pPr>
        <w:spacing w:after="0" w:line="360" w:lineRule="auto"/>
        <w:ind w:firstLine="567"/>
        <w:jc w:val="both"/>
        <w:rPr>
          <w:rFonts w:ascii="Times New Roman" w:hAnsi="Times New Roman" w:cs="Times New Roman"/>
          <w:color w:val="000000" w:themeColor="text1"/>
          <w:sz w:val="24"/>
          <w:szCs w:val="24"/>
        </w:rPr>
      </w:pPr>
      <w:r w:rsidRPr="009F1AC5">
        <w:rPr>
          <w:rFonts w:ascii="Times New Roman" w:hAnsi="Times New Roman" w:cs="Times New Roman"/>
          <w:color w:val="000000" w:themeColor="text1"/>
          <w:sz w:val="24"/>
          <w:szCs w:val="24"/>
        </w:rPr>
        <w:t>Статья 19 Всеобщей декларации прав человека гласит, что «каждый человек имеет право на свободу убеждений и на свободное выражение их»</w:t>
      </w:r>
      <w:r w:rsidRPr="009F1AC5">
        <w:rPr>
          <w:rStyle w:val="a8"/>
          <w:rFonts w:ascii="Times New Roman" w:hAnsi="Times New Roman" w:cs="Times New Roman"/>
          <w:color w:val="000000" w:themeColor="text1"/>
          <w:sz w:val="24"/>
          <w:szCs w:val="24"/>
        </w:rPr>
        <w:footnoteReference w:id="29"/>
      </w:r>
      <w:r w:rsidRPr="009F1AC5">
        <w:rPr>
          <w:rFonts w:ascii="Times New Roman" w:hAnsi="Times New Roman" w:cs="Times New Roman"/>
          <w:color w:val="000000" w:themeColor="text1"/>
          <w:sz w:val="24"/>
          <w:szCs w:val="24"/>
        </w:rPr>
        <w:t xml:space="preserve">. Распространение Интернета способствовало тому, что он стал новым средством массовой информации, а значит – новой площадкой для трансляции того или иного мнения. Кроме того, Интернет позволяет нам не только обмениваться информацией, но и публиковать персональные данные. И то, и другое требует защиты со стороны государства, что свидетельствует о расширении человеческих прав и </w:t>
      </w:r>
      <w:r w:rsidR="00C75B4B" w:rsidRPr="009F1AC5">
        <w:rPr>
          <w:rFonts w:ascii="Times New Roman" w:hAnsi="Times New Roman" w:cs="Times New Roman"/>
          <w:color w:val="000000" w:themeColor="text1"/>
          <w:sz w:val="24"/>
          <w:szCs w:val="24"/>
        </w:rPr>
        <w:t>постоянно</w:t>
      </w:r>
      <w:r w:rsidR="00C75B4B">
        <w:rPr>
          <w:rFonts w:ascii="Times New Roman" w:hAnsi="Times New Roman" w:cs="Times New Roman"/>
          <w:color w:val="000000" w:themeColor="text1"/>
          <w:sz w:val="24"/>
          <w:szCs w:val="24"/>
        </w:rPr>
        <w:t>й</w:t>
      </w:r>
      <w:r w:rsidR="00C75B4B" w:rsidRPr="009F1AC5">
        <w:rPr>
          <w:rFonts w:ascii="Times New Roman" w:hAnsi="Times New Roman" w:cs="Times New Roman"/>
          <w:color w:val="000000" w:themeColor="text1"/>
          <w:sz w:val="24"/>
          <w:szCs w:val="24"/>
        </w:rPr>
        <w:t xml:space="preserve"> </w:t>
      </w:r>
      <w:r w:rsidRPr="009F1AC5">
        <w:rPr>
          <w:rFonts w:ascii="Times New Roman" w:hAnsi="Times New Roman" w:cs="Times New Roman"/>
          <w:color w:val="000000" w:themeColor="text1"/>
          <w:sz w:val="24"/>
          <w:szCs w:val="24"/>
        </w:rPr>
        <w:t>необходимости совершенствовать международное и национальное законодательство стран мира.</w:t>
      </w:r>
    </w:p>
    <w:p w:rsidR="008A5D3B" w:rsidRPr="009F1AC5" w:rsidRDefault="008A5D3B" w:rsidP="009653AB">
      <w:pPr>
        <w:spacing w:after="0" w:line="360" w:lineRule="auto"/>
        <w:ind w:firstLine="567"/>
        <w:jc w:val="both"/>
        <w:rPr>
          <w:rFonts w:ascii="Times New Roman" w:hAnsi="Times New Roman" w:cs="Times New Roman"/>
          <w:color w:val="000000" w:themeColor="text1"/>
          <w:sz w:val="24"/>
          <w:szCs w:val="24"/>
        </w:rPr>
      </w:pPr>
      <w:r w:rsidRPr="009F1AC5">
        <w:rPr>
          <w:rFonts w:ascii="Times New Roman" w:hAnsi="Times New Roman" w:cs="Times New Roman"/>
          <w:color w:val="000000" w:themeColor="text1"/>
          <w:sz w:val="24"/>
          <w:szCs w:val="24"/>
        </w:rPr>
        <w:t>Говоря в целом, к настоящему времени сложилась концепция прав человека, предполагающая международное сотрудничество по правозащитной деятельности как на уровне государств, так и на общественном уровне. Всё это способствует формированию универсальной концепции прав человека, предполагающей неотъемлемость, всеобщность, взаимозависимость прав и свобод всех людей в соответствии с положениями Устава ООН и Всеобщей декларации прав человека. Хотя каждое государство обладает суверенитетом и вправе самостоятельно регулировать общественные отношения со своими гражданами, большинство стран признают нормы международного права в области прав человека в качестве универсальных. Профессор А. А. Ковалёв напоминает о том, что отдельные случаи грубого нарушения человеческих прав (например, геноцид, апартеид, расизм) могут быть рассмотрены на международном уровне, например, в Международном Суде ООН, который может принять меры для устранения таких серьёзных происшествий</w:t>
      </w:r>
      <w:r w:rsidRPr="009F1AC5">
        <w:rPr>
          <w:rStyle w:val="a8"/>
          <w:rFonts w:ascii="Times New Roman" w:hAnsi="Times New Roman" w:cs="Times New Roman"/>
          <w:color w:val="000000" w:themeColor="text1"/>
          <w:sz w:val="24"/>
          <w:szCs w:val="24"/>
        </w:rPr>
        <w:footnoteReference w:id="30"/>
      </w:r>
      <w:r w:rsidRPr="009F1AC5">
        <w:rPr>
          <w:rFonts w:ascii="Times New Roman" w:hAnsi="Times New Roman" w:cs="Times New Roman"/>
          <w:color w:val="000000" w:themeColor="text1"/>
          <w:sz w:val="24"/>
          <w:szCs w:val="24"/>
        </w:rPr>
        <w:t>. Данную позицию подтверждает и заявление, сделанное на Московском совещании Конференции по человеческому измерению СБСЕ в 1991 году: «Государства-участники подчеркивают, что вопросы, касающиеся прав человека… носят международный характер, поскольку соблюдение этих прав и свобод составляет одну из основ международного порядка. Они категорически и окончательно заявляют, что обязательства, принятые ими в области человеческого измерения СБСЕ, … не относятся к числу исключительно внутренних дел соответствующего государства»</w:t>
      </w:r>
      <w:r w:rsidRPr="009F1AC5">
        <w:rPr>
          <w:rStyle w:val="a8"/>
          <w:rFonts w:ascii="Times New Roman" w:hAnsi="Times New Roman" w:cs="Times New Roman"/>
          <w:color w:val="000000" w:themeColor="text1"/>
          <w:sz w:val="24"/>
          <w:szCs w:val="24"/>
        </w:rPr>
        <w:footnoteReference w:id="31"/>
      </w:r>
      <w:r w:rsidRPr="009F1AC5">
        <w:rPr>
          <w:rFonts w:ascii="Times New Roman" w:hAnsi="Times New Roman" w:cs="Times New Roman"/>
          <w:color w:val="000000" w:themeColor="text1"/>
          <w:sz w:val="24"/>
          <w:szCs w:val="24"/>
        </w:rPr>
        <w:t>.</w:t>
      </w:r>
    </w:p>
    <w:p w:rsidR="008A5D3B" w:rsidRPr="009F1AC5" w:rsidRDefault="008A5D3B" w:rsidP="009653AB">
      <w:pPr>
        <w:spacing w:after="0" w:line="360" w:lineRule="auto"/>
        <w:ind w:firstLine="567"/>
        <w:jc w:val="both"/>
        <w:rPr>
          <w:rFonts w:ascii="Times New Roman" w:hAnsi="Times New Roman" w:cs="Times New Roman"/>
        </w:rPr>
      </w:pPr>
      <w:r w:rsidRPr="009F1AC5">
        <w:rPr>
          <w:rFonts w:ascii="Times New Roman" w:hAnsi="Times New Roman" w:cs="Times New Roman"/>
          <w:color w:val="000000" w:themeColor="text1"/>
          <w:sz w:val="24"/>
          <w:szCs w:val="24"/>
        </w:rPr>
        <w:lastRenderedPageBreak/>
        <w:t xml:space="preserve">Однако </w:t>
      </w:r>
      <w:r w:rsidRPr="009F1AC5">
        <w:rPr>
          <w:rFonts w:ascii="Times New Roman" w:hAnsi="Times New Roman" w:cs="Times New Roman"/>
          <w:sz w:val="24"/>
          <w:szCs w:val="24"/>
        </w:rPr>
        <w:t xml:space="preserve">представления о правах человека можно рассматривать и с точки зрения других концепций, что свидетельствует об отсутствии единого подхода к пониманию рассматриваемой проблемы. </w:t>
      </w:r>
      <w:r w:rsidRPr="009F1AC5">
        <w:rPr>
          <w:rFonts w:ascii="Times New Roman" w:hAnsi="Times New Roman" w:cs="Times New Roman"/>
          <w:color w:val="000000" w:themeColor="text1"/>
          <w:sz w:val="24"/>
          <w:szCs w:val="24"/>
        </w:rPr>
        <w:t>В мире развивается не только универсальная концепция прав человека, основанная на либеральных идеях, стремлении к международному сотрудничеству и унификации законодательства в области защиты политических, экономических, социальных и других прав</w:t>
      </w:r>
      <w:r w:rsidRPr="009F1AC5">
        <w:rPr>
          <w:rFonts w:ascii="Times New Roman" w:hAnsi="Times New Roman" w:cs="Times New Roman"/>
          <w:color w:val="FF0000"/>
          <w:sz w:val="24"/>
          <w:szCs w:val="24"/>
        </w:rPr>
        <w:t xml:space="preserve">. </w:t>
      </w:r>
      <w:r w:rsidRPr="009F1AC5">
        <w:rPr>
          <w:rFonts w:ascii="Times New Roman" w:hAnsi="Times New Roman" w:cs="Times New Roman"/>
          <w:color w:val="000000" w:themeColor="text1"/>
          <w:sz w:val="24"/>
          <w:szCs w:val="24"/>
        </w:rPr>
        <w:t>В рамках теории политического реализма была выработана этатистская модель прав человека. Как отмечает В. Н. Меркушев, данная модель предусматривает, что любая попытка имплементации прав человека неизбежно носит интервенционистский характер, так как более сильные государства используют правозащитную тему для прикрытия собственных «империалистических или неоимпериалистических целей», при этом сами права человека являются лишь «инструментом политической борьбы»</w:t>
      </w:r>
      <w:r w:rsidRPr="009F1AC5">
        <w:rPr>
          <w:rStyle w:val="a8"/>
          <w:rFonts w:ascii="Times New Roman" w:hAnsi="Times New Roman" w:cs="Times New Roman"/>
          <w:color w:val="000000" w:themeColor="text1"/>
          <w:sz w:val="24"/>
          <w:szCs w:val="24"/>
        </w:rPr>
        <w:footnoteReference w:id="32"/>
      </w:r>
      <w:r w:rsidRPr="009F1AC5">
        <w:rPr>
          <w:rFonts w:ascii="Times New Roman" w:hAnsi="Times New Roman" w:cs="Times New Roman"/>
          <w:color w:val="000000" w:themeColor="text1"/>
          <w:sz w:val="24"/>
          <w:szCs w:val="24"/>
        </w:rPr>
        <w:t>.</w:t>
      </w:r>
      <w:r w:rsidRPr="009F1AC5">
        <w:rPr>
          <w:rFonts w:ascii="Times New Roman" w:hAnsi="Times New Roman" w:cs="Times New Roman"/>
        </w:rPr>
        <w:t xml:space="preserve"> </w:t>
      </w:r>
    </w:p>
    <w:p w:rsidR="008A5D3B" w:rsidRPr="009F1AC5" w:rsidRDefault="005F7F3B" w:rsidP="009653A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Согласно теории</w:t>
      </w:r>
      <w:r w:rsidR="008A5D3B" w:rsidRPr="00C57323">
        <w:rPr>
          <w:rFonts w:ascii="Times New Roman" w:hAnsi="Times New Roman" w:cs="Times New Roman"/>
          <w:sz w:val="24"/>
          <w:szCs w:val="24"/>
        </w:rPr>
        <w:t xml:space="preserve"> реали</w:t>
      </w:r>
      <w:r>
        <w:rPr>
          <w:rFonts w:ascii="Times New Roman" w:hAnsi="Times New Roman" w:cs="Times New Roman"/>
          <w:sz w:val="24"/>
          <w:szCs w:val="24"/>
        </w:rPr>
        <w:t>зма, международная система функционирует в условиях анархии</w:t>
      </w:r>
      <w:r w:rsidR="008A5D3B" w:rsidRPr="00C57323">
        <w:rPr>
          <w:rFonts w:ascii="Times New Roman" w:hAnsi="Times New Roman" w:cs="Times New Roman"/>
          <w:sz w:val="24"/>
          <w:szCs w:val="24"/>
        </w:rPr>
        <w:t xml:space="preserve">, </w:t>
      </w:r>
      <w:r w:rsidR="00774819">
        <w:rPr>
          <w:rFonts w:ascii="Times New Roman" w:hAnsi="Times New Roman" w:cs="Times New Roman"/>
          <w:sz w:val="24"/>
          <w:szCs w:val="24"/>
        </w:rPr>
        <w:t>а</w:t>
      </w:r>
      <w:r>
        <w:rPr>
          <w:rFonts w:ascii="Times New Roman" w:hAnsi="Times New Roman" w:cs="Times New Roman"/>
          <w:sz w:val="24"/>
          <w:szCs w:val="24"/>
        </w:rPr>
        <w:t xml:space="preserve"> вопрос</w:t>
      </w:r>
      <w:r w:rsidR="008A5D3B" w:rsidRPr="00C57323">
        <w:rPr>
          <w:rFonts w:ascii="Times New Roman" w:hAnsi="Times New Roman" w:cs="Times New Roman"/>
          <w:sz w:val="24"/>
          <w:szCs w:val="24"/>
        </w:rPr>
        <w:t xml:space="preserve"> безопасност</w:t>
      </w:r>
      <w:r>
        <w:rPr>
          <w:rFonts w:ascii="Times New Roman" w:hAnsi="Times New Roman" w:cs="Times New Roman"/>
          <w:sz w:val="24"/>
          <w:szCs w:val="24"/>
        </w:rPr>
        <w:t>и рассматривается сторонниками данной теории</w:t>
      </w:r>
      <w:r w:rsidR="008A5D3B" w:rsidRPr="00C57323">
        <w:rPr>
          <w:rFonts w:ascii="Times New Roman" w:hAnsi="Times New Roman" w:cs="Times New Roman"/>
          <w:sz w:val="24"/>
          <w:szCs w:val="24"/>
        </w:rPr>
        <w:t xml:space="preserve"> как </w:t>
      </w:r>
      <w:r>
        <w:rPr>
          <w:rFonts w:ascii="Times New Roman" w:hAnsi="Times New Roman" w:cs="Times New Roman"/>
          <w:sz w:val="24"/>
          <w:szCs w:val="24"/>
        </w:rPr>
        <w:t>ключевая</w:t>
      </w:r>
      <w:r w:rsidR="008A5D3B" w:rsidRPr="00C57323">
        <w:rPr>
          <w:rFonts w:ascii="Times New Roman" w:hAnsi="Times New Roman" w:cs="Times New Roman"/>
          <w:sz w:val="24"/>
          <w:szCs w:val="24"/>
        </w:rPr>
        <w:t xml:space="preserve"> проблем</w:t>
      </w:r>
      <w:r>
        <w:rPr>
          <w:rFonts w:ascii="Times New Roman" w:hAnsi="Times New Roman" w:cs="Times New Roman"/>
          <w:sz w:val="24"/>
          <w:szCs w:val="24"/>
        </w:rPr>
        <w:t xml:space="preserve">а. </w:t>
      </w:r>
      <w:r w:rsidR="00774819">
        <w:rPr>
          <w:rFonts w:ascii="Times New Roman" w:hAnsi="Times New Roman" w:cs="Times New Roman"/>
          <w:sz w:val="24"/>
          <w:szCs w:val="24"/>
        </w:rPr>
        <w:t>Так как на мировом уровне отсутствует единый для всех верховный лидер, д</w:t>
      </w:r>
      <w:r>
        <w:rPr>
          <w:rFonts w:ascii="Times New Roman" w:hAnsi="Times New Roman" w:cs="Times New Roman"/>
          <w:sz w:val="24"/>
          <w:szCs w:val="24"/>
        </w:rPr>
        <w:t xml:space="preserve">ля своей защиты </w:t>
      </w:r>
      <w:r w:rsidR="008A5D3B" w:rsidRPr="00C57323">
        <w:rPr>
          <w:rFonts w:ascii="Times New Roman" w:hAnsi="Times New Roman" w:cs="Times New Roman"/>
          <w:sz w:val="24"/>
          <w:szCs w:val="24"/>
        </w:rPr>
        <w:t xml:space="preserve">государства </w:t>
      </w:r>
      <w:r>
        <w:rPr>
          <w:rFonts w:ascii="Times New Roman" w:hAnsi="Times New Roman" w:cs="Times New Roman"/>
          <w:sz w:val="24"/>
          <w:szCs w:val="24"/>
        </w:rPr>
        <w:t>стремятся</w:t>
      </w:r>
      <w:r w:rsidR="008A5D3B" w:rsidRPr="00C57323">
        <w:rPr>
          <w:rFonts w:ascii="Times New Roman" w:hAnsi="Times New Roman" w:cs="Times New Roman"/>
          <w:sz w:val="24"/>
          <w:szCs w:val="24"/>
        </w:rPr>
        <w:t xml:space="preserve"> нара</w:t>
      </w:r>
      <w:r>
        <w:rPr>
          <w:rFonts w:ascii="Times New Roman" w:hAnsi="Times New Roman" w:cs="Times New Roman"/>
          <w:sz w:val="24"/>
          <w:szCs w:val="24"/>
        </w:rPr>
        <w:t>стить</w:t>
      </w:r>
      <w:r w:rsidR="008A5D3B" w:rsidRPr="00C57323">
        <w:rPr>
          <w:rFonts w:ascii="Times New Roman" w:hAnsi="Times New Roman" w:cs="Times New Roman"/>
          <w:sz w:val="24"/>
          <w:szCs w:val="24"/>
        </w:rPr>
        <w:t xml:space="preserve"> свою </w:t>
      </w:r>
      <w:r>
        <w:rPr>
          <w:rFonts w:ascii="Times New Roman" w:hAnsi="Times New Roman" w:cs="Times New Roman"/>
          <w:sz w:val="24"/>
          <w:szCs w:val="24"/>
        </w:rPr>
        <w:t>военную, экономическую и политическую мощь и предотвратить усиление</w:t>
      </w:r>
      <w:r w:rsidR="008A5D3B" w:rsidRPr="00C57323">
        <w:rPr>
          <w:rFonts w:ascii="Times New Roman" w:hAnsi="Times New Roman" w:cs="Times New Roman"/>
          <w:sz w:val="24"/>
          <w:szCs w:val="24"/>
        </w:rPr>
        <w:t xml:space="preserve"> потенциальных агрессоров. </w:t>
      </w:r>
      <w:r>
        <w:rPr>
          <w:rFonts w:ascii="Times New Roman" w:hAnsi="Times New Roman" w:cs="Times New Roman"/>
          <w:sz w:val="24"/>
          <w:szCs w:val="24"/>
        </w:rPr>
        <w:t>Следовательно, вопросы защиты прав человека перестают играть особое значение для стран.</w:t>
      </w:r>
      <w:r w:rsidR="008A5D3B" w:rsidRPr="00C57323">
        <w:rPr>
          <w:rFonts w:ascii="Times New Roman" w:hAnsi="Times New Roman" w:cs="Times New Roman"/>
          <w:sz w:val="24"/>
          <w:szCs w:val="24"/>
        </w:rPr>
        <w:t xml:space="preserve"> Подтверждением </w:t>
      </w:r>
      <w:r w:rsidR="008A5D3B" w:rsidRPr="009F1AC5">
        <w:rPr>
          <w:rFonts w:ascii="Times New Roman" w:hAnsi="Times New Roman" w:cs="Times New Roman"/>
          <w:color w:val="000000" w:themeColor="text1"/>
          <w:sz w:val="24"/>
          <w:szCs w:val="24"/>
        </w:rPr>
        <w:t xml:space="preserve">данной теории, с точки зрения политического реализма, является неудача Лиги Наций как международной организации, призванной обеспечить мир и безопасность, в том числе осуществить защиту человеческих прав. Развязывание Второй мировой войны продемонстрировало несостоятельность идеи о результативности международного сотрудничества. </w:t>
      </w:r>
    </w:p>
    <w:p w:rsidR="008A5D3B" w:rsidRPr="009F1AC5" w:rsidRDefault="008A5D3B" w:rsidP="009653AB">
      <w:pPr>
        <w:spacing w:after="0" w:line="360" w:lineRule="auto"/>
        <w:ind w:firstLine="567"/>
        <w:jc w:val="both"/>
        <w:rPr>
          <w:rFonts w:ascii="Times New Roman" w:hAnsi="Times New Roman" w:cs="Times New Roman"/>
          <w:color w:val="000000" w:themeColor="text1"/>
          <w:sz w:val="24"/>
          <w:szCs w:val="24"/>
        </w:rPr>
      </w:pPr>
      <w:r w:rsidRPr="009F1AC5">
        <w:rPr>
          <w:rFonts w:ascii="Times New Roman" w:hAnsi="Times New Roman" w:cs="Times New Roman"/>
          <w:color w:val="000000" w:themeColor="text1"/>
          <w:sz w:val="24"/>
          <w:szCs w:val="24"/>
        </w:rPr>
        <w:t>Тем не менее, несмотря на то, что обеспечение прав человека не является ключевой целью государств, нельзя говорить о том, что этатистская модель вовсе отрицает необходимость данного процесса</w:t>
      </w:r>
      <w:r w:rsidR="001A02A3">
        <w:rPr>
          <w:rStyle w:val="a8"/>
          <w:rFonts w:ascii="Times New Roman" w:hAnsi="Times New Roman" w:cs="Times New Roman"/>
          <w:color w:val="000000" w:themeColor="text1"/>
          <w:sz w:val="24"/>
          <w:szCs w:val="24"/>
        </w:rPr>
        <w:footnoteReference w:id="33"/>
      </w:r>
      <w:r w:rsidRPr="009F1AC5">
        <w:rPr>
          <w:rFonts w:ascii="Times New Roman" w:hAnsi="Times New Roman" w:cs="Times New Roman"/>
          <w:color w:val="000000" w:themeColor="text1"/>
          <w:sz w:val="24"/>
          <w:szCs w:val="24"/>
        </w:rPr>
        <w:t>.</w:t>
      </w:r>
      <w:r w:rsidRPr="009F1AC5">
        <w:rPr>
          <w:rFonts w:ascii="Times New Roman" w:hAnsi="Times New Roman" w:cs="Times New Roman"/>
        </w:rPr>
        <w:t xml:space="preserve"> </w:t>
      </w:r>
      <w:r w:rsidRPr="009F1AC5">
        <w:rPr>
          <w:rFonts w:ascii="Times New Roman" w:hAnsi="Times New Roman" w:cs="Times New Roman"/>
          <w:color w:val="000000" w:themeColor="text1"/>
          <w:sz w:val="24"/>
          <w:szCs w:val="24"/>
        </w:rPr>
        <w:t xml:space="preserve">Этатизм не предполагает полное отсутствие прав человека, но ограничивает </w:t>
      </w:r>
      <w:r w:rsidR="001A02A3">
        <w:rPr>
          <w:rFonts w:ascii="Times New Roman" w:hAnsi="Times New Roman" w:cs="Times New Roman"/>
          <w:color w:val="000000" w:themeColor="text1"/>
          <w:sz w:val="24"/>
          <w:szCs w:val="24"/>
        </w:rPr>
        <w:t>приоритет интересов личности над интересами страны</w:t>
      </w:r>
      <w:r w:rsidRPr="009F1AC5">
        <w:rPr>
          <w:rFonts w:ascii="Times New Roman" w:hAnsi="Times New Roman" w:cs="Times New Roman"/>
          <w:color w:val="000000" w:themeColor="text1"/>
          <w:sz w:val="24"/>
          <w:szCs w:val="24"/>
        </w:rPr>
        <w:t xml:space="preserve"> и предполагает</w:t>
      </w:r>
      <w:r w:rsidR="001A02A3">
        <w:rPr>
          <w:rFonts w:ascii="Times New Roman" w:hAnsi="Times New Roman" w:cs="Times New Roman"/>
          <w:color w:val="000000" w:themeColor="text1"/>
          <w:sz w:val="24"/>
          <w:szCs w:val="24"/>
        </w:rPr>
        <w:t xml:space="preserve"> государственное</w:t>
      </w:r>
      <w:r w:rsidRPr="009F1AC5">
        <w:rPr>
          <w:rFonts w:ascii="Times New Roman" w:hAnsi="Times New Roman" w:cs="Times New Roman"/>
          <w:color w:val="000000" w:themeColor="text1"/>
          <w:sz w:val="24"/>
          <w:szCs w:val="24"/>
        </w:rPr>
        <w:t xml:space="preserve"> вмешательство в жизнь общества.</w:t>
      </w:r>
    </w:p>
    <w:p w:rsidR="0048600A" w:rsidRDefault="0048600A" w:rsidP="009653A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Ю. И. Малевич, рассматривая вопрос о существовании альтернативных взглядов на проблему прав человека, справедливо приходит к выводу о том, что незападные концепции предполагают неразрывную связь между правами и обязанностями граждан, в то время как </w:t>
      </w:r>
      <w:r>
        <w:rPr>
          <w:rFonts w:ascii="Times New Roman" w:hAnsi="Times New Roman" w:cs="Times New Roman"/>
          <w:color w:val="000000" w:themeColor="text1"/>
          <w:sz w:val="24"/>
          <w:szCs w:val="24"/>
        </w:rPr>
        <w:lastRenderedPageBreak/>
        <w:t>западный взгляд на проблему основывается на «всевозрастающей роли индивидуализма». Именно личность представляет наивысшую ценность в рамках универсального подхода</w:t>
      </w:r>
      <w:r>
        <w:rPr>
          <w:rStyle w:val="a8"/>
          <w:rFonts w:ascii="Times New Roman" w:hAnsi="Times New Roman" w:cs="Times New Roman"/>
          <w:color w:val="000000" w:themeColor="text1"/>
          <w:sz w:val="24"/>
          <w:szCs w:val="24"/>
        </w:rPr>
        <w:footnoteReference w:id="34"/>
      </w:r>
      <w:r>
        <w:rPr>
          <w:rFonts w:ascii="Times New Roman" w:hAnsi="Times New Roman" w:cs="Times New Roman"/>
          <w:color w:val="000000" w:themeColor="text1"/>
          <w:sz w:val="24"/>
          <w:szCs w:val="24"/>
        </w:rPr>
        <w:t xml:space="preserve">. </w:t>
      </w:r>
    </w:p>
    <w:p w:rsidR="008A5D3B" w:rsidRPr="009F1AC5" w:rsidRDefault="001A02A3" w:rsidP="009653A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w:t>
      </w:r>
      <w:r w:rsidR="0048600A">
        <w:rPr>
          <w:rFonts w:ascii="Times New Roman" w:hAnsi="Times New Roman" w:cs="Times New Roman"/>
          <w:color w:val="000000" w:themeColor="text1"/>
          <w:sz w:val="24"/>
          <w:szCs w:val="24"/>
        </w:rPr>
        <w:t>сли г</w:t>
      </w:r>
      <w:r w:rsidR="008A5D3B" w:rsidRPr="009F1AC5">
        <w:rPr>
          <w:rFonts w:ascii="Times New Roman" w:hAnsi="Times New Roman" w:cs="Times New Roman"/>
          <w:color w:val="000000" w:themeColor="text1"/>
          <w:sz w:val="24"/>
          <w:szCs w:val="24"/>
        </w:rPr>
        <w:t>овор</w:t>
      </w:r>
      <w:r w:rsidR="0048600A">
        <w:rPr>
          <w:rFonts w:ascii="Times New Roman" w:hAnsi="Times New Roman" w:cs="Times New Roman"/>
          <w:color w:val="000000" w:themeColor="text1"/>
          <w:sz w:val="24"/>
          <w:szCs w:val="24"/>
        </w:rPr>
        <w:t xml:space="preserve">ить </w:t>
      </w:r>
      <w:r w:rsidR="008A5D3B" w:rsidRPr="009F1AC5">
        <w:rPr>
          <w:rFonts w:ascii="Times New Roman" w:hAnsi="Times New Roman" w:cs="Times New Roman"/>
          <w:color w:val="000000" w:themeColor="text1"/>
          <w:sz w:val="24"/>
          <w:szCs w:val="24"/>
        </w:rPr>
        <w:t>об альтернативных концепциях прав человека, мы должны вспомнить и о советской (социалистической) концепции, которая основывается на марксистском и этатистском подходе. Характеризуя советское понимание прав человека, юрист В. Р. Давтян говорит о единстве прав и обязанностей граждан, «в основе которого лежит трактовка прав человека в качестве социальных гарантий. Другими словами, права логически отождествляются с гарантиями. Поэтому в советской юридической литературе постоянно воспроизводится одна и та же мысль: права гражданина могут быть реализованы только тогда, когда они пользуются защитой со стороны коллективного субъекта (народа, государства)»</w:t>
      </w:r>
      <w:r w:rsidR="008A5D3B" w:rsidRPr="009F1AC5">
        <w:rPr>
          <w:rStyle w:val="a8"/>
          <w:rFonts w:ascii="Times New Roman" w:hAnsi="Times New Roman" w:cs="Times New Roman"/>
          <w:color w:val="000000" w:themeColor="text1"/>
          <w:sz w:val="24"/>
          <w:szCs w:val="24"/>
        </w:rPr>
        <w:footnoteReference w:id="35"/>
      </w:r>
      <w:r w:rsidR="008A5D3B" w:rsidRPr="009F1AC5">
        <w:rPr>
          <w:rFonts w:ascii="Times New Roman" w:hAnsi="Times New Roman" w:cs="Times New Roman"/>
          <w:color w:val="000000" w:themeColor="text1"/>
          <w:sz w:val="24"/>
          <w:szCs w:val="24"/>
        </w:rPr>
        <w:t xml:space="preserve">. Из этого следует, что в </w:t>
      </w:r>
      <w:r>
        <w:rPr>
          <w:rFonts w:ascii="Times New Roman" w:hAnsi="Times New Roman" w:cs="Times New Roman"/>
          <w:color w:val="000000" w:themeColor="text1"/>
          <w:sz w:val="24"/>
          <w:szCs w:val="24"/>
        </w:rPr>
        <w:t>рамках данной</w:t>
      </w:r>
      <w:r w:rsidR="008A5D3B" w:rsidRPr="009F1AC5">
        <w:rPr>
          <w:rFonts w:ascii="Times New Roman" w:hAnsi="Times New Roman" w:cs="Times New Roman"/>
          <w:color w:val="000000" w:themeColor="text1"/>
          <w:sz w:val="24"/>
          <w:szCs w:val="24"/>
        </w:rPr>
        <w:t xml:space="preserve"> модели прав человека права шли неразрывно вместе с обязанностями, и социально-экономические права обладали приоритетом над естественными и неотъемлемыми правами человека. При этом сами права не являются неотъемлемыми и естественными, так как они, будучи выше государства, при таком подходе будут реализовываться лишь формально. Только единство социальных прав и обязанностей, в понимании данной концепции, способно обеспечить равенство и реальное соблюдение человеческих прав</w:t>
      </w:r>
      <w:r>
        <w:rPr>
          <w:rStyle w:val="a8"/>
          <w:rFonts w:ascii="Times New Roman" w:hAnsi="Times New Roman" w:cs="Times New Roman"/>
          <w:color w:val="000000" w:themeColor="text1"/>
          <w:sz w:val="24"/>
          <w:szCs w:val="24"/>
        </w:rPr>
        <w:footnoteReference w:id="36"/>
      </w:r>
      <w:r w:rsidR="008A5D3B" w:rsidRPr="009F1AC5">
        <w:rPr>
          <w:rFonts w:ascii="Times New Roman" w:hAnsi="Times New Roman" w:cs="Times New Roman"/>
          <w:color w:val="000000" w:themeColor="text1"/>
          <w:sz w:val="24"/>
          <w:szCs w:val="24"/>
        </w:rPr>
        <w:t>.</w:t>
      </w:r>
    </w:p>
    <w:p w:rsidR="008A5D3B" w:rsidRPr="009F1AC5" w:rsidRDefault="008A5D3B" w:rsidP="009653AB">
      <w:pPr>
        <w:spacing w:after="0" w:line="360" w:lineRule="auto"/>
        <w:ind w:firstLine="567"/>
        <w:jc w:val="both"/>
        <w:rPr>
          <w:rFonts w:ascii="Times New Roman" w:hAnsi="Times New Roman" w:cs="Times New Roman"/>
          <w:color w:val="000000" w:themeColor="text1"/>
          <w:sz w:val="24"/>
          <w:szCs w:val="24"/>
        </w:rPr>
      </w:pPr>
      <w:r w:rsidRPr="009F1AC5">
        <w:rPr>
          <w:rFonts w:ascii="Times New Roman" w:hAnsi="Times New Roman" w:cs="Times New Roman"/>
          <w:color w:val="000000" w:themeColor="text1"/>
          <w:sz w:val="24"/>
          <w:szCs w:val="24"/>
        </w:rPr>
        <w:t xml:space="preserve">Помимо советской концепции в странах Востока также существует видение прав человека, отличающееся от идеи об их универсальности. Например, в исламском мире права и свободы людей </w:t>
      </w:r>
      <w:r w:rsidR="001A02A3">
        <w:rPr>
          <w:rFonts w:ascii="Times New Roman" w:hAnsi="Times New Roman" w:cs="Times New Roman"/>
          <w:color w:val="000000" w:themeColor="text1"/>
          <w:sz w:val="24"/>
          <w:szCs w:val="24"/>
        </w:rPr>
        <w:t xml:space="preserve">тоже </w:t>
      </w:r>
      <w:r w:rsidRPr="009F1AC5">
        <w:rPr>
          <w:rFonts w:ascii="Times New Roman" w:hAnsi="Times New Roman" w:cs="Times New Roman"/>
          <w:color w:val="000000" w:themeColor="text1"/>
          <w:sz w:val="24"/>
          <w:szCs w:val="24"/>
        </w:rPr>
        <w:t xml:space="preserve">тесно связаны с обязанностями, причём вторые имеют гораздо большее значение и вытекают из норм шариата. </w:t>
      </w:r>
      <w:r w:rsidR="001A02A3">
        <w:rPr>
          <w:rFonts w:ascii="Times New Roman" w:hAnsi="Times New Roman" w:cs="Times New Roman"/>
          <w:color w:val="000000" w:themeColor="text1"/>
          <w:sz w:val="24"/>
          <w:szCs w:val="24"/>
        </w:rPr>
        <w:t>Аналогичное</w:t>
      </w:r>
      <w:r w:rsidRPr="009F1AC5">
        <w:rPr>
          <w:rFonts w:ascii="Times New Roman" w:hAnsi="Times New Roman" w:cs="Times New Roman"/>
          <w:color w:val="000000" w:themeColor="text1"/>
          <w:sz w:val="24"/>
          <w:szCs w:val="24"/>
        </w:rPr>
        <w:t xml:space="preserve"> понимание прав человека сложилось и в китайской традиции, основанной на отказе от отделения прав от обязанностей гражданина, а также на акценте на социально-экономические достижения в обеспечении данных прав</w:t>
      </w:r>
      <w:r w:rsidR="0048600A">
        <w:rPr>
          <w:rStyle w:val="a8"/>
          <w:rFonts w:ascii="Times New Roman" w:hAnsi="Times New Roman" w:cs="Times New Roman"/>
          <w:color w:val="000000" w:themeColor="text1"/>
          <w:sz w:val="24"/>
          <w:szCs w:val="24"/>
        </w:rPr>
        <w:footnoteReference w:id="37"/>
      </w:r>
      <w:r w:rsidRPr="009F1AC5">
        <w:rPr>
          <w:rFonts w:ascii="Times New Roman" w:hAnsi="Times New Roman" w:cs="Times New Roman"/>
          <w:color w:val="000000" w:themeColor="text1"/>
          <w:sz w:val="24"/>
          <w:szCs w:val="24"/>
        </w:rPr>
        <w:t>.</w:t>
      </w:r>
    </w:p>
    <w:p w:rsidR="008A5D3B" w:rsidRDefault="008A5D3B" w:rsidP="00F3689C">
      <w:pPr>
        <w:spacing w:after="0" w:line="360" w:lineRule="auto"/>
        <w:ind w:firstLine="567"/>
        <w:jc w:val="both"/>
        <w:rPr>
          <w:rFonts w:ascii="Times New Roman" w:hAnsi="Times New Roman" w:cs="Times New Roman"/>
          <w:color w:val="000000" w:themeColor="text1"/>
          <w:sz w:val="24"/>
          <w:szCs w:val="24"/>
        </w:rPr>
      </w:pPr>
      <w:r w:rsidRPr="009F1AC5">
        <w:rPr>
          <w:rFonts w:ascii="Times New Roman" w:hAnsi="Times New Roman" w:cs="Times New Roman"/>
          <w:color w:val="000000" w:themeColor="text1"/>
          <w:sz w:val="24"/>
          <w:szCs w:val="24"/>
        </w:rPr>
        <w:t xml:space="preserve">Таким образом, </w:t>
      </w:r>
      <w:r w:rsidR="00A31433">
        <w:rPr>
          <w:rFonts w:ascii="Times New Roman" w:hAnsi="Times New Roman" w:cs="Times New Roman"/>
          <w:color w:val="000000" w:themeColor="text1"/>
          <w:sz w:val="24"/>
          <w:szCs w:val="24"/>
        </w:rPr>
        <w:t xml:space="preserve">становление представлений о правах человека берёт происходило на протяжении нескольких веков и берёт своё начало из идей европейских философов-просветителей </w:t>
      </w:r>
      <w:r w:rsidR="00A31433">
        <w:rPr>
          <w:rFonts w:ascii="Times New Roman" w:hAnsi="Times New Roman" w:cs="Times New Roman"/>
          <w:color w:val="000000" w:themeColor="text1"/>
          <w:sz w:val="24"/>
          <w:szCs w:val="24"/>
          <w:lang w:val="en-US"/>
        </w:rPr>
        <w:t>XVI</w:t>
      </w:r>
      <w:r w:rsidR="00A31433" w:rsidRPr="00A31433">
        <w:rPr>
          <w:rFonts w:ascii="Times New Roman" w:hAnsi="Times New Roman" w:cs="Times New Roman"/>
          <w:color w:val="000000" w:themeColor="text1"/>
          <w:sz w:val="24"/>
          <w:szCs w:val="24"/>
        </w:rPr>
        <w:t>-</w:t>
      </w:r>
      <w:r w:rsidR="00A31433">
        <w:rPr>
          <w:rFonts w:ascii="Times New Roman" w:hAnsi="Times New Roman" w:cs="Times New Roman"/>
          <w:color w:val="000000" w:themeColor="text1"/>
          <w:sz w:val="24"/>
          <w:szCs w:val="24"/>
          <w:lang w:val="en-US"/>
        </w:rPr>
        <w:t>XVII</w:t>
      </w:r>
      <w:r w:rsidR="00A31433" w:rsidRPr="00A31433">
        <w:rPr>
          <w:rFonts w:ascii="Times New Roman" w:hAnsi="Times New Roman" w:cs="Times New Roman"/>
          <w:color w:val="000000" w:themeColor="text1"/>
          <w:sz w:val="24"/>
          <w:szCs w:val="24"/>
        </w:rPr>
        <w:t xml:space="preserve"> </w:t>
      </w:r>
      <w:r w:rsidR="00A31433">
        <w:rPr>
          <w:rFonts w:ascii="Times New Roman" w:hAnsi="Times New Roman" w:cs="Times New Roman"/>
          <w:color w:val="000000" w:themeColor="text1"/>
          <w:sz w:val="24"/>
          <w:szCs w:val="24"/>
        </w:rPr>
        <w:t xml:space="preserve">веков. Изначально правозащитные вопросы являлись внутренним делом отдельных государств, которые на национальном уровне закрепляли первые правовые положения политического и гражданского характера, что зачастую происходило под влиянием революционных процессов в обществе (например, после Великой Французской </w:t>
      </w:r>
      <w:r w:rsidR="00A31433">
        <w:rPr>
          <w:rFonts w:ascii="Times New Roman" w:hAnsi="Times New Roman" w:cs="Times New Roman"/>
          <w:color w:val="000000" w:themeColor="text1"/>
          <w:sz w:val="24"/>
          <w:szCs w:val="24"/>
        </w:rPr>
        <w:lastRenderedPageBreak/>
        <w:t xml:space="preserve">революции и Войны за независимость США). </w:t>
      </w:r>
      <w:r w:rsidR="00DB2030">
        <w:rPr>
          <w:rFonts w:ascii="Times New Roman" w:hAnsi="Times New Roman" w:cs="Times New Roman"/>
          <w:color w:val="000000" w:themeColor="text1"/>
          <w:sz w:val="24"/>
          <w:szCs w:val="24"/>
        </w:rPr>
        <w:t>Именно иде</w:t>
      </w:r>
      <w:r w:rsidR="0064144E">
        <w:rPr>
          <w:rFonts w:ascii="Times New Roman" w:hAnsi="Times New Roman" w:cs="Times New Roman"/>
          <w:color w:val="000000" w:themeColor="text1"/>
          <w:sz w:val="24"/>
          <w:szCs w:val="24"/>
        </w:rPr>
        <w:t>и</w:t>
      </w:r>
      <w:r w:rsidR="00DB2030">
        <w:rPr>
          <w:rFonts w:ascii="Times New Roman" w:hAnsi="Times New Roman" w:cs="Times New Roman"/>
          <w:color w:val="000000" w:themeColor="text1"/>
          <w:sz w:val="24"/>
          <w:szCs w:val="24"/>
        </w:rPr>
        <w:t xml:space="preserve"> западных просветителей</w:t>
      </w:r>
      <w:r w:rsidR="001A02A3">
        <w:rPr>
          <w:rFonts w:ascii="Times New Roman" w:hAnsi="Times New Roman" w:cs="Times New Roman"/>
          <w:color w:val="000000" w:themeColor="text1"/>
          <w:sz w:val="24"/>
          <w:szCs w:val="24"/>
        </w:rPr>
        <w:t>, а также серьёзные последствия мировых войн для мирного населения</w:t>
      </w:r>
      <w:r w:rsidR="00DB2030">
        <w:rPr>
          <w:rFonts w:ascii="Times New Roman" w:hAnsi="Times New Roman" w:cs="Times New Roman"/>
          <w:color w:val="000000" w:themeColor="text1"/>
          <w:sz w:val="24"/>
          <w:szCs w:val="24"/>
        </w:rPr>
        <w:t xml:space="preserve"> в </w:t>
      </w:r>
      <w:r w:rsidR="00DB2030">
        <w:rPr>
          <w:rFonts w:ascii="Times New Roman" w:hAnsi="Times New Roman" w:cs="Times New Roman"/>
          <w:color w:val="000000" w:themeColor="text1"/>
          <w:sz w:val="24"/>
          <w:szCs w:val="24"/>
          <w:lang w:val="en-US"/>
        </w:rPr>
        <w:t>XX</w:t>
      </w:r>
      <w:r w:rsidR="00DB2030" w:rsidRPr="00DB2030">
        <w:rPr>
          <w:rFonts w:ascii="Times New Roman" w:hAnsi="Times New Roman" w:cs="Times New Roman"/>
          <w:color w:val="000000" w:themeColor="text1"/>
          <w:sz w:val="24"/>
          <w:szCs w:val="24"/>
        </w:rPr>
        <w:t xml:space="preserve"> </w:t>
      </w:r>
      <w:r w:rsidR="00DB2030">
        <w:rPr>
          <w:rFonts w:ascii="Times New Roman" w:hAnsi="Times New Roman" w:cs="Times New Roman"/>
          <w:color w:val="000000" w:themeColor="text1"/>
          <w:sz w:val="24"/>
          <w:szCs w:val="24"/>
        </w:rPr>
        <w:t xml:space="preserve">веке </w:t>
      </w:r>
      <w:r w:rsidR="0064144E">
        <w:rPr>
          <w:rFonts w:ascii="Times New Roman" w:hAnsi="Times New Roman" w:cs="Times New Roman"/>
          <w:color w:val="000000" w:themeColor="text1"/>
          <w:sz w:val="24"/>
          <w:szCs w:val="24"/>
        </w:rPr>
        <w:t xml:space="preserve">легли в основу </w:t>
      </w:r>
      <w:r w:rsidR="00DB2030">
        <w:rPr>
          <w:rFonts w:ascii="Times New Roman" w:hAnsi="Times New Roman" w:cs="Times New Roman"/>
          <w:color w:val="000000" w:themeColor="text1"/>
          <w:sz w:val="24"/>
          <w:szCs w:val="24"/>
        </w:rPr>
        <w:t>международно</w:t>
      </w:r>
      <w:r w:rsidR="0064144E">
        <w:rPr>
          <w:rFonts w:ascii="Times New Roman" w:hAnsi="Times New Roman" w:cs="Times New Roman"/>
          <w:color w:val="000000" w:themeColor="text1"/>
          <w:sz w:val="24"/>
          <w:szCs w:val="24"/>
        </w:rPr>
        <w:t>го</w:t>
      </w:r>
      <w:r w:rsidR="00DB2030">
        <w:rPr>
          <w:rFonts w:ascii="Times New Roman" w:hAnsi="Times New Roman" w:cs="Times New Roman"/>
          <w:color w:val="000000" w:themeColor="text1"/>
          <w:sz w:val="24"/>
          <w:szCs w:val="24"/>
        </w:rPr>
        <w:t xml:space="preserve"> прав</w:t>
      </w:r>
      <w:r w:rsidR="008D1BA7">
        <w:rPr>
          <w:rFonts w:ascii="Times New Roman" w:hAnsi="Times New Roman" w:cs="Times New Roman"/>
          <w:color w:val="000000" w:themeColor="text1"/>
          <w:sz w:val="24"/>
          <w:szCs w:val="24"/>
        </w:rPr>
        <w:t xml:space="preserve">а. Создание </w:t>
      </w:r>
      <w:r w:rsidR="00F3689C">
        <w:rPr>
          <w:rFonts w:ascii="Times New Roman" w:hAnsi="Times New Roman" w:cs="Times New Roman"/>
          <w:color w:val="000000" w:themeColor="text1"/>
          <w:sz w:val="24"/>
          <w:szCs w:val="24"/>
        </w:rPr>
        <w:t>правозащитных институтов, норм, принципов на межгосударственном уровне позволяет считать права человека фактором международных отношений. Хотя в</w:t>
      </w:r>
      <w:r w:rsidRPr="009F1AC5">
        <w:rPr>
          <w:rFonts w:ascii="Times New Roman" w:hAnsi="Times New Roman" w:cs="Times New Roman"/>
          <w:color w:val="000000" w:themeColor="text1"/>
          <w:sz w:val="24"/>
          <w:szCs w:val="24"/>
        </w:rPr>
        <w:t xml:space="preserve"> разных регионах мира формировалось своё видение </w:t>
      </w:r>
      <w:r w:rsidR="00F3689C">
        <w:rPr>
          <w:rFonts w:ascii="Times New Roman" w:hAnsi="Times New Roman" w:cs="Times New Roman"/>
          <w:color w:val="000000" w:themeColor="text1"/>
          <w:sz w:val="24"/>
          <w:szCs w:val="24"/>
        </w:rPr>
        <w:t>данной</w:t>
      </w:r>
      <w:r w:rsidRPr="009F1AC5">
        <w:rPr>
          <w:rFonts w:ascii="Times New Roman" w:hAnsi="Times New Roman" w:cs="Times New Roman"/>
          <w:color w:val="000000" w:themeColor="text1"/>
          <w:sz w:val="24"/>
          <w:szCs w:val="24"/>
        </w:rPr>
        <w:t xml:space="preserve"> проблематики, наиболее распространённым и в нормативно-правовом плане развитым является универсальный подход к пониманию прав человека</w:t>
      </w:r>
      <w:r w:rsidR="00F3689C">
        <w:rPr>
          <w:rFonts w:ascii="Times New Roman" w:hAnsi="Times New Roman" w:cs="Times New Roman"/>
          <w:color w:val="000000" w:themeColor="text1"/>
          <w:sz w:val="24"/>
          <w:szCs w:val="24"/>
        </w:rPr>
        <w:t>, основанный на естественно-правовой и либеральной теории</w:t>
      </w:r>
      <w:r w:rsidRPr="009F1AC5">
        <w:rPr>
          <w:rFonts w:ascii="Times New Roman" w:hAnsi="Times New Roman" w:cs="Times New Roman"/>
          <w:color w:val="000000" w:themeColor="text1"/>
          <w:sz w:val="24"/>
          <w:szCs w:val="24"/>
        </w:rPr>
        <w:t>. Он предполагает неотчуждаемость общечеловеческих прав и необходимость осуществления международного сотрудничества в борьбе по их защите.</w:t>
      </w:r>
    </w:p>
    <w:p w:rsidR="002E49BB" w:rsidRDefault="002E49BB" w:rsidP="00D12BB1">
      <w:pPr>
        <w:spacing w:after="0" w:line="360" w:lineRule="auto"/>
        <w:jc w:val="both"/>
        <w:rPr>
          <w:rFonts w:ascii="Times New Roman" w:hAnsi="Times New Roman" w:cs="Times New Roman"/>
          <w:sz w:val="24"/>
          <w:szCs w:val="24"/>
        </w:rPr>
      </w:pPr>
    </w:p>
    <w:p w:rsidR="001A02A3" w:rsidRDefault="001A02A3" w:rsidP="00D12BB1">
      <w:pPr>
        <w:spacing w:after="0" w:line="360" w:lineRule="auto"/>
        <w:jc w:val="both"/>
        <w:rPr>
          <w:rFonts w:ascii="Times New Roman" w:hAnsi="Times New Roman" w:cs="Times New Roman"/>
          <w:sz w:val="24"/>
          <w:szCs w:val="24"/>
        </w:rPr>
      </w:pPr>
    </w:p>
    <w:p w:rsidR="001A02A3" w:rsidRPr="009F1AC5" w:rsidRDefault="001A02A3" w:rsidP="00D12BB1">
      <w:pPr>
        <w:spacing w:after="0" w:line="360" w:lineRule="auto"/>
        <w:jc w:val="both"/>
        <w:rPr>
          <w:rFonts w:ascii="Times New Roman" w:hAnsi="Times New Roman" w:cs="Times New Roman"/>
          <w:sz w:val="24"/>
          <w:szCs w:val="24"/>
        </w:rPr>
      </w:pPr>
    </w:p>
    <w:p w:rsidR="008A5D3B" w:rsidRPr="00AB6F26" w:rsidRDefault="009653AB" w:rsidP="00AB6F26">
      <w:pPr>
        <w:pStyle w:val="ab"/>
        <w:numPr>
          <w:ilvl w:val="1"/>
          <w:numId w:val="5"/>
        </w:numPr>
        <w:spacing w:before="0"/>
        <w:jc w:val="center"/>
      </w:pPr>
      <w:r>
        <w:t xml:space="preserve"> </w:t>
      </w:r>
      <w:bookmarkStart w:id="4" w:name="_Toc136255246"/>
      <w:r w:rsidR="008A5D3B" w:rsidRPr="00E5680B">
        <w:t xml:space="preserve">Международно-правовые аспекты </w:t>
      </w:r>
      <w:r w:rsidR="00653805">
        <w:t>защиты</w:t>
      </w:r>
      <w:r w:rsidR="008A5D3B" w:rsidRPr="00E5680B">
        <w:t xml:space="preserve"> прав человека</w:t>
      </w:r>
      <w:bookmarkEnd w:id="4"/>
    </w:p>
    <w:p w:rsidR="00C57323" w:rsidRPr="004E231E" w:rsidRDefault="00C57323" w:rsidP="00C57323">
      <w:pPr>
        <w:spacing w:after="0"/>
        <w:jc w:val="both"/>
        <w:rPr>
          <w:rFonts w:ascii="Times New Roman" w:hAnsi="Times New Roman" w:cs="Times New Roman"/>
          <w:sz w:val="24"/>
          <w:szCs w:val="24"/>
        </w:rPr>
      </w:pPr>
    </w:p>
    <w:p w:rsidR="008A5D3B" w:rsidRPr="008A5D3B" w:rsidRDefault="008A5D3B" w:rsidP="009653AB">
      <w:pPr>
        <w:pStyle w:val="a5"/>
        <w:spacing w:after="0" w:line="360" w:lineRule="auto"/>
        <w:ind w:left="0" w:firstLine="567"/>
        <w:jc w:val="both"/>
        <w:rPr>
          <w:rFonts w:ascii="Times New Roman" w:hAnsi="Times New Roman" w:cs="Times New Roman"/>
          <w:sz w:val="24"/>
          <w:szCs w:val="24"/>
        </w:rPr>
      </w:pPr>
      <w:r w:rsidRPr="009F5175">
        <w:rPr>
          <w:rFonts w:ascii="Times New Roman" w:hAnsi="Times New Roman" w:cs="Times New Roman"/>
          <w:sz w:val="24"/>
          <w:szCs w:val="24"/>
        </w:rPr>
        <w:t>На международном уровне государства</w:t>
      </w:r>
      <w:r>
        <w:rPr>
          <w:rFonts w:ascii="Times New Roman" w:hAnsi="Times New Roman" w:cs="Times New Roman"/>
          <w:sz w:val="24"/>
          <w:szCs w:val="24"/>
        </w:rPr>
        <w:t xml:space="preserve"> стремятся выработать общие для всех юридические нормы, в том числе и в правозащитной сфере, которые возлагают </w:t>
      </w:r>
      <w:r w:rsidRPr="009F5175">
        <w:rPr>
          <w:rFonts w:ascii="Times New Roman" w:hAnsi="Times New Roman" w:cs="Times New Roman"/>
          <w:sz w:val="24"/>
          <w:szCs w:val="24"/>
        </w:rPr>
        <w:t xml:space="preserve">на них определенные обязанности по отношению к отдельным лицам. </w:t>
      </w:r>
      <w:r>
        <w:rPr>
          <w:rFonts w:ascii="Times New Roman" w:hAnsi="Times New Roman" w:cs="Times New Roman"/>
          <w:sz w:val="24"/>
          <w:szCs w:val="24"/>
        </w:rPr>
        <w:t>Такие нормы</w:t>
      </w:r>
      <w:r w:rsidRPr="009F5175">
        <w:rPr>
          <w:rFonts w:ascii="Times New Roman" w:hAnsi="Times New Roman" w:cs="Times New Roman"/>
          <w:sz w:val="24"/>
          <w:szCs w:val="24"/>
        </w:rPr>
        <w:t xml:space="preserve"> могут быть двух видов: юридически обязывающие и необязательные.</w:t>
      </w:r>
      <w:r>
        <w:rPr>
          <w:rFonts w:ascii="Times New Roman" w:hAnsi="Times New Roman" w:cs="Times New Roman"/>
          <w:sz w:val="24"/>
          <w:szCs w:val="24"/>
        </w:rPr>
        <w:t xml:space="preserve"> </w:t>
      </w:r>
      <w:r w:rsidRPr="009F5175">
        <w:rPr>
          <w:rFonts w:ascii="Times New Roman" w:hAnsi="Times New Roman" w:cs="Times New Roman"/>
          <w:sz w:val="24"/>
          <w:szCs w:val="24"/>
        </w:rPr>
        <w:t>Обязательный документ, часто называемый договором, конвенцией или пактом, представляет собой добровольное обязательство государств по осуществлению прав человека на национальном уровне. Государства в индивидуальном порядке обязуются соблюдать эти стандарты посредство</w:t>
      </w:r>
      <w:r>
        <w:rPr>
          <w:rFonts w:ascii="Times New Roman" w:hAnsi="Times New Roman" w:cs="Times New Roman"/>
          <w:sz w:val="24"/>
          <w:szCs w:val="24"/>
        </w:rPr>
        <w:t>м ратификации или присоединения. Многие нормы международного права со временем переходят и в национальные законы стран, например, в тексты конституций.</w:t>
      </w:r>
      <w:r w:rsidRPr="009F5175">
        <w:rPr>
          <w:rFonts w:ascii="Times New Roman" w:hAnsi="Times New Roman" w:cs="Times New Roman"/>
          <w:sz w:val="24"/>
          <w:szCs w:val="24"/>
        </w:rPr>
        <w:t xml:space="preserve"> </w:t>
      </w:r>
      <w:r>
        <w:rPr>
          <w:rFonts w:ascii="Times New Roman" w:hAnsi="Times New Roman" w:cs="Times New Roman"/>
          <w:sz w:val="24"/>
          <w:szCs w:val="24"/>
        </w:rPr>
        <w:t>С другой стороны, невозможно навязать волю другому государству, так как оно обладает суверенитетом, поэтому многие соглашения международного характер, например, декларации и резолюции, не носят юридически обязательной силы.</w:t>
      </w:r>
      <w:r w:rsidRPr="009F5175">
        <w:rPr>
          <w:rFonts w:ascii="Times New Roman" w:hAnsi="Times New Roman" w:cs="Times New Roman"/>
          <w:sz w:val="24"/>
          <w:szCs w:val="24"/>
        </w:rPr>
        <w:t xml:space="preserve"> </w:t>
      </w:r>
    </w:p>
    <w:p w:rsidR="00BF42AF" w:rsidRDefault="008A5D3B" w:rsidP="0048600A">
      <w:pPr>
        <w:pStyle w:val="a5"/>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Одним из важнейших достижений мирового сообщества на пути к реализации прав человека является выработка универсальных норм, которые составляют основу международного права в области прав человека для всего мира. Основополагающими документами в данной отрасли являются Устав ООН и Всеобщая декларация прав человека</w:t>
      </w:r>
      <w:r>
        <w:rPr>
          <w:rStyle w:val="a8"/>
          <w:rFonts w:ascii="Times New Roman" w:hAnsi="Times New Roman" w:cs="Times New Roman"/>
          <w:sz w:val="24"/>
          <w:szCs w:val="24"/>
        </w:rPr>
        <w:footnoteReference w:id="38"/>
      </w:r>
      <w:r>
        <w:rPr>
          <w:rFonts w:ascii="Times New Roman" w:hAnsi="Times New Roman" w:cs="Times New Roman"/>
          <w:sz w:val="24"/>
          <w:szCs w:val="24"/>
        </w:rPr>
        <w:t xml:space="preserve">. </w:t>
      </w:r>
      <w:r w:rsidRPr="00C20A80">
        <w:rPr>
          <w:rFonts w:ascii="Times New Roman" w:hAnsi="Times New Roman" w:cs="Times New Roman"/>
          <w:sz w:val="24"/>
          <w:szCs w:val="24"/>
        </w:rPr>
        <w:t xml:space="preserve">С </w:t>
      </w:r>
      <w:r>
        <w:rPr>
          <w:rFonts w:ascii="Times New Roman" w:hAnsi="Times New Roman" w:cs="Times New Roman"/>
          <w:sz w:val="24"/>
          <w:szCs w:val="24"/>
        </w:rPr>
        <w:t>момента принятия данных документов</w:t>
      </w:r>
      <w:r w:rsidRPr="00C20A80">
        <w:rPr>
          <w:rFonts w:ascii="Times New Roman" w:hAnsi="Times New Roman" w:cs="Times New Roman"/>
          <w:sz w:val="24"/>
          <w:szCs w:val="24"/>
        </w:rPr>
        <w:t xml:space="preserve"> ООН постепенно расширя</w:t>
      </w:r>
      <w:r>
        <w:rPr>
          <w:rFonts w:ascii="Times New Roman" w:hAnsi="Times New Roman" w:cs="Times New Roman"/>
          <w:sz w:val="24"/>
          <w:szCs w:val="24"/>
        </w:rPr>
        <w:t>ет</w:t>
      </w:r>
      <w:r w:rsidRPr="00C20A80">
        <w:rPr>
          <w:rFonts w:ascii="Times New Roman" w:hAnsi="Times New Roman" w:cs="Times New Roman"/>
          <w:sz w:val="24"/>
          <w:szCs w:val="24"/>
        </w:rPr>
        <w:t xml:space="preserve"> </w:t>
      </w:r>
      <w:r>
        <w:rPr>
          <w:rFonts w:ascii="Times New Roman" w:hAnsi="Times New Roman" w:cs="Times New Roman"/>
          <w:sz w:val="24"/>
          <w:szCs w:val="24"/>
        </w:rPr>
        <w:t>свод нормативно-правовых актов</w:t>
      </w:r>
      <w:r w:rsidR="00BF42AF">
        <w:rPr>
          <w:rFonts w:ascii="Times New Roman" w:hAnsi="Times New Roman" w:cs="Times New Roman"/>
          <w:sz w:val="24"/>
          <w:szCs w:val="24"/>
        </w:rPr>
        <w:t xml:space="preserve"> в области прав человека с целью защитить уязвимые группы населения планеты</w:t>
      </w:r>
      <w:r w:rsidRPr="00C57323">
        <w:rPr>
          <w:rFonts w:ascii="Times New Roman" w:hAnsi="Times New Roman" w:cs="Times New Roman"/>
          <w:sz w:val="24"/>
          <w:szCs w:val="24"/>
        </w:rPr>
        <w:t>.</w:t>
      </w:r>
      <w:r w:rsidRPr="00C57323">
        <w:t xml:space="preserve"> </w:t>
      </w:r>
    </w:p>
    <w:p w:rsidR="008A5D3B" w:rsidRPr="00C57323" w:rsidRDefault="00BF42AF" w:rsidP="00BF42AF">
      <w:pPr>
        <w:spacing w:after="0" w:line="360" w:lineRule="auto"/>
        <w:ind w:firstLine="567"/>
        <w:jc w:val="both"/>
        <w:rPr>
          <w:rFonts w:ascii="Times New Roman" w:hAnsi="Times New Roman" w:cs="Times New Roman"/>
          <w:sz w:val="24"/>
          <w:szCs w:val="24"/>
        </w:rPr>
      </w:pPr>
      <w:r w:rsidRPr="00BF42AF">
        <w:rPr>
          <w:rFonts w:ascii="Times New Roman" w:hAnsi="Times New Roman" w:cs="Times New Roman"/>
          <w:sz w:val="24"/>
          <w:szCs w:val="24"/>
        </w:rPr>
        <w:lastRenderedPageBreak/>
        <w:t xml:space="preserve">Устав ООН и Всеобщую декларацию прав человека </w:t>
      </w:r>
      <w:r>
        <w:rPr>
          <w:rFonts w:ascii="Times New Roman" w:hAnsi="Times New Roman" w:cs="Times New Roman"/>
          <w:sz w:val="24"/>
          <w:szCs w:val="24"/>
        </w:rPr>
        <w:t>являются о</w:t>
      </w:r>
      <w:r w:rsidRPr="00BF42AF">
        <w:rPr>
          <w:rFonts w:ascii="Times New Roman" w:hAnsi="Times New Roman" w:cs="Times New Roman"/>
          <w:sz w:val="24"/>
          <w:szCs w:val="24"/>
        </w:rPr>
        <w:t>дним из главных достижений мирового сообщества в области защиты прав человека</w:t>
      </w:r>
      <w:r>
        <w:rPr>
          <w:rFonts w:ascii="Times New Roman" w:hAnsi="Times New Roman" w:cs="Times New Roman"/>
          <w:sz w:val="24"/>
          <w:szCs w:val="24"/>
        </w:rPr>
        <w:t>.</w:t>
      </w:r>
      <w:r w:rsidRPr="00BF42AF">
        <w:rPr>
          <w:rFonts w:ascii="Times New Roman" w:hAnsi="Times New Roman" w:cs="Times New Roman"/>
          <w:sz w:val="24"/>
          <w:szCs w:val="24"/>
        </w:rPr>
        <w:t xml:space="preserve"> Они определяют цели и функции ООН в</w:t>
      </w:r>
      <w:r>
        <w:rPr>
          <w:rFonts w:ascii="Times New Roman" w:hAnsi="Times New Roman" w:cs="Times New Roman"/>
          <w:sz w:val="24"/>
          <w:szCs w:val="24"/>
        </w:rPr>
        <w:t xml:space="preserve"> правозащитной</w:t>
      </w:r>
      <w:r w:rsidRPr="00BF42AF">
        <w:rPr>
          <w:rFonts w:ascii="Times New Roman" w:hAnsi="Times New Roman" w:cs="Times New Roman"/>
          <w:sz w:val="24"/>
          <w:szCs w:val="24"/>
        </w:rPr>
        <w:t xml:space="preserve"> </w:t>
      </w:r>
      <w:r>
        <w:rPr>
          <w:rFonts w:ascii="Times New Roman" w:hAnsi="Times New Roman" w:cs="Times New Roman"/>
          <w:sz w:val="24"/>
          <w:szCs w:val="24"/>
        </w:rPr>
        <w:t>сфере</w:t>
      </w:r>
      <w:r w:rsidRPr="00BF42AF">
        <w:rPr>
          <w:rFonts w:ascii="Times New Roman" w:hAnsi="Times New Roman" w:cs="Times New Roman"/>
          <w:sz w:val="24"/>
          <w:szCs w:val="24"/>
        </w:rPr>
        <w:t xml:space="preserve">, которые направлены на утверждение веры в основные права человека, достоинство и ценность человеческой личности, равноправие </w:t>
      </w:r>
      <w:r>
        <w:rPr>
          <w:rFonts w:ascii="Times New Roman" w:hAnsi="Times New Roman" w:cs="Times New Roman"/>
          <w:sz w:val="24"/>
          <w:szCs w:val="24"/>
        </w:rPr>
        <w:t>людей.</w:t>
      </w:r>
      <w:r w:rsidR="008A5D3B" w:rsidRPr="00C57323">
        <w:rPr>
          <w:rFonts w:ascii="Times New Roman" w:hAnsi="Times New Roman" w:cs="Times New Roman"/>
          <w:sz w:val="24"/>
          <w:szCs w:val="24"/>
        </w:rPr>
        <w:t xml:space="preserve"> </w:t>
      </w:r>
      <w:r>
        <w:rPr>
          <w:rFonts w:ascii="Times New Roman" w:hAnsi="Times New Roman" w:cs="Times New Roman"/>
          <w:sz w:val="24"/>
          <w:szCs w:val="24"/>
        </w:rPr>
        <w:t xml:space="preserve">Предполагается, что </w:t>
      </w:r>
      <w:r w:rsidRPr="00C57323">
        <w:rPr>
          <w:rFonts w:ascii="Times New Roman" w:hAnsi="Times New Roman" w:cs="Times New Roman"/>
          <w:sz w:val="24"/>
          <w:szCs w:val="24"/>
        </w:rPr>
        <w:t>осуществлять</w:t>
      </w:r>
      <w:r w:rsidR="008A5D3B" w:rsidRPr="00C57323">
        <w:rPr>
          <w:rFonts w:ascii="Times New Roman" w:hAnsi="Times New Roman" w:cs="Times New Roman"/>
          <w:sz w:val="24"/>
          <w:szCs w:val="24"/>
        </w:rPr>
        <w:t xml:space="preserve"> указанные цели ООН должна путем координации «международного сотрудничества в поощрении и развитии уважения к правам человека и основным свободам всех, без различия р</w:t>
      </w:r>
      <w:r w:rsidR="00C7048F">
        <w:rPr>
          <w:rFonts w:ascii="Times New Roman" w:hAnsi="Times New Roman" w:cs="Times New Roman"/>
          <w:sz w:val="24"/>
          <w:szCs w:val="24"/>
        </w:rPr>
        <w:t xml:space="preserve">асы, пола, языка и религии» (статья 1, пункт </w:t>
      </w:r>
      <w:r w:rsidR="008A5D3B" w:rsidRPr="00C57323">
        <w:rPr>
          <w:rFonts w:ascii="Times New Roman" w:hAnsi="Times New Roman" w:cs="Times New Roman"/>
          <w:sz w:val="24"/>
          <w:szCs w:val="24"/>
        </w:rPr>
        <w:t xml:space="preserve">3), содействия «всеобщему... соблюдению прав </w:t>
      </w:r>
      <w:r w:rsidR="00C7048F">
        <w:rPr>
          <w:rFonts w:ascii="Times New Roman" w:hAnsi="Times New Roman" w:cs="Times New Roman"/>
          <w:sz w:val="24"/>
          <w:szCs w:val="24"/>
        </w:rPr>
        <w:t>человека и основных свобод» (статья</w:t>
      </w:r>
      <w:r w:rsidR="008A5D3B" w:rsidRPr="00C57323">
        <w:rPr>
          <w:rFonts w:ascii="Times New Roman" w:hAnsi="Times New Roman" w:cs="Times New Roman"/>
          <w:sz w:val="24"/>
          <w:szCs w:val="24"/>
        </w:rPr>
        <w:t xml:space="preserve"> 55)</w:t>
      </w:r>
      <w:r w:rsidR="008A5D3B" w:rsidRPr="00C57323">
        <w:rPr>
          <w:rStyle w:val="a8"/>
          <w:rFonts w:ascii="Times New Roman" w:hAnsi="Times New Roman" w:cs="Times New Roman"/>
          <w:sz w:val="24"/>
          <w:szCs w:val="24"/>
        </w:rPr>
        <w:footnoteReference w:id="39"/>
      </w:r>
      <w:r w:rsidR="008A5D3B" w:rsidRPr="00C57323">
        <w:rPr>
          <w:rFonts w:ascii="Times New Roman" w:hAnsi="Times New Roman" w:cs="Times New Roman"/>
          <w:sz w:val="24"/>
          <w:szCs w:val="24"/>
        </w:rPr>
        <w:t>.</w:t>
      </w:r>
    </w:p>
    <w:p w:rsidR="008A5D3B" w:rsidRDefault="008A5D3B" w:rsidP="009653AB">
      <w:pPr>
        <w:spacing w:after="0" w:line="360" w:lineRule="auto"/>
        <w:ind w:firstLine="567"/>
        <w:jc w:val="both"/>
        <w:rPr>
          <w:rFonts w:ascii="Times New Roman" w:hAnsi="Times New Roman" w:cs="Times New Roman"/>
          <w:color w:val="FF0000"/>
          <w:sz w:val="24"/>
          <w:szCs w:val="24"/>
        </w:rPr>
      </w:pPr>
      <w:r w:rsidRPr="00BE66AE">
        <w:rPr>
          <w:rFonts w:ascii="Times New Roman" w:hAnsi="Times New Roman" w:cs="Times New Roman"/>
          <w:sz w:val="24"/>
          <w:szCs w:val="24"/>
        </w:rPr>
        <w:t xml:space="preserve">Следует отметить, что в Уставе ООН используются такие размытые понятия, как «поощрение и развитие уважения» к правам человека. </w:t>
      </w:r>
      <w:r>
        <w:rPr>
          <w:rFonts w:ascii="Times New Roman" w:hAnsi="Times New Roman" w:cs="Times New Roman"/>
          <w:sz w:val="24"/>
          <w:szCs w:val="24"/>
        </w:rPr>
        <w:t xml:space="preserve">Это связано с классической проблемой приоритета национального законодательства над международным, так как ряд государств не готов полностью передать вопросы защиты человеческих прав и свобод на более высокий уровень. </w:t>
      </w:r>
      <w:r w:rsidR="00C7048F">
        <w:rPr>
          <w:rFonts w:ascii="Times New Roman" w:hAnsi="Times New Roman" w:cs="Times New Roman"/>
          <w:sz w:val="24"/>
          <w:szCs w:val="24"/>
        </w:rPr>
        <w:t>В пункте 7 статьи</w:t>
      </w:r>
      <w:r w:rsidRPr="00BE66AE">
        <w:rPr>
          <w:rFonts w:ascii="Times New Roman" w:hAnsi="Times New Roman" w:cs="Times New Roman"/>
          <w:sz w:val="24"/>
          <w:szCs w:val="24"/>
        </w:rPr>
        <w:t xml:space="preserve"> 2 документа подтверждается, что «настоящий Устав ни в коей мере не даёт Организации Объединённых Наций право на вмешательство в дела, по существу входящие во внутреннюю компетенцию любого государства»</w:t>
      </w:r>
      <w:r w:rsidRPr="00BE66AE">
        <w:rPr>
          <w:rStyle w:val="a8"/>
          <w:rFonts w:ascii="Times New Roman" w:hAnsi="Times New Roman" w:cs="Times New Roman"/>
          <w:sz w:val="24"/>
          <w:szCs w:val="24"/>
        </w:rPr>
        <w:footnoteReference w:id="40"/>
      </w:r>
      <w:r w:rsidRPr="00BE66AE">
        <w:rPr>
          <w:rFonts w:ascii="Times New Roman" w:hAnsi="Times New Roman" w:cs="Times New Roman"/>
          <w:sz w:val="24"/>
          <w:szCs w:val="24"/>
        </w:rPr>
        <w:t>.</w:t>
      </w:r>
      <w:r>
        <w:rPr>
          <w:rFonts w:ascii="Times New Roman" w:hAnsi="Times New Roman" w:cs="Times New Roman"/>
          <w:sz w:val="24"/>
          <w:szCs w:val="24"/>
        </w:rPr>
        <w:t xml:space="preserve"> Однако полное невмешательство во внутренние дела отдельного государства со стороны международных правозащитных органов парализовало бы возможность осуществлять защиту отдельных групп людей, чья жизнь была подвергнута угрозе. В связи с этим Устав ООН всё же предполагает исключение из данного правила. Профессор В. А. Карташкин поясняет, что «е</w:t>
      </w:r>
      <w:r w:rsidRPr="000C6D2E">
        <w:rPr>
          <w:rFonts w:ascii="Times New Roman" w:hAnsi="Times New Roman" w:cs="Times New Roman"/>
          <w:sz w:val="24"/>
          <w:szCs w:val="24"/>
        </w:rPr>
        <w:t>динственным исключением из принципа невмешательства делалось только в отношении гл. VII Устава ООН, предусматривающей применение Организацией Объединенных Наций по решению Совета Безопасности принудительных мер в отношении государства, действия которого являются угрозой мира, нарушением мира или актом агрессии</w:t>
      </w:r>
      <w:r>
        <w:rPr>
          <w:rFonts w:ascii="Times New Roman" w:hAnsi="Times New Roman" w:cs="Times New Roman"/>
          <w:sz w:val="24"/>
          <w:szCs w:val="24"/>
        </w:rPr>
        <w:t>»</w:t>
      </w:r>
      <w:r>
        <w:rPr>
          <w:rStyle w:val="a8"/>
          <w:rFonts w:ascii="Times New Roman" w:hAnsi="Times New Roman" w:cs="Times New Roman"/>
          <w:sz w:val="24"/>
          <w:szCs w:val="24"/>
        </w:rPr>
        <w:footnoteReference w:id="41"/>
      </w:r>
      <w:r w:rsidRPr="000C6D2E">
        <w:rPr>
          <w:rFonts w:ascii="Times New Roman" w:hAnsi="Times New Roman" w:cs="Times New Roman"/>
          <w:sz w:val="24"/>
          <w:szCs w:val="24"/>
        </w:rPr>
        <w:t>.</w:t>
      </w:r>
    </w:p>
    <w:p w:rsidR="008A5D3B" w:rsidRDefault="008A5D3B" w:rsidP="009653AB">
      <w:pPr>
        <w:spacing w:after="0" w:line="360" w:lineRule="auto"/>
        <w:ind w:firstLine="567"/>
        <w:jc w:val="both"/>
        <w:rPr>
          <w:rFonts w:ascii="Times New Roman" w:hAnsi="Times New Roman" w:cs="Times New Roman"/>
          <w:sz w:val="24"/>
          <w:szCs w:val="24"/>
        </w:rPr>
      </w:pPr>
      <w:r w:rsidRPr="00C20A80">
        <w:rPr>
          <w:rFonts w:ascii="Times New Roman" w:hAnsi="Times New Roman" w:cs="Times New Roman"/>
          <w:sz w:val="24"/>
          <w:szCs w:val="24"/>
        </w:rPr>
        <w:t xml:space="preserve">Всеобщая декларация прав человека, наряду с Уставом ООН, является </w:t>
      </w:r>
      <w:r>
        <w:rPr>
          <w:rFonts w:ascii="Times New Roman" w:hAnsi="Times New Roman" w:cs="Times New Roman"/>
          <w:sz w:val="24"/>
          <w:szCs w:val="24"/>
        </w:rPr>
        <w:t>исторически значимым для международного права документом</w:t>
      </w:r>
      <w:r w:rsidRPr="00C20A80">
        <w:rPr>
          <w:rFonts w:ascii="Times New Roman" w:hAnsi="Times New Roman" w:cs="Times New Roman"/>
          <w:sz w:val="24"/>
          <w:szCs w:val="24"/>
        </w:rPr>
        <w:t>.</w:t>
      </w:r>
      <w:r w:rsidRPr="00BA05C2">
        <w:rPr>
          <w:rFonts w:ascii="Times New Roman" w:hAnsi="Times New Roman" w:cs="Times New Roman"/>
          <w:sz w:val="24"/>
          <w:szCs w:val="24"/>
        </w:rPr>
        <w:t xml:space="preserve"> Она была принята резолюцией 217 А (III) Генеральной Ассамблеи ООН 10 декабря 1948 года в качестве документа, принципам которой обязаны следовать все народы и страны. </w:t>
      </w:r>
      <w:r>
        <w:rPr>
          <w:rFonts w:ascii="Times New Roman" w:hAnsi="Times New Roman" w:cs="Times New Roman"/>
          <w:sz w:val="24"/>
          <w:szCs w:val="24"/>
        </w:rPr>
        <w:t>Характеризуя права человека</w:t>
      </w:r>
      <w:r w:rsidRPr="00536A99">
        <w:rPr>
          <w:rFonts w:ascii="Times New Roman" w:hAnsi="Times New Roman" w:cs="Times New Roman"/>
          <w:sz w:val="24"/>
          <w:szCs w:val="24"/>
        </w:rPr>
        <w:t xml:space="preserve"> как</w:t>
      </w:r>
      <w:r>
        <w:rPr>
          <w:rFonts w:ascii="Times New Roman" w:hAnsi="Times New Roman" w:cs="Times New Roman"/>
          <w:sz w:val="24"/>
          <w:szCs w:val="24"/>
        </w:rPr>
        <w:t xml:space="preserve"> </w:t>
      </w:r>
      <w:r w:rsidRPr="00536A99">
        <w:rPr>
          <w:rFonts w:ascii="Times New Roman" w:hAnsi="Times New Roman" w:cs="Times New Roman"/>
          <w:sz w:val="24"/>
          <w:szCs w:val="24"/>
        </w:rPr>
        <w:t>неотъемлем</w:t>
      </w:r>
      <w:r>
        <w:rPr>
          <w:rFonts w:ascii="Times New Roman" w:hAnsi="Times New Roman" w:cs="Times New Roman"/>
          <w:sz w:val="24"/>
          <w:szCs w:val="24"/>
        </w:rPr>
        <w:t>ые, Декларация зак</w:t>
      </w:r>
      <w:r w:rsidRPr="00536A99">
        <w:rPr>
          <w:rFonts w:ascii="Times New Roman" w:hAnsi="Times New Roman" w:cs="Times New Roman"/>
          <w:sz w:val="24"/>
          <w:szCs w:val="24"/>
        </w:rPr>
        <w:t xml:space="preserve">репляет их доминирующее положение, </w:t>
      </w:r>
      <w:r>
        <w:rPr>
          <w:rFonts w:ascii="Times New Roman" w:hAnsi="Times New Roman" w:cs="Times New Roman"/>
          <w:sz w:val="24"/>
          <w:szCs w:val="24"/>
        </w:rPr>
        <w:t>потому что он присущи абсолютно «всем членам человеческой семьи», а значит государство не может самовольно</w:t>
      </w:r>
      <w:r w:rsidRPr="00536A99">
        <w:rPr>
          <w:rFonts w:ascii="Times New Roman" w:hAnsi="Times New Roman" w:cs="Times New Roman"/>
          <w:sz w:val="24"/>
          <w:szCs w:val="24"/>
        </w:rPr>
        <w:t xml:space="preserve"> </w:t>
      </w:r>
      <w:r>
        <w:rPr>
          <w:rFonts w:ascii="Times New Roman" w:hAnsi="Times New Roman" w:cs="Times New Roman"/>
          <w:sz w:val="24"/>
          <w:szCs w:val="24"/>
        </w:rPr>
        <w:t>установить статус</w:t>
      </w:r>
      <w:r w:rsidRPr="00536A99">
        <w:rPr>
          <w:rFonts w:ascii="Times New Roman" w:hAnsi="Times New Roman" w:cs="Times New Roman"/>
          <w:sz w:val="24"/>
          <w:szCs w:val="24"/>
        </w:rPr>
        <w:t xml:space="preserve"> личности.</w:t>
      </w:r>
      <w:r>
        <w:rPr>
          <w:rFonts w:ascii="Times New Roman" w:hAnsi="Times New Roman" w:cs="Times New Roman"/>
          <w:sz w:val="24"/>
          <w:szCs w:val="24"/>
        </w:rPr>
        <w:t xml:space="preserve"> </w:t>
      </w:r>
      <w:r w:rsidRPr="0056755B">
        <w:rPr>
          <w:rFonts w:ascii="Times New Roman" w:hAnsi="Times New Roman" w:cs="Times New Roman"/>
          <w:sz w:val="24"/>
          <w:szCs w:val="24"/>
        </w:rPr>
        <w:t>В Декларации указывает</w:t>
      </w:r>
      <w:r>
        <w:rPr>
          <w:rFonts w:ascii="Times New Roman" w:hAnsi="Times New Roman" w:cs="Times New Roman"/>
          <w:sz w:val="24"/>
          <w:szCs w:val="24"/>
        </w:rPr>
        <w:t xml:space="preserve">ся, что «признание достоинства </w:t>
      </w:r>
      <w:r w:rsidRPr="0056755B">
        <w:rPr>
          <w:rFonts w:ascii="Times New Roman" w:hAnsi="Times New Roman" w:cs="Times New Roman"/>
          <w:sz w:val="24"/>
          <w:szCs w:val="24"/>
        </w:rPr>
        <w:t xml:space="preserve">и равных и неотъемлемых прав их является основой свободы, справедливости и </w:t>
      </w:r>
      <w:r w:rsidRPr="0056755B">
        <w:rPr>
          <w:rFonts w:ascii="Times New Roman" w:hAnsi="Times New Roman" w:cs="Times New Roman"/>
          <w:sz w:val="24"/>
          <w:szCs w:val="24"/>
        </w:rPr>
        <w:lastRenderedPageBreak/>
        <w:t>всеобщего мира»</w:t>
      </w:r>
      <w:r>
        <w:rPr>
          <w:rFonts w:ascii="Times New Roman" w:hAnsi="Times New Roman" w:cs="Times New Roman"/>
          <w:sz w:val="24"/>
          <w:szCs w:val="24"/>
        </w:rPr>
        <w:t>, а государства должны стремиться обеспечить защиту прав, указанных в тексте документа, а именно</w:t>
      </w:r>
      <w:r w:rsidRPr="0056755B">
        <w:rPr>
          <w:rFonts w:ascii="Times New Roman" w:hAnsi="Times New Roman" w:cs="Times New Roman"/>
          <w:sz w:val="24"/>
          <w:szCs w:val="24"/>
        </w:rPr>
        <w:t xml:space="preserve"> </w:t>
      </w:r>
      <w:r>
        <w:rPr>
          <w:rFonts w:ascii="Times New Roman" w:hAnsi="Times New Roman" w:cs="Times New Roman"/>
          <w:sz w:val="24"/>
          <w:szCs w:val="24"/>
        </w:rPr>
        <w:t xml:space="preserve">защиту </w:t>
      </w:r>
      <w:r w:rsidRPr="0056755B">
        <w:rPr>
          <w:rFonts w:ascii="Times New Roman" w:hAnsi="Times New Roman" w:cs="Times New Roman"/>
          <w:sz w:val="24"/>
          <w:szCs w:val="24"/>
        </w:rPr>
        <w:t>права на жизнь, свободу и личную неприкосновенность; права не подвергаться пыткам и унижающему его достоинство обращению</w:t>
      </w:r>
      <w:r>
        <w:rPr>
          <w:rFonts w:ascii="Times New Roman" w:hAnsi="Times New Roman" w:cs="Times New Roman"/>
          <w:sz w:val="24"/>
          <w:szCs w:val="24"/>
        </w:rPr>
        <w:t>;</w:t>
      </w:r>
      <w:r w:rsidRPr="0056755B">
        <w:rPr>
          <w:rFonts w:ascii="Times New Roman" w:hAnsi="Times New Roman" w:cs="Times New Roman"/>
          <w:sz w:val="24"/>
          <w:szCs w:val="24"/>
        </w:rPr>
        <w:t xml:space="preserve"> прав</w:t>
      </w:r>
      <w:r>
        <w:rPr>
          <w:rFonts w:ascii="Times New Roman" w:hAnsi="Times New Roman" w:cs="Times New Roman"/>
          <w:sz w:val="24"/>
          <w:szCs w:val="24"/>
        </w:rPr>
        <w:t>а</w:t>
      </w:r>
      <w:r w:rsidRPr="0056755B">
        <w:rPr>
          <w:rFonts w:ascii="Times New Roman" w:hAnsi="Times New Roman" w:cs="Times New Roman"/>
          <w:sz w:val="24"/>
          <w:szCs w:val="24"/>
        </w:rPr>
        <w:t xml:space="preserve"> на признание его правосубъектности</w:t>
      </w:r>
      <w:r>
        <w:rPr>
          <w:rFonts w:ascii="Times New Roman" w:hAnsi="Times New Roman" w:cs="Times New Roman"/>
          <w:sz w:val="24"/>
          <w:szCs w:val="24"/>
        </w:rPr>
        <w:t xml:space="preserve">; </w:t>
      </w:r>
      <w:r w:rsidRPr="0056755B">
        <w:rPr>
          <w:rFonts w:ascii="Times New Roman" w:hAnsi="Times New Roman" w:cs="Times New Roman"/>
          <w:sz w:val="24"/>
          <w:szCs w:val="24"/>
        </w:rPr>
        <w:t xml:space="preserve">права на адекватный уровень жизни; </w:t>
      </w:r>
      <w:r>
        <w:rPr>
          <w:rFonts w:ascii="Times New Roman" w:hAnsi="Times New Roman" w:cs="Times New Roman"/>
          <w:sz w:val="24"/>
          <w:szCs w:val="24"/>
        </w:rPr>
        <w:t xml:space="preserve">права на свободу передвижения; права на невмешательство в личную и семейную жизнь; </w:t>
      </w:r>
      <w:r w:rsidRPr="0056755B">
        <w:rPr>
          <w:rFonts w:ascii="Times New Roman" w:hAnsi="Times New Roman" w:cs="Times New Roman"/>
          <w:sz w:val="24"/>
          <w:szCs w:val="24"/>
        </w:rPr>
        <w:t>права на владение имуществом; права на свободу мысли и убеждений; права на образование, св</w:t>
      </w:r>
      <w:r>
        <w:rPr>
          <w:rFonts w:ascii="Times New Roman" w:hAnsi="Times New Roman" w:cs="Times New Roman"/>
          <w:sz w:val="24"/>
          <w:szCs w:val="24"/>
        </w:rPr>
        <w:t>ободу мысли, совести и религии; права на труд и участие в политической, культурной жизни общества</w:t>
      </w:r>
      <w:r>
        <w:rPr>
          <w:rStyle w:val="a8"/>
          <w:rFonts w:ascii="Times New Roman" w:hAnsi="Times New Roman" w:cs="Times New Roman"/>
          <w:sz w:val="24"/>
          <w:szCs w:val="24"/>
        </w:rPr>
        <w:footnoteReference w:id="42"/>
      </w:r>
      <w:r>
        <w:rPr>
          <w:rFonts w:ascii="Times New Roman" w:hAnsi="Times New Roman" w:cs="Times New Roman"/>
          <w:sz w:val="24"/>
          <w:szCs w:val="24"/>
        </w:rPr>
        <w:t xml:space="preserve">. </w:t>
      </w:r>
      <w:r w:rsidR="005D5CF9" w:rsidRPr="00C57323">
        <w:rPr>
          <w:rFonts w:ascii="Times New Roman" w:hAnsi="Times New Roman" w:cs="Times New Roman"/>
          <w:sz w:val="24"/>
          <w:szCs w:val="24"/>
        </w:rPr>
        <w:t xml:space="preserve">С правовой точки зрения Всеобщая декларация прав человека не носит юридически обязательного к исполнению статуса. </w:t>
      </w:r>
      <w:r w:rsidR="005D5CF9">
        <w:rPr>
          <w:rFonts w:ascii="Times New Roman" w:hAnsi="Times New Roman" w:cs="Times New Roman"/>
          <w:sz w:val="24"/>
          <w:szCs w:val="24"/>
        </w:rPr>
        <w:t>Однако её</w:t>
      </w:r>
      <w:r>
        <w:rPr>
          <w:rFonts w:ascii="Times New Roman" w:hAnsi="Times New Roman" w:cs="Times New Roman"/>
          <w:sz w:val="24"/>
          <w:szCs w:val="24"/>
        </w:rPr>
        <w:t xml:space="preserve"> положения стали основой международного права в </w:t>
      </w:r>
      <w:r w:rsidR="005D5CF9">
        <w:rPr>
          <w:rFonts w:ascii="Times New Roman" w:hAnsi="Times New Roman" w:cs="Times New Roman"/>
          <w:sz w:val="24"/>
          <w:szCs w:val="24"/>
        </w:rPr>
        <w:t xml:space="preserve">правозащитной </w:t>
      </w:r>
      <w:r>
        <w:rPr>
          <w:rFonts w:ascii="Times New Roman" w:hAnsi="Times New Roman" w:cs="Times New Roman"/>
          <w:sz w:val="24"/>
          <w:szCs w:val="24"/>
        </w:rPr>
        <w:t>области и стандартом, к которому должны стремиться все государства в мире.</w:t>
      </w:r>
    </w:p>
    <w:p w:rsidR="008A5D3B" w:rsidRDefault="008A5D3B"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Как отмечает В. А. Карташкин, б</w:t>
      </w:r>
      <w:r w:rsidRPr="00DA4023">
        <w:rPr>
          <w:rFonts w:ascii="Times New Roman" w:hAnsi="Times New Roman" w:cs="Times New Roman"/>
          <w:sz w:val="24"/>
          <w:szCs w:val="24"/>
        </w:rPr>
        <w:t xml:space="preserve">ольшинство стран рассматривают </w:t>
      </w:r>
      <w:r>
        <w:rPr>
          <w:rFonts w:ascii="Times New Roman" w:hAnsi="Times New Roman" w:cs="Times New Roman"/>
          <w:sz w:val="24"/>
          <w:szCs w:val="24"/>
        </w:rPr>
        <w:t xml:space="preserve">Всеобщую декларацию прав человека </w:t>
      </w:r>
      <w:r w:rsidRPr="00DA4023">
        <w:rPr>
          <w:rFonts w:ascii="Times New Roman" w:hAnsi="Times New Roman" w:cs="Times New Roman"/>
          <w:sz w:val="24"/>
          <w:szCs w:val="24"/>
        </w:rPr>
        <w:t xml:space="preserve">как </w:t>
      </w:r>
      <w:r>
        <w:rPr>
          <w:rFonts w:ascii="Times New Roman" w:hAnsi="Times New Roman" w:cs="Times New Roman"/>
          <w:sz w:val="24"/>
          <w:szCs w:val="24"/>
        </w:rPr>
        <w:t>«</w:t>
      </w:r>
      <w:r w:rsidRPr="00DA4023">
        <w:rPr>
          <w:rFonts w:ascii="Times New Roman" w:hAnsi="Times New Roman" w:cs="Times New Roman"/>
          <w:sz w:val="24"/>
          <w:szCs w:val="24"/>
        </w:rPr>
        <w:t>документ, содержащий обычные нормы международного права, подавляющее большинство которых стали «jus cogens»</w:t>
      </w:r>
      <w:r>
        <w:rPr>
          <w:rFonts w:ascii="Times New Roman" w:hAnsi="Times New Roman" w:cs="Times New Roman"/>
          <w:sz w:val="24"/>
          <w:szCs w:val="24"/>
        </w:rPr>
        <w:t>»</w:t>
      </w:r>
      <w:r w:rsidRPr="00DA4023">
        <w:rPr>
          <w:rFonts w:ascii="Times New Roman" w:hAnsi="Times New Roman" w:cs="Times New Roman"/>
          <w:sz w:val="24"/>
          <w:szCs w:val="24"/>
        </w:rPr>
        <w:t>.</w:t>
      </w:r>
      <w:r>
        <w:rPr>
          <w:rFonts w:ascii="Times New Roman" w:hAnsi="Times New Roman" w:cs="Times New Roman"/>
          <w:sz w:val="24"/>
          <w:szCs w:val="24"/>
        </w:rPr>
        <w:t xml:space="preserve"> Профессор также подчёркивает, что в более чем 100 конституциях, принятых после принятия Декларации, содержатся положения данного международного акта</w:t>
      </w:r>
      <w:r>
        <w:rPr>
          <w:rStyle w:val="a8"/>
          <w:rFonts w:ascii="Times New Roman" w:hAnsi="Times New Roman" w:cs="Times New Roman"/>
          <w:sz w:val="24"/>
          <w:szCs w:val="24"/>
        </w:rPr>
        <w:footnoteReference w:id="43"/>
      </w:r>
      <w:r>
        <w:rPr>
          <w:rFonts w:ascii="Times New Roman" w:hAnsi="Times New Roman" w:cs="Times New Roman"/>
          <w:sz w:val="24"/>
          <w:szCs w:val="24"/>
        </w:rPr>
        <w:t>. Из этого следует, что под влиянием Декларации государства готовы пересматривать своё национальное законодательство и гарантировать людям защиту их прав, что свидетельствует о постепенном формировании универсального подхода к правозащитной проблематике и тенденции переноса части национальных компетенций на международный уровень.</w:t>
      </w:r>
    </w:p>
    <w:p w:rsidR="008A5D3B" w:rsidRPr="000445AA" w:rsidRDefault="008A5D3B"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Всеобщая д</w:t>
      </w:r>
      <w:r w:rsidRPr="000445AA">
        <w:rPr>
          <w:rFonts w:ascii="Times New Roman" w:hAnsi="Times New Roman" w:cs="Times New Roman"/>
          <w:sz w:val="24"/>
          <w:szCs w:val="24"/>
        </w:rPr>
        <w:t xml:space="preserve">екларация </w:t>
      </w:r>
      <w:r>
        <w:rPr>
          <w:rFonts w:ascii="Times New Roman" w:hAnsi="Times New Roman" w:cs="Times New Roman"/>
          <w:sz w:val="24"/>
          <w:szCs w:val="24"/>
        </w:rPr>
        <w:t>прав человека подчеркнула универсальный ха</w:t>
      </w:r>
      <w:r w:rsidRPr="000445AA">
        <w:rPr>
          <w:rFonts w:ascii="Times New Roman" w:hAnsi="Times New Roman" w:cs="Times New Roman"/>
          <w:sz w:val="24"/>
          <w:szCs w:val="24"/>
        </w:rPr>
        <w:t>рактер прав и св</w:t>
      </w:r>
      <w:r>
        <w:rPr>
          <w:rFonts w:ascii="Times New Roman" w:hAnsi="Times New Roman" w:cs="Times New Roman"/>
          <w:sz w:val="24"/>
          <w:szCs w:val="24"/>
        </w:rPr>
        <w:t xml:space="preserve">обод, так как они присущи абсолютно каждому </w:t>
      </w:r>
      <w:r w:rsidRPr="000445AA">
        <w:rPr>
          <w:rFonts w:ascii="Times New Roman" w:hAnsi="Times New Roman" w:cs="Times New Roman"/>
          <w:sz w:val="24"/>
          <w:szCs w:val="24"/>
        </w:rPr>
        <w:t>человек</w:t>
      </w:r>
      <w:r>
        <w:rPr>
          <w:rFonts w:ascii="Times New Roman" w:hAnsi="Times New Roman" w:cs="Times New Roman"/>
          <w:sz w:val="24"/>
          <w:szCs w:val="24"/>
        </w:rPr>
        <w:t>у</w:t>
      </w:r>
      <w:r w:rsidRPr="000445AA">
        <w:rPr>
          <w:rFonts w:ascii="Times New Roman" w:hAnsi="Times New Roman" w:cs="Times New Roman"/>
          <w:sz w:val="24"/>
          <w:szCs w:val="24"/>
        </w:rPr>
        <w:t xml:space="preserve">, независимо от </w:t>
      </w:r>
      <w:r>
        <w:rPr>
          <w:rFonts w:ascii="Times New Roman" w:hAnsi="Times New Roman" w:cs="Times New Roman"/>
          <w:sz w:val="24"/>
          <w:szCs w:val="24"/>
        </w:rPr>
        <w:t xml:space="preserve">расы, пола, языка, религиозных и политических убеждений, национальной принадлежности, имущественного и иного положения, а также </w:t>
      </w:r>
      <w:r w:rsidRPr="000445AA">
        <w:rPr>
          <w:rFonts w:ascii="Times New Roman" w:hAnsi="Times New Roman" w:cs="Times New Roman"/>
          <w:sz w:val="24"/>
          <w:szCs w:val="24"/>
        </w:rPr>
        <w:t>статуса территории</w:t>
      </w:r>
      <w:r>
        <w:rPr>
          <w:rFonts w:ascii="Times New Roman" w:hAnsi="Times New Roman" w:cs="Times New Roman"/>
          <w:sz w:val="24"/>
          <w:szCs w:val="24"/>
        </w:rPr>
        <w:t xml:space="preserve"> </w:t>
      </w:r>
      <w:r w:rsidRPr="000445AA">
        <w:rPr>
          <w:rFonts w:ascii="Times New Roman" w:hAnsi="Times New Roman" w:cs="Times New Roman"/>
          <w:sz w:val="24"/>
          <w:szCs w:val="24"/>
        </w:rPr>
        <w:t xml:space="preserve">проживания. Таким образом, </w:t>
      </w:r>
      <w:r>
        <w:rPr>
          <w:rFonts w:ascii="Times New Roman" w:hAnsi="Times New Roman" w:cs="Times New Roman"/>
          <w:sz w:val="24"/>
          <w:szCs w:val="24"/>
        </w:rPr>
        <w:t xml:space="preserve">на фоне распада колониальной системы в мире </w:t>
      </w:r>
      <w:r w:rsidRPr="000445AA">
        <w:rPr>
          <w:rFonts w:ascii="Times New Roman" w:hAnsi="Times New Roman" w:cs="Times New Roman"/>
          <w:sz w:val="24"/>
          <w:szCs w:val="24"/>
        </w:rPr>
        <w:t xml:space="preserve">народы </w:t>
      </w:r>
      <w:r>
        <w:rPr>
          <w:rFonts w:ascii="Times New Roman" w:hAnsi="Times New Roman" w:cs="Times New Roman"/>
          <w:sz w:val="24"/>
          <w:szCs w:val="24"/>
        </w:rPr>
        <w:t xml:space="preserve">бывших </w:t>
      </w:r>
      <w:r w:rsidRPr="000445AA">
        <w:rPr>
          <w:rFonts w:ascii="Times New Roman" w:hAnsi="Times New Roman" w:cs="Times New Roman"/>
          <w:sz w:val="24"/>
          <w:szCs w:val="24"/>
        </w:rPr>
        <w:t>зависимых территорий</w:t>
      </w:r>
      <w:r>
        <w:rPr>
          <w:rFonts w:ascii="Times New Roman" w:hAnsi="Times New Roman" w:cs="Times New Roman"/>
          <w:sz w:val="24"/>
          <w:szCs w:val="24"/>
        </w:rPr>
        <w:t>, приобретя независимость, впервые были провоз</w:t>
      </w:r>
      <w:r w:rsidRPr="000445AA">
        <w:rPr>
          <w:rFonts w:ascii="Times New Roman" w:hAnsi="Times New Roman" w:cs="Times New Roman"/>
          <w:sz w:val="24"/>
          <w:szCs w:val="24"/>
        </w:rPr>
        <w:t xml:space="preserve">глашены субъектами основных прав и свобод. </w:t>
      </w:r>
      <w:r>
        <w:rPr>
          <w:rFonts w:ascii="Times New Roman" w:hAnsi="Times New Roman" w:cs="Times New Roman"/>
          <w:sz w:val="24"/>
          <w:szCs w:val="24"/>
        </w:rPr>
        <w:t xml:space="preserve">Кроме того, сам текст Декларации значительно расширил сам понятийный аппарат, касающийся прав человека, потому что </w:t>
      </w:r>
      <w:r w:rsidRPr="000445AA">
        <w:rPr>
          <w:rFonts w:ascii="Times New Roman" w:hAnsi="Times New Roman" w:cs="Times New Roman"/>
          <w:sz w:val="24"/>
          <w:szCs w:val="24"/>
        </w:rPr>
        <w:t>социально-экономические и</w:t>
      </w:r>
      <w:r>
        <w:rPr>
          <w:rFonts w:ascii="Times New Roman" w:hAnsi="Times New Roman" w:cs="Times New Roman"/>
          <w:sz w:val="24"/>
          <w:szCs w:val="24"/>
        </w:rPr>
        <w:t xml:space="preserve"> </w:t>
      </w:r>
      <w:r w:rsidRPr="000445AA">
        <w:rPr>
          <w:rFonts w:ascii="Times New Roman" w:hAnsi="Times New Roman" w:cs="Times New Roman"/>
          <w:sz w:val="24"/>
          <w:szCs w:val="24"/>
        </w:rPr>
        <w:t>культурные права</w:t>
      </w:r>
      <w:r>
        <w:rPr>
          <w:rFonts w:ascii="Times New Roman" w:hAnsi="Times New Roman" w:cs="Times New Roman"/>
          <w:sz w:val="24"/>
          <w:szCs w:val="24"/>
        </w:rPr>
        <w:t xml:space="preserve"> впервые были официально закреплены на международном уровне в одном ряду с граж</w:t>
      </w:r>
      <w:r w:rsidRPr="000445AA">
        <w:rPr>
          <w:rFonts w:ascii="Times New Roman" w:hAnsi="Times New Roman" w:cs="Times New Roman"/>
          <w:sz w:val="24"/>
          <w:szCs w:val="24"/>
        </w:rPr>
        <w:t>д</w:t>
      </w:r>
      <w:r>
        <w:rPr>
          <w:rFonts w:ascii="Times New Roman" w:hAnsi="Times New Roman" w:cs="Times New Roman"/>
          <w:sz w:val="24"/>
          <w:szCs w:val="24"/>
        </w:rPr>
        <w:t>анскими и политическими правами.</w:t>
      </w:r>
    </w:p>
    <w:p w:rsidR="008A5D3B" w:rsidRDefault="008A5D3B"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последующих документах, принятых на основе </w:t>
      </w:r>
      <w:r w:rsidRPr="00C20A80">
        <w:rPr>
          <w:rFonts w:ascii="Times New Roman" w:hAnsi="Times New Roman" w:cs="Times New Roman"/>
          <w:sz w:val="24"/>
          <w:szCs w:val="24"/>
        </w:rPr>
        <w:t>Всеобщ</w:t>
      </w:r>
      <w:r>
        <w:rPr>
          <w:rFonts w:ascii="Times New Roman" w:hAnsi="Times New Roman" w:cs="Times New Roman"/>
          <w:sz w:val="24"/>
          <w:szCs w:val="24"/>
        </w:rPr>
        <w:t>ей</w:t>
      </w:r>
      <w:r w:rsidRPr="00C20A80">
        <w:rPr>
          <w:rFonts w:ascii="Times New Roman" w:hAnsi="Times New Roman" w:cs="Times New Roman"/>
          <w:sz w:val="24"/>
          <w:szCs w:val="24"/>
        </w:rPr>
        <w:t xml:space="preserve"> деклараци</w:t>
      </w:r>
      <w:r>
        <w:rPr>
          <w:rFonts w:ascii="Times New Roman" w:hAnsi="Times New Roman" w:cs="Times New Roman"/>
          <w:sz w:val="24"/>
          <w:szCs w:val="24"/>
        </w:rPr>
        <w:t>и</w:t>
      </w:r>
      <w:r w:rsidRPr="00C20A80">
        <w:rPr>
          <w:rFonts w:ascii="Times New Roman" w:hAnsi="Times New Roman" w:cs="Times New Roman"/>
          <w:sz w:val="24"/>
          <w:szCs w:val="24"/>
        </w:rPr>
        <w:t xml:space="preserve"> прав человека</w:t>
      </w:r>
      <w:r>
        <w:rPr>
          <w:rFonts w:ascii="Times New Roman" w:hAnsi="Times New Roman" w:cs="Times New Roman"/>
          <w:sz w:val="24"/>
          <w:szCs w:val="24"/>
        </w:rPr>
        <w:t xml:space="preserve">, понимание прав человека постепенно расширялось через конкретизацию положений данного акта. Значительную роль в этом процессе сыграли </w:t>
      </w:r>
      <w:r w:rsidRPr="00C20A80">
        <w:rPr>
          <w:rFonts w:ascii="Times New Roman" w:hAnsi="Times New Roman" w:cs="Times New Roman"/>
          <w:sz w:val="24"/>
          <w:szCs w:val="24"/>
        </w:rPr>
        <w:t>Международны</w:t>
      </w:r>
      <w:r>
        <w:rPr>
          <w:rFonts w:ascii="Times New Roman" w:hAnsi="Times New Roman" w:cs="Times New Roman"/>
          <w:sz w:val="24"/>
          <w:szCs w:val="24"/>
        </w:rPr>
        <w:t>й</w:t>
      </w:r>
      <w:r w:rsidRPr="00C20A80">
        <w:rPr>
          <w:rFonts w:ascii="Times New Roman" w:hAnsi="Times New Roman" w:cs="Times New Roman"/>
          <w:sz w:val="24"/>
          <w:szCs w:val="24"/>
        </w:rPr>
        <w:t xml:space="preserve"> пакт о гражданских и политических правах и Международны</w:t>
      </w:r>
      <w:r>
        <w:rPr>
          <w:rFonts w:ascii="Times New Roman" w:hAnsi="Times New Roman" w:cs="Times New Roman"/>
          <w:sz w:val="24"/>
          <w:szCs w:val="24"/>
        </w:rPr>
        <w:t>й</w:t>
      </w:r>
      <w:r w:rsidRPr="00C20A80">
        <w:rPr>
          <w:rFonts w:ascii="Times New Roman" w:hAnsi="Times New Roman" w:cs="Times New Roman"/>
          <w:sz w:val="24"/>
          <w:szCs w:val="24"/>
        </w:rPr>
        <w:t xml:space="preserve"> пакт об экономических,</w:t>
      </w:r>
      <w:r>
        <w:rPr>
          <w:rFonts w:ascii="Times New Roman" w:hAnsi="Times New Roman" w:cs="Times New Roman"/>
          <w:sz w:val="24"/>
          <w:szCs w:val="24"/>
        </w:rPr>
        <w:t xml:space="preserve"> социальных и культурных правах, которые </w:t>
      </w:r>
      <w:r w:rsidRPr="00F72734">
        <w:rPr>
          <w:rFonts w:ascii="Times New Roman" w:hAnsi="Times New Roman" w:cs="Times New Roman"/>
          <w:sz w:val="24"/>
          <w:szCs w:val="24"/>
        </w:rPr>
        <w:t>был</w:t>
      </w:r>
      <w:r>
        <w:rPr>
          <w:rFonts w:ascii="Times New Roman" w:hAnsi="Times New Roman" w:cs="Times New Roman"/>
          <w:sz w:val="24"/>
          <w:szCs w:val="24"/>
        </w:rPr>
        <w:t>и</w:t>
      </w:r>
      <w:r w:rsidRPr="00F72734">
        <w:rPr>
          <w:rFonts w:ascii="Times New Roman" w:hAnsi="Times New Roman" w:cs="Times New Roman"/>
          <w:sz w:val="24"/>
          <w:szCs w:val="24"/>
        </w:rPr>
        <w:t xml:space="preserve"> принят</w:t>
      </w:r>
      <w:r>
        <w:rPr>
          <w:rFonts w:ascii="Times New Roman" w:hAnsi="Times New Roman" w:cs="Times New Roman"/>
          <w:sz w:val="24"/>
          <w:szCs w:val="24"/>
        </w:rPr>
        <w:t>ы</w:t>
      </w:r>
      <w:r w:rsidRPr="00F72734">
        <w:rPr>
          <w:rFonts w:ascii="Times New Roman" w:hAnsi="Times New Roman" w:cs="Times New Roman"/>
          <w:sz w:val="24"/>
          <w:szCs w:val="24"/>
        </w:rPr>
        <w:t xml:space="preserve"> резолюцией Генеральной Ассамблеи 2200A (XXI) от 16 декабря 1966 года</w:t>
      </w:r>
      <w:r>
        <w:rPr>
          <w:rFonts w:ascii="Times New Roman" w:hAnsi="Times New Roman" w:cs="Times New Roman"/>
          <w:sz w:val="24"/>
          <w:szCs w:val="24"/>
        </w:rPr>
        <w:t xml:space="preserve"> и в совокупности со Всеобщей декларацией прав человека</w:t>
      </w:r>
      <w:r w:rsidRPr="00C20A80">
        <w:rPr>
          <w:rFonts w:ascii="Times New Roman" w:hAnsi="Times New Roman" w:cs="Times New Roman"/>
          <w:sz w:val="24"/>
          <w:szCs w:val="24"/>
        </w:rPr>
        <w:t xml:space="preserve"> состав</w:t>
      </w:r>
      <w:r>
        <w:rPr>
          <w:rFonts w:ascii="Times New Roman" w:hAnsi="Times New Roman" w:cs="Times New Roman"/>
          <w:sz w:val="24"/>
          <w:szCs w:val="24"/>
        </w:rPr>
        <w:t xml:space="preserve">или </w:t>
      </w:r>
      <w:r w:rsidRPr="00C20A80">
        <w:rPr>
          <w:rFonts w:ascii="Times New Roman" w:hAnsi="Times New Roman" w:cs="Times New Roman"/>
          <w:sz w:val="24"/>
          <w:szCs w:val="24"/>
        </w:rPr>
        <w:t>Международный билль о правах.</w:t>
      </w:r>
      <w:r>
        <w:rPr>
          <w:rFonts w:ascii="Times New Roman" w:hAnsi="Times New Roman" w:cs="Times New Roman"/>
          <w:sz w:val="24"/>
          <w:szCs w:val="24"/>
        </w:rPr>
        <w:t xml:space="preserve"> Оба</w:t>
      </w:r>
      <w:r w:rsidRPr="00F72734">
        <w:rPr>
          <w:rFonts w:ascii="Times New Roman" w:hAnsi="Times New Roman" w:cs="Times New Roman"/>
          <w:sz w:val="24"/>
          <w:szCs w:val="24"/>
        </w:rPr>
        <w:t xml:space="preserve"> документ</w:t>
      </w:r>
      <w:r>
        <w:rPr>
          <w:rFonts w:ascii="Times New Roman" w:hAnsi="Times New Roman" w:cs="Times New Roman"/>
          <w:sz w:val="24"/>
          <w:szCs w:val="24"/>
        </w:rPr>
        <w:t>а</w:t>
      </w:r>
      <w:r w:rsidRPr="00F72734">
        <w:rPr>
          <w:rFonts w:ascii="Times New Roman" w:hAnsi="Times New Roman" w:cs="Times New Roman"/>
          <w:sz w:val="24"/>
          <w:szCs w:val="24"/>
        </w:rPr>
        <w:t xml:space="preserve"> явля</w:t>
      </w:r>
      <w:r>
        <w:rPr>
          <w:rFonts w:ascii="Times New Roman" w:hAnsi="Times New Roman" w:cs="Times New Roman"/>
          <w:sz w:val="24"/>
          <w:szCs w:val="24"/>
        </w:rPr>
        <w:t>ю</w:t>
      </w:r>
      <w:r w:rsidRPr="00F72734">
        <w:rPr>
          <w:rFonts w:ascii="Times New Roman" w:hAnsi="Times New Roman" w:cs="Times New Roman"/>
          <w:sz w:val="24"/>
          <w:szCs w:val="24"/>
        </w:rPr>
        <w:t>тся международным</w:t>
      </w:r>
      <w:r>
        <w:rPr>
          <w:rFonts w:ascii="Times New Roman" w:hAnsi="Times New Roman" w:cs="Times New Roman"/>
          <w:sz w:val="24"/>
          <w:szCs w:val="24"/>
        </w:rPr>
        <w:t>и</w:t>
      </w:r>
      <w:r w:rsidRPr="00F72734">
        <w:rPr>
          <w:rFonts w:ascii="Times New Roman" w:hAnsi="Times New Roman" w:cs="Times New Roman"/>
          <w:sz w:val="24"/>
          <w:szCs w:val="24"/>
        </w:rPr>
        <w:t xml:space="preserve"> договор</w:t>
      </w:r>
      <w:r>
        <w:rPr>
          <w:rFonts w:ascii="Times New Roman" w:hAnsi="Times New Roman" w:cs="Times New Roman"/>
          <w:sz w:val="24"/>
          <w:szCs w:val="24"/>
        </w:rPr>
        <w:t>а</w:t>
      </w:r>
      <w:r w:rsidRPr="00F72734">
        <w:rPr>
          <w:rFonts w:ascii="Times New Roman" w:hAnsi="Times New Roman" w:cs="Times New Roman"/>
          <w:sz w:val="24"/>
          <w:szCs w:val="24"/>
        </w:rPr>
        <w:t>м</w:t>
      </w:r>
      <w:r>
        <w:rPr>
          <w:rFonts w:ascii="Times New Roman" w:hAnsi="Times New Roman" w:cs="Times New Roman"/>
          <w:sz w:val="24"/>
          <w:szCs w:val="24"/>
        </w:rPr>
        <w:t>и</w:t>
      </w:r>
      <w:r w:rsidRPr="00F72734">
        <w:rPr>
          <w:rFonts w:ascii="Times New Roman" w:hAnsi="Times New Roman" w:cs="Times New Roman"/>
          <w:sz w:val="24"/>
          <w:szCs w:val="24"/>
        </w:rPr>
        <w:t xml:space="preserve"> и, в отличие от </w:t>
      </w:r>
      <w:r>
        <w:rPr>
          <w:rFonts w:ascii="Times New Roman" w:hAnsi="Times New Roman" w:cs="Times New Roman"/>
          <w:sz w:val="24"/>
          <w:szCs w:val="24"/>
        </w:rPr>
        <w:t>Д</w:t>
      </w:r>
      <w:r w:rsidRPr="00F72734">
        <w:rPr>
          <w:rFonts w:ascii="Times New Roman" w:hAnsi="Times New Roman" w:cs="Times New Roman"/>
          <w:sz w:val="24"/>
          <w:szCs w:val="24"/>
        </w:rPr>
        <w:t>екларации, уже нос</w:t>
      </w:r>
      <w:r>
        <w:rPr>
          <w:rFonts w:ascii="Times New Roman" w:hAnsi="Times New Roman" w:cs="Times New Roman"/>
          <w:sz w:val="24"/>
          <w:szCs w:val="24"/>
        </w:rPr>
        <w:t>я</w:t>
      </w:r>
      <w:r w:rsidRPr="00F72734">
        <w:rPr>
          <w:rFonts w:ascii="Times New Roman" w:hAnsi="Times New Roman" w:cs="Times New Roman"/>
          <w:sz w:val="24"/>
          <w:szCs w:val="24"/>
        </w:rPr>
        <w:t>т обязательный к исполнению характер. В 1976 году Пакт</w:t>
      </w:r>
      <w:r>
        <w:rPr>
          <w:rFonts w:ascii="Times New Roman" w:hAnsi="Times New Roman" w:cs="Times New Roman"/>
          <w:sz w:val="24"/>
          <w:szCs w:val="24"/>
        </w:rPr>
        <w:t>ы</w:t>
      </w:r>
      <w:r w:rsidRPr="00F72734">
        <w:rPr>
          <w:rFonts w:ascii="Times New Roman" w:hAnsi="Times New Roman" w:cs="Times New Roman"/>
          <w:sz w:val="24"/>
          <w:szCs w:val="24"/>
        </w:rPr>
        <w:t xml:space="preserve"> официально вступил</w:t>
      </w:r>
      <w:r>
        <w:rPr>
          <w:rFonts w:ascii="Times New Roman" w:hAnsi="Times New Roman" w:cs="Times New Roman"/>
          <w:sz w:val="24"/>
          <w:szCs w:val="24"/>
        </w:rPr>
        <w:t>и</w:t>
      </w:r>
      <w:r w:rsidRPr="00F72734">
        <w:rPr>
          <w:rFonts w:ascii="Times New Roman" w:hAnsi="Times New Roman" w:cs="Times New Roman"/>
          <w:sz w:val="24"/>
          <w:szCs w:val="24"/>
        </w:rPr>
        <w:t xml:space="preserve"> в силу для 35 государств, ратифицировавших договор.</w:t>
      </w:r>
      <w:r>
        <w:rPr>
          <w:rFonts w:ascii="Times New Roman" w:hAnsi="Times New Roman" w:cs="Times New Roman"/>
          <w:sz w:val="24"/>
          <w:szCs w:val="24"/>
        </w:rPr>
        <w:t xml:space="preserve"> </w:t>
      </w:r>
    </w:p>
    <w:p w:rsidR="008A5D3B" w:rsidRDefault="008A5D3B"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Данные пакты в статье 1 впервые закрепили официальное</w:t>
      </w:r>
      <w:r w:rsidRPr="00F72734">
        <w:rPr>
          <w:rFonts w:ascii="Times New Roman" w:hAnsi="Times New Roman" w:cs="Times New Roman"/>
          <w:sz w:val="24"/>
          <w:szCs w:val="24"/>
        </w:rPr>
        <w:t xml:space="preserve"> обязательство </w:t>
      </w:r>
      <w:r>
        <w:rPr>
          <w:rFonts w:ascii="Times New Roman" w:hAnsi="Times New Roman" w:cs="Times New Roman"/>
          <w:sz w:val="24"/>
          <w:szCs w:val="24"/>
        </w:rPr>
        <w:t xml:space="preserve">государств </w:t>
      </w:r>
      <w:r w:rsidRPr="00F72734">
        <w:rPr>
          <w:rFonts w:ascii="Times New Roman" w:hAnsi="Times New Roman" w:cs="Times New Roman"/>
          <w:sz w:val="24"/>
          <w:szCs w:val="24"/>
        </w:rPr>
        <w:t xml:space="preserve">поощрять осуществление права </w:t>
      </w:r>
      <w:r>
        <w:rPr>
          <w:rFonts w:ascii="Times New Roman" w:hAnsi="Times New Roman" w:cs="Times New Roman"/>
          <w:sz w:val="24"/>
          <w:szCs w:val="24"/>
        </w:rPr>
        <w:t xml:space="preserve">народов </w:t>
      </w:r>
      <w:r w:rsidRPr="00F72734">
        <w:rPr>
          <w:rFonts w:ascii="Times New Roman" w:hAnsi="Times New Roman" w:cs="Times New Roman"/>
          <w:sz w:val="24"/>
          <w:szCs w:val="24"/>
        </w:rPr>
        <w:t>на самоопределение</w:t>
      </w:r>
      <w:r>
        <w:rPr>
          <w:rFonts w:ascii="Times New Roman" w:hAnsi="Times New Roman" w:cs="Times New Roman"/>
          <w:sz w:val="24"/>
          <w:szCs w:val="24"/>
        </w:rPr>
        <w:t xml:space="preserve"> и</w:t>
      </w:r>
      <w:r w:rsidRPr="00F72734">
        <w:rPr>
          <w:rFonts w:ascii="Times New Roman" w:hAnsi="Times New Roman" w:cs="Times New Roman"/>
          <w:sz w:val="24"/>
          <w:szCs w:val="24"/>
        </w:rPr>
        <w:t xml:space="preserve"> </w:t>
      </w:r>
      <w:r>
        <w:rPr>
          <w:rFonts w:ascii="Times New Roman" w:hAnsi="Times New Roman" w:cs="Times New Roman"/>
          <w:sz w:val="24"/>
          <w:szCs w:val="24"/>
        </w:rPr>
        <w:t xml:space="preserve">их </w:t>
      </w:r>
      <w:r w:rsidRPr="00F72734">
        <w:rPr>
          <w:rFonts w:ascii="Times New Roman" w:hAnsi="Times New Roman" w:cs="Times New Roman"/>
          <w:sz w:val="24"/>
          <w:szCs w:val="24"/>
        </w:rPr>
        <w:t>право свободно распоряжаться своими естественными богатствами и ресурсами</w:t>
      </w:r>
      <w:r>
        <w:rPr>
          <w:rFonts w:ascii="Times New Roman" w:hAnsi="Times New Roman" w:cs="Times New Roman"/>
          <w:sz w:val="24"/>
          <w:szCs w:val="24"/>
        </w:rPr>
        <w:t>. Это означает, что документы не просто являются продолжением Устава ООН и Всеобщей декларации прав человека, повторяя ряд положений из них, но и расширяют набор человеческих прав.</w:t>
      </w:r>
    </w:p>
    <w:p w:rsidR="008A5D3B" w:rsidRPr="000B5870" w:rsidRDefault="008A5D3B" w:rsidP="009653AB">
      <w:pPr>
        <w:spacing w:after="0" w:line="360" w:lineRule="auto"/>
        <w:ind w:firstLine="567"/>
        <w:jc w:val="both"/>
        <w:rPr>
          <w:rFonts w:ascii="Times New Roman" w:hAnsi="Times New Roman" w:cs="Times New Roman"/>
          <w:sz w:val="24"/>
          <w:szCs w:val="24"/>
        </w:rPr>
      </w:pPr>
      <w:r w:rsidRPr="00F72734">
        <w:rPr>
          <w:rFonts w:ascii="Times New Roman" w:hAnsi="Times New Roman" w:cs="Times New Roman"/>
          <w:sz w:val="24"/>
          <w:szCs w:val="24"/>
        </w:rPr>
        <w:t xml:space="preserve">Международный пакт о гражданских и политических правах </w:t>
      </w:r>
      <w:r>
        <w:rPr>
          <w:rFonts w:ascii="Times New Roman" w:hAnsi="Times New Roman" w:cs="Times New Roman"/>
          <w:sz w:val="24"/>
          <w:szCs w:val="24"/>
        </w:rPr>
        <w:t xml:space="preserve">также гарантирует возможность воспользоваться эффективной правовой защитой, обеспечивает </w:t>
      </w:r>
      <w:r w:rsidRPr="000B5870">
        <w:rPr>
          <w:rFonts w:ascii="Times New Roman" w:hAnsi="Times New Roman" w:cs="Times New Roman"/>
          <w:sz w:val="24"/>
          <w:szCs w:val="24"/>
        </w:rPr>
        <w:t>равенство для мужчин и женщин; равенство прав и обязанностей супругов в отношении вступления в брак; защиту детей; право на презумпцию невиновности и равенство перед законом; свободу передвижений; честный, публичный и быстрый процесс по уголовным обвинениям; право на частную жизнь; запрет всех форм ненависти друг к другу и дискриминации по любому признаку</w:t>
      </w:r>
      <w:r>
        <w:rPr>
          <w:rStyle w:val="a8"/>
          <w:rFonts w:ascii="Times New Roman" w:hAnsi="Times New Roman" w:cs="Times New Roman"/>
          <w:sz w:val="24"/>
          <w:szCs w:val="24"/>
        </w:rPr>
        <w:footnoteReference w:id="44"/>
      </w:r>
      <w:r w:rsidRPr="000B5870">
        <w:rPr>
          <w:rFonts w:ascii="Times New Roman" w:hAnsi="Times New Roman" w:cs="Times New Roman"/>
          <w:sz w:val="24"/>
          <w:szCs w:val="24"/>
        </w:rPr>
        <w:t>. Значение Пакта заключается в наложении на государства обязательств не только уважать гражданские и политические права людей, но и отчитываться о принятых ими мерах по претворению в жизнь прав, признаваемых в документе (статья 40).</w:t>
      </w:r>
    </w:p>
    <w:p w:rsidR="008A5D3B" w:rsidRDefault="008A5D3B" w:rsidP="0055384A">
      <w:pPr>
        <w:spacing w:after="0" w:line="360" w:lineRule="auto"/>
        <w:ind w:firstLine="567"/>
        <w:jc w:val="both"/>
        <w:rPr>
          <w:rFonts w:ascii="Times New Roman" w:hAnsi="Times New Roman" w:cs="Times New Roman"/>
          <w:sz w:val="24"/>
          <w:szCs w:val="24"/>
        </w:rPr>
      </w:pPr>
      <w:r w:rsidRPr="00423F56">
        <w:rPr>
          <w:rFonts w:ascii="Times New Roman" w:hAnsi="Times New Roman" w:cs="Times New Roman"/>
          <w:sz w:val="24"/>
          <w:szCs w:val="24"/>
        </w:rPr>
        <w:t xml:space="preserve">Посредством ратификации Международного </w:t>
      </w:r>
      <w:r w:rsidR="00770D85">
        <w:rPr>
          <w:rFonts w:ascii="Times New Roman" w:hAnsi="Times New Roman" w:cs="Times New Roman"/>
          <w:sz w:val="24"/>
          <w:szCs w:val="24"/>
        </w:rPr>
        <w:t>п</w:t>
      </w:r>
      <w:r w:rsidRPr="00423F56">
        <w:rPr>
          <w:rFonts w:ascii="Times New Roman" w:hAnsi="Times New Roman" w:cs="Times New Roman"/>
          <w:sz w:val="24"/>
          <w:szCs w:val="24"/>
        </w:rPr>
        <w:t xml:space="preserve">акта об </w:t>
      </w:r>
      <w:r w:rsidR="00770D85">
        <w:rPr>
          <w:rFonts w:ascii="Times New Roman" w:hAnsi="Times New Roman" w:cs="Times New Roman"/>
          <w:sz w:val="24"/>
          <w:szCs w:val="24"/>
        </w:rPr>
        <w:t>э</w:t>
      </w:r>
      <w:r w:rsidRPr="00423F56">
        <w:rPr>
          <w:rFonts w:ascii="Times New Roman" w:hAnsi="Times New Roman" w:cs="Times New Roman"/>
          <w:sz w:val="24"/>
          <w:szCs w:val="24"/>
        </w:rPr>
        <w:t xml:space="preserve">кономических, </w:t>
      </w:r>
      <w:r w:rsidR="00770D85">
        <w:rPr>
          <w:rFonts w:ascii="Times New Roman" w:hAnsi="Times New Roman" w:cs="Times New Roman"/>
          <w:sz w:val="24"/>
          <w:szCs w:val="24"/>
        </w:rPr>
        <w:t>с</w:t>
      </w:r>
      <w:r w:rsidRPr="00423F56">
        <w:rPr>
          <w:rFonts w:ascii="Times New Roman" w:hAnsi="Times New Roman" w:cs="Times New Roman"/>
          <w:sz w:val="24"/>
          <w:szCs w:val="24"/>
        </w:rPr>
        <w:t xml:space="preserve">оциальных и </w:t>
      </w:r>
      <w:r w:rsidR="00770D85">
        <w:rPr>
          <w:rFonts w:ascii="Times New Roman" w:hAnsi="Times New Roman" w:cs="Times New Roman"/>
          <w:sz w:val="24"/>
          <w:szCs w:val="24"/>
        </w:rPr>
        <w:t>к</w:t>
      </w:r>
      <w:r w:rsidRPr="00423F56">
        <w:rPr>
          <w:rFonts w:ascii="Times New Roman" w:hAnsi="Times New Roman" w:cs="Times New Roman"/>
          <w:sz w:val="24"/>
          <w:szCs w:val="24"/>
        </w:rPr>
        <w:t>ультурных правах государства взяли на себя обязательство обеспечить всем  в равной степени право на труд и на его справедливые и благоприятные условия; на объединение в профсоюзы; на социальное обеспечение; на охрану и помощь семьям; на достаточный жизненный уровень для работника и его семьи, включающий достаточное питание, одежду и жилище; на защиту от дискриминационных мер; на наивысший достижимый уровень физического и психического здоровья;</w:t>
      </w:r>
      <w:r w:rsidRPr="00423F56">
        <w:rPr>
          <w:rFonts w:ascii="Times New Roman" w:hAnsi="Times New Roman" w:cs="Times New Roman"/>
          <w:sz w:val="24"/>
          <w:szCs w:val="24"/>
          <w:shd w:val="clear" w:color="auto" w:fill="FFFFFF"/>
        </w:rPr>
        <w:t xml:space="preserve"> </w:t>
      </w:r>
      <w:r w:rsidRPr="00423F56">
        <w:rPr>
          <w:rFonts w:ascii="Times New Roman" w:hAnsi="Times New Roman" w:cs="Times New Roman"/>
          <w:sz w:val="24"/>
          <w:szCs w:val="24"/>
        </w:rPr>
        <w:t xml:space="preserve">на получение медицинской помощи; на получение бесплатного образования; на участие в культурной жизни и </w:t>
      </w:r>
      <w:r w:rsidRPr="00423F56">
        <w:rPr>
          <w:rFonts w:ascii="Times New Roman" w:hAnsi="Times New Roman" w:cs="Times New Roman"/>
          <w:sz w:val="24"/>
          <w:szCs w:val="24"/>
          <w:shd w:val="clear" w:color="auto" w:fill="FFFFFF"/>
        </w:rPr>
        <w:t xml:space="preserve">пользование результатами </w:t>
      </w:r>
      <w:r w:rsidRPr="00423F56">
        <w:rPr>
          <w:rFonts w:ascii="Times New Roman" w:hAnsi="Times New Roman" w:cs="Times New Roman"/>
          <w:sz w:val="24"/>
          <w:szCs w:val="24"/>
          <w:shd w:val="clear" w:color="auto" w:fill="FFFFFF"/>
        </w:rPr>
        <w:lastRenderedPageBreak/>
        <w:t>научного прогресса</w:t>
      </w:r>
      <w:r w:rsidRPr="00423F56">
        <w:rPr>
          <w:rStyle w:val="a8"/>
          <w:rFonts w:ascii="Times New Roman" w:hAnsi="Times New Roman" w:cs="Times New Roman"/>
          <w:sz w:val="24"/>
          <w:szCs w:val="24"/>
        </w:rPr>
        <w:footnoteReference w:id="45"/>
      </w:r>
      <w:r w:rsidRPr="00423F56">
        <w:rPr>
          <w:rFonts w:ascii="Times New Roman" w:hAnsi="Times New Roman" w:cs="Times New Roman"/>
          <w:sz w:val="24"/>
          <w:szCs w:val="24"/>
        </w:rPr>
        <w:t xml:space="preserve">. </w:t>
      </w:r>
      <w:r w:rsidRPr="004C0F28">
        <w:rPr>
          <w:rFonts w:ascii="Times New Roman" w:hAnsi="Times New Roman" w:cs="Times New Roman"/>
          <w:sz w:val="24"/>
          <w:szCs w:val="24"/>
        </w:rPr>
        <w:t xml:space="preserve">В </w:t>
      </w:r>
      <w:r>
        <w:rPr>
          <w:rFonts w:ascii="Times New Roman" w:hAnsi="Times New Roman" w:cs="Times New Roman"/>
          <w:sz w:val="24"/>
          <w:szCs w:val="24"/>
        </w:rPr>
        <w:t xml:space="preserve">целом, в </w:t>
      </w:r>
      <w:r w:rsidRPr="004C0F28">
        <w:rPr>
          <w:rFonts w:ascii="Times New Roman" w:hAnsi="Times New Roman" w:cs="Times New Roman"/>
          <w:sz w:val="24"/>
          <w:szCs w:val="24"/>
        </w:rPr>
        <w:t xml:space="preserve">Пакте конкретным содержанием наполняется </w:t>
      </w:r>
      <w:r>
        <w:rPr>
          <w:rFonts w:ascii="Times New Roman" w:hAnsi="Times New Roman" w:cs="Times New Roman"/>
          <w:sz w:val="24"/>
          <w:szCs w:val="24"/>
        </w:rPr>
        <w:t>понятие</w:t>
      </w:r>
      <w:r w:rsidRPr="004C0F28">
        <w:rPr>
          <w:rFonts w:ascii="Times New Roman" w:hAnsi="Times New Roman" w:cs="Times New Roman"/>
          <w:sz w:val="24"/>
          <w:szCs w:val="24"/>
        </w:rPr>
        <w:t xml:space="preserve"> достойной жизни</w:t>
      </w:r>
      <w:r>
        <w:rPr>
          <w:rFonts w:ascii="Times New Roman" w:hAnsi="Times New Roman" w:cs="Times New Roman"/>
          <w:sz w:val="24"/>
          <w:szCs w:val="24"/>
        </w:rPr>
        <w:t xml:space="preserve"> через конкретизацию каждого права, упомянутого в документе. Важность данного международного акта заключается в том, что он гарантирует человеку возможность</w:t>
      </w:r>
      <w:r w:rsidRPr="004C0F28">
        <w:rPr>
          <w:rFonts w:ascii="Times New Roman" w:hAnsi="Times New Roman" w:cs="Times New Roman"/>
          <w:sz w:val="24"/>
          <w:szCs w:val="24"/>
        </w:rPr>
        <w:t xml:space="preserve"> удовлетворения материальных потребностей</w:t>
      </w:r>
      <w:r>
        <w:rPr>
          <w:rFonts w:ascii="Times New Roman" w:hAnsi="Times New Roman" w:cs="Times New Roman"/>
          <w:sz w:val="24"/>
          <w:szCs w:val="24"/>
        </w:rPr>
        <w:t xml:space="preserve"> через обеспечение трудовой деятельности</w:t>
      </w:r>
      <w:r w:rsidRPr="004C0F28">
        <w:rPr>
          <w:rFonts w:ascii="Times New Roman" w:hAnsi="Times New Roman" w:cs="Times New Roman"/>
          <w:sz w:val="24"/>
          <w:szCs w:val="24"/>
        </w:rPr>
        <w:t xml:space="preserve">, </w:t>
      </w:r>
      <w:r>
        <w:rPr>
          <w:rFonts w:ascii="Times New Roman" w:hAnsi="Times New Roman" w:cs="Times New Roman"/>
          <w:sz w:val="24"/>
          <w:szCs w:val="24"/>
        </w:rPr>
        <w:t xml:space="preserve">а также удовлетворения </w:t>
      </w:r>
      <w:r w:rsidRPr="004C0F28">
        <w:rPr>
          <w:rFonts w:ascii="Times New Roman" w:hAnsi="Times New Roman" w:cs="Times New Roman"/>
          <w:sz w:val="24"/>
          <w:szCs w:val="24"/>
        </w:rPr>
        <w:t>его интеллектуального и духовного разв</w:t>
      </w:r>
      <w:r>
        <w:rPr>
          <w:rFonts w:ascii="Times New Roman" w:hAnsi="Times New Roman" w:cs="Times New Roman"/>
          <w:sz w:val="24"/>
          <w:szCs w:val="24"/>
        </w:rPr>
        <w:t>ития.</w:t>
      </w:r>
      <w:r w:rsidR="0055384A">
        <w:rPr>
          <w:rFonts w:ascii="Times New Roman" w:hAnsi="Times New Roman" w:cs="Times New Roman"/>
          <w:sz w:val="24"/>
          <w:szCs w:val="24"/>
        </w:rPr>
        <w:t xml:space="preserve"> </w:t>
      </w:r>
      <w:r w:rsidRPr="007B04FA">
        <w:rPr>
          <w:rFonts w:ascii="Times New Roman" w:hAnsi="Times New Roman" w:cs="Times New Roman"/>
          <w:sz w:val="24"/>
          <w:szCs w:val="24"/>
        </w:rPr>
        <w:t>Международный пакт о гражданских и политических правах и Международный пакт об экономических, социальных и культурных правах</w:t>
      </w:r>
      <w:r>
        <w:rPr>
          <w:rFonts w:ascii="Times New Roman" w:hAnsi="Times New Roman" w:cs="Times New Roman"/>
          <w:sz w:val="24"/>
          <w:szCs w:val="24"/>
        </w:rPr>
        <w:t xml:space="preserve"> стали дополнением к принятым ранее фундаментальным документам и наполнили их более конкретным содержанием.</w:t>
      </w:r>
    </w:p>
    <w:p w:rsidR="008A5D3B" w:rsidRPr="002020FB" w:rsidRDefault="008A5D3B" w:rsidP="00770D8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Международное право в области защиты прав человека, опирающееся на положения </w:t>
      </w:r>
      <w:r w:rsidRPr="007B04FA">
        <w:rPr>
          <w:rFonts w:ascii="Times New Roman" w:hAnsi="Times New Roman" w:cs="Times New Roman"/>
          <w:sz w:val="24"/>
          <w:szCs w:val="24"/>
        </w:rPr>
        <w:t xml:space="preserve">Устава ООН и Международного Билля о правах человека, </w:t>
      </w:r>
      <w:r>
        <w:rPr>
          <w:rFonts w:ascii="Times New Roman" w:hAnsi="Times New Roman" w:cs="Times New Roman"/>
          <w:sz w:val="24"/>
          <w:szCs w:val="24"/>
        </w:rPr>
        <w:t>со временем было дополнено не менее значимыми документами. Среди них особое место занимают следующие международные акты:</w:t>
      </w:r>
      <w:r w:rsidR="00770D85">
        <w:rPr>
          <w:rFonts w:ascii="Times New Roman" w:hAnsi="Times New Roman" w:cs="Times New Roman"/>
          <w:sz w:val="24"/>
          <w:szCs w:val="24"/>
        </w:rPr>
        <w:t xml:space="preserve"> К</w:t>
      </w:r>
      <w:r w:rsidRPr="002020FB">
        <w:rPr>
          <w:rFonts w:ascii="Times New Roman" w:hAnsi="Times New Roman" w:cs="Times New Roman"/>
          <w:sz w:val="24"/>
          <w:szCs w:val="24"/>
        </w:rPr>
        <w:t>онвенция ООН 1948 года о предупреждении преступлени</w:t>
      </w:r>
      <w:r w:rsidR="00770D85">
        <w:rPr>
          <w:rFonts w:ascii="Times New Roman" w:hAnsi="Times New Roman" w:cs="Times New Roman"/>
          <w:sz w:val="24"/>
          <w:szCs w:val="24"/>
        </w:rPr>
        <w:t>я геноцида и наказании за него, К</w:t>
      </w:r>
      <w:r w:rsidRPr="002020FB">
        <w:rPr>
          <w:rFonts w:ascii="Times New Roman" w:hAnsi="Times New Roman" w:cs="Times New Roman"/>
          <w:sz w:val="24"/>
          <w:szCs w:val="24"/>
        </w:rPr>
        <w:t>онвенция О</w:t>
      </w:r>
      <w:r w:rsidR="00770D85">
        <w:rPr>
          <w:rFonts w:ascii="Times New Roman" w:hAnsi="Times New Roman" w:cs="Times New Roman"/>
          <w:sz w:val="24"/>
          <w:szCs w:val="24"/>
        </w:rPr>
        <w:t xml:space="preserve">ОН 1950 года о статусе беженцев, </w:t>
      </w:r>
      <w:r w:rsidRPr="002020FB">
        <w:rPr>
          <w:rFonts w:ascii="Times New Roman" w:hAnsi="Times New Roman" w:cs="Times New Roman"/>
          <w:sz w:val="24"/>
          <w:szCs w:val="24"/>
        </w:rPr>
        <w:t xml:space="preserve">Международная конвенция ООН 1965 года о ликвидации </w:t>
      </w:r>
      <w:r w:rsidR="00770D85">
        <w:rPr>
          <w:rFonts w:ascii="Times New Roman" w:hAnsi="Times New Roman" w:cs="Times New Roman"/>
          <w:sz w:val="24"/>
          <w:szCs w:val="24"/>
        </w:rPr>
        <w:t>всех форм расовой дискриминации,</w:t>
      </w:r>
      <w:r w:rsidRPr="002020FB">
        <w:rPr>
          <w:rFonts w:ascii="Times New Roman" w:hAnsi="Times New Roman" w:cs="Times New Roman"/>
          <w:sz w:val="24"/>
          <w:szCs w:val="24"/>
        </w:rPr>
        <w:t xml:space="preserve"> Конвенция ООН 1979 года о ликвидации всех форм дискримина</w:t>
      </w:r>
      <w:r w:rsidR="00770D85">
        <w:rPr>
          <w:rFonts w:ascii="Times New Roman" w:hAnsi="Times New Roman" w:cs="Times New Roman"/>
          <w:sz w:val="24"/>
          <w:szCs w:val="24"/>
        </w:rPr>
        <w:t xml:space="preserve">ции в отношении женщин, </w:t>
      </w:r>
      <w:r w:rsidRPr="002020FB">
        <w:rPr>
          <w:rFonts w:ascii="Times New Roman" w:hAnsi="Times New Roman" w:cs="Times New Roman"/>
          <w:sz w:val="24"/>
          <w:szCs w:val="24"/>
        </w:rPr>
        <w:t>Конвенция ООН 1984 года против пыток и других жестоких, бесчеловечных или унижающих достоинс</w:t>
      </w:r>
      <w:r w:rsidR="00770D85">
        <w:rPr>
          <w:rFonts w:ascii="Times New Roman" w:hAnsi="Times New Roman" w:cs="Times New Roman"/>
          <w:sz w:val="24"/>
          <w:szCs w:val="24"/>
        </w:rPr>
        <w:t xml:space="preserve">тво видов обращения и наказания, </w:t>
      </w:r>
      <w:r w:rsidRPr="002020FB">
        <w:rPr>
          <w:rFonts w:ascii="Times New Roman" w:hAnsi="Times New Roman" w:cs="Times New Roman"/>
          <w:sz w:val="24"/>
          <w:szCs w:val="24"/>
        </w:rPr>
        <w:t>Конвенция</w:t>
      </w:r>
      <w:r w:rsidR="00770D85">
        <w:rPr>
          <w:rFonts w:ascii="Times New Roman" w:hAnsi="Times New Roman" w:cs="Times New Roman"/>
          <w:sz w:val="24"/>
          <w:szCs w:val="24"/>
        </w:rPr>
        <w:t xml:space="preserve"> ООН 1989 года о правах ребенка, </w:t>
      </w:r>
      <w:r w:rsidRPr="006174A9">
        <w:rPr>
          <w:rFonts w:ascii="Times New Roman" w:hAnsi="Times New Roman" w:cs="Times New Roman"/>
          <w:sz w:val="24"/>
          <w:szCs w:val="24"/>
        </w:rPr>
        <w:t>Международная конвенция</w:t>
      </w:r>
      <w:r>
        <w:rPr>
          <w:rFonts w:ascii="Times New Roman" w:hAnsi="Times New Roman" w:cs="Times New Roman"/>
          <w:sz w:val="24"/>
          <w:szCs w:val="24"/>
        </w:rPr>
        <w:t xml:space="preserve"> ООН 2006 года </w:t>
      </w:r>
      <w:r w:rsidRPr="006174A9">
        <w:rPr>
          <w:rFonts w:ascii="Times New Roman" w:hAnsi="Times New Roman" w:cs="Times New Roman"/>
          <w:sz w:val="24"/>
          <w:szCs w:val="24"/>
        </w:rPr>
        <w:t>для защиты всех лиц от насильственных исчезновений</w:t>
      </w:r>
      <w:r w:rsidR="00770D85">
        <w:rPr>
          <w:rFonts w:ascii="Times New Roman" w:hAnsi="Times New Roman" w:cs="Times New Roman"/>
          <w:sz w:val="24"/>
          <w:szCs w:val="24"/>
        </w:rPr>
        <w:t xml:space="preserve">, </w:t>
      </w:r>
      <w:r w:rsidRPr="002020FB">
        <w:rPr>
          <w:rFonts w:ascii="Times New Roman" w:hAnsi="Times New Roman" w:cs="Times New Roman"/>
          <w:sz w:val="24"/>
          <w:szCs w:val="24"/>
        </w:rPr>
        <w:t>Декларация ООН 2007 года о правах коренных народов</w:t>
      </w:r>
      <w:r>
        <w:rPr>
          <w:rFonts w:ascii="Times New Roman" w:hAnsi="Times New Roman" w:cs="Times New Roman"/>
          <w:sz w:val="24"/>
          <w:szCs w:val="24"/>
        </w:rPr>
        <w:t>.</w:t>
      </w:r>
    </w:p>
    <w:p w:rsidR="008A5D3B" w:rsidRDefault="008A5D3B" w:rsidP="009653AB">
      <w:pPr>
        <w:spacing w:after="0" w:line="360" w:lineRule="auto"/>
        <w:ind w:firstLine="567"/>
        <w:jc w:val="both"/>
        <w:rPr>
          <w:rFonts w:ascii="Times New Roman" w:hAnsi="Times New Roman" w:cs="Times New Roman"/>
          <w:sz w:val="24"/>
          <w:szCs w:val="24"/>
        </w:rPr>
      </w:pPr>
      <w:r w:rsidRPr="0029156A">
        <w:rPr>
          <w:rFonts w:ascii="Times New Roman" w:hAnsi="Times New Roman" w:cs="Times New Roman"/>
          <w:sz w:val="24"/>
          <w:szCs w:val="24"/>
        </w:rPr>
        <w:t>Важным достижением в процессе создания системы международно-правового регулирования прав человека стало формирование Совета по правам человека ООН. В 2006 году Резолюцией Генеральной Ассамблеи 60/251 был создан механизм универсального периодического обзора</w:t>
      </w:r>
      <w:r>
        <w:rPr>
          <w:rStyle w:val="a8"/>
          <w:rFonts w:ascii="Times New Roman" w:hAnsi="Times New Roman" w:cs="Times New Roman"/>
          <w:sz w:val="24"/>
          <w:szCs w:val="24"/>
        </w:rPr>
        <w:footnoteReference w:id="46"/>
      </w:r>
      <w:r w:rsidRPr="0029156A">
        <w:rPr>
          <w:rFonts w:ascii="Times New Roman" w:hAnsi="Times New Roman" w:cs="Times New Roman"/>
          <w:sz w:val="24"/>
          <w:szCs w:val="24"/>
        </w:rPr>
        <w:t xml:space="preserve">. Совет стал вспомогательным органом Генеральной Ассамблеи ООН, который должен рассматривать ситуации, связанные с нарушением прав человека, включая грубые и систематические нарушения, и делать по ним свои рекомендации. </w:t>
      </w:r>
      <w:r>
        <w:rPr>
          <w:rFonts w:ascii="Times New Roman" w:hAnsi="Times New Roman" w:cs="Times New Roman"/>
          <w:sz w:val="24"/>
          <w:szCs w:val="24"/>
        </w:rPr>
        <w:t>Он служит форумом для обсуждения вопросов по правозащитной тематике, которые требуют особого внимания. Совет также подготавливает универсальный обзор для Генеральной Ассамблеи, в котором отчитывается о ситуации с соблюдением прав человека в отдельных странах, а Специальные докладчики по правам человека наблюдают, собирают информацию, проводят оценку ситуаций в отдельных странах, осуществляя визиты в них.</w:t>
      </w:r>
      <w:r w:rsidRPr="00565DE3">
        <w:t xml:space="preserve"> </w:t>
      </w:r>
    </w:p>
    <w:p w:rsidR="008A5D3B" w:rsidRDefault="008A5D3B"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Отчёты Совета по правам человека не гарантируют соблюдение странами положений, которые содержатся в данных документах, так как все решения и резолюции данного органа, как и резолюции Генеральной Ассамблеи ООН, носят лишь </w:t>
      </w:r>
      <w:r w:rsidRPr="00565DE3">
        <w:rPr>
          <w:rFonts w:ascii="Times New Roman" w:hAnsi="Times New Roman" w:cs="Times New Roman"/>
          <w:sz w:val="24"/>
          <w:szCs w:val="24"/>
        </w:rPr>
        <w:t>рекомендательный характер</w:t>
      </w:r>
      <w:r>
        <w:rPr>
          <w:rFonts w:ascii="Times New Roman" w:hAnsi="Times New Roman" w:cs="Times New Roman"/>
          <w:sz w:val="24"/>
          <w:szCs w:val="24"/>
        </w:rPr>
        <w:t>. Деятельность Совета</w:t>
      </w:r>
      <w:r w:rsidRPr="00565DE3">
        <w:rPr>
          <w:rFonts w:ascii="Times New Roman" w:hAnsi="Times New Roman" w:cs="Times New Roman"/>
          <w:sz w:val="24"/>
          <w:szCs w:val="24"/>
        </w:rPr>
        <w:t xml:space="preserve"> основана на </w:t>
      </w:r>
      <w:r>
        <w:rPr>
          <w:rFonts w:ascii="Times New Roman" w:hAnsi="Times New Roman" w:cs="Times New Roman"/>
          <w:sz w:val="24"/>
          <w:szCs w:val="24"/>
        </w:rPr>
        <w:t xml:space="preserve">стремлении помочь государствам соблюдать положения Устава ООН и Всеобщей декларации прав человека. </w:t>
      </w:r>
    </w:p>
    <w:p w:rsidR="008A5D3B" w:rsidRPr="00572F1A" w:rsidRDefault="008A5D3B" w:rsidP="009653AB">
      <w:pPr>
        <w:spacing w:after="0" w:line="360" w:lineRule="auto"/>
        <w:ind w:firstLine="567"/>
        <w:jc w:val="both"/>
        <w:rPr>
          <w:rFonts w:ascii="Times New Roman" w:hAnsi="Times New Roman" w:cs="Times New Roman"/>
          <w:sz w:val="24"/>
          <w:szCs w:val="24"/>
        </w:rPr>
      </w:pPr>
      <w:r w:rsidRPr="006174A9">
        <w:rPr>
          <w:rFonts w:ascii="Times New Roman" w:hAnsi="Times New Roman" w:cs="Times New Roman"/>
          <w:sz w:val="24"/>
          <w:szCs w:val="24"/>
        </w:rPr>
        <w:t>ООН – это не единственная организаци</w:t>
      </w:r>
      <w:r>
        <w:rPr>
          <w:rFonts w:ascii="Times New Roman" w:hAnsi="Times New Roman" w:cs="Times New Roman"/>
          <w:sz w:val="24"/>
          <w:szCs w:val="24"/>
        </w:rPr>
        <w:t>я</w:t>
      </w:r>
      <w:r w:rsidRPr="006174A9">
        <w:rPr>
          <w:rFonts w:ascii="Times New Roman" w:hAnsi="Times New Roman" w:cs="Times New Roman"/>
          <w:sz w:val="24"/>
          <w:szCs w:val="24"/>
        </w:rPr>
        <w:t>, которая способствует выработке международных стандартов по правам человека и механизмов их обеспечения</w:t>
      </w:r>
      <w:r w:rsidRPr="007016D3">
        <w:rPr>
          <w:rFonts w:ascii="Times New Roman" w:hAnsi="Times New Roman" w:cs="Times New Roman"/>
          <w:sz w:val="24"/>
          <w:szCs w:val="24"/>
        </w:rPr>
        <w:t xml:space="preserve">. </w:t>
      </w:r>
      <w:r>
        <w:rPr>
          <w:rFonts w:ascii="Times New Roman" w:hAnsi="Times New Roman" w:cs="Times New Roman"/>
          <w:sz w:val="24"/>
          <w:szCs w:val="24"/>
        </w:rPr>
        <w:t xml:space="preserve">Определённые нормы права также вырабатываются на региональном уровне и даже могут лечь в основу универсальных принципов, которые отстаивает ООН. </w:t>
      </w:r>
      <w:r w:rsidRPr="00572F1A">
        <w:rPr>
          <w:rFonts w:ascii="Times New Roman" w:hAnsi="Times New Roman" w:cs="Times New Roman"/>
          <w:sz w:val="24"/>
          <w:szCs w:val="24"/>
        </w:rPr>
        <w:t>Например, механизм посещения мест содержания под стражей в целях предотвращения пыток был впервые установлен на европейском уровне, то есть до того, как появилась Конвенция ООН против пыток</w:t>
      </w:r>
      <w:r>
        <w:rPr>
          <w:rFonts w:ascii="Times New Roman" w:hAnsi="Times New Roman" w:cs="Times New Roman"/>
          <w:sz w:val="24"/>
          <w:szCs w:val="24"/>
        </w:rPr>
        <w:t>; а в африканском регионе обратили внимание на проблему массовой высылки лиц, н</w:t>
      </w:r>
      <w:r w:rsidRPr="008A393D">
        <w:rPr>
          <w:rFonts w:ascii="Times New Roman" w:hAnsi="Times New Roman" w:cs="Times New Roman"/>
          <w:sz w:val="24"/>
          <w:szCs w:val="24"/>
        </w:rPr>
        <w:t>аправленн</w:t>
      </w:r>
      <w:r>
        <w:rPr>
          <w:rFonts w:ascii="Times New Roman" w:hAnsi="Times New Roman" w:cs="Times New Roman"/>
          <w:sz w:val="24"/>
          <w:szCs w:val="24"/>
        </w:rPr>
        <w:t>ой</w:t>
      </w:r>
      <w:r w:rsidRPr="008A393D">
        <w:rPr>
          <w:rFonts w:ascii="Times New Roman" w:hAnsi="Times New Roman" w:cs="Times New Roman"/>
          <w:sz w:val="24"/>
          <w:szCs w:val="24"/>
        </w:rPr>
        <w:t xml:space="preserve"> против национальных, расовых, этнических или религиозных групп</w:t>
      </w:r>
      <w:r>
        <w:rPr>
          <w:rFonts w:ascii="Times New Roman" w:hAnsi="Times New Roman" w:cs="Times New Roman"/>
          <w:sz w:val="24"/>
          <w:szCs w:val="24"/>
        </w:rPr>
        <w:t>, что затем вызвало озабоченность ООН</w:t>
      </w:r>
      <w:r w:rsidRPr="00572F1A">
        <w:rPr>
          <w:rStyle w:val="a8"/>
          <w:rFonts w:ascii="Times New Roman" w:hAnsi="Times New Roman" w:cs="Times New Roman"/>
          <w:sz w:val="24"/>
          <w:szCs w:val="24"/>
        </w:rPr>
        <w:footnoteReference w:id="47"/>
      </w:r>
      <w:r w:rsidRPr="00572F1A">
        <w:rPr>
          <w:rFonts w:ascii="Times New Roman" w:hAnsi="Times New Roman" w:cs="Times New Roman"/>
          <w:sz w:val="24"/>
          <w:szCs w:val="24"/>
        </w:rPr>
        <w:t xml:space="preserve">. </w:t>
      </w:r>
    </w:p>
    <w:p w:rsidR="008A5D3B" w:rsidRDefault="008A5D3B" w:rsidP="009653AB">
      <w:pPr>
        <w:spacing w:after="0" w:line="360" w:lineRule="auto"/>
        <w:ind w:firstLine="567"/>
        <w:jc w:val="both"/>
        <w:rPr>
          <w:rFonts w:ascii="Times New Roman" w:hAnsi="Times New Roman" w:cs="Times New Roman"/>
          <w:color w:val="FF0000"/>
          <w:sz w:val="24"/>
          <w:szCs w:val="24"/>
        </w:rPr>
      </w:pPr>
      <w:r w:rsidRPr="00572F1A">
        <w:rPr>
          <w:rFonts w:ascii="Times New Roman" w:hAnsi="Times New Roman" w:cs="Times New Roman"/>
          <w:sz w:val="24"/>
          <w:szCs w:val="24"/>
        </w:rPr>
        <w:t>В Северной и Южной Америке существует Организация американских государств, в рамках которой была принята Американская конвенция о правах человека 1969 года. Она также основывается на положениях Всеобщей декларации прав человека, признаёт политические, гражданские, социальные, экономические и культурные права каждой личности, а также создаёт собственные региональные органы, следящие за соблюдением обязательств по защите прав человека - Межамериканскую комиссию по правам человека и Межамериканский суд по правам человека</w:t>
      </w:r>
      <w:r w:rsidRPr="00572F1A">
        <w:rPr>
          <w:rStyle w:val="a8"/>
          <w:rFonts w:ascii="Times New Roman" w:hAnsi="Times New Roman" w:cs="Times New Roman"/>
          <w:sz w:val="24"/>
          <w:szCs w:val="24"/>
        </w:rPr>
        <w:footnoteReference w:id="48"/>
      </w:r>
      <w:r w:rsidRPr="00572F1A">
        <w:rPr>
          <w:rFonts w:ascii="Times New Roman" w:hAnsi="Times New Roman" w:cs="Times New Roman"/>
          <w:sz w:val="24"/>
          <w:szCs w:val="24"/>
        </w:rPr>
        <w:t>.</w:t>
      </w:r>
      <w:r>
        <w:rPr>
          <w:rFonts w:ascii="Times New Roman" w:hAnsi="Times New Roman" w:cs="Times New Roman"/>
          <w:sz w:val="24"/>
          <w:szCs w:val="24"/>
        </w:rPr>
        <w:t xml:space="preserve"> В африканском регионе существует аналогичный международный акт, принятый О</w:t>
      </w:r>
      <w:r w:rsidRPr="00B01AED">
        <w:rPr>
          <w:rFonts w:ascii="Times New Roman" w:hAnsi="Times New Roman" w:cs="Times New Roman"/>
          <w:sz w:val="24"/>
          <w:szCs w:val="24"/>
        </w:rPr>
        <w:t>рганизаци</w:t>
      </w:r>
      <w:r>
        <w:rPr>
          <w:rFonts w:ascii="Times New Roman" w:hAnsi="Times New Roman" w:cs="Times New Roman"/>
          <w:sz w:val="24"/>
          <w:szCs w:val="24"/>
        </w:rPr>
        <w:t>ей</w:t>
      </w:r>
      <w:r w:rsidRPr="00B01AED">
        <w:rPr>
          <w:rFonts w:ascii="Times New Roman" w:hAnsi="Times New Roman" w:cs="Times New Roman"/>
          <w:sz w:val="24"/>
          <w:szCs w:val="24"/>
        </w:rPr>
        <w:t xml:space="preserve"> африканского единства (ныне Африканский союз)</w:t>
      </w:r>
      <w:r>
        <w:rPr>
          <w:rFonts w:ascii="Times New Roman" w:hAnsi="Times New Roman" w:cs="Times New Roman"/>
          <w:sz w:val="24"/>
          <w:szCs w:val="24"/>
        </w:rPr>
        <w:t xml:space="preserve"> – </w:t>
      </w:r>
      <w:r w:rsidRPr="00B01AED">
        <w:rPr>
          <w:rFonts w:ascii="Times New Roman" w:hAnsi="Times New Roman" w:cs="Times New Roman"/>
          <w:sz w:val="24"/>
          <w:szCs w:val="24"/>
        </w:rPr>
        <w:t>Африканская хартия прав человека и народов, принятая в 1986 году.</w:t>
      </w:r>
      <w:r>
        <w:rPr>
          <w:rFonts w:ascii="Times New Roman" w:hAnsi="Times New Roman" w:cs="Times New Roman"/>
          <w:sz w:val="24"/>
          <w:szCs w:val="24"/>
        </w:rPr>
        <w:t xml:space="preserve"> Документ также подчёркивает приверженность стран Африки положениям деклараций, конвенций и иных актов ООН, провозглашает неотделимость </w:t>
      </w:r>
      <w:r w:rsidRPr="00A96370">
        <w:rPr>
          <w:rFonts w:ascii="Times New Roman" w:hAnsi="Times New Roman" w:cs="Times New Roman"/>
          <w:sz w:val="24"/>
          <w:szCs w:val="24"/>
        </w:rPr>
        <w:t>граждански</w:t>
      </w:r>
      <w:r>
        <w:rPr>
          <w:rFonts w:ascii="Times New Roman" w:hAnsi="Times New Roman" w:cs="Times New Roman"/>
          <w:sz w:val="24"/>
          <w:szCs w:val="24"/>
        </w:rPr>
        <w:t>х</w:t>
      </w:r>
      <w:r w:rsidRPr="00A96370">
        <w:rPr>
          <w:rFonts w:ascii="Times New Roman" w:hAnsi="Times New Roman" w:cs="Times New Roman"/>
          <w:sz w:val="24"/>
          <w:szCs w:val="24"/>
        </w:rPr>
        <w:t xml:space="preserve"> и политически</w:t>
      </w:r>
      <w:r>
        <w:rPr>
          <w:rFonts w:ascii="Times New Roman" w:hAnsi="Times New Roman" w:cs="Times New Roman"/>
          <w:sz w:val="24"/>
          <w:szCs w:val="24"/>
        </w:rPr>
        <w:t>х прав</w:t>
      </w:r>
      <w:r w:rsidRPr="00A96370">
        <w:rPr>
          <w:rFonts w:ascii="Times New Roman" w:hAnsi="Times New Roman" w:cs="Times New Roman"/>
          <w:sz w:val="24"/>
          <w:szCs w:val="24"/>
        </w:rPr>
        <w:t xml:space="preserve"> от экономических, социальных и культурных прав</w:t>
      </w:r>
      <w:r>
        <w:rPr>
          <w:rFonts w:ascii="Times New Roman" w:hAnsi="Times New Roman" w:cs="Times New Roman"/>
          <w:sz w:val="24"/>
          <w:szCs w:val="24"/>
        </w:rPr>
        <w:t>, а также подчёркивают стремление «</w:t>
      </w:r>
      <w:r w:rsidRPr="00A96370">
        <w:rPr>
          <w:rFonts w:ascii="Times New Roman" w:hAnsi="Times New Roman" w:cs="Times New Roman"/>
          <w:sz w:val="24"/>
          <w:szCs w:val="24"/>
        </w:rPr>
        <w:t>добиваться полного освобождения Африки, народы которой все еще борются за свое достоинство и подлинную независимость, за ликвидацию колониализма, неоколониализма, апартеида, сионизма, агрессивных иностранных военных баз и всех форм дискриминации</w:t>
      </w:r>
      <w:r>
        <w:rPr>
          <w:rFonts w:ascii="Times New Roman" w:hAnsi="Times New Roman" w:cs="Times New Roman"/>
          <w:sz w:val="24"/>
          <w:szCs w:val="24"/>
        </w:rPr>
        <w:t>»</w:t>
      </w:r>
      <w:r>
        <w:rPr>
          <w:rStyle w:val="a8"/>
          <w:rFonts w:ascii="Times New Roman" w:hAnsi="Times New Roman" w:cs="Times New Roman"/>
          <w:sz w:val="24"/>
          <w:szCs w:val="24"/>
        </w:rPr>
        <w:footnoteReference w:id="49"/>
      </w:r>
      <w:r>
        <w:rPr>
          <w:rFonts w:ascii="Times New Roman" w:hAnsi="Times New Roman" w:cs="Times New Roman"/>
          <w:sz w:val="24"/>
          <w:szCs w:val="24"/>
        </w:rPr>
        <w:t xml:space="preserve">.  Хартия также носит юридически обязательный характер и </w:t>
      </w:r>
      <w:r w:rsidR="00770D85">
        <w:rPr>
          <w:rFonts w:ascii="Times New Roman" w:hAnsi="Times New Roman" w:cs="Times New Roman"/>
          <w:sz w:val="24"/>
          <w:szCs w:val="24"/>
        </w:rPr>
        <w:t>провозглашает</w:t>
      </w:r>
      <w:r>
        <w:rPr>
          <w:rFonts w:ascii="Times New Roman" w:hAnsi="Times New Roman" w:cs="Times New Roman"/>
          <w:sz w:val="24"/>
          <w:szCs w:val="24"/>
        </w:rPr>
        <w:t xml:space="preserve"> создани</w:t>
      </w:r>
      <w:r w:rsidR="00770D85">
        <w:rPr>
          <w:rFonts w:ascii="Times New Roman" w:hAnsi="Times New Roman" w:cs="Times New Roman"/>
          <w:sz w:val="24"/>
          <w:szCs w:val="24"/>
        </w:rPr>
        <w:t>е</w:t>
      </w:r>
      <w:r>
        <w:rPr>
          <w:rFonts w:ascii="Times New Roman" w:hAnsi="Times New Roman" w:cs="Times New Roman"/>
          <w:sz w:val="24"/>
          <w:szCs w:val="24"/>
        </w:rPr>
        <w:t xml:space="preserve"> </w:t>
      </w:r>
      <w:r w:rsidRPr="00A96370">
        <w:rPr>
          <w:rFonts w:ascii="Times New Roman" w:hAnsi="Times New Roman" w:cs="Times New Roman"/>
          <w:sz w:val="24"/>
          <w:szCs w:val="24"/>
        </w:rPr>
        <w:t>Африканской комиссии по правам человека и народов</w:t>
      </w:r>
      <w:r>
        <w:rPr>
          <w:rFonts w:ascii="Times New Roman" w:hAnsi="Times New Roman" w:cs="Times New Roman"/>
          <w:sz w:val="24"/>
          <w:szCs w:val="24"/>
        </w:rPr>
        <w:t>.</w:t>
      </w:r>
    </w:p>
    <w:p w:rsidR="008A5D3B" w:rsidRDefault="008A5D3B" w:rsidP="009653AB">
      <w:pPr>
        <w:spacing w:after="0" w:line="360" w:lineRule="auto"/>
        <w:ind w:firstLine="567"/>
        <w:jc w:val="both"/>
        <w:rPr>
          <w:rFonts w:ascii="Times New Roman" w:hAnsi="Times New Roman" w:cs="Times New Roman"/>
          <w:sz w:val="24"/>
          <w:szCs w:val="24"/>
        </w:rPr>
      </w:pPr>
      <w:r w:rsidRPr="00335C33">
        <w:rPr>
          <w:rFonts w:ascii="Times New Roman" w:hAnsi="Times New Roman" w:cs="Times New Roman"/>
          <w:sz w:val="24"/>
          <w:szCs w:val="24"/>
        </w:rPr>
        <w:lastRenderedPageBreak/>
        <w:t xml:space="preserve">Таким образом, </w:t>
      </w:r>
      <w:r>
        <w:rPr>
          <w:rFonts w:ascii="Times New Roman" w:hAnsi="Times New Roman" w:cs="Times New Roman"/>
          <w:sz w:val="24"/>
          <w:szCs w:val="24"/>
        </w:rPr>
        <w:t xml:space="preserve">к </w:t>
      </w:r>
      <w:r>
        <w:rPr>
          <w:rFonts w:ascii="Times New Roman" w:hAnsi="Times New Roman" w:cs="Times New Roman"/>
          <w:sz w:val="24"/>
          <w:szCs w:val="24"/>
          <w:lang w:val="en-US"/>
        </w:rPr>
        <w:t>XXI</w:t>
      </w:r>
      <w:r w:rsidRPr="000420EC">
        <w:rPr>
          <w:rFonts w:ascii="Times New Roman" w:hAnsi="Times New Roman" w:cs="Times New Roman"/>
          <w:sz w:val="24"/>
          <w:szCs w:val="24"/>
        </w:rPr>
        <w:t xml:space="preserve"> </w:t>
      </w:r>
      <w:r>
        <w:rPr>
          <w:rFonts w:ascii="Times New Roman" w:hAnsi="Times New Roman" w:cs="Times New Roman"/>
          <w:sz w:val="24"/>
          <w:szCs w:val="24"/>
        </w:rPr>
        <w:t xml:space="preserve">веку в мире сформировалась </w:t>
      </w:r>
      <w:r w:rsidR="00653805">
        <w:rPr>
          <w:rFonts w:ascii="Times New Roman" w:hAnsi="Times New Roman" w:cs="Times New Roman"/>
          <w:sz w:val="24"/>
          <w:szCs w:val="24"/>
        </w:rPr>
        <w:t xml:space="preserve">широкая </w:t>
      </w:r>
      <w:r>
        <w:rPr>
          <w:rFonts w:ascii="Times New Roman" w:hAnsi="Times New Roman" w:cs="Times New Roman"/>
          <w:sz w:val="24"/>
          <w:szCs w:val="24"/>
        </w:rPr>
        <w:t xml:space="preserve">правовая система </w:t>
      </w:r>
      <w:r w:rsidRPr="00335C33">
        <w:rPr>
          <w:rFonts w:ascii="Times New Roman" w:hAnsi="Times New Roman" w:cs="Times New Roman"/>
          <w:sz w:val="24"/>
          <w:szCs w:val="24"/>
        </w:rPr>
        <w:t>защиты прав человека</w:t>
      </w:r>
      <w:r>
        <w:rPr>
          <w:rFonts w:ascii="Times New Roman" w:hAnsi="Times New Roman" w:cs="Times New Roman"/>
          <w:sz w:val="24"/>
          <w:szCs w:val="24"/>
        </w:rPr>
        <w:t xml:space="preserve">. </w:t>
      </w:r>
      <w:r w:rsidRPr="00335C33">
        <w:rPr>
          <w:rFonts w:ascii="Times New Roman" w:hAnsi="Times New Roman" w:cs="Times New Roman"/>
          <w:sz w:val="24"/>
          <w:szCs w:val="24"/>
        </w:rPr>
        <w:t xml:space="preserve"> </w:t>
      </w:r>
      <w:r>
        <w:rPr>
          <w:rFonts w:ascii="Times New Roman" w:hAnsi="Times New Roman" w:cs="Times New Roman"/>
          <w:sz w:val="24"/>
          <w:szCs w:val="24"/>
        </w:rPr>
        <w:t xml:space="preserve">Она </w:t>
      </w:r>
      <w:r w:rsidRPr="00335C33">
        <w:rPr>
          <w:rFonts w:ascii="Times New Roman" w:hAnsi="Times New Roman" w:cs="Times New Roman"/>
          <w:sz w:val="24"/>
          <w:szCs w:val="24"/>
        </w:rPr>
        <w:t xml:space="preserve">существует на нескольких уровнях – универсальном, региональном и национальном. </w:t>
      </w:r>
      <w:r>
        <w:rPr>
          <w:rFonts w:ascii="Times New Roman" w:hAnsi="Times New Roman" w:cs="Times New Roman"/>
          <w:sz w:val="24"/>
          <w:szCs w:val="24"/>
        </w:rPr>
        <w:t xml:space="preserve">К универсальным международным актам относят документы, принятые в рамках ООН. Многие государства в мире солидарны в том, что права человека необходимо уважать и защищать, поэтому переносят ряд норм на региональный, а также на национальный уровень законодательства. </w:t>
      </w:r>
      <w:r w:rsidR="00653805">
        <w:rPr>
          <w:rFonts w:ascii="Times New Roman" w:hAnsi="Times New Roman" w:cs="Times New Roman"/>
          <w:sz w:val="24"/>
          <w:szCs w:val="24"/>
        </w:rPr>
        <w:t>Н</w:t>
      </w:r>
      <w:r>
        <w:rPr>
          <w:rFonts w:ascii="Times New Roman" w:hAnsi="Times New Roman" w:cs="Times New Roman"/>
          <w:sz w:val="24"/>
          <w:szCs w:val="24"/>
        </w:rPr>
        <w:t xml:space="preserve">екоторые региональные нормы ложатся в основу универсальных норм. </w:t>
      </w:r>
      <w:r w:rsidRPr="008A393D">
        <w:rPr>
          <w:rFonts w:ascii="Times New Roman" w:hAnsi="Times New Roman" w:cs="Times New Roman"/>
          <w:sz w:val="24"/>
          <w:szCs w:val="24"/>
        </w:rPr>
        <w:t>Задача региональных инструментов заключается в том, чтобы разработать стандарты прав человека и механизмы их поддержки на своём уровне, не принижая при этом универсальность прав человека, а также учитывая специфические местные проблемы</w:t>
      </w:r>
      <w:r>
        <w:rPr>
          <w:rFonts w:ascii="Times New Roman" w:hAnsi="Times New Roman" w:cs="Times New Roman"/>
          <w:sz w:val="24"/>
          <w:szCs w:val="24"/>
        </w:rPr>
        <w:t>. Важным достижением в рамках развития международного права является и то, что на универсальном и региональном уровнях не просто созданы правовые нормы по защите прав человека, но и различные механизмы по мониторингу и контролю ситуаций в разных странах. Однако огромной проблемой, мешающей полноценной реализации имеющихся норм, остаётся рекомендательный характер большинства документов, а именно международных деклараций и резолюций.</w:t>
      </w:r>
    </w:p>
    <w:p w:rsidR="00987B93" w:rsidRDefault="00B502EA" w:rsidP="00B502EA">
      <w:pPr>
        <w:spacing w:after="0" w:line="360" w:lineRule="auto"/>
        <w:ind w:firstLine="567"/>
        <w:jc w:val="both"/>
      </w:pPr>
      <w:r>
        <w:rPr>
          <w:rFonts w:ascii="Times New Roman" w:hAnsi="Times New Roman" w:cs="Times New Roman"/>
          <w:color w:val="000000" w:themeColor="text1"/>
          <w:sz w:val="24"/>
          <w:szCs w:val="24"/>
        </w:rPr>
        <w:t xml:space="preserve">Кроме того, можно сделать вывод о том, что </w:t>
      </w:r>
      <w:r w:rsidRPr="009F1AC5">
        <w:rPr>
          <w:rFonts w:ascii="Times New Roman" w:hAnsi="Times New Roman" w:cs="Times New Roman"/>
          <w:color w:val="000000" w:themeColor="text1"/>
          <w:sz w:val="24"/>
          <w:szCs w:val="24"/>
        </w:rPr>
        <w:t>науке нет единого подхода к по</w:t>
      </w:r>
      <w:r>
        <w:rPr>
          <w:rFonts w:ascii="Times New Roman" w:hAnsi="Times New Roman" w:cs="Times New Roman"/>
          <w:color w:val="000000" w:themeColor="text1"/>
          <w:sz w:val="24"/>
          <w:szCs w:val="24"/>
        </w:rPr>
        <w:t>ниманию понятия прав чел</w:t>
      </w:r>
      <w:r w:rsidR="00B221D6">
        <w:rPr>
          <w:rFonts w:ascii="Times New Roman" w:hAnsi="Times New Roman" w:cs="Times New Roman"/>
          <w:color w:val="000000" w:themeColor="text1"/>
          <w:sz w:val="24"/>
          <w:szCs w:val="24"/>
        </w:rPr>
        <w:t>овека</w:t>
      </w:r>
      <w:r>
        <w:rPr>
          <w:rFonts w:ascii="Times New Roman" w:hAnsi="Times New Roman" w:cs="Times New Roman"/>
          <w:color w:val="000000" w:themeColor="text1"/>
          <w:sz w:val="24"/>
          <w:szCs w:val="24"/>
        </w:rPr>
        <w:t>.</w:t>
      </w:r>
      <w:r w:rsidRPr="00B502EA">
        <w:rPr>
          <w:rFonts w:ascii="Times New Roman" w:hAnsi="Times New Roman" w:cs="Times New Roman"/>
          <w:sz w:val="24"/>
          <w:szCs w:val="24"/>
        </w:rPr>
        <w:t xml:space="preserve"> </w:t>
      </w:r>
      <w:r w:rsidR="00B221D6">
        <w:rPr>
          <w:rFonts w:ascii="Times New Roman" w:hAnsi="Times New Roman" w:cs="Times New Roman"/>
          <w:sz w:val="24"/>
          <w:szCs w:val="24"/>
        </w:rPr>
        <w:t>По общему признанию большинства стран мира, под ними понимают</w:t>
      </w:r>
      <w:r w:rsidRPr="009F1AC5">
        <w:rPr>
          <w:rFonts w:ascii="Times New Roman" w:hAnsi="Times New Roman" w:cs="Times New Roman"/>
          <w:sz w:val="24"/>
          <w:szCs w:val="24"/>
        </w:rPr>
        <w:t xml:space="preserve"> комплекс прав и свобод, направленных на защиту людей от различных угроз</w:t>
      </w:r>
      <w:r w:rsidR="00B221D6">
        <w:rPr>
          <w:rFonts w:ascii="Times New Roman" w:hAnsi="Times New Roman" w:cs="Times New Roman"/>
          <w:sz w:val="24"/>
          <w:szCs w:val="24"/>
        </w:rPr>
        <w:t xml:space="preserve"> в политической, экономической, социальной, культурной и иных областях. Однако наличие альтернативных взглядов на трактовку данного термина в государствах Востока и Азии </w:t>
      </w:r>
      <w:r w:rsidR="00B221D6">
        <w:rPr>
          <w:rFonts w:ascii="Times New Roman" w:hAnsi="Times New Roman" w:cs="Times New Roman"/>
          <w:color w:val="000000" w:themeColor="text1"/>
          <w:sz w:val="24"/>
          <w:szCs w:val="24"/>
        </w:rPr>
        <w:t>усложняет решение правозащитных проблем на практике, так как ставится под сомнение принцип универсальности человеческих прав.</w:t>
      </w:r>
    </w:p>
    <w:p w:rsidR="00987B93" w:rsidRDefault="00987B93" w:rsidP="00A31AB4"/>
    <w:p w:rsidR="00A31AB4" w:rsidRDefault="00A31AB4" w:rsidP="00A31AB4"/>
    <w:p w:rsidR="00A31AB4" w:rsidRDefault="00A31AB4" w:rsidP="00A31AB4"/>
    <w:p w:rsidR="002E49BB" w:rsidRDefault="002E49BB" w:rsidP="00A31AB4"/>
    <w:p w:rsidR="002E49BB" w:rsidRDefault="002E49BB" w:rsidP="00A31AB4"/>
    <w:p w:rsidR="002E49BB" w:rsidRDefault="002E49BB" w:rsidP="00A31AB4"/>
    <w:p w:rsidR="002E49BB" w:rsidRDefault="002E49BB" w:rsidP="00A31AB4"/>
    <w:p w:rsidR="002E49BB" w:rsidRDefault="002E49BB" w:rsidP="00A31AB4"/>
    <w:p w:rsidR="002E49BB" w:rsidRDefault="002E49BB" w:rsidP="00A31AB4"/>
    <w:p w:rsidR="002E49BB" w:rsidRDefault="002E49BB" w:rsidP="00A31AB4"/>
    <w:p w:rsidR="002E49BB" w:rsidRDefault="002E49BB" w:rsidP="00A31AB4"/>
    <w:p w:rsidR="002E49BB" w:rsidRDefault="002E49BB" w:rsidP="00A31AB4"/>
    <w:p w:rsidR="00F87CEB" w:rsidRPr="00F87CEB" w:rsidRDefault="00AA2181" w:rsidP="00F87CEB">
      <w:pPr>
        <w:pStyle w:val="ab"/>
        <w:spacing w:before="0" w:line="360" w:lineRule="auto"/>
        <w:jc w:val="center"/>
      </w:pPr>
      <w:bookmarkStart w:id="5" w:name="_Toc136255247"/>
      <w:r>
        <w:lastRenderedPageBreak/>
        <w:t xml:space="preserve">Глава </w:t>
      </w:r>
      <w:r w:rsidR="001F241D">
        <w:rPr>
          <w:lang w:val="en-US"/>
        </w:rPr>
        <w:t>II</w:t>
      </w:r>
      <w:r w:rsidR="00F87CEB">
        <w:t xml:space="preserve">. </w:t>
      </w:r>
      <w:r w:rsidR="00F87CEB" w:rsidRPr="00F87CEB">
        <w:t>Подход США к обеспечению прав человека</w:t>
      </w:r>
      <w:r w:rsidR="006059C5" w:rsidRPr="006059C5">
        <w:t xml:space="preserve"> </w:t>
      </w:r>
      <w:r w:rsidR="006059C5">
        <w:t>и его китайский ракурс</w:t>
      </w:r>
      <w:bookmarkEnd w:id="5"/>
    </w:p>
    <w:p w:rsidR="008A5D3B" w:rsidRDefault="00F87CEB" w:rsidP="00F87CEB">
      <w:pPr>
        <w:pStyle w:val="ab"/>
        <w:spacing w:before="0" w:line="360" w:lineRule="auto"/>
        <w:jc w:val="center"/>
      </w:pPr>
      <w:bookmarkStart w:id="6" w:name="_Toc136255248"/>
      <w:r w:rsidRPr="00F87CEB">
        <w:t>2.1. Понимание прав человека в США</w:t>
      </w:r>
      <w:bookmarkEnd w:id="6"/>
      <w:r w:rsidR="001737EA">
        <w:t xml:space="preserve"> </w:t>
      </w:r>
    </w:p>
    <w:p w:rsidR="00F87CEB" w:rsidRDefault="00F87CEB" w:rsidP="00B63EDB"/>
    <w:p w:rsidR="004B2D9A" w:rsidRPr="00973DED" w:rsidRDefault="00B63EDB"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Правозащитная пробл</w:t>
      </w:r>
      <w:r w:rsidR="00CC038E">
        <w:rPr>
          <w:rFonts w:ascii="Times New Roman" w:hAnsi="Times New Roman" w:cs="Times New Roman"/>
          <w:sz w:val="24"/>
          <w:szCs w:val="24"/>
        </w:rPr>
        <w:t>ематика занимает важное место в американской</w:t>
      </w:r>
      <w:r>
        <w:rPr>
          <w:rFonts w:ascii="Times New Roman" w:hAnsi="Times New Roman" w:cs="Times New Roman"/>
          <w:sz w:val="24"/>
          <w:szCs w:val="24"/>
        </w:rPr>
        <w:t xml:space="preserve"> внешней политике. </w:t>
      </w:r>
      <w:r w:rsidR="00EF1BCC">
        <w:rPr>
          <w:rFonts w:ascii="Times New Roman" w:hAnsi="Times New Roman" w:cs="Times New Roman"/>
          <w:sz w:val="24"/>
          <w:szCs w:val="24"/>
        </w:rPr>
        <w:t xml:space="preserve">Защита человеческих прав является одним из национальных интересов США. Вашингтон стремится не только обеспечивать </w:t>
      </w:r>
      <w:r w:rsidR="00CC038E">
        <w:rPr>
          <w:rFonts w:ascii="Times New Roman" w:hAnsi="Times New Roman" w:cs="Times New Roman"/>
          <w:sz w:val="24"/>
          <w:szCs w:val="24"/>
        </w:rPr>
        <w:t xml:space="preserve">их </w:t>
      </w:r>
      <w:r w:rsidR="00EF1BCC">
        <w:rPr>
          <w:rFonts w:ascii="Times New Roman" w:hAnsi="Times New Roman" w:cs="Times New Roman"/>
          <w:sz w:val="24"/>
          <w:szCs w:val="24"/>
        </w:rPr>
        <w:t>реализацию среди своих граждан, но и продвигать уважение к универсальным демократическим ценностям на мировом уровне, основываясь на положениях Всеобщей деклара</w:t>
      </w:r>
      <w:r w:rsidR="00CF482A">
        <w:rPr>
          <w:rFonts w:ascii="Times New Roman" w:hAnsi="Times New Roman" w:cs="Times New Roman"/>
          <w:sz w:val="24"/>
          <w:szCs w:val="24"/>
        </w:rPr>
        <w:t xml:space="preserve">ции прав человека и Устава ООН. </w:t>
      </w:r>
      <w:r w:rsidR="00973DED">
        <w:rPr>
          <w:rFonts w:ascii="Times New Roman" w:hAnsi="Times New Roman" w:cs="Times New Roman"/>
          <w:sz w:val="24"/>
          <w:szCs w:val="24"/>
        </w:rPr>
        <w:t xml:space="preserve">Например, об этом говорится в </w:t>
      </w:r>
      <w:r w:rsidR="00CF482A">
        <w:rPr>
          <w:rFonts w:ascii="Times New Roman" w:hAnsi="Times New Roman" w:cs="Times New Roman"/>
          <w:sz w:val="24"/>
          <w:szCs w:val="24"/>
        </w:rPr>
        <w:t>Стратеги</w:t>
      </w:r>
      <w:r w:rsidR="00973DED">
        <w:rPr>
          <w:rFonts w:ascii="Times New Roman" w:hAnsi="Times New Roman" w:cs="Times New Roman"/>
          <w:sz w:val="24"/>
          <w:szCs w:val="24"/>
        </w:rPr>
        <w:t>и</w:t>
      </w:r>
      <w:r w:rsidR="00CF482A">
        <w:rPr>
          <w:rFonts w:ascii="Times New Roman" w:hAnsi="Times New Roman" w:cs="Times New Roman"/>
          <w:sz w:val="24"/>
          <w:szCs w:val="24"/>
        </w:rPr>
        <w:t xml:space="preserve"> национальной безопасности США (СНБ США) </w:t>
      </w:r>
      <w:r w:rsidR="00973DED">
        <w:rPr>
          <w:rFonts w:ascii="Times New Roman" w:hAnsi="Times New Roman" w:cs="Times New Roman"/>
          <w:sz w:val="24"/>
          <w:szCs w:val="24"/>
        </w:rPr>
        <w:t xml:space="preserve">2010 года: «Чтобы достичь мира, к которому мы стремимся, США должны применить стратегический подход к четырём непреходящим национальным интересам». Одним из </w:t>
      </w:r>
      <w:r w:rsidR="00CC038E">
        <w:rPr>
          <w:rFonts w:ascii="Times New Roman" w:hAnsi="Times New Roman" w:cs="Times New Roman"/>
          <w:sz w:val="24"/>
          <w:szCs w:val="24"/>
        </w:rPr>
        <w:t>них</w:t>
      </w:r>
      <w:r w:rsidR="00973DED">
        <w:rPr>
          <w:rFonts w:ascii="Times New Roman" w:hAnsi="Times New Roman" w:cs="Times New Roman"/>
          <w:sz w:val="24"/>
          <w:szCs w:val="24"/>
        </w:rPr>
        <w:t>, согласно документу, является «уважение общечеловеческих ценностей дома и во всём мире», к которым относятся и права человека</w:t>
      </w:r>
      <w:r w:rsidR="00973DED">
        <w:rPr>
          <w:rStyle w:val="a8"/>
          <w:rFonts w:ascii="Times New Roman" w:hAnsi="Times New Roman" w:cs="Times New Roman"/>
          <w:sz w:val="24"/>
          <w:szCs w:val="24"/>
        </w:rPr>
        <w:footnoteReference w:id="50"/>
      </w:r>
      <w:r w:rsidR="00973DED">
        <w:rPr>
          <w:rFonts w:ascii="Times New Roman" w:hAnsi="Times New Roman" w:cs="Times New Roman"/>
          <w:sz w:val="24"/>
          <w:szCs w:val="24"/>
        </w:rPr>
        <w:t>.</w:t>
      </w:r>
    </w:p>
    <w:p w:rsidR="001C7D1E" w:rsidRPr="00761511" w:rsidRDefault="00973DED" w:rsidP="009653AB">
      <w:pPr>
        <w:spacing w:after="0" w:line="360" w:lineRule="auto"/>
        <w:ind w:firstLine="567"/>
        <w:jc w:val="both"/>
        <w:rPr>
          <w:rFonts w:ascii="Times New Roman" w:hAnsi="Times New Roman" w:cs="Times New Roman"/>
          <w:sz w:val="24"/>
          <w:szCs w:val="24"/>
        </w:rPr>
      </w:pPr>
      <w:r w:rsidRPr="00761511">
        <w:rPr>
          <w:rFonts w:ascii="Times New Roman" w:hAnsi="Times New Roman" w:cs="Times New Roman"/>
          <w:sz w:val="24"/>
          <w:szCs w:val="24"/>
        </w:rPr>
        <w:t xml:space="preserve">Не ограничиваясь созданием комплексной системы обеспечения прав человека на национальном уровне, США внесли большой вклад в формирование международных норм в области прав человека, взяв на себя функцию гаранта соблюдения прав человека в мире. Большую роль в этом процессе в частности сыграл </w:t>
      </w:r>
      <w:r w:rsidR="00761511" w:rsidRPr="00761511">
        <w:rPr>
          <w:rFonts w:ascii="Times New Roman" w:hAnsi="Times New Roman" w:cs="Times New Roman"/>
          <w:sz w:val="24"/>
          <w:szCs w:val="24"/>
        </w:rPr>
        <w:t xml:space="preserve">американский президент </w:t>
      </w:r>
      <w:r w:rsidRPr="00761511">
        <w:rPr>
          <w:rFonts w:ascii="Times New Roman" w:hAnsi="Times New Roman" w:cs="Times New Roman"/>
          <w:sz w:val="24"/>
          <w:szCs w:val="24"/>
        </w:rPr>
        <w:t>Ф</w:t>
      </w:r>
      <w:r w:rsidR="00761511" w:rsidRPr="00761511">
        <w:rPr>
          <w:rFonts w:ascii="Times New Roman" w:hAnsi="Times New Roman" w:cs="Times New Roman"/>
          <w:sz w:val="24"/>
          <w:szCs w:val="24"/>
        </w:rPr>
        <w:t>ранклин</w:t>
      </w:r>
      <w:r w:rsidRPr="00761511">
        <w:rPr>
          <w:rFonts w:ascii="Times New Roman" w:hAnsi="Times New Roman" w:cs="Times New Roman"/>
          <w:sz w:val="24"/>
          <w:szCs w:val="24"/>
        </w:rPr>
        <w:t xml:space="preserve"> Рузвельт</w:t>
      </w:r>
      <w:r w:rsidR="00761511">
        <w:rPr>
          <w:rFonts w:ascii="Times New Roman" w:hAnsi="Times New Roman" w:cs="Times New Roman"/>
          <w:sz w:val="24"/>
          <w:szCs w:val="24"/>
        </w:rPr>
        <w:t>, а также его жена Элеонора Рузвельт</w:t>
      </w:r>
      <w:r w:rsidR="00761511" w:rsidRPr="00761511">
        <w:rPr>
          <w:rFonts w:ascii="Times New Roman" w:hAnsi="Times New Roman" w:cs="Times New Roman"/>
          <w:sz w:val="24"/>
          <w:szCs w:val="24"/>
        </w:rPr>
        <w:t>.</w:t>
      </w:r>
    </w:p>
    <w:p w:rsidR="0041270C" w:rsidRDefault="003E79B9" w:rsidP="009653AB">
      <w:pPr>
        <w:spacing w:after="0" w:line="360" w:lineRule="auto"/>
        <w:ind w:firstLine="567"/>
        <w:jc w:val="both"/>
        <w:rPr>
          <w:rFonts w:ascii="Times New Roman" w:hAnsi="Times New Roman" w:cs="Times New Roman"/>
          <w:sz w:val="24"/>
          <w:szCs w:val="24"/>
        </w:rPr>
      </w:pPr>
      <w:r w:rsidRPr="00BD20DF">
        <w:rPr>
          <w:rFonts w:ascii="Times New Roman" w:hAnsi="Times New Roman" w:cs="Times New Roman"/>
          <w:sz w:val="24"/>
          <w:szCs w:val="24"/>
        </w:rPr>
        <w:t xml:space="preserve">Ещё в 1941 году Франклин Рузвельт в ежегодном обращении </w:t>
      </w:r>
      <w:r w:rsidR="00CE356E">
        <w:rPr>
          <w:rFonts w:ascii="Times New Roman" w:hAnsi="Times New Roman" w:cs="Times New Roman"/>
          <w:sz w:val="24"/>
          <w:szCs w:val="24"/>
        </w:rPr>
        <w:t xml:space="preserve">к Конгрессу </w:t>
      </w:r>
      <w:r w:rsidRPr="00BD20DF">
        <w:rPr>
          <w:rFonts w:ascii="Times New Roman" w:hAnsi="Times New Roman" w:cs="Times New Roman"/>
          <w:sz w:val="24"/>
          <w:szCs w:val="24"/>
        </w:rPr>
        <w:t xml:space="preserve">на фоне начала Второй мировой войны президент США определил «четыре свободы», которые в будущем </w:t>
      </w:r>
      <w:r w:rsidR="00E00234" w:rsidRPr="00BD20DF">
        <w:rPr>
          <w:rFonts w:ascii="Times New Roman" w:hAnsi="Times New Roman" w:cs="Times New Roman"/>
          <w:sz w:val="24"/>
          <w:szCs w:val="24"/>
        </w:rPr>
        <w:t xml:space="preserve">лягут в основу </w:t>
      </w:r>
      <w:r w:rsidRPr="00BD20DF">
        <w:rPr>
          <w:rFonts w:ascii="Times New Roman" w:hAnsi="Times New Roman" w:cs="Times New Roman"/>
          <w:sz w:val="24"/>
          <w:szCs w:val="24"/>
        </w:rPr>
        <w:t>Всеобщей декларации прав человека 1948 год</w:t>
      </w:r>
      <w:r w:rsidR="00E00234" w:rsidRPr="00BD20DF">
        <w:rPr>
          <w:rFonts w:ascii="Times New Roman" w:hAnsi="Times New Roman" w:cs="Times New Roman"/>
          <w:sz w:val="24"/>
          <w:szCs w:val="24"/>
        </w:rPr>
        <w:t>а: свобода слова и самовыражения во всем мире, свобода каждого человека поклоняться Богу по-своему, свобода от нужды (экономическое взаимопонимание), свобода от страха</w:t>
      </w:r>
      <w:r w:rsidR="00CC038E">
        <w:rPr>
          <w:rFonts w:ascii="Times New Roman" w:hAnsi="Times New Roman" w:cs="Times New Roman"/>
          <w:sz w:val="24"/>
          <w:szCs w:val="24"/>
        </w:rPr>
        <w:t xml:space="preserve"> </w:t>
      </w:r>
      <w:r w:rsidR="00BD20DF">
        <w:rPr>
          <w:rFonts w:ascii="Times New Roman" w:hAnsi="Times New Roman" w:cs="Times New Roman"/>
          <w:sz w:val="24"/>
          <w:szCs w:val="24"/>
        </w:rPr>
        <w:t>(в</w:t>
      </w:r>
      <w:r w:rsidR="00BD20DF" w:rsidRPr="00BD20DF">
        <w:rPr>
          <w:rFonts w:ascii="Times New Roman" w:hAnsi="Times New Roman" w:cs="Times New Roman"/>
          <w:sz w:val="24"/>
          <w:szCs w:val="24"/>
        </w:rPr>
        <w:t>семирное сокращение вооружений</w:t>
      </w:r>
      <w:r w:rsidR="00BD20DF">
        <w:rPr>
          <w:rFonts w:ascii="Times New Roman" w:hAnsi="Times New Roman" w:cs="Times New Roman"/>
          <w:sz w:val="24"/>
          <w:szCs w:val="24"/>
        </w:rPr>
        <w:t>)</w:t>
      </w:r>
      <w:r w:rsidR="00E00234" w:rsidRPr="00BD20DF">
        <w:rPr>
          <w:rStyle w:val="a8"/>
          <w:rFonts w:ascii="Times New Roman" w:hAnsi="Times New Roman" w:cs="Times New Roman"/>
          <w:sz w:val="24"/>
          <w:szCs w:val="24"/>
        </w:rPr>
        <w:footnoteReference w:id="51"/>
      </w:r>
      <w:r w:rsidR="00E00234" w:rsidRPr="00BD20DF">
        <w:rPr>
          <w:rFonts w:ascii="Times New Roman" w:hAnsi="Times New Roman" w:cs="Times New Roman"/>
          <w:sz w:val="24"/>
          <w:szCs w:val="24"/>
        </w:rPr>
        <w:t>.</w:t>
      </w:r>
      <w:r w:rsidR="00BD20DF">
        <w:rPr>
          <w:rFonts w:ascii="Times New Roman" w:hAnsi="Times New Roman" w:cs="Times New Roman"/>
          <w:sz w:val="24"/>
          <w:szCs w:val="24"/>
        </w:rPr>
        <w:t xml:space="preserve"> Эта речь демонстрирует видение </w:t>
      </w:r>
      <w:r w:rsidR="008E2B86">
        <w:rPr>
          <w:rFonts w:ascii="Times New Roman" w:hAnsi="Times New Roman" w:cs="Times New Roman"/>
          <w:sz w:val="24"/>
          <w:szCs w:val="24"/>
        </w:rPr>
        <w:t>Рузвельтом</w:t>
      </w:r>
      <w:r w:rsidR="00BD20DF">
        <w:rPr>
          <w:rFonts w:ascii="Times New Roman" w:hAnsi="Times New Roman" w:cs="Times New Roman"/>
          <w:sz w:val="24"/>
          <w:szCs w:val="24"/>
        </w:rPr>
        <w:t xml:space="preserve"> идеи о необходимости распространения универсальных человеческих ценностей по всему миру</w:t>
      </w:r>
      <w:r w:rsidR="00DB7FDF">
        <w:rPr>
          <w:rFonts w:ascii="Times New Roman" w:hAnsi="Times New Roman" w:cs="Times New Roman"/>
          <w:sz w:val="24"/>
          <w:szCs w:val="24"/>
        </w:rPr>
        <w:t>.</w:t>
      </w:r>
      <w:r w:rsidR="00CE356E">
        <w:rPr>
          <w:rFonts w:ascii="Times New Roman" w:hAnsi="Times New Roman" w:cs="Times New Roman"/>
          <w:sz w:val="24"/>
          <w:szCs w:val="24"/>
        </w:rPr>
        <w:t xml:space="preserve"> В своём заявлении он подчёркивает, что </w:t>
      </w:r>
      <w:r w:rsidR="004C373F">
        <w:rPr>
          <w:rFonts w:ascii="Times New Roman" w:hAnsi="Times New Roman" w:cs="Times New Roman"/>
          <w:sz w:val="24"/>
          <w:szCs w:val="24"/>
        </w:rPr>
        <w:t xml:space="preserve">внешняя политика страны по аналогии с внутренней должна основываться на </w:t>
      </w:r>
      <w:r w:rsidR="004C373F" w:rsidRPr="004C373F">
        <w:rPr>
          <w:rFonts w:ascii="Times New Roman" w:hAnsi="Times New Roman" w:cs="Times New Roman"/>
          <w:sz w:val="24"/>
          <w:szCs w:val="24"/>
        </w:rPr>
        <w:t>уважении прав и достоинства все</w:t>
      </w:r>
      <w:r w:rsidR="004C373F">
        <w:rPr>
          <w:rFonts w:ascii="Times New Roman" w:hAnsi="Times New Roman" w:cs="Times New Roman"/>
          <w:sz w:val="24"/>
          <w:szCs w:val="24"/>
        </w:rPr>
        <w:t xml:space="preserve">х без исключения народов. Можно сделать вывод о том, что американский курс на распространение демократических ценностей по всему миру берёт своё начало с этой речи. </w:t>
      </w:r>
    </w:p>
    <w:p w:rsidR="009F3459" w:rsidRDefault="009F3459" w:rsidP="009653AB">
      <w:pPr>
        <w:spacing w:after="0" w:line="360" w:lineRule="auto"/>
        <w:ind w:firstLine="567"/>
        <w:jc w:val="both"/>
        <w:rPr>
          <w:rFonts w:ascii="Times New Roman" w:hAnsi="Times New Roman" w:cs="Times New Roman"/>
          <w:iCs/>
          <w:sz w:val="24"/>
          <w:szCs w:val="24"/>
        </w:rPr>
      </w:pPr>
      <w:r>
        <w:rPr>
          <w:rFonts w:ascii="Times New Roman" w:hAnsi="Times New Roman" w:cs="Times New Roman"/>
          <w:sz w:val="24"/>
          <w:szCs w:val="24"/>
        </w:rPr>
        <w:t xml:space="preserve">Элеонора Рузвельт, развивая идеи своего мужа, тоже внесла свой вклад в развитие международных норм о правах человека. </w:t>
      </w:r>
      <w:r w:rsidR="00761511">
        <w:rPr>
          <w:rFonts w:ascii="Times New Roman" w:hAnsi="Times New Roman" w:cs="Times New Roman"/>
          <w:sz w:val="24"/>
          <w:szCs w:val="24"/>
        </w:rPr>
        <w:t>П</w:t>
      </w:r>
      <w:r w:rsidR="00DA2B4C">
        <w:rPr>
          <w:rFonts w:ascii="Times New Roman" w:hAnsi="Times New Roman" w:cs="Times New Roman"/>
          <w:sz w:val="24"/>
          <w:szCs w:val="24"/>
        </w:rPr>
        <w:t>освяти</w:t>
      </w:r>
      <w:r w:rsidR="00761511">
        <w:rPr>
          <w:rFonts w:ascii="Times New Roman" w:hAnsi="Times New Roman" w:cs="Times New Roman"/>
          <w:sz w:val="24"/>
          <w:szCs w:val="24"/>
        </w:rPr>
        <w:t>в</w:t>
      </w:r>
      <w:r w:rsidR="00DA2B4C">
        <w:rPr>
          <w:rFonts w:ascii="Times New Roman" w:hAnsi="Times New Roman" w:cs="Times New Roman"/>
          <w:sz w:val="24"/>
          <w:szCs w:val="24"/>
        </w:rPr>
        <w:t xml:space="preserve"> свою общественно-политическую </w:t>
      </w:r>
      <w:r w:rsidR="00DA2B4C">
        <w:rPr>
          <w:rFonts w:ascii="Times New Roman" w:hAnsi="Times New Roman" w:cs="Times New Roman"/>
          <w:sz w:val="24"/>
          <w:szCs w:val="24"/>
        </w:rPr>
        <w:lastRenderedPageBreak/>
        <w:t>карьеру</w:t>
      </w:r>
      <w:r>
        <w:rPr>
          <w:rFonts w:ascii="Times New Roman" w:hAnsi="Times New Roman" w:cs="Times New Roman"/>
          <w:sz w:val="24"/>
          <w:szCs w:val="24"/>
        </w:rPr>
        <w:t xml:space="preserve"> формировани</w:t>
      </w:r>
      <w:r w:rsidR="00DA2B4C">
        <w:rPr>
          <w:rFonts w:ascii="Times New Roman" w:hAnsi="Times New Roman" w:cs="Times New Roman"/>
          <w:sz w:val="24"/>
          <w:szCs w:val="24"/>
        </w:rPr>
        <w:t>ю</w:t>
      </w:r>
      <w:r>
        <w:rPr>
          <w:rFonts w:ascii="Times New Roman" w:hAnsi="Times New Roman" w:cs="Times New Roman"/>
          <w:sz w:val="24"/>
          <w:szCs w:val="24"/>
        </w:rPr>
        <w:t xml:space="preserve"> нового послевоенного миропорядка, основанного на обеспечении свободы и справедливости</w:t>
      </w:r>
      <w:r w:rsidR="006D7BA7">
        <w:rPr>
          <w:rFonts w:ascii="Times New Roman" w:hAnsi="Times New Roman" w:cs="Times New Roman"/>
          <w:sz w:val="24"/>
          <w:szCs w:val="24"/>
        </w:rPr>
        <w:t xml:space="preserve">, </w:t>
      </w:r>
      <w:r w:rsidR="00761511">
        <w:rPr>
          <w:rFonts w:ascii="Times New Roman" w:hAnsi="Times New Roman" w:cs="Times New Roman"/>
          <w:sz w:val="24"/>
          <w:szCs w:val="24"/>
        </w:rPr>
        <w:t xml:space="preserve">она </w:t>
      </w:r>
      <w:r w:rsidR="006D7BA7">
        <w:rPr>
          <w:rFonts w:ascii="Times New Roman" w:hAnsi="Times New Roman" w:cs="Times New Roman"/>
          <w:sz w:val="24"/>
          <w:szCs w:val="24"/>
        </w:rPr>
        <w:t xml:space="preserve">принимала непосредственное участие в разработке Всеобщей декларации прав человека. Представляя проект декларации на заседании Генеральной Ассамблеи ООН в 1948 году, </w:t>
      </w:r>
      <w:r w:rsidR="008E2B86">
        <w:rPr>
          <w:rFonts w:ascii="Times New Roman" w:hAnsi="Times New Roman" w:cs="Times New Roman"/>
          <w:sz w:val="24"/>
          <w:szCs w:val="24"/>
        </w:rPr>
        <w:t>она</w:t>
      </w:r>
      <w:r w:rsidR="006D7BA7">
        <w:rPr>
          <w:rFonts w:ascii="Times New Roman" w:hAnsi="Times New Roman" w:cs="Times New Roman"/>
          <w:sz w:val="24"/>
          <w:szCs w:val="24"/>
        </w:rPr>
        <w:t xml:space="preserve"> подчеркнула, что документ несмотря на отсутствие обязательной юридической силы </w:t>
      </w:r>
      <w:r w:rsidR="006D7BA7" w:rsidRPr="006D7BA7">
        <w:rPr>
          <w:rFonts w:ascii="Times New Roman" w:hAnsi="Times New Roman" w:cs="Times New Roman"/>
          <w:sz w:val="24"/>
          <w:szCs w:val="24"/>
        </w:rPr>
        <w:t>должен «</w:t>
      </w:r>
      <w:r w:rsidR="006D7BA7" w:rsidRPr="006D7BA7">
        <w:rPr>
          <w:rFonts w:ascii="Times New Roman" w:hAnsi="Times New Roman" w:cs="Times New Roman"/>
          <w:iCs/>
          <w:sz w:val="24"/>
          <w:szCs w:val="24"/>
        </w:rPr>
        <w:t>служить общим стандартом для всех народов всех стран</w:t>
      </w:r>
      <w:r w:rsidR="006D7BA7">
        <w:rPr>
          <w:rFonts w:ascii="Times New Roman" w:hAnsi="Times New Roman" w:cs="Times New Roman"/>
          <w:iCs/>
          <w:sz w:val="24"/>
          <w:szCs w:val="24"/>
        </w:rPr>
        <w:t>»</w:t>
      </w:r>
      <w:r w:rsidR="006D7BA7">
        <w:rPr>
          <w:rStyle w:val="a8"/>
          <w:rFonts w:ascii="Times New Roman" w:hAnsi="Times New Roman" w:cs="Times New Roman"/>
          <w:iCs/>
          <w:sz w:val="24"/>
          <w:szCs w:val="24"/>
        </w:rPr>
        <w:footnoteReference w:id="52"/>
      </w:r>
      <w:r w:rsidR="006D7BA7">
        <w:rPr>
          <w:rFonts w:ascii="Times New Roman" w:hAnsi="Times New Roman" w:cs="Times New Roman"/>
          <w:iCs/>
          <w:sz w:val="24"/>
          <w:szCs w:val="24"/>
        </w:rPr>
        <w:t>.</w:t>
      </w:r>
      <w:r w:rsidR="001C3160">
        <w:rPr>
          <w:rFonts w:ascii="Times New Roman" w:hAnsi="Times New Roman" w:cs="Times New Roman"/>
          <w:iCs/>
          <w:sz w:val="24"/>
          <w:szCs w:val="24"/>
        </w:rPr>
        <w:t xml:space="preserve"> Так, ценности, которые </w:t>
      </w:r>
      <w:r w:rsidR="008E2B86">
        <w:rPr>
          <w:rFonts w:ascii="Times New Roman" w:hAnsi="Times New Roman" w:cs="Times New Roman"/>
          <w:iCs/>
          <w:sz w:val="24"/>
          <w:szCs w:val="24"/>
        </w:rPr>
        <w:t xml:space="preserve">изначально </w:t>
      </w:r>
      <w:r w:rsidR="001C3160">
        <w:rPr>
          <w:rFonts w:ascii="Times New Roman" w:hAnsi="Times New Roman" w:cs="Times New Roman"/>
          <w:iCs/>
          <w:sz w:val="24"/>
          <w:szCs w:val="24"/>
        </w:rPr>
        <w:t xml:space="preserve">были частью американского общества, </w:t>
      </w:r>
      <w:r w:rsidR="005E40C0">
        <w:rPr>
          <w:rFonts w:ascii="Times New Roman" w:hAnsi="Times New Roman" w:cs="Times New Roman"/>
          <w:iCs/>
          <w:sz w:val="24"/>
          <w:szCs w:val="24"/>
        </w:rPr>
        <w:t>начали приобретать универсальный характер</w:t>
      </w:r>
      <w:r w:rsidR="001C3160">
        <w:rPr>
          <w:rFonts w:ascii="Times New Roman" w:hAnsi="Times New Roman" w:cs="Times New Roman"/>
          <w:iCs/>
          <w:sz w:val="24"/>
          <w:szCs w:val="24"/>
        </w:rPr>
        <w:t>.</w:t>
      </w:r>
    </w:p>
    <w:p w:rsidR="00D953A3" w:rsidRDefault="00686B6E"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Исследователь А. А. Давыдов пишет о</w:t>
      </w:r>
      <w:r w:rsidR="001C46C4" w:rsidRPr="001C46C4">
        <w:rPr>
          <w:rFonts w:ascii="Times New Roman" w:hAnsi="Times New Roman" w:cs="Times New Roman"/>
          <w:sz w:val="24"/>
          <w:szCs w:val="24"/>
        </w:rPr>
        <w:t xml:space="preserve"> серьёзном </w:t>
      </w:r>
      <w:r w:rsidR="00986641">
        <w:rPr>
          <w:rFonts w:ascii="Times New Roman" w:hAnsi="Times New Roman" w:cs="Times New Roman"/>
          <w:sz w:val="24"/>
          <w:szCs w:val="24"/>
        </w:rPr>
        <w:t>намерении</w:t>
      </w:r>
      <w:r w:rsidR="001C46C4" w:rsidRPr="001C46C4">
        <w:rPr>
          <w:rFonts w:ascii="Times New Roman" w:hAnsi="Times New Roman" w:cs="Times New Roman"/>
          <w:sz w:val="24"/>
          <w:szCs w:val="24"/>
        </w:rPr>
        <w:t xml:space="preserve"> США защищать человеческие права </w:t>
      </w:r>
      <w:r>
        <w:rPr>
          <w:rFonts w:ascii="Times New Roman" w:hAnsi="Times New Roman" w:cs="Times New Roman"/>
          <w:sz w:val="24"/>
          <w:szCs w:val="24"/>
        </w:rPr>
        <w:t>в рамках</w:t>
      </w:r>
      <w:r w:rsidR="001C46C4">
        <w:rPr>
          <w:rFonts w:ascii="Times New Roman" w:hAnsi="Times New Roman" w:cs="Times New Roman"/>
          <w:sz w:val="24"/>
          <w:szCs w:val="24"/>
        </w:rPr>
        <w:t xml:space="preserve"> американск</w:t>
      </w:r>
      <w:r>
        <w:rPr>
          <w:rFonts w:ascii="Times New Roman" w:hAnsi="Times New Roman" w:cs="Times New Roman"/>
          <w:sz w:val="24"/>
          <w:szCs w:val="24"/>
        </w:rPr>
        <w:t>ой</w:t>
      </w:r>
      <w:r w:rsidR="001C46C4" w:rsidRPr="001C46C4">
        <w:rPr>
          <w:rFonts w:ascii="Times New Roman" w:hAnsi="Times New Roman" w:cs="Times New Roman"/>
          <w:sz w:val="24"/>
          <w:szCs w:val="24"/>
        </w:rPr>
        <w:t xml:space="preserve"> к</w:t>
      </w:r>
      <w:r w:rsidR="005507F0" w:rsidRPr="001C46C4">
        <w:rPr>
          <w:rFonts w:ascii="Times New Roman" w:hAnsi="Times New Roman" w:cs="Times New Roman"/>
          <w:sz w:val="24"/>
          <w:szCs w:val="24"/>
        </w:rPr>
        <w:t>онцепци</w:t>
      </w:r>
      <w:r>
        <w:rPr>
          <w:rFonts w:ascii="Times New Roman" w:hAnsi="Times New Roman" w:cs="Times New Roman"/>
          <w:sz w:val="24"/>
          <w:szCs w:val="24"/>
        </w:rPr>
        <w:t>и</w:t>
      </w:r>
      <w:r w:rsidR="005507F0" w:rsidRPr="001C46C4">
        <w:rPr>
          <w:rFonts w:ascii="Times New Roman" w:hAnsi="Times New Roman" w:cs="Times New Roman"/>
          <w:sz w:val="24"/>
          <w:szCs w:val="24"/>
        </w:rPr>
        <w:t xml:space="preserve"> </w:t>
      </w:r>
      <w:r w:rsidR="001C46C4" w:rsidRPr="001C46C4">
        <w:rPr>
          <w:rFonts w:ascii="Times New Roman" w:hAnsi="Times New Roman" w:cs="Times New Roman"/>
          <w:sz w:val="24"/>
          <w:szCs w:val="24"/>
        </w:rPr>
        <w:t>продвижения демократии</w:t>
      </w:r>
      <w:r>
        <w:rPr>
          <w:rStyle w:val="a8"/>
          <w:rFonts w:ascii="Times New Roman" w:hAnsi="Times New Roman" w:cs="Times New Roman"/>
          <w:sz w:val="24"/>
          <w:szCs w:val="24"/>
        </w:rPr>
        <w:footnoteReference w:id="53"/>
      </w:r>
      <w:r w:rsidR="001C46C4" w:rsidRPr="001C46C4">
        <w:rPr>
          <w:rFonts w:ascii="Times New Roman" w:hAnsi="Times New Roman" w:cs="Times New Roman"/>
          <w:sz w:val="24"/>
          <w:szCs w:val="24"/>
        </w:rPr>
        <w:t>.</w:t>
      </w:r>
      <w:r w:rsidR="00986641">
        <w:rPr>
          <w:rFonts w:ascii="Times New Roman" w:hAnsi="Times New Roman" w:cs="Times New Roman"/>
          <w:sz w:val="24"/>
          <w:szCs w:val="24"/>
        </w:rPr>
        <w:t xml:space="preserve"> Её суть заключается в реализации внешней политики, </w:t>
      </w:r>
      <w:r w:rsidR="00986641" w:rsidRPr="00986641">
        <w:rPr>
          <w:rFonts w:ascii="Times New Roman" w:hAnsi="Times New Roman" w:cs="Times New Roman"/>
          <w:sz w:val="24"/>
          <w:szCs w:val="24"/>
        </w:rPr>
        <w:t>направленн</w:t>
      </w:r>
      <w:r w:rsidR="00986641">
        <w:rPr>
          <w:rFonts w:ascii="Times New Roman" w:hAnsi="Times New Roman" w:cs="Times New Roman"/>
          <w:sz w:val="24"/>
          <w:szCs w:val="24"/>
        </w:rPr>
        <w:t>ой</w:t>
      </w:r>
      <w:r w:rsidR="00986641" w:rsidRPr="00986641">
        <w:rPr>
          <w:rFonts w:ascii="Times New Roman" w:hAnsi="Times New Roman" w:cs="Times New Roman"/>
          <w:sz w:val="24"/>
          <w:szCs w:val="24"/>
        </w:rPr>
        <w:t xml:space="preserve"> на поощрение перехода к демократии или ее совершенствовани</w:t>
      </w:r>
      <w:r w:rsidR="00986641">
        <w:rPr>
          <w:rFonts w:ascii="Times New Roman" w:hAnsi="Times New Roman" w:cs="Times New Roman"/>
          <w:sz w:val="24"/>
          <w:szCs w:val="24"/>
        </w:rPr>
        <w:t>е</w:t>
      </w:r>
      <w:r w:rsidR="00986641" w:rsidRPr="00986641">
        <w:rPr>
          <w:rFonts w:ascii="Times New Roman" w:hAnsi="Times New Roman" w:cs="Times New Roman"/>
          <w:sz w:val="24"/>
          <w:szCs w:val="24"/>
        </w:rPr>
        <w:t xml:space="preserve"> в других странах</w:t>
      </w:r>
      <w:r w:rsidR="00986641">
        <w:rPr>
          <w:rFonts w:ascii="Times New Roman" w:hAnsi="Times New Roman" w:cs="Times New Roman"/>
          <w:sz w:val="24"/>
          <w:szCs w:val="24"/>
        </w:rPr>
        <w:t>.</w:t>
      </w:r>
      <w:r w:rsidR="00C016C6" w:rsidRPr="00C016C6">
        <w:rPr>
          <w:rFonts w:ascii="Times New Roman" w:hAnsi="Times New Roman" w:cs="Times New Roman"/>
          <w:sz w:val="24"/>
          <w:szCs w:val="24"/>
        </w:rPr>
        <w:t xml:space="preserve"> </w:t>
      </w:r>
      <w:r w:rsidR="00D953A3">
        <w:rPr>
          <w:rFonts w:ascii="Times New Roman" w:hAnsi="Times New Roman" w:cs="Times New Roman"/>
          <w:sz w:val="24"/>
          <w:szCs w:val="24"/>
        </w:rPr>
        <w:t xml:space="preserve">Частью этой концепции является и содействие соблюдению прав человека за рубежом. </w:t>
      </w:r>
    </w:p>
    <w:p w:rsidR="00EC1BDF" w:rsidRDefault="00C016C6"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выступлениях американских президентов и их посланиях к конгрессу, в стратегиях национальной безопасности США и прочих документах из года в год прослеживается мысль об американской исключительности, о роли страны в построении современного миропорядка на основе уважения прав и свобод человека и защиты демократии. Ещё столетие назад, в 1917 году Вудро Вильсон в послании к Конгрессу об объявлении войны Германии заявил, что цель США </w:t>
      </w:r>
      <w:r w:rsidR="00EE4A36">
        <w:rPr>
          <w:rFonts w:ascii="Times New Roman" w:hAnsi="Times New Roman" w:cs="Times New Roman"/>
          <w:sz w:val="24"/>
          <w:szCs w:val="24"/>
        </w:rPr>
        <w:t>заключается в том, чтобы</w:t>
      </w:r>
      <w:r>
        <w:rPr>
          <w:rFonts w:ascii="Times New Roman" w:hAnsi="Times New Roman" w:cs="Times New Roman"/>
          <w:sz w:val="24"/>
          <w:szCs w:val="24"/>
        </w:rPr>
        <w:t xml:space="preserve"> «</w:t>
      </w:r>
      <w:r w:rsidRPr="00C016C6">
        <w:rPr>
          <w:rFonts w:ascii="Times New Roman" w:hAnsi="Times New Roman" w:cs="Times New Roman"/>
          <w:sz w:val="24"/>
          <w:szCs w:val="24"/>
        </w:rPr>
        <w:t>отстоять принципы мира и справедли</w:t>
      </w:r>
      <w:r w:rsidR="00EB17C1">
        <w:rPr>
          <w:rFonts w:ascii="Times New Roman" w:hAnsi="Times New Roman" w:cs="Times New Roman"/>
          <w:sz w:val="24"/>
          <w:szCs w:val="24"/>
        </w:rPr>
        <w:t>вости в мировой жизни</w:t>
      </w:r>
      <w:r w:rsidR="004C5F43" w:rsidRPr="004C5F43">
        <w:t xml:space="preserve"> </w:t>
      </w:r>
      <w:r w:rsidR="004C5F43" w:rsidRPr="004C5F43">
        <w:rPr>
          <w:rFonts w:ascii="Times New Roman" w:hAnsi="Times New Roman" w:cs="Times New Roman"/>
          <w:sz w:val="24"/>
          <w:szCs w:val="24"/>
        </w:rPr>
        <w:t>в противовес эг</w:t>
      </w:r>
      <w:r w:rsidR="004C5F43">
        <w:rPr>
          <w:rFonts w:ascii="Times New Roman" w:hAnsi="Times New Roman" w:cs="Times New Roman"/>
          <w:sz w:val="24"/>
          <w:szCs w:val="24"/>
        </w:rPr>
        <w:t xml:space="preserve">оистичной и автократической власти, </w:t>
      </w:r>
      <w:r w:rsidR="004C5F43" w:rsidRPr="004C5F43">
        <w:rPr>
          <w:rFonts w:ascii="Times New Roman" w:hAnsi="Times New Roman" w:cs="Times New Roman"/>
          <w:sz w:val="24"/>
          <w:szCs w:val="24"/>
        </w:rPr>
        <w:t xml:space="preserve">создать среди действительно свободных и </w:t>
      </w:r>
      <w:r w:rsidR="004C5F43">
        <w:rPr>
          <w:rFonts w:ascii="Times New Roman" w:hAnsi="Times New Roman" w:cs="Times New Roman"/>
          <w:sz w:val="24"/>
          <w:szCs w:val="24"/>
        </w:rPr>
        <w:t>независимых</w:t>
      </w:r>
      <w:r w:rsidR="004C5F43" w:rsidRPr="004C5F43">
        <w:rPr>
          <w:rFonts w:ascii="Times New Roman" w:hAnsi="Times New Roman" w:cs="Times New Roman"/>
          <w:sz w:val="24"/>
          <w:szCs w:val="24"/>
        </w:rPr>
        <w:t xml:space="preserve"> народов мира такое согласие целей и действий, которое отныне обеспечит соблюдение из этих принципов</w:t>
      </w:r>
      <w:r w:rsidR="00EB17C1">
        <w:rPr>
          <w:rFonts w:ascii="Times New Roman" w:hAnsi="Times New Roman" w:cs="Times New Roman"/>
          <w:sz w:val="24"/>
          <w:szCs w:val="24"/>
        </w:rPr>
        <w:t xml:space="preserve">», а также, что у </w:t>
      </w:r>
      <w:r w:rsidR="004C5F43">
        <w:rPr>
          <w:rFonts w:ascii="Times New Roman" w:hAnsi="Times New Roman" w:cs="Times New Roman"/>
          <w:sz w:val="24"/>
          <w:szCs w:val="24"/>
        </w:rPr>
        <w:t>США</w:t>
      </w:r>
      <w:r w:rsidR="00EB17C1">
        <w:rPr>
          <w:rFonts w:ascii="Times New Roman" w:hAnsi="Times New Roman" w:cs="Times New Roman"/>
          <w:sz w:val="24"/>
          <w:szCs w:val="24"/>
        </w:rPr>
        <w:t xml:space="preserve"> нет иного пути, кроме выполнения данн</w:t>
      </w:r>
      <w:r w:rsidR="004C5F43">
        <w:rPr>
          <w:rFonts w:ascii="Times New Roman" w:hAnsi="Times New Roman" w:cs="Times New Roman"/>
          <w:sz w:val="24"/>
          <w:szCs w:val="24"/>
        </w:rPr>
        <w:t>ых</w:t>
      </w:r>
      <w:r w:rsidR="00EB17C1">
        <w:rPr>
          <w:rFonts w:ascii="Times New Roman" w:hAnsi="Times New Roman" w:cs="Times New Roman"/>
          <w:sz w:val="24"/>
          <w:szCs w:val="24"/>
        </w:rPr>
        <w:t xml:space="preserve"> цел</w:t>
      </w:r>
      <w:r w:rsidR="004C5F43">
        <w:rPr>
          <w:rFonts w:ascii="Times New Roman" w:hAnsi="Times New Roman" w:cs="Times New Roman"/>
          <w:sz w:val="24"/>
          <w:szCs w:val="24"/>
        </w:rPr>
        <w:t>ей</w:t>
      </w:r>
      <w:r w:rsidR="00EB17C1">
        <w:rPr>
          <w:rFonts w:ascii="Times New Roman" w:hAnsi="Times New Roman" w:cs="Times New Roman"/>
          <w:sz w:val="24"/>
          <w:szCs w:val="24"/>
        </w:rPr>
        <w:t xml:space="preserve"> и </w:t>
      </w:r>
      <w:r w:rsidR="004C5F43">
        <w:rPr>
          <w:rFonts w:ascii="Times New Roman" w:hAnsi="Times New Roman" w:cs="Times New Roman"/>
          <w:sz w:val="24"/>
          <w:szCs w:val="24"/>
        </w:rPr>
        <w:t xml:space="preserve">кроме </w:t>
      </w:r>
      <w:r w:rsidR="00EB17C1">
        <w:rPr>
          <w:rFonts w:ascii="Times New Roman" w:hAnsi="Times New Roman" w:cs="Times New Roman"/>
          <w:sz w:val="24"/>
          <w:szCs w:val="24"/>
        </w:rPr>
        <w:t xml:space="preserve">борьбы </w:t>
      </w:r>
      <w:r w:rsidR="00EB17C1" w:rsidRPr="00EB17C1">
        <w:rPr>
          <w:rFonts w:ascii="Times New Roman" w:hAnsi="Times New Roman" w:cs="Times New Roman"/>
          <w:sz w:val="24"/>
          <w:szCs w:val="24"/>
        </w:rPr>
        <w:t>за</w:t>
      </w:r>
      <w:r w:rsidR="00EB17C1">
        <w:rPr>
          <w:rFonts w:ascii="Times New Roman" w:hAnsi="Times New Roman" w:cs="Times New Roman"/>
          <w:sz w:val="24"/>
          <w:szCs w:val="24"/>
        </w:rPr>
        <w:t xml:space="preserve"> универсальные</w:t>
      </w:r>
      <w:r w:rsidR="00EB17C1" w:rsidRPr="00EB17C1">
        <w:rPr>
          <w:rFonts w:ascii="Times New Roman" w:hAnsi="Times New Roman" w:cs="Times New Roman"/>
          <w:sz w:val="24"/>
          <w:szCs w:val="24"/>
        </w:rPr>
        <w:t xml:space="preserve"> </w:t>
      </w:r>
      <w:r w:rsidR="00EB17C1">
        <w:rPr>
          <w:rFonts w:ascii="Times New Roman" w:hAnsi="Times New Roman" w:cs="Times New Roman"/>
          <w:sz w:val="24"/>
          <w:szCs w:val="24"/>
        </w:rPr>
        <w:t>ценности</w:t>
      </w:r>
      <w:r w:rsidR="00EB17C1" w:rsidRPr="00EB17C1">
        <w:rPr>
          <w:rFonts w:ascii="Times New Roman" w:hAnsi="Times New Roman" w:cs="Times New Roman"/>
          <w:sz w:val="24"/>
          <w:szCs w:val="24"/>
        </w:rPr>
        <w:t xml:space="preserve">, давшие </w:t>
      </w:r>
      <w:r w:rsidR="00EB17C1">
        <w:rPr>
          <w:rFonts w:ascii="Times New Roman" w:hAnsi="Times New Roman" w:cs="Times New Roman"/>
          <w:sz w:val="24"/>
          <w:szCs w:val="24"/>
        </w:rPr>
        <w:t>жизнь американской нации</w:t>
      </w:r>
      <w:r w:rsidR="00EB17C1">
        <w:rPr>
          <w:rStyle w:val="a8"/>
          <w:rFonts w:ascii="Times New Roman" w:hAnsi="Times New Roman" w:cs="Times New Roman"/>
          <w:sz w:val="24"/>
          <w:szCs w:val="24"/>
        </w:rPr>
        <w:footnoteReference w:id="54"/>
      </w:r>
      <w:r w:rsidR="00EB17C1">
        <w:rPr>
          <w:rFonts w:ascii="Times New Roman" w:hAnsi="Times New Roman" w:cs="Times New Roman"/>
          <w:sz w:val="24"/>
          <w:szCs w:val="24"/>
        </w:rPr>
        <w:t>.</w:t>
      </w:r>
      <w:r w:rsidR="005F22B7">
        <w:rPr>
          <w:rFonts w:ascii="Times New Roman" w:hAnsi="Times New Roman" w:cs="Times New Roman"/>
          <w:sz w:val="24"/>
          <w:szCs w:val="24"/>
        </w:rPr>
        <w:t xml:space="preserve"> </w:t>
      </w:r>
    </w:p>
    <w:p w:rsidR="005507F0" w:rsidRDefault="0019304F"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Хотя Вильсон напрямую не сказал о том, что обеспечение защиты прав человека должно быть частью внешней политики страны, его послание всё же даёт понять, что </w:t>
      </w:r>
      <w:r w:rsidR="005F22B7">
        <w:rPr>
          <w:rFonts w:ascii="Times New Roman" w:hAnsi="Times New Roman" w:cs="Times New Roman"/>
          <w:sz w:val="24"/>
          <w:szCs w:val="24"/>
        </w:rPr>
        <w:t xml:space="preserve">США уделяют </w:t>
      </w:r>
      <w:r>
        <w:rPr>
          <w:rFonts w:ascii="Times New Roman" w:hAnsi="Times New Roman" w:cs="Times New Roman"/>
          <w:sz w:val="24"/>
          <w:szCs w:val="24"/>
        </w:rPr>
        <w:t>пристально</w:t>
      </w:r>
      <w:r w:rsidR="005F22B7">
        <w:rPr>
          <w:rFonts w:ascii="Times New Roman" w:hAnsi="Times New Roman" w:cs="Times New Roman"/>
          <w:sz w:val="24"/>
          <w:szCs w:val="24"/>
        </w:rPr>
        <w:t xml:space="preserve">е </w:t>
      </w:r>
      <w:r>
        <w:rPr>
          <w:rFonts w:ascii="Times New Roman" w:hAnsi="Times New Roman" w:cs="Times New Roman"/>
          <w:sz w:val="24"/>
          <w:szCs w:val="24"/>
        </w:rPr>
        <w:t>внимание продвижению демократии. Это связано с тем, что</w:t>
      </w:r>
      <w:r w:rsidR="005F22B7">
        <w:rPr>
          <w:rFonts w:ascii="Times New Roman" w:hAnsi="Times New Roman" w:cs="Times New Roman"/>
          <w:sz w:val="24"/>
          <w:szCs w:val="24"/>
        </w:rPr>
        <w:t xml:space="preserve"> </w:t>
      </w:r>
      <w:r>
        <w:rPr>
          <w:rFonts w:ascii="Times New Roman" w:hAnsi="Times New Roman" w:cs="Times New Roman"/>
          <w:sz w:val="24"/>
          <w:szCs w:val="24"/>
        </w:rPr>
        <w:t>демократические</w:t>
      </w:r>
      <w:r w:rsidR="005F22B7">
        <w:rPr>
          <w:rFonts w:ascii="Times New Roman" w:hAnsi="Times New Roman" w:cs="Times New Roman"/>
          <w:sz w:val="24"/>
          <w:szCs w:val="24"/>
        </w:rPr>
        <w:t xml:space="preserve"> принципы легли в основу американской внутренне</w:t>
      </w:r>
      <w:r w:rsidR="00EC1BDF">
        <w:rPr>
          <w:rFonts w:ascii="Times New Roman" w:hAnsi="Times New Roman" w:cs="Times New Roman"/>
          <w:sz w:val="24"/>
          <w:szCs w:val="24"/>
        </w:rPr>
        <w:t xml:space="preserve">й политики более 200 лет назад (они закреплены в Конституции страны и Билле о правах 1791 года), </w:t>
      </w:r>
      <w:r w:rsidR="005F22B7">
        <w:rPr>
          <w:rFonts w:ascii="Times New Roman" w:hAnsi="Times New Roman" w:cs="Times New Roman"/>
          <w:sz w:val="24"/>
          <w:szCs w:val="24"/>
        </w:rPr>
        <w:t xml:space="preserve">поэтому они закономерным образом стали частью внешнеполитического курса всех администраций в </w:t>
      </w:r>
      <w:r w:rsidR="005F22B7">
        <w:rPr>
          <w:rFonts w:ascii="Times New Roman" w:hAnsi="Times New Roman" w:cs="Times New Roman"/>
          <w:sz w:val="24"/>
          <w:szCs w:val="24"/>
        </w:rPr>
        <w:lastRenderedPageBreak/>
        <w:t>стране. Отсюда же идёт и идея о мессианской роли США в продвижении данных ценностей. Так как в Америке принципы свободы, справедливости, защиты прав человека стали частью политической жизни, то именно ей, по мнению американских лидеров, и предстоит распространять свои взгляды по всему миру с целью недопущения господства авторитаризма, войн, дискриминаций и других негативных явлений</w:t>
      </w:r>
      <w:r w:rsidR="00EE4A36">
        <w:rPr>
          <w:rFonts w:ascii="Times New Roman" w:hAnsi="Times New Roman" w:cs="Times New Roman"/>
          <w:sz w:val="24"/>
          <w:szCs w:val="24"/>
        </w:rPr>
        <w:t>, представляющих угрозу национальной безопасности для страны</w:t>
      </w:r>
      <w:r w:rsidR="005F22B7">
        <w:rPr>
          <w:rFonts w:ascii="Times New Roman" w:hAnsi="Times New Roman" w:cs="Times New Roman"/>
          <w:sz w:val="24"/>
          <w:szCs w:val="24"/>
        </w:rPr>
        <w:t>.</w:t>
      </w:r>
    </w:p>
    <w:p w:rsidR="005501E3" w:rsidRDefault="004C5F43"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Принципы и цели </w:t>
      </w:r>
      <w:r w:rsidR="005F22B7">
        <w:rPr>
          <w:rFonts w:ascii="Times New Roman" w:hAnsi="Times New Roman" w:cs="Times New Roman"/>
          <w:sz w:val="24"/>
          <w:szCs w:val="24"/>
        </w:rPr>
        <w:t xml:space="preserve">американской нации, </w:t>
      </w:r>
      <w:r>
        <w:rPr>
          <w:rFonts w:ascii="Times New Roman" w:hAnsi="Times New Roman" w:cs="Times New Roman"/>
          <w:sz w:val="24"/>
          <w:szCs w:val="24"/>
        </w:rPr>
        <w:t>которые обозначил В</w:t>
      </w:r>
      <w:r w:rsidR="0019304F">
        <w:rPr>
          <w:rFonts w:ascii="Times New Roman" w:hAnsi="Times New Roman" w:cs="Times New Roman"/>
          <w:sz w:val="24"/>
          <w:szCs w:val="24"/>
        </w:rPr>
        <w:t>удро Вильсон в 1917 году, закреплялись и развивались последующими администрациями в США</w:t>
      </w:r>
      <w:r>
        <w:rPr>
          <w:rFonts w:ascii="Times New Roman" w:hAnsi="Times New Roman" w:cs="Times New Roman"/>
          <w:sz w:val="24"/>
          <w:szCs w:val="24"/>
        </w:rPr>
        <w:t xml:space="preserve">. </w:t>
      </w:r>
      <w:r w:rsidR="00EE4A36">
        <w:rPr>
          <w:rFonts w:ascii="Times New Roman" w:hAnsi="Times New Roman" w:cs="Times New Roman"/>
          <w:sz w:val="24"/>
          <w:szCs w:val="24"/>
        </w:rPr>
        <w:t xml:space="preserve">Во второй половине </w:t>
      </w:r>
      <w:r w:rsidR="00EE4A36">
        <w:rPr>
          <w:rFonts w:ascii="Times New Roman" w:hAnsi="Times New Roman" w:cs="Times New Roman"/>
          <w:sz w:val="24"/>
          <w:szCs w:val="24"/>
          <w:lang w:val="en-US"/>
        </w:rPr>
        <w:t>XX</w:t>
      </w:r>
      <w:r w:rsidR="00EE4A36">
        <w:rPr>
          <w:rFonts w:ascii="Times New Roman" w:hAnsi="Times New Roman" w:cs="Times New Roman"/>
          <w:sz w:val="24"/>
          <w:szCs w:val="24"/>
        </w:rPr>
        <w:t xml:space="preserve"> века, а именно в</w:t>
      </w:r>
      <w:r w:rsidR="00366B0B">
        <w:rPr>
          <w:rFonts w:ascii="Times New Roman" w:hAnsi="Times New Roman" w:cs="Times New Roman"/>
          <w:sz w:val="24"/>
          <w:szCs w:val="24"/>
        </w:rPr>
        <w:t>о время президентского срока Джимми Картера</w:t>
      </w:r>
      <w:r w:rsidR="00EE4A36">
        <w:rPr>
          <w:rFonts w:ascii="Times New Roman" w:hAnsi="Times New Roman" w:cs="Times New Roman"/>
          <w:sz w:val="24"/>
          <w:szCs w:val="24"/>
        </w:rPr>
        <w:t xml:space="preserve"> (1977-1981 гг.),</w:t>
      </w:r>
      <w:r w:rsidR="0019304F">
        <w:rPr>
          <w:rFonts w:ascii="Times New Roman" w:hAnsi="Times New Roman" w:cs="Times New Roman"/>
          <w:sz w:val="24"/>
          <w:szCs w:val="24"/>
        </w:rPr>
        <w:t xml:space="preserve"> обеспечение защиты прав человека в мире</w:t>
      </w:r>
      <w:r w:rsidR="00366B0B">
        <w:rPr>
          <w:rFonts w:ascii="Times New Roman" w:hAnsi="Times New Roman" w:cs="Times New Roman"/>
          <w:sz w:val="24"/>
          <w:szCs w:val="24"/>
        </w:rPr>
        <w:t xml:space="preserve"> было впервые обозначено как</w:t>
      </w:r>
      <w:r w:rsidR="0019304F">
        <w:rPr>
          <w:rFonts w:ascii="Times New Roman" w:hAnsi="Times New Roman" w:cs="Times New Roman"/>
          <w:sz w:val="24"/>
          <w:szCs w:val="24"/>
        </w:rPr>
        <w:t xml:space="preserve"> необходим</w:t>
      </w:r>
      <w:r w:rsidR="00366B0B">
        <w:rPr>
          <w:rFonts w:ascii="Times New Roman" w:hAnsi="Times New Roman" w:cs="Times New Roman"/>
          <w:sz w:val="24"/>
          <w:szCs w:val="24"/>
        </w:rPr>
        <w:t>ая</w:t>
      </w:r>
      <w:r w:rsidR="0019304F">
        <w:rPr>
          <w:rFonts w:ascii="Times New Roman" w:hAnsi="Times New Roman" w:cs="Times New Roman"/>
          <w:sz w:val="24"/>
          <w:szCs w:val="24"/>
        </w:rPr>
        <w:t xml:space="preserve"> </w:t>
      </w:r>
      <w:r w:rsidR="00366B0B">
        <w:rPr>
          <w:rFonts w:ascii="Times New Roman" w:hAnsi="Times New Roman" w:cs="Times New Roman"/>
          <w:sz w:val="24"/>
          <w:szCs w:val="24"/>
        </w:rPr>
        <w:t>часть</w:t>
      </w:r>
      <w:r w:rsidR="0019304F">
        <w:rPr>
          <w:rFonts w:ascii="Times New Roman" w:hAnsi="Times New Roman" w:cs="Times New Roman"/>
          <w:sz w:val="24"/>
          <w:szCs w:val="24"/>
        </w:rPr>
        <w:t xml:space="preserve"> внешней политики</w:t>
      </w:r>
      <w:r w:rsidR="00366B0B">
        <w:rPr>
          <w:rFonts w:ascii="Times New Roman" w:hAnsi="Times New Roman" w:cs="Times New Roman"/>
          <w:sz w:val="24"/>
          <w:szCs w:val="24"/>
        </w:rPr>
        <w:t xml:space="preserve"> страны</w:t>
      </w:r>
      <w:r w:rsidR="00742F45">
        <w:rPr>
          <w:rFonts w:ascii="Times New Roman" w:hAnsi="Times New Roman" w:cs="Times New Roman"/>
          <w:sz w:val="24"/>
          <w:szCs w:val="24"/>
        </w:rPr>
        <w:t xml:space="preserve">. </w:t>
      </w:r>
      <w:r w:rsidR="00EE4A36">
        <w:rPr>
          <w:rFonts w:ascii="Times New Roman" w:hAnsi="Times New Roman" w:cs="Times New Roman"/>
          <w:sz w:val="24"/>
          <w:szCs w:val="24"/>
        </w:rPr>
        <w:t>При нём</w:t>
      </w:r>
      <w:r w:rsidR="00742F45">
        <w:rPr>
          <w:rFonts w:ascii="Times New Roman" w:hAnsi="Times New Roman" w:cs="Times New Roman"/>
          <w:sz w:val="24"/>
          <w:szCs w:val="24"/>
        </w:rPr>
        <w:t xml:space="preserve"> </w:t>
      </w:r>
      <w:r w:rsidR="00366B0B">
        <w:rPr>
          <w:rFonts w:ascii="Times New Roman" w:hAnsi="Times New Roman" w:cs="Times New Roman"/>
          <w:sz w:val="24"/>
          <w:szCs w:val="24"/>
        </w:rPr>
        <w:t>был выработана стратегия США в правозащитной области</w:t>
      </w:r>
      <w:r w:rsidR="00C337B6">
        <w:rPr>
          <w:rFonts w:ascii="Times New Roman" w:hAnsi="Times New Roman" w:cs="Times New Roman"/>
          <w:sz w:val="24"/>
          <w:szCs w:val="24"/>
        </w:rPr>
        <w:t>, которая впоследствии нашла воплощение в концепции продвижения демократии</w:t>
      </w:r>
      <w:r w:rsidR="00C337B6">
        <w:rPr>
          <w:rStyle w:val="a8"/>
          <w:rFonts w:ascii="Times New Roman" w:hAnsi="Times New Roman" w:cs="Times New Roman"/>
          <w:sz w:val="24"/>
          <w:szCs w:val="24"/>
        </w:rPr>
        <w:footnoteReference w:id="55"/>
      </w:r>
      <w:r w:rsidR="0019304F">
        <w:rPr>
          <w:rFonts w:ascii="Times New Roman" w:hAnsi="Times New Roman" w:cs="Times New Roman"/>
          <w:sz w:val="24"/>
          <w:szCs w:val="24"/>
        </w:rPr>
        <w:t>.</w:t>
      </w:r>
      <w:r w:rsidR="00195C95">
        <w:rPr>
          <w:rFonts w:ascii="Times New Roman" w:hAnsi="Times New Roman" w:cs="Times New Roman"/>
          <w:sz w:val="24"/>
          <w:szCs w:val="24"/>
        </w:rPr>
        <w:t xml:space="preserve"> Выступая перед Генеральной Ассамблеей ООН 17 марта 1977 года, он не только говорил о продвижении обеспечения прав человека вместе с союзниками и необходимости серьёзно относиться к положениям Устава ООН, Всеобщей декларации прав человека и других международных документов, но и об «историческом праве» США быть связанными с процессом установления «более универсального требования основных прав человека»</w:t>
      </w:r>
      <w:r w:rsidR="00195C95">
        <w:rPr>
          <w:rStyle w:val="a8"/>
          <w:rFonts w:ascii="Times New Roman" w:hAnsi="Times New Roman" w:cs="Times New Roman"/>
          <w:sz w:val="24"/>
          <w:szCs w:val="24"/>
        </w:rPr>
        <w:footnoteReference w:id="56"/>
      </w:r>
      <w:r w:rsidR="00195C95">
        <w:rPr>
          <w:rFonts w:ascii="Times New Roman" w:hAnsi="Times New Roman" w:cs="Times New Roman"/>
          <w:sz w:val="24"/>
          <w:szCs w:val="24"/>
        </w:rPr>
        <w:t>.</w:t>
      </w:r>
      <w:r w:rsidR="00193916">
        <w:rPr>
          <w:rFonts w:ascii="Times New Roman" w:hAnsi="Times New Roman" w:cs="Times New Roman"/>
          <w:sz w:val="24"/>
          <w:szCs w:val="24"/>
        </w:rPr>
        <w:t xml:space="preserve"> </w:t>
      </w:r>
      <w:r w:rsidR="00EE4A36">
        <w:rPr>
          <w:rFonts w:ascii="Times New Roman" w:hAnsi="Times New Roman" w:cs="Times New Roman"/>
          <w:sz w:val="24"/>
          <w:szCs w:val="24"/>
        </w:rPr>
        <w:t>Развивая идеи предыдущих американских президентов,</w:t>
      </w:r>
      <w:r w:rsidR="00193916">
        <w:rPr>
          <w:rFonts w:ascii="Times New Roman" w:hAnsi="Times New Roman" w:cs="Times New Roman"/>
          <w:sz w:val="24"/>
          <w:szCs w:val="24"/>
        </w:rPr>
        <w:t xml:space="preserve"> Джимми Карте</w:t>
      </w:r>
      <w:r w:rsidR="00EE4A36">
        <w:rPr>
          <w:rFonts w:ascii="Times New Roman" w:hAnsi="Times New Roman" w:cs="Times New Roman"/>
          <w:sz w:val="24"/>
          <w:szCs w:val="24"/>
        </w:rPr>
        <w:t xml:space="preserve">р впервые на официальном уровне </w:t>
      </w:r>
      <w:r w:rsidR="00EC1BDF">
        <w:rPr>
          <w:rFonts w:ascii="Times New Roman" w:hAnsi="Times New Roman" w:cs="Times New Roman"/>
          <w:sz w:val="24"/>
          <w:szCs w:val="24"/>
        </w:rPr>
        <w:t xml:space="preserve">не только </w:t>
      </w:r>
      <w:r w:rsidR="00EE4A36">
        <w:rPr>
          <w:rFonts w:ascii="Times New Roman" w:hAnsi="Times New Roman" w:cs="Times New Roman"/>
          <w:sz w:val="24"/>
          <w:szCs w:val="24"/>
        </w:rPr>
        <w:t>выделил</w:t>
      </w:r>
      <w:r w:rsidR="00193916">
        <w:rPr>
          <w:rFonts w:ascii="Times New Roman" w:hAnsi="Times New Roman" w:cs="Times New Roman"/>
          <w:sz w:val="24"/>
          <w:szCs w:val="24"/>
        </w:rPr>
        <w:t xml:space="preserve"> проблему прав человека в мире как отдельный элемент своей внеш</w:t>
      </w:r>
      <w:r w:rsidR="00EE4A36">
        <w:rPr>
          <w:rFonts w:ascii="Times New Roman" w:hAnsi="Times New Roman" w:cs="Times New Roman"/>
          <w:sz w:val="24"/>
          <w:szCs w:val="24"/>
        </w:rPr>
        <w:t xml:space="preserve">ней политики, </w:t>
      </w:r>
      <w:r w:rsidR="00EC1BDF">
        <w:rPr>
          <w:rFonts w:ascii="Times New Roman" w:hAnsi="Times New Roman" w:cs="Times New Roman"/>
          <w:sz w:val="24"/>
          <w:szCs w:val="24"/>
        </w:rPr>
        <w:t>но и</w:t>
      </w:r>
      <w:r w:rsidR="00EE4A36">
        <w:rPr>
          <w:rFonts w:ascii="Times New Roman" w:hAnsi="Times New Roman" w:cs="Times New Roman"/>
          <w:sz w:val="24"/>
          <w:szCs w:val="24"/>
        </w:rPr>
        <w:t xml:space="preserve"> обозначил</w:t>
      </w:r>
      <w:r w:rsidR="00193916">
        <w:rPr>
          <w:rFonts w:ascii="Times New Roman" w:hAnsi="Times New Roman" w:cs="Times New Roman"/>
          <w:sz w:val="24"/>
          <w:szCs w:val="24"/>
        </w:rPr>
        <w:t xml:space="preserve"> необходимость установления универсальных принципов по их защите для всех государств в соответствии с существующими международными актами в данной области. </w:t>
      </w:r>
    </w:p>
    <w:p w:rsidR="00742F45" w:rsidRDefault="00742F45"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Свою новую стратегию по защите демократических ценностей Картер изложил в Президентской директиве № 30 «Права человека» от 17 февраля 1978 года. Согласно документу, «содействие соблюдению прав человека во всём мире станет главной целью внешней политики США». Вашингтон должен </w:t>
      </w:r>
      <w:r w:rsidR="00346FE2">
        <w:rPr>
          <w:rFonts w:ascii="Times New Roman" w:hAnsi="Times New Roman" w:cs="Times New Roman"/>
          <w:sz w:val="24"/>
          <w:szCs w:val="24"/>
        </w:rPr>
        <w:t>«</w:t>
      </w:r>
      <w:r>
        <w:rPr>
          <w:rFonts w:ascii="Times New Roman" w:hAnsi="Times New Roman" w:cs="Times New Roman"/>
          <w:sz w:val="24"/>
          <w:szCs w:val="24"/>
        </w:rPr>
        <w:t>стремиться к сокращению случаев нарушения отдельным государством неприкосновенности личности, укреплять гражданские и политические свободы, продвигать экономические и социальные права</w:t>
      </w:r>
      <w:r w:rsidR="00346FE2">
        <w:rPr>
          <w:rFonts w:ascii="Times New Roman" w:hAnsi="Times New Roman" w:cs="Times New Roman"/>
          <w:sz w:val="24"/>
          <w:szCs w:val="24"/>
        </w:rPr>
        <w:t>»</w:t>
      </w:r>
      <w:r>
        <w:rPr>
          <w:rFonts w:ascii="Times New Roman" w:hAnsi="Times New Roman" w:cs="Times New Roman"/>
          <w:sz w:val="24"/>
          <w:szCs w:val="24"/>
        </w:rPr>
        <w:t>, используя различные дипломатические инструменты (прямые контакты с другими странами, публичные заявления, консультации с союзниками, сотрудничество с международными организациями, в том числе неправительственными)</w:t>
      </w:r>
      <w:r>
        <w:rPr>
          <w:rStyle w:val="a8"/>
          <w:rFonts w:ascii="Times New Roman" w:hAnsi="Times New Roman" w:cs="Times New Roman"/>
          <w:sz w:val="24"/>
          <w:szCs w:val="24"/>
        </w:rPr>
        <w:footnoteReference w:id="57"/>
      </w:r>
      <w:r>
        <w:rPr>
          <w:rFonts w:ascii="Times New Roman" w:hAnsi="Times New Roman" w:cs="Times New Roman"/>
          <w:sz w:val="24"/>
          <w:szCs w:val="24"/>
        </w:rPr>
        <w:t>.</w:t>
      </w:r>
      <w:r w:rsidR="00C27AEE">
        <w:rPr>
          <w:rFonts w:ascii="Times New Roman" w:hAnsi="Times New Roman" w:cs="Times New Roman"/>
          <w:sz w:val="24"/>
          <w:szCs w:val="24"/>
        </w:rPr>
        <w:t xml:space="preserve"> Он также вв</w:t>
      </w:r>
      <w:r w:rsidR="00C622AB">
        <w:rPr>
          <w:rFonts w:ascii="Times New Roman" w:hAnsi="Times New Roman" w:cs="Times New Roman"/>
          <w:sz w:val="24"/>
          <w:szCs w:val="24"/>
        </w:rPr>
        <w:t>ёл</w:t>
      </w:r>
      <w:r w:rsidR="00C27AEE">
        <w:rPr>
          <w:rFonts w:ascii="Times New Roman" w:hAnsi="Times New Roman" w:cs="Times New Roman"/>
          <w:sz w:val="24"/>
          <w:szCs w:val="24"/>
        </w:rPr>
        <w:t xml:space="preserve"> инструмент контроля </w:t>
      </w:r>
      <w:r w:rsidR="00C27AEE">
        <w:rPr>
          <w:rFonts w:ascii="Times New Roman" w:hAnsi="Times New Roman" w:cs="Times New Roman"/>
          <w:sz w:val="24"/>
          <w:szCs w:val="24"/>
        </w:rPr>
        <w:lastRenderedPageBreak/>
        <w:t xml:space="preserve">за реализацией положений данной директивы, который проявлялся в отчётах межведомственной группы о проделанных Соединёнными Штатами действиях, о взглядах других стран на проводимую Вашингтоном политику, о позиции Конгресса. Тем самым Президентская директива № 30 впервые наполнила американскую политику по продвижению демократических ценностей конкретным содержанием и обозначила чёткие контуры деятельности США по защите прав человека. США брали на себя обязательство содействовать тому, чтобы положения международных </w:t>
      </w:r>
      <w:r w:rsidR="00A57770">
        <w:rPr>
          <w:rFonts w:ascii="Times New Roman" w:hAnsi="Times New Roman" w:cs="Times New Roman"/>
          <w:sz w:val="24"/>
          <w:szCs w:val="24"/>
        </w:rPr>
        <w:t xml:space="preserve">актов </w:t>
      </w:r>
      <w:r w:rsidR="00EE4A36">
        <w:rPr>
          <w:rFonts w:ascii="Times New Roman" w:hAnsi="Times New Roman" w:cs="Times New Roman"/>
          <w:sz w:val="24"/>
          <w:szCs w:val="24"/>
        </w:rPr>
        <w:t>в</w:t>
      </w:r>
      <w:r w:rsidR="00A57770">
        <w:rPr>
          <w:rFonts w:ascii="Times New Roman" w:hAnsi="Times New Roman" w:cs="Times New Roman"/>
          <w:sz w:val="24"/>
          <w:szCs w:val="24"/>
        </w:rPr>
        <w:t xml:space="preserve"> области </w:t>
      </w:r>
      <w:r w:rsidR="00EE4A36">
        <w:rPr>
          <w:rFonts w:ascii="Times New Roman" w:hAnsi="Times New Roman" w:cs="Times New Roman"/>
          <w:sz w:val="24"/>
          <w:szCs w:val="24"/>
        </w:rPr>
        <w:t xml:space="preserve">защиты гражданских, политических, экономических, социальных прав </w:t>
      </w:r>
      <w:r w:rsidR="00A57770">
        <w:rPr>
          <w:rFonts w:ascii="Times New Roman" w:hAnsi="Times New Roman" w:cs="Times New Roman"/>
          <w:sz w:val="24"/>
          <w:szCs w:val="24"/>
        </w:rPr>
        <w:t>не оставались на бумаге, а нашли практическое применение.</w:t>
      </w:r>
    </w:p>
    <w:p w:rsidR="0074250A" w:rsidRDefault="0066718A"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Решение п</w:t>
      </w:r>
      <w:r w:rsidR="002D27C0">
        <w:rPr>
          <w:rFonts w:ascii="Times New Roman" w:hAnsi="Times New Roman" w:cs="Times New Roman"/>
          <w:sz w:val="24"/>
          <w:szCs w:val="24"/>
        </w:rPr>
        <w:t>роблем</w:t>
      </w:r>
      <w:r>
        <w:rPr>
          <w:rFonts w:ascii="Times New Roman" w:hAnsi="Times New Roman" w:cs="Times New Roman"/>
          <w:sz w:val="24"/>
          <w:szCs w:val="24"/>
        </w:rPr>
        <w:t>ы</w:t>
      </w:r>
      <w:r w:rsidR="002D27C0">
        <w:rPr>
          <w:rFonts w:ascii="Times New Roman" w:hAnsi="Times New Roman" w:cs="Times New Roman"/>
          <w:sz w:val="24"/>
          <w:szCs w:val="24"/>
        </w:rPr>
        <w:t xml:space="preserve"> прав человека с</w:t>
      </w:r>
      <w:r>
        <w:rPr>
          <w:rFonts w:ascii="Times New Roman" w:hAnsi="Times New Roman" w:cs="Times New Roman"/>
          <w:sz w:val="24"/>
          <w:szCs w:val="24"/>
        </w:rPr>
        <w:t xml:space="preserve">тало целью американского внешнеполитического курса </w:t>
      </w:r>
      <w:r w:rsidR="002D27C0">
        <w:rPr>
          <w:rFonts w:ascii="Times New Roman" w:hAnsi="Times New Roman" w:cs="Times New Roman"/>
          <w:sz w:val="24"/>
          <w:szCs w:val="24"/>
        </w:rPr>
        <w:t>не только для представителей Демократической партии, но и для республиканцев. Вслед за Джимми Картером, Рональд Рейган (1981-1989 гг.) тоже</w:t>
      </w:r>
      <w:r>
        <w:rPr>
          <w:rFonts w:ascii="Times New Roman" w:hAnsi="Times New Roman" w:cs="Times New Roman"/>
          <w:sz w:val="24"/>
          <w:szCs w:val="24"/>
        </w:rPr>
        <w:t xml:space="preserve"> провозгласил их защиту частью своей внешней политики. </w:t>
      </w:r>
      <w:r w:rsidR="00D85CC4">
        <w:rPr>
          <w:rFonts w:ascii="Times New Roman" w:hAnsi="Times New Roman" w:cs="Times New Roman"/>
          <w:sz w:val="24"/>
          <w:szCs w:val="24"/>
        </w:rPr>
        <w:t xml:space="preserve">Для него реализация данного курса тоже лежала в распространении </w:t>
      </w:r>
      <w:r w:rsidR="000A6650">
        <w:rPr>
          <w:rFonts w:ascii="Times New Roman" w:hAnsi="Times New Roman" w:cs="Times New Roman"/>
          <w:sz w:val="24"/>
          <w:szCs w:val="24"/>
        </w:rPr>
        <w:t xml:space="preserve">и укреплении </w:t>
      </w:r>
      <w:r w:rsidR="00D85CC4">
        <w:rPr>
          <w:rFonts w:ascii="Times New Roman" w:hAnsi="Times New Roman" w:cs="Times New Roman"/>
          <w:sz w:val="24"/>
          <w:szCs w:val="24"/>
        </w:rPr>
        <w:t>демократических ценностей и институтов по всему миру</w:t>
      </w:r>
      <w:r w:rsidR="000A6650">
        <w:rPr>
          <w:rFonts w:ascii="Times New Roman" w:hAnsi="Times New Roman" w:cs="Times New Roman"/>
          <w:sz w:val="24"/>
          <w:szCs w:val="24"/>
        </w:rPr>
        <w:t>, так как «бич</w:t>
      </w:r>
      <w:r w:rsidR="000A6650" w:rsidRPr="000A6650">
        <w:rPr>
          <w:rFonts w:ascii="Times New Roman" w:hAnsi="Times New Roman" w:cs="Times New Roman"/>
          <w:sz w:val="24"/>
          <w:szCs w:val="24"/>
        </w:rPr>
        <w:t xml:space="preserve"> тирании нельзя остановить одними словами</w:t>
      </w:r>
      <w:r w:rsidR="000A6650">
        <w:rPr>
          <w:rFonts w:ascii="Times New Roman" w:hAnsi="Times New Roman" w:cs="Times New Roman"/>
          <w:sz w:val="24"/>
          <w:szCs w:val="24"/>
        </w:rPr>
        <w:t>»</w:t>
      </w:r>
      <w:r w:rsidR="000A6650">
        <w:rPr>
          <w:rStyle w:val="a8"/>
          <w:rFonts w:ascii="Times New Roman" w:hAnsi="Times New Roman" w:cs="Times New Roman"/>
          <w:sz w:val="24"/>
          <w:szCs w:val="24"/>
        </w:rPr>
        <w:footnoteReference w:id="58"/>
      </w:r>
      <w:r w:rsidR="000A6650">
        <w:rPr>
          <w:rFonts w:ascii="Times New Roman" w:hAnsi="Times New Roman" w:cs="Times New Roman"/>
          <w:sz w:val="24"/>
          <w:szCs w:val="24"/>
        </w:rPr>
        <w:t xml:space="preserve">. Рейган подчёркивал необходимость </w:t>
      </w:r>
      <w:r w:rsidR="007772AB">
        <w:rPr>
          <w:rFonts w:ascii="Times New Roman" w:hAnsi="Times New Roman" w:cs="Times New Roman"/>
          <w:sz w:val="24"/>
          <w:szCs w:val="24"/>
        </w:rPr>
        <w:t xml:space="preserve">мирового сообщества </w:t>
      </w:r>
      <w:r w:rsidR="0009170D">
        <w:rPr>
          <w:rFonts w:ascii="Times New Roman" w:hAnsi="Times New Roman" w:cs="Times New Roman"/>
          <w:sz w:val="24"/>
          <w:szCs w:val="24"/>
        </w:rPr>
        <w:t>соблюдать нормы международног</w:t>
      </w:r>
      <w:r w:rsidR="007772AB">
        <w:rPr>
          <w:rFonts w:ascii="Times New Roman" w:hAnsi="Times New Roman" w:cs="Times New Roman"/>
          <w:sz w:val="24"/>
          <w:szCs w:val="24"/>
        </w:rPr>
        <w:t xml:space="preserve">о </w:t>
      </w:r>
      <w:r w:rsidR="0009170D">
        <w:rPr>
          <w:rFonts w:ascii="Times New Roman" w:hAnsi="Times New Roman" w:cs="Times New Roman"/>
          <w:sz w:val="24"/>
          <w:szCs w:val="24"/>
        </w:rPr>
        <w:t>права</w:t>
      </w:r>
      <w:r w:rsidR="007772AB">
        <w:rPr>
          <w:rFonts w:ascii="Times New Roman" w:hAnsi="Times New Roman" w:cs="Times New Roman"/>
          <w:sz w:val="24"/>
          <w:szCs w:val="24"/>
        </w:rPr>
        <w:t>: «</w:t>
      </w:r>
      <w:r w:rsidR="007772AB" w:rsidRPr="0074250A">
        <w:rPr>
          <w:rFonts w:ascii="Times New Roman" w:hAnsi="Times New Roman" w:cs="Times New Roman"/>
          <w:sz w:val="24"/>
          <w:szCs w:val="24"/>
        </w:rPr>
        <w:t xml:space="preserve">Соединенные Штаты считают, что уважение к личности, к достоинству человеческой личности — эти права, изложенные во Всеобщей декларации прав человека ООН, … </w:t>
      </w:r>
      <w:r w:rsidR="0074250A" w:rsidRPr="00335C33">
        <w:rPr>
          <w:rFonts w:ascii="Times New Roman" w:hAnsi="Times New Roman" w:cs="Times New Roman"/>
          <w:sz w:val="24"/>
          <w:szCs w:val="24"/>
        </w:rPr>
        <w:t>–</w:t>
      </w:r>
      <w:r w:rsidR="007772AB" w:rsidRPr="0074250A">
        <w:rPr>
          <w:rFonts w:ascii="Times New Roman" w:hAnsi="Times New Roman" w:cs="Times New Roman"/>
          <w:sz w:val="24"/>
          <w:szCs w:val="24"/>
        </w:rPr>
        <w:t xml:space="preserve"> это первая обязанность правительства и источник его легитимности… Мир </w:t>
      </w:r>
      <w:r w:rsidR="0074250A" w:rsidRPr="00335C33">
        <w:rPr>
          <w:rFonts w:ascii="Times New Roman" w:hAnsi="Times New Roman" w:cs="Times New Roman"/>
          <w:sz w:val="24"/>
          <w:szCs w:val="24"/>
        </w:rPr>
        <w:t>–</w:t>
      </w:r>
      <w:r w:rsidR="007772AB" w:rsidRPr="0074250A">
        <w:rPr>
          <w:rFonts w:ascii="Times New Roman" w:hAnsi="Times New Roman" w:cs="Times New Roman"/>
          <w:sz w:val="24"/>
          <w:szCs w:val="24"/>
        </w:rPr>
        <w:t xml:space="preserve"> это больше, чем просто отсутствие войны. Истинный мир </w:t>
      </w:r>
      <w:r w:rsidR="0074250A" w:rsidRPr="00335C33">
        <w:rPr>
          <w:rFonts w:ascii="Times New Roman" w:hAnsi="Times New Roman" w:cs="Times New Roman"/>
          <w:sz w:val="24"/>
          <w:szCs w:val="24"/>
        </w:rPr>
        <w:t>–</w:t>
      </w:r>
      <w:r w:rsidR="007772AB" w:rsidRPr="0074250A">
        <w:rPr>
          <w:rFonts w:ascii="Times New Roman" w:hAnsi="Times New Roman" w:cs="Times New Roman"/>
          <w:sz w:val="24"/>
          <w:szCs w:val="24"/>
        </w:rPr>
        <w:t xml:space="preserve"> это справедливость, э</w:t>
      </w:r>
      <w:r w:rsidR="0074250A">
        <w:rPr>
          <w:rFonts w:ascii="Times New Roman" w:hAnsi="Times New Roman" w:cs="Times New Roman"/>
          <w:sz w:val="24"/>
          <w:szCs w:val="24"/>
        </w:rPr>
        <w:t>то свобода,</w:t>
      </w:r>
      <w:r w:rsidR="007772AB" w:rsidRPr="0074250A">
        <w:rPr>
          <w:rFonts w:ascii="Times New Roman" w:hAnsi="Times New Roman" w:cs="Times New Roman"/>
          <w:sz w:val="24"/>
          <w:szCs w:val="24"/>
        </w:rPr>
        <w:t xml:space="preserve"> истинный мир требует признания прав человека»</w:t>
      </w:r>
      <w:r w:rsidR="007772AB" w:rsidRPr="0074250A">
        <w:rPr>
          <w:rStyle w:val="a8"/>
          <w:rFonts w:ascii="Times New Roman" w:hAnsi="Times New Roman" w:cs="Times New Roman"/>
          <w:sz w:val="24"/>
          <w:szCs w:val="24"/>
        </w:rPr>
        <w:footnoteReference w:id="59"/>
      </w:r>
      <w:r w:rsidR="007772AB" w:rsidRPr="0074250A">
        <w:rPr>
          <w:rFonts w:ascii="Times New Roman" w:hAnsi="Times New Roman" w:cs="Times New Roman"/>
          <w:sz w:val="24"/>
          <w:szCs w:val="24"/>
        </w:rPr>
        <w:t>.</w:t>
      </w:r>
      <w:r w:rsidR="00ED7CAF">
        <w:rPr>
          <w:rFonts w:ascii="Times New Roman" w:hAnsi="Times New Roman" w:cs="Times New Roman"/>
          <w:sz w:val="24"/>
          <w:szCs w:val="24"/>
        </w:rPr>
        <w:t xml:space="preserve"> </w:t>
      </w:r>
      <w:r w:rsidR="0074250A">
        <w:rPr>
          <w:rFonts w:ascii="Times New Roman" w:hAnsi="Times New Roman" w:cs="Times New Roman"/>
          <w:sz w:val="24"/>
          <w:szCs w:val="24"/>
        </w:rPr>
        <w:t xml:space="preserve">Выступления представителей различных американских партий демонстрируют, что для всех политических деятелей в США проблема прав человека напрямую связана с необходимостью соблюдения универсальных международных соглашений и продвижением демократических ценностей и институтов. </w:t>
      </w:r>
    </w:p>
    <w:p w:rsidR="005501E3" w:rsidRDefault="00A57770"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Содействие соблюдению прав человека</w:t>
      </w:r>
      <w:r w:rsidR="00330F3D">
        <w:rPr>
          <w:rFonts w:ascii="Times New Roman" w:hAnsi="Times New Roman" w:cs="Times New Roman"/>
          <w:sz w:val="24"/>
          <w:szCs w:val="24"/>
        </w:rPr>
        <w:t xml:space="preserve"> за рубежом</w:t>
      </w:r>
      <w:r>
        <w:rPr>
          <w:rFonts w:ascii="Times New Roman" w:hAnsi="Times New Roman" w:cs="Times New Roman"/>
          <w:sz w:val="24"/>
          <w:szCs w:val="24"/>
        </w:rPr>
        <w:t xml:space="preserve"> остаётся целью внешней политики США и в </w:t>
      </w:r>
      <w:r>
        <w:rPr>
          <w:rFonts w:ascii="Times New Roman" w:hAnsi="Times New Roman" w:cs="Times New Roman"/>
          <w:sz w:val="24"/>
          <w:szCs w:val="24"/>
          <w:lang w:val="en-US"/>
        </w:rPr>
        <w:t>XXI</w:t>
      </w:r>
      <w:r w:rsidRPr="00A57770">
        <w:rPr>
          <w:rFonts w:ascii="Times New Roman" w:hAnsi="Times New Roman" w:cs="Times New Roman"/>
          <w:sz w:val="24"/>
          <w:szCs w:val="24"/>
        </w:rPr>
        <w:t xml:space="preserve"> </w:t>
      </w:r>
      <w:r>
        <w:rPr>
          <w:rFonts w:ascii="Times New Roman" w:hAnsi="Times New Roman" w:cs="Times New Roman"/>
          <w:sz w:val="24"/>
          <w:szCs w:val="24"/>
        </w:rPr>
        <w:t xml:space="preserve">веке. Это заметно на примере </w:t>
      </w:r>
      <w:r w:rsidR="00C622AB">
        <w:rPr>
          <w:rFonts w:ascii="Times New Roman" w:hAnsi="Times New Roman" w:cs="Times New Roman"/>
          <w:sz w:val="24"/>
          <w:szCs w:val="24"/>
        </w:rPr>
        <w:t>СНБ</w:t>
      </w:r>
      <w:r w:rsidR="00483013">
        <w:rPr>
          <w:rFonts w:ascii="Times New Roman" w:hAnsi="Times New Roman" w:cs="Times New Roman"/>
          <w:sz w:val="24"/>
          <w:szCs w:val="24"/>
        </w:rPr>
        <w:t xml:space="preserve"> </w:t>
      </w:r>
      <w:r w:rsidR="0032398B">
        <w:rPr>
          <w:rFonts w:ascii="Times New Roman" w:hAnsi="Times New Roman" w:cs="Times New Roman"/>
          <w:sz w:val="24"/>
          <w:szCs w:val="24"/>
        </w:rPr>
        <w:t>США 2022 года</w:t>
      </w:r>
      <w:r w:rsidR="00483013">
        <w:rPr>
          <w:rFonts w:ascii="Times New Roman" w:hAnsi="Times New Roman" w:cs="Times New Roman"/>
          <w:sz w:val="24"/>
          <w:szCs w:val="24"/>
        </w:rPr>
        <w:t>, подготовленной</w:t>
      </w:r>
      <w:r>
        <w:rPr>
          <w:rFonts w:ascii="Times New Roman" w:hAnsi="Times New Roman" w:cs="Times New Roman"/>
          <w:sz w:val="24"/>
          <w:szCs w:val="24"/>
        </w:rPr>
        <w:t xml:space="preserve"> администрацией </w:t>
      </w:r>
      <w:r w:rsidR="00EE4A36">
        <w:rPr>
          <w:rFonts w:ascii="Times New Roman" w:hAnsi="Times New Roman" w:cs="Times New Roman"/>
          <w:sz w:val="24"/>
          <w:szCs w:val="24"/>
        </w:rPr>
        <w:t xml:space="preserve">президента </w:t>
      </w:r>
      <w:r>
        <w:rPr>
          <w:rFonts w:ascii="Times New Roman" w:hAnsi="Times New Roman" w:cs="Times New Roman"/>
          <w:sz w:val="24"/>
          <w:szCs w:val="24"/>
        </w:rPr>
        <w:t xml:space="preserve">Джозефа Байдена. В ней </w:t>
      </w:r>
      <w:r w:rsidR="0032398B">
        <w:rPr>
          <w:rFonts w:ascii="Times New Roman" w:hAnsi="Times New Roman" w:cs="Times New Roman"/>
          <w:sz w:val="24"/>
          <w:szCs w:val="24"/>
        </w:rPr>
        <w:t xml:space="preserve">подчёркивается, что современный мир нуждается в сохранении </w:t>
      </w:r>
      <w:r w:rsidR="00483013">
        <w:rPr>
          <w:rFonts w:ascii="Times New Roman" w:hAnsi="Times New Roman" w:cs="Times New Roman"/>
          <w:sz w:val="24"/>
          <w:szCs w:val="24"/>
        </w:rPr>
        <w:t>лидерства</w:t>
      </w:r>
      <w:r w:rsidR="0032398B">
        <w:rPr>
          <w:rFonts w:ascii="Times New Roman" w:hAnsi="Times New Roman" w:cs="Times New Roman"/>
          <w:sz w:val="24"/>
          <w:szCs w:val="24"/>
        </w:rPr>
        <w:t xml:space="preserve"> </w:t>
      </w:r>
      <w:r w:rsidR="00D55A74">
        <w:rPr>
          <w:rFonts w:ascii="Times New Roman" w:hAnsi="Times New Roman" w:cs="Times New Roman"/>
          <w:sz w:val="24"/>
          <w:szCs w:val="24"/>
        </w:rPr>
        <w:t xml:space="preserve">сильной </w:t>
      </w:r>
      <w:r w:rsidR="0032398B">
        <w:rPr>
          <w:rFonts w:ascii="Times New Roman" w:hAnsi="Times New Roman" w:cs="Times New Roman"/>
          <w:sz w:val="24"/>
          <w:szCs w:val="24"/>
        </w:rPr>
        <w:t>Америки, защищающей права</w:t>
      </w:r>
      <w:r w:rsidR="00D55A74">
        <w:rPr>
          <w:rFonts w:ascii="Times New Roman" w:hAnsi="Times New Roman" w:cs="Times New Roman"/>
          <w:sz w:val="24"/>
          <w:szCs w:val="24"/>
        </w:rPr>
        <w:t xml:space="preserve"> и свободы</w:t>
      </w:r>
      <w:r w:rsidR="00483013">
        <w:rPr>
          <w:rFonts w:ascii="Times New Roman" w:hAnsi="Times New Roman" w:cs="Times New Roman"/>
          <w:sz w:val="24"/>
          <w:szCs w:val="24"/>
        </w:rPr>
        <w:t xml:space="preserve"> человека;</w:t>
      </w:r>
      <w:r w:rsidR="00D55A74">
        <w:rPr>
          <w:rFonts w:ascii="Times New Roman" w:hAnsi="Times New Roman" w:cs="Times New Roman"/>
          <w:sz w:val="24"/>
          <w:szCs w:val="24"/>
        </w:rPr>
        <w:t xml:space="preserve"> </w:t>
      </w:r>
      <w:r>
        <w:rPr>
          <w:rFonts w:ascii="Times New Roman" w:hAnsi="Times New Roman" w:cs="Times New Roman"/>
          <w:sz w:val="24"/>
          <w:szCs w:val="24"/>
        </w:rPr>
        <w:t xml:space="preserve">а </w:t>
      </w:r>
      <w:r w:rsidR="00D55A74">
        <w:rPr>
          <w:rFonts w:ascii="Times New Roman" w:hAnsi="Times New Roman" w:cs="Times New Roman"/>
          <w:sz w:val="24"/>
          <w:szCs w:val="24"/>
        </w:rPr>
        <w:t xml:space="preserve">демократии продолжают соревноваться с авторитарными режимами, чтобы </w:t>
      </w:r>
      <w:r w:rsidR="00D55A74">
        <w:rPr>
          <w:rFonts w:ascii="Times New Roman" w:hAnsi="Times New Roman" w:cs="Times New Roman"/>
          <w:sz w:val="24"/>
          <w:szCs w:val="24"/>
        </w:rPr>
        <w:lastRenderedPageBreak/>
        <w:t>продемонстрировать им преимущества развития по образцу США и их союзников</w:t>
      </w:r>
      <w:r w:rsidR="00D55A74">
        <w:rPr>
          <w:rStyle w:val="a8"/>
          <w:rFonts w:ascii="Times New Roman" w:hAnsi="Times New Roman" w:cs="Times New Roman"/>
          <w:sz w:val="24"/>
          <w:szCs w:val="24"/>
        </w:rPr>
        <w:footnoteReference w:id="60"/>
      </w:r>
      <w:r w:rsidR="00D55A74">
        <w:rPr>
          <w:rFonts w:ascii="Times New Roman" w:hAnsi="Times New Roman" w:cs="Times New Roman"/>
          <w:sz w:val="24"/>
          <w:szCs w:val="24"/>
        </w:rPr>
        <w:t>.</w:t>
      </w:r>
      <w:r w:rsidR="00483013">
        <w:rPr>
          <w:rFonts w:ascii="Times New Roman" w:hAnsi="Times New Roman" w:cs="Times New Roman"/>
          <w:sz w:val="24"/>
          <w:szCs w:val="24"/>
        </w:rPr>
        <w:t xml:space="preserve"> СНБ США по</w:t>
      </w:r>
      <w:r w:rsidR="005501E3">
        <w:rPr>
          <w:rFonts w:ascii="Times New Roman" w:hAnsi="Times New Roman" w:cs="Times New Roman"/>
          <w:sz w:val="24"/>
          <w:szCs w:val="24"/>
        </w:rPr>
        <w:t>дтверждает, во-первых, значимость проблемы прав человека для американской внешней политики, во-вторых, мессианскую роль США в обеспечении защиты данных прав, в-третьих, необходимость реализации своего курса через борьбу с авто</w:t>
      </w:r>
      <w:r>
        <w:rPr>
          <w:rFonts w:ascii="Times New Roman" w:hAnsi="Times New Roman" w:cs="Times New Roman"/>
          <w:sz w:val="24"/>
          <w:szCs w:val="24"/>
        </w:rPr>
        <w:t>кратиями</w:t>
      </w:r>
      <w:r w:rsidR="005501E3">
        <w:rPr>
          <w:rFonts w:ascii="Times New Roman" w:hAnsi="Times New Roman" w:cs="Times New Roman"/>
          <w:sz w:val="24"/>
          <w:szCs w:val="24"/>
        </w:rPr>
        <w:t xml:space="preserve"> в мире и распространение универсальных ценностей, таких как свобода, мир, справедливость</w:t>
      </w:r>
      <w:r>
        <w:rPr>
          <w:rFonts w:ascii="Times New Roman" w:hAnsi="Times New Roman" w:cs="Times New Roman"/>
          <w:sz w:val="24"/>
          <w:szCs w:val="24"/>
        </w:rPr>
        <w:t>, безопасность</w:t>
      </w:r>
      <w:r w:rsidR="005501E3">
        <w:rPr>
          <w:rFonts w:ascii="Times New Roman" w:hAnsi="Times New Roman" w:cs="Times New Roman"/>
          <w:sz w:val="24"/>
          <w:szCs w:val="24"/>
        </w:rPr>
        <w:t>.</w:t>
      </w:r>
    </w:p>
    <w:p w:rsidR="004750F3" w:rsidRDefault="004750F3" w:rsidP="004750F3">
      <w:pPr>
        <w:spacing w:after="0" w:line="360" w:lineRule="auto"/>
        <w:ind w:firstLine="567"/>
        <w:jc w:val="both"/>
        <w:rPr>
          <w:rFonts w:ascii="Times New Roman" w:hAnsi="Times New Roman" w:cs="Times New Roman"/>
          <w:sz w:val="24"/>
          <w:szCs w:val="24"/>
        </w:rPr>
      </w:pPr>
      <w:r w:rsidRPr="009A5D46">
        <w:rPr>
          <w:rFonts w:ascii="Times New Roman" w:hAnsi="Times New Roman" w:cs="Times New Roman"/>
          <w:sz w:val="24"/>
          <w:szCs w:val="24"/>
        </w:rPr>
        <w:t xml:space="preserve">Однако стоит обратить внимание на </w:t>
      </w:r>
      <w:r w:rsidR="00761511">
        <w:rPr>
          <w:rFonts w:ascii="Times New Roman" w:hAnsi="Times New Roman" w:cs="Times New Roman"/>
          <w:sz w:val="24"/>
          <w:szCs w:val="24"/>
        </w:rPr>
        <w:t>то, что американская</w:t>
      </w:r>
      <w:r w:rsidRPr="009A5D46">
        <w:rPr>
          <w:rFonts w:ascii="Times New Roman" w:hAnsi="Times New Roman" w:cs="Times New Roman"/>
          <w:sz w:val="24"/>
          <w:szCs w:val="24"/>
        </w:rPr>
        <w:t xml:space="preserve"> политик</w:t>
      </w:r>
      <w:r w:rsidR="00761511">
        <w:rPr>
          <w:rFonts w:ascii="Times New Roman" w:hAnsi="Times New Roman" w:cs="Times New Roman"/>
          <w:sz w:val="24"/>
          <w:szCs w:val="24"/>
        </w:rPr>
        <w:t>а</w:t>
      </w:r>
      <w:r w:rsidRPr="009A5D46">
        <w:rPr>
          <w:rFonts w:ascii="Times New Roman" w:hAnsi="Times New Roman" w:cs="Times New Roman"/>
          <w:sz w:val="24"/>
          <w:szCs w:val="24"/>
        </w:rPr>
        <w:t xml:space="preserve"> в области прав</w:t>
      </w:r>
      <w:r w:rsidR="00761511">
        <w:rPr>
          <w:rFonts w:ascii="Times New Roman" w:hAnsi="Times New Roman" w:cs="Times New Roman"/>
          <w:sz w:val="24"/>
          <w:szCs w:val="24"/>
        </w:rPr>
        <w:t xml:space="preserve"> человека не всегда соответствует положениям, заявленным в доктринальных документах</w:t>
      </w:r>
      <w:r w:rsidRPr="009A5D46">
        <w:rPr>
          <w:rFonts w:ascii="Times New Roman" w:hAnsi="Times New Roman" w:cs="Times New Roman"/>
          <w:sz w:val="24"/>
          <w:szCs w:val="24"/>
        </w:rPr>
        <w:t xml:space="preserve">. Хотя США активно участвовали в разработке универсальных правозащитных норм, а именно Устава ООН и Всеобщей декларации прав человека, и всегда продвигали идею о необходимости всех стран соблюдать их положения, Вашингтон </w:t>
      </w:r>
      <w:r w:rsidR="00A136DB">
        <w:rPr>
          <w:rFonts w:ascii="Times New Roman" w:hAnsi="Times New Roman" w:cs="Times New Roman"/>
          <w:sz w:val="24"/>
          <w:szCs w:val="24"/>
        </w:rPr>
        <w:t xml:space="preserve">до сих пор </w:t>
      </w:r>
      <w:r w:rsidRPr="009A5D46">
        <w:rPr>
          <w:rFonts w:ascii="Times New Roman" w:hAnsi="Times New Roman" w:cs="Times New Roman"/>
          <w:sz w:val="24"/>
          <w:szCs w:val="24"/>
        </w:rPr>
        <w:t xml:space="preserve">не ратифицировал большое число международных договоров. США предпочли не брать на себя обязательства по соблюдению норм таких документов, как Конвенция о правах ребенка, Конвенция о ликвидации всех форм дискриминации в отношении женщин, Международный пакт об экономических, социальных и культурных правах, Конвенция о правах инвалидов. </w:t>
      </w:r>
    </w:p>
    <w:p w:rsidR="006D27A1" w:rsidRDefault="006D27A1" w:rsidP="004750F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Как отмечает Ларри Кокс, ещё на этапе формирования институтов по защите прав человека часть американских политиков работала над тем, чтобы лишить органы ООН возможности принимать обязательные решения в отношении каких-либо государств</w:t>
      </w:r>
      <w:r w:rsidR="00711F25">
        <w:rPr>
          <w:rStyle w:val="a8"/>
          <w:rFonts w:ascii="Times New Roman" w:hAnsi="Times New Roman" w:cs="Times New Roman"/>
          <w:sz w:val="24"/>
          <w:szCs w:val="24"/>
        </w:rPr>
        <w:footnoteReference w:id="61"/>
      </w:r>
      <w:r>
        <w:rPr>
          <w:rFonts w:ascii="Times New Roman" w:hAnsi="Times New Roman" w:cs="Times New Roman"/>
          <w:sz w:val="24"/>
          <w:szCs w:val="24"/>
        </w:rPr>
        <w:t xml:space="preserve">. На практике наделение международных организаций полномочиями осуждать страны за противоправные действия смогло бы создать </w:t>
      </w:r>
      <w:r w:rsidR="00711F25">
        <w:rPr>
          <w:rFonts w:ascii="Times New Roman" w:hAnsi="Times New Roman" w:cs="Times New Roman"/>
          <w:sz w:val="24"/>
          <w:szCs w:val="24"/>
        </w:rPr>
        <w:t>условия для выдвижения обвинений в адрес самих США. Например, это создало бы возможность индейскому или афроамериканскому населению обратиться в органы, уполномоченные выносить такие судебные решения.</w:t>
      </w:r>
    </w:p>
    <w:p w:rsidR="003D7586" w:rsidRDefault="00C622AB" w:rsidP="004750F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Нежелание ратифицировать ряд международных документов не означает, что США не соблюдают их положения. Ч</w:t>
      </w:r>
      <w:r w:rsidR="0096328D">
        <w:rPr>
          <w:rFonts w:ascii="Times New Roman" w:hAnsi="Times New Roman" w:cs="Times New Roman"/>
          <w:sz w:val="24"/>
          <w:szCs w:val="24"/>
        </w:rPr>
        <w:t xml:space="preserve">тобы </w:t>
      </w:r>
      <w:r>
        <w:rPr>
          <w:rFonts w:ascii="Times New Roman" w:hAnsi="Times New Roman" w:cs="Times New Roman"/>
          <w:sz w:val="24"/>
          <w:szCs w:val="24"/>
        </w:rPr>
        <w:t xml:space="preserve">продемонстрировать свою приверженность идее необходимости соблюдения универсальных прав человека и </w:t>
      </w:r>
      <w:r w:rsidR="00AB4BA6">
        <w:rPr>
          <w:rFonts w:ascii="Times New Roman" w:hAnsi="Times New Roman" w:cs="Times New Roman"/>
          <w:sz w:val="24"/>
          <w:szCs w:val="24"/>
        </w:rPr>
        <w:t>реализовать концепцию продвижения демократии за рубежом</w:t>
      </w:r>
      <w:r w:rsidR="00F60540">
        <w:rPr>
          <w:rFonts w:ascii="Times New Roman" w:hAnsi="Times New Roman" w:cs="Times New Roman"/>
          <w:sz w:val="24"/>
          <w:szCs w:val="24"/>
        </w:rPr>
        <w:t xml:space="preserve">, США используют ряд </w:t>
      </w:r>
      <w:r w:rsidR="00F60540" w:rsidRPr="00C452AE">
        <w:rPr>
          <w:rFonts w:ascii="Times New Roman" w:hAnsi="Times New Roman" w:cs="Times New Roman"/>
          <w:sz w:val="24"/>
          <w:szCs w:val="24"/>
        </w:rPr>
        <w:t>внешнеполитических инструментов.</w:t>
      </w:r>
      <w:r w:rsidR="00F60540" w:rsidRPr="003D7586">
        <w:rPr>
          <w:rFonts w:ascii="Times New Roman" w:hAnsi="Times New Roman" w:cs="Times New Roman"/>
          <w:sz w:val="24"/>
          <w:szCs w:val="24"/>
        </w:rPr>
        <w:t xml:space="preserve"> </w:t>
      </w:r>
      <w:r>
        <w:rPr>
          <w:rFonts w:ascii="Times New Roman" w:hAnsi="Times New Roman" w:cs="Times New Roman"/>
          <w:sz w:val="24"/>
          <w:szCs w:val="24"/>
        </w:rPr>
        <w:t>Часть</w:t>
      </w:r>
      <w:r w:rsidR="00AB4BA6" w:rsidRPr="003D7586">
        <w:rPr>
          <w:rFonts w:ascii="Times New Roman" w:hAnsi="Times New Roman" w:cs="Times New Roman"/>
          <w:sz w:val="24"/>
          <w:szCs w:val="24"/>
        </w:rPr>
        <w:t xml:space="preserve"> из них направлен</w:t>
      </w:r>
      <w:r>
        <w:rPr>
          <w:rFonts w:ascii="Times New Roman" w:hAnsi="Times New Roman" w:cs="Times New Roman"/>
          <w:sz w:val="24"/>
          <w:szCs w:val="24"/>
        </w:rPr>
        <w:t>а</w:t>
      </w:r>
      <w:r w:rsidR="00AB4BA6" w:rsidRPr="003D7586">
        <w:rPr>
          <w:rFonts w:ascii="Times New Roman" w:hAnsi="Times New Roman" w:cs="Times New Roman"/>
          <w:sz w:val="24"/>
          <w:szCs w:val="24"/>
        </w:rPr>
        <w:t xml:space="preserve"> на </w:t>
      </w:r>
      <w:r w:rsidR="00AE6ED0" w:rsidRPr="003D7586">
        <w:rPr>
          <w:rFonts w:ascii="Times New Roman" w:hAnsi="Times New Roman" w:cs="Times New Roman"/>
          <w:sz w:val="24"/>
          <w:szCs w:val="24"/>
        </w:rPr>
        <w:t xml:space="preserve">укрепление универсальных ценностей, заложенных в основу Всеобщей декларации прав человека, и сотрудничество с правительствами других стран по данному направлению. Другие инструменты </w:t>
      </w:r>
      <w:r w:rsidR="003D7586" w:rsidRPr="003D7586">
        <w:rPr>
          <w:rFonts w:ascii="Times New Roman" w:hAnsi="Times New Roman" w:cs="Times New Roman"/>
          <w:sz w:val="24"/>
          <w:szCs w:val="24"/>
        </w:rPr>
        <w:t>нацелены на оказание давления на тех, кто систематически нарушает демократические принципы.</w:t>
      </w:r>
    </w:p>
    <w:p w:rsidR="001B6C2D" w:rsidRDefault="001B6C2D" w:rsidP="006A1EE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первую очередь, США используют </w:t>
      </w:r>
      <w:r w:rsidR="00BB226A">
        <w:rPr>
          <w:rFonts w:ascii="Times New Roman" w:hAnsi="Times New Roman" w:cs="Times New Roman"/>
          <w:sz w:val="24"/>
          <w:szCs w:val="24"/>
        </w:rPr>
        <w:t xml:space="preserve">дипломатию как инструмент продвижения прав человека по всему миру: </w:t>
      </w:r>
      <w:r w:rsidR="00BB226A" w:rsidRPr="00FC1149">
        <w:rPr>
          <w:rFonts w:ascii="Times New Roman" w:hAnsi="Times New Roman" w:cs="Times New Roman"/>
          <w:sz w:val="24"/>
          <w:szCs w:val="24"/>
        </w:rPr>
        <w:t>это п</w:t>
      </w:r>
      <w:r w:rsidR="00EE649A" w:rsidRPr="00FC1149">
        <w:rPr>
          <w:rFonts w:ascii="Times New Roman" w:hAnsi="Times New Roman" w:cs="Times New Roman"/>
          <w:sz w:val="24"/>
          <w:szCs w:val="24"/>
        </w:rPr>
        <w:t>одразумевает</w:t>
      </w:r>
      <w:r w:rsidR="00BB226A" w:rsidRPr="00FC1149">
        <w:rPr>
          <w:rFonts w:ascii="Times New Roman" w:hAnsi="Times New Roman" w:cs="Times New Roman"/>
          <w:sz w:val="24"/>
          <w:szCs w:val="24"/>
        </w:rPr>
        <w:t xml:space="preserve"> как </w:t>
      </w:r>
      <w:r w:rsidR="000C39EA" w:rsidRPr="00FC1149">
        <w:rPr>
          <w:rFonts w:ascii="Times New Roman" w:hAnsi="Times New Roman" w:cs="Times New Roman"/>
          <w:sz w:val="24"/>
          <w:szCs w:val="24"/>
        </w:rPr>
        <w:t xml:space="preserve">двустороннее </w:t>
      </w:r>
      <w:r w:rsidR="00BB226A" w:rsidRPr="00FC1149">
        <w:rPr>
          <w:rFonts w:ascii="Times New Roman" w:hAnsi="Times New Roman" w:cs="Times New Roman"/>
          <w:sz w:val="24"/>
          <w:szCs w:val="24"/>
        </w:rPr>
        <w:t xml:space="preserve">обсуждение на высшем уровне правозащитных проблем и способов их </w:t>
      </w:r>
      <w:r w:rsidR="004D3D7E" w:rsidRPr="00FC1149">
        <w:rPr>
          <w:rFonts w:ascii="Times New Roman" w:hAnsi="Times New Roman" w:cs="Times New Roman"/>
          <w:sz w:val="24"/>
          <w:szCs w:val="24"/>
        </w:rPr>
        <w:t>решения,</w:t>
      </w:r>
      <w:r w:rsidR="00BB226A" w:rsidRPr="00FC1149">
        <w:rPr>
          <w:rFonts w:ascii="Times New Roman" w:hAnsi="Times New Roman" w:cs="Times New Roman"/>
          <w:sz w:val="24"/>
          <w:szCs w:val="24"/>
        </w:rPr>
        <w:t xml:space="preserve"> так и</w:t>
      </w:r>
      <w:r w:rsidR="00BB226A">
        <w:rPr>
          <w:rFonts w:ascii="Times New Roman" w:hAnsi="Times New Roman" w:cs="Times New Roman"/>
          <w:sz w:val="24"/>
          <w:szCs w:val="24"/>
        </w:rPr>
        <w:t xml:space="preserve"> </w:t>
      </w:r>
      <w:r w:rsidR="00F0399E">
        <w:rPr>
          <w:rFonts w:ascii="Times New Roman" w:hAnsi="Times New Roman" w:cs="Times New Roman"/>
          <w:sz w:val="24"/>
          <w:szCs w:val="24"/>
        </w:rPr>
        <w:t xml:space="preserve">инициирование многосторонних форматов взаимодействия. Например, с 2021 года США проводят виртуальный Саммит за демократию, </w:t>
      </w:r>
      <w:r w:rsidR="00C217A7">
        <w:rPr>
          <w:rFonts w:ascii="Times New Roman" w:hAnsi="Times New Roman" w:cs="Times New Roman"/>
          <w:sz w:val="24"/>
          <w:szCs w:val="24"/>
        </w:rPr>
        <w:t xml:space="preserve">который стал «платформой для </w:t>
      </w:r>
      <w:r w:rsidR="00C217A7" w:rsidRPr="00C217A7">
        <w:rPr>
          <w:rFonts w:ascii="Times New Roman" w:hAnsi="Times New Roman" w:cs="Times New Roman"/>
          <w:sz w:val="24"/>
          <w:szCs w:val="24"/>
        </w:rPr>
        <w:t>объявления как индивидуальных, так и коллективных обязательств, реформ и инициатив по защите демократии и прав человека дома и за рубежом</w:t>
      </w:r>
      <w:r w:rsidR="00C217A7">
        <w:rPr>
          <w:rFonts w:ascii="Times New Roman" w:hAnsi="Times New Roman" w:cs="Times New Roman"/>
          <w:sz w:val="24"/>
          <w:szCs w:val="24"/>
        </w:rPr>
        <w:t>»</w:t>
      </w:r>
      <w:r w:rsidR="00C217A7">
        <w:rPr>
          <w:rStyle w:val="a8"/>
          <w:rFonts w:ascii="Times New Roman" w:hAnsi="Times New Roman" w:cs="Times New Roman"/>
          <w:sz w:val="24"/>
          <w:szCs w:val="24"/>
        </w:rPr>
        <w:footnoteReference w:id="62"/>
      </w:r>
      <w:r w:rsidR="00C217A7" w:rsidRPr="00C217A7">
        <w:rPr>
          <w:rFonts w:ascii="Times New Roman" w:hAnsi="Times New Roman" w:cs="Times New Roman"/>
          <w:sz w:val="24"/>
          <w:szCs w:val="24"/>
        </w:rPr>
        <w:t>.</w:t>
      </w:r>
      <w:r w:rsidR="00FC1149">
        <w:rPr>
          <w:rFonts w:ascii="Times New Roman" w:hAnsi="Times New Roman" w:cs="Times New Roman"/>
          <w:sz w:val="24"/>
          <w:szCs w:val="24"/>
        </w:rPr>
        <w:t xml:space="preserve"> Такая мера позволяет укрепить позитивный имидж США как мирового защитника прав человека. Так как в саммите приняли участие как демократические, так и некото</w:t>
      </w:r>
      <w:r w:rsidR="00C622AB">
        <w:rPr>
          <w:rFonts w:ascii="Times New Roman" w:hAnsi="Times New Roman" w:cs="Times New Roman"/>
          <w:sz w:val="24"/>
          <w:szCs w:val="24"/>
        </w:rPr>
        <w:t>рые авторитарные государства,</w:t>
      </w:r>
      <w:r w:rsidR="00FC1149">
        <w:rPr>
          <w:rFonts w:ascii="Times New Roman" w:hAnsi="Times New Roman" w:cs="Times New Roman"/>
          <w:sz w:val="24"/>
          <w:szCs w:val="24"/>
        </w:rPr>
        <w:t xml:space="preserve"> можно сделать вывод о том, что мероприятие способствует росту единства среди дружественных Вашингтону правительств с высоким уровнем развития демократии и уменьшению авторитарных тенденций в ряде стран Африки, Ближнего Востока</w:t>
      </w:r>
      <w:r w:rsidR="00C622AB">
        <w:rPr>
          <w:rFonts w:ascii="Times New Roman" w:hAnsi="Times New Roman" w:cs="Times New Roman"/>
          <w:sz w:val="24"/>
          <w:szCs w:val="24"/>
        </w:rPr>
        <w:t>, Латинской Америки</w:t>
      </w:r>
      <w:r w:rsidR="00FC1149">
        <w:rPr>
          <w:rFonts w:ascii="Times New Roman" w:hAnsi="Times New Roman" w:cs="Times New Roman"/>
          <w:sz w:val="24"/>
          <w:szCs w:val="24"/>
        </w:rPr>
        <w:t>.</w:t>
      </w:r>
    </w:p>
    <w:p w:rsidR="002F4FC9" w:rsidRDefault="00EE649A" w:rsidP="006A1EE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Цифровая дипломатия также выступает важным инструментом внешней политики США в правозащитной области. В условиях научно-технического прогресса информация стала важным ресурсом управления. </w:t>
      </w:r>
      <w:r w:rsidR="002F4FC9">
        <w:rPr>
          <w:rFonts w:ascii="Times New Roman" w:hAnsi="Times New Roman" w:cs="Times New Roman"/>
          <w:sz w:val="24"/>
          <w:szCs w:val="24"/>
        </w:rPr>
        <w:t xml:space="preserve">Согласно </w:t>
      </w:r>
      <w:r w:rsidR="002F4FC9" w:rsidRPr="002F4FC9">
        <w:rPr>
          <w:rFonts w:ascii="Times New Roman" w:hAnsi="Times New Roman" w:cs="Times New Roman"/>
          <w:sz w:val="24"/>
          <w:szCs w:val="24"/>
        </w:rPr>
        <w:t>Стратегическ</w:t>
      </w:r>
      <w:r w:rsidR="002F4FC9">
        <w:rPr>
          <w:rFonts w:ascii="Times New Roman" w:hAnsi="Times New Roman" w:cs="Times New Roman"/>
          <w:sz w:val="24"/>
          <w:szCs w:val="24"/>
        </w:rPr>
        <w:t>ому</w:t>
      </w:r>
      <w:r w:rsidR="002F4FC9" w:rsidRPr="002F4FC9">
        <w:rPr>
          <w:rFonts w:ascii="Times New Roman" w:hAnsi="Times New Roman" w:cs="Times New Roman"/>
          <w:sz w:val="24"/>
          <w:szCs w:val="24"/>
        </w:rPr>
        <w:t xml:space="preserve"> план</w:t>
      </w:r>
      <w:r w:rsidR="002F4FC9">
        <w:rPr>
          <w:rFonts w:ascii="Times New Roman" w:hAnsi="Times New Roman" w:cs="Times New Roman"/>
          <w:sz w:val="24"/>
          <w:szCs w:val="24"/>
        </w:rPr>
        <w:t>у</w:t>
      </w:r>
      <w:r w:rsidR="002F4FC9" w:rsidRPr="002F4FC9">
        <w:rPr>
          <w:rFonts w:ascii="Times New Roman" w:hAnsi="Times New Roman" w:cs="Times New Roman"/>
          <w:sz w:val="24"/>
          <w:szCs w:val="24"/>
        </w:rPr>
        <w:t xml:space="preserve"> в области </w:t>
      </w:r>
      <w:r w:rsidR="002F4FC9">
        <w:rPr>
          <w:rFonts w:ascii="Times New Roman" w:hAnsi="Times New Roman" w:cs="Times New Roman"/>
          <w:sz w:val="24"/>
          <w:szCs w:val="24"/>
        </w:rPr>
        <w:t xml:space="preserve">информационных технологий на </w:t>
      </w:r>
      <w:r w:rsidR="002F4FC9" w:rsidRPr="002F4FC9">
        <w:rPr>
          <w:rFonts w:ascii="Times New Roman" w:hAnsi="Times New Roman" w:cs="Times New Roman"/>
          <w:sz w:val="24"/>
          <w:szCs w:val="24"/>
        </w:rPr>
        <w:t>2011–2013</w:t>
      </w:r>
      <w:r w:rsidR="002F4FC9">
        <w:rPr>
          <w:rFonts w:ascii="Times New Roman" w:hAnsi="Times New Roman" w:cs="Times New Roman"/>
          <w:sz w:val="24"/>
          <w:szCs w:val="24"/>
        </w:rPr>
        <w:t xml:space="preserve"> годы, цифровая дипломатия нацелена на «</w:t>
      </w:r>
      <w:r w:rsidR="002F4FC9" w:rsidRPr="002F4FC9">
        <w:rPr>
          <w:rFonts w:ascii="Times New Roman" w:hAnsi="Times New Roman" w:cs="Times New Roman"/>
          <w:sz w:val="24"/>
          <w:szCs w:val="24"/>
        </w:rPr>
        <w:t>расшир</w:t>
      </w:r>
      <w:r w:rsidR="002F4FC9">
        <w:rPr>
          <w:rFonts w:ascii="Times New Roman" w:hAnsi="Times New Roman" w:cs="Times New Roman"/>
          <w:sz w:val="24"/>
          <w:szCs w:val="24"/>
        </w:rPr>
        <w:t xml:space="preserve">ение </w:t>
      </w:r>
      <w:r w:rsidR="002F4FC9" w:rsidRPr="002F4FC9">
        <w:rPr>
          <w:rFonts w:ascii="Times New Roman" w:hAnsi="Times New Roman" w:cs="Times New Roman"/>
          <w:sz w:val="24"/>
          <w:szCs w:val="24"/>
        </w:rPr>
        <w:t>сотрудничеств</w:t>
      </w:r>
      <w:r w:rsidR="002F4FC9">
        <w:rPr>
          <w:rFonts w:ascii="Times New Roman" w:hAnsi="Times New Roman" w:cs="Times New Roman"/>
          <w:sz w:val="24"/>
          <w:szCs w:val="24"/>
        </w:rPr>
        <w:t>а</w:t>
      </w:r>
      <w:r w:rsidR="002F4FC9" w:rsidRPr="002F4FC9">
        <w:rPr>
          <w:rFonts w:ascii="Times New Roman" w:hAnsi="Times New Roman" w:cs="Times New Roman"/>
          <w:sz w:val="24"/>
          <w:szCs w:val="24"/>
        </w:rPr>
        <w:t xml:space="preserve"> и обмен</w:t>
      </w:r>
      <w:r w:rsidR="002F4FC9">
        <w:rPr>
          <w:rFonts w:ascii="Times New Roman" w:hAnsi="Times New Roman" w:cs="Times New Roman"/>
          <w:sz w:val="24"/>
          <w:szCs w:val="24"/>
        </w:rPr>
        <w:t>а</w:t>
      </w:r>
      <w:r w:rsidR="002F4FC9" w:rsidRPr="002F4FC9">
        <w:rPr>
          <w:rFonts w:ascii="Times New Roman" w:hAnsi="Times New Roman" w:cs="Times New Roman"/>
          <w:sz w:val="24"/>
          <w:szCs w:val="24"/>
        </w:rPr>
        <w:t xml:space="preserve"> информацией между внутренними и внешними заинтересованными сторонами за счет применения современных инструментов социальных сетей и дополнительных информационных ресурсов</w:t>
      </w:r>
      <w:r w:rsidR="002F4FC9">
        <w:rPr>
          <w:rFonts w:ascii="Times New Roman" w:hAnsi="Times New Roman" w:cs="Times New Roman"/>
          <w:sz w:val="24"/>
          <w:szCs w:val="24"/>
        </w:rPr>
        <w:t>»</w:t>
      </w:r>
      <w:r w:rsidR="002F4FC9">
        <w:rPr>
          <w:rStyle w:val="a8"/>
          <w:rFonts w:ascii="Times New Roman" w:hAnsi="Times New Roman" w:cs="Times New Roman"/>
          <w:sz w:val="24"/>
          <w:szCs w:val="24"/>
        </w:rPr>
        <w:footnoteReference w:id="63"/>
      </w:r>
      <w:r w:rsidR="002F4FC9" w:rsidRPr="002F4FC9">
        <w:rPr>
          <w:rFonts w:ascii="Times New Roman" w:hAnsi="Times New Roman" w:cs="Times New Roman"/>
          <w:sz w:val="24"/>
          <w:szCs w:val="24"/>
        </w:rPr>
        <w:t>.</w:t>
      </w:r>
      <w:r w:rsidR="002F4FC9">
        <w:rPr>
          <w:rFonts w:ascii="Times New Roman" w:hAnsi="Times New Roman" w:cs="Times New Roman"/>
          <w:sz w:val="24"/>
          <w:szCs w:val="24"/>
        </w:rPr>
        <w:t xml:space="preserve"> </w:t>
      </w:r>
      <w:r w:rsidR="002F4FC9" w:rsidRPr="002F4FC9">
        <w:rPr>
          <w:rFonts w:ascii="Times New Roman" w:hAnsi="Times New Roman" w:cs="Times New Roman"/>
          <w:sz w:val="24"/>
          <w:szCs w:val="24"/>
        </w:rPr>
        <w:t xml:space="preserve"> </w:t>
      </w:r>
    </w:p>
    <w:p w:rsidR="009224F8" w:rsidRDefault="004A136E" w:rsidP="006A1EE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Как отмечает </w:t>
      </w:r>
      <w:r w:rsidR="00C27FDD">
        <w:rPr>
          <w:rFonts w:ascii="Times New Roman" w:hAnsi="Times New Roman" w:cs="Times New Roman"/>
          <w:sz w:val="24"/>
          <w:szCs w:val="24"/>
        </w:rPr>
        <w:t>П. А. Карасев</w:t>
      </w:r>
      <w:r>
        <w:rPr>
          <w:rFonts w:ascii="Times New Roman" w:hAnsi="Times New Roman" w:cs="Times New Roman"/>
          <w:sz w:val="24"/>
          <w:szCs w:val="24"/>
        </w:rPr>
        <w:t>, в настоящее время общественное мнение «как ник</w:t>
      </w:r>
      <w:r w:rsidR="00C622AB">
        <w:rPr>
          <w:rFonts w:ascii="Times New Roman" w:hAnsi="Times New Roman" w:cs="Times New Roman"/>
          <w:sz w:val="24"/>
          <w:szCs w:val="24"/>
        </w:rPr>
        <w:t>огда</w:t>
      </w:r>
      <w:r>
        <w:rPr>
          <w:rFonts w:ascii="Times New Roman" w:hAnsi="Times New Roman" w:cs="Times New Roman"/>
          <w:sz w:val="24"/>
          <w:szCs w:val="24"/>
        </w:rPr>
        <w:t xml:space="preserve"> ранее сильно оказывает влияние на внутригосударственные и внешнеполитические процессы», </w:t>
      </w:r>
      <w:r w:rsidR="00C27FDD">
        <w:rPr>
          <w:rFonts w:ascii="Times New Roman" w:hAnsi="Times New Roman" w:cs="Times New Roman"/>
          <w:sz w:val="24"/>
          <w:szCs w:val="24"/>
        </w:rPr>
        <w:t>в связи с чем в США возникла необходимость взаимодействия не только с правительствами зарубежных стран, но и представителями гражданского общества, которые «разделяют общие с американцами интересы и ценности»</w:t>
      </w:r>
      <w:r w:rsidR="00C27FDD">
        <w:rPr>
          <w:rStyle w:val="a8"/>
          <w:rFonts w:ascii="Times New Roman" w:hAnsi="Times New Roman" w:cs="Times New Roman"/>
          <w:sz w:val="24"/>
          <w:szCs w:val="24"/>
        </w:rPr>
        <w:footnoteReference w:id="64"/>
      </w:r>
      <w:r w:rsidR="00C27FDD">
        <w:rPr>
          <w:rFonts w:ascii="Times New Roman" w:hAnsi="Times New Roman" w:cs="Times New Roman"/>
          <w:sz w:val="24"/>
          <w:szCs w:val="24"/>
        </w:rPr>
        <w:t xml:space="preserve">. </w:t>
      </w:r>
      <w:r w:rsidR="002F4FC9">
        <w:rPr>
          <w:rFonts w:ascii="Times New Roman" w:hAnsi="Times New Roman" w:cs="Times New Roman"/>
          <w:sz w:val="24"/>
          <w:szCs w:val="24"/>
        </w:rPr>
        <w:t>Информация</w:t>
      </w:r>
      <w:r w:rsidR="00EE649A">
        <w:rPr>
          <w:rFonts w:ascii="Times New Roman" w:hAnsi="Times New Roman" w:cs="Times New Roman"/>
          <w:sz w:val="24"/>
          <w:szCs w:val="24"/>
        </w:rPr>
        <w:t xml:space="preserve"> </w:t>
      </w:r>
      <w:r w:rsidR="009224F8">
        <w:rPr>
          <w:rFonts w:ascii="Times New Roman" w:hAnsi="Times New Roman" w:cs="Times New Roman"/>
          <w:sz w:val="24"/>
          <w:szCs w:val="24"/>
        </w:rPr>
        <w:t xml:space="preserve">действительно </w:t>
      </w:r>
      <w:r w:rsidR="00EE649A">
        <w:rPr>
          <w:rFonts w:ascii="Times New Roman" w:hAnsi="Times New Roman" w:cs="Times New Roman"/>
          <w:sz w:val="24"/>
          <w:szCs w:val="24"/>
        </w:rPr>
        <w:t xml:space="preserve">даёт людям возможность не только получить сведения о каком-либо объекте или явлении, но и управлять </w:t>
      </w:r>
      <w:r w:rsidR="003D375B">
        <w:rPr>
          <w:rFonts w:ascii="Times New Roman" w:hAnsi="Times New Roman" w:cs="Times New Roman"/>
          <w:sz w:val="24"/>
          <w:szCs w:val="24"/>
        </w:rPr>
        <w:t xml:space="preserve">человеческим сознанием. </w:t>
      </w:r>
      <w:r w:rsidR="002F4FC9">
        <w:rPr>
          <w:rFonts w:ascii="Times New Roman" w:hAnsi="Times New Roman" w:cs="Times New Roman"/>
          <w:sz w:val="24"/>
          <w:szCs w:val="24"/>
        </w:rPr>
        <w:t xml:space="preserve">В связи с этим США начали активно использовать цифровую дипломатию как инструмент внешнеполитической деятельности, который позволяет реализовывать американские национальные интересы, </w:t>
      </w:r>
      <w:r w:rsidR="00683F62">
        <w:rPr>
          <w:rFonts w:ascii="Times New Roman" w:hAnsi="Times New Roman" w:cs="Times New Roman"/>
          <w:sz w:val="24"/>
          <w:szCs w:val="24"/>
        </w:rPr>
        <w:t xml:space="preserve">а именно </w:t>
      </w:r>
      <w:r w:rsidR="002F4FC9">
        <w:rPr>
          <w:rFonts w:ascii="Times New Roman" w:hAnsi="Times New Roman" w:cs="Times New Roman"/>
          <w:sz w:val="24"/>
          <w:szCs w:val="24"/>
        </w:rPr>
        <w:t xml:space="preserve">распространять демократические ценности страны за рубежом. </w:t>
      </w:r>
    </w:p>
    <w:p w:rsidR="001F008A" w:rsidRPr="00970F54" w:rsidRDefault="00D75763" w:rsidP="006A1EE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Профессор </w:t>
      </w:r>
      <w:r w:rsidR="00C622AB">
        <w:rPr>
          <w:rFonts w:ascii="Times New Roman" w:hAnsi="Times New Roman" w:cs="Times New Roman"/>
          <w:sz w:val="24"/>
          <w:szCs w:val="24"/>
        </w:rPr>
        <w:t xml:space="preserve">Н. А. </w:t>
      </w:r>
      <w:r>
        <w:rPr>
          <w:rFonts w:ascii="Times New Roman" w:hAnsi="Times New Roman" w:cs="Times New Roman"/>
          <w:sz w:val="24"/>
          <w:szCs w:val="24"/>
        </w:rPr>
        <w:t>Цветкова, изучая феномен цифровой дипломатии в современных международных отношениях, упоминает, что государства уделяют внимание «с</w:t>
      </w:r>
      <w:r w:rsidRPr="00D75763">
        <w:rPr>
          <w:rFonts w:ascii="Times New Roman" w:hAnsi="Times New Roman" w:cs="Times New Roman"/>
          <w:sz w:val="24"/>
          <w:szCs w:val="24"/>
        </w:rPr>
        <w:t>очетани</w:t>
      </w:r>
      <w:r>
        <w:rPr>
          <w:rFonts w:ascii="Times New Roman" w:hAnsi="Times New Roman" w:cs="Times New Roman"/>
          <w:sz w:val="24"/>
          <w:szCs w:val="24"/>
        </w:rPr>
        <w:t>ю</w:t>
      </w:r>
      <w:r w:rsidRPr="00D75763">
        <w:rPr>
          <w:rFonts w:ascii="Times New Roman" w:hAnsi="Times New Roman" w:cs="Times New Roman"/>
          <w:sz w:val="24"/>
          <w:szCs w:val="24"/>
        </w:rPr>
        <w:t xml:space="preserve"> стратегий «острой силы» (sharp power) и «мягкой силы» (soft power)</w:t>
      </w:r>
      <w:r>
        <w:rPr>
          <w:rFonts w:ascii="Times New Roman" w:hAnsi="Times New Roman" w:cs="Times New Roman"/>
          <w:sz w:val="24"/>
          <w:szCs w:val="24"/>
        </w:rPr>
        <w:t xml:space="preserve"> …</w:t>
      </w:r>
      <w:r w:rsidRPr="00D75763">
        <w:rPr>
          <w:rFonts w:ascii="Times New Roman" w:hAnsi="Times New Roman" w:cs="Times New Roman"/>
          <w:sz w:val="24"/>
          <w:szCs w:val="24"/>
        </w:rPr>
        <w:t>, что подразумевает комбинирование ж</w:t>
      </w:r>
      <w:r>
        <w:rPr>
          <w:rFonts w:ascii="Times New Roman" w:hAnsi="Times New Roman" w:cs="Times New Roman"/>
          <w:sz w:val="24"/>
          <w:szCs w:val="24"/>
        </w:rPr>
        <w:t>ё</w:t>
      </w:r>
      <w:r w:rsidRPr="00D75763">
        <w:rPr>
          <w:rFonts w:ascii="Times New Roman" w:hAnsi="Times New Roman" w:cs="Times New Roman"/>
          <w:sz w:val="24"/>
          <w:szCs w:val="24"/>
        </w:rPr>
        <w:t>стких инструментов пропаганды и мягких инструментов для формирования диалога</w:t>
      </w:r>
      <w:r>
        <w:rPr>
          <w:rFonts w:ascii="Times New Roman" w:hAnsi="Times New Roman" w:cs="Times New Roman"/>
          <w:sz w:val="24"/>
          <w:szCs w:val="24"/>
        </w:rPr>
        <w:t>»</w:t>
      </w:r>
      <w:r>
        <w:rPr>
          <w:rStyle w:val="a8"/>
          <w:rFonts w:ascii="Times New Roman" w:hAnsi="Times New Roman" w:cs="Times New Roman"/>
          <w:sz w:val="24"/>
          <w:szCs w:val="24"/>
        </w:rPr>
        <w:footnoteReference w:id="65"/>
      </w:r>
      <w:r w:rsidRPr="00D75763">
        <w:rPr>
          <w:rFonts w:ascii="Times New Roman" w:hAnsi="Times New Roman" w:cs="Times New Roman"/>
          <w:sz w:val="24"/>
          <w:szCs w:val="24"/>
        </w:rPr>
        <w:t>.</w:t>
      </w:r>
      <w:r>
        <w:rPr>
          <w:rFonts w:ascii="Times New Roman" w:hAnsi="Times New Roman" w:cs="Times New Roman"/>
          <w:sz w:val="24"/>
          <w:szCs w:val="24"/>
        </w:rPr>
        <w:t xml:space="preserve"> </w:t>
      </w:r>
      <w:r w:rsidR="00C622AB">
        <w:rPr>
          <w:rFonts w:ascii="Times New Roman" w:hAnsi="Times New Roman" w:cs="Times New Roman"/>
          <w:sz w:val="24"/>
          <w:szCs w:val="24"/>
        </w:rPr>
        <w:t>Данную политику реализуют и США в контексте проблемы прав человека. А</w:t>
      </w:r>
      <w:r w:rsidR="002F4FC9">
        <w:rPr>
          <w:rFonts w:ascii="Times New Roman" w:hAnsi="Times New Roman" w:cs="Times New Roman"/>
          <w:sz w:val="24"/>
          <w:szCs w:val="24"/>
        </w:rPr>
        <w:t>мериканские политические ведомства</w:t>
      </w:r>
      <w:r w:rsidR="009224F8">
        <w:rPr>
          <w:rFonts w:ascii="Times New Roman" w:hAnsi="Times New Roman" w:cs="Times New Roman"/>
          <w:sz w:val="24"/>
          <w:szCs w:val="24"/>
        </w:rPr>
        <w:t xml:space="preserve"> и</w:t>
      </w:r>
      <w:r w:rsidR="002F4FC9">
        <w:rPr>
          <w:rFonts w:ascii="Times New Roman" w:hAnsi="Times New Roman" w:cs="Times New Roman"/>
          <w:sz w:val="24"/>
          <w:szCs w:val="24"/>
        </w:rPr>
        <w:t xml:space="preserve"> представители политического истеблишмента </w:t>
      </w:r>
      <w:r>
        <w:rPr>
          <w:rFonts w:ascii="Times New Roman" w:hAnsi="Times New Roman" w:cs="Times New Roman"/>
          <w:sz w:val="24"/>
          <w:szCs w:val="24"/>
        </w:rPr>
        <w:t xml:space="preserve">в настоящее время </w:t>
      </w:r>
      <w:r w:rsidR="002F4FC9">
        <w:rPr>
          <w:rFonts w:ascii="Times New Roman" w:hAnsi="Times New Roman" w:cs="Times New Roman"/>
          <w:sz w:val="24"/>
          <w:szCs w:val="24"/>
        </w:rPr>
        <w:t>актив</w:t>
      </w:r>
      <w:r>
        <w:rPr>
          <w:rFonts w:ascii="Times New Roman" w:hAnsi="Times New Roman" w:cs="Times New Roman"/>
          <w:sz w:val="24"/>
          <w:szCs w:val="24"/>
        </w:rPr>
        <w:t xml:space="preserve">но </w:t>
      </w:r>
      <w:r w:rsidR="002F4FC9">
        <w:rPr>
          <w:rFonts w:ascii="Times New Roman" w:hAnsi="Times New Roman" w:cs="Times New Roman"/>
          <w:sz w:val="24"/>
          <w:szCs w:val="24"/>
        </w:rPr>
        <w:t>освещают свою деятельность в Интернете: например, Государственн</w:t>
      </w:r>
      <w:r w:rsidR="009224F8">
        <w:rPr>
          <w:rFonts w:ascii="Times New Roman" w:hAnsi="Times New Roman" w:cs="Times New Roman"/>
          <w:sz w:val="24"/>
          <w:szCs w:val="24"/>
        </w:rPr>
        <w:t xml:space="preserve">ый департамент </w:t>
      </w:r>
      <w:r w:rsidR="002F4FC9">
        <w:rPr>
          <w:rFonts w:ascii="Times New Roman" w:hAnsi="Times New Roman" w:cs="Times New Roman"/>
          <w:sz w:val="24"/>
          <w:szCs w:val="24"/>
        </w:rPr>
        <w:t xml:space="preserve">США </w:t>
      </w:r>
      <w:r w:rsidR="009224F8">
        <w:rPr>
          <w:rFonts w:ascii="Times New Roman" w:hAnsi="Times New Roman" w:cs="Times New Roman"/>
          <w:sz w:val="24"/>
          <w:szCs w:val="24"/>
        </w:rPr>
        <w:t>публикует информацию как на</w:t>
      </w:r>
      <w:r w:rsidR="00683F62">
        <w:rPr>
          <w:rFonts w:ascii="Times New Roman" w:hAnsi="Times New Roman" w:cs="Times New Roman"/>
          <w:sz w:val="24"/>
          <w:szCs w:val="24"/>
        </w:rPr>
        <w:t xml:space="preserve"> официальн</w:t>
      </w:r>
      <w:r w:rsidR="009224F8">
        <w:rPr>
          <w:rFonts w:ascii="Times New Roman" w:hAnsi="Times New Roman" w:cs="Times New Roman"/>
          <w:sz w:val="24"/>
          <w:szCs w:val="24"/>
        </w:rPr>
        <w:t>ой</w:t>
      </w:r>
      <w:r w:rsidR="00683F62">
        <w:rPr>
          <w:rFonts w:ascii="Times New Roman" w:hAnsi="Times New Roman" w:cs="Times New Roman"/>
          <w:sz w:val="24"/>
          <w:szCs w:val="24"/>
        </w:rPr>
        <w:t xml:space="preserve"> веб-страниц</w:t>
      </w:r>
      <w:r w:rsidR="009224F8">
        <w:rPr>
          <w:rFonts w:ascii="Times New Roman" w:hAnsi="Times New Roman" w:cs="Times New Roman"/>
          <w:sz w:val="24"/>
          <w:szCs w:val="24"/>
        </w:rPr>
        <w:t>е</w:t>
      </w:r>
      <w:r w:rsidR="00683F62">
        <w:rPr>
          <w:rFonts w:ascii="Times New Roman" w:hAnsi="Times New Roman" w:cs="Times New Roman"/>
          <w:sz w:val="24"/>
          <w:szCs w:val="24"/>
        </w:rPr>
        <w:t xml:space="preserve">, </w:t>
      </w:r>
      <w:r w:rsidR="009224F8">
        <w:rPr>
          <w:rFonts w:ascii="Times New Roman" w:hAnsi="Times New Roman" w:cs="Times New Roman"/>
          <w:sz w:val="24"/>
          <w:szCs w:val="24"/>
        </w:rPr>
        <w:t>так</w:t>
      </w:r>
      <w:r w:rsidR="00683F62">
        <w:rPr>
          <w:rFonts w:ascii="Times New Roman" w:hAnsi="Times New Roman" w:cs="Times New Roman"/>
          <w:sz w:val="24"/>
          <w:szCs w:val="24"/>
        </w:rPr>
        <w:t xml:space="preserve"> и </w:t>
      </w:r>
      <w:r w:rsidR="009224F8">
        <w:rPr>
          <w:rFonts w:ascii="Times New Roman" w:hAnsi="Times New Roman" w:cs="Times New Roman"/>
          <w:sz w:val="24"/>
          <w:szCs w:val="24"/>
        </w:rPr>
        <w:t xml:space="preserve">в </w:t>
      </w:r>
      <w:r w:rsidR="00683F62">
        <w:rPr>
          <w:rFonts w:ascii="Times New Roman" w:hAnsi="Times New Roman" w:cs="Times New Roman"/>
          <w:sz w:val="24"/>
          <w:szCs w:val="24"/>
        </w:rPr>
        <w:t>аккаунт</w:t>
      </w:r>
      <w:r w:rsidR="009224F8">
        <w:rPr>
          <w:rFonts w:ascii="Times New Roman" w:hAnsi="Times New Roman" w:cs="Times New Roman"/>
          <w:sz w:val="24"/>
          <w:szCs w:val="24"/>
        </w:rPr>
        <w:t>ах</w:t>
      </w:r>
      <w:r w:rsidR="00683F62">
        <w:rPr>
          <w:rFonts w:ascii="Times New Roman" w:hAnsi="Times New Roman" w:cs="Times New Roman"/>
          <w:sz w:val="24"/>
          <w:szCs w:val="24"/>
        </w:rPr>
        <w:t xml:space="preserve"> в социальных сетях (</w:t>
      </w:r>
      <w:r w:rsidR="00683F62">
        <w:rPr>
          <w:rFonts w:ascii="Times New Roman" w:hAnsi="Times New Roman" w:cs="Times New Roman"/>
          <w:sz w:val="24"/>
          <w:szCs w:val="24"/>
          <w:lang w:val="en-US"/>
        </w:rPr>
        <w:t>Facebook</w:t>
      </w:r>
      <w:r w:rsidR="00683F62" w:rsidRPr="00683F62">
        <w:rPr>
          <w:rFonts w:ascii="Times New Roman" w:hAnsi="Times New Roman" w:cs="Times New Roman"/>
          <w:sz w:val="24"/>
          <w:szCs w:val="24"/>
        </w:rPr>
        <w:t xml:space="preserve">, </w:t>
      </w:r>
      <w:r w:rsidR="00683F62">
        <w:rPr>
          <w:rFonts w:ascii="Times New Roman" w:hAnsi="Times New Roman" w:cs="Times New Roman"/>
          <w:sz w:val="24"/>
          <w:szCs w:val="24"/>
          <w:lang w:val="en-US"/>
        </w:rPr>
        <w:t>Twitter</w:t>
      </w:r>
      <w:r w:rsidR="00683F62" w:rsidRPr="00683F62">
        <w:rPr>
          <w:rFonts w:ascii="Times New Roman" w:hAnsi="Times New Roman" w:cs="Times New Roman"/>
          <w:sz w:val="24"/>
          <w:szCs w:val="24"/>
        </w:rPr>
        <w:t xml:space="preserve">, </w:t>
      </w:r>
      <w:r w:rsidR="00683F62">
        <w:rPr>
          <w:rFonts w:ascii="Times New Roman" w:hAnsi="Times New Roman" w:cs="Times New Roman"/>
          <w:sz w:val="24"/>
          <w:szCs w:val="24"/>
          <w:lang w:val="en-US"/>
        </w:rPr>
        <w:t>Instagram</w:t>
      </w:r>
      <w:r w:rsidR="00683F62" w:rsidRPr="00683F62">
        <w:rPr>
          <w:rFonts w:ascii="Times New Roman" w:hAnsi="Times New Roman" w:cs="Times New Roman"/>
          <w:sz w:val="24"/>
          <w:szCs w:val="24"/>
        </w:rPr>
        <w:t xml:space="preserve">, </w:t>
      </w:r>
      <w:r w:rsidR="00683F62">
        <w:rPr>
          <w:rFonts w:ascii="Times New Roman" w:hAnsi="Times New Roman" w:cs="Times New Roman"/>
          <w:sz w:val="24"/>
          <w:szCs w:val="24"/>
          <w:lang w:val="en-US"/>
        </w:rPr>
        <w:t>YouTube</w:t>
      </w:r>
      <w:r w:rsidR="00F04487" w:rsidRPr="00F04487">
        <w:rPr>
          <w:rFonts w:ascii="Times New Roman" w:hAnsi="Times New Roman" w:cs="Times New Roman"/>
          <w:sz w:val="24"/>
          <w:szCs w:val="24"/>
        </w:rPr>
        <w:t>)</w:t>
      </w:r>
      <w:r w:rsidR="00237F3E">
        <w:rPr>
          <w:rFonts w:ascii="Times New Roman" w:hAnsi="Times New Roman" w:cs="Times New Roman"/>
          <w:sz w:val="24"/>
          <w:szCs w:val="24"/>
        </w:rPr>
        <w:t xml:space="preserve">. </w:t>
      </w:r>
      <w:r w:rsidR="00AE7B76" w:rsidRPr="00AE7B76">
        <w:rPr>
          <w:rFonts w:ascii="Times New Roman" w:hAnsi="Times New Roman" w:cs="Times New Roman"/>
          <w:sz w:val="24"/>
          <w:szCs w:val="24"/>
        </w:rPr>
        <w:t>Стратегия США по данному направлению заключается в выстраивании доверительных отношений с пользователями Интернета</w:t>
      </w:r>
      <w:r w:rsidR="00AE7B76">
        <w:rPr>
          <w:rFonts w:ascii="Times New Roman" w:hAnsi="Times New Roman" w:cs="Times New Roman"/>
          <w:sz w:val="24"/>
          <w:szCs w:val="24"/>
        </w:rPr>
        <w:t>: э</w:t>
      </w:r>
      <w:r>
        <w:rPr>
          <w:rFonts w:ascii="Times New Roman" w:hAnsi="Times New Roman" w:cs="Times New Roman"/>
          <w:sz w:val="24"/>
          <w:szCs w:val="24"/>
        </w:rPr>
        <w:t>то позволяет освещать свою внешнеполитическую деятельность, транслировать американские ценности для аудитории по всему миру, распространять необходимую информацию миллионам людей за секунды.</w:t>
      </w:r>
      <w:r w:rsidR="00AE7B76" w:rsidRPr="00AE7B76">
        <w:rPr>
          <w:rFonts w:ascii="Times New Roman" w:hAnsi="Times New Roman" w:cs="Times New Roman"/>
          <w:sz w:val="24"/>
          <w:szCs w:val="24"/>
        </w:rPr>
        <w:t xml:space="preserve"> </w:t>
      </w:r>
      <w:r w:rsidR="00AE7B76">
        <w:rPr>
          <w:rFonts w:ascii="Times New Roman" w:hAnsi="Times New Roman" w:cs="Times New Roman"/>
          <w:sz w:val="24"/>
          <w:szCs w:val="24"/>
        </w:rPr>
        <w:t>Ярким примером использования Вашингтоном цифровых технологий в политических целях является деятельность Бюро демократии, прав человека и труда</w:t>
      </w:r>
      <w:r w:rsidR="00970F54">
        <w:rPr>
          <w:rFonts w:ascii="Times New Roman" w:hAnsi="Times New Roman" w:cs="Times New Roman"/>
          <w:sz w:val="24"/>
          <w:szCs w:val="24"/>
        </w:rPr>
        <w:t xml:space="preserve"> США</w:t>
      </w:r>
      <w:r w:rsidR="00AE7B76">
        <w:rPr>
          <w:rFonts w:ascii="Times New Roman" w:hAnsi="Times New Roman" w:cs="Times New Roman"/>
          <w:sz w:val="24"/>
          <w:szCs w:val="24"/>
        </w:rPr>
        <w:t xml:space="preserve">: как отмечается в докладе </w:t>
      </w:r>
      <w:r w:rsidR="00970F54" w:rsidRPr="00970F54">
        <w:rPr>
          <w:rFonts w:ascii="Times New Roman" w:hAnsi="Times New Roman" w:cs="Times New Roman"/>
          <w:sz w:val="24"/>
          <w:szCs w:val="24"/>
        </w:rPr>
        <w:t>Консультативн</w:t>
      </w:r>
      <w:r w:rsidR="00970F54">
        <w:rPr>
          <w:rFonts w:ascii="Times New Roman" w:hAnsi="Times New Roman" w:cs="Times New Roman"/>
          <w:sz w:val="24"/>
          <w:szCs w:val="24"/>
        </w:rPr>
        <w:t>ой</w:t>
      </w:r>
      <w:r w:rsidR="00970F54" w:rsidRPr="00970F54">
        <w:rPr>
          <w:rFonts w:ascii="Times New Roman" w:hAnsi="Times New Roman" w:cs="Times New Roman"/>
          <w:sz w:val="24"/>
          <w:szCs w:val="24"/>
        </w:rPr>
        <w:t xml:space="preserve"> комисси</w:t>
      </w:r>
      <w:r w:rsidR="00970F54">
        <w:rPr>
          <w:rFonts w:ascii="Times New Roman" w:hAnsi="Times New Roman" w:cs="Times New Roman"/>
          <w:sz w:val="24"/>
          <w:szCs w:val="24"/>
        </w:rPr>
        <w:t>и</w:t>
      </w:r>
      <w:r w:rsidR="00970F54" w:rsidRPr="00970F54">
        <w:rPr>
          <w:rFonts w:ascii="Times New Roman" w:hAnsi="Times New Roman" w:cs="Times New Roman"/>
          <w:sz w:val="24"/>
          <w:szCs w:val="24"/>
        </w:rPr>
        <w:t xml:space="preserve"> США по общественной дипломатии</w:t>
      </w:r>
      <w:r w:rsidR="00AE7B76">
        <w:rPr>
          <w:rFonts w:ascii="Times New Roman" w:hAnsi="Times New Roman" w:cs="Times New Roman"/>
          <w:sz w:val="24"/>
          <w:szCs w:val="24"/>
        </w:rPr>
        <w:t xml:space="preserve">, </w:t>
      </w:r>
      <w:r w:rsidR="00970F54">
        <w:rPr>
          <w:rFonts w:ascii="Times New Roman" w:hAnsi="Times New Roman" w:cs="Times New Roman"/>
          <w:sz w:val="24"/>
          <w:szCs w:val="24"/>
        </w:rPr>
        <w:t xml:space="preserve">данный орган проводит две ключевые кампании в социальных сетях – освещение «геноцида» с СУАР и проблему прав политических заключённых в Никарагуа. Публикуя информационные тексты в </w:t>
      </w:r>
      <w:r w:rsidR="00970F54">
        <w:rPr>
          <w:rFonts w:ascii="Times New Roman" w:hAnsi="Times New Roman" w:cs="Times New Roman"/>
          <w:sz w:val="24"/>
          <w:szCs w:val="24"/>
          <w:lang w:val="en-US"/>
        </w:rPr>
        <w:t>Twitter</w:t>
      </w:r>
      <w:r w:rsidR="00970F54" w:rsidRPr="00970F54">
        <w:rPr>
          <w:rFonts w:ascii="Times New Roman" w:hAnsi="Times New Roman" w:cs="Times New Roman"/>
          <w:sz w:val="24"/>
          <w:szCs w:val="24"/>
        </w:rPr>
        <w:t xml:space="preserve"> </w:t>
      </w:r>
      <w:r w:rsidR="00970F54">
        <w:rPr>
          <w:rFonts w:ascii="Times New Roman" w:hAnsi="Times New Roman" w:cs="Times New Roman"/>
          <w:sz w:val="24"/>
          <w:szCs w:val="24"/>
        </w:rPr>
        <w:t>с использованием хештегов (</w:t>
      </w:r>
      <w:r w:rsidR="00970F54" w:rsidRPr="00970F54">
        <w:rPr>
          <w:rFonts w:ascii="Times New Roman" w:hAnsi="Times New Roman" w:cs="Times New Roman"/>
          <w:sz w:val="24"/>
          <w:szCs w:val="24"/>
        </w:rPr>
        <w:t>#</w:t>
      </w:r>
      <w:r w:rsidR="00970F54">
        <w:rPr>
          <w:rFonts w:ascii="Times New Roman" w:hAnsi="Times New Roman" w:cs="Times New Roman"/>
          <w:sz w:val="24"/>
          <w:szCs w:val="24"/>
          <w:lang w:val="en-US"/>
        </w:rPr>
        <w:t>VoicesOfXinjiang</w:t>
      </w:r>
      <w:r w:rsidR="00970F54">
        <w:rPr>
          <w:rFonts w:ascii="Times New Roman" w:hAnsi="Times New Roman" w:cs="Times New Roman"/>
          <w:sz w:val="24"/>
          <w:szCs w:val="24"/>
        </w:rPr>
        <w:t xml:space="preserve"> и #</w:t>
      </w:r>
      <w:r w:rsidR="00970F54">
        <w:rPr>
          <w:rFonts w:ascii="Times New Roman" w:hAnsi="Times New Roman" w:cs="Times New Roman"/>
          <w:sz w:val="24"/>
          <w:szCs w:val="24"/>
          <w:lang w:val="en-US"/>
        </w:rPr>
        <w:t>PresosPorQu</w:t>
      </w:r>
      <w:r w:rsidR="00970F54" w:rsidRPr="00970F54">
        <w:rPr>
          <w:rFonts w:ascii="Times New Roman" w:hAnsi="Times New Roman" w:cs="Times New Roman"/>
          <w:sz w:val="24"/>
          <w:szCs w:val="24"/>
        </w:rPr>
        <w:t>é)</w:t>
      </w:r>
      <w:r w:rsidR="00970F54">
        <w:rPr>
          <w:rFonts w:ascii="Times New Roman" w:hAnsi="Times New Roman" w:cs="Times New Roman"/>
          <w:sz w:val="24"/>
          <w:szCs w:val="24"/>
        </w:rPr>
        <w:t>, Госдепартаменту США удаётся рассказывать людям по всему миру, как можно остановить «геноцид» и помочь заключённым в Никарагуа защитить свои права</w:t>
      </w:r>
      <w:r w:rsidR="00970F54">
        <w:rPr>
          <w:rStyle w:val="a8"/>
          <w:rFonts w:ascii="Times New Roman" w:hAnsi="Times New Roman" w:cs="Times New Roman"/>
          <w:sz w:val="24"/>
          <w:szCs w:val="24"/>
        </w:rPr>
        <w:footnoteReference w:id="66"/>
      </w:r>
      <w:r w:rsidR="00970F54">
        <w:rPr>
          <w:rFonts w:ascii="Times New Roman" w:hAnsi="Times New Roman" w:cs="Times New Roman"/>
          <w:sz w:val="24"/>
          <w:szCs w:val="24"/>
        </w:rPr>
        <w:t xml:space="preserve">. </w:t>
      </w:r>
    </w:p>
    <w:p w:rsidR="00237F3E" w:rsidRDefault="00302591" w:rsidP="006A1EE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 как государства-нарушители прав человека </w:t>
      </w:r>
      <w:r w:rsidR="001F008A">
        <w:rPr>
          <w:rFonts w:ascii="Times New Roman" w:hAnsi="Times New Roman" w:cs="Times New Roman"/>
          <w:sz w:val="24"/>
          <w:szCs w:val="24"/>
        </w:rPr>
        <w:t>распространяют ложную, по мнению США, информацию</w:t>
      </w:r>
      <w:r>
        <w:rPr>
          <w:rFonts w:ascii="Times New Roman" w:hAnsi="Times New Roman" w:cs="Times New Roman"/>
          <w:sz w:val="24"/>
          <w:szCs w:val="24"/>
        </w:rPr>
        <w:t xml:space="preserve"> на территории своих стран, </w:t>
      </w:r>
      <w:r w:rsidR="00441C37">
        <w:rPr>
          <w:rFonts w:ascii="Times New Roman" w:hAnsi="Times New Roman" w:cs="Times New Roman"/>
          <w:sz w:val="24"/>
          <w:szCs w:val="24"/>
        </w:rPr>
        <w:t>Вашингтон</w:t>
      </w:r>
      <w:r>
        <w:rPr>
          <w:rFonts w:ascii="Times New Roman" w:hAnsi="Times New Roman" w:cs="Times New Roman"/>
          <w:sz w:val="24"/>
          <w:szCs w:val="24"/>
        </w:rPr>
        <w:t xml:space="preserve"> призыва</w:t>
      </w:r>
      <w:r w:rsidR="00441C37">
        <w:rPr>
          <w:rFonts w:ascii="Times New Roman" w:hAnsi="Times New Roman" w:cs="Times New Roman"/>
          <w:sz w:val="24"/>
          <w:szCs w:val="24"/>
        </w:rPr>
        <w:t>е</w:t>
      </w:r>
      <w:r>
        <w:rPr>
          <w:rFonts w:ascii="Times New Roman" w:hAnsi="Times New Roman" w:cs="Times New Roman"/>
          <w:sz w:val="24"/>
          <w:szCs w:val="24"/>
        </w:rPr>
        <w:t xml:space="preserve">т репортёров и журналистов по всему миру освещать случаи дезинформации, </w:t>
      </w:r>
      <w:r w:rsidR="004A136E">
        <w:rPr>
          <w:rFonts w:ascii="Times New Roman" w:hAnsi="Times New Roman" w:cs="Times New Roman"/>
          <w:sz w:val="24"/>
          <w:szCs w:val="24"/>
        </w:rPr>
        <w:t>публиковать правдив</w:t>
      </w:r>
      <w:r w:rsidR="001F008A">
        <w:rPr>
          <w:rFonts w:ascii="Times New Roman" w:hAnsi="Times New Roman" w:cs="Times New Roman"/>
          <w:sz w:val="24"/>
          <w:szCs w:val="24"/>
        </w:rPr>
        <w:t>ые</w:t>
      </w:r>
      <w:r w:rsidR="004A136E">
        <w:rPr>
          <w:rFonts w:ascii="Times New Roman" w:hAnsi="Times New Roman" w:cs="Times New Roman"/>
          <w:sz w:val="24"/>
          <w:szCs w:val="24"/>
        </w:rPr>
        <w:t xml:space="preserve"> </w:t>
      </w:r>
      <w:r w:rsidR="001F008A">
        <w:rPr>
          <w:rFonts w:ascii="Times New Roman" w:hAnsi="Times New Roman" w:cs="Times New Roman"/>
          <w:sz w:val="24"/>
          <w:szCs w:val="24"/>
        </w:rPr>
        <w:t>сведения о текущей ситуации в таких государствах</w:t>
      </w:r>
      <w:r w:rsidR="001F008A">
        <w:rPr>
          <w:rStyle w:val="a8"/>
          <w:rFonts w:ascii="Times New Roman" w:hAnsi="Times New Roman" w:cs="Times New Roman"/>
          <w:sz w:val="24"/>
          <w:szCs w:val="24"/>
        </w:rPr>
        <w:footnoteReference w:id="67"/>
      </w:r>
      <w:r w:rsidR="004A136E">
        <w:rPr>
          <w:rFonts w:ascii="Times New Roman" w:hAnsi="Times New Roman" w:cs="Times New Roman"/>
          <w:sz w:val="24"/>
          <w:szCs w:val="24"/>
        </w:rPr>
        <w:t xml:space="preserve">. Данной деятельностью занимается </w:t>
      </w:r>
      <w:r w:rsidR="004A136E" w:rsidRPr="004A136E">
        <w:rPr>
          <w:rFonts w:ascii="Times New Roman" w:hAnsi="Times New Roman" w:cs="Times New Roman"/>
          <w:sz w:val="24"/>
          <w:szCs w:val="24"/>
        </w:rPr>
        <w:t>Агентство США по глобальным медиа</w:t>
      </w:r>
      <w:r w:rsidR="004A136E">
        <w:rPr>
          <w:rFonts w:ascii="Times New Roman" w:hAnsi="Times New Roman" w:cs="Times New Roman"/>
          <w:sz w:val="24"/>
          <w:szCs w:val="24"/>
        </w:rPr>
        <w:t>, которое контролирует ряд вещательных организаций («Голос Америки», «Радио Свобода», «Радио свободная Азия» и другие).</w:t>
      </w:r>
      <w:r>
        <w:rPr>
          <w:rFonts w:ascii="Times New Roman" w:hAnsi="Times New Roman" w:cs="Times New Roman"/>
          <w:sz w:val="24"/>
          <w:szCs w:val="24"/>
        </w:rPr>
        <w:t xml:space="preserve"> </w:t>
      </w:r>
    </w:p>
    <w:p w:rsidR="00F04487" w:rsidRPr="00566505" w:rsidRDefault="00F04487" w:rsidP="006A1EE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Распространению сведений о правах человека способствует деятельность </w:t>
      </w:r>
      <w:r w:rsidR="0027069A">
        <w:rPr>
          <w:rFonts w:ascii="Times New Roman" w:hAnsi="Times New Roman" w:cs="Times New Roman"/>
          <w:sz w:val="24"/>
          <w:szCs w:val="24"/>
        </w:rPr>
        <w:t xml:space="preserve">одной из </w:t>
      </w:r>
      <w:r>
        <w:rPr>
          <w:rFonts w:ascii="Times New Roman" w:hAnsi="Times New Roman" w:cs="Times New Roman"/>
          <w:sz w:val="24"/>
          <w:szCs w:val="24"/>
        </w:rPr>
        <w:t>крупнейш</w:t>
      </w:r>
      <w:r w:rsidR="0027069A">
        <w:rPr>
          <w:rFonts w:ascii="Times New Roman" w:hAnsi="Times New Roman" w:cs="Times New Roman"/>
          <w:sz w:val="24"/>
          <w:szCs w:val="24"/>
        </w:rPr>
        <w:t>их</w:t>
      </w:r>
      <w:r>
        <w:rPr>
          <w:rFonts w:ascii="Times New Roman" w:hAnsi="Times New Roman" w:cs="Times New Roman"/>
          <w:sz w:val="24"/>
          <w:szCs w:val="24"/>
        </w:rPr>
        <w:t xml:space="preserve"> </w:t>
      </w:r>
      <w:r w:rsidRPr="00F04487">
        <w:rPr>
          <w:rFonts w:ascii="Times New Roman" w:hAnsi="Times New Roman" w:cs="Times New Roman"/>
          <w:sz w:val="24"/>
          <w:szCs w:val="24"/>
        </w:rPr>
        <w:t>международн</w:t>
      </w:r>
      <w:r w:rsidR="0027069A">
        <w:rPr>
          <w:rFonts w:ascii="Times New Roman" w:hAnsi="Times New Roman" w:cs="Times New Roman"/>
          <w:sz w:val="24"/>
          <w:szCs w:val="24"/>
        </w:rPr>
        <w:t>ых</w:t>
      </w:r>
      <w:r w:rsidRPr="00F04487">
        <w:rPr>
          <w:rFonts w:ascii="Times New Roman" w:hAnsi="Times New Roman" w:cs="Times New Roman"/>
          <w:sz w:val="24"/>
          <w:szCs w:val="24"/>
        </w:rPr>
        <w:t xml:space="preserve"> радиовещательн</w:t>
      </w:r>
      <w:r w:rsidR="0027069A">
        <w:rPr>
          <w:rFonts w:ascii="Times New Roman" w:hAnsi="Times New Roman" w:cs="Times New Roman"/>
          <w:sz w:val="24"/>
          <w:szCs w:val="24"/>
        </w:rPr>
        <w:t>ых</w:t>
      </w:r>
      <w:r w:rsidRPr="00F04487">
        <w:rPr>
          <w:rFonts w:ascii="Times New Roman" w:hAnsi="Times New Roman" w:cs="Times New Roman"/>
          <w:sz w:val="24"/>
          <w:szCs w:val="24"/>
        </w:rPr>
        <w:t xml:space="preserve"> компани</w:t>
      </w:r>
      <w:r w:rsidR="0027069A">
        <w:rPr>
          <w:rFonts w:ascii="Times New Roman" w:hAnsi="Times New Roman" w:cs="Times New Roman"/>
          <w:sz w:val="24"/>
          <w:szCs w:val="24"/>
        </w:rPr>
        <w:t>й</w:t>
      </w:r>
      <w:r w:rsidRPr="00F04487">
        <w:rPr>
          <w:rFonts w:ascii="Times New Roman" w:hAnsi="Times New Roman" w:cs="Times New Roman"/>
          <w:sz w:val="24"/>
          <w:szCs w:val="24"/>
        </w:rPr>
        <w:t xml:space="preserve"> США</w:t>
      </w:r>
      <w:r>
        <w:rPr>
          <w:rFonts w:ascii="Times New Roman" w:hAnsi="Times New Roman" w:cs="Times New Roman"/>
          <w:sz w:val="24"/>
          <w:szCs w:val="24"/>
        </w:rPr>
        <w:t xml:space="preserve"> «Голос Америки», финансируемой Конгрессом США. П</w:t>
      </w:r>
      <w:r w:rsidRPr="00F04487">
        <w:rPr>
          <w:rFonts w:ascii="Times New Roman" w:hAnsi="Times New Roman" w:cs="Times New Roman"/>
          <w:sz w:val="24"/>
          <w:szCs w:val="24"/>
        </w:rPr>
        <w:t>римерн</w:t>
      </w:r>
      <w:r>
        <w:rPr>
          <w:rFonts w:ascii="Times New Roman" w:hAnsi="Times New Roman" w:cs="Times New Roman"/>
          <w:sz w:val="24"/>
          <w:szCs w:val="24"/>
        </w:rPr>
        <w:t>ая</w:t>
      </w:r>
      <w:r w:rsidRPr="00F04487">
        <w:rPr>
          <w:rFonts w:ascii="Times New Roman" w:hAnsi="Times New Roman" w:cs="Times New Roman"/>
          <w:sz w:val="24"/>
          <w:szCs w:val="24"/>
        </w:rPr>
        <w:t xml:space="preserve"> аудитори</w:t>
      </w:r>
      <w:r>
        <w:rPr>
          <w:rFonts w:ascii="Times New Roman" w:hAnsi="Times New Roman" w:cs="Times New Roman"/>
          <w:sz w:val="24"/>
          <w:szCs w:val="24"/>
        </w:rPr>
        <w:t xml:space="preserve">я данного СМИ составляет </w:t>
      </w:r>
      <w:r w:rsidRPr="00F04487">
        <w:rPr>
          <w:rFonts w:ascii="Times New Roman" w:hAnsi="Times New Roman" w:cs="Times New Roman"/>
          <w:sz w:val="24"/>
          <w:szCs w:val="24"/>
        </w:rPr>
        <w:t>более 3</w:t>
      </w:r>
      <w:r w:rsidR="00441C37">
        <w:rPr>
          <w:rFonts w:ascii="Times New Roman" w:hAnsi="Times New Roman" w:cs="Times New Roman"/>
          <w:sz w:val="24"/>
          <w:szCs w:val="24"/>
        </w:rPr>
        <w:t>00</w:t>
      </w:r>
      <w:r w:rsidRPr="00F04487">
        <w:rPr>
          <w:rFonts w:ascii="Times New Roman" w:hAnsi="Times New Roman" w:cs="Times New Roman"/>
          <w:sz w:val="24"/>
          <w:szCs w:val="24"/>
        </w:rPr>
        <w:t xml:space="preserve"> </w:t>
      </w:r>
      <w:r w:rsidRPr="00F04487">
        <w:rPr>
          <w:rFonts w:ascii="Times New Roman" w:hAnsi="Times New Roman" w:cs="Times New Roman"/>
          <w:sz w:val="24"/>
          <w:szCs w:val="24"/>
        </w:rPr>
        <w:lastRenderedPageBreak/>
        <w:t>миллионов человек</w:t>
      </w:r>
      <w:r>
        <w:rPr>
          <w:rFonts w:ascii="Times New Roman" w:hAnsi="Times New Roman" w:cs="Times New Roman"/>
          <w:sz w:val="24"/>
          <w:szCs w:val="24"/>
        </w:rPr>
        <w:t xml:space="preserve"> еженедельно, что позволяет эффективно распространять цифровой, телевизионный и радиоконтент</w:t>
      </w:r>
      <w:r>
        <w:rPr>
          <w:rStyle w:val="a8"/>
          <w:rFonts w:ascii="Times New Roman" w:hAnsi="Times New Roman" w:cs="Times New Roman"/>
          <w:sz w:val="24"/>
          <w:szCs w:val="24"/>
        </w:rPr>
        <w:footnoteReference w:id="68"/>
      </w:r>
      <w:r>
        <w:rPr>
          <w:rFonts w:ascii="Times New Roman" w:hAnsi="Times New Roman" w:cs="Times New Roman"/>
          <w:sz w:val="24"/>
          <w:szCs w:val="24"/>
        </w:rPr>
        <w:t>. Как сообщается на официальном сайте «Голоса Америки», данный ресурс – «</w:t>
      </w:r>
      <w:r w:rsidRPr="00F04487">
        <w:rPr>
          <w:rFonts w:ascii="Times New Roman" w:hAnsi="Times New Roman" w:cs="Times New Roman"/>
          <w:sz w:val="24"/>
          <w:szCs w:val="24"/>
        </w:rPr>
        <w:t>мощный и надежный источник информации для всех, кто верит в свободу и демократию</w:t>
      </w:r>
      <w:r>
        <w:rPr>
          <w:rFonts w:ascii="Times New Roman" w:hAnsi="Times New Roman" w:cs="Times New Roman"/>
          <w:sz w:val="24"/>
          <w:szCs w:val="24"/>
        </w:rPr>
        <w:t>»</w:t>
      </w:r>
      <w:r>
        <w:rPr>
          <w:rStyle w:val="a8"/>
          <w:rFonts w:ascii="Times New Roman" w:hAnsi="Times New Roman" w:cs="Times New Roman"/>
          <w:sz w:val="24"/>
          <w:szCs w:val="24"/>
        </w:rPr>
        <w:footnoteReference w:id="69"/>
      </w:r>
      <w:r w:rsidRPr="00F04487">
        <w:rPr>
          <w:rFonts w:ascii="Times New Roman" w:hAnsi="Times New Roman" w:cs="Times New Roman"/>
          <w:sz w:val="24"/>
          <w:szCs w:val="24"/>
        </w:rPr>
        <w:t>.</w:t>
      </w:r>
      <w:r w:rsidR="00FD5E67" w:rsidRPr="00FD5E67">
        <w:rPr>
          <w:rFonts w:ascii="Times New Roman" w:hAnsi="Times New Roman" w:cs="Times New Roman"/>
          <w:sz w:val="24"/>
          <w:szCs w:val="24"/>
        </w:rPr>
        <w:t xml:space="preserve"> </w:t>
      </w:r>
      <w:r w:rsidR="00970F54">
        <w:rPr>
          <w:rFonts w:ascii="Times New Roman" w:hAnsi="Times New Roman" w:cs="Times New Roman"/>
          <w:sz w:val="24"/>
          <w:szCs w:val="24"/>
        </w:rPr>
        <w:t>Например, «Голос Америки»</w:t>
      </w:r>
      <w:r w:rsidR="00566505">
        <w:rPr>
          <w:rFonts w:ascii="Times New Roman" w:hAnsi="Times New Roman" w:cs="Times New Roman"/>
          <w:sz w:val="24"/>
          <w:szCs w:val="24"/>
        </w:rPr>
        <w:t>, пропагандируя ценности США, круглосуточное вещает в Афганистане и Бирме после падения демократических правительств, создал проект по проверке фактов на полиграфе на фоне обострения американо-китайских и американо-российских отношений, распространяет информацию в цифровом формате для государств, в которых подавляется свобода СМИ (Никарагуа, Венесуэла)</w:t>
      </w:r>
      <w:r w:rsidR="00566505">
        <w:rPr>
          <w:rStyle w:val="a8"/>
          <w:rFonts w:ascii="Times New Roman" w:hAnsi="Times New Roman" w:cs="Times New Roman"/>
          <w:sz w:val="24"/>
          <w:szCs w:val="24"/>
        </w:rPr>
        <w:footnoteReference w:id="70"/>
      </w:r>
      <w:r w:rsidR="00566505">
        <w:rPr>
          <w:rFonts w:ascii="Times New Roman" w:hAnsi="Times New Roman" w:cs="Times New Roman"/>
          <w:sz w:val="24"/>
          <w:szCs w:val="24"/>
        </w:rPr>
        <w:t>.</w:t>
      </w:r>
    </w:p>
    <w:p w:rsidR="006A1EE7" w:rsidRDefault="0027069A" w:rsidP="006A1EE7">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Другим</w:t>
      </w:r>
      <w:r w:rsidR="00CF1433">
        <w:rPr>
          <w:rFonts w:ascii="Times New Roman" w:hAnsi="Times New Roman" w:cs="Times New Roman"/>
          <w:sz w:val="24"/>
          <w:szCs w:val="24"/>
        </w:rPr>
        <w:t xml:space="preserve"> инструменто</w:t>
      </w:r>
      <w:r>
        <w:rPr>
          <w:rFonts w:ascii="Times New Roman" w:hAnsi="Times New Roman" w:cs="Times New Roman"/>
          <w:sz w:val="24"/>
          <w:szCs w:val="24"/>
        </w:rPr>
        <w:t>м</w:t>
      </w:r>
      <w:r w:rsidR="00CF1433">
        <w:rPr>
          <w:rFonts w:ascii="Times New Roman" w:hAnsi="Times New Roman" w:cs="Times New Roman"/>
          <w:sz w:val="24"/>
          <w:szCs w:val="24"/>
        </w:rPr>
        <w:t xml:space="preserve"> внешнеполитического влияния США является </w:t>
      </w:r>
      <w:r w:rsidR="00AE323C">
        <w:rPr>
          <w:rFonts w:ascii="Times New Roman" w:hAnsi="Times New Roman" w:cs="Times New Roman"/>
          <w:sz w:val="24"/>
          <w:szCs w:val="24"/>
        </w:rPr>
        <w:t xml:space="preserve">реализация и </w:t>
      </w:r>
      <w:r w:rsidR="00CF1433">
        <w:rPr>
          <w:rFonts w:ascii="Times New Roman" w:hAnsi="Times New Roman" w:cs="Times New Roman"/>
          <w:sz w:val="24"/>
          <w:szCs w:val="24"/>
        </w:rPr>
        <w:t xml:space="preserve">финансирование различных </w:t>
      </w:r>
      <w:r w:rsidR="00B3113D">
        <w:rPr>
          <w:rFonts w:ascii="Times New Roman" w:hAnsi="Times New Roman" w:cs="Times New Roman"/>
          <w:sz w:val="24"/>
          <w:szCs w:val="24"/>
        </w:rPr>
        <w:t>программ, направленных на продвижение прав человека по всему миру.</w:t>
      </w:r>
      <w:r w:rsidR="006A1EE7">
        <w:rPr>
          <w:rFonts w:ascii="Times New Roman" w:hAnsi="Times New Roman" w:cs="Times New Roman"/>
          <w:sz w:val="24"/>
          <w:szCs w:val="24"/>
        </w:rPr>
        <w:t xml:space="preserve"> </w:t>
      </w:r>
      <w:r w:rsidR="00AE323C">
        <w:rPr>
          <w:rFonts w:ascii="Times New Roman" w:hAnsi="Times New Roman" w:cs="Times New Roman"/>
          <w:sz w:val="24"/>
          <w:szCs w:val="24"/>
        </w:rPr>
        <w:t>Важную роль в этом играет</w:t>
      </w:r>
      <w:r w:rsidR="006A1EE7">
        <w:rPr>
          <w:rFonts w:ascii="Times New Roman" w:hAnsi="Times New Roman" w:cs="Times New Roman"/>
          <w:sz w:val="24"/>
          <w:szCs w:val="24"/>
        </w:rPr>
        <w:t xml:space="preserve"> </w:t>
      </w:r>
      <w:r w:rsidR="00AE323C">
        <w:rPr>
          <w:rFonts w:ascii="Times New Roman" w:hAnsi="Times New Roman" w:cs="Times New Roman"/>
          <w:sz w:val="24"/>
          <w:szCs w:val="24"/>
        </w:rPr>
        <w:t>Агентство</w:t>
      </w:r>
      <w:r w:rsidR="006A1EE7">
        <w:rPr>
          <w:rFonts w:ascii="Times New Roman" w:hAnsi="Times New Roman" w:cs="Times New Roman"/>
          <w:sz w:val="24"/>
          <w:szCs w:val="24"/>
        </w:rPr>
        <w:t xml:space="preserve"> США по международному развитию </w:t>
      </w:r>
      <w:r w:rsidR="00441C37">
        <w:rPr>
          <w:rFonts w:ascii="Times New Roman" w:hAnsi="Times New Roman" w:cs="Times New Roman"/>
          <w:color w:val="000000" w:themeColor="text1"/>
          <w:sz w:val="24"/>
          <w:szCs w:val="24"/>
        </w:rPr>
        <w:t>(АМР США, USAID) –</w:t>
      </w:r>
      <w:r w:rsidR="006A1EE7" w:rsidRPr="00D70D32">
        <w:rPr>
          <w:rFonts w:ascii="Times New Roman" w:hAnsi="Times New Roman" w:cs="Times New Roman"/>
          <w:color w:val="000000" w:themeColor="text1"/>
          <w:sz w:val="24"/>
          <w:szCs w:val="24"/>
        </w:rPr>
        <w:t xml:space="preserve"> правительственный орган, который оказывает содействие разным странам в процессе перехода к рыночной экономике и демократическому обществу. В рамках программы «Демократия, права человека и управление» </w:t>
      </w:r>
      <w:r w:rsidR="00AE323C">
        <w:rPr>
          <w:rFonts w:ascii="Times New Roman" w:hAnsi="Times New Roman" w:cs="Times New Roman"/>
          <w:color w:val="000000" w:themeColor="text1"/>
          <w:sz w:val="24"/>
          <w:szCs w:val="24"/>
        </w:rPr>
        <w:t>данный институт</w:t>
      </w:r>
      <w:r w:rsidR="006A1EE7" w:rsidRPr="00D70D32">
        <w:rPr>
          <w:rFonts w:ascii="Times New Roman" w:hAnsi="Times New Roman" w:cs="Times New Roman"/>
          <w:color w:val="000000" w:themeColor="text1"/>
          <w:sz w:val="24"/>
          <w:szCs w:val="24"/>
        </w:rPr>
        <w:t xml:space="preserve"> оказывает поддержку в обеспечении за рубежом демократического управления, противодействует авторитаризму и торговле людьми, способствует предотвращению нарушения человеческих прав, </w:t>
      </w:r>
      <w:r w:rsidR="006A1EE7">
        <w:rPr>
          <w:rFonts w:ascii="Times New Roman" w:hAnsi="Times New Roman" w:cs="Times New Roman"/>
          <w:color w:val="000000" w:themeColor="text1"/>
          <w:sz w:val="24"/>
          <w:szCs w:val="24"/>
        </w:rPr>
        <w:t xml:space="preserve">противостоит дезинформации, </w:t>
      </w:r>
      <w:r w:rsidR="006A1EE7" w:rsidRPr="00D70D32">
        <w:rPr>
          <w:rFonts w:ascii="Times New Roman" w:hAnsi="Times New Roman" w:cs="Times New Roman"/>
          <w:color w:val="000000" w:themeColor="text1"/>
          <w:sz w:val="24"/>
          <w:szCs w:val="24"/>
        </w:rPr>
        <w:t xml:space="preserve">борется за укрепление институтов правосудия, осуществление прозрачных и честных выборов и обеспечивает независимость СМИ и свободу участия молодёжи в политической жизни своей страны. </w:t>
      </w:r>
      <w:r w:rsidR="00AE323C">
        <w:rPr>
          <w:rFonts w:ascii="Times New Roman" w:hAnsi="Times New Roman" w:cs="Times New Roman"/>
          <w:color w:val="000000" w:themeColor="text1"/>
          <w:sz w:val="24"/>
          <w:szCs w:val="24"/>
        </w:rPr>
        <w:t>Например, Фонд «Выборы и политические процессы» оказал помощь в осуществлении демократических преобразований в 86 странах мира, а Глобальная программа труда способствовала росту осведомлённости о трудовых правах граждан более 30 стран мира</w:t>
      </w:r>
      <w:r w:rsidR="00AE323C">
        <w:rPr>
          <w:rStyle w:val="a8"/>
          <w:rFonts w:ascii="Times New Roman" w:hAnsi="Times New Roman" w:cs="Times New Roman"/>
          <w:color w:val="000000" w:themeColor="text1"/>
          <w:sz w:val="24"/>
          <w:szCs w:val="24"/>
        </w:rPr>
        <w:footnoteReference w:id="71"/>
      </w:r>
      <w:r w:rsidR="00AE323C">
        <w:rPr>
          <w:rFonts w:ascii="Times New Roman" w:hAnsi="Times New Roman" w:cs="Times New Roman"/>
          <w:color w:val="000000" w:themeColor="text1"/>
          <w:sz w:val="24"/>
          <w:szCs w:val="24"/>
        </w:rPr>
        <w:t>. Тем самым, оказы</w:t>
      </w:r>
      <w:r w:rsidR="00054591">
        <w:rPr>
          <w:rFonts w:ascii="Times New Roman" w:hAnsi="Times New Roman" w:cs="Times New Roman"/>
          <w:color w:val="000000" w:themeColor="text1"/>
          <w:sz w:val="24"/>
          <w:szCs w:val="24"/>
        </w:rPr>
        <w:t>вая финансовую помощь и организуя</w:t>
      </w:r>
      <w:r w:rsidR="00AE323C">
        <w:rPr>
          <w:rFonts w:ascii="Times New Roman" w:hAnsi="Times New Roman" w:cs="Times New Roman"/>
          <w:color w:val="000000" w:themeColor="text1"/>
          <w:sz w:val="24"/>
          <w:szCs w:val="24"/>
        </w:rPr>
        <w:t xml:space="preserve"> различны</w:t>
      </w:r>
      <w:r w:rsidR="00054591">
        <w:rPr>
          <w:rFonts w:ascii="Times New Roman" w:hAnsi="Times New Roman" w:cs="Times New Roman"/>
          <w:color w:val="000000" w:themeColor="text1"/>
          <w:sz w:val="24"/>
          <w:szCs w:val="24"/>
        </w:rPr>
        <w:t>е</w:t>
      </w:r>
      <w:r w:rsidR="00AE323C">
        <w:rPr>
          <w:rFonts w:ascii="Times New Roman" w:hAnsi="Times New Roman" w:cs="Times New Roman"/>
          <w:color w:val="000000" w:themeColor="text1"/>
          <w:sz w:val="24"/>
          <w:szCs w:val="24"/>
        </w:rPr>
        <w:t xml:space="preserve"> правозащитны</w:t>
      </w:r>
      <w:r w:rsidR="00054591">
        <w:rPr>
          <w:rFonts w:ascii="Times New Roman" w:hAnsi="Times New Roman" w:cs="Times New Roman"/>
          <w:color w:val="000000" w:themeColor="text1"/>
          <w:sz w:val="24"/>
          <w:szCs w:val="24"/>
        </w:rPr>
        <w:t>е</w:t>
      </w:r>
      <w:r w:rsidR="00AE323C">
        <w:rPr>
          <w:rFonts w:ascii="Times New Roman" w:hAnsi="Times New Roman" w:cs="Times New Roman"/>
          <w:color w:val="000000" w:themeColor="text1"/>
          <w:sz w:val="24"/>
          <w:szCs w:val="24"/>
        </w:rPr>
        <w:t xml:space="preserve"> программ</w:t>
      </w:r>
      <w:r w:rsidR="00054591">
        <w:rPr>
          <w:rFonts w:ascii="Times New Roman" w:hAnsi="Times New Roman" w:cs="Times New Roman"/>
          <w:color w:val="000000" w:themeColor="text1"/>
          <w:sz w:val="24"/>
          <w:szCs w:val="24"/>
        </w:rPr>
        <w:t>ы</w:t>
      </w:r>
      <w:r w:rsidR="00AE323C">
        <w:rPr>
          <w:rFonts w:ascii="Times New Roman" w:hAnsi="Times New Roman" w:cs="Times New Roman"/>
          <w:color w:val="000000" w:themeColor="text1"/>
          <w:sz w:val="24"/>
          <w:szCs w:val="24"/>
        </w:rPr>
        <w:t xml:space="preserve"> США </w:t>
      </w:r>
      <w:r w:rsidR="00054591">
        <w:rPr>
          <w:rFonts w:ascii="Times New Roman" w:hAnsi="Times New Roman" w:cs="Times New Roman"/>
          <w:color w:val="000000" w:themeColor="text1"/>
          <w:sz w:val="24"/>
          <w:szCs w:val="24"/>
        </w:rPr>
        <w:t>мирным способом у</w:t>
      </w:r>
      <w:r w:rsidR="00AE323C">
        <w:rPr>
          <w:rFonts w:ascii="Times New Roman" w:hAnsi="Times New Roman" w:cs="Times New Roman"/>
          <w:color w:val="000000" w:themeColor="text1"/>
          <w:sz w:val="24"/>
          <w:szCs w:val="24"/>
        </w:rPr>
        <w:t>креп</w:t>
      </w:r>
      <w:r w:rsidR="00054591">
        <w:rPr>
          <w:rFonts w:ascii="Times New Roman" w:hAnsi="Times New Roman" w:cs="Times New Roman"/>
          <w:color w:val="000000" w:themeColor="text1"/>
          <w:sz w:val="24"/>
          <w:szCs w:val="24"/>
        </w:rPr>
        <w:t>ляют</w:t>
      </w:r>
      <w:r w:rsidR="00AE323C">
        <w:rPr>
          <w:rFonts w:ascii="Times New Roman" w:hAnsi="Times New Roman" w:cs="Times New Roman"/>
          <w:color w:val="000000" w:themeColor="text1"/>
          <w:sz w:val="24"/>
          <w:szCs w:val="24"/>
        </w:rPr>
        <w:t xml:space="preserve"> демократи</w:t>
      </w:r>
      <w:r w:rsidR="00054591">
        <w:rPr>
          <w:rFonts w:ascii="Times New Roman" w:hAnsi="Times New Roman" w:cs="Times New Roman"/>
          <w:color w:val="000000" w:themeColor="text1"/>
          <w:sz w:val="24"/>
          <w:szCs w:val="24"/>
        </w:rPr>
        <w:t>ческие институты по всему миру, что также способствует сохранению за Вашингтоном положения главного защитника прав человека.</w:t>
      </w:r>
    </w:p>
    <w:p w:rsidR="00942652" w:rsidRDefault="00AB4BA6" w:rsidP="009426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Помимо помощи в реализации правозащитных программ за рубежом США используют ряд инструментов, направленных на </w:t>
      </w:r>
      <w:r w:rsidR="00942652" w:rsidRPr="00C452AE">
        <w:rPr>
          <w:rFonts w:ascii="Times New Roman" w:hAnsi="Times New Roman" w:cs="Times New Roman"/>
          <w:sz w:val="24"/>
          <w:szCs w:val="24"/>
        </w:rPr>
        <w:t>выявление актов нарушения</w:t>
      </w:r>
      <w:r w:rsidR="00942652">
        <w:rPr>
          <w:rFonts w:ascii="Times New Roman" w:hAnsi="Times New Roman" w:cs="Times New Roman"/>
          <w:sz w:val="24"/>
          <w:szCs w:val="24"/>
        </w:rPr>
        <w:t xml:space="preserve"> прав человека, </w:t>
      </w:r>
      <w:r>
        <w:rPr>
          <w:rFonts w:ascii="Times New Roman" w:hAnsi="Times New Roman" w:cs="Times New Roman"/>
          <w:sz w:val="24"/>
          <w:szCs w:val="24"/>
        </w:rPr>
        <w:t xml:space="preserve">принуждение к </w:t>
      </w:r>
      <w:r w:rsidR="00942652">
        <w:rPr>
          <w:rFonts w:ascii="Times New Roman" w:hAnsi="Times New Roman" w:cs="Times New Roman"/>
          <w:sz w:val="24"/>
          <w:szCs w:val="24"/>
        </w:rPr>
        <w:t xml:space="preserve">признанию ответственности за данные действия, </w:t>
      </w:r>
      <w:r w:rsidR="006875FD">
        <w:rPr>
          <w:rFonts w:ascii="Times New Roman" w:hAnsi="Times New Roman" w:cs="Times New Roman"/>
          <w:sz w:val="24"/>
          <w:szCs w:val="24"/>
        </w:rPr>
        <w:t xml:space="preserve">извещение международной общественности о </w:t>
      </w:r>
      <w:r w:rsidR="00404614">
        <w:rPr>
          <w:rFonts w:ascii="Times New Roman" w:hAnsi="Times New Roman" w:cs="Times New Roman"/>
          <w:sz w:val="24"/>
          <w:szCs w:val="24"/>
        </w:rPr>
        <w:t>существующих правонарушениях</w:t>
      </w:r>
      <w:r>
        <w:rPr>
          <w:rFonts w:ascii="Times New Roman" w:hAnsi="Times New Roman" w:cs="Times New Roman"/>
          <w:sz w:val="24"/>
          <w:szCs w:val="24"/>
        </w:rPr>
        <w:t>.</w:t>
      </w:r>
      <w:r w:rsidR="00404614">
        <w:rPr>
          <w:rFonts w:ascii="Times New Roman" w:hAnsi="Times New Roman" w:cs="Times New Roman"/>
          <w:sz w:val="24"/>
          <w:szCs w:val="24"/>
        </w:rPr>
        <w:t xml:space="preserve"> </w:t>
      </w:r>
      <w:r w:rsidR="00942652">
        <w:rPr>
          <w:rFonts w:ascii="Times New Roman" w:hAnsi="Times New Roman" w:cs="Times New Roman"/>
          <w:sz w:val="24"/>
          <w:szCs w:val="24"/>
        </w:rPr>
        <w:t>Одним из таких инструментов является</w:t>
      </w:r>
      <w:r w:rsidR="006875FD">
        <w:rPr>
          <w:rFonts w:ascii="Times New Roman" w:hAnsi="Times New Roman" w:cs="Times New Roman"/>
          <w:sz w:val="24"/>
          <w:szCs w:val="24"/>
        </w:rPr>
        <w:t xml:space="preserve"> </w:t>
      </w:r>
      <w:r w:rsidR="006875FD">
        <w:rPr>
          <w:rFonts w:ascii="Times New Roman" w:hAnsi="Times New Roman" w:cs="Times New Roman"/>
          <w:sz w:val="24"/>
          <w:szCs w:val="24"/>
        </w:rPr>
        <w:lastRenderedPageBreak/>
        <w:t xml:space="preserve">мониторинг </w:t>
      </w:r>
      <w:r w:rsidR="00404614">
        <w:rPr>
          <w:rFonts w:ascii="Times New Roman" w:hAnsi="Times New Roman" w:cs="Times New Roman"/>
          <w:sz w:val="24"/>
          <w:szCs w:val="24"/>
        </w:rPr>
        <w:t>ситуации с соблюдением положений международно-правовых соглашений универсального характера в данной области.</w:t>
      </w:r>
    </w:p>
    <w:p w:rsidR="00F058DF" w:rsidRDefault="00942652" w:rsidP="00942652">
      <w:pPr>
        <w:spacing w:after="0" w:line="360" w:lineRule="auto"/>
        <w:ind w:firstLine="567"/>
        <w:jc w:val="both"/>
        <w:rPr>
          <w:rFonts w:ascii="Times New Roman" w:hAnsi="Times New Roman" w:cs="Times New Roman"/>
          <w:sz w:val="24"/>
          <w:szCs w:val="24"/>
        </w:rPr>
      </w:pPr>
      <w:r w:rsidRPr="00176FDF">
        <w:rPr>
          <w:rFonts w:ascii="Times New Roman" w:hAnsi="Times New Roman" w:cs="Times New Roman"/>
          <w:sz w:val="24"/>
          <w:szCs w:val="24"/>
        </w:rPr>
        <w:t xml:space="preserve">Акты нарушения прав человека в мире находятся под вниманием Бюро демократии, прав человека и труда при Госдепартаменте США. Он ежегодно предоставляет американскому Конгрессу «Страновые доклады о практике в области прав человека» в </w:t>
      </w:r>
      <w:r w:rsidR="00F058DF">
        <w:rPr>
          <w:rFonts w:ascii="Times New Roman" w:hAnsi="Times New Roman" w:cs="Times New Roman"/>
          <w:sz w:val="24"/>
          <w:szCs w:val="24"/>
        </w:rPr>
        <w:t>198</w:t>
      </w:r>
      <w:r w:rsidRPr="00176FDF">
        <w:rPr>
          <w:rFonts w:ascii="Times New Roman" w:hAnsi="Times New Roman" w:cs="Times New Roman"/>
          <w:sz w:val="24"/>
          <w:szCs w:val="24"/>
        </w:rPr>
        <w:t xml:space="preserve"> </w:t>
      </w:r>
      <w:r w:rsidR="00F058DF">
        <w:rPr>
          <w:rFonts w:ascii="Times New Roman" w:hAnsi="Times New Roman" w:cs="Times New Roman"/>
          <w:sz w:val="24"/>
          <w:szCs w:val="24"/>
        </w:rPr>
        <w:t>государства</w:t>
      </w:r>
      <w:r w:rsidRPr="00176FDF">
        <w:rPr>
          <w:rFonts w:ascii="Times New Roman" w:hAnsi="Times New Roman" w:cs="Times New Roman"/>
          <w:sz w:val="24"/>
          <w:szCs w:val="24"/>
        </w:rPr>
        <w:t>х по всему миру</w:t>
      </w:r>
      <w:r w:rsidR="003953F4">
        <w:rPr>
          <w:rStyle w:val="a8"/>
          <w:rFonts w:ascii="Times New Roman" w:hAnsi="Times New Roman" w:cs="Times New Roman"/>
          <w:sz w:val="24"/>
          <w:szCs w:val="24"/>
        </w:rPr>
        <w:footnoteReference w:id="72"/>
      </w:r>
      <w:r w:rsidR="00BE06CD">
        <w:rPr>
          <w:rFonts w:ascii="Times New Roman" w:hAnsi="Times New Roman" w:cs="Times New Roman"/>
          <w:sz w:val="24"/>
          <w:szCs w:val="24"/>
        </w:rPr>
        <w:t xml:space="preserve">. </w:t>
      </w:r>
      <w:r w:rsidR="00F058DF">
        <w:rPr>
          <w:rFonts w:ascii="Times New Roman" w:hAnsi="Times New Roman" w:cs="Times New Roman"/>
          <w:sz w:val="24"/>
          <w:szCs w:val="24"/>
        </w:rPr>
        <w:t xml:space="preserve">Основными сюжетами, освещёнными в отчёте, являются </w:t>
      </w:r>
      <w:r w:rsidR="00DF1C0F">
        <w:rPr>
          <w:rFonts w:ascii="Times New Roman" w:hAnsi="Times New Roman" w:cs="Times New Roman"/>
          <w:sz w:val="24"/>
          <w:szCs w:val="24"/>
        </w:rPr>
        <w:t>нарушения преимущественно гражданских и политических прав: акты незаконного лишения жизни, пытки, насильственное исчезновение людей или безосновательные задержания, отсутствие справедливого судебного делопроизводства, вмешательство в частную или семейную жизнь, нарушение свободы слова, вероисповедания, мирных собраний, коррупционные действия, дискриминация, торговля людьми</w:t>
      </w:r>
      <w:r w:rsidR="00754E9D">
        <w:rPr>
          <w:rFonts w:ascii="Times New Roman" w:hAnsi="Times New Roman" w:cs="Times New Roman"/>
          <w:sz w:val="24"/>
          <w:szCs w:val="24"/>
        </w:rPr>
        <w:t>, нарушения трудовых прав</w:t>
      </w:r>
      <w:r w:rsidR="00DF1C0F">
        <w:rPr>
          <w:rFonts w:ascii="Times New Roman" w:hAnsi="Times New Roman" w:cs="Times New Roman"/>
          <w:sz w:val="24"/>
          <w:szCs w:val="24"/>
        </w:rPr>
        <w:t>.</w:t>
      </w:r>
    </w:p>
    <w:p w:rsidR="003953F4" w:rsidRPr="001E21CE" w:rsidRDefault="00BE06CD" w:rsidP="009426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Публикация </w:t>
      </w:r>
      <w:r w:rsidR="00F058DF">
        <w:rPr>
          <w:rFonts w:ascii="Times New Roman" w:hAnsi="Times New Roman" w:cs="Times New Roman"/>
          <w:sz w:val="24"/>
          <w:szCs w:val="24"/>
        </w:rPr>
        <w:t>Госдепартаментом США страновых</w:t>
      </w:r>
      <w:r>
        <w:rPr>
          <w:rFonts w:ascii="Times New Roman" w:hAnsi="Times New Roman" w:cs="Times New Roman"/>
          <w:sz w:val="24"/>
          <w:szCs w:val="24"/>
        </w:rPr>
        <w:t xml:space="preserve"> </w:t>
      </w:r>
      <w:r w:rsidR="00F058DF">
        <w:rPr>
          <w:rFonts w:ascii="Times New Roman" w:hAnsi="Times New Roman" w:cs="Times New Roman"/>
          <w:sz w:val="24"/>
          <w:szCs w:val="24"/>
        </w:rPr>
        <w:t>докладов</w:t>
      </w:r>
      <w:r>
        <w:rPr>
          <w:rFonts w:ascii="Times New Roman" w:hAnsi="Times New Roman" w:cs="Times New Roman"/>
          <w:sz w:val="24"/>
          <w:szCs w:val="24"/>
        </w:rPr>
        <w:t xml:space="preserve"> являются важным внешнеполитическим инструментом, </w:t>
      </w:r>
      <w:r w:rsidR="00754E9D">
        <w:rPr>
          <w:rFonts w:ascii="Times New Roman" w:hAnsi="Times New Roman" w:cs="Times New Roman"/>
          <w:sz w:val="24"/>
          <w:szCs w:val="24"/>
        </w:rPr>
        <w:t>так как они</w:t>
      </w:r>
      <w:r>
        <w:rPr>
          <w:rFonts w:ascii="Times New Roman" w:hAnsi="Times New Roman" w:cs="Times New Roman"/>
          <w:sz w:val="24"/>
          <w:szCs w:val="24"/>
        </w:rPr>
        <w:t xml:space="preserve"> позволяют из года в год контролировать,</w:t>
      </w:r>
      <w:r w:rsidRPr="00BE06CD">
        <w:rPr>
          <w:rFonts w:ascii="Times New Roman" w:hAnsi="Times New Roman" w:cs="Times New Roman"/>
          <w:sz w:val="24"/>
          <w:szCs w:val="24"/>
        </w:rPr>
        <w:t xml:space="preserve"> </w:t>
      </w:r>
      <w:r>
        <w:rPr>
          <w:rFonts w:ascii="Times New Roman" w:hAnsi="Times New Roman" w:cs="Times New Roman"/>
          <w:sz w:val="24"/>
          <w:szCs w:val="24"/>
        </w:rPr>
        <w:t>в какой мере другие страны соблюдают положения Всеобщей декларации прав человека и иных документов,</w:t>
      </w:r>
      <w:r w:rsidR="00754E9D">
        <w:rPr>
          <w:rFonts w:ascii="Times New Roman" w:hAnsi="Times New Roman" w:cs="Times New Roman"/>
          <w:sz w:val="24"/>
          <w:szCs w:val="24"/>
        </w:rPr>
        <w:t xml:space="preserve"> а также</w:t>
      </w:r>
      <w:r>
        <w:rPr>
          <w:rFonts w:ascii="Times New Roman" w:hAnsi="Times New Roman" w:cs="Times New Roman"/>
          <w:sz w:val="24"/>
          <w:szCs w:val="24"/>
        </w:rPr>
        <w:t xml:space="preserve"> служат источником информации для правозащитных организаций, журналистов, зарубежных правительств. </w:t>
      </w:r>
      <w:r w:rsidR="00754E9D">
        <w:rPr>
          <w:rFonts w:ascii="Times New Roman" w:hAnsi="Times New Roman" w:cs="Times New Roman"/>
          <w:sz w:val="24"/>
          <w:szCs w:val="24"/>
        </w:rPr>
        <w:t>Они</w:t>
      </w:r>
      <w:r w:rsidR="001E21CE">
        <w:rPr>
          <w:rFonts w:ascii="Times New Roman" w:hAnsi="Times New Roman" w:cs="Times New Roman"/>
          <w:sz w:val="24"/>
          <w:szCs w:val="24"/>
        </w:rPr>
        <w:t xml:space="preserve"> способству</w:t>
      </w:r>
      <w:r w:rsidR="00754E9D">
        <w:rPr>
          <w:rFonts w:ascii="Times New Roman" w:hAnsi="Times New Roman" w:cs="Times New Roman"/>
          <w:sz w:val="24"/>
          <w:szCs w:val="24"/>
        </w:rPr>
        <w:t>ю</w:t>
      </w:r>
      <w:r w:rsidR="001E21CE">
        <w:rPr>
          <w:rFonts w:ascii="Times New Roman" w:hAnsi="Times New Roman" w:cs="Times New Roman"/>
          <w:sz w:val="24"/>
          <w:szCs w:val="24"/>
        </w:rPr>
        <w:t xml:space="preserve">т росту международной осведомлённости о случаях неправомерного отношения к различным группам населения планеты, </w:t>
      </w:r>
      <w:r w:rsidR="00F058DF">
        <w:rPr>
          <w:rFonts w:ascii="Times New Roman" w:hAnsi="Times New Roman" w:cs="Times New Roman"/>
          <w:sz w:val="24"/>
          <w:szCs w:val="24"/>
        </w:rPr>
        <w:t>помога</w:t>
      </w:r>
      <w:r w:rsidR="00754E9D">
        <w:rPr>
          <w:rFonts w:ascii="Times New Roman" w:hAnsi="Times New Roman" w:cs="Times New Roman"/>
          <w:sz w:val="24"/>
          <w:szCs w:val="24"/>
        </w:rPr>
        <w:t>ю</w:t>
      </w:r>
      <w:r w:rsidR="00F058DF">
        <w:rPr>
          <w:rFonts w:ascii="Times New Roman" w:hAnsi="Times New Roman" w:cs="Times New Roman"/>
          <w:sz w:val="24"/>
          <w:szCs w:val="24"/>
        </w:rPr>
        <w:t xml:space="preserve">т предотвратить безнаказанность и укрепить уважение к универсальным демократическим принципам. </w:t>
      </w:r>
    </w:p>
    <w:p w:rsidR="003953F4" w:rsidRDefault="00C452AE" w:rsidP="009426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Следующим инструментом США, позволяющим оказывать влияние на государства, нарушающие права человека, является применение санкций. </w:t>
      </w:r>
      <w:r w:rsidR="00DD27E2">
        <w:rPr>
          <w:rFonts w:ascii="Times New Roman" w:hAnsi="Times New Roman" w:cs="Times New Roman"/>
          <w:sz w:val="24"/>
          <w:szCs w:val="24"/>
        </w:rPr>
        <w:t xml:space="preserve">США используют санкционную политику в качестве рычага давления на целый ряд стран: </w:t>
      </w:r>
      <w:r w:rsidR="00A81B92">
        <w:rPr>
          <w:rFonts w:ascii="Times New Roman" w:hAnsi="Times New Roman" w:cs="Times New Roman"/>
          <w:sz w:val="24"/>
          <w:szCs w:val="24"/>
        </w:rPr>
        <w:t xml:space="preserve">например, </w:t>
      </w:r>
      <w:r w:rsidR="00DD27E2">
        <w:rPr>
          <w:rFonts w:ascii="Times New Roman" w:hAnsi="Times New Roman" w:cs="Times New Roman"/>
          <w:sz w:val="24"/>
          <w:szCs w:val="24"/>
        </w:rPr>
        <w:t xml:space="preserve">на Китай за дискриминацию мусульманского и тибетского населения, использование принудительного труда, заключение под стражей без проведения судебных разбирательств, применение современных технологий для слежки за гражданами; на Бангладеш за внесудебные казни и пытки людей; </w:t>
      </w:r>
      <w:r w:rsidR="00A81B92">
        <w:rPr>
          <w:rFonts w:ascii="Times New Roman" w:hAnsi="Times New Roman" w:cs="Times New Roman"/>
          <w:sz w:val="24"/>
          <w:szCs w:val="24"/>
        </w:rPr>
        <w:t>на военное правительство Бирмы за репрессии в отношении жителей страны</w:t>
      </w:r>
      <w:r w:rsidR="00A81B92">
        <w:rPr>
          <w:rStyle w:val="a8"/>
          <w:rFonts w:ascii="Times New Roman" w:hAnsi="Times New Roman" w:cs="Times New Roman"/>
          <w:sz w:val="24"/>
          <w:szCs w:val="24"/>
        </w:rPr>
        <w:footnoteReference w:id="73"/>
      </w:r>
      <w:r w:rsidR="00A81B92">
        <w:rPr>
          <w:rFonts w:ascii="Times New Roman" w:hAnsi="Times New Roman" w:cs="Times New Roman"/>
          <w:sz w:val="24"/>
          <w:szCs w:val="24"/>
        </w:rPr>
        <w:t>.</w:t>
      </w:r>
      <w:r w:rsidR="001A0DB3">
        <w:rPr>
          <w:rFonts w:ascii="Times New Roman" w:hAnsi="Times New Roman" w:cs="Times New Roman"/>
          <w:sz w:val="24"/>
          <w:szCs w:val="24"/>
        </w:rPr>
        <w:t xml:space="preserve"> Политика Вашингтона направлена на принуждение зарубежных авторитарных правительств признать ответственность за совершение противоправных мер в отношении своих граждан и соблюдать положения Всеобщей декларации прав человека, Международного билля о правах и других документов через персональные и экономические санкции в отношении зарубежного истеблишмента, военных, а также иностранных компаний, причастных к данным действиям. </w:t>
      </w:r>
    </w:p>
    <w:p w:rsidR="00AB4BA6" w:rsidRPr="009A5D46" w:rsidRDefault="00EF5860" w:rsidP="004750F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Публичное порицание и обсуждение действий других государств тоже является инструментами внешней политики США в правозащитной области. Это позволяет вынести вопросы, представляющие разногласия на двустороннем уровне, в международное поле, повлиять на имидж страны</w:t>
      </w:r>
      <w:r w:rsidR="00CA2B9D">
        <w:rPr>
          <w:rFonts w:ascii="Times New Roman" w:hAnsi="Times New Roman" w:cs="Times New Roman"/>
          <w:sz w:val="24"/>
          <w:szCs w:val="24"/>
        </w:rPr>
        <w:t>-нарушителя норм международного права</w:t>
      </w:r>
      <w:r w:rsidR="00434731">
        <w:rPr>
          <w:rFonts w:ascii="Times New Roman" w:hAnsi="Times New Roman" w:cs="Times New Roman"/>
          <w:sz w:val="24"/>
          <w:szCs w:val="24"/>
        </w:rPr>
        <w:t xml:space="preserve">, </w:t>
      </w:r>
      <w:r>
        <w:rPr>
          <w:rFonts w:ascii="Times New Roman" w:hAnsi="Times New Roman" w:cs="Times New Roman"/>
          <w:sz w:val="24"/>
          <w:szCs w:val="24"/>
        </w:rPr>
        <w:t xml:space="preserve">получить поддержку со стороны дружественных Вашингтону стран. </w:t>
      </w:r>
      <w:r w:rsidR="00690384">
        <w:rPr>
          <w:rFonts w:ascii="Times New Roman" w:hAnsi="Times New Roman" w:cs="Times New Roman"/>
          <w:sz w:val="24"/>
          <w:szCs w:val="24"/>
        </w:rPr>
        <w:t xml:space="preserve">Критика </w:t>
      </w:r>
      <w:r w:rsidR="00E51DD6">
        <w:rPr>
          <w:rFonts w:ascii="Times New Roman" w:hAnsi="Times New Roman" w:cs="Times New Roman"/>
          <w:sz w:val="24"/>
          <w:szCs w:val="24"/>
        </w:rPr>
        <w:t xml:space="preserve">американским истеблишментом действий зарубежных правительств проявляется как в форме заявлений для прессы, так и на международных площадках, например, в Совете по правам человека. </w:t>
      </w:r>
      <w:r w:rsidR="009B059D">
        <w:rPr>
          <w:rFonts w:ascii="Times New Roman" w:hAnsi="Times New Roman" w:cs="Times New Roman"/>
          <w:sz w:val="24"/>
          <w:szCs w:val="24"/>
        </w:rPr>
        <w:t xml:space="preserve">В данном органе ООН </w:t>
      </w:r>
      <w:r w:rsidR="00E51DD6">
        <w:rPr>
          <w:rFonts w:ascii="Times New Roman" w:hAnsi="Times New Roman" w:cs="Times New Roman"/>
          <w:sz w:val="24"/>
          <w:szCs w:val="24"/>
        </w:rPr>
        <w:t>США наиболее часто критику</w:t>
      </w:r>
      <w:r w:rsidR="009B059D">
        <w:rPr>
          <w:rFonts w:ascii="Times New Roman" w:hAnsi="Times New Roman" w:cs="Times New Roman"/>
          <w:sz w:val="24"/>
          <w:szCs w:val="24"/>
        </w:rPr>
        <w:t>ю</w:t>
      </w:r>
      <w:r w:rsidR="00E51DD6">
        <w:rPr>
          <w:rFonts w:ascii="Times New Roman" w:hAnsi="Times New Roman" w:cs="Times New Roman"/>
          <w:sz w:val="24"/>
          <w:szCs w:val="24"/>
        </w:rPr>
        <w:t xml:space="preserve">т Китай (за политику в отношении жителей СУАР), Россию (за действия в отношении Украины), </w:t>
      </w:r>
      <w:r w:rsidR="00F331CF">
        <w:rPr>
          <w:rFonts w:ascii="Times New Roman" w:hAnsi="Times New Roman" w:cs="Times New Roman"/>
          <w:sz w:val="24"/>
          <w:szCs w:val="24"/>
        </w:rPr>
        <w:t xml:space="preserve">Афганистан (за нарушения прав женщин и детей), </w:t>
      </w:r>
      <w:r w:rsidR="00E51DD6">
        <w:rPr>
          <w:rFonts w:ascii="Times New Roman" w:hAnsi="Times New Roman" w:cs="Times New Roman"/>
          <w:sz w:val="24"/>
          <w:szCs w:val="24"/>
        </w:rPr>
        <w:t>Иран</w:t>
      </w:r>
      <w:r w:rsidR="009B059D">
        <w:rPr>
          <w:rFonts w:ascii="Times New Roman" w:hAnsi="Times New Roman" w:cs="Times New Roman"/>
          <w:sz w:val="24"/>
          <w:szCs w:val="24"/>
        </w:rPr>
        <w:t xml:space="preserve"> и Сирию</w:t>
      </w:r>
      <w:r w:rsidR="00E51DD6">
        <w:rPr>
          <w:rFonts w:ascii="Times New Roman" w:hAnsi="Times New Roman" w:cs="Times New Roman"/>
          <w:sz w:val="24"/>
          <w:szCs w:val="24"/>
        </w:rPr>
        <w:t xml:space="preserve"> </w:t>
      </w:r>
      <w:r w:rsidR="009B059D">
        <w:rPr>
          <w:rFonts w:ascii="Times New Roman" w:hAnsi="Times New Roman" w:cs="Times New Roman"/>
          <w:sz w:val="24"/>
          <w:szCs w:val="24"/>
        </w:rPr>
        <w:t>(за репрессии в отношении граждан страны)</w:t>
      </w:r>
      <w:r w:rsidR="00704929">
        <w:rPr>
          <w:rFonts w:ascii="Times New Roman" w:hAnsi="Times New Roman" w:cs="Times New Roman"/>
          <w:sz w:val="24"/>
          <w:szCs w:val="24"/>
        </w:rPr>
        <w:t>, что заметно по выступлениям Госсекретаря США Энтони Блинкена</w:t>
      </w:r>
      <w:r w:rsidR="009B059D">
        <w:rPr>
          <w:rStyle w:val="a8"/>
          <w:rFonts w:ascii="Times New Roman" w:hAnsi="Times New Roman" w:cs="Times New Roman"/>
          <w:sz w:val="24"/>
          <w:szCs w:val="24"/>
        </w:rPr>
        <w:footnoteReference w:id="74"/>
      </w:r>
      <w:r w:rsidR="009B059D">
        <w:rPr>
          <w:rFonts w:ascii="Times New Roman" w:hAnsi="Times New Roman" w:cs="Times New Roman"/>
          <w:sz w:val="24"/>
          <w:szCs w:val="24"/>
        </w:rPr>
        <w:t xml:space="preserve">. </w:t>
      </w:r>
      <w:r w:rsidR="00441C37">
        <w:rPr>
          <w:rFonts w:ascii="Times New Roman" w:hAnsi="Times New Roman" w:cs="Times New Roman"/>
          <w:sz w:val="24"/>
          <w:szCs w:val="24"/>
        </w:rPr>
        <w:t>Также</w:t>
      </w:r>
      <w:r w:rsidR="00704929">
        <w:rPr>
          <w:rFonts w:ascii="Times New Roman" w:hAnsi="Times New Roman" w:cs="Times New Roman"/>
          <w:sz w:val="24"/>
          <w:szCs w:val="24"/>
        </w:rPr>
        <w:t xml:space="preserve"> с</w:t>
      </w:r>
      <w:r w:rsidR="009A6175">
        <w:rPr>
          <w:rFonts w:ascii="Times New Roman" w:hAnsi="Times New Roman" w:cs="Times New Roman"/>
          <w:sz w:val="24"/>
          <w:szCs w:val="24"/>
        </w:rPr>
        <w:t xml:space="preserve">овместно с министрами иностранных дел стран группы </w:t>
      </w:r>
      <w:r w:rsidR="009A6175">
        <w:rPr>
          <w:rFonts w:ascii="Times New Roman" w:hAnsi="Times New Roman" w:cs="Times New Roman"/>
          <w:sz w:val="24"/>
          <w:szCs w:val="24"/>
          <w:lang w:val="en-US"/>
        </w:rPr>
        <w:t>G</w:t>
      </w:r>
      <w:r w:rsidR="009A6175" w:rsidRPr="009A6175">
        <w:rPr>
          <w:rFonts w:ascii="Times New Roman" w:hAnsi="Times New Roman" w:cs="Times New Roman"/>
          <w:sz w:val="24"/>
          <w:szCs w:val="24"/>
        </w:rPr>
        <w:t>7</w:t>
      </w:r>
      <w:r w:rsidR="009A6175">
        <w:rPr>
          <w:rFonts w:ascii="Times New Roman" w:hAnsi="Times New Roman" w:cs="Times New Roman"/>
          <w:sz w:val="24"/>
          <w:szCs w:val="24"/>
        </w:rPr>
        <w:t xml:space="preserve"> США </w:t>
      </w:r>
      <w:r w:rsidR="009F07FC">
        <w:rPr>
          <w:rFonts w:ascii="Times New Roman" w:hAnsi="Times New Roman" w:cs="Times New Roman"/>
          <w:sz w:val="24"/>
          <w:szCs w:val="24"/>
        </w:rPr>
        <w:t>придают огласке факты несоблюдения</w:t>
      </w:r>
      <w:r w:rsidR="009A6175">
        <w:rPr>
          <w:rFonts w:ascii="Times New Roman" w:hAnsi="Times New Roman" w:cs="Times New Roman"/>
          <w:sz w:val="24"/>
          <w:szCs w:val="24"/>
        </w:rPr>
        <w:t xml:space="preserve"> прав человека в КНДР, Мьянме, странах Северной Африки и Ближнего Востока, Никарагуа</w:t>
      </w:r>
      <w:r w:rsidR="009F07FC">
        <w:rPr>
          <w:rFonts w:ascii="Times New Roman" w:hAnsi="Times New Roman" w:cs="Times New Roman"/>
          <w:sz w:val="24"/>
          <w:szCs w:val="24"/>
        </w:rPr>
        <w:t>, а также повторяют обвинения в адрес России, Китая, Афганистана, Ирана</w:t>
      </w:r>
      <w:r w:rsidR="009A6175">
        <w:rPr>
          <w:rStyle w:val="a8"/>
          <w:rFonts w:ascii="Times New Roman" w:hAnsi="Times New Roman" w:cs="Times New Roman"/>
          <w:sz w:val="24"/>
          <w:szCs w:val="24"/>
        </w:rPr>
        <w:footnoteReference w:id="75"/>
      </w:r>
      <w:r w:rsidR="009A6175">
        <w:rPr>
          <w:rFonts w:ascii="Times New Roman" w:hAnsi="Times New Roman" w:cs="Times New Roman"/>
          <w:sz w:val="24"/>
          <w:szCs w:val="24"/>
        </w:rPr>
        <w:t>.</w:t>
      </w:r>
      <w:r w:rsidR="009F07FC">
        <w:rPr>
          <w:rFonts w:ascii="Times New Roman" w:hAnsi="Times New Roman" w:cs="Times New Roman"/>
          <w:sz w:val="24"/>
          <w:szCs w:val="24"/>
        </w:rPr>
        <w:t xml:space="preserve"> Регулярно упоминая в своих заявлениях одни и те же сюжеты, США закрепляют за данными странами образы постоянных нарушителей универсальных демократических ценностей в сознании международной общественности, способствуют привлечению внимания со стороны ООН и НПО. Тем самым Вашингтон стремится принудить авторитарные страны изменить внутреннюю политику в отношении своих граждан через публичное порицание и повышение международного внимания к проблемам внутри данных государств.</w:t>
      </w:r>
    </w:p>
    <w:p w:rsidR="001C050D" w:rsidRDefault="00EC1BDF" w:rsidP="004750F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видение Соединёнными Штатами прав человека заключается в признании их универсального характера. </w:t>
      </w:r>
      <w:r w:rsidR="001C050D">
        <w:rPr>
          <w:rFonts w:ascii="Times New Roman" w:hAnsi="Times New Roman" w:cs="Times New Roman"/>
          <w:sz w:val="24"/>
          <w:szCs w:val="24"/>
        </w:rPr>
        <w:t>Расширяя свободы своих граждан на протяжении более двух веков подряд, Вашингтон вн</w:t>
      </w:r>
      <w:r w:rsidR="009876D0">
        <w:rPr>
          <w:rFonts w:ascii="Times New Roman" w:hAnsi="Times New Roman" w:cs="Times New Roman"/>
          <w:sz w:val="24"/>
          <w:szCs w:val="24"/>
        </w:rPr>
        <w:t>ёс</w:t>
      </w:r>
      <w:r w:rsidR="001C050D">
        <w:rPr>
          <w:rFonts w:ascii="Times New Roman" w:hAnsi="Times New Roman" w:cs="Times New Roman"/>
          <w:sz w:val="24"/>
          <w:szCs w:val="24"/>
        </w:rPr>
        <w:t xml:space="preserve"> огромный вклад в формирование международного права, а </w:t>
      </w:r>
      <w:r w:rsidR="009876D0">
        <w:rPr>
          <w:rFonts w:ascii="Times New Roman" w:hAnsi="Times New Roman" w:cs="Times New Roman"/>
          <w:sz w:val="24"/>
          <w:szCs w:val="24"/>
        </w:rPr>
        <w:t>в настоящее время</w:t>
      </w:r>
      <w:r w:rsidR="001C050D">
        <w:rPr>
          <w:rFonts w:ascii="Times New Roman" w:hAnsi="Times New Roman" w:cs="Times New Roman"/>
          <w:sz w:val="24"/>
          <w:szCs w:val="24"/>
        </w:rPr>
        <w:t xml:space="preserve"> занимается продвижением демократии по всему миру, способствуя её укреплению в других странах. </w:t>
      </w:r>
      <w:r w:rsidR="009876D0">
        <w:rPr>
          <w:rFonts w:ascii="Times New Roman" w:hAnsi="Times New Roman" w:cs="Times New Roman"/>
          <w:sz w:val="24"/>
          <w:szCs w:val="24"/>
        </w:rPr>
        <w:t xml:space="preserve">Американский подход к данной проблеме заключается в том, что США как лидер демократического мира играют мессианскую роль в распространении прав человека и должны бороться за признание универсальных человеческих ценностей всеми государствами. </w:t>
      </w:r>
      <w:r w:rsidR="001C050D">
        <w:rPr>
          <w:rFonts w:ascii="Times New Roman" w:hAnsi="Times New Roman" w:cs="Times New Roman"/>
          <w:sz w:val="24"/>
          <w:szCs w:val="24"/>
        </w:rPr>
        <w:t>Однако несмотря на то, что США придерживаются универсальной концепции прав человека, они не спешат ратифицировать ряд важных документов, которые предполагают передачу части сувер</w:t>
      </w:r>
      <w:r w:rsidR="009876D0">
        <w:rPr>
          <w:rFonts w:ascii="Times New Roman" w:hAnsi="Times New Roman" w:cs="Times New Roman"/>
          <w:sz w:val="24"/>
          <w:szCs w:val="24"/>
        </w:rPr>
        <w:t>енитета на наднациональный уровень</w:t>
      </w:r>
      <w:r w:rsidR="001C050D">
        <w:rPr>
          <w:rFonts w:ascii="Times New Roman" w:hAnsi="Times New Roman" w:cs="Times New Roman"/>
          <w:sz w:val="24"/>
          <w:szCs w:val="24"/>
        </w:rPr>
        <w:t xml:space="preserve">. </w:t>
      </w:r>
    </w:p>
    <w:p w:rsidR="00441C37" w:rsidRDefault="00441C37" w:rsidP="004750F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Доказывая приверженность идее соблюдения прав человека, США используют ряд инструментов, </w:t>
      </w:r>
      <w:r w:rsidR="00B53086">
        <w:rPr>
          <w:rFonts w:ascii="Times New Roman" w:hAnsi="Times New Roman" w:cs="Times New Roman"/>
          <w:sz w:val="24"/>
          <w:szCs w:val="24"/>
        </w:rPr>
        <w:t>направленных на поддержание универсальных ценностей</w:t>
      </w:r>
      <w:r>
        <w:rPr>
          <w:rFonts w:ascii="Times New Roman" w:hAnsi="Times New Roman" w:cs="Times New Roman"/>
          <w:sz w:val="24"/>
          <w:szCs w:val="24"/>
        </w:rPr>
        <w:t xml:space="preserve"> (финансовая поддержка демократических преобразований, </w:t>
      </w:r>
      <w:r w:rsidR="00B53086">
        <w:rPr>
          <w:rFonts w:ascii="Times New Roman" w:hAnsi="Times New Roman" w:cs="Times New Roman"/>
          <w:sz w:val="24"/>
          <w:szCs w:val="24"/>
        </w:rPr>
        <w:t>использование цифровой дипломатии, двусторонние и многосторонние форматы взаимодействия</w:t>
      </w:r>
      <w:r>
        <w:rPr>
          <w:rFonts w:ascii="Times New Roman" w:hAnsi="Times New Roman" w:cs="Times New Roman"/>
          <w:sz w:val="24"/>
          <w:szCs w:val="24"/>
        </w:rPr>
        <w:t>), а также порицающих нарушителей положений международных соглашений в правозащитной области (</w:t>
      </w:r>
      <w:r w:rsidR="00B53086">
        <w:rPr>
          <w:rFonts w:ascii="Times New Roman" w:hAnsi="Times New Roman" w:cs="Times New Roman"/>
          <w:sz w:val="24"/>
          <w:szCs w:val="24"/>
        </w:rPr>
        <w:t>санкции, публичное порицание и обсуждение, мониторинг актов противоправного поведения</w:t>
      </w:r>
      <w:r>
        <w:rPr>
          <w:rFonts w:ascii="Times New Roman" w:hAnsi="Times New Roman" w:cs="Times New Roman"/>
          <w:sz w:val="24"/>
          <w:szCs w:val="24"/>
        </w:rPr>
        <w:t>).</w:t>
      </w:r>
    </w:p>
    <w:p w:rsidR="007B3421" w:rsidRDefault="007B3421" w:rsidP="004750F3">
      <w:pPr>
        <w:spacing w:after="0" w:line="360" w:lineRule="auto"/>
        <w:ind w:firstLine="567"/>
        <w:jc w:val="both"/>
        <w:rPr>
          <w:rFonts w:ascii="Times New Roman" w:hAnsi="Times New Roman" w:cs="Times New Roman"/>
          <w:sz w:val="24"/>
          <w:szCs w:val="24"/>
        </w:rPr>
      </w:pPr>
    </w:p>
    <w:p w:rsidR="007B3421" w:rsidRDefault="007B3421" w:rsidP="004750F3">
      <w:pPr>
        <w:spacing w:after="0" w:line="360" w:lineRule="auto"/>
        <w:ind w:firstLine="567"/>
        <w:jc w:val="both"/>
        <w:rPr>
          <w:rFonts w:ascii="Times New Roman" w:hAnsi="Times New Roman" w:cs="Times New Roman"/>
          <w:sz w:val="24"/>
          <w:szCs w:val="24"/>
        </w:rPr>
      </w:pPr>
    </w:p>
    <w:p w:rsidR="007B3421" w:rsidRPr="001737EA" w:rsidRDefault="007B3421" w:rsidP="004750F3">
      <w:pPr>
        <w:spacing w:after="0" w:line="360" w:lineRule="auto"/>
        <w:ind w:firstLine="567"/>
        <w:jc w:val="both"/>
        <w:rPr>
          <w:rFonts w:ascii="Times New Roman" w:hAnsi="Times New Roman" w:cs="Times New Roman"/>
          <w:sz w:val="24"/>
          <w:szCs w:val="24"/>
        </w:rPr>
      </w:pPr>
    </w:p>
    <w:p w:rsidR="005B662D" w:rsidRDefault="005B662D" w:rsidP="007B3421">
      <w:pPr>
        <w:pStyle w:val="ab"/>
        <w:spacing w:before="0"/>
        <w:jc w:val="center"/>
      </w:pPr>
      <w:bookmarkStart w:id="7" w:name="_Toc136255249"/>
      <w:r w:rsidRPr="005B662D">
        <w:t>2.2. Политика США в отношении Китая в правозащитной области в XXI веке</w:t>
      </w:r>
      <w:bookmarkEnd w:id="7"/>
    </w:p>
    <w:p w:rsidR="00407DB2" w:rsidRPr="00407DB2" w:rsidRDefault="00407DB2" w:rsidP="009653AB">
      <w:pPr>
        <w:spacing w:after="0" w:line="360" w:lineRule="auto"/>
        <w:ind w:firstLine="567"/>
        <w:jc w:val="both"/>
        <w:rPr>
          <w:rFonts w:ascii="Times New Roman" w:hAnsi="Times New Roman" w:cs="Times New Roman"/>
          <w:sz w:val="24"/>
        </w:rPr>
      </w:pPr>
    </w:p>
    <w:p w:rsidR="00ED1A8B" w:rsidRDefault="005051BF"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Правозащитная проблематика</w:t>
      </w:r>
      <w:r w:rsidR="00E1435D" w:rsidRPr="00E1435D">
        <w:rPr>
          <w:rFonts w:ascii="Times New Roman" w:hAnsi="Times New Roman" w:cs="Times New Roman"/>
          <w:sz w:val="24"/>
          <w:szCs w:val="24"/>
        </w:rPr>
        <w:t xml:space="preserve"> – это один из основных предметов разногласий в отношениях США и </w:t>
      </w:r>
      <w:r w:rsidR="009B26AF">
        <w:rPr>
          <w:rFonts w:ascii="Times New Roman" w:hAnsi="Times New Roman" w:cs="Times New Roman"/>
          <w:sz w:val="24"/>
          <w:szCs w:val="24"/>
        </w:rPr>
        <w:t>КНР</w:t>
      </w:r>
      <w:r w:rsidR="00E1435D" w:rsidRPr="00E1435D">
        <w:rPr>
          <w:rFonts w:ascii="Times New Roman" w:hAnsi="Times New Roman" w:cs="Times New Roman"/>
          <w:sz w:val="24"/>
          <w:szCs w:val="24"/>
        </w:rPr>
        <w:t xml:space="preserve">. </w:t>
      </w:r>
      <w:r w:rsidR="009B26AF">
        <w:rPr>
          <w:rFonts w:ascii="Times New Roman" w:hAnsi="Times New Roman" w:cs="Times New Roman"/>
          <w:sz w:val="24"/>
          <w:szCs w:val="24"/>
        </w:rPr>
        <w:t xml:space="preserve">Появление сведений о систематическом несоблюдении китайскими властями и чиновниками общепризнанных норм </w:t>
      </w:r>
      <w:r w:rsidR="00A47216">
        <w:rPr>
          <w:rFonts w:ascii="Times New Roman" w:hAnsi="Times New Roman" w:cs="Times New Roman"/>
          <w:sz w:val="24"/>
          <w:szCs w:val="24"/>
        </w:rPr>
        <w:t>международного права</w:t>
      </w:r>
      <w:r w:rsidR="009B26AF">
        <w:rPr>
          <w:rFonts w:ascii="Times New Roman" w:hAnsi="Times New Roman" w:cs="Times New Roman"/>
          <w:sz w:val="24"/>
          <w:szCs w:val="24"/>
        </w:rPr>
        <w:t xml:space="preserve"> вызывает озабоченность со стороны стран Запада. </w:t>
      </w:r>
      <w:r w:rsidR="00D2228E">
        <w:rPr>
          <w:rFonts w:ascii="Times New Roman" w:hAnsi="Times New Roman" w:cs="Times New Roman"/>
          <w:sz w:val="24"/>
          <w:szCs w:val="24"/>
        </w:rPr>
        <w:t xml:space="preserve">Китай обвиняется в </w:t>
      </w:r>
      <w:r>
        <w:rPr>
          <w:rFonts w:ascii="Times New Roman" w:hAnsi="Times New Roman" w:cs="Times New Roman"/>
          <w:sz w:val="24"/>
          <w:szCs w:val="24"/>
        </w:rPr>
        <w:t xml:space="preserve">преследовании диссидентов, ограничении деторождения, </w:t>
      </w:r>
      <w:r w:rsidR="00D2228E">
        <w:rPr>
          <w:rFonts w:ascii="Times New Roman" w:hAnsi="Times New Roman" w:cs="Times New Roman"/>
          <w:sz w:val="24"/>
          <w:szCs w:val="24"/>
        </w:rPr>
        <w:t xml:space="preserve">дискриминации </w:t>
      </w:r>
      <w:r w:rsidR="00A47216">
        <w:rPr>
          <w:rFonts w:ascii="Times New Roman" w:hAnsi="Times New Roman" w:cs="Times New Roman"/>
          <w:sz w:val="24"/>
          <w:szCs w:val="24"/>
        </w:rPr>
        <w:t xml:space="preserve">по отношению уйгурскому, </w:t>
      </w:r>
      <w:r w:rsidR="00D2228E">
        <w:rPr>
          <w:rFonts w:ascii="Times New Roman" w:hAnsi="Times New Roman" w:cs="Times New Roman"/>
          <w:sz w:val="24"/>
          <w:szCs w:val="24"/>
        </w:rPr>
        <w:t>тибетскому народам</w:t>
      </w:r>
      <w:r w:rsidR="00A47216">
        <w:rPr>
          <w:rFonts w:ascii="Times New Roman" w:hAnsi="Times New Roman" w:cs="Times New Roman"/>
          <w:sz w:val="24"/>
          <w:szCs w:val="24"/>
        </w:rPr>
        <w:t xml:space="preserve"> и ряду мусульманских меньшинств</w:t>
      </w:r>
      <w:r w:rsidR="00D2228E">
        <w:rPr>
          <w:rFonts w:ascii="Times New Roman" w:hAnsi="Times New Roman" w:cs="Times New Roman"/>
          <w:sz w:val="24"/>
          <w:szCs w:val="24"/>
        </w:rPr>
        <w:t>, использовании принудительного труда, нарушении религиозных свобод, свободы слова и Интернета</w:t>
      </w:r>
      <w:r w:rsidR="00A47216">
        <w:rPr>
          <w:rFonts w:ascii="Times New Roman" w:hAnsi="Times New Roman" w:cs="Times New Roman"/>
          <w:sz w:val="24"/>
          <w:szCs w:val="24"/>
        </w:rPr>
        <w:t>, преследо</w:t>
      </w:r>
      <w:r w:rsidR="007B3421">
        <w:rPr>
          <w:rFonts w:ascii="Times New Roman" w:hAnsi="Times New Roman" w:cs="Times New Roman"/>
          <w:sz w:val="24"/>
          <w:szCs w:val="24"/>
        </w:rPr>
        <w:t>вании и арестах правозащитников</w:t>
      </w:r>
      <w:r w:rsidR="00A47216">
        <w:rPr>
          <w:rFonts w:ascii="Times New Roman" w:hAnsi="Times New Roman" w:cs="Times New Roman"/>
          <w:sz w:val="24"/>
          <w:szCs w:val="24"/>
        </w:rPr>
        <w:t xml:space="preserve">. </w:t>
      </w:r>
      <w:r w:rsidR="009B26AF">
        <w:rPr>
          <w:rFonts w:ascii="Times New Roman" w:hAnsi="Times New Roman" w:cs="Times New Roman"/>
          <w:sz w:val="24"/>
          <w:szCs w:val="24"/>
        </w:rPr>
        <w:t>Будучи главным защитником демократических ценностей во всём мире, США используют различные внешнеполитические инструменты, чтобы</w:t>
      </w:r>
      <w:r w:rsidR="00D2228E">
        <w:rPr>
          <w:rFonts w:ascii="Times New Roman" w:hAnsi="Times New Roman" w:cs="Times New Roman"/>
          <w:sz w:val="24"/>
          <w:szCs w:val="24"/>
        </w:rPr>
        <w:t xml:space="preserve"> повлиять на ситуацию в Китае</w:t>
      </w:r>
      <w:r w:rsidR="00A47216">
        <w:rPr>
          <w:rFonts w:ascii="Times New Roman" w:hAnsi="Times New Roman" w:cs="Times New Roman"/>
          <w:sz w:val="24"/>
          <w:szCs w:val="24"/>
        </w:rPr>
        <w:t xml:space="preserve"> и принудить его исправить ситуацию в стране</w:t>
      </w:r>
      <w:r w:rsidR="00D2228E">
        <w:rPr>
          <w:rFonts w:ascii="Times New Roman" w:hAnsi="Times New Roman" w:cs="Times New Roman"/>
          <w:sz w:val="24"/>
          <w:szCs w:val="24"/>
        </w:rPr>
        <w:t>.</w:t>
      </w:r>
    </w:p>
    <w:p w:rsidR="002F6D73" w:rsidRDefault="002F6D73" w:rsidP="002F6D7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 том, что проблема прав человека вызывает разногласия между Вашингтоном и Пекином, заявлялось ещё в Совместном заявлении США и Китая 1997 года, но стороны договорились обсуждать спорные вопросы на правительственном и неправительственном уровнях, выразили приверженность делу поощрения и защиты универсальных демократических ценностей</w:t>
      </w:r>
      <w:r>
        <w:rPr>
          <w:rStyle w:val="a8"/>
          <w:rFonts w:ascii="Times New Roman" w:hAnsi="Times New Roman" w:cs="Times New Roman"/>
          <w:sz w:val="24"/>
          <w:szCs w:val="24"/>
        </w:rPr>
        <w:footnoteReference w:id="76"/>
      </w:r>
      <w:r>
        <w:rPr>
          <w:rFonts w:ascii="Times New Roman" w:hAnsi="Times New Roman" w:cs="Times New Roman"/>
          <w:sz w:val="24"/>
          <w:szCs w:val="24"/>
        </w:rPr>
        <w:t xml:space="preserve">. Положения данного документа демонстрируют, что обе стороны солидарны в том, что соблюдение человеческих прав – это необходимая вещь, и они готовы совместно работать над решением существующих проблем. Тем не менее, современная политика </w:t>
      </w:r>
      <w:r w:rsidR="007B3421">
        <w:rPr>
          <w:rFonts w:ascii="Times New Roman" w:hAnsi="Times New Roman" w:cs="Times New Roman"/>
          <w:sz w:val="24"/>
          <w:szCs w:val="24"/>
        </w:rPr>
        <w:t>США в отношении Китая показывает, что стороны ещё</w:t>
      </w:r>
      <w:r>
        <w:rPr>
          <w:rFonts w:ascii="Times New Roman" w:hAnsi="Times New Roman" w:cs="Times New Roman"/>
          <w:sz w:val="24"/>
          <w:szCs w:val="24"/>
        </w:rPr>
        <w:t xml:space="preserve"> далеки от нормализации отношений в данной сфере.</w:t>
      </w:r>
    </w:p>
    <w:p w:rsidR="0078193C" w:rsidRDefault="004F3F75" w:rsidP="0078193C">
      <w:pPr>
        <w:spacing w:after="0" w:line="360" w:lineRule="auto"/>
        <w:ind w:firstLine="567"/>
        <w:jc w:val="both"/>
        <w:rPr>
          <w:rFonts w:ascii="Arial" w:hAnsi="Arial" w:cs="Arial"/>
          <w:color w:val="333333"/>
          <w:spacing w:val="-4"/>
        </w:rPr>
      </w:pPr>
      <w:r>
        <w:rPr>
          <w:rFonts w:ascii="Times New Roman" w:hAnsi="Times New Roman" w:cs="Times New Roman"/>
          <w:sz w:val="24"/>
          <w:szCs w:val="24"/>
        </w:rPr>
        <w:t xml:space="preserve">Началу </w:t>
      </w:r>
      <w:r w:rsidR="009A3F0F">
        <w:rPr>
          <w:rFonts w:ascii="Times New Roman" w:hAnsi="Times New Roman" w:cs="Times New Roman"/>
          <w:sz w:val="24"/>
          <w:szCs w:val="24"/>
        </w:rPr>
        <w:t xml:space="preserve">обострения </w:t>
      </w:r>
      <w:r>
        <w:rPr>
          <w:rFonts w:ascii="Times New Roman" w:hAnsi="Times New Roman" w:cs="Times New Roman"/>
          <w:sz w:val="24"/>
          <w:szCs w:val="24"/>
        </w:rPr>
        <w:t xml:space="preserve">американо-китайских противоречий в правозащитной области послужили события 4 июня 1989 года на площади Тяньаньмэнь, когда </w:t>
      </w:r>
      <w:r w:rsidR="0020341F">
        <w:rPr>
          <w:rFonts w:ascii="Times New Roman" w:hAnsi="Times New Roman" w:cs="Times New Roman"/>
          <w:sz w:val="24"/>
          <w:szCs w:val="24"/>
        </w:rPr>
        <w:t>Народно-освободительная армия</w:t>
      </w:r>
      <w:r>
        <w:rPr>
          <w:rFonts w:ascii="Times New Roman" w:hAnsi="Times New Roman" w:cs="Times New Roman"/>
          <w:sz w:val="24"/>
          <w:szCs w:val="24"/>
        </w:rPr>
        <w:t xml:space="preserve"> Китая подавил</w:t>
      </w:r>
      <w:r w:rsidR="0020341F">
        <w:rPr>
          <w:rFonts w:ascii="Times New Roman" w:hAnsi="Times New Roman" w:cs="Times New Roman"/>
          <w:sz w:val="24"/>
          <w:szCs w:val="24"/>
        </w:rPr>
        <w:t>а</w:t>
      </w:r>
      <w:r>
        <w:rPr>
          <w:rFonts w:ascii="Times New Roman" w:hAnsi="Times New Roman" w:cs="Times New Roman"/>
          <w:sz w:val="24"/>
          <w:szCs w:val="24"/>
        </w:rPr>
        <w:t xml:space="preserve"> выступление демонстрантов, применяя </w:t>
      </w:r>
      <w:r w:rsidR="0020341F">
        <w:rPr>
          <w:rFonts w:ascii="Times New Roman" w:hAnsi="Times New Roman" w:cs="Times New Roman"/>
          <w:sz w:val="24"/>
          <w:szCs w:val="24"/>
        </w:rPr>
        <w:t xml:space="preserve">огонь </w:t>
      </w:r>
      <w:r>
        <w:rPr>
          <w:rFonts w:ascii="Times New Roman" w:hAnsi="Times New Roman" w:cs="Times New Roman"/>
          <w:sz w:val="24"/>
          <w:szCs w:val="24"/>
        </w:rPr>
        <w:t xml:space="preserve">против </w:t>
      </w:r>
      <w:r>
        <w:rPr>
          <w:rFonts w:ascii="Times New Roman" w:hAnsi="Times New Roman" w:cs="Times New Roman"/>
          <w:sz w:val="24"/>
          <w:szCs w:val="24"/>
        </w:rPr>
        <w:lastRenderedPageBreak/>
        <w:t xml:space="preserve">участников </w:t>
      </w:r>
      <w:r w:rsidR="0020341F">
        <w:rPr>
          <w:rFonts w:ascii="Times New Roman" w:hAnsi="Times New Roman" w:cs="Times New Roman"/>
          <w:sz w:val="24"/>
          <w:szCs w:val="24"/>
        </w:rPr>
        <w:t>антиправительственных протестов</w:t>
      </w:r>
      <w:r w:rsidR="00F66552">
        <w:rPr>
          <w:rStyle w:val="a8"/>
          <w:rFonts w:ascii="Times New Roman" w:hAnsi="Times New Roman" w:cs="Times New Roman"/>
          <w:sz w:val="24"/>
          <w:szCs w:val="24"/>
        </w:rPr>
        <w:footnoteReference w:id="77"/>
      </w:r>
      <w:r w:rsidR="0020341F">
        <w:rPr>
          <w:rFonts w:ascii="Times New Roman" w:hAnsi="Times New Roman" w:cs="Times New Roman"/>
          <w:sz w:val="24"/>
          <w:szCs w:val="24"/>
        </w:rPr>
        <w:t xml:space="preserve">. </w:t>
      </w:r>
      <w:r w:rsidR="00C64B11">
        <w:rPr>
          <w:rFonts w:ascii="Times New Roman" w:hAnsi="Times New Roman" w:cs="Times New Roman"/>
          <w:sz w:val="24"/>
          <w:szCs w:val="24"/>
        </w:rPr>
        <w:t>Это событие так сильно повлияло на состояние отношений двух стран, что США 4 июня ежегодно отмечают годовщину трагедии в Пекине, чтобы почтить память тех, кто умер в тот день, отстаивая права и свободы, а также продемонстрировать стремление добиться от китайских властей «</w:t>
      </w:r>
      <w:r w:rsidR="00C64B11" w:rsidRPr="00C64B11">
        <w:rPr>
          <w:rFonts w:ascii="Times New Roman" w:hAnsi="Times New Roman" w:cs="Times New Roman"/>
          <w:sz w:val="24"/>
          <w:szCs w:val="24"/>
        </w:rPr>
        <w:t>прозрачности событий того дня, включая полный уч</w:t>
      </w:r>
      <w:r w:rsidR="00C64B11">
        <w:rPr>
          <w:rFonts w:ascii="Times New Roman" w:hAnsi="Times New Roman" w:cs="Times New Roman"/>
          <w:sz w:val="24"/>
          <w:szCs w:val="24"/>
        </w:rPr>
        <w:t>ё</w:t>
      </w:r>
      <w:r w:rsidR="00C64B11" w:rsidRPr="00C64B11">
        <w:rPr>
          <w:rFonts w:ascii="Times New Roman" w:hAnsi="Times New Roman" w:cs="Times New Roman"/>
          <w:sz w:val="24"/>
          <w:szCs w:val="24"/>
        </w:rPr>
        <w:t>т всех убитых, задержанных или пропавших без вести</w:t>
      </w:r>
      <w:r w:rsidR="00C64B11">
        <w:rPr>
          <w:rFonts w:ascii="Times New Roman" w:hAnsi="Times New Roman" w:cs="Times New Roman"/>
          <w:sz w:val="24"/>
          <w:szCs w:val="24"/>
        </w:rPr>
        <w:t>»</w:t>
      </w:r>
      <w:r w:rsidR="00C64B11">
        <w:rPr>
          <w:rStyle w:val="a8"/>
          <w:rFonts w:ascii="Times New Roman" w:hAnsi="Times New Roman" w:cs="Times New Roman"/>
          <w:sz w:val="24"/>
          <w:szCs w:val="24"/>
        </w:rPr>
        <w:footnoteReference w:id="78"/>
      </w:r>
      <w:r w:rsidR="00C64B11" w:rsidRPr="00C64B11">
        <w:rPr>
          <w:rFonts w:ascii="Times New Roman" w:hAnsi="Times New Roman" w:cs="Times New Roman"/>
          <w:sz w:val="24"/>
          <w:szCs w:val="24"/>
        </w:rPr>
        <w:t>.</w:t>
      </w:r>
      <w:r w:rsidR="00C64B11">
        <w:rPr>
          <w:rFonts w:ascii="Arial" w:hAnsi="Arial" w:cs="Arial"/>
          <w:color w:val="333333"/>
          <w:spacing w:val="-4"/>
        </w:rPr>
        <w:t> </w:t>
      </w:r>
    </w:p>
    <w:p w:rsidR="0078193C" w:rsidRPr="00B35C77" w:rsidRDefault="0078193C" w:rsidP="0078193C">
      <w:pPr>
        <w:spacing w:after="0" w:line="360" w:lineRule="auto"/>
        <w:ind w:firstLine="567"/>
        <w:jc w:val="both"/>
        <w:rPr>
          <w:rFonts w:ascii="Times New Roman" w:hAnsi="Times New Roman" w:cs="Times New Roman"/>
          <w:sz w:val="24"/>
          <w:szCs w:val="24"/>
        </w:rPr>
      </w:pPr>
      <w:r w:rsidRPr="0078193C">
        <w:rPr>
          <w:rFonts w:ascii="Times New Roman" w:hAnsi="Times New Roman" w:cs="Times New Roman"/>
          <w:sz w:val="24"/>
          <w:szCs w:val="24"/>
        </w:rPr>
        <w:t>Наряду с событиями на площади Тяньаньмэнь, на американскую политику в отношении Китая в правозащитной области оказал</w:t>
      </w:r>
      <w:r w:rsidR="00AB2D47">
        <w:rPr>
          <w:rFonts w:ascii="Times New Roman" w:hAnsi="Times New Roman" w:cs="Times New Roman"/>
          <w:sz w:val="24"/>
          <w:szCs w:val="24"/>
        </w:rPr>
        <w:t>а</w:t>
      </w:r>
      <w:r w:rsidRPr="0078193C">
        <w:rPr>
          <w:rFonts w:ascii="Times New Roman" w:hAnsi="Times New Roman" w:cs="Times New Roman"/>
          <w:sz w:val="24"/>
          <w:szCs w:val="24"/>
        </w:rPr>
        <w:t xml:space="preserve"> влияние </w:t>
      </w:r>
      <w:r w:rsidR="00AB2D47">
        <w:rPr>
          <w:rFonts w:ascii="Times New Roman" w:hAnsi="Times New Roman" w:cs="Times New Roman"/>
          <w:sz w:val="24"/>
          <w:szCs w:val="24"/>
        </w:rPr>
        <w:t>тибетская проблема</w:t>
      </w:r>
      <w:r w:rsidRPr="0078193C">
        <w:rPr>
          <w:rFonts w:ascii="Times New Roman" w:hAnsi="Times New Roman" w:cs="Times New Roman"/>
          <w:sz w:val="24"/>
          <w:szCs w:val="24"/>
        </w:rPr>
        <w:t>, котор</w:t>
      </w:r>
      <w:r w:rsidR="00AB2D47">
        <w:rPr>
          <w:rFonts w:ascii="Times New Roman" w:hAnsi="Times New Roman" w:cs="Times New Roman"/>
          <w:sz w:val="24"/>
          <w:szCs w:val="24"/>
        </w:rPr>
        <w:t>ая</w:t>
      </w:r>
      <w:r w:rsidRPr="0078193C">
        <w:rPr>
          <w:rFonts w:ascii="Times New Roman" w:hAnsi="Times New Roman" w:cs="Times New Roman"/>
          <w:sz w:val="24"/>
          <w:szCs w:val="24"/>
        </w:rPr>
        <w:t xml:space="preserve"> вош</w:t>
      </w:r>
      <w:r w:rsidR="00AB2D47">
        <w:rPr>
          <w:rFonts w:ascii="Times New Roman" w:hAnsi="Times New Roman" w:cs="Times New Roman"/>
          <w:sz w:val="24"/>
          <w:szCs w:val="24"/>
        </w:rPr>
        <w:t>ла</w:t>
      </w:r>
      <w:r w:rsidRPr="0078193C">
        <w:rPr>
          <w:rFonts w:ascii="Times New Roman" w:hAnsi="Times New Roman" w:cs="Times New Roman"/>
          <w:sz w:val="24"/>
          <w:szCs w:val="24"/>
        </w:rPr>
        <w:t xml:space="preserve"> в отношения США и КНР во второй половине 1980-х годов. </w:t>
      </w:r>
      <w:r w:rsidR="00AB2D47">
        <w:rPr>
          <w:rFonts w:ascii="Times New Roman" w:hAnsi="Times New Roman" w:cs="Times New Roman"/>
          <w:sz w:val="24"/>
          <w:szCs w:val="24"/>
        </w:rPr>
        <w:t>Вопрос о Тибете – это вопрос не только о статусе его территории, но и о нарушении прав жителей данной территории.</w:t>
      </w:r>
      <w:r w:rsidR="00970131">
        <w:rPr>
          <w:rFonts w:ascii="Times New Roman" w:hAnsi="Times New Roman" w:cs="Times New Roman"/>
          <w:sz w:val="24"/>
          <w:szCs w:val="24"/>
        </w:rPr>
        <w:t xml:space="preserve"> США, </w:t>
      </w:r>
      <w:r w:rsidR="00B35C77">
        <w:rPr>
          <w:rFonts w:ascii="Times New Roman" w:hAnsi="Times New Roman" w:cs="Times New Roman"/>
          <w:sz w:val="24"/>
          <w:szCs w:val="24"/>
        </w:rPr>
        <w:t>отстаивая демократические ценности</w:t>
      </w:r>
      <w:r w:rsidR="00970131">
        <w:rPr>
          <w:rFonts w:ascii="Times New Roman" w:hAnsi="Times New Roman" w:cs="Times New Roman"/>
          <w:sz w:val="24"/>
          <w:szCs w:val="24"/>
        </w:rPr>
        <w:t xml:space="preserve"> </w:t>
      </w:r>
      <w:r w:rsidR="00B35C77">
        <w:rPr>
          <w:rFonts w:ascii="Times New Roman" w:hAnsi="Times New Roman" w:cs="Times New Roman"/>
          <w:sz w:val="24"/>
          <w:szCs w:val="24"/>
        </w:rPr>
        <w:t xml:space="preserve">за рубежом, начали оказывать поддержку Далай-ламе </w:t>
      </w:r>
      <w:r w:rsidR="00B35C77">
        <w:rPr>
          <w:rFonts w:ascii="Times New Roman" w:hAnsi="Times New Roman" w:cs="Times New Roman"/>
          <w:sz w:val="24"/>
          <w:szCs w:val="24"/>
          <w:lang w:val="en-US"/>
        </w:rPr>
        <w:t>XIV</w:t>
      </w:r>
      <w:r w:rsidR="00B35C77">
        <w:rPr>
          <w:rFonts w:ascii="Times New Roman" w:hAnsi="Times New Roman" w:cs="Times New Roman"/>
          <w:sz w:val="24"/>
          <w:szCs w:val="24"/>
        </w:rPr>
        <w:t xml:space="preserve">, стремившемуся заручиться иностранной поддержкой в борьбе за защиту прав своего народа. Эта помощь выражалась в предоставлении ему возможности публично выразить свой «Мирный план по Тибету», который предлагал Пекину действия по урегулированию конфликта, </w:t>
      </w:r>
      <w:r w:rsidR="00FF54C0">
        <w:rPr>
          <w:rFonts w:ascii="Times New Roman" w:hAnsi="Times New Roman" w:cs="Times New Roman"/>
          <w:sz w:val="24"/>
          <w:szCs w:val="24"/>
        </w:rPr>
        <w:t xml:space="preserve">оказании финансовой помощи тибетским студентам, специалистам, беженцам, </w:t>
      </w:r>
      <w:r w:rsidR="00B35C77">
        <w:rPr>
          <w:rFonts w:ascii="Times New Roman" w:hAnsi="Times New Roman" w:cs="Times New Roman"/>
          <w:sz w:val="24"/>
          <w:szCs w:val="24"/>
        </w:rPr>
        <w:t>принятии законопроектов, направленных на поддержку тибетцев</w:t>
      </w:r>
      <w:r w:rsidR="00FF54C0">
        <w:rPr>
          <w:rStyle w:val="a8"/>
          <w:rFonts w:ascii="Times New Roman" w:hAnsi="Times New Roman" w:cs="Times New Roman"/>
          <w:sz w:val="24"/>
          <w:szCs w:val="24"/>
        </w:rPr>
        <w:footnoteReference w:id="79"/>
      </w:r>
      <w:r w:rsidR="00B35C77">
        <w:rPr>
          <w:rFonts w:ascii="Times New Roman" w:hAnsi="Times New Roman" w:cs="Times New Roman"/>
          <w:sz w:val="24"/>
          <w:szCs w:val="24"/>
        </w:rPr>
        <w:t xml:space="preserve">. Например, </w:t>
      </w:r>
      <w:r w:rsidR="0027537C" w:rsidRPr="0027537C">
        <w:rPr>
          <w:rFonts w:ascii="Times New Roman" w:hAnsi="Times New Roman" w:cs="Times New Roman"/>
          <w:sz w:val="24"/>
          <w:szCs w:val="24"/>
        </w:rPr>
        <w:t>Закон</w:t>
      </w:r>
      <w:r w:rsidR="0027537C">
        <w:rPr>
          <w:rFonts w:ascii="Times New Roman" w:hAnsi="Times New Roman" w:cs="Times New Roman"/>
          <w:sz w:val="24"/>
          <w:szCs w:val="24"/>
        </w:rPr>
        <w:t xml:space="preserve"> США</w:t>
      </w:r>
      <w:r w:rsidR="0027537C" w:rsidRPr="0027537C">
        <w:rPr>
          <w:rFonts w:ascii="Times New Roman" w:hAnsi="Times New Roman" w:cs="Times New Roman"/>
          <w:sz w:val="24"/>
          <w:szCs w:val="24"/>
        </w:rPr>
        <w:t xml:space="preserve"> о разрешении </w:t>
      </w:r>
      <w:r w:rsidR="0027537C">
        <w:rPr>
          <w:rFonts w:ascii="Times New Roman" w:hAnsi="Times New Roman" w:cs="Times New Roman"/>
          <w:sz w:val="24"/>
          <w:szCs w:val="24"/>
        </w:rPr>
        <w:t>внешних сношений 1990 года</w:t>
      </w:r>
      <w:r w:rsidR="00B35C77">
        <w:rPr>
          <w:rFonts w:ascii="Times New Roman" w:hAnsi="Times New Roman" w:cs="Times New Roman"/>
          <w:sz w:val="24"/>
          <w:szCs w:val="24"/>
        </w:rPr>
        <w:t xml:space="preserve"> </w:t>
      </w:r>
      <w:r w:rsidR="006F7A40">
        <w:rPr>
          <w:rFonts w:ascii="Times New Roman" w:hAnsi="Times New Roman" w:cs="Times New Roman"/>
          <w:sz w:val="24"/>
          <w:szCs w:val="24"/>
        </w:rPr>
        <w:t>требовал от китайских властей отменить военное положение в Тибете, открыть Тибет для иностранцев, международной прессы и правозащитных организаций, освободить политических заключённых, начать переговоры с представителями Далай-ламы</w:t>
      </w:r>
      <w:r w:rsidR="006F7A40">
        <w:rPr>
          <w:rStyle w:val="a8"/>
          <w:rFonts w:ascii="Times New Roman" w:hAnsi="Times New Roman" w:cs="Times New Roman"/>
          <w:sz w:val="24"/>
          <w:szCs w:val="24"/>
        </w:rPr>
        <w:footnoteReference w:id="80"/>
      </w:r>
      <w:r w:rsidR="006F7A40">
        <w:rPr>
          <w:rFonts w:ascii="Times New Roman" w:hAnsi="Times New Roman" w:cs="Times New Roman"/>
          <w:sz w:val="24"/>
          <w:szCs w:val="24"/>
        </w:rPr>
        <w:t>.</w:t>
      </w:r>
    </w:p>
    <w:p w:rsidR="00BD7295" w:rsidRDefault="009A3F0F" w:rsidP="00BD7295">
      <w:pPr>
        <w:spacing w:after="0" w:line="360" w:lineRule="auto"/>
        <w:ind w:firstLine="567"/>
        <w:jc w:val="both"/>
        <w:rPr>
          <w:rFonts w:ascii="Times New Roman" w:hAnsi="Times New Roman" w:cs="Times New Roman"/>
          <w:sz w:val="24"/>
          <w:szCs w:val="24"/>
        </w:rPr>
      </w:pPr>
      <w:r w:rsidRPr="00BD7295">
        <w:rPr>
          <w:rFonts w:ascii="Times New Roman" w:hAnsi="Times New Roman" w:cs="Times New Roman"/>
          <w:sz w:val="24"/>
          <w:szCs w:val="24"/>
        </w:rPr>
        <w:t>Тяньаньмэньский инцидент</w:t>
      </w:r>
      <w:r w:rsidR="0078193C" w:rsidRPr="00BD7295">
        <w:rPr>
          <w:rFonts w:ascii="Times New Roman" w:hAnsi="Times New Roman" w:cs="Times New Roman"/>
          <w:sz w:val="24"/>
          <w:szCs w:val="24"/>
        </w:rPr>
        <w:t xml:space="preserve"> и тибетский вопрос</w:t>
      </w:r>
      <w:r w:rsidRPr="00BD7295">
        <w:rPr>
          <w:rFonts w:ascii="Times New Roman" w:hAnsi="Times New Roman" w:cs="Times New Roman"/>
          <w:sz w:val="24"/>
          <w:szCs w:val="24"/>
        </w:rPr>
        <w:t xml:space="preserve"> прив</w:t>
      </w:r>
      <w:r w:rsidR="0078193C" w:rsidRPr="00BD7295">
        <w:rPr>
          <w:rFonts w:ascii="Times New Roman" w:hAnsi="Times New Roman" w:cs="Times New Roman"/>
          <w:sz w:val="24"/>
          <w:szCs w:val="24"/>
        </w:rPr>
        <w:t>е</w:t>
      </w:r>
      <w:r w:rsidRPr="00BD7295">
        <w:rPr>
          <w:rFonts w:ascii="Times New Roman" w:hAnsi="Times New Roman" w:cs="Times New Roman"/>
          <w:sz w:val="24"/>
          <w:szCs w:val="24"/>
        </w:rPr>
        <w:t>л</w:t>
      </w:r>
      <w:r w:rsidR="0078193C" w:rsidRPr="00BD7295">
        <w:rPr>
          <w:rFonts w:ascii="Times New Roman" w:hAnsi="Times New Roman" w:cs="Times New Roman"/>
          <w:sz w:val="24"/>
          <w:szCs w:val="24"/>
        </w:rPr>
        <w:t>и</w:t>
      </w:r>
      <w:r w:rsidRPr="00BD7295">
        <w:rPr>
          <w:rFonts w:ascii="Times New Roman" w:hAnsi="Times New Roman" w:cs="Times New Roman"/>
          <w:sz w:val="24"/>
          <w:szCs w:val="24"/>
        </w:rPr>
        <w:t xml:space="preserve"> к повышению внимания со стороны США </w:t>
      </w:r>
      <w:r w:rsidR="00FF54C0" w:rsidRPr="00BD7295">
        <w:rPr>
          <w:rFonts w:ascii="Times New Roman" w:hAnsi="Times New Roman" w:cs="Times New Roman"/>
          <w:sz w:val="24"/>
          <w:szCs w:val="24"/>
        </w:rPr>
        <w:t xml:space="preserve">и к другим </w:t>
      </w:r>
      <w:r w:rsidRPr="00BD7295">
        <w:rPr>
          <w:rFonts w:ascii="Times New Roman" w:hAnsi="Times New Roman" w:cs="Times New Roman"/>
          <w:sz w:val="24"/>
          <w:szCs w:val="24"/>
        </w:rPr>
        <w:t>правозащитным проблемам на территории КНР.</w:t>
      </w:r>
      <w:r w:rsidRPr="009A3F0F">
        <w:rPr>
          <w:rFonts w:ascii="Times New Roman" w:hAnsi="Times New Roman" w:cs="Times New Roman"/>
          <w:sz w:val="24"/>
          <w:szCs w:val="24"/>
        </w:rPr>
        <w:t xml:space="preserve"> Если изначально с </w:t>
      </w:r>
      <w:r w:rsidR="00FF54C0">
        <w:rPr>
          <w:rFonts w:ascii="Times New Roman" w:hAnsi="Times New Roman" w:cs="Times New Roman"/>
          <w:sz w:val="24"/>
          <w:szCs w:val="24"/>
        </w:rPr>
        <w:t>середины 1980-х годов</w:t>
      </w:r>
      <w:r w:rsidRPr="009A3F0F">
        <w:rPr>
          <w:rFonts w:ascii="Times New Roman" w:hAnsi="Times New Roman" w:cs="Times New Roman"/>
          <w:sz w:val="24"/>
          <w:szCs w:val="24"/>
        </w:rPr>
        <w:t xml:space="preserve"> Вашингтон осуждал китайские власти за преследования диссидентов</w:t>
      </w:r>
      <w:r w:rsidR="00FF54C0">
        <w:rPr>
          <w:rFonts w:ascii="Times New Roman" w:hAnsi="Times New Roman" w:cs="Times New Roman"/>
          <w:sz w:val="24"/>
          <w:szCs w:val="24"/>
        </w:rPr>
        <w:t xml:space="preserve"> и нарушения прав человека в Тибете,</w:t>
      </w:r>
      <w:r w:rsidRPr="009A3F0F">
        <w:rPr>
          <w:rFonts w:ascii="Times New Roman" w:hAnsi="Times New Roman" w:cs="Times New Roman"/>
          <w:sz w:val="24"/>
          <w:szCs w:val="24"/>
        </w:rPr>
        <w:t xml:space="preserve"> то с 1998 года с момента принятия Конгрессом США Закона о международной свободе вероисповедания </w:t>
      </w:r>
      <w:r>
        <w:rPr>
          <w:rFonts w:ascii="Times New Roman" w:hAnsi="Times New Roman" w:cs="Times New Roman"/>
          <w:sz w:val="24"/>
          <w:szCs w:val="24"/>
        </w:rPr>
        <w:t xml:space="preserve">объектом критики стала и политика Китая по ограничению свободы вероисповедания, в особенности, как отмечает Я. В. Лексютина, притеснения </w:t>
      </w:r>
      <w:r w:rsidR="00FF54C0">
        <w:rPr>
          <w:rFonts w:ascii="Times New Roman" w:hAnsi="Times New Roman" w:cs="Times New Roman"/>
          <w:sz w:val="24"/>
          <w:szCs w:val="24"/>
        </w:rPr>
        <w:t xml:space="preserve">не только тибетских буддистов, но и </w:t>
      </w:r>
      <w:r>
        <w:rPr>
          <w:rFonts w:ascii="Times New Roman" w:hAnsi="Times New Roman" w:cs="Times New Roman"/>
          <w:sz w:val="24"/>
          <w:szCs w:val="24"/>
        </w:rPr>
        <w:t>христиан, уйгурских мусульман, последователей религиозного движения «Фалуньгун»</w:t>
      </w:r>
      <w:r>
        <w:rPr>
          <w:rStyle w:val="a8"/>
          <w:rFonts w:ascii="Times New Roman" w:hAnsi="Times New Roman" w:cs="Times New Roman"/>
          <w:sz w:val="24"/>
          <w:szCs w:val="24"/>
        </w:rPr>
        <w:footnoteReference w:id="81"/>
      </w:r>
      <w:r>
        <w:rPr>
          <w:rFonts w:ascii="Times New Roman" w:hAnsi="Times New Roman" w:cs="Times New Roman"/>
          <w:sz w:val="24"/>
          <w:szCs w:val="24"/>
        </w:rPr>
        <w:t>.</w:t>
      </w:r>
    </w:p>
    <w:p w:rsidR="00BD7295" w:rsidRDefault="00BD7295" w:rsidP="00BD72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Следующим объектом критики со стороны американского правительства стала китайская политика «Одна семья – один ребёнок», проводившаяся с 1979 по 2015 годы с </w:t>
      </w:r>
      <w:r>
        <w:rPr>
          <w:rFonts w:ascii="Times New Roman" w:hAnsi="Times New Roman" w:cs="Times New Roman"/>
          <w:sz w:val="24"/>
          <w:szCs w:val="24"/>
        </w:rPr>
        <w:lastRenderedPageBreak/>
        <w:t xml:space="preserve">целью контроля рождаемости в стране. Согласно </w:t>
      </w:r>
      <w:r w:rsidR="001A0865">
        <w:rPr>
          <w:rFonts w:ascii="Times New Roman" w:hAnsi="Times New Roman" w:cs="Times New Roman"/>
          <w:sz w:val="24"/>
          <w:szCs w:val="24"/>
        </w:rPr>
        <w:t>Д</w:t>
      </w:r>
      <w:r w:rsidR="001A0865" w:rsidRPr="001A0865">
        <w:rPr>
          <w:rFonts w:ascii="Times New Roman" w:hAnsi="Times New Roman" w:cs="Times New Roman"/>
          <w:sz w:val="24"/>
          <w:szCs w:val="24"/>
        </w:rPr>
        <w:t>окладу</w:t>
      </w:r>
      <w:r w:rsidRPr="001A0865">
        <w:rPr>
          <w:rFonts w:ascii="Times New Roman" w:hAnsi="Times New Roman" w:cs="Times New Roman"/>
          <w:sz w:val="24"/>
          <w:szCs w:val="24"/>
        </w:rPr>
        <w:t xml:space="preserve"> Госдепартамента США </w:t>
      </w:r>
      <w:r w:rsidR="001A0865" w:rsidRPr="001A0865">
        <w:rPr>
          <w:rFonts w:ascii="Times New Roman" w:hAnsi="Times New Roman" w:cs="Times New Roman"/>
          <w:sz w:val="24"/>
          <w:szCs w:val="24"/>
        </w:rPr>
        <w:t xml:space="preserve">о соблюдении прав человека в Китае </w:t>
      </w:r>
      <w:r w:rsidRPr="001A0865">
        <w:rPr>
          <w:rFonts w:ascii="Times New Roman" w:hAnsi="Times New Roman" w:cs="Times New Roman"/>
          <w:sz w:val="24"/>
          <w:szCs w:val="24"/>
        </w:rPr>
        <w:t>в 1999 году,</w:t>
      </w:r>
      <w:r>
        <w:rPr>
          <w:rFonts w:ascii="Times New Roman" w:hAnsi="Times New Roman" w:cs="Times New Roman"/>
          <w:sz w:val="24"/>
          <w:szCs w:val="24"/>
        </w:rPr>
        <w:t xml:space="preserve"> власти КНР предпринимали ряд ограничительных мер в отношении населения: от установления запрета иметь более одного ребёнка в семье </w:t>
      </w:r>
      <w:r w:rsidR="001A0865">
        <w:rPr>
          <w:rFonts w:ascii="Times New Roman" w:hAnsi="Times New Roman" w:cs="Times New Roman"/>
          <w:sz w:val="24"/>
          <w:szCs w:val="24"/>
        </w:rPr>
        <w:t>и</w:t>
      </w:r>
      <w:r>
        <w:rPr>
          <w:rFonts w:ascii="Times New Roman" w:hAnsi="Times New Roman" w:cs="Times New Roman"/>
          <w:sz w:val="24"/>
          <w:szCs w:val="24"/>
        </w:rPr>
        <w:t xml:space="preserve"> принудительного </w:t>
      </w:r>
      <w:r w:rsidR="001A0865">
        <w:rPr>
          <w:rFonts w:ascii="Times New Roman" w:hAnsi="Times New Roman" w:cs="Times New Roman"/>
          <w:sz w:val="24"/>
          <w:szCs w:val="24"/>
        </w:rPr>
        <w:t xml:space="preserve">прерывания незапланированной беременности, </w:t>
      </w:r>
      <w:r>
        <w:rPr>
          <w:rFonts w:ascii="Times New Roman" w:hAnsi="Times New Roman" w:cs="Times New Roman"/>
          <w:sz w:val="24"/>
          <w:szCs w:val="24"/>
        </w:rPr>
        <w:t xml:space="preserve">использования внутриматочных спиралей, стерилизации и </w:t>
      </w:r>
      <w:r w:rsidR="001A0865">
        <w:rPr>
          <w:rFonts w:ascii="Times New Roman" w:hAnsi="Times New Roman" w:cs="Times New Roman"/>
          <w:sz w:val="24"/>
          <w:szCs w:val="24"/>
        </w:rPr>
        <w:t>регулярных медицинских осмотров для контроля за соблюдением данных требований до наказания за роды без разрешения в виде штрафов, отказа от предоставления социальных услуг, понижения должности на рабочем месте</w:t>
      </w:r>
      <w:r w:rsidR="001A0865">
        <w:rPr>
          <w:rStyle w:val="a8"/>
          <w:rFonts w:ascii="Times New Roman" w:hAnsi="Times New Roman" w:cs="Times New Roman"/>
          <w:sz w:val="24"/>
          <w:szCs w:val="24"/>
        </w:rPr>
        <w:footnoteReference w:id="82"/>
      </w:r>
      <w:r w:rsidR="001A0865">
        <w:rPr>
          <w:rFonts w:ascii="Times New Roman" w:hAnsi="Times New Roman" w:cs="Times New Roman"/>
          <w:sz w:val="24"/>
          <w:szCs w:val="24"/>
        </w:rPr>
        <w:t>.</w:t>
      </w:r>
    </w:p>
    <w:p w:rsidR="000A68C4" w:rsidRDefault="000A68C4" w:rsidP="00BD72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Начиная с 2000-х годов, </w:t>
      </w:r>
      <w:r w:rsidR="007F2106">
        <w:rPr>
          <w:rFonts w:ascii="Times New Roman" w:hAnsi="Times New Roman" w:cs="Times New Roman"/>
          <w:sz w:val="24"/>
          <w:szCs w:val="24"/>
        </w:rPr>
        <w:t>проблема свободы Интернета в Китае стала также выражать обеспокоенность со стороны США. Я. В. Лексютина отмечает, что надежды США на улучшение ситуации с соблюдением свободы слова в КНР после распространения новых интернет-технологий с 1993 года в стране не оправдались, так как они были превращены в «гибкий инструмент подавления свободы слова и распространения пропаганды» китайскими властями</w:t>
      </w:r>
      <w:r w:rsidR="007F2106">
        <w:rPr>
          <w:rStyle w:val="a8"/>
          <w:rFonts w:ascii="Times New Roman" w:hAnsi="Times New Roman" w:cs="Times New Roman"/>
          <w:sz w:val="24"/>
          <w:szCs w:val="24"/>
        </w:rPr>
        <w:footnoteReference w:id="83"/>
      </w:r>
      <w:r w:rsidR="007F2106">
        <w:rPr>
          <w:rFonts w:ascii="Times New Roman" w:hAnsi="Times New Roman" w:cs="Times New Roman"/>
          <w:sz w:val="24"/>
          <w:szCs w:val="24"/>
        </w:rPr>
        <w:t xml:space="preserve">. В результате ограничение доступа граждан к </w:t>
      </w:r>
      <w:r w:rsidR="00FE2F53">
        <w:rPr>
          <w:rFonts w:ascii="Times New Roman" w:hAnsi="Times New Roman" w:cs="Times New Roman"/>
          <w:sz w:val="24"/>
          <w:szCs w:val="24"/>
        </w:rPr>
        <w:t xml:space="preserve">информации о чувствительных вопросах, связанных с правами человека (например, о событиях на площади Тяньаньмэнь или Тибете), стало предметом американских претензий в адрес Китая. </w:t>
      </w:r>
    </w:p>
    <w:p w:rsidR="00FE2F53" w:rsidRDefault="00407DB2" w:rsidP="00BD72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Также</w:t>
      </w:r>
      <w:r w:rsidR="002F7AF0">
        <w:rPr>
          <w:rFonts w:ascii="Times New Roman" w:hAnsi="Times New Roman" w:cs="Times New Roman"/>
          <w:sz w:val="24"/>
          <w:szCs w:val="24"/>
        </w:rPr>
        <w:t xml:space="preserve"> объектами </w:t>
      </w:r>
      <w:r w:rsidR="00EC5960">
        <w:rPr>
          <w:rFonts w:ascii="Times New Roman" w:hAnsi="Times New Roman" w:cs="Times New Roman"/>
          <w:sz w:val="24"/>
          <w:szCs w:val="24"/>
        </w:rPr>
        <w:t>критики</w:t>
      </w:r>
      <w:r w:rsidR="002F7AF0">
        <w:rPr>
          <w:rFonts w:ascii="Times New Roman" w:hAnsi="Times New Roman" w:cs="Times New Roman"/>
          <w:sz w:val="24"/>
          <w:szCs w:val="24"/>
        </w:rPr>
        <w:t xml:space="preserve"> Соединённых Штатов в контексте правозащитной проблемы в отношениях с КНР являются гонконгский и тайваньский вопросы. </w:t>
      </w:r>
      <w:r w:rsidR="00EC5960">
        <w:rPr>
          <w:rFonts w:ascii="Times New Roman" w:hAnsi="Times New Roman" w:cs="Times New Roman"/>
          <w:sz w:val="24"/>
          <w:szCs w:val="24"/>
        </w:rPr>
        <w:t>Вашингтон пристально наблюдает за тем, соблюдаются ли права жителей территорий данных административных единиц, о чём подчёркивается в Законе об отношениях с Тайванем 1979 года</w:t>
      </w:r>
      <w:r w:rsidR="00EC5960">
        <w:rPr>
          <w:rStyle w:val="a8"/>
          <w:rFonts w:ascii="Times New Roman" w:hAnsi="Times New Roman" w:cs="Times New Roman"/>
          <w:sz w:val="24"/>
          <w:szCs w:val="24"/>
        </w:rPr>
        <w:footnoteReference w:id="84"/>
      </w:r>
      <w:r w:rsidR="00EC5960">
        <w:rPr>
          <w:rFonts w:ascii="Times New Roman" w:hAnsi="Times New Roman" w:cs="Times New Roman"/>
          <w:sz w:val="24"/>
          <w:szCs w:val="24"/>
        </w:rPr>
        <w:t xml:space="preserve"> и </w:t>
      </w:r>
      <w:r w:rsidR="00EC5960" w:rsidRPr="00EC5960">
        <w:rPr>
          <w:rFonts w:ascii="Times New Roman" w:hAnsi="Times New Roman" w:cs="Times New Roman"/>
          <w:sz w:val="24"/>
          <w:szCs w:val="24"/>
        </w:rPr>
        <w:t>Закон</w:t>
      </w:r>
      <w:r w:rsidR="00EC5960">
        <w:rPr>
          <w:rFonts w:ascii="Times New Roman" w:hAnsi="Times New Roman" w:cs="Times New Roman"/>
          <w:sz w:val="24"/>
          <w:szCs w:val="24"/>
        </w:rPr>
        <w:t>е</w:t>
      </w:r>
      <w:r w:rsidR="00EC5960" w:rsidRPr="00EC5960">
        <w:rPr>
          <w:rFonts w:ascii="Times New Roman" w:hAnsi="Times New Roman" w:cs="Times New Roman"/>
          <w:sz w:val="24"/>
          <w:szCs w:val="24"/>
        </w:rPr>
        <w:t xml:space="preserve"> о политике США и Гонконга 1992</w:t>
      </w:r>
      <w:r w:rsidR="00EC5960">
        <w:rPr>
          <w:rFonts w:ascii="Times New Roman" w:hAnsi="Times New Roman" w:cs="Times New Roman"/>
          <w:sz w:val="24"/>
          <w:szCs w:val="24"/>
        </w:rPr>
        <w:t xml:space="preserve"> года</w:t>
      </w:r>
      <w:r w:rsidR="00EC5960">
        <w:rPr>
          <w:rStyle w:val="a8"/>
          <w:rFonts w:ascii="Times New Roman" w:hAnsi="Times New Roman" w:cs="Times New Roman"/>
          <w:sz w:val="24"/>
          <w:szCs w:val="24"/>
        </w:rPr>
        <w:footnoteReference w:id="85"/>
      </w:r>
      <w:r w:rsidR="00EC5960">
        <w:rPr>
          <w:rFonts w:ascii="Times New Roman" w:hAnsi="Times New Roman" w:cs="Times New Roman"/>
          <w:sz w:val="24"/>
          <w:szCs w:val="24"/>
        </w:rPr>
        <w:t>.</w:t>
      </w:r>
    </w:p>
    <w:p w:rsidR="00E24713" w:rsidRPr="00E24713" w:rsidRDefault="00E24713" w:rsidP="00BD729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C</w:t>
      </w:r>
      <w:r w:rsidRPr="00E24713">
        <w:rPr>
          <w:rFonts w:ascii="Times New Roman" w:hAnsi="Times New Roman" w:cs="Times New Roman"/>
          <w:sz w:val="24"/>
          <w:szCs w:val="24"/>
        </w:rPr>
        <w:t xml:space="preserve"> 201</w:t>
      </w:r>
      <w:r>
        <w:rPr>
          <w:rFonts w:ascii="Times New Roman" w:hAnsi="Times New Roman" w:cs="Times New Roman"/>
          <w:sz w:val="24"/>
          <w:szCs w:val="24"/>
        </w:rPr>
        <w:t>7</w:t>
      </w:r>
      <w:r w:rsidRPr="00E24713">
        <w:rPr>
          <w:rFonts w:ascii="Times New Roman" w:hAnsi="Times New Roman" w:cs="Times New Roman"/>
          <w:sz w:val="24"/>
          <w:szCs w:val="24"/>
        </w:rPr>
        <w:t xml:space="preserve"> </w:t>
      </w:r>
      <w:r>
        <w:rPr>
          <w:rFonts w:ascii="Times New Roman" w:hAnsi="Times New Roman" w:cs="Times New Roman"/>
          <w:sz w:val="24"/>
          <w:szCs w:val="24"/>
        </w:rPr>
        <w:t>года центральное место в политике США по отношению к Китаю в правозащитной сфере занимает уйгурск</w:t>
      </w:r>
      <w:r w:rsidR="00A2180F">
        <w:rPr>
          <w:rFonts w:ascii="Times New Roman" w:hAnsi="Times New Roman" w:cs="Times New Roman"/>
          <w:sz w:val="24"/>
          <w:szCs w:val="24"/>
        </w:rPr>
        <w:t xml:space="preserve">ий вопрос. Он проявляется в насильственном содержании мусульман-уйгуров в лагерях «перевоспитания» (по официальной позиции китайских властей, </w:t>
      </w:r>
      <w:r w:rsidR="00407DB2">
        <w:rPr>
          <w:rFonts w:ascii="Times New Roman" w:hAnsi="Times New Roman" w:cs="Times New Roman"/>
          <w:sz w:val="24"/>
          <w:szCs w:val="24"/>
        </w:rPr>
        <w:t xml:space="preserve">мест </w:t>
      </w:r>
      <w:r w:rsidR="00A2180F">
        <w:rPr>
          <w:rFonts w:ascii="Times New Roman" w:hAnsi="Times New Roman" w:cs="Times New Roman"/>
          <w:sz w:val="24"/>
          <w:szCs w:val="24"/>
        </w:rPr>
        <w:t>для профилактики антиэкстремистского поведения), использовании проблемы терроризма в качестве предлога для проведения насильственной китаизации мусульманских районов страны, а также применении принудительного труда уйгуров и идеологической обработки трудящихся на китайских фабриках</w:t>
      </w:r>
      <w:r w:rsidR="00A2180F">
        <w:rPr>
          <w:rStyle w:val="a8"/>
          <w:rFonts w:ascii="Times New Roman" w:hAnsi="Times New Roman" w:cs="Times New Roman"/>
          <w:sz w:val="24"/>
          <w:szCs w:val="24"/>
        </w:rPr>
        <w:footnoteReference w:id="86"/>
      </w:r>
      <w:r w:rsidR="00A2180F">
        <w:rPr>
          <w:rFonts w:ascii="Times New Roman" w:hAnsi="Times New Roman" w:cs="Times New Roman"/>
          <w:sz w:val="24"/>
          <w:szCs w:val="24"/>
        </w:rPr>
        <w:t xml:space="preserve">. </w:t>
      </w:r>
    </w:p>
    <w:p w:rsidR="00E81945" w:rsidRDefault="00E81945"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Политика США по отношению к Китаю в области защиты прав человека </w:t>
      </w:r>
      <w:r w:rsidR="00543A72">
        <w:rPr>
          <w:rFonts w:ascii="Times New Roman" w:hAnsi="Times New Roman" w:cs="Times New Roman"/>
          <w:sz w:val="24"/>
          <w:szCs w:val="24"/>
        </w:rPr>
        <w:t xml:space="preserve">в настоящее время </w:t>
      </w:r>
      <w:r w:rsidR="00407DB2">
        <w:rPr>
          <w:rFonts w:ascii="Times New Roman" w:hAnsi="Times New Roman" w:cs="Times New Roman"/>
          <w:sz w:val="24"/>
          <w:szCs w:val="24"/>
        </w:rPr>
        <w:t xml:space="preserve">осуществляется целым рядом инструментов, позволяющих продвигать идею уважения универсальных ценностей за рубежом. Она </w:t>
      </w:r>
      <w:r w:rsidR="00543A72">
        <w:rPr>
          <w:rFonts w:ascii="Times New Roman" w:hAnsi="Times New Roman" w:cs="Times New Roman"/>
          <w:sz w:val="24"/>
          <w:szCs w:val="24"/>
        </w:rPr>
        <w:t xml:space="preserve">включает </w:t>
      </w:r>
      <w:r w:rsidR="00810319">
        <w:rPr>
          <w:rFonts w:ascii="Times New Roman" w:hAnsi="Times New Roman" w:cs="Times New Roman"/>
          <w:sz w:val="24"/>
          <w:szCs w:val="24"/>
        </w:rPr>
        <w:t>как</w:t>
      </w:r>
      <w:r w:rsidR="00543A72">
        <w:rPr>
          <w:rFonts w:ascii="Times New Roman" w:hAnsi="Times New Roman" w:cs="Times New Roman"/>
          <w:sz w:val="24"/>
          <w:szCs w:val="24"/>
        </w:rPr>
        <w:t xml:space="preserve"> обсуждение </w:t>
      </w:r>
      <w:r w:rsidR="00407DB2">
        <w:rPr>
          <w:rFonts w:ascii="Times New Roman" w:hAnsi="Times New Roman" w:cs="Times New Roman"/>
          <w:sz w:val="24"/>
          <w:szCs w:val="24"/>
        </w:rPr>
        <w:t xml:space="preserve">проблемы </w:t>
      </w:r>
      <w:r w:rsidR="00543A72">
        <w:rPr>
          <w:rFonts w:ascii="Times New Roman" w:hAnsi="Times New Roman" w:cs="Times New Roman"/>
          <w:sz w:val="24"/>
          <w:szCs w:val="24"/>
        </w:rPr>
        <w:t xml:space="preserve">на </w:t>
      </w:r>
      <w:r w:rsidR="00810319">
        <w:rPr>
          <w:rFonts w:ascii="Times New Roman" w:hAnsi="Times New Roman" w:cs="Times New Roman"/>
          <w:sz w:val="24"/>
          <w:szCs w:val="24"/>
        </w:rPr>
        <w:t>высшем</w:t>
      </w:r>
      <w:r w:rsidR="00543A72">
        <w:rPr>
          <w:rFonts w:ascii="Times New Roman" w:hAnsi="Times New Roman" w:cs="Times New Roman"/>
          <w:sz w:val="24"/>
          <w:szCs w:val="24"/>
        </w:rPr>
        <w:t xml:space="preserve"> уровне, </w:t>
      </w:r>
      <w:r w:rsidR="00810319">
        <w:rPr>
          <w:rFonts w:ascii="Times New Roman" w:hAnsi="Times New Roman" w:cs="Times New Roman"/>
          <w:sz w:val="24"/>
          <w:szCs w:val="24"/>
        </w:rPr>
        <w:t>так</w:t>
      </w:r>
      <w:r w:rsidR="002F6D73">
        <w:rPr>
          <w:rFonts w:ascii="Times New Roman" w:hAnsi="Times New Roman" w:cs="Times New Roman"/>
          <w:sz w:val="24"/>
          <w:szCs w:val="24"/>
        </w:rPr>
        <w:t xml:space="preserve"> и использование</w:t>
      </w:r>
      <w:r w:rsidR="00543A72">
        <w:rPr>
          <w:rFonts w:ascii="Times New Roman" w:hAnsi="Times New Roman" w:cs="Times New Roman"/>
          <w:sz w:val="24"/>
          <w:szCs w:val="24"/>
        </w:rPr>
        <w:t xml:space="preserve"> </w:t>
      </w:r>
      <w:r w:rsidR="002F6D73">
        <w:rPr>
          <w:rFonts w:ascii="Times New Roman" w:hAnsi="Times New Roman" w:cs="Times New Roman"/>
          <w:sz w:val="24"/>
          <w:szCs w:val="24"/>
        </w:rPr>
        <w:t xml:space="preserve">таких </w:t>
      </w:r>
      <w:r w:rsidR="00810319">
        <w:rPr>
          <w:rFonts w:ascii="Times New Roman" w:hAnsi="Times New Roman" w:cs="Times New Roman"/>
          <w:sz w:val="24"/>
          <w:szCs w:val="24"/>
        </w:rPr>
        <w:t xml:space="preserve">внешнеполитических </w:t>
      </w:r>
      <w:r w:rsidR="00407DB2">
        <w:rPr>
          <w:rFonts w:ascii="Times New Roman" w:hAnsi="Times New Roman" w:cs="Times New Roman"/>
          <w:sz w:val="24"/>
          <w:szCs w:val="24"/>
        </w:rPr>
        <w:t>рычагов</w:t>
      </w:r>
      <w:r w:rsidR="00543A72">
        <w:rPr>
          <w:rFonts w:ascii="Times New Roman" w:hAnsi="Times New Roman" w:cs="Times New Roman"/>
          <w:sz w:val="24"/>
          <w:szCs w:val="24"/>
        </w:rPr>
        <w:t xml:space="preserve">, как </w:t>
      </w:r>
      <w:r w:rsidR="0067001C">
        <w:rPr>
          <w:rFonts w:ascii="Times New Roman" w:hAnsi="Times New Roman" w:cs="Times New Roman"/>
          <w:sz w:val="24"/>
          <w:szCs w:val="24"/>
        </w:rPr>
        <w:t>мониторинг</w:t>
      </w:r>
      <w:r w:rsidR="00407DB2">
        <w:rPr>
          <w:rFonts w:ascii="Times New Roman" w:hAnsi="Times New Roman" w:cs="Times New Roman"/>
          <w:sz w:val="24"/>
          <w:szCs w:val="24"/>
        </w:rPr>
        <w:t xml:space="preserve"> динамики ситуации внутри КНР, </w:t>
      </w:r>
      <w:r w:rsidR="0067001C">
        <w:rPr>
          <w:rFonts w:ascii="Times New Roman" w:hAnsi="Times New Roman" w:cs="Times New Roman"/>
          <w:sz w:val="24"/>
          <w:szCs w:val="24"/>
        </w:rPr>
        <w:t>подготовка соответствующих отчётов</w:t>
      </w:r>
      <w:r w:rsidR="00407DB2">
        <w:rPr>
          <w:rFonts w:ascii="Times New Roman" w:hAnsi="Times New Roman" w:cs="Times New Roman"/>
          <w:sz w:val="24"/>
          <w:szCs w:val="24"/>
        </w:rPr>
        <w:t xml:space="preserve"> о правах человека</w:t>
      </w:r>
      <w:r w:rsidR="0067001C">
        <w:rPr>
          <w:rFonts w:ascii="Times New Roman" w:hAnsi="Times New Roman" w:cs="Times New Roman"/>
          <w:sz w:val="24"/>
          <w:szCs w:val="24"/>
        </w:rPr>
        <w:t xml:space="preserve">, </w:t>
      </w:r>
      <w:r w:rsidR="00543A72">
        <w:rPr>
          <w:rFonts w:ascii="Times New Roman" w:hAnsi="Times New Roman" w:cs="Times New Roman"/>
          <w:sz w:val="24"/>
          <w:szCs w:val="24"/>
        </w:rPr>
        <w:t>санкци</w:t>
      </w:r>
      <w:r w:rsidR="00407DB2">
        <w:rPr>
          <w:rFonts w:ascii="Times New Roman" w:hAnsi="Times New Roman" w:cs="Times New Roman"/>
          <w:sz w:val="24"/>
          <w:szCs w:val="24"/>
        </w:rPr>
        <w:t>онное давление</w:t>
      </w:r>
      <w:r w:rsidR="00543A72">
        <w:rPr>
          <w:rFonts w:ascii="Times New Roman" w:hAnsi="Times New Roman" w:cs="Times New Roman"/>
          <w:sz w:val="24"/>
          <w:szCs w:val="24"/>
        </w:rPr>
        <w:t xml:space="preserve">, поддержка китайских диссидентов и правозащитников, сотрудничество и поддержка деятельности международных неправительственных организаций, </w:t>
      </w:r>
      <w:r w:rsidR="00543A72" w:rsidRPr="00810319">
        <w:rPr>
          <w:rFonts w:ascii="Times New Roman" w:hAnsi="Times New Roman" w:cs="Times New Roman"/>
          <w:color w:val="000000" w:themeColor="text1"/>
          <w:sz w:val="24"/>
          <w:szCs w:val="24"/>
        </w:rPr>
        <w:t>финансирование программ по защите прав человека</w:t>
      </w:r>
      <w:r w:rsidR="00407DB2">
        <w:rPr>
          <w:rFonts w:ascii="Times New Roman" w:hAnsi="Times New Roman" w:cs="Times New Roman"/>
          <w:color w:val="000000" w:themeColor="text1"/>
          <w:sz w:val="24"/>
          <w:szCs w:val="24"/>
        </w:rPr>
        <w:t xml:space="preserve"> за рубежом</w:t>
      </w:r>
      <w:r w:rsidR="00543A72" w:rsidRPr="00810319">
        <w:rPr>
          <w:rFonts w:ascii="Times New Roman" w:hAnsi="Times New Roman" w:cs="Times New Roman"/>
          <w:color w:val="000000" w:themeColor="text1"/>
          <w:sz w:val="24"/>
          <w:szCs w:val="24"/>
        </w:rPr>
        <w:t xml:space="preserve">. </w:t>
      </w:r>
    </w:p>
    <w:p w:rsidR="00810319" w:rsidRDefault="00810319" w:rsidP="009653AB">
      <w:pPr>
        <w:spacing w:after="0" w:line="360" w:lineRule="auto"/>
        <w:ind w:firstLine="567"/>
        <w:jc w:val="both"/>
        <w:rPr>
          <w:rFonts w:ascii="Times New Roman" w:hAnsi="Times New Roman" w:cs="Times New Roman"/>
          <w:sz w:val="24"/>
          <w:szCs w:val="24"/>
        </w:rPr>
      </w:pPr>
      <w:r w:rsidRPr="00810319">
        <w:rPr>
          <w:rFonts w:ascii="Times New Roman" w:hAnsi="Times New Roman" w:cs="Times New Roman"/>
          <w:sz w:val="24"/>
          <w:szCs w:val="24"/>
        </w:rPr>
        <w:t>Разные администрации в США по-своему реагировали на развитие ситуации с правами человека в Китае. Для осуществления полноценного анализа американской политики по отношению к КНР в правозащитной об</w:t>
      </w:r>
      <w:r w:rsidR="00407DB2">
        <w:rPr>
          <w:rFonts w:ascii="Times New Roman" w:hAnsi="Times New Roman" w:cs="Times New Roman"/>
          <w:sz w:val="24"/>
          <w:szCs w:val="24"/>
        </w:rPr>
        <w:t>ласти целесообразно сопоставить, каким образом менялся внешнеполитический инструментарий США</w:t>
      </w:r>
      <w:r w:rsidRPr="00810319">
        <w:rPr>
          <w:rFonts w:ascii="Times New Roman" w:hAnsi="Times New Roman" w:cs="Times New Roman"/>
          <w:sz w:val="24"/>
          <w:szCs w:val="24"/>
        </w:rPr>
        <w:t xml:space="preserve"> при Бараке Обаме (2009-2017 гг.), Дональде Трампе (2017-2021 гг.) и Джозефе Байдене (с 2021 года). </w:t>
      </w:r>
    </w:p>
    <w:p w:rsidR="00834D99" w:rsidRPr="00834D99" w:rsidRDefault="005B6831"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Стратегия национальной безопасности </w:t>
      </w:r>
      <w:r w:rsidR="00B77CDB">
        <w:rPr>
          <w:rFonts w:ascii="Times New Roman" w:hAnsi="Times New Roman" w:cs="Times New Roman"/>
          <w:sz w:val="24"/>
          <w:szCs w:val="24"/>
        </w:rPr>
        <w:t xml:space="preserve">(СНБ) </w:t>
      </w:r>
      <w:r>
        <w:rPr>
          <w:rFonts w:ascii="Times New Roman" w:hAnsi="Times New Roman" w:cs="Times New Roman"/>
          <w:sz w:val="24"/>
          <w:szCs w:val="24"/>
        </w:rPr>
        <w:t>США, принят</w:t>
      </w:r>
      <w:r w:rsidR="00B044F7">
        <w:rPr>
          <w:rFonts w:ascii="Times New Roman" w:hAnsi="Times New Roman" w:cs="Times New Roman"/>
          <w:sz w:val="24"/>
          <w:szCs w:val="24"/>
        </w:rPr>
        <w:t>ая</w:t>
      </w:r>
      <w:r>
        <w:rPr>
          <w:rFonts w:ascii="Times New Roman" w:hAnsi="Times New Roman" w:cs="Times New Roman"/>
          <w:sz w:val="24"/>
          <w:szCs w:val="24"/>
        </w:rPr>
        <w:t xml:space="preserve"> в 2010 году Бараком Обамой, </w:t>
      </w:r>
      <w:r w:rsidR="00413B79">
        <w:rPr>
          <w:rFonts w:ascii="Times New Roman" w:hAnsi="Times New Roman" w:cs="Times New Roman"/>
          <w:sz w:val="24"/>
          <w:szCs w:val="24"/>
        </w:rPr>
        <w:t xml:space="preserve">на протяжении всего текста </w:t>
      </w:r>
      <w:r>
        <w:rPr>
          <w:rFonts w:ascii="Times New Roman" w:hAnsi="Times New Roman" w:cs="Times New Roman"/>
          <w:sz w:val="24"/>
          <w:szCs w:val="24"/>
        </w:rPr>
        <w:t>делает особый акцент на приверженности Америки демократическим ценностям</w:t>
      </w:r>
      <w:r w:rsidR="00B36514">
        <w:rPr>
          <w:rFonts w:ascii="Times New Roman" w:hAnsi="Times New Roman" w:cs="Times New Roman"/>
          <w:sz w:val="24"/>
          <w:szCs w:val="24"/>
        </w:rPr>
        <w:t xml:space="preserve"> и необходимости их продвижения, так как политические системы, обеспечивающие защиту прав человека, являются более справедливыми и надёжными, а создание такой среды отвечает национальным интересам страны</w:t>
      </w:r>
      <w:r w:rsidR="00B36514">
        <w:rPr>
          <w:rStyle w:val="a8"/>
          <w:rFonts w:ascii="Times New Roman" w:hAnsi="Times New Roman" w:cs="Times New Roman"/>
          <w:sz w:val="24"/>
          <w:szCs w:val="24"/>
        </w:rPr>
        <w:footnoteReference w:id="87"/>
      </w:r>
      <w:r w:rsidR="00B36514">
        <w:rPr>
          <w:rFonts w:ascii="Times New Roman" w:hAnsi="Times New Roman" w:cs="Times New Roman"/>
          <w:sz w:val="24"/>
          <w:szCs w:val="24"/>
        </w:rPr>
        <w:t>.</w:t>
      </w:r>
      <w:r w:rsidR="00B044F7">
        <w:rPr>
          <w:rFonts w:ascii="Times New Roman" w:hAnsi="Times New Roman" w:cs="Times New Roman"/>
          <w:sz w:val="24"/>
          <w:szCs w:val="24"/>
        </w:rPr>
        <w:t xml:space="preserve"> </w:t>
      </w:r>
      <w:r w:rsidR="00834D99">
        <w:rPr>
          <w:rFonts w:ascii="Times New Roman" w:hAnsi="Times New Roman" w:cs="Times New Roman"/>
          <w:sz w:val="24"/>
          <w:szCs w:val="24"/>
        </w:rPr>
        <w:t xml:space="preserve">Так как Барак Обама является представителем Демократической партии США, для которой либеральные ценности традиционно являются базовыми, то и доктринальный документ полностью отражает идею о том, что продвижение </w:t>
      </w:r>
      <w:r w:rsidR="00911F1F">
        <w:rPr>
          <w:rFonts w:ascii="Times New Roman" w:hAnsi="Times New Roman" w:cs="Times New Roman"/>
          <w:sz w:val="24"/>
          <w:szCs w:val="24"/>
        </w:rPr>
        <w:t xml:space="preserve">прав человека </w:t>
      </w:r>
      <w:r w:rsidR="00834D99">
        <w:rPr>
          <w:rFonts w:ascii="Times New Roman" w:hAnsi="Times New Roman" w:cs="Times New Roman"/>
          <w:sz w:val="24"/>
          <w:szCs w:val="24"/>
        </w:rPr>
        <w:t xml:space="preserve">за рубежом является приоритетным направлением внешней политики страны. </w:t>
      </w:r>
      <w:r w:rsidR="00911F1F">
        <w:rPr>
          <w:rFonts w:ascii="Times New Roman" w:hAnsi="Times New Roman" w:cs="Times New Roman"/>
          <w:sz w:val="24"/>
          <w:szCs w:val="24"/>
        </w:rPr>
        <w:t>О</w:t>
      </w:r>
      <w:r w:rsidR="00875E17">
        <w:rPr>
          <w:rFonts w:ascii="Times New Roman" w:hAnsi="Times New Roman" w:cs="Times New Roman"/>
          <w:sz w:val="24"/>
          <w:szCs w:val="24"/>
        </w:rPr>
        <w:t xml:space="preserve"> серьёзности данных заявлений </w:t>
      </w:r>
      <w:r w:rsidR="00911F1F">
        <w:rPr>
          <w:rFonts w:ascii="Times New Roman" w:hAnsi="Times New Roman" w:cs="Times New Roman"/>
          <w:sz w:val="24"/>
          <w:szCs w:val="24"/>
        </w:rPr>
        <w:t>свидетельствует готовность применять последствия в отношении нарушителей обязательств в правозащитной области</w:t>
      </w:r>
      <w:r w:rsidR="00911F1F">
        <w:rPr>
          <w:rStyle w:val="a8"/>
          <w:rFonts w:ascii="Times New Roman" w:hAnsi="Times New Roman" w:cs="Times New Roman"/>
          <w:sz w:val="24"/>
          <w:szCs w:val="24"/>
        </w:rPr>
        <w:footnoteReference w:id="88"/>
      </w:r>
      <w:r w:rsidR="00911F1F">
        <w:rPr>
          <w:rFonts w:ascii="Times New Roman" w:hAnsi="Times New Roman" w:cs="Times New Roman"/>
          <w:sz w:val="24"/>
          <w:szCs w:val="24"/>
        </w:rPr>
        <w:t xml:space="preserve">. </w:t>
      </w:r>
    </w:p>
    <w:p w:rsidR="00B044F7" w:rsidRDefault="00911F1F"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СНБ 2010 года </w:t>
      </w:r>
      <w:r w:rsidR="00B044F7">
        <w:rPr>
          <w:rFonts w:ascii="Times New Roman" w:hAnsi="Times New Roman" w:cs="Times New Roman"/>
          <w:sz w:val="24"/>
          <w:szCs w:val="24"/>
        </w:rPr>
        <w:t xml:space="preserve">говорится о </w:t>
      </w:r>
      <w:r w:rsidR="00875E17">
        <w:rPr>
          <w:rFonts w:ascii="Times New Roman" w:hAnsi="Times New Roman" w:cs="Times New Roman"/>
          <w:sz w:val="24"/>
          <w:szCs w:val="24"/>
        </w:rPr>
        <w:t>намерении</w:t>
      </w:r>
      <w:r w:rsidR="00B044F7">
        <w:rPr>
          <w:rFonts w:ascii="Times New Roman" w:hAnsi="Times New Roman" w:cs="Times New Roman"/>
          <w:sz w:val="24"/>
          <w:szCs w:val="24"/>
        </w:rPr>
        <w:t xml:space="preserve"> США проводит</w:t>
      </w:r>
      <w:r>
        <w:rPr>
          <w:rFonts w:ascii="Times New Roman" w:hAnsi="Times New Roman" w:cs="Times New Roman"/>
          <w:sz w:val="24"/>
          <w:szCs w:val="24"/>
        </w:rPr>
        <w:t>ь</w:t>
      </w:r>
      <w:r w:rsidR="00B044F7">
        <w:rPr>
          <w:rFonts w:ascii="Times New Roman" w:hAnsi="Times New Roman" w:cs="Times New Roman"/>
          <w:sz w:val="24"/>
          <w:szCs w:val="24"/>
        </w:rPr>
        <w:t xml:space="preserve"> в отношении Китая политику «поощрения делать выбор, способствующий миру, безопасности и процветанию», а также подчёркивается, что Вашингтон «будет откровенным в отношении проблем в области прав человека»</w:t>
      </w:r>
      <w:r w:rsidR="00B044F7">
        <w:rPr>
          <w:rStyle w:val="a8"/>
          <w:rFonts w:ascii="Times New Roman" w:hAnsi="Times New Roman" w:cs="Times New Roman"/>
          <w:sz w:val="24"/>
          <w:szCs w:val="24"/>
        </w:rPr>
        <w:footnoteReference w:id="89"/>
      </w:r>
      <w:r w:rsidR="00B044F7">
        <w:rPr>
          <w:rFonts w:ascii="Times New Roman" w:hAnsi="Times New Roman" w:cs="Times New Roman"/>
          <w:sz w:val="24"/>
          <w:szCs w:val="24"/>
        </w:rPr>
        <w:t>.</w:t>
      </w:r>
      <w:r>
        <w:rPr>
          <w:rFonts w:ascii="Times New Roman" w:hAnsi="Times New Roman" w:cs="Times New Roman"/>
          <w:sz w:val="24"/>
          <w:szCs w:val="24"/>
        </w:rPr>
        <w:t xml:space="preserve"> </w:t>
      </w:r>
      <w:r w:rsidR="00407DB2">
        <w:rPr>
          <w:rFonts w:ascii="Times New Roman" w:hAnsi="Times New Roman" w:cs="Times New Roman"/>
          <w:sz w:val="24"/>
          <w:szCs w:val="24"/>
        </w:rPr>
        <w:t xml:space="preserve">Это означает, что в отношении Китая США </w:t>
      </w:r>
      <w:r w:rsidR="00E01E53">
        <w:rPr>
          <w:rFonts w:ascii="Times New Roman" w:hAnsi="Times New Roman" w:cs="Times New Roman"/>
          <w:sz w:val="24"/>
          <w:szCs w:val="24"/>
        </w:rPr>
        <w:t>намерены</w:t>
      </w:r>
      <w:r w:rsidR="00407DB2">
        <w:rPr>
          <w:rFonts w:ascii="Times New Roman" w:hAnsi="Times New Roman" w:cs="Times New Roman"/>
          <w:sz w:val="24"/>
          <w:szCs w:val="24"/>
        </w:rPr>
        <w:t xml:space="preserve"> применять традиционные внешнеполитические инструменты, позволяющие поощрять </w:t>
      </w:r>
      <w:r w:rsidR="00E01E53">
        <w:rPr>
          <w:rFonts w:ascii="Times New Roman" w:hAnsi="Times New Roman" w:cs="Times New Roman"/>
          <w:sz w:val="24"/>
          <w:szCs w:val="24"/>
        </w:rPr>
        <w:t xml:space="preserve">или принуждать </w:t>
      </w:r>
      <w:r w:rsidR="00407DB2">
        <w:rPr>
          <w:rFonts w:ascii="Times New Roman" w:hAnsi="Times New Roman" w:cs="Times New Roman"/>
          <w:sz w:val="24"/>
          <w:szCs w:val="24"/>
        </w:rPr>
        <w:t>КНР уважать универса</w:t>
      </w:r>
      <w:r w:rsidR="00E01E53">
        <w:rPr>
          <w:rFonts w:ascii="Times New Roman" w:hAnsi="Times New Roman" w:cs="Times New Roman"/>
          <w:sz w:val="24"/>
          <w:szCs w:val="24"/>
        </w:rPr>
        <w:t>льные демократические ценности</w:t>
      </w:r>
      <w:r w:rsidR="00407DB2">
        <w:rPr>
          <w:rFonts w:ascii="Times New Roman" w:hAnsi="Times New Roman" w:cs="Times New Roman"/>
          <w:sz w:val="24"/>
          <w:szCs w:val="24"/>
        </w:rPr>
        <w:t>.</w:t>
      </w:r>
    </w:p>
    <w:p w:rsidR="00834D99" w:rsidRDefault="00DF1E18"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 практике в</w:t>
      </w:r>
      <w:r w:rsidR="00805428">
        <w:rPr>
          <w:rFonts w:ascii="Times New Roman" w:hAnsi="Times New Roman" w:cs="Times New Roman"/>
          <w:sz w:val="24"/>
          <w:szCs w:val="24"/>
        </w:rPr>
        <w:t xml:space="preserve"> 2009 году политика Барака Обамы в правозащитной области по китайскому направлению характеризовалась намерением поддерживать продуктивный и </w:t>
      </w:r>
      <w:r w:rsidR="00805428">
        <w:rPr>
          <w:rFonts w:ascii="Times New Roman" w:hAnsi="Times New Roman" w:cs="Times New Roman"/>
          <w:sz w:val="24"/>
          <w:szCs w:val="24"/>
        </w:rPr>
        <w:lastRenderedPageBreak/>
        <w:t xml:space="preserve">равноправный диалог по противоречивым вопросам двусторонних отношений. Американский президент в первый год своего срока подвергся критике за отсутствие давления на Пекин по вопросам защиты прав человека: например, </w:t>
      </w:r>
      <w:r>
        <w:rPr>
          <w:rFonts w:ascii="Times New Roman" w:hAnsi="Times New Roman" w:cs="Times New Roman"/>
          <w:sz w:val="24"/>
          <w:szCs w:val="24"/>
        </w:rPr>
        <w:t>за «</w:t>
      </w:r>
      <w:r w:rsidR="00805428" w:rsidRPr="00805428">
        <w:rPr>
          <w:rFonts w:ascii="Times New Roman" w:hAnsi="Times New Roman" w:cs="Times New Roman"/>
          <w:sz w:val="24"/>
          <w:szCs w:val="24"/>
        </w:rPr>
        <w:t>решение не в</w:t>
      </w:r>
      <w:r>
        <w:rPr>
          <w:rFonts w:ascii="Times New Roman" w:hAnsi="Times New Roman" w:cs="Times New Roman"/>
          <w:sz w:val="24"/>
          <w:szCs w:val="24"/>
        </w:rPr>
        <w:t xml:space="preserve">стречаться с Далай-ламой как </w:t>
      </w:r>
      <w:r w:rsidR="00805428" w:rsidRPr="00805428">
        <w:rPr>
          <w:rFonts w:ascii="Times New Roman" w:hAnsi="Times New Roman" w:cs="Times New Roman"/>
          <w:sz w:val="24"/>
          <w:szCs w:val="24"/>
        </w:rPr>
        <w:t>знак того, что он был готов преуменьшить озабоченность по поводу прав человека</w:t>
      </w:r>
      <w:r>
        <w:rPr>
          <w:rFonts w:ascii="Times New Roman" w:hAnsi="Times New Roman" w:cs="Times New Roman"/>
          <w:sz w:val="24"/>
          <w:szCs w:val="24"/>
        </w:rPr>
        <w:t xml:space="preserve">, </w:t>
      </w:r>
      <w:r w:rsidRPr="00DF1E18">
        <w:rPr>
          <w:rFonts w:ascii="Times New Roman" w:hAnsi="Times New Roman" w:cs="Times New Roman"/>
          <w:sz w:val="24"/>
          <w:szCs w:val="24"/>
        </w:rPr>
        <w:t>чтобы попытаться выслужиться перед китайцами по другим вопросам, таким как мировая экономика и ядерная программа Ирана и Северной Кореи</w:t>
      </w:r>
      <w:r>
        <w:rPr>
          <w:rFonts w:ascii="Times New Roman" w:hAnsi="Times New Roman" w:cs="Times New Roman"/>
          <w:sz w:val="24"/>
          <w:szCs w:val="24"/>
        </w:rPr>
        <w:t>»</w:t>
      </w:r>
      <w:r>
        <w:rPr>
          <w:rStyle w:val="a8"/>
          <w:rFonts w:ascii="Times New Roman" w:hAnsi="Times New Roman" w:cs="Times New Roman"/>
          <w:sz w:val="24"/>
          <w:szCs w:val="24"/>
        </w:rPr>
        <w:footnoteReference w:id="90"/>
      </w:r>
      <w:r>
        <w:rPr>
          <w:rFonts w:ascii="Times New Roman" w:hAnsi="Times New Roman" w:cs="Times New Roman"/>
          <w:sz w:val="24"/>
          <w:szCs w:val="24"/>
        </w:rPr>
        <w:t xml:space="preserve">. </w:t>
      </w:r>
    </w:p>
    <w:p w:rsidR="00EA4010" w:rsidRDefault="00DF1E18"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действительности ужесточение американского подхода к Китаю по вопросам защиты прав человека отмечается с 2010 года, чему способствовал </w:t>
      </w:r>
      <w:r w:rsidR="00753A06">
        <w:rPr>
          <w:rFonts w:ascii="Times New Roman" w:hAnsi="Times New Roman" w:cs="Times New Roman"/>
          <w:sz w:val="24"/>
          <w:szCs w:val="24"/>
        </w:rPr>
        <w:t>р</w:t>
      </w:r>
      <w:r>
        <w:rPr>
          <w:rFonts w:ascii="Times New Roman" w:hAnsi="Times New Roman" w:cs="Times New Roman"/>
          <w:sz w:val="24"/>
          <w:szCs w:val="24"/>
        </w:rPr>
        <w:t>яд</w:t>
      </w:r>
      <w:r w:rsidR="00753A06">
        <w:rPr>
          <w:rFonts w:ascii="Times New Roman" w:hAnsi="Times New Roman" w:cs="Times New Roman"/>
          <w:sz w:val="24"/>
          <w:szCs w:val="24"/>
        </w:rPr>
        <w:t xml:space="preserve"> инцидентов, демонстрирующих нарушение демократических норм с китайской стороны. </w:t>
      </w:r>
      <w:r w:rsidR="00F55A23">
        <w:rPr>
          <w:rFonts w:ascii="Times New Roman" w:hAnsi="Times New Roman" w:cs="Times New Roman"/>
          <w:sz w:val="24"/>
          <w:szCs w:val="24"/>
        </w:rPr>
        <w:t xml:space="preserve">Например, в январе 2010 году компания </w:t>
      </w:r>
      <w:r w:rsidR="00F55A23">
        <w:rPr>
          <w:rFonts w:ascii="Times New Roman" w:hAnsi="Times New Roman" w:cs="Times New Roman"/>
          <w:sz w:val="24"/>
          <w:szCs w:val="24"/>
          <w:lang w:val="en-US"/>
        </w:rPr>
        <w:t>Google</w:t>
      </w:r>
      <w:r w:rsidR="00F55A23" w:rsidRPr="00F55A23">
        <w:rPr>
          <w:rFonts w:ascii="Times New Roman" w:hAnsi="Times New Roman" w:cs="Times New Roman"/>
          <w:sz w:val="24"/>
          <w:szCs w:val="24"/>
        </w:rPr>
        <w:t xml:space="preserve"> </w:t>
      </w:r>
      <w:r w:rsidR="00F55A23">
        <w:rPr>
          <w:rFonts w:ascii="Times New Roman" w:hAnsi="Times New Roman" w:cs="Times New Roman"/>
          <w:sz w:val="24"/>
          <w:szCs w:val="24"/>
        </w:rPr>
        <w:t xml:space="preserve">заявила о прекращении работы </w:t>
      </w:r>
      <w:r w:rsidR="00EA4010">
        <w:rPr>
          <w:rFonts w:ascii="Times New Roman" w:hAnsi="Times New Roman" w:cs="Times New Roman"/>
          <w:sz w:val="24"/>
          <w:szCs w:val="24"/>
        </w:rPr>
        <w:t>на территории</w:t>
      </w:r>
      <w:r w:rsidR="00F55A23">
        <w:rPr>
          <w:rFonts w:ascii="Times New Roman" w:hAnsi="Times New Roman" w:cs="Times New Roman"/>
          <w:sz w:val="24"/>
          <w:szCs w:val="24"/>
        </w:rPr>
        <w:t xml:space="preserve"> Кита</w:t>
      </w:r>
      <w:r w:rsidR="00EA4010">
        <w:rPr>
          <w:rFonts w:ascii="Times New Roman" w:hAnsi="Times New Roman" w:cs="Times New Roman"/>
          <w:sz w:val="24"/>
          <w:szCs w:val="24"/>
        </w:rPr>
        <w:t>я</w:t>
      </w:r>
      <w:r w:rsidR="00F55A23">
        <w:rPr>
          <w:rFonts w:ascii="Times New Roman" w:hAnsi="Times New Roman" w:cs="Times New Roman"/>
          <w:sz w:val="24"/>
          <w:szCs w:val="24"/>
        </w:rPr>
        <w:t xml:space="preserve"> в связи с хакерскими атаками</w:t>
      </w:r>
      <w:r w:rsidR="00AB6C64">
        <w:rPr>
          <w:rFonts w:ascii="Times New Roman" w:hAnsi="Times New Roman" w:cs="Times New Roman"/>
          <w:sz w:val="24"/>
          <w:szCs w:val="24"/>
        </w:rPr>
        <w:t xml:space="preserve"> на корпоративную инфраструктуру, а также</w:t>
      </w:r>
      <w:r w:rsidR="00F55A23">
        <w:rPr>
          <w:rFonts w:ascii="Times New Roman" w:hAnsi="Times New Roman" w:cs="Times New Roman"/>
          <w:sz w:val="24"/>
          <w:szCs w:val="24"/>
        </w:rPr>
        <w:t xml:space="preserve"> на </w:t>
      </w:r>
      <w:r w:rsidR="00EA4010">
        <w:rPr>
          <w:rFonts w:ascii="Times New Roman" w:hAnsi="Times New Roman" w:cs="Times New Roman"/>
          <w:sz w:val="24"/>
          <w:szCs w:val="24"/>
        </w:rPr>
        <w:t xml:space="preserve">учётные записи почтовой службы </w:t>
      </w:r>
      <w:r w:rsidR="00EA4010">
        <w:rPr>
          <w:rFonts w:ascii="Times New Roman" w:hAnsi="Times New Roman" w:cs="Times New Roman"/>
          <w:sz w:val="24"/>
          <w:szCs w:val="24"/>
          <w:lang w:val="en-US"/>
        </w:rPr>
        <w:t>Gmail</w:t>
      </w:r>
      <w:r w:rsidR="00EA4010">
        <w:rPr>
          <w:rFonts w:ascii="Times New Roman" w:hAnsi="Times New Roman" w:cs="Times New Roman"/>
          <w:sz w:val="24"/>
          <w:szCs w:val="24"/>
        </w:rPr>
        <w:t>, принадлежавшие китайским активистам, борющимся против нарушений прав человека</w:t>
      </w:r>
      <w:r w:rsidR="0004392C">
        <w:rPr>
          <w:rFonts w:ascii="Times New Roman" w:hAnsi="Times New Roman" w:cs="Times New Roman"/>
          <w:sz w:val="24"/>
          <w:szCs w:val="24"/>
        </w:rPr>
        <w:t xml:space="preserve">, </w:t>
      </w:r>
      <w:r w:rsidR="00AB6C64">
        <w:rPr>
          <w:rFonts w:ascii="Times New Roman" w:hAnsi="Times New Roman" w:cs="Times New Roman"/>
          <w:sz w:val="24"/>
          <w:szCs w:val="24"/>
        </w:rPr>
        <w:t>что вызвало обеспокоенность со стороны Госдепартамента США</w:t>
      </w:r>
      <w:r w:rsidR="00AB6C64">
        <w:rPr>
          <w:rStyle w:val="a8"/>
          <w:rFonts w:ascii="Times New Roman" w:hAnsi="Times New Roman" w:cs="Times New Roman"/>
          <w:sz w:val="24"/>
          <w:szCs w:val="24"/>
        </w:rPr>
        <w:footnoteReference w:id="91"/>
      </w:r>
      <w:r w:rsidR="00EA4010">
        <w:rPr>
          <w:rFonts w:ascii="Times New Roman" w:hAnsi="Times New Roman" w:cs="Times New Roman"/>
          <w:sz w:val="24"/>
          <w:szCs w:val="24"/>
        </w:rPr>
        <w:t>.</w:t>
      </w:r>
      <w:r w:rsidR="00FB273C">
        <w:rPr>
          <w:rFonts w:ascii="Times New Roman" w:hAnsi="Times New Roman" w:cs="Times New Roman"/>
          <w:sz w:val="24"/>
          <w:szCs w:val="24"/>
        </w:rPr>
        <w:t xml:space="preserve"> Вскоре после инцидента с </w:t>
      </w:r>
      <w:r w:rsidR="00FB273C">
        <w:rPr>
          <w:rFonts w:ascii="Times New Roman" w:hAnsi="Times New Roman" w:cs="Times New Roman"/>
          <w:sz w:val="24"/>
          <w:szCs w:val="24"/>
          <w:lang w:val="en-US"/>
        </w:rPr>
        <w:t>Google</w:t>
      </w:r>
      <w:r w:rsidR="00FB273C">
        <w:rPr>
          <w:rFonts w:ascii="Times New Roman" w:hAnsi="Times New Roman" w:cs="Times New Roman"/>
          <w:sz w:val="24"/>
          <w:szCs w:val="24"/>
        </w:rPr>
        <w:t>, Госсекретарь США Хиллари Клинтон заявила о</w:t>
      </w:r>
      <w:r w:rsidR="00FB273C" w:rsidRPr="00FB273C">
        <w:rPr>
          <w:rFonts w:ascii="Times New Roman" w:hAnsi="Times New Roman" w:cs="Times New Roman"/>
          <w:sz w:val="24"/>
          <w:szCs w:val="24"/>
        </w:rPr>
        <w:t xml:space="preserve"> </w:t>
      </w:r>
      <w:r w:rsidR="00FB273C">
        <w:rPr>
          <w:rFonts w:ascii="Times New Roman" w:hAnsi="Times New Roman" w:cs="Times New Roman"/>
          <w:sz w:val="24"/>
          <w:szCs w:val="24"/>
        </w:rPr>
        <w:t>«</w:t>
      </w:r>
      <w:r w:rsidR="00FB273C" w:rsidRPr="00FB273C">
        <w:rPr>
          <w:rFonts w:ascii="Times New Roman" w:hAnsi="Times New Roman" w:cs="Times New Roman"/>
          <w:sz w:val="24"/>
          <w:szCs w:val="24"/>
        </w:rPr>
        <w:t>всплеск</w:t>
      </w:r>
      <w:r w:rsidR="00FB273C">
        <w:rPr>
          <w:rFonts w:ascii="Times New Roman" w:hAnsi="Times New Roman" w:cs="Times New Roman"/>
          <w:sz w:val="24"/>
          <w:szCs w:val="24"/>
        </w:rPr>
        <w:t>е</w:t>
      </w:r>
      <w:r w:rsidR="00FB273C" w:rsidRPr="00FB273C">
        <w:rPr>
          <w:rFonts w:ascii="Times New Roman" w:hAnsi="Times New Roman" w:cs="Times New Roman"/>
          <w:sz w:val="24"/>
          <w:szCs w:val="24"/>
        </w:rPr>
        <w:t xml:space="preserve"> угроз свободному потоку информации</w:t>
      </w:r>
      <w:r w:rsidR="00FB273C">
        <w:rPr>
          <w:rFonts w:ascii="Times New Roman" w:hAnsi="Times New Roman" w:cs="Times New Roman"/>
          <w:sz w:val="24"/>
          <w:szCs w:val="24"/>
        </w:rPr>
        <w:t>» и причислила Китай к числу государств, усиливших цензуру в Интернете</w:t>
      </w:r>
      <w:r w:rsidR="006E75B3">
        <w:rPr>
          <w:rFonts w:ascii="Times New Roman" w:hAnsi="Times New Roman" w:cs="Times New Roman"/>
          <w:sz w:val="24"/>
          <w:szCs w:val="24"/>
        </w:rPr>
        <w:t>, а также блокирующих доступ к религиозным веб-ресурсам</w:t>
      </w:r>
      <w:r w:rsidR="00FB273C">
        <w:rPr>
          <w:rStyle w:val="a8"/>
          <w:rFonts w:ascii="Times New Roman" w:hAnsi="Times New Roman" w:cs="Times New Roman"/>
          <w:sz w:val="24"/>
          <w:szCs w:val="24"/>
        </w:rPr>
        <w:footnoteReference w:id="92"/>
      </w:r>
      <w:r w:rsidR="00FB273C" w:rsidRPr="00FB273C">
        <w:rPr>
          <w:rFonts w:ascii="Times New Roman" w:hAnsi="Times New Roman" w:cs="Times New Roman"/>
          <w:sz w:val="24"/>
          <w:szCs w:val="24"/>
        </w:rPr>
        <w:t xml:space="preserve">. </w:t>
      </w:r>
      <w:r w:rsidR="0004392C">
        <w:rPr>
          <w:rFonts w:ascii="Times New Roman" w:hAnsi="Times New Roman" w:cs="Times New Roman"/>
          <w:sz w:val="24"/>
          <w:szCs w:val="24"/>
        </w:rPr>
        <w:t xml:space="preserve">Указанное происшествие оказало негативное влияние на отношения двух стран, так как оно продемонстрировало мировой общественности факт нарушения Китаем прав человека. Инцидент, который не имеет прямого отношения к США, повлиял на политический диалог двух стран и продемонстрировал, что Вашингтон будет незамедлительно реагировать на подобные ситуации и указывать Пекину на необходимость соблюдения общепринятых норм международного права. </w:t>
      </w:r>
    </w:p>
    <w:p w:rsidR="00101C19" w:rsidRDefault="00101C19"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Об ужесточении политики США по отношению к Китаю в правозащитной области свидетельствует и встреча Барака Обамы с Далай-ламой</w:t>
      </w:r>
      <w:r w:rsidR="00FF17BB">
        <w:rPr>
          <w:rFonts w:ascii="Times New Roman" w:hAnsi="Times New Roman" w:cs="Times New Roman"/>
          <w:sz w:val="24"/>
          <w:szCs w:val="24"/>
        </w:rPr>
        <w:t xml:space="preserve"> в 2010 году</w:t>
      </w:r>
      <w:r>
        <w:rPr>
          <w:rFonts w:ascii="Times New Roman" w:hAnsi="Times New Roman" w:cs="Times New Roman"/>
          <w:sz w:val="24"/>
          <w:szCs w:val="24"/>
        </w:rPr>
        <w:t>, что вызвало возмущение китайской стороны. В то время как в КНР международную активность тибетского духовного лидера воспринимают как угрозу территориальной целостности страны, США использовали данную встречу для оказания давления на Пекин с целью уважения прав человеке в Тибете и начала нормализации китайско-тибетских отношений</w:t>
      </w:r>
      <w:r>
        <w:rPr>
          <w:rStyle w:val="a8"/>
          <w:rFonts w:ascii="Times New Roman" w:hAnsi="Times New Roman" w:cs="Times New Roman"/>
          <w:sz w:val="24"/>
          <w:szCs w:val="24"/>
        </w:rPr>
        <w:footnoteReference w:id="93"/>
      </w:r>
      <w:r>
        <w:rPr>
          <w:rFonts w:ascii="Times New Roman" w:hAnsi="Times New Roman" w:cs="Times New Roman"/>
          <w:sz w:val="24"/>
          <w:szCs w:val="24"/>
        </w:rPr>
        <w:t xml:space="preserve">. </w:t>
      </w:r>
      <w:r w:rsidR="00FF17BB">
        <w:rPr>
          <w:rFonts w:ascii="Times New Roman" w:hAnsi="Times New Roman" w:cs="Times New Roman"/>
          <w:sz w:val="24"/>
          <w:szCs w:val="24"/>
        </w:rPr>
        <w:t xml:space="preserve">Аналогичные встречи Обамы с тибетским представителем состоялись в 2014 и 2016 году, что </w:t>
      </w:r>
      <w:r w:rsidR="00FF17BB">
        <w:rPr>
          <w:rFonts w:ascii="Times New Roman" w:hAnsi="Times New Roman" w:cs="Times New Roman"/>
          <w:sz w:val="24"/>
          <w:szCs w:val="24"/>
        </w:rPr>
        <w:lastRenderedPageBreak/>
        <w:t>также нацелено на призыв Китая обратить внимание на проблему прав тибетцев, подвергающимся политическим и религиозным репрессиям, культурной ассимиляции</w:t>
      </w:r>
      <w:r w:rsidR="00FF17BB">
        <w:rPr>
          <w:rStyle w:val="a8"/>
          <w:rFonts w:ascii="Times New Roman" w:hAnsi="Times New Roman" w:cs="Times New Roman"/>
          <w:sz w:val="24"/>
          <w:szCs w:val="24"/>
        </w:rPr>
        <w:footnoteReference w:id="94"/>
      </w:r>
      <w:r w:rsidR="00FF17BB">
        <w:rPr>
          <w:rFonts w:ascii="Times New Roman" w:hAnsi="Times New Roman" w:cs="Times New Roman"/>
          <w:sz w:val="24"/>
          <w:szCs w:val="24"/>
        </w:rPr>
        <w:t>.</w:t>
      </w:r>
    </w:p>
    <w:p w:rsidR="00DF1E18" w:rsidRDefault="00DF1E18"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2011 году во время визита президента КНР Ху Цзиньтао в США Барак Обама сделал несколько резких публичных заявлений в адрес китайских властей, что также </w:t>
      </w:r>
      <w:r w:rsidRPr="00DF1E18">
        <w:rPr>
          <w:rFonts w:ascii="Times New Roman" w:hAnsi="Times New Roman" w:cs="Times New Roman"/>
          <w:sz w:val="24"/>
          <w:szCs w:val="24"/>
        </w:rPr>
        <w:t>указывает на ужесточение подхода Обамы к </w:t>
      </w:r>
      <w:hyperlink r:id="rId8" w:history="1">
        <w:r>
          <w:rPr>
            <w:rFonts w:ascii="Times New Roman" w:hAnsi="Times New Roman" w:cs="Times New Roman"/>
            <w:sz w:val="24"/>
            <w:szCs w:val="24"/>
          </w:rPr>
          <w:t>Китаю.</w:t>
        </w:r>
      </w:hyperlink>
      <w:r>
        <w:rPr>
          <w:rFonts w:ascii="Times New Roman" w:hAnsi="Times New Roman" w:cs="Times New Roman"/>
          <w:sz w:val="24"/>
          <w:szCs w:val="24"/>
        </w:rPr>
        <w:t xml:space="preserve"> </w:t>
      </w:r>
      <w:r w:rsidR="004A16E6">
        <w:rPr>
          <w:rFonts w:ascii="Times New Roman" w:hAnsi="Times New Roman" w:cs="Times New Roman"/>
          <w:sz w:val="24"/>
          <w:szCs w:val="24"/>
        </w:rPr>
        <w:t xml:space="preserve">Он </w:t>
      </w:r>
      <w:r w:rsidR="004A16E6" w:rsidRPr="004A16E6">
        <w:rPr>
          <w:rFonts w:ascii="Times New Roman" w:hAnsi="Times New Roman" w:cs="Times New Roman"/>
          <w:sz w:val="24"/>
          <w:szCs w:val="24"/>
        </w:rPr>
        <w:t>призвал Китай начать переговоры о Тибете с Далай-ламой</w:t>
      </w:r>
      <w:r w:rsidR="004A16E6">
        <w:rPr>
          <w:rFonts w:ascii="Times New Roman" w:hAnsi="Times New Roman" w:cs="Times New Roman"/>
          <w:sz w:val="24"/>
          <w:szCs w:val="24"/>
        </w:rPr>
        <w:t>, подчеркнул, что «</w:t>
      </w:r>
      <w:r w:rsidR="004A16E6" w:rsidRPr="004A16E6">
        <w:rPr>
          <w:rFonts w:ascii="Times New Roman" w:hAnsi="Times New Roman" w:cs="Times New Roman"/>
          <w:sz w:val="24"/>
          <w:szCs w:val="24"/>
        </w:rPr>
        <w:t>общества более гармоничны, нации более успешны, а мир более справедлив, когда соблюдаются права и обязанности всех наций и всех людей, включая универсальные права каждого человек</w:t>
      </w:r>
      <w:r w:rsidR="004A16E6">
        <w:rPr>
          <w:rFonts w:ascii="Times New Roman" w:hAnsi="Times New Roman" w:cs="Times New Roman"/>
          <w:sz w:val="24"/>
          <w:szCs w:val="24"/>
        </w:rPr>
        <w:t>а», а также запланировал во время переговоров</w:t>
      </w:r>
      <w:r w:rsidR="004A16E6" w:rsidRPr="004A16E6">
        <w:rPr>
          <w:rFonts w:ascii="Times New Roman" w:hAnsi="Times New Roman" w:cs="Times New Roman"/>
          <w:sz w:val="24"/>
          <w:szCs w:val="24"/>
        </w:rPr>
        <w:t xml:space="preserve"> подтолкнуть </w:t>
      </w:r>
      <w:r w:rsidR="004A16E6">
        <w:rPr>
          <w:rFonts w:ascii="Times New Roman" w:hAnsi="Times New Roman" w:cs="Times New Roman"/>
          <w:sz w:val="24"/>
          <w:szCs w:val="24"/>
        </w:rPr>
        <w:t>китайского лидера к освобождению политических заключённых, в том числе Лю Сяобо –</w:t>
      </w:r>
      <w:r w:rsidR="004A16E6" w:rsidRPr="004A16E6">
        <w:rPr>
          <w:rFonts w:ascii="Times New Roman" w:hAnsi="Times New Roman" w:cs="Times New Roman"/>
          <w:sz w:val="24"/>
          <w:szCs w:val="24"/>
        </w:rPr>
        <w:t xml:space="preserve"> диссидента</w:t>
      </w:r>
      <w:r w:rsidR="004A16E6">
        <w:rPr>
          <w:rFonts w:ascii="Times New Roman" w:hAnsi="Times New Roman" w:cs="Times New Roman"/>
          <w:sz w:val="24"/>
          <w:szCs w:val="24"/>
        </w:rPr>
        <w:t>, правозащитника</w:t>
      </w:r>
      <w:r w:rsidR="004A16E6" w:rsidRPr="004A16E6">
        <w:rPr>
          <w:rFonts w:ascii="Times New Roman" w:hAnsi="Times New Roman" w:cs="Times New Roman"/>
          <w:sz w:val="24"/>
          <w:szCs w:val="24"/>
        </w:rPr>
        <w:t xml:space="preserve"> и лауреата Нобелевской премии мира 2010 года, которого приговорили к лишению свободы по обвинению в </w:t>
      </w:r>
      <w:r w:rsidR="004A16E6">
        <w:rPr>
          <w:rFonts w:ascii="Times New Roman" w:hAnsi="Times New Roman" w:cs="Times New Roman"/>
          <w:sz w:val="24"/>
          <w:szCs w:val="24"/>
        </w:rPr>
        <w:t xml:space="preserve">намерении </w:t>
      </w:r>
      <w:r w:rsidR="004A16E6" w:rsidRPr="004A16E6">
        <w:rPr>
          <w:rFonts w:ascii="Times New Roman" w:hAnsi="Times New Roman" w:cs="Times New Roman"/>
          <w:sz w:val="24"/>
          <w:szCs w:val="24"/>
        </w:rPr>
        <w:t>свержения правительств</w:t>
      </w:r>
      <w:r w:rsidR="004A16E6">
        <w:rPr>
          <w:rFonts w:ascii="Times New Roman" w:hAnsi="Times New Roman" w:cs="Times New Roman"/>
          <w:sz w:val="24"/>
          <w:szCs w:val="24"/>
        </w:rPr>
        <w:t>а</w:t>
      </w:r>
      <w:r w:rsidR="004A16E6">
        <w:rPr>
          <w:rStyle w:val="a8"/>
          <w:rFonts w:ascii="Times New Roman" w:hAnsi="Times New Roman" w:cs="Times New Roman"/>
          <w:sz w:val="24"/>
          <w:szCs w:val="24"/>
        </w:rPr>
        <w:footnoteReference w:id="95"/>
      </w:r>
      <w:r w:rsidR="004A16E6">
        <w:rPr>
          <w:rFonts w:ascii="Times New Roman" w:hAnsi="Times New Roman" w:cs="Times New Roman"/>
          <w:sz w:val="24"/>
          <w:szCs w:val="24"/>
        </w:rPr>
        <w:t>.</w:t>
      </w:r>
    </w:p>
    <w:p w:rsidR="00DF1E18" w:rsidRDefault="008B6550"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целом в период первого президентского срока Обамы внимание администрации США было сосредоточено на проблемах свободы вероисповедания, преследования правозащитников, усиления цензуры. Публичная критика действий китайских властей использовалась как ключевой инструмент внешней политики Вашингтона, что подтверждается заявлениями Хиллари Клинтон: </w:t>
      </w:r>
      <w:r w:rsidRPr="008B6550">
        <w:rPr>
          <w:rFonts w:ascii="Times New Roman" w:hAnsi="Times New Roman" w:cs="Times New Roman"/>
          <w:sz w:val="24"/>
          <w:szCs w:val="24"/>
        </w:rPr>
        <w:t xml:space="preserve">«Америка будет продолжать высказываться </w:t>
      </w:r>
      <w:r>
        <w:rPr>
          <w:rFonts w:ascii="Times New Roman" w:hAnsi="Times New Roman" w:cs="Times New Roman"/>
          <w:sz w:val="24"/>
          <w:szCs w:val="24"/>
        </w:rPr>
        <w:t>и давить на Китай, когда он</w:t>
      </w:r>
      <w:r w:rsidRPr="008B6550">
        <w:rPr>
          <w:rFonts w:ascii="Times New Roman" w:hAnsi="Times New Roman" w:cs="Times New Roman"/>
          <w:sz w:val="24"/>
          <w:szCs w:val="24"/>
        </w:rPr>
        <w:t xml:space="preserve"> подвергает цензуре блоггеров и сажает в тюрьмы активистов, когда верующим, особенно тем, кто состоит в незарегистрированных группах, отказывают в полной свободе вероисповедания, когда адвокатов отправляют в тюрьму просто за то, что они представляют клиентов, которые бросают вызов позиции правительства</w:t>
      </w:r>
      <w:r>
        <w:rPr>
          <w:rFonts w:ascii="Times New Roman" w:hAnsi="Times New Roman" w:cs="Times New Roman"/>
          <w:sz w:val="24"/>
          <w:szCs w:val="24"/>
        </w:rPr>
        <w:t>»</w:t>
      </w:r>
      <w:r>
        <w:rPr>
          <w:rStyle w:val="a8"/>
          <w:rFonts w:ascii="Times New Roman" w:hAnsi="Times New Roman" w:cs="Times New Roman"/>
          <w:sz w:val="24"/>
          <w:szCs w:val="24"/>
        </w:rPr>
        <w:footnoteReference w:id="96"/>
      </w:r>
      <w:r>
        <w:rPr>
          <w:rFonts w:ascii="Times New Roman" w:hAnsi="Times New Roman" w:cs="Times New Roman"/>
          <w:sz w:val="24"/>
          <w:szCs w:val="24"/>
        </w:rPr>
        <w:t xml:space="preserve">. </w:t>
      </w:r>
    </w:p>
    <w:p w:rsidR="008B6550" w:rsidRDefault="00E2198C"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Китайский вектор п</w:t>
      </w:r>
      <w:r w:rsidR="008B6550">
        <w:rPr>
          <w:rFonts w:ascii="Times New Roman" w:hAnsi="Times New Roman" w:cs="Times New Roman"/>
          <w:sz w:val="24"/>
          <w:szCs w:val="24"/>
        </w:rPr>
        <w:t>олитик</w:t>
      </w:r>
      <w:r>
        <w:rPr>
          <w:rFonts w:ascii="Times New Roman" w:hAnsi="Times New Roman" w:cs="Times New Roman"/>
          <w:sz w:val="24"/>
          <w:szCs w:val="24"/>
        </w:rPr>
        <w:t>и</w:t>
      </w:r>
      <w:r w:rsidR="008B6550">
        <w:rPr>
          <w:rFonts w:ascii="Times New Roman" w:hAnsi="Times New Roman" w:cs="Times New Roman"/>
          <w:sz w:val="24"/>
          <w:szCs w:val="24"/>
        </w:rPr>
        <w:t xml:space="preserve"> США при Бараке Обаме не ограничивал</w:t>
      </w:r>
      <w:r>
        <w:rPr>
          <w:rFonts w:ascii="Times New Roman" w:hAnsi="Times New Roman" w:cs="Times New Roman"/>
          <w:sz w:val="24"/>
          <w:szCs w:val="24"/>
        </w:rPr>
        <w:t>ся</w:t>
      </w:r>
      <w:r w:rsidR="008B6550">
        <w:rPr>
          <w:rFonts w:ascii="Times New Roman" w:hAnsi="Times New Roman" w:cs="Times New Roman"/>
          <w:sz w:val="24"/>
          <w:szCs w:val="24"/>
        </w:rPr>
        <w:t xml:space="preserve"> публичной критикой </w:t>
      </w:r>
      <w:r>
        <w:rPr>
          <w:rFonts w:ascii="Times New Roman" w:hAnsi="Times New Roman" w:cs="Times New Roman"/>
          <w:sz w:val="24"/>
          <w:szCs w:val="24"/>
        </w:rPr>
        <w:t xml:space="preserve">Китая </w:t>
      </w:r>
      <w:r w:rsidR="008B6550">
        <w:rPr>
          <w:rFonts w:ascii="Times New Roman" w:hAnsi="Times New Roman" w:cs="Times New Roman"/>
          <w:sz w:val="24"/>
          <w:szCs w:val="24"/>
        </w:rPr>
        <w:t xml:space="preserve">с </w:t>
      </w:r>
      <w:r w:rsidR="007B23F8">
        <w:rPr>
          <w:rFonts w:ascii="Times New Roman" w:hAnsi="Times New Roman" w:cs="Times New Roman"/>
          <w:sz w:val="24"/>
          <w:szCs w:val="24"/>
        </w:rPr>
        <w:t xml:space="preserve">целью </w:t>
      </w:r>
      <w:r>
        <w:rPr>
          <w:rFonts w:ascii="Times New Roman" w:hAnsi="Times New Roman" w:cs="Times New Roman"/>
          <w:sz w:val="24"/>
          <w:szCs w:val="24"/>
        </w:rPr>
        <w:t xml:space="preserve">его </w:t>
      </w:r>
      <w:r w:rsidR="007B23F8">
        <w:rPr>
          <w:rFonts w:ascii="Times New Roman" w:hAnsi="Times New Roman" w:cs="Times New Roman"/>
          <w:sz w:val="24"/>
          <w:szCs w:val="24"/>
        </w:rPr>
        <w:t>принуждения соблюдать нормы международного права</w:t>
      </w:r>
      <w:r w:rsidR="008B6550">
        <w:rPr>
          <w:rFonts w:ascii="Times New Roman" w:hAnsi="Times New Roman" w:cs="Times New Roman"/>
          <w:sz w:val="24"/>
          <w:szCs w:val="24"/>
        </w:rPr>
        <w:t xml:space="preserve">. Американский президент также </w:t>
      </w:r>
      <w:r>
        <w:rPr>
          <w:rFonts w:ascii="Times New Roman" w:hAnsi="Times New Roman" w:cs="Times New Roman"/>
          <w:sz w:val="24"/>
          <w:szCs w:val="24"/>
        </w:rPr>
        <w:t xml:space="preserve">начал </w:t>
      </w:r>
      <w:r w:rsidR="008B6550">
        <w:rPr>
          <w:rFonts w:ascii="Times New Roman" w:hAnsi="Times New Roman" w:cs="Times New Roman"/>
          <w:sz w:val="24"/>
          <w:szCs w:val="24"/>
        </w:rPr>
        <w:t>устраива</w:t>
      </w:r>
      <w:r>
        <w:rPr>
          <w:rFonts w:ascii="Times New Roman" w:hAnsi="Times New Roman" w:cs="Times New Roman"/>
          <w:sz w:val="24"/>
          <w:szCs w:val="24"/>
        </w:rPr>
        <w:t>ть</w:t>
      </w:r>
      <w:r w:rsidR="008B6550">
        <w:rPr>
          <w:rFonts w:ascii="Times New Roman" w:hAnsi="Times New Roman" w:cs="Times New Roman"/>
          <w:sz w:val="24"/>
          <w:szCs w:val="24"/>
        </w:rPr>
        <w:t xml:space="preserve"> встречи с правозащитниками из </w:t>
      </w:r>
      <w:r>
        <w:rPr>
          <w:rFonts w:ascii="Times New Roman" w:hAnsi="Times New Roman" w:cs="Times New Roman"/>
          <w:sz w:val="24"/>
          <w:szCs w:val="24"/>
        </w:rPr>
        <w:t>КНР</w:t>
      </w:r>
      <w:r w:rsidR="008B6550">
        <w:rPr>
          <w:rFonts w:ascii="Times New Roman" w:hAnsi="Times New Roman" w:cs="Times New Roman"/>
          <w:sz w:val="24"/>
          <w:szCs w:val="24"/>
        </w:rPr>
        <w:t>, в том числе перед визитом Ху Цзиньтао в США</w:t>
      </w:r>
      <w:r w:rsidR="007B23F8">
        <w:rPr>
          <w:rFonts w:ascii="Times New Roman" w:hAnsi="Times New Roman" w:cs="Times New Roman"/>
          <w:sz w:val="24"/>
          <w:szCs w:val="24"/>
        </w:rPr>
        <w:t>, для обмена мнениями по вопросам защиты прав человека в Китае</w:t>
      </w:r>
      <w:r w:rsidR="008B6550">
        <w:rPr>
          <w:rStyle w:val="a8"/>
          <w:rFonts w:ascii="Times New Roman" w:hAnsi="Times New Roman" w:cs="Times New Roman"/>
          <w:sz w:val="24"/>
          <w:szCs w:val="24"/>
        </w:rPr>
        <w:footnoteReference w:id="97"/>
      </w:r>
      <w:r w:rsidR="008B6550">
        <w:rPr>
          <w:rFonts w:ascii="Times New Roman" w:hAnsi="Times New Roman" w:cs="Times New Roman"/>
          <w:sz w:val="24"/>
          <w:szCs w:val="24"/>
        </w:rPr>
        <w:t>.</w:t>
      </w:r>
      <w:r w:rsidR="007B23F8">
        <w:rPr>
          <w:rFonts w:ascii="Times New Roman" w:hAnsi="Times New Roman" w:cs="Times New Roman"/>
          <w:sz w:val="24"/>
          <w:szCs w:val="24"/>
        </w:rPr>
        <w:t xml:space="preserve"> Для сравнения, в 2009 году во время официального визита Обамы в </w:t>
      </w:r>
      <w:r>
        <w:rPr>
          <w:rFonts w:ascii="Times New Roman" w:hAnsi="Times New Roman" w:cs="Times New Roman"/>
          <w:sz w:val="24"/>
          <w:szCs w:val="24"/>
        </w:rPr>
        <w:t>КНР</w:t>
      </w:r>
      <w:r w:rsidR="007B23F8">
        <w:rPr>
          <w:rFonts w:ascii="Times New Roman" w:hAnsi="Times New Roman" w:cs="Times New Roman"/>
          <w:sz w:val="24"/>
          <w:szCs w:val="24"/>
        </w:rPr>
        <w:t xml:space="preserve"> </w:t>
      </w:r>
      <w:r>
        <w:rPr>
          <w:rFonts w:ascii="Times New Roman" w:hAnsi="Times New Roman" w:cs="Times New Roman"/>
          <w:sz w:val="24"/>
          <w:szCs w:val="24"/>
        </w:rPr>
        <w:t xml:space="preserve">подобных встреч с представителями прессы или политическими активистами не было. Как отмечают журналисты </w:t>
      </w:r>
      <w:r>
        <w:rPr>
          <w:rFonts w:ascii="Times New Roman" w:hAnsi="Times New Roman" w:cs="Times New Roman"/>
          <w:sz w:val="24"/>
          <w:szCs w:val="24"/>
          <w:lang w:val="en-US"/>
        </w:rPr>
        <w:t>The</w:t>
      </w:r>
      <w:r w:rsidRPr="00E2198C">
        <w:rPr>
          <w:rFonts w:ascii="Times New Roman" w:hAnsi="Times New Roman" w:cs="Times New Roman"/>
          <w:sz w:val="24"/>
          <w:szCs w:val="24"/>
        </w:rPr>
        <w:t xml:space="preserve"> </w:t>
      </w:r>
      <w:r>
        <w:rPr>
          <w:rFonts w:ascii="Times New Roman" w:hAnsi="Times New Roman" w:cs="Times New Roman"/>
          <w:sz w:val="24"/>
          <w:szCs w:val="24"/>
          <w:lang w:val="en-US"/>
        </w:rPr>
        <w:t>New</w:t>
      </w:r>
      <w:r w:rsidRPr="00E2198C">
        <w:rPr>
          <w:rFonts w:ascii="Times New Roman" w:hAnsi="Times New Roman" w:cs="Times New Roman"/>
          <w:sz w:val="24"/>
          <w:szCs w:val="24"/>
        </w:rPr>
        <w:t xml:space="preserve"> </w:t>
      </w:r>
      <w:r>
        <w:rPr>
          <w:rFonts w:ascii="Times New Roman" w:hAnsi="Times New Roman" w:cs="Times New Roman"/>
          <w:sz w:val="24"/>
          <w:szCs w:val="24"/>
          <w:lang w:val="en-US"/>
        </w:rPr>
        <w:t>Yor</w:t>
      </w:r>
      <w:r>
        <w:rPr>
          <w:rFonts w:ascii="Times New Roman" w:hAnsi="Times New Roman" w:cs="Times New Roman"/>
          <w:sz w:val="24"/>
          <w:szCs w:val="24"/>
        </w:rPr>
        <w:t xml:space="preserve">k </w:t>
      </w:r>
      <w:r>
        <w:rPr>
          <w:rFonts w:ascii="Times New Roman" w:hAnsi="Times New Roman" w:cs="Times New Roman"/>
          <w:sz w:val="24"/>
          <w:szCs w:val="24"/>
          <w:lang w:val="en-US"/>
        </w:rPr>
        <w:t>Times</w:t>
      </w:r>
      <w:r>
        <w:rPr>
          <w:rFonts w:ascii="Times New Roman" w:hAnsi="Times New Roman" w:cs="Times New Roman"/>
          <w:sz w:val="24"/>
          <w:szCs w:val="24"/>
        </w:rPr>
        <w:t xml:space="preserve">, президенту США удалось встретиться лишь с </w:t>
      </w:r>
      <w:r>
        <w:rPr>
          <w:rFonts w:ascii="Times New Roman" w:hAnsi="Times New Roman" w:cs="Times New Roman"/>
          <w:sz w:val="24"/>
          <w:szCs w:val="24"/>
        </w:rPr>
        <w:lastRenderedPageBreak/>
        <w:t>группой студентов, заранее подготовленных китайским правительством</w:t>
      </w:r>
      <w:r>
        <w:rPr>
          <w:rStyle w:val="a8"/>
          <w:rFonts w:ascii="Times New Roman" w:hAnsi="Times New Roman" w:cs="Times New Roman"/>
          <w:sz w:val="24"/>
          <w:szCs w:val="24"/>
        </w:rPr>
        <w:footnoteReference w:id="98"/>
      </w:r>
      <w:r>
        <w:rPr>
          <w:rFonts w:ascii="Times New Roman" w:hAnsi="Times New Roman" w:cs="Times New Roman"/>
          <w:sz w:val="24"/>
          <w:szCs w:val="24"/>
        </w:rPr>
        <w:t xml:space="preserve">. </w:t>
      </w:r>
      <w:r w:rsidR="007B23F8">
        <w:rPr>
          <w:rFonts w:ascii="Times New Roman" w:hAnsi="Times New Roman" w:cs="Times New Roman"/>
          <w:sz w:val="24"/>
          <w:szCs w:val="24"/>
        </w:rPr>
        <w:t>Э</w:t>
      </w:r>
      <w:r>
        <w:rPr>
          <w:rFonts w:ascii="Times New Roman" w:hAnsi="Times New Roman" w:cs="Times New Roman"/>
          <w:sz w:val="24"/>
          <w:szCs w:val="24"/>
        </w:rPr>
        <w:t xml:space="preserve">то подчёркивает, что после 2010 года усилилось давление на Пекин со стороны Вашингтона, а также </w:t>
      </w:r>
      <w:r w:rsidR="007B23F8">
        <w:rPr>
          <w:rFonts w:ascii="Times New Roman" w:hAnsi="Times New Roman" w:cs="Times New Roman"/>
          <w:sz w:val="24"/>
          <w:szCs w:val="24"/>
        </w:rPr>
        <w:t>стремление США сотрудничать с гражданск</w:t>
      </w:r>
      <w:r>
        <w:rPr>
          <w:rFonts w:ascii="Times New Roman" w:hAnsi="Times New Roman" w:cs="Times New Roman"/>
          <w:sz w:val="24"/>
          <w:szCs w:val="24"/>
        </w:rPr>
        <w:t>им</w:t>
      </w:r>
      <w:r w:rsidR="007B23F8">
        <w:rPr>
          <w:rFonts w:ascii="Times New Roman" w:hAnsi="Times New Roman" w:cs="Times New Roman"/>
          <w:sz w:val="24"/>
          <w:szCs w:val="24"/>
        </w:rPr>
        <w:t xml:space="preserve"> обществ</w:t>
      </w:r>
      <w:r>
        <w:rPr>
          <w:rFonts w:ascii="Times New Roman" w:hAnsi="Times New Roman" w:cs="Times New Roman"/>
          <w:sz w:val="24"/>
          <w:szCs w:val="24"/>
        </w:rPr>
        <w:t>ом</w:t>
      </w:r>
      <w:r w:rsidR="007B23F8">
        <w:rPr>
          <w:rFonts w:ascii="Times New Roman" w:hAnsi="Times New Roman" w:cs="Times New Roman"/>
          <w:sz w:val="24"/>
          <w:szCs w:val="24"/>
        </w:rPr>
        <w:t xml:space="preserve"> за рубежом и поддерживать</w:t>
      </w:r>
      <w:r>
        <w:rPr>
          <w:rFonts w:ascii="Times New Roman" w:hAnsi="Times New Roman" w:cs="Times New Roman"/>
          <w:sz w:val="24"/>
          <w:szCs w:val="24"/>
        </w:rPr>
        <w:t xml:space="preserve"> его</w:t>
      </w:r>
      <w:r w:rsidR="007B23F8">
        <w:rPr>
          <w:rFonts w:ascii="Times New Roman" w:hAnsi="Times New Roman" w:cs="Times New Roman"/>
          <w:sz w:val="24"/>
          <w:szCs w:val="24"/>
        </w:rPr>
        <w:t xml:space="preserve"> деятельность.</w:t>
      </w:r>
    </w:p>
    <w:p w:rsidR="00101C19" w:rsidRDefault="00F1044B" w:rsidP="00A613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Несмотря на тенденцию к охлаждению двусторонних отношений по правозащитным вопросам, позиция Барака Обамы </w:t>
      </w:r>
      <w:r w:rsidR="001D54BE">
        <w:rPr>
          <w:rFonts w:ascii="Times New Roman" w:hAnsi="Times New Roman" w:cs="Times New Roman"/>
          <w:sz w:val="24"/>
          <w:szCs w:val="24"/>
        </w:rPr>
        <w:t xml:space="preserve">всё же </w:t>
      </w:r>
      <w:r>
        <w:rPr>
          <w:rFonts w:ascii="Times New Roman" w:hAnsi="Times New Roman" w:cs="Times New Roman"/>
          <w:sz w:val="24"/>
          <w:szCs w:val="24"/>
        </w:rPr>
        <w:t xml:space="preserve">оставалась сдержанной и дипломатичной. Например, говоря об арестах протестующих в Гонконге на фоне продемократических демонстраций в сентябре 2014 года, вызванных желанием </w:t>
      </w:r>
      <w:r w:rsidRPr="00F1044B">
        <w:rPr>
          <w:rFonts w:ascii="Times New Roman" w:hAnsi="Times New Roman" w:cs="Times New Roman"/>
          <w:sz w:val="24"/>
          <w:szCs w:val="24"/>
        </w:rPr>
        <w:t>гонконгски</w:t>
      </w:r>
      <w:r>
        <w:rPr>
          <w:rFonts w:ascii="Times New Roman" w:hAnsi="Times New Roman" w:cs="Times New Roman"/>
          <w:sz w:val="24"/>
          <w:szCs w:val="24"/>
        </w:rPr>
        <w:t>х</w:t>
      </w:r>
      <w:r w:rsidRPr="00F1044B">
        <w:rPr>
          <w:rFonts w:ascii="Times New Roman" w:hAnsi="Times New Roman" w:cs="Times New Roman"/>
          <w:sz w:val="24"/>
          <w:szCs w:val="24"/>
        </w:rPr>
        <w:t xml:space="preserve"> </w:t>
      </w:r>
      <w:r>
        <w:rPr>
          <w:rFonts w:ascii="Times New Roman" w:hAnsi="Times New Roman" w:cs="Times New Roman"/>
          <w:sz w:val="24"/>
          <w:szCs w:val="24"/>
        </w:rPr>
        <w:t>жителей иметь возможность</w:t>
      </w:r>
      <w:r w:rsidRPr="00F1044B">
        <w:rPr>
          <w:rFonts w:ascii="Times New Roman" w:hAnsi="Times New Roman" w:cs="Times New Roman"/>
          <w:sz w:val="24"/>
          <w:szCs w:val="24"/>
        </w:rPr>
        <w:t xml:space="preserve"> избирать кандидатов</w:t>
      </w:r>
      <w:r>
        <w:rPr>
          <w:rFonts w:ascii="Times New Roman" w:hAnsi="Times New Roman" w:cs="Times New Roman"/>
          <w:sz w:val="24"/>
          <w:szCs w:val="24"/>
        </w:rPr>
        <w:t xml:space="preserve"> на выборах</w:t>
      </w:r>
      <w:r w:rsidRPr="00F1044B">
        <w:rPr>
          <w:rFonts w:ascii="Times New Roman" w:hAnsi="Times New Roman" w:cs="Times New Roman"/>
          <w:sz w:val="24"/>
          <w:szCs w:val="24"/>
        </w:rPr>
        <w:t xml:space="preserve"> по своему </w:t>
      </w:r>
      <w:r>
        <w:rPr>
          <w:rFonts w:ascii="Times New Roman" w:hAnsi="Times New Roman" w:cs="Times New Roman"/>
          <w:sz w:val="24"/>
          <w:szCs w:val="24"/>
        </w:rPr>
        <w:t>усмотрению</w:t>
      </w:r>
      <w:r w:rsidRPr="00F1044B">
        <w:rPr>
          <w:rFonts w:ascii="Times New Roman" w:hAnsi="Times New Roman" w:cs="Times New Roman"/>
          <w:sz w:val="24"/>
          <w:szCs w:val="24"/>
        </w:rPr>
        <w:t xml:space="preserve">, а не из списка, проверенного </w:t>
      </w:r>
      <w:r>
        <w:rPr>
          <w:rFonts w:ascii="Times New Roman" w:hAnsi="Times New Roman" w:cs="Times New Roman"/>
          <w:sz w:val="24"/>
          <w:szCs w:val="24"/>
        </w:rPr>
        <w:t>китайскими властями, Обама лишь заявил, что США «не ожидают</w:t>
      </w:r>
      <w:r w:rsidRPr="00F1044B">
        <w:rPr>
          <w:rFonts w:ascii="Times New Roman" w:hAnsi="Times New Roman" w:cs="Times New Roman"/>
          <w:sz w:val="24"/>
          <w:szCs w:val="24"/>
        </w:rPr>
        <w:t>, что Китай будет следовать американс</w:t>
      </w:r>
      <w:r>
        <w:rPr>
          <w:rFonts w:ascii="Times New Roman" w:hAnsi="Times New Roman" w:cs="Times New Roman"/>
          <w:sz w:val="24"/>
          <w:szCs w:val="24"/>
        </w:rPr>
        <w:t>кой модели во всех случаях, но</w:t>
      </w:r>
      <w:r w:rsidRPr="00F1044B">
        <w:rPr>
          <w:rFonts w:ascii="Times New Roman" w:hAnsi="Times New Roman" w:cs="Times New Roman"/>
          <w:sz w:val="24"/>
          <w:szCs w:val="24"/>
        </w:rPr>
        <w:t xml:space="preserve"> буд</w:t>
      </w:r>
      <w:r>
        <w:rPr>
          <w:rFonts w:ascii="Times New Roman" w:hAnsi="Times New Roman" w:cs="Times New Roman"/>
          <w:sz w:val="24"/>
          <w:szCs w:val="24"/>
        </w:rPr>
        <w:t>ут</w:t>
      </w:r>
      <w:r w:rsidRPr="00F1044B">
        <w:rPr>
          <w:rFonts w:ascii="Times New Roman" w:hAnsi="Times New Roman" w:cs="Times New Roman"/>
          <w:sz w:val="24"/>
          <w:szCs w:val="24"/>
        </w:rPr>
        <w:t xml:space="preserve"> продолжать беспокоиться о правах человека</w:t>
      </w:r>
      <w:r>
        <w:rPr>
          <w:rStyle w:val="a8"/>
          <w:rFonts w:ascii="Times New Roman" w:hAnsi="Times New Roman" w:cs="Times New Roman"/>
          <w:sz w:val="24"/>
          <w:szCs w:val="24"/>
        </w:rPr>
        <w:footnoteReference w:id="99"/>
      </w:r>
      <w:r w:rsidRPr="00F1044B">
        <w:rPr>
          <w:rFonts w:ascii="Times New Roman" w:hAnsi="Times New Roman" w:cs="Times New Roman"/>
          <w:sz w:val="24"/>
          <w:szCs w:val="24"/>
        </w:rPr>
        <w:t>.</w:t>
      </w:r>
    </w:p>
    <w:p w:rsidR="006E75B3" w:rsidRDefault="00B77CDB" w:rsidP="007C1E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 намерени</w:t>
      </w:r>
      <w:r w:rsidR="00332080">
        <w:rPr>
          <w:rFonts w:ascii="Times New Roman" w:hAnsi="Times New Roman" w:cs="Times New Roman"/>
          <w:sz w:val="24"/>
          <w:szCs w:val="24"/>
        </w:rPr>
        <w:t>и</w:t>
      </w:r>
      <w:r>
        <w:rPr>
          <w:rFonts w:ascii="Times New Roman" w:hAnsi="Times New Roman" w:cs="Times New Roman"/>
          <w:sz w:val="24"/>
          <w:szCs w:val="24"/>
        </w:rPr>
        <w:t xml:space="preserve"> американской стороны оказывать влияние на правозащитную проблему в Китае свидетельствует СНБ США 2015 года, в которой говорится о том, что США</w:t>
      </w:r>
      <w:r w:rsidRPr="00B77CDB">
        <w:rPr>
          <w:rFonts w:ascii="Times New Roman" w:hAnsi="Times New Roman" w:cs="Times New Roman"/>
          <w:sz w:val="24"/>
          <w:szCs w:val="24"/>
        </w:rPr>
        <w:t xml:space="preserve"> </w:t>
      </w:r>
      <w:r>
        <w:rPr>
          <w:rFonts w:ascii="Times New Roman" w:hAnsi="Times New Roman" w:cs="Times New Roman"/>
          <w:sz w:val="24"/>
          <w:szCs w:val="24"/>
        </w:rPr>
        <w:t xml:space="preserve">«будут </w:t>
      </w:r>
      <w:r w:rsidRPr="00B77CDB">
        <w:rPr>
          <w:rFonts w:ascii="Times New Roman" w:hAnsi="Times New Roman" w:cs="Times New Roman"/>
          <w:sz w:val="24"/>
          <w:szCs w:val="24"/>
        </w:rPr>
        <w:t>управлять конкуренцией с позиции силы, настаивая на том, чтобы Китай соблюдал международные правила и нормы по самым разным вопросам, от морской безопасности до торговли и прав человека</w:t>
      </w:r>
      <w:r>
        <w:rPr>
          <w:rFonts w:ascii="Times New Roman" w:hAnsi="Times New Roman" w:cs="Times New Roman"/>
          <w:sz w:val="24"/>
          <w:szCs w:val="24"/>
        </w:rPr>
        <w:t>»</w:t>
      </w:r>
      <w:r>
        <w:rPr>
          <w:rStyle w:val="a8"/>
          <w:rFonts w:ascii="Times New Roman" w:hAnsi="Times New Roman" w:cs="Times New Roman"/>
          <w:sz w:val="24"/>
          <w:szCs w:val="24"/>
        </w:rPr>
        <w:footnoteReference w:id="100"/>
      </w:r>
      <w:r w:rsidRPr="00B77CDB">
        <w:rPr>
          <w:rFonts w:ascii="Times New Roman" w:hAnsi="Times New Roman" w:cs="Times New Roman"/>
          <w:sz w:val="24"/>
          <w:szCs w:val="24"/>
        </w:rPr>
        <w:t>.</w:t>
      </w:r>
      <w:r w:rsidR="00E84703" w:rsidRPr="00E84703">
        <w:rPr>
          <w:rFonts w:ascii="Times New Roman" w:hAnsi="Times New Roman" w:cs="Times New Roman"/>
          <w:sz w:val="24"/>
          <w:szCs w:val="24"/>
        </w:rPr>
        <w:t xml:space="preserve"> </w:t>
      </w:r>
      <w:r w:rsidR="00E84703">
        <w:rPr>
          <w:rFonts w:ascii="Times New Roman" w:hAnsi="Times New Roman" w:cs="Times New Roman"/>
          <w:sz w:val="24"/>
          <w:szCs w:val="24"/>
        </w:rPr>
        <w:t>Очевидным становится изменени</w:t>
      </w:r>
      <w:r w:rsidR="008F45C9">
        <w:rPr>
          <w:rFonts w:ascii="Times New Roman" w:hAnsi="Times New Roman" w:cs="Times New Roman"/>
          <w:sz w:val="24"/>
          <w:szCs w:val="24"/>
        </w:rPr>
        <w:t>е</w:t>
      </w:r>
      <w:r w:rsidR="00E84703">
        <w:rPr>
          <w:rFonts w:ascii="Times New Roman" w:hAnsi="Times New Roman" w:cs="Times New Roman"/>
          <w:sz w:val="24"/>
          <w:szCs w:val="24"/>
        </w:rPr>
        <w:t xml:space="preserve"> отношения к китайскому направлению внешней политики со стороны Барака Обамы. </w:t>
      </w:r>
      <w:r w:rsidR="00FC65E5">
        <w:rPr>
          <w:rFonts w:ascii="Times New Roman" w:hAnsi="Times New Roman" w:cs="Times New Roman"/>
          <w:sz w:val="24"/>
          <w:szCs w:val="24"/>
        </w:rPr>
        <w:t xml:space="preserve">В документе впервые </w:t>
      </w:r>
      <w:r w:rsidR="00E84703">
        <w:rPr>
          <w:rFonts w:ascii="Times New Roman" w:hAnsi="Times New Roman" w:cs="Times New Roman"/>
          <w:sz w:val="24"/>
          <w:szCs w:val="24"/>
        </w:rPr>
        <w:t>отмечается готовность использования силовых методов, чтобы добиться от Пекина решения проблем, связанных с правами человека.</w:t>
      </w:r>
      <w:r w:rsidR="007C1ED3">
        <w:rPr>
          <w:rFonts w:ascii="Times New Roman" w:hAnsi="Times New Roman" w:cs="Times New Roman"/>
          <w:sz w:val="24"/>
          <w:szCs w:val="24"/>
        </w:rPr>
        <w:t xml:space="preserve"> Тем самым </w:t>
      </w:r>
      <w:r w:rsidR="008F45C9">
        <w:rPr>
          <w:rFonts w:ascii="Times New Roman" w:hAnsi="Times New Roman" w:cs="Times New Roman"/>
          <w:sz w:val="24"/>
          <w:szCs w:val="24"/>
        </w:rPr>
        <w:t xml:space="preserve">США не просто говорят о своей озабоченности актами нарушения прав человека в КНР, а оказывают непосредственное давление на китайское правительство с целью </w:t>
      </w:r>
      <w:r w:rsidR="00014695">
        <w:rPr>
          <w:rFonts w:ascii="Times New Roman" w:hAnsi="Times New Roman" w:cs="Times New Roman"/>
          <w:sz w:val="24"/>
          <w:szCs w:val="24"/>
        </w:rPr>
        <w:t xml:space="preserve">заставить его следовать в русле американской политики, а также </w:t>
      </w:r>
      <w:r w:rsidR="008F45C9">
        <w:rPr>
          <w:rFonts w:ascii="Times New Roman" w:hAnsi="Times New Roman" w:cs="Times New Roman"/>
          <w:sz w:val="24"/>
          <w:szCs w:val="24"/>
        </w:rPr>
        <w:t>укреп</w:t>
      </w:r>
      <w:r w:rsidR="00014695">
        <w:rPr>
          <w:rFonts w:ascii="Times New Roman" w:hAnsi="Times New Roman" w:cs="Times New Roman"/>
          <w:sz w:val="24"/>
          <w:szCs w:val="24"/>
        </w:rPr>
        <w:t>ить</w:t>
      </w:r>
      <w:r w:rsidR="008F45C9">
        <w:rPr>
          <w:rFonts w:ascii="Times New Roman" w:hAnsi="Times New Roman" w:cs="Times New Roman"/>
          <w:sz w:val="24"/>
          <w:szCs w:val="24"/>
        </w:rPr>
        <w:t xml:space="preserve"> в</w:t>
      </w:r>
      <w:r w:rsidR="00014695">
        <w:rPr>
          <w:rFonts w:ascii="Times New Roman" w:hAnsi="Times New Roman" w:cs="Times New Roman"/>
          <w:sz w:val="24"/>
          <w:szCs w:val="24"/>
        </w:rPr>
        <w:t xml:space="preserve"> азиатской</w:t>
      </w:r>
      <w:r w:rsidR="008F45C9">
        <w:rPr>
          <w:rFonts w:ascii="Times New Roman" w:hAnsi="Times New Roman" w:cs="Times New Roman"/>
          <w:sz w:val="24"/>
          <w:szCs w:val="24"/>
        </w:rPr>
        <w:t xml:space="preserve"> стране демократически</w:t>
      </w:r>
      <w:r w:rsidR="00014695">
        <w:rPr>
          <w:rFonts w:ascii="Times New Roman" w:hAnsi="Times New Roman" w:cs="Times New Roman"/>
          <w:sz w:val="24"/>
          <w:szCs w:val="24"/>
        </w:rPr>
        <w:t>е</w:t>
      </w:r>
      <w:r w:rsidR="008F45C9">
        <w:rPr>
          <w:rFonts w:ascii="Times New Roman" w:hAnsi="Times New Roman" w:cs="Times New Roman"/>
          <w:sz w:val="24"/>
          <w:szCs w:val="24"/>
        </w:rPr>
        <w:t xml:space="preserve"> институт</w:t>
      </w:r>
      <w:r w:rsidR="00014695">
        <w:rPr>
          <w:rFonts w:ascii="Times New Roman" w:hAnsi="Times New Roman" w:cs="Times New Roman"/>
          <w:sz w:val="24"/>
          <w:szCs w:val="24"/>
        </w:rPr>
        <w:t>ы</w:t>
      </w:r>
      <w:r w:rsidR="008F45C9">
        <w:rPr>
          <w:rFonts w:ascii="Times New Roman" w:hAnsi="Times New Roman" w:cs="Times New Roman"/>
          <w:sz w:val="24"/>
          <w:szCs w:val="24"/>
        </w:rPr>
        <w:t>.</w:t>
      </w:r>
    </w:p>
    <w:p w:rsidR="00E84703" w:rsidRPr="001F241D" w:rsidRDefault="00C337B6"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анализе политики США вовремя президентского срока </w:t>
      </w:r>
      <w:r w:rsidR="00FE7CBA">
        <w:rPr>
          <w:rFonts w:ascii="Times New Roman" w:hAnsi="Times New Roman" w:cs="Times New Roman"/>
          <w:sz w:val="24"/>
          <w:szCs w:val="24"/>
        </w:rPr>
        <w:t xml:space="preserve">представителя Республиканской партии </w:t>
      </w:r>
      <w:r>
        <w:rPr>
          <w:rFonts w:ascii="Times New Roman" w:hAnsi="Times New Roman" w:cs="Times New Roman"/>
          <w:sz w:val="24"/>
          <w:szCs w:val="24"/>
        </w:rPr>
        <w:t xml:space="preserve">Дональда Трампа становится заметна тенденция </w:t>
      </w:r>
      <w:r w:rsidR="007C1ED3">
        <w:rPr>
          <w:rFonts w:ascii="Times New Roman" w:hAnsi="Times New Roman" w:cs="Times New Roman"/>
          <w:sz w:val="24"/>
          <w:szCs w:val="24"/>
        </w:rPr>
        <w:t xml:space="preserve">более резкого охлаждения отношений с Китаем, чем при </w:t>
      </w:r>
      <w:r w:rsidR="00637E14">
        <w:rPr>
          <w:rFonts w:ascii="Times New Roman" w:hAnsi="Times New Roman" w:cs="Times New Roman"/>
          <w:sz w:val="24"/>
          <w:szCs w:val="24"/>
        </w:rPr>
        <w:t>Бараке</w:t>
      </w:r>
      <w:r w:rsidR="007C1ED3">
        <w:rPr>
          <w:rFonts w:ascii="Times New Roman" w:hAnsi="Times New Roman" w:cs="Times New Roman"/>
          <w:sz w:val="24"/>
          <w:szCs w:val="24"/>
        </w:rPr>
        <w:t xml:space="preserve"> Обам</w:t>
      </w:r>
      <w:r w:rsidR="00637E14">
        <w:rPr>
          <w:rFonts w:ascii="Times New Roman" w:hAnsi="Times New Roman" w:cs="Times New Roman"/>
          <w:sz w:val="24"/>
          <w:szCs w:val="24"/>
        </w:rPr>
        <w:t>е</w:t>
      </w:r>
      <w:r w:rsidR="007C1ED3">
        <w:rPr>
          <w:rFonts w:ascii="Times New Roman" w:hAnsi="Times New Roman" w:cs="Times New Roman"/>
          <w:sz w:val="24"/>
          <w:szCs w:val="24"/>
        </w:rPr>
        <w:t xml:space="preserve">. </w:t>
      </w:r>
      <w:r w:rsidR="001D61DC">
        <w:rPr>
          <w:rFonts w:ascii="Times New Roman" w:hAnsi="Times New Roman" w:cs="Times New Roman"/>
          <w:sz w:val="24"/>
          <w:szCs w:val="24"/>
        </w:rPr>
        <w:t>Дональд Трамп придерживается националистических взглядов, то есть он ставит интересы своего государства на первый план и в большей степени сосредоточен на решении внутриполитических</w:t>
      </w:r>
      <w:r w:rsidR="00FE7CBA">
        <w:rPr>
          <w:rFonts w:ascii="Times New Roman" w:hAnsi="Times New Roman" w:cs="Times New Roman"/>
          <w:sz w:val="24"/>
          <w:szCs w:val="24"/>
        </w:rPr>
        <w:t>, чем внешнеполитических</w:t>
      </w:r>
      <w:r w:rsidR="001D61DC">
        <w:rPr>
          <w:rFonts w:ascii="Times New Roman" w:hAnsi="Times New Roman" w:cs="Times New Roman"/>
          <w:sz w:val="24"/>
          <w:szCs w:val="24"/>
        </w:rPr>
        <w:t xml:space="preserve"> вопросов. Тем не менее, </w:t>
      </w:r>
      <w:r w:rsidR="00FE7CBA">
        <w:rPr>
          <w:rFonts w:ascii="Times New Roman" w:hAnsi="Times New Roman" w:cs="Times New Roman"/>
          <w:sz w:val="24"/>
          <w:szCs w:val="24"/>
        </w:rPr>
        <w:t xml:space="preserve">в СНБ 2017 года подчёркивается, что она </w:t>
      </w:r>
      <w:r w:rsidR="00FE7CBA">
        <w:rPr>
          <w:rFonts w:ascii="Times New Roman" w:hAnsi="Times New Roman" w:cs="Times New Roman"/>
          <w:sz w:val="24"/>
          <w:szCs w:val="24"/>
        </w:rPr>
        <w:lastRenderedPageBreak/>
        <w:t>призвана защищать демократию</w:t>
      </w:r>
      <w:r w:rsidR="00FE7CBA">
        <w:rPr>
          <w:rStyle w:val="a8"/>
          <w:rFonts w:ascii="Times New Roman" w:hAnsi="Times New Roman" w:cs="Times New Roman"/>
          <w:sz w:val="24"/>
          <w:szCs w:val="24"/>
        </w:rPr>
        <w:footnoteReference w:id="101"/>
      </w:r>
      <w:r w:rsidR="00FE7CBA">
        <w:rPr>
          <w:rFonts w:ascii="Times New Roman" w:hAnsi="Times New Roman" w:cs="Times New Roman"/>
          <w:sz w:val="24"/>
          <w:szCs w:val="24"/>
        </w:rPr>
        <w:t xml:space="preserve">. </w:t>
      </w:r>
      <w:r w:rsidR="007C1ED3">
        <w:rPr>
          <w:rFonts w:ascii="Times New Roman" w:hAnsi="Times New Roman" w:cs="Times New Roman"/>
          <w:sz w:val="24"/>
          <w:szCs w:val="24"/>
        </w:rPr>
        <w:t xml:space="preserve">Несмотря на то что в </w:t>
      </w:r>
      <w:r w:rsidR="00FE7CBA">
        <w:rPr>
          <w:rFonts w:ascii="Times New Roman" w:hAnsi="Times New Roman" w:cs="Times New Roman"/>
          <w:sz w:val="24"/>
          <w:szCs w:val="24"/>
        </w:rPr>
        <w:t>документе</w:t>
      </w:r>
      <w:r>
        <w:rPr>
          <w:rFonts w:ascii="Times New Roman" w:hAnsi="Times New Roman" w:cs="Times New Roman"/>
          <w:sz w:val="24"/>
          <w:szCs w:val="24"/>
        </w:rPr>
        <w:t xml:space="preserve"> </w:t>
      </w:r>
      <w:r w:rsidR="00B12899">
        <w:rPr>
          <w:rFonts w:ascii="Times New Roman" w:hAnsi="Times New Roman" w:cs="Times New Roman"/>
          <w:sz w:val="24"/>
          <w:szCs w:val="24"/>
        </w:rPr>
        <w:t>о проблеме прав человека за рубежом говорится</w:t>
      </w:r>
      <w:r w:rsidR="00683618">
        <w:rPr>
          <w:rFonts w:ascii="Times New Roman" w:hAnsi="Times New Roman" w:cs="Times New Roman"/>
          <w:sz w:val="24"/>
          <w:szCs w:val="24"/>
        </w:rPr>
        <w:t xml:space="preserve"> гораздо меньше,</w:t>
      </w:r>
      <w:r w:rsidR="00637E14">
        <w:rPr>
          <w:rFonts w:ascii="Times New Roman" w:hAnsi="Times New Roman" w:cs="Times New Roman"/>
          <w:sz w:val="24"/>
          <w:szCs w:val="24"/>
        </w:rPr>
        <w:t xml:space="preserve"> </w:t>
      </w:r>
      <w:r w:rsidR="00FE7CBA">
        <w:rPr>
          <w:rFonts w:ascii="Times New Roman" w:hAnsi="Times New Roman" w:cs="Times New Roman"/>
          <w:sz w:val="24"/>
          <w:szCs w:val="24"/>
        </w:rPr>
        <w:t xml:space="preserve">чем в предыдущих СНБ, </w:t>
      </w:r>
      <w:r w:rsidR="00637E14">
        <w:rPr>
          <w:rFonts w:ascii="Times New Roman" w:hAnsi="Times New Roman" w:cs="Times New Roman"/>
          <w:sz w:val="24"/>
          <w:szCs w:val="24"/>
        </w:rPr>
        <w:t>политика администрации Трампа по правозащитному направлению не становится мягче</w:t>
      </w:r>
      <w:r w:rsidR="00683618">
        <w:rPr>
          <w:rFonts w:ascii="Times New Roman" w:hAnsi="Times New Roman" w:cs="Times New Roman"/>
          <w:sz w:val="24"/>
          <w:szCs w:val="24"/>
        </w:rPr>
        <w:t xml:space="preserve">. Для борьбы с режимами, нарушающими международные нормы, </w:t>
      </w:r>
      <w:r w:rsidR="00637E14">
        <w:rPr>
          <w:rFonts w:ascii="Times New Roman" w:hAnsi="Times New Roman" w:cs="Times New Roman"/>
          <w:sz w:val="24"/>
          <w:szCs w:val="24"/>
        </w:rPr>
        <w:t xml:space="preserve">в обновлённом документе </w:t>
      </w:r>
      <w:r w:rsidR="00683618">
        <w:rPr>
          <w:rFonts w:ascii="Times New Roman" w:hAnsi="Times New Roman" w:cs="Times New Roman"/>
          <w:sz w:val="24"/>
          <w:szCs w:val="24"/>
        </w:rPr>
        <w:t>предлагается «использовать дипломатию, санкции и другие инструменты для изоляции государств или лидеров», угрожающих интересам и ценностям США</w:t>
      </w:r>
      <w:r w:rsidR="00645791">
        <w:rPr>
          <w:rFonts w:ascii="Times New Roman" w:hAnsi="Times New Roman" w:cs="Times New Roman"/>
          <w:sz w:val="24"/>
          <w:szCs w:val="24"/>
        </w:rPr>
        <w:t xml:space="preserve">, а также «привлекать к ответственности виновных </w:t>
      </w:r>
      <w:r w:rsidR="00645791" w:rsidRPr="004F4F04">
        <w:rPr>
          <w:rFonts w:ascii="Times New Roman" w:hAnsi="Times New Roman" w:cs="Times New Roman"/>
          <w:sz w:val="24"/>
          <w:szCs w:val="24"/>
        </w:rPr>
        <w:t>в геноциде</w:t>
      </w:r>
      <w:r w:rsidR="00645791">
        <w:rPr>
          <w:rFonts w:ascii="Times New Roman" w:hAnsi="Times New Roman" w:cs="Times New Roman"/>
          <w:sz w:val="24"/>
          <w:szCs w:val="24"/>
        </w:rPr>
        <w:t xml:space="preserve"> и массовых зверствах»</w:t>
      </w:r>
      <w:r w:rsidR="00645791">
        <w:rPr>
          <w:rStyle w:val="a8"/>
          <w:rFonts w:ascii="Times New Roman" w:hAnsi="Times New Roman" w:cs="Times New Roman"/>
          <w:sz w:val="24"/>
          <w:szCs w:val="24"/>
        </w:rPr>
        <w:footnoteReference w:id="102"/>
      </w:r>
      <w:r w:rsidR="00683618">
        <w:rPr>
          <w:rFonts w:ascii="Times New Roman" w:hAnsi="Times New Roman" w:cs="Times New Roman"/>
          <w:sz w:val="24"/>
          <w:szCs w:val="24"/>
        </w:rPr>
        <w:t xml:space="preserve">. </w:t>
      </w:r>
      <w:r w:rsidR="001F241D">
        <w:rPr>
          <w:rFonts w:ascii="Times New Roman" w:hAnsi="Times New Roman" w:cs="Times New Roman"/>
          <w:sz w:val="24"/>
          <w:szCs w:val="24"/>
        </w:rPr>
        <w:t xml:space="preserve">Приверженность республиканцев идее необходимости соблюдения правозащитных аспектов объясняется их консервативными взглядами, суть которых заключается в </w:t>
      </w:r>
      <w:r w:rsidR="001F241D" w:rsidRPr="001F241D">
        <w:rPr>
          <w:rFonts w:ascii="Times New Roman" w:hAnsi="Times New Roman" w:cs="Times New Roman"/>
          <w:sz w:val="24"/>
          <w:szCs w:val="24"/>
        </w:rPr>
        <w:t>приверженности традиционным ценностям, а демократия и права человека являются исторически значимой ценностью американского общества.</w:t>
      </w:r>
    </w:p>
    <w:p w:rsidR="00CE6A28" w:rsidRDefault="00CE6A28"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Дональде Трампе США предприняли ряд мер для защиты прав человека на территории Китая. Например, в 2017 году Госсекретарь США </w:t>
      </w:r>
      <w:r w:rsidRPr="00CE6A28">
        <w:rPr>
          <w:rFonts w:ascii="Times New Roman" w:hAnsi="Times New Roman" w:cs="Times New Roman"/>
          <w:sz w:val="24"/>
          <w:szCs w:val="24"/>
        </w:rPr>
        <w:t>Рекс Тиллерсон призвал высокопоставленных китайских чиновников освободить американскую бизнесвумен Сэнди Фан-Гиллис, американскую бизнес-леди, которая была обвинена в шпионаже находилась под стражей в Китае более двух лет. При содействии США её удалось депортировать обратно в Америку. Также сотрудники посольства США в Таиланде помогли вывезти </w:t>
      </w:r>
      <w:hyperlink r:id="rId9" w:history="1">
        <w:r w:rsidRPr="00CE6A28">
          <w:rPr>
            <w:rFonts w:ascii="Times New Roman" w:hAnsi="Times New Roman" w:cs="Times New Roman"/>
            <w:sz w:val="24"/>
            <w:szCs w:val="24"/>
          </w:rPr>
          <w:t>Чен</w:t>
        </w:r>
      </w:hyperlink>
      <w:r w:rsidRPr="00CE6A28">
        <w:rPr>
          <w:rFonts w:ascii="Times New Roman" w:hAnsi="Times New Roman" w:cs="Times New Roman"/>
          <w:sz w:val="24"/>
          <w:szCs w:val="24"/>
        </w:rPr>
        <w:t> Гуйцю,  жену задержанного адвоката по правам человека Се Яна, из таиландского центра содержания под стражей, чтобы она смогла избеж</w:t>
      </w:r>
      <w:r w:rsidR="00463E1C">
        <w:rPr>
          <w:rFonts w:ascii="Times New Roman" w:hAnsi="Times New Roman" w:cs="Times New Roman"/>
          <w:sz w:val="24"/>
          <w:szCs w:val="24"/>
        </w:rPr>
        <w:t>ать репатриации обратно в Китай</w:t>
      </w:r>
      <w:r w:rsidR="00284239">
        <w:rPr>
          <w:rStyle w:val="a8"/>
          <w:rFonts w:ascii="Times New Roman" w:hAnsi="Times New Roman" w:cs="Times New Roman"/>
          <w:sz w:val="24"/>
          <w:szCs w:val="24"/>
        </w:rPr>
        <w:footnoteReference w:id="103"/>
      </w:r>
      <w:r w:rsidR="00284239" w:rsidRPr="00284239">
        <w:rPr>
          <w:rFonts w:ascii="Times New Roman" w:hAnsi="Times New Roman" w:cs="Times New Roman"/>
          <w:sz w:val="24"/>
          <w:szCs w:val="24"/>
        </w:rPr>
        <w:t>.</w:t>
      </w:r>
    </w:p>
    <w:p w:rsidR="00CE444A" w:rsidRDefault="00CE444A"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Ужесточение американских действий на китайском векторе внешней политики происходит и в юридической форме. Чтобы наказать Китай за нарушения прав человека, США инициируют принятие законов, направленных на пресечение противоправных действий чиновников, полицейских и иных групп лиц Китая в отношении простых людей</w:t>
      </w:r>
      <w:r w:rsidR="006F5DF0">
        <w:rPr>
          <w:rFonts w:ascii="Times New Roman" w:hAnsi="Times New Roman" w:cs="Times New Roman"/>
          <w:sz w:val="24"/>
          <w:szCs w:val="24"/>
        </w:rPr>
        <w:t>, в том числе проживающих в автономных регионах страны</w:t>
      </w:r>
      <w:r>
        <w:rPr>
          <w:rFonts w:ascii="Times New Roman" w:hAnsi="Times New Roman" w:cs="Times New Roman"/>
          <w:sz w:val="24"/>
          <w:szCs w:val="24"/>
        </w:rPr>
        <w:t>. На фоне событий в Гонконге в 2019 году, связанных с подавлением китайской стороной</w:t>
      </w:r>
      <w:r w:rsidR="006F5DF0">
        <w:rPr>
          <w:rFonts w:ascii="Times New Roman" w:hAnsi="Times New Roman" w:cs="Times New Roman"/>
          <w:sz w:val="24"/>
          <w:szCs w:val="24"/>
        </w:rPr>
        <w:t xml:space="preserve"> массовых демонстраций, начавшихся из-за попытки принятия закона об экстрадиции, в США были одобрены законопроекты </w:t>
      </w:r>
      <w:r w:rsidR="006F5DF0" w:rsidRPr="006F5DF0">
        <w:rPr>
          <w:rFonts w:ascii="Times New Roman" w:hAnsi="Times New Roman" w:cs="Times New Roman"/>
          <w:sz w:val="24"/>
          <w:szCs w:val="24"/>
        </w:rPr>
        <w:t>«О правах чел</w:t>
      </w:r>
      <w:r w:rsidR="00CF0F9F">
        <w:rPr>
          <w:rFonts w:ascii="Times New Roman" w:hAnsi="Times New Roman" w:cs="Times New Roman"/>
          <w:sz w:val="24"/>
          <w:szCs w:val="24"/>
        </w:rPr>
        <w:t>овека и демократии в Гонконге»</w:t>
      </w:r>
      <w:r w:rsidR="00CF0F9F">
        <w:rPr>
          <w:rStyle w:val="a8"/>
          <w:rFonts w:ascii="Times New Roman" w:hAnsi="Times New Roman" w:cs="Times New Roman"/>
          <w:sz w:val="24"/>
          <w:szCs w:val="24"/>
        </w:rPr>
        <w:footnoteReference w:id="104"/>
      </w:r>
      <w:r w:rsidR="006F5DF0">
        <w:rPr>
          <w:rFonts w:ascii="Times New Roman" w:hAnsi="Times New Roman" w:cs="Times New Roman"/>
          <w:sz w:val="24"/>
          <w:szCs w:val="24"/>
        </w:rPr>
        <w:t xml:space="preserve">. Суть гонконгского законопроекта об экстрадиции заключалась в </w:t>
      </w:r>
      <w:r w:rsidR="006F5DF0" w:rsidRPr="006F5DF0">
        <w:rPr>
          <w:rFonts w:ascii="Times New Roman" w:hAnsi="Times New Roman" w:cs="Times New Roman"/>
          <w:sz w:val="24"/>
          <w:szCs w:val="24"/>
        </w:rPr>
        <w:t>выдач</w:t>
      </w:r>
      <w:r w:rsidR="006F5DF0">
        <w:rPr>
          <w:rFonts w:ascii="Times New Roman" w:hAnsi="Times New Roman" w:cs="Times New Roman"/>
          <w:sz w:val="24"/>
          <w:szCs w:val="24"/>
        </w:rPr>
        <w:t>е</w:t>
      </w:r>
      <w:r w:rsidR="006F5DF0" w:rsidRPr="006F5DF0">
        <w:rPr>
          <w:rFonts w:ascii="Times New Roman" w:hAnsi="Times New Roman" w:cs="Times New Roman"/>
          <w:sz w:val="24"/>
          <w:szCs w:val="24"/>
        </w:rPr>
        <w:t xml:space="preserve"> беглецов</w:t>
      </w:r>
      <w:r w:rsidR="006F5DF0">
        <w:rPr>
          <w:rFonts w:ascii="Times New Roman" w:hAnsi="Times New Roman" w:cs="Times New Roman"/>
          <w:sz w:val="24"/>
          <w:szCs w:val="24"/>
        </w:rPr>
        <w:t>, скрывающихся</w:t>
      </w:r>
      <w:r w:rsidR="006F5DF0" w:rsidRPr="006F5DF0">
        <w:rPr>
          <w:rFonts w:ascii="Times New Roman" w:hAnsi="Times New Roman" w:cs="Times New Roman"/>
          <w:sz w:val="24"/>
          <w:szCs w:val="24"/>
        </w:rPr>
        <w:t xml:space="preserve"> от закона </w:t>
      </w:r>
      <w:r w:rsidR="006F5DF0">
        <w:rPr>
          <w:rFonts w:ascii="Times New Roman" w:hAnsi="Times New Roman" w:cs="Times New Roman"/>
          <w:sz w:val="24"/>
          <w:szCs w:val="24"/>
        </w:rPr>
        <w:t>в</w:t>
      </w:r>
      <w:r w:rsidR="006F5DF0" w:rsidRPr="006F5DF0">
        <w:rPr>
          <w:rFonts w:ascii="Times New Roman" w:hAnsi="Times New Roman" w:cs="Times New Roman"/>
          <w:sz w:val="24"/>
          <w:szCs w:val="24"/>
        </w:rPr>
        <w:t xml:space="preserve"> Гонконг</w:t>
      </w:r>
      <w:r w:rsidR="006F5DF0">
        <w:rPr>
          <w:rFonts w:ascii="Times New Roman" w:hAnsi="Times New Roman" w:cs="Times New Roman"/>
          <w:sz w:val="24"/>
          <w:szCs w:val="24"/>
        </w:rPr>
        <w:t>е,</w:t>
      </w:r>
      <w:r w:rsidR="006F5DF0" w:rsidRPr="006F5DF0">
        <w:rPr>
          <w:rFonts w:ascii="Times New Roman" w:hAnsi="Times New Roman" w:cs="Times New Roman"/>
          <w:sz w:val="24"/>
          <w:szCs w:val="24"/>
        </w:rPr>
        <w:t xml:space="preserve"> в континентальную часть КНР, а также в </w:t>
      </w:r>
      <w:r w:rsidR="006F5DF0">
        <w:rPr>
          <w:rFonts w:ascii="Times New Roman" w:hAnsi="Times New Roman" w:cs="Times New Roman"/>
          <w:sz w:val="24"/>
          <w:szCs w:val="24"/>
        </w:rPr>
        <w:t>Макао</w:t>
      </w:r>
      <w:r w:rsidR="006F5DF0" w:rsidRPr="006F5DF0">
        <w:rPr>
          <w:rFonts w:ascii="Times New Roman" w:hAnsi="Times New Roman" w:cs="Times New Roman"/>
          <w:sz w:val="24"/>
          <w:szCs w:val="24"/>
        </w:rPr>
        <w:t xml:space="preserve"> и на Тайвань.</w:t>
      </w:r>
      <w:r w:rsidR="006F5DF0">
        <w:rPr>
          <w:rFonts w:ascii="Times New Roman" w:hAnsi="Times New Roman" w:cs="Times New Roman"/>
          <w:sz w:val="24"/>
          <w:szCs w:val="24"/>
        </w:rPr>
        <w:t xml:space="preserve"> Жители Гонконга </w:t>
      </w:r>
      <w:r w:rsidR="006F5DF0">
        <w:rPr>
          <w:rFonts w:ascii="Times New Roman" w:hAnsi="Times New Roman" w:cs="Times New Roman"/>
          <w:sz w:val="24"/>
          <w:szCs w:val="24"/>
        </w:rPr>
        <w:lastRenderedPageBreak/>
        <w:t>восприняли данную инициативу как попытку ограничить автономию региона и его демократическое развитие, что привело к насильственному подавлению демонстраций и было крайне негативно воспринято в США. Принимая законопроекты по данной проблеме, США преследуют цель заставить Китай прекратить нарушения прав человека в автономном районе, для чего вводят санкции в отношении лиц, причастных к правонарушениям</w:t>
      </w:r>
      <w:r w:rsidR="00CF0F9F">
        <w:rPr>
          <w:rFonts w:ascii="Times New Roman" w:hAnsi="Times New Roman" w:cs="Times New Roman"/>
          <w:sz w:val="24"/>
          <w:szCs w:val="24"/>
        </w:rPr>
        <w:t xml:space="preserve">, а также механизм мониторинга развития ситуации в Гонконге и ежегодной отчётности Госсекретаря перед Конгрессом </w:t>
      </w:r>
      <w:r w:rsidR="00CF0F9F" w:rsidRPr="00CF0F9F">
        <w:rPr>
          <w:rFonts w:ascii="Times New Roman" w:hAnsi="Times New Roman" w:cs="Times New Roman"/>
          <w:sz w:val="24"/>
          <w:szCs w:val="24"/>
        </w:rPr>
        <w:t xml:space="preserve">о том, сохраняет </w:t>
      </w:r>
      <w:r w:rsidR="00CF0F9F">
        <w:rPr>
          <w:rFonts w:ascii="Times New Roman" w:hAnsi="Times New Roman" w:cs="Times New Roman"/>
          <w:sz w:val="24"/>
          <w:szCs w:val="24"/>
        </w:rPr>
        <w:t>ли</w:t>
      </w:r>
      <w:r w:rsidR="00CF0F9F" w:rsidRPr="00CF0F9F">
        <w:rPr>
          <w:rFonts w:ascii="Times New Roman" w:hAnsi="Times New Roman" w:cs="Times New Roman"/>
          <w:sz w:val="24"/>
          <w:szCs w:val="24"/>
        </w:rPr>
        <w:t xml:space="preserve"> Гонконг независимость от Пекина</w:t>
      </w:r>
      <w:r w:rsidR="00CF0F9F">
        <w:rPr>
          <w:rFonts w:ascii="Times New Roman" w:hAnsi="Times New Roman" w:cs="Times New Roman"/>
          <w:sz w:val="24"/>
          <w:szCs w:val="24"/>
        </w:rPr>
        <w:t>.</w:t>
      </w:r>
    </w:p>
    <w:p w:rsidR="00A662EC" w:rsidRPr="00F12915" w:rsidRDefault="00CE7640" w:rsidP="00540241">
      <w:pPr>
        <w:spacing w:after="0" w:line="360" w:lineRule="auto"/>
        <w:ind w:firstLine="567"/>
        <w:jc w:val="both"/>
        <w:rPr>
          <w:rFonts w:ascii="Times New Roman" w:hAnsi="Times New Roman" w:cs="Times New Roman"/>
          <w:sz w:val="24"/>
          <w:szCs w:val="24"/>
        </w:rPr>
      </w:pPr>
      <w:r w:rsidRPr="00CE444A">
        <w:rPr>
          <w:rFonts w:ascii="Times New Roman" w:hAnsi="Times New Roman" w:cs="Times New Roman"/>
          <w:sz w:val="24"/>
          <w:szCs w:val="24"/>
        </w:rPr>
        <w:t>Именно с администрации Дональда Трампа</w:t>
      </w:r>
      <w:r w:rsidRPr="00540241">
        <w:rPr>
          <w:rFonts w:ascii="Times New Roman" w:hAnsi="Times New Roman" w:cs="Times New Roman"/>
          <w:sz w:val="24"/>
          <w:szCs w:val="24"/>
        </w:rPr>
        <w:t xml:space="preserve"> </w:t>
      </w:r>
      <w:r w:rsidR="00A662EC" w:rsidRPr="00540241">
        <w:rPr>
          <w:rFonts w:ascii="Times New Roman" w:hAnsi="Times New Roman" w:cs="Times New Roman"/>
          <w:sz w:val="24"/>
          <w:szCs w:val="24"/>
        </w:rPr>
        <w:t>н</w:t>
      </w:r>
      <w:r w:rsidRPr="00540241">
        <w:rPr>
          <w:rFonts w:ascii="Times New Roman" w:hAnsi="Times New Roman" w:cs="Times New Roman"/>
          <w:sz w:val="24"/>
          <w:szCs w:val="24"/>
        </w:rPr>
        <w:t xml:space="preserve">ачались обвинения в адрес Китая в совершении геноцида по отношению к уйгурскому народу. </w:t>
      </w:r>
      <w:r w:rsidR="00540241" w:rsidRPr="00540241">
        <w:rPr>
          <w:rFonts w:ascii="Times New Roman" w:hAnsi="Times New Roman" w:cs="Times New Roman"/>
          <w:sz w:val="24"/>
          <w:szCs w:val="24"/>
        </w:rPr>
        <w:t>Согласно Конвенции 1948 года о предупреждении преступления геноцида и наказании за него, под геноцидом понимают «действия, совершаемые с намерением уничтожить, полностью или частично, какую-либо национальную, этническую, расовую или религиозную группу как таковую»</w:t>
      </w:r>
      <w:r w:rsidR="00540241">
        <w:rPr>
          <w:rStyle w:val="a8"/>
          <w:rFonts w:ascii="Times New Roman" w:hAnsi="Times New Roman" w:cs="Times New Roman"/>
          <w:sz w:val="24"/>
          <w:szCs w:val="24"/>
        </w:rPr>
        <w:footnoteReference w:id="105"/>
      </w:r>
      <w:r w:rsidR="00540241">
        <w:rPr>
          <w:rFonts w:ascii="Times New Roman" w:hAnsi="Times New Roman" w:cs="Times New Roman"/>
          <w:sz w:val="24"/>
          <w:szCs w:val="24"/>
        </w:rPr>
        <w:t>.</w:t>
      </w:r>
      <w:r w:rsidR="00DA776B">
        <w:rPr>
          <w:rFonts w:ascii="Times New Roman" w:hAnsi="Times New Roman" w:cs="Times New Roman"/>
          <w:sz w:val="24"/>
          <w:szCs w:val="24"/>
        </w:rPr>
        <w:t xml:space="preserve"> </w:t>
      </w:r>
      <w:r w:rsidR="00EC5C4E">
        <w:rPr>
          <w:rFonts w:ascii="Times New Roman" w:hAnsi="Times New Roman" w:cs="Times New Roman"/>
          <w:sz w:val="24"/>
          <w:szCs w:val="24"/>
        </w:rPr>
        <w:t xml:space="preserve">Изменение характера обвинений в адрес Китая объясняется отсутствием результатов от мягких призывов соблюдать нормы международного права: несмотря на многочисленные заявления Барака Обамы о необходимости уважения универсальных прав человека, ежегодные встречи на высшем уровне, сопровождающиеся обсуждением данной проблемы, ситуация с соблюдением данных норм не изменилась в лучшую сторону. Правозащитники и НПО продолжают освещать новые сведения о нарушениях свободы вероисповедания в различных регионах Китая, о нерешённости уйгурского, гонконгского, тибетского вопроса, о продолжающейся цензуре Интернета и других правонарушениях. </w:t>
      </w:r>
    </w:p>
    <w:p w:rsidR="00CE7640" w:rsidRDefault="00A613EA"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w:t>
      </w:r>
      <w:r w:rsidR="00A662EC" w:rsidRPr="004F4F04">
        <w:rPr>
          <w:rFonts w:ascii="Times New Roman" w:hAnsi="Times New Roman" w:cs="Times New Roman"/>
          <w:sz w:val="24"/>
          <w:szCs w:val="24"/>
        </w:rPr>
        <w:t xml:space="preserve">Вашингтон не ограничился обвинениями </w:t>
      </w:r>
      <w:r w:rsidR="00F85853" w:rsidRPr="004F4F04">
        <w:rPr>
          <w:rFonts w:ascii="Times New Roman" w:hAnsi="Times New Roman" w:cs="Times New Roman"/>
          <w:sz w:val="24"/>
          <w:szCs w:val="24"/>
        </w:rPr>
        <w:t>Китая в совершении геноцида</w:t>
      </w:r>
      <w:r>
        <w:rPr>
          <w:rFonts w:ascii="Times New Roman" w:hAnsi="Times New Roman" w:cs="Times New Roman"/>
          <w:sz w:val="24"/>
          <w:szCs w:val="24"/>
        </w:rPr>
        <w:t xml:space="preserve"> и использовал ряд других внешнеполитических инструментов для оказания давления на китайские власти</w:t>
      </w:r>
      <w:r w:rsidR="00F85853" w:rsidRPr="004F4F04">
        <w:rPr>
          <w:rFonts w:ascii="Times New Roman" w:hAnsi="Times New Roman" w:cs="Times New Roman"/>
          <w:sz w:val="24"/>
          <w:szCs w:val="24"/>
        </w:rPr>
        <w:t>. Об ужесточении политики США в отношении КНР в правозащитной сфере свидетельствует американская санкционная политика. В 2020 году в США был принят Уйгурский закон по правам человека. Ранее американские санкции против китайских лиц и компаний носили преимущественно экономический характер и касались ограничения экспорта, запрета на постав</w:t>
      </w:r>
      <w:r w:rsidR="00463E1C">
        <w:rPr>
          <w:rFonts w:ascii="Times New Roman" w:hAnsi="Times New Roman" w:cs="Times New Roman"/>
          <w:sz w:val="24"/>
          <w:szCs w:val="24"/>
        </w:rPr>
        <w:t xml:space="preserve">ку в Китай новейших технологий, однако в </w:t>
      </w:r>
      <w:r w:rsidR="00463E1C" w:rsidRPr="00284239">
        <w:rPr>
          <w:rFonts w:ascii="Times New Roman" w:hAnsi="Times New Roman" w:cs="Times New Roman"/>
          <w:sz w:val="24"/>
          <w:szCs w:val="24"/>
        </w:rPr>
        <w:t>декабре 2017 года правительство США применило санкции в соответствии с Глобальным законом Магнитского, который дает возможность министерству финансов наказывать иностранных граждан за нарушения прав человека, в отношении китайского чиновника</w:t>
      </w:r>
      <w:r w:rsidR="00463E1C">
        <w:rPr>
          <w:rFonts w:ascii="Times New Roman" w:hAnsi="Times New Roman" w:cs="Times New Roman"/>
          <w:sz w:val="24"/>
          <w:szCs w:val="24"/>
        </w:rPr>
        <w:t xml:space="preserve">, препятствовавшего получению китайской активисткой медицинской помощи во время её </w:t>
      </w:r>
      <w:r w:rsidR="00463E1C">
        <w:rPr>
          <w:rFonts w:ascii="Times New Roman" w:hAnsi="Times New Roman" w:cs="Times New Roman"/>
          <w:sz w:val="24"/>
          <w:szCs w:val="24"/>
        </w:rPr>
        <w:lastRenderedPageBreak/>
        <w:t>заключения под стражей, что привело к смерти женщины</w:t>
      </w:r>
      <w:r w:rsidR="00463E1C">
        <w:rPr>
          <w:rStyle w:val="a8"/>
          <w:rFonts w:ascii="Times New Roman" w:hAnsi="Times New Roman" w:cs="Times New Roman"/>
          <w:sz w:val="24"/>
          <w:szCs w:val="24"/>
        </w:rPr>
        <w:footnoteReference w:id="106"/>
      </w:r>
      <w:r w:rsidR="00463E1C">
        <w:rPr>
          <w:rFonts w:ascii="Times New Roman" w:hAnsi="Times New Roman" w:cs="Times New Roman"/>
          <w:sz w:val="24"/>
          <w:szCs w:val="24"/>
        </w:rPr>
        <w:t>.</w:t>
      </w:r>
      <w:r w:rsidR="00463E1C">
        <w:rPr>
          <w:rStyle w:val="a8"/>
          <w:rFonts w:ascii="Times New Roman" w:hAnsi="Times New Roman" w:cs="Times New Roman"/>
          <w:sz w:val="24"/>
          <w:szCs w:val="24"/>
        </w:rPr>
        <w:t xml:space="preserve"> </w:t>
      </w:r>
      <w:r w:rsidR="00463E1C">
        <w:rPr>
          <w:rFonts w:ascii="Times New Roman" w:hAnsi="Times New Roman" w:cs="Times New Roman"/>
          <w:sz w:val="24"/>
          <w:szCs w:val="24"/>
        </w:rPr>
        <w:t>Также с</w:t>
      </w:r>
      <w:r w:rsidR="004F4F04" w:rsidRPr="004629B5">
        <w:rPr>
          <w:rFonts w:ascii="Times New Roman" w:hAnsi="Times New Roman" w:cs="Times New Roman"/>
          <w:sz w:val="24"/>
          <w:szCs w:val="24"/>
        </w:rPr>
        <w:t xml:space="preserve"> 2020 года</w:t>
      </w:r>
      <w:r w:rsidR="004629B5">
        <w:rPr>
          <w:rFonts w:ascii="Times New Roman" w:hAnsi="Times New Roman" w:cs="Times New Roman"/>
          <w:sz w:val="24"/>
          <w:szCs w:val="24"/>
        </w:rPr>
        <w:t xml:space="preserve"> </w:t>
      </w:r>
      <w:r w:rsidR="00F85853" w:rsidRPr="004629B5">
        <w:rPr>
          <w:rFonts w:ascii="Times New Roman" w:hAnsi="Times New Roman" w:cs="Times New Roman"/>
          <w:sz w:val="24"/>
          <w:szCs w:val="24"/>
        </w:rPr>
        <w:t>против китайских чиновников</w:t>
      </w:r>
      <w:r w:rsidR="004629B5">
        <w:rPr>
          <w:rFonts w:ascii="Times New Roman" w:hAnsi="Times New Roman" w:cs="Times New Roman"/>
          <w:sz w:val="24"/>
          <w:szCs w:val="24"/>
        </w:rPr>
        <w:t>, ответственных за акты притеснения национальных меньшинств на территории КНР,</w:t>
      </w:r>
      <w:r w:rsidR="00F85853" w:rsidRPr="004629B5">
        <w:rPr>
          <w:rFonts w:ascii="Times New Roman" w:hAnsi="Times New Roman" w:cs="Times New Roman"/>
          <w:sz w:val="24"/>
          <w:szCs w:val="24"/>
        </w:rPr>
        <w:t xml:space="preserve"> </w:t>
      </w:r>
      <w:r w:rsidR="004629B5" w:rsidRPr="004629B5">
        <w:rPr>
          <w:rFonts w:ascii="Times New Roman" w:hAnsi="Times New Roman" w:cs="Times New Roman"/>
          <w:sz w:val="24"/>
          <w:szCs w:val="24"/>
        </w:rPr>
        <w:t>предусматривается введение</w:t>
      </w:r>
      <w:r w:rsidR="00F85853" w:rsidRPr="004629B5">
        <w:rPr>
          <w:rFonts w:ascii="Times New Roman" w:hAnsi="Times New Roman" w:cs="Times New Roman"/>
          <w:sz w:val="24"/>
          <w:szCs w:val="24"/>
        </w:rPr>
        <w:t xml:space="preserve"> ограничительны</w:t>
      </w:r>
      <w:r w:rsidR="004629B5" w:rsidRPr="004629B5">
        <w:rPr>
          <w:rFonts w:ascii="Times New Roman" w:hAnsi="Times New Roman" w:cs="Times New Roman"/>
          <w:sz w:val="24"/>
          <w:szCs w:val="24"/>
        </w:rPr>
        <w:t>х мер, например,  применение штрафов, аннулирование текущих виз и отказ от предоставления новых, запрет находиться на территории США</w:t>
      </w:r>
      <w:r w:rsidR="00B95C62">
        <w:rPr>
          <w:rFonts w:ascii="Times New Roman" w:hAnsi="Times New Roman" w:cs="Times New Roman"/>
          <w:sz w:val="24"/>
          <w:szCs w:val="24"/>
        </w:rPr>
        <w:t>, а также предполагается, что Президент США должен отчитываться перед Конгрессом о выполнении мер по принуждению Китая к соблюдению общепринятых норм международного права</w:t>
      </w:r>
      <w:r w:rsidR="004629B5" w:rsidRPr="004629B5">
        <w:rPr>
          <w:rStyle w:val="a8"/>
          <w:rFonts w:ascii="Times New Roman" w:hAnsi="Times New Roman" w:cs="Times New Roman"/>
          <w:sz w:val="24"/>
          <w:szCs w:val="24"/>
        </w:rPr>
        <w:footnoteReference w:id="107"/>
      </w:r>
      <w:r w:rsidR="004F4F04" w:rsidRPr="004629B5">
        <w:rPr>
          <w:rFonts w:ascii="Times New Roman" w:hAnsi="Times New Roman" w:cs="Times New Roman"/>
          <w:sz w:val="24"/>
          <w:szCs w:val="24"/>
        </w:rPr>
        <w:t>.</w:t>
      </w:r>
      <w:r w:rsidR="004F4F04" w:rsidRPr="004F4F04">
        <w:rPr>
          <w:rFonts w:ascii="Times New Roman" w:hAnsi="Times New Roman" w:cs="Times New Roman"/>
          <w:sz w:val="24"/>
          <w:szCs w:val="24"/>
        </w:rPr>
        <w:t xml:space="preserve"> </w:t>
      </w:r>
      <w:r w:rsidR="00B95C62">
        <w:rPr>
          <w:rFonts w:ascii="Times New Roman" w:hAnsi="Times New Roman" w:cs="Times New Roman"/>
          <w:sz w:val="24"/>
          <w:szCs w:val="24"/>
        </w:rPr>
        <w:t xml:space="preserve">Значение данного закона заключается в том, что он демонстрирует, что проблема прав человека на территории Китая будет всегда оставаться в центре американского внимания, и США будут использовать силовые рычаги давления на страну с целью ускорения процесса демократизации. </w:t>
      </w:r>
    </w:p>
    <w:p w:rsidR="004F4F04" w:rsidRDefault="004F4F04" w:rsidP="009653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 сравнении политики Барака Обамы и Дональда Трампа по отношению к К</w:t>
      </w:r>
      <w:r w:rsidR="0050372D">
        <w:rPr>
          <w:rFonts w:ascii="Times New Roman" w:hAnsi="Times New Roman" w:cs="Times New Roman"/>
          <w:sz w:val="24"/>
          <w:szCs w:val="24"/>
        </w:rPr>
        <w:t>НР</w:t>
      </w:r>
      <w:r>
        <w:rPr>
          <w:rFonts w:ascii="Times New Roman" w:hAnsi="Times New Roman" w:cs="Times New Roman"/>
          <w:sz w:val="24"/>
          <w:szCs w:val="24"/>
        </w:rPr>
        <w:t xml:space="preserve"> в контексте проблемы прав человека можно сделать вывод о том, что </w:t>
      </w:r>
      <w:r w:rsidR="0050372D">
        <w:rPr>
          <w:rFonts w:ascii="Times New Roman" w:hAnsi="Times New Roman" w:cs="Times New Roman"/>
          <w:sz w:val="24"/>
          <w:szCs w:val="24"/>
        </w:rPr>
        <w:t xml:space="preserve">американский внешнеполитический курс на китайском направлении становится более напористым именно при Трампе. </w:t>
      </w:r>
      <w:r w:rsidR="003163C5" w:rsidRPr="005470C9">
        <w:rPr>
          <w:rFonts w:ascii="Times New Roman" w:hAnsi="Times New Roman" w:cs="Times New Roman"/>
          <w:sz w:val="24"/>
          <w:szCs w:val="24"/>
        </w:rPr>
        <w:t>В СНБ США 2017 года Китай</w:t>
      </w:r>
      <w:r w:rsidR="0050372D">
        <w:rPr>
          <w:rFonts w:ascii="Times New Roman" w:hAnsi="Times New Roman" w:cs="Times New Roman"/>
          <w:sz w:val="24"/>
          <w:szCs w:val="24"/>
        </w:rPr>
        <w:t xml:space="preserve"> впервые</w:t>
      </w:r>
      <w:r w:rsidR="003163C5" w:rsidRPr="005470C9">
        <w:rPr>
          <w:rFonts w:ascii="Times New Roman" w:hAnsi="Times New Roman" w:cs="Times New Roman"/>
          <w:sz w:val="24"/>
          <w:szCs w:val="24"/>
        </w:rPr>
        <w:t xml:space="preserve"> </w:t>
      </w:r>
      <w:r w:rsidR="005470C9" w:rsidRPr="005470C9">
        <w:rPr>
          <w:rFonts w:ascii="Times New Roman" w:hAnsi="Times New Roman" w:cs="Times New Roman"/>
          <w:sz w:val="24"/>
          <w:szCs w:val="24"/>
        </w:rPr>
        <w:t>представлен</w:t>
      </w:r>
      <w:r w:rsidR="003163C5" w:rsidRPr="005470C9">
        <w:rPr>
          <w:rFonts w:ascii="Times New Roman" w:hAnsi="Times New Roman" w:cs="Times New Roman"/>
          <w:sz w:val="24"/>
          <w:szCs w:val="24"/>
        </w:rPr>
        <w:t xml:space="preserve"> как угроза американским национальным интересам,</w:t>
      </w:r>
      <w:r w:rsidR="0050372D">
        <w:rPr>
          <w:rFonts w:ascii="Times New Roman" w:hAnsi="Times New Roman" w:cs="Times New Roman"/>
          <w:sz w:val="24"/>
          <w:szCs w:val="24"/>
        </w:rPr>
        <w:t xml:space="preserve"> в том числе на фоне обострения отношений в области защиты прав человека</w:t>
      </w:r>
      <w:r w:rsidR="005470C9" w:rsidRPr="005470C9">
        <w:rPr>
          <w:rFonts w:ascii="Times New Roman" w:hAnsi="Times New Roman" w:cs="Times New Roman"/>
          <w:sz w:val="24"/>
          <w:szCs w:val="24"/>
        </w:rPr>
        <w:t xml:space="preserve">. </w:t>
      </w:r>
    </w:p>
    <w:p w:rsidR="00B95C62" w:rsidRDefault="00B95C62" w:rsidP="00B95C6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Стратегия нового президента США Джозефа Байдена</w:t>
      </w:r>
      <w:r w:rsidR="001F241D">
        <w:rPr>
          <w:rFonts w:ascii="Times New Roman" w:hAnsi="Times New Roman" w:cs="Times New Roman"/>
          <w:sz w:val="24"/>
          <w:szCs w:val="24"/>
        </w:rPr>
        <w:t xml:space="preserve"> </w:t>
      </w:r>
      <w:r>
        <w:rPr>
          <w:rFonts w:ascii="Times New Roman" w:hAnsi="Times New Roman" w:cs="Times New Roman"/>
          <w:sz w:val="24"/>
          <w:szCs w:val="24"/>
        </w:rPr>
        <w:t xml:space="preserve">в контексте проблемы прав человека в американо-китайских отношениях </w:t>
      </w:r>
      <w:r w:rsidR="001F241D">
        <w:rPr>
          <w:rFonts w:ascii="Times New Roman" w:hAnsi="Times New Roman" w:cs="Times New Roman"/>
          <w:sz w:val="24"/>
          <w:szCs w:val="24"/>
        </w:rPr>
        <w:t>отчасти продолжает</w:t>
      </w:r>
      <w:r w:rsidR="005D761A">
        <w:rPr>
          <w:rFonts w:ascii="Times New Roman" w:hAnsi="Times New Roman" w:cs="Times New Roman"/>
          <w:sz w:val="24"/>
          <w:szCs w:val="24"/>
        </w:rPr>
        <w:t xml:space="preserve"> политику Дональда Трампа, а не Барака Обамы</w:t>
      </w:r>
      <w:r w:rsidR="0050372D">
        <w:rPr>
          <w:rFonts w:ascii="Times New Roman" w:hAnsi="Times New Roman" w:cs="Times New Roman"/>
          <w:sz w:val="24"/>
          <w:szCs w:val="24"/>
        </w:rPr>
        <w:t xml:space="preserve"> несмотря на то, что </w:t>
      </w:r>
      <w:r w:rsidR="001F241D">
        <w:rPr>
          <w:rFonts w:ascii="Times New Roman" w:hAnsi="Times New Roman" w:cs="Times New Roman"/>
          <w:sz w:val="24"/>
          <w:szCs w:val="24"/>
        </w:rPr>
        <w:t>нынешний</w:t>
      </w:r>
      <w:r w:rsidR="001F241D">
        <w:rPr>
          <w:rFonts w:ascii="Times New Roman" w:hAnsi="Times New Roman" w:cs="Times New Roman"/>
          <w:sz w:val="24"/>
          <w:szCs w:val="24"/>
        </w:rPr>
        <w:tab/>
        <w:t xml:space="preserve"> американский президент </w:t>
      </w:r>
      <w:r w:rsidR="0050372D">
        <w:rPr>
          <w:rFonts w:ascii="Times New Roman" w:hAnsi="Times New Roman" w:cs="Times New Roman"/>
          <w:sz w:val="24"/>
          <w:szCs w:val="24"/>
        </w:rPr>
        <w:t>является представителем Демократической партии</w:t>
      </w:r>
      <w:r>
        <w:rPr>
          <w:rFonts w:ascii="Times New Roman" w:hAnsi="Times New Roman" w:cs="Times New Roman"/>
          <w:sz w:val="24"/>
          <w:szCs w:val="24"/>
        </w:rPr>
        <w:t xml:space="preserve">. </w:t>
      </w:r>
      <w:r w:rsidR="001F241D">
        <w:rPr>
          <w:rFonts w:ascii="Times New Roman" w:hAnsi="Times New Roman" w:cs="Times New Roman"/>
          <w:sz w:val="24"/>
          <w:szCs w:val="24"/>
        </w:rPr>
        <w:t>Традиционно демократы придерживаются либеральных и прогрессивных взглядов, для них ключевыми вопросами являются поддержание свободы. равенства, социальной справедливости</w:t>
      </w:r>
      <w:r w:rsidR="00EC550A">
        <w:rPr>
          <w:rFonts w:ascii="Times New Roman" w:hAnsi="Times New Roman" w:cs="Times New Roman"/>
          <w:sz w:val="24"/>
          <w:szCs w:val="24"/>
        </w:rPr>
        <w:t xml:space="preserve">. </w:t>
      </w:r>
      <w:r>
        <w:rPr>
          <w:rFonts w:ascii="Times New Roman" w:hAnsi="Times New Roman" w:cs="Times New Roman"/>
          <w:sz w:val="24"/>
          <w:szCs w:val="24"/>
        </w:rPr>
        <w:t>Вслед за</w:t>
      </w:r>
      <w:r w:rsidR="00E066F1">
        <w:rPr>
          <w:rFonts w:ascii="Times New Roman" w:hAnsi="Times New Roman" w:cs="Times New Roman"/>
          <w:sz w:val="24"/>
          <w:szCs w:val="24"/>
        </w:rPr>
        <w:t xml:space="preserve"> обвинениями</w:t>
      </w:r>
      <w:r>
        <w:rPr>
          <w:rFonts w:ascii="Times New Roman" w:hAnsi="Times New Roman" w:cs="Times New Roman"/>
          <w:sz w:val="24"/>
          <w:szCs w:val="24"/>
        </w:rPr>
        <w:t xml:space="preserve"> </w:t>
      </w:r>
      <w:r w:rsidR="00E066F1">
        <w:rPr>
          <w:rFonts w:ascii="Times New Roman" w:hAnsi="Times New Roman" w:cs="Times New Roman"/>
          <w:sz w:val="24"/>
          <w:szCs w:val="24"/>
        </w:rPr>
        <w:t xml:space="preserve">в адрес Китая, сделанными </w:t>
      </w:r>
      <w:r>
        <w:rPr>
          <w:rFonts w:ascii="Times New Roman" w:hAnsi="Times New Roman" w:cs="Times New Roman"/>
          <w:sz w:val="24"/>
          <w:szCs w:val="24"/>
        </w:rPr>
        <w:t>администрацией</w:t>
      </w:r>
      <w:r w:rsidR="005D761A">
        <w:rPr>
          <w:rFonts w:ascii="Times New Roman" w:hAnsi="Times New Roman" w:cs="Times New Roman"/>
          <w:sz w:val="24"/>
          <w:szCs w:val="24"/>
        </w:rPr>
        <w:t xml:space="preserve"> Трампа</w:t>
      </w:r>
      <w:r>
        <w:rPr>
          <w:rFonts w:ascii="Times New Roman" w:hAnsi="Times New Roman" w:cs="Times New Roman"/>
          <w:sz w:val="24"/>
          <w:szCs w:val="24"/>
        </w:rPr>
        <w:t xml:space="preserve">, </w:t>
      </w:r>
      <w:r w:rsidR="00E066F1">
        <w:rPr>
          <w:rFonts w:ascii="Times New Roman" w:hAnsi="Times New Roman" w:cs="Times New Roman"/>
          <w:sz w:val="24"/>
          <w:szCs w:val="24"/>
        </w:rPr>
        <w:t>СНБ США 2022 года продолжает называть действия китайских властей «геноцидом» и «преступлением против человечества»</w:t>
      </w:r>
      <w:r w:rsidR="00E066F1">
        <w:rPr>
          <w:rStyle w:val="a8"/>
          <w:rFonts w:ascii="Times New Roman" w:hAnsi="Times New Roman" w:cs="Times New Roman"/>
          <w:sz w:val="24"/>
          <w:szCs w:val="24"/>
        </w:rPr>
        <w:footnoteReference w:id="108"/>
      </w:r>
      <w:r w:rsidR="00E066F1">
        <w:rPr>
          <w:rFonts w:ascii="Times New Roman" w:hAnsi="Times New Roman" w:cs="Times New Roman"/>
          <w:sz w:val="24"/>
          <w:szCs w:val="24"/>
        </w:rPr>
        <w:t xml:space="preserve">. Следовательно, Джозеф Байден </w:t>
      </w:r>
      <w:r w:rsidR="005D761A">
        <w:rPr>
          <w:rFonts w:ascii="Times New Roman" w:hAnsi="Times New Roman" w:cs="Times New Roman"/>
          <w:sz w:val="24"/>
          <w:szCs w:val="24"/>
        </w:rPr>
        <w:t xml:space="preserve">продолжил </w:t>
      </w:r>
      <w:r w:rsidR="00EC550A">
        <w:rPr>
          <w:rFonts w:ascii="Times New Roman" w:hAnsi="Times New Roman" w:cs="Times New Roman"/>
          <w:sz w:val="24"/>
          <w:szCs w:val="24"/>
        </w:rPr>
        <w:t xml:space="preserve">жёсткую </w:t>
      </w:r>
      <w:r w:rsidR="005D761A">
        <w:rPr>
          <w:rFonts w:ascii="Times New Roman" w:hAnsi="Times New Roman" w:cs="Times New Roman"/>
          <w:sz w:val="24"/>
          <w:szCs w:val="24"/>
        </w:rPr>
        <w:t xml:space="preserve">линию своего предшественника о том, что Китай – это угроза национальным интересам США и демократическим ценностям в мире. </w:t>
      </w:r>
    </w:p>
    <w:p w:rsidR="0074318A" w:rsidRDefault="005D761A" w:rsidP="007431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Несмотря на продолжение обвинения Китая в совершении геноцида по отношению к мусульманскому населению страны, Джозеф Байден не копирует политику предыдущей американской администрации. </w:t>
      </w:r>
      <w:r w:rsidR="00B95C62">
        <w:rPr>
          <w:rFonts w:ascii="Times New Roman" w:hAnsi="Times New Roman" w:cs="Times New Roman"/>
          <w:sz w:val="24"/>
          <w:szCs w:val="24"/>
        </w:rPr>
        <w:t xml:space="preserve">СНБ США 2022 года демонстрирует новый подход к продвижению Вашингтоном </w:t>
      </w:r>
      <w:r w:rsidR="002B6102">
        <w:rPr>
          <w:rFonts w:ascii="Times New Roman" w:hAnsi="Times New Roman" w:cs="Times New Roman"/>
          <w:sz w:val="24"/>
          <w:szCs w:val="24"/>
        </w:rPr>
        <w:t xml:space="preserve">демократических ценностей на мировом уровне: </w:t>
      </w:r>
      <w:r w:rsidR="000720F6">
        <w:rPr>
          <w:rFonts w:ascii="Times New Roman" w:hAnsi="Times New Roman" w:cs="Times New Roman"/>
          <w:sz w:val="24"/>
          <w:szCs w:val="24"/>
        </w:rPr>
        <w:t>президент</w:t>
      </w:r>
      <w:r w:rsidR="002B6102">
        <w:rPr>
          <w:rFonts w:ascii="Times New Roman" w:hAnsi="Times New Roman" w:cs="Times New Roman"/>
          <w:sz w:val="24"/>
          <w:szCs w:val="24"/>
        </w:rPr>
        <w:t xml:space="preserve"> акцентирует внимание на необходимости использования дипломатии и укрепления коалиции </w:t>
      </w:r>
      <w:r w:rsidR="002B6102">
        <w:rPr>
          <w:rFonts w:ascii="Times New Roman" w:hAnsi="Times New Roman" w:cs="Times New Roman"/>
          <w:sz w:val="24"/>
          <w:szCs w:val="24"/>
        </w:rPr>
        <w:lastRenderedPageBreak/>
        <w:t>стран, придерживающихся таких же ценностей, как и США. Это означает, что поддерживать права человека в мире США намерены не в одиночку, а совместно со своими партнёрами, чтобы эффективн</w:t>
      </w:r>
      <w:r w:rsidR="00E066F1">
        <w:rPr>
          <w:rFonts w:ascii="Times New Roman" w:hAnsi="Times New Roman" w:cs="Times New Roman"/>
          <w:sz w:val="24"/>
          <w:szCs w:val="24"/>
        </w:rPr>
        <w:t>ее</w:t>
      </w:r>
      <w:r w:rsidR="002B6102">
        <w:rPr>
          <w:rFonts w:ascii="Times New Roman" w:hAnsi="Times New Roman" w:cs="Times New Roman"/>
          <w:sz w:val="24"/>
          <w:szCs w:val="24"/>
        </w:rPr>
        <w:t xml:space="preserve"> противостоять попыткам авторитарных правительств «</w:t>
      </w:r>
      <w:r w:rsidR="002B6102" w:rsidRPr="002B6102">
        <w:rPr>
          <w:rFonts w:ascii="Times New Roman" w:hAnsi="Times New Roman" w:cs="Times New Roman"/>
          <w:sz w:val="24"/>
          <w:szCs w:val="24"/>
        </w:rPr>
        <w:t>н</w:t>
      </w:r>
      <w:r w:rsidR="002B6102">
        <w:rPr>
          <w:rFonts w:ascii="Times New Roman" w:hAnsi="Times New Roman" w:cs="Times New Roman"/>
          <w:sz w:val="24"/>
          <w:szCs w:val="24"/>
        </w:rPr>
        <w:t>испровергнуть мировой порядок»</w:t>
      </w:r>
      <w:r w:rsidR="002B6102">
        <w:rPr>
          <w:rStyle w:val="a8"/>
          <w:rFonts w:ascii="Times New Roman" w:hAnsi="Times New Roman" w:cs="Times New Roman"/>
          <w:sz w:val="24"/>
          <w:szCs w:val="24"/>
        </w:rPr>
        <w:footnoteReference w:id="109"/>
      </w:r>
      <w:r w:rsidR="00E066F1">
        <w:rPr>
          <w:rFonts w:ascii="Times New Roman" w:hAnsi="Times New Roman" w:cs="Times New Roman"/>
          <w:sz w:val="24"/>
          <w:szCs w:val="24"/>
        </w:rPr>
        <w:t xml:space="preserve">. </w:t>
      </w:r>
    </w:p>
    <w:p w:rsidR="00CC1D9C" w:rsidRPr="00CC1D9C" w:rsidRDefault="00CC1D9C" w:rsidP="007431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 стремлении противостоять действиям К</w:t>
      </w:r>
      <w:r w:rsidR="00FE1CF4">
        <w:rPr>
          <w:rFonts w:ascii="Times New Roman" w:hAnsi="Times New Roman" w:cs="Times New Roman"/>
          <w:sz w:val="24"/>
          <w:szCs w:val="24"/>
        </w:rPr>
        <w:t>НР</w:t>
      </w:r>
      <w:r>
        <w:rPr>
          <w:rFonts w:ascii="Times New Roman" w:hAnsi="Times New Roman" w:cs="Times New Roman"/>
          <w:sz w:val="24"/>
          <w:szCs w:val="24"/>
        </w:rPr>
        <w:t xml:space="preserve"> в прав</w:t>
      </w:r>
      <w:r w:rsidR="00FE1CF4">
        <w:rPr>
          <w:rFonts w:ascii="Times New Roman" w:hAnsi="Times New Roman" w:cs="Times New Roman"/>
          <w:sz w:val="24"/>
          <w:szCs w:val="24"/>
        </w:rPr>
        <w:t>озащитной области не в одиночку</w:t>
      </w:r>
      <w:r>
        <w:rPr>
          <w:rFonts w:ascii="Times New Roman" w:hAnsi="Times New Roman" w:cs="Times New Roman"/>
          <w:sz w:val="24"/>
          <w:szCs w:val="24"/>
        </w:rPr>
        <w:t xml:space="preserve"> свидетельствует новый подход Джозефа Байдена, основывающийся </w:t>
      </w:r>
      <w:r w:rsidRPr="00CC1D9C">
        <w:rPr>
          <w:rFonts w:ascii="Times New Roman" w:hAnsi="Times New Roman" w:cs="Times New Roman"/>
          <w:sz w:val="24"/>
          <w:szCs w:val="24"/>
        </w:rPr>
        <w:t>на восстановлени</w:t>
      </w:r>
      <w:r>
        <w:rPr>
          <w:rFonts w:ascii="Times New Roman" w:hAnsi="Times New Roman" w:cs="Times New Roman"/>
          <w:sz w:val="24"/>
          <w:szCs w:val="24"/>
        </w:rPr>
        <w:t>и</w:t>
      </w:r>
      <w:r w:rsidRPr="00CC1D9C">
        <w:rPr>
          <w:rFonts w:ascii="Times New Roman" w:hAnsi="Times New Roman" w:cs="Times New Roman"/>
          <w:sz w:val="24"/>
          <w:szCs w:val="24"/>
        </w:rPr>
        <w:t xml:space="preserve"> взаимодействия с мировым сообществом, в том числе из-за </w:t>
      </w:r>
      <w:r w:rsidR="00FE1CF4">
        <w:rPr>
          <w:rFonts w:ascii="Times New Roman" w:hAnsi="Times New Roman" w:cs="Times New Roman"/>
          <w:sz w:val="24"/>
          <w:szCs w:val="24"/>
        </w:rPr>
        <w:t>необходимости</w:t>
      </w:r>
      <w:r w:rsidRPr="00CC1D9C">
        <w:rPr>
          <w:rFonts w:ascii="Times New Roman" w:hAnsi="Times New Roman" w:cs="Times New Roman"/>
          <w:sz w:val="24"/>
          <w:szCs w:val="24"/>
        </w:rPr>
        <w:t xml:space="preserve"> отстаивания демократических ценностей</w:t>
      </w:r>
      <w:r>
        <w:rPr>
          <w:rFonts w:ascii="Times New Roman" w:hAnsi="Times New Roman" w:cs="Times New Roman"/>
          <w:sz w:val="24"/>
          <w:szCs w:val="24"/>
        </w:rPr>
        <w:t xml:space="preserve">. Для этого </w:t>
      </w:r>
      <w:r w:rsidRPr="00CC1D9C">
        <w:rPr>
          <w:rFonts w:ascii="Times New Roman" w:hAnsi="Times New Roman" w:cs="Times New Roman"/>
          <w:bCs/>
          <w:sz w:val="24"/>
          <w:szCs w:val="24"/>
        </w:rPr>
        <w:t>22 марта 2021 года США</w:t>
      </w:r>
      <w:r>
        <w:rPr>
          <w:rFonts w:ascii="Times New Roman" w:hAnsi="Times New Roman" w:cs="Times New Roman"/>
          <w:bCs/>
          <w:sz w:val="24"/>
          <w:szCs w:val="24"/>
        </w:rPr>
        <w:t xml:space="preserve"> совместно со странами Европейского союза</w:t>
      </w:r>
      <w:r w:rsidRPr="00CC1D9C">
        <w:rPr>
          <w:rFonts w:ascii="Times New Roman" w:hAnsi="Times New Roman" w:cs="Times New Roman"/>
          <w:bCs/>
          <w:sz w:val="24"/>
          <w:szCs w:val="24"/>
        </w:rPr>
        <w:t>, Великобритани</w:t>
      </w:r>
      <w:r>
        <w:rPr>
          <w:rFonts w:ascii="Times New Roman" w:hAnsi="Times New Roman" w:cs="Times New Roman"/>
          <w:bCs/>
          <w:sz w:val="24"/>
          <w:szCs w:val="24"/>
        </w:rPr>
        <w:t>ей</w:t>
      </w:r>
      <w:r w:rsidRPr="00CC1D9C">
        <w:rPr>
          <w:rFonts w:ascii="Times New Roman" w:hAnsi="Times New Roman" w:cs="Times New Roman"/>
          <w:bCs/>
          <w:sz w:val="24"/>
          <w:szCs w:val="24"/>
        </w:rPr>
        <w:t xml:space="preserve"> и Канад</w:t>
      </w:r>
      <w:r>
        <w:rPr>
          <w:rFonts w:ascii="Times New Roman" w:hAnsi="Times New Roman" w:cs="Times New Roman"/>
          <w:bCs/>
          <w:sz w:val="24"/>
          <w:szCs w:val="24"/>
        </w:rPr>
        <w:t>ой</w:t>
      </w:r>
      <w:r w:rsidRPr="00CC1D9C">
        <w:rPr>
          <w:rFonts w:ascii="Times New Roman" w:hAnsi="Times New Roman" w:cs="Times New Roman"/>
          <w:bCs/>
          <w:sz w:val="24"/>
          <w:szCs w:val="24"/>
        </w:rPr>
        <w:t xml:space="preserve"> ввели </w:t>
      </w:r>
      <w:r>
        <w:rPr>
          <w:rFonts w:ascii="Times New Roman" w:hAnsi="Times New Roman" w:cs="Times New Roman"/>
          <w:bCs/>
          <w:sz w:val="24"/>
          <w:szCs w:val="24"/>
        </w:rPr>
        <w:t xml:space="preserve">персональные </w:t>
      </w:r>
      <w:r w:rsidRPr="00CC1D9C">
        <w:rPr>
          <w:rFonts w:ascii="Times New Roman" w:hAnsi="Times New Roman" w:cs="Times New Roman"/>
          <w:bCs/>
          <w:sz w:val="24"/>
          <w:szCs w:val="24"/>
        </w:rPr>
        <w:t xml:space="preserve">санкции в отношении китайских чиновников за нарушения прав человека в </w:t>
      </w:r>
      <w:r w:rsidR="001D54BE">
        <w:rPr>
          <w:rFonts w:ascii="Times New Roman" w:hAnsi="Times New Roman" w:cs="Times New Roman"/>
          <w:bCs/>
          <w:sz w:val="24"/>
          <w:szCs w:val="24"/>
        </w:rPr>
        <w:t>СУАР</w:t>
      </w:r>
      <w:r w:rsidR="00121DBE">
        <w:rPr>
          <w:rStyle w:val="a8"/>
          <w:rFonts w:ascii="Times New Roman" w:hAnsi="Times New Roman" w:cs="Times New Roman"/>
          <w:bCs/>
          <w:sz w:val="24"/>
          <w:szCs w:val="24"/>
        </w:rPr>
        <w:footnoteReference w:id="110"/>
      </w:r>
      <w:r w:rsidRPr="00CC1D9C">
        <w:rPr>
          <w:rFonts w:ascii="Times New Roman" w:hAnsi="Times New Roman" w:cs="Times New Roman"/>
          <w:bCs/>
          <w:sz w:val="24"/>
          <w:szCs w:val="24"/>
        </w:rPr>
        <w:t>.</w:t>
      </w:r>
      <w:r w:rsidR="00121DBE" w:rsidRPr="00121DBE">
        <w:t xml:space="preserve"> </w:t>
      </w:r>
      <w:r w:rsidR="00121DBE" w:rsidRPr="00121DBE">
        <w:rPr>
          <w:rFonts w:ascii="Times New Roman" w:hAnsi="Times New Roman" w:cs="Times New Roman"/>
          <w:bCs/>
          <w:sz w:val="24"/>
          <w:szCs w:val="24"/>
        </w:rPr>
        <w:t>Причина пересмотра подхода к санкционной политике кроется в нерезультативности односторонних мер, предпринятых предыдущей администрацией.</w:t>
      </w:r>
      <w:r w:rsidR="00121DBE">
        <w:rPr>
          <w:rFonts w:ascii="Times New Roman" w:hAnsi="Times New Roman" w:cs="Times New Roman"/>
          <w:bCs/>
          <w:sz w:val="24"/>
          <w:szCs w:val="24"/>
        </w:rPr>
        <w:t xml:space="preserve"> Многосторонние санкции позволяют наносить масштабный репутационный или экономический ущерб стране-нарушительнице прав человека, поэтому последние годы сохраняется тенденция использовать данный инструмент внешнеполитического давления именно в координации с третьими дружественными США странами.</w:t>
      </w:r>
    </w:p>
    <w:p w:rsidR="00D06F6A" w:rsidRDefault="00627359" w:rsidP="00A830C6">
      <w:pPr>
        <w:spacing w:after="0" w:line="360" w:lineRule="auto"/>
        <w:ind w:firstLine="567"/>
        <w:jc w:val="both"/>
        <w:rPr>
          <w:rFonts w:ascii="Times New Roman" w:hAnsi="Times New Roman" w:cs="Times New Roman"/>
          <w:sz w:val="24"/>
          <w:szCs w:val="24"/>
        </w:rPr>
      </w:pPr>
      <w:r w:rsidRPr="00627359">
        <w:rPr>
          <w:rFonts w:ascii="Times New Roman" w:hAnsi="Times New Roman" w:cs="Times New Roman"/>
          <w:sz w:val="24"/>
          <w:szCs w:val="24"/>
        </w:rPr>
        <w:t xml:space="preserve">Таким образом, </w:t>
      </w:r>
      <w:r>
        <w:rPr>
          <w:rFonts w:ascii="Times New Roman" w:hAnsi="Times New Roman" w:cs="Times New Roman"/>
          <w:sz w:val="24"/>
          <w:szCs w:val="24"/>
        </w:rPr>
        <w:t>за последние 12 лет американская политика в отношении Китая в контексте проблемы прав человека становилась более наступательной и с годами акцентировала больше внимания на необходимости использования силовых рычагов давления против нарушителя норм международного права. Однако помимо использования санкций и формирования демократической коалиции против КНР в США существуют и другие механизмы реализации внешней политики в правозащитной сфере.</w:t>
      </w:r>
    </w:p>
    <w:p w:rsidR="00465F73" w:rsidRDefault="00465F73" w:rsidP="00582090">
      <w:pPr>
        <w:spacing w:after="0" w:line="360" w:lineRule="auto"/>
        <w:ind w:firstLine="567"/>
        <w:jc w:val="both"/>
        <w:rPr>
          <w:rFonts w:ascii="Times New Roman" w:hAnsi="Times New Roman" w:cs="Times New Roman"/>
          <w:sz w:val="24"/>
          <w:szCs w:val="24"/>
        </w:rPr>
      </w:pPr>
      <w:r w:rsidRPr="00465F73">
        <w:rPr>
          <w:rFonts w:ascii="Times New Roman" w:hAnsi="Times New Roman" w:cs="Times New Roman"/>
          <w:sz w:val="24"/>
          <w:szCs w:val="24"/>
        </w:rPr>
        <w:t xml:space="preserve">Мониторинг ситуации с соблюдением прав человека на территории Китая также является важным внешнеполитическим инструментом в американском арсенале рычагов давления на зарубежные правительства. Он позволяет ежегодно анализировать динамику действий КНР по правозащитным вопросам и выдвигать обвинения </w:t>
      </w:r>
      <w:r>
        <w:rPr>
          <w:rFonts w:ascii="Times New Roman" w:hAnsi="Times New Roman" w:cs="Times New Roman"/>
          <w:sz w:val="24"/>
          <w:szCs w:val="24"/>
        </w:rPr>
        <w:t xml:space="preserve">в адрес Пекина </w:t>
      </w:r>
      <w:r w:rsidRPr="00465F73">
        <w:rPr>
          <w:rFonts w:ascii="Times New Roman" w:hAnsi="Times New Roman" w:cs="Times New Roman"/>
          <w:sz w:val="24"/>
          <w:szCs w:val="24"/>
        </w:rPr>
        <w:t xml:space="preserve">в случае нарушения норм международного права. </w:t>
      </w:r>
    </w:p>
    <w:p w:rsidR="004D2C62" w:rsidRDefault="00D86B3C" w:rsidP="0058209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465F73">
        <w:rPr>
          <w:rFonts w:ascii="Times New Roman" w:hAnsi="Times New Roman" w:cs="Times New Roman"/>
          <w:sz w:val="24"/>
          <w:szCs w:val="24"/>
        </w:rPr>
        <w:t xml:space="preserve"> страновом докладе о правах человека в КНР</w:t>
      </w:r>
      <w:r>
        <w:rPr>
          <w:rFonts w:ascii="Times New Roman" w:hAnsi="Times New Roman" w:cs="Times New Roman"/>
          <w:sz w:val="24"/>
          <w:szCs w:val="24"/>
        </w:rPr>
        <w:t xml:space="preserve"> 2022 года</w:t>
      </w:r>
      <w:r w:rsidR="00465F73">
        <w:rPr>
          <w:rFonts w:ascii="Times New Roman" w:hAnsi="Times New Roman" w:cs="Times New Roman"/>
          <w:sz w:val="24"/>
          <w:szCs w:val="24"/>
        </w:rPr>
        <w:t xml:space="preserve"> </w:t>
      </w:r>
      <w:r w:rsidR="00873B30" w:rsidRPr="00465F73">
        <w:rPr>
          <w:rFonts w:ascii="Times New Roman" w:hAnsi="Times New Roman" w:cs="Times New Roman"/>
          <w:sz w:val="24"/>
          <w:szCs w:val="24"/>
        </w:rPr>
        <w:t xml:space="preserve">Госдепартамент США обвиняет китайских чиновников и службы безопасности в таких преступлениях, как произвольное заключение под стражу более миллиона гражданских лиц; </w:t>
      </w:r>
      <w:r w:rsidR="003017E0" w:rsidRPr="00465F73">
        <w:rPr>
          <w:rFonts w:ascii="Times New Roman" w:hAnsi="Times New Roman" w:cs="Times New Roman"/>
          <w:sz w:val="24"/>
          <w:szCs w:val="24"/>
        </w:rPr>
        <w:t xml:space="preserve">наказание членов семьи за правонарушения, якобы совершенные физическим лицом; </w:t>
      </w:r>
      <w:r w:rsidR="00873B30" w:rsidRPr="00465F73">
        <w:rPr>
          <w:rFonts w:ascii="Times New Roman" w:hAnsi="Times New Roman" w:cs="Times New Roman"/>
          <w:sz w:val="24"/>
          <w:szCs w:val="24"/>
        </w:rPr>
        <w:t xml:space="preserve">принудительная стерилизация, принудительные аборты и более строгое применение политики контроля над </w:t>
      </w:r>
      <w:r w:rsidR="00873B30" w:rsidRPr="00465F73">
        <w:rPr>
          <w:rFonts w:ascii="Times New Roman" w:hAnsi="Times New Roman" w:cs="Times New Roman"/>
          <w:sz w:val="24"/>
          <w:szCs w:val="24"/>
        </w:rPr>
        <w:lastRenderedPageBreak/>
        <w:t>рождаемостью в стране; изнасилование и другие формы сексуального и гендерного насилия; пытки; принудительный труд и ограничения свободы религии или убеждений, свободы выражения мнений и свободы передвижения; физические нападения и уголовное преследование журналистов, юристов, писателей, блоггеров, диссидентов и других лиц</w:t>
      </w:r>
      <w:r w:rsidR="003017E0" w:rsidRPr="00465F73">
        <w:rPr>
          <w:rFonts w:ascii="Times New Roman" w:hAnsi="Times New Roman" w:cs="Times New Roman"/>
          <w:sz w:val="24"/>
          <w:szCs w:val="24"/>
        </w:rPr>
        <w:t>; широкомасштабное и навязчивое техническое наблюдение и мониторинг; серьезные ограничения свободы интернета, включая блокировку сайтов; отсутствие независимой судебной системы и контроль Коммунистической партии над судебно-правовой системой; существенное вмешательство в свободу мирных собраний и свободу объединений</w:t>
      </w:r>
      <w:r w:rsidR="00873B30" w:rsidRPr="00465F73">
        <w:rPr>
          <w:rStyle w:val="a8"/>
          <w:rFonts w:ascii="Times New Roman" w:hAnsi="Times New Roman" w:cs="Times New Roman"/>
          <w:sz w:val="24"/>
          <w:szCs w:val="24"/>
        </w:rPr>
        <w:footnoteReference w:id="111"/>
      </w:r>
      <w:r w:rsidR="00873B30" w:rsidRPr="00465F73">
        <w:rPr>
          <w:rFonts w:ascii="Times New Roman" w:hAnsi="Times New Roman" w:cs="Times New Roman"/>
          <w:sz w:val="24"/>
          <w:szCs w:val="24"/>
        </w:rPr>
        <w:t>.</w:t>
      </w:r>
    </w:p>
    <w:p w:rsidR="00465F73" w:rsidRDefault="00D86B3C" w:rsidP="00D86B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аналогичном докладе 2010 года в Госдепартамент США в целом обращает на те же общие проблемы в правозащитной сфере (</w:t>
      </w:r>
      <w:r w:rsidRPr="00D86B3C">
        <w:rPr>
          <w:rFonts w:ascii="Times New Roman" w:hAnsi="Times New Roman" w:cs="Times New Roman"/>
          <w:sz w:val="24"/>
          <w:szCs w:val="24"/>
        </w:rPr>
        <w:t>насильственное исчезновение</w:t>
      </w:r>
      <w:r>
        <w:rPr>
          <w:rFonts w:ascii="Times New Roman" w:hAnsi="Times New Roman" w:cs="Times New Roman"/>
          <w:sz w:val="24"/>
          <w:szCs w:val="24"/>
        </w:rPr>
        <w:t xml:space="preserve"> граждан</w:t>
      </w:r>
      <w:r w:rsidRPr="00D86B3C">
        <w:rPr>
          <w:rFonts w:ascii="Times New Roman" w:hAnsi="Times New Roman" w:cs="Times New Roman"/>
          <w:sz w:val="24"/>
          <w:szCs w:val="24"/>
        </w:rPr>
        <w:t>, домашний арест, в том числе домашний арест членов семьи</w:t>
      </w:r>
      <w:r>
        <w:rPr>
          <w:rFonts w:ascii="Times New Roman" w:hAnsi="Times New Roman" w:cs="Times New Roman"/>
          <w:sz w:val="24"/>
          <w:szCs w:val="24"/>
        </w:rPr>
        <w:t xml:space="preserve"> подсудимого, ограничение свободы слова, вероисповедания, деятельности НПО, передвижения, особенно в СУАР и Тибете). В отличие от отчёта 2022 года, документ 2010 года делает акцент на проблеме преследования политических активистов, а также юристов, защищающих китайских диссидентов</w:t>
      </w:r>
      <w:r w:rsidR="00C65410">
        <w:rPr>
          <w:rFonts w:ascii="Times New Roman" w:hAnsi="Times New Roman" w:cs="Times New Roman"/>
          <w:sz w:val="24"/>
          <w:szCs w:val="24"/>
        </w:rPr>
        <w:t xml:space="preserve">, а также осуждает </w:t>
      </w:r>
      <w:r w:rsidR="00C65410" w:rsidRPr="00C65410">
        <w:rPr>
          <w:rFonts w:ascii="Times New Roman" w:hAnsi="Times New Roman" w:cs="Times New Roman"/>
          <w:sz w:val="24"/>
          <w:szCs w:val="24"/>
        </w:rPr>
        <w:t>принудительн</w:t>
      </w:r>
      <w:r w:rsidR="00C65410">
        <w:rPr>
          <w:rFonts w:ascii="Times New Roman" w:hAnsi="Times New Roman" w:cs="Times New Roman"/>
          <w:sz w:val="24"/>
          <w:szCs w:val="24"/>
        </w:rPr>
        <w:t>ую</w:t>
      </w:r>
      <w:r w:rsidR="00C65410" w:rsidRPr="00C65410">
        <w:rPr>
          <w:rFonts w:ascii="Times New Roman" w:hAnsi="Times New Roman" w:cs="Times New Roman"/>
          <w:sz w:val="24"/>
          <w:szCs w:val="24"/>
        </w:rPr>
        <w:t xml:space="preserve"> политика ограничения рождаемости</w:t>
      </w:r>
      <w:r>
        <w:rPr>
          <w:rStyle w:val="a8"/>
          <w:rFonts w:ascii="Times New Roman" w:hAnsi="Times New Roman" w:cs="Times New Roman"/>
          <w:sz w:val="24"/>
          <w:szCs w:val="24"/>
        </w:rPr>
        <w:footnoteReference w:id="112"/>
      </w:r>
      <w:r>
        <w:rPr>
          <w:rFonts w:ascii="Times New Roman" w:hAnsi="Times New Roman" w:cs="Times New Roman"/>
          <w:sz w:val="24"/>
          <w:szCs w:val="24"/>
        </w:rPr>
        <w:t xml:space="preserve">. </w:t>
      </w:r>
      <w:r w:rsidR="00C65410">
        <w:rPr>
          <w:rFonts w:ascii="Times New Roman" w:hAnsi="Times New Roman" w:cs="Times New Roman"/>
          <w:sz w:val="24"/>
          <w:szCs w:val="24"/>
        </w:rPr>
        <w:t>Доклад Госдепартамента США 2015 года, дополняя факты, отмеченные в более ранней версии отчёта, упоминает такую проблему, как усиление цензуры в СМИ и Интернете и ускорение судебных процессов в отношении уйгуров, подозреваемых в терроризме</w:t>
      </w:r>
      <w:r w:rsidR="00C65410">
        <w:rPr>
          <w:rStyle w:val="a8"/>
          <w:rFonts w:ascii="Times New Roman" w:hAnsi="Times New Roman" w:cs="Times New Roman"/>
          <w:sz w:val="24"/>
          <w:szCs w:val="24"/>
        </w:rPr>
        <w:footnoteReference w:id="113"/>
      </w:r>
      <w:r w:rsidR="00C65410">
        <w:rPr>
          <w:rFonts w:ascii="Times New Roman" w:hAnsi="Times New Roman" w:cs="Times New Roman"/>
          <w:sz w:val="24"/>
          <w:szCs w:val="24"/>
        </w:rPr>
        <w:t xml:space="preserve">. </w:t>
      </w:r>
      <w:r>
        <w:rPr>
          <w:rFonts w:ascii="Times New Roman" w:hAnsi="Times New Roman" w:cs="Times New Roman"/>
          <w:sz w:val="24"/>
          <w:szCs w:val="24"/>
        </w:rPr>
        <w:t xml:space="preserve">Тем временем последний отчёт, </w:t>
      </w:r>
      <w:r w:rsidRPr="00D86B3C">
        <w:rPr>
          <w:rFonts w:ascii="Times New Roman" w:hAnsi="Times New Roman" w:cs="Times New Roman"/>
          <w:sz w:val="24"/>
          <w:szCs w:val="24"/>
        </w:rPr>
        <w:t>подготовленный при администрации Джозефа Байдена, делает упор на освещение уйгурской</w:t>
      </w:r>
      <w:r>
        <w:rPr>
          <w:rFonts w:ascii="Times New Roman" w:hAnsi="Times New Roman" w:cs="Times New Roman"/>
          <w:sz w:val="24"/>
          <w:szCs w:val="24"/>
        </w:rPr>
        <w:t xml:space="preserve"> проблемы, так как именно она начала стремительно обостряться после 2018 года</w:t>
      </w:r>
      <w:r w:rsidRPr="00D86B3C">
        <w:rPr>
          <w:rFonts w:ascii="Times New Roman" w:hAnsi="Times New Roman" w:cs="Times New Roman"/>
          <w:sz w:val="24"/>
          <w:szCs w:val="24"/>
        </w:rPr>
        <w:t xml:space="preserve">. Документ впервые </w:t>
      </w:r>
      <w:r w:rsidR="00465F73" w:rsidRPr="00D86B3C">
        <w:rPr>
          <w:rFonts w:ascii="Times New Roman" w:hAnsi="Times New Roman" w:cs="Times New Roman"/>
          <w:sz w:val="24"/>
          <w:szCs w:val="24"/>
        </w:rPr>
        <w:t>закрепляет положение о том, что действия китайских властей являются проявлением геноцида и преступления против человечества</w:t>
      </w:r>
      <w:r w:rsidR="00465F73" w:rsidRPr="00D86B3C">
        <w:rPr>
          <w:rStyle w:val="a8"/>
          <w:rFonts w:ascii="Times New Roman" w:hAnsi="Times New Roman" w:cs="Times New Roman"/>
          <w:sz w:val="24"/>
          <w:szCs w:val="24"/>
        </w:rPr>
        <w:footnoteReference w:id="114"/>
      </w:r>
      <w:r w:rsidR="00465F73" w:rsidRPr="00D86B3C">
        <w:rPr>
          <w:rFonts w:ascii="Times New Roman" w:hAnsi="Times New Roman" w:cs="Times New Roman"/>
          <w:sz w:val="24"/>
          <w:szCs w:val="24"/>
        </w:rPr>
        <w:t xml:space="preserve">. </w:t>
      </w:r>
    </w:p>
    <w:p w:rsidR="00C65410" w:rsidRPr="00582090" w:rsidRDefault="00C65410" w:rsidP="00D86B3C">
      <w:pPr>
        <w:spacing w:after="0" w:line="360" w:lineRule="auto"/>
        <w:ind w:firstLine="567"/>
        <w:jc w:val="both"/>
        <w:rPr>
          <w:rFonts w:ascii="Times New Roman" w:hAnsi="Times New Roman" w:cs="Times New Roman"/>
          <w:sz w:val="24"/>
          <w:szCs w:val="24"/>
          <w:highlight w:val="red"/>
        </w:rPr>
      </w:pPr>
      <w:r>
        <w:rPr>
          <w:rFonts w:ascii="Times New Roman" w:hAnsi="Times New Roman" w:cs="Times New Roman"/>
          <w:sz w:val="24"/>
          <w:szCs w:val="24"/>
        </w:rPr>
        <w:t>Отчёты США о правах человека в Китае 2010 и 2015 года носят небольшие различия и в целом повторяют общие обвинения в адрес китайских властей, добавляя лишь новые примеры конкретных правонарушений со стороны чиновников или представителей силовых структур. Тем временем, новая версия доклада Госдепартамента США демонстрирует</w:t>
      </w:r>
      <w:r w:rsidR="00E40C03">
        <w:rPr>
          <w:rFonts w:ascii="Times New Roman" w:hAnsi="Times New Roman" w:cs="Times New Roman"/>
          <w:sz w:val="24"/>
          <w:szCs w:val="24"/>
        </w:rPr>
        <w:t xml:space="preserve"> ужесточение подхода в отношении КНР: следуя общему курсу американской внешней политики после 2021 года, документ признаёт действия Китая по отношению к меньшинствам таким серьёзным преступлением, как геноцид. Такой подход объясняется необходимостью повышения эффективности внешней политики Вашингтона: ежегодный </w:t>
      </w:r>
      <w:r w:rsidR="00E40C03">
        <w:rPr>
          <w:rFonts w:ascii="Times New Roman" w:hAnsi="Times New Roman" w:cs="Times New Roman"/>
          <w:sz w:val="24"/>
          <w:szCs w:val="24"/>
        </w:rPr>
        <w:lastRenderedPageBreak/>
        <w:t>мониторинг ситуации в азиатской стране показывает, что прогресс КНР по правозащитным вопросам не достигнут, а по отдельным проблемам (например, уйгурской) намечено её обострение. Ухудшение ситуации требует более напористых действий со стороны США, если они хотят сохранить за собой статус лидера продвижения демократических ценностей.</w:t>
      </w:r>
    </w:p>
    <w:p w:rsidR="004D2C62" w:rsidRDefault="004D2C62" w:rsidP="00873B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Следующим инструментом, используемым Соединёнными Штатами для оказания давления на Китай в области защиты прав человека является предоставление финансовой помощи на реализацию различных проектов в правозащитной области.</w:t>
      </w:r>
    </w:p>
    <w:p w:rsidR="009B2154" w:rsidRDefault="00502D6D" w:rsidP="00AF34F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Рисунок</w:t>
      </w:r>
      <w:r w:rsidR="004D2C62">
        <w:rPr>
          <w:rFonts w:ascii="Times New Roman" w:hAnsi="Times New Roman" w:cs="Times New Roman"/>
          <w:sz w:val="24"/>
          <w:szCs w:val="24"/>
        </w:rPr>
        <w:t xml:space="preserve"> 1 демонстрирует отчёт о предоставленной </w:t>
      </w:r>
      <w:r>
        <w:rPr>
          <w:rFonts w:ascii="Times New Roman" w:hAnsi="Times New Roman" w:cs="Times New Roman"/>
          <w:sz w:val="24"/>
          <w:szCs w:val="24"/>
        </w:rPr>
        <w:t>Госдепартаментом США и Агентством по международному развитию</w:t>
      </w:r>
      <w:r w:rsidR="004D2C62">
        <w:rPr>
          <w:rFonts w:ascii="Times New Roman" w:hAnsi="Times New Roman" w:cs="Times New Roman"/>
          <w:sz w:val="24"/>
          <w:szCs w:val="24"/>
        </w:rPr>
        <w:t xml:space="preserve"> </w:t>
      </w:r>
      <w:r>
        <w:rPr>
          <w:rFonts w:ascii="Times New Roman" w:hAnsi="Times New Roman" w:cs="Times New Roman"/>
          <w:sz w:val="24"/>
          <w:szCs w:val="24"/>
        </w:rPr>
        <w:t xml:space="preserve">США </w:t>
      </w:r>
      <w:r w:rsidR="004D2C62">
        <w:rPr>
          <w:rFonts w:ascii="Times New Roman" w:hAnsi="Times New Roman" w:cs="Times New Roman"/>
          <w:sz w:val="24"/>
          <w:szCs w:val="24"/>
        </w:rPr>
        <w:t xml:space="preserve">помощи КНР в </w:t>
      </w:r>
      <w:r>
        <w:rPr>
          <w:rFonts w:ascii="Times New Roman" w:hAnsi="Times New Roman" w:cs="Times New Roman"/>
          <w:sz w:val="24"/>
          <w:szCs w:val="24"/>
        </w:rPr>
        <w:t>период с 20</w:t>
      </w:r>
      <w:r w:rsidR="00990E52">
        <w:rPr>
          <w:rFonts w:ascii="Times New Roman" w:hAnsi="Times New Roman" w:cs="Times New Roman"/>
          <w:sz w:val="24"/>
          <w:szCs w:val="24"/>
        </w:rPr>
        <w:t>09 по 2015 год</w:t>
      </w:r>
      <w:r>
        <w:rPr>
          <w:rFonts w:ascii="Times New Roman" w:hAnsi="Times New Roman" w:cs="Times New Roman"/>
          <w:sz w:val="24"/>
          <w:szCs w:val="24"/>
        </w:rPr>
        <w:t>.</w:t>
      </w:r>
      <w:r w:rsidRPr="00502D6D">
        <w:t xml:space="preserve"> </w:t>
      </w:r>
      <w:r w:rsidR="00341BF6">
        <w:rPr>
          <w:rFonts w:ascii="Times New Roman" w:hAnsi="Times New Roman" w:cs="Times New Roman"/>
          <w:sz w:val="24"/>
          <w:szCs w:val="24"/>
        </w:rPr>
        <w:t xml:space="preserve">Согласно данным правительственного ресурса </w:t>
      </w:r>
      <w:r w:rsidR="00341BF6" w:rsidRPr="00090E54">
        <w:rPr>
          <w:rFonts w:ascii="Times New Roman" w:hAnsi="Times New Roman" w:cs="Times New Roman"/>
          <w:sz w:val="24"/>
          <w:szCs w:val="24"/>
        </w:rPr>
        <w:t>The ForeignAssistance.gov</w:t>
      </w:r>
      <w:r w:rsidR="00341BF6">
        <w:rPr>
          <w:rFonts w:ascii="Times New Roman" w:hAnsi="Times New Roman" w:cs="Times New Roman"/>
          <w:sz w:val="24"/>
          <w:szCs w:val="24"/>
        </w:rPr>
        <w:t>, в период двух президентских сроков Барака Обамы</w:t>
      </w:r>
      <w:r w:rsidR="00341BF6" w:rsidRPr="00502D6D">
        <w:rPr>
          <w:rFonts w:ascii="Times New Roman" w:hAnsi="Times New Roman" w:cs="Times New Roman"/>
          <w:sz w:val="24"/>
          <w:szCs w:val="24"/>
        </w:rPr>
        <w:t xml:space="preserve"> </w:t>
      </w:r>
      <w:r w:rsidRPr="00502D6D">
        <w:rPr>
          <w:rFonts w:ascii="Times New Roman" w:hAnsi="Times New Roman" w:cs="Times New Roman"/>
          <w:sz w:val="24"/>
          <w:szCs w:val="24"/>
        </w:rPr>
        <w:t xml:space="preserve">заметен тренд на увеличение затрат на проекты сектора «Демократия, права человека и </w:t>
      </w:r>
      <w:r>
        <w:rPr>
          <w:rFonts w:ascii="Times New Roman" w:hAnsi="Times New Roman" w:cs="Times New Roman"/>
          <w:sz w:val="24"/>
          <w:szCs w:val="24"/>
        </w:rPr>
        <w:t>управление»</w:t>
      </w:r>
      <w:r w:rsidRPr="00502D6D">
        <w:rPr>
          <w:rFonts w:ascii="Times New Roman" w:hAnsi="Times New Roman" w:cs="Times New Roman"/>
          <w:sz w:val="24"/>
          <w:szCs w:val="24"/>
        </w:rPr>
        <w:t xml:space="preserve">. Хотя сумма финансовой поддержки данных программ </w:t>
      </w:r>
      <w:r w:rsidR="00AF34FE">
        <w:rPr>
          <w:rFonts w:ascii="Times New Roman" w:hAnsi="Times New Roman" w:cs="Times New Roman"/>
          <w:sz w:val="24"/>
          <w:szCs w:val="24"/>
        </w:rPr>
        <w:t>изначально</w:t>
      </w:r>
      <w:r w:rsidRPr="00502D6D">
        <w:rPr>
          <w:rFonts w:ascii="Times New Roman" w:hAnsi="Times New Roman" w:cs="Times New Roman"/>
          <w:sz w:val="24"/>
          <w:szCs w:val="24"/>
        </w:rPr>
        <w:t xml:space="preserve"> незначительно</w:t>
      </w:r>
      <w:r>
        <w:rPr>
          <w:rFonts w:ascii="Times New Roman" w:hAnsi="Times New Roman" w:cs="Times New Roman"/>
          <w:sz w:val="24"/>
          <w:szCs w:val="24"/>
        </w:rPr>
        <w:t xml:space="preserve"> (с 7,15 млн. долларов в 2009 году до </w:t>
      </w:r>
      <w:r w:rsidR="00E07391">
        <w:rPr>
          <w:rFonts w:ascii="Times New Roman" w:hAnsi="Times New Roman" w:cs="Times New Roman"/>
          <w:sz w:val="24"/>
          <w:szCs w:val="24"/>
        </w:rPr>
        <w:t>8</w:t>
      </w:r>
      <w:r>
        <w:rPr>
          <w:rFonts w:ascii="Times New Roman" w:hAnsi="Times New Roman" w:cs="Times New Roman"/>
          <w:sz w:val="24"/>
          <w:szCs w:val="24"/>
        </w:rPr>
        <w:t>,</w:t>
      </w:r>
      <w:r w:rsidR="00E07391">
        <w:rPr>
          <w:rFonts w:ascii="Times New Roman" w:hAnsi="Times New Roman" w:cs="Times New Roman"/>
          <w:sz w:val="24"/>
          <w:szCs w:val="24"/>
        </w:rPr>
        <w:t>4</w:t>
      </w:r>
      <w:r>
        <w:rPr>
          <w:rFonts w:ascii="Times New Roman" w:hAnsi="Times New Roman" w:cs="Times New Roman"/>
          <w:sz w:val="24"/>
          <w:szCs w:val="24"/>
        </w:rPr>
        <w:t xml:space="preserve"> млн. долларов в 201</w:t>
      </w:r>
      <w:r w:rsidR="00E07391">
        <w:rPr>
          <w:rFonts w:ascii="Times New Roman" w:hAnsi="Times New Roman" w:cs="Times New Roman"/>
          <w:sz w:val="24"/>
          <w:szCs w:val="24"/>
        </w:rPr>
        <w:t>1</w:t>
      </w:r>
      <w:r>
        <w:rPr>
          <w:rFonts w:ascii="Times New Roman" w:hAnsi="Times New Roman" w:cs="Times New Roman"/>
          <w:sz w:val="24"/>
          <w:szCs w:val="24"/>
        </w:rPr>
        <w:t xml:space="preserve"> году)</w:t>
      </w:r>
      <w:r w:rsidRPr="00502D6D">
        <w:rPr>
          <w:rFonts w:ascii="Times New Roman" w:hAnsi="Times New Roman" w:cs="Times New Roman"/>
          <w:sz w:val="24"/>
          <w:szCs w:val="24"/>
        </w:rPr>
        <w:t xml:space="preserve">, очевиден </w:t>
      </w:r>
      <w:r w:rsidR="00E07391">
        <w:rPr>
          <w:rFonts w:ascii="Times New Roman" w:hAnsi="Times New Roman" w:cs="Times New Roman"/>
          <w:sz w:val="24"/>
          <w:szCs w:val="24"/>
        </w:rPr>
        <w:t>факт резкого увеличения затрат на правозащитные проекты в 2013 году</w:t>
      </w:r>
      <w:r w:rsidRPr="00502D6D">
        <w:rPr>
          <w:rFonts w:ascii="Times New Roman" w:hAnsi="Times New Roman" w:cs="Times New Roman"/>
          <w:sz w:val="24"/>
          <w:szCs w:val="24"/>
        </w:rPr>
        <w:t xml:space="preserve">. </w:t>
      </w:r>
    </w:p>
    <w:p w:rsidR="004D2C62" w:rsidRDefault="009B2154" w:rsidP="00AF34FE">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7216" behindDoc="1" locked="0" layoutInCell="1" allowOverlap="1">
            <wp:simplePos x="0" y="0"/>
            <wp:positionH relativeFrom="column">
              <wp:posOffset>226060</wp:posOffset>
            </wp:positionH>
            <wp:positionV relativeFrom="paragraph">
              <wp:posOffset>1097369</wp:posOffset>
            </wp:positionV>
            <wp:extent cx="5847715" cy="3338195"/>
            <wp:effectExtent l="0" t="0" r="635" b="14605"/>
            <wp:wrapTight wrapText="bothSides">
              <wp:wrapPolygon edited="0">
                <wp:start x="0" y="0"/>
                <wp:lineTo x="0" y="21571"/>
                <wp:lineTo x="21532" y="21571"/>
                <wp:lineTo x="21532"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AF34FE">
        <w:rPr>
          <w:rFonts w:ascii="Times New Roman" w:hAnsi="Times New Roman" w:cs="Times New Roman"/>
          <w:sz w:val="24"/>
          <w:szCs w:val="24"/>
        </w:rPr>
        <w:t xml:space="preserve">Такое изменение </w:t>
      </w:r>
      <w:r w:rsidR="00502D6D" w:rsidRPr="00AF34FE">
        <w:rPr>
          <w:rFonts w:ascii="Times New Roman" w:hAnsi="Times New Roman" w:cs="Times New Roman"/>
          <w:sz w:val="24"/>
          <w:szCs w:val="24"/>
        </w:rPr>
        <w:t xml:space="preserve">объясняется </w:t>
      </w:r>
      <w:r w:rsidR="00AF34FE">
        <w:rPr>
          <w:rFonts w:ascii="Times New Roman" w:hAnsi="Times New Roman" w:cs="Times New Roman"/>
          <w:sz w:val="24"/>
          <w:szCs w:val="24"/>
        </w:rPr>
        <w:t xml:space="preserve">как общим </w:t>
      </w:r>
      <w:r w:rsidR="00502D6D" w:rsidRPr="00AF34FE">
        <w:rPr>
          <w:rFonts w:ascii="Times New Roman" w:hAnsi="Times New Roman" w:cs="Times New Roman"/>
          <w:sz w:val="24"/>
          <w:szCs w:val="24"/>
        </w:rPr>
        <w:t xml:space="preserve">ужесточением американской политики </w:t>
      </w:r>
      <w:r w:rsidR="00E07391" w:rsidRPr="00AF34FE">
        <w:rPr>
          <w:rFonts w:ascii="Times New Roman" w:hAnsi="Times New Roman" w:cs="Times New Roman"/>
          <w:sz w:val="24"/>
          <w:szCs w:val="24"/>
        </w:rPr>
        <w:t>по отношению к КНР в правозащитной сфере после 2010 года</w:t>
      </w:r>
      <w:r w:rsidR="00AF34FE" w:rsidRPr="00AF34FE">
        <w:rPr>
          <w:rFonts w:ascii="Times New Roman" w:hAnsi="Times New Roman" w:cs="Times New Roman"/>
          <w:sz w:val="24"/>
          <w:szCs w:val="24"/>
        </w:rPr>
        <w:t xml:space="preserve">, так и усилением общественного давления на американские власти внутри страны </w:t>
      </w:r>
      <w:r w:rsidR="00AF34FE">
        <w:rPr>
          <w:rFonts w:ascii="Times New Roman" w:hAnsi="Times New Roman" w:cs="Times New Roman"/>
          <w:sz w:val="24"/>
          <w:szCs w:val="24"/>
        </w:rPr>
        <w:t>со стороны</w:t>
      </w:r>
      <w:r w:rsidR="00AF34FE" w:rsidRPr="00AF34FE">
        <w:rPr>
          <w:rFonts w:ascii="Times New Roman" w:hAnsi="Times New Roman" w:cs="Times New Roman"/>
          <w:sz w:val="24"/>
          <w:szCs w:val="24"/>
        </w:rPr>
        <w:t xml:space="preserve"> антикитайского лобби</w:t>
      </w:r>
      <w:r w:rsidR="00341BF6">
        <w:rPr>
          <w:rFonts w:ascii="Times New Roman" w:hAnsi="Times New Roman" w:cs="Times New Roman"/>
          <w:sz w:val="24"/>
          <w:szCs w:val="24"/>
        </w:rPr>
        <w:t xml:space="preserve"> ко второму президентскому сроку Обамы</w:t>
      </w:r>
      <w:r w:rsidR="00E07391" w:rsidRPr="00AF34FE">
        <w:rPr>
          <w:rFonts w:ascii="Times New Roman" w:hAnsi="Times New Roman" w:cs="Times New Roman"/>
          <w:sz w:val="24"/>
          <w:szCs w:val="24"/>
        </w:rPr>
        <w:t>.</w:t>
      </w:r>
      <w:r w:rsidR="00E07391">
        <w:rPr>
          <w:rFonts w:ascii="Times New Roman" w:hAnsi="Times New Roman" w:cs="Times New Roman"/>
          <w:sz w:val="24"/>
          <w:szCs w:val="24"/>
        </w:rPr>
        <w:t xml:space="preserve"> </w:t>
      </w:r>
    </w:p>
    <w:p w:rsidR="00502D6D" w:rsidRPr="008659A9" w:rsidRDefault="00502D6D" w:rsidP="00502D6D">
      <w:pPr>
        <w:spacing w:after="0" w:line="360" w:lineRule="auto"/>
        <w:ind w:firstLine="567"/>
        <w:jc w:val="both"/>
        <w:rPr>
          <w:rFonts w:ascii="Times New Roman" w:hAnsi="Times New Roman" w:cs="Times New Roman"/>
          <w:sz w:val="20"/>
          <w:szCs w:val="20"/>
        </w:rPr>
      </w:pPr>
      <w:r w:rsidRPr="008659A9">
        <w:rPr>
          <w:rFonts w:ascii="Times New Roman" w:hAnsi="Times New Roman" w:cs="Times New Roman"/>
          <w:sz w:val="20"/>
          <w:szCs w:val="20"/>
        </w:rPr>
        <w:t>Рис. 1. Статистика внешнего финансирования Китая правительством США</w:t>
      </w:r>
      <w:r>
        <w:rPr>
          <w:rFonts w:ascii="Times New Roman" w:hAnsi="Times New Roman" w:cs="Times New Roman"/>
          <w:sz w:val="20"/>
          <w:szCs w:val="20"/>
        </w:rPr>
        <w:t xml:space="preserve"> з</w:t>
      </w:r>
      <w:r w:rsidRPr="008659A9">
        <w:rPr>
          <w:rFonts w:ascii="Times New Roman" w:hAnsi="Times New Roman" w:cs="Times New Roman"/>
          <w:sz w:val="20"/>
          <w:szCs w:val="20"/>
        </w:rPr>
        <w:t>а 20</w:t>
      </w:r>
      <w:r>
        <w:rPr>
          <w:rFonts w:ascii="Times New Roman" w:hAnsi="Times New Roman" w:cs="Times New Roman"/>
          <w:sz w:val="20"/>
          <w:szCs w:val="20"/>
        </w:rPr>
        <w:t>09-2015 гг. по секторам, на которые выделяются денежные средства</w:t>
      </w:r>
    </w:p>
    <w:p w:rsidR="00502D6D" w:rsidRDefault="00502D6D" w:rsidP="00502D6D">
      <w:pPr>
        <w:spacing w:after="0" w:line="360" w:lineRule="auto"/>
        <w:ind w:firstLine="567"/>
        <w:jc w:val="both"/>
        <w:rPr>
          <w:rFonts w:ascii="Times New Roman" w:hAnsi="Times New Roman" w:cs="Times New Roman"/>
          <w:sz w:val="20"/>
          <w:szCs w:val="20"/>
          <w:lang w:val="en-US"/>
        </w:rPr>
      </w:pPr>
      <w:r w:rsidRPr="008659A9">
        <w:rPr>
          <w:rFonts w:ascii="Times New Roman" w:hAnsi="Times New Roman" w:cs="Times New Roman"/>
          <w:sz w:val="20"/>
          <w:szCs w:val="20"/>
        </w:rPr>
        <w:t>Источник</w:t>
      </w:r>
      <w:r w:rsidRPr="008659A9">
        <w:rPr>
          <w:rFonts w:ascii="Times New Roman" w:hAnsi="Times New Roman" w:cs="Times New Roman"/>
          <w:sz w:val="20"/>
          <w:szCs w:val="20"/>
          <w:lang w:val="en-US"/>
        </w:rPr>
        <w:t xml:space="preserve">: </w:t>
      </w:r>
      <w:r w:rsidR="00FE1CF4" w:rsidRPr="00FE1CF4">
        <w:rPr>
          <w:rFonts w:ascii="Times New Roman" w:hAnsi="Times New Roman" w:cs="Times New Roman"/>
          <w:sz w:val="20"/>
          <w:szCs w:val="20"/>
          <w:lang w:val="en-US"/>
        </w:rPr>
        <w:t>The ForeignAssistance.gov Website // URL: https://www.foreignassistance.gov/</w:t>
      </w:r>
    </w:p>
    <w:p w:rsidR="00814988" w:rsidRPr="002766BC" w:rsidRDefault="00814988" w:rsidP="00502D6D">
      <w:pPr>
        <w:spacing w:after="0" w:line="360" w:lineRule="auto"/>
        <w:ind w:firstLine="567"/>
        <w:jc w:val="both"/>
        <w:rPr>
          <w:rFonts w:ascii="Times New Roman" w:hAnsi="Times New Roman" w:cs="Times New Roman"/>
          <w:sz w:val="20"/>
          <w:szCs w:val="20"/>
          <w:lang w:val="en-US"/>
        </w:rPr>
      </w:pPr>
    </w:p>
    <w:p w:rsidR="009B2154" w:rsidRDefault="00814988" w:rsidP="00DC011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Рисунок 1 также демонстрирует, что к 2015 году расходы США на сектор </w:t>
      </w:r>
      <w:r w:rsidRPr="00502D6D">
        <w:rPr>
          <w:rFonts w:ascii="Times New Roman" w:hAnsi="Times New Roman" w:cs="Times New Roman"/>
          <w:sz w:val="24"/>
          <w:szCs w:val="24"/>
        </w:rPr>
        <w:t xml:space="preserve">«Демократия, права человека и </w:t>
      </w:r>
      <w:r>
        <w:rPr>
          <w:rFonts w:ascii="Times New Roman" w:hAnsi="Times New Roman" w:cs="Times New Roman"/>
          <w:sz w:val="24"/>
          <w:szCs w:val="24"/>
        </w:rPr>
        <w:t>управление» вышли на 1 место по сравнению с сектором «Экономическое развитие» и «Мир и безопасность». Это показывает, насколько важно для Вашингтона продвигать права человека за рубежом и укреплять демократические институты в Китае. Среди проектов, реализуемых американскими ведомствами в Китае, выделяются программы по расширению доступа китайских граждан к правосудию, по улучшению трудовых условий, по укреплению демократических институтов стране, НПО, свободы информации</w:t>
      </w:r>
      <w:r>
        <w:rPr>
          <w:rStyle w:val="a8"/>
          <w:rFonts w:ascii="Times New Roman" w:hAnsi="Times New Roman" w:cs="Times New Roman"/>
          <w:sz w:val="24"/>
          <w:szCs w:val="24"/>
        </w:rPr>
        <w:footnoteReference w:id="115"/>
      </w:r>
      <w:r>
        <w:rPr>
          <w:rFonts w:ascii="Times New Roman" w:hAnsi="Times New Roman" w:cs="Times New Roman"/>
          <w:sz w:val="24"/>
          <w:szCs w:val="24"/>
        </w:rPr>
        <w:t>.</w:t>
      </w:r>
    </w:p>
    <w:p w:rsidR="008B229F" w:rsidRPr="008B229F" w:rsidRDefault="008B229F" w:rsidP="00873B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рисунке 2 изображён график финансирования Соединёнными Штатами правозащитных программ в КНР с 2017 по </w:t>
      </w:r>
      <w:r w:rsidR="00990E52">
        <w:rPr>
          <w:rFonts w:ascii="Times New Roman" w:hAnsi="Times New Roman" w:cs="Times New Roman"/>
          <w:sz w:val="24"/>
          <w:szCs w:val="24"/>
        </w:rPr>
        <w:t>2021 год</w:t>
      </w:r>
      <w:r>
        <w:rPr>
          <w:rFonts w:ascii="Times New Roman" w:hAnsi="Times New Roman" w:cs="Times New Roman"/>
          <w:sz w:val="24"/>
          <w:szCs w:val="24"/>
        </w:rPr>
        <w:t>.</w:t>
      </w:r>
      <w:r w:rsidR="00990E52" w:rsidRPr="00990E52">
        <w:rPr>
          <w:rFonts w:ascii="Times New Roman" w:hAnsi="Times New Roman" w:cs="Times New Roman"/>
          <w:sz w:val="24"/>
          <w:szCs w:val="24"/>
        </w:rPr>
        <w:t xml:space="preserve"> </w:t>
      </w:r>
      <w:r w:rsidR="006B577F">
        <w:rPr>
          <w:rFonts w:ascii="Times New Roman" w:hAnsi="Times New Roman" w:cs="Times New Roman"/>
          <w:sz w:val="24"/>
          <w:szCs w:val="24"/>
        </w:rPr>
        <w:t xml:space="preserve">В 2021 году Вашингтон выделил наибольшее количество денежных средств на программы развития демократии и прав человека в Китае, что можно объяснить тем, что в начале своего президентского срока Джозеф Байден </w:t>
      </w:r>
      <w:r w:rsidR="004A402B">
        <w:rPr>
          <w:rFonts w:ascii="Times New Roman" w:hAnsi="Times New Roman" w:cs="Times New Roman"/>
          <w:sz w:val="24"/>
          <w:szCs w:val="24"/>
        </w:rPr>
        <w:t xml:space="preserve">заявил о необходимости защищать и укреплять демократические институты. Даже </w:t>
      </w:r>
      <w:r w:rsidR="00F67A2C">
        <w:rPr>
          <w:rFonts w:ascii="Times New Roman" w:hAnsi="Times New Roman" w:cs="Times New Roman"/>
          <w:sz w:val="24"/>
          <w:szCs w:val="24"/>
        </w:rPr>
        <w:t xml:space="preserve">во </w:t>
      </w:r>
      <w:r w:rsidR="004A402B">
        <w:rPr>
          <w:rFonts w:ascii="Times New Roman" w:hAnsi="Times New Roman" w:cs="Times New Roman"/>
          <w:sz w:val="24"/>
          <w:szCs w:val="24"/>
        </w:rPr>
        <w:t>Временны</w:t>
      </w:r>
      <w:r w:rsidR="00F67A2C">
        <w:rPr>
          <w:rFonts w:ascii="Times New Roman" w:hAnsi="Times New Roman" w:cs="Times New Roman"/>
          <w:sz w:val="24"/>
          <w:szCs w:val="24"/>
        </w:rPr>
        <w:t>х</w:t>
      </w:r>
      <w:r w:rsidR="004A402B">
        <w:rPr>
          <w:rFonts w:ascii="Times New Roman" w:hAnsi="Times New Roman" w:cs="Times New Roman"/>
          <w:sz w:val="24"/>
          <w:szCs w:val="24"/>
        </w:rPr>
        <w:t xml:space="preserve"> указания</w:t>
      </w:r>
      <w:r w:rsidR="00F67A2C">
        <w:rPr>
          <w:rFonts w:ascii="Times New Roman" w:hAnsi="Times New Roman" w:cs="Times New Roman"/>
          <w:sz w:val="24"/>
          <w:szCs w:val="24"/>
        </w:rPr>
        <w:t>х</w:t>
      </w:r>
      <w:r w:rsidR="004A402B">
        <w:rPr>
          <w:rFonts w:ascii="Times New Roman" w:hAnsi="Times New Roman" w:cs="Times New Roman"/>
          <w:sz w:val="24"/>
          <w:szCs w:val="24"/>
        </w:rPr>
        <w:t xml:space="preserve"> по стратегии национальной безопасности 2021 года </w:t>
      </w:r>
      <w:r w:rsidR="00F67A2C">
        <w:rPr>
          <w:rFonts w:ascii="Times New Roman" w:hAnsi="Times New Roman" w:cs="Times New Roman"/>
          <w:sz w:val="24"/>
          <w:szCs w:val="24"/>
        </w:rPr>
        <w:t>в первую очередь упоминается именно вопрос о демократии и необходимости её возрождения</w:t>
      </w:r>
      <w:r w:rsidR="00F67A2C">
        <w:rPr>
          <w:rStyle w:val="a8"/>
          <w:rFonts w:ascii="Times New Roman" w:hAnsi="Times New Roman" w:cs="Times New Roman"/>
          <w:sz w:val="24"/>
          <w:szCs w:val="24"/>
        </w:rPr>
        <w:footnoteReference w:id="116"/>
      </w:r>
      <w:r w:rsidR="00F67A2C">
        <w:rPr>
          <w:rFonts w:ascii="Times New Roman" w:hAnsi="Times New Roman" w:cs="Times New Roman"/>
          <w:sz w:val="24"/>
          <w:szCs w:val="24"/>
        </w:rPr>
        <w:t>.</w:t>
      </w:r>
      <w:r w:rsidR="009B2154">
        <w:rPr>
          <w:rFonts w:ascii="Times New Roman" w:hAnsi="Times New Roman" w:cs="Times New Roman"/>
          <w:sz w:val="24"/>
          <w:szCs w:val="24"/>
        </w:rPr>
        <w:t xml:space="preserve"> </w:t>
      </w:r>
    </w:p>
    <w:p w:rsidR="00341BF6" w:rsidRDefault="00DC0118" w:rsidP="00DC011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206375</wp:posOffset>
            </wp:positionH>
            <wp:positionV relativeFrom="paragraph">
              <wp:posOffset>97672</wp:posOffset>
            </wp:positionV>
            <wp:extent cx="5486400" cy="3125470"/>
            <wp:effectExtent l="0" t="0" r="0" b="17780"/>
            <wp:wrapTight wrapText="bothSides">
              <wp:wrapPolygon edited="0">
                <wp:start x="0" y="0"/>
                <wp:lineTo x="0" y="21591"/>
                <wp:lineTo x="21525" y="21591"/>
                <wp:lineTo x="21525"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rsidR="00341BF6" w:rsidRDefault="00341BF6" w:rsidP="00DC0118">
      <w:pPr>
        <w:spacing w:after="0" w:line="360" w:lineRule="auto"/>
        <w:jc w:val="both"/>
        <w:rPr>
          <w:rFonts w:ascii="Times New Roman" w:hAnsi="Times New Roman" w:cs="Times New Roman"/>
          <w:sz w:val="24"/>
          <w:szCs w:val="24"/>
        </w:rPr>
      </w:pPr>
    </w:p>
    <w:p w:rsidR="00341BF6" w:rsidRDefault="00341BF6" w:rsidP="00DC0118">
      <w:pPr>
        <w:spacing w:after="0" w:line="360" w:lineRule="auto"/>
        <w:jc w:val="both"/>
        <w:rPr>
          <w:rFonts w:ascii="Times New Roman" w:hAnsi="Times New Roman" w:cs="Times New Roman"/>
          <w:sz w:val="24"/>
          <w:szCs w:val="24"/>
        </w:rPr>
      </w:pPr>
    </w:p>
    <w:p w:rsidR="00341BF6" w:rsidRDefault="00341BF6" w:rsidP="00DC0118">
      <w:pPr>
        <w:spacing w:after="0" w:line="360" w:lineRule="auto"/>
        <w:jc w:val="both"/>
        <w:rPr>
          <w:rFonts w:ascii="Times New Roman" w:hAnsi="Times New Roman" w:cs="Times New Roman"/>
          <w:sz w:val="24"/>
          <w:szCs w:val="24"/>
        </w:rPr>
      </w:pPr>
    </w:p>
    <w:p w:rsidR="00FE1CF4" w:rsidRDefault="00FE1CF4" w:rsidP="00DC0118">
      <w:pPr>
        <w:spacing w:after="0" w:line="360" w:lineRule="auto"/>
        <w:jc w:val="both"/>
        <w:rPr>
          <w:rFonts w:ascii="Times New Roman" w:hAnsi="Times New Roman" w:cs="Times New Roman"/>
          <w:sz w:val="24"/>
          <w:szCs w:val="24"/>
        </w:rPr>
      </w:pPr>
    </w:p>
    <w:p w:rsidR="00341BF6" w:rsidRPr="008659A9" w:rsidRDefault="00341BF6" w:rsidP="00341BF6">
      <w:pPr>
        <w:spacing w:after="0" w:line="360" w:lineRule="auto"/>
        <w:ind w:firstLine="567"/>
        <w:jc w:val="both"/>
        <w:rPr>
          <w:rFonts w:ascii="Times New Roman" w:hAnsi="Times New Roman" w:cs="Times New Roman"/>
          <w:sz w:val="20"/>
          <w:szCs w:val="20"/>
        </w:rPr>
      </w:pPr>
      <w:r w:rsidRPr="008659A9">
        <w:rPr>
          <w:rFonts w:ascii="Times New Roman" w:hAnsi="Times New Roman" w:cs="Times New Roman"/>
          <w:sz w:val="20"/>
          <w:szCs w:val="20"/>
        </w:rPr>
        <w:t xml:space="preserve">Рис. </w:t>
      </w:r>
      <w:r>
        <w:rPr>
          <w:rFonts w:ascii="Times New Roman" w:hAnsi="Times New Roman" w:cs="Times New Roman"/>
          <w:sz w:val="20"/>
          <w:szCs w:val="20"/>
        </w:rPr>
        <w:t>2</w:t>
      </w:r>
      <w:r w:rsidRPr="008659A9">
        <w:rPr>
          <w:rFonts w:ascii="Times New Roman" w:hAnsi="Times New Roman" w:cs="Times New Roman"/>
          <w:sz w:val="20"/>
          <w:szCs w:val="20"/>
        </w:rPr>
        <w:t>. Статистика внешнего финансирования Китая правительством США</w:t>
      </w:r>
      <w:r>
        <w:rPr>
          <w:rFonts w:ascii="Times New Roman" w:hAnsi="Times New Roman" w:cs="Times New Roman"/>
          <w:sz w:val="20"/>
          <w:szCs w:val="20"/>
        </w:rPr>
        <w:t xml:space="preserve"> з</w:t>
      </w:r>
      <w:r w:rsidRPr="008659A9">
        <w:rPr>
          <w:rFonts w:ascii="Times New Roman" w:hAnsi="Times New Roman" w:cs="Times New Roman"/>
          <w:sz w:val="20"/>
          <w:szCs w:val="20"/>
        </w:rPr>
        <w:t>а 20</w:t>
      </w:r>
      <w:r>
        <w:rPr>
          <w:rFonts w:ascii="Times New Roman" w:hAnsi="Times New Roman" w:cs="Times New Roman"/>
          <w:sz w:val="20"/>
          <w:szCs w:val="20"/>
        </w:rPr>
        <w:t>17-2021 гг. по секторам, на которые выделяются денежные средства</w:t>
      </w:r>
    </w:p>
    <w:p w:rsidR="00DC0118" w:rsidRDefault="00341BF6" w:rsidP="00317A3F">
      <w:pPr>
        <w:spacing w:after="0" w:line="360" w:lineRule="auto"/>
        <w:ind w:firstLine="567"/>
        <w:jc w:val="both"/>
        <w:rPr>
          <w:rFonts w:ascii="Times New Roman" w:hAnsi="Times New Roman" w:cs="Times New Roman"/>
          <w:sz w:val="20"/>
          <w:szCs w:val="20"/>
          <w:lang w:val="en-US"/>
        </w:rPr>
      </w:pPr>
      <w:r w:rsidRPr="008659A9">
        <w:rPr>
          <w:rFonts w:ascii="Times New Roman" w:hAnsi="Times New Roman" w:cs="Times New Roman"/>
          <w:sz w:val="20"/>
          <w:szCs w:val="20"/>
        </w:rPr>
        <w:t>Источник</w:t>
      </w:r>
      <w:r w:rsidRPr="008659A9">
        <w:rPr>
          <w:rFonts w:ascii="Times New Roman" w:hAnsi="Times New Roman" w:cs="Times New Roman"/>
          <w:sz w:val="20"/>
          <w:szCs w:val="20"/>
          <w:lang w:val="en-US"/>
        </w:rPr>
        <w:t xml:space="preserve">: </w:t>
      </w:r>
      <w:r w:rsidR="00FE1CF4" w:rsidRPr="00FE1CF4">
        <w:rPr>
          <w:rFonts w:ascii="Times New Roman" w:hAnsi="Times New Roman" w:cs="Times New Roman"/>
          <w:sz w:val="20"/>
          <w:szCs w:val="20"/>
          <w:lang w:val="en-US"/>
        </w:rPr>
        <w:t>The ForeignAssistance.gov Website // URL: https://www.foreignassistance.gov/</w:t>
      </w:r>
    </w:p>
    <w:p w:rsidR="00FE1CF4" w:rsidRPr="00317A3F" w:rsidRDefault="00FE1CF4" w:rsidP="00317A3F">
      <w:pPr>
        <w:spacing w:after="0" w:line="360" w:lineRule="auto"/>
        <w:ind w:firstLine="567"/>
        <w:jc w:val="both"/>
        <w:rPr>
          <w:rFonts w:ascii="Times New Roman" w:hAnsi="Times New Roman" w:cs="Times New Roman"/>
          <w:sz w:val="20"/>
          <w:szCs w:val="20"/>
          <w:lang w:val="en-US"/>
        </w:rPr>
      </w:pPr>
    </w:p>
    <w:p w:rsidR="009B2154" w:rsidRDefault="00317A3F" w:rsidP="00873B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Во</w:t>
      </w:r>
      <w:r w:rsidR="009B2154" w:rsidRPr="009B2154">
        <w:rPr>
          <w:rFonts w:ascii="Times New Roman" w:hAnsi="Times New Roman" w:cs="Times New Roman"/>
          <w:sz w:val="24"/>
          <w:szCs w:val="24"/>
        </w:rPr>
        <w:t xml:space="preserve"> время президентского срока</w:t>
      </w:r>
      <w:r w:rsidR="009B2154">
        <w:rPr>
          <w:rFonts w:ascii="Times New Roman" w:hAnsi="Times New Roman" w:cs="Times New Roman"/>
          <w:sz w:val="24"/>
          <w:szCs w:val="24"/>
        </w:rPr>
        <w:t xml:space="preserve"> республиканца Дональда Трампа</w:t>
      </w:r>
      <w:r w:rsidR="009B2154" w:rsidRPr="009B2154">
        <w:rPr>
          <w:rFonts w:ascii="Times New Roman" w:hAnsi="Times New Roman" w:cs="Times New Roman"/>
          <w:sz w:val="24"/>
          <w:szCs w:val="24"/>
        </w:rPr>
        <w:t xml:space="preserve"> </w:t>
      </w:r>
      <w:r w:rsidR="009B2154">
        <w:rPr>
          <w:rFonts w:ascii="Times New Roman" w:hAnsi="Times New Roman" w:cs="Times New Roman"/>
          <w:sz w:val="24"/>
          <w:szCs w:val="24"/>
        </w:rPr>
        <w:t>наблюдалось</w:t>
      </w:r>
      <w:r w:rsidR="009B2154" w:rsidRPr="009B2154">
        <w:rPr>
          <w:rFonts w:ascii="Times New Roman" w:hAnsi="Times New Roman" w:cs="Times New Roman"/>
          <w:sz w:val="24"/>
          <w:szCs w:val="24"/>
        </w:rPr>
        <w:t xml:space="preserve"> падение затрат на внешнее финансирование программ в Китае, что может объясняться </w:t>
      </w:r>
      <w:r w:rsidR="009B2154" w:rsidRPr="009B2154">
        <w:rPr>
          <w:rFonts w:ascii="Times New Roman" w:hAnsi="Times New Roman" w:cs="Times New Roman"/>
          <w:sz w:val="24"/>
          <w:szCs w:val="24"/>
        </w:rPr>
        <w:lastRenderedPageBreak/>
        <w:t>антиглобалистскими взглядами бывшего американского президента и его сосредоточенностью на внутренних делах, о чём он заявлял в 2019 году во время выступления на сессии Генеральной Ассамблеи ООН: «Будущее не принадлежит глобалистам. Будущее принадлежит патриотам. Будущее принадлежит суверенным и независимым нациям, которые защищают своих граждан, уважают своих соседей и уважают различия, которые делают каждую</w:t>
      </w:r>
      <w:r w:rsidR="009B2154">
        <w:rPr>
          <w:rFonts w:ascii="Times New Roman" w:hAnsi="Times New Roman" w:cs="Times New Roman"/>
          <w:sz w:val="24"/>
          <w:szCs w:val="24"/>
        </w:rPr>
        <w:t xml:space="preserve"> страну особенной и уникальной»</w:t>
      </w:r>
      <w:r w:rsidR="009B2154">
        <w:rPr>
          <w:rStyle w:val="a8"/>
          <w:rFonts w:ascii="Times New Roman" w:hAnsi="Times New Roman" w:cs="Times New Roman"/>
          <w:sz w:val="24"/>
          <w:szCs w:val="24"/>
        </w:rPr>
        <w:footnoteReference w:id="117"/>
      </w:r>
      <w:r w:rsidR="009B2154" w:rsidRPr="009B2154">
        <w:rPr>
          <w:rFonts w:ascii="Times New Roman" w:hAnsi="Times New Roman" w:cs="Times New Roman"/>
          <w:sz w:val="24"/>
          <w:szCs w:val="24"/>
        </w:rPr>
        <w:t>.</w:t>
      </w:r>
      <w:r>
        <w:rPr>
          <w:rFonts w:ascii="Times New Roman" w:hAnsi="Times New Roman" w:cs="Times New Roman"/>
          <w:sz w:val="24"/>
          <w:szCs w:val="24"/>
        </w:rPr>
        <w:t xml:space="preserve"> Тем не менее, о том, что китайский вектор внешней политики США сохраняет свою важность, свидетельствует сохраняющееся финансирование программ сектора </w:t>
      </w:r>
      <w:r w:rsidRPr="00502D6D">
        <w:rPr>
          <w:rFonts w:ascii="Times New Roman" w:hAnsi="Times New Roman" w:cs="Times New Roman"/>
          <w:sz w:val="24"/>
          <w:szCs w:val="24"/>
        </w:rPr>
        <w:t xml:space="preserve">«Демократия, права человека и </w:t>
      </w:r>
      <w:r>
        <w:rPr>
          <w:rFonts w:ascii="Times New Roman" w:hAnsi="Times New Roman" w:cs="Times New Roman"/>
          <w:sz w:val="24"/>
          <w:szCs w:val="24"/>
        </w:rPr>
        <w:t>управление» на фоне отсутствия или незначительного выделения денежных средств на сектор «Мир и безопасность» (рис. 2).</w:t>
      </w:r>
    </w:p>
    <w:p w:rsidR="00814988" w:rsidRDefault="00814988" w:rsidP="00873B30">
      <w:pPr>
        <w:spacing w:after="0" w:line="360" w:lineRule="auto"/>
        <w:ind w:firstLine="567"/>
        <w:jc w:val="both"/>
      </w:pPr>
      <w:r>
        <w:rPr>
          <w:rFonts w:ascii="Times New Roman" w:hAnsi="Times New Roman" w:cs="Times New Roman"/>
          <w:sz w:val="24"/>
          <w:szCs w:val="24"/>
        </w:rPr>
        <w:t>Предоставляя финансовую поддержку</w:t>
      </w:r>
      <w:r w:rsidR="00DC0118">
        <w:rPr>
          <w:rFonts w:ascii="Times New Roman" w:hAnsi="Times New Roman" w:cs="Times New Roman"/>
          <w:sz w:val="24"/>
          <w:szCs w:val="24"/>
        </w:rPr>
        <w:t xml:space="preserve"> в 2017-2021 гг.</w:t>
      </w:r>
      <w:r>
        <w:rPr>
          <w:rFonts w:ascii="Times New Roman" w:hAnsi="Times New Roman" w:cs="Times New Roman"/>
          <w:sz w:val="24"/>
          <w:szCs w:val="24"/>
        </w:rPr>
        <w:t xml:space="preserve">, Вашингтон оказывал техническую помощь (например, по внедрению технологий обхода цензуры на мобильных устройствах с операционными системами </w:t>
      </w:r>
      <w:r>
        <w:rPr>
          <w:rFonts w:ascii="Times New Roman" w:hAnsi="Times New Roman" w:cs="Times New Roman"/>
          <w:sz w:val="24"/>
          <w:szCs w:val="24"/>
          <w:lang w:val="en-US"/>
        </w:rPr>
        <w:t>Android</w:t>
      </w:r>
      <w:r>
        <w:rPr>
          <w:rFonts w:ascii="Times New Roman" w:hAnsi="Times New Roman" w:cs="Times New Roman"/>
          <w:sz w:val="24"/>
          <w:szCs w:val="24"/>
        </w:rPr>
        <w:t xml:space="preserve">, </w:t>
      </w:r>
      <w:r>
        <w:rPr>
          <w:rFonts w:ascii="Times New Roman" w:hAnsi="Times New Roman" w:cs="Times New Roman"/>
          <w:sz w:val="24"/>
          <w:szCs w:val="24"/>
          <w:lang w:val="en-US"/>
        </w:rPr>
        <w:t>IOS</w:t>
      </w:r>
      <w:r>
        <w:rPr>
          <w:rFonts w:ascii="Times New Roman" w:hAnsi="Times New Roman" w:cs="Times New Roman"/>
          <w:sz w:val="24"/>
          <w:szCs w:val="24"/>
        </w:rPr>
        <w:t xml:space="preserve"> и на персональных компьютерах на основе программного обеспечения </w:t>
      </w:r>
      <w:r>
        <w:rPr>
          <w:rFonts w:ascii="Times New Roman" w:hAnsi="Times New Roman" w:cs="Times New Roman"/>
          <w:sz w:val="24"/>
          <w:szCs w:val="24"/>
          <w:lang w:val="en-US"/>
        </w:rPr>
        <w:t>Tor</w:t>
      </w:r>
      <w:r w:rsidRPr="000D0DD8">
        <w:rPr>
          <w:rFonts w:ascii="Times New Roman" w:hAnsi="Times New Roman" w:cs="Times New Roman"/>
          <w:sz w:val="24"/>
          <w:szCs w:val="24"/>
        </w:rPr>
        <w:t xml:space="preserve"> </w:t>
      </w:r>
      <w:r>
        <w:rPr>
          <w:rFonts w:ascii="Times New Roman" w:hAnsi="Times New Roman" w:cs="Times New Roman"/>
          <w:sz w:val="24"/>
          <w:szCs w:val="24"/>
          <w:lang w:val="en-US"/>
        </w:rPr>
        <w:t>Browser</w:t>
      </w:r>
      <w:r>
        <w:rPr>
          <w:rFonts w:ascii="Times New Roman" w:hAnsi="Times New Roman" w:cs="Times New Roman"/>
          <w:sz w:val="24"/>
          <w:szCs w:val="24"/>
        </w:rPr>
        <w:t>, позволяющего устанавливать анонимное сетевое соединение в интернете, а также технологий искусственного интеллекта), занимался обучением молодёжи (преимущественно уйгурской и других тюркских диаспор), боролся с дискриминацией и насилием в отношении маргинализированных женщин в Китае, обеспечивал расширение доступа китайцев к информации о различных протестах в стране с целью привлечения масс к отстаиванию своих прав, а также другими проектами</w:t>
      </w:r>
      <w:r>
        <w:rPr>
          <w:rStyle w:val="a8"/>
          <w:rFonts w:ascii="Times New Roman" w:hAnsi="Times New Roman" w:cs="Times New Roman"/>
          <w:sz w:val="24"/>
          <w:szCs w:val="24"/>
        </w:rPr>
        <w:footnoteReference w:id="118"/>
      </w:r>
      <w:r>
        <w:rPr>
          <w:rFonts w:ascii="Times New Roman" w:hAnsi="Times New Roman" w:cs="Times New Roman"/>
          <w:sz w:val="24"/>
          <w:szCs w:val="24"/>
        </w:rPr>
        <w:t>.</w:t>
      </w:r>
      <w:r w:rsidRPr="00814988">
        <w:t xml:space="preserve"> </w:t>
      </w:r>
    </w:p>
    <w:p w:rsidR="00341BF6" w:rsidRPr="00DE57BA" w:rsidRDefault="00DC0118" w:rsidP="00873B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изучение финансирования </w:t>
      </w:r>
      <w:r w:rsidR="00814988" w:rsidRPr="00814988">
        <w:rPr>
          <w:rFonts w:ascii="Times New Roman" w:hAnsi="Times New Roman" w:cs="Times New Roman"/>
          <w:sz w:val="24"/>
          <w:szCs w:val="24"/>
        </w:rPr>
        <w:t>Госдепартамент</w:t>
      </w:r>
      <w:r>
        <w:rPr>
          <w:rFonts w:ascii="Times New Roman" w:hAnsi="Times New Roman" w:cs="Times New Roman"/>
          <w:sz w:val="24"/>
          <w:szCs w:val="24"/>
        </w:rPr>
        <w:t>ом</w:t>
      </w:r>
      <w:r w:rsidR="00814988" w:rsidRPr="00814988">
        <w:rPr>
          <w:rFonts w:ascii="Times New Roman" w:hAnsi="Times New Roman" w:cs="Times New Roman"/>
          <w:sz w:val="24"/>
          <w:szCs w:val="24"/>
        </w:rPr>
        <w:t xml:space="preserve"> и АМР США </w:t>
      </w:r>
      <w:r>
        <w:rPr>
          <w:rFonts w:ascii="Times New Roman" w:hAnsi="Times New Roman" w:cs="Times New Roman"/>
          <w:sz w:val="24"/>
          <w:szCs w:val="24"/>
        </w:rPr>
        <w:t xml:space="preserve">различных программ на территории Китая позволяет сказать о том, что </w:t>
      </w:r>
      <w:r w:rsidRPr="00DC0118">
        <w:rPr>
          <w:rFonts w:ascii="Times New Roman" w:hAnsi="Times New Roman" w:cs="Times New Roman"/>
          <w:sz w:val="24"/>
          <w:szCs w:val="24"/>
        </w:rPr>
        <w:t xml:space="preserve">в </w:t>
      </w:r>
      <w:r>
        <w:rPr>
          <w:rFonts w:ascii="Times New Roman" w:hAnsi="Times New Roman" w:cs="Times New Roman"/>
          <w:sz w:val="24"/>
          <w:szCs w:val="24"/>
        </w:rPr>
        <w:t>период с 2009 по 2021 год</w:t>
      </w:r>
      <w:r w:rsidRPr="00DC0118">
        <w:rPr>
          <w:rFonts w:ascii="Times New Roman" w:hAnsi="Times New Roman" w:cs="Times New Roman"/>
          <w:sz w:val="24"/>
          <w:szCs w:val="24"/>
        </w:rPr>
        <w:t xml:space="preserve"> вложения правительства США в проекты по защите прав человека в Китае значительно возросли (в 3 раза).</w:t>
      </w:r>
      <w:r>
        <w:rPr>
          <w:rFonts w:ascii="Times New Roman" w:hAnsi="Times New Roman" w:cs="Times New Roman"/>
          <w:sz w:val="24"/>
          <w:szCs w:val="24"/>
        </w:rPr>
        <w:t xml:space="preserve"> В</w:t>
      </w:r>
      <w:r w:rsidR="00814988" w:rsidRPr="00814988">
        <w:rPr>
          <w:rFonts w:ascii="Times New Roman" w:hAnsi="Times New Roman" w:cs="Times New Roman"/>
          <w:sz w:val="24"/>
          <w:szCs w:val="24"/>
        </w:rPr>
        <w:t xml:space="preserve"> целом</w:t>
      </w:r>
      <w:r>
        <w:rPr>
          <w:rFonts w:ascii="Times New Roman" w:hAnsi="Times New Roman" w:cs="Times New Roman"/>
          <w:sz w:val="24"/>
          <w:szCs w:val="24"/>
        </w:rPr>
        <w:t xml:space="preserve"> данный инструмент реализации внешней политики</w:t>
      </w:r>
      <w:r w:rsidR="00814988" w:rsidRPr="00814988">
        <w:rPr>
          <w:rFonts w:ascii="Times New Roman" w:hAnsi="Times New Roman" w:cs="Times New Roman"/>
          <w:sz w:val="24"/>
          <w:szCs w:val="24"/>
        </w:rPr>
        <w:t xml:space="preserve"> способствует демократизации </w:t>
      </w:r>
      <w:r>
        <w:rPr>
          <w:rFonts w:ascii="Times New Roman" w:hAnsi="Times New Roman" w:cs="Times New Roman"/>
          <w:sz w:val="24"/>
          <w:szCs w:val="24"/>
        </w:rPr>
        <w:t xml:space="preserve">китайского </w:t>
      </w:r>
      <w:r w:rsidR="00814988" w:rsidRPr="00814988">
        <w:rPr>
          <w:rFonts w:ascii="Times New Roman" w:hAnsi="Times New Roman" w:cs="Times New Roman"/>
          <w:sz w:val="24"/>
          <w:szCs w:val="24"/>
        </w:rPr>
        <w:t>общества, росту осведомлённости граждан</w:t>
      </w:r>
      <w:r>
        <w:rPr>
          <w:rFonts w:ascii="Times New Roman" w:hAnsi="Times New Roman" w:cs="Times New Roman"/>
          <w:sz w:val="24"/>
          <w:szCs w:val="24"/>
        </w:rPr>
        <w:t xml:space="preserve"> КНР</w:t>
      </w:r>
      <w:r w:rsidR="00814988" w:rsidRPr="00814988">
        <w:rPr>
          <w:rFonts w:ascii="Times New Roman" w:hAnsi="Times New Roman" w:cs="Times New Roman"/>
          <w:sz w:val="24"/>
          <w:szCs w:val="24"/>
        </w:rPr>
        <w:t xml:space="preserve"> об универсальных правах человека (особенно среди тюркоязычных народов), борьбе с конкретными нарушениями данных прав, увеличению протестного потенциала среди молодёжи, свободному доступу к глобальному Интернету.</w:t>
      </w:r>
    </w:p>
    <w:p w:rsidR="00F17103" w:rsidRDefault="00F17103" w:rsidP="00891E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Следующим внешнеполитическим инструментом, позволяющим Соединённым Штатам оказывать влияние на правозащитные вопросы в Китае, является публичная критика действий китайских властей. Вашингтон популяризует общественное мнение о том, что КНР является нарушителем прав человека посредством </w:t>
      </w:r>
      <w:r w:rsidRPr="008128E9">
        <w:rPr>
          <w:rFonts w:ascii="Times New Roman" w:hAnsi="Times New Roman" w:cs="Times New Roman"/>
          <w:sz w:val="24"/>
          <w:szCs w:val="24"/>
        </w:rPr>
        <w:t xml:space="preserve">обсуждения данной проблемы на </w:t>
      </w:r>
      <w:r w:rsidRPr="008128E9">
        <w:rPr>
          <w:rFonts w:ascii="Times New Roman" w:hAnsi="Times New Roman" w:cs="Times New Roman"/>
          <w:sz w:val="24"/>
          <w:szCs w:val="24"/>
        </w:rPr>
        <w:lastRenderedPageBreak/>
        <w:t>слушаниях в Конгрессе США, в высказываниях перед прессой, на международных площадках.</w:t>
      </w:r>
      <w:r>
        <w:rPr>
          <w:rFonts w:ascii="Times New Roman" w:hAnsi="Times New Roman" w:cs="Times New Roman"/>
          <w:sz w:val="24"/>
          <w:szCs w:val="24"/>
        </w:rPr>
        <w:t xml:space="preserve"> </w:t>
      </w:r>
    </w:p>
    <w:p w:rsidR="00CF1766" w:rsidRDefault="00CF1766" w:rsidP="00CF1766">
      <w:pPr>
        <w:spacing w:after="0" w:line="360" w:lineRule="auto"/>
        <w:ind w:firstLine="567"/>
        <w:jc w:val="both"/>
        <w:rPr>
          <w:rFonts w:ascii="Times New Roman" w:hAnsi="Times New Roman" w:cs="Times New Roman"/>
          <w:sz w:val="24"/>
          <w:szCs w:val="24"/>
        </w:rPr>
      </w:pPr>
      <w:r w:rsidRPr="00CF1766">
        <w:rPr>
          <w:rFonts w:ascii="Times New Roman" w:hAnsi="Times New Roman" w:cs="Times New Roman"/>
          <w:sz w:val="24"/>
          <w:szCs w:val="24"/>
        </w:rPr>
        <w:t>Представители американского истеблишмента активно критикуют китайское правительство в публичной сфере,</w:t>
      </w:r>
      <w:r>
        <w:rPr>
          <w:rFonts w:ascii="Times New Roman" w:hAnsi="Times New Roman" w:cs="Times New Roman"/>
          <w:sz w:val="24"/>
          <w:szCs w:val="24"/>
        </w:rPr>
        <w:t xml:space="preserve"> а именно в заявлениях для прессы. Например, на фоне первого за последние 18 лет визита Верховного комиссара ООН по правам человека Мишель Бачелет в Китай в мае 2022 года Госсекретарь США Энтони Блинкен выражал обеспокоенность итогами данной поездки, так как, по сведениям США, власти КНР ограничивали возможности представителя ООН провести независимую оценку, так как ей не были разрешены встречи с родственниками людей, заключённых в «лагерях перевоспитания», которых также заранее предупредили «не жаловаться и не говорить об условиях жизни в регионе»</w:t>
      </w:r>
      <w:r>
        <w:rPr>
          <w:rStyle w:val="a8"/>
          <w:rFonts w:ascii="Times New Roman" w:hAnsi="Times New Roman" w:cs="Times New Roman"/>
          <w:sz w:val="24"/>
          <w:szCs w:val="24"/>
        </w:rPr>
        <w:footnoteReference w:id="119"/>
      </w:r>
      <w:r>
        <w:rPr>
          <w:rFonts w:ascii="Times New Roman" w:hAnsi="Times New Roman" w:cs="Times New Roman"/>
          <w:sz w:val="24"/>
          <w:szCs w:val="24"/>
        </w:rPr>
        <w:t>. Лагеря перевоспитания – это, по утверждению Вашинштона, места принудительного заключения граждан Китая (в частности, представителей мусульманских меньшинств, преимущественного уйгуров), в котором, по официальным заявлениям китайских властей, они проходят образовательные программы по противодействию экстремистскому поведению и идеологической обработке с целью повышения лояльности к властям. При этом, согласно расследованиям правозащитных организаций, заключённые содержатся в данных местах без проведения судебного разбирательства на неизвестный срок. Подобные заявления дискредитируют Китай на мировой арене и способствуют дальнейшей озабоченности НПО и стран Запада ситуацией с правами человека в стране, что влияет на ухудшение двусторонних отношений с азиатским государством и снижение доверия к нему.</w:t>
      </w:r>
    </w:p>
    <w:p w:rsidR="00E164D9" w:rsidRPr="00E164D9" w:rsidRDefault="00E164D9" w:rsidP="00CF176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Активная международная деятельность США по освещению действий КНР в правозащитной сфере способствовала росту озабоченности данной проблемой рядом других стран. Например, пункт о призыве китайских властей уважать всеобщие права человека и основные свободы, в том числе в Тибете, Синьцзяне, Гонконге, содержится в совместном коммюнике стран группы </w:t>
      </w:r>
      <w:r>
        <w:rPr>
          <w:rFonts w:ascii="Times New Roman" w:hAnsi="Times New Roman" w:cs="Times New Roman"/>
          <w:sz w:val="24"/>
          <w:szCs w:val="24"/>
          <w:lang w:val="en-US"/>
        </w:rPr>
        <w:t>G</w:t>
      </w:r>
      <w:r>
        <w:rPr>
          <w:rFonts w:ascii="Times New Roman" w:hAnsi="Times New Roman" w:cs="Times New Roman"/>
          <w:sz w:val="24"/>
          <w:szCs w:val="24"/>
        </w:rPr>
        <w:t>7 2022 года</w:t>
      </w:r>
      <w:r>
        <w:rPr>
          <w:rStyle w:val="a8"/>
          <w:rFonts w:ascii="Times New Roman" w:hAnsi="Times New Roman" w:cs="Times New Roman"/>
          <w:sz w:val="24"/>
          <w:szCs w:val="24"/>
        </w:rPr>
        <w:footnoteReference w:id="120"/>
      </w:r>
      <w:r>
        <w:rPr>
          <w:rFonts w:ascii="Times New Roman" w:hAnsi="Times New Roman" w:cs="Times New Roman"/>
          <w:sz w:val="24"/>
          <w:szCs w:val="24"/>
        </w:rPr>
        <w:t xml:space="preserve">. Это демонстрирует сплочённость дружественных США стран в данном вопросе и их готовность </w:t>
      </w:r>
      <w:r w:rsidR="00A830C6">
        <w:rPr>
          <w:rFonts w:ascii="Times New Roman" w:hAnsi="Times New Roman" w:cs="Times New Roman"/>
          <w:sz w:val="24"/>
          <w:szCs w:val="24"/>
        </w:rPr>
        <w:t>помогать усилиям</w:t>
      </w:r>
      <w:r>
        <w:rPr>
          <w:rFonts w:ascii="Times New Roman" w:hAnsi="Times New Roman" w:cs="Times New Roman"/>
          <w:sz w:val="24"/>
          <w:szCs w:val="24"/>
        </w:rPr>
        <w:t xml:space="preserve"> </w:t>
      </w:r>
      <w:r w:rsidR="00A830C6">
        <w:rPr>
          <w:rFonts w:ascii="Times New Roman" w:hAnsi="Times New Roman" w:cs="Times New Roman"/>
          <w:sz w:val="24"/>
          <w:szCs w:val="24"/>
        </w:rPr>
        <w:t xml:space="preserve">США </w:t>
      </w:r>
      <w:r>
        <w:rPr>
          <w:rFonts w:ascii="Times New Roman" w:hAnsi="Times New Roman" w:cs="Times New Roman"/>
          <w:sz w:val="24"/>
          <w:szCs w:val="24"/>
        </w:rPr>
        <w:t xml:space="preserve">бороться с политикой Китая. </w:t>
      </w:r>
    </w:p>
    <w:p w:rsidR="00FF17BB" w:rsidRDefault="00FF17BB" w:rsidP="00CF176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Чтобы публичные заявления в адрес Китая имели больший эффект, американские политики используют в своих высказываниях резкие слова или словосочетания. Например, </w:t>
      </w:r>
      <w:r w:rsidR="00332D9C">
        <w:rPr>
          <w:rFonts w:ascii="Times New Roman" w:hAnsi="Times New Roman" w:cs="Times New Roman"/>
          <w:sz w:val="24"/>
          <w:szCs w:val="24"/>
        </w:rPr>
        <w:t xml:space="preserve">с администрации Дональда Трампа действия в отношении уйгуров называют «геноцидом», а </w:t>
      </w:r>
      <w:r w:rsidR="00332D9C">
        <w:rPr>
          <w:rFonts w:ascii="Times New Roman" w:hAnsi="Times New Roman" w:cs="Times New Roman"/>
          <w:sz w:val="24"/>
          <w:szCs w:val="24"/>
        </w:rPr>
        <w:lastRenderedPageBreak/>
        <w:t xml:space="preserve">Хиллари Клинтон, </w:t>
      </w:r>
      <w:r>
        <w:rPr>
          <w:rFonts w:ascii="Times New Roman" w:hAnsi="Times New Roman" w:cs="Times New Roman"/>
          <w:sz w:val="24"/>
          <w:szCs w:val="24"/>
        </w:rPr>
        <w:t xml:space="preserve">критикуя использование китайскими властями технологии наблюдения за мусульманским населением страны, не просто обратила внимание руководства КНР на то, что «цифровые права теперь являются правами человека», но и назвала подобные действия </w:t>
      </w:r>
      <w:r w:rsidRPr="00FF17BB">
        <w:rPr>
          <w:rFonts w:ascii="Times New Roman" w:hAnsi="Times New Roman" w:cs="Times New Roman"/>
          <w:sz w:val="24"/>
          <w:szCs w:val="24"/>
        </w:rPr>
        <w:t>«моделью тоталитарного угнетения 21-го века»</w:t>
      </w:r>
      <w:r>
        <w:rPr>
          <w:rStyle w:val="a8"/>
          <w:rFonts w:ascii="Times New Roman" w:hAnsi="Times New Roman" w:cs="Times New Roman"/>
          <w:sz w:val="24"/>
          <w:szCs w:val="24"/>
        </w:rPr>
        <w:footnoteReference w:id="121"/>
      </w:r>
      <w:r>
        <w:rPr>
          <w:rFonts w:ascii="Times New Roman" w:hAnsi="Times New Roman" w:cs="Times New Roman"/>
          <w:sz w:val="24"/>
          <w:szCs w:val="24"/>
        </w:rPr>
        <w:t xml:space="preserve">. </w:t>
      </w:r>
      <w:r w:rsidR="00332D9C">
        <w:rPr>
          <w:rFonts w:ascii="Times New Roman" w:hAnsi="Times New Roman" w:cs="Times New Roman"/>
          <w:sz w:val="24"/>
          <w:szCs w:val="24"/>
        </w:rPr>
        <w:t>Подобные высказывания наносят серьёзное воздействие на мировую общественность, которая тоже начинает воспринимать события, происходящие в Китае, геноцидом или проявлением тоталитаризма.</w:t>
      </w:r>
    </w:p>
    <w:p w:rsidR="00482603" w:rsidRPr="00482603" w:rsidRDefault="00482603" w:rsidP="001E0E2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Проведение в Конгрессе США слушаний по правозащитным вопросам также является одним из инструментов политического давления на Китай. Традиционно члены американского парламента выносили на обсуждение различные аспекты данной проблемы, а также приглашали </w:t>
      </w:r>
      <w:r w:rsidR="00826545">
        <w:rPr>
          <w:rFonts w:ascii="Times New Roman" w:hAnsi="Times New Roman" w:cs="Times New Roman"/>
          <w:sz w:val="24"/>
          <w:szCs w:val="24"/>
        </w:rPr>
        <w:t xml:space="preserve">представителей НПО, </w:t>
      </w:r>
      <w:r>
        <w:rPr>
          <w:rFonts w:ascii="Times New Roman" w:hAnsi="Times New Roman" w:cs="Times New Roman"/>
          <w:sz w:val="24"/>
          <w:szCs w:val="24"/>
        </w:rPr>
        <w:t xml:space="preserve">китайских правозащитников, диссидентов, пострадавших от репрессий со стороны властей КНР за свою деятельность. Например, в 2013 году в Палате представителей прошло слушание «Го Фейсюн и свобода слова в Китае», поднимающее проблему </w:t>
      </w:r>
      <w:r w:rsidR="001E0E21" w:rsidRPr="001E0E21">
        <w:rPr>
          <w:rFonts w:ascii="Times New Roman" w:hAnsi="Times New Roman" w:cs="Times New Roman"/>
          <w:sz w:val="24"/>
          <w:szCs w:val="24"/>
        </w:rPr>
        <w:t>задержан</w:t>
      </w:r>
      <w:r w:rsidR="001E0E21">
        <w:rPr>
          <w:rFonts w:ascii="Times New Roman" w:hAnsi="Times New Roman" w:cs="Times New Roman"/>
          <w:sz w:val="24"/>
          <w:szCs w:val="24"/>
        </w:rPr>
        <w:t xml:space="preserve">ия китайского писателя, адвоката-самоучки Го Фейсюна по обвинению в </w:t>
      </w:r>
      <w:r w:rsidR="001E0E21" w:rsidRPr="001E0E21">
        <w:rPr>
          <w:rFonts w:ascii="Times New Roman" w:hAnsi="Times New Roman" w:cs="Times New Roman"/>
          <w:sz w:val="24"/>
          <w:szCs w:val="24"/>
        </w:rPr>
        <w:t>сборе толпы с целью нарушения</w:t>
      </w:r>
      <w:r w:rsidR="001E0E21">
        <w:rPr>
          <w:rFonts w:ascii="Times New Roman" w:hAnsi="Times New Roman" w:cs="Times New Roman"/>
          <w:sz w:val="24"/>
          <w:szCs w:val="24"/>
        </w:rPr>
        <w:t xml:space="preserve"> порядка в общественном месте, чтобы поддержать политического активиста и его семью, а также поднять вопрос о нарушении прав данного гражданина в процессе его заключения под стражу. В ходе слушаний звучали призывы к китайскому правительству прислушаться к словам американских политиков,</w:t>
      </w:r>
      <w:r w:rsidR="00826545">
        <w:rPr>
          <w:rFonts w:ascii="Times New Roman" w:hAnsi="Times New Roman" w:cs="Times New Roman"/>
          <w:sz w:val="24"/>
          <w:szCs w:val="24"/>
        </w:rPr>
        <w:t xml:space="preserve"> а также призыв</w:t>
      </w:r>
      <w:r w:rsidR="001E0E21">
        <w:rPr>
          <w:rFonts w:ascii="Times New Roman" w:hAnsi="Times New Roman" w:cs="Times New Roman"/>
          <w:sz w:val="24"/>
          <w:szCs w:val="24"/>
        </w:rPr>
        <w:t xml:space="preserve"> к администрации президента посодействовать освобождению китайского диссидента, акцентировалось внимание на том, что Китай в 2013 году занял 173 место из 179 по уровню свободы прессы, что «неприемлемо для мирового лидера и члена Совета Безопасности ООН»</w:t>
      </w:r>
      <w:r w:rsidR="001E0E21">
        <w:rPr>
          <w:rStyle w:val="a8"/>
          <w:rFonts w:ascii="Times New Roman" w:hAnsi="Times New Roman" w:cs="Times New Roman"/>
          <w:sz w:val="24"/>
          <w:szCs w:val="24"/>
        </w:rPr>
        <w:footnoteReference w:id="122"/>
      </w:r>
      <w:r w:rsidR="001E0E21">
        <w:rPr>
          <w:rFonts w:ascii="Times New Roman" w:hAnsi="Times New Roman" w:cs="Times New Roman"/>
          <w:sz w:val="24"/>
          <w:szCs w:val="24"/>
        </w:rPr>
        <w:t>.</w:t>
      </w:r>
    </w:p>
    <w:p w:rsidR="00D91960" w:rsidRPr="00BE5AF1" w:rsidRDefault="00F17103" w:rsidP="0077100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771007">
        <w:rPr>
          <w:rFonts w:ascii="Times New Roman" w:hAnsi="Times New Roman" w:cs="Times New Roman"/>
          <w:sz w:val="24"/>
          <w:szCs w:val="24"/>
        </w:rPr>
        <w:t xml:space="preserve">лушания в Конгрессе США </w:t>
      </w:r>
      <w:r>
        <w:rPr>
          <w:rFonts w:ascii="Times New Roman" w:hAnsi="Times New Roman" w:cs="Times New Roman"/>
          <w:sz w:val="24"/>
          <w:szCs w:val="24"/>
        </w:rPr>
        <w:t xml:space="preserve">позволяют </w:t>
      </w:r>
      <w:r w:rsidR="00CF1766">
        <w:rPr>
          <w:rFonts w:ascii="Times New Roman" w:hAnsi="Times New Roman" w:cs="Times New Roman"/>
          <w:sz w:val="24"/>
          <w:szCs w:val="24"/>
        </w:rPr>
        <w:t xml:space="preserve">не только вынести на обсуждение </w:t>
      </w:r>
      <w:r>
        <w:rPr>
          <w:rFonts w:ascii="Times New Roman" w:hAnsi="Times New Roman" w:cs="Times New Roman"/>
          <w:sz w:val="24"/>
          <w:szCs w:val="24"/>
        </w:rPr>
        <w:t xml:space="preserve">действия Китая, но и </w:t>
      </w:r>
      <w:r w:rsidR="00771007">
        <w:rPr>
          <w:rFonts w:ascii="Times New Roman" w:hAnsi="Times New Roman" w:cs="Times New Roman"/>
          <w:sz w:val="24"/>
          <w:szCs w:val="24"/>
        </w:rPr>
        <w:t xml:space="preserve">содержат много полезной информации о политике США </w:t>
      </w:r>
      <w:r>
        <w:rPr>
          <w:rFonts w:ascii="Times New Roman" w:hAnsi="Times New Roman" w:cs="Times New Roman"/>
          <w:sz w:val="24"/>
          <w:szCs w:val="24"/>
        </w:rPr>
        <w:t>по китайскому направлению</w:t>
      </w:r>
      <w:r w:rsidR="00771007">
        <w:rPr>
          <w:rFonts w:ascii="Times New Roman" w:hAnsi="Times New Roman" w:cs="Times New Roman"/>
          <w:sz w:val="24"/>
          <w:szCs w:val="24"/>
        </w:rPr>
        <w:t xml:space="preserve"> в контексте правозащитной проблемы. Например, во время </w:t>
      </w:r>
      <w:r w:rsidR="00771007" w:rsidRPr="00771007">
        <w:rPr>
          <w:rFonts w:ascii="Times New Roman" w:hAnsi="Times New Roman" w:cs="Times New Roman"/>
          <w:sz w:val="24"/>
          <w:szCs w:val="24"/>
        </w:rPr>
        <w:t>Сенатски</w:t>
      </w:r>
      <w:r w:rsidR="00D91960">
        <w:rPr>
          <w:rFonts w:ascii="Times New Roman" w:hAnsi="Times New Roman" w:cs="Times New Roman"/>
          <w:sz w:val="24"/>
          <w:szCs w:val="24"/>
        </w:rPr>
        <w:t>х</w:t>
      </w:r>
      <w:r w:rsidR="00771007" w:rsidRPr="00771007">
        <w:rPr>
          <w:rFonts w:ascii="Times New Roman" w:hAnsi="Times New Roman" w:cs="Times New Roman"/>
          <w:sz w:val="24"/>
          <w:szCs w:val="24"/>
        </w:rPr>
        <w:t xml:space="preserve"> слушани</w:t>
      </w:r>
      <w:r w:rsidR="00D91960">
        <w:rPr>
          <w:rFonts w:ascii="Times New Roman" w:hAnsi="Times New Roman" w:cs="Times New Roman"/>
          <w:sz w:val="24"/>
          <w:szCs w:val="24"/>
        </w:rPr>
        <w:t>й</w:t>
      </w:r>
      <w:r w:rsidR="00771007" w:rsidRPr="00771007">
        <w:rPr>
          <w:rFonts w:ascii="Times New Roman" w:hAnsi="Times New Roman" w:cs="Times New Roman"/>
          <w:sz w:val="24"/>
          <w:szCs w:val="24"/>
        </w:rPr>
        <w:t xml:space="preserve"> 117-й Конгресс</w:t>
      </w:r>
      <w:r w:rsidR="00D91960">
        <w:rPr>
          <w:rFonts w:ascii="Times New Roman" w:hAnsi="Times New Roman" w:cs="Times New Roman"/>
          <w:sz w:val="24"/>
          <w:szCs w:val="24"/>
        </w:rPr>
        <w:t>а</w:t>
      </w:r>
      <w:r w:rsidR="00771007" w:rsidRPr="00771007">
        <w:rPr>
          <w:rFonts w:ascii="Times New Roman" w:hAnsi="Times New Roman" w:cs="Times New Roman"/>
          <w:sz w:val="24"/>
          <w:szCs w:val="24"/>
        </w:rPr>
        <w:t xml:space="preserve"> </w:t>
      </w:r>
      <w:r w:rsidR="00D91960">
        <w:rPr>
          <w:rFonts w:ascii="Times New Roman" w:hAnsi="Times New Roman" w:cs="Times New Roman"/>
          <w:sz w:val="24"/>
          <w:szCs w:val="24"/>
        </w:rPr>
        <w:t>«</w:t>
      </w:r>
      <w:r w:rsidR="00771007" w:rsidRPr="00771007">
        <w:rPr>
          <w:rFonts w:ascii="Times New Roman" w:hAnsi="Times New Roman" w:cs="Times New Roman"/>
          <w:sz w:val="24"/>
          <w:szCs w:val="24"/>
        </w:rPr>
        <w:t xml:space="preserve">Продвижение эффективной политики США в области стратегической конкуренции с Китаем в </w:t>
      </w:r>
      <w:r w:rsidR="00D91960">
        <w:rPr>
          <w:rFonts w:ascii="Times New Roman" w:hAnsi="Times New Roman" w:cs="Times New Roman"/>
          <w:sz w:val="24"/>
          <w:szCs w:val="24"/>
          <w:lang w:val="en-US"/>
        </w:rPr>
        <w:t>XXI</w:t>
      </w:r>
      <w:r w:rsidR="00771007" w:rsidRPr="00771007">
        <w:rPr>
          <w:rFonts w:ascii="Times New Roman" w:hAnsi="Times New Roman" w:cs="Times New Roman"/>
          <w:sz w:val="24"/>
          <w:szCs w:val="24"/>
        </w:rPr>
        <w:t xml:space="preserve"> веке</w:t>
      </w:r>
      <w:r w:rsidR="00D91960">
        <w:rPr>
          <w:rFonts w:ascii="Times New Roman" w:hAnsi="Times New Roman" w:cs="Times New Roman"/>
          <w:sz w:val="24"/>
          <w:szCs w:val="24"/>
        </w:rPr>
        <w:t xml:space="preserve">» политиками были озвучены призывы инвестировать в новые технологии искусственного интеллекта для защиты конфиденциальности и других гражданских свобод, ограничивать экспорт американских технологий нарушителям прав человека (особенно китайским компаниям, которые используют искусственный интеллект для наблюдения за жителями страны), продолжать </w:t>
      </w:r>
      <w:r w:rsidR="00D91960">
        <w:rPr>
          <w:rFonts w:ascii="Times New Roman" w:hAnsi="Times New Roman" w:cs="Times New Roman"/>
          <w:sz w:val="24"/>
          <w:szCs w:val="24"/>
        </w:rPr>
        <w:lastRenderedPageBreak/>
        <w:t xml:space="preserve">политику санкций в отношении лиц, ответственных за различные правонарушения в КНР, совместно с союзниками США по всему миру, а также активизировать работу по защите прав человека в рамках объединений с другими государствами (в частности, в рамках </w:t>
      </w:r>
      <w:r w:rsidR="00D91960">
        <w:rPr>
          <w:rFonts w:ascii="Times New Roman" w:hAnsi="Times New Roman" w:cs="Times New Roman"/>
          <w:sz w:val="24"/>
          <w:szCs w:val="24"/>
          <w:lang w:val="en-US"/>
        </w:rPr>
        <w:t>QUAD</w:t>
      </w:r>
      <w:r w:rsidR="00D91960">
        <w:rPr>
          <w:rFonts w:ascii="Times New Roman" w:hAnsi="Times New Roman" w:cs="Times New Roman"/>
          <w:sz w:val="24"/>
          <w:szCs w:val="24"/>
        </w:rPr>
        <w:t xml:space="preserve"> - </w:t>
      </w:r>
      <w:r w:rsidR="00D91960" w:rsidRPr="00D91960">
        <w:rPr>
          <w:rFonts w:ascii="Times New Roman" w:hAnsi="Times New Roman" w:cs="Times New Roman"/>
          <w:sz w:val="24"/>
          <w:szCs w:val="24"/>
        </w:rPr>
        <w:t>Четырёхсторонн</w:t>
      </w:r>
      <w:r w:rsidR="00D91960">
        <w:rPr>
          <w:rFonts w:ascii="Times New Roman" w:hAnsi="Times New Roman" w:cs="Times New Roman"/>
          <w:sz w:val="24"/>
          <w:szCs w:val="24"/>
        </w:rPr>
        <w:t>его</w:t>
      </w:r>
      <w:r w:rsidR="00D91960" w:rsidRPr="00D91960">
        <w:rPr>
          <w:rFonts w:ascii="Times New Roman" w:hAnsi="Times New Roman" w:cs="Times New Roman"/>
          <w:sz w:val="24"/>
          <w:szCs w:val="24"/>
        </w:rPr>
        <w:t xml:space="preserve"> диалог</w:t>
      </w:r>
      <w:r w:rsidR="00D91960">
        <w:rPr>
          <w:rFonts w:ascii="Times New Roman" w:hAnsi="Times New Roman" w:cs="Times New Roman"/>
          <w:sz w:val="24"/>
          <w:szCs w:val="24"/>
        </w:rPr>
        <w:t>а</w:t>
      </w:r>
      <w:r w:rsidR="00D91960" w:rsidRPr="00D91960">
        <w:rPr>
          <w:rFonts w:ascii="Times New Roman" w:hAnsi="Times New Roman" w:cs="Times New Roman"/>
          <w:sz w:val="24"/>
          <w:szCs w:val="24"/>
        </w:rPr>
        <w:t xml:space="preserve"> по безопасности</w:t>
      </w:r>
      <w:r w:rsidR="00D91960">
        <w:rPr>
          <w:rFonts w:ascii="Times New Roman" w:hAnsi="Times New Roman" w:cs="Times New Roman"/>
          <w:sz w:val="24"/>
          <w:szCs w:val="24"/>
        </w:rPr>
        <w:t xml:space="preserve"> </w:t>
      </w:r>
      <w:r w:rsidR="00D91960" w:rsidRPr="00D91960">
        <w:rPr>
          <w:rFonts w:ascii="Times New Roman" w:hAnsi="Times New Roman" w:cs="Times New Roman"/>
          <w:sz w:val="24"/>
          <w:szCs w:val="24"/>
        </w:rPr>
        <w:t>между Австралией, Индией, США и Японией по проблемам безопаснос</w:t>
      </w:r>
      <w:r w:rsidR="00D91960">
        <w:rPr>
          <w:rFonts w:ascii="Times New Roman" w:hAnsi="Times New Roman" w:cs="Times New Roman"/>
          <w:sz w:val="24"/>
          <w:szCs w:val="24"/>
        </w:rPr>
        <w:t>ти в Индо-Тихоокеанском регионе)</w:t>
      </w:r>
      <w:r w:rsidR="00D91960">
        <w:rPr>
          <w:rStyle w:val="a8"/>
          <w:rFonts w:ascii="Times New Roman" w:hAnsi="Times New Roman" w:cs="Times New Roman"/>
          <w:sz w:val="24"/>
          <w:szCs w:val="24"/>
        </w:rPr>
        <w:footnoteReference w:id="123"/>
      </w:r>
      <w:r w:rsidR="00D91960">
        <w:rPr>
          <w:rFonts w:ascii="Times New Roman" w:hAnsi="Times New Roman" w:cs="Times New Roman"/>
          <w:sz w:val="24"/>
          <w:szCs w:val="24"/>
        </w:rPr>
        <w:t>.</w:t>
      </w:r>
      <w:r w:rsidR="00BE5AF1" w:rsidRPr="00BE5AF1">
        <w:rPr>
          <w:rFonts w:ascii="Times New Roman" w:hAnsi="Times New Roman" w:cs="Times New Roman"/>
          <w:sz w:val="24"/>
          <w:szCs w:val="24"/>
        </w:rPr>
        <w:t xml:space="preserve"> </w:t>
      </w:r>
      <w:r w:rsidR="00BE5AF1">
        <w:rPr>
          <w:rFonts w:ascii="Times New Roman" w:hAnsi="Times New Roman" w:cs="Times New Roman"/>
          <w:sz w:val="24"/>
          <w:szCs w:val="24"/>
        </w:rPr>
        <w:t>В целом члены Конгресса США приходят к выводу о том, что именно Китай должен быть главным приоритетом американской политики ввиду растущих угроз, исходящих со стороны КНР, в том числе в вопросе о правах человека, поэтому все участники заседаний солидарны в необходимости ужесточения политики по отношению к азиатскому сопернику.</w:t>
      </w:r>
    </w:p>
    <w:p w:rsidR="00176FDF" w:rsidRPr="00D70D32" w:rsidRDefault="00D70D32" w:rsidP="00A6787B">
      <w:pPr>
        <w:spacing w:after="0" w:line="360" w:lineRule="auto"/>
        <w:ind w:firstLine="567"/>
        <w:jc w:val="both"/>
        <w:rPr>
          <w:rFonts w:ascii="Times New Roman" w:hAnsi="Times New Roman" w:cs="Times New Roman"/>
          <w:color w:val="000000" w:themeColor="text1"/>
          <w:sz w:val="24"/>
          <w:szCs w:val="24"/>
        </w:rPr>
      </w:pPr>
      <w:r w:rsidRPr="00D70D32">
        <w:rPr>
          <w:rFonts w:ascii="Times New Roman" w:hAnsi="Times New Roman" w:cs="Times New Roman"/>
          <w:color w:val="000000" w:themeColor="text1"/>
          <w:sz w:val="24"/>
          <w:szCs w:val="24"/>
        </w:rPr>
        <w:t xml:space="preserve">Таким образом, проблема прав человека </w:t>
      </w:r>
      <w:r w:rsidR="00423A29">
        <w:rPr>
          <w:rFonts w:ascii="Times New Roman" w:hAnsi="Times New Roman" w:cs="Times New Roman"/>
          <w:color w:val="000000" w:themeColor="text1"/>
          <w:sz w:val="24"/>
          <w:szCs w:val="24"/>
        </w:rPr>
        <w:t xml:space="preserve">в Китае вызывает серьёзную обеспокоенность США, выступающих в роли главного защитника универсальных демократических ценностей во всём мире, что </w:t>
      </w:r>
      <w:r w:rsidRPr="00D70D32">
        <w:rPr>
          <w:rFonts w:ascii="Times New Roman" w:hAnsi="Times New Roman" w:cs="Times New Roman"/>
          <w:color w:val="000000" w:themeColor="text1"/>
          <w:sz w:val="24"/>
          <w:szCs w:val="24"/>
        </w:rPr>
        <w:t xml:space="preserve">вынуждает Вашингтон </w:t>
      </w:r>
      <w:r w:rsidR="00806BFC">
        <w:rPr>
          <w:rFonts w:ascii="Times New Roman" w:hAnsi="Times New Roman" w:cs="Times New Roman"/>
          <w:color w:val="000000" w:themeColor="text1"/>
          <w:sz w:val="24"/>
          <w:szCs w:val="24"/>
        </w:rPr>
        <w:t xml:space="preserve">использовать различные рычаги давления на Пекин с целью </w:t>
      </w:r>
      <w:r w:rsidR="001E71E6">
        <w:rPr>
          <w:rFonts w:ascii="Times New Roman" w:hAnsi="Times New Roman" w:cs="Times New Roman"/>
          <w:color w:val="000000" w:themeColor="text1"/>
          <w:sz w:val="24"/>
          <w:szCs w:val="24"/>
        </w:rPr>
        <w:t>заставить</w:t>
      </w:r>
      <w:r w:rsidR="00806BFC">
        <w:rPr>
          <w:rFonts w:ascii="Times New Roman" w:hAnsi="Times New Roman" w:cs="Times New Roman"/>
          <w:color w:val="000000" w:themeColor="text1"/>
          <w:sz w:val="24"/>
          <w:szCs w:val="24"/>
        </w:rPr>
        <w:t xml:space="preserve"> последнего соблюдать общепринятые нормы международного права.</w:t>
      </w:r>
      <w:r w:rsidR="001E71E6">
        <w:rPr>
          <w:rFonts w:ascii="Times New Roman" w:hAnsi="Times New Roman" w:cs="Times New Roman"/>
          <w:color w:val="000000" w:themeColor="text1"/>
          <w:sz w:val="24"/>
          <w:szCs w:val="24"/>
        </w:rPr>
        <w:t xml:space="preserve"> </w:t>
      </w:r>
      <w:r w:rsidR="00423A29">
        <w:rPr>
          <w:rFonts w:ascii="Times New Roman" w:hAnsi="Times New Roman" w:cs="Times New Roman"/>
          <w:color w:val="000000" w:themeColor="text1"/>
          <w:sz w:val="24"/>
          <w:szCs w:val="24"/>
        </w:rPr>
        <w:t>Американская внешняя политика в правозащитной области опирается на ряд инструментов, среди которых выделяются дипломатическое взаимодействие, использование цифровой дипломатии, санкции, публичное обсуждение в выступлениях перед СМИ или на международных площадках, публичное порицание, ежегодный мониторинг ситуации в стране-нарушительнице прав человека</w:t>
      </w:r>
      <w:r w:rsidR="00A6787B">
        <w:rPr>
          <w:rFonts w:ascii="Times New Roman" w:hAnsi="Times New Roman" w:cs="Times New Roman"/>
          <w:color w:val="000000" w:themeColor="text1"/>
          <w:sz w:val="24"/>
          <w:szCs w:val="24"/>
        </w:rPr>
        <w:t>, финансирование программ, направленных на демократизацию стран с авторитарным, по мнению США, управлением</w:t>
      </w:r>
      <w:r w:rsidR="00423A29">
        <w:rPr>
          <w:rFonts w:ascii="Times New Roman" w:hAnsi="Times New Roman" w:cs="Times New Roman"/>
          <w:color w:val="000000" w:themeColor="text1"/>
          <w:sz w:val="24"/>
          <w:szCs w:val="24"/>
        </w:rPr>
        <w:t>.</w:t>
      </w:r>
      <w:r w:rsidR="00A6787B">
        <w:rPr>
          <w:rFonts w:ascii="Times New Roman" w:hAnsi="Times New Roman" w:cs="Times New Roman"/>
          <w:color w:val="000000" w:themeColor="text1"/>
          <w:sz w:val="24"/>
          <w:szCs w:val="24"/>
        </w:rPr>
        <w:t xml:space="preserve"> Данные инструменты применяются Вашингтоном и в отношении Китая с целью принуждения второго признать наличие проблем в стране, соблюдать демократические нормы, уважать универсальные ценности, прекратит репрессивную политику в отношении граждан. </w:t>
      </w:r>
      <w:r w:rsidR="001E71E6">
        <w:rPr>
          <w:rFonts w:ascii="Times New Roman" w:hAnsi="Times New Roman" w:cs="Times New Roman"/>
          <w:color w:val="000000" w:themeColor="text1"/>
          <w:sz w:val="24"/>
          <w:szCs w:val="24"/>
        </w:rPr>
        <w:t xml:space="preserve">С каждым годом американская политика становится более напористой: президенты страны переходят от </w:t>
      </w:r>
      <w:r w:rsidR="00A6787B">
        <w:rPr>
          <w:rFonts w:ascii="Times New Roman" w:hAnsi="Times New Roman" w:cs="Times New Roman"/>
          <w:color w:val="000000" w:themeColor="text1"/>
          <w:sz w:val="24"/>
          <w:szCs w:val="24"/>
        </w:rPr>
        <w:t xml:space="preserve">дружественных </w:t>
      </w:r>
      <w:r w:rsidR="001E71E6">
        <w:rPr>
          <w:rFonts w:ascii="Times New Roman" w:hAnsi="Times New Roman" w:cs="Times New Roman"/>
          <w:color w:val="000000" w:themeColor="text1"/>
          <w:sz w:val="24"/>
          <w:szCs w:val="24"/>
        </w:rPr>
        <w:t>призывов к сотрудничеству и обсуждению существующих разногласий к обвинениям Китая в осуществлении геноцида в отношении национальных меньшинств</w:t>
      </w:r>
      <w:r w:rsidR="00A6787B">
        <w:rPr>
          <w:rFonts w:ascii="Times New Roman" w:hAnsi="Times New Roman" w:cs="Times New Roman"/>
          <w:color w:val="000000" w:themeColor="text1"/>
          <w:sz w:val="24"/>
          <w:szCs w:val="24"/>
        </w:rPr>
        <w:t>, расширению санкций, подключению союзников к аналогичным действиям против китайских властей</w:t>
      </w:r>
      <w:r w:rsidR="001E71E6">
        <w:rPr>
          <w:rFonts w:ascii="Times New Roman" w:hAnsi="Times New Roman" w:cs="Times New Roman"/>
          <w:color w:val="000000" w:themeColor="text1"/>
          <w:sz w:val="24"/>
          <w:szCs w:val="24"/>
        </w:rPr>
        <w:t xml:space="preserve">. </w:t>
      </w:r>
      <w:r w:rsidR="000463CA">
        <w:rPr>
          <w:rFonts w:ascii="Times New Roman" w:hAnsi="Times New Roman" w:cs="Times New Roman"/>
          <w:color w:val="000000" w:themeColor="text1"/>
          <w:sz w:val="24"/>
          <w:szCs w:val="24"/>
        </w:rPr>
        <w:t xml:space="preserve">Переход к использованию рычагов, оказывающих всё большее давление на КНР, объясняется тем, что на протяжении нескольких десятилетий ситуация с соблюдением прав человека в стране не становится лучше, что доказывает необходимость ужесточения американской политики. </w:t>
      </w:r>
    </w:p>
    <w:p w:rsidR="00AA2181" w:rsidRDefault="00AA2181" w:rsidP="00AA2181">
      <w:pPr>
        <w:spacing w:after="0" w:line="360" w:lineRule="auto"/>
        <w:jc w:val="both"/>
        <w:rPr>
          <w:rFonts w:ascii="Times New Roman" w:hAnsi="Times New Roman" w:cs="Times New Roman"/>
          <w:color w:val="FF0000"/>
          <w:sz w:val="24"/>
          <w:szCs w:val="24"/>
        </w:rPr>
      </w:pPr>
    </w:p>
    <w:p w:rsidR="00AA2181" w:rsidRDefault="00AA2181" w:rsidP="00AA2181">
      <w:pPr>
        <w:spacing w:after="0" w:line="360" w:lineRule="auto"/>
        <w:jc w:val="both"/>
        <w:rPr>
          <w:rFonts w:ascii="Times New Roman" w:hAnsi="Times New Roman" w:cs="Times New Roman"/>
          <w:color w:val="FF0000"/>
          <w:sz w:val="24"/>
          <w:szCs w:val="24"/>
        </w:rPr>
      </w:pPr>
    </w:p>
    <w:p w:rsidR="003017E0" w:rsidRPr="00924075" w:rsidRDefault="00574BBD" w:rsidP="006059C5">
      <w:pPr>
        <w:pStyle w:val="ab"/>
        <w:spacing w:before="0" w:line="360" w:lineRule="auto"/>
        <w:jc w:val="center"/>
        <w:rPr>
          <w:color w:val="auto"/>
        </w:rPr>
      </w:pPr>
      <w:bookmarkStart w:id="8" w:name="_Toc136255250"/>
      <w:r>
        <w:rPr>
          <w:color w:val="auto"/>
        </w:rPr>
        <w:lastRenderedPageBreak/>
        <w:t xml:space="preserve">Глава </w:t>
      </w:r>
      <w:r w:rsidR="00AF3C91">
        <w:rPr>
          <w:color w:val="auto"/>
          <w:lang w:val="en-US"/>
        </w:rPr>
        <w:t>III</w:t>
      </w:r>
      <w:r w:rsidR="003017E0" w:rsidRPr="00924075">
        <w:rPr>
          <w:color w:val="auto"/>
        </w:rPr>
        <w:t xml:space="preserve">. Китайский подход к обеспечению прав человека </w:t>
      </w:r>
      <w:r w:rsidR="006059C5" w:rsidRPr="00924075">
        <w:rPr>
          <w:color w:val="auto"/>
        </w:rPr>
        <w:t>и контрмеры на критику в правозащитной сфере</w:t>
      </w:r>
      <w:bookmarkEnd w:id="8"/>
    </w:p>
    <w:p w:rsidR="003017E0" w:rsidRPr="00F93BDA" w:rsidRDefault="003017E0" w:rsidP="006059C5">
      <w:pPr>
        <w:pStyle w:val="ab"/>
        <w:spacing w:before="0" w:line="360" w:lineRule="auto"/>
        <w:jc w:val="center"/>
      </w:pPr>
      <w:bookmarkStart w:id="9" w:name="_Toc136255251"/>
      <w:r w:rsidRPr="00F93BDA">
        <w:t xml:space="preserve">3.1. Китайское видение </w:t>
      </w:r>
      <w:r w:rsidR="006059C5">
        <w:t>правозащитной проблематики</w:t>
      </w:r>
      <w:bookmarkEnd w:id="9"/>
    </w:p>
    <w:p w:rsidR="00ED1A8B" w:rsidRDefault="00ED1A8B" w:rsidP="00F23A5F">
      <w:pPr>
        <w:spacing w:after="0" w:line="360" w:lineRule="auto"/>
        <w:ind w:firstLine="709"/>
        <w:jc w:val="both"/>
        <w:rPr>
          <w:rFonts w:ascii="Times New Roman" w:hAnsi="Times New Roman" w:cs="Times New Roman"/>
          <w:color w:val="FF0000"/>
          <w:sz w:val="24"/>
          <w:szCs w:val="24"/>
        </w:rPr>
      </w:pPr>
    </w:p>
    <w:p w:rsidR="00415823" w:rsidRDefault="003017E0" w:rsidP="00415823">
      <w:pPr>
        <w:spacing w:after="0" w:line="360" w:lineRule="auto"/>
        <w:ind w:firstLine="709"/>
        <w:jc w:val="both"/>
        <w:rPr>
          <w:rFonts w:ascii="Times New Roman" w:hAnsi="Times New Roman" w:cs="Times New Roman"/>
          <w:sz w:val="24"/>
          <w:szCs w:val="24"/>
        </w:rPr>
      </w:pPr>
      <w:r w:rsidRPr="003017E0">
        <w:rPr>
          <w:rFonts w:ascii="Times New Roman" w:hAnsi="Times New Roman" w:cs="Times New Roman"/>
          <w:sz w:val="24"/>
          <w:szCs w:val="24"/>
        </w:rPr>
        <w:t xml:space="preserve">Китайское видение проблемы прав человека </w:t>
      </w:r>
      <w:r w:rsidR="002B7686">
        <w:rPr>
          <w:rFonts w:ascii="Times New Roman" w:hAnsi="Times New Roman" w:cs="Times New Roman"/>
          <w:sz w:val="24"/>
          <w:szCs w:val="24"/>
        </w:rPr>
        <w:t>обладает с</w:t>
      </w:r>
      <w:r w:rsidR="00FD21AA">
        <w:rPr>
          <w:rFonts w:ascii="Times New Roman" w:hAnsi="Times New Roman" w:cs="Times New Roman"/>
          <w:sz w:val="24"/>
          <w:szCs w:val="24"/>
        </w:rPr>
        <w:t xml:space="preserve">воей спецификой и отличается от </w:t>
      </w:r>
      <w:r w:rsidR="002B7686">
        <w:rPr>
          <w:rFonts w:ascii="Times New Roman" w:hAnsi="Times New Roman" w:cs="Times New Roman"/>
          <w:sz w:val="24"/>
          <w:szCs w:val="24"/>
        </w:rPr>
        <w:t>подхода</w:t>
      </w:r>
      <w:r w:rsidR="00FD21AA">
        <w:rPr>
          <w:rFonts w:ascii="Times New Roman" w:hAnsi="Times New Roman" w:cs="Times New Roman"/>
          <w:sz w:val="24"/>
          <w:szCs w:val="24"/>
        </w:rPr>
        <w:t xml:space="preserve"> США</w:t>
      </w:r>
      <w:r w:rsidR="002B7686">
        <w:rPr>
          <w:rFonts w:ascii="Times New Roman" w:hAnsi="Times New Roman" w:cs="Times New Roman"/>
          <w:sz w:val="24"/>
          <w:szCs w:val="24"/>
        </w:rPr>
        <w:t>, основанного на принципе универсальности</w:t>
      </w:r>
      <w:r w:rsidRPr="003017E0">
        <w:rPr>
          <w:rFonts w:ascii="Times New Roman" w:hAnsi="Times New Roman" w:cs="Times New Roman"/>
          <w:sz w:val="24"/>
          <w:szCs w:val="24"/>
        </w:rPr>
        <w:t>.</w:t>
      </w:r>
      <w:r w:rsidR="004368DC">
        <w:rPr>
          <w:rFonts w:ascii="Times New Roman" w:hAnsi="Times New Roman" w:cs="Times New Roman"/>
          <w:sz w:val="24"/>
          <w:szCs w:val="24"/>
        </w:rPr>
        <w:t xml:space="preserve"> </w:t>
      </w:r>
      <w:r w:rsidR="002B7686">
        <w:rPr>
          <w:rFonts w:ascii="Times New Roman" w:hAnsi="Times New Roman" w:cs="Times New Roman"/>
          <w:sz w:val="24"/>
          <w:szCs w:val="24"/>
        </w:rPr>
        <w:t>Это связано с историческими особенностями развития страны. Китайская общественно-политическая мысль формировалась под воздействием идей конфуцианства и не была связана с идеями таких западных просветителей, как Дж. Локк, Ш. Монтескье, Ж. Ж. Р</w:t>
      </w:r>
      <w:r w:rsidR="00FD21AA">
        <w:rPr>
          <w:rFonts w:ascii="Times New Roman" w:hAnsi="Times New Roman" w:cs="Times New Roman"/>
          <w:sz w:val="24"/>
          <w:szCs w:val="24"/>
        </w:rPr>
        <w:t xml:space="preserve">уссо и других. Идеи, заложенные в таких документах, как американский и английский Билль о правах, Великая хартия вольностей, французская </w:t>
      </w:r>
      <w:r w:rsidR="00FD21AA" w:rsidRPr="00FD21AA">
        <w:rPr>
          <w:rFonts w:ascii="Times New Roman" w:hAnsi="Times New Roman" w:cs="Times New Roman"/>
          <w:sz w:val="24"/>
          <w:szCs w:val="24"/>
        </w:rPr>
        <w:t>Декларации прав человека и гражданина</w:t>
      </w:r>
      <w:r w:rsidR="00FD21AA">
        <w:rPr>
          <w:rFonts w:ascii="Times New Roman" w:hAnsi="Times New Roman" w:cs="Times New Roman"/>
          <w:sz w:val="24"/>
          <w:szCs w:val="24"/>
        </w:rPr>
        <w:t xml:space="preserve">, не были частью восточной истории и философии. </w:t>
      </w:r>
      <w:r w:rsidR="00AD2AD7">
        <w:rPr>
          <w:rFonts w:ascii="Times New Roman" w:hAnsi="Times New Roman" w:cs="Times New Roman"/>
          <w:sz w:val="24"/>
          <w:szCs w:val="24"/>
        </w:rPr>
        <w:t>Из этого логично следует, что неравномерная эволюция идей о правах человека в мире приводит к формировани</w:t>
      </w:r>
      <w:r w:rsidR="00415823">
        <w:rPr>
          <w:rFonts w:ascii="Times New Roman" w:hAnsi="Times New Roman" w:cs="Times New Roman"/>
          <w:sz w:val="24"/>
          <w:szCs w:val="24"/>
        </w:rPr>
        <w:t>ю разных политических дискурсов, поэтому к</w:t>
      </w:r>
      <w:r w:rsidR="00AD2AD7">
        <w:rPr>
          <w:rFonts w:ascii="Times New Roman" w:hAnsi="Times New Roman" w:cs="Times New Roman"/>
          <w:sz w:val="24"/>
          <w:szCs w:val="24"/>
        </w:rPr>
        <w:t xml:space="preserve">итайские власти на международном уровне развивают дискурс о возможности государств по-своему толковать различные понятия, в том числе </w:t>
      </w:r>
      <w:r w:rsidR="00415823">
        <w:rPr>
          <w:rFonts w:ascii="Times New Roman" w:hAnsi="Times New Roman" w:cs="Times New Roman"/>
          <w:sz w:val="24"/>
          <w:szCs w:val="24"/>
        </w:rPr>
        <w:t>термин «</w:t>
      </w:r>
      <w:r w:rsidR="00AD2AD7">
        <w:rPr>
          <w:rFonts w:ascii="Times New Roman" w:hAnsi="Times New Roman" w:cs="Times New Roman"/>
          <w:sz w:val="24"/>
          <w:szCs w:val="24"/>
        </w:rPr>
        <w:t>прав</w:t>
      </w:r>
      <w:r w:rsidR="00415823">
        <w:rPr>
          <w:rFonts w:ascii="Times New Roman" w:hAnsi="Times New Roman" w:cs="Times New Roman"/>
          <w:sz w:val="24"/>
          <w:szCs w:val="24"/>
        </w:rPr>
        <w:t>а</w:t>
      </w:r>
      <w:r w:rsidR="00AD2AD7">
        <w:rPr>
          <w:rFonts w:ascii="Times New Roman" w:hAnsi="Times New Roman" w:cs="Times New Roman"/>
          <w:sz w:val="24"/>
          <w:szCs w:val="24"/>
        </w:rPr>
        <w:t xml:space="preserve"> человека</w:t>
      </w:r>
      <w:r w:rsidR="00415823">
        <w:rPr>
          <w:rFonts w:ascii="Times New Roman" w:hAnsi="Times New Roman" w:cs="Times New Roman"/>
          <w:sz w:val="24"/>
          <w:szCs w:val="24"/>
        </w:rPr>
        <w:t xml:space="preserve">». </w:t>
      </w:r>
    </w:p>
    <w:p w:rsidR="0004500E" w:rsidRDefault="0004500E" w:rsidP="0004500E">
      <w:pPr>
        <w:shd w:val="clear" w:color="auto" w:fill="FFFFFF" w:themeFill="background1"/>
        <w:spacing w:after="0" w:line="360" w:lineRule="auto"/>
        <w:ind w:firstLine="709"/>
        <w:jc w:val="both"/>
        <w:rPr>
          <w:rFonts w:ascii="Times New Roman" w:hAnsi="Times New Roman" w:cs="Times New Roman"/>
          <w:sz w:val="24"/>
          <w:szCs w:val="24"/>
        </w:rPr>
      </w:pPr>
      <w:r w:rsidRPr="000E0C82">
        <w:rPr>
          <w:rFonts w:ascii="Times New Roman" w:hAnsi="Times New Roman" w:cs="Times New Roman"/>
          <w:sz w:val="24"/>
          <w:szCs w:val="24"/>
        </w:rPr>
        <w:t xml:space="preserve">Большое значение в понимании китайского взгляда на проблему прав человека играют </w:t>
      </w:r>
      <w:r w:rsidRPr="00496789">
        <w:rPr>
          <w:rFonts w:ascii="Times New Roman" w:hAnsi="Times New Roman" w:cs="Times New Roman"/>
          <w:sz w:val="24"/>
          <w:szCs w:val="24"/>
        </w:rPr>
        <w:t>конфуцианские и марксистские традиции.</w:t>
      </w:r>
      <w:r w:rsidRPr="000E0C82">
        <w:rPr>
          <w:rFonts w:ascii="Times New Roman" w:hAnsi="Times New Roman" w:cs="Times New Roman"/>
          <w:sz w:val="24"/>
          <w:szCs w:val="24"/>
        </w:rPr>
        <w:t xml:space="preserve"> В </w:t>
      </w:r>
      <w:r>
        <w:rPr>
          <w:rFonts w:ascii="Times New Roman" w:hAnsi="Times New Roman" w:cs="Times New Roman"/>
          <w:sz w:val="24"/>
          <w:szCs w:val="24"/>
        </w:rPr>
        <w:t>их основе</w:t>
      </w:r>
      <w:r w:rsidRPr="000E0C82">
        <w:rPr>
          <w:rFonts w:ascii="Times New Roman" w:hAnsi="Times New Roman" w:cs="Times New Roman"/>
          <w:sz w:val="24"/>
          <w:szCs w:val="24"/>
        </w:rPr>
        <w:t xml:space="preserve"> лежат мысли о том, что помимо прав</w:t>
      </w:r>
      <w:r>
        <w:rPr>
          <w:rFonts w:ascii="Times New Roman" w:hAnsi="Times New Roman" w:cs="Times New Roman"/>
          <w:sz w:val="24"/>
          <w:szCs w:val="24"/>
        </w:rPr>
        <w:t xml:space="preserve"> у человека есть и обязанности</w:t>
      </w:r>
      <w:r w:rsidRPr="000E0C82">
        <w:rPr>
          <w:rFonts w:ascii="Times New Roman" w:hAnsi="Times New Roman" w:cs="Times New Roman"/>
          <w:sz w:val="24"/>
          <w:szCs w:val="24"/>
        </w:rPr>
        <w:t xml:space="preserve">, а </w:t>
      </w:r>
      <w:r>
        <w:rPr>
          <w:rFonts w:ascii="Times New Roman" w:hAnsi="Times New Roman" w:cs="Times New Roman"/>
          <w:sz w:val="24"/>
          <w:szCs w:val="24"/>
        </w:rPr>
        <w:t>помимо индивидуальных прав существуют и коллективные, при этом права и обязанности определены положением человека в социально-экономической структуре общества</w:t>
      </w:r>
      <w:r w:rsidRPr="000E0C82">
        <w:rPr>
          <w:rStyle w:val="a8"/>
          <w:rFonts w:ascii="Times New Roman" w:hAnsi="Times New Roman" w:cs="Times New Roman"/>
          <w:sz w:val="24"/>
          <w:szCs w:val="24"/>
        </w:rPr>
        <w:footnoteReference w:id="124"/>
      </w:r>
      <w:r w:rsidRPr="000E0C82">
        <w:rPr>
          <w:rFonts w:ascii="Times New Roman" w:hAnsi="Times New Roman" w:cs="Times New Roman"/>
          <w:sz w:val="24"/>
          <w:szCs w:val="24"/>
        </w:rPr>
        <w:t>.</w:t>
      </w:r>
      <w:r>
        <w:rPr>
          <w:rFonts w:ascii="Times New Roman" w:hAnsi="Times New Roman" w:cs="Times New Roman"/>
          <w:sz w:val="24"/>
          <w:szCs w:val="24"/>
        </w:rPr>
        <w:t xml:space="preserve">  Данные исторические традиции закрепляются в Китае и на законодательном уровне. Статья 33 Конституции КНР 1982 года закрепляет, что Китай «уважает и обеспечивает права человека», однако наряду с пользованием правами каждый гражданин «должен выполнять обязанности», предусмотренными законодательством</w:t>
      </w:r>
      <w:r>
        <w:rPr>
          <w:rStyle w:val="a8"/>
          <w:rFonts w:ascii="Times New Roman" w:hAnsi="Times New Roman" w:cs="Times New Roman"/>
          <w:sz w:val="24"/>
          <w:szCs w:val="24"/>
        </w:rPr>
        <w:footnoteReference w:id="125"/>
      </w:r>
      <w:r>
        <w:rPr>
          <w:rFonts w:ascii="Times New Roman" w:hAnsi="Times New Roman" w:cs="Times New Roman"/>
          <w:sz w:val="24"/>
          <w:szCs w:val="24"/>
        </w:rPr>
        <w:t>.</w:t>
      </w:r>
      <w:r w:rsidR="00F63E69">
        <w:rPr>
          <w:rFonts w:ascii="Times New Roman" w:hAnsi="Times New Roman" w:cs="Times New Roman"/>
          <w:sz w:val="24"/>
          <w:szCs w:val="24"/>
        </w:rPr>
        <w:t xml:space="preserve"> Например, граждане страны «</w:t>
      </w:r>
      <w:r w:rsidR="00F63E69" w:rsidRPr="00F63E69">
        <w:rPr>
          <w:rFonts w:ascii="Times New Roman" w:hAnsi="Times New Roman" w:cs="Times New Roman"/>
          <w:sz w:val="24"/>
          <w:szCs w:val="24"/>
        </w:rPr>
        <w:t>имеют право на труд и обязанность трудиться» (ст. 42)</w:t>
      </w:r>
      <w:r w:rsidR="00F63E69">
        <w:rPr>
          <w:rFonts w:ascii="Times New Roman" w:hAnsi="Times New Roman" w:cs="Times New Roman"/>
          <w:sz w:val="24"/>
          <w:szCs w:val="24"/>
        </w:rPr>
        <w:t>, «</w:t>
      </w:r>
      <w:r w:rsidR="00F63E69" w:rsidRPr="00F63E69">
        <w:rPr>
          <w:rFonts w:ascii="Times New Roman" w:hAnsi="Times New Roman" w:cs="Times New Roman"/>
          <w:sz w:val="24"/>
          <w:szCs w:val="24"/>
        </w:rPr>
        <w:t>имеют право на образование и обязаны учиться</w:t>
      </w:r>
      <w:r w:rsidR="00F63E69">
        <w:rPr>
          <w:rFonts w:ascii="Times New Roman" w:hAnsi="Times New Roman" w:cs="Times New Roman"/>
          <w:sz w:val="24"/>
          <w:szCs w:val="24"/>
        </w:rPr>
        <w:t>» (ст. 46), «</w:t>
      </w:r>
      <w:r w:rsidR="00F63E69" w:rsidRPr="00F63E69">
        <w:rPr>
          <w:rFonts w:ascii="Times New Roman" w:hAnsi="Times New Roman" w:cs="Times New Roman"/>
          <w:sz w:val="24"/>
          <w:szCs w:val="24"/>
        </w:rPr>
        <w:t>обязаны охранять безопасность, честь и интересы Родины» (ст. 54).</w:t>
      </w:r>
      <w:r w:rsidR="00F63E69">
        <w:rPr>
          <w:rFonts w:ascii="Times New Roman" w:hAnsi="Times New Roman" w:cs="Times New Roman"/>
          <w:sz w:val="24"/>
          <w:szCs w:val="24"/>
        </w:rPr>
        <w:t xml:space="preserve"> Это отличает восточную концепцию прав человека от западной.</w:t>
      </w:r>
    </w:p>
    <w:p w:rsidR="0002036E" w:rsidRDefault="0002036E" w:rsidP="000203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целом толкование понятия «права человека» появилось в КНР лишь недавно, так как ранее оно представлялось как «идея, не отвечающая революционным нуждам Китая», и «угроза китайскому политическому режиму», о чём говорят </w:t>
      </w:r>
      <w:r w:rsidRPr="0002036E">
        <w:rPr>
          <w:rFonts w:ascii="Times New Roman" w:hAnsi="Times New Roman" w:cs="Times New Roman"/>
          <w:sz w:val="24"/>
          <w:szCs w:val="24"/>
        </w:rPr>
        <w:t>А. Л. Болонина</w:t>
      </w:r>
      <w:r>
        <w:rPr>
          <w:rFonts w:ascii="Times New Roman" w:hAnsi="Times New Roman" w:cs="Times New Roman"/>
          <w:sz w:val="24"/>
          <w:szCs w:val="24"/>
        </w:rPr>
        <w:t xml:space="preserve"> и</w:t>
      </w:r>
      <w:r w:rsidRPr="0002036E">
        <w:rPr>
          <w:rFonts w:ascii="Times New Roman" w:hAnsi="Times New Roman" w:cs="Times New Roman"/>
          <w:sz w:val="24"/>
          <w:szCs w:val="24"/>
        </w:rPr>
        <w:t xml:space="preserve"> О. К. </w:t>
      </w:r>
      <w:r w:rsidRPr="0002036E">
        <w:rPr>
          <w:rFonts w:ascii="Times New Roman" w:hAnsi="Times New Roman" w:cs="Times New Roman"/>
          <w:sz w:val="24"/>
          <w:szCs w:val="24"/>
        </w:rPr>
        <w:lastRenderedPageBreak/>
        <w:t>Шиманская</w:t>
      </w:r>
      <w:r>
        <w:rPr>
          <w:rStyle w:val="a8"/>
          <w:rFonts w:ascii="Times New Roman" w:hAnsi="Times New Roman" w:cs="Times New Roman"/>
          <w:sz w:val="24"/>
          <w:szCs w:val="24"/>
        </w:rPr>
        <w:footnoteReference w:id="126"/>
      </w:r>
      <w:r>
        <w:rPr>
          <w:rFonts w:ascii="Times New Roman" w:hAnsi="Times New Roman" w:cs="Times New Roman"/>
          <w:sz w:val="24"/>
          <w:szCs w:val="24"/>
        </w:rPr>
        <w:t xml:space="preserve">. </w:t>
      </w:r>
      <w:r w:rsidR="006D27A1">
        <w:rPr>
          <w:rFonts w:ascii="Times New Roman" w:hAnsi="Times New Roman" w:cs="Times New Roman"/>
          <w:sz w:val="24"/>
          <w:szCs w:val="24"/>
        </w:rPr>
        <w:t>В условиях большого числа крестьянского населения власти придавали ключевое значение борьбе с данной проблемой, а не предоставлению политических или гражданских прав. Следовательно, акцент на удовлетворении базовых потребностей граждан справедливо занимает первостепенное место в политике Китая, так как это обусловлено историческими особенностями социально-экономического уровня развития страны, который был значительно ниже, чем в странах Запада, в связи с чередой междоусобных войн и этапа полуколониальной зависимости от европейских государств.</w:t>
      </w:r>
    </w:p>
    <w:p w:rsidR="00F63E69" w:rsidRPr="00FC0539" w:rsidRDefault="00F63E69" w:rsidP="0004500E">
      <w:pPr>
        <w:shd w:val="clear" w:color="auto" w:fill="FFFFFF" w:themeFill="background1"/>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Западное и восточное понимание прав человека также отличаются в вопросе о том, где они заканчиваются. Согласно 51 статье Конституции Китая, «о</w:t>
      </w:r>
      <w:r w:rsidRPr="00F63E69">
        <w:rPr>
          <w:rFonts w:ascii="Times New Roman" w:hAnsi="Times New Roman" w:cs="Times New Roman"/>
          <w:sz w:val="24"/>
          <w:szCs w:val="24"/>
        </w:rPr>
        <w:t>существляя свои свободы и права, граждане КНР не должны наносить ущерб интересам государства, общества и коллектива, законным свободам и правам иных граждан»</w:t>
      </w:r>
      <w:r>
        <w:rPr>
          <w:rStyle w:val="a8"/>
          <w:rFonts w:ascii="Times New Roman" w:hAnsi="Times New Roman" w:cs="Times New Roman"/>
          <w:sz w:val="24"/>
          <w:szCs w:val="24"/>
        </w:rPr>
        <w:footnoteReference w:id="127"/>
      </w:r>
      <w:r w:rsidRPr="00F63E69">
        <w:rPr>
          <w:rFonts w:ascii="Times New Roman" w:hAnsi="Times New Roman" w:cs="Times New Roman"/>
          <w:sz w:val="24"/>
          <w:szCs w:val="24"/>
        </w:rPr>
        <w:t>.</w:t>
      </w:r>
      <w:r>
        <w:rPr>
          <w:rFonts w:ascii="Times New Roman" w:hAnsi="Times New Roman" w:cs="Times New Roman"/>
          <w:sz w:val="24"/>
          <w:szCs w:val="24"/>
        </w:rPr>
        <w:t xml:space="preserve"> Из этого следует, что границы прав одного человека ограничиваются, в первую очередь, если они противоречат интересам </w:t>
      </w:r>
      <w:r w:rsidR="00AF64B6">
        <w:rPr>
          <w:rFonts w:ascii="Times New Roman" w:hAnsi="Times New Roman" w:cs="Times New Roman"/>
          <w:sz w:val="24"/>
          <w:szCs w:val="24"/>
        </w:rPr>
        <w:t>страны и, в последнюю очередь, правам другого лица, в то время как в западной концепции человеческая личность является обладает наивысшей ценностью в государстве. Также в противовес универсальной концепции прав человека китайский подход учитывает</w:t>
      </w:r>
      <w:r w:rsidR="00AD7BCC">
        <w:rPr>
          <w:rFonts w:ascii="Times New Roman" w:hAnsi="Times New Roman" w:cs="Times New Roman"/>
          <w:sz w:val="24"/>
          <w:szCs w:val="24"/>
        </w:rPr>
        <w:t xml:space="preserve"> и то, что коллективные интересы представляют большее значение, чем индивидуальные.</w:t>
      </w:r>
    </w:p>
    <w:p w:rsidR="0004500E" w:rsidRDefault="00184EAE" w:rsidP="0004500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отмечает С. В. Кривохиж, КНР придерживается принципа «суверенитет важнее прав человека»</w:t>
      </w:r>
      <w:r>
        <w:rPr>
          <w:rStyle w:val="a8"/>
          <w:rFonts w:ascii="Times New Roman" w:hAnsi="Times New Roman" w:cs="Times New Roman"/>
          <w:sz w:val="24"/>
          <w:szCs w:val="24"/>
        </w:rPr>
        <w:footnoteReference w:id="128"/>
      </w:r>
      <w:r>
        <w:rPr>
          <w:rFonts w:ascii="Times New Roman" w:hAnsi="Times New Roman" w:cs="Times New Roman"/>
          <w:sz w:val="24"/>
          <w:szCs w:val="24"/>
        </w:rPr>
        <w:t xml:space="preserve">. На практике данное утверждение можно считать верным. </w:t>
      </w:r>
      <w:r w:rsidR="0004500E">
        <w:rPr>
          <w:rFonts w:ascii="Times New Roman" w:hAnsi="Times New Roman" w:cs="Times New Roman"/>
          <w:sz w:val="24"/>
          <w:szCs w:val="24"/>
        </w:rPr>
        <w:t xml:space="preserve">Согласно китайскому видению, наличие у страны суверенитета является важным условием для осуществления защиты прав человека. Концепция государственного суверенитета традиционно оказывала существенное влияние на содержание внутренней и внешней политики Китая. </w:t>
      </w:r>
      <w:r w:rsidR="00321920">
        <w:rPr>
          <w:rFonts w:ascii="Times New Roman" w:hAnsi="Times New Roman" w:cs="Times New Roman"/>
          <w:sz w:val="24"/>
          <w:szCs w:val="24"/>
        </w:rPr>
        <w:t xml:space="preserve">Её суть заключается в том, что ни одно иностранное государство не в праве вмешиваться во внутреннюю и внешнюю политику другой страны. </w:t>
      </w:r>
      <w:r w:rsidR="0004500E">
        <w:rPr>
          <w:rFonts w:ascii="Times New Roman" w:hAnsi="Times New Roman" w:cs="Times New Roman"/>
          <w:sz w:val="24"/>
          <w:szCs w:val="24"/>
        </w:rPr>
        <w:t xml:space="preserve">Ещё в 1954 году было подписано </w:t>
      </w:r>
      <w:r w:rsidR="0004500E" w:rsidRPr="00496789">
        <w:rPr>
          <w:rFonts w:ascii="Times New Roman" w:hAnsi="Times New Roman" w:cs="Times New Roman"/>
          <w:sz w:val="24"/>
          <w:szCs w:val="24"/>
        </w:rPr>
        <w:t>индийско-китайско</w:t>
      </w:r>
      <w:r w:rsidR="0004500E">
        <w:rPr>
          <w:rFonts w:ascii="Times New Roman" w:hAnsi="Times New Roman" w:cs="Times New Roman"/>
          <w:sz w:val="24"/>
          <w:szCs w:val="24"/>
        </w:rPr>
        <w:t>е</w:t>
      </w:r>
      <w:r w:rsidR="0004500E" w:rsidRPr="00496789">
        <w:rPr>
          <w:rFonts w:ascii="Times New Roman" w:hAnsi="Times New Roman" w:cs="Times New Roman"/>
          <w:sz w:val="24"/>
          <w:szCs w:val="24"/>
        </w:rPr>
        <w:t xml:space="preserve"> соглашени</w:t>
      </w:r>
      <w:r w:rsidR="0004500E">
        <w:rPr>
          <w:rFonts w:ascii="Times New Roman" w:hAnsi="Times New Roman" w:cs="Times New Roman"/>
          <w:sz w:val="24"/>
          <w:szCs w:val="24"/>
        </w:rPr>
        <w:t xml:space="preserve">е, которое содержит «пять принципов мирного сосуществования»: </w:t>
      </w:r>
      <w:r w:rsidR="0004500E" w:rsidRPr="00496789">
        <w:rPr>
          <w:rFonts w:ascii="Times New Roman" w:hAnsi="Times New Roman" w:cs="Times New Roman"/>
          <w:sz w:val="24"/>
          <w:szCs w:val="24"/>
        </w:rPr>
        <w:t>взаимное уважение территориаль</w:t>
      </w:r>
      <w:r w:rsidR="0004500E">
        <w:rPr>
          <w:rFonts w:ascii="Times New Roman" w:hAnsi="Times New Roman" w:cs="Times New Roman"/>
          <w:sz w:val="24"/>
          <w:szCs w:val="24"/>
        </w:rPr>
        <w:t>ной целостности и суверенитета; взаимное ненападение;</w:t>
      </w:r>
      <w:r w:rsidR="0004500E" w:rsidRPr="00496789">
        <w:rPr>
          <w:rFonts w:ascii="Times New Roman" w:hAnsi="Times New Roman" w:cs="Times New Roman"/>
          <w:sz w:val="24"/>
          <w:szCs w:val="24"/>
        </w:rPr>
        <w:t xml:space="preserve"> невмешательство</w:t>
      </w:r>
      <w:r w:rsidR="0004500E">
        <w:rPr>
          <w:rFonts w:ascii="Times New Roman" w:hAnsi="Times New Roman" w:cs="Times New Roman"/>
          <w:sz w:val="24"/>
          <w:szCs w:val="24"/>
        </w:rPr>
        <w:t xml:space="preserve"> во внутренние дела друг друга; равенство и взаимная выгода;</w:t>
      </w:r>
      <w:r w:rsidR="0004500E" w:rsidRPr="00496789">
        <w:rPr>
          <w:rFonts w:ascii="Times New Roman" w:hAnsi="Times New Roman" w:cs="Times New Roman"/>
          <w:sz w:val="24"/>
          <w:szCs w:val="24"/>
        </w:rPr>
        <w:t xml:space="preserve"> мирное сосуществование</w:t>
      </w:r>
      <w:r w:rsidR="0068180B">
        <w:rPr>
          <w:rStyle w:val="a8"/>
          <w:rFonts w:ascii="Times New Roman" w:hAnsi="Times New Roman" w:cs="Times New Roman"/>
          <w:sz w:val="24"/>
          <w:szCs w:val="24"/>
        </w:rPr>
        <w:footnoteReference w:id="129"/>
      </w:r>
      <w:r w:rsidR="0004500E" w:rsidRPr="00496789">
        <w:rPr>
          <w:rFonts w:ascii="Times New Roman" w:hAnsi="Times New Roman" w:cs="Times New Roman"/>
          <w:sz w:val="24"/>
          <w:szCs w:val="24"/>
        </w:rPr>
        <w:t>.</w:t>
      </w:r>
      <w:r w:rsidR="0004500E">
        <w:rPr>
          <w:rFonts w:ascii="Times New Roman" w:hAnsi="Times New Roman" w:cs="Times New Roman"/>
          <w:sz w:val="24"/>
          <w:szCs w:val="24"/>
        </w:rPr>
        <w:t xml:space="preserve"> С тех пор вопрос о невмешательстве во внутренние дела КНР и неизменности суверенитета постоянно поднимается китайскими </w:t>
      </w:r>
      <w:r w:rsidR="0004500E">
        <w:rPr>
          <w:rFonts w:ascii="Times New Roman" w:hAnsi="Times New Roman" w:cs="Times New Roman"/>
          <w:sz w:val="24"/>
          <w:szCs w:val="24"/>
        </w:rPr>
        <w:lastRenderedPageBreak/>
        <w:t>властями при взаимодействии с другими странами</w:t>
      </w:r>
      <w:r w:rsidR="004131FB">
        <w:rPr>
          <w:rFonts w:ascii="Times New Roman" w:hAnsi="Times New Roman" w:cs="Times New Roman"/>
          <w:sz w:val="24"/>
          <w:szCs w:val="24"/>
        </w:rPr>
        <w:t>, а сами пять принципов были включены в преамбулу Конституции страны</w:t>
      </w:r>
      <w:r w:rsidR="00591E16">
        <w:rPr>
          <w:rFonts w:ascii="Times New Roman" w:hAnsi="Times New Roman" w:cs="Times New Roman"/>
          <w:sz w:val="24"/>
          <w:szCs w:val="24"/>
        </w:rPr>
        <w:t xml:space="preserve"> и легли в основу концепции суверенитета в области прав человека</w:t>
      </w:r>
      <w:r w:rsidR="0004500E">
        <w:rPr>
          <w:rFonts w:ascii="Times New Roman" w:hAnsi="Times New Roman" w:cs="Times New Roman"/>
          <w:sz w:val="24"/>
          <w:szCs w:val="24"/>
        </w:rPr>
        <w:t xml:space="preserve">. </w:t>
      </w:r>
    </w:p>
    <w:p w:rsidR="0004500E" w:rsidRDefault="0004500E" w:rsidP="0004500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отметил министр иностранных дел КНР Тан Цзясюань на 54 сессии ГА ООН, именно «</w:t>
      </w:r>
      <w:r w:rsidRPr="00FF7817">
        <w:rPr>
          <w:rFonts w:ascii="Times New Roman" w:hAnsi="Times New Roman" w:cs="Times New Roman"/>
          <w:sz w:val="24"/>
          <w:szCs w:val="24"/>
        </w:rPr>
        <w:t>суверенитет страны является предпосылкой и основой прав человека, которыми может пользоваться народ этой страны. Когда суверенитет страны поставлен под угрозу, вряд ли можно эффективно защитить ее права человека</w:t>
      </w:r>
      <w:r>
        <w:rPr>
          <w:rFonts w:ascii="Times New Roman" w:hAnsi="Times New Roman" w:cs="Times New Roman"/>
          <w:sz w:val="24"/>
          <w:szCs w:val="24"/>
        </w:rPr>
        <w:t>»</w:t>
      </w:r>
      <w:r>
        <w:rPr>
          <w:rStyle w:val="a8"/>
          <w:rFonts w:ascii="Times New Roman" w:hAnsi="Times New Roman" w:cs="Times New Roman"/>
          <w:sz w:val="24"/>
          <w:szCs w:val="24"/>
        </w:rPr>
        <w:footnoteReference w:id="130"/>
      </w:r>
      <w:r>
        <w:rPr>
          <w:rFonts w:ascii="Times New Roman" w:hAnsi="Times New Roman" w:cs="Times New Roman"/>
          <w:sz w:val="24"/>
          <w:szCs w:val="24"/>
        </w:rPr>
        <w:t xml:space="preserve">. Это означает, что Китай считает правозащитные вопросы своим внутренним делом. Вмешиваясь в чужую политику, внешние акторы, не учитывающие особенности истории, традиций, культурного фона, уровня экономического развития, могут лишь навредить, а не помочь. </w:t>
      </w:r>
    </w:p>
    <w:p w:rsidR="0004500E" w:rsidRDefault="0004500E" w:rsidP="00415823">
      <w:pPr>
        <w:spacing w:after="0" w:line="360" w:lineRule="auto"/>
        <w:ind w:firstLine="709"/>
        <w:jc w:val="both"/>
        <w:rPr>
          <w:rFonts w:ascii="Times New Roman" w:hAnsi="Times New Roman" w:cs="Times New Roman"/>
          <w:sz w:val="24"/>
          <w:szCs w:val="24"/>
        </w:rPr>
      </w:pPr>
      <w:r w:rsidRPr="0004500E">
        <w:rPr>
          <w:rFonts w:ascii="Times New Roman" w:hAnsi="Times New Roman" w:cs="Times New Roman"/>
          <w:sz w:val="24"/>
          <w:szCs w:val="24"/>
        </w:rPr>
        <w:t>Китай подчеркивает, что страна имеет свою культуру и традиции, свой уровень социально-экономического развития, а права человека должны соответствовать им, а не западному пониманию. Кроме того, китайские власти утверждают, что они не могут рассматриваться как абсолютные и должны быть сбалансированы с общественным благосостоянием и безопасностью. В связи с этим Китай совмещает признание ряда важнейших документов в области защиты прав человека, но одновременно настаивает на собственном видении данной проблемы.</w:t>
      </w:r>
    </w:p>
    <w:p w:rsidR="0004500E" w:rsidRDefault="009D2AE8" w:rsidP="00415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Стремление обосновать собственное видение </w:t>
      </w:r>
      <w:r w:rsidR="0004500E">
        <w:rPr>
          <w:rFonts w:ascii="Times New Roman" w:hAnsi="Times New Roman" w:cs="Times New Roman"/>
          <w:sz w:val="24"/>
          <w:szCs w:val="24"/>
        </w:rPr>
        <w:t xml:space="preserve">правозащитной </w:t>
      </w:r>
      <w:r>
        <w:rPr>
          <w:rFonts w:ascii="Times New Roman" w:hAnsi="Times New Roman" w:cs="Times New Roman"/>
          <w:sz w:val="24"/>
          <w:szCs w:val="24"/>
        </w:rPr>
        <w:t xml:space="preserve">проблемы не означает, что Пекин вовсе </w:t>
      </w:r>
      <w:r w:rsidR="0004500E" w:rsidRPr="0004500E">
        <w:rPr>
          <w:rFonts w:ascii="Times New Roman" w:hAnsi="Times New Roman" w:cs="Times New Roman"/>
          <w:sz w:val="24"/>
          <w:szCs w:val="24"/>
        </w:rPr>
        <w:t xml:space="preserve">отрицает необходимость защиты прав человека </w:t>
      </w:r>
      <w:r w:rsidR="0004500E">
        <w:rPr>
          <w:rFonts w:ascii="Times New Roman" w:hAnsi="Times New Roman" w:cs="Times New Roman"/>
          <w:sz w:val="24"/>
          <w:szCs w:val="24"/>
        </w:rPr>
        <w:t>и</w:t>
      </w:r>
      <w:r>
        <w:rPr>
          <w:rFonts w:ascii="Times New Roman" w:hAnsi="Times New Roman" w:cs="Times New Roman"/>
          <w:sz w:val="24"/>
          <w:szCs w:val="24"/>
        </w:rPr>
        <w:t xml:space="preserve"> мировой прогресс в процессе унификации международно-правовых норм в данной области. </w:t>
      </w:r>
      <w:r w:rsidR="0004500E">
        <w:rPr>
          <w:rFonts w:ascii="Times New Roman" w:hAnsi="Times New Roman" w:cs="Times New Roman"/>
          <w:sz w:val="24"/>
          <w:szCs w:val="24"/>
        </w:rPr>
        <w:t>В многочисленных заявлениях председатель КНР Си Цзиньпин традиционно повторяет тезис о том, что «Жизнь человека превыше всего», который вписывается в концепцию «с</w:t>
      </w:r>
      <w:r w:rsidR="0004500E" w:rsidRPr="0004500E">
        <w:rPr>
          <w:rFonts w:ascii="Times New Roman" w:hAnsi="Times New Roman" w:cs="Times New Roman"/>
          <w:sz w:val="24"/>
          <w:szCs w:val="24"/>
        </w:rPr>
        <w:t>ообщества единой судьбы человечества</w:t>
      </w:r>
      <w:r w:rsidR="0004500E">
        <w:rPr>
          <w:rFonts w:ascii="Times New Roman" w:hAnsi="Times New Roman" w:cs="Times New Roman"/>
          <w:sz w:val="24"/>
          <w:szCs w:val="24"/>
        </w:rPr>
        <w:t xml:space="preserve">». </w:t>
      </w:r>
      <w:r w:rsidR="00E80042">
        <w:rPr>
          <w:rFonts w:ascii="Times New Roman" w:hAnsi="Times New Roman" w:cs="Times New Roman"/>
          <w:sz w:val="24"/>
          <w:szCs w:val="24"/>
        </w:rPr>
        <w:t xml:space="preserve">В докладе на </w:t>
      </w:r>
      <w:r w:rsidR="00E80042">
        <w:rPr>
          <w:rFonts w:ascii="Times New Roman" w:hAnsi="Times New Roman" w:cs="Times New Roman"/>
          <w:sz w:val="24"/>
          <w:szCs w:val="24"/>
          <w:lang w:val="en-US"/>
        </w:rPr>
        <w:t>XX</w:t>
      </w:r>
      <w:r w:rsidR="00E80042" w:rsidRPr="00E80042">
        <w:rPr>
          <w:rFonts w:ascii="Times New Roman" w:hAnsi="Times New Roman" w:cs="Times New Roman"/>
          <w:sz w:val="24"/>
          <w:szCs w:val="24"/>
        </w:rPr>
        <w:t xml:space="preserve"> </w:t>
      </w:r>
      <w:r w:rsidR="00E80042">
        <w:rPr>
          <w:rFonts w:ascii="Times New Roman" w:hAnsi="Times New Roman" w:cs="Times New Roman"/>
          <w:sz w:val="24"/>
          <w:szCs w:val="24"/>
        </w:rPr>
        <w:t>Всекитайском съезде Коммунистической партии Китая 16 октября 2022 года Си Цзиньпин подчеркнул, что построение такого сообщества является основной целью внешней политики Китая. В данное понятие включается защита мира во всём мире, содействие совместному развитию, стремление к сотрудничеству и всеобщему выигрышу, обеспечение процветания и безопасности, создание чистого и прекрасного мира, основанного на равенстве, справедливости, свободе, демократии, взаимопонимании</w:t>
      </w:r>
      <w:r w:rsidR="00E80042" w:rsidRPr="00E80042">
        <w:rPr>
          <w:rFonts w:ascii="Times New Roman" w:hAnsi="Times New Roman" w:cs="Times New Roman"/>
          <w:sz w:val="24"/>
          <w:szCs w:val="24"/>
        </w:rPr>
        <w:t xml:space="preserve"> </w:t>
      </w:r>
      <w:r w:rsidR="00E80042">
        <w:rPr>
          <w:rFonts w:ascii="Times New Roman" w:hAnsi="Times New Roman" w:cs="Times New Roman"/>
          <w:sz w:val="24"/>
          <w:szCs w:val="24"/>
        </w:rPr>
        <w:t>и отсутствии гегемонии</w:t>
      </w:r>
      <w:r w:rsidR="00E80042">
        <w:rPr>
          <w:rStyle w:val="a8"/>
          <w:rFonts w:ascii="Times New Roman" w:hAnsi="Times New Roman" w:cs="Times New Roman"/>
          <w:sz w:val="24"/>
          <w:szCs w:val="24"/>
        </w:rPr>
        <w:footnoteReference w:id="131"/>
      </w:r>
      <w:r w:rsidR="00E80042">
        <w:rPr>
          <w:rFonts w:ascii="Times New Roman" w:hAnsi="Times New Roman" w:cs="Times New Roman"/>
          <w:sz w:val="24"/>
          <w:szCs w:val="24"/>
        </w:rPr>
        <w:t xml:space="preserve">. </w:t>
      </w:r>
    </w:p>
    <w:p w:rsidR="00CF041A" w:rsidRDefault="00C962B0" w:rsidP="00415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Концепция Си Цзиньпина о сообществе единой судьбы человечества полностью опирается на идеи конфуцианства, такие как гармония, мир. Это демонстрирует, что власти </w:t>
      </w:r>
      <w:r>
        <w:rPr>
          <w:rFonts w:ascii="Times New Roman" w:hAnsi="Times New Roman" w:cs="Times New Roman"/>
          <w:sz w:val="24"/>
          <w:szCs w:val="24"/>
        </w:rPr>
        <w:lastRenderedPageBreak/>
        <w:t>страны действительно привержены традициям, которые существуют в Китае исторически</w:t>
      </w:r>
      <w:r w:rsidR="00A3159A">
        <w:rPr>
          <w:rFonts w:ascii="Times New Roman" w:hAnsi="Times New Roman" w:cs="Times New Roman"/>
          <w:sz w:val="24"/>
          <w:szCs w:val="24"/>
        </w:rPr>
        <w:t xml:space="preserve">, и гармонично соединяют их с общепризнанными нормами международного права. </w:t>
      </w:r>
      <w:r w:rsidR="009D2AE8" w:rsidRPr="00A3159A">
        <w:rPr>
          <w:rFonts w:ascii="Times New Roman" w:hAnsi="Times New Roman" w:cs="Times New Roman"/>
          <w:sz w:val="24"/>
          <w:szCs w:val="24"/>
        </w:rPr>
        <w:t>Например,</w:t>
      </w:r>
      <w:r w:rsidR="009D2AE8">
        <w:rPr>
          <w:rFonts w:ascii="Times New Roman" w:hAnsi="Times New Roman" w:cs="Times New Roman"/>
          <w:sz w:val="24"/>
          <w:szCs w:val="24"/>
        </w:rPr>
        <w:t xml:space="preserve"> в Белой книге «</w:t>
      </w:r>
      <w:r w:rsidR="009D2AE8" w:rsidRPr="009D2AE8">
        <w:rPr>
          <w:rFonts w:ascii="Times New Roman" w:hAnsi="Times New Roman" w:cs="Times New Roman"/>
          <w:sz w:val="24"/>
          <w:szCs w:val="24"/>
        </w:rPr>
        <w:t>Положение с правами человека в Китае» 1991 года китайское правительство высоко оценило Все</w:t>
      </w:r>
      <w:r w:rsidR="009D2AE8">
        <w:rPr>
          <w:rFonts w:ascii="Times New Roman" w:hAnsi="Times New Roman" w:cs="Times New Roman"/>
          <w:sz w:val="24"/>
          <w:szCs w:val="24"/>
        </w:rPr>
        <w:t xml:space="preserve">общую декларацию прав человека и назвало </w:t>
      </w:r>
      <w:r w:rsidR="009D2AE8" w:rsidRPr="009D2AE8">
        <w:rPr>
          <w:rFonts w:ascii="Times New Roman" w:hAnsi="Times New Roman" w:cs="Times New Roman"/>
          <w:sz w:val="24"/>
          <w:szCs w:val="24"/>
        </w:rPr>
        <w:t>е</w:t>
      </w:r>
      <w:r w:rsidR="009D2AE8">
        <w:rPr>
          <w:rFonts w:ascii="Times New Roman" w:hAnsi="Times New Roman" w:cs="Times New Roman"/>
          <w:sz w:val="24"/>
          <w:szCs w:val="24"/>
        </w:rPr>
        <w:t>ё «</w:t>
      </w:r>
      <w:r w:rsidR="009D2AE8" w:rsidRPr="009D2AE8">
        <w:rPr>
          <w:rFonts w:ascii="Times New Roman" w:hAnsi="Times New Roman" w:cs="Times New Roman"/>
          <w:sz w:val="24"/>
          <w:szCs w:val="24"/>
        </w:rPr>
        <w:t>первым международным документом, заложившим основу для практики соблюдения прав человека на мировой арене</w:t>
      </w:r>
      <w:r w:rsidR="009D2AE8">
        <w:rPr>
          <w:rFonts w:ascii="Times New Roman" w:hAnsi="Times New Roman" w:cs="Times New Roman"/>
          <w:sz w:val="24"/>
          <w:szCs w:val="24"/>
        </w:rPr>
        <w:t>»</w:t>
      </w:r>
      <w:r w:rsidR="009D2AE8">
        <w:rPr>
          <w:rStyle w:val="a8"/>
          <w:rFonts w:ascii="Times New Roman" w:hAnsi="Times New Roman" w:cs="Times New Roman"/>
          <w:sz w:val="24"/>
          <w:szCs w:val="24"/>
        </w:rPr>
        <w:footnoteReference w:id="132"/>
      </w:r>
      <w:r w:rsidR="004A1707">
        <w:rPr>
          <w:rFonts w:ascii="Times New Roman" w:hAnsi="Times New Roman" w:cs="Times New Roman"/>
          <w:sz w:val="24"/>
          <w:szCs w:val="24"/>
        </w:rPr>
        <w:t xml:space="preserve">. </w:t>
      </w:r>
    </w:p>
    <w:p w:rsidR="009D2AE8" w:rsidRDefault="00CF041A" w:rsidP="00415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 В. Кривохиж отмечает, что на современном этапе политика китайских властей в контексте проблемы прав человека стала более гибкой</w:t>
      </w:r>
      <w:r>
        <w:rPr>
          <w:rStyle w:val="a8"/>
          <w:rFonts w:ascii="Times New Roman" w:hAnsi="Times New Roman" w:cs="Times New Roman"/>
          <w:sz w:val="24"/>
          <w:szCs w:val="24"/>
        </w:rPr>
        <w:footnoteReference w:id="133"/>
      </w:r>
      <w:r>
        <w:rPr>
          <w:rFonts w:ascii="Times New Roman" w:hAnsi="Times New Roman" w:cs="Times New Roman"/>
          <w:sz w:val="24"/>
          <w:szCs w:val="24"/>
        </w:rPr>
        <w:t xml:space="preserve">. КНР действительно стала более активно вовлекаться в международные процессы, в том числе в вопросы глобального правового регулирования. </w:t>
      </w:r>
      <w:r w:rsidR="00B7278D" w:rsidRPr="00B7278D">
        <w:rPr>
          <w:rFonts w:ascii="Times New Roman" w:hAnsi="Times New Roman" w:cs="Times New Roman"/>
          <w:sz w:val="24"/>
          <w:szCs w:val="24"/>
        </w:rPr>
        <w:t xml:space="preserve">Китай подписал и </w:t>
      </w:r>
      <w:r w:rsidR="00B7278D">
        <w:rPr>
          <w:rFonts w:ascii="Times New Roman" w:hAnsi="Times New Roman" w:cs="Times New Roman"/>
          <w:sz w:val="24"/>
          <w:szCs w:val="24"/>
        </w:rPr>
        <w:t xml:space="preserve">ратифицировал </w:t>
      </w:r>
      <w:r w:rsidR="00B7278D" w:rsidRPr="00B7278D">
        <w:rPr>
          <w:rFonts w:ascii="Times New Roman" w:hAnsi="Times New Roman" w:cs="Times New Roman"/>
          <w:sz w:val="24"/>
          <w:szCs w:val="24"/>
        </w:rPr>
        <w:t>несколько соглашений о правах человека</w:t>
      </w:r>
      <w:r w:rsidR="00B7278D">
        <w:rPr>
          <w:rFonts w:ascii="Times New Roman" w:hAnsi="Times New Roman" w:cs="Times New Roman"/>
          <w:sz w:val="24"/>
          <w:szCs w:val="24"/>
        </w:rPr>
        <w:t xml:space="preserve"> международного характера</w:t>
      </w:r>
      <w:r w:rsidR="00B7278D" w:rsidRPr="00B7278D">
        <w:rPr>
          <w:rFonts w:ascii="Times New Roman" w:hAnsi="Times New Roman" w:cs="Times New Roman"/>
          <w:sz w:val="24"/>
          <w:szCs w:val="24"/>
        </w:rPr>
        <w:t>, включая Конвенци</w:t>
      </w:r>
      <w:r w:rsidR="00B7278D">
        <w:rPr>
          <w:rFonts w:ascii="Times New Roman" w:hAnsi="Times New Roman" w:cs="Times New Roman"/>
          <w:sz w:val="24"/>
          <w:szCs w:val="24"/>
        </w:rPr>
        <w:t>ю</w:t>
      </w:r>
      <w:r w:rsidR="00B7278D" w:rsidRPr="00B7278D">
        <w:rPr>
          <w:rFonts w:ascii="Times New Roman" w:hAnsi="Times New Roman" w:cs="Times New Roman"/>
          <w:sz w:val="24"/>
          <w:szCs w:val="24"/>
        </w:rPr>
        <w:t xml:space="preserve"> </w:t>
      </w:r>
      <w:r w:rsidR="00B7278D">
        <w:rPr>
          <w:rFonts w:ascii="Times New Roman" w:hAnsi="Times New Roman" w:cs="Times New Roman"/>
          <w:sz w:val="24"/>
          <w:szCs w:val="24"/>
        </w:rPr>
        <w:t xml:space="preserve">ООН </w:t>
      </w:r>
      <w:r w:rsidR="00B7278D" w:rsidRPr="00B7278D">
        <w:rPr>
          <w:rFonts w:ascii="Times New Roman" w:hAnsi="Times New Roman" w:cs="Times New Roman"/>
          <w:sz w:val="24"/>
          <w:szCs w:val="24"/>
        </w:rPr>
        <w:t>о ликвидации всех форм дискриминации в отношении женщин</w:t>
      </w:r>
      <w:r w:rsidR="000E341D">
        <w:rPr>
          <w:rFonts w:ascii="Times New Roman" w:hAnsi="Times New Roman" w:cs="Times New Roman"/>
          <w:sz w:val="24"/>
          <w:szCs w:val="24"/>
        </w:rPr>
        <w:t xml:space="preserve"> 1979 года,</w:t>
      </w:r>
      <w:r w:rsidR="00D65E7A" w:rsidRPr="00D65E7A">
        <w:t xml:space="preserve"> </w:t>
      </w:r>
      <w:r w:rsidR="00D65E7A" w:rsidRPr="00D65E7A">
        <w:rPr>
          <w:rFonts w:ascii="Times New Roman" w:hAnsi="Times New Roman" w:cs="Times New Roman"/>
          <w:sz w:val="24"/>
          <w:szCs w:val="24"/>
        </w:rPr>
        <w:t>Конвенци</w:t>
      </w:r>
      <w:r w:rsidR="00D65E7A">
        <w:rPr>
          <w:rFonts w:ascii="Times New Roman" w:hAnsi="Times New Roman" w:cs="Times New Roman"/>
          <w:sz w:val="24"/>
          <w:szCs w:val="24"/>
        </w:rPr>
        <w:t>ю</w:t>
      </w:r>
      <w:r w:rsidR="00D65E7A" w:rsidRPr="00D65E7A">
        <w:rPr>
          <w:rFonts w:ascii="Times New Roman" w:hAnsi="Times New Roman" w:cs="Times New Roman"/>
          <w:sz w:val="24"/>
          <w:szCs w:val="24"/>
        </w:rPr>
        <w:t xml:space="preserve"> о предупреждении преступления геноцида и наказании за него</w:t>
      </w:r>
      <w:r w:rsidR="00D65E7A">
        <w:rPr>
          <w:rFonts w:ascii="Times New Roman" w:hAnsi="Times New Roman" w:cs="Times New Roman"/>
          <w:sz w:val="24"/>
          <w:szCs w:val="24"/>
        </w:rPr>
        <w:t xml:space="preserve"> 1948 года,</w:t>
      </w:r>
      <w:r w:rsidR="00B7278D" w:rsidRPr="00B7278D">
        <w:rPr>
          <w:rFonts w:ascii="Times New Roman" w:hAnsi="Times New Roman" w:cs="Times New Roman"/>
          <w:sz w:val="24"/>
          <w:szCs w:val="24"/>
        </w:rPr>
        <w:t xml:space="preserve"> в 1988 году</w:t>
      </w:r>
      <w:r w:rsidR="000E341D">
        <w:rPr>
          <w:rFonts w:ascii="Times New Roman" w:hAnsi="Times New Roman" w:cs="Times New Roman"/>
          <w:sz w:val="24"/>
          <w:szCs w:val="24"/>
        </w:rPr>
        <w:t xml:space="preserve"> присоединился к</w:t>
      </w:r>
      <w:r w:rsidR="000E341D" w:rsidRPr="000E341D">
        <w:rPr>
          <w:rFonts w:ascii="Times New Roman" w:hAnsi="Times New Roman" w:cs="Times New Roman"/>
          <w:sz w:val="24"/>
          <w:szCs w:val="24"/>
        </w:rPr>
        <w:t xml:space="preserve"> </w:t>
      </w:r>
      <w:r w:rsidR="000E341D" w:rsidRPr="00B7278D">
        <w:rPr>
          <w:rFonts w:ascii="Times New Roman" w:hAnsi="Times New Roman" w:cs="Times New Roman"/>
          <w:sz w:val="24"/>
          <w:szCs w:val="24"/>
        </w:rPr>
        <w:t>Конвенции ООН против пыток</w:t>
      </w:r>
      <w:r w:rsidR="00B7278D" w:rsidRPr="00B7278D">
        <w:rPr>
          <w:rFonts w:ascii="Times New Roman" w:hAnsi="Times New Roman" w:cs="Times New Roman"/>
          <w:sz w:val="24"/>
          <w:szCs w:val="24"/>
        </w:rPr>
        <w:t>.</w:t>
      </w:r>
      <w:r w:rsidR="000E341D">
        <w:rPr>
          <w:rFonts w:ascii="Times New Roman" w:hAnsi="Times New Roman" w:cs="Times New Roman"/>
          <w:sz w:val="24"/>
          <w:szCs w:val="24"/>
        </w:rPr>
        <w:t xml:space="preserve"> В последующие годы </w:t>
      </w:r>
      <w:r w:rsidR="00EE24D6">
        <w:rPr>
          <w:rFonts w:ascii="Times New Roman" w:hAnsi="Times New Roman" w:cs="Times New Roman"/>
          <w:sz w:val="24"/>
          <w:szCs w:val="24"/>
        </w:rPr>
        <w:t>страна</w:t>
      </w:r>
      <w:r w:rsidR="000E341D">
        <w:rPr>
          <w:rFonts w:ascii="Times New Roman" w:hAnsi="Times New Roman" w:cs="Times New Roman"/>
          <w:sz w:val="24"/>
          <w:szCs w:val="24"/>
        </w:rPr>
        <w:t xml:space="preserve"> ратифицировала такие значимые документы, как </w:t>
      </w:r>
      <w:r w:rsidR="000E341D" w:rsidRPr="000E341D">
        <w:rPr>
          <w:rFonts w:ascii="Times New Roman" w:hAnsi="Times New Roman" w:cs="Times New Roman"/>
          <w:sz w:val="24"/>
          <w:szCs w:val="24"/>
        </w:rPr>
        <w:t>Международный пакт об экономических, социальных и культурных правах</w:t>
      </w:r>
      <w:r w:rsidR="000E341D">
        <w:rPr>
          <w:rFonts w:ascii="Times New Roman" w:hAnsi="Times New Roman" w:cs="Times New Roman"/>
          <w:sz w:val="24"/>
          <w:szCs w:val="24"/>
        </w:rPr>
        <w:t xml:space="preserve">, </w:t>
      </w:r>
      <w:r w:rsidR="000E341D" w:rsidRPr="000E341D">
        <w:rPr>
          <w:rFonts w:ascii="Times New Roman" w:hAnsi="Times New Roman" w:cs="Times New Roman"/>
          <w:sz w:val="24"/>
          <w:szCs w:val="24"/>
        </w:rPr>
        <w:t>Конвенция</w:t>
      </w:r>
      <w:r w:rsidR="000E341D">
        <w:rPr>
          <w:rFonts w:ascii="Times New Roman" w:hAnsi="Times New Roman" w:cs="Times New Roman"/>
          <w:sz w:val="24"/>
          <w:szCs w:val="24"/>
        </w:rPr>
        <w:t xml:space="preserve"> ООН</w:t>
      </w:r>
      <w:r w:rsidR="000E341D" w:rsidRPr="000E341D">
        <w:rPr>
          <w:rFonts w:ascii="Times New Roman" w:hAnsi="Times New Roman" w:cs="Times New Roman"/>
          <w:sz w:val="24"/>
          <w:szCs w:val="24"/>
        </w:rPr>
        <w:t xml:space="preserve"> о правах ребёнка</w:t>
      </w:r>
      <w:r w:rsidR="000E341D">
        <w:rPr>
          <w:rFonts w:ascii="Times New Roman" w:hAnsi="Times New Roman" w:cs="Times New Roman"/>
          <w:sz w:val="24"/>
          <w:szCs w:val="24"/>
        </w:rPr>
        <w:t xml:space="preserve">, </w:t>
      </w:r>
      <w:r w:rsidR="000E341D" w:rsidRPr="000E341D">
        <w:rPr>
          <w:rFonts w:ascii="Times New Roman" w:hAnsi="Times New Roman" w:cs="Times New Roman"/>
          <w:sz w:val="24"/>
          <w:szCs w:val="24"/>
        </w:rPr>
        <w:t>Конвенция о правах инвалидов</w:t>
      </w:r>
      <w:r w:rsidR="000E341D">
        <w:rPr>
          <w:rFonts w:ascii="Times New Roman" w:hAnsi="Times New Roman" w:cs="Times New Roman"/>
          <w:sz w:val="24"/>
          <w:szCs w:val="24"/>
        </w:rPr>
        <w:t>.</w:t>
      </w:r>
    </w:p>
    <w:p w:rsidR="00AF72E0" w:rsidRPr="00CF4971" w:rsidRDefault="004131FB" w:rsidP="00415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Китай не спешит ратифицировать все существующие международно-правовые акты в области защиты прав человека. Например, КНР не подписал Римский статут Международного уголовного суда</w:t>
      </w:r>
      <w:r w:rsidR="00AF72E0">
        <w:rPr>
          <w:rFonts w:ascii="Times New Roman" w:hAnsi="Times New Roman" w:cs="Times New Roman"/>
          <w:sz w:val="24"/>
          <w:szCs w:val="24"/>
        </w:rPr>
        <w:t xml:space="preserve"> (МУС)</w:t>
      </w:r>
      <w:r>
        <w:rPr>
          <w:rFonts w:ascii="Times New Roman" w:hAnsi="Times New Roman" w:cs="Times New Roman"/>
          <w:sz w:val="24"/>
          <w:szCs w:val="24"/>
        </w:rPr>
        <w:t>. Данный орган</w:t>
      </w:r>
      <w:r w:rsidRPr="004131FB">
        <w:rPr>
          <w:rFonts w:ascii="Times New Roman" w:hAnsi="Times New Roman" w:cs="Times New Roman"/>
          <w:sz w:val="24"/>
          <w:szCs w:val="24"/>
        </w:rPr>
        <w:t xml:space="preserve"> обладает юрисдикцией в отношении </w:t>
      </w:r>
      <w:r>
        <w:rPr>
          <w:rFonts w:ascii="Times New Roman" w:hAnsi="Times New Roman" w:cs="Times New Roman"/>
          <w:sz w:val="24"/>
          <w:szCs w:val="24"/>
        </w:rPr>
        <w:t xml:space="preserve">наиболее серьёзных категорий </w:t>
      </w:r>
      <w:r w:rsidRPr="004131FB">
        <w:rPr>
          <w:rFonts w:ascii="Times New Roman" w:hAnsi="Times New Roman" w:cs="Times New Roman"/>
          <w:sz w:val="24"/>
          <w:szCs w:val="24"/>
        </w:rPr>
        <w:t xml:space="preserve">преступлений, </w:t>
      </w:r>
      <w:r>
        <w:rPr>
          <w:rFonts w:ascii="Times New Roman" w:hAnsi="Times New Roman" w:cs="Times New Roman"/>
          <w:sz w:val="24"/>
          <w:szCs w:val="24"/>
        </w:rPr>
        <w:t>например, геноцид</w:t>
      </w:r>
      <w:r w:rsidRPr="004131FB">
        <w:rPr>
          <w:rFonts w:ascii="Times New Roman" w:hAnsi="Times New Roman" w:cs="Times New Roman"/>
          <w:sz w:val="24"/>
          <w:szCs w:val="24"/>
        </w:rPr>
        <w:t>, преступления против человечности, военные преступления</w:t>
      </w:r>
      <w:r>
        <w:rPr>
          <w:rFonts w:ascii="Times New Roman" w:hAnsi="Times New Roman" w:cs="Times New Roman"/>
          <w:sz w:val="24"/>
          <w:szCs w:val="24"/>
        </w:rPr>
        <w:t xml:space="preserve">. Нежелание присоединяться к данному механизму по обеспечению уголовного преследования объясняется не тем, что Китай не </w:t>
      </w:r>
      <w:r w:rsidR="00AF72E0">
        <w:rPr>
          <w:rFonts w:ascii="Times New Roman" w:hAnsi="Times New Roman" w:cs="Times New Roman"/>
          <w:sz w:val="24"/>
          <w:szCs w:val="24"/>
        </w:rPr>
        <w:t>хочет соблюдать нормы международного права. Такое решение связано с противоречием концепции государственного суверенитета, так как ратификация Римского статута предполагает его ограничение.</w:t>
      </w:r>
      <w:r w:rsidR="00EE24D6">
        <w:rPr>
          <w:rFonts w:ascii="Times New Roman" w:hAnsi="Times New Roman" w:cs="Times New Roman"/>
          <w:sz w:val="24"/>
          <w:szCs w:val="24"/>
        </w:rPr>
        <w:t xml:space="preserve"> </w:t>
      </w:r>
      <w:r w:rsidR="00AF72E0">
        <w:rPr>
          <w:rFonts w:ascii="Times New Roman" w:hAnsi="Times New Roman" w:cs="Times New Roman"/>
          <w:sz w:val="24"/>
          <w:szCs w:val="24"/>
        </w:rPr>
        <w:t xml:space="preserve">Стоит отметить, что нежелание ограничивать собственный суверенитет стало препятствием для присоединения к Римскому статуту МУС не только для Китая, но и для США, которые подписали договор, но позднее отозвали своё решение. В соответствии со 120 статьей Статута, к </w:t>
      </w:r>
      <w:r w:rsidR="009A3079">
        <w:rPr>
          <w:rFonts w:ascii="Times New Roman" w:hAnsi="Times New Roman" w:cs="Times New Roman"/>
          <w:sz w:val="24"/>
          <w:szCs w:val="24"/>
        </w:rPr>
        <w:t xml:space="preserve">его содержанию </w:t>
      </w:r>
      <w:r w:rsidR="00AF72E0">
        <w:rPr>
          <w:rFonts w:ascii="Times New Roman" w:hAnsi="Times New Roman" w:cs="Times New Roman"/>
          <w:sz w:val="24"/>
          <w:szCs w:val="24"/>
        </w:rPr>
        <w:t xml:space="preserve">нельзя делать какие-либо оговорки, поэтому </w:t>
      </w:r>
      <w:r w:rsidR="009A3079">
        <w:rPr>
          <w:rFonts w:ascii="Times New Roman" w:hAnsi="Times New Roman" w:cs="Times New Roman"/>
          <w:sz w:val="24"/>
          <w:szCs w:val="24"/>
        </w:rPr>
        <w:t xml:space="preserve">данный документ будет иметь высшую юридическую силу над национальным законодательством, следовательно, предполагается сокращение государственного суверенитета, что противоречит основам </w:t>
      </w:r>
      <w:r w:rsidR="009A3079" w:rsidRPr="00CF4971">
        <w:rPr>
          <w:rFonts w:ascii="Times New Roman" w:hAnsi="Times New Roman" w:cs="Times New Roman"/>
          <w:sz w:val="24"/>
          <w:szCs w:val="24"/>
        </w:rPr>
        <w:t>внешней политики Китая</w:t>
      </w:r>
      <w:r w:rsidR="009A3079" w:rsidRPr="00CF4971">
        <w:rPr>
          <w:rStyle w:val="a8"/>
          <w:rFonts w:ascii="Times New Roman" w:hAnsi="Times New Roman" w:cs="Times New Roman"/>
          <w:sz w:val="24"/>
          <w:szCs w:val="24"/>
        </w:rPr>
        <w:footnoteReference w:id="134"/>
      </w:r>
      <w:r w:rsidR="009A3079" w:rsidRPr="00CF4971">
        <w:rPr>
          <w:rFonts w:ascii="Times New Roman" w:hAnsi="Times New Roman" w:cs="Times New Roman"/>
          <w:sz w:val="24"/>
          <w:szCs w:val="24"/>
        </w:rPr>
        <w:t xml:space="preserve">. </w:t>
      </w:r>
    </w:p>
    <w:p w:rsidR="00F83229" w:rsidRDefault="00CF4971" w:rsidP="007E68A5">
      <w:pPr>
        <w:spacing w:after="0" w:line="360" w:lineRule="auto"/>
        <w:ind w:firstLine="709"/>
        <w:jc w:val="both"/>
        <w:rPr>
          <w:rFonts w:ascii="Times New Roman" w:hAnsi="Times New Roman" w:cs="Times New Roman"/>
          <w:sz w:val="24"/>
          <w:szCs w:val="24"/>
        </w:rPr>
      </w:pPr>
      <w:r w:rsidRPr="00CF4971">
        <w:rPr>
          <w:rFonts w:ascii="Times New Roman" w:hAnsi="Times New Roman" w:cs="Times New Roman"/>
          <w:sz w:val="24"/>
          <w:szCs w:val="24"/>
        </w:rPr>
        <w:lastRenderedPageBreak/>
        <w:t xml:space="preserve">Несмотря на нежелание ратифицировать отдельные международные соглашения, Китай предпринимает меры по реализации правозащитных мер в стране. Позиция КНР по данной проблеме содержится в различных Белых книгах китайского правительства. Например, в </w:t>
      </w:r>
      <w:r w:rsidR="00740E55" w:rsidRPr="00CF4971">
        <w:rPr>
          <w:rFonts w:ascii="Times New Roman" w:hAnsi="Times New Roman" w:cs="Times New Roman"/>
          <w:sz w:val="24"/>
          <w:szCs w:val="24"/>
        </w:rPr>
        <w:t xml:space="preserve">Белой книге </w:t>
      </w:r>
      <w:r w:rsidR="00740E55" w:rsidRPr="00740E55">
        <w:rPr>
          <w:rFonts w:ascii="Times New Roman" w:hAnsi="Times New Roman" w:cs="Times New Roman"/>
          <w:sz w:val="24"/>
          <w:szCs w:val="24"/>
        </w:rPr>
        <w:t>«Положение с правами человека в Китае» 1991 года</w:t>
      </w:r>
      <w:r w:rsidR="00740E55">
        <w:rPr>
          <w:rFonts w:ascii="Times New Roman" w:hAnsi="Times New Roman" w:cs="Times New Roman"/>
          <w:sz w:val="24"/>
          <w:szCs w:val="24"/>
        </w:rPr>
        <w:t xml:space="preserve"> содержатся положения о том, как китайское правительство понимает правозащитные вопросы. Во-первых, китайские граждане обладают полным спектром человеческих прав, от личных и политических до </w:t>
      </w:r>
      <w:r w:rsidR="00740E55" w:rsidRPr="00740E55">
        <w:rPr>
          <w:rFonts w:ascii="Times New Roman" w:hAnsi="Times New Roman" w:cs="Times New Roman"/>
          <w:sz w:val="24"/>
          <w:szCs w:val="24"/>
        </w:rPr>
        <w:t>экономически</w:t>
      </w:r>
      <w:r w:rsidR="00740E55">
        <w:rPr>
          <w:rFonts w:ascii="Times New Roman" w:hAnsi="Times New Roman" w:cs="Times New Roman"/>
          <w:sz w:val="24"/>
          <w:szCs w:val="24"/>
        </w:rPr>
        <w:t>х</w:t>
      </w:r>
      <w:r w:rsidR="00740E55" w:rsidRPr="00740E55">
        <w:rPr>
          <w:rFonts w:ascii="Times New Roman" w:hAnsi="Times New Roman" w:cs="Times New Roman"/>
          <w:sz w:val="24"/>
          <w:szCs w:val="24"/>
        </w:rPr>
        <w:t>, культурны</w:t>
      </w:r>
      <w:r w:rsidR="00740E55">
        <w:rPr>
          <w:rFonts w:ascii="Times New Roman" w:hAnsi="Times New Roman" w:cs="Times New Roman"/>
          <w:sz w:val="24"/>
          <w:szCs w:val="24"/>
        </w:rPr>
        <w:t>х</w:t>
      </w:r>
      <w:r w:rsidR="00740E55" w:rsidRPr="00740E55">
        <w:rPr>
          <w:rFonts w:ascii="Times New Roman" w:hAnsi="Times New Roman" w:cs="Times New Roman"/>
          <w:sz w:val="24"/>
          <w:szCs w:val="24"/>
        </w:rPr>
        <w:t xml:space="preserve"> и социальны</w:t>
      </w:r>
      <w:r w:rsidR="00740E55">
        <w:rPr>
          <w:rFonts w:ascii="Times New Roman" w:hAnsi="Times New Roman" w:cs="Times New Roman"/>
          <w:sz w:val="24"/>
          <w:szCs w:val="24"/>
        </w:rPr>
        <w:t xml:space="preserve">х. </w:t>
      </w:r>
      <w:r w:rsidR="007E68A5">
        <w:rPr>
          <w:rFonts w:ascii="Times New Roman" w:hAnsi="Times New Roman" w:cs="Times New Roman"/>
          <w:sz w:val="24"/>
          <w:szCs w:val="24"/>
        </w:rPr>
        <w:t xml:space="preserve">Во-вторых, данными категориями прав все пользуются в равной степени вне зависимости от </w:t>
      </w:r>
      <w:r w:rsidR="007E68A5" w:rsidRPr="007E68A5">
        <w:rPr>
          <w:rFonts w:ascii="Times New Roman" w:hAnsi="Times New Roman" w:cs="Times New Roman"/>
          <w:sz w:val="24"/>
          <w:szCs w:val="24"/>
        </w:rPr>
        <w:t>национальности, расы, пола, рода занятий, семейного положения, религии, уровня образования и продолжительности проживания.</w:t>
      </w:r>
      <w:r w:rsidR="007E68A5">
        <w:rPr>
          <w:rFonts w:ascii="Times New Roman" w:hAnsi="Times New Roman" w:cs="Times New Roman"/>
          <w:sz w:val="24"/>
          <w:szCs w:val="24"/>
        </w:rPr>
        <w:t xml:space="preserve"> В-третьих, все человеческие права закреплены в Конституции страны, иных законах и официальных документах</w:t>
      </w:r>
      <w:r w:rsidR="00370C35">
        <w:rPr>
          <w:rFonts w:ascii="Times New Roman" w:hAnsi="Times New Roman" w:cs="Times New Roman"/>
          <w:sz w:val="24"/>
          <w:szCs w:val="24"/>
        </w:rPr>
        <w:t>. В-четвёртых, необходимо учитывать традиционные исторические, культурные, социально-экономические особенности развития страны, а также прогресс, проделанный государством в улучшении положения своих граждан</w:t>
      </w:r>
      <w:r w:rsidR="005904B4">
        <w:rPr>
          <w:rStyle w:val="a8"/>
          <w:rFonts w:ascii="Times New Roman" w:hAnsi="Times New Roman" w:cs="Times New Roman"/>
          <w:sz w:val="24"/>
          <w:szCs w:val="24"/>
        </w:rPr>
        <w:footnoteReference w:id="135"/>
      </w:r>
      <w:r w:rsidR="007E68A5">
        <w:rPr>
          <w:rFonts w:ascii="Times New Roman" w:hAnsi="Times New Roman" w:cs="Times New Roman"/>
          <w:sz w:val="24"/>
          <w:szCs w:val="24"/>
        </w:rPr>
        <w:t xml:space="preserve">. </w:t>
      </w:r>
    </w:p>
    <w:p w:rsidR="00370C35" w:rsidRDefault="0040048A" w:rsidP="007E68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Государственный совет КНР периодически издаёт обновлённые Белые книги, она из которых была подготовлена в 2021 году под названием «</w:t>
      </w:r>
      <w:r w:rsidRPr="0040048A">
        <w:rPr>
          <w:rFonts w:ascii="Times New Roman" w:hAnsi="Times New Roman" w:cs="Times New Roman"/>
          <w:sz w:val="24"/>
          <w:szCs w:val="24"/>
        </w:rPr>
        <w:t>Умеренное процветание во всех отношениях: еще одна веха, достигнутая в области прав человека в Китае</w:t>
      </w:r>
      <w:r>
        <w:rPr>
          <w:rFonts w:ascii="Times New Roman" w:hAnsi="Times New Roman" w:cs="Times New Roman"/>
          <w:sz w:val="24"/>
          <w:szCs w:val="24"/>
        </w:rPr>
        <w:t>». В понятие «умеренное процветание» внешнеполитическое ведомство вкладывает такие компоненты, как «</w:t>
      </w:r>
      <w:r w:rsidRPr="0040048A">
        <w:rPr>
          <w:rFonts w:ascii="Times New Roman" w:hAnsi="Times New Roman" w:cs="Times New Roman"/>
          <w:sz w:val="24"/>
          <w:szCs w:val="24"/>
        </w:rPr>
        <w:t>оживленная экономика, политическая демократия, процветающая куль</w:t>
      </w:r>
      <w:r>
        <w:rPr>
          <w:rFonts w:ascii="Times New Roman" w:hAnsi="Times New Roman" w:cs="Times New Roman"/>
          <w:sz w:val="24"/>
          <w:szCs w:val="24"/>
        </w:rPr>
        <w:t>тура, социальная справедливость</w:t>
      </w:r>
      <w:r w:rsidRPr="0040048A">
        <w:rPr>
          <w:rFonts w:ascii="Times New Roman" w:hAnsi="Times New Roman" w:cs="Times New Roman"/>
          <w:sz w:val="24"/>
          <w:szCs w:val="24"/>
        </w:rPr>
        <w:t xml:space="preserve">; сбалансированное развитие между городскими и сельскими районами на благо всех людей; уважение и всесторонняя защита </w:t>
      </w:r>
      <w:r>
        <w:rPr>
          <w:rFonts w:ascii="Times New Roman" w:hAnsi="Times New Roman" w:cs="Times New Roman"/>
          <w:sz w:val="24"/>
          <w:szCs w:val="24"/>
        </w:rPr>
        <w:t>человеческих прав»</w:t>
      </w:r>
      <w:r w:rsidRPr="0040048A">
        <w:rPr>
          <w:rFonts w:ascii="Times New Roman" w:hAnsi="Times New Roman" w:cs="Times New Roman"/>
          <w:sz w:val="24"/>
          <w:szCs w:val="24"/>
        </w:rPr>
        <w:t>.</w:t>
      </w:r>
      <w:r>
        <w:rPr>
          <w:rFonts w:ascii="Times New Roman" w:hAnsi="Times New Roman" w:cs="Times New Roman"/>
          <w:sz w:val="24"/>
          <w:szCs w:val="24"/>
        </w:rPr>
        <w:t xml:space="preserve"> Важным пунктом новой китайской Белой книги является заявление о начале «новой эры защиты прав человека»</w:t>
      </w:r>
      <w:r w:rsidR="00CE07F8">
        <w:rPr>
          <w:rFonts w:ascii="Times New Roman" w:hAnsi="Times New Roman" w:cs="Times New Roman"/>
          <w:sz w:val="24"/>
          <w:szCs w:val="24"/>
        </w:rPr>
        <w:t xml:space="preserve">, так как </w:t>
      </w:r>
      <w:r>
        <w:rPr>
          <w:rFonts w:ascii="Times New Roman" w:hAnsi="Times New Roman" w:cs="Times New Roman"/>
          <w:sz w:val="24"/>
          <w:szCs w:val="24"/>
        </w:rPr>
        <w:t>Китай в 2021 году достиг цель построения в стране среднезажиточного общества</w:t>
      </w:r>
      <w:r w:rsidR="00DB4DC7">
        <w:rPr>
          <w:rFonts w:ascii="Times New Roman" w:hAnsi="Times New Roman" w:cs="Times New Roman"/>
          <w:sz w:val="24"/>
          <w:szCs w:val="24"/>
        </w:rPr>
        <w:t xml:space="preserve"> («общества сяокан»)</w:t>
      </w:r>
      <w:r w:rsidR="00CE07F8">
        <w:rPr>
          <w:rStyle w:val="a8"/>
          <w:rFonts w:ascii="Times New Roman" w:hAnsi="Times New Roman" w:cs="Times New Roman"/>
          <w:sz w:val="24"/>
          <w:szCs w:val="24"/>
        </w:rPr>
        <w:footnoteReference w:id="136"/>
      </w:r>
      <w:r>
        <w:rPr>
          <w:rFonts w:ascii="Times New Roman" w:hAnsi="Times New Roman" w:cs="Times New Roman"/>
          <w:sz w:val="24"/>
          <w:szCs w:val="24"/>
        </w:rPr>
        <w:t xml:space="preserve">.  </w:t>
      </w:r>
      <w:r w:rsidR="00CE07F8">
        <w:rPr>
          <w:rFonts w:ascii="Times New Roman" w:hAnsi="Times New Roman" w:cs="Times New Roman"/>
          <w:sz w:val="24"/>
          <w:szCs w:val="24"/>
        </w:rPr>
        <w:t xml:space="preserve">Это означает, что китайские власти смогли обеспечить население </w:t>
      </w:r>
      <w:r w:rsidR="00CE07F8" w:rsidRPr="00CE07F8">
        <w:rPr>
          <w:rFonts w:ascii="Times New Roman" w:hAnsi="Times New Roman" w:cs="Times New Roman"/>
          <w:sz w:val="24"/>
          <w:szCs w:val="24"/>
        </w:rPr>
        <w:t>достаточн</w:t>
      </w:r>
      <w:r w:rsidR="00CE07F8">
        <w:rPr>
          <w:rFonts w:ascii="Times New Roman" w:hAnsi="Times New Roman" w:cs="Times New Roman"/>
          <w:sz w:val="24"/>
          <w:szCs w:val="24"/>
        </w:rPr>
        <w:t xml:space="preserve">ым минимумом необходимых для жизни компонентов (питанием, </w:t>
      </w:r>
      <w:r w:rsidR="00CE07F8" w:rsidRPr="00CE07F8">
        <w:rPr>
          <w:rFonts w:ascii="Times New Roman" w:hAnsi="Times New Roman" w:cs="Times New Roman"/>
          <w:sz w:val="24"/>
          <w:szCs w:val="24"/>
        </w:rPr>
        <w:t>одежд</w:t>
      </w:r>
      <w:r w:rsidR="00CE07F8">
        <w:rPr>
          <w:rFonts w:ascii="Times New Roman" w:hAnsi="Times New Roman" w:cs="Times New Roman"/>
          <w:sz w:val="24"/>
          <w:szCs w:val="24"/>
        </w:rPr>
        <w:t>ой</w:t>
      </w:r>
      <w:r w:rsidR="00CE07F8" w:rsidRPr="00CE07F8">
        <w:rPr>
          <w:rFonts w:ascii="Times New Roman" w:hAnsi="Times New Roman" w:cs="Times New Roman"/>
          <w:sz w:val="24"/>
          <w:szCs w:val="24"/>
        </w:rPr>
        <w:t>, защит</w:t>
      </w:r>
      <w:r w:rsidR="00CE07F8">
        <w:rPr>
          <w:rFonts w:ascii="Times New Roman" w:hAnsi="Times New Roman" w:cs="Times New Roman"/>
          <w:sz w:val="24"/>
          <w:szCs w:val="24"/>
        </w:rPr>
        <w:t>ой права на существование), а у людей не просто есть все виды прав – все ими могут пользоваться и обладают гарантией на их защиту</w:t>
      </w:r>
      <w:r w:rsidR="00CE07F8" w:rsidRPr="00CE07F8">
        <w:rPr>
          <w:rFonts w:ascii="Times New Roman" w:hAnsi="Times New Roman" w:cs="Times New Roman"/>
          <w:sz w:val="24"/>
          <w:szCs w:val="24"/>
        </w:rPr>
        <w:t>.</w:t>
      </w:r>
    </w:p>
    <w:p w:rsidR="00DB4DC7" w:rsidRDefault="00DB4DC7" w:rsidP="007E68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Государственный совет КНР акцентирует внимание на постепенном прогрессе в обеспечении граждан страны всеми видами прав</w:t>
      </w:r>
      <w:r w:rsidR="00160372">
        <w:rPr>
          <w:rFonts w:ascii="Times New Roman" w:hAnsi="Times New Roman" w:cs="Times New Roman"/>
          <w:sz w:val="24"/>
          <w:szCs w:val="24"/>
        </w:rPr>
        <w:t>, приводит статистические данные того, как на практике происходит улучшение жизни населения (например, с 2012 по 2020 год доход бедняков из сельских районов увеличился в 2 раза,</w:t>
      </w:r>
      <w:r w:rsidR="00160372" w:rsidRPr="00160372">
        <w:rPr>
          <w:rFonts w:ascii="Times New Roman" w:hAnsi="Times New Roman" w:cs="Times New Roman"/>
          <w:sz w:val="24"/>
          <w:szCs w:val="24"/>
        </w:rPr>
        <w:t xml:space="preserve"> все начальные и средние школы Китая имеют доступ к Интернету</w:t>
      </w:r>
      <w:r w:rsidR="00160372">
        <w:rPr>
          <w:rFonts w:ascii="Times New Roman" w:hAnsi="Times New Roman" w:cs="Times New Roman"/>
          <w:sz w:val="24"/>
          <w:szCs w:val="24"/>
        </w:rPr>
        <w:t>,</w:t>
      </w:r>
      <w:r w:rsidR="00160372" w:rsidRPr="00160372">
        <w:rPr>
          <w:rFonts w:ascii="Times New Roman" w:hAnsi="Times New Roman" w:cs="Times New Roman"/>
          <w:sz w:val="24"/>
          <w:szCs w:val="24"/>
        </w:rPr>
        <w:t xml:space="preserve"> </w:t>
      </w:r>
      <w:r w:rsidR="00160372">
        <w:rPr>
          <w:rFonts w:ascii="Times New Roman" w:hAnsi="Times New Roman" w:cs="Times New Roman"/>
          <w:sz w:val="24"/>
          <w:szCs w:val="24"/>
        </w:rPr>
        <w:t>малоимущие</w:t>
      </w:r>
      <w:r w:rsidR="00160372" w:rsidRPr="00160372">
        <w:rPr>
          <w:rFonts w:ascii="Times New Roman" w:hAnsi="Times New Roman" w:cs="Times New Roman"/>
          <w:sz w:val="24"/>
          <w:szCs w:val="24"/>
        </w:rPr>
        <w:t xml:space="preserve"> слои населения имеют доступ к базовому </w:t>
      </w:r>
      <w:r w:rsidR="00160372" w:rsidRPr="00160372">
        <w:rPr>
          <w:rFonts w:ascii="Times New Roman" w:hAnsi="Times New Roman" w:cs="Times New Roman"/>
          <w:sz w:val="24"/>
          <w:szCs w:val="24"/>
        </w:rPr>
        <w:lastRenderedPageBreak/>
        <w:t>медицинскому страхованию</w:t>
      </w:r>
      <w:r w:rsidR="00160372">
        <w:rPr>
          <w:rFonts w:ascii="Times New Roman" w:hAnsi="Times New Roman" w:cs="Times New Roman"/>
          <w:sz w:val="24"/>
          <w:szCs w:val="24"/>
        </w:rPr>
        <w:t xml:space="preserve"> и медицинской помощи, б</w:t>
      </w:r>
      <w:r w:rsidR="00160372" w:rsidRPr="00160372">
        <w:rPr>
          <w:rFonts w:ascii="Times New Roman" w:hAnsi="Times New Roman" w:cs="Times New Roman"/>
          <w:sz w:val="24"/>
          <w:szCs w:val="24"/>
        </w:rPr>
        <w:t>есплатные базовые услуги общественного здравоохранения увеличились до 12 категорий</w:t>
      </w:r>
      <w:r w:rsidR="00160372">
        <w:rPr>
          <w:rFonts w:ascii="Times New Roman" w:hAnsi="Times New Roman" w:cs="Times New Roman"/>
          <w:sz w:val="24"/>
          <w:szCs w:val="24"/>
        </w:rPr>
        <w:t>, и</w:t>
      </w:r>
      <w:r w:rsidR="00160372" w:rsidRPr="00160372">
        <w:rPr>
          <w:rFonts w:ascii="Times New Roman" w:hAnsi="Times New Roman" w:cs="Times New Roman"/>
          <w:sz w:val="24"/>
          <w:szCs w:val="24"/>
        </w:rPr>
        <w:t>скусство, литература, культура и спорт процветают</w:t>
      </w:r>
      <w:r w:rsidR="00160372">
        <w:rPr>
          <w:rFonts w:ascii="Times New Roman" w:hAnsi="Times New Roman" w:cs="Times New Roman"/>
          <w:sz w:val="24"/>
          <w:szCs w:val="24"/>
        </w:rPr>
        <w:t>)</w:t>
      </w:r>
      <w:r w:rsidR="00160372">
        <w:rPr>
          <w:rStyle w:val="a8"/>
          <w:rFonts w:ascii="Times New Roman" w:hAnsi="Times New Roman" w:cs="Times New Roman"/>
          <w:sz w:val="24"/>
          <w:szCs w:val="24"/>
        </w:rPr>
        <w:footnoteReference w:id="137"/>
      </w:r>
      <w:r>
        <w:rPr>
          <w:rFonts w:ascii="Times New Roman" w:hAnsi="Times New Roman" w:cs="Times New Roman"/>
          <w:sz w:val="24"/>
          <w:szCs w:val="24"/>
        </w:rPr>
        <w:t xml:space="preserve">. </w:t>
      </w:r>
      <w:r w:rsidR="00160372">
        <w:rPr>
          <w:rFonts w:ascii="Times New Roman" w:hAnsi="Times New Roman" w:cs="Times New Roman"/>
          <w:sz w:val="24"/>
          <w:szCs w:val="24"/>
        </w:rPr>
        <w:t xml:space="preserve">Следовательно, согласно китайскому видению, защищать права человека означает </w:t>
      </w:r>
      <w:r w:rsidR="00015500">
        <w:rPr>
          <w:rFonts w:ascii="Times New Roman" w:hAnsi="Times New Roman" w:cs="Times New Roman"/>
          <w:sz w:val="24"/>
          <w:szCs w:val="24"/>
        </w:rPr>
        <w:t xml:space="preserve">добиться благосостояния своих граждан, качественно улучшить показатели их жизни в масштабах всей страны. Демонстрируя всему миру, на каком уровне находится прогресс Китая в обеспечении людей </w:t>
      </w:r>
      <w:r w:rsidR="00EE24D6">
        <w:rPr>
          <w:rFonts w:ascii="Times New Roman" w:hAnsi="Times New Roman" w:cs="Times New Roman"/>
          <w:sz w:val="24"/>
          <w:szCs w:val="24"/>
        </w:rPr>
        <w:t>необходимыми для полноценной жизни вещами</w:t>
      </w:r>
      <w:r w:rsidR="00015500">
        <w:rPr>
          <w:rFonts w:ascii="Times New Roman" w:hAnsi="Times New Roman" w:cs="Times New Roman"/>
          <w:sz w:val="24"/>
          <w:szCs w:val="24"/>
        </w:rPr>
        <w:t>, Пекин показывает, что он тоже вносит свой вклад в глобальную защиту человеческих прав. Это также говорит о том, что обеспечивать их реализацию можно, развиваясь по собственному пути, с учётом местных традиций и ценностей</w:t>
      </w:r>
      <w:r w:rsidR="00EE24D6">
        <w:rPr>
          <w:rFonts w:ascii="Times New Roman" w:hAnsi="Times New Roman" w:cs="Times New Roman"/>
          <w:sz w:val="24"/>
          <w:szCs w:val="24"/>
        </w:rPr>
        <w:t>, в первую очередь через заботу об уровне жизни населения</w:t>
      </w:r>
      <w:r w:rsidR="00015500">
        <w:rPr>
          <w:rFonts w:ascii="Times New Roman" w:hAnsi="Times New Roman" w:cs="Times New Roman"/>
          <w:sz w:val="24"/>
          <w:szCs w:val="24"/>
        </w:rPr>
        <w:t>.</w:t>
      </w:r>
    </w:p>
    <w:p w:rsidR="00D65E7A" w:rsidRDefault="00D65E7A" w:rsidP="007E68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Особый акцент на успехах КНР в повышении уровня благосостояния граждан показывает, что китайская концепция прав человека предполагает приоритет социально-экономических прав. Именно поэтому в содержании Белых книг </w:t>
      </w:r>
      <w:r w:rsidR="00A12C21">
        <w:rPr>
          <w:rFonts w:ascii="Times New Roman" w:hAnsi="Times New Roman" w:cs="Times New Roman"/>
          <w:sz w:val="24"/>
          <w:szCs w:val="24"/>
        </w:rPr>
        <w:t xml:space="preserve">в первую очередь </w:t>
      </w:r>
      <w:r w:rsidR="00147C91">
        <w:rPr>
          <w:rFonts w:ascii="Times New Roman" w:hAnsi="Times New Roman" w:cs="Times New Roman"/>
          <w:sz w:val="24"/>
          <w:szCs w:val="24"/>
        </w:rPr>
        <w:t>упомянуты</w:t>
      </w:r>
      <w:r w:rsidR="00A12C21">
        <w:rPr>
          <w:rFonts w:ascii="Times New Roman" w:hAnsi="Times New Roman" w:cs="Times New Roman"/>
          <w:sz w:val="24"/>
          <w:szCs w:val="24"/>
        </w:rPr>
        <w:t xml:space="preserve"> подробные статистические данные о ликвидации бедности и голода, доступе к медицине и образованию, экологической безопасности и лишь во вторую очередь информация о защите </w:t>
      </w:r>
      <w:r w:rsidR="00A12C21" w:rsidRPr="00A12C21">
        <w:rPr>
          <w:rFonts w:ascii="Times New Roman" w:hAnsi="Times New Roman" w:cs="Times New Roman"/>
          <w:sz w:val="24"/>
          <w:szCs w:val="24"/>
        </w:rPr>
        <w:t>гражданских и политических прав</w:t>
      </w:r>
      <w:r w:rsidR="00A12C21">
        <w:rPr>
          <w:rFonts w:ascii="Times New Roman" w:hAnsi="Times New Roman" w:cs="Times New Roman"/>
          <w:sz w:val="24"/>
          <w:szCs w:val="24"/>
        </w:rPr>
        <w:t xml:space="preserve">, </w:t>
      </w:r>
      <w:r w:rsidR="00A12C21" w:rsidRPr="00A12C21">
        <w:rPr>
          <w:rFonts w:ascii="Times New Roman" w:hAnsi="Times New Roman" w:cs="Times New Roman"/>
          <w:sz w:val="24"/>
          <w:szCs w:val="24"/>
        </w:rPr>
        <w:t>совершенствован</w:t>
      </w:r>
      <w:r w:rsidR="00A12C21">
        <w:rPr>
          <w:rFonts w:ascii="Times New Roman" w:hAnsi="Times New Roman" w:cs="Times New Roman"/>
          <w:sz w:val="24"/>
          <w:szCs w:val="24"/>
        </w:rPr>
        <w:t>ии</w:t>
      </w:r>
      <w:r w:rsidR="00A12C21" w:rsidRPr="00A12C21">
        <w:rPr>
          <w:rFonts w:ascii="Times New Roman" w:hAnsi="Times New Roman" w:cs="Times New Roman"/>
          <w:sz w:val="24"/>
          <w:szCs w:val="24"/>
        </w:rPr>
        <w:t xml:space="preserve"> </w:t>
      </w:r>
      <w:r w:rsidR="00A12C21">
        <w:rPr>
          <w:rFonts w:ascii="Times New Roman" w:hAnsi="Times New Roman" w:cs="Times New Roman"/>
          <w:sz w:val="24"/>
          <w:szCs w:val="24"/>
        </w:rPr>
        <w:t xml:space="preserve">законодательства, </w:t>
      </w:r>
      <w:r w:rsidR="00A12C21" w:rsidRPr="00A12C21">
        <w:rPr>
          <w:rFonts w:ascii="Times New Roman" w:hAnsi="Times New Roman" w:cs="Times New Roman"/>
          <w:sz w:val="24"/>
          <w:szCs w:val="24"/>
        </w:rPr>
        <w:t>механизм</w:t>
      </w:r>
      <w:r w:rsidR="00A12C21">
        <w:rPr>
          <w:rFonts w:ascii="Times New Roman" w:hAnsi="Times New Roman" w:cs="Times New Roman"/>
          <w:sz w:val="24"/>
          <w:szCs w:val="24"/>
        </w:rPr>
        <w:t xml:space="preserve">ов выявления и исправления судебных ошибок, </w:t>
      </w:r>
      <w:r w:rsidR="00A12C21" w:rsidRPr="00A12C21">
        <w:rPr>
          <w:rFonts w:ascii="Times New Roman" w:hAnsi="Times New Roman" w:cs="Times New Roman"/>
          <w:bCs/>
          <w:sz w:val="24"/>
          <w:szCs w:val="24"/>
        </w:rPr>
        <w:t>повышени</w:t>
      </w:r>
      <w:r w:rsidR="00A12C21">
        <w:rPr>
          <w:rFonts w:ascii="Times New Roman" w:hAnsi="Times New Roman" w:cs="Times New Roman"/>
          <w:bCs/>
          <w:sz w:val="24"/>
          <w:szCs w:val="24"/>
        </w:rPr>
        <w:t>и</w:t>
      </w:r>
      <w:r w:rsidR="00A12C21" w:rsidRPr="00A12C21">
        <w:rPr>
          <w:rFonts w:ascii="Times New Roman" w:hAnsi="Times New Roman" w:cs="Times New Roman"/>
          <w:bCs/>
          <w:sz w:val="24"/>
          <w:szCs w:val="24"/>
        </w:rPr>
        <w:t xml:space="preserve"> прозрачности</w:t>
      </w:r>
      <w:r w:rsidR="00A12C21">
        <w:rPr>
          <w:rFonts w:ascii="Times New Roman" w:hAnsi="Times New Roman" w:cs="Times New Roman"/>
          <w:bCs/>
          <w:sz w:val="24"/>
          <w:szCs w:val="24"/>
        </w:rPr>
        <w:t xml:space="preserve"> системы правосудия, защите свободы вероисповедания</w:t>
      </w:r>
      <w:r w:rsidR="00A12C21">
        <w:rPr>
          <w:rFonts w:ascii="Times New Roman" w:hAnsi="Times New Roman" w:cs="Times New Roman"/>
          <w:sz w:val="24"/>
          <w:szCs w:val="24"/>
        </w:rPr>
        <w:t>.</w:t>
      </w:r>
    </w:p>
    <w:p w:rsidR="00B13F4B" w:rsidRDefault="00147C91" w:rsidP="007E68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Белых книг о прогрессе </w:t>
      </w:r>
      <w:r w:rsidR="00FE76BB">
        <w:rPr>
          <w:rFonts w:ascii="Times New Roman" w:hAnsi="Times New Roman" w:cs="Times New Roman"/>
          <w:sz w:val="24"/>
          <w:szCs w:val="24"/>
        </w:rPr>
        <w:t>КНР</w:t>
      </w:r>
      <w:r>
        <w:rPr>
          <w:rFonts w:ascii="Times New Roman" w:hAnsi="Times New Roman" w:cs="Times New Roman"/>
          <w:sz w:val="24"/>
          <w:szCs w:val="24"/>
        </w:rPr>
        <w:t xml:space="preserve"> в области защиты прав человека, сведения о политике страны содержатся в документах, </w:t>
      </w:r>
      <w:r w:rsidR="003B6617">
        <w:rPr>
          <w:rFonts w:ascii="Times New Roman" w:hAnsi="Times New Roman" w:cs="Times New Roman"/>
          <w:sz w:val="24"/>
          <w:szCs w:val="24"/>
        </w:rPr>
        <w:t xml:space="preserve">именуемых «План действий в области прав человека Китая». </w:t>
      </w:r>
      <w:r w:rsidR="00B13F4B" w:rsidRPr="00B13F4B">
        <w:rPr>
          <w:rFonts w:ascii="Times New Roman" w:hAnsi="Times New Roman" w:cs="Times New Roman"/>
          <w:sz w:val="24"/>
          <w:szCs w:val="24"/>
        </w:rPr>
        <w:t xml:space="preserve">С момента </w:t>
      </w:r>
      <w:r w:rsidR="00B13F4B">
        <w:rPr>
          <w:rFonts w:ascii="Times New Roman" w:hAnsi="Times New Roman" w:cs="Times New Roman"/>
          <w:sz w:val="24"/>
          <w:szCs w:val="24"/>
        </w:rPr>
        <w:t>появления первого</w:t>
      </w:r>
      <w:r w:rsidR="00B13F4B" w:rsidRPr="00B13F4B">
        <w:rPr>
          <w:rFonts w:ascii="Times New Roman" w:hAnsi="Times New Roman" w:cs="Times New Roman"/>
          <w:sz w:val="24"/>
          <w:szCs w:val="24"/>
        </w:rPr>
        <w:t xml:space="preserve"> </w:t>
      </w:r>
      <w:r w:rsidR="00B13F4B">
        <w:rPr>
          <w:rFonts w:ascii="Times New Roman" w:hAnsi="Times New Roman" w:cs="Times New Roman"/>
          <w:sz w:val="24"/>
          <w:szCs w:val="24"/>
        </w:rPr>
        <w:t xml:space="preserve">такого документа </w:t>
      </w:r>
      <w:r w:rsidR="00B13F4B" w:rsidRPr="00B13F4B">
        <w:rPr>
          <w:rFonts w:ascii="Times New Roman" w:hAnsi="Times New Roman" w:cs="Times New Roman"/>
          <w:sz w:val="24"/>
          <w:szCs w:val="24"/>
        </w:rPr>
        <w:t xml:space="preserve">в 2009 году, Китай </w:t>
      </w:r>
      <w:r w:rsidR="00B13F4B">
        <w:rPr>
          <w:rFonts w:ascii="Times New Roman" w:hAnsi="Times New Roman" w:cs="Times New Roman"/>
          <w:sz w:val="24"/>
          <w:szCs w:val="24"/>
        </w:rPr>
        <w:t xml:space="preserve">значительно </w:t>
      </w:r>
      <w:r w:rsidR="00B13F4B" w:rsidRPr="00B13F4B">
        <w:rPr>
          <w:rFonts w:ascii="Times New Roman" w:hAnsi="Times New Roman" w:cs="Times New Roman"/>
          <w:sz w:val="24"/>
          <w:szCs w:val="24"/>
        </w:rPr>
        <w:t>продви</w:t>
      </w:r>
      <w:r w:rsidR="00B13F4B">
        <w:rPr>
          <w:rFonts w:ascii="Times New Roman" w:hAnsi="Times New Roman" w:cs="Times New Roman"/>
          <w:sz w:val="24"/>
          <w:szCs w:val="24"/>
        </w:rPr>
        <w:t>нулся</w:t>
      </w:r>
      <w:r w:rsidR="00B13F4B" w:rsidRPr="00B13F4B">
        <w:rPr>
          <w:rFonts w:ascii="Times New Roman" w:hAnsi="Times New Roman" w:cs="Times New Roman"/>
          <w:sz w:val="24"/>
          <w:szCs w:val="24"/>
        </w:rPr>
        <w:t xml:space="preserve"> в этой области. </w:t>
      </w:r>
      <w:r w:rsidR="003B6617">
        <w:rPr>
          <w:rFonts w:ascii="Times New Roman" w:hAnsi="Times New Roman" w:cs="Times New Roman"/>
          <w:sz w:val="24"/>
          <w:szCs w:val="24"/>
        </w:rPr>
        <w:t xml:space="preserve">В </w:t>
      </w:r>
      <w:r w:rsidR="00B13F4B">
        <w:rPr>
          <w:rFonts w:ascii="Times New Roman" w:hAnsi="Times New Roman" w:cs="Times New Roman"/>
          <w:sz w:val="24"/>
          <w:szCs w:val="24"/>
        </w:rPr>
        <w:t>Плане</w:t>
      </w:r>
      <w:r w:rsidR="003B6617">
        <w:rPr>
          <w:rFonts w:ascii="Times New Roman" w:hAnsi="Times New Roman" w:cs="Times New Roman"/>
          <w:sz w:val="24"/>
          <w:szCs w:val="24"/>
        </w:rPr>
        <w:t xml:space="preserve"> на 2021-2025 годы</w:t>
      </w:r>
      <w:r w:rsidR="00FE76BB">
        <w:rPr>
          <w:rFonts w:ascii="Times New Roman" w:hAnsi="Times New Roman" w:cs="Times New Roman"/>
          <w:sz w:val="24"/>
          <w:szCs w:val="24"/>
        </w:rPr>
        <w:t xml:space="preserve"> содержатся задачи, которые ставит перед собой Китай на четырёхлетний период в рамках обеспечения экономических, социальных, культурных, гражданских, политических, экологических прав, а также прав наименее защищённых слоёв населения</w:t>
      </w:r>
      <w:r w:rsidR="00B13F4B">
        <w:rPr>
          <w:rStyle w:val="a8"/>
          <w:rFonts w:ascii="Times New Roman" w:hAnsi="Times New Roman" w:cs="Times New Roman"/>
          <w:sz w:val="24"/>
          <w:szCs w:val="24"/>
        </w:rPr>
        <w:footnoteReference w:id="138"/>
      </w:r>
      <w:r w:rsidR="00FE76BB">
        <w:rPr>
          <w:rFonts w:ascii="Times New Roman" w:hAnsi="Times New Roman" w:cs="Times New Roman"/>
          <w:sz w:val="24"/>
          <w:szCs w:val="24"/>
        </w:rPr>
        <w:t xml:space="preserve">. </w:t>
      </w:r>
    </w:p>
    <w:p w:rsidR="00B13F4B" w:rsidRDefault="00B13F4B" w:rsidP="004E77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Плана на 2021-2025 годы планируется, что </w:t>
      </w:r>
      <w:r w:rsidRPr="00B13F4B">
        <w:rPr>
          <w:rFonts w:ascii="Times New Roman" w:hAnsi="Times New Roman" w:cs="Times New Roman"/>
          <w:sz w:val="24"/>
          <w:szCs w:val="24"/>
        </w:rPr>
        <w:t xml:space="preserve">Китай </w:t>
      </w:r>
      <w:r>
        <w:rPr>
          <w:rFonts w:ascii="Times New Roman" w:hAnsi="Times New Roman" w:cs="Times New Roman"/>
          <w:sz w:val="24"/>
          <w:szCs w:val="24"/>
        </w:rPr>
        <w:t>будет</w:t>
      </w:r>
      <w:r w:rsidRPr="00B13F4B">
        <w:rPr>
          <w:rFonts w:ascii="Times New Roman" w:hAnsi="Times New Roman" w:cs="Times New Roman"/>
          <w:sz w:val="24"/>
          <w:szCs w:val="24"/>
        </w:rPr>
        <w:t xml:space="preserve"> активно участвует в глобальном управлении правами человека и вносит значительный вклад в дело </w:t>
      </w:r>
      <w:r>
        <w:rPr>
          <w:rFonts w:ascii="Times New Roman" w:hAnsi="Times New Roman" w:cs="Times New Roman"/>
          <w:sz w:val="24"/>
          <w:szCs w:val="24"/>
        </w:rPr>
        <w:t>по их защите</w:t>
      </w:r>
      <w:r w:rsidR="004E775C">
        <w:rPr>
          <w:rFonts w:ascii="Times New Roman" w:hAnsi="Times New Roman" w:cs="Times New Roman"/>
          <w:sz w:val="24"/>
          <w:szCs w:val="24"/>
        </w:rPr>
        <w:t xml:space="preserve"> по всему миру</w:t>
      </w:r>
      <w:r>
        <w:rPr>
          <w:rFonts w:ascii="Times New Roman" w:hAnsi="Times New Roman" w:cs="Times New Roman"/>
          <w:sz w:val="24"/>
          <w:szCs w:val="24"/>
        </w:rPr>
        <w:t xml:space="preserve">. </w:t>
      </w:r>
      <w:r w:rsidR="004E775C">
        <w:rPr>
          <w:rFonts w:ascii="Times New Roman" w:hAnsi="Times New Roman" w:cs="Times New Roman"/>
          <w:sz w:val="24"/>
          <w:szCs w:val="24"/>
        </w:rPr>
        <w:t>Например, КНР продолжит работу по подготовке отчётов о реализации положений ратифицированных международных соглашений (</w:t>
      </w:r>
      <w:r w:rsidR="004E775C" w:rsidRPr="004E775C">
        <w:rPr>
          <w:rFonts w:ascii="Times New Roman" w:hAnsi="Times New Roman" w:cs="Times New Roman"/>
          <w:sz w:val="24"/>
          <w:szCs w:val="24"/>
        </w:rPr>
        <w:t>Международного пакта</w:t>
      </w:r>
      <w:r w:rsidR="004E775C">
        <w:rPr>
          <w:rFonts w:ascii="Times New Roman" w:hAnsi="Times New Roman" w:cs="Times New Roman"/>
          <w:sz w:val="24"/>
          <w:szCs w:val="24"/>
        </w:rPr>
        <w:t xml:space="preserve"> </w:t>
      </w:r>
      <w:r w:rsidR="004E775C" w:rsidRPr="004E775C">
        <w:rPr>
          <w:rFonts w:ascii="Times New Roman" w:hAnsi="Times New Roman" w:cs="Times New Roman"/>
          <w:sz w:val="24"/>
          <w:szCs w:val="24"/>
        </w:rPr>
        <w:t>об экономических, социальных и культурных правах</w:t>
      </w:r>
      <w:r w:rsidR="004E775C">
        <w:rPr>
          <w:rFonts w:ascii="Times New Roman" w:hAnsi="Times New Roman" w:cs="Times New Roman"/>
          <w:sz w:val="24"/>
          <w:szCs w:val="24"/>
        </w:rPr>
        <w:t xml:space="preserve">, Конвенции против пыток, Конвенции о ликвидации дискриминации и других), будет принимать активное участие в </w:t>
      </w:r>
      <w:r w:rsidR="004E775C">
        <w:rPr>
          <w:rFonts w:ascii="Times New Roman" w:hAnsi="Times New Roman" w:cs="Times New Roman"/>
          <w:sz w:val="24"/>
          <w:szCs w:val="24"/>
        </w:rPr>
        <w:lastRenderedPageBreak/>
        <w:t xml:space="preserve">работе Совета ООН по правам человека, сотрудничать с другими странами в деле продвижения вопросов защиты всех категорий прав, продолжит проводить такие мероприятия, как </w:t>
      </w:r>
      <w:r w:rsidR="004E775C" w:rsidRPr="004E775C">
        <w:rPr>
          <w:rFonts w:ascii="Times New Roman" w:hAnsi="Times New Roman" w:cs="Times New Roman"/>
          <w:sz w:val="24"/>
          <w:szCs w:val="24"/>
        </w:rPr>
        <w:t>Пекинский форум по</w:t>
      </w:r>
      <w:r w:rsidR="004E775C">
        <w:rPr>
          <w:rFonts w:ascii="Times New Roman" w:hAnsi="Times New Roman" w:cs="Times New Roman"/>
          <w:sz w:val="24"/>
          <w:szCs w:val="24"/>
        </w:rPr>
        <w:t xml:space="preserve"> </w:t>
      </w:r>
      <w:r w:rsidR="004E775C" w:rsidRPr="004E775C">
        <w:rPr>
          <w:rFonts w:ascii="Times New Roman" w:hAnsi="Times New Roman" w:cs="Times New Roman"/>
          <w:sz w:val="24"/>
          <w:szCs w:val="24"/>
        </w:rPr>
        <w:t>правам человека, Китайско-европейский семинар по правам человека, Китайско</w:t>
      </w:r>
      <w:r w:rsidR="004E775C">
        <w:rPr>
          <w:rFonts w:ascii="Times New Roman" w:hAnsi="Times New Roman" w:cs="Times New Roman"/>
          <w:sz w:val="24"/>
          <w:szCs w:val="24"/>
        </w:rPr>
        <w:t>-</w:t>
      </w:r>
      <w:r w:rsidR="004E775C" w:rsidRPr="004E775C">
        <w:rPr>
          <w:rFonts w:ascii="Times New Roman" w:hAnsi="Times New Roman" w:cs="Times New Roman"/>
          <w:sz w:val="24"/>
          <w:szCs w:val="24"/>
        </w:rPr>
        <w:t>американский диалог по вопросам верховенства права и прав человека, Китайско</w:t>
      </w:r>
      <w:r w:rsidR="004E775C">
        <w:rPr>
          <w:rFonts w:ascii="Times New Roman" w:hAnsi="Times New Roman" w:cs="Times New Roman"/>
          <w:sz w:val="24"/>
          <w:szCs w:val="24"/>
        </w:rPr>
        <w:t>-</w:t>
      </w:r>
      <w:r w:rsidR="004E775C" w:rsidRPr="004E775C">
        <w:rPr>
          <w:rFonts w:ascii="Times New Roman" w:hAnsi="Times New Roman" w:cs="Times New Roman"/>
          <w:sz w:val="24"/>
          <w:szCs w:val="24"/>
        </w:rPr>
        <w:t>германский семинар по правам человека и другие</w:t>
      </w:r>
      <w:r w:rsidR="004E775C">
        <w:rPr>
          <w:rStyle w:val="a8"/>
          <w:rFonts w:ascii="Times New Roman" w:hAnsi="Times New Roman" w:cs="Times New Roman"/>
          <w:sz w:val="24"/>
          <w:szCs w:val="24"/>
        </w:rPr>
        <w:footnoteReference w:id="139"/>
      </w:r>
      <w:r w:rsidR="004E775C">
        <w:rPr>
          <w:rFonts w:ascii="Times New Roman" w:hAnsi="Times New Roman" w:cs="Times New Roman"/>
          <w:sz w:val="24"/>
          <w:szCs w:val="24"/>
        </w:rPr>
        <w:t xml:space="preserve">. </w:t>
      </w:r>
    </w:p>
    <w:p w:rsidR="004E775C" w:rsidRDefault="004E775C" w:rsidP="004E77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Китайское правительство уделяет немало внимания вопросам глобального диалога по правам человека неслучайно. В условиях </w:t>
      </w:r>
      <w:r w:rsidR="005819B1">
        <w:rPr>
          <w:rFonts w:ascii="Times New Roman" w:hAnsi="Times New Roman" w:cs="Times New Roman"/>
          <w:sz w:val="24"/>
          <w:szCs w:val="24"/>
        </w:rPr>
        <w:t xml:space="preserve">распространения западными странами, различными СМИ и международными организациями сведений о ряде противоправных действий Китая (в особенности, о нарушении прав мусульманских меньшинств, свободы вероисповедания и свободы Интернета) Коммунистической партии очень важно сохранить свой имидж и продемонстрировать всему миру, что на самом деле страной проделан огромный прогресс в рамках данной проблемы. Активное участие Пекина на мировой арене необходимо для борьбы с феноменом «китайской угрозы» и появления государств, поддерживающих Китай. </w:t>
      </w:r>
    </w:p>
    <w:p w:rsidR="00015500" w:rsidRDefault="005819B1" w:rsidP="007E68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Китайский план действий на 2021-2025 годы</w:t>
      </w:r>
      <w:r w:rsidR="00FE76BB">
        <w:rPr>
          <w:rFonts w:ascii="Times New Roman" w:hAnsi="Times New Roman" w:cs="Times New Roman"/>
          <w:sz w:val="24"/>
          <w:szCs w:val="24"/>
        </w:rPr>
        <w:t xml:space="preserve"> не только показывает, какие правозащитные меры стремится реализовать китайское правительство, но и содержит информацию о наличии механизма контроля за выполнением поставленных целей. Например, </w:t>
      </w:r>
      <w:r w:rsidR="00B13F4B">
        <w:rPr>
          <w:rFonts w:ascii="Times New Roman" w:hAnsi="Times New Roman" w:cs="Times New Roman"/>
          <w:sz w:val="24"/>
          <w:szCs w:val="24"/>
        </w:rPr>
        <w:t>действия по проведению Плана в жизнь должны предприниматься на уровне местных органов власти; планируется разработка системы индексов оценки реализации положений документа и поощрение СМИ играть роль в освещении и оценке его исполнения</w:t>
      </w:r>
      <w:r>
        <w:rPr>
          <w:rStyle w:val="a8"/>
          <w:rFonts w:ascii="Times New Roman" w:hAnsi="Times New Roman" w:cs="Times New Roman"/>
          <w:sz w:val="24"/>
          <w:szCs w:val="24"/>
        </w:rPr>
        <w:footnoteReference w:id="140"/>
      </w:r>
      <w:r w:rsidR="00B13F4B">
        <w:rPr>
          <w:rFonts w:ascii="Times New Roman" w:hAnsi="Times New Roman" w:cs="Times New Roman"/>
          <w:sz w:val="24"/>
          <w:szCs w:val="24"/>
        </w:rPr>
        <w:t>.</w:t>
      </w:r>
      <w:r>
        <w:rPr>
          <w:rFonts w:ascii="Times New Roman" w:hAnsi="Times New Roman" w:cs="Times New Roman"/>
          <w:sz w:val="24"/>
          <w:szCs w:val="24"/>
        </w:rPr>
        <w:t xml:space="preserve"> Данный раздел показывает, что защита государством прав человека осуществляется не на словах, а на практике, как на государственном, так и местном уровнях.</w:t>
      </w:r>
    </w:p>
    <w:p w:rsidR="00B13F4B" w:rsidRDefault="00AD7BCC" w:rsidP="00AD7B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китайское понимание проблемы прав человека, с одной стороны, основывается на уважении положений общепризнанных международных соглашений, например, Всеобщей декларации прав человека и различных конвенций ООН, и, с другой стороны, включает в себя ряд особенностей, которые на протяжении многих десятилетий являются традиционной частью культуры и истории страны. Среди отличительных черт восточного подхода к правозащитным вопросам является строгая приверженность принципу невмешательства и суверенитета, взаимосвязь прав с обязанностями гражданина, акцент на учёте традиций, уровня социально-экономического развития страны, а также на прогрессе в улучшении благосостояния населения</w:t>
      </w:r>
      <w:r w:rsidR="00A56E89">
        <w:rPr>
          <w:rFonts w:ascii="Times New Roman" w:hAnsi="Times New Roman" w:cs="Times New Roman"/>
          <w:sz w:val="24"/>
          <w:szCs w:val="24"/>
        </w:rPr>
        <w:t>, значимость коллективных прав</w:t>
      </w:r>
      <w:r>
        <w:rPr>
          <w:rFonts w:ascii="Times New Roman" w:hAnsi="Times New Roman" w:cs="Times New Roman"/>
          <w:sz w:val="24"/>
          <w:szCs w:val="24"/>
        </w:rPr>
        <w:t xml:space="preserve">. </w:t>
      </w:r>
      <w:r w:rsidR="00B0069C">
        <w:rPr>
          <w:rFonts w:ascii="Times New Roman" w:hAnsi="Times New Roman" w:cs="Times New Roman"/>
          <w:sz w:val="24"/>
          <w:szCs w:val="24"/>
        </w:rPr>
        <w:t>Китай считает вопросы прав человека внутренним делом государств, но активно содействует глобальному их продвижению,</w:t>
      </w:r>
      <w:r w:rsidR="00D153AD">
        <w:rPr>
          <w:rFonts w:ascii="Times New Roman" w:hAnsi="Times New Roman" w:cs="Times New Roman"/>
          <w:sz w:val="24"/>
          <w:szCs w:val="24"/>
        </w:rPr>
        <w:t xml:space="preserve"> развивая</w:t>
      </w:r>
      <w:r w:rsidR="00B0069C">
        <w:rPr>
          <w:rFonts w:ascii="Times New Roman" w:hAnsi="Times New Roman" w:cs="Times New Roman"/>
          <w:sz w:val="24"/>
          <w:szCs w:val="24"/>
        </w:rPr>
        <w:t xml:space="preserve"> собственную концепцию сообщества единой судьбы.</w:t>
      </w:r>
    </w:p>
    <w:p w:rsidR="00AD7BCC" w:rsidRDefault="00AD7BCC" w:rsidP="00AD7BCC">
      <w:pPr>
        <w:spacing w:after="0" w:line="360" w:lineRule="auto"/>
        <w:ind w:firstLine="709"/>
        <w:jc w:val="both"/>
        <w:rPr>
          <w:rFonts w:ascii="Times New Roman" w:hAnsi="Times New Roman" w:cs="Times New Roman"/>
          <w:sz w:val="24"/>
          <w:szCs w:val="24"/>
        </w:rPr>
      </w:pPr>
    </w:p>
    <w:p w:rsidR="00370C35" w:rsidRPr="0068180B" w:rsidRDefault="00AD7BCC" w:rsidP="001F517C">
      <w:pPr>
        <w:pStyle w:val="ab"/>
        <w:spacing w:before="0" w:line="360" w:lineRule="auto"/>
        <w:jc w:val="center"/>
        <w:rPr>
          <w:color w:val="auto"/>
        </w:rPr>
      </w:pPr>
      <w:bookmarkStart w:id="10" w:name="_Toc136255252"/>
      <w:r w:rsidRPr="001F517C">
        <w:rPr>
          <w:color w:val="auto"/>
        </w:rPr>
        <w:lastRenderedPageBreak/>
        <w:t xml:space="preserve">3.2. </w:t>
      </w:r>
      <w:r w:rsidR="00324171">
        <w:rPr>
          <w:color w:val="auto"/>
        </w:rPr>
        <w:t>А</w:t>
      </w:r>
      <w:r w:rsidR="001F517C" w:rsidRPr="001F517C">
        <w:rPr>
          <w:color w:val="auto"/>
        </w:rPr>
        <w:t>мериканский вектор внешней политики Китая в области прав человека</w:t>
      </w:r>
      <w:r w:rsidR="0068180B">
        <w:rPr>
          <w:color w:val="auto"/>
        </w:rPr>
        <w:t xml:space="preserve"> в </w:t>
      </w:r>
      <w:r w:rsidR="0068180B">
        <w:rPr>
          <w:color w:val="auto"/>
          <w:lang w:val="en-US"/>
        </w:rPr>
        <w:t>XXI</w:t>
      </w:r>
      <w:r w:rsidR="0068180B" w:rsidRPr="0068180B">
        <w:rPr>
          <w:color w:val="auto"/>
        </w:rPr>
        <w:t xml:space="preserve"> </w:t>
      </w:r>
      <w:r w:rsidR="0068180B">
        <w:rPr>
          <w:color w:val="auto"/>
        </w:rPr>
        <w:t>веке</w:t>
      </w:r>
      <w:bookmarkEnd w:id="10"/>
    </w:p>
    <w:p w:rsidR="00AD7BCC" w:rsidRDefault="00AD7BCC" w:rsidP="00B0069C"/>
    <w:p w:rsidR="00AD7BCC" w:rsidRDefault="001C7D1E" w:rsidP="00E96D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E96DDB">
        <w:rPr>
          <w:rFonts w:ascii="Times New Roman" w:hAnsi="Times New Roman" w:cs="Times New Roman"/>
          <w:sz w:val="24"/>
          <w:szCs w:val="24"/>
        </w:rPr>
        <w:t>мерикано-китайские отношения в правозащитной сфере в настоящее время носят напряжённый характер. Это связано с распространением</w:t>
      </w:r>
      <w:r w:rsidR="002538F7">
        <w:rPr>
          <w:rFonts w:ascii="Times New Roman" w:hAnsi="Times New Roman" w:cs="Times New Roman"/>
          <w:sz w:val="24"/>
          <w:szCs w:val="24"/>
        </w:rPr>
        <w:t xml:space="preserve"> международными организациями, СМИ и правительствами стран Запада</w:t>
      </w:r>
      <w:r w:rsidR="00E96DDB">
        <w:rPr>
          <w:rFonts w:ascii="Times New Roman" w:hAnsi="Times New Roman" w:cs="Times New Roman"/>
          <w:sz w:val="24"/>
          <w:szCs w:val="24"/>
        </w:rPr>
        <w:t xml:space="preserve"> сведений о серии актов противоправного поведения китайских чиновников и спецслужб в отношении граждан КНР, особенно национальных меньшинств. </w:t>
      </w:r>
      <w:r w:rsidR="001371E5">
        <w:rPr>
          <w:rFonts w:ascii="Times New Roman" w:hAnsi="Times New Roman" w:cs="Times New Roman"/>
          <w:sz w:val="24"/>
          <w:szCs w:val="24"/>
        </w:rPr>
        <w:t>Это заставляет китайские власти предпринимать ряд мер по защите от иностранных обвинений и демонстрации прогресса, достигнутого страной в области защиты прав человека.</w:t>
      </w:r>
    </w:p>
    <w:p w:rsidR="002538F7" w:rsidRDefault="00E96DDB"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Официальная позиция китайских властей заключается в том, что на фоне стремительного</w:t>
      </w:r>
      <w:r w:rsidR="002538F7">
        <w:rPr>
          <w:rFonts w:ascii="Times New Roman" w:hAnsi="Times New Roman" w:cs="Times New Roman"/>
          <w:sz w:val="24"/>
          <w:szCs w:val="24"/>
        </w:rPr>
        <w:t xml:space="preserve"> развития КНР в экономической, политической, стратегической и иных областях происходит перенос дискурса о китайской угрозе в правозащитную сферу. Пекин заявляет о политизации Соединёнными Штатам</w:t>
      </w:r>
      <w:r w:rsidR="009758A8">
        <w:rPr>
          <w:rFonts w:ascii="Times New Roman" w:hAnsi="Times New Roman" w:cs="Times New Roman"/>
          <w:sz w:val="24"/>
          <w:szCs w:val="24"/>
        </w:rPr>
        <w:t>и проблемы прав человека, о чём свидетельствует избирательный подход</w:t>
      </w:r>
      <w:r w:rsidR="009758A8" w:rsidRPr="009758A8">
        <w:rPr>
          <w:rFonts w:ascii="Times New Roman" w:hAnsi="Times New Roman" w:cs="Times New Roman"/>
          <w:sz w:val="24"/>
          <w:szCs w:val="24"/>
        </w:rPr>
        <w:t>, дв</w:t>
      </w:r>
      <w:r w:rsidR="009758A8">
        <w:rPr>
          <w:rFonts w:ascii="Times New Roman" w:hAnsi="Times New Roman" w:cs="Times New Roman"/>
          <w:sz w:val="24"/>
          <w:szCs w:val="24"/>
        </w:rPr>
        <w:t xml:space="preserve">ойные стандарты и одностороннее </w:t>
      </w:r>
      <w:r w:rsidR="009758A8" w:rsidRPr="009758A8">
        <w:rPr>
          <w:rFonts w:ascii="Times New Roman" w:hAnsi="Times New Roman" w:cs="Times New Roman"/>
          <w:sz w:val="24"/>
          <w:szCs w:val="24"/>
        </w:rPr>
        <w:t>принуждение</w:t>
      </w:r>
      <w:r w:rsidR="009758A8">
        <w:rPr>
          <w:rFonts w:ascii="Times New Roman" w:hAnsi="Times New Roman" w:cs="Times New Roman"/>
          <w:sz w:val="24"/>
          <w:szCs w:val="24"/>
        </w:rPr>
        <w:t xml:space="preserve"> вместо сотрудничества</w:t>
      </w:r>
      <w:r w:rsidR="00376A1F">
        <w:rPr>
          <w:rStyle w:val="a8"/>
          <w:rFonts w:ascii="Times New Roman" w:hAnsi="Times New Roman" w:cs="Times New Roman"/>
          <w:sz w:val="24"/>
          <w:szCs w:val="24"/>
        </w:rPr>
        <w:footnoteReference w:id="141"/>
      </w:r>
      <w:r w:rsidR="002538F7">
        <w:rPr>
          <w:rFonts w:ascii="Times New Roman" w:hAnsi="Times New Roman" w:cs="Times New Roman"/>
          <w:sz w:val="24"/>
          <w:szCs w:val="24"/>
        </w:rPr>
        <w:t>. В результате азиатский конкурент вынужден занимать оборонительную позицию и защищаться от обвинений, выдвигаемых в его адрес.</w:t>
      </w:r>
    </w:p>
    <w:p w:rsidR="002538F7" w:rsidRDefault="002538F7"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Китайское правительство использует ряд внешнеполитических инструментов для того, чтобы бороться с заявлениями, подрывающими имидж страны на мировой арене. Среди них можно выделить распространение фактов о нарушениях прав человека в США в ежегодных отчётах Государственного совета КНР, активное участие страны на международных площадках, которые занимаются обсуждением и решением проблем соблюдения прав человека, </w:t>
      </w:r>
      <w:r w:rsidR="003204BA">
        <w:rPr>
          <w:rFonts w:ascii="Times New Roman" w:hAnsi="Times New Roman" w:cs="Times New Roman"/>
          <w:sz w:val="24"/>
          <w:szCs w:val="24"/>
        </w:rPr>
        <w:t>информирование общественности о достижениях Китая в улучшении уровня благосостояния населения.</w:t>
      </w:r>
    </w:p>
    <w:p w:rsidR="00EE3DD5" w:rsidRDefault="00EE3DD5"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Внешняя политика КНР </w:t>
      </w:r>
      <w:r w:rsidR="00937C56">
        <w:rPr>
          <w:rFonts w:ascii="Times New Roman" w:hAnsi="Times New Roman" w:cs="Times New Roman"/>
          <w:sz w:val="24"/>
          <w:szCs w:val="24"/>
        </w:rPr>
        <w:t xml:space="preserve">в </w:t>
      </w:r>
      <w:r w:rsidR="00937C56">
        <w:rPr>
          <w:rFonts w:ascii="Times New Roman" w:hAnsi="Times New Roman" w:cs="Times New Roman"/>
          <w:sz w:val="24"/>
          <w:szCs w:val="24"/>
          <w:lang w:val="en-US"/>
        </w:rPr>
        <w:t>XXI</w:t>
      </w:r>
      <w:r w:rsidR="00937C56" w:rsidRPr="00937C56">
        <w:rPr>
          <w:rFonts w:ascii="Times New Roman" w:hAnsi="Times New Roman" w:cs="Times New Roman"/>
          <w:sz w:val="24"/>
          <w:szCs w:val="24"/>
        </w:rPr>
        <w:t xml:space="preserve"> веке </w:t>
      </w:r>
      <w:r>
        <w:rPr>
          <w:rFonts w:ascii="Times New Roman" w:hAnsi="Times New Roman" w:cs="Times New Roman"/>
          <w:sz w:val="24"/>
          <w:szCs w:val="24"/>
        </w:rPr>
        <w:t xml:space="preserve">претерпела огромные изменения. Ещё со времён китайского реформатора Дэна Сяопина в основе внешней политики страны лежала идея </w:t>
      </w:r>
      <w:r w:rsidR="003E7141">
        <w:rPr>
          <w:rFonts w:ascii="Times New Roman" w:hAnsi="Times New Roman" w:cs="Times New Roman"/>
          <w:sz w:val="24"/>
          <w:szCs w:val="24"/>
        </w:rPr>
        <w:t>скромного поведения на мировой арене</w:t>
      </w:r>
      <w:r>
        <w:rPr>
          <w:rFonts w:ascii="Times New Roman" w:hAnsi="Times New Roman" w:cs="Times New Roman"/>
          <w:sz w:val="24"/>
          <w:szCs w:val="24"/>
        </w:rPr>
        <w:t xml:space="preserve">, которая предполагала, что Китаю следует </w:t>
      </w:r>
      <w:r w:rsidR="003E7141" w:rsidRPr="003E7141">
        <w:rPr>
          <w:rFonts w:ascii="Times New Roman" w:hAnsi="Times New Roman" w:cs="Times New Roman"/>
          <w:sz w:val="24"/>
          <w:szCs w:val="24"/>
        </w:rPr>
        <w:t>«хладнокровно наблюдать, укреплять расшатанные позиции, проявляя выдержку, справляться с трудностями, держаться в тени и стараться ничем не проявлять себя, и п</w:t>
      </w:r>
      <w:r w:rsidR="003E7141">
        <w:rPr>
          <w:rFonts w:ascii="Times New Roman" w:hAnsi="Times New Roman" w:cs="Times New Roman"/>
          <w:sz w:val="24"/>
          <w:szCs w:val="24"/>
        </w:rPr>
        <w:t>ри этом делать что-то реальное»</w:t>
      </w:r>
      <w:r>
        <w:rPr>
          <w:rStyle w:val="a8"/>
          <w:rFonts w:ascii="Times New Roman" w:hAnsi="Times New Roman" w:cs="Times New Roman"/>
          <w:sz w:val="24"/>
          <w:szCs w:val="24"/>
        </w:rPr>
        <w:footnoteReference w:id="142"/>
      </w:r>
      <w:r>
        <w:rPr>
          <w:rFonts w:ascii="Times New Roman" w:hAnsi="Times New Roman" w:cs="Times New Roman"/>
          <w:sz w:val="24"/>
          <w:szCs w:val="24"/>
        </w:rPr>
        <w:t>.</w:t>
      </w:r>
      <w:r w:rsidR="003E7141">
        <w:rPr>
          <w:rFonts w:ascii="Times New Roman" w:hAnsi="Times New Roman" w:cs="Times New Roman"/>
          <w:sz w:val="24"/>
          <w:szCs w:val="24"/>
        </w:rPr>
        <w:t xml:space="preserve"> Однако современная международная реальность заставляет Китай «выйти из тени» и начать активно участвовать в мировых процессах. </w:t>
      </w:r>
      <w:r w:rsidR="00937C56">
        <w:rPr>
          <w:rFonts w:ascii="Times New Roman" w:hAnsi="Times New Roman" w:cs="Times New Roman"/>
          <w:sz w:val="24"/>
          <w:szCs w:val="24"/>
        </w:rPr>
        <w:t xml:space="preserve">В ответ на </w:t>
      </w:r>
      <w:r w:rsidR="00937C56">
        <w:rPr>
          <w:rFonts w:ascii="Times New Roman" w:hAnsi="Times New Roman" w:cs="Times New Roman"/>
          <w:sz w:val="24"/>
          <w:szCs w:val="24"/>
        </w:rPr>
        <w:lastRenderedPageBreak/>
        <w:t>действия США растущему</w:t>
      </w:r>
      <w:r w:rsidR="003E7141">
        <w:rPr>
          <w:rFonts w:ascii="Times New Roman" w:hAnsi="Times New Roman" w:cs="Times New Roman"/>
          <w:sz w:val="24"/>
          <w:szCs w:val="24"/>
        </w:rPr>
        <w:t xml:space="preserve"> азиатскому </w:t>
      </w:r>
      <w:r w:rsidR="00937C56">
        <w:rPr>
          <w:rFonts w:ascii="Times New Roman" w:hAnsi="Times New Roman" w:cs="Times New Roman"/>
          <w:sz w:val="24"/>
          <w:szCs w:val="24"/>
        </w:rPr>
        <w:t>лидеру приходится вырабатывать собственный дискурс.</w:t>
      </w:r>
    </w:p>
    <w:p w:rsidR="00937C56" w:rsidRDefault="00937C56"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втором десятилетии </w:t>
      </w:r>
      <w:r>
        <w:rPr>
          <w:rFonts w:ascii="Times New Roman" w:hAnsi="Times New Roman" w:cs="Times New Roman"/>
          <w:sz w:val="24"/>
          <w:szCs w:val="24"/>
          <w:lang w:val="en-US"/>
        </w:rPr>
        <w:t>XXI</w:t>
      </w:r>
      <w:r w:rsidRPr="00937C56">
        <w:rPr>
          <w:rFonts w:ascii="Times New Roman" w:hAnsi="Times New Roman" w:cs="Times New Roman"/>
          <w:sz w:val="24"/>
          <w:szCs w:val="24"/>
        </w:rPr>
        <w:t xml:space="preserve"> </w:t>
      </w:r>
      <w:r>
        <w:rPr>
          <w:rFonts w:ascii="Times New Roman" w:hAnsi="Times New Roman" w:cs="Times New Roman"/>
          <w:sz w:val="24"/>
          <w:szCs w:val="24"/>
        </w:rPr>
        <w:t>века в китайском обществе появились мысли о необходимости пересмотра заветов Дэна Сяопина. Среди аргументов в пользу изменения основ внешней политики выделяются значительное усиление экономических и политических позиций страны на мировой арене, отсутствие результата от политики нахождения «в тени», действия США по сдерживанию Китая</w:t>
      </w:r>
      <w:r>
        <w:rPr>
          <w:rStyle w:val="a8"/>
          <w:rFonts w:ascii="Times New Roman" w:hAnsi="Times New Roman" w:cs="Times New Roman"/>
          <w:sz w:val="24"/>
          <w:szCs w:val="24"/>
        </w:rPr>
        <w:footnoteReference w:id="143"/>
      </w:r>
      <w:r>
        <w:rPr>
          <w:rFonts w:ascii="Times New Roman" w:hAnsi="Times New Roman" w:cs="Times New Roman"/>
          <w:sz w:val="24"/>
          <w:szCs w:val="24"/>
        </w:rPr>
        <w:t xml:space="preserve">.  Это способствовало тому, что председатель КНР Си Цзиньпин </w:t>
      </w:r>
      <w:r w:rsidR="004C28AC">
        <w:rPr>
          <w:rFonts w:ascii="Times New Roman" w:hAnsi="Times New Roman" w:cs="Times New Roman"/>
          <w:sz w:val="24"/>
          <w:szCs w:val="24"/>
        </w:rPr>
        <w:t>внёс корректировки в поведение страны на мировом уровне</w:t>
      </w:r>
      <w:r>
        <w:rPr>
          <w:rFonts w:ascii="Times New Roman" w:hAnsi="Times New Roman" w:cs="Times New Roman"/>
          <w:sz w:val="24"/>
          <w:szCs w:val="24"/>
        </w:rPr>
        <w:t>.</w:t>
      </w:r>
    </w:p>
    <w:p w:rsidR="004C28AC" w:rsidRDefault="004C28AC" w:rsidP="001858AB">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Одним из новых инструментов по противостоянию американским обвинениям в адрес Китая является укрепление дискурса о значительных успехах КНР в деле защиты прав человека и попытках США испортить китайскую репутацию с целью формирования американоцентричного мира. Ещё в 2013 году Си Цзиньпин о необходимости «</w:t>
      </w:r>
      <w:r w:rsidRPr="004C28AC">
        <w:rPr>
          <w:rFonts w:ascii="Times New Roman" w:hAnsi="Times New Roman" w:cs="Times New Roman"/>
          <w:sz w:val="24"/>
          <w:szCs w:val="24"/>
        </w:rPr>
        <w:t>твердо пропагандировать теории, линии, принципы и политику партии</w:t>
      </w:r>
      <w:r>
        <w:rPr>
          <w:rFonts w:ascii="Times New Roman" w:hAnsi="Times New Roman" w:cs="Times New Roman"/>
          <w:sz w:val="24"/>
          <w:szCs w:val="24"/>
        </w:rPr>
        <w:t>»</w:t>
      </w:r>
      <w:r w:rsidR="001858AB">
        <w:rPr>
          <w:rFonts w:ascii="Times New Roman" w:hAnsi="Times New Roman" w:cs="Times New Roman"/>
          <w:sz w:val="24"/>
          <w:szCs w:val="24"/>
        </w:rPr>
        <w:t xml:space="preserve"> с целью </w:t>
      </w:r>
      <w:r w:rsidR="001858AB" w:rsidRPr="00BA3BE6">
        <w:rPr>
          <w:rFonts w:ascii="Times New Roman" w:hAnsi="Times New Roman" w:cs="Times New Roman"/>
          <w:color w:val="000000" w:themeColor="text1"/>
          <w:sz w:val="24"/>
          <w:szCs w:val="24"/>
        </w:rPr>
        <w:t>«</w:t>
      </w:r>
      <w:r w:rsidRPr="00BA3BE6">
        <w:rPr>
          <w:rFonts w:ascii="Times New Roman" w:hAnsi="Times New Roman" w:cs="Times New Roman"/>
          <w:color w:val="000000" w:themeColor="text1"/>
          <w:sz w:val="24"/>
          <w:szCs w:val="24"/>
        </w:rPr>
        <w:t>направить людей к пониманию современного Китая и более комплексному и объективному взгляду на внешний мир</w:t>
      </w:r>
      <w:r w:rsidR="001858AB" w:rsidRPr="00BA3BE6">
        <w:rPr>
          <w:rFonts w:ascii="Times New Roman" w:hAnsi="Times New Roman" w:cs="Times New Roman"/>
          <w:color w:val="000000" w:themeColor="text1"/>
          <w:sz w:val="24"/>
          <w:szCs w:val="24"/>
        </w:rPr>
        <w:t xml:space="preserve">. </w:t>
      </w:r>
      <w:r w:rsidRPr="00BA3BE6">
        <w:rPr>
          <w:rFonts w:ascii="Times New Roman" w:hAnsi="Times New Roman" w:cs="Times New Roman"/>
          <w:color w:val="000000" w:themeColor="text1"/>
          <w:sz w:val="24"/>
          <w:szCs w:val="24"/>
        </w:rPr>
        <w:t>Чтобы предать гласности и интерпретировать китайские особенности, необходимо разъяснить, что каждая страна и нация имеют разные исторические традиции, культурное наследие и основные национальные условия</w:t>
      </w:r>
      <w:r w:rsidR="001858AB" w:rsidRPr="00BA3BE6">
        <w:rPr>
          <w:rFonts w:ascii="Times New Roman" w:hAnsi="Times New Roman" w:cs="Times New Roman"/>
          <w:color w:val="000000" w:themeColor="text1"/>
          <w:sz w:val="24"/>
          <w:szCs w:val="24"/>
        </w:rPr>
        <w:t xml:space="preserve">». Председатель КНР также отметил необходимость внедрения различных «инновационных методов внешней рекламы и создания новых концепций, </w:t>
      </w:r>
      <w:r w:rsidRPr="00BA3BE6">
        <w:rPr>
          <w:rFonts w:ascii="Times New Roman" w:hAnsi="Times New Roman" w:cs="Times New Roman"/>
          <w:color w:val="000000" w:themeColor="text1"/>
          <w:sz w:val="24"/>
          <w:szCs w:val="24"/>
        </w:rPr>
        <w:t xml:space="preserve">которые объединяют </w:t>
      </w:r>
      <w:r w:rsidR="001858AB" w:rsidRPr="00BA3BE6">
        <w:rPr>
          <w:rFonts w:ascii="Times New Roman" w:hAnsi="Times New Roman" w:cs="Times New Roman"/>
          <w:color w:val="000000" w:themeColor="text1"/>
          <w:sz w:val="24"/>
          <w:szCs w:val="24"/>
        </w:rPr>
        <w:t>Китай</w:t>
      </w:r>
      <w:r w:rsidRPr="00BA3BE6">
        <w:rPr>
          <w:rFonts w:ascii="Times New Roman" w:hAnsi="Times New Roman" w:cs="Times New Roman"/>
          <w:color w:val="000000" w:themeColor="text1"/>
          <w:sz w:val="24"/>
          <w:szCs w:val="24"/>
        </w:rPr>
        <w:t xml:space="preserve"> и зарубежные страны</w:t>
      </w:r>
      <w:r w:rsidR="001858AB" w:rsidRPr="00BA3BE6">
        <w:rPr>
          <w:rFonts w:ascii="Times New Roman" w:hAnsi="Times New Roman" w:cs="Times New Roman"/>
          <w:color w:val="000000" w:themeColor="text1"/>
          <w:sz w:val="24"/>
          <w:szCs w:val="24"/>
        </w:rPr>
        <w:t>»</w:t>
      </w:r>
      <w:r w:rsidR="001858AB" w:rsidRPr="00BA3BE6">
        <w:rPr>
          <w:rStyle w:val="a8"/>
          <w:rFonts w:ascii="Times New Roman" w:hAnsi="Times New Roman" w:cs="Times New Roman"/>
          <w:color w:val="000000" w:themeColor="text1"/>
          <w:sz w:val="24"/>
          <w:szCs w:val="24"/>
        </w:rPr>
        <w:footnoteReference w:id="144"/>
      </w:r>
      <w:r w:rsidR="001858AB" w:rsidRPr="00BA3BE6">
        <w:rPr>
          <w:rFonts w:ascii="Times New Roman" w:hAnsi="Times New Roman" w:cs="Times New Roman"/>
          <w:color w:val="000000" w:themeColor="text1"/>
          <w:sz w:val="24"/>
          <w:szCs w:val="24"/>
        </w:rPr>
        <w:t>.</w:t>
      </w:r>
      <w:r w:rsidR="00BA3BE6">
        <w:rPr>
          <w:rFonts w:ascii="Times New Roman" w:hAnsi="Times New Roman" w:cs="Times New Roman"/>
          <w:color w:val="000000" w:themeColor="text1"/>
          <w:sz w:val="24"/>
          <w:szCs w:val="24"/>
        </w:rPr>
        <w:t xml:space="preserve"> Из этого следует, что Си Цзиньпин, осознавая силу американского влияния на мировую общественность, осознал необходимость развития собственного дискурса и активизации деятельности на мировой арене.</w:t>
      </w:r>
    </w:p>
    <w:p w:rsidR="00A96D97" w:rsidRDefault="00BA3BE6" w:rsidP="00A96D9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Одним из инструментов по защите от американских обвинений является публикация Государственным советом КНР отчётов о ситуации с правами человека в самих США. Данный документ является ответом на аналогичные страновые материалы Госдепартамента США</w:t>
      </w:r>
      <w:r w:rsidR="00984BFB">
        <w:rPr>
          <w:rFonts w:ascii="Times New Roman" w:hAnsi="Times New Roman" w:cs="Times New Roman"/>
          <w:color w:val="000000" w:themeColor="text1"/>
          <w:sz w:val="24"/>
          <w:szCs w:val="24"/>
        </w:rPr>
        <w:t xml:space="preserve"> и демонстрируют, что США не могут быть олицетворением демократии и навязывать свою политику другим суверенным странам, так как </w:t>
      </w:r>
      <w:r w:rsidR="00A9270F">
        <w:rPr>
          <w:rFonts w:ascii="Times New Roman" w:hAnsi="Times New Roman" w:cs="Times New Roman"/>
          <w:color w:val="000000" w:themeColor="text1"/>
          <w:sz w:val="24"/>
          <w:szCs w:val="24"/>
        </w:rPr>
        <w:t xml:space="preserve">они сами не обеспечивают защиту своих граждан. </w:t>
      </w:r>
    </w:p>
    <w:p w:rsidR="002F13E9" w:rsidRDefault="00A96D97" w:rsidP="00A96D9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Отчёте о правах человека в США в 2010 году выделяется ряд проблем</w:t>
      </w:r>
      <w:r w:rsidR="004931C0">
        <w:rPr>
          <w:rFonts w:ascii="Times New Roman" w:hAnsi="Times New Roman" w:cs="Times New Roman"/>
          <w:color w:val="000000" w:themeColor="text1"/>
          <w:sz w:val="24"/>
          <w:szCs w:val="24"/>
        </w:rPr>
        <w:t xml:space="preserve">, на которые, по словам китайских властей, должны обратить внимание сами американцы. В нём Китай заявлял об американской политике двойных стандартов в сфере кибербезопасности: требуя неограниченную свободу Интернета в других странах, правительство США одновременно </w:t>
      </w:r>
      <w:r w:rsidR="004931C0">
        <w:rPr>
          <w:rFonts w:ascii="Times New Roman" w:hAnsi="Times New Roman" w:cs="Times New Roman"/>
          <w:color w:val="000000" w:themeColor="text1"/>
          <w:sz w:val="24"/>
          <w:szCs w:val="24"/>
        </w:rPr>
        <w:lastRenderedPageBreak/>
        <w:t xml:space="preserve">имеет «абсолютную власть» отключать интернет в случае объявления чрезвычайного положения в стране, а также борется с деятельностью организации </w:t>
      </w:r>
      <w:r w:rsidR="004931C0">
        <w:rPr>
          <w:rFonts w:ascii="Times New Roman" w:hAnsi="Times New Roman" w:cs="Times New Roman"/>
          <w:color w:val="000000" w:themeColor="text1"/>
          <w:sz w:val="24"/>
          <w:szCs w:val="24"/>
          <w:lang w:val="en-US"/>
        </w:rPr>
        <w:t>Wikileaks</w:t>
      </w:r>
      <w:r w:rsidR="004931C0">
        <w:rPr>
          <w:rFonts w:ascii="Times New Roman" w:hAnsi="Times New Roman" w:cs="Times New Roman"/>
          <w:color w:val="000000" w:themeColor="text1"/>
          <w:sz w:val="24"/>
          <w:szCs w:val="24"/>
        </w:rPr>
        <w:t>, публикующей секретную информацию, ставшую доступной благодаря её утечке (в том числе о деятельности американских властей)</w:t>
      </w:r>
      <w:r w:rsidR="004931C0">
        <w:rPr>
          <w:rStyle w:val="a8"/>
          <w:rFonts w:ascii="Times New Roman" w:hAnsi="Times New Roman" w:cs="Times New Roman"/>
          <w:color w:val="000000" w:themeColor="text1"/>
          <w:sz w:val="24"/>
          <w:szCs w:val="24"/>
        </w:rPr>
        <w:footnoteReference w:id="145"/>
      </w:r>
      <w:r w:rsidR="004931C0">
        <w:rPr>
          <w:rFonts w:ascii="Times New Roman" w:hAnsi="Times New Roman" w:cs="Times New Roman"/>
          <w:color w:val="000000" w:themeColor="text1"/>
          <w:sz w:val="24"/>
          <w:szCs w:val="24"/>
        </w:rPr>
        <w:t>.</w:t>
      </w:r>
      <w:r w:rsidR="005C5946">
        <w:rPr>
          <w:rFonts w:ascii="Times New Roman" w:hAnsi="Times New Roman" w:cs="Times New Roman"/>
          <w:color w:val="000000" w:themeColor="text1"/>
          <w:sz w:val="24"/>
          <w:szCs w:val="24"/>
        </w:rPr>
        <w:t xml:space="preserve"> Также отчёт сообщает о неизменно высоком уровне безработицы в стране (9,8% безработицы в ноябре 2010 года), рекордном уровне числа людей, живущих за чертой бедности (44 миллиона человек), а также наличии проблемы нехватки продовольствия, отсутствии жилья у сотен тысяч граждан Америки, отсутствии медицинской страховки у десятков миллионов людей</w:t>
      </w:r>
      <w:r w:rsidR="005C5946">
        <w:rPr>
          <w:rStyle w:val="a8"/>
          <w:rFonts w:ascii="Times New Roman" w:hAnsi="Times New Roman" w:cs="Times New Roman"/>
          <w:color w:val="000000" w:themeColor="text1"/>
          <w:sz w:val="24"/>
          <w:szCs w:val="24"/>
        </w:rPr>
        <w:footnoteReference w:id="146"/>
      </w:r>
      <w:r w:rsidR="005C5946">
        <w:rPr>
          <w:rFonts w:ascii="Times New Roman" w:hAnsi="Times New Roman" w:cs="Times New Roman"/>
          <w:color w:val="000000" w:themeColor="text1"/>
          <w:sz w:val="24"/>
          <w:szCs w:val="24"/>
        </w:rPr>
        <w:t xml:space="preserve">. </w:t>
      </w:r>
      <w:r w:rsidR="002F13E9">
        <w:rPr>
          <w:rFonts w:ascii="Times New Roman" w:hAnsi="Times New Roman" w:cs="Times New Roman"/>
          <w:color w:val="000000" w:themeColor="text1"/>
          <w:sz w:val="24"/>
          <w:szCs w:val="24"/>
        </w:rPr>
        <w:t>В целом б</w:t>
      </w:r>
      <w:r w:rsidR="005C5946">
        <w:rPr>
          <w:rFonts w:ascii="Times New Roman" w:hAnsi="Times New Roman" w:cs="Times New Roman"/>
          <w:color w:val="000000" w:themeColor="text1"/>
          <w:sz w:val="24"/>
          <w:szCs w:val="24"/>
        </w:rPr>
        <w:t xml:space="preserve">ольшой акцент в отчёте китайское внешнеполитическое ведомство делает именно на социально-экономических проблемах в США, так как в своей концепции прав человека Китай видит своей первоочерёдной задачей обеспечить хороший уровень благосостояния граждан. </w:t>
      </w:r>
    </w:p>
    <w:p w:rsidR="00A96D97" w:rsidRDefault="007C015A" w:rsidP="00A96D9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Отдельный блок обвинений в адрес американских властей </w:t>
      </w:r>
      <w:r w:rsidR="002F13E9">
        <w:rPr>
          <w:rFonts w:ascii="Times New Roman" w:hAnsi="Times New Roman" w:cs="Times New Roman"/>
          <w:color w:val="000000" w:themeColor="text1"/>
          <w:sz w:val="24"/>
          <w:szCs w:val="24"/>
        </w:rPr>
        <w:t xml:space="preserve">в Отчёте по правам человека в США в 2010 году </w:t>
      </w:r>
      <w:r>
        <w:rPr>
          <w:rFonts w:ascii="Times New Roman" w:hAnsi="Times New Roman" w:cs="Times New Roman"/>
          <w:color w:val="000000" w:themeColor="text1"/>
          <w:sz w:val="24"/>
          <w:szCs w:val="24"/>
        </w:rPr>
        <w:t>посвящён проблемам расовой дискриминации: афроамериканцы, латиноамериканцы и выходцы из Азии подвергаются дискриминации на рабочем месте или при найме на работу, в вопросе карьерного продвижения или получения особых льгот (например, сельскохозяйственных кредитов для фермеров)</w:t>
      </w:r>
      <w:r w:rsidR="003C2985">
        <w:rPr>
          <w:rFonts w:ascii="Times New Roman" w:hAnsi="Times New Roman" w:cs="Times New Roman"/>
          <w:color w:val="000000" w:themeColor="text1"/>
          <w:sz w:val="24"/>
          <w:szCs w:val="24"/>
        </w:rPr>
        <w:t>, а из 6604 преступлений на почве ненависти около 4000 тысяч были совершены именно по расовым мотивам</w:t>
      </w:r>
      <w:r>
        <w:rPr>
          <w:rFonts w:ascii="Times New Roman" w:hAnsi="Times New Roman" w:cs="Times New Roman"/>
          <w:color w:val="000000" w:themeColor="text1"/>
          <w:sz w:val="24"/>
          <w:szCs w:val="24"/>
        </w:rPr>
        <w:t>.</w:t>
      </w:r>
      <w:r w:rsidR="002F13E9">
        <w:rPr>
          <w:rFonts w:ascii="Times New Roman" w:hAnsi="Times New Roman" w:cs="Times New Roman"/>
          <w:color w:val="000000" w:themeColor="text1"/>
          <w:sz w:val="24"/>
          <w:szCs w:val="24"/>
        </w:rPr>
        <w:t xml:space="preserve"> Кроме того, документ поднимает проблему чрезвычайного уровня насилия в стране: от инцидентов с применением оружия в отношении простых граждан до физического, сексуального и психологического насилия над детьми и женщинами</w:t>
      </w:r>
      <w:r w:rsidR="002F13E9">
        <w:rPr>
          <w:rStyle w:val="a8"/>
          <w:rFonts w:ascii="Times New Roman" w:hAnsi="Times New Roman" w:cs="Times New Roman"/>
          <w:color w:val="000000" w:themeColor="text1"/>
          <w:sz w:val="24"/>
          <w:szCs w:val="24"/>
        </w:rPr>
        <w:footnoteReference w:id="147"/>
      </w:r>
      <w:r w:rsidR="002F13E9">
        <w:rPr>
          <w:rFonts w:ascii="Times New Roman" w:hAnsi="Times New Roman" w:cs="Times New Roman"/>
          <w:color w:val="000000" w:themeColor="text1"/>
          <w:sz w:val="24"/>
          <w:szCs w:val="24"/>
        </w:rPr>
        <w:t xml:space="preserve">. </w:t>
      </w:r>
    </w:p>
    <w:p w:rsidR="002F13E9" w:rsidRDefault="002F13E9" w:rsidP="00A96D9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целом перечень обвинений в отсутствии должного соблюдения прав человека, выдвигаемых Госсоветом КНР в адрес </w:t>
      </w:r>
      <w:r w:rsidR="00E617E6">
        <w:rPr>
          <w:rFonts w:ascii="Times New Roman" w:hAnsi="Times New Roman" w:cs="Times New Roman"/>
          <w:color w:val="000000" w:themeColor="text1"/>
          <w:sz w:val="24"/>
          <w:szCs w:val="24"/>
        </w:rPr>
        <w:t>Вашингтона</w:t>
      </w:r>
      <w:r>
        <w:rPr>
          <w:rFonts w:ascii="Times New Roman" w:hAnsi="Times New Roman" w:cs="Times New Roman"/>
          <w:color w:val="000000" w:themeColor="text1"/>
          <w:sz w:val="24"/>
          <w:szCs w:val="24"/>
        </w:rPr>
        <w:t>, довольно обширный и представлен не простыми заявлениями, а доказательствами, подкреплёнными статистическими данными.</w:t>
      </w:r>
      <w:r w:rsidR="00E617E6">
        <w:rPr>
          <w:rFonts w:ascii="Times New Roman" w:hAnsi="Times New Roman" w:cs="Times New Roman"/>
          <w:color w:val="000000" w:themeColor="text1"/>
          <w:sz w:val="24"/>
          <w:szCs w:val="24"/>
        </w:rPr>
        <w:t xml:space="preserve"> Это позволяет продемонстрировать всему миру, что США, называя себя «маяком демократии», в действительности сами не справляются с правозащитными проблемами в своей стране, что доказывает, что они не могут навязывать другим государствам свои требования.</w:t>
      </w:r>
    </w:p>
    <w:p w:rsidR="00F803F6" w:rsidRPr="0069759A" w:rsidRDefault="00F803F6" w:rsidP="00A96D9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Аналогичный отчёт о правах человека в США в 2015 году содержит ряд новых положений, дополняющих предыдущие документы о противоправных действиях со стороны Вашингтона. Он содержит сведения о нарушениях норм международного права за прошедший год не только внутри США, но и за рубежом, чего нет в докладе 2010 года. В </w:t>
      </w:r>
      <w:r>
        <w:rPr>
          <w:rFonts w:ascii="Times New Roman" w:hAnsi="Times New Roman" w:cs="Times New Roman"/>
          <w:color w:val="000000" w:themeColor="text1"/>
          <w:sz w:val="24"/>
          <w:szCs w:val="24"/>
        </w:rPr>
        <w:lastRenderedPageBreak/>
        <w:t xml:space="preserve">частности, Госсовет КНР ссылается на то, что американская сторона </w:t>
      </w:r>
      <w:r w:rsidRPr="00F803F6">
        <w:rPr>
          <w:rFonts w:ascii="Times New Roman" w:hAnsi="Times New Roman" w:cs="Times New Roman"/>
          <w:color w:val="000000" w:themeColor="text1"/>
          <w:sz w:val="24"/>
          <w:szCs w:val="24"/>
        </w:rPr>
        <w:t xml:space="preserve">до сих пор не ратифицировала некоторые основные конвенции Организации Объединенных Наций по правам человека </w:t>
      </w:r>
      <w:r w:rsidR="00076070">
        <w:rPr>
          <w:rFonts w:ascii="Times New Roman" w:hAnsi="Times New Roman" w:cs="Times New Roman"/>
          <w:color w:val="000000" w:themeColor="text1"/>
          <w:sz w:val="24"/>
          <w:szCs w:val="24"/>
        </w:rPr>
        <w:t>(</w:t>
      </w:r>
      <w:r w:rsidR="00076070" w:rsidRPr="00076070">
        <w:rPr>
          <w:rFonts w:ascii="Times New Roman" w:hAnsi="Times New Roman" w:cs="Times New Roman"/>
          <w:color w:val="000000" w:themeColor="text1"/>
          <w:sz w:val="24"/>
          <w:szCs w:val="24"/>
        </w:rPr>
        <w:t>Международный пакт об экономических,</w:t>
      </w:r>
      <w:r w:rsidR="00076070">
        <w:rPr>
          <w:rFonts w:ascii="Times New Roman" w:hAnsi="Times New Roman" w:cs="Times New Roman"/>
          <w:color w:val="000000" w:themeColor="text1"/>
          <w:sz w:val="24"/>
          <w:szCs w:val="24"/>
        </w:rPr>
        <w:t xml:space="preserve"> социальных и культурных правах,</w:t>
      </w:r>
      <w:r w:rsidR="00076070" w:rsidRPr="00076070">
        <w:rPr>
          <w:rFonts w:ascii="Times New Roman" w:hAnsi="Times New Roman" w:cs="Times New Roman"/>
          <w:color w:val="000000" w:themeColor="text1"/>
          <w:sz w:val="24"/>
          <w:szCs w:val="24"/>
        </w:rPr>
        <w:t> Конвенци</w:t>
      </w:r>
      <w:r w:rsidR="00076070">
        <w:rPr>
          <w:rFonts w:ascii="Times New Roman" w:hAnsi="Times New Roman" w:cs="Times New Roman"/>
          <w:color w:val="000000" w:themeColor="text1"/>
          <w:sz w:val="24"/>
          <w:szCs w:val="24"/>
        </w:rPr>
        <w:t>ю</w:t>
      </w:r>
      <w:r w:rsidR="00076070" w:rsidRPr="00076070">
        <w:rPr>
          <w:rFonts w:ascii="Times New Roman" w:hAnsi="Times New Roman" w:cs="Times New Roman"/>
          <w:color w:val="000000" w:themeColor="text1"/>
          <w:sz w:val="24"/>
          <w:szCs w:val="24"/>
        </w:rPr>
        <w:t xml:space="preserve"> о ликвидации всех форм д</w:t>
      </w:r>
      <w:r w:rsidR="00076070">
        <w:rPr>
          <w:rFonts w:ascii="Times New Roman" w:hAnsi="Times New Roman" w:cs="Times New Roman"/>
          <w:color w:val="000000" w:themeColor="text1"/>
          <w:sz w:val="24"/>
          <w:szCs w:val="24"/>
        </w:rPr>
        <w:t xml:space="preserve">искриминации в отношении женщин, </w:t>
      </w:r>
      <w:r w:rsidR="00076070" w:rsidRPr="00076070">
        <w:rPr>
          <w:rFonts w:ascii="Times New Roman" w:hAnsi="Times New Roman" w:cs="Times New Roman"/>
          <w:color w:val="000000" w:themeColor="text1"/>
          <w:sz w:val="24"/>
          <w:szCs w:val="24"/>
        </w:rPr>
        <w:t>Конвенци</w:t>
      </w:r>
      <w:r w:rsidR="00076070">
        <w:rPr>
          <w:rFonts w:ascii="Times New Roman" w:hAnsi="Times New Roman" w:cs="Times New Roman"/>
          <w:color w:val="000000" w:themeColor="text1"/>
          <w:sz w:val="24"/>
          <w:szCs w:val="24"/>
        </w:rPr>
        <w:t>ю</w:t>
      </w:r>
      <w:r w:rsidR="00076070" w:rsidRPr="00076070">
        <w:rPr>
          <w:rFonts w:ascii="Times New Roman" w:hAnsi="Times New Roman" w:cs="Times New Roman"/>
          <w:color w:val="000000" w:themeColor="text1"/>
          <w:sz w:val="24"/>
          <w:szCs w:val="24"/>
        </w:rPr>
        <w:t xml:space="preserve"> о правах ребенка и Конвенци</w:t>
      </w:r>
      <w:r w:rsidR="00076070">
        <w:rPr>
          <w:rFonts w:ascii="Times New Roman" w:hAnsi="Times New Roman" w:cs="Times New Roman"/>
          <w:color w:val="000000" w:themeColor="text1"/>
          <w:sz w:val="24"/>
          <w:szCs w:val="24"/>
        </w:rPr>
        <w:t>ю</w:t>
      </w:r>
      <w:r w:rsidR="00076070" w:rsidRPr="00076070">
        <w:rPr>
          <w:rFonts w:ascii="Times New Roman" w:hAnsi="Times New Roman" w:cs="Times New Roman"/>
          <w:color w:val="000000" w:themeColor="text1"/>
          <w:sz w:val="24"/>
          <w:szCs w:val="24"/>
        </w:rPr>
        <w:t xml:space="preserve"> о правах инвалидов</w:t>
      </w:r>
      <w:r w:rsidR="00076070">
        <w:rPr>
          <w:rFonts w:ascii="Times New Roman" w:hAnsi="Times New Roman" w:cs="Times New Roman"/>
          <w:color w:val="000000" w:themeColor="text1"/>
          <w:sz w:val="24"/>
          <w:szCs w:val="24"/>
        </w:rPr>
        <w:t xml:space="preserve">) </w:t>
      </w:r>
      <w:r w:rsidRPr="00F803F6">
        <w:rPr>
          <w:rFonts w:ascii="Times New Roman" w:hAnsi="Times New Roman" w:cs="Times New Roman"/>
          <w:color w:val="000000" w:themeColor="text1"/>
          <w:sz w:val="24"/>
          <w:szCs w:val="24"/>
        </w:rPr>
        <w:t xml:space="preserve">и проголосовала против некоторых </w:t>
      </w:r>
      <w:r w:rsidR="00076070">
        <w:rPr>
          <w:rFonts w:ascii="Times New Roman" w:hAnsi="Times New Roman" w:cs="Times New Roman"/>
          <w:color w:val="000000" w:themeColor="text1"/>
          <w:sz w:val="24"/>
          <w:szCs w:val="24"/>
        </w:rPr>
        <w:t>правозащитных</w:t>
      </w:r>
      <w:r w:rsidRPr="00F803F6">
        <w:rPr>
          <w:rFonts w:ascii="Times New Roman" w:hAnsi="Times New Roman" w:cs="Times New Roman"/>
          <w:color w:val="000000" w:themeColor="text1"/>
          <w:sz w:val="24"/>
          <w:szCs w:val="24"/>
        </w:rPr>
        <w:t xml:space="preserve"> резолюций</w:t>
      </w:r>
      <w:r w:rsidR="00076070">
        <w:rPr>
          <w:rFonts w:ascii="Times New Roman" w:hAnsi="Times New Roman" w:cs="Times New Roman"/>
          <w:color w:val="000000" w:themeColor="text1"/>
          <w:sz w:val="24"/>
          <w:szCs w:val="24"/>
        </w:rPr>
        <w:t xml:space="preserve"> (например, против </w:t>
      </w:r>
      <w:r w:rsidR="00076070" w:rsidRPr="00076070">
        <w:rPr>
          <w:rFonts w:ascii="Times New Roman" w:hAnsi="Times New Roman" w:cs="Times New Roman"/>
          <w:color w:val="000000" w:themeColor="text1"/>
          <w:sz w:val="24"/>
          <w:szCs w:val="24"/>
        </w:rPr>
        <w:t>резолюци</w:t>
      </w:r>
      <w:r w:rsidR="00076070">
        <w:rPr>
          <w:rFonts w:ascii="Times New Roman" w:hAnsi="Times New Roman" w:cs="Times New Roman"/>
          <w:color w:val="000000" w:themeColor="text1"/>
          <w:sz w:val="24"/>
          <w:szCs w:val="24"/>
        </w:rPr>
        <w:t>и</w:t>
      </w:r>
      <w:r w:rsidR="00076070" w:rsidRPr="00076070">
        <w:rPr>
          <w:rFonts w:ascii="Times New Roman" w:hAnsi="Times New Roman" w:cs="Times New Roman"/>
          <w:color w:val="000000" w:themeColor="text1"/>
          <w:sz w:val="24"/>
          <w:szCs w:val="24"/>
        </w:rPr>
        <w:t xml:space="preserve"> Совет</w:t>
      </w:r>
      <w:r w:rsidR="00076070">
        <w:rPr>
          <w:rFonts w:ascii="Times New Roman" w:hAnsi="Times New Roman" w:cs="Times New Roman"/>
          <w:color w:val="000000" w:themeColor="text1"/>
          <w:sz w:val="24"/>
          <w:szCs w:val="24"/>
        </w:rPr>
        <w:t>а</w:t>
      </w:r>
      <w:r w:rsidR="00076070" w:rsidRPr="00076070">
        <w:rPr>
          <w:rFonts w:ascii="Times New Roman" w:hAnsi="Times New Roman" w:cs="Times New Roman"/>
          <w:color w:val="000000" w:themeColor="text1"/>
          <w:sz w:val="24"/>
          <w:szCs w:val="24"/>
        </w:rPr>
        <w:t xml:space="preserve"> ООН по правам человека</w:t>
      </w:r>
      <w:r w:rsidR="00076070">
        <w:rPr>
          <w:rFonts w:ascii="Times New Roman" w:hAnsi="Times New Roman" w:cs="Times New Roman"/>
          <w:color w:val="000000" w:themeColor="text1"/>
          <w:sz w:val="24"/>
          <w:szCs w:val="24"/>
        </w:rPr>
        <w:t xml:space="preserve"> от </w:t>
      </w:r>
      <w:r w:rsidR="00076070" w:rsidRPr="00076070">
        <w:rPr>
          <w:rFonts w:ascii="Times New Roman" w:hAnsi="Times New Roman" w:cs="Times New Roman"/>
          <w:color w:val="000000" w:themeColor="text1"/>
          <w:sz w:val="24"/>
          <w:szCs w:val="24"/>
        </w:rPr>
        <w:t>28 сентября 2015 года</w:t>
      </w:r>
      <w:r w:rsidR="00076070">
        <w:rPr>
          <w:rFonts w:ascii="Times New Roman" w:hAnsi="Times New Roman" w:cs="Times New Roman"/>
          <w:color w:val="000000" w:themeColor="text1"/>
          <w:sz w:val="24"/>
          <w:szCs w:val="24"/>
        </w:rPr>
        <w:t>, касающуюся права на развитие), американские воздушные удары и использование беспилотников в Иране, Сирии, Афганистане, а также обстрел больницы группы помощи «Врачи без границ» привели к гибели десятков мирных граждан, французские чиновники и президенты подверглись шпионажу со стороны Агентства</w:t>
      </w:r>
      <w:r w:rsidR="00076070" w:rsidRPr="00076070">
        <w:rPr>
          <w:rFonts w:ascii="Times New Roman" w:hAnsi="Times New Roman" w:cs="Times New Roman"/>
          <w:color w:val="000000" w:themeColor="text1"/>
          <w:sz w:val="24"/>
          <w:szCs w:val="24"/>
        </w:rPr>
        <w:t xml:space="preserve"> национальной безопасности США</w:t>
      </w:r>
      <w:r w:rsidR="00076070">
        <w:rPr>
          <w:rStyle w:val="a8"/>
          <w:rFonts w:ascii="Times New Roman" w:hAnsi="Times New Roman" w:cs="Times New Roman"/>
          <w:color w:val="000000" w:themeColor="text1"/>
          <w:sz w:val="24"/>
          <w:szCs w:val="24"/>
        </w:rPr>
        <w:footnoteReference w:id="148"/>
      </w:r>
      <w:r w:rsidR="00076070">
        <w:rPr>
          <w:rFonts w:ascii="Times New Roman" w:hAnsi="Times New Roman" w:cs="Times New Roman"/>
          <w:color w:val="000000" w:themeColor="text1"/>
          <w:sz w:val="24"/>
          <w:szCs w:val="24"/>
        </w:rPr>
        <w:t>.</w:t>
      </w:r>
      <w:r w:rsidR="0069759A">
        <w:rPr>
          <w:rFonts w:ascii="Times New Roman" w:hAnsi="Times New Roman" w:cs="Times New Roman"/>
          <w:color w:val="000000" w:themeColor="text1"/>
          <w:sz w:val="24"/>
          <w:szCs w:val="24"/>
        </w:rPr>
        <w:t xml:space="preserve"> Данный отчёт подтверждает, что США придерживаются политики двойных стандартов, так как, призывая другие государства соблюдать права человека, Вашингтон, по заявлениям китайских властей, сам был причастен к целому ряду правонарушений не только в своей стране, но и за рубежом. Американская концепция продвижения демократии не всегда способствуют качественному улучшению жизни граждан других стран и укреплению демократических институтов: иногда, руководствуясь своими политическими целями, США способствуют гибели простых людей.</w:t>
      </w:r>
    </w:p>
    <w:p w:rsidR="00BA3BE6" w:rsidRPr="004C28AC" w:rsidRDefault="00F803F6" w:rsidP="00A9270F">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Последний д</w:t>
      </w:r>
      <w:r w:rsidR="00A9270F" w:rsidRPr="00A9270F">
        <w:rPr>
          <w:rFonts w:ascii="Times New Roman" w:hAnsi="Times New Roman" w:cs="Times New Roman"/>
          <w:color w:val="000000" w:themeColor="text1"/>
          <w:sz w:val="24"/>
          <w:szCs w:val="24"/>
        </w:rPr>
        <w:t>оклад о нарушени</w:t>
      </w:r>
      <w:r w:rsidR="00A9270F">
        <w:rPr>
          <w:rFonts w:ascii="Times New Roman" w:hAnsi="Times New Roman" w:cs="Times New Roman"/>
          <w:color w:val="000000" w:themeColor="text1"/>
          <w:sz w:val="24"/>
          <w:szCs w:val="24"/>
        </w:rPr>
        <w:t>ях прав человека в США в</w:t>
      </w:r>
      <w:r w:rsidR="0069759A">
        <w:rPr>
          <w:rFonts w:ascii="Times New Roman" w:hAnsi="Times New Roman" w:cs="Times New Roman"/>
          <w:color w:val="000000" w:themeColor="text1"/>
          <w:sz w:val="24"/>
          <w:szCs w:val="24"/>
        </w:rPr>
        <w:t xml:space="preserve"> 2022 году по аналогии с предыдущими документами </w:t>
      </w:r>
      <w:r w:rsidR="00A9270F">
        <w:rPr>
          <w:rFonts w:ascii="Times New Roman" w:hAnsi="Times New Roman" w:cs="Times New Roman"/>
          <w:color w:val="000000" w:themeColor="text1"/>
          <w:sz w:val="24"/>
          <w:szCs w:val="24"/>
        </w:rPr>
        <w:t xml:space="preserve">демонстрирует, что </w:t>
      </w:r>
      <w:r w:rsidR="00815140">
        <w:rPr>
          <w:rFonts w:ascii="Times New Roman" w:hAnsi="Times New Roman" w:cs="Times New Roman"/>
          <w:color w:val="000000" w:themeColor="text1"/>
          <w:sz w:val="24"/>
          <w:szCs w:val="24"/>
        </w:rPr>
        <w:t xml:space="preserve">в Америке процветают расовая дискриминация, политический подкуп и манипулирование выборами, </w:t>
      </w:r>
      <w:r w:rsidR="0069759A">
        <w:rPr>
          <w:rFonts w:ascii="Times New Roman" w:hAnsi="Times New Roman" w:cs="Times New Roman"/>
          <w:color w:val="000000" w:themeColor="text1"/>
          <w:sz w:val="24"/>
          <w:szCs w:val="24"/>
        </w:rPr>
        <w:t>разрыв в уровне благосостояния населения, растёт число смертей</w:t>
      </w:r>
      <w:r w:rsidR="0069759A" w:rsidRPr="00815140">
        <w:rPr>
          <w:rFonts w:ascii="Times New Roman" w:hAnsi="Times New Roman" w:cs="Times New Roman"/>
          <w:color w:val="000000" w:themeColor="text1"/>
          <w:sz w:val="24"/>
          <w:szCs w:val="24"/>
        </w:rPr>
        <w:t xml:space="preserve"> в результате насилия с применением огнестрельного оружия</w:t>
      </w:r>
      <w:r w:rsidR="0069759A">
        <w:rPr>
          <w:rFonts w:ascii="Times New Roman" w:hAnsi="Times New Roman" w:cs="Times New Roman"/>
          <w:color w:val="000000" w:themeColor="text1"/>
          <w:sz w:val="24"/>
          <w:szCs w:val="24"/>
        </w:rPr>
        <w:t xml:space="preserve">, </w:t>
      </w:r>
      <w:r w:rsidR="00815140">
        <w:rPr>
          <w:rFonts w:ascii="Times New Roman" w:hAnsi="Times New Roman" w:cs="Times New Roman"/>
          <w:color w:val="000000" w:themeColor="text1"/>
          <w:sz w:val="24"/>
          <w:szCs w:val="24"/>
        </w:rPr>
        <w:t xml:space="preserve">поляризация общества, </w:t>
      </w:r>
      <w:r w:rsidR="0069759A">
        <w:rPr>
          <w:rFonts w:ascii="Times New Roman" w:hAnsi="Times New Roman" w:cs="Times New Roman"/>
          <w:color w:val="000000" w:themeColor="text1"/>
          <w:sz w:val="24"/>
          <w:szCs w:val="24"/>
        </w:rPr>
        <w:t xml:space="preserve">но и приводит новые сведения о проблеме </w:t>
      </w:r>
      <w:r w:rsidR="00815140">
        <w:rPr>
          <w:rFonts w:ascii="Times New Roman" w:hAnsi="Times New Roman" w:cs="Times New Roman"/>
          <w:color w:val="000000" w:themeColor="text1"/>
          <w:sz w:val="24"/>
          <w:szCs w:val="24"/>
        </w:rPr>
        <w:t xml:space="preserve">злоупотребления наркотическими веществами, </w:t>
      </w:r>
      <w:r w:rsidR="0069759A">
        <w:rPr>
          <w:rFonts w:ascii="Times New Roman" w:hAnsi="Times New Roman" w:cs="Times New Roman"/>
          <w:color w:val="000000" w:themeColor="text1"/>
          <w:sz w:val="24"/>
          <w:szCs w:val="24"/>
        </w:rPr>
        <w:t>об утрате женщинами права</w:t>
      </w:r>
      <w:r w:rsidR="00815140" w:rsidRPr="00815140">
        <w:rPr>
          <w:rFonts w:ascii="Times New Roman" w:hAnsi="Times New Roman" w:cs="Times New Roman"/>
          <w:color w:val="000000" w:themeColor="text1"/>
          <w:sz w:val="24"/>
          <w:szCs w:val="24"/>
        </w:rPr>
        <w:t xml:space="preserve"> на аборт</w:t>
      </w:r>
      <w:r w:rsidR="00815140">
        <w:rPr>
          <w:rFonts w:ascii="Times New Roman" w:hAnsi="Times New Roman" w:cs="Times New Roman"/>
          <w:color w:val="000000" w:themeColor="text1"/>
          <w:sz w:val="24"/>
          <w:szCs w:val="24"/>
        </w:rPr>
        <w:t xml:space="preserve">, </w:t>
      </w:r>
      <w:r w:rsidR="0069759A">
        <w:rPr>
          <w:rFonts w:ascii="Times New Roman" w:hAnsi="Times New Roman" w:cs="Times New Roman"/>
          <w:color w:val="000000" w:themeColor="text1"/>
          <w:sz w:val="24"/>
          <w:szCs w:val="24"/>
        </w:rPr>
        <w:t xml:space="preserve">об опасностях в школьной среде </w:t>
      </w:r>
      <w:r w:rsidR="00815140">
        <w:rPr>
          <w:rFonts w:ascii="Times New Roman" w:hAnsi="Times New Roman" w:cs="Times New Roman"/>
          <w:color w:val="000000" w:themeColor="text1"/>
          <w:sz w:val="24"/>
          <w:szCs w:val="24"/>
        </w:rPr>
        <w:t xml:space="preserve">из-за учащения случаев стрельбы в учебных заведениях. Кроме того, в отчёте подчёркивается, что американская политика оказывает негативное влияние на </w:t>
      </w:r>
      <w:r w:rsidR="00447657">
        <w:rPr>
          <w:rFonts w:ascii="Times New Roman" w:hAnsi="Times New Roman" w:cs="Times New Roman"/>
          <w:color w:val="000000" w:themeColor="text1"/>
          <w:sz w:val="24"/>
          <w:szCs w:val="24"/>
        </w:rPr>
        <w:t>проблему в глобальном масштабе: США способствуют увеличению числа гуманитарных катастроф, вызванных интервенцией в зарубежные страны, использованием политики силы и санкций, что приводит к гибели тысяч людей по всему миру и вынужденной миграции. Также, согласно документу, политика западного конкурента представляет угрозу для экологической безопасности, так как США – крупнейший источник</w:t>
      </w:r>
      <w:r w:rsidR="00447657" w:rsidRPr="00447657">
        <w:rPr>
          <w:rFonts w:ascii="Times New Roman" w:hAnsi="Times New Roman" w:cs="Times New Roman"/>
          <w:color w:val="000000" w:themeColor="text1"/>
          <w:sz w:val="24"/>
          <w:szCs w:val="24"/>
        </w:rPr>
        <w:t xml:space="preserve"> выбросов парниковых газов</w:t>
      </w:r>
      <w:r w:rsidR="00447657">
        <w:rPr>
          <w:rFonts w:ascii="Times New Roman" w:hAnsi="Times New Roman" w:cs="Times New Roman"/>
          <w:color w:val="000000" w:themeColor="text1"/>
          <w:sz w:val="24"/>
          <w:szCs w:val="24"/>
        </w:rPr>
        <w:t xml:space="preserve"> в мире</w:t>
      </w:r>
      <w:r w:rsidR="00447657">
        <w:rPr>
          <w:rStyle w:val="a8"/>
          <w:rFonts w:ascii="Times New Roman" w:hAnsi="Times New Roman" w:cs="Times New Roman"/>
          <w:color w:val="000000" w:themeColor="text1"/>
          <w:sz w:val="24"/>
          <w:szCs w:val="24"/>
        </w:rPr>
        <w:footnoteReference w:id="149"/>
      </w:r>
      <w:r w:rsidR="00447657">
        <w:rPr>
          <w:rFonts w:ascii="Times New Roman" w:hAnsi="Times New Roman" w:cs="Times New Roman"/>
          <w:color w:val="000000" w:themeColor="text1"/>
          <w:sz w:val="24"/>
          <w:szCs w:val="24"/>
        </w:rPr>
        <w:t>.</w:t>
      </w:r>
    </w:p>
    <w:p w:rsidR="003204BA" w:rsidRDefault="00447657"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Доклад</w:t>
      </w:r>
      <w:r w:rsidR="0069759A">
        <w:rPr>
          <w:rFonts w:ascii="Times New Roman" w:hAnsi="Times New Roman" w:cs="Times New Roman"/>
          <w:sz w:val="24"/>
          <w:szCs w:val="24"/>
        </w:rPr>
        <w:t>ы</w:t>
      </w:r>
      <w:r>
        <w:rPr>
          <w:rFonts w:ascii="Times New Roman" w:hAnsi="Times New Roman" w:cs="Times New Roman"/>
          <w:sz w:val="24"/>
          <w:szCs w:val="24"/>
        </w:rPr>
        <w:t xml:space="preserve"> </w:t>
      </w:r>
      <w:r w:rsidRPr="00447657">
        <w:rPr>
          <w:rFonts w:ascii="Times New Roman" w:hAnsi="Times New Roman" w:cs="Times New Roman"/>
          <w:sz w:val="24"/>
          <w:szCs w:val="24"/>
        </w:rPr>
        <w:t>Информационно</w:t>
      </w:r>
      <w:r>
        <w:rPr>
          <w:rFonts w:ascii="Times New Roman" w:hAnsi="Times New Roman" w:cs="Times New Roman"/>
          <w:sz w:val="24"/>
          <w:szCs w:val="24"/>
        </w:rPr>
        <w:t>го</w:t>
      </w:r>
      <w:r w:rsidRPr="00447657">
        <w:rPr>
          <w:rFonts w:ascii="Times New Roman" w:hAnsi="Times New Roman" w:cs="Times New Roman"/>
          <w:sz w:val="24"/>
          <w:szCs w:val="24"/>
        </w:rPr>
        <w:t xml:space="preserve"> бюро Гос</w:t>
      </w:r>
      <w:r>
        <w:rPr>
          <w:rFonts w:ascii="Times New Roman" w:hAnsi="Times New Roman" w:cs="Times New Roman"/>
          <w:sz w:val="24"/>
          <w:szCs w:val="24"/>
        </w:rPr>
        <w:t>совета КНР</w:t>
      </w:r>
      <w:r w:rsidR="001F2AE1">
        <w:rPr>
          <w:rFonts w:ascii="Times New Roman" w:hAnsi="Times New Roman" w:cs="Times New Roman"/>
          <w:sz w:val="24"/>
          <w:szCs w:val="24"/>
        </w:rPr>
        <w:t xml:space="preserve"> направлен</w:t>
      </w:r>
      <w:r w:rsidR="0069759A">
        <w:rPr>
          <w:rFonts w:ascii="Times New Roman" w:hAnsi="Times New Roman" w:cs="Times New Roman"/>
          <w:sz w:val="24"/>
          <w:szCs w:val="24"/>
        </w:rPr>
        <w:t>ы</w:t>
      </w:r>
      <w:r w:rsidR="001F2AE1">
        <w:rPr>
          <w:rFonts w:ascii="Times New Roman" w:hAnsi="Times New Roman" w:cs="Times New Roman"/>
          <w:sz w:val="24"/>
          <w:szCs w:val="24"/>
        </w:rPr>
        <w:t xml:space="preserve"> на то, чтобы продемонстрировать всему миру, что прежде чем выдвигать различные обвинения в адрес Китая, следует обратить внимание на ситуацию внутри собственной страны. Он</w:t>
      </w:r>
      <w:r w:rsidR="0069759A">
        <w:rPr>
          <w:rFonts w:ascii="Times New Roman" w:hAnsi="Times New Roman" w:cs="Times New Roman"/>
          <w:sz w:val="24"/>
          <w:szCs w:val="24"/>
        </w:rPr>
        <w:t>и</w:t>
      </w:r>
      <w:r w:rsidR="001F2AE1">
        <w:rPr>
          <w:rFonts w:ascii="Times New Roman" w:hAnsi="Times New Roman" w:cs="Times New Roman"/>
          <w:sz w:val="24"/>
          <w:szCs w:val="24"/>
        </w:rPr>
        <w:t xml:space="preserve"> демонстриру</w:t>
      </w:r>
      <w:r w:rsidR="0069759A">
        <w:rPr>
          <w:rFonts w:ascii="Times New Roman" w:hAnsi="Times New Roman" w:cs="Times New Roman"/>
          <w:sz w:val="24"/>
          <w:szCs w:val="24"/>
        </w:rPr>
        <w:t>ю</w:t>
      </w:r>
      <w:r w:rsidR="001F2AE1">
        <w:rPr>
          <w:rFonts w:ascii="Times New Roman" w:hAnsi="Times New Roman" w:cs="Times New Roman"/>
          <w:sz w:val="24"/>
          <w:szCs w:val="24"/>
        </w:rPr>
        <w:t>т, что такое демократическое государство как США, провозглашающее себя защитником прав человека во всём мире, не может обеспечить их гарантию на своей территории</w:t>
      </w:r>
      <w:r w:rsidR="0069759A">
        <w:rPr>
          <w:rFonts w:ascii="Times New Roman" w:hAnsi="Times New Roman" w:cs="Times New Roman"/>
          <w:sz w:val="24"/>
          <w:szCs w:val="24"/>
        </w:rPr>
        <w:t xml:space="preserve"> и вмешивается в дела суверенных государств, нанося вред права человека за рубежом</w:t>
      </w:r>
      <w:r w:rsidR="001F2AE1">
        <w:rPr>
          <w:rFonts w:ascii="Times New Roman" w:hAnsi="Times New Roman" w:cs="Times New Roman"/>
          <w:sz w:val="24"/>
          <w:szCs w:val="24"/>
        </w:rPr>
        <w:t>, а значит американский авторитет в данной области до</w:t>
      </w:r>
      <w:r w:rsidR="0069759A">
        <w:rPr>
          <w:rFonts w:ascii="Times New Roman" w:hAnsi="Times New Roman" w:cs="Times New Roman"/>
          <w:sz w:val="24"/>
          <w:szCs w:val="24"/>
        </w:rPr>
        <w:t>лжен быть подвергнут сомнению. Используя данный инструмент политического давления на США, Китай призывает</w:t>
      </w:r>
      <w:r w:rsidR="001F2AE1">
        <w:rPr>
          <w:rFonts w:ascii="Times New Roman" w:hAnsi="Times New Roman" w:cs="Times New Roman"/>
          <w:sz w:val="24"/>
          <w:szCs w:val="24"/>
        </w:rPr>
        <w:t xml:space="preserve"> мировое сообщество обращать внимание не только обстановку в развивающихся странах, но и на акты нарушения международного права в развитых демократиях.</w:t>
      </w:r>
    </w:p>
    <w:p w:rsidR="00352274" w:rsidRDefault="00352274" w:rsidP="002538F7">
      <w:pPr>
        <w:spacing w:after="0" w:line="360" w:lineRule="auto"/>
        <w:ind w:firstLine="709"/>
        <w:jc w:val="both"/>
        <w:rPr>
          <w:rFonts w:ascii="Times New Roman" w:hAnsi="Times New Roman" w:cs="Times New Roman"/>
          <w:sz w:val="24"/>
          <w:szCs w:val="24"/>
        </w:rPr>
      </w:pPr>
      <w:r w:rsidRPr="00352274">
        <w:rPr>
          <w:rFonts w:ascii="Times New Roman" w:hAnsi="Times New Roman" w:cs="Times New Roman"/>
          <w:sz w:val="24"/>
          <w:szCs w:val="24"/>
        </w:rPr>
        <w:t xml:space="preserve">В ответ на </w:t>
      </w:r>
      <w:r w:rsidR="00667E10">
        <w:rPr>
          <w:rFonts w:ascii="Times New Roman" w:hAnsi="Times New Roman" w:cs="Times New Roman"/>
          <w:sz w:val="24"/>
          <w:szCs w:val="24"/>
        </w:rPr>
        <w:t xml:space="preserve">американскую внешнюю политику в китайском направлении, которая предусматривает </w:t>
      </w:r>
      <w:r w:rsidRPr="00352274">
        <w:rPr>
          <w:rFonts w:ascii="Times New Roman" w:hAnsi="Times New Roman" w:cs="Times New Roman"/>
          <w:sz w:val="24"/>
          <w:szCs w:val="24"/>
        </w:rPr>
        <w:t>обвинения</w:t>
      </w:r>
      <w:r w:rsidR="00667E10">
        <w:rPr>
          <w:rFonts w:ascii="Times New Roman" w:hAnsi="Times New Roman" w:cs="Times New Roman"/>
          <w:sz w:val="24"/>
          <w:szCs w:val="24"/>
        </w:rPr>
        <w:t xml:space="preserve"> властей страны</w:t>
      </w:r>
      <w:r w:rsidRPr="00352274">
        <w:rPr>
          <w:rFonts w:ascii="Times New Roman" w:hAnsi="Times New Roman" w:cs="Times New Roman"/>
          <w:sz w:val="24"/>
          <w:szCs w:val="24"/>
        </w:rPr>
        <w:t xml:space="preserve"> в совершении геноцида по отношению к уйгурскому населению</w:t>
      </w:r>
      <w:r w:rsidR="00667E10">
        <w:rPr>
          <w:rFonts w:ascii="Times New Roman" w:hAnsi="Times New Roman" w:cs="Times New Roman"/>
          <w:sz w:val="24"/>
          <w:szCs w:val="24"/>
        </w:rPr>
        <w:t>,</w:t>
      </w:r>
      <w:r w:rsidRPr="00352274">
        <w:rPr>
          <w:rFonts w:ascii="Times New Roman" w:hAnsi="Times New Roman" w:cs="Times New Roman"/>
          <w:sz w:val="24"/>
          <w:szCs w:val="24"/>
        </w:rPr>
        <w:t xml:space="preserve"> </w:t>
      </w:r>
      <w:r w:rsidR="00667E10">
        <w:rPr>
          <w:rFonts w:ascii="Times New Roman" w:hAnsi="Times New Roman" w:cs="Times New Roman"/>
          <w:sz w:val="24"/>
          <w:szCs w:val="24"/>
        </w:rPr>
        <w:t xml:space="preserve">Госсовет КНР </w:t>
      </w:r>
      <w:r>
        <w:rPr>
          <w:rFonts w:ascii="Times New Roman" w:hAnsi="Times New Roman" w:cs="Times New Roman"/>
          <w:sz w:val="24"/>
          <w:szCs w:val="24"/>
        </w:rPr>
        <w:t xml:space="preserve">тоже использует термин «геноцид» применительно к </w:t>
      </w:r>
      <w:r w:rsidR="00667E10">
        <w:rPr>
          <w:rFonts w:ascii="Times New Roman" w:hAnsi="Times New Roman" w:cs="Times New Roman"/>
          <w:sz w:val="24"/>
          <w:szCs w:val="24"/>
        </w:rPr>
        <w:t>действиям</w:t>
      </w:r>
      <w:r>
        <w:rPr>
          <w:rFonts w:ascii="Times New Roman" w:hAnsi="Times New Roman" w:cs="Times New Roman"/>
          <w:sz w:val="24"/>
          <w:szCs w:val="24"/>
        </w:rPr>
        <w:t xml:space="preserve"> США в отношении индейцев. Об этом говорится в докладе «</w:t>
      </w:r>
      <w:r w:rsidRPr="00352274">
        <w:rPr>
          <w:rFonts w:ascii="Times New Roman" w:hAnsi="Times New Roman" w:cs="Times New Roman"/>
          <w:sz w:val="24"/>
          <w:szCs w:val="24"/>
        </w:rPr>
        <w:t>Американский геноцид индейцев — исторические факты и реальные доказательства</w:t>
      </w:r>
      <w:r>
        <w:rPr>
          <w:rFonts w:ascii="Times New Roman" w:hAnsi="Times New Roman" w:cs="Times New Roman"/>
          <w:sz w:val="24"/>
          <w:szCs w:val="24"/>
        </w:rPr>
        <w:t xml:space="preserve">» 2022 года. </w:t>
      </w:r>
      <w:r w:rsidR="00667E10">
        <w:rPr>
          <w:rFonts w:ascii="Times New Roman" w:hAnsi="Times New Roman" w:cs="Times New Roman"/>
          <w:sz w:val="24"/>
          <w:szCs w:val="24"/>
        </w:rPr>
        <w:t xml:space="preserve">В качестве доказательств внешнеполитическое ведомство приводит аргументы о том, что в Декларации независимости США </w:t>
      </w:r>
      <w:r w:rsidR="00667E10" w:rsidRPr="00667E10">
        <w:rPr>
          <w:rFonts w:ascii="Times New Roman" w:hAnsi="Times New Roman" w:cs="Times New Roman"/>
          <w:sz w:val="24"/>
          <w:szCs w:val="24"/>
        </w:rPr>
        <w:t>коренные американцы названы «безжалостными индейскими дикарями»</w:t>
      </w:r>
      <w:r w:rsidR="00667E10">
        <w:rPr>
          <w:rFonts w:ascii="Times New Roman" w:hAnsi="Times New Roman" w:cs="Times New Roman"/>
          <w:sz w:val="24"/>
          <w:szCs w:val="24"/>
        </w:rPr>
        <w:t xml:space="preserve">, лидеры США отдавали приказы отбирать индейские земли и убивать их вождей, солдат и мирное население; разрешали использовать такие жестокие методы, как сдирание кожи для изготовления сапог, стерилизацию женщин; </w:t>
      </w:r>
      <w:r w:rsidR="00667E10" w:rsidRPr="00667E10">
        <w:rPr>
          <w:rFonts w:ascii="Times New Roman" w:hAnsi="Times New Roman" w:cs="Times New Roman"/>
          <w:sz w:val="24"/>
          <w:szCs w:val="24"/>
        </w:rPr>
        <w:t>проводили политику «выжженной земли», насильственно изгоняя плем</w:t>
      </w:r>
      <w:r w:rsidR="00667E10">
        <w:rPr>
          <w:rFonts w:ascii="Times New Roman" w:hAnsi="Times New Roman" w:cs="Times New Roman"/>
          <w:sz w:val="24"/>
          <w:szCs w:val="24"/>
        </w:rPr>
        <w:t>ена</w:t>
      </w:r>
      <w:r w:rsidR="00667E10" w:rsidRPr="00667E10">
        <w:rPr>
          <w:rFonts w:ascii="Times New Roman" w:hAnsi="Times New Roman" w:cs="Times New Roman"/>
          <w:sz w:val="24"/>
          <w:szCs w:val="24"/>
        </w:rPr>
        <w:t>, сжигая дома и посевы</w:t>
      </w:r>
      <w:r w:rsidR="00667E10">
        <w:rPr>
          <w:rFonts w:ascii="Times New Roman" w:hAnsi="Times New Roman" w:cs="Times New Roman"/>
          <w:sz w:val="24"/>
          <w:szCs w:val="24"/>
        </w:rPr>
        <w:t xml:space="preserve">, заставляя индейцев переселяться </w:t>
      </w:r>
      <w:r w:rsidR="00667E10" w:rsidRPr="00667E10">
        <w:rPr>
          <w:rFonts w:ascii="Times New Roman" w:hAnsi="Times New Roman" w:cs="Times New Roman"/>
          <w:sz w:val="24"/>
          <w:szCs w:val="24"/>
        </w:rPr>
        <w:t>к западу от реки Миссисипи</w:t>
      </w:r>
      <w:r w:rsidR="00667E10">
        <w:rPr>
          <w:rFonts w:ascii="Times New Roman" w:hAnsi="Times New Roman" w:cs="Times New Roman"/>
          <w:sz w:val="24"/>
          <w:szCs w:val="24"/>
        </w:rPr>
        <w:t>. Также документ приводит статистические данные, согласно которым «в</w:t>
      </w:r>
      <w:r w:rsidR="00667E10" w:rsidRPr="00667E10">
        <w:rPr>
          <w:rFonts w:ascii="Times New Roman" w:hAnsi="Times New Roman" w:cs="Times New Roman"/>
          <w:sz w:val="24"/>
          <w:szCs w:val="24"/>
        </w:rPr>
        <w:t xml:space="preserve"> настоящее время индейцы и коренные жители Аляски составляют всего 1,3% от общей численности населения США</w:t>
      </w:r>
      <w:r w:rsidR="00667E10">
        <w:rPr>
          <w:rFonts w:ascii="Times New Roman" w:hAnsi="Times New Roman" w:cs="Times New Roman"/>
          <w:sz w:val="24"/>
          <w:szCs w:val="24"/>
        </w:rPr>
        <w:t>»</w:t>
      </w:r>
      <w:r w:rsidR="00667E10">
        <w:rPr>
          <w:rStyle w:val="a8"/>
          <w:rFonts w:ascii="Times New Roman" w:hAnsi="Times New Roman" w:cs="Times New Roman"/>
          <w:sz w:val="24"/>
          <w:szCs w:val="24"/>
        </w:rPr>
        <w:footnoteReference w:id="150"/>
      </w:r>
      <w:r w:rsidR="00667E10">
        <w:rPr>
          <w:rFonts w:ascii="Times New Roman" w:hAnsi="Times New Roman" w:cs="Times New Roman"/>
          <w:sz w:val="24"/>
          <w:szCs w:val="24"/>
        </w:rPr>
        <w:t>.</w:t>
      </w:r>
      <w:r w:rsidR="00CA439B">
        <w:rPr>
          <w:rFonts w:ascii="Times New Roman" w:hAnsi="Times New Roman" w:cs="Times New Roman"/>
          <w:sz w:val="24"/>
          <w:szCs w:val="24"/>
        </w:rPr>
        <w:t xml:space="preserve"> Из этого следует, что стратегия КНР по защите от американских обвинений заключается в использовании зеркальных мер, напоминающих древнюю юридическую норму «око за око». Китай не выдвигает обвинения первым, а занимает оборонительную позицию.</w:t>
      </w:r>
    </w:p>
    <w:p w:rsidR="00AE6324" w:rsidRDefault="00E809D0"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работе по </w:t>
      </w:r>
      <w:r w:rsidR="00651483">
        <w:rPr>
          <w:rFonts w:ascii="Times New Roman" w:hAnsi="Times New Roman" w:cs="Times New Roman"/>
          <w:sz w:val="24"/>
          <w:szCs w:val="24"/>
        </w:rPr>
        <w:t xml:space="preserve">изображению США нарушителем международно-правовых норм участвует не только Государственный совет КНР, но и такая неправительственная организация </w:t>
      </w:r>
      <w:r w:rsidR="00AE6324">
        <w:rPr>
          <w:rFonts w:ascii="Times New Roman" w:hAnsi="Times New Roman" w:cs="Times New Roman"/>
          <w:sz w:val="24"/>
          <w:szCs w:val="24"/>
        </w:rPr>
        <w:t xml:space="preserve">(НПО) </w:t>
      </w:r>
      <w:r w:rsidR="00651483">
        <w:rPr>
          <w:rFonts w:ascii="Times New Roman" w:hAnsi="Times New Roman" w:cs="Times New Roman"/>
          <w:sz w:val="24"/>
          <w:szCs w:val="24"/>
        </w:rPr>
        <w:t xml:space="preserve">как </w:t>
      </w:r>
      <w:r w:rsidR="00651483" w:rsidRPr="00651483">
        <w:rPr>
          <w:rFonts w:ascii="Times New Roman" w:hAnsi="Times New Roman" w:cs="Times New Roman"/>
          <w:sz w:val="24"/>
          <w:szCs w:val="24"/>
        </w:rPr>
        <w:t>Китайское общество по изучению прав человека</w:t>
      </w:r>
      <w:r w:rsidR="00651483">
        <w:rPr>
          <w:rFonts w:ascii="Times New Roman" w:hAnsi="Times New Roman" w:cs="Times New Roman"/>
          <w:sz w:val="24"/>
          <w:szCs w:val="24"/>
        </w:rPr>
        <w:t xml:space="preserve">. Её представители ведут просветительскую деятельность через сотрудничество с ООН и публикацию своих докладов об американской политике. Например, в мае 2022 года Общество подготовило отчёт под названием </w:t>
      </w:r>
      <w:r w:rsidR="00651483" w:rsidRPr="00651483">
        <w:rPr>
          <w:rFonts w:ascii="Times New Roman" w:hAnsi="Times New Roman" w:cs="Times New Roman"/>
          <w:sz w:val="24"/>
          <w:szCs w:val="24"/>
        </w:rPr>
        <w:t xml:space="preserve">«Усиление расовой дискриминации в отношении азиатов выявляет </w:t>
      </w:r>
      <w:r w:rsidR="00651483" w:rsidRPr="00651483">
        <w:rPr>
          <w:rFonts w:ascii="Times New Roman" w:hAnsi="Times New Roman" w:cs="Times New Roman"/>
          <w:sz w:val="24"/>
          <w:szCs w:val="24"/>
        </w:rPr>
        <w:lastRenderedPageBreak/>
        <w:t>общий расистский характер американского общества»</w:t>
      </w:r>
      <w:r w:rsidR="00651483">
        <w:rPr>
          <w:rFonts w:ascii="Times New Roman" w:hAnsi="Times New Roman" w:cs="Times New Roman"/>
          <w:sz w:val="24"/>
          <w:szCs w:val="24"/>
        </w:rPr>
        <w:t xml:space="preserve">. </w:t>
      </w:r>
      <w:r w:rsidR="00F56F35">
        <w:rPr>
          <w:rFonts w:ascii="Times New Roman" w:hAnsi="Times New Roman" w:cs="Times New Roman"/>
          <w:sz w:val="24"/>
          <w:szCs w:val="24"/>
        </w:rPr>
        <w:t>В д</w:t>
      </w:r>
      <w:r w:rsidR="00651483">
        <w:rPr>
          <w:rFonts w:ascii="Times New Roman" w:hAnsi="Times New Roman" w:cs="Times New Roman"/>
          <w:sz w:val="24"/>
          <w:szCs w:val="24"/>
        </w:rPr>
        <w:t>окумент</w:t>
      </w:r>
      <w:r w:rsidR="00F56F35">
        <w:rPr>
          <w:rFonts w:ascii="Times New Roman" w:hAnsi="Times New Roman" w:cs="Times New Roman"/>
          <w:sz w:val="24"/>
          <w:szCs w:val="24"/>
        </w:rPr>
        <w:t xml:space="preserve">е </w:t>
      </w:r>
      <w:r w:rsidR="00651483">
        <w:rPr>
          <w:rFonts w:ascii="Times New Roman" w:hAnsi="Times New Roman" w:cs="Times New Roman"/>
          <w:sz w:val="24"/>
          <w:szCs w:val="24"/>
        </w:rPr>
        <w:t>подчёркивает</w:t>
      </w:r>
      <w:r w:rsidR="00F56F35">
        <w:rPr>
          <w:rFonts w:ascii="Times New Roman" w:hAnsi="Times New Roman" w:cs="Times New Roman"/>
          <w:sz w:val="24"/>
          <w:szCs w:val="24"/>
        </w:rPr>
        <w:t>ся</w:t>
      </w:r>
      <w:r w:rsidR="00651483">
        <w:rPr>
          <w:rFonts w:ascii="Times New Roman" w:hAnsi="Times New Roman" w:cs="Times New Roman"/>
          <w:sz w:val="24"/>
          <w:szCs w:val="24"/>
        </w:rPr>
        <w:t xml:space="preserve"> негативное отношение жителей США к согражданам азиатского происхождения на фоне распространения пандемии </w:t>
      </w:r>
      <w:r w:rsidR="00651483">
        <w:rPr>
          <w:rFonts w:ascii="Times New Roman" w:hAnsi="Times New Roman" w:cs="Times New Roman"/>
          <w:sz w:val="24"/>
          <w:szCs w:val="24"/>
          <w:lang w:val="en-US"/>
        </w:rPr>
        <w:t>COVID</w:t>
      </w:r>
      <w:r w:rsidR="00651483">
        <w:rPr>
          <w:rFonts w:ascii="Times New Roman" w:hAnsi="Times New Roman" w:cs="Times New Roman"/>
          <w:sz w:val="24"/>
          <w:szCs w:val="24"/>
        </w:rPr>
        <w:t>-19, упоминает</w:t>
      </w:r>
      <w:r w:rsidR="00F56F35">
        <w:rPr>
          <w:rFonts w:ascii="Times New Roman" w:hAnsi="Times New Roman" w:cs="Times New Roman"/>
          <w:sz w:val="24"/>
          <w:szCs w:val="24"/>
        </w:rPr>
        <w:t>ся</w:t>
      </w:r>
      <w:r w:rsidR="00651483">
        <w:rPr>
          <w:rFonts w:ascii="Times New Roman" w:hAnsi="Times New Roman" w:cs="Times New Roman"/>
          <w:sz w:val="24"/>
          <w:szCs w:val="24"/>
        </w:rPr>
        <w:t xml:space="preserve"> более 10 тысяч </w:t>
      </w:r>
      <w:r w:rsidR="00F56F35">
        <w:rPr>
          <w:rFonts w:ascii="Times New Roman" w:hAnsi="Times New Roman" w:cs="Times New Roman"/>
          <w:sz w:val="24"/>
          <w:szCs w:val="24"/>
        </w:rPr>
        <w:t xml:space="preserve">актов </w:t>
      </w:r>
      <w:r w:rsidR="00651483">
        <w:rPr>
          <w:rFonts w:ascii="Times New Roman" w:hAnsi="Times New Roman" w:cs="Times New Roman"/>
          <w:sz w:val="24"/>
          <w:szCs w:val="24"/>
        </w:rPr>
        <w:t xml:space="preserve">насилия по отношению к </w:t>
      </w:r>
      <w:r w:rsidR="00F56F35">
        <w:rPr>
          <w:rFonts w:ascii="Times New Roman" w:hAnsi="Times New Roman" w:cs="Times New Roman"/>
          <w:sz w:val="24"/>
          <w:szCs w:val="24"/>
        </w:rPr>
        <w:t>азиатам в США в период с 2020 по 2021 год, отмечается использование политиками (в частности, Дональдом Трампом</w:t>
      </w:r>
      <w:r w:rsidR="00F56F35" w:rsidRPr="00F56F35">
        <w:rPr>
          <w:rFonts w:ascii="Times New Roman" w:hAnsi="Times New Roman" w:cs="Times New Roman"/>
          <w:sz w:val="24"/>
          <w:szCs w:val="24"/>
        </w:rPr>
        <w:t xml:space="preserve"> </w:t>
      </w:r>
      <w:r w:rsidR="00F56F35">
        <w:rPr>
          <w:rFonts w:ascii="Times New Roman" w:hAnsi="Times New Roman" w:cs="Times New Roman"/>
          <w:sz w:val="24"/>
          <w:szCs w:val="24"/>
        </w:rPr>
        <w:t xml:space="preserve">и Майком Помпео) </w:t>
      </w:r>
      <w:r w:rsidR="00F56F35" w:rsidRPr="00F56F35">
        <w:rPr>
          <w:rFonts w:ascii="Times New Roman" w:hAnsi="Times New Roman" w:cs="Times New Roman"/>
          <w:sz w:val="24"/>
          <w:szCs w:val="24"/>
        </w:rPr>
        <w:t>расовы</w:t>
      </w:r>
      <w:r w:rsidR="00F56F35">
        <w:rPr>
          <w:rFonts w:ascii="Times New Roman" w:hAnsi="Times New Roman" w:cs="Times New Roman"/>
          <w:sz w:val="24"/>
          <w:szCs w:val="24"/>
        </w:rPr>
        <w:t>х</w:t>
      </w:r>
      <w:r w:rsidR="00F56F35" w:rsidRPr="00F56F35">
        <w:rPr>
          <w:rFonts w:ascii="Times New Roman" w:hAnsi="Times New Roman" w:cs="Times New Roman"/>
          <w:sz w:val="24"/>
          <w:szCs w:val="24"/>
        </w:rPr>
        <w:t xml:space="preserve"> проблем для достижения политических целей</w:t>
      </w:r>
      <w:r w:rsidR="00F56F35">
        <w:rPr>
          <w:rFonts w:ascii="Times New Roman" w:hAnsi="Times New Roman" w:cs="Times New Roman"/>
          <w:sz w:val="24"/>
          <w:szCs w:val="24"/>
        </w:rPr>
        <w:t xml:space="preserve"> через (перенос фокуса общественного внимания от неспособности властей обеспечить должный уровень защиты от распространения коронавируса к обвинению КНР в том, что вирус имеет китайское происхождение)</w:t>
      </w:r>
      <w:r w:rsidR="00F56F35">
        <w:rPr>
          <w:rStyle w:val="a8"/>
          <w:rFonts w:ascii="Times New Roman" w:hAnsi="Times New Roman" w:cs="Times New Roman"/>
          <w:sz w:val="24"/>
          <w:szCs w:val="24"/>
        </w:rPr>
        <w:footnoteReference w:id="151"/>
      </w:r>
      <w:r w:rsidR="00F56F35">
        <w:rPr>
          <w:rFonts w:ascii="Times New Roman" w:hAnsi="Times New Roman" w:cs="Times New Roman"/>
          <w:sz w:val="24"/>
          <w:szCs w:val="24"/>
        </w:rPr>
        <w:t>.</w:t>
      </w:r>
      <w:r w:rsidR="00AE6324" w:rsidRPr="00AE6324">
        <w:rPr>
          <w:rFonts w:ascii="Times New Roman" w:hAnsi="Times New Roman" w:cs="Times New Roman"/>
          <w:sz w:val="24"/>
          <w:szCs w:val="24"/>
        </w:rPr>
        <w:t xml:space="preserve"> </w:t>
      </w:r>
    </w:p>
    <w:p w:rsidR="00E809D0" w:rsidRDefault="00AE6324"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Деятельность Китайского общества по изучению прав человека в целом соответствует основной линии внешней политики КНР в отношении США и позволяет «пролить свет» на то, что американские власти тоже замечены в несоблюдении ключевых положений Всеобщей декларации прав человека и иных международных соглашений, дополняющих её. </w:t>
      </w:r>
      <w:r w:rsidR="000B456F">
        <w:rPr>
          <w:rFonts w:ascii="Times New Roman" w:hAnsi="Times New Roman" w:cs="Times New Roman"/>
          <w:sz w:val="24"/>
          <w:szCs w:val="24"/>
        </w:rPr>
        <w:t>Можно сделать вывод о том, что, с одной стороны, НПО помогают властям осуществлять внешнюю политику и способствуют расширению повестки дня в рамках международных организаций (например, ООН), поднимая на обсуждение проблемные вопросы не только китайской, но и американской политики в рамках рассматриваемой проблемы. Но, с другой стороны, двусторонние отношения США и КНР продолжают напоминать бесконечное перетягивание каната, которое не заканчивается победой одной из сторон. На протяжении последних лет оба государства, используя правительственные и неправительственные инструменты, публично разоблачают нарушения прав человека друг другом, но не берут на себя ответственность за собственные ошибки.</w:t>
      </w:r>
    </w:p>
    <w:p w:rsidR="001F2AE1" w:rsidRDefault="00821EC3"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Помимо изображения реальной ситуации с соблюдением прав человека на территории США власти Китая активно используют различные международные площадки, чтобы транслировать своё видение проблемы широкой общественности</w:t>
      </w:r>
      <w:r w:rsidR="00422FE3">
        <w:rPr>
          <w:rFonts w:ascii="Times New Roman" w:hAnsi="Times New Roman" w:cs="Times New Roman"/>
          <w:sz w:val="24"/>
          <w:szCs w:val="24"/>
        </w:rPr>
        <w:t xml:space="preserve"> и повлиять на формирование позитивного образа страны на мировой арене</w:t>
      </w:r>
      <w:r>
        <w:rPr>
          <w:rFonts w:ascii="Times New Roman" w:hAnsi="Times New Roman" w:cs="Times New Roman"/>
          <w:sz w:val="24"/>
          <w:szCs w:val="24"/>
        </w:rPr>
        <w:t>. Работа по данному направлению предполагает демонстрацию прогресса китайских властей в улучшении реального положения своих граждан в экономической, политической, социальной, культурной областях.</w:t>
      </w:r>
      <w:r w:rsidR="00EE01AE">
        <w:rPr>
          <w:rFonts w:ascii="Times New Roman" w:hAnsi="Times New Roman" w:cs="Times New Roman"/>
          <w:sz w:val="24"/>
          <w:szCs w:val="24"/>
        </w:rPr>
        <w:t xml:space="preserve"> Для этого политики и дипломаты активно выступают на сессиях Генеральной ассамблеи ООН</w:t>
      </w:r>
      <w:r w:rsidR="001A48D4">
        <w:rPr>
          <w:rFonts w:ascii="Times New Roman" w:hAnsi="Times New Roman" w:cs="Times New Roman"/>
          <w:sz w:val="24"/>
          <w:szCs w:val="24"/>
        </w:rPr>
        <w:t xml:space="preserve"> (ГА ООН)</w:t>
      </w:r>
      <w:r w:rsidR="00EE01AE">
        <w:rPr>
          <w:rFonts w:ascii="Times New Roman" w:hAnsi="Times New Roman" w:cs="Times New Roman"/>
          <w:sz w:val="24"/>
          <w:szCs w:val="24"/>
        </w:rPr>
        <w:t xml:space="preserve"> и в Совете по правам человека ООН.</w:t>
      </w:r>
    </w:p>
    <w:p w:rsidR="004F2A5F" w:rsidRDefault="00092758" w:rsidP="00092758">
      <w:pPr>
        <w:spacing w:after="0" w:line="360" w:lineRule="auto"/>
        <w:ind w:firstLine="567"/>
        <w:jc w:val="both"/>
        <w:rPr>
          <w:rFonts w:ascii="Times New Roman" w:hAnsi="Times New Roman" w:cs="Times New Roman"/>
          <w:sz w:val="24"/>
          <w:szCs w:val="24"/>
        </w:rPr>
      </w:pPr>
      <w:r w:rsidRPr="00092758">
        <w:rPr>
          <w:rFonts w:ascii="Times New Roman" w:hAnsi="Times New Roman" w:cs="Times New Roman"/>
          <w:sz w:val="24"/>
          <w:szCs w:val="24"/>
        </w:rPr>
        <w:t xml:space="preserve">В 2021 году, </w:t>
      </w:r>
      <w:r>
        <w:rPr>
          <w:rFonts w:ascii="Times New Roman" w:hAnsi="Times New Roman" w:cs="Times New Roman"/>
          <w:sz w:val="24"/>
          <w:szCs w:val="24"/>
        </w:rPr>
        <w:t xml:space="preserve">выступая </w:t>
      </w:r>
      <w:r w:rsidRPr="00092758">
        <w:rPr>
          <w:rFonts w:ascii="Times New Roman" w:hAnsi="Times New Roman" w:cs="Times New Roman"/>
          <w:sz w:val="24"/>
          <w:szCs w:val="24"/>
        </w:rPr>
        <w:t xml:space="preserve">на </w:t>
      </w:r>
      <w:r w:rsidR="001A48D4">
        <w:rPr>
          <w:rFonts w:ascii="Times New Roman" w:hAnsi="Times New Roman" w:cs="Times New Roman"/>
          <w:sz w:val="24"/>
          <w:szCs w:val="24"/>
        </w:rPr>
        <w:t xml:space="preserve">76 сессии ГА ООН, Си Цзиньпин выдвинул </w:t>
      </w:r>
      <w:r w:rsidR="001A48D4" w:rsidRPr="001A48D4">
        <w:rPr>
          <w:rFonts w:ascii="Times New Roman" w:hAnsi="Times New Roman" w:cs="Times New Roman"/>
          <w:sz w:val="24"/>
          <w:szCs w:val="24"/>
        </w:rPr>
        <w:t>Ин</w:t>
      </w:r>
      <w:r w:rsidR="001A48D4">
        <w:rPr>
          <w:rFonts w:ascii="Times New Roman" w:hAnsi="Times New Roman" w:cs="Times New Roman"/>
          <w:sz w:val="24"/>
          <w:szCs w:val="24"/>
        </w:rPr>
        <w:t xml:space="preserve">ициативу по глобальному развитию. </w:t>
      </w:r>
      <w:r w:rsidR="004F2A5F">
        <w:rPr>
          <w:rFonts w:ascii="Times New Roman" w:hAnsi="Times New Roman" w:cs="Times New Roman"/>
          <w:sz w:val="24"/>
          <w:szCs w:val="24"/>
        </w:rPr>
        <w:t xml:space="preserve">В документе, раскрывающем основы данной идеи, отмечается, что она </w:t>
      </w:r>
      <w:r w:rsidR="001A48D4">
        <w:rPr>
          <w:rFonts w:ascii="Times New Roman" w:hAnsi="Times New Roman" w:cs="Times New Roman"/>
          <w:sz w:val="24"/>
          <w:szCs w:val="24"/>
        </w:rPr>
        <w:t>нацелена на объединение усилий развитых стран для повышени</w:t>
      </w:r>
      <w:r w:rsidR="004F2A5F">
        <w:rPr>
          <w:rFonts w:ascii="Times New Roman" w:hAnsi="Times New Roman" w:cs="Times New Roman"/>
          <w:sz w:val="24"/>
          <w:szCs w:val="24"/>
        </w:rPr>
        <w:t>я</w:t>
      </w:r>
      <w:r w:rsidR="001A48D4">
        <w:rPr>
          <w:rFonts w:ascii="Times New Roman" w:hAnsi="Times New Roman" w:cs="Times New Roman"/>
          <w:sz w:val="24"/>
          <w:szCs w:val="24"/>
        </w:rPr>
        <w:t xml:space="preserve"> общего уровня </w:t>
      </w:r>
      <w:r w:rsidR="001A48D4">
        <w:rPr>
          <w:rFonts w:ascii="Times New Roman" w:hAnsi="Times New Roman" w:cs="Times New Roman"/>
          <w:sz w:val="24"/>
          <w:szCs w:val="24"/>
        </w:rPr>
        <w:lastRenderedPageBreak/>
        <w:t xml:space="preserve">благосостояния населения планеты, сокращения бедности, </w:t>
      </w:r>
      <w:r w:rsidR="001A48D4" w:rsidRPr="001A48D4">
        <w:rPr>
          <w:rFonts w:ascii="Times New Roman" w:hAnsi="Times New Roman" w:cs="Times New Roman"/>
          <w:sz w:val="24"/>
          <w:szCs w:val="24"/>
        </w:rPr>
        <w:t xml:space="preserve">обеспечения продовольственной </w:t>
      </w:r>
      <w:r w:rsidR="004F2A5F">
        <w:rPr>
          <w:rFonts w:ascii="Times New Roman" w:hAnsi="Times New Roman" w:cs="Times New Roman"/>
          <w:sz w:val="24"/>
          <w:szCs w:val="24"/>
        </w:rPr>
        <w:t xml:space="preserve">и энергетической </w:t>
      </w:r>
      <w:r w:rsidR="001A48D4" w:rsidRPr="001A48D4">
        <w:rPr>
          <w:rFonts w:ascii="Times New Roman" w:hAnsi="Times New Roman" w:cs="Times New Roman"/>
          <w:sz w:val="24"/>
          <w:szCs w:val="24"/>
        </w:rPr>
        <w:t xml:space="preserve">безопасности, в реагировании на </w:t>
      </w:r>
      <w:r w:rsidR="001A48D4">
        <w:rPr>
          <w:rFonts w:ascii="Times New Roman" w:hAnsi="Times New Roman" w:cs="Times New Roman"/>
          <w:sz w:val="24"/>
          <w:szCs w:val="24"/>
        </w:rPr>
        <w:t xml:space="preserve">пандемию коронавируса, </w:t>
      </w:r>
      <w:r w:rsidR="001A48D4" w:rsidRPr="001A48D4">
        <w:rPr>
          <w:rFonts w:ascii="Times New Roman" w:hAnsi="Times New Roman" w:cs="Times New Roman"/>
          <w:sz w:val="24"/>
          <w:szCs w:val="24"/>
        </w:rPr>
        <w:t>финансирование развития, на проблематику климата и другие проблемы</w:t>
      </w:r>
      <w:r w:rsidR="001A48D4">
        <w:rPr>
          <w:rFonts w:ascii="Times New Roman" w:hAnsi="Times New Roman" w:cs="Times New Roman"/>
          <w:sz w:val="24"/>
          <w:szCs w:val="24"/>
        </w:rPr>
        <w:t xml:space="preserve">, которые входят в </w:t>
      </w:r>
      <w:r w:rsidR="001A48D4" w:rsidRPr="001A48D4">
        <w:rPr>
          <w:rFonts w:ascii="Times New Roman" w:hAnsi="Times New Roman" w:cs="Times New Roman"/>
          <w:sz w:val="24"/>
          <w:szCs w:val="24"/>
        </w:rPr>
        <w:t>Повестк</w:t>
      </w:r>
      <w:r w:rsidR="001A48D4">
        <w:rPr>
          <w:rFonts w:ascii="Times New Roman" w:hAnsi="Times New Roman" w:cs="Times New Roman"/>
          <w:sz w:val="24"/>
          <w:szCs w:val="24"/>
        </w:rPr>
        <w:t>у</w:t>
      </w:r>
      <w:r w:rsidR="001A48D4" w:rsidRPr="001A48D4">
        <w:rPr>
          <w:rFonts w:ascii="Times New Roman" w:hAnsi="Times New Roman" w:cs="Times New Roman"/>
          <w:sz w:val="24"/>
          <w:szCs w:val="24"/>
        </w:rPr>
        <w:t xml:space="preserve"> дня в области устойчивого развития на период до 2030 года</w:t>
      </w:r>
      <w:r w:rsidR="004F2A5F">
        <w:rPr>
          <w:rStyle w:val="a8"/>
          <w:rFonts w:ascii="Times New Roman" w:hAnsi="Times New Roman" w:cs="Times New Roman"/>
          <w:sz w:val="24"/>
          <w:szCs w:val="24"/>
        </w:rPr>
        <w:footnoteReference w:id="152"/>
      </w:r>
      <w:r w:rsidR="001A48D4">
        <w:rPr>
          <w:rFonts w:ascii="Times New Roman" w:hAnsi="Times New Roman" w:cs="Times New Roman"/>
          <w:sz w:val="24"/>
          <w:szCs w:val="24"/>
        </w:rPr>
        <w:t>.</w:t>
      </w:r>
      <w:r w:rsidR="00855CDC">
        <w:rPr>
          <w:rFonts w:ascii="Times New Roman" w:hAnsi="Times New Roman" w:cs="Times New Roman"/>
          <w:sz w:val="24"/>
          <w:szCs w:val="24"/>
        </w:rPr>
        <w:t xml:space="preserve"> </w:t>
      </w:r>
      <w:r w:rsidR="004F2A5F">
        <w:rPr>
          <w:rFonts w:ascii="Times New Roman" w:hAnsi="Times New Roman" w:cs="Times New Roman"/>
          <w:sz w:val="24"/>
          <w:szCs w:val="24"/>
        </w:rPr>
        <w:t xml:space="preserve">Помимо прочего, документ содержит традиционный для китайской политики пункт об уважении суверенитета и принципа невмешательства во внутренние дела других стран. </w:t>
      </w:r>
      <w:r w:rsidR="007052D9">
        <w:rPr>
          <w:rFonts w:ascii="Times New Roman" w:hAnsi="Times New Roman" w:cs="Times New Roman"/>
          <w:sz w:val="24"/>
          <w:szCs w:val="24"/>
        </w:rPr>
        <w:t xml:space="preserve">Подобные </w:t>
      </w:r>
      <w:r w:rsidR="004F2A5F">
        <w:rPr>
          <w:rFonts w:ascii="Times New Roman" w:hAnsi="Times New Roman" w:cs="Times New Roman"/>
          <w:sz w:val="24"/>
          <w:szCs w:val="24"/>
        </w:rPr>
        <w:t>инициативы</w:t>
      </w:r>
      <w:r w:rsidR="007052D9">
        <w:rPr>
          <w:rFonts w:ascii="Times New Roman" w:hAnsi="Times New Roman" w:cs="Times New Roman"/>
          <w:sz w:val="24"/>
          <w:szCs w:val="24"/>
        </w:rPr>
        <w:t xml:space="preserve"> КНР способствуют укреплению связей с ООН и встречают поддержку со стороны других стран. </w:t>
      </w:r>
      <w:r w:rsidR="004F2A5F">
        <w:rPr>
          <w:rFonts w:ascii="Times New Roman" w:hAnsi="Times New Roman" w:cs="Times New Roman"/>
          <w:sz w:val="24"/>
          <w:szCs w:val="24"/>
        </w:rPr>
        <w:t xml:space="preserve">Они доказывают приверженность Китая обеспечению прав человека и демонстрируют его решимость бороться с существующими глобальными проблемами современности совместно с другими странами мира, создают образ ответственного государства, готового предлагать новые международные инициативы. </w:t>
      </w:r>
    </w:p>
    <w:p w:rsidR="001A48D4" w:rsidRDefault="004F2A5F" w:rsidP="00092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Международная поддержка китайских инициатив означает, что </w:t>
      </w:r>
      <w:r w:rsidR="007052D9">
        <w:rPr>
          <w:rFonts w:ascii="Times New Roman" w:hAnsi="Times New Roman" w:cs="Times New Roman"/>
          <w:sz w:val="24"/>
          <w:szCs w:val="24"/>
        </w:rPr>
        <w:t xml:space="preserve">Соединённым Штатам не удаётся </w:t>
      </w:r>
      <w:r w:rsidR="00D47902">
        <w:rPr>
          <w:rFonts w:ascii="Times New Roman" w:hAnsi="Times New Roman" w:cs="Times New Roman"/>
          <w:sz w:val="24"/>
          <w:szCs w:val="24"/>
        </w:rPr>
        <w:t>изолировать Китай на мировой арене. Так, например, в 2022 году группа из 69 стран поддержала китайское видение прав человека и в совместном заявлении указала, что «</w:t>
      </w:r>
      <w:r w:rsidR="00D47902" w:rsidRPr="00D47902">
        <w:rPr>
          <w:rFonts w:ascii="Times New Roman" w:hAnsi="Times New Roman" w:cs="Times New Roman"/>
          <w:sz w:val="24"/>
          <w:szCs w:val="24"/>
        </w:rPr>
        <w:t>вопросы, касающиеся Синьцзяна, Гонконга и Тибета, являются внутренними делами Китая, выразив неприятие политизации прав человека, двойных стандартов и вмешательства во внутренние дела под предлогом соблюдения прав человека</w:t>
      </w:r>
      <w:r w:rsidR="00D47902">
        <w:rPr>
          <w:rFonts w:ascii="Times New Roman" w:hAnsi="Times New Roman" w:cs="Times New Roman"/>
          <w:sz w:val="24"/>
          <w:szCs w:val="24"/>
        </w:rPr>
        <w:t>»</w:t>
      </w:r>
      <w:r w:rsidR="00D47902">
        <w:rPr>
          <w:rStyle w:val="a8"/>
          <w:rFonts w:ascii="Times New Roman" w:hAnsi="Times New Roman" w:cs="Times New Roman"/>
          <w:sz w:val="24"/>
          <w:szCs w:val="24"/>
        </w:rPr>
        <w:footnoteReference w:id="153"/>
      </w:r>
      <w:r w:rsidR="00D47902" w:rsidRPr="00D47902">
        <w:rPr>
          <w:rFonts w:ascii="Times New Roman" w:hAnsi="Times New Roman" w:cs="Times New Roman"/>
          <w:sz w:val="24"/>
          <w:szCs w:val="24"/>
        </w:rPr>
        <w:t>.</w:t>
      </w:r>
      <w:r w:rsidR="00D47902">
        <w:rPr>
          <w:rFonts w:ascii="Times New Roman" w:hAnsi="Times New Roman" w:cs="Times New Roman"/>
          <w:sz w:val="24"/>
          <w:szCs w:val="24"/>
        </w:rPr>
        <w:t xml:space="preserve"> Хотя в мире продолжает сохраняться большое число государств, которые совместно с США обвиняют КНР в систематическом нарушении норм международного права, наличие такой публичной поддержки со стороны части стран-членов ООН означает, что не все разделяют американское видение рассматриваемой проблемы.</w:t>
      </w:r>
    </w:p>
    <w:p w:rsidR="00312AE7" w:rsidRDefault="00D47902"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Совет по правам человека</w:t>
      </w:r>
      <w:r w:rsidR="00BF6CCC">
        <w:rPr>
          <w:rFonts w:ascii="Times New Roman" w:hAnsi="Times New Roman" w:cs="Times New Roman"/>
          <w:sz w:val="24"/>
          <w:szCs w:val="24"/>
        </w:rPr>
        <w:t xml:space="preserve"> </w:t>
      </w:r>
      <w:r>
        <w:rPr>
          <w:rFonts w:ascii="Times New Roman" w:hAnsi="Times New Roman" w:cs="Times New Roman"/>
          <w:sz w:val="24"/>
          <w:szCs w:val="24"/>
        </w:rPr>
        <w:t xml:space="preserve">– это ещё одна площадка, в рамках которой Китай реализует свои внешнеполитические задачи. </w:t>
      </w:r>
      <w:r w:rsidR="00312AE7">
        <w:rPr>
          <w:rFonts w:ascii="Times New Roman" w:hAnsi="Times New Roman" w:cs="Times New Roman"/>
          <w:sz w:val="24"/>
          <w:szCs w:val="24"/>
        </w:rPr>
        <w:t>Как отмечает научный сотрудник Центра безопасности, стратегии и технологий им. Строуба Талботта Тед Пикконе, в период с 2006 по 2012 год КНР не играла активную роль в данном органе ООН</w:t>
      </w:r>
      <w:r w:rsidR="005071FF">
        <w:rPr>
          <w:rStyle w:val="a8"/>
          <w:rFonts w:ascii="Times New Roman" w:hAnsi="Times New Roman" w:cs="Times New Roman"/>
          <w:sz w:val="24"/>
          <w:szCs w:val="24"/>
        </w:rPr>
        <w:footnoteReference w:id="154"/>
      </w:r>
      <w:r w:rsidR="00312AE7">
        <w:rPr>
          <w:rFonts w:ascii="Times New Roman" w:hAnsi="Times New Roman" w:cs="Times New Roman"/>
          <w:sz w:val="24"/>
          <w:szCs w:val="24"/>
        </w:rPr>
        <w:t xml:space="preserve">. Это доказывает, что китайские власти долгое время придерживались принципа </w:t>
      </w:r>
      <w:r w:rsidR="005071FF">
        <w:rPr>
          <w:rFonts w:ascii="Times New Roman" w:hAnsi="Times New Roman" w:cs="Times New Roman"/>
          <w:sz w:val="24"/>
          <w:szCs w:val="24"/>
        </w:rPr>
        <w:t>нахождения «в тени» и нечасто отстаивали свою позицию на мировой арене. Однако с момента прихода Си Цзиньпина на пост председателя страны использование данной международной площадки становится важным внешнеполитическим инструментом в руках властей.</w:t>
      </w:r>
    </w:p>
    <w:p w:rsidR="00BF6CCC" w:rsidRDefault="00BF6CCC"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 аналогии с выступлениями на сессиях ГА ООН, на заседаниях Совета китайский представитель обращает внимание его членов на то, что «</w:t>
      </w:r>
      <w:r w:rsidRPr="00BF6CCC">
        <w:rPr>
          <w:rFonts w:ascii="Times New Roman" w:hAnsi="Times New Roman" w:cs="Times New Roman"/>
          <w:sz w:val="24"/>
          <w:szCs w:val="24"/>
        </w:rPr>
        <w:t xml:space="preserve">все резолюции Совета по правам человека по конкретным странам были направлены на развивающиеся </w:t>
      </w:r>
      <w:r>
        <w:rPr>
          <w:rFonts w:ascii="Times New Roman" w:hAnsi="Times New Roman" w:cs="Times New Roman"/>
          <w:sz w:val="24"/>
          <w:szCs w:val="24"/>
        </w:rPr>
        <w:t>государства», что ставит под сомнение применение принципа прозрачности и непредвзятости в оценке чужих действий</w:t>
      </w:r>
      <w:r>
        <w:rPr>
          <w:rStyle w:val="a8"/>
          <w:rFonts w:ascii="Times New Roman" w:hAnsi="Times New Roman" w:cs="Times New Roman"/>
          <w:sz w:val="24"/>
          <w:szCs w:val="24"/>
        </w:rPr>
        <w:footnoteReference w:id="155"/>
      </w:r>
      <w:r w:rsidRPr="00BF6CCC">
        <w:rPr>
          <w:rFonts w:ascii="Times New Roman" w:hAnsi="Times New Roman" w:cs="Times New Roman"/>
          <w:sz w:val="24"/>
          <w:szCs w:val="24"/>
        </w:rPr>
        <w:t xml:space="preserve">. </w:t>
      </w:r>
    </w:p>
    <w:p w:rsidR="00D47902" w:rsidRDefault="00BF6CCC"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Дискуссии в рамках Совета по правам человека позволяют Китаю также донести до международной общественности своё видение уйгурского вопроса, который наиболее часто поднимается на обсуждение. </w:t>
      </w:r>
      <w:r w:rsidR="00BE47DE">
        <w:rPr>
          <w:rFonts w:ascii="Times New Roman" w:hAnsi="Times New Roman" w:cs="Times New Roman"/>
          <w:sz w:val="24"/>
          <w:szCs w:val="24"/>
        </w:rPr>
        <w:t xml:space="preserve">В то время как США и страны Европы указывают на незаконное содержание до миллиона уйгуров в «лагерях перевоспитания», использование принудительного труда и прочих актах нарушения их свобод, КНР отмечает, что уйгурская проблема связана не с правами человека, а с сепаратизмом и экстремизмом на территории СУАР, однако контроль за ситуацией в регионе способствовал тому, что последние 5 лет на западе Китая не было совершено ни одного террористического акта, мусульманское население Синьцзяна растёт, а уровень его жизни только </w:t>
      </w:r>
      <w:r w:rsidR="00BE47DE" w:rsidRPr="00F95095">
        <w:rPr>
          <w:rFonts w:ascii="Times New Roman" w:hAnsi="Times New Roman" w:cs="Times New Roman"/>
          <w:sz w:val="24"/>
          <w:szCs w:val="24"/>
        </w:rPr>
        <w:t>улучшается</w:t>
      </w:r>
      <w:r w:rsidR="00BE47DE" w:rsidRPr="00F95095">
        <w:rPr>
          <w:rStyle w:val="a8"/>
          <w:rFonts w:ascii="Times New Roman" w:hAnsi="Times New Roman" w:cs="Times New Roman"/>
          <w:sz w:val="24"/>
          <w:szCs w:val="24"/>
        </w:rPr>
        <w:footnoteReference w:id="156"/>
      </w:r>
      <w:r w:rsidR="00BE47DE" w:rsidRPr="00F95095">
        <w:rPr>
          <w:rFonts w:ascii="Times New Roman" w:hAnsi="Times New Roman" w:cs="Times New Roman"/>
          <w:sz w:val="24"/>
          <w:szCs w:val="24"/>
        </w:rPr>
        <w:t>.</w:t>
      </w:r>
      <w:r w:rsidR="00BE47DE">
        <w:rPr>
          <w:rFonts w:ascii="Times New Roman" w:hAnsi="Times New Roman" w:cs="Times New Roman"/>
          <w:sz w:val="24"/>
          <w:szCs w:val="24"/>
        </w:rPr>
        <w:t xml:space="preserve"> </w:t>
      </w:r>
    </w:p>
    <w:p w:rsidR="00B34519" w:rsidRDefault="00B34519" w:rsidP="00B345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Одним из компонентов китайского понимания проблемы прав человека является учёт истории государства. Развивая данную мысль, Китай на заседании Совета по правам человека поднимал вопрос о влиянии колониального прошлого на уровень развития разными странами своей экономики, технологий политических и социальных институтов. Он заставил задуматься бывших колонизаторов о том, их процветание «</w:t>
      </w:r>
      <w:r w:rsidRPr="00F56B87">
        <w:rPr>
          <w:rFonts w:ascii="Times New Roman" w:hAnsi="Times New Roman" w:cs="Times New Roman"/>
          <w:sz w:val="24"/>
          <w:szCs w:val="24"/>
        </w:rPr>
        <w:t>было основано на жертвах бывших колони</w:t>
      </w:r>
      <w:r>
        <w:rPr>
          <w:rFonts w:ascii="Times New Roman" w:hAnsi="Times New Roman" w:cs="Times New Roman"/>
          <w:sz w:val="24"/>
          <w:szCs w:val="24"/>
        </w:rPr>
        <w:t>й»</w:t>
      </w:r>
      <w:r>
        <w:rPr>
          <w:rStyle w:val="a8"/>
          <w:rFonts w:ascii="Times New Roman" w:hAnsi="Times New Roman" w:cs="Times New Roman"/>
          <w:sz w:val="24"/>
          <w:szCs w:val="24"/>
        </w:rPr>
        <w:footnoteReference w:id="157"/>
      </w:r>
      <w:r>
        <w:rPr>
          <w:rFonts w:ascii="Times New Roman" w:hAnsi="Times New Roman" w:cs="Times New Roman"/>
          <w:sz w:val="24"/>
          <w:szCs w:val="24"/>
        </w:rPr>
        <w:t>. Очевидно, что среди китайского населения сохраняются воспоминания о том, как метрополии эксплуатировали Китай, поэтому современная политика США, основанная на гегемонизме, вмешательстве во внутренние дела КНР и построении американоцентричного мироустройства, осуждается и сравнивается с эпохой колониального порядка.</w:t>
      </w:r>
    </w:p>
    <w:p w:rsidR="00882FC8" w:rsidRDefault="000769B7"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более детального анализа понимания Китаем прав человека, а также политики Пекина по их защите, возникает необходимость осуществить дискурс-анализ на примере выступления министра иностранных дел КНР Ван И на заседании на высшем уровне в рамках 49 сессии Совета ООН по правам человека</w:t>
      </w:r>
      <w:r w:rsidR="00882FC8">
        <w:rPr>
          <w:rFonts w:ascii="Times New Roman" w:hAnsi="Times New Roman" w:cs="Times New Roman"/>
          <w:sz w:val="24"/>
          <w:szCs w:val="24"/>
        </w:rPr>
        <w:t xml:space="preserve"> (СПЧ)</w:t>
      </w:r>
      <w:r>
        <w:rPr>
          <w:rFonts w:ascii="Times New Roman" w:hAnsi="Times New Roman" w:cs="Times New Roman"/>
          <w:sz w:val="24"/>
          <w:szCs w:val="24"/>
        </w:rPr>
        <w:t xml:space="preserve"> 28 февраля 2022 года. </w:t>
      </w:r>
    </w:p>
    <w:p w:rsidR="000769B7" w:rsidRPr="000769B7" w:rsidRDefault="000769B7"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говорить об историческом контексте заявления, следует отметить, что оно состоялось через несколько дней после завершения Зимней Олимпиады в Пекин и накануне </w:t>
      </w:r>
      <w:r>
        <w:rPr>
          <w:rFonts w:ascii="Times New Roman" w:hAnsi="Times New Roman" w:cs="Times New Roman"/>
          <w:sz w:val="24"/>
          <w:szCs w:val="24"/>
        </w:rPr>
        <w:lastRenderedPageBreak/>
        <w:t xml:space="preserve">визита Верховного комиссара ООН </w:t>
      </w:r>
      <w:r w:rsidRPr="000769B7">
        <w:rPr>
          <w:rFonts w:ascii="Times New Roman" w:hAnsi="Times New Roman" w:cs="Times New Roman"/>
          <w:sz w:val="24"/>
          <w:szCs w:val="24"/>
        </w:rPr>
        <w:t>по правам человека Мишель Бачелет. Это очень важные факты для понимания того, зачем Китаю приходится продвигать свой дискурс</w:t>
      </w:r>
      <w:r w:rsidR="00882FC8">
        <w:rPr>
          <w:rFonts w:ascii="Times New Roman" w:hAnsi="Times New Roman" w:cs="Times New Roman"/>
          <w:sz w:val="24"/>
          <w:szCs w:val="24"/>
        </w:rPr>
        <w:t xml:space="preserve"> касаемо проблемы прав человека. Ещё </w:t>
      </w:r>
      <w:r w:rsidR="00882FC8" w:rsidRPr="00882FC8">
        <w:rPr>
          <w:rFonts w:ascii="Times New Roman" w:hAnsi="Times New Roman" w:cs="Times New Roman"/>
          <w:sz w:val="24"/>
          <w:szCs w:val="24"/>
        </w:rPr>
        <w:t xml:space="preserve">6 декабря </w:t>
      </w:r>
      <w:r w:rsidR="00882FC8">
        <w:rPr>
          <w:rFonts w:ascii="Times New Roman" w:hAnsi="Times New Roman" w:cs="Times New Roman"/>
          <w:sz w:val="24"/>
          <w:szCs w:val="24"/>
        </w:rPr>
        <w:t xml:space="preserve">2021 года </w:t>
      </w:r>
      <w:r w:rsidR="00882FC8" w:rsidRPr="00882FC8">
        <w:rPr>
          <w:rFonts w:ascii="Times New Roman" w:hAnsi="Times New Roman" w:cs="Times New Roman"/>
          <w:sz w:val="24"/>
          <w:szCs w:val="24"/>
        </w:rPr>
        <w:t xml:space="preserve">Соединенные Штаты, выражая протест в связи с </w:t>
      </w:r>
      <w:r w:rsidR="00882FC8">
        <w:rPr>
          <w:rFonts w:ascii="Times New Roman" w:hAnsi="Times New Roman" w:cs="Times New Roman"/>
          <w:sz w:val="24"/>
          <w:szCs w:val="24"/>
        </w:rPr>
        <w:t>«</w:t>
      </w:r>
      <w:r w:rsidR="00882FC8" w:rsidRPr="00882FC8">
        <w:rPr>
          <w:rFonts w:ascii="Times New Roman" w:hAnsi="Times New Roman" w:cs="Times New Roman"/>
          <w:sz w:val="24"/>
          <w:szCs w:val="24"/>
        </w:rPr>
        <w:t>репрессиями в отношении уйгуров</w:t>
      </w:r>
      <w:r w:rsidR="00882FC8">
        <w:rPr>
          <w:rFonts w:ascii="Times New Roman" w:hAnsi="Times New Roman" w:cs="Times New Roman"/>
          <w:sz w:val="24"/>
          <w:szCs w:val="24"/>
        </w:rPr>
        <w:t>»</w:t>
      </w:r>
      <w:r w:rsidR="00882FC8" w:rsidRPr="00882FC8">
        <w:rPr>
          <w:rFonts w:ascii="Times New Roman" w:hAnsi="Times New Roman" w:cs="Times New Roman"/>
          <w:sz w:val="24"/>
          <w:szCs w:val="24"/>
        </w:rPr>
        <w:t>, объявили о дипломатиче</w:t>
      </w:r>
      <w:r w:rsidR="00882FC8">
        <w:rPr>
          <w:rFonts w:ascii="Times New Roman" w:hAnsi="Times New Roman" w:cs="Times New Roman"/>
          <w:sz w:val="24"/>
          <w:szCs w:val="24"/>
        </w:rPr>
        <w:t>ском бойкоте Олимпиады</w:t>
      </w:r>
      <w:r w:rsidR="00882FC8" w:rsidRPr="00882FC8">
        <w:rPr>
          <w:rFonts w:ascii="Times New Roman" w:hAnsi="Times New Roman" w:cs="Times New Roman"/>
          <w:sz w:val="24"/>
          <w:szCs w:val="24"/>
        </w:rPr>
        <w:t>, который предполагал отказ от поездки в КНР оф</w:t>
      </w:r>
      <w:r w:rsidR="00882FC8">
        <w:rPr>
          <w:rFonts w:ascii="Times New Roman" w:hAnsi="Times New Roman" w:cs="Times New Roman"/>
          <w:sz w:val="24"/>
          <w:szCs w:val="24"/>
        </w:rPr>
        <w:t xml:space="preserve">ициальных лиц, в результате чего имидж КНР </w:t>
      </w:r>
      <w:r w:rsidR="00882FC8" w:rsidRPr="00882FC8">
        <w:rPr>
          <w:rFonts w:ascii="Times New Roman" w:hAnsi="Times New Roman" w:cs="Times New Roman"/>
          <w:sz w:val="24"/>
          <w:szCs w:val="24"/>
        </w:rPr>
        <w:t>сильно пошатнулся.</w:t>
      </w:r>
      <w:r w:rsidR="00882FC8" w:rsidRPr="00882FC8">
        <w:t xml:space="preserve"> </w:t>
      </w:r>
      <w:r w:rsidR="00882FC8">
        <w:rPr>
          <w:rFonts w:ascii="Times New Roman" w:hAnsi="Times New Roman" w:cs="Times New Roman"/>
          <w:sz w:val="24"/>
          <w:szCs w:val="24"/>
        </w:rPr>
        <w:t>В</w:t>
      </w:r>
      <w:r w:rsidR="00882FC8" w:rsidRPr="00882FC8">
        <w:rPr>
          <w:rFonts w:ascii="Times New Roman" w:hAnsi="Times New Roman" w:cs="Times New Roman"/>
          <w:sz w:val="24"/>
          <w:szCs w:val="24"/>
        </w:rPr>
        <w:t>изит Бачелет в глазах КНР призван развенчать мифы о жестоком обращении китайских чиновников с уйгурами</w:t>
      </w:r>
      <w:r w:rsidR="003D6CAE">
        <w:rPr>
          <w:rFonts w:ascii="Times New Roman" w:hAnsi="Times New Roman" w:cs="Times New Roman"/>
          <w:sz w:val="24"/>
          <w:szCs w:val="24"/>
        </w:rPr>
        <w:t xml:space="preserve"> и показать, что Китай стал более открытым и готов продемонстрировать свои достижения тем, кто придерживается непредвзятого отношения к Пекину</w:t>
      </w:r>
      <w:r w:rsidR="00882FC8" w:rsidRPr="00882FC8">
        <w:rPr>
          <w:rFonts w:ascii="Times New Roman" w:hAnsi="Times New Roman" w:cs="Times New Roman"/>
          <w:sz w:val="24"/>
          <w:szCs w:val="24"/>
        </w:rPr>
        <w:t xml:space="preserve">. Даже в самом тексте заявления Ван И говорит о её намечающемся визите в контексте уйгурского вопроса: «Мы приглашаем всех тех, кто не исходит из предвзятости. Приветствуем визит Верховного комиссара ООН по правам человека госпожи </w:t>
      </w:r>
      <w:r w:rsidR="00882FC8">
        <w:rPr>
          <w:rFonts w:ascii="Times New Roman" w:hAnsi="Times New Roman" w:cs="Times New Roman"/>
          <w:sz w:val="24"/>
          <w:szCs w:val="24"/>
        </w:rPr>
        <w:t>Мишель Бачелет в КНР и Синьцзян</w:t>
      </w:r>
      <w:r w:rsidR="00882FC8" w:rsidRPr="00882FC8">
        <w:rPr>
          <w:rFonts w:ascii="Times New Roman" w:hAnsi="Times New Roman" w:cs="Times New Roman"/>
          <w:sz w:val="24"/>
          <w:szCs w:val="24"/>
        </w:rPr>
        <w:t>»</w:t>
      </w:r>
      <w:r w:rsidR="005053B8" w:rsidRPr="005053B8">
        <w:rPr>
          <w:rStyle w:val="a8"/>
          <w:rFonts w:ascii="Times New Roman" w:hAnsi="Times New Roman" w:cs="Times New Roman"/>
          <w:sz w:val="24"/>
          <w:szCs w:val="24"/>
        </w:rPr>
        <w:t xml:space="preserve"> </w:t>
      </w:r>
      <w:r w:rsidR="005053B8">
        <w:rPr>
          <w:rStyle w:val="a8"/>
          <w:rFonts w:ascii="Times New Roman" w:hAnsi="Times New Roman" w:cs="Times New Roman"/>
          <w:sz w:val="24"/>
          <w:szCs w:val="24"/>
        </w:rPr>
        <w:footnoteReference w:id="158"/>
      </w:r>
      <w:r w:rsidR="00882FC8">
        <w:rPr>
          <w:rFonts w:ascii="Times New Roman" w:hAnsi="Times New Roman" w:cs="Times New Roman"/>
          <w:sz w:val="24"/>
          <w:szCs w:val="24"/>
        </w:rPr>
        <w:t>.</w:t>
      </w:r>
      <w:r w:rsidR="00882FC8" w:rsidRPr="00882FC8">
        <w:t xml:space="preserve"> </w:t>
      </w:r>
      <w:r w:rsidR="00882FC8" w:rsidRPr="00882FC8">
        <w:rPr>
          <w:rFonts w:ascii="Times New Roman" w:hAnsi="Times New Roman" w:cs="Times New Roman"/>
          <w:sz w:val="24"/>
          <w:szCs w:val="24"/>
        </w:rPr>
        <w:t>Китай использ</w:t>
      </w:r>
      <w:r w:rsidR="00882FC8">
        <w:rPr>
          <w:rFonts w:ascii="Times New Roman" w:hAnsi="Times New Roman" w:cs="Times New Roman"/>
          <w:sz w:val="24"/>
          <w:szCs w:val="24"/>
        </w:rPr>
        <w:t>ует</w:t>
      </w:r>
      <w:r w:rsidR="00882FC8" w:rsidRPr="00882FC8">
        <w:rPr>
          <w:rFonts w:ascii="Times New Roman" w:hAnsi="Times New Roman" w:cs="Times New Roman"/>
          <w:sz w:val="24"/>
          <w:szCs w:val="24"/>
        </w:rPr>
        <w:t xml:space="preserve"> сво</w:t>
      </w:r>
      <w:r w:rsidR="00882FC8">
        <w:rPr>
          <w:rFonts w:ascii="Times New Roman" w:hAnsi="Times New Roman" w:cs="Times New Roman"/>
          <w:sz w:val="24"/>
          <w:szCs w:val="24"/>
        </w:rPr>
        <w:t>ё</w:t>
      </w:r>
      <w:r w:rsidR="00882FC8" w:rsidRPr="00882FC8">
        <w:rPr>
          <w:rFonts w:ascii="Times New Roman" w:hAnsi="Times New Roman" w:cs="Times New Roman"/>
          <w:sz w:val="24"/>
          <w:szCs w:val="24"/>
        </w:rPr>
        <w:t xml:space="preserve"> положение в </w:t>
      </w:r>
      <w:r w:rsidR="00882FC8">
        <w:rPr>
          <w:rFonts w:ascii="Times New Roman" w:hAnsi="Times New Roman" w:cs="Times New Roman"/>
          <w:sz w:val="24"/>
          <w:szCs w:val="24"/>
        </w:rPr>
        <w:t>СПЧ</w:t>
      </w:r>
      <w:r w:rsidR="00882FC8" w:rsidRPr="00882FC8">
        <w:rPr>
          <w:rFonts w:ascii="Times New Roman" w:hAnsi="Times New Roman" w:cs="Times New Roman"/>
          <w:sz w:val="24"/>
          <w:szCs w:val="24"/>
        </w:rPr>
        <w:t xml:space="preserve">, </w:t>
      </w:r>
      <w:r w:rsidR="00882FC8">
        <w:rPr>
          <w:rFonts w:ascii="Times New Roman" w:hAnsi="Times New Roman" w:cs="Times New Roman"/>
          <w:sz w:val="24"/>
          <w:szCs w:val="24"/>
        </w:rPr>
        <w:t>чтобы продвинуть свою концепцию государственного суверенитета</w:t>
      </w:r>
      <w:r w:rsidR="00882FC8" w:rsidRPr="00882FC8">
        <w:rPr>
          <w:rFonts w:ascii="Times New Roman" w:hAnsi="Times New Roman" w:cs="Times New Roman"/>
          <w:sz w:val="24"/>
          <w:szCs w:val="24"/>
        </w:rPr>
        <w:t>, п</w:t>
      </w:r>
      <w:r w:rsidR="00882FC8">
        <w:rPr>
          <w:rFonts w:ascii="Times New Roman" w:hAnsi="Times New Roman" w:cs="Times New Roman"/>
          <w:sz w:val="24"/>
          <w:szCs w:val="24"/>
        </w:rPr>
        <w:t xml:space="preserve">редставляя </w:t>
      </w:r>
      <w:r w:rsidR="00882FC8" w:rsidRPr="00882FC8">
        <w:rPr>
          <w:rFonts w:ascii="Times New Roman" w:hAnsi="Times New Roman" w:cs="Times New Roman"/>
          <w:sz w:val="24"/>
          <w:szCs w:val="24"/>
        </w:rPr>
        <w:t>контраст между рассмотрением нарушений прав человека, которые Китай отвергает за попытку его пристыдить, и «диалогом и сотрудничеством».</w:t>
      </w:r>
    </w:p>
    <w:p w:rsidR="000769B7" w:rsidRDefault="00882FC8" w:rsidP="002538F7">
      <w:pPr>
        <w:spacing w:after="0" w:line="360" w:lineRule="auto"/>
        <w:ind w:firstLine="709"/>
        <w:jc w:val="both"/>
        <w:rPr>
          <w:rFonts w:ascii="Times New Roman" w:hAnsi="Times New Roman" w:cs="Times New Roman"/>
          <w:sz w:val="24"/>
          <w:szCs w:val="24"/>
        </w:rPr>
      </w:pPr>
      <w:r w:rsidRPr="00882FC8">
        <w:rPr>
          <w:rFonts w:ascii="Times New Roman" w:hAnsi="Times New Roman" w:cs="Times New Roman"/>
          <w:sz w:val="24"/>
          <w:szCs w:val="24"/>
        </w:rPr>
        <w:t>Противостояние США и КНР активно разворачивается и в дискурсивном поле, где тема прав человека традиционно использовалась США в качестве инструмента давления, чтобы повлиять на смену модели политического управления в Китае. Несмотря на то, что в Европе отмечают значительный прогресс в области прав человека в КНР, данная тематика не перестает использоваться как обоснование внешнеполитического поведения, в том числе санкционной политики, ставшей неотъемлемой частью международных отношений.</w:t>
      </w:r>
      <w:r w:rsidRPr="00882FC8">
        <w:t xml:space="preserve"> </w:t>
      </w:r>
      <w:r w:rsidRPr="00882FC8">
        <w:rPr>
          <w:rFonts w:ascii="Times New Roman" w:hAnsi="Times New Roman" w:cs="Times New Roman"/>
          <w:sz w:val="24"/>
          <w:szCs w:val="24"/>
        </w:rPr>
        <w:t>В самом заявлении Ван И подчёркивает важность темы прав человека для Китая. Мы видим здесь такие выражения, как «</w:t>
      </w:r>
      <w:r>
        <w:rPr>
          <w:rFonts w:ascii="Times New Roman" w:hAnsi="Times New Roman" w:cs="Times New Roman"/>
          <w:sz w:val="24"/>
          <w:szCs w:val="24"/>
        </w:rPr>
        <w:t>к</w:t>
      </w:r>
      <w:r w:rsidRPr="00882FC8">
        <w:rPr>
          <w:rFonts w:ascii="Times New Roman" w:hAnsi="Times New Roman" w:cs="Times New Roman"/>
          <w:sz w:val="24"/>
          <w:szCs w:val="24"/>
        </w:rPr>
        <w:t xml:space="preserve">аждый человек должен обладать всеми правами – это извечное стремление человечества», </w:t>
      </w:r>
      <w:r>
        <w:rPr>
          <w:rFonts w:ascii="Times New Roman" w:hAnsi="Times New Roman" w:cs="Times New Roman"/>
          <w:sz w:val="24"/>
          <w:szCs w:val="24"/>
        </w:rPr>
        <w:t>н</w:t>
      </w:r>
      <w:r w:rsidRPr="00882FC8">
        <w:rPr>
          <w:rFonts w:ascii="Times New Roman" w:hAnsi="Times New Roman" w:cs="Times New Roman"/>
          <w:sz w:val="24"/>
          <w:szCs w:val="24"/>
        </w:rPr>
        <w:t xml:space="preserve"> всегда ставить во главу угла народ», «</w:t>
      </w:r>
      <w:r>
        <w:rPr>
          <w:rFonts w:ascii="Times New Roman" w:hAnsi="Times New Roman" w:cs="Times New Roman"/>
          <w:sz w:val="24"/>
          <w:szCs w:val="24"/>
        </w:rPr>
        <w:t>у</w:t>
      </w:r>
      <w:r w:rsidRPr="00882FC8">
        <w:rPr>
          <w:rFonts w:ascii="Times New Roman" w:hAnsi="Times New Roman" w:cs="Times New Roman"/>
          <w:sz w:val="24"/>
          <w:szCs w:val="24"/>
        </w:rPr>
        <w:t>важение и защита прав человека является неустанным стр</w:t>
      </w:r>
      <w:r>
        <w:rPr>
          <w:rFonts w:ascii="Times New Roman" w:hAnsi="Times New Roman" w:cs="Times New Roman"/>
          <w:sz w:val="24"/>
          <w:szCs w:val="24"/>
        </w:rPr>
        <w:t>емлением китайских коммунистов»</w:t>
      </w:r>
      <w:r>
        <w:rPr>
          <w:rStyle w:val="a8"/>
          <w:rFonts w:ascii="Times New Roman" w:hAnsi="Times New Roman" w:cs="Times New Roman"/>
          <w:sz w:val="24"/>
          <w:szCs w:val="24"/>
        </w:rPr>
        <w:footnoteReference w:id="159"/>
      </w:r>
      <w:r>
        <w:rPr>
          <w:rFonts w:ascii="Times New Roman" w:hAnsi="Times New Roman" w:cs="Times New Roman"/>
          <w:sz w:val="24"/>
          <w:szCs w:val="24"/>
        </w:rPr>
        <w:t>.</w:t>
      </w:r>
    </w:p>
    <w:p w:rsidR="000769B7" w:rsidRDefault="00882FC8"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Через выступление главы МИД КНР Пекин</w:t>
      </w:r>
      <w:r w:rsidRPr="00882FC8">
        <w:rPr>
          <w:rFonts w:ascii="Times New Roman" w:hAnsi="Times New Roman" w:cs="Times New Roman"/>
          <w:sz w:val="24"/>
          <w:szCs w:val="24"/>
        </w:rPr>
        <w:t xml:space="preserve"> </w:t>
      </w:r>
      <w:r>
        <w:rPr>
          <w:rFonts w:ascii="Times New Roman" w:hAnsi="Times New Roman" w:cs="Times New Roman"/>
          <w:sz w:val="24"/>
          <w:szCs w:val="24"/>
        </w:rPr>
        <w:t>настаивает</w:t>
      </w:r>
      <w:r w:rsidRPr="00882FC8">
        <w:rPr>
          <w:rFonts w:ascii="Times New Roman" w:hAnsi="Times New Roman" w:cs="Times New Roman"/>
          <w:sz w:val="24"/>
          <w:szCs w:val="24"/>
        </w:rPr>
        <w:t xml:space="preserve"> на собственной модели развития, собственном видении прав человека: «</w:t>
      </w:r>
      <w:r>
        <w:rPr>
          <w:rFonts w:ascii="Times New Roman" w:hAnsi="Times New Roman" w:cs="Times New Roman"/>
          <w:sz w:val="24"/>
          <w:szCs w:val="24"/>
        </w:rPr>
        <w:t>р</w:t>
      </w:r>
      <w:r w:rsidRPr="00882FC8">
        <w:rPr>
          <w:rFonts w:ascii="Times New Roman" w:hAnsi="Times New Roman" w:cs="Times New Roman"/>
          <w:sz w:val="24"/>
          <w:szCs w:val="24"/>
        </w:rPr>
        <w:t>азвитие прав человека должно происходить с учетом национальных особенностей и желаний народа», «</w:t>
      </w:r>
      <w:r>
        <w:rPr>
          <w:rFonts w:ascii="Times New Roman" w:hAnsi="Times New Roman" w:cs="Times New Roman"/>
          <w:sz w:val="24"/>
          <w:szCs w:val="24"/>
        </w:rPr>
        <w:t>са</w:t>
      </w:r>
      <w:r w:rsidRPr="00882FC8">
        <w:rPr>
          <w:rFonts w:ascii="Times New Roman" w:hAnsi="Times New Roman" w:cs="Times New Roman"/>
          <w:sz w:val="24"/>
          <w:szCs w:val="24"/>
        </w:rPr>
        <w:t xml:space="preserve">мое основное право человека – это право жить счастливой жизнью. Ситуацию с правами человека в конечном счете нужно оценивать с учетом того, что реализуется ли стремление народа к счастливой жизни, </w:t>
      </w:r>
      <w:r w:rsidRPr="00882FC8">
        <w:rPr>
          <w:rFonts w:ascii="Times New Roman" w:hAnsi="Times New Roman" w:cs="Times New Roman"/>
          <w:sz w:val="24"/>
          <w:szCs w:val="24"/>
        </w:rPr>
        <w:lastRenderedPageBreak/>
        <w:t>решаются ли волнующие людей актуальные проблемы, укрепляются ли их чувство обретения, чувство счастья и чувство безопасности». В</w:t>
      </w:r>
      <w:r>
        <w:rPr>
          <w:rFonts w:ascii="Times New Roman" w:hAnsi="Times New Roman" w:cs="Times New Roman"/>
          <w:sz w:val="24"/>
          <w:szCs w:val="24"/>
        </w:rPr>
        <w:t xml:space="preserve">торое </w:t>
      </w:r>
      <w:r w:rsidRPr="00882FC8">
        <w:rPr>
          <w:rFonts w:ascii="Times New Roman" w:hAnsi="Times New Roman" w:cs="Times New Roman"/>
          <w:sz w:val="24"/>
          <w:szCs w:val="24"/>
        </w:rPr>
        <w:t>высказывание показывает, что права человека можно понимать не только сквозь призму «свобод» в западном понимании, но и сквозь уровень удовлетворения людей своей жизнью. Сюда же можно отнести тезис Ван И об устойчивом развитии: «</w:t>
      </w:r>
      <w:r>
        <w:rPr>
          <w:rFonts w:ascii="Times New Roman" w:hAnsi="Times New Roman" w:cs="Times New Roman"/>
          <w:sz w:val="24"/>
          <w:szCs w:val="24"/>
        </w:rPr>
        <w:t>б</w:t>
      </w:r>
      <w:r w:rsidRPr="00882FC8">
        <w:rPr>
          <w:rFonts w:ascii="Times New Roman" w:hAnsi="Times New Roman" w:cs="Times New Roman"/>
          <w:sz w:val="24"/>
          <w:szCs w:val="24"/>
        </w:rPr>
        <w:t>ез развития не было бы возможности достойно защищать права человека»</w:t>
      </w:r>
      <w:r>
        <w:rPr>
          <w:rStyle w:val="a8"/>
          <w:rFonts w:ascii="Times New Roman" w:hAnsi="Times New Roman" w:cs="Times New Roman"/>
          <w:sz w:val="24"/>
          <w:szCs w:val="24"/>
        </w:rPr>
        <w:footnoteReference w:id="160"/>
      </w:r>
      <w:r w:rsidRPr="00882FC8">
        <w:rPr>
          <w:rFonts w:ascii="Times New Roman" w:hAnsi="Times New Roman" w:cs="Times New Roman"/>
          <w:sz w:val="24"/>
          <w:szCs w:val="24"/>
        </w:rPr>
        <w:t>.</w:t>
      </w:r>
    </w:p>
    <w:p w:rsidR="000769B7" w:rsidRDefault="00882FC8" w:rsidP="002538F7">
      <w:pPr>
        <w:spacing w:after="0" w:line="360" w:lineRule="auto"/>
        <w:ind w:firstLine="709"/>
        <w:jc w:val="both"/>
        <w:rPr>
          <w:rFonts w:ascii="Times New Roman" w:hAnsi="Times New Roman" w:cs="Times New Roman"/>
          <w:sz w:val="24"/>
          <w:szCs w:val="24"/>
        </w:rPr>
      </w:pPr>
      <w:r w:rsidRPr="00882FC8">
        <w:rPr>
          <w:rFonts w:ascii="Times New Roman" w:hAnsi="Times New Roman" w:cs="Times New Roman"/>
          <w:sz w:val="24"/>
          <w:szCs w:val="24"/>
        </w:rPr>
        <w:t>Говоря о собственной модели развития, Китай продвигает тезис не только об удовлетворённости и счастье своего населения, но и об экономических показателях их уровня жизни. Поэтому в своей риторике Китай постоянно апеллирует статистическими данными о проделанных достижениях. Например, в 2021 году власти КНР «вывели из-за черты бедности малоимущее население численностью 770 млн человек в сельских районах и навсегда положили конец абсолютной бедности. Китаю удалось добиться полного построения среднезажиточного общества и открыть новый путь модернизации»</w:t>
      </w:r>
      <w:r w:rsidR="00B34519">
        <w:rPr>
          <w:rStyle w:val="a8"/>
          <w:rFonts w:ascii="Times New Roman" w:hAnsi="Times New Roman" w:cs="Times New Roman"/>
          <w:sz w:val="24"/>
          <w:szCs w:val="24"/>
        </w:rPr>
        <w:footnoteReference w:id="161"/>
      </w:r>
      <w:r w:rsidRPr="00882FC8">
        <w:rPr>
          <w:rFonts w:ascii="Times New Roman" w:hAnsi="Times New Roman" w:cs="Times New Roman"/>
          <w:sz w:val="24"/>
          <w:szCs w:val="24"/>
        </w:rPr>
        <w:t>.</w:t>
      </w:r>
    </w:p>
    <w:p w:rsidR="00882FC8" w:rsidRDefault="00882FC8" w:rsidP="002538F7">
      <w:pPr>
        <w:spacing w:after="0" w:line="360" w:lineRule="auto"/>
        <w:ind w:firstLine="709"/>
        <w:jc w:val="both"/>
        <w:rPr>
          <w:rFonts w:ascii="Times New Roman" w:hAnsi="Times New Roman" w:cs="Times New Roman"/>
          <w:sz w:val="24"/>
          <w:szCs w:val="24"/>
        </w:rPr>
      </w:pPr>
      <w:r w:rsidRPr="00882FC8">
        <w:rPr>
          <w:rFonts w:ascii="Times New Roman" w:hAnsi="Times New Roman" w:cs="Times New Roman"/>
          <w:sz w:val="24"/>
          <w:szCs w:val="24"/>
        </w:rPr>
        <w:t>Китай не только настаивает на собственной модели развития, но и открыто заявляет о преимуществах китайского понимания прав человека над западным. Особенно наглядно это заметно на примере дискурса вокруг методов борьбы с COVID-19, в процессе которой, по объективным показателям, политическая модель Китая продемонстрировала большую эффективность по сравнению с западной: «В борьбе с коронавирусом мы, придерживаясь принципа «народ и жизнь превыше всего», вписали яркие страницы в дело обеспечения сохранности каждой жизни».</w:t>
      </w:r>
    </w:p>
    <w:p w:rsidR="00882FC8" w:rsidRDefault="005053B8"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B34519">
        <w:rPr>
          <w:rFonts w:ascii="Times New Roman" w:hAnsi="Times New Roman" w:cs="Times New Roman"/>
          <w:sz w:val="24"/>
          <w:szCs w:val="24"/>
        </w:rPr>
        <w:t xml:space="preserve"> выступлении главы китайского МИД Ван И заметно, как Пекин на практике воплощает свои взгляды на проблему прав человека. Государство не просто распространяет собственное видение данного вопроса, но и пользуется поддержкой дружественных стран. В результате у</w:t>
      </w:r>
      <w:r w:rsidR="00882FC8" w:rsidRPr="00882FC8">
        <w:rPr>
          <w:rFonts w:ascii="Times New Roman" w:hAnsi="Times New Roman" w:cs="Times New Roman"/>
          <w:sz w:val="24"/>
          <w:szCs w:val="24"/>
        </w:rPr>
        <w:t>силия Китая по замене идеи привлечения государств к ответстве</w:t>
      </w:r>
      <w:r w:rsidR="00B34519">
        <w:rPr>
          <w:rFonts w:ascii="Times New Roman" w:hAnsi="Times New Roman" w:cs="Times New Roman"/>
          <w:sz w:val="24"/>
          <w:szCs w:val="24"/>
        </w:rPr>
        <w:t xml:space="preserve">нности за нарушения «диалогом» </w:t>
      </w:r>
      <w:r w:rsidR="00882FC8" w:rsidRPr="00882FC8">
        <w:rPr>
          <w:rFonts w:ascii="Times New Roman" w:hAnsi="Times New Roman" w:cs="Times New Roman"/>
          <w:sz w:val="24"/>
          <w:szCs w:val="24"/>
        </w:rPr>
        <w:t>завершились принятием Советом предложенной Китаем резолюции о</w:t>
      </w:r>
      <w:r w:rsidR="00B34519">
        <w:rPr>
          <w:rFonts w:ascii="Times New Roman" w:hAnsi="Times New Roman" w:cs="Times New Roman"/>
          <w:sz w:val="24"/>
          <w:szCs w:val="24"/>
        </w:rPr>
        <w:t xml:space="preserve"> взаимовыгодном сотрудничестве</w:t>
      </w:r>
      <w:r w:rsidR="00882FC8" w:rsidRPr="00882FC8">
        <w:rPr>
          <w:rFonts w:ascii="Times New Roman" w:hAnsi="Times New Roman" w:cs="Times New Roman"/>
          <w:sz w:val="24"/>
          <w:szCs w:val="24"/>
        </w:rPr>
        <w:t xml:space="preserve">. </w:t>
      </w:r>
    </w:p>
    <w:p w:rsidR="008B4D26" w:rsidRDefault="008B4D26"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Помимо Совета по правам человека ООН и Генеральной ассамблеи ООН Китай активно транслирует на международном уровне образ государства, заинтересованного в продвижении уважения прав человека по всему миру. Например, на 15</w:t>
      </w:r>
      <w:r w:rsidRPr="008B4D26">
        <w:rPr>
          <w:rFonts w:ascii="Times New Roman" w:hAnsi="Times New Roman" w:cs="Times New Roman"/>
          <w:sz w:val="24"/>
          <w:szCs w:val="24"/>
        </w:rPr>
        <w:t xml:space="preserve"> саммите лидеров G20</w:t>
      </w:r>
      <w:r>
        <w:rPr>
          <w:rFonts w:ascii="Times New Roman" w:hAnsi="Times New Roman" w:cs="Times New Roman"/>
          <w:sz w:val="24"/>
          <w:szCs w:val="24"/>
        </w:rPr>
        <w:t xml:space="preserve"> в 2020 году Си Цзиньпин </w:t>
      </w:r>
      <w:r w:rsidRPr="008B4D26">
        <w:rPr>
          <w:rFonts w:ascii="Times New Roman" w:hAnsi="Times New Roman" w:cs="Times New Roman"/>
          <w:sz w:val="24"/>
          <w:szCs w:val="24"/>
        </w:rPr>
        <w:t xml:space="preserve"> </w:t>
      </w:r>
      <w:r>
        <w:rPr>
          <w:rFonts w:ascii="Times New Roman" w:hAnsi="Times New Roman" w:cs="Times New Roman"/>
          <w:sz w:val="24"/>
          <w:szCs w:val="24"/>
        </w:rPr>
        <w:t xml:space="preserve">не только повторял традиционную мысль о важности </w:t>
      </w:r>
      <w:r w:rsidRPr="008B4D26">
        <w:rPr>
          <w:rFonts w:ascii="Times New Roman" w:hAnsi="Times New Roman" w:cs="Times New Roman"/>
          <w:sz w:val="24"/>
          <w:szCs w:val="24"/>
        </w:rPr>
        <w:t>укреп</w:t>
      </w:r>
      <w:r>
        <w:rPr>
          <w:rFonts w:ascii="Times New Roman" w:hAnsi="Times New Roman" w:cs="Times New Roman"/>
          <w:sz w:val="24"/>
          <w:szCs w:val="24"/>
        </w:rPr>
        <w:t>ления</w:t>
      </w:r>
      <w:r w:rsidRPr="008B4D26">
        <w:rPr>
          <w:rFonts w:ascii="Times New Roman" w:hAnsi="Times New Roman" w:cs="Times New Roman"/>
          <w:sz w:val="24"/>
          <w:szCs w:val="24"/>
        </w:rPr>
        <w:t xml:space="preserve"> международн</w:t>
      </w:r>
      <w:r>
        <w:rPr>
          <w:rFonts w:ascii="Times New Roman" w:hAnsi="Times New Roman" w:cs="Times New Roman"/>
          <w:sz w:val="24"/>
          <w:szCs w:val="24"/>
        </w:rPr>
        <w:t>ой</w:t>
      </w:r>
      <w:r w:rsidRPr="008B4D26">
        <w:rPr>
          <w:rFonts w:ascii="Times New Roman" w:hAnsi="Times New Roman" w:cs="Times New Roman"/>
          <w:sz w:val="24"/>
          <w:szCs w:val="24"/>
        </w:rPr>
        <w:t xml:space="preserve"> систем</w:t>
      </w:r>
      <w:r>
        <w:rPr>
          <w:rFonts w:ascii="Times New Roman" w:hAnsi="Times New Roman" w:cs="Times New Roman"/>
          <w:sz w:val="24"/>
          <w:szCs w:val="24"/>
        </w:rPr>
        <w:t>ы</w:t>
      </w:r>
      <w:r w:rsidRPr="008B4D26">
        <w:rPr>
          <w:rFonts w:ascii="Times New Roman" w:hAnsi="Times New Roman" w:cs="Times New Roman"/>
          <w:sz w:val="24"/>
          <w:szCs w:val="24"/>
        </w:rPr>
        <w:t>, в центре которой находится ООН</w:t>
      </w:r>
      <w:r>
        <w:rPr>
          <w:rFonts w:ascii="Times New Roman" w:hAnsi="Times New Roman" w:cs="Times New Roman"/>
          <w:sz w:val="24"/>
          <w:szCs w:val="24"/>
        </w:rPr>
        <w:t xml:space="preserve">, но и выдвинул инициативу </w:t>
      </w:r>
      <w:r w:rsidRPr="008B4D26">
        <w:rPr>
          <w:rFonts w:ascii="Times New Roman" w:hAnsi="Times New Roman" w:cs="Times New Roman"/>
          <w:sz w:val="24"/>
          <w:szCs w:val="24"/>
        </w:rPr>
        <w:t xml:space="preserve">созвать глобальную встречу лидеров по вопросам гендерного равенства и расширения прав и возможностей женщин в 2025 году, чтобы </w:t>
      </w:r>
      <w:r>
        <w:rPr>
          <w:rFonts w:ascii="Times New Roman" w:hAnsi="Times New Roman" w:cs="Times New Roman"/>
          <w:sz w:val="24"/>
          <w:szCs w:val="24"/>
        </w:rPr>
        <w:t>поддержать права</w:t>
      </w:r>
      <w:r w:rsidRPr="008B4D26">
        <w:rPr>
          <w:rFonts w:ascii="Times New Roman" w:hAnsi="Times New Roman" w:cs="Times New Roman"/>
          <w:sz w:val="24"/>
          <w:szCs w:val="24"/>
        </w:rPr>
        <w:t xml:space="preserve"> женщин в эпоху после </w:t>
      </w:r>
      <w:r>
        <w:rPr>
          <w:rFonts w:ascii="Times New Roman" w:hAnsi="Times New Roman" w:cs="Times New Roman"/>
          <w:sz w:val="24"/>
          <w:szCs w:val="24"/>
        </w:rPr>
        <w:lastRenderedPageBreak/>
        <w:t>распространения пандемии коронавируса, подтвердил обязательство страны по</w:t>
      </w:r>
      <w:r w:rsidRPr="008B4D26">
        <w:rPr>
          <w:rFonts w:ascii="Times New Roman" w:hAnsi="Times New Roman" w:cs="Times New Roman"/>
          <w:sz w:val="24"/>
          <w:szCs w:val="24"/>
        </w:rPr>
        <w:t xml:space="preserve"> оказанию помощи и поддерж</w:t>
      </w:r>
      <w:r>
        <w:rPr>
          <w:rFonts w:ascii="Times New Roman" w:hAnsi="Times New Roman" w:cs="Times New Roman"/>
          <w:sz w:val="24"/>
          <w:szCs w:val="24"/>
        </w:rPr>
        <w:t>ки другим развивающимся странам</w:t>
      </w:r>
      <w:r w:rsidRPr="008B4D26">
        <w:rPr>
          <w:rFonts w:ascii="Times New Roman" w:hAnsi="Times New Roman" w:cs="Times New Roman"/>
          <w:sz w:val="24"/>
          <w:szCs w:val="24"/>
        </w:rPr>
        <w:t>, чтобы сделать вакцины</w:t>
      </w:r>
      <w:r>
        <w:rPr>
          <w:rFonts w:ascii="Times New Roman" w:hAnsi="Times New Roman" w:cs="Times New Roman"/>
          <w:sz w:val="24"/>
          <w:szCs w:val="24"/>
        </w:rPr>
        <w:t xml:space="preserve"> </w:t>
      </w:r>
      <w:r w:rsidRPr="008B4D26">
        <w:rPr>
          <w:rFonts w:ascii="Times New Roman" w:hAnsi="Times New Roman" w:cs="Times New Roman"/>
          <w:sz w:val="24"/>
          <w:szCs w:val="24"/>
        </w:rPr>
        <w:t>доступным и недорогим для людей во всем мире</w:t>
      </w:r>
      <w:r>
        <w:rPr>
          <w:rFonts w:ascii="Times New Roman" w:hAnsi="Times New Roman" w:cs="Times New Roman"/>
          <w:sz w:val="24"/>
          <w:szCs w:val="24"/>
        </w:rPr>
        <w:t xml:space="preserve"> благом, а также подчеркнул необходимость </w:t>
      </w:r>
      <w:r w:rsidRPr="008B4D26">
        <w:rPr>
          <w:rFonts w:ascii="Times New Roman" w:hAnsi="Times New Roman" w:cs="Times New Roman"/>
          <w:sz w:val="24"/>
          <w:szCs w:val="24"/>
        </w:rPr>
        <w:t>обсуждения и формулирования правил глобального цифрового управления</w:t>
      </w:r>
      <w:r>
        <w:rPr>
          <w:rStyle w:val="a8"/>
          <w:rFonts w:ascii="Times New Roman" w:hAnsi="Times New Roman" w:cs="Times New Roman"/>
          <w:sz w:val="24"/>
          <w:szCs w:val="24"/>
        </w:rPr>
        <w:footnoteReference w:id="162"/>
      </w:r>
      <w:r>
        <w:rPr>
          <w:rFonts w:ascii="Times New Roman" w:hAnsi="Times New Roman" w:cs="Times New Roman"/>
          <w:sz w:val="24"/>
          <w:szCs w:val="24"/>
        </w:rPr>
        <w:t>.</w:t>
      </w:r>
      <w:r w:rsidR="009F3CFC">
        <w:rPr>
          <w:rFonts w:ascii="Times New Roman" w:hAnsi="Times New Roman" w:cs="Times New Roman"/>
          <w:sz w:val="24"/>
          <w:szCs w:val="24"/>
        </w:rPr>
        <w:t xml:space="preserve"> Подобные </w:t>
      </w:r>
      <w:r w:rsidR="00312AE7">
        <w:rPr>
          <w:rFonts w:ascii="Times New Roman" w:hAnsi="Times New Roman" w:cs="Times New Roman"/>
          <w:sz w:val="24"/>
          <w:szCs w:val="24"/>
        </w:rPr>
        <w:t>заявления</w:t>
      </w:r>
      <w:r w:rsidR="009F3CFC">
        <w:rPr>
          <w:rFonts w:ascii="Times New Roman" w:hAnsi="Times New Roman" w:cs="Times New Roman"/>
          <w:sz w:val="24"/>
          <w:szCs w:val="24"/>
        </w:rPr>
        <w:t xml:space="preserve"> направлены на восстановление международного имиджа Китая, ущерб которому наносит американская внешняя политика. </w:t>
      </w:r>
      <w:r w:rsidR="00312AE7">
        <w:rPr>
          <w:rFonts w:ascii="Times New Roman" w:hAnsi="Times New Roman" w:cs="Times New Roman"/>
          <w:sz w:val="24"/>
          <w:szCs w:val="24"/>
        </w:rPr>
        <w:t>Предлага</w:t>
      </w:r>
      <w:r w:rsidR="009F3CFC">
        <w:rPr>
          <w:rFonts w:ascii="Times New Roman" w:hAnsi="Times New Roman" w:cs="Times New Roman"/>
          <w:sz w:val="24"/>
          <w:szCs w:val="24"/>
        </w:rPr>
        <w:t xml:space="preserve">я </w:t>
      </w:r>
      <w:r w:rsidR="00312AE7">
        <w:rPr>
          <w:rFonts w:ascii="Times New Roman" w:hAnsi="Times New Roman" w:cs="Times New Roman"/>
          <w:sz w:val="24"/>
          <w:szCs w:val="24"/>
        </w:rPr>
        <w:t>идеи</w:t>
      </w:r>
      <w:r w:rsidR="009F3CFC">
        <w:rPr>
          <w:rFonts w:ascii="Times New Roman" w:hAnsi="Times New Roman" w:cs="Times New Roman"/>
          <w:sz w:val="24"/>
          <w:szCs w:val="24"/>
        </w:rPr>
        <w:t xml:space="preserve"> по улучшению правозащитной ситуации в глобальном масштабе, Китай показывает себя ответственным государством, которое уважает </w:t>
      </w:r>
      <w:r w:rsidR="00312AE7">
        <w:rPr>
          <w:rFonts w:ascii="Times New Roman" w:hAnsi="Times New Roman" w:cs="Times New Roman"/>
          <w:sz w:val="24"/>
          <w:szCs w:val="24"/>
        </w:rPr>
        <w:t>нормы международного права, и лидером, способным инициировать новые мероприятия, объединять страны вокруг конкретных проблем и играть центральную роль в управлении мировым порядком.</w:t>
      </w:r>
      <w:r w:rsidR="000813F9" w:rsidRPr="000813F9">
        <w:rPr>
          <w:rFonts w:ascii="Times New Roman" w:hAnsi="Times New Roman" w:cs="Times New Roman"/>
          <w:sz w:val="24"/>
          <w:szCs w:val="24"/>
        </w:rPr>
        <w:t xml:space="preserve"> </w:t>
      </w:r>
    </w:p>
    <w:p w:rsidR="00273D6D" w:rsidRDefault="00273D6D" w:rsidP="00634D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Используя Совет по правам человека в качестве инструмента трансляции всему миру китайской позиции по правозащитным вопросам, КНР также предлагает принимать резолюции в рамках данной площадки, направленные на укрепление международного сотрудничества в области прав человека. Например, в 2017 году китайской стороной была предложена резолюция «О вкладе развития в осуществление </w:t>
      </w:r>
      <w:r w:rsidR="00634DC0">
        <w:rPr>
          <w:rFonts w:ascii="Times New Roman" w:hAnsi="Times New Roman" w:cs="Times New Roman"/>
          <w:sz w:val="24"/>
          <w:szCs w:val="24"/>
        </w:rPr>
        <w:t xml:space="preserve">всех </w:t>
      </w:r>
      <w:r>
        <w:rPr>
          <w:rFonts w:ascii="Times New Roman" w:hAnsi="Times New Roman" w:cs="Times New Roman"/>
          <w:sz w:val="24"/>
          <w:szCs w:val="24"/>
        </w:rPr>
        <w:t>прав человека»</w:t>
      </w:r>
      <w:r w:rsidR="00634DC0">
        <w:rPr>
          <w:rFonts w:ascii="Times New Roman" w:hAnsi="Times New Roman" w:cs="Times New Roman"/>
          <w:sz w:val="24"/>
          <w:szCs w:val="24"/>
        </w:rPr>
        <w:t>. Документ признаёт, что «г</w:t>
      </w:r>
      <w:r w:rsidR="00634DC0" w:rsidRPr="00634DC0">
        <w:rPr>
          <w:rFonts w:ascii="Times New Roman" w:hAnsi="Times New Roman" w:cs="Times New Roman"/>
          <w:sz w:val="24"/>
          <w:szCs w:val="24"/>
        </w:rPr>
        <w:t>осударствам следует сотрудничать друг с другом в деле обеспечения устойчивого и инклюзивного развития и устранени</w:t>
      </w:r>
      <w:r w:rsidR="00634DC0">
        <w:rPr>
          <w:rFonts w:ascii="Times New Roman" w:hAnsi="Times New Roman" w:cs="Times New Roman"/>
          <w:sz w:val="24"/>
          <w:szCs w:val="24"/>
        </w:rPr>
        <w:t>я препятствий на пути развития», предлагает «</w:t>
      </w:r>
      <w:r w:rsidR="00634DC0" w:rsidRPr="00634DC0">
        <w:rPr>
          <w:rFonts w:ascii="Times New Roman" w:hAnsi="Times New Roman" w:cs="Times New Roman"/>
          <w:sz w:val="24"/>
          <w:szCs w:val="24"/>
        </w:rPr>
        <w:t>мобилизовать ресурсы для оказания государствам по</w:t>
      </w:r>
      <w:r w:rsidR="00634DC0">
        <w:rPr>
          <w:rFonts w:ascii="Times New Roman" w:hAnsi="Times New Roman" w:cs="Times New Roman"/>
          <w:sz w:val="24"/>
          <w:szCs w:val="24"/>
        </w:rPr>
        <w:t xml:space="preserve"> </w:t>
      </w:r>
      <w:r w:rsidR="00634DC0" w:rsidRPr="00634DC0">
        <w:rPr>
          <w:rFonts w:ascii="Times New Roman" w:hAnsi="Times New Roman" w:cs="Times New Roman"/>
          <w:sz w:val="24"/>
          <w:szCs w:val="24"/>
        </w:rPr>
        <w:t>их просьбе помощи</w:t>
      </w:r>
      <w:r w:rsidR="00634DC0">
        <w:rPr>
          <w:rFonts w:ascii="Times New Roman" w:hAnsi="Times New Roman" w:cs="Times New Roman"/>
          <w:sz w:val="24"/>
          <w:szCs w:val="24"/>
        </w:rPr>
        <w:t>»</w:t>
      </w:r>
      <w:r w:rsidR="00634DC0" w:rsidRPr="00634DC0">
        <w:rPr>
          <w:rFonts w:ascii="Times New Roman" w:hAnsi="Times New Roman" w:cs="Times New Roman"/>
          <w:sz w:val="24"/>
          <w:szCs w:val="24"/>
        </w:rPr>
        <w:t xml:space="preserve"> в достижении</w:t>
      </w:r>
      <w:r w:rsidR="00634DC0">
        <w:rPr>
          <w:rFonts w:ascii="Times New Roman" w:hAnsi="Times New Roman" w:cs="Times New Roman"/>
          <w:sz w:val="24"/>
          <w:szCs w:val="24"/>
        </w:rPr>
        <w:t xml:space="preserve"> данного развития и </w:t>
      </w:r>
      <w:r w:rsidR="00634DC0" w:rsidRPr="00634DC0">
        <w:rPr>
          <w:rFonts w:ascii="Times New Roman" w:hAnsi="Times New Roman" w:cs="Times New Roman"/>
          <w:sz w:val="24"/>
          <w:szCs w:val="24"/>
        </w:rPr>
        <w:t xml:space="preserve">призывает все страны к </w:t>
      </w:r>
      <w:r w:rsidR="00634DC0">
        <w:rPr>
          <w:rFonts w:ascii="Times New Roman" w:hAnsi="Times New Roman" w:cs="Times New Roman"/>
          <w:sz w:val="24"/>
          <w:szCs w:val="24"/>
        </w:rPr>
        <w:t>«</w:t>
      </w:r>
      <w:r w:rsidR="00634DC0" w:rsidRPr="00634DC0">
        <w:rPr>
          <w:rFonts w:ascii="Times New Roman" w:hAnsi="Times New Roman" w:cs="Times New Roman"/>
          <w:sz w:val="24"/>
          <w:szCs w:val="24"/>
        </w:rPr>
        <w:t>социально ориентированному развитию</w:t>
      </w:r>
      <w:r w:rsidR="00634DC0">
        <w:rPr>
          <w:rFonts w:ascii="Times New Roman" w:hAnsi="Times New Roman" w:cs="Times New Roman"/>
          <w:sz w:val="24"/>
          <w:szCs w:val="24"/>
        </w:rPr>
        <w:t xml:space="preserve"> </w:t>
      </w:r>
      <w:r w:rsidR="00634DC0" w:rsidRPr="00634DC0">
        <w:rPr>
          <w:rFonts w:ascii="Times New Roman" w:hAnsi="Times New Roman" w:cs="Times New Roman"/>
          <w:sz w:val="24"/>
          <w:szCs w:val="24"/>
        </w:rPr>
        <w:t>людей, осуществляемому людьми и во имя людей</w:t>
      </w:r>
      <w:r w:rsidR="00634DC0">
        <w:rPr>
          <w:rFonts w:ascii="Times New Roman" w:hAnsi="Times New Roman" w:cs="Times New Roman"/>
          <w:sz w:val="24"/>
          <w:szCs w:val="24"/>
        </w:rPr>
        <w:t>» и построению «</w:t>
      </w:r>
      <w:r w:rsidR="00634DC0" w:rsidRPr="00634DC0">
        <w:rPr>
          <w:rFonts w:ascii="Times New Roman" w:hAnsi="Times New Roman" w:cs="Times New Roman"/>
          <w:sz w:val="24"/>
          <w:szCs w:val="24"/>
        </w:rPr>
        <w:t>сообщество единого будущего</w:t>
      </w:r>
      <w:r w:rsidR="00634DC0">
        <w:rPr>
          <w:rFonts w:ascii="Times New Roman" w:hAnsi="Times New Roman" w:cs="Times New Roman"/>
          <w:sz w:val="24"/>
          <w:szCs w:val="24"/>
        </w:rPr>
        <w:t xml:space="preserve"> </w:t>
      </w:r>
      <w:r w:rsidR="00634DC0" w:rsidRPr="00634DC0">
        <w:rPr>
          <w:rFonts w:ascii="Times New Roman" w:hAnsi="Times New Roman" w:cs="Times New Roman"/>
          <w:sz w:val="24"/>
          <w:szCs w:val="24"/>
        </w:rPr>
        <w:t>для человечества</w:t>
      </w:r>
      <w:r w:rsidR="00634DC0">
        <w:rPr>
          <w:rFonts w:ascii="Times New Roman" w:hAnsi="Times New Roman" w:cs="Times New Roman"/>
          <w:sz w:val="24"/>
          <w:szCs w:val="24"/>
        </w:rPr>
        <w:t>»</w:t>
      </w:r>
      <w:r w:rsidR="00634DC0">
        <w:rPr>
          <w:rStyle w:val="a8"/>
          <w:rFonts w:ascii="Times New Roman" w:hAnsi="Times New Roman" w:cs="Times New Roman"/>
          <w:sz w:val="24"/>
          <w:szCs w:val="24"/>
        </w:rPr>
        <w:footnoteReference w:id="163"/>
      </w:r>
      <w:r w:rsidR="00634DC0">
        <w:rPr>
          <w:rFonts w:ascii="Times New Roman" w:hAnsi="Times New Roman" w:cs="Times New Roman"/>
          <w:sz w:val="24"/>
          <w:szCs w:val="24"/>
        </w:rPr>
        <w:t xml:space="preserve">. Предлагая объединить </w:t>
      </w:r>
      <w:r w:rsidR="006A06AA">
        <w:rPr>
          <w:rFonts w:ascii="Times New Roman" w:hAnsi="Times New Roman" w:cs="Times New Roman"/>
          <w:sz w:val="24"/>
          <w:szCs w:val="24"/>
        </w:rPr>
        <w:t xml:space="preserve">совместные </w:t>
      </w:r>
      <w:r w:rsidR="00634DC0">
        <w:rPr>
          <w:rFonts w:ascii="Times New Roman" w:hAnsi="Times New Roman" w:cs="Times New Roman"/>
          <w:sz w:val="24"/>
          <w:szCs w:val="24"/>
        </w:rPr>
        <w:t>усилия по достижению данных задач, Китай способствует международному признанию концепции Си Цзиньпина о сообществе единой судьбы человечества.  Данная резолюция была принята большинством голосов (30 голосов за, 13 против, 3 воздержались)</w:t>
      </w:r>
      <w:r w:rsidR="006A06AA">
        <w:rPr>
          <w:rFonts w:ascii="Times New Roman" w:hAnsi="Times New Roman" w:cs="Times New Roman"/>
          <w:sz w:val="24"/>
          <w:szCs w:val="24"/>
        </w:rPr>
        <w:t>, что свидетельствует о том, что США не удаётся лишить Китай поддержки со стороны зарубежных стран. В результате китайский нарратив транслируется на мировых площадках и закрепляется на уровне резолюций ООН.</w:t>
      </w:r>
    </w:p>
    <w:p w:rsidR="00DF1B38" w:rsidRPr="00DF1B38" w:rsidRDefault="00DF1B38" w:rsidP="00634D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1F517C">
        <w:rPr>
          <w:rFonts w:ascii="Times New Roman" w:hAnsi="Times New Roman" w:cs="Times New Roman"/>
          <w:sz w:val="24"/>
          <w:szCs w:val="24"/>
        </w:rPr>
        <w:t xml:space="preserve">НР </w:t>
      </w:r>
      <w:r>
        <w:rPr>
          <w:rFonts w:ascii="Times New Roman" w:hAnsi="Times New Roman" w:cs="Times New Roman"/>
          <w:sz w:val="24"/>
          <w:szCs w:val="24"/>
        </w:rPr>
        <w:t xml:space="preserve">активно продвигает своё видение проблемы прав человека не только на уровне крупнейших международных площадок, но и самостоятельно организует подобные встречи. С 2008 года </w:t>
      </w:r>
      <w:r w:rsidR="001F517C" w:rsidRPr="001F517C">
        <w:rPr>
          <w:rFonts w:ascii="Times New Roman" w:hAnsi="Times New Roman" w:cs="Times New Roman"/>
          <w:sz w:val="24"/>
          <w:szCs w:val="24"/>
        </w:rPr>
        <w:t xml:space="preserve">для реализации </w:t>
      </w:r>
      <w:r w:rsidR="001F517C">
        <w:rPr>
          <w:rFonts w:ascii="Times New Roman" w:hAnsi="Times New Roman" w:cs="Times New Roman"/>
          <w:sz w:val="24"/>
          <w:szCs w:val="24"/>
        </w:rPr>
        <w:t xml:space="preserve">своей </w:t>
      </w:r>
      <w:r w:rsidR="001F517C" w:rsidRPr="001F517C">
        <w:rPr>
          <w:rFonts w:ascii="Times New Roman" w:hAnsi="Times New Roman" w:cs="Times New Roman"/>
          <w:sz w:val="24"/>
          <w:szCs w:val="24"/>
        </w:rPr>
        <w:t>правозащитной дипломатии</w:t>
      </w:r>
      <w:r w:rsidR="001F517C">
        <w:rPr>
          <w:rFonts w:ascii="Times New Roman" w:hAnsi="Times New Roman" w:cs="Times New Roman"/>
          <w:sz w:val="24"/>
          <w:szCs w:val="24"/>
        </w:rPr>
        <w:t xml:space="preserve"> Китай ежегодно проводит Пекинский форум по правам человека, на котором обсуждаются различные аспекты </w:t>
      </w:r>
      <w:r w:rsidR="001F517C">
        <w:rPr>
          <w:rFonts w:ascii="Times New Roman" w:hAnsi="Times New Roman" w:cs="Times New Roman"/>
          <w:sz w:val="24"/>
          <w:szCs w:val="24"/>
        </w:rPr>
        <w:lastRenderedPageBreak/>
        <w:t>рассматриваемой проблемы. Например, в 2013 году мероприятие было посвящено ф</w:t>
      </w:r>
      <w:r w:rsidR="001F517C" w:rsidRPr="001F517C">
        <w:rPr>
          <w:rFonts w:ascii="Times New Roman" w:hAnsi="Times New Roman" w:cs="Times New Roman"/>
          <w:sz w:val="24"/>
          <w:szCs w:val="24"/>
        </w:rPr>
        <w:t>ормировани</w:t>
      </w:r>
      <w:r w:rsidR="001F517C">
        <w:rPr>
          <w:rFonts w:ascii="Times New Roman" w:hAnsi="Times New Roman" w:cs="Times New Roman"/>
          <w:sz w:val="24"/>
          <w:szCs w:val="24"/>
        </w:rPr>
        <w:t>ю</w:t>
      </w:r>
      <w:r w:rsidR="001F517C" w:rsidRPr="001F517C">
        <w:rPr>
          <w:rFonts w:ascii="Times New Roman" w:hAnsi="Times New Roman" w:cs="Times New Roman"/>
          <w:sz w:val="24"/>
          <w:szCs w:val="24"/>
        </w:rPr>
        <w:t xml:space="preserve"> среды для уст</w:t>
      </w:r>
      <w:r w:rsidR="001F517C">
        <w:rPr>
          <w:rFonts w:ascii="Times New Roman" w:hAnsi="Times New Roman" w:cs="Times New Roman"/>
          <w:sz w:val="24"/>
          <w:szCs w:val="24"/>
        </w:rPr>
        <w:t>ойчивого развития прав человека</w:t>
      </w:r>
      <w:r w:rsidR="001F517C" w:rsidRPr="001F517C">
        <w:rPr>
          <w:rFonts w:ascii="Times New Roman" w:hAnsi="Times New Roman" w:cs="Times New Roman"/>
          <w:sz w:val="24"/>
          <w:szCs w:val="24"/>
        </w:rPr>
        <w:t xml:space="preserve">, </w:t>
      </w:r>
      <w:r w:rsidR="001F517C">
        <w:rPr>
          <w:rFonts w:ascii="Times New Roman" w:hAnsi="Times New Roman" w:cs="Times New Roman"/>
          <w:sz w:val="24"/>
          <w:szCs w:val="24"/>
        </w:rPr>
        <w:t>которое обсуждалось в рамках тем «</w:t>
      </w:r>
      <w:r w:rsidR="001F517C" w:rsidRPr="001F517C">
        <w:rPr>
          <w:rFonts w:ascii="Times New Roman" w:hAnsi="Times New Roman" w:cs="Times New Roman"/>
          <w:sz w:val="24"/>
          <w:szCs w:val="24"/>
        </w:rPr>
        <w:t>Верхо</w:t>
      </w:r>
      <w:r w:rsidR="001F517C">
        <w:rPr>
          <w:rFonts w:ascii="Times New Roman" w:hAnsi="Times New Roman" w:cs="Times New Roman"/>
          <w:sz w:val="24"/>
          <w:szCs w:val="24"/>
        </w:rPr>
        <w:t>венство закона и права человека», «</w:t>
      </w:r>
      <w:r w:rsidR="001F517C" w:rsidRPr="001F517C">
        <w:rPr>
          <w:rFonts w:ascii="Times New Roman" w:hAnsi="Times New Roman" w:cs="Times New Roman"/>
          <w:sz w:val="24"/>
          <w:szCs w:val="24"/>
        </w:rPr>
        <w:t>Социальное строительство и права человека</w:t>
      </w:r>
      <w:r w:rsidR="001F517C">
        <w:rPr>
          <w:rFonts w:ascii="Times New Roman" w:hAnsi="Times New Roman" w:cs="Times New Roman"/>
          <w:sz w:val="24"/>
          <w:szCs w:val="24"/>
        </w:rPr>
        <w:t>»</w:t>
      </w:r>
      <w:r w:rsidR="001F517C" w:rsidRPr="001F517C">
        <w:rPr>
          <w:rFonts w:ascii="Times New Roman" w:hAnsi="Times New Roman" w:cs="Times New Roman"/>
          <w:sz w:val="24"/>
          <w:szCs w:val="24"/>
        </w:rPr>
        <w:t xml:space="preserve">, </w:t>
      </w:r>
      <w:r w:rsidR="001F517C">
        <w:rPr>
          <w:rFonts w:ascii="Times New Roman" w:hAnsi="Times New Roman" w:cs="Times New Roman"/>
          <w:sz w:val="24"/>
          <w:szCs w:val="24"/>
        </w:rPr>
        <w:t>«</w:t>
      </w:r>
      <w:r w:rsidR="001F517C" w:rsidRPr="001F517C">
        <w:rPr>
          <w:rFonts w:ascii="Times New Roman" w:hAnsi="Times New Roman" w:cs="Times New Roman"/>
          <w:sz w:val="24"/>
          <w:szCs w:val="24"/>
        </w:rPr>
        <w:t>Региональная безопасность и права человека</w:t>
      </w:r>
      <w:r w:rsidR="001F517C">
        <w:rPr>
          <w:rFonts w:ascii="Times New Roman" w:hAnsi="Times New Roman" w:cs="Times New Roman"/>
          <w:sz w:val="24"/>
          <w:szCs w:val="24"/>
        </w:rPr>
        <w:t>»</w:t>
      </w:r>
      <w:r w:rsidR="00163CB6">
        <w:rPr>
          <w:rStyle w:val="a8"/>
          <w:rFonts w:ascii="Times New Roman" w:hAnsi="Times New Roman" w:cs="Times New Roman"/>
          <w:sz w:val="24"/>
          <w:szCs w:val="24"/>
        </w:rPr>
        <w:footnoteReference w:id="164"/>
      </w:r>
      <w:r w:rsidR="001F517C">
        <w:rPr>
          <w:rFonts w:ascii="Times New Roman" w:hAnsi="Times New Roman" w:cs="Times New Roman"/>
          <w:sz w:val="24"/>
          <w:szCs w:val="24"/>
        </w:rPr>
        <w:t>. В 2014 году форум проходил под названием «</w:t>
      </w:r>
      <w:r w:rsidR="001F517C" w:rsidRPr="001F517C">
        <w:rPr>
          <w:rFonts w:ascii="Times New Roman" w:hAnsi="Times New Roman" w:cs="Times New Roman"/>
          <w:sz w:val="24"/>
          <w:szCs w:val="24"/>
        </w:rPr>
        <w:t>Китайская мечта: новые достижения в обеспечении прав человека в Китае», а в 2015 году на форуме была поднята важная тема «Мир и развитие: победа в мировой антифашистской войне и продвижение прав человека»</w:t>
      </w:r>
      <w:r w:rsidR="00163CB6" w:rsidRPr="00163CB6">
        <w:rPr>
          <w:rStyle w:val="a8"/>
          <w:rFonts w:ascii="Times New Roman" w:hAnsi="Times New Roman" w:cs="Times New Roman"/>
          <w:sz w:val="24"/>
          <w:szCs w:val="24"/>
        </w:rPr>
        <w:t xml:space="preserve"> </w:t>
      </w:r>
      <w:r w:rsidR="00163CB6">
        <w:rPr>
          <w:rStyle w:val="a8"/>
          <w:rFonts w:ascii="Times New Roman" w:hAnsi="Times New Roman" w:cs="Times New Roman"/>
          <w:sz w:val="24"/>
          <w:szCs w:val="24"/>
        </w:rPr>
        <w:footnoteReference w:id="165"/>
      </w:r>
      <w:r w:rsidR="00163CB6">
        <w:rPr>
          <w:rFonts w:ascii="Times New Roman" w:hAnsi="Times New Roman" w:cs="Times New Roman"/>
          <w:sz w:val="24"/>
          <w:szCs w:val="24"/>
        </w:rPr>
        <w:t xml:space="preserve"> </w:t>
      </w:r>
      <w:r w:rsidR="00163CB6">
        <w:rPr>
          <w:rStyle w:val="a8"/>
          <w:rFonts w:ascii="Times New Roman" w:hAnsi="Times New Roman" w:cs="Times New Roman"/>
          <w:sz w:val="24"/>
          <w:szCs w:val="24"/>
        </w:rPr>
        <w:footnoteReference w:id="166"/>
      </w:r>
      <w:r w:rsidR="001F517C" w:rsidRPr="001F517C">
        <w:rPr>
          <w:rFonts w:ascii="Times New Roman" w:hAnsi="Times New Roman" w:cs="Times New Roman"/>
          <w:sz w:val="24"/>
          <w:szCs w:val="24"/>
        </w:rPr>
        <w:t>.</w:t>
      </w:r>
      <w:r w:rsidR="001F517C">
        <w:rPr>
          <w:rFonts w:ascii="Times New Roman" w:hAnsi="Times New Roman" w:cs="Times New Roman"/>
          <w:sz w:val="24"/>
          <w:szCs w:val="24"/>
        </w:rPr>
        <w:t xml:space="preserve"> Мероприятие также позволяет Китаю укреплять имидж ответственного государства, стремящегося решать правозащитные проблемы и помогать в этом другим странам, приглашая их обменяться имеющимся опытом.</w:t>
      </w:r>
    </w:p>
    <w:p w:rsidR="00F419D1" w:rsidRPr="000813F9" w:rsidRDefault="00C14846" w:rsidP="00956B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Ещё одним инструментом Китая по влиянию на общественное мнение о своей политике является контроль над Интернетом. В то время как Вашингтон называет его ограничение нарушением прав человека, в Китае видят в этом обеспечение безопасности. Профессор Я. В. Лексютина, анализируя данную проблему, отмечает, что Соединённым Штатам не удалось осуществить «экспорт демократии» в КНР благодаря контролированию Интернета</w:t>
      </w:r>
      <w:r w:rsidR="00956B9E">
        <w:rPr>
          <w:rFonts w:ascii="Times New Roman" w:hAnsi="Times New Roman" w:cs="Times New Roman"/>
          <w:sz w:val="24"/>
          <w:szCs w:val="24"/>
        </w:rPr>
        <w:t xml:space="preserve"> через ограничение доступа к «деликатным» темам (Тибет, Тайвань, Тяньаньмэнь 1989 года, вопросы прав человека), контроль над освещением политических событий, бедствий, эпидемий</w:t>
      </w:r>
      <w:r>
        <w:rPr>
          <w:rStyle w:val="a8"/>
          <w:rFonts w:ascii="Times New Roman" w:hAnsi="Times New Roman" w:cs="Times New Roman"/>
          <w:sz w:val="24"/>
          <w:szCs w:val="24"/>
        </w:rPr>
        <w:footnoteReference w:id="167"/>
      </w:r>
      <w:r>
        <w:rPr>
          <w:rFonts w:ascii="Times New Roman" w:hAnsi="Times New Roman" w:cs="Times New Roman"/>
          <w:sz w:val="24"/>
          <w:szCs w:val="24"/>
        </w:rPr>
        <w:t>.</w:t>
      </w:r>
      <w:r w:rsidR="00956B9E">
        <w:rPr>
          <w:rFonts w:ascii="Times New Roman" w:hAnsi="Times New Roman" w:cs="Times New Roman"/>
          <w:sz w:val="24"/>
          <w:szCs w:val="24"/>
        </w:rPr>
        <w:t xml:space="preserve"> При этом для мировой общественности Китай стремится изображать себя как открытое государство, значительно снижая уровень цензуры в отдельных случаях, например, во время проведения Олимпиады в Пекине в 2008 году. Кроме того, как отмечает эксперт, власти Китая занимаются воспитанием своих граждан, «стимулируя их</w:t>
      </w:r>
      <w:r w:rsidR="000813F9">
        <w:rPr>
          <w:rFonts w:ascii="Times New Roman" w:hAnsi="Times New Roman" w:cs="Times New Roman"/>
          <w:sz w:val="24"/>
          <w:szCs w:val="24"/>
        </w:rPr>
        <w:t xml:space="preserve"> отслеживать содержание сайтов»</w:t>
      </w:r>
      <w:r w:rsidR="00956B9E">
        <w:rPr>
          <w:rStyle w:val="a8"/>
          <w:rFonts w:ascii="Times New Roman" w:hAnsi="Times New Roman" w:cs="Times New Roman"/>
          <w:sz w:val="24"/>
          <w:szCs w:val="24"/>
        </w:rPr>
        <w:footnoteReference w:id="168"/>
      </w:r>
      <w:r w:rsidR="000813F9">
        <w:rPr>
          <w:rFonts w:ascii="Times New Roman" w:hAnsi="Times New Roman" w:cs="Times New Roman"/>
          <w:sz w:val="24"/>
          <w:szCs w:val="24"/>
        </w:rPr>
        <w:t>.</w:t>
      </w:r>
    </w:p>
    <w:p w:rsidR="00C14846" w:rsidRDefault="00956B9E" w:rsidP="00F419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Занимаясь цензурой собственного сегмента Интернета, власти КНР одновременно указывают Соединённым Штатам на их аналогичную политику: например, китайское правительство упрекает американцев в использовании «специального</w:t>
      </w:r>
      <w:r w:rsidRPr="00956B9E">
        <w:rPr>
          <w:rFonts w:ascii="Times New Roman" w:hAnsi="Times New Roman" w:cs="Times New Roman"/>
          <w:sz w:val="24"/>
          <w:szCs w:val="24"/>
        </w:rPr>
        <w:t xml:space="preserve"> подслушивающе</w:t>
      </w:r>
      <w:r>
        <w:rPr>
          <w:rFonts w:ascii="Times New Roman" w:hAnsi="Times New Roman" w:cs="Times New Roman"/>
          <w:sz w:val="24"/>
          <w:szCs w:val="24"/>
        </w:rPr>
        <w:t>го</w:t>
      </w:r>
      <w:r w:rsidRPr="00956B9E">
        <w:rPr>
          <w:rFonts w:ascii="Times New Roman" w:hAnsi="Times New Roman" w:cs="Times New Roman"/>
          <w:sz w:val="24"/>
          <w:szCs w:val="24"/>
        </w:rPr>
        <w:t xml:space="preserve"> оборудовани</w:t>
      </w:r>
      <w:r>
        <w:rPr>
          <w:rFonts w:ascii="Times New Roman" w:hAnsi="Times New Roman" w:cs="Times New Roman"/>
          <w:sz w:val="24"/>
          <w:szCs w:val="24"/>
        </w:rPr>
        <w:t>я</w:t>
      </w:r>
      <w:r w:rsidRPr="00956B9E">
        <w:rPr>
          <w:rFonts w:ascii="Times New Roman" w:hAnsi="Times New Roman" w:cs="Times New Roman"/>
          <w:sz w:val="24"/>
          <w:szCs w:val="24"/>
        </w:rPr>
        <w:t xml:space="preserve"> и </w:t>
      </w:r>
      <w:r>
        <w:rPr>
          <w:rFonts w:ascii="Times New Roman" w:hAnsi="Times New Roman" w:cs="Times New Roman"/>
          <w:sz w:val="24"/>
          <w:szCs w:val="24"/>
        </w:rPr>
        <w:t>отслеживании</w:t>
      </w:r>
      <w:r w:rsidRPr="00956B9E">
        <w:rPr>
          <w:rFonts w:ascii="Times New Roman" w:hAnsi="Times New Roman" w:cs="Times New Roman"/>
          <w:sz w:val="24"/>
          <w:szCs w:val="24"/>
        </w:rPr>
        <w:t xml:space="preserve"> содержани</w:t>
      </w:r>
      <w:r>
        <w:rPr>
          <w:rFonts w:ascii="Times New Roman" w:hAnsi="Times New Roman" w:cs="Times New Roman"/>
          <w:sz w:val="24"/>
          <w:szCs w:val="24"/>
        </w:rPr>
        <w:t>я</w:t>
      </w:r>
      <w:r w:rsidRPr="00956B9E">
        <w:rPr>
          <w:rFonts w:ascii="Times New Roman" w:hAnsi="Times New Roman" w:cs="Times New Roman"/>
          <w:sz w:val="24"/>
          <w:szCs w:val="24"/>
        </w:rPr>
        <w:t xml:space="preserve"> телефонных</w:t>
      </w:r>
      <w:r>
        <w:rPr>
          <w:rFonts w:ascii="Times New Roman" w:hAnsi="Times New Roman" w:cs="Times New Roman"/>
          <w:sz w:val="24"/>
          <w:szCs w:val="24"/>
        </w:rPr>
        <w:t xml:space="preserve"> </w:t>
      </w:r>
      <w:r w:rsidRPr="00956B9E">
        <w:rPr>
          <w:rFonts w:ascii="Times New Roman" w:hAnsi="Times New Roman" w:cs="Times New Roman"/>
          <w:sz w:val="24"/>
          <w:szCs w:val="24"/>
        </w:rPr>
        <w:t>звонков, факсов, электронных ящиков</w:t>
      </w:r>
      <w:r w:rsidR="00F419D1">
        <w:rPr>
          <w:rFonts w:ascii="Times New Roman" w:hAnsi="Times New Roman" w:cs="Times New Roman"/>
          <w:sz w:val="24"/>
          <w:szCs w:val="24"/>
        </w:rPr>
        <w:t>» преимущественного арабской части населения страны после событий 11 сентября 2001 года</w:t>
      </w:r>
      <w:r w:rsidR="00F419D1">
        <w:rPr>
          <w:rStyle w:val="a8"/>
          <w:rFonts w:ascii="Times New Roman" w:hAnsi="Times New Roman" w:cs="Times New Roman"/>
          <w:sz w:val="24"/>
          <w:szCs w:val="24"/>
        </w:rPr>
        <w:footnoteReference w:id="169"/>
      </w:r>
      <w:r w:rsidR="00F419D1">
        <w:rPr>
          <w:rFonts w:ascii="Times New Roman" w:hAnsi="Times New Roman" w:cs="Times New Roman"/>
          <w:sz w:val="24"/>
          <w:szCs w:val="24"/>
        </w:rPr>
        <w:t xml:space="preserve">. Из этого следует, что стратегия Китая в отношении интернета заключается, с одной стороны, в ограничении доступа своих граждан к политически чувствительным </w:t>
      </w:r>
      <w:r w:rsidR="00F419D1">
        <w:rPr>
          <w:rFonts w:ascii="Times New Roman" w:hAnsi="Times New Roman" w:cs="Times New Roman"/>
          <w:sz w:val="24"/>
          <w:szCs w:val="24"/>
        </w:rPr>
        <w:lastRenderedPageBreak/>
        <w:t xml:space="preserve">вопросам и, с другой стороны, в периодической либерализации цензуры с целью создания позитивного имиджа, а также в перекладывании ответственности за нарушения прав человека на США с целью отвлечь от себя общественное внимание. Это в очередной раз демонстрирует, что зачастую Китай лишь выдвигает встречные обвинения в адрес США, чтобы оправдать собственное противоправное поведение. Настаивая на собственном пути развития, Пекин всё же периодически отходит от соблюдения признанных им норм международного права. </w:t>
      </w:r>
    </w:p>
    <w:p w:rsidR="00882FC8" w:rsidRDefault="005053B8" w:rsidP="00253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Китай в настоящее время активно развивает дискурс о праве государств самостоятельно трактовать различные понятия, в том числе «права человека». Китайское видение данного вопроса включает в себя уважение суверенитета и невмешательства во внутренние дела, учёт исторических традиций и ценностей государства, важность коллективных прав и прогресса в улучшении социально-экономического положения своих граждан. Для противостояние американской политике продвижения демократии Китай использует различные внешнеполитические инструменты: от выступлений на международных площадках</w:t>
      </w:r>
      <w:r w:rsidR="00163CB6">
        <w:rPr>
          <w:rFonts w:ascii="Times New Roman" w:hAnsi="Times New Roman" w:cs="Times New Roman"/>
          <w:sz w:val="24"/>
          <w:szCs w:val="24"/>
        </w:rPr>
        <w:t>, организации собственных мероприятий</w:t>
      </w:r>
      <w:r>
        <w:rPr>
          <w:rFonts w:ascii="Times New Roman" w:hAnsi="Times New Roman" w:cs="Times New Roman"/>
          <w:sz w:val="24"/>
          <w:szCs w:val="24"/>
        </w:rPr>
        <w:t xml:space="preserve">, </w:t>
      </w:r>
      <w:r w:rsidR="00163CB6">
        <w:rPr>
          <w:rFonts w:ascii="Times New Roman" w:hAnsi="Times New Roman" w:cs="Times New Roman"/>
          <w:sz w:val="24"/>
          <w:szCs w:val="24"/>
        </w:rPr>
        <w:t>направленных на обсуждение</w:t>
      </w:r>
      <w:r>
        <w:rPr>
          <w:rFonts w:ascii="Times New Roman" w:hAnsi="Times New Roman" w:cs="Times New Roman"/>
          <w:sz w:val="24"/>
          <w:szCs w:val="24"/>
        </w:rPr>
        <w:t xml:space="preserve"> правозащитны</w:t>
      </w:r>
      <w:r w:rsidR="00163CB6">
        <w:rPr>
          <w:rFonts w:ascii="Times New Roman" w:hAnsi="Times New Roman" w:cs="Times New Roman"/>
          <w:sz w:val="24"/>
          <w:szCs w:val="24"/>
        </w:rPr>
        <w:t>х</w:t>
      </w:r>
      <w:r>
        <w:rPr>
          <w:rFonts w:ascii="Times New Roman" w:hAnsi="Times New Roman" w:cs="Times New Roman"/>
          <w:sz w:val="24"/>
          <w:szCs w:val="24"/>
        </w:rPr>
        <w:t xml:space="preserve"> вопрос</w:t>
      </w:r>
      <w:r w:rsidR="00163CB6">
        <w:rPr>
          <w:rFonts w:ascii="Times New Roman" w:hAnsi="Times New Roman" w:cs="Times New Roman"/>
          <w:sz w:val="24"/>
          <w:szCs w:val="24"/>
        </w:rPr>
        <w:t>ов</w:t>
      </w:r>
      <w:r>
        <w:rPr>
          <w:rFonts w:ascii="Times New Roman" w:hAnsi="Times New Roman" w:cs="Times New Roman"/>
          <w:sz w:val="24"/>
          <w:szCs w:val="24"/>
        </w:rPr>
        <w:t xml:space="preserve"> (ГА ООН, Совет по правам человека</w:t>
      </w:r>
      <w:r w:rsidR="00163CB6">
        <w:rPr>
          <w:rFonts w:ascii="Times New Roman" w:hAnsi="Times New Roman" w:cs="Times New Roman"/>
          <w:sz w:val="24"/>
          <w:szCs w:val="24"/>
        </w:rPr>
        <w:t xml:space="preserve">, </w:t>
      </w:r>
      <w:r w:rsidR="00163CB6">
        <w:rPr>
          <w:rFonts w:ascii="Times New Roman" w:hAnsi="Times New Roman" w:cs="Times New Roman"/>
          <w:sz w:val="24"/>
          <w:szCs w:val="24"/>
          <w:lang w:val="en-US"/>
        </w:rPr>
        <w:t>G</w:t>
      </w:r>
      <w:r w:rsidR="00163CB6">
        <w:rPr>
          <w:rFonts w:ascii="Times New Roman" w:hAnsi="Times New Roman" w:cs="Times New Roman"/>
          <w:sz w:val="24"/>
          <w:szCs w:val="24"/>
        </w:rPr>
        <w:t xml:space="preserve">20, </w:t>
      </w:r>
      <w:r w:rsidR="00163CB6" w:rsidRPr="00163CB6">
        <w:rPr>
          <w:rFonts w:ascii="Times New Roman" w:hAnsi="Times New Roman" w:cs="Times New Roman"/>
          <w:sz w:val="24"/>
          <w:szCs w:val="24"/>
        </w:rPr>
        <w:t>Пекинский форум по правам человека</w:t>
      </w:r>
      <w:r>
        <w:rPr>
          <w:rFonts w:ascii="Times New Roman" w:hAnsi="Times New Roman" w:cs="Times New Roman"/>
          <w:sz w:val="24"/>
          <w:szCs w:val="24"/>
        </w:rPr>
        <w:t xml:space="preserve">) </w:t>
      </w:r>
      <w:r w:rsidR="00163CB6">
        <w:rPr>
          <w:rFonts w:ascii="Times New Roman" w:hAnsi="Times New Roman" w:cs="Times New Roman"/>
          <w:sz w:val="24"/>
          <w:szCs w:val="24"/>
        </w:rPr>
        <w:t xml:space="preserve">и </w:t>
      </w:r>
      <w:r>
        <w:rPr>
          <w:rFonts w:ascii="Times New Roman" w:hAnsi="Times New Roman" w:cs="Times New Roman"/>
          <w:sz w:val="24"/>
          <w:szCs w:val="24"/>
        </w:rPr>
        <w:t xml:space="preserve">подготовки </w:t>
      </w:r>
      <w:r w:rsidR="00163CB6">
        <w:rPr>
          <w:rFonts w:ascii="Times New Roman" w:hAnsi="Times New Roman" w:cs="Times New Roman"/>
          <w:sz w:val="24"/>
          <w:szCs w:val="24"/>
        </w:rPr>
        <w:t>официальных документов</w:t>
      </w:r>
      <w:r>
        <w:rPr>
          <w:rFonts w:ascii="Times New Roman" w:hAnsi="Times New Roman" w:cs="Times New Roman"/>
          <w:sz w:val="24"/>
          <w:szCs w:val="24"/>
        </w:rPr>
        <w:t xml:space="preserve"> о своём прогрессе в деле защиты человеческих прав до встречных обвинений </w:t>
      </w:r>
      <w:r w:rsidR="00924075">
        <w:rPr>
          <w:rFonts w:ascii="Times New Roman" w:hAnsi="Times New Roman" w:cs="Times New Roman"/>
          <w:sz w:val="24"/>
          <w:szCs w:val="24"/>
        </w:rPr>
        <w:t>в нарушении прав человека</w:t>
      </w:r>
      <w:r w:rsidR="007B1AF3">
        <w:rPr>
          <w:rFonts w:ascii="Times New Roman" w:hAnsi="Times New Roman" w:cs="Times New Roman"/>
          <w:sz w:val="24"/>
          <w:szCs w:val="24"/>
        </w:rPr>
        <w:t xml:space="preserve"> и политизации данной сферы</w:t>
      </w:r>
      <w:r w:rsidR="00924075">
        <w:rPr>
          <w:rFonts w:ascii="Times New Roman" w:hAnsi="Times New Roman" w:cs="Times New Roman"/>
          <w:sz w:val="24"/>
          <w:szCs w:val="24"/>
        </w:rPr>
        <w:t xml:space="preserve"> </w:t>
      </w:r>
      <w:r>
        <w:rPr>
          <w:rFonts w:ascii="Times New Roman" w:hAnsi="Times New Roman" w:cs="Times New Roman"/>
          <w:sz w:val="24"/>
          <w:szCs w:val="24"/>
        </w:rPr>
        <w:t>в адрес США</w:t>
      </w:r>
      <w:r w:rsidR="007B1AF3">
        <w:rPr>
          <w:rFonts w:ascii="Times New Roman" w:hAnsi="Times New Roman" w:cs="Times New Roman"/>
          <w:sz w:val="24"/>
          <w:szCs w:val="24"/>
        </w:rPr>
        <w:t xml:space="preserve">, а также до </w:t>
      </w:r>
      <w:r>
        <w:rPr>
          <w:rFonts w:ascii="Times New Roman" w:hAnsi="Times New Roman" w:cs="Times New Roman"/>
          <w:sz w:val="24"/>
          <w:szCs w:val="24"/>
        </w:rPr>
        <w:t>активно</w:t>
      </w:r>
      <w:r w:rsidR="007B1AF3">
        <w:rPr>
          <w:rFonts w:ascii="Times New Roman" w:hAnsi="Times New Roman" w:cs="Times New Roman"/>
          <w:sz w:val="24"/>
          <w:szCs w:val="24"/>
        </w:rPr>
        <w:t>го</w:t>
      </w:r>
      <w:r>
        <w:rPr>
          <w:rFonts w:ascii="Times New Roman" w:hAnsi="Times New Roman" w:cs="Times New Roman"/>
          <w:sz w:val="24"/>
          <w:szCs w:val="24"/>
        </w:rPr>
        <w:t xml:space="preserve"> сотрудничеств</w:t>
      </w:r>
      <w:r w:rsidR="007B1AF3">
        <w:rPr>
          <w:rFonts w:ascii="Times New Roman" w:hAnsi="Times New Roman" w:cs="Times New Roman"/>
          <w:sz w:val="24"/>
          <w:szCs w:val="24"/>
        </w:rPr>
        <w:t>а</w:t>
      </w:r>
      <w:r>
        <w:rPr>
          <w:rFonts w:ascii="Times New Roman" w:hAnsi="Times New Roman" w:cs="Times New Roman"/>
          <w:sz w:val="24"/>
          <w:szCs w:val="24"/>
        </w:rPr>
        <w:t xml:space="preserve"> с ООН с целью повышения имиджа страны на мировой арене и демонстрации своей открытости. Однако в действительности политика Китая, как и политика США, основана в большей степени на «перебрасывании» ответственности на соперника, что способствует дальнейшему ухудшению американо-китайских отношений. </w:t>
      </w:r>
    </w:p>
    <w:p w:rsidR="00C14846" w:rsidRDefault="00C14846" w:rsidP="00C14846">
      <w:pPr>
        <w:spacing w:after="0" w:line="360" w:lineRule="auto"/>
        <w:jc w:val="both"/>
        <w:rPr>
          <w:rFonts w:ascii="Times New Roman" w:hAnsi="Times New Roman" w:cs="Times New Roman"/>
          <w:sz w:val="24"/>
          <w:szCs w:val="24"/>
        </w:rPr>
      </w:pPr>
    </w:p>
    <w:p w:rsidR="00CA439B" w:rsidRDefault="00CA439B" w:rsidP="002538F7">
      <w:pPr>
        <w:spacing w:after="0" w:line="360" w:lineRule="auto"/>
        <w:ind w:firstLine="709"/>
        <w:jc w:val="both"/>
        <w:rPr>
          <w:rFonts w:ascii="Times New Roman" w:hAnsi="Times New Roman" w:cs="Times New Roman"/>
          <w:sz w:val="24"/>
          <w:szCs w:val="24"/>
        </w:rPr>
      </w:pPr>
    </w:p>
    <w:p w:rsidR="00D47902" w:rsidRPr="003204BA" w:rsidRDefault="00D47902" w:rsidP="002538F7">
      <w:pPr>
        <w:spacing w:after="0" w:line="360" w:lineRule="auto"/>
        <w:ind w:firstLine="709"/>
        <w:jc w:val="both"/>
        <w:rPr>
          <w:rFonts w:ascii="Times New Roman" w:hAnsi="Times New Roman" w:cs="Times New Roman"/>
          <w:color w:val="FF0000"/>
          <w:sz w:val="24"/>
          <w:szCs w:val="24"/>
        </w:rPr>
      </w:pPr>
    </w:p>
    <w:p w:rsidR="00726D2F" w:rsidRDefault="00726D2F" w:rsidP="00726D2F">
      <w:pPr>
        <w:spacing w:after="0" w:line="360" w:lineRule="auto"/>
        <w:jc w:val="both"/>
        <w:rPr>
          <w:rFonts w:ascii="Times New Roman" w:hAnsi="Times New Roman" w:cs="Times New Roman"/>
          <w:sz w:val="24"/>
          <w:szCs w:val="24"/>
        </w:rPr>
      </w:pPr>
    </w:p>
    <w:p w:rsidR="003017E0" w:rsidRDefault="003017E0" w:rsidP="00F23A5F">
      <w:pPr>
        <w:spacing w:after="0" w:line="360" w:lineRule="auto"/>
        <w:ind w:firstLine="709"/>
        <w:jc w:val="both"/>
        <w:rPr>
          <w:rFonts w:ascii="Times New Roman" w:hAnsi="Times New Roman" w:cs="Times New Roman"/>
          <w:color w:val="FF0000"/>
          <w:sz w:val="24"/>
          <w:szCs w:val="24"/>
        </w:rPr>
      </w:pPr>
    </w:p>
    <w:p w:rsidR="00F419D1" w:rsidRDefault="00F419D1" w:rsidP="00F23A5F">
      <w:pPr>
        <w:spacing w:after="0" w:line="360" w:lineRule="auto"/>
        <w:ind w:firstLine="709"/>
        <w:jc w:val="both"/>
        <w:rPr>
          <w:rFonts w:ascii="Times New Roman" w:hAnsi="Times New Roman" w:cs="Times New Roman"/>
          <w:color w:val="FF0000"/>
          <w:sz w:val="24"/>
          <w:szCs w:val="24"/>
        </w:rPr>
      </w:pPr>
    </w:p>
    <w:p w:rsidR="00F419D1" w:rsidRDefault="00F419D1" w:rsidP="00F23A5F">
      <w:pPr>
        <w:spacing w:after="0" w:line="360" w:lineRule="auto"/>
        <w:ind w:firstLine="709"/>
        <w:jc w:val="both"/>
        <w:rPr>
          <w:rFonts w:ascii="Times New Roman" w:hAnsi="Times New Roman" w:cs="Times New Roman"/>
          <w:color w:val="FF0000"/>
          <w:sz w:val="24"/>
          <w:szCs w:val="24"/>
        </w:rPr>
      </w:pPr>
    </w:p>
    <w:p w:rsidR="00F419D1" w:rsidRDefault="00F419D1" w:rsidP="00F23A5F">
      <w:pPr>
        <w:spacing w:after="0" w:line="360" w:lineRule="auto"/>
        <w:ind w:firstLine="709"/>
        <w:jc w:val="both"/>
        <w:rPr>
          <w:rFonts w:ascii="Times New Roman" w:hAnsi="Times New Roman" w:cs="Times New Roman"/>
          <w:color w:val="FF0000"/>
          <w:sz w:val="24"/>
          <w:szCs w:val="24"/>
        </w:rPr>
      </w:pPr>
    </w:p>
    <w:p w:rsidR="00F419D1" w:rsidRDefault="00F419D1" w:rsidP="00F23A5F">
      <w:pPr>
        <w:spacing w:after="0" w:line="360" w:lineRule="auto"/>
        <w:ind w:firstLine="709"/>
        <w:jc w:val="both"/>
        <w:rPr>
          <w:rFonts w:ascii="Times New Roman" w:hAnsi="Times New Roman" w:cs="Times New Roman"/>
          <w:color w:val="FF0000"/>
          <w:sz w:val="24"/>
          <w:szCs w:val="24"/>
        </w:rPr>
      </w:pPr>
    </w:p>
    <w:p w:rsidR="00924075" w:rsidRDefault="00924075" w:rsidP="00F23A5F">
      <w:pPr>
        <w:spacing w:after="0" w:line="360" w:lineRule="auto"/>
        <w:ind w:firstLine="709"/>
        <w:jc w:val="both"/>
        <w:rPr>
          <w:rFonts w:ascii="Times New Roman" w:hAnsi="Times New Roman" w:cs="Times New Roman"/>
          <w:color w:val="FF0000"/>
          <w:sz w:val="24"/>
          <w:szCs w:val="24"/>
        </w:rPr>
      </w:pPr>
    </w:p>
    <w:p w:rsidR="00924075" w:rsidRDefault="00924075" w:rsidP="00F23A5F">
      <w:pPr>
        <w:spacing w:after="0" w:line="360" w:lineRule="auto"/>
        <w:ind w:firstLine="709"/>
        <w:jc w:val="both"/>
        <w:rPr>
          <w:rFonts w:ascii="Times New Roman" w:hAnsi="Times New Roman" w:cs="Times New Roman"/>
          <w:color w:val="FF0000"/>
          <w:sz w:val="24"/>
          <w:szCs w:val="24"/>
        </w:rPr>
      </w:pPr>
    </w:p>
    <w:p w:rsidR="00372879" w:rsidRDefault="00372879" w:rsidP="00372879">
      <w:pPr>
        <w:pStyle w:val="ab"/>
        <w:jc w:val="center"/>
      </w:pPr>
      <w:bookmarkStart w:id="11" w:name="_Toc136255253"/>
      <w:r>
        <w:lastRenderedPageBreak/>
        <w:t>Заключение</w:t>
      </w:r>
      <w:bookmarkEnd w:id="11"/>
    </w:p>
    <w:p w:rsidR="00372879" w:rsidRDefault="00372879" w:rsidP="00372879">
      <w:pPr>
        <w:pStyle w:val="ab"/>
        <w:jc w:val="center"/>
      </w:pPr>
    </w:p>
    <w:p w:rsidR="004B7617" w:rsidRDefault="00A75629" w:rsidP="004B7617">
      <w:pPr>
        <w:spacing w:after="0" w:line="360" w:lineRule="auto"/>
        <w:ind w:firstLine="567"/>
        <w:jc w:val="both"/>
        <w:rPr>
          <w:rFonts w:ascii="Times New Roman" w:hAnsi="Times New Roman" w:cs="Times New Roman"/>
          <w:sz w:val="24"/>
          <w:szCs w:val="24"/>
        </w:rPr>
      </w:pPr>
      <w:r w:rsidRPr="00A75629">
        <w:rPr>
          <w:rFonts w:ascii="Times New Roman" w:hAnsi="Times New Roman" w:cs="Times New Roman"/>
          <w:sz w:val="24"/>
          <w:szCs w:val="24"/>
        </w:rPr>
        <w:t>А</w:t>
      </w:r>
      <w:r>
        <w:rPr>
          <w:rFonts w:ascii="Times New Roman" w:hAnsi="Times New Roman" w:cs="Times New Roman"/>
          <w:sz w:val="24"/>
          <w:szCs w:val="24"/>
        </w:rPr>
        <w:t>м</w:t>
      </w:r>
      <w:r w:rsidRPr="00A75629">
        <w:rPr>
          <w:rFonts w:ascii="Times New Roman" w:hAnsi="Times New Roman" w:cs="Times New Roman"/>
          <w:sz w:val="24"/>
          <w:szCs w:val="24"/>
        </w:rPr>
        <w:t>ерикано-китайский отношения являются одними из наиболее проблематичных и одновременно важных в совр</w:t>
      </w:r>
      <w:r>
        <w:rPr>
          <w:rFonts w:ascii="Times New Roman" w:hAnsi="Times New Roman" w:cs="Times New Roman"/>
          <w:sz w:val="24"/>
          <w:szCs w:val="24"/>
        </w:rPr>
        <w:t xml:space="preserve">еменных международных отношениях. Проблема прав человека вносит серьёзные разногласия в связи двух государств, и без её решения США и Китай не смогут </w:t>
      </w:r>
      <w:r w:rsidR="00991163">
        <w:rPr>
          <w:rFonts w:ascii="Times New Roman" w:hAnsi="Times New Roman" w:cs="Times New Roman"/>
          <w:sz w:val="24"/>
          <w:szCs w:val="24"/>
        </w:rPr>
        <w:t>наладить двустороннее сотрудничество</w:t>
      </w:r>
      <w:r>
        <w:rPr>
          <w:rFonts w:ascii="Times New Roman" w:hAnsi="Times New Roman" w:cs="Times New Roman"/>
          <w:sz w:val="24"/>
          <w:szCs w:val="24"/>
        </w:rPr>
        <w:t xml:space="preserve">. </w:t>
      </w:r>
    </w:p>
    <w:p w:rsidR="004B7617" w:rsidRDefault="00574BBD" w:rsidP="0099116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Суть американо-китайских противоречий в правозащитной области </w:t>
      </w:r>
      <w:r w:rsidR="00901B94">
        <w:rPr>
          <w:rFonts w:ascii="Times New Roman" w:hAnsi="Times New Roman" w:cs="Times New Roman"/>
          <w:sz w:val="24"/>
          <w:szCs w:val="24"/>
        </w:rPr>
        <w:t>заключается в том, что страны</w:t>
      </w:r>
      <w:r w:rsidR="00991163">
        <w:rPr>
          <w:rFonts w:ascii="Times New Roman" w:hAnsi="Times New Roman" w:cs="Times New Roman"/>
          <w:sz w:val="24"/>
          <w:szCs w:val="24"/>
        </w:rPr>
        <w:t xml:space="preserve"> по-разному смотрят на то, что из себя представляет проблема прав человека. </w:t>
      </w:r>
      <w:r w:rsidR="00A267EC">
        <w:rPr>
          <w:rFonts w:ascii="Times New Roman" w:hAnsi="Times New Roman" w:cs="Times New Roman"/>
          <w:sz w:val="24"/>
          <w:szCs w:val="24"/>
        </w:rPr>
        <w:t xml:space="preserve">Большинство государств признают универсальную правозащитную концепцию, которая формировалась под влиянием европейских мыслителей </w:t>
      </w:r>
      <w:r w:rsidR="004B7617">
        <w:rPr>
          <w:rFonts w:ascii="Times New Roman" w:hAnsi="Times New Roman" w:cs="Times New Roman"/>
          <w:sz w:val="24"/>
          <w:szCs w:val="24"/>
          <w:lang w:val="en-US"/>
        </w:rPr>
        <w:t>XVI</w:t>
      </w:r>
      <w:r w:rsidR="004B7617" w:rsidRPr="004B7617">
        <w:rPr>
          <w:rFonts w:ascii="Times New Roman" w:hAnsi="Times New Roman" w:cs="Times New Roman"/>
          <w:sz w:val="24"/>
          <w:szCs w:val="24"/>
        </w:rPr>
        <w:t>-</w:t>
      </w:r>
      <w:r w:rsidR="004B7617">
        <w:rPr>
          <w:rFonts w:ascii="Times New Roman" w:hAnsi="Times New Roman" w:cs="Times New Roman"/>
          <w:sz w:val="24"/>
          <w:szCs w:val="24"/>
          <w:lang w:val="en-US"/>
        </w:rPr>
        <w:t>XVII</w:t>
      </w:r>
      <w:r w:rsidR="004B7617">
        <w:rPr>
          <w:rFonts w:ascii="Times New Roman" w:hAnsi="Times New Roman" w:cs="Times New Roman"/>
          <w:sz w:val="24"/>
          <w:szCs w:val="24"/>
        </w:rPr>
        <w:t xml:space="preserve"> веков </w:t>
      </w:r>
      <w:r w:rsidR="00A267EC">
        <w:rPr>
          <w:rFonts w:ascii="Times New Roman" w:hAnsi="Times New Roman" w:cs="Times New Roman"/>
          <w:sz w:val="24"/>
          <w:szCs w:val="24"/>
        </w:rPr>
        <w:t>и американской дипломатии</w:t>
      </w:r>
      <w:r w:rsidR="004B7617">
        <w:rPr>
          <w:rFonts w:ascii="Times New Roman" w:hAnsi="Times New Roman" w:cs="Times New Roman"/>
          <w:sz w:val="24"/>
          <w:szCs w:val="24"/>
        </w:rPr>
        <w:t xml:space="preserve"> в </w:t>
      </w:r>
      <w:r w:rsidR="004B7617">
        <w:rPr>
          <w:rFonts w:ascii="Times New Roman" w:hAnsi="Times New Roman" w:cs="Times New Roman"/>
          <w:sz w:val="24"/>
          <w:szCs w:val="24"/>
          <w:lang w:val="en-US"/>
        </w:rPr>
        <w:t>XX</w:t>
      </w:r>
      <w:r w:rsidR="004B7617">
        <w:rPr>
          <w:rFonts w:ascii="Times New Roman" w:hAnsi="Times New Roman" w:cs="Times New Roman"/>
          <w:sz w:val="24"/>
          <w:szCs w:val="24"/>
        </w:rPr>
        <w:t xml:space="preserve"> веке</w:t>
      </w:r>
      <w:r w:rsidR="00A267EC">
        <w:rPr>
          <w:rFonts w:ascii="Times New Roman" w:hAnsi="Times New Roman" w:cs="Times New Roman"/>
          <w:sz w:val="24"/>
          <w:szCs w:val="24"/>
        </w:rPr>
        <w:t xml:space="preserve">, что легло в основу таких фундаментальных документов, как Устав ООН, Всеобщая декларация прав человека. </w:t>
      </w:r>
      <w:r w:rsidR="004B7617">
        <w:rPr>
          <w:rFonts w:ascii="Times New Roman" w:hAnsi="Times New Roman" w:cs="Times New Roman"/>
          <w:sz w:val="24"/>
          <w:szCs w:val="24"/>
        </w:rPr>
        <w:t>Большинство стран мира придерживаются универсального подхода к пониманию прав человека, согласно которому человеческая личность является главной ценностью для государства. Для реализации норм международного права на практике государства ратифицировали основополагающие документы в данной области, а также на их основе создали региональные системы защиты прав человека (например, европейскую, африканскую, американскую) как символ признания универсального подхода к правам человека и готовности их воплощения в реальность совместными усилиями путём международного сотрудничества.</w:t>
      </w:r>
    </w:p>
    <w:p w:rsidR="00A75629" w:rsidRDefault="00991163" w:rsidP="0099116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Если Вашингтон придерживается универсальной концепции</w:t>
      </w:r>
      <w:r w:rsidR="004B7617">
        <w:rPr>
          <w:rFonts w:ascii="Times New Roman" w:hAnsi="Times New Roman" w:cs="Times New Roman"/>
          <w:sz w:val="24"/>
          <w:szCs w:val="24"/>
        </w:rPr>
        <w:t xml:space="preserve"> прав человека, </w:t>
      </w:r>
      <w:r>
        <w:rPr>
          <w:rFonts w:ascii="Times New Roman" w:hAnsi="Times New Roman" w:cs="Times New Roman"/>
          <w:sz w:val="24"/>
          <w:szCs w:val="24"/>
        </w:rPr>
        <w:t xml:space="preserve">то Пекин настаивает на собственном видении, основанном на принципе </w:t>
      </w:r>
      <w:r w:rsidR="00901B94">
        <w:rPr>
          <w:rFonts w:ascii="Times New Roman" w:hAnsi="Times New Roman" w:cs="Times New Roman"/>
          <w:sz w:val="24"/>
          <w:szCs w:val="24"/>
        </w:rPr>
        <w:t xml:space="preserve">государственного </w:t>
      </w:r>
      <w:r>
        <w:rPr>
          <w:rFonts w:ascii="Times New Roman" w:hAnsi="Times New Roman" w:cs="Times New Roman"/>
          <w:sz w:val="24"/>
          <w:szCs w:val="24"/>
        </w:rPr>
        <w:t>суверенитета, учёте местных традиций, ценностей и уровня социально-экономического развития страны</w:t>
      </w:r>
      <w:r w:rsidR="004B7617">
        <w:rPr>
          <w:rFonts w:ascii="Times New Roman" w:hAnsi="Times New Roman" w:cs="Times New Roman"/>
          <w:sz w:val="24"/>
          <w:szCs w:val="24"/>
        </w:rPr>
        <w:t xml:space="preserve">. </w:t>
      </w:r>
      <w:r w:rsidR="004B7617" w:rsidRPr="004B7617">
        <w:rPr>
          <w:rFonts w:ascii="Times New Roman" w:hAnsi="Times New Roman" w:cs="Times New Roman"/>
          <w:sz w:val="24"/>
          <w:szCs w:val="24"/>
        </w:rPr>
        <w:t>Суть дискурса Пекина о государственном суверенитете в области прав человека состоит в том, что всем необходимо уважать полную независимость других стран в ведении внутренней и внешней политики, в том числе в от</w:t>
      </w:r>
      <w:r w:rsidR="004B7617">
        <w:rPr>
          <w:rFonts w:ascii="Times New Roman" w:hAnsi="Times New Roman" w:cs="Times New Roman"/>
          <w:sz w:val="24"/>
          <w:szCs w:val="24"/>
        </w:rPr>
        <w:t>ношении правозащитных вопросов, при этом страна с</w:t>
      </w:r>
      <w:r w:rsidR="00A267EC">
        <w:rPr>
          <w:rFonts w:ascii="Times New Roman" w:hAnsi="Times New Roman" w:cs="Times New Roman"/>
          <w:sz w:val="24"/>
          <w:szCs w:val="24"/>
        </w:rPr>
        <w:t xml:space="preserve"> уважением относится к общепризнанным правам и свободам</w:t>
      </w:r>
      <w:r>
        <w:rPr>
          <w:rFonts w:ascii="Times New Roman" w:hAnsi="Times New Roman" w:cs="Times New Roman"/>
          <w:sz w:val="24"/>
          <w:szCs w:val="24"/>
        </w:rPr>
        <w:t>.</w:t>
      </w:r>
      <w:r w:rsidR="00A267EC">
        <w:rPr>
          <w:rFonts w:ascii="Times New Roman" w:hAnsi="Times New Roman" w:cs="Times New Roman"/>
          <w:sz w:val="24"/>
          <w:szCs w:val="24"/>
        </w:rPr>
        <w:t xml:space="preserve"> </w:t>
      </w:r>
      <w:r w:rsidR="00384DDE">
        <w:rPr>
          <w:rFonts w:ascii="Times New Roman" w:hAnsi="Times New Roman" w:cs="Times New Roman"/>
          <w:sz w:val="24"/>
          <w:szCs w:val="24"/>
        </w:rPr>
        <w:t>Тем не менее, к</w:t>
      </w:r>
      <w:r>
        <w:rPr>
          <w:rFonts w:ascii="Times New Roman" w:hAnsi="Times New Roman" w:cs="Times New Roman"/>
          <w:sz w:val="24"/>
          <w:szCs w:val="24"/>
        </w:rPr>
        <w:t xml:space="preserve">онцептуальные различия в подходах к одному понятию существенно осложняют отношения двух стран. </w:t>
      </w:r>
    </w:p>
    <w:p w:rsidR="00991163" w:rsidRDefault="001C7D1E" w:rsidP="00DE38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w:t>
      </w:r>
      <w:r w:rsidR="00991163" w:rsidRPr="00372879">
        <w:rPr>
          <w:rFonts w:ascii="Times New Roman" w:hAnsi="Times New Roman" w:cs="Times New Roman"/>
          <w:sz w:val="24"/>
          <w:szCs w:val="24"/>
        </w:rPr>
        <w:t>ак представители Демократической партии США, так и республиканцы акцентируют внимание Китая на необходимости решать существующие проблемы в правозащитной области</w:t>
      </w:r>
      <w:r w:rsidR="004B7617">
        <w:rPr>
          <w:rFonts w:ascii="Times New Roman" w:hAnsi="Times New Roman" w:cs="Times New Roman"/>
          <w:sz w:val="24"/>
          <w:szCs w:val="24"/>
        </w:rPr>
        <w:t>, а именно проблемы преследования диссидентов</w:t>
      </w:r>
      <w:r w:rsidR="00DE38D7">
        <w:rPr>
          <w:rFonts w:ascii="Times New Roman" w:hAnsi="Times New Roman" w:cs="Times New Roman"/>
          <w:sz w:val="24"/>
          <w:szCs w:val="24"/>
        </w:rPr>
        <w:t xml:space="preserve"> и правозащитников</w:t>
      </w:r>
      <w:r w:rsidR="004B7617">
        <w:rPr>
          <w:rFonts w:ascii="Times New Roman" w:hAnsi="Times New Roman" w:cs="Times New Roman"/>
          <w:sz w:val="24"/>
          <w:szCs w:val="24"/>
        </w:rPr>
        <w:t>,</w:t>
      </w:r>
      <w:r w:rsidR="00DE38D7">
        <w:rPr>
          <w:rFonts w:ascii="Times New Roman" w:hAnsi="Times New Roman" w:cs="Times New Roman"/>
          <w:sz w:val="24"/>
          <w:szCs w:val="24"/>
        </w:rPr>
        <w:t xml:space="preserve"> дискриминации уйгурского, </w:t>
      </w:r>
      <w:r w:rsidR="004B7617">
        <w:rPr>
          <w:rFonts w:ascii="Times New Roman" w:hAnsi="Times New Roman" w:cs="Times New Roman"/>
          <w:sz w:val="24"/>
          <w:szCs w:val="24"/>
        </w:rPr>
        <w:t xml:space="preserve">тибетского народов, ограничения деторождения в стране, </w:t>
      </w:r>
      <w:r w:rsidR="00DE38D7">
        <w:rPr>
          <w:rFonts w:ascii="Times New Roman" w:hAnsi="Times New Roman" w:cs="Times New Roman"/>
          <w:sz w:val="24"/>
          <w:szCs w:val="24"/>
        </w:rPr>
        <w:t xml:space="preserve">свободы вероисповедания, свободы СМИ и Интернета, использования принудительного труда и </w:t>
      </w:r>
      <w:r w:rsidR="00DE38D7">
        <w:rPr>
          <w:rFonts w:ascii="Times New Roman" w:hAnsi="Times New Roman" w:cs="Times New Roman"/>
          <w:sz w:val="24"/>
          <w:szCs w:val="24"/>
        </w:rPr>
        <w:t>массового заключения под стражу</w:t>
      </w:r>
      <w:r w:rsidR="00DE38D7">
        <w:rPr>
          <w:rFonts w:ascii="Times New Roman" w:hAnsi="Times New Roman" w:cs="Times New Roman"/>
          <w:sz w:val="24"/>
          <w:szCs w:val="24"/>
        </w:rPr>
        <w:t xml:space="preserve"> без проведения судебных разбирательств</w:t>
      </w:r>
      <w:r w:rsidR="00DE38D7">
        <w:rPr>
          <w:rFonts w:ascii="Times New Roman" w:hAnsi="Times New Roman" w:cs="Times New Roman"/>
          <w:sz w:val="24"/>
          <w:szCs w:val="24"/>
        </w:rPr>
        <w:t xml:space="preserve"> </w:t>
      </w:r>
      <w:r w:rsidR="00DE38D7">
        <w:rPr>
          <w:rFonts w:ascii="Times New Roman" w:hAnsi="Times New Roman" w:cs="Times New Roman"/>
          <w:sz w:val="24"/>
          <w:szCs w:val="24"/>
        </w:rPr>
        <w:t>представителей мусульманских меньшинств. Реагируя на это,</w:t>
      </w:r>
      <w:r w:rsidR="00991163">
        <w:rPr>
          <w:rFonts w:ascii="Times New Roman" w:hAnsi="Times New Roman" w:cs="Times New Roman"/>
          <w:sz w:val="24"/>
          <w:szCs w:val="24"/>
        </w:rPr>
        <w:t xml:space="preserve"> Пекин призывает Вашингтон </w:t>
      </w:r>
      <w:r w:rsidR="00991163">
        <w:rPr>
          <w:rFonts w:ascii="Times New Roman" w:hAnsi="Times New Roman" w:cs="Times New Roman"/>
          <w:sz w:val="24"/>
          <w:szCs w:val="24"/>
        </w:rPr>
        <w:lastRenderedPageBreak/>
        <w:t>прекратить политику вмешательства во внутренние дела</w:t>
      </w:r>
      <w:r w:rsidR="00DE38D7">
        <w:rPr>
          <w:rFonts w:ascii="Times New Roman" w:hAnsi="Times New Roman" w:cs="Times New Roman"/>
          <w:sz w:val="24"/>
          <w:szCs w:val="24"/>
        </w:rPr>
        <w:t xml:space="preserve"> страны</w:t>
      </w:r>
      <w:r w:rsidR="00991163">
        <w:rPr>
          <w:rFonts w:ascii="Times New Roman" w:hAnsi="Times New Roman" w:cs="Times New Roman"/>
          <w:sz w:val="24"/>
          <w:szCs w:val="24"/>
        </w:rPr>
        <w:t>. З</w:t>
      </w:r>
      <w:r w:rsidR="00372879" w:rsidRPr="00372879">
        <w:rPr>
          <w:rFonts w:ascii="Times New Roman" w:hAnsi="Times New Roman" w:cs="Times New Roman"/>
          <w:sz w:val="24"/>
          <w:szCs w:val="24"/>
        </w:rPr>
        <w:t xml:space="preserve">а годы существования проблемы прав человека в Китае американские лидеры осуществили трансформацию внешнеполитического инструментария США, чтобы оказывать давление китайские власти. Из года в год политика </w:t>
      </w:r>
      <w:r w:rsidR="00DE38D7">
        <w:rPr>
          <w:rFonts w:ascii="Times New Roman" w:hAnsi="Times New Roman" w:cs="Times New Roman"/>
          <w:sz w:val="24"/>
          <w:szCs w:val="24"/>
        </w:rPr>
        <w:t xml:space="preserve">Вашингтона </w:t>
      </w:r>
      <w:r w:rsidR="00372879" w:rsidRPr="00372879">
        <w:rPr>
          <w:rFonts w:ascii="Times New Roman" w:hAnsi="Times New Roman" w:cs="Times New Roman"/>
          <w:sz w:val="24"/>
          <w:szCs w:val="24"/>
        </w:rPr>
        <w:t xml:space="preserve">по отношению к Китаю только ужесточается, что проявляется в </w:t>
      </w:r>
      <w:r w:rsidR="00DE38D7">
        <w:rPr>
          <w:rFonts w:ascii="Times New Roman" w:hAnsi="Times New Roman" w:cs="Times New Roman"/>
          <w:sz w:val="24"/>
          <w:szCs w:val="24"/>
        </w:rPr>
        <w:t xml:space="preserve">переходе от использования дипломатических методов взаимодействия на высшем уровне и совместного обсуждения имеющихся проблем к </w:t>
      </w:r>
      <w:r w:rsidR="00372879" w:rsidRPr="00372879">
        <w:rPr>
          <w:rFonts w:ascii="Times New Roman" w:hAnsi="Times New Roman" w:cs="Times New Roman"/>
          <w:sz w:val="24"/>
          <w:szCs w:val="24"/>
        </w:rPr>
        <w:t>увеличени</w:t>
      </w:r>
      <w:r w:rsidR="00DE38D7">
        <w:rPr>
          <w:rFonts w:ascii="Times New Roman" w:hAnsi="Times New Roman" w:cs="Times New Roman"/>
          <w:sz w:val="24"/>
          <w:szCs w:val="24"/>
        </w:rPr>
        <w:t xml:space="preserve">ю </w:t>
      </w:r>
      <w:r w:rsidR="00372879" w:rsidRPr="00372879">
        <w:rPr>
          <w:rFonts w:ascii="Times New Roman" w:hAnsi="Times New Roman" w:cs="Times New Roman"/>
          <w:sz w:val="24"/>
          <w:szCs w:val="24"/>
        </w:rPr>
        <w:t>финансирования правозащитных программ в КНР, ужесточени</w:t>
      </w:r>
      <w:r w:rsidR="00DE38D7">
        <w:rPr>
          <w:rFonts w:ascii="Times New Roman" w:hAnsi="Times New Roman" w:cs="Times New Roman"/>
          <w:sz w:val="24"/>
          <w:szCs w:val="24"/>
        </w:rPr>
        <w:t>ю</w:t>
      </w:r>
      <w:r w:rsidR="00372879" w:rsidRPr="00372879">
        <w:rPr>
          <w:rFonts w:ascii="Times New Roman" w:hAnsi="Times New Roman" w:cs="Times New Roman"/>
          <w:sz w:val="24"/>
          <w:szCs w:val="24"/>
        </w:rPr>
        <w:t xml:space="preserve"> санкционной политики и развити</w:t>
      </w:r>
      <w:r w:rsidR="00DE38D7">
        <w:rPr>
          <w:rFonts w:ascii="Times New Roman" w:hAnsi="Times New Roman" w:cs="Times New Roman"/>
          <w:sz w:val="24"/>
          <w:szCs w:val="24"/>
        </w:rPr>
        <w:t>ю</w:t>
      </w:r>
      <w:r w:rsidR="00372879" w:rsidRPr="00372879">
        <w:rPr>
          <w:rFonts w:ascii="Times New Roman" w:hAnsi="Times New Roman" w:cs="Times New Roman"/>
          <w:sz w:val="24"/>
          <w:szCs w:val="24"/>
        </w:rPr>
        <w:t xml:space="preserve"> нового дискурса о совершении китайскими властями геноцида по отношению к национальным меньшинствам</w:t>
      </w:r>
      <w:r w:rsidR="00992D8F">
        <w:rPr>
          <w:rFonts w:ascii="Times New Roman" w:hAnsi="Times New Roman" w:cs="Times New Roman"/>
          <w:sz w:val="24"/>
          <w:szCs w:val="24"/>
        </w:rPr>
        <w:t>, а именно к уйгурскому народу</w:t>
      </w:r>
      <w:r w:rsidR="00DE38D7">
        <w:rPr>
          <w:rFonts w:ascii="Times New Roman" w:hAnsi="Times New Roman" w:cs="Times New Roman"/>
          <w:sz w:val="24"/>
          <w:szCs w:val="24"/>
        </w:rPr>
        <w:t>, формированию антикитайской коалиции стран, дружественных США и готовых содействовать защите прав человека за рубежом</w:t>
      </w:r>
      <w:r w:rsidR="00372879" w:rsidRPr="00372879">
        <w:rPr>
          <w:rFonts w:ascii="Times New Roman" w:hAnsi="Times New Roman" w:cs="Times New Roman"/>
          <w:sz w:val="24"/>
          <w:szCs w:val="24"/>
        </w:rPr>
        <w:t xml:space="preserve">. </w:t>
      </w:r>
    </w:p>
    <w:p w:rsidR="00321920" w:rsidRDefault="00991163" w:rsidP="00991163">
      <w:pPr>
        <w:spacing w:after="0" w:line="360" w:lineRule="auto"/>
        <w:ind w:firstLine="567"/>
        <w:jc w:val="both"/>
        <w:rPr>
          <w:rFonts w:ascii="Times New Roman" w:hAnsi="Times New Roman" w:cs="Times New Roman"/>
          <w:sz w:val="24"/>
          <w:szCs w:val="24"/>
        </w:rPr>
      </w:pPr>
      <w:r w:rsidRPr="00991163">
        <w:rPr>
          <w:rFonts w:ascii="Times New Roman" w:hAnsi="Times New Roman" w:cs="Times New Roman"/>
          <w:sz w:val="24"/>
          <w:szCs w:val="24"/>
        </w:rPr>
        <w:t xml:space="preserve">Однако ныне существующих мер, применяемых Соединёнными Штатами, </w:t>
      </w:r>
      <w:r w:rsidR="00372879" w:rsidRPr="00991163">
        <w:rPr>
          <w:rFonts w:ascii="Times New Roman" w:hAnsi="Times New Roman" w:cs="Times New Roman"/>
          <w:sz w:val="24"/>
          <w:szCs w:val="24"/>
        </w:rPr>
        <w:t>недостаточно ввиду невозможности провести полноценное расследован</w:t>
      </w:r>
      <w:r w:rsidRPr="00991163">
        <w:rPr>
          <w:rFonts w:ascii="Times New Roman" w:hAnsi="Times New Roman" w:cs="Times New Roman"/>
          <w:sz w:val="24"/>
          <w:szCs w:val="24"/>
        </w:rPr>
        <w:t xml:space="preserve">ие проблем на территории Китая, так как это противоречит концепции государственного суверенитета и принципу невмешательства во внутренние дела, </w:t>
      </w:r>
      <w:r w:rsidR="00372879" w:rsidRPr="00991163">
        <w:rPr>
          <w:rFonts w:ascii="Times New Roman" w:hAnsi="Times New Roman" w:cs="Times New Roman"/>
          <w:sz w:val="24"/>
          <w:szCs w:val="24"/>
        </w:rPr>
        <w:t>а также ввиду применения Китаем ответных мер.</w:t>
      </w:r>
      <w:r w:rsidR="00372879" w:rsidRPr="00372879">
        <w:rPr>
          <w:rFonts w:ascii="Times New Roman" w:hAnsi="Times New Roman" w:cs="Times New Roman"/>
          <w:sz w:val="24"/>
          <w:szCs w:val="24"/>
        </w:rPr>
        <w:t xml:space="preserve"> </w:t>
      </w:r>
      <w:r w:rsidR="00DE38D7">
        <w:rPr>
          <w:rFonts w:ascii="Times New Roman" w:hAnsi="Times New Roman" w:cs="Times New Roman"/>
          <w:sz w:val="24"/>
          <w:szCs w:val="24"/>
        </w:rPr>
        <w:t>К</w:t>
      </w:r>
      <w:r w:rsidR="00321920">
        <w:rPr>
          <w:rFonts w:ascii="Times New Roman" w:hAnsi="Times New Roman" w:cs="Times New Roman"/>
          <w:sz w:val="24"/>
          <w:szCs w:val="24"/>
        </w:rPr>
        <w:t xml:space="preserve">итайское правительство </w:t>
      </w:r>
      <w:r w:rsidR="00DE38D7">
        <w:rPr>
          <w:rFonts w:ascii="Times New Roman" w:hAnsi="Times New Roman" w:cs="Times New Roman"/>
          <w:sz w:val="24"/>
          <w:szCs w:val="24"/>
        </w:rPr>
        <w:t xml:space="preserve">продолжает </w:t>
      </w:r>
      <w:r w:rsidR="00321920">
        <w:rPr>
          <w:rFonts w:ascii="Times New Roman" w:hAnsi="Times New Roman" w:cs="Times New Roman"/>
          <w:sz w:val="24"/>
          <w:szCs w:val="24"/>
        </w:rPr>
        <w:t>настаива</w:t>
      </w:r>
      <w:r w:rsidR="00DE38D7">
        <w:rPr>
          <w:rFonts w:ascii="Times New Roman" w:hAnsi="Times New Roman" w:cs="Times New Roman"/>
          <w:sz w:val="24"/>
          <w:szCs w:val="24"/>
        </w:rPr>
        <w:t>ть</w:t>
      </w:r>
      <w:r w:rsidR="00321920">
        <w:rPr>
          <w:rFonts w:ascii="Times New Roman" w:hAnsi="Times New Roman" w:cs="Times New Roman"/>
          <w:sz w:val="24"/>
          <w:szCs w:val="24"/>
        </w:rPr>
        <w:t xml:space="preserve"> на том, что только оно само может осуществлять политику в данной области без какого-либо иностранного вмешательства, учитывая местные традиции и текущий уровень социально-экономического развития. В связи с этим действия США на международной арене расцениваются в КНР как нарушение данного принципа</w:t>
      </w:r>
      <w:r w:rsidR="00DE38D7">
        <w:rPr>
          <w:rFonts w:ascii="Times New Roman" w:hAnsi="Times New Roman" w:cs="Times New Roman"/>
          <w:sz w:val="24"/>
          <w:szCs w:val="24"/>
        </w:rPr>
        <w:t xml:space="preserve"> и не являются в достаточной мере эффективными, чтобы принудить китайские власти признать вину за нарушения прав человека стран и изменить свой подход к рассматриваемой проблеме</w:t>
      </w:r>
      <w:r w:rsidR="00321920">
        <w:rPr>
          <w:rFonts w:ascii="Times New Roman" w:hAnsi="Times New Roman" w:cs="Times New Roman"/>
          <w:sz w:val="24"/>
          <w:szCs w:val="24"/>
        </w:rPr>
        <w:t xml:space="preserve">. </w:t>
      </w:r>
    </w:p>
    <w:p w:rsidR="00372879" w:rsidRDefault="00901B94" w:rsidP="0099116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Китайские власти, защищаясь от действий, предпринимаемых американскими политическими ведомствами, опираются на такие инструменты, как международная активность на международных площадках с целью повышения своего имиджа и трансляции собственного дискурса, инициирование принятий резолюций, направленных на усиление международной сплочённости в вопросе борьбы с нарушениями прав человека, проведение международных форумов, публикация ежегодных отчётов о ситуации с правами человека в США, публичное порицание американских политиков и разоблачение их </w:t>
      </w:r>
      <w:r w:rsidR="00173A01">
        <w:rPr>
          <w:rFonts w:ascii="Times New Roman" w:hAnsi="Times New Roman" w:cs="Times New Roman"/>
          <w:sz w:val="24"/>
          <w:szCs w:val="24"/>
        </w:rPr>
        <w:t>политики «двойных стандартов». Китай</w:t>
      </w:r>
      <w:r w:rsidR="00DE38D7">
        <w:rPr>
          <w:rFonts w:ascii="Times New Roman" w:hAnsi="Times New Roman" w:cs="Times New Roman"/>
          <w:sz w:val="24"/>
          <w:szCs w:val="24"/>
        </w:rPr>
        <w:t xml:space="preserve"> регулярно обвиняет США в </w:t>
      </w:r>
      <w:r w:rsidR="00173A01">
        <w:rPr>
          <w:rFonts w:ascii="Times New Roman" w:hAnsi="Times New Roman" w:cs="Times New Roman"/>
          <w:sz w:val="24"/>
          <w:szCs w:val="24"/>
        </w:rPr>
        <w:t>несоблюдении</w:t>
      </w:r>
      <w:r w:rsidR="00DE38D7">
        <w:rPr>
          <w:rFonts w:ascii="Times New Roman" w:hAnsi="Times New Roman" w:cs="Times New Roman"/>
          <w:sz w:val="24"/>
          <w:szCs w:val="24"/>
        </w:rPr>
        <w:t xml:space="preserve"> прав человека</w:t>
      </w:r>
      <w:r w:rsidR="00173A01">
        <w:rPr>
          <w:rFonts w:ascii="Times New Roman" w:hAnsi="Times New Roman" w:cs="Times New Roman"/>
          <w:sz w:val="24"/>
          <w:szCs w:val="24"/>
        </w:rPr>
        <w:t>,</w:t>
      </w:r>
      <w:r w:rsidR="00372879" w:rsidRPr="00372879">
        <w:rPr>
          <w:rFonts w:ascii="Times New Roman" w:hAnsi="Times New Roman" w:cs="Times New Roman"/>
          <w:sz w:val="24"/>
          <w:szCs w:val="24"/>
        </w:rPr>
        <w:t xml:space="preserve"> что </w:t>
      </w:r>
      <w:r w:rsidR="00DE38D7">
        <w:rPr>
          <w:rFonts w:ascii="Times New Roman" w:hAnsi="Times New Roman" w:cs="Times New Roman"/>
          <w:sz w:val="24"/>
          <w:szCs w:val="24"/>
        </w:rPr>
        <w:t>нацелено на привлечение международной общественности к вопросу о том, что Вашингтон не в праве вмешиваться во внутренние дела зарубежных стран</w:t>
      </w:r>
      <w:r w:rsidR="009B76F8">
        <w:rPr>
          <w:rFonts w:ascii="Times New Roman" w:hAnsi="Times New Roman" w:cs="Times New Roman"/>
          <w:sz w:val="24"/>
          <w:szCs w:val="24"/>
        </w:rPr>
        <w:t xml:space="preserve">. </w:t>
      </w:r>
      <w:r w:rsidR="00DE38D7">
        <w:rPr>
          <w:rFonts w:ascii="Times New Roman" w:hAnsi="Times New Roman" w:cs="Times New Roman"/>
          <w:sz w:val="24"/>
          <w:szCs w:val="24"/>
        </w:rPr>
        <w:t xml:space="preserve"> </w:t>
      </w:r>
      <w:r w:rsidR="009B76F8">
        <w:rPr>
          <w:rFonts w:ascii="Times New Roman" w:hAnsi="Times New Roman" w:cs="Times New Roman"/>
          <w:sz w:val="24"/>
          <w:szCs w:val="24"/>
        </w:rPr>
        <w:t>По заявлениям КНР, в Америке</w:t>
      </w:r>
      <w:r w:rsidR="00DE38D7">
        <w:rPr>
          <w:rFonts w:ascii="Times New Roman" w:hAnsi="Times New Roman" w:cs="Times New Roman"/>
          <w:sz w:val="24"/>
          <w:szCs w:val="24"/>
        </w:rPr>
        <w:t xml:space="preserve"> процветает насилие от инцидентов с применением оружия, расовая дискриминация, высокая численность населения, живущего </w:t>
      </w:r>
      <w:r w:rsidR="009B76F8">
        <w:rPr>
          <w:rFonts w:ascii="Times New Roman" w:hAnsi="Times New Roman" w:cs="Times New Roman"/>
          <w:sz w:val="24"/>
          <w:szCs w:val="24"/>
        </w:rPr>
        <w:t xml:space="preserve">за чертой бедности, а также правительство США </w:t>
      </w:r>
      <w:r w:rsidR="009B76F8">
        <w:rPr>
          <w:rFonts w:ascii="Times New Roman" w:hAnsi="Times New Roman" w:cs="Times New Roman"/>
          <w:sz w:val="24"/>
          <w:szCs w:val="24"/>
        </w:rPr>
        <w:lastRenderedPageBreak/>
        <w:t xml:space="preserve">причастно к массовой гибели мирного населения за рубежом, например, в странах Ближнего Востока в результате военных действий на их территории. </w:t>
      </w:r>
    </w:p>
    <w:p w:rsidR="000E54B9" w:rsidRPr="00372879" w:rsidRDefault="001C7D1E" w:rsidP="0099116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w:t>
      </w:r>
      <w:r w:rsidR="000E54B9">
        <w:rPr>
          <w:rFonts w:ascii="Times New Roman" w:hAnsi="Times New Roman" w:cs="Times New Roman"/>
          <w:sz w:val="24"/>
          <w:szCs w:val="24"/>
        </w:rPr>
        <w:t>Китай, и США регулярно обвиня</w:t>
      </w:r>
      <w:r w:rsidR="00173A01">
        <w:rPr>
          <w:rFonts w:ascii="Times New Roman" w:hAnsi="Times New Roman" w:cs="Times New Roman"/>
          <w:sz w:val="24"/>
          <w:szCs w:val="24"/>
        </w:rPr>
        <w:t>ют</w:t>
      </w:r>
      <w:r w:rsidR="000E54B9">
        <w:rPr>
          <w:rFonts w:ascii="Times New Roman" w:hAnsi="Times New Roman" w:cs="Times New Roman"/>
          <w:sz w:val="24"/>
          <w:szCs w:val="24"/>
        </w:rPr>
        <w:t xml:space="preserve"> друг друга в нарушении прав человека, в то время как </w:t>
      </w:r>
      <w:r w:rsidR="00173A01">
        <w:rPr>
          <w:rFonts w:ascii="Times New Roman" w:hAnsi="Times New Roman" w:cs="Times New Roman"/>
          <w:sz w:val="24"/>
          <w:szCs w:val="24"/>
        </w:rPr>
        <w:t xml:space="preserve">в действительности </w:t>
      </w:r>
      <w:r w:rsidR="000E54B9">
        <w:rPr>
          <w:rFonts w:ascii="Times New Roman" w:hAnsi="Times New Roman" w:cs="Times New Roman"/>
          <w:sz w:val="24"/>
          <w:szCs w:val="24"/>
        </w:rPr>
        <w:t xml:space="preserve">над качественным улучшением положения своих граждан необходимо работать обоим государствам. </w:t>
      </w:r>
      <w:r w:rsidR="00703982">
        <w:rPr>
          <w:rFonts w:ascii="Times New Roman" w:hAnsi="Times New Roman" w:cs="Times New Roman"/>
          <w:sz w:val="24"/>
          <w:szCs w:val="24"/>
        </w:rPr>
        <w:t>Всё это создаёт условия для затяжного конфликта и отдаляет страны от возможности урегулирования противоречий в правозащитной области.</w:t>
      </w:r>
    </w:p>
    <w:p w:rsidR="00372879" w:rsidRPr="00991163" w:rsidRDefault="00991163" w:rsidP="00372879">
      <w:pPr>
        <w:spacing w:after="0" w:line="360" w:lineRule="auto"/>
        <w:ind w:firstLine="709"/>
        <w:jc w:val="both"/>
        <w:rPr>
          <w:rFonts w:ascii="Times New Roman" w:hAnsi="Times New Roman" w:cs="Times New Roman"/>
          <w:sz w:val="24"/>
          <w:szCs w:val="24"/>
        </w:rPr>
      </w:pPr>
      <w:r w:rsidRPr="00991163">
        <w:rPr>
          <w:rFonts w:ascii="Times New Roman" w:hAnsi="Times New Roman" w:cs="Times New Roman"/>
          <w:sz w:val="24"/>
          <w:szCs w:val="24"/>
        </w:rPr>
        <w:t>Тем не менее, можно предположить, что н</w:t>
      </w:r>
      <w:r w:rsidR="00372879" w:rsidRPr="00991163">
        <w:rPr>
          <w:rFonts w:ascii="Times New Roman" w:hAnsi="Times New Roman" w:cs="Times New Roman"/>
          <w:sz w:val="24"/>
          <w:szCs w:val="24"/>
        </w:rPr>
        <w:t>и Китай, ни США в перспективе не пойдут на эскалацию конфликта из-за обвинений в нарушении китайской стороной прав человека. По отдельным вопросам (например, в отношении уйгурской проблемы</w:t>
      </w:r>
      <w:r w:rsidR="00173A01">
        <w:rPr>
          <w:rFonts w:ascii="Times New Roman" w:hAnsi="Times New Roman" w:cs="Times New Roman"/>
          <w:sz w:val="24"/>
          <w:szCs w:val="24"/>
        </w:rPr>
        <w:t xml:space="preserve"> или свободы Интернета</w:t>
      </w:r>
      <w:r w:rsidR="00372879" w:rsidRPr="00991163">
        <w:rPr>
          <w:rFonts w:ascii="Times New Roman" w:hAnsi="Times New Roman" w:cs="Times New Roman"/>
          <w:sz w:val="24"/>
          <w:szCs w:val="24"/>
        </w:rPr>
        <w:t>) Китай идёт на сотрудничество с ООН</w:t>
      </w:r>
      <w:r w:rsidR="00173A01">
        <w:rPr>
          <w:rFonts w:ascii="Times New Roman" w:hAnsi="Times New Roman" w:cs="Times New Roman"/>
          <w:sz w:val="24"/>
          <w:szCs w:val="24"/>
        </w:rPr>
        <w:t xml:space="preserve"> и другими государствами в мире</w:t>
      </w:r>
      <w:r w:rsidR="00372879" w:rsidRPr="00991163">
        <w:rPr>
          <w:rFonts w:ascii="Times New Roman" w:hAnsi="Times New Roman" w:cs="Times New Roman"/>
          <w:sz w:val="24"/>
          <w:szCs w:val="24"/>
        </w:rPr>
        <w:t>, что создаёт вероятность позитивного развития ситуации. Однако, вероятнее всего, сторонами будет поддерживаться недруже</w:t>
      </w:r>
      <w:r w:rsidRPr="00991163">
        <w:rPr>
          <w:rFonts w:ascii="Times New Roman" w:hAnsi="Times New Roman" w:cs="Times New Roman"/>
          <w:sz w:val="24"/>
          <w:szCs w:val="24"/>
        </w:rPr>
        <w:t>ственное</w:t>
      </w:r>
      <w:r w:rsidR="00372879" w:rsidRPr="00991163">
        <w:rPr>
          <w:rFonts w:ascii="Times New Roman" w:hAnsi="Times New Roman" w:cs="Times New Roman"/>
          <w:sz w:val="24"/>
          <w:szCs w:val="24"/>
        </w:rPr>
        <w:t xml:space="preserve"> отношение друг к другу, но дальше политики применения санкций они не зайдут.</w:t>
      </w:r>
    </w:p>
    <w:p w:rsidR="003017E0" w:rsidRDefault="003017E0" w:rsidP="00F23A5F">
      <w:pPr>
        <w:spacing w:after="0" w:line="360" w:lineRule="auto"/>
        <w:ind w:firstLine="709"/>
        <w:jc w:val="both"/>
        <w:rPr>
          <w:rFonts w:ascii="Times New Roman" w:hAnsi="Times New Roman" w:cs="Times New Roman"/>
          <w:color w:val="FF0000"/>
          <w:sz w:val="24"/>
          <w:szCs w:val="24"/>
        </w:rPr>
      </w:pPr>
    </w:p>
    <w:p w:rsidR="003017E0" w:rsidRDefault="003017E0" w:rsidP="00F23A5F">
      <w:pPr>
        <w:spacing w:after="0" w:line="360" w:lineRule="auto"/>
        <w:ind w:firstLine="709"/>
        <w:jc w:val="both"/>
        <w:rPr>
          <w:rFonts w:ascii="Times New Roman" w:hAnsi="Times New Roman" w:cs="Times New Roman"/>
          <w:color w:val="FF0000"/>
          <w:sz w:val="24"/>
          <w:szCs w:val="24"/>
        </w:rPr>
      </w:pPr>
    </w:p>
    <w:p w:rsidR="00C57323" w:rsidRDefault="00C57323" w:rsidP="008A5D3B">
      <w:pPr>
        <w:jc w:val="both"/>
        <w:rPr>
          <w:rFonts w:ascii="Times New Roman" w:hAnsi="Times New Roman" w:cs="Times New Roman"/>
        </w:rPr>
      </w:pPr>
    </w:p>
    <w:p w:rsidR="00A75629" w:rsidRDefault="00A75629" w:rsidP="008A5D3B">
      <w:pPr>
        <w:jc w:val="both"/>
        <w:rPr>
          <w:rFonts w:ascii="Times New Roman" w:hAnsi="Times New Roman" w:cs="Times New Roman"/>
        </w:rPr>
      </w:pPr>
    </w:p>
    <w:p w:rsidR="00A75629" w:rsidRDefault="00A75629" w:rsidP="008A5D3B">
      <w:pPr>
        <w:jc w:val="both"/>
        <w:rPr>
          <w:rFonts w:ascii="Times New Roman" w:hAnsi="Times New Roman" w:cs="Times New Roman"/>
        </w:rPr>
      </w:pPr>
    </w:p>
    <w:p w:rsidR="00A75629" w:rsidRDefault="00A75629" w:rsidP="008A5D3B">
      <w:pPr>
        <w:jc w:val="both"/>
        <w:rPr>
          <w:rFonts w:ascii="Times New Roman" w:hAnsi="Times New Roman" w:cs="Times New Roman"/>
        </w:rPr>
      </w:pPr>
    </w:p>
    <w:p w:rsidR="00173A01" w:rsidRDefault="00173A01" w:rsidP="008A5D3B">
      <w:pPr>
        <w:jc w:val="both"/>
        <w:rPr>
          <w:rFonts w:ascii="Times New Roman" w:hAnsi="Times New Roman" w:cs="Times New Roman"/>
        </w:rPr>
      </w:pPr>
    </w:p>
    <w:p w:rsidR="00173A01" w:rsidRDefault="00173A01" w:rsidP="008A5D3B">
      <w:pPr>
        <w:jc w:val="both"/>
        <w:rPr>
          <w:rFonts w:ascii="Times New Roman" w:hAnsi="Times New Roman" w:cs="Times New Roman"/>
        </w:rPr>
      </w:pPr>
    </w:p>
    <w:p w:rsidR="00173A01" w:rsidRDefault="00173A01" w:rsidP="008A5D3B">
      <w:pPr>
        <w:jc w:val="both"/>
        <w:rPr>
          <w:rFonts w:ascii="Times New Roman" w:hAnsi="Times New Roman" w:cs="Times New Roman"/>
        </w:rPr>
      </w:pPr>
    </w:p>
    <w:p w:rsidR="00173A01" w:rsidRDefault="00173A01" w:rsidP="008A5D3B">
      <w:pPr>
        <w:jc w:val="both"/>
        <w:rPr>
          <w:rFonts w:ascii="Times New Roman" w:hAnsi="Times New Roman" w:cs="Times New Roman"/>
        </w:rPr>
      </w:pPr>
    </w:p>
    <w:p w:rsidR="00173A01" w:rsidRDefault="00173A01" w:rsidP="008A5D3B">
      <w:pPr>
        <w:jc w:val="both"/>
        <w:rPr>
          <w:rFonts w:ascii="Times New Roman" w:hAnsi="Times New Roman" w:cs="Times New Roman"/>
        </w:rPr>
      </w:pPr>
    </w:p>
    <w:p w:rsidR="00173A01" w:rsidRDefault="00173A01" w:rsidP="008A5D3B">
      <w:pPr>
        <w:jc w:val="both"/>
        <w:rPr>
          <w:rFonts w:ascii="Times New Roman" w:hAnsi="Times New Roman" w:cs="Times New Roman"/>
        </w:rPr>
      </w:pPr>
    </w:p>
    <w:p w:rsidR="00173A01" w:rsidRDefault="00173A01" w:rsidP="008A5D3B">
      <w:pPr>
        <w:jc w:val="both"/>
        <w:rPr>
          <w:rFonts w:ascii="Times New Roman" w:hAnsi="Times New Roman" w:cs="Times New Roman"/>
        </w:rPr>
      </w:pPr>
    </w:p>
    <w:p w:rsidR="00173A01" w:rsidRDefault="00173A01" w:rsidP="008A5D3B">
      <w:pPr>
        <w:jc w:val="both"/>
        <w:rPr>
          <w:rFonts w:ascii="Times New Roman" w:hAnsi="Times New Roman" w:cs="Times New Roman"/>
        </w:rPr>
      </w:pPr>
    </w:p>
    <w:p w:rsidR="00173A01" w:rsidRDefault="00173A01" w:rsidP="008A5D3B">
      <w:pPr>
        <w:jc w:val="both"/>
        <w:rPr>
          <w:rFonts w:ascii="Times New Roman" w:hAnsi="Times New Roman" w:cs="Times New Roman"/>
        </w:rPr>
      </w:pPr>
    </w:p>
    <w:p w:rsidR="00173A01" w:rsidRDefault="00173A01" w:rsidP="008A5D3B">
      <w:pPr>
        <w:jc w:val="both"/>
        <w:rPr>
          <w:rFonts w:ascii="Times New Roman" w:hAnsi="Times New Roman" w:cs="Times New Roman"/>
        </w:rPr>
      </w:pPr>
    </w:p>
    <w:p w:rsidR="00173A01" w:rsidRDefault="00173A01" w:rsidP="008A5D3B">
      <w:pPr>
        <w:jc w:val="both"/>
        <w:rPr>
          <w:rFonts w:ascii="Times New Roman" w:hAnsi="Times New Roman" w:cs="Times New Roman"/>
        </w:rPr>
      </w:pPr>
    </w:p>
    <w:p w:rsidR="00703982" w:rsidRDefault="00703982" w:rsidP="008A5D3B">
      <w:pPr>
        <w:jc w:val="both"/>
        <w:rPr>
          <w:rFonts w:ascii="Times New Roman" w:hAnsi="Times New Roman" w:cs="Times New Roman"/>
        </w:rPr>
      </w:pPr>
    </w:p>
    <w:p w:rsidR="00703982" w:rsidRDefault="00703982" w:rsidP="008A5D3B">
      <w:pPr>
        <w:jc w:val="both"/>
        <w:rPr>
          <w:rFonts w:ascii="Times New Roman" w:hAnsi="Times New Roman" w:cs="Times New Roman"/>
        </w:rPr>
      </w:pPr>
    </w:p>
    <w:p w:rsidR="00703982" w:rsidRDefault="00703982" w:rsidP="008A5D3B">
      <w:pPr>
        <w:jc w:val="both"/>
        <w:rPr>
          <w:rFonts w:ascii="Times New Roman" w:hAnsi="Times New Roman" w:cs="Times New Roman"/>
        </w:rPr>
      </w:pPr>
    </w:p>
    <w:p w:rsidR="009B0A16" w:rsidRPr="009B0A16" w:rsidRDefault="009B0A16" w:rsidP="009B0A16">
      <w:pPr>
        <w:keepNext/>
        <w:keepLines/>
        <w:spacing w:before="240" w:after="0"/>
        <w:jc w:val="center"/>
        <w:outlineLvl w:val="0"/>
        <w:rPr>
          <w:rFonts w:ascii="Times New Roman" w:eastAsiaTheme="majorEastAsia" w:hAnsi="Times New Roman" w:cstheme="majorBidi"/>
          <w:b/>
          <w:color w:val="000000" w:themeColor="text1"/>
          <w:sz w:val="24"/>
          <w:szCs w:val="32"/>
        </w:rPr>
      </w:pPr>
      <w:bookmarkStart w:id="12" w:name="_Toc136255254"/>
      <w:r w:rsidRPr="009B0A16">
        <w:rPr>
          <w:rFonts w:ascii="Times New Roman" w:eastAsiaTheme="majorEastAsia" w:hAnsi="Times New Roman" w:cstheme="majorBidi"/>
          <w:b/>
          <w:color w:val="000000" w:themeColor="text1"/>
          <w:sz w:val="24"/>
          <w:szCs w:val="32"/>
        </w:rPr>
        <w:lastRenderedPageBreak/>
        <w:t>Список источников и литературы:</w:t>
      </w:r>
      <w:bookmarkEnd w:id="12"/>
    </w:p>
    <w:p w:rsidR="009B0A16" w:rsidRPr="009B0A16" w:rsidRDefault="009B0A16" w:rsidP="009B0A16">
      <w:pPr>
        <w:spacing w:after="0" w:line="360" w:lineRule="auto"/>
        <w:jc w:val="both"/>
        <w:rPr>
          <w:rFonts w:ascii="Times New Roman" w:hAnsi="Times New Roman" w:cs="Times New Roman"/>
          <w:b/>
          <w:sz w:val="24"/>
          <w:szCs w:val="24"/>
        </w:rPr>
      </w:pPr>
      <w:r w:rsidRPr="009B0A16">
        <w:rPr>
          <w:rFonts w:ascii="Times New Roman" w:hAnsi="Times New Roman" w:cs="Times New Roman"/>
          <w:b/>
          <w:sz w:val="24"/>
          <w:szCs w:val="24"/>
        </w:rPr>
        <w:t>Источники:</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Всеобщая декларация прав человека. Принята и провозглашена Генеральной Ассамблеей ООН 10 декабря 1948 года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org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ru</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documents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decl</w:t>
      </w:r>
      <w:r w:rsidRPr="009B0A16">
        <w:rPr>
          <w:rFonts w:ascii="Times New Roman" w:hAnsi="Times New Roman" w:cs="Times New Roman"/>
          <w:sz w:val="24"/>
          <w:szCs w:val="24"/>
        </w:rPr>
        <w:t>_</w:t>
      </w:r>
      <w:r w:rsidRPr="009B0A16">
        <w:rPr>
          <w:rFonts w:ascii="Times New Roman" w:hAnsi="Times New Roman" w:cs="Times New Roman"/>
          <w:sz w:val="24"/>
          <w:szCs w:val="24"/>
          <w:lang w:val="en-US"/>
        </w:rPr>
        <w:t>conv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declarations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declhr</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shtml</w:t>
      </w:r>
      <w:r w:rsidRPr="009B0A16">
        <w:rPr>
          <w:rFonts w:ascii="Times New Roman" w:hAnsi="Times New Roman" w:cs="Times New Roman"/>
          <w:sz w:val="24"/>
          <w:szCs w:val="24"/>
        </w:rPr>
        <w:t xml:space="preserve"> (дата обращения: 09.04.2022)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Документ Московского совещания Конференции по человеческому измерению СБС</w:t>
      </w:r>
      <w:r w:rsidRPr="009B0A16">
        <w:rPr>
          <w:rFonts w:ascii="Times New Roman" w:hAnsi="Times New Roman" w:cs="Times New Roman"/>
          <w:sz w:val="24"/>
          <w:szCs w:val="24"/>
          <w:lang w:val="en-US"/>
        </w:rPr>
        <w:t>E</w:t>
      </w:r>
      <w:r w:rsidRPr="009B0A16">
        <w:rPr>
          <w:rFonts w:ascii="Times New Roman" w:hAnsi="Times New Roman" w:cs="Times New Roman"/>
          <w:sz w:val="24"/>
          <w:szCs w:val="24"/>
        </w:rPr>
        <w:t xml:space="preserve">, 1991. – 20 с.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osce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org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files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f</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documents</w:t>
      </w:r>
      <w:r w:rsidRPr="009B0A16">
        <w:rPr>
          <w:rFonts w:ascii="Times New Roman" w:hAnsi="Times New Roman" w:cs="Times New Roman"/>
          <w:sz w:val="24"/>
          <w:szCs w:val="24"/>
        </w:rPr>
        <w:t>/8/</w:t>
      </w:r>
      <w:r w:rsidRPr="009B0A16">
        <w:rPr>
          <w:rFonts w:ascii="Times New Roman" w:hAnsi="Times New Roman" w:cs="Times New Roman"/>
          <w:sz w:val="24"/>
          <w:szCs w:val="24"/>
          <w:lang w:val="en-US"/>
        </w:rPr>
        <w:t>a</w:t>
      </w:r>
      <w:r w:rsidRPr="009B0A16">
        <w:rPr>
          <w:rFonts w:ascii="Times New Roman" w:hAnsi="Times New Roman" w:cs="Times New Roman"/>
          <w:sz w:val="24"/>
          <w:szCs w:val="24"/>
        </w:rPr>
        <w:t>/14314.</w:t>
      </w:r>
      <w:r w:rsidRPr="009B0A16">
        <w:rPr>
          <w:rFonts w:ascii="Times New Roman" w:hAnsi="Times New Roman" w:cs="Times New Roman"/>
          <w:sz w:val="24"/>
          <w:szCs w:val="24"/>
          <w:lang w:val="en-US"/>
        </w:rPr>
        <w:t>pdf</w:t>
      </w:r>
      <w:r w:rsidRPr="009B0A16">
        <w:rPr>
          <w:rFonts w:ascii="Times New Roman" w:hAnsi="Times New Roman" w:cs="Times New Roman"/>
          <w:sz w:val="24"/>
          <w:szCs w:val="24"/>
        </w:rPr>
        <w:t xml:space="preserve"> (дата обращения: 05.05.2022)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Конвенция о предупреждении преступления геноцида и наказании за него. Принята резолюцией 260 (III) Генеральной Ассамблеи ООН от 9 декабря 1948 года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https://www.un.org/ru/documents/decl_conv/conventions/genocide.shtml (дата обращения: 04.02.2023)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Конституция КНР 1982 года (в редакции 2018 года)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chinalaw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center</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constitutional</w:t>
      </w:r>
      <w:r w:rsidRPr="009B0A16">
        <w:rPr>
          <w:rFonts w:ascii="Times New Roman" w:hAnsi="Times New Roman" w:cs="Times New Roman"/>
          <w:sz w:val="24"/>
          <w:szCs w:val="24"/>
        </w:rPr>
        <w:t>_</w:t>
      </w:r>
      <w:r w:rsidRPr="009B0A16">
        <w:rPr>
          <w:rFonts w:ascii="Times New Roman" w:hAnsi="Times New Roman" w:cs="Times New Roman"/>
          <w:sz w:val="24"/>
          <w:szCs w:val="24"/>
          <w:lang w:val="en-US"/>
        </w:rPr>
        <w:t>law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_</w:t>
      </w:r>
      <w:r w:rsidRPr="009B0A16">
        <w:rPr>
          <w:rFonts w:ascii="Times New Roman" w:hAnsi="Times New Roman" w:cs="Times New Roman"/>
          <w:sz w:val="24"/>
          <w:szCs w:val="24"/>
          <w:lang w:val="en-US"/>
        </w:rPr>
        <w:t>constitution</w:t>
      </w:r>
      <w:r w:rsidRPr="009B0A16">
        <w:rPr>
          <w:rFonts w:ascii="Times New Roman" w:hAnsi="Times New Roman" w:cs="Times New Roman"/>
          <w:sz w:val="24"/>
          <w:szCs w:val="24"/>
        </w:rPr>
        <w:t>_</w:t>
      </w:r>
      <w:r w:rsidRPr="009B0A16">
        <w:rPr>
          <w:rFonts w:ascii="Times New Roman" w:hAnsi="Times New Roman" w:cs="Times New Roman"/>
          <w:sz w:val="24"/>
          <w:szCs w:val="24"/>
          <w:lang w:val="en-US"/>
        </w:rPr>
        <w:t>revised</w:t>
      </w:r>
      <w:r w:rsidRPr="009B0A16">
        <w:rPr>
          <w:rFonts w:ascii="Times New Roman" w:hAnsi="Times New Roman" w:cs="Times New Roman"/>
          <w:sz w:val="24"/>
          <w:szCs w:val="24"/>
        </w:rPr>
        <w:t>_2018_</w:t>
      </w:r>
      <w:r w:rsidRPr="009B0A16">
        <w:rPr>
          <w:rFonts w:ascii="Times New Roman" w:hAnsi="Times New Roman" w:cs="Times New Roman"/>
          <w:sz w:val="24"/>
          <w:szCs w:val="24"/>
          <w:lang w:val="en-US"/>
        </w:rPr>
        <w:t>russian</w:t>
      </w:r>
      <w:r w:rsidRPr="009B0A16">
        <w:rPr>
          <w:rFonts w:ascii="Times New Roman" w:hAnsi="Times New Roman" w:cs="Times New Roman"/>
          <w:sz w:val="24"/>
          <w:szCs w:val="24"/>
        </w:rPr>
        <w:t>/ (дата обращения: 09.03.2023)</w:t>
      </w:r>
    </w:p>
    <w:p w:rsidR="009B0A16" w:rsidRPr="009B0A16" w:rsidRDefault="009B0A16" w:rsidP="009B0A16">
      <w:pPr>
        <w:numPr>
          <w:ilvl w:val="0"/>
          <w:numId w:val="10"/>
        </w:numPr>
        <w:spacing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Полный текст доклада Си Цзиньпина 20-ому Всекитайскому съезду Коммунистической партии Китая. – 25.10.2022. – 76 с.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fmprc</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rus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zxxx</w:t>
      </w:r>
      <w:r w:rsidRPr="009B0A16">
        <w:rPr>
          <w:rFonts w:ascii="Times New Roman" w:hAnsi="Times New Roman" w:cs="Times New Roman"/>
          <w:sz w:val="24"/>
          <w:szCs w:val="24"/>
        </w:rPr>
        <w:t>/202210/</w:t>
      </w:r>
      <w:r w:rsidRPr="009B0A16">
        <w:rPr>
          <w:rFonts w:ascii="Times New Roman" w:hAnsi="Times New Roman" w:cs="Times New Roman"/>
          <w:sz w:val="24"/>
          <w:szCs w:val="24"/>
          <w:lang w:val="en-US"/>
        </w:rPr>
        <w:t>t</w:t>
      </w:r>
      <w:r w:rsidRPr="009B0A16">
        <w:rPr>
          <w:rFonts w:ascii="Times New Roman" w:hAnsi="Times New Roman" w:cs="Times New Roman"/>
          <w:sz w:val="24"/>
          <w:szCs w:val="24"/>
        </w:rPr>
        <w:t>20221026_10792071.</w:t>
      </w:r>
      <w:r w:rsidRPr="009B0A16">
        <w:rPr>
          <w:rFonts w:ascii="Times New Roman" w:hAnsi="Times New Roman" w:cs="Times New Roman"/>
          <w:sz w:val="24"/>
          <w:szCs w:val="24"/>
          <w:lang w:val="en-US"/>
        </w:rPr>
        <w:t>html</w:t>
      </w:r>
      <w:r w:rsidRPr="009B0A16">
        <w:rPr>
          <w:rFonts w:ascii="Times New Roman" w:hAnsi="Times New Roman" w:cs="Times New Roman"/>
          <w:sz w:val="24"/>
          <w:szCs w:val="24"/>
        </w:rPr>
        <w:t xml:space="preserve"> (дата обращения: 09.03.2023)</w:t>
      </w:r>
    </w:p>
    <w:p w:rsidR="0068180B" w:rsidRDefault="0068180B" w:rsidP="0068180B">
      <w:pPr>
        <w:numPr>
          <w:ilvl w:val="0"/>
          <w:numId w:val="10"/>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Пять принципов мирного сосуществования (Панча шила) </w:t>
      </w:r>
      <w:r w:rsidRPr="0068180B">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68180B">
        <w:rPr>
          <w:rFonts w:ascii="Times New Roman" w:hAnsi="Times New Roman" w:cs="Times New Roman"/>
          <w:sz w:val="24"/>
          <w:szCs w:val="24"/>
        </w:rPr>
        <w:t>https://old.bigenc.ru/world_history/text/3487021</w:t>
      </w:r>
      <w:r>
        <w:rPr>
          <w:rFonts w:ascii="Times New Roman" w:hAnsi="Times New Roman" w:cs="Times New Roman"/>
          <w:sz w:val="24"/>
          <w:szCs w:val="24"/>
        </w:rPr>
        <w:t xml:space="preserve"> (дата обращения: 17.04.2023)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Римский статут Международного уголовного суда. – 72 с.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https://www.un.org/ru/law/icc/rome_statute(r).pdf (дата обращения: 10.03.2023)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Совет по правам человека. Резолюция, принятая ГА ООН </w:t>
      </w:r>
      <w:r w:rsidRPr="009B0A16">
        <w:rPr>
          <w:rFonts w:ascii="Times New Roman" w:hAnsi="Times New Roman" w:cs="Times New Roman"/>
          <w:sz w:val="24"/>
          <w:szCs w:val="24"/>
          <w:lang w:val="en-US"/>
        </w:rPr>
        <w:t>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RES</w:t>
      </w:r>
      <w:r w:rsidRPr="009B0A16">
        <w:rPr>
          <w:rFonts w:ascii="Times New Roman" w:hAnsi="Times New Roman" w:cs="Times New Roman"/>
          <w:sz w:val="24"/>
          <w:szCs w:val="24"/>
        </w:rPr>
        <w:t xml:space="preserve">/60/251 от 15.03.2006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hrlibrary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umn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edu</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russian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council</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Rres</w:t>
      </w:r>
      <w:r w:rsidRPr="009B0A16">
        <w:rPr>
          <w:rFonts w:ascii="Times New Roman" w:hAnsi="Times New Roman" w:cs="Times New Roman"/>
          <w:sz w:val="24"/>
          <w:szCs w:val="24"/>
        </w:rPr>
        <w:t>_</w:t>
      </w:r>
      <w:r w:rsidRPr="009B0A16">
        <w:rPr>
          <w:rFonts w:ascii="Times New Roman" w:hAnsi="Times New Roman" w:cs="Times New Roman"/>
          <w:sz w:val="24"/>
          <w:szCs w:val="24"/>
          <w:lang w:val="en-US"/>
        </w:rPr>
        <w:t>humanrightscouncil</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html</w:t>
      </w:r>
      <w:r w:rsidRPr="009B0A16">
        <w:rPr>
          <w:rFonts w:ascii="Times New Roman" w:hAnsi="Times New Roman" w:cs="Times New Roman"/>
          <w:sz w:val="24"/>
          <w:szCs w:val="24"/>
        </w:rPr>
        <w:t xml:space="preserve"> (дата обращения: 22.09.2022)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Устав Организации Объединённых Наций (Принят в г. Сан-Франциско 26.06.1945)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https://www.un.org/ru/about-us/un-charter/full-text (дата обращения: 10.09.2022)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Address by President Jimmy Carter to the UN General Assembly // 17.03.1977.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://2009-2017.</w:t>
      </w:r>
      <w:r w:rsidRPr="009B0A16">
        <w:rPr>
          <w:rFonts w:ascii="Times New Roman" w:hAnsi="Times New Roman" w:cs="Times New Roman"/>
          <w:sz w:val="24"/>
          <w:szCs w:val="24"/>
          <w:lang w:val="en-US"/>
        </w:rPr>
        <w:t>state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io</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potusunga</w:t>
      </w:r>
      <w:r w:rsidRPr="009B0A16">
        <w:rPr>
          <w:rFonts w:ascii="Times New Roman" w:hAnsi="Times New Roman" w:cs="Times New Roman"/>
          <w:sz w:val="24"/>
          <w:szCs w:val="24"/>
        </w:rPr>
        <w:t>/207272.</w:t>
      </w:r>
      <w:r w:rsidRPr="009B0A16">
        <w:rPr>
          <w:rFonts w:ascii="Times New Roman" w:hAnsi="Times New Roman" w:cs="Times New Roman"/>
          <w:sz w:val="24"/>
          <w:szCs w:val="24"/>
          <w:lang w:val="en-US"/>
        </w:rPr>
        <w:t>htm</w:t>
      </w:r>
      <w:r w:rsidRPr="009B0A16">
        <w:rPr>
          <w:rFonts w:ascii="Times New Roman" w:hAnsi="Times New Roman" w:cs="Times New Roman"/>
          <w:sz w:val="24"/>
          <w:szCs w:val="24"/>
        </w:rPr>
        <w:t xml:space="preserve"> (дата обращения: 16.10.2022)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Address to the 41st Session of the United Nations General Assembly in New York // 22.09.1986.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reaganlibrary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archives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speech</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address</w:t>
      </w:r>
      <w:r w:rsidRPr="009B0A16">
        <w:rPr>
          <w:rFonts w:ascii="Times New Roman" w:hAnsi="Times New Roman" w:cs="Times New Roman"/>
          <w:sz w:val="24"/>
          <w:szCs w:val="24"/>
        </w:rPr>
        <w:t>-41</w:t>
      </w:r>
      <w:r w:rsidRPr="009B0A16">
        <w:rPr>
          <w:rFonts w:ascii="Times New Roman" w:hAnsi="Times New Roman" w:cs="Times New Roman"/>
          <w:sz w:val="24"/>
          <w:szCs w:val="24"/>
          <w:lang w:val="en-US"/>
        </w:rPr>
        <w:t>st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session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united</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nations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general</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assembly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new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york</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new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york</w:t>
      </w:r>
      <w:r w:rsidRPr="009B0A16">
        <w:rPr>
          <w:rFonts w:ascii="Times New Roman" w:hAnsi="Times New Roman" w:cs="Times New Roman"/>
          <w:sz w:val="24"/>
          <w:szCs w:val="24"/>
        </w:rPr>
        <w:t xml:space="preserve"> (дата обращения: 07.11.2022)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lastRenderedPageBreak/>
        <w:t>Advancing effective U.S. policy for strategic competition with China in the twenty-first century. Hearing before the Committee on foreign relations. United States Senate, 117 Congress, first session // 17.03.2021.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govinfo</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content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pkg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CHRG</w:t>
      </w:r>
      <w:r w:rsidRPr="009B0A16">
        <w:rPr>
          <w:rFonts w:ascii="Times New Roman" w:hAnsi="Times New Roman" w:cs="Times New Roman"/>
          <w:sz w:val="24"/>
          <w:szCs w:val="24"/>
        </w:rPr>
        <w:t>-117</w:t>
      </w:r>
      <w:r w:rsidRPr="009B0A16">
        <w:rPr>
          <w:rFonts w:ascii="Times New Roman" w:hAnsi="Times New Roman" w:cs="Times New Roman"/>
          <w:sz w:val="24"/>
          <w:szCs w:val="24"/>
          <w:lang w:val="en-US"/>
        </w:rPr>
        <w:t>shrg</w:t>
      </w:r>
      <w:r w:rsidRPr="009B0A16">
        <w:rPr>
          <w:rFonts w:ascii="Times New Roman" w:hAnsi="Times New Roman" w:cs="Times New Roman"/>
          <w:sz w:val="24"/>
          <w:szCs w:val="24"/>
        </w:rPr>
        <w:t>44456/</w:t>
      </w:r>
      <w:r w:rsidRPr="009B0A16">
        <w:rPr>
          <w:rFonts w:ascii="Times New Roman" w:hAnsi="Times New Roman" w:cs="Times New Roman"/>
          <w:sz w:val="24"/>
          <w:szCs w:val="24"/>
          <w:lang w:val="en-US"/>
        </w:rPr>
        <w:t>html</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CHRG</w:t>
      </w:r>
      <w:r w:rsidRPr="009B0A16">
        <w:rPr>
          <w:rFonts w:ascii="Times New Roman" w:hAnsi="Times New Roman" w:cs="Times New Roman"/>
          <w:sz w:val="24"/>
          <w:szCs w:val="24"/>
        </w:rPr>
        <w:t>-117</w:t>
      </w:r>
      <w:r w:rsidRPr="009B0A16">
        <w:rPr>
          <w:rFonts w:ascii="Times New Roman" w:hAnsi="Times New Roman" w:cs="Times New Roman"/>
          <w:sz w:val="24"/>
          <w:szCs w:val="24"/>
          <w:lang w:val="en-US"/>
        </w:rPr>
        <w:t>shrg</w:t>
      </w:r>
      <w:r w:rsidRPr="009B0A16">
        <w:rPr>
          <w:rFonts w:ascii="Times New Roman" w:hAnsi="Times New Roman" w:cs="Times New Roman"/>
          <w:sz w:val="24"/>
          <w:szCs w:val="24"/>
        </w:rPr>
        <w:t>44456.</w:t>
      </w:r>
      <w:r w:rsidRPr="009B0A16">
        <w:rPr>
          <w:rFonts w:ascii="Times New Roman" w:hAnsi="Times New Roman" w:cs="Times New Roman"/>
          <w:sz w:val="24"/>
          <w:szCs w:val="24"/>
          <w:lang w:val="en-US"/>
        </w:rPr>
        <w:t>htm</w:t>
      </w:r>
      <w:r w:rsidRPr="009B0A16">
        <w:rPr>
          <w:rFonts w:ascii="Times New Roman" w:hAnsi="Times New Roman" w:cs="Times New Roman"/>
          <w:sz w:val="24"/>
          <w:szCs w:val="24"/>
        </w:rPr>
        <w:t xml:space="preserve"> (дата обращения: 10.02.2023)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African (Banjul) Charter on Human and Peoples' Rights // 27.06.1981. – 42 p. URL: https://treaties.un.org/doc/Publication/UNTS/Volume%201520/volume-1520-I-26363-English.pdf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22.09.2022)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American Convention on Human Rights, «Pact of San Jose», Costa Rica // 22.11.1969.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refworld</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org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docid</w:t>
      </w:r>
      <w:r w:rsidRPr="009B0A16">
        <w:rPr>
          <w:rFonts w:ascii="Times New Roman" w:hAnsi="Times New Roman" w:cs="Times New Roman"/>
          <w:sz w:val="24"/>
          <w:szCs w:val="24"/>
        </w:rPr>
        <w:t>/3</w:t>
      </w:r>
      <w:r w:rsidRPr="009B0A16">
        <w:rPr>
          <w:rFonts w:ascii="Times New Roman" w:hAnsi="Times New Roman" w:cs="Times New Roman"/>
          <w:sz w:val="24"/>
          <w:szCs w:val="24"/>
          <w:lang w:val="en-US"/>
        </w:rPr>
        <w:t>ae</w:t>
      </w:r>
      <w:r w:rsidRPr="009B0A16">
        <w:rPr>
          <w:rFonts w:ascii="Times New Roman" w:hAnsi="Times New Roman" w:cs="Times New Roman"/>
          <w:sz w:val="24"/>
          <w:szCs w:val="24"/>
        </w:rPr>
        <w:t>6</w:t>
      </w:r>
      <w:r w:rsidRPr="009B0A16">
        <w:rPr>
          <w:rFonts w:ascii="Times New Roman" w:hAnsi="Times New Roman" w:cs="Times New Roman"/>
          <w:sz w:val="24"/>
          <w:szCs w:val="24"/>
          <w:lang w:val="en-US"/>
        </w:rPr>
        <w:t>b</w:t>
      </w:r>
      <w:r w:rsidRPr="009B0A16">
        <w:rPr>
          <w:rFonts w:ascii="Times New Roman" w:hAnsi="Times New Roman" w:cs="Times New Roman"/>
          <w:sz w:val="24"/>
          <w:szCs w:val="24"/>
        </w:rPr>
        <w:t>36510.</w:t>
      </w:r>
      <w:r w:rsidRPr="009B0A16">
        <w:rPr>
          <w:rFonts w:ascii="Times New Roman" w:hAnsi="Times New Roman" w:cs="Times New Roman"/>
          <w:sz w:val="24"/>
          <w:szCs w:val="24"/>
          <w:lang w:val="en-US"/>
        </w:rPr>
        <w:t>html</w:t>
      </w:r>
      <w:r w:rsidRPr="009B0A16">
        <w:rPr>
          <w:rFonts w:ascii="Times New Roman" w:hAnsi="Times New Roman" w:cs="Times New Roman"/>
          <w:sz w:val="24"/>
          <w:szCs w:val="24"/>
        </w:rPr>
        <w:t xml:space="preserve"> (дата обращения: 22.09.2022)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Antony J. Blinken On the 32nd Anniversary of Tiananmen Square // 3.06.2021.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state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the</w:t>
      </w:r>
      <w:r w:rsidRPr="009B0A16">
        <w:rPr>
          <w:rFonts w:ascii="Times New Roman" w:hAnsi="Times New Roman" w:cs="Times New Roman"/>
          <w:sz w:val="24"/>
          <w:szCs w:val="24"/>
        </w:rPr>
        <w:t>-32</w:t>
      </w:r>
      <w:r w:rsidRPr="009B0A16">
        <w:rPr>
          <w:rFonts w:ascii="Times New Roman" w:hAnsi="Times New Roman" w:cs="Times New Roman"/>
          <w:sz w:val="24"/>
          <w:szCs w:val="24"/>
          <w:lang w:val="en-US"/>
        </w:rPr>
        <w:t>nd</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anniversary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of</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tiananmen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square</w:t>
      </w:r>
      <w:r w:rsidRPr="009B0A16">
        <w:rPr>
          <w:rFonts w:ascii="Times New Roman" w:hAnsi="Times New Roman" w:cs="Times New Roman"/>
          <w:sz w:val="24"/>
          <w:szCs w:val="24"/>
        </w:rPr>
        <w:t>/ (дата обращения: 03.05.2023)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Antony J. Blinken UN Human Rights Council Statement // 2.03.2023.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state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human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rights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council</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statement</w:t>
      </w:r>
      <w:r w:rsidRPr="009B0A16">
        <w:rPr>
          <w:rFonts w:ascii="Times New Roman" w:hAnsi="Times New Roman" w:cs="Times New Roman"/>
          <w:sz w:val="24"/>
          <w:szCs w:val="24"/>
        </w:rPr>
        <w:t>/ (дата обращения: 24.03.2023)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Comprehensive Annual Report on Public Diplomacy &amp; International Broadcasting, 2022. – 250 p</w:t>
      </w:r>
      <w:r w:rsidRPr="009B0A16">
        <w:rPr>
          <w:rFonts w:ascii="Times New Roman" w:hAnsi="Times New Roman" w:cs="Times New Roman"/>
          <w:sz w:val="24"/>
          <w:szCs w:val="24"/>
        </w:rPr>
        <w:t>р</w:t>
      </w:r>
      <w:r w:rsidRPr="009B0A16">
        <w:rPr>
          <w:rFonts w:ascii="Times New Roman" w:hAnsi="Times New Roman" w:cs="Times New Roman"/>
          <w:sz w:val="24"/>
          <w:szCs w:val="24"/>
          <w:lang w:val="en-US"/>
        </w:rPr>
        <w:t>. URL: https://goo.su/xRPQ</w:t>
      </w:r>
      <w:r w:rsidRPr="009B0A16">
        <w:rPr>
          <w:rFonts w:ascii="Times New Roman" w:hAnsi="Times New Roman" w:cs="Times New Roman"/>
          <w:sz w:val="24"/>
          <w:szCs w:val="24"/>
        </w:rPr>
        <w:t xml:space="preserve"> (дата обращения: 09.05.2023)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Concerns with UN High Commissioner for Human Rights Visit to the People’s Republic of China // 28.05.2022.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state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concerns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with</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high</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commissioner</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for</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human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rights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visit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to</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the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peoples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republic</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of</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 (дата обращения: 05.02.2023)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Convention for the Amelioration of the Condition of the Wounded in Armies in the Field. Geneva, 22 August 1864 //  URL: https://ihl-databases.icrc.org/en/ihl-treaties/gc-1864</w:t>
      </w:r>
      <w:r w:rsidRPr="009B0A16">
        <w:rPr>
          <w:rFonts w:ascii="Times New Roman" w:hAnsi="Times New Roman" w:cs="Times New Roman"/>
          <w:sz w:val="24"/>
          <w:szCs w:val="24"/>
        </w:rPr>
        <w:t xml:space="preserve"> (дата обращения: 09.04.2022)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Country Reports on Human Rights Practices // URL: https://www.state.gov/reports-bureau-of-democracy-human-rights-and-labor/country-reports-on-human-rights-practices/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22.01.2023)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Country Reports on Human Rights Practices: China, 1999 // 23.02.2000.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://2009-2017.</w:t>
      </w:r>
      <w:r w:rsidRPr="009B0A16">
        <w:rPr>
          <w:rFonts w:ascii="Times New Roman" w:hAnsi="Times New Roman" w:cs="Times New Roman"/>
          <w:sz w:val="24"/>
          <w:szCs w:val="24"/>
          <w:lang w:val="en-US"/>
        </w:rPr>
        <w:t>state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j</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drl</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rls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hrrpt</w:t>
      </w:r>
      <w:r w:rsidRPr="009B0A16">
        <w:rPr>
          <w:rFonts w:ascii="Times New Roman" w:hAnsi="Times New Roman" w:cs="Times New Roman"/>
          <w:sz w:val="24"/>
          <w:szCs w:val="24"/>
        </w:rPr>
        <w:t>/1999/284.</w:t>
      </w:r>
      <w:r w:rsidRPr="009B0A16">
        <w:rPr>
          <w:rFonts w:ascii="Times New Roman" w:hAnsi="Times New Roman" w:cs="Times New Roman"/>
          <w:sz w:val="24"/>
          <w:szCs w:val="24"/>
          <w:lang w:val="en-US"/>
        </w:rPr>
        <w:t>htm</w:t>
      </w:r>
      <w:r w:rsidRPr="009B0A16">
        <w:rPr>
          <w:rFonts w:ascii="Times New Roman" w:hAnsi="Times New Roman" w:cs="Times New Roman"/>
          <w:sz w:val="24"/>
          <w:szCs w:val="24"/>
        </w:rPr>
        <w:t xml:space="preserve"> (дата обращения: 10.05.2023)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Country Reports on Human Rights Practices: China (Includes Hong Kong, Macau, and Tibet), 2010. – 159 pp.  URL: https://2009-2017.state.gov/documents/organization/204405.pdf</w:t>
      </w:r>
      <w:r w:rsidRPr="009B0A16">
        <w:rPr>
          <w:rFonts w:ascii="Times New Roman" w:hAnsi="Times New Roman" w:cs="Times New Roman"/>
          <w:sz w:val="24"/>
          <w:szCs w:val="24"/>
        </w:rPr>
        <w:t xml:space="preserve"> (дата обращения: 18.05.2023)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Country Reports on Human Rights Practices: China (Includes Hong Kong, Macau, and Tibet), 2015. – 141 pp. URL: https://2009-2017.state.gov/documents/organization/252967.pdf</w:t>
      </w:r>
      <w:r w:rsidRPr="009B0A16">
        <w:rPr>
          <w:rFonts w:ascii="Times New Roman" w:hAnsi="Times New Roman" w:cs="Times New Roman"/>
          <w:sz w:val="24"/>
          <w:szCs w:val="24"/>
        </w:rPr>
        <w:t xml:space="preserve"> (дата обращения: 18.05.2023)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lastRenderedPageBreak/>
        <w:t>Country Reports on Human Rights Practices: China (Includes Hong Kong, Macau, and Tibet), 2022. – 87 pp.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state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reports</w:t>
      </w:r>
      <w:r w:rsidRPr="009B0A16">
        <w:rPr>
          <w:rFonts w:ascii="Times New Roman" w:hAnsi="Times New Roman" w:cs="Times New Roman"/>
          <w:sz w:val="24"/>
          <w:szCs w:val="24"/>
        </w:rPr>
        <w:t>/2022-</w:t>
      </w:r>
      <w:r w:rsidRPr="009B0A16">
        <w:rPr>
          <w:rFonts w:ascii="Times New Roman" w:hAnsi="Times New Roman" w:cs="Times New Roman"/>
          <w:sz w:val="24"/>
          <w:szCs w:val="24"/>
          <w:lang w:val="en-US"/>
        </w:rPr>
        <w:t>country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reports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human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rights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practices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 (дата обращения: 14.05.2023)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Democracy, Human Rights, and Governance. United States Agency for International Development // URL: https://www.usaid.gov/democracy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22.01.2023)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Foreign Relations Authorization Act, Fiscal Years 1990 and 1991. Public Law No. 101-246. Sec. 901-b-6.  // URL: https://www.congress.gov/bill/101st-congress/house-bill/3792/text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10.05.2023)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Full Text: Increasing Racial Discrimination Against Asians Exposes Overall Racist Nature of US Society. Report by The China Society for Human Rights Studies // 15.04.2022. URL: http://english.scio.gov.cn/chinavoices/2022-04/15/content_78167592.htm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25.03.2023)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Full Text of Human Rights Record of the United States in 2010 // 10.04.2011.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web</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archive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org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web</w:t>
      </w:r>
      <w:r w:rsidRPr="009B0A16">
        <w:rPr>
          <w:rFonts w:ascii="Times New Roman" w:hAnsi="Times New Roman" w:cs="Times New Roman"/>
          <w:sz w:val="24"/>
          <w:szCs w:val="24"/>
        </w:rPr>
        <w:t>/20131206173837/</w:t>
      </w:r>
      <w:r w:rsidRPr="009B0A16">
        <w:rPr>
          <w:rFonts w:ascii="Times New Roman" w:hAnsi="Times New Roman" w:cs="Times New Roman"/>
          <w:sz w:val="24"/>
          <w:szCs w:val="24"/>
          <w:lang w:val="en-US"/>
        </w:rPr>
        <w:t>http</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news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xinhuanet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com</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english</w:t>
      </w:r>
      <w:r w:rsidRPr="009B0A16">
        <w:rPr>
          <w:rFonts w:ascii="Times New Roman" w:hAnsi="Times New Roman" w:cs="Times New Roman"/>
          <w:sz w:val="24"/>
          <w:szCs w:val="24"/>
        </w:rPr>
        <w:t>2010/</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/2011-04/10/</w:t>
      </w:r>
      <w:r w:rsidRPr="009B0A16">
        <w:rPr>
          <w:rFonts w:ascii="Times New Roman" w:hAnsi="Times New Roman" w:cs="Times New Roman"/>
          <w:sz w:val="24"/>
          <w:szCs w:val="24"/>
          <w:lang w:val="en-US"/>
        </w:rPr>
        <w:t>c</w:t>
      </w:r>
      <w:r w:rsidRPr="009B0A16">
        <w:rPr>
          <w:rFonts w:ascii="Times New Roman" w:hAnsi="Times New Roman" w:cs="Times New Roman"/>
          <w:sz w:val="24"/>
          <w:szCs w:val="24"/>
        </w:rPr>
        <w:t>_13822287_3.</w:t>
      </w:r>
      <w:r w:rsidRPr="009B0A16">
        <w:rPr>
          <w:rFonts w:ascii="Times New Roman" w:hAnsi="Times New Roman" w:cs="Times New Roman"/>
          <w:sz w:val="24"/>
          <w:szCs w:val="24"/>
          <w:lang w:val="en-US"/>
        </w:rPr>
        <w:t>htm</w:t>
      </w:r>
      <w:r w:rsidRPr="009B0A16">
        <w:rPr>
          <w:rFonts w:ascii="Times New Roman" w:hAnsi="Times New Roman" w:cs="Times New Roman"/>
          <w:sz w:val="24"/>
          <w:szCs w:val="24"/>
        </w:rPr>
        <w:t xml:space="preserve"> (дата обращения: 22.03.2023)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Full text: Remarks by Chinese President Xi Jinping at 15th G20 Leaders’ Summit // 21.11.2020. URL: http://en.qstheory.cn/2020-11/23/c_565551.htm</w:t>
      </w:r>
      <w:r w:rsidRPr="009B0A16">
        <w:rPr>
          <w:rFonts w:ascii="Times New Roman" w:hAnsi="Times New Roman" w:cs="Times New Roman"/>
          <w:sz w:val="24"/>
          <w:szCs w:val="24"/>
        </w:rPr>
        <w:t xml:space="preserve"> (дата обращения: 17.05.2023)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 xml:space="preserve">Guo Feixiong and Freedom of Expression in China. Serial No. 113-102 (House Hearing before the Subcommittee on Africa, global health, global human rights, and international organizations of the Committee on Foreign Affairs, 2013.  </w:t>
      </w:r>
      <w:r w:rsidRPr="009B0A16">
        <w:rPr>
          <w:rFonts w:ascii="Times New Roman" w:hAnsi="Times New Roman" w:cs="Times New Roman"/>
          <w:sz w:val="24"/>
          <w:szCs w:val="24"/>
        </w:rPr>
        <w:t xml:space="preserve">– 57 </w:t>
      </w:r>
      <w:r w:rsidRPr="009B0A16">
        <w:rPr>
          <w:rFonts w:ascii="Times New Roman" w:hAnsi="Times New Roman" w:cs="Times New Roman"/>
          <w:sz w:val="24"/>
          <w:szCs w:val="24"/>
          <w:lang w:val="en-US"/>
        </w:rPr>
        <w:t>pp</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govinfo</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content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pkg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CHRG</w:t>
      </w:r>
      <w:r w:rsidRPr="009B0A16">
        <w:rPr>
          <w:rFonts w:ascii="Times New Roman" w:hAnsi="Times New Roman" w:cs="Times New Roman"/>
          <w:sz w:val="24"/>
          <w:szCs w:val="24"/>
        </w:rPr>
        <w:t>-113</w:t>
      </w:r>
      <w:r w:rsidRPr="009B0A16">
        <w:rPr>
          <w:rFonts w:ascii="Times New Roman" w:hAnsi="Times New Roman" w:cs="Times New Roman"/>
          <w:sz w:val="24"/>
          <w:szCs w:val="24"/>
          <w:lang w:val="en-US"/>
        </w:rPr>
        <w:t>hhrg</w:t>
      </w:r>
      <w:r w:rsidRPr="009B0A16">
        <w:rPr>
          <w:rFonts w:ascii="Times New Roman" w:hAnsi="Times New Roman" w:cs="Times New Roman"/>
          <w:sz w:val="24"/>
          <w:szCs w:val="24"/>
        </w:rPr>
        <w:t>85314/</w:t>
      </w:r>
      <w:r w:rsidRPr="009B0A16">
        <w:rPr>
          <w:rFonts w:ascii="Times New Roman" w:hAnsi="Times New Roman" w:cs="Times New Roman"/>
          <w:sz w:val="24"/>
          <w:szCs w:val="24"/>
          <w:lang w:val="en-US"/>
        </w:rPr>
        <w:t>pdf</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CHRG</w:t>
      </w:r>
      <w:r w:rsidRPr="009B0A16">
        <w:rPr>
          <w:rFonts w:ascii="Times New Roman" w:hAnsi="Times New Roman" w:cs="Times New Roman"/>
          <w:sz w:val="24"/>
          <w:szCs w:val="24"/>
        </w:rPr>
        <w:t>-113</w:t>
      </w:r>
      <w:r w:rsidRPr="009B0A16">
        <w:rPr>
          <w:rFonts w:ascii="Times New Roman" w:hAnsi="Times New Roman" w:cs="Times New Roman"/>
          <w:sz w:val="24"/>
          <w:szCs w:val="24"/>
          <w:lang w:val="en-US"/>
        </w:rPr>
        <w:t>hhrg</w:t>
      </w:r>
      <w:r w:rsidRPr="009B0A16">
        <w:rPr>
          <w:rFonts w:ascii="Times New Roman" w:hAnsi="Times New Roman" w:cs="Times New Roman"/>
          <w:sz w:val="24"/>
          <w:szCs w:val="24"/>
        </w:rPr>
        <w:t>85314.</w:t>
      </w:r>
      <w:r w:rsidRPr="009B0A16">
        <w:rPr>
          <w:rFonts w:ascii="Times New Roman" w:hAnsi="Times New Roman" w:cs="Times New Roman"/>
          <w:sz w:val="24"/>
          <w:szCs w:val="24"/>
          <w:lang w:val="en-US"/>
        </w:rPr>
        <w:t>pdf</w:t>
      </w:r>
      <w:r w:rsidRPr="009B0A16">
        <w:rPr>
          <w:rFonts w:ascii="Times New Roman" w:hAnsi="Times New Roman" w:cs="Times New Roman"/>
          <w:sz w:val="24"/>
          <w:szCs w:val="24"/>
        </w:rPr>
        <w:t xml:space="preserve"> (дата обращения: 13.05.2023)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G7 Japan 2023 Foreign Ministers’ Communiqué // 18.04.2023.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state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w:t>
      </w:r>
      <w:r w:rsidRPr="009B0A16">
        <w:rPr>
          <w:rFonts w:ascii="Times New Roman" w:hAnsi="Times New Roman" w:cs="Times New Roman"/>
          <w:sz w:val="24"/>
          <w:szCs w:val="24"/>
        </w:rPr>
        <w:t>7-</w:t>
      </w:r>
      <w:r w:rsidRPr="009B0A16">
        <w:rPr>
          <w:rFonts w:ascii="Times New Roman" w:hAnsi="Times New Roman" w:cs="Times New Roman"/>
          <w:sz w:val="24"/>
          <w:szCs w:val="24"/>
          <w:lang w:val="en-US"/>
        </w:rPr>
        <w:t>japan</w:t>
      </w:r>
      <w:r w:rsidRPr="009B0A16">
        <w:rPr>
          <w:rFonts w:ascii="Times New Roman" w:hAnsi="Times New Roman" w:cs="Times New Roman"/>
          <w:sz w:val="24"/>
          <w:szCs w:val="24"/>
        </w:rPr>
        <w:t>-2023-</w:t>
      </w:r>
      <w:r w:rsidRPr="009B0A16">
        <w:rPr>
          <w:rFonts w:ascii="Times New Roman" w:hAnsi="Times New Roman" w:cs="Times New Roman"/>
          <w:sz w:val="24"/>
          <w:szCs w:val="24"/>
          <w:lang w:val="en-US"/>
        </w:rPr>
        <w:t>foreign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ministers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communique</w:t>
      </w:r>
      <w:r w:rsidRPr="009B0A16">
        <w:rPr>
          <w:rFonts w:ascii="Times New Roman" w:hAnsi="Times New Roman" w:cs="Times New Roman"/>
          <w:sz w:val="24"/>
          <w:szCs w:val="24"/>
        </w:rPr>
        <w:t>/ (дата обращения: 24.03.2023)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G7 Germany 2022 Leaders’ Communiqué // 28 pp.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russia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ru</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wp</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content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uploads</w:t>
      </w:r>
      <w:r w:rsidRPr="009B0A16">
        <w:rPr>
          <w:rFonts w:ascii="Times New Roman" w:hAnsi="Times New Roman" w:cs="Times New Roman"/>
          <w:sz w:val="24"/>
          <w:szCs w:val="24"/>
        </w:rPr>
        <w:t>/2022/06/2022-06-28-</w:t>
      </w:r>
      <w:r w:rsidRPr="009B0A16">
        <w:rPr>
          <w:rFonts w:ascii="Times New Roman" w:hAnsi="Times New Roman" w:cs="Times New Roman"/>
          <w:sz w:val="24"/>
          <w:szCs w:val="24"/>
          <w:lang w:val="en-US"/>
        </w:rPr>
        <w:t>abschlusserklaerung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eng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web</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data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pdf</w:t>
      </w:r>
      <w:r w:rsidRPr="009B0A16">
        <w:rPr>
          <w:rFonts w:ascii="Times New Roman" w:hAnsi="Times New Roman" w:cs="Times New Roman"/>
          <w:sz w:val="24"/>
          <w:szCs w:val="24"/>
        </w:rPr>
        <w:t xml:space="preserve"> (дата обращения: 06.02.2023)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Human Rights Action Plan of China (2021-2025), 2021. – 44 pp.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ohchr</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org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sites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default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files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documents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issues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business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workinggroupbusiness</w:t>
      </w:r>
      <w:r w:rsidRPr="009B0A16">
        <w:rPr>
          <w:rFonts w:ascii="Times New Roman" w:hAnsi="Times New Roman" w:cs="Times New Roman"/>
          <w:sz w:val="24"/>
          <w:szCs w:val="24"/>
        </w:rPr>
        <w:t>/2022-11-28/</w:t>
      </w:r>
      <w:r w:rsidRPr="009B0A16">
        <w:rPr>
          <w:rFonts w:ascii="Times New Roman" w:hAnsi="Times New Roman" w:cs="Times New Roman"/>
          <w:sz w:val="24"/>
          <w:szCs w:val="24"/>
          <w:lang w:val="en-US"/>
        </w:rPr>
        <w:t>Human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Rights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Action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Plan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of</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-2021-2025.</w:t>
      </w:r>
      <w:r w:rsidRPr="009B0A16">
        <w:rPr>
          <w:rFonts w:ascii="Times New Roman" w:hAnsi="Times New Roman" w:cs="Times New Roman"/>
          <w:sz w:val="24"/>
          <w:szCs w:val="24"/>
          <w:lang w:val="en-US"/>
        </w:rPr>
        <w:t>pdf</w:t>
      </w:r>
      <w:r w:rsidRPr="009B0A16">
        <w:rPr>
          <w:rFonts w:ascii="Times New Roman" w:hAnsi="Times New Roman" w:cs="Times New Roman"/>
          <w:sz w:val="24"/>
          <w:szCs w:val="24"/>
        </w:rPr>
        <w:t xml:space="preserve"> (дата обращения: 09.03.2023)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Interim National Security Strategy Guidance, 2021. – 23 pp.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whitehouse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wp</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content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uploads</w:t>
      </w:r>
      <w:r w:rsidRPr="009B0A16">
        <w:rPr>
          <w:rFonts w:ascii="Times New Roman" w:hAnsi="Times New Roman" w:cs="Times New Roman"/>
          <w:sz w:val="24"/>
          <w:szCs w:val="24"/>
        </w:rPr>
        <w:t>/2021/03/</w:t>
      </w:r>
      <w:r w:rsidRPr="009B0A16">
        <w:rPr>
          <w:rFonts w:ascii="Times New Roman" w:hAnsi="Times New Roman" w:cs="Times New Roman"/>
          <w:sz w:val="24"/>
          <w:szCs w:val="24"/>
          <w:lang w:val="en-US"/>
        </w:rPr>
        <w:t>NSC</w:t>
      </w:r>
      <w:r w:rsidRPr="009B0A16">
        <w:rPr>
          <w:rFonts w:ascii="Times New Roman" w:hAnsi="Times New Roman" w:cs="Times New Roman"/>
          <w:sz w:val="24"/>
          <w:szCs w:val="24"/>
        </w:rPr>
        <w:t>-1</w:t>
      </w:r>
      <w:r w:rsidRPr="009B0A16">
        <w:rPr>
          <w:rFonts w:ascii="Times New Roman" w:hAnsi="Times New Roman" w:cs="Times New Roman"/>
          <w:sz w:val="24"/>
          <w:szCs w:val="24"/>
          <w:lang w:val="en-US"/>
        </w:rPr>
        <w:t>v</w:t>
      </w:r>
      <w:r w:rsidRPr="009B0A16">
        <w:rPr>
          <w:rFonts w:ascii="Times New Roman" w:hAnsi="Times New Roman" w:cs="Times New Roman"/>
          <w:sz w:val="24"/>
          <w:szCs w:val="24"/>
        </w:rPr>
        <w:t>2.</w:t>
      </w:r>
      <w:r w:rsidRPr="009B0A16">
        <w:rPr>
          <w:rFonts w:ascii="Times New Roman" w:hAnsi="Times New Roman" w:cs="Times New Roman"/>
          <w:sz w:val="24"/>
          <w:szCs w:val="24"/>
          <w:lang w:val="en-US"/>
        </w:rPr>
        <w:t>pdf</w:t>
      </w:r>
      <w:r w:rsidRPr="009B0A16">
        <w:rPr>
          <w:rFonts w:ascii="Times New Roman" w:hAnsi="Times New Roman" w:cs="Times New Roman"/>
          <w:sz w:val="24"/>
          <w:szCs w:val="24"/>
        </w:rPr>
        <w:t xml:space="preserve"> (дата обращения: 03.05.2023)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lastRenderedPageBreak/>
        <w:t>International Covenant on Civil and Political Rights. Adopted by General Assembly resolution 2200A (XXI) of 16 December 1966 // URL: https://www.ohchr.org/en/instruments-mechanisms/instruments/international-covenant-civil-and-political-rights (дата обращения: 22.09.2022)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International Covenant on Economic, Social and Cultural Rights. Adopted and opened for signature, ratification and accession by General Assembly resolution 2200A (XXI) of 16 December 1966 // URL: https://www.ohchr.org/en/instruments-mechanisms/instruments/international-covenant-economic-social-and-cultural-rights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22.09.2022)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IT Strategic Plan: Fiscal Years 2011-2013 – Digital Diplomacy. – 16 pp. URL: https://2009-2017.state.gov/documents/organization/147678.pdf</w:t>
      </w:r>
      <w:r w:rsidRPr="009B0A16">
        <w:rPr>
          <w:rFonts w:ascii="Times New Roman" w:hAnsi="Times New Roman" w:cs="Times New Roman"/>
          <w:sz w:val="24"/>
          <w:szCs w:val="24"/>
        </w:rPr>
        <w:t xml:space="preserve"> (дата обращения: 14.04.2023)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Joint Address to Congress Leading to a Declaration of War Against Germany (1917) // URL: https://www.archives.gov/milestone-documents/address-to-congress-declaration-of-war-against-germany (дата обращения: 16.10.2022)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Joint US-China Statement // 29.10.1997. URL: https://1997-2001.state.gov/regions/eap/971029_usc_jtstmt.html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01.02.2023)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Milestones in the History of U.S. Foreign Relations. Tiananmen Square, 1989 // URL: https://history.state.gov/milestones/1989-1992/tiananmen-square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03.05.2023)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Mission and Values of «Voice of America» // URL: https://www.insidevoa.com/p/5831.html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09.05.2023)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Presidential Directive/NSC-30 «Human rights» // 17.02.1978. – 5 pp.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jimmycarterlibrary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assets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documents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directives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pd</w:t>
      </w:r>
      <w:r w:rsidRPr="009B0A16">
        <w:rPr>
          <w:rFonts w:ascii="Times New Roman" w:hAnsi="Times New Roman" w:cs="Times New Roman"/>
          <w:sz w:val="24"/>
          <w:szCs w:val="24"/>
        </w:rPr>
        <w:t>30.</w:t>
      </w:r>
      <w:r w:rsidRPr="009B0A16">
        <w:rPr>
          <w:rFonts w:ascii="Times New Roman" w:hAnsi="Times New Roman" w:cs="Times New Roman"/>
          <w:sz w:val="24"/>
          <w:szCs w:val="24"/>
          <w:lang w:val="en-US"/>
        </w:rPr>
        <w:t>pdf</w:t>
      </w:r>
      <w:r w:rsidRPr="009B0A16">
        <w:rPr>
          <w:rFonts w:ascii="Times New Roman" w:hAnsi="Times New Roman" w:cs="Times New Roman"/>
          <w:sz w:val="24"/>
          <w:szCs w:val="24"/>
        </w:rPr>
        <w:t xml:space="preserve"> (дата обращения: 27.10.2022)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President Franklin Roosevelt's Annual Message (Four Freedoms) to Congress // 6.01.1941.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archives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milestone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documents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president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franklin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roosevelts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annual</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message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to</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congress</w:t>
      </w:r>
      <w:r w:rsidRPr="009B0A16">
        <w:rPr>
          <w:rFonts w:ascii="Times New Roman" w:hAnsi="Times New Roman" w:cs="Times New Roman"/>
          <w:sz w:val="24"/>
          <w:szCs w:val="24"/>
        </w:rPr>
        <w:t xml:space="preserve"> (дата обращения: 15.10.2022)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President Obama’s June 2016 Meeting with Tibet’s Dalai Lama, 2016. – 3 pp.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crsreports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congress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product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pdf</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IF</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IF</w:t>
      </w:r>
      <w:r w:rsidRPr="009B0A16">
        <w:rPr>
          <w:rFonts w:ascii="Times New Roman" w:hAnsi="Times New Roman" w:cs="Times New Roman"/>
          <w:sz w:val="24"/>
          <w:szCs w:val="24"/>
        </w:rPr>
        <w:t>10421/5 (дата обращения: 12.05.2023)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President Woodrow Wilson's 14 Points,1918 // URL: https://www.archives.gov/milestone-documents/president-woodrow-wilsons-14-points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25.04.2022)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Remarks by President Trump to the 74th Session of the United Nations General Assembly, 2019 // URL: https://trumpwhitehouse.archives.gov/briefings-statements/remarks-president-trump-74th-session-united-nations-general-assembly/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03.05.2023)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Remarks by Secretary Clinton on Internet Freedom, January 2010 // URL: https://2009-2017.state.gov/secretary/20092013clinton/rm/2010/01/135519.htm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11.05.2023)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lastRenderedPageBreak/>
        <w:t>Remarks by the President at the U.S.-China strategic and economic dialogue // 27.07.2009. URL: https://obamawhitehouse.archives.gov/realitycheck/the-press-office/remarks-president-uschina-strategic-and-economic-dialogue</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Remarks in New York, Before the United Nations General Assembly Special Session Devoted to Disarmament // 17.06.1982.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reaganlibrary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archives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speech</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remarks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new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york</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new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york</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united</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nations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general</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assembly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special</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session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devoted</w:t>
      </w:r>
      <w:r w:rsidRPr="009B0A16">
        <w:rPr>
          <w:rFonts w:ascii="Times New Roman" w:hAnsi="Times New Roman" w:cs="Times New Roman"/>
          <w:sz w:val="24"/>
          <w:szCs w:val="24"/>
        </w:rPr>
        <w:t xml:space="preserve"> (дата обращения: 07.11.2022)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Statement by Foreign Minister Tang Jiaxuan at the 54th Session of the UN General Assembly // 15.11.2000. URL: https://goo.su/yAk4VC</w:t>
      </w:r>
      <w:r w:rsidRPr="009B0A16">
        <w:rPr>
          <w:rFonts w:ascii="Times New Roman" w:hAnsi="Times New Roman" w:cs="Times New Roman"/>
          <w:sz w:val="24"/>
          <w:szCs w:val="24"/>
        </w:rPr>
        <w:t xml:space="preserve"> (дата обращения: 09.03.2023)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Statement of H. E. Ambassador Chen Xu at the 51st Session of the Human Rights Council Opposing Xinjiang-related Draft Decision (A/HRC/51/L.6) Tabled by the U.S. and Some Other Countries // 10.06.2022.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geneva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mission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eng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dbtyw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rqsw</w:t>
      </w:r>
      <w:r w:rsidRPr="009B0A16">
        <w:rPr>
          <w:rFonts w:ascii="Times New Roman" w:hAnsi="Times New Roman" w:cs="Times New Roman"/>
          <w:sz w:val="24"/>
          <w:szCs w:val="24"/>
        </w:rPr>
        <w:t>/202210/</w:t>
      </w:r>
      <w:r w:rsidRPr="009B0A16">
        <w:rPr>
          <w:rFonts w:ascii="Times New Roman" w:hAnsi="Times New Roman" w:cs="Times New Roman"/>
          <w:sz w:val="24"/>
          <w:szCs w:val="24"/>
          <w:lang w:val="en-US"/>
        </w:rPr>
        <w:t>t</w:t>
      </w:r>
      <w:r w:rsidRPr="009B0A16">
        <w:rPr>
          <w:rFonts w:ascii="Times New Roman" w:hAnsi="Times New Roman" w:cs="Times New Roman"/>
          <w:sz w:val="24"/>
          <w:szCs w:val="24"/>
        </w:rPr>
        <w:t>20221007_10777584.</w:t>
      </w:r>
      <w:r w:rsidRPr="009B0A16">
        <w:rPr>
          <w:rFonts w:ascii="Times New Roman" w:hAnsi="Times New Roman" w:cs="Times New Roman"/>
          <w:sz w:val="24"/>
          <w:szCs w:val="24"/>
          <w:lang w:val="en-US"/>
        </w:rPr>
        <w:t>htm</w:t>
      </w:r>
      <w:r w:rsidRPr="009B0A16">
        <w:rPr>
          <w:rFonts w:ascii="Times New Roman" w:hAnsi="Times New Roman" w:cs="Times New Roman"/>
          <w:sz w:val="24"/>
          <w:szCs w:val="24"/>
        </w:rPr>
        <w:t xml:space="preserve"> (дата обращения: 04.04.2023)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Statement by H. E.Ambassador LI Song at the Panel Discussion on the Negative Impact of the Legacies of Colonialism on the Enjoyment of Human Rights during the 51st Session of the Human Rights Council // 29.09.2022.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geneva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mission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eng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dbtyw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rqsw</w:t>
      </w:r>
      <w:r w:rsidRPr="009B0A16">
        <w:rPr>
          <w:rFonts w:ascii="Times New Roman" w:hAnsi="Times New Roman" w:cs="Times New Roman"/>
          <w:sz w:val="24"/>
          <w:szCs w:val="24"/>
        </w:rPr>
        <w:t>/202209/</w:t>
      </w:r>
      <w:r w:rsidRPr="009B0A16">
        <w:rPr>
          <w:rFonts w:ascii="Times New Roman" w:hAnsi="Times New Roman" w:cs="Times New Roman"/>
          <w:sz w:val="24"/>
          <w:szCs w:val="24"/>
          <w:lang w:val="en-US"/>
        </w:rPr>
        <w:t>t</w:t>
      </w:r>
      <w:r w:rsidRPr="009B0A16">
        <w:rPr>
          <w:rFonts w:ascii="Times New Roman" w:hAnsi="Times New Roman" w:cs="Times New Roman"/>
          <w:sz w:val="24"/>
          <w:szCs w:val="24"/>
        </w:rPr>
        <w:t>20220929_10774470.</w:t>
      </w:r>
      <w:r w:rsidRPr="009B0A16">
        <w:rPr>
          <w:rFonts w:ascii="Times New Roman" w:hAnsi="Times New Roman" w:cs="Times New Roman"/>
          <w:sz w:val="24"/>
          <w:szCs w:val="24"/>
          <w:lang w:val="en-US"/>
        </w:rPr>
        <w:t>htm</w:t>
      </w:r>
      <w:r w:rsidRPr="009B0A16">
        <w:rPr>
          <w:rFonts w:ascii="Times New Roman" w:hAnsi="Times New Roman" w:cs="Times New Roman"/>
          <w:sz w:val="24"/>
          <w:szCs w:val="24"/>
        </w:rPr>
        <w:t xml:space="preserve"> (дата обращения: 04.04.2023)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Summit for Democracy 2021 // URL: https://www.state.gov/summit-for-democracy-2021/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15.04.2023)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Taiwan Relations Act. Public Law No 96-8, 1997 // URL: https://www.congress.gov/bill/96th-congress/house-bill/2479/text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10.05.2023)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The American Genocide of the Indians—Historical Facts and Real Evidence // 03.02.2022.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fmprc</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eng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zxxx</w:t>
      </w:r>
      <w:r w:rsidRPr="009B0A16">
        <w:rPr>
          <w:rFonts w:ascii="Times New Roman" w:hAnsi="Times New Roman" w:cs="Times New Roman"/>
          <w:sz w:val="24"/>
          <w:szCs w:val="24"/>
        </w:rPr>
        <w:t>_662805/202203/</w:t>
      </w:r>
      <w:r w:rsidRPr="009B0A16">
        <w:rPr>
          <w:rFonts w:ascii="Times New Roman" w:hAnsi="Times New Roman" w:cs="Times New Roman"/>
          <w:sz w:val="24"/>
          <w:szCs w:val="24"/>
          <w:lang w:val="en-US"/>
        </w:rPr>
        <w:t>t</w:t>
      </w:r>
      <w:r w:rsidRPr="009B0A16">
        <w:rPr>
          <w:rFonts w:ascii="Times New Roman" w:hAnsi="Times New Roman" w:cs="Times New Roman"/>
          <w:sz w:val="24"/>
          <w:szCs w:val="24"/>
        </w:rPr>
        <w:t>20220302_10647120.</w:t>
      </w:r>
      <w:r w:rsidRPr="009B0A16">
        <w:rPr>
          <w:rFonts w:ascii="Times New Roman" w:hAnsi="Times New Roman" w:cs="Times New Roman"/>
          <w:sz w:val="24"/>
          <w:szCs w:val="24"/>
          <w:lang w:val="en-US"/>
        </w:rPr>
        <w:t>html</w:t>
      </w:r>
      <w:r w:rsidRPr="009B0A16">
        <w:rPr>
          <w:rFonts w:ascii="Times New Roman" w:hAnsi="Times New Roman" w:cs="Times New Roman"/>
          <w:sz w:val="24"/>
          <w:szCs w:val="24"/>
        </w:rPr>
        <w:t xml:space="preserve"> (дата обращения: 25.03.2023)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The contribution of development to the enjoyment of all human rights: resolution / adopted by the Human Rights Council on 22 June 2017 // 22.04.2017. URL: https://digitallibrary.un.org/record/1302362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07.04.2023)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The ForeignAssistance.gov Website // URL: https://www.foreignassistance.gov/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03.05.2023)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The Global Security Initiative Concept Paper // 21.02.2023.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fmprc</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mfa</w:t>
      </w:r>
      <w:r w:rsidRPr="009B0A16">
        <w:rPr>
          <w:rFonts w:ascii="Times New Roman" w:hAnsi="Times New Roman" w:cs="Times New Roman"/>
          <w:sz w:val="24"/>
          <w:szCs w:val="24"/>
        </w:rPr>
        <w:t>_</w:t>
      </w:r>
      <w:r w:rsidRPr="009B0A16">
        <w:rPr>
          <w:rFonts w:ascii="Times New Roman" w:hAnsi="Times New Roman" w:cs="Times New Roman"/>
          <w:sz w:val="24"/>
          <w:szCs w:val="24"/>
          <w:lang w:val="en-US"/>
        </w:rPr>
        <w:t>eng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wjbxw</w:t>
      </w:r>
      <w:r w:rsidRPr="009B0A16">
        <w:rPr>
          <w:rFonts w:ascii="Times New Roman" w:hAnsi="Times New Roman" w:cs="Times New Roman"/>
          <w:sz w:val="24"/>
          <w:szCs w:val="24"/>
        </w:rPr>
        <w:t>/202302/</w:t>
      </w:r>
      <w:r w:rsidRPr="009B0A16">
        <w:rPr>
          <w:rFonts w:ascii="Times New Roman" w:hAnsi="Times New Roman" w:cs="Times New Roman"/>
          <w:sz w:val="24"/>
          <w:szCs w:val="24"/>
          <w:lang w:val="en-US"/>
        </w:rPr>
        <w:t>t</w:t>
      </w:r>
      <w:r w:rsidRPr="009B0A16">
        <w:rPr>
          <w:rFonts w:ascii="Times New Roman" w:hAnsi="Times New Roman" w:cs="Times New Roman"/>
          <w:sz w:val="24"/>
          <w:szCs w:val="24"/>
        </w:rPr>
        <w:t>20230221_11028348.</w:t>
      </w:r>
      <w:r w:rsidRPr="009B0A16">
        <w:rPr>
          <w:rFonts w:ascii="Times New Roman" w:hAnsi="Times New Roman" w:cs="Times New Roman"/>
          <w:sz w:val="24"/>
          <w:szCs w:val="24"/>
          <w:lang w:val="en-US"/>
        </w:rPr>
        <w:t>html</w:t>
      </w:r>
      <w:r w:rsidRPr="009B0A16">
        <w:rPr>
          <w:rFonts w:ascii="Times New Roman" w:hAnsi="Times New Roman" w:cs="Times New Roman"/>
          <w:sz w:val="24"/>
          <w:szCs w:val="24"/>
        </w:rPr>
        <w:t xml:space="preserve"> (дата обращения: 03.04.2023)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The Report on Human Rights Violations in the United States in 2022 // URL: http://english.scio.gov.cn/scionews/2023-03/28/content_85196298.htm</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lastRenderedPageBreak/>
        <w:t>The White Paper «China’s Human Rights Situation», November 1991 // URL: http://www.china.org.cn/e-white/7/index.htm (дата обращения: 09.03.2023)</w:t>
      </w:r>
    </w:p>
    <w:p w:rsidR="009B0A16" w:rsidRPr="009B0A16" w:rsidRDefault="009B0A16" w:rsidP="009B0A16">
      <w:pPr>
        <w:numPr>
          <w:ilvl w:val="0"/>
          <w:numId w:val="10"/>
        </w:numPr>
        <w:spacing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The White Paper «Moderate Prosperity in All Respects: Another Milestone Achieved in China’s Human Rights», August 2021 // URL: http://english.scio.gov.cn/whitepapers/2021-08/12/content_77689144_3.htm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10.03.2023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The 2010 National Security Strategy, 2010. – 52 pp.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obamawhitehouse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archives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sites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default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files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rss</w:t>
      </w:r>
      <w:r w:rsidRPr="009B0A16">
        <w:rPr>
          <w:rFonts w:ascii="Times New Roman" w:hAnsi="Times New Roman" w:cs="Times New Roman"/>
          <w:sz w:val="24"/>
          <w:szCs w:val="24"/>
        </w:rPr>
        <w:t>_</w:t>
      </w:r>
      <w:r w:rsidRPr="009B0A16">
        <w:rPr>
          <w:rFonts w:ascii="Times New Roman" w:hAnsi="Times New Roman" w:cs="Times New Roman"/>
          <w:sz w:val="24"/>
          <w:szCs w:val="24"/>
          <w:lang w:val="en-US"/>
        </w:rPr>
        <w:t>viewer</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national</w:t>
      </w:r>
      <w:r w:rsidRPr="009B0A16">
        <w:rPr>
          <w:rFonts w:ascii="Times New Roman" w:hAnsi="Times New Roman" w:cs="Times New Roman"/>
          <w:sz w:val="24"/>
          <w:szCs w:val="24"/>
        </w:rPr>
        <w:t>_</w:t>
      </w:r>
      <w:r w:rsidRPr="009B0A16">
        <w:rPr>
          <w:rFonts w:ascii="Times New Roman" w:hAnsi="Times New Roman" w:cs="Times New Roman"/>
          <w:sz w:val="24"/>
          <w:szCs w:val="24"/>
          <w:lang w:val="en-US"/>
        </w:rPr>
        <w:t>security</w:t>
      </w:r>
      <w:r w:rsidRPr="009B0A16">
        <w:rPr>
          <w:rFonts w:ascii="Times New Roman" w:hAnsi="Times New Roman" w:cs="Times New Roman"/>
          <w:sz w:val="24"/>
          <w:szCs w:val="24"/>
        </w:rPr>
        <w:t>_</w:t>
      </w:r>
      <w:r w:rsidRPr="009B0A16">
        <w:rPr>
          <w:rFonts w:ascii="Times New Roman" w:hAnsi="Times New Roman" w:cs="Times New Roman"/>
          <w:sz w:val="24"/>
          <w:szCs w:val="24"/>
          <w:lang w:val="en-US"/>
        </w:rPr>
        <w:t>strategy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pdf</w:t>
      </w:r>
      <w:r w:rsidRPr="009B0A16">
        <w:rPr>
          <w:rFonts w:ascii="Times New Roman" w:hAnsi="Times New Roman" w:cs="Times New Roman"/>
          <w:sz w:val="24"/>
          <w:szCs w:val="24"/>
        </w:rPr>
        <w:t xml:space="preserve"> (дата обращения: 15.10.2022)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The 2015 National Security Strategy, 2015. – 29 pp.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obamawhitehouse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archives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sites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default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files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docs</w:t>
      </w:r>
      <w:r w:rsidRPr="009B0A16">
        <w:rPr>
          <w:rFonts w:ascii="Times New Roman" w:hAnsi="Times New Roman" w:cs="Times New Roman"/>
          <w:sz w:val="24"/>
          <w:szCs w:val="24"/>
        </w:rPr>
        <w:t>/2015_</w:t>
      </w:r>
      <w:r w:rsidRPr="009B0A16">
        <w:rPr>
          <w:rFonts w:ascii="Times New Roman" w:hAnsi="Times New Roman" w:cs="Times New Roman"/>
          <w:sz w:val="24"/>
          <w:szCs w:val="24"/>
          <w:lang w:val="en-US"/>
        </w:rPr>
        <w:t>national</w:t>
      </w:r>
      <w:r w:rsidRPr="009B0A16">
        <w:rPr>
          <w:rFonts w:ascii="Times New Roman" w:hAnsi="Times New Roman" w:cs="Times New Roman"/>
          <w:sz w:val="24"/>
          <w:szCs w:val="24"/>
        </w:rPr>
        <w:t>_</w:t>
      </w:r>
      <w:r w:rsidRPr="009B0A16">
        <w:rPr>
          <w:rFonts w:ascii="Times New Roman" w:hAnsi="Times New Roman" w:cs="Times New Roman"/>
          <w:sz w:val="24"/>
          <w:szCs w:val="24"/>
          <w:lang w:val="en-US"/>
        </w:rPr>
        <w:t>security</w:t>
      </w:r>
      <w:r w:rsidRPr="009B0A16">
        <w:rPr>
          <w:rFonts w:ascii="Times New Roman" w:hAnsi="Times New Roman" w:cs="Times New Roman"/>
          <w:sz w:val="24"/>
          <w:szCs w:val="24"/>
        </w:rPr>
        <w:t>_</w:t>
      </w:r>
      <w:r w:rsidRPr="009B0A16">
        <w:rPr>
          <w:rFonts w:ascii="Times New Roman" w:hAnsi="Times New Roman" w:cs="Times New Roman"/>
          <w:sz w:val="24"/>
          <w:szCs w:val="24"/>
          <w:lang w:val="en-US"/>
        </w:rPr>
        <w:t>strategy</w:t>
      </w:r>
      <w:r w:rsidRPr="009B0A16">
        <w:rPr>
          <w:rFonts w:ascii="Times New Roman" w:hAnsi="Times New Roman" w:cs="Times New Roman"/>
          <w:sz w:val="24"/>
          <w:szCs w:val="24"/>
        </w:rPr>
        <w:t>_2.</w:t>
      </w:r>
      <w:r w:rsidRPr="009B0A16">
        <w:rPr>
          <w:rFonts w:ascii="Times New Roman" w:hAnsi="Times New Roman" w:cs="Times New Roman"/>
          <w:sz w:val="24"/>
          <w:szCs w:val="24"/>
          <w:lang w:val="en-US"/>
        </w:rPr>
        <w:t>pdf</w:t>
      </w:r>
      <w:r w:rsidRPr="009B0A16">
        <w:rPr>
          <w:rFonts w:ascii="Times New Roman" w:hAnsi="Times New Roman" w:cs="Times New Roman"/>
          <w:sz w:val="24"/>
          <w:szCs w:val="24"/>
        </w:rPr>
        <w:t xml:space="preserve"> (дата обращения: 03.02.2023)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The 2017 National Security Strategy, 2017. – 55 pp.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trumpwhitehouse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archives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wp</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content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uploads</w:t>
      </w:r>
      <w:r w:rsidRPr="009B0A16">
        <w:rPr>
          <w:rFonts w:ascii="Times New Roman" w:hAnsi="Times New Roman" w:cs="Times New Roman"/>
          <w:sz w:val="24"/>
          <w:szCs w:val="24"/>
        </w:rPr>
        <w:t>/2017/12/</w:t>
      </w:r>
      <w:r w:rsidRPr="009B0A16">
        <w:rPr>
          <w:rFonts w:ascii="Times New Roman" w:hAnsi="Times New Roman" w:cs="Times New Roman"/>
          <w:sz w:val="24"/>
          <w:szCs w:val="24"/>
          <w:lang w:val="en-US"/>
        </w:rPr>
        <w:t>NSS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Final</w:t>
      </w:r>
      <w:r w:rsidRPr="009B0A16">
        <w:rPr>
          <w:rFonts w:ascii="Times New Roman" w:hAnsi="Times New Roman" w:cs="Times New Roman"/>
          <w:sz w:val="24"/>
          <w:szCs w:val="24"/>
        </w:rPr>
        <w:t>-12-18-2017-0905.</w:t>
      </w:r>
      <w:r w:rsidRPr="009B0A16">
        <w:rPr>
          <w:rFonts w:ascii="Times New Roman" w:hAnsi="Times New Roman" w:cs="Times New Roman"/>
          <w:sz w:val="24"/>
          <w:szCs w:val="24"/>
          <w:lang w:val="en-US"/>
        </w:rPr>
        <w:t>pdf</w:t>
      </w:r>
      <w:r w:rsidRPr="009B0A16">
        <w:rPr>
          <w:rFonts w:ascii="Times New Roman" w:hAnsi="Times New Roman" w:cs="Times New Roman"/>
          <w:sz w:val="24"/>
          <w:szCs w:val="24"/>
        </w:rPr>
        <w:t xml:space="preserve"> (дата обращения: 03.02.2023)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The 2022 National Security Strategy, 2022. – 48 pp.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whitehouse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wp</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content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uploads</w:t>
      </w:r>
      <w:r w:rsidRPr="009B0A16">
        <w:rPr>
          <w:rFonts w:ascii="Times New Roman" w:hAnsi="Times New Roman" w:cs="Times New Roman"/>
          <w:sz w:val="24"/>
          <w:szCs w:val="24"/>
        </w:rPr>
        <w:t>/2022/10/</w:t>
      </w:r>
      <w:r w:rsidRPr="009B0A16">
        <w:rPr>
          <w:rFonts w:ascii="Times New Roman" w:hAnsi="Times New Roman" w:cs="Times New Roman"/>
          <w:sz w:val="24"/>
          <w:szCs w:val="24"/>
          <w:lang w:val="en-US"/>
        </w:rPr>
        <w:t>Biden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Harris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Administrations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National</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Security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Strategy</w:t>
      </w:r>
      <w:r w:rsidRPr="009B0A16">
        <w:rPr>
          <w:rFonts w:ascii="Times New Roman" w:hAnsi="Times New Roman" w:cs="Times New Roman"/>
          <w:sz w:val="24"/>
          <w:szCs w:val="24"/>
        </w:rPr>
        <w:t>-10.2022.</w:t>
      </w:r>
      <w:r w:rsidRPr="009B0A16">
        <w:rPr>
          <w:rFonts w:ascii="Times New Roman" w:hAnsi="Times New Roman" w:cs="Times New Roman"/>
          <w:sz w:val="24"/>
          <w:szCs w:val="24"/>
          <w:lang w:val="en-US"/>
        </w:rPr>
        <w:t>pdf</w:t>
      </w:r>
      <w:r w:rsidRPr="009B0A16">
        <w:rPr>
          <w:rFonts w:ascii="Times New Roman" w:hAnsi="Times New Roman" w:cs="Times New Roman"/>
          <w:sz w:val="24"/>
          <w:szCs w:val="24"/>
        </w:rPr>
        <w:t xml:space="preserve"> (дата обращения: 08.11.2022)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United States-Hong Kong Policy Act of 1992. Public Law No 102-383 // URL: https://www.congress.gov/bill/102nd-congress/senate-bill/1731/text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10.05.2023)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Uyghur human rights policy act of 2020. Public Law No 116</w:t>
      </w:r>
      <w:r w:rsidRPr="009B0A16">
        <w:rPr>
          <w:rFonts w:ascii="Times New Roman" w:hAnsi="Times New Roman" w:cs="Times New Roman" w:hint="eastAsia"/>
          <w:sz w:val="24"/>
          <w:szCs w:val="24"/>
          <w:lang w:val="en-US"/>
        </w:rPr>
        <w:t>–</w:t>
      </w:r>
      <w:r w:rsidRPr="009B0A16">
        <w:rPr>
          <w:rFonts w:ascii="Times New Roman" w:hAnsi="Times New Roman" w:cs="Times New Roman"/>
          <w:sz w:val="24"/>
          <w:szCs w:val="24"/>
          <w:lang w:val="en-US"/>
        </w:rPr>
        <w:t>145 // 17.06.2020. URL: https://www.congress.gov/bill/116th-congress/senate-bill/3744/text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04.02.2023)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Uyghurs in China. CRS Report, 2021. – 3 pp.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crsreports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congress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product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pdf</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if</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if</w:t>
      </w:r>
      <w:r w:rsidRPr="009B0A16">
        <w:rPr>
          <w:rFonts w:ascii="Times New Roman" w:hAnsi="Times New Roman" w:cs="Times New Roman"/>
          <w:sz w:val="24"/>
          <w:szCs w:val="24"/>
        </w:rPr>
        <w:t>10281/42 (дата обращения: 10.05.2023)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 xml:space="preserve">69 countries say no to interference in China's internal affairs / The State Council Information Office of the People's Republic of China // 15.06.2022. </w:t>
      </w:r>
      <w:r w:rsidRPr="009B0A16">
        <w:rPr>
          <w:rFonts w:ascii="Times New Roman" w:hAnsi="Times New Roman" w:cs="Times New Roman"/>
          <w:sz w:val="24"/>
          <w:szCs w:val="24"/>
        </w:rPr>
        <w:t>URL: http://english.scio.gov.cn/internationalexchanges/2022-06/15/content_78271768.htm (дата обращения: 03.04.2023)</w:t>
      </w:r>
    </w:p>
    <w:p w:rsidR="009B0A16" w:rsidRPr="009B0A16" w:rsidRDefault="009B0A16" w:rsidP="009B0A16">
      <w:pPr>
        <w:numPr>
          <w:ilvl w:val="0"/>
          <w:numId w:val="10"/>
        </w:numPr>
        <w:spacing w:line="360" w:lineRule="auto"/>
        <w:ind w:left="0" w:firstLine="0"/>
        <w:contextualSpacing/>
        <w:jc w:val="both"/>
        <w:rPr>
          <w:rFonts w:ascii="Times New Roman" w:hAnsi="Times New Roman" w:cs="Times New Roman"/>
          <w:sz w:val="24"/>
          <w:szCs w:val="24"/>
        </w:rPr>
      </w:pPr>
      <w:r w:rsidRPr="009B0A16">
        <w:rPr>
          <w:rFonts w:ascii="Times New Roman" w:eastAsia="Microsoft JhengHei" w:hAnsi="Times New Roman" w:cs="Times New Roman" w:hint="eastAsia"/>
          <w:sz w:val="24"/>
          <w:szCs w:val="24"/>
          <w:lang w:val="en-US"/>
        </w:rPr>
        <w:t>习近平</w:t>
      </w:r>
      <w:r w:rsidRPr="009B0A16">
        <w:rPr>
          <w:rFonts w:ascii="Times New Roman" w:eastAsia="Microsoft JhengHei" w:hAnsi="Times New Roman" w:cs="Times New Roman" w:hint="eastAsia"/>
          <w:sz w:val="24"/>
          <w:szCs w:val="24"/>
        </w:rPr>
        <w:t>：</w:t>
      </w:r>
      <w:r w:rsidRPr="009B0A16">
        <w:rPr>
          <w:rFonts w:ascii="Times New Roman" w:eastAsia="Microsoft JhengHei" w:hAnsi="Times New Roman" w:cs="Times New Roman" w:hint="eastAsia"/>
          <w:sz w:val="24"/>
          <w:szCs w:val="24"/>
          <w:lang w:val="en-US"/>
        </w:rPr>
        <w:t>意识形态工作是党的一项极端重要的工作</w:t>
      </w:r>
      <w:r w:rsidRPr="009B0A16">
        <w:rPr>
          <w:rFonts w:ascii="Times New Roman" w:eastAsia="Microsoft JhengHei" w:hAnsi="Times New Roman" w:cs="Times New Roman" w:hint="eastAsia"/>
          <w:sz w:val="24"/>
          <w:szCs w:val="24"/>
        </w:rPr>
        <w:t xml:space="preserve"> </w:t>
      </w:r>
      <w:r w:rsidRPr="009B0A16">
        <w:rPr>
          <w:rFonts w:ascii="Times New Roman" w:hAnsi="Times New Roman" w:cs="Times New Roman"/>
          <w:sz w:val="24"/>
          <w:szCs w:val="24"/>
        </w:rPr>
        <w:t xml:space="preserve">[Си Цзиньпин: Идеологическая работа является чрезвычайно важной задачей партии] // 23.08.2013.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xinhuanet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com</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politics</w:t>
      </w:r>
      <w:r w:rsidRPr="009B0A16">
        <w:rPr>
          <w:rFonts w:ascii="Times New Roman" w:hAnsi="Times New Roman" w:cs="Times New Roman"/>
          <w:sz w:val="24"/>
          <w:szCs w:val="24"/>
        </w:rPr>
        <w:t>/2013-08/20/</w:t>
      </w:r>
      <w:r w:rsidRPr="009B0A16">
        <w:rPr>
          <w:rFonts w:ascii="Times New Roman" w:hAnsi="Times New Roman" w:cs="Times New Roman"/>
          <w:sz w:val="24"/>
          <w:szCs w:val="24"/>
          <w:lang w:val="en-US"/>
        </w:rPr>
        <w:t>c</w:t>
      </w:r>
      <w:r w:rsidRPr="009B0A16">
        <w:rPr>
          <w:rFonts w:ascii="Times New Roman" w:hAnsi="Times New Roman" w:cs="Times New Roman"/>
          <w:sz w:val="24"/>
          <w:szCs w:val="24"/>
        </w:rPr>
        <w:t>_117021464_2.</w:t>
      </w:r>
      <w:r w:rsidRPr="009B0A16">
        <w:rPr>
          <w:rFonts w:ascii="Times New Roman" w:hAnsi="Times New Roman" w:cs="Times New Roman"/>
          <w:sz w:val="24"/>
          <w:szCs w:val="24"/>
          <w:lang w:val="en-US"/>
        </w:rPr>
        <w:t>htm</w:t>
      </w:r>
      <w:r w:rsidRPr="009B0A16">
        <w:rPr>
          <w:rFonts w:ascii="Times New Roman" w:hAnsi="Times New Roman" w:cs="Times New Roman"/>
          <w:sz w:val="24"/>
          <w:szCs w:val="24"/>
        </w:rPr>
        <w:t xml:space="preserve"> (дата обращения: 22.03.2023)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eastAsia="Microsoft JhengHei" w:hAnsi="Times New Roman" w:cs="Times New Roman" w:hint="eastAsia"/>
          <w:sz w:val="24"/>
          <w:szCs w:val="24"/>
        </w:rPr>
        <w:t>坚持公平正义</w:t>
      </w:r>
      <w:r w:rsidRPr="009B0A16">
        <w:rPr>
          <w:rFonts w:ascii="Times New Roman" w:eastAsia="MS Gothic" w:hAnsi="Times New Roman" w:cs="Times New Roman" w:hint="eastAsia"/>
          <w:sz w:val="24"/>
          <w:szCs w:val="24"/>
        </w:rPr>
        <w:t>推</w:t>
      </w:r>
      <w:r w:rsidRPr="009B0A16">
        <w:rPr>
          <w:rFonts w:ascii="Times New Roman" w:eastAsia="Microsoft JhengHei" w:hAnsi="Times New Roman" w:cs="Times New Roman" w:hint="eastAsia"/>
          <w:sz w:val="24"/>
          <w:szCs w:val="24"/>
        </w:rPr>
        <w:t>动全球人权事业健康发展</w:t>
      </w:r>
      <w:r w:rsidRPr="009B0A16">
        <w:rPr>
          <w:rFonts w:ascii="Times New Roman" w:eastAsia="Microsoft JhengHei" w:hAnsi="Times New Roman" w:cs="Times New Roman" w:hint="eastAsia"/>
          <w:sz w:val="24"/>
          <w:szCs w:val="24"/>
        </w:rPr>
        <w:t xml:space="preserve"> </w:t>
      </w:r>
      <w:r w:rsidRPr="009B0A16">
        <w:rPr>
          <w:rFonts w:ascii="Times New Roman" w:hAnsi="Times New Roman" w:cs="Times New Roman" w:hint="eastAsia"/>
          <w:sz w:val="24"/>
          <w:szCs w:val="24"/>
        </w:rPr>
        <w:t>—</w:t>
      </w:r>
      <w:r w:rsidRPr="009B0A16">
        <w:rPr>
          <w:rFonts w:ascii="Times New Roman" w:hAnsi="Times New Roman" w:cs="Times New Roman" w:hint="eastAsia"/>
          <w:sz w:val="24"/>
          <w:szCs w:val="24"/>
        </w:rPr>
        <w:t xml:space="preserve"> </w:t>
      </w:r>
      <w:r w:rsidRPr="009B0A16">
        <w:rPr>
          <w:rFonts w:ascii="Times New Roman" w:eastAsia="MS Gothic" w:hAnsi="Times New Roman" w:cs="Times New Roman" w:hint="eastAsia"/>
          <w:sz w:val="24"/>
          <w:szCs w:val="24"/>
        </w:rPr>
        <w:t>在</w:t>
      </w:r>
      <w:r w:rsidRPr="009B0A16">
        <w:rPr>
          <w:rFonts w:ascii="Times New Roman" w:eastAsia="Microsoft JhengHei" w:hAnsi="Times New Roman" w:cs="Times New Roman" w:hint="eastAsia"/>
          <w:sz w:val="24"/>
          <w:szCs w:val="24"/>
        </w:rPr>
        <w:t>联合国人权理事会第</w:t>
      </w:r>
      <w:r w:rsidRPr="009B0A16">
        <w:rPr>
          <w:rFonts w:ascii="Times New Roman" w:hAnsi="Times New Roman" w:cs="Times New Roman"/>
          <w:sz w:val="24"/>
          <w:szCs w:val="24"/>
        </w:rPr>
        <w:t>49</w:t>
      </w:r>
      <w:r w:rsidRPr="009B0A16">
        <w:rPr>
          <w:rFonts w:ascii="Times New Roman" w:eastAsia="MS Gothic" w:hAnsi="Times New Roman" w:cs="Times New Roman" w:hint="eastAsia"/>
          <w:sz w:val="24"/>
          <w:szCs w:val="24"/>
        </w:rPr>
        <w:t>届会</w:t>
      </w:r>
      <w:r w:rsidRPr="009B0A16">
        <w:rPr>
          <w:rFonts w:ascii="Times New Roman" w:eastAsia="Microsoft JhengHei" w:hAnsi="Times New Roman" w:cs="Times New Roman" w:hint="eastAsia"/>
          <w:sz w:val="24"/>
          <w:szCs w:val="24"/>
        </w:rPr>
        <w:t>议高级别</w:t>
      </w:r>
      <w:r w:rsidRPr="009B0A16">
        <w:rPr>
          <w:rFonts w:ascii="Times New Roman" w:eastAsia="MS Gothic" w:hAnsi="Times New Roman" w:cs="Times New Roman" w:hint="eastAsia"/>
          <w:sz w:val="24"/>
          <w:szCs w:val="24"/>
        </w:rPr>
        <w:t>会</w:t>
      </w:r>
      <w:r w:rsidRPr="009B0A16">
        <w:rPr>
          <w:rFonts w:ascii="Times New Roman" w:eastAsia="Microsoft JhengHei" w:hAnsi="Times New Roman" w:cs="Times New Roman" w:hint="eastAsia"/>
          <w:sz w:val="24"/>
          <w:szCs w:val="24"/>
        </w:rPr>
        <w:t>议上的讲话</w:t>
      </w:r>
      <w:r w:rsidRPr="009B0A16">
        <w:rPr>
          <w:rFonts w:ascii="Times New Roman" w:eastAsia="Microsoft JhengHei" w:hAnsi="Times New Roman" w:cs="Times New Roman" w:hint="eastAsia"/>
          <w:sz w:val="24"/>
          <w:szCs w:val="24"/>
        </w:rPr>
        <w:t xml:space="preserve"> </w:t>
      </w:r>
      <w:r w:rsidRPr="009B0A16">
        <w:rPr>
          <w:rFonts w:ascii="Times New Roman" w:eastAsia="Microsoft JhengHei" w:hAnsi="Times New Roman" w:cs="Times New Roman"/>
          <w:sz w:val="24"/>
          <w:szCs w:val="24"/>
        </w:rPr>
        <w:t xml:space="preserve">[Придерживайтесь честности и справедливости, чтобы способствовать </w:t>
      </w:r>
      <w:r w:rsidRPr="009B0A16">
        <w:rPr>
          <w:rFonts w:ascii="Times New Roman" w:eastAsia="Microsoft JhengHei" w:hAnsi="Times New Roman" w:cs="Times New Roman"/>
          <w:sz w:val="24"/>
          <w:szCs w:val="24"/>
        </w:rPr>
        <w:lastRenderedPageBreak/>
        <w:t xml:space="preserve">здоровому развитию глобального дела прав человека. – Выступление на заседании высокого уровня 49-й сессии Совета ООН по правам человека] // 28.02.2022. </w:t>
      </w:r>
      <w:r w:rsidRPr="009B0A16">
        <w:rPr>
          <w:rFonts w:ascii="Times New Roman" w:eastAsia="Microsoft JhengHei" w:hAnsi="Times New Roman" w:cs="Times New Roman"/>
          <w:sz w:val="24"/>
          <w:szCs w:val="24"/>
          <w:lang w:val="en-US"/>
        </w:rPr>
        <w:t>URL</w:t>
      </w:r>
      <w:r w:rsidRPr="009B0A16">
        <w:rPr>
          <w:rFonts w:ascii="Times New Roman" w:eastAsia="Microsoft JhengHei" w:hAnsi="Times New Roman" w:cs="Times New Roman"/>
          <w:sz w:val="24"/>
          <w:szCs w:val="24"/>
        </w:rPr>
        <w:t xml:space="preserve">: </w:t>
      </w:r>
      <w:r w:rsidRPr="009B0A16">
        <w:rPr>
          <w:rFonts w:ascii="Times New Roman" w:eastAsia="Microsoft JhengHei" w:hAnsi="Times New Roman" w:cs="Times New Roman"/>
          <w:sz w:val="24"/>
          <w:szCs w:val="24"/>
          <w:lang w:val="en-US"/>
        </w:rPr>
        <w:t>https</w:t>
      </w:r>
      <w:r w:rsidRPr="009B0A16">
        <w:rPr>
          <w:rFonts w:ascii="Times New Roman" w:eastAsia="Microsoft JhengHei" w:hAnsi="Times New Roman" w:cs="Times New Roman"/>
          <w:sz w:val="24"/>
          <w:szCs w:val="24"/>
        </w:rPr>
        <w:t>://</w:t>
      </w:r>
      <w:r w:rsidRPr="009B0A16">
        <w:rPr>
          <w:rFonts w:ascii="Times New Roman" w:eastAsia="Microsoft JhengHei" w:hAnsi="Times New Roman" w:cs="Times New Roman"/>
          <w:sz w:val="24"/>
          <w:szCs w:val="24"/>
          <w:lang w:val="en-US"/>
        </w:rPr>
        <w:t>www</w:t>
      </w:r>
      <w:r w:rsidRPr="009B0A16">
        <w:rPr>
          <w:rFonts w:ascii="Times New Roman" w:eastAsia="Microsoft JhengHei" w:hAnsi="Times New Roman" w:cs="Times New Roman"/>
          <w:sz w:val="24"/>
          <w:szCs w:val="24"/>
        </w:rPr>
        <w:t>.</w:t>
      </w:r>
      <w:r w:rsidRPr="009B0A16">
        <w:rPr>
          <w:rFonts w:ascii="Times New Roman" w:eastAsia="Microsoft JhengHei" w:hAnsi="Times New Roman" w:cs="Times New Roman"/>
          <w:sz w:val="24"/>
          <w:szCs w:val="24"/>
          <w:lang w:val="en-US"/>
        </w:rPr>
        <w:t>mfa</w:t>
      </w:r>
      <w:r w:rsidRPr="009B0A16">
        <w:rPr>
          <w:rFonts w:ascii="Times New Roman" w:eastAsia="Microsoft JhengHei" w:hAnsi="Times New Roman" w:cs="Times New Roman"/>
          <w:sz w:val="24"/>
          <w:szCs w:val="24"/>
        </w:rPr>
        <w:t>.</w:t>
      </w:r>
      <w:r w:rsidRPr="009B0A16">
        <w:rPr>
          <w:rFonts w:ascii="Times New Roman" w:eastAsia="Microsoft JhengHei" w:hAnsi="Times New Roman" w:cs="Times New Roman"/>
          <w:sz w:val="24"/>
          <w:szCs w:val="24"/>
          <w:lang w:val="en-US"/>
        </w:rPr>
        <w:t>gov</w:t>
      </w:r>
      <w:r w:rsidRPr="009B0A16">
        <w:rPr>
          <w:rFonts w:ascii="Times New Roman" w:eastAsia="Microsoft JhengHei" w:hAnsi="Times New Roman" w:cs="Times New Roman"/>
          <w:sz w:val="24"/>
          <w:szCs w:val="24"/>
        </w:rPr>
        <w:t>.</w:t>
      </w:r>
      <w:r w:rsidRPr="009B0A16">
        <w:rPr>
          <w:rFonts w:ascii="Times New Roman" w:eastAsia="Microsoft JhengHei" w:hAnsi="Times New Roman" w:cs="Times New Roman"/>
          <w:sz w:val="24"/>
          <w:szCs w:val="24"/>
          <w:lang w:val="en-US"/>
        </w:rPr>
        <w:t>cn</w:t>
      </w:r>
      <w:r w:rsidRPr="009B0A16">
        <w:rPr>
          <w:rFonts w:ascii="Times New Roman" w:eastAsia="Microsoft JhengHei" w:hAnsi="Times New Roman" w:cs="Times New Roman"/>
          <w:sz w:val="24"/>
          <w:szCs w:val="24"/>
        </w:rPr>
        <w:t>/</w:t>
      </w:r>
      <w:r w:rsidRPr="009B0A16">
        <w:rPr>
          <w:rFonts w:ascii="Times New Roman" w:eastAsia="Microsoft JhengHei" w:hAnsi="Times New Roman" w:cs="Times New Roman"/>
          <w:sz w:val="24"/>
          <w:szCs w:val="24"/>
          <w:lang w:val="en-US"/>
        </w:rPr>
        <w:t>web</w:t>
      </w:r>
      <w:r w:rsidRPr="009B0A16">
        <w:rPr>
          <w:rFonts w:ascii="Times New Roman" w:eastAsia="Microsoft JhengHei" w:hAnsi="Times New Roman" w:cs="Times New Roman"/>
          <w:sz w:val="24"/>
          <w:szCs w:val="24"/>
        </w:rPr>
        <w:t>/</w:t>
      </w:r>
      <w:r w:rsidRPr="009B0A16">
        <w:rPr>
          <w:rFonts w:ascii="Times New Roman" w:eastAsia="Microsoft JhengHei" w:hAnsi="Times New Roman" w:cs="Times New Roman"/>
          <w:sz w:val="24"/>
          <w:szCs w:val="24"/>
          <w:lang w:val="en-US"/>
        </w:rPr>
        <w:t>wjbz</w:t>
      </w:r>
      <w:r w:rsidRPr="009B0A16">
        <w:rPr>
          <w:rFonts w:ascii="Times New Roman" w:eastAsia="Microsoft JhengHei" w:hAnsi="Times New Roman" w:cs="Times New Roman"/>
          <w:sz w:val="24"/>
          <w:szCs w:val="24"/>
        </w:rPr>
        <w:t>_673089/</w:t>
      </w:r>
      <w:r w:rsidRPr="009B0A16">
        <w:rPr>
          <w:rFonts w:ascii="Times New Roman" w:eastAsia="Microsoft JhengHei" w:hAnsi="Times New Roman" w:cs="Times New Roman"/>
          <w:sz w:val="24"/>
          <w:szCs w:val="24"/>
          <w:lang w:val="en-US"/>
        </w:rPr>
        <w:t>zyjh</w:t>
      </w:r>
      <w:r w:rsidRPr="009B0A16">
        <w:rPr>
          <w:rFonts w:ascii="Times New Roman" w:eastAsia="Microsoft JhengHei" w:hAnsi="Times New Roman" w:cs="Times New Roman"/>
          <w:sz w:val="24"/>
          <w:szCs w:val="24"/>
        </w:rPr>
        <w:t>_673099/202202/</w:t>
      </w:r>
      <w:r w:rsidRPr="009B0A16">
        <w:rPr>
          <w:rFonts w:ascii="Times New Roman" w:eastAsia="Microsoft JhengHei" w:hAnsi="Times New Roman" w:cs="Times New Roman"/>
          <w:sz w:val="24"/>
          <w:szCs w:val="24"/>
          <w:lang w:val="en-US"/>
        </w:rPr>
        <w:t>t</w:t>
      </w:r>
      <w:r w:rsidRPr="009B0A16">
        <w:rPr>
          <w:rFonts w:ascii="Times New Roman" w:eastAsia="Microsoft JhengHei" w:hAnsi="Times New Roman" w:cs="Times New Roman"/>
          <w:sz w:val="24"/>
          <w:szCs w:val="24"/>
        </w:rPr>
        <w:t>20220228_10646313.</w:t>
      </w:r>
      <w:r w:rsidRPr="009B0A16">
        <w:rPr>
          <w:rFonts w:ascii="Times New Roman" w:eastAsia="Microsoft JhengHei" w:hAnsi="Times New Roman" w:cs="Times New Roman"/>
          <w:sz w:val="24"/>
          <w:szCs w:val="24"/>
          <w:lang w:val="en-US"/>
        </w:rPr>
        <w:t>shtml</w:t>
      </w:r>
      <w:r w:rsidRPr="009B0A16">
        <w:rPr>
          <w:rFonts w:ascii="Times New Roman" w:eastAsia="Microsoft JhengHei" w:hAnsi="Times New Roman" w:cs="Times New Roman"/>
          <w:sz w:val="24"/>
          <w:szCs w:val="24"/>
        </w:rPr>
        <w:t xml:space="preserve">  (дата обращения: 04.04.2023)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2015</w:t>
      </w:r>
      <w:r w:rsidRPr="009B0A16">
        <w:rPr>
          <w:rFonts w:ascii="Times New Roman" w:eastAsia="MS Gothic" w:hAnsi="Times New Roman" w:cs="Times New Roman"/>
          <w:sz w:val="24"/>
          <w:szCs w:val="24"/>
        </w:rPr>
        <w:t>年美国的人</w:t>
      </w:r>
      <w:r w:rsidRPr="009B0A16">
        <w:rPr>
          <w:rFonts w:ascii="Times New Roman" w:eastAsia="Microsoft JhengHei" w:hAnsi="Times New Roman" w:cs="Times New Roman"/>
          <w:sz w:val="24"/>
          <w:szCs w:val="24"/>
        </w:rPr>
        <w:t>权纪录</w:t>
      </w:r>
      <w:r w:rsidRPr="009B0A16">
        <w:rPr>
          <w:rFonts w:ascii="Times New Roman" w:eastAsia="Microsoft JhengHei" w:hAnsi="Times New Roman" w:cs="Times New Roman"/>
          <w:sz w:val="24"/>
          <w:szCs w:val="24"/>
          <w:lang w:val="en-US"/>
        </w:rPr>
        <w:t>（</w:t>
      </w:r>
      <w:r w:rsidRPr="009B0A16">
        <w:rPr>
          <w:rFonts w:ascii="Times New Roman" w:eastAsia="Microsoft JhengHei" w:hAnsi="Times New Roman" w:cs="Times New Roman"/>
          <w:sz w:val="24"/>
          <w:szCs w:val="24"/>
        </w:rPr>
        <w:t>全文</w:t>
      </w:r>
      <w:r w:rsidRPr="009B0A16">
        <w:rPr>
          <w:rFonts w:ascii="Times New Roman" w:eastAsia="Microsoft JhengHei" w:hAnsi="Times New Roman" w:cs="Times New Roman"/>
          <w:sz w:val="24"/>
          <w:szCs w:val="24"/>
          <w:lang w:val="en-US"/>
        </w:rPr>
        <w:t>）</w:t>
      </w:r>
      <w:r w:rsidRPr="009B0A16">
        <w:rPr>
          <w:rFonts w:ascii="Times New Roman" w:eastAsia="Microsoft JhengHei" w:hAnsi="Times New Roman" w:cs="Times New Roman"/>
          <w:sz w:val="24"/>
          <w:szCs w:val="24"/>
          <w:lang w:val="en-US"/>
        </w:rPr>
        <w:t xml:space="preserve"> [</w:t>
      </w:r>
      <w:r w:rsidRPr="009B0A16">
        <w:rPr>
          <w:rFonts w:ascii="Times New Roman" w:hAnsi="Times New Roman" w:cs="Times New Roman"/>
          <w:sz w:val="24"/>
          <w:szCs w:val="24"/>
          <w:lang w:val="en-US"/>
        </w:rPr>
        <w:t>Full text: Human Rights Record of the United States in 2015] // 15.04.2016.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org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chinese</w:t>
      </w:r>
      <w:r w:rsidRPr="009B0A16">
        <w:rPr>
          <w:rFonts w:ascii="Times New Roman" w:hAnsi="Times New Roman" w:cs="Times New Roman"/>
          <w:sz w:val="24"/>
          <w:szCs w:val="24"/>
        </w:rPr>
        <w:t>/2016-04/15/</w:t>
      </w:r>
      <w:r w:rsidRPr="009B0A16">
        <w:rPr>
          <w:rFonts w:ascii="Times New Roman" w:hAnsi="Times New Roman" w:cs="Times New Roman"/>
          <w:sz w:val="24"/>
          <w:szCs w:val="24"/>
          <w:lang w:val="en-US"/>
        </w:rPr>
        <w:t>content</w:t>
      </w:r>
      <w:r w:rsidRPr="009B0A16">
        <w:rPr>
          <w:rFonts w:ascii="Times New Roman" w:hAnsi="Times New Roman" w:cs="Times New Roman"/>
          <w:sz w:val="24"/>
          <w:szCs w:val="24"/>
        </w:rPr>
        <w:t>_38253622_7.</w:t>
      </w:r>
      <w:r w:rsidRPr="009B0A16">
        <w:rPr>
          <w:rFonts w:ascii="Times New Roman" w:hAnsi="Times New Roman" w:cs="Times New Roman"/>
          <w:sz w:val="24"/>
          <w:szCs w:val="24"/>
          <w:lang w:val="en-US"/>
        </w:rPr>
        <w:t>htm</w:t>
      </w:r>
      <w:r w:rsidRPr="009B0A16">
        <w:rPr>
          <w:rFonts w:ascii="Times New Roman" w:hAnsi="Times New Roman" w:cs="Times New Roman"/>
          <w:sz w:val="24"/>
          <w:szCs w:val="24"/>
        </w:rPr>
        <w:t xml:space="preserve"> (дата обращения: 22.03.2023)</w:t>
      </w:r>
    </w:p>
    <w:p w:rsidR="009B0A16" w:rsidRPr="009B0A16" w:rsidRDefault="009B0A16" w:rsidP="009B0A16">
      <w:pPr>
        <w:spacing w:after="0" w:line="360" w:lineRule="auto"/>
        <w:contextualSpacing/>
        <w:jc w:val="both"/>
        <w:rPr>
          <w:rFonts w:ascii="Times New Roman" w:hAnsi="Times New Roman" w:cs="Times New Roman"/>
          <w:sz w:val="24"/>
          <w:szCs w:val="24"/>
        </w:rPr>
      </w:pPr>
    </w:p>
    <w:p w:rsidR="009B0A16" w:rsidRPr="009B0A16" w:rsidRDefault="009B0A16" w:rsidP="009B0A16">
      <w:pPr>
        <w:spacing w:after="0" w:line="360" w:lineRule="auto"/>
        <w:jc w:val="both"/>
        <w:rPr>
          <w:rFonts w:ascii="Times New Roman" w:hAnsi="Times New Roman" w:cs="Times New Roman"/>
          <w:b/>
          <w:sz w:val="24"/>
          <w:szCs w:val="24"/>
        </w:rPr>
      </w:pPr>
      <w:r w:rsidRPr="009B0A16">
        <w:rPr>
          <w:rFonts w:ascii="Times New Roman" w:hAnsi="Times New Roman" w:cs="Times New Roman"/>
          <w:b/>
          <w:sz w:val="24"/>
          <w:szCs w:val="24"/>
        </w:rPr>
        <w:t>Литература:</w:t>
      </w:r>
    </w:p>
    <w:p w:rsidR="009B0A16" w:rsidRPr="009B0A16" w:rsidRDefault="009B0A16" w:rsidP="009B0A16">
      <w:pPr>
        <w:spacing w:after="0" w:line="360" w:lineRule="auto"/>
        <w:jc w:val="both"/>
        <w:rPr>
          <w:rFonts w:ascii="Times New Roman" w:hAnsi="Times New Roman" w:cs="Times New Roman"/>
          <w:b/>
          <w:sz w:val="24"/>
          <w:szCs w:val="24"/>
        </w:rPr>
      </w:pPr>
      <w:r w:rsidRPr="009B0A16">
        <w:rPr>
          <w:rFonts w:ascii="Times New Roman" w:hAnsi="Times New Roman" w:cs="Times New Roman"/>
          <w:b/>
          <w:sz w:val="24"/>
          <w:szCs w:val="24"/>
        </w:rPr>
        <w:t>Научные статьи:</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Болонина, А. Л., Шиманская О. К. Права человека как фактор международных отношений в условиях глобализации: китайский опыт / А. Л. Болонина, О. К. Шиманская // Век глобализации, 2016. – №4 (20). – С. 88-99.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https://cyberleninka.ru/article/n/prava-cheloveka-kak-faktor-mezhdunarodnyh-otnosheniy-v-usloviyah-globalizatsii-kitayskiy-opyt (дата обращения: 17.04.2023).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Воронков, Л. С. Права человека основные свободы и универсальные ценности в международных отношениях / Л. С. Воронков // Вестник МГИМО-Университета, 2016. –  № 4(49). – С. 88-98.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vestnik</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mgimo</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ru</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jour</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article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view</w:t>
      </w:r>
      <w:r w:rsidRPr="009B0A16">
        <w:rPr>
          <w:rFonts w:ascii="Times New Roman" w:hAnsi="Times New Roman" w:cs="Times New Roman"/>
          <w:sz w:val="24"/>
          <w:szCs w:val="24"/>
        </w:rPr>
        <w:t>/598/583?</w:t>
      </w:r>
      <w:r w:rsidRPr="009B0A16">
        <w:rPr>
          <w:rFonts w:ascii="Times New Roman" w:hAnsi="Times New Roman" w:cs="Times New Roman"/>
          <w:sz w:val="24"/>
          <w:szCs w:val="24"/>
          <w:lang w:val="en-US"/>
        </w:rPr>
        <w:t>locale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ru</w:t>
      </w:r>
      <w:r w:rsidRPr="009B0A16">
        <w:rPr>
          <w:rFonts w:ascii="Times New Roman" w:hAnsi="Times New Roman" w:cs="Times New Roman"/>
          <w:sz w:val="24"/>
          <w:szCs w:val="24"/>
        </w:rPr>
        <w:t>_</w:t>
      </w:r>
      <w:r w:rsidRPr="009B0A16">
        <w:rPr>
          <w:rFonts w:ascii="Times New Roman" w:hAnsi="Times New Roman" w:cs="Times New Roman"/>
          <w:sz w:val="24"/>
          <w:szCs w:val="24"/>
          <w:lang w:val="en-US"/>
        </w:rPr>
        <w:t>RU</w:t>
      </w:r>
      <w:r w:rsidRPr="009B0A16">
        <w:rPr>
          <w:rFonts w:ascii="Times New Roman" w:hAnsi="Times New Roman" w:cs="Times New Roman"/>
          <w:sz w:val="24"/>
          <w:szCs w:val="24"/>
        </w:rPr>
        <w:t xml:space="preserve"> (дата обращения: 12.04.2022)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Глухарева, Л. И. Понятие прав человека: теоретико-правовое и социогуманитарное определение / Л. И. Глухарева // Представительная власть – XXI век: законодательство, комментарии, проблемы, 2004.  – № 4 (58). – С. 17-21.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https://pvlast.ru/img/pdf2004-4/6.pdf (дата обращения: 12.04.2022)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Давтян, В. Р. Советская концепция прав человека в послевоенный период / В. Р. Давтян // Вестн. Волгогр. гос. ун-та. Сер. 5, Юриспруд, 2011. – № 1 (14) – С. 67-70.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https://volsu.ru/upload/medialibrary/d73/8_otlhvmynzuhr.pdf (дата обращения: 16.05.2022)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Давыдов, А. А. Концепция «продвижения демократии» во внешней политике США / А. А. Давыдов // Человек. Сообщество. Управление, 2017. – Т. 18. – № 4. – С. 22-43.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xml:space="preserve">: https://cyberleninka.ru/article/n/kontseptsiya-prodvizheniya-demokratii-vo-vneshney-politike-ssha (дата обращения: 27.10.2022) </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Карасев, П. А. Новые информационные технологии во внешней политике США / П. А. Карасев // Мировая экономика и международные отношения, 2014. – № 5. – С. 53–62. – URL: https://elibrary.ru/item.asp?id=21542932 (дата обращения: 16.04.2023)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lastRenderedPageBreak/>
        <w:t xml:space="preserve">Карташкин, В. А. Международная защита прав человека и внутренняя юрисдикция государств / В. А. Карташкин // Обозреватель – Observer, 2013. – №2. – С. 66-75.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https://i-sng.ru/observer/observer/N2_2013/066_075.pdf (дата обращения: 10.09.2022)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Карташкин, В. А. Права человека: соотношение и взаимодействие международного и внутригосударственного права / В. А. Карташкин // Труды Института государства и права РАН, 2016. – №4 (56). – С. 14-34.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cyberleninka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ru</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article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prava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cheloveka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sootnoshenie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i</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vzaimodeystvie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mezhdunarodnogo</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i</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vnutrigosudarstvennogo</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prava</w:t>
      </w:r>
      <w:r w:rsidRPr="009B0A16">
        <w:rPr>
          <w:rFonts w:ascii="Times New Roman" w:hAnsi="Times New Roman" w:cs="Times New Roman"/>
          <w:sz w:val="24"/>
          <w:szCs w:val="24"/>
        </w:rPr>
        <w:t xml:space="preserve"> (дата обращения: 12.09.2022)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Ковалев, А. А. Концепция универсальных прав человека как общечеловеческой ценности / А. А. Ковалев // Московский журнал международного права, 2011. – №1. – С. 3-14.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https://www.mjil.ru/jour/article/view/602/496 (дата обращения: 05.05.2022)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Кривохиж, С. В. Соотношение категорий «суверенитет» и «права человека»: позиция Пекина / С. В. Кривохиж // Проблемы Дальнего Востока, 2019. - № 4. – С. 77-84.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https://elibrary.ru/item.asp?id=39950363 (дата обращения: 17.04.2023)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Малевич, Ю. И. Незападная концепция прав человека / Ю. И. Малевич // Белорусский журнал международного права и международных отношений, 1998. – № 5. – С. 26-33.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https://elib.bsu.by/handle/123456789/30492 (дата обращения: 16.05.2022)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Меркушев, В. Н. Права человека в мировой политике: современные теоретические модели / В. Н. Меркушев // Полис. Политические исследования, 2006. – № 4. – С. 139-146.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https://www.politstudies.ru/article/3746 (дата обращения: 16.05.2022)</w:t>
      </w:r>
    </w:p>
    <w:p w:rsidR="009B0A16" w:rsidRPr="009B0A16" w:rsidRDefault="009B0A16" w:rsidP="009B0A16">
      <w:pPr>
        <w:numPr>
          <w:ilvl w:val="0"/>
          <w:numId w:val="10"/>
        </w:numPr>
        <w:tabs>
          <w:tab w:val="left" w:pos="0"/>
        </w:tabs>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Портяков, В. Я. Внешнеполитические заветы Дэн Сяопина и их современная интерпретация / В. Я. Портяков // Проблемы Дальнего Востока, 2012. –  № 5. – С. 14-27.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https://www.elibrary.ru/item.asp?id=25021586 (дата обращения: 18.03.2023)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Павлова, Л. В. Современная концепция прав и свобод человека и ее трактовка Всеобщей декларацией прав человека 1948 г. / Л. В. Павлова // Белорусский журнал международного права и международных отношений, 1998. – № 5. – С. 5-14.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https://elib.bsu.by/bitstream/123456789/30480/1/1998_5_JILIR_pavlova_r.pdf (дата обращения: 26.04.2022)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Талапина, Э. В. Эволюция прав человека в цифровую эпоху / Э. В. Талапина // Труды Института государства и права РАН, 2019. – Т. 14. – № 3. – С. 122-146.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https://cyberleninka.ru/article/n/evolyutsiya-prav-cheloveka-v-tsifrovuyu-epohu (дата обращения: 26.04.2022)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Цветкова, Н. А. Феномен цифровой дипломатии в международных отношениях и методология его изучения / Н. А. Цветкова // Вестник РГГУ. Серия: Политология. История. Международные отношения, 2020. – №2. – С. 37-47.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lastRenderedPageBreak/>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cyberleninka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ru</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article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fenomen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tsifrovoy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diplomatii</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mezhdunarodnyh</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otnosheniyah</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i</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metodologiya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ego</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izucheniya</w:t>
      </w:r>
      <w:r w:rsidRPr="009B0A16">
        <w:rPr>
          <w:rFonts w:ascii="Times New Roman" w:hAnsi="Times New Roman" w:cs="Times New Roman"/>
          <w:sz w:val="24"/>
          <w:szCs w:val="24"/>
        </w:rPr>
        <w:t xml:space="preserve"> (дата обращения: 09.05.2023).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Tsvyk A.V., Tsvyk G.I. China’s human rights concept and its international promotion / A.V. Tsvyk, G. I. Tsvyk / RUDN Journal of Sociology, 2019. – Vol. 19. – No 1. – pp. 20-30. – URL: https://journals.rudn.ru/sociology/article/view/20553/16632</w:t>
      </w:r>
    </w:p>
    <w:p w:rsidR="009B0A16" w:rsidRPr="009B0A16" w:rsidRDefault="009B0A16" w:rsidP="009B0A16">
      <w:pPr>
        <w:spacing w:after="0" w:line="360" w:lineRule="auto"/>
        <w:jc w:val="both"/>
        <w:rPr>
          <w:rFonts w:ascii="Times New Roman" w:hAnsi="Times New Roman" w:cs="Times New Roman"/>
          <w:b/>
          <w:sz w:val="24"/>
          <w:szCs w:val="24"/>
          <w:lang w:val="en-US"/>
        </w:rPr>
      </w:pPr>
    </w:p>
    <w:p w:rsidR="009B0A16" w:rsidRPr="009B0A16" w:rsidRDefault="009B0A16" w:rsidP="009B0A16">
      <w:pPr>
        <w:spacing w:after="0" w:line="360" w:lineRule="auto"/>
        <w:jc w:val="both"/>
        <w:rPr>
          <w:rFonts w:ascii="Times New Roman" w:hAnsi="Times New Roman" w:cs="Times New Roman"/>
          <w:b/>
          <w:sz w:val="24"/>
          <w:szCs w:val="24"/>
        </w:rPr>
      </w:pPr>
      <w:r w:rsidRPr="009B0A16">
        <w:rPr>
          <w:rFonts w:ascii="Times New Roman" w:hAnsi="Times New Roman" w:cs="Times New Roman"/>
          <w:b/>
          <w:sz w:val="24"/>
          <w:szCs w:val="24"/>
        </w:rPr>
        <w:t>Монографии и главы монографий:</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Вэйсбродт, Д., Фитцпатрик Д., Ньюман Ф. Международные права человека. Закон, политика и процесс / Д. Вэйсбродт, Д. Фитцпатрик, Ф. Ньюман, пер. с англ. С. Сивочек, 2001. – Гл. 1.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hrlibrary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umn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edu</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russian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hrtsbook</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hrtsintroduction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html</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note</w:t>
      </w:r>
      <w:r w:rsidRPr="009B0A16">
        <w:rPr>
          <w:rFonts w:ascii="Times New Roman" w:hAnsi="Times New Roman" w:cs="Times New Roman"/>
          <w:sz w:val="24"/>
          <w:szCs w:val="24"/>
        </w:rPr>
        <w:t>_1 (дата обращения: 25.04.2022)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Лексютина Я. В. США и Китай: линии соперничества и противоречий / Я. В. Лексютина. – СПб.: СПбГУ, 2011. –  230 с. </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Shiman D. A. Economic and Social Justice: A Human Rights Perspective / D. A. Shiman // Human Rights Resource Center at the University of Minnesota and the Stanley Foundation, 1999. – URL: http://hrlibrary.umn.edu/edumat/hreduseries/tb1b/index.html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09.04.2022)</w:t>
      </w:r>
    </w:p>
    <w:p w:rsidR="009B0A16" w:rsidRPr="009B0A16" w:rsidRDefault="009B0A16" w:rsidP="009B0A16">
      <w:pPr>
        <w:spacing w:after="0" w:line="360" w:lineRule="auto"/>
        <w:jc w:val="both"/>
        <w:rPr>
          <w:rFonts w:ascii="Times New Roman" w:hAnsi="Times New Roman" w:cs="Times New Roman"/>
          <w:b/>
          <w:sz w:val="24"/>
          <w:szCs w:val="24"/>
          <w:lang w:val="en-US"/>
        </w:rPr>
      </w:pPr>
    </w:p>
    <w:p w:rsidR="009B0A16" w:rsidRPr="009B0A16" w:rsidRDefault="009B0A16" w:rsidP="009B0A16">
      <w:pPr>
        <w:spacing w:after="0" w:line="360" w:lineRule="auto"/>
        <w:jc w:val="both"/>
        <w:rPr>
          <w:rFonts w:ascii="Times New Roman" w:hAnsi="Times New Roman" w:cs="Times New Roman"/>
          <w:b/>
          <w:sz w:val="24"/>
          <w:szCs w:val="24"/>
        </w:rPr>
      </w:pPr>
      <w:r w:rsidRPr="009B0A16">
        <w:rPr>
          <w:rFonts w:ascii="Times New Roman" w:hAnsi="Times New Roman" w:cs="Times New Roman"/>
          <w:b/>
          <w:sz w:val="24"/>
          <w:szCs w:val="24"/>
        </w:rPr>
        <w:t>Аналитические доклады:</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Показатели в области прав человека руководство по измерению и осуществлению // Организация Объединённых Наций, 2012. – 181 с. –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https://www.ohchr.org/sites/default/files/Documents/Publications/Human_rights_indicators_ru.pdf (дата обращения: 09.04.2022)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COMPASS: Manual for human rights education with young people / The Council of Europe, 2012. – 484 pp. – URL: https://rm.coe.int/compass-eng-rev-2020-web/1680a08e40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10.04.2022)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rPr>
        <w:t>С</w:t>
      </w:r>
      <w:r w:rsidRPr="009B0A16">
        <w:rPr>
          <w:rFonts w:ascii="Times New Roman" w:hAnsi="Times New Roman" w:cs="Times New Roman"/>
          <w:sz w:val="24"/>
          <w:szCs w:val="24"/>
          <w:lang w:val="en-US"/>
        </w:rPr>
        <w:t>ox, L. A movement for human rights in the United States: reasons for hope / L. Cox.  18.11.2008. – pp. 135-147. – URL: https://biblioteca.corteidh.or.cr/tablas/r21712.pdf (Access mode: 08.11.2022)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«My Most Important Task» Eleanor Roosevelt and the Universal Declaration of Human Rights / Roosevelt House Public Policy Institute at Hunter College, 2018. – URL: http://www.roosevelthouse.hunter.cuny.edu/exhibits/my-most-important-task/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15.10.2022)</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Piccone, T. China’s long game on human rights at the United Nations / T. Piccone // The Brookings Institution, 2018. – 22 pp. – URL: https://www.brookings.edu/wp-content/uploads/2018/09/FP_20181009_china_human_rights.pdf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13.05.2023)</w:t>
      </w:r>
    </w:p>
    <w:p w:rsidR="009B0A16" w:rsidRPr="009B0A16" w:rsidRDefault="009B0A16" w:rsidP="009B0A16">
      <w:pPr>
        <w:spacing w:after="0" w:line="360" w:lineRule="auto"/>
        <w:jc w:val="both"/>
        <w:rPr>
          <w:rFonts w:ascii="Times New Roman" w:hAnsi="Times New Roman" w:cs="Times New Roman"/>
          <w:b/>
          <w:sz w:val="24"/>
          <w:szCs w:val="24"/>
          <w:lang w:val="en-US"/>
        </w:rPr>
      </w:pPr>
    </w:p>
    <w:p w:rsidR="009B0A16" w:rsidRPr="009B0A16" w:rsidRDefault="009B0A16" w:rsidP="009B0A16">
      <w:pPr>
        <w:spacing w:after="0" w:line="360" w:lineRule="auto"/>
        <w:jc w:val="both"/>
        <w:rPr>
          <w:rFonts w:ascii="Times New Roman" w:hAnsi="Times New Roman" w:cs="Times New Roman"/>
          <w:b/>
          <w:sz w:val="24"/>
          <w:szCs w:val="24"/>
        </w:rPr>
      </w:pPr>
      <w:r w:rsidRPr="009B0A16">
        <w:rPr>
          <w:rFonts w:ascii="Times New Roman" w:hAnsi="Times New Roman" w:cs="Times New Roman"/>
          <w:b/>
          <w:sz w:val="24"/>
          <w:szCs w:val="24"/>
        </w:rPr>
        <w:t>Материалы СМИ:</w:t>
      </w:r>
    </w:p>
    <w:p w:rsidR="009B0A16" w:rsidRPr="009B0A16" w:rsidRDefault="009B0A16" w:rsidP="009B0A16">
      <w:pPr>
        <w:numPr>
          <w:ilvl w:val="0"/>
          <w:numId w:val="10"/>
        </w:numPr>
        <w:spacing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В Пекине завершился очередной международный форум по правам человека / Китайский информационный Интернет-центр </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org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cn</w:t>
      </w:r>
      <w:r w:rsidRPr="009B0A16">
        <w:rPr>
          <w:rFonts w:ascii="Times New Roman" w:hAnsi="Times New Roman" w:cs="Times New Roman"/>
          <w:sz w:val="24"/>
          <w:szCs w:val="24"/>
        </w:rPr>
        <w:t xml:space="preserve"> // 19.09.2014.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http://russian.china.org.cn/exclusive/txt/2014-09/19/content_33550456.htm (дата обращения: 10.05.2023)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В Пекине закрылся Пекинский форум по правам человека-2015 / Газета «Жэньминь Жибао» // 18.09.2015.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http://russian.people.com.cn/n/2015/0918/c31521-8951659.html</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Завершился 6-й Пекинский форум по правам человека / Информационный портал «Партнёры» // 14.09.2013.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https://russian.dbw.cn/system/2013/09/14/000715438.shtml (дата обращения: 10.05.2023)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Западный мир вводит санкции против китайских чиновников / Современный Китай: коротко о главном // 22.03.2021.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today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ru</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zapadnyj</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mir</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vvodit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sankcii</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protiv</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kitajskih</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chinovnikov</w:t>
      </w:r>
      <w:r w:rsidRPr="009B0A16">
        <w:rPr>
          <w:rFonts w:ascii="Times New Roman" w:hAnsi="Times New Roman" w:cs="Times New Roman"/>
          <w:sz w:val="24"/>
          <w:szCs w:val="24"/>
        </w:rPr>
        <w:t>/ (дата обращения: 02.04.2023)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Сенат США единогласно поддержал протестующих в Гонконге / Газета Ведомости // 20.11.2019. </w:t>
      </w:r>
      <w:r w:rsidRPr="009B0A16">
        <w:rPr>
          <w:rFonts w:ascii="Times New Roman" w:hAnsi="Times New Roman" w:cs="Times New Roman"/>
          <w:sz w:val="24"/>
          <w:szCs w:val="24"/>
          <w:lang w:val="en-US"/>
        </w:rPr>
        <w:t>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vedomosti</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ru</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politics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articles</w:t>
      </w:r>
      <w:r w:rsidRPr="009B0A16">
        <w:rPr>
          <w:rFonts w:ascii="Times New Roman" w:hAnsi="Times New Roman" w:cs="Times New Roman"/>
          <w:sz w:val="24"/>
          <w:szCs w:val="24"/>
        </w:rPr>
        <w:t>/2019/11/20/816730-</w:t>
      </w:r>
      <w:r w:rsidRPr="009B0A16">
        <w:rPr>
          <w:rFonts w:ascii="Times New Roman" w:hAnsi="Times New Roman" w:cs="Times New Roman"/>
          <w:sz w:val="24"/>
          <w:szCs w:val="24"/>
          <w:lang w:val="en-US"/>
        </w:rPr>
        <w:t>ssha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podderzhal</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protestuyuschih</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gonkonge</w:t>
      </w:r>
      <w:r w:rsidRPr="009B0A16">
        <w:rPr>
          <w:rFonts w:ascii="Times New Roman" w:hAnsi="Times New Roman" w:cs="Times New Roman"/>
          <w:sz w:val="24"/>
          <w:szCs w:val="24"/>
        </w:rPr>
        <w:t xml:space="preserve"> (дата обращения: 14.05.2023)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Barack Obama risks China's ire with human rights remarks / The Guardian // 10.01.2011.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theguardian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com</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world</w:t>
      </w:r>
      <w:r w:rsidRPr="009B0A16">
        <w:rPr>
          <w:rFonts w:ascii="Times New Roman" w:hAnsi="Times New Roman" w:cs="Times New Roman"/>
          <w:sz w:val="24"/>
          <w:szCs w:val="24"/>
        </w:rPr>
        <w:t>/2011/</w:t>
      </w:r>
      <w:r w:rsidRPr="009B0A16">
        <w:rPr>
          <w:rFonts w:ascii="Times New Roman" w:hAnsi="Times New Roman" w:cs="Times New Roman"/>
          <w:sz w:val="24"/>
          <w:szCs w:val="24"/>
          <w:lang w:val="en-US"/>
        </w:rPr>
        <w:t>jan</w:t>
      </w:r>
      <w:r w:rsidRPr="009B0A16">
        <w:rPr>
          <w:rFonts w:ascii="Times New Roman" w:hAnsi="Times New Roman" w:cs="Times New Roman"/>
          <w:sz w:val="24"/>
          <w:szCs w:val="24"/>
        </w:rPr>
        <w:t>/19/</w:t>
      </w:r>
      <w:r w:rsidRPr="009B0A16">
        <w:rPr>
          <w:rFonts w:ascii="Times New Roman" w:hAnsi="Times New Roman" w:cs="Times New Roman"/>
          <w:sz w:val="24"/>
          <w:szCs w:val="24"/>
          <w:lang w:val="en-US"/>
        </w:rPr>
        <w:t>barack</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obama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human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rights</w:t>
      </w:r>
      <w:r w:rsidRPr="009B0A16">
        <w:rPr>
          <w:rFonts w:ascii="Times New Roman" w:hAnsi="Times New Roman" w:cs="Times New Roman"/>
          <w:sz w:val="24"/>
          <w:szCs w:val="24"/>
        </w:rPr>
        <w:t xml:space="preserve"> (дата обращения: 11.05.2023)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Despite risks, Obama ready to press China on human rights / The Washigton Post // 15.01.2011.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washingtonpost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com</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national</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despite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risks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obama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ready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to</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press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human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rights</w:t>
      </w:r>
      <w:r w:rsidRPr="009B0A16">
        <w:rPr>
          <w:rFonts w:ascii="Times New Roman" w:hAnsi="Times New Roman" w:cs="Times New Roman"/>
          <w:sz w:val="24"/>
          <w:szCs w:val="24"/>
        </w:rPr>
        <w:t>/2011/01/14/</w:t>
      </w:r>
      <w:r w:rsidRPr="009B0A16">
        <w:rPr>
          <w:rFonts w:ascii="Times New Roman" w:hAnsi="Times New Roman" w:cs="Times New Roman"/>
          <w:sz w:val="24"/>
          <w:szCs w:val="24"/>
          <w:lang w:val="en-US"/>
        </w:rPr>
        <w:t>ABo</w:t>
      </w:r>
      <w:r w:rsidRPr="009B0A16">
        <w:rPr>
          <w:rFonts w:ascii="Times New Roman" w:hAnsi="Times New Roman" w:cs="Times New Roman"/>
          <w:sz w:val="24"/>
          <w:szCs w:val="24"/>
        </w:rPr>
        <w:t>4</w:t>
      </w:r>
      <w:r w:rsidRPr="009B0A16">
        <w:rPr>
          <w:rFonts w:ascii="Times New Roman" w:hAnsi="Times New Roman" w:cs="Times New Roman"/>
          <w:sz w:val="24"/>
          <w:szCs w:val="24"/>
          <w:lang w:val="en-US"/>
        </w:rPr>
        <w:t>mhD</w:t>
      </w:r>
      <w:r w:rsidRPr="009B0A16">
        <w:rPr>
          <w:rFonts w:ascii="Times New Roman" w:hAnsi="Times New Roman" w:cs="Times New Roman"/>
          <w:sz w:val="24"/>
          <w:szCs w:val="24"/>
        </w:rPr>
        <w:t>_</w:t>
      </w:r>
      <w:r w:rsidRPr="009B0A16">
        <w:rPr>
          <w:rFonts w:ascii="Times New Roman" w:hAnsi="Times New Roman" w:cs="Times New Roman"/>
          <w:sz w:val="24"/>
          <w:szCs w:val="24"/>
          <w:lang w:val="en-US"/>
        </w:rPr>
        <w:t>story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html</w:t>
      </w:r>
      <w:r w:rsidRPr="009B0A16">
        <w:rPr>
          <w:rFonts w:ascii="Times New Roman" w:hAnsi="Times New Roman" w:cs="Times New Roman"/>
          <w:sz w:val="24"/>
          <w:szCs w:val="24"/>
        </w:rPr>
        <w:t xml:space="preserve"> (дата обращения: 11.05.2023)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During Visit, Obama Skirts Chinese Political Sensitivities / The New York Times // 17.11.2009.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nytimes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com</w:t>
      </w:r>
      <w:r w:rsidRPr="009B0A16">
        <w:rPr>
          <w:rFonts w:ascii="Times New Roman" w:hAnsi="Times New Roman" w:cs="Times New Roman"/>
          <w:sz w:val="24"/>
          <w:szCs w:val="24"/>
        </w:rPr>
        <w:t>/2009/11/18/</w:t>
      </w:r>
      <w:r w:rsidRPr="009B0A16">
        <w:rPr>
          <w:rFonts w:ascii="Times New Roman" w:hAnsi="Times New Roman" w:cs="Times New Roman"/>
          <w:sz w:val="24"/>
          <w:szCs w:val="24"/>
          <w:lang w:val="en-US"/>
        </w:rPr>
        <w:t>world</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asia</w:t>
      </w:r>
      <w:r w:rsidRPr="009B0A16">
        <w:rPr>
          <w:rFonts w:ascii="Times New Roman" w:hAnsi="Times New Roman" w:cs="Times New Roman"/>
          <w:sz w:val="24"/>
          <w:szCs w:val="24"/>
        </w:rPr>
        <w:t>/18</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html</w:t>
      </w:r>
      <w:r w:rsidRPr="009B0A16">
        <w:rPr>
          <w:rFonts w:ascii="Times New Roman" w:hAnsi="Times New Roman" w:cs="Times New Roman"/>
          <w:sz w:val="24"/>
          <w:szCs w:val="24"/>
        </w:rPr>
        <w:t>?_</w:t>
      </w:r>
      <w:r w:rsidRPr="009B0A16">
        <w:rPr>
          <w:rFonts w:ascii="Times New Roman" w:hAnsi="Times New Roman" w:cs="Times New Roman"/>
          <w:sz w:val="24"/>
          <w:szCs w:val="24"/>
          <w:lang w:val="en-US"/>
        </w:rPr>
        <w:t>r</w:t>
      </w:r>
      <w:r w:rsidRPr="009B0A16">
        <w:rPr>
          <w:rFonts w:ascii="Times New Roman" w:hAnsi="Times New Roman" w:cs="Times New Roman"/>
          <w:sz w:val="24"/>
          <w:szCs w:val="24"/>
        </w:rPr>
        <w:t>=1&amp;</w:t>
      </w:r>
      <w:r w:rsidRPr="009B0A16">
        <w:rPr>
          <w:rFonts w:ascii="Times New Roman" w:hAnsi="Times New Roman" w:cs="Times New Roman"/>
          <w:sz w:val="24"/>
          <w:szCs w:val="24"/>
          <w:lang w:val="en-US"/>
        </w:rPr>
        <w:t>hp</w:t>
      </w:r>
      <w:r w:rsidRPr="009B0A16">
        <w:rPr>
          <w:rFonts w:ascii="Times New Roman" w:hAnsi="Times New Roman" w:cs="Times New Roman"/>
          <w:sz w:val="24"/>
          <w:szCs w:val="24"/>
        </w:rPr>
        <w:t xml:space="preserve"> (дата обращения: 12.05.2023)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Hillary Clinton accuses China of using technology to repress Muslim Uighurs / The National // 09.10.2018.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thenationalnews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com</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world</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asia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hillary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clinton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accuses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of</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using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technology</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to</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repress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muslim</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uighurs</w:t>
      </w:r>
      <w:r w:rsidRPr="009B0A16">
        <w:rPr>
          <w:rFonts w:ascii="Times New Roman" w:hAnsi="Times New Roman" w:cs="Times New Roman"/>
          <w:sz w:val="24"/>
          <w:szCs w:val="24"/>
        </w:rPr>
        <w:t>-1.778827 (дата обращения: 02.05.2023)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Obama hosts Chinese rights advocates at White House / Reuters // 14.01.2011.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reuters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com</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article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usa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rights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obama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obama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hosts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chinese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rights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advocates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white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house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idUSTRE</w:t>
      </w:r>
      <w:r w:rsidRPr="009B0A16">
        <w:rPr>
          <w:rFonts w:ascii="Times New Roman" w:hAnsi="Times New Roman" w:cs="Times New Roman"/>
          <w:sz w:val="24"/>
          <w:szCs w:val="24"/>
        </w:rPr>
        <w:t>70</w:t>
      </w:r>
      <w:r w:rsidRPr="009B0A16">
        <w:rPr>
          <w:rFonts w:ascii="Times New Roman" w:hAnsi="Times New Roman" w:cs="Times New Roman"/>
          <w:sz w:val="24"/>
          <w:szCs w:val="24"/>
          <w:lang w:val="en-US"/>
        </w:rPr>
        <w:t>D</w:t>
      </w:r>
      <w:r w:rsidRPr="009B0A16">
        <w:rPr>
          <w:rFonts w:ascii="Times New Roman" w:hAnsi="Times New Roman" w:cs="Times New Roman"/>
          <w:sz w:val="24"/>
          <w:szCs w:val="24"/>
        </w:rPr>
        <w:t>0</w:t>
      </w:r>
      <w:r w:rsidRPr="009B0A16">
        <w:rPr>
          <w:rFonts w:ascii="Times New Roman" w:hAnsi="Times New Roman" w:cs="Times New Roman"/>
          <w:sz w:val="24"/>
          <w:szCs w:val="24"/>
          <w:lang w:val="en-US"/>
        </w:rPr>
        <w:t>VG</w:t>
      </w:r>
      <w:r w:rsidRPr="009B0A16">
        <w:rPr>
          <w:rFonts w:ascii="Times New Roman" w:hAnsi="Times New Roman" w:cs="Times New Roman"/>
          <w:sz w:val="24"/>
          <w:szCs w:val="24"/>
        </w:rPr>
        <w:t>20110114 (дата обращения: 12.05.2023)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Obama meets Dalai Lama, angering China / Reuters // 18.02.2010.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reuters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com</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article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usa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idUSN</w:t>
      </w:r>
      <w:r w:rsidRPr="009B0A16">
        <w:rPr>
          <w:rFonts w:ascii="Times New Roman" w:hAnsi="Times New Roman" w:cs="Times New Roman"/>
          <w:sz w:val="24"/>
          <w:szCs w:val="24"/>
        </w:rPr>
        <w:t>1116932520100218 (дата обращения:11.05.2023)</w:t>
      </w:r>
    </w:p>
    <w:p w:rsidR="009B0A16" w:rsidRPr="009B0A16" w:rsidRDefault="009B0A16" w:rsidP="009B0A16">
      <w:pPr>
        <w:numPr>
          <w:ilvl w:val="0"/>
          <w:numId w:val="10"/>
        </w:numPr>
        <w:spacing w:after="0" w:line="360" w:lineRule="auto"/>
        <w:ind w:left="0" w:hanging="11"/>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lastRenderedPageBreak/>
        <w:t>Obama says not soft-pedaling China rights issue / Reuters // 10.11.2009.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reuters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com</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article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obama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rights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idUSTRE</w:t>
      </w:r>
      <w:r w:rsidRPr="009B0A16">
        <w:rPr>
          <w:rFonts w:ascii="Times New Roman" w:hAnsi="Times New Roman" w:cs="Times New Roman"/>
          <w:sz w:val="24"/>
          <w:szCs w:val="24"/>
        </w:rPr>
        <w:t>5</w:t>
      </w:r>
      <w:r w:rsidRPr="009B0A16">
        <w:rPr>
          <w:rFonts w:ascii="Times New Roman" w:hAnsi="Times New Roman" w:cs="Times New Roman"/>
          <w:sz w:val="24"/>
          <w:szCs w:val="24"/>
          <w:lang w:val="en-US"/>
        </w:rPr>
        <w:t>A</w:t>
      </w:r>
      <w:r w:rsidRPr="009B0A16">
        <w:rPr>
          <w:rFonts w:ascii="Times New Roman" w:hAnsi="Times New Roman" w:cs="Times New Roman"/>
          <w:sz w:val="24"/>
          <w:szCs w:val="24"/>
        </w:rPr>
        <w:t>85</w:t>
      </w:r>
      <w:r w:rsidRPr="009B0A16">
        <w:rPr>
          <w:rFonts w:ascii="Times New Roman" w:hAnsi="Times New Roman" w:cs="Times New Roman"/>
          <w:sz w:val="24"/>
          <w:szCs w:val="24"/>
          <w:lang w:val="en-US"/>
        </w:rPr>
        <w:t>F</w:t>
      </w:r>
      <w:r w:rsidRPr="009B0A16">
        <w:rPr>
          <w:rFonts w:ascii="Times New Roman" w:hAnsi="Times New Roman" w:cs="Times New Roman"/>
          <w:sz w:val="24"/>
          <w:szCs w:val="24"/>
        </w:rPr>
        <w:t>120091110 (дата обращения: 11.05.2023)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Obama speaks out, carefully, on Hong Kong / Politico // 11.10.2014.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politico</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com</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story</w:t>
      </w:r>
      <w:r w:rsidRPr="009B0A16">
        <w:rPr>
          <w:rFonts w:ascii="Times New Roman" w:hAnsi="Times New Roman" w:cs="Times New Roman"/>
          <w:sz w:val="24"/>
          <w:szCs w:val="24"/>
        </w:rPr>
        <w:t>/2014/11/</w:t>
      </w:r>
      <w:r w:rsidRPr="009B0A16">
        <w:rPr>
          <w:rFonts w:ascii="Times New Roman" w:hAnsi="Times New Roman" w:cs="Times New Roman"/>
          <w:sz w:val="24"/>
          <w:szCs w:val="24"/>
          <w:lang w:val="en-US"/>
        </w:rPr>
        <w:t>obama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hong</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kong</w:t>
      </w:r>
      <w:r w:rsidRPr="009B0A16">
        <w:rPr>
          <w:rFonts w:ascii="Times New Roman" w:hAnsi="Times New Roman" w:cs="Times New Roman"/>
          <w:sz w:val="24"/>
          <w:szCs w:val="24"/>
        </w:rPr>
        <w:t>-112743 (дата обращения: 12.05.2023)</w:t>
      </w:r>
    </w:p>
    <w:p w:rsidR="009B0A16" w:rsidRPr="009B0A16" w:rsidRDefault="009B0A16" w:rsidP="009B0A16">
      <w:pPr>
        <w:numPr>
          <w:ilvl w:val="0"/>
          <w:numId w:val="10"/>
        </w:numPr>
        <w:spacing w:line="360" w:lineRule="auto"/>
        <w:ind w:left="0" w:firstLine="0"/>
        <w:contextualSpacing/>
        <w:jc w:val="both"/>
        <w:rPr>
          <w:rFonts w:ascii="Times New Roman" w:hAnsi="Times New Roman" w:cs="Times New Roman"/>
          <w:sz w:val="24"/>
          <w:szCs w:val="24"/>
          <w:lang w:val="en-US"/>
        </w:rPr>
      </w:pPr>
      <w:r w:rsidRPr="009B0A16">
        <w:rPr>
          <w:rFonts w:ascii="Times New Roman" w:hAnsi="Times New Roman" w:cs="Times New Roman"/>
          <w:sz w:val="24"/>
          <w:szCs w:val="24"/>
          <w:lang w:val="en-US"/>
        </w:rPr>
        <w:t>Treasury Sanctions Perpetrators of Serious Human Rights Abuse on International Human Rights Day // URL: https://home.treasury.gov/news/press-releases/jy0526 (</w:t>
      </w:r>
      <w:r w:rsidRPr="009B0A16">
        <w:rPr>
          <w:rFonts w:ascii="Times New Roman" w:hAnsi="Times New Roman" w:cs="Times New Roman"/>
          <w:sz w:val="24"/>
          <w:szCs w:val="24"/>
        </w:rPr>
        <w:t>дата</w:t>
      </w:r>
      <w:r w:rsidRPr="009B0A16">
        <w:rPr>
          <w:rFonts w:ascii="Times New Roman" w:hAnsi="Times New Roman" w:cs="Times New Roman"/>
          <w:sz w:val="24"/>
          <w:szCs w:val="24"/>
          <w:lang w:val="en-US"/>
        </w:rPr>
        <w:t xml:space="preserve"> </w:t>
      </w:r>
      <w:r w:rsidRPr="009B0A16">
        <w:rPr>
          <w:rFonts w:ascii="Times New Roman" w:hAnsi="Times New Roman" w:cs="Times New Roman"/>
          <w:sz w:val="24"/>
          <w:szCs w:val="24"/>
        </w:rPr>
        <w:t>обращения</w:t>
      </w:r>
      <w:r w:rsidRPr="009B0A16">
        <w:rPr>
          <w:rFonts w:ascii="Times New Roman" w:hAnsi="Times New Roman" w:cs="Times New Roman"/>
          <w:sz w:val="24"/>
          <w:szCs w:val="24"/>
          <w:lang w:val="en-US"/>
        </w:rPr>
        <w:t>: 25.01.2023)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lang w:val="en-US"/>
        </w:rPr>
        <w:t>U.S. to send formal message to China on Google case / Reuters // 15.01.2010.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reuters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com</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article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google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usa</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idUSTRE</w:t>
      </w:r>
      <w:r w:rsidRPr="009B0A16">
        <w:rPr>
          <w:rFonts w:ascii="Times New Roman" w:hAnsi="Times New Roman" w:cs="Times New Roman"/>
          <w:sz w:val="24"/>
          <w:szCs w:val="24"/>
        </w:rPr>
        <w:t>60</w:t>
      </w:r>
      <w:r w:rsidRPr="009B0A16">
        <w:rPr>
          <w:rFonts w:ascii="Times New Roman" w:hAnsi="Times New Roman" w:cs="Times New Roman"/>
          <w:sz w:val="24"/>
          <w:szCs w:val="24"/>
          <w:lang w:val="en-US"/>
        </w:rPr>
        <w:t>E</w:t>
      </w:r>
      <w:r w:rsidRPr="009B0A16">
        <w:rPr>
          <w:rFonts w:ascii="Times New Roman" w:hAnsi="Times New Roman" w:cs="Times New Roman"/>
          <w:sz w:val="24"/>
          <w:szCs w:val="24"/>
        </w:rPr>
        <w:t>3</w:t>
      </w:r>
      <w:r w:rsidRPr="009B0A16">
        <w:rPr>
          <w:rFonts w:ascii="Times New Roman" w:hAnsi="Times New Roman" w:cs="Times New Roman"/>
          <w:sz w:val="24"/>
          <w:szCs w:val="24"/>
          <w:lang w:val="en-US"/>
        </w:rPr>
        <w:t>G</w:t>
      </w:r>
      <w:r w:rsidRPr="009B0A16">
        <w:rPr>
          <w:rFonts w:ascii="Times New Roman" w:hAnsi="Times New Roman" w:cs="Times New Roman"/>
          <w:sz w:val="24"/>
          <w:szCs w:val="24"/>
        </w:rPr>
        <w:t>520100115 (дата обращения: 11.05.2023)</w:t>
      </w:r>
    </w:p>
    <w:p w:rsidR="009B0A16" w:rsidRPr="009B0A16" w:rsidRDefault="009B0A16" w:rsidP="009B0A16">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Will the Trump administration get serious on human rights in China? / EastAsiaForum // 29.05.2018. URL</w:t>
      </w:r>
      <w:r w:rsidRPr="009B0A16">
        <w:rPr>
          <w:rFonts w:ascii="Times New Roman" w:hAnsi="Times New Roman" w:cs="Times New Roman"/>
          <w:sz w:val="24"/>
          <w:szCs w:val="24"/>
        </w:rPr>
        <w:t xml:space="preserve">: </w:t>
      </w:r>
      <w:r w:rsidRPr="009B0A16">
        <w:rPr>
          <w:rFonts w:ascii="Times New Roman" w:hAnsi="Times New Roman" w:cs="Times New Roman"/>
          <w:sz w:val="24"/>
          <w:szCs w:val="24"/>
          <w:lang w:val="en-US"/>
        </w:rPr>
        <w:t>https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www</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eastasiaforum</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org</w:t>
      </w:r>
      <w:r w:rsidRPr="009B0A16">
        <w:rPr>
          <w:rFonts w:ascii="Times New Roman" w:hAnsi="Times New Roman" w:cs="Times New Roman"/>
          <w:sz w:val="24"/>
          <w:szCs w:val="24"/>
        </w:rPr>
        <w:t>/2018/05/29/</w:t>
      </w:r>
      <w:r w:rsidRPr="009B0A16">
        <w:rPr>
          <w:rFonts w:ascii="Times New Roman" w:hAnsi="Times New Roman" w:cs="Times New Roman"/>
          <w:sz w:val="24"/>
          <w:szCs w:val="24"/>
          <w:lang w:val="en-US"/>
        </w:rPr>
        <w:t>will</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the</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trump</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administration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get</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serious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on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human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rights</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in</w:t>
      </w:r>
      <w:r w:rsidRPr="009B0A16">
        <w:rPr>
          <w:rFonts w:ascii="Times New Roman" w:hAnsi="Times New Roman" w:cs="Times New Roman"/>
          <w:sz w:val="24"/>
          <w:szCs w:val="24"/>
        </w:rPr>
        <w:t>-</w:t>
      </w:r>
      <w:r w:rsidRPr="009B0A16">
        <w:rPr>
          <w:rFonts w:ascii="Times New Roman" w:hAnsi="Times New Roman" w:cs="Times New Roman"/>
          <w:sz w:val="24"/>
          <w:szCs w:val="24"/>
          <w:lang w:val="en-US"/>
        </w:rPr>
        <w:t>china</w:t>
      </w:r>
      <w:r w:rsidRPr="009B0A16">
        <w:rPr>
          <w:rFonts w:ascii="Times New Roman" w:hAnsi="Times New Roman" w:cs="Times New Roman"/>
          <w:sz w:val="24"/>
          <w:szCs w:val="24"/>
        </w:rPr>
        <w:t>/ (дата обращения: 14.05.2023)</w:t>
      </w:r>
    </w:p>
    <w:p w:rsidR="009B0A16" w:rsidRPr="009B0A16" w:rsidRDefault="009B0A16" w:rsidP="00703982">
      <w:pPr>
        <w:numPr>
          <w:ilvl w:val="0"/>
          <w:numId w:val="10"/>
        </w:numPr>
        <w:spacing w:after="0" w:line="360" w:lineRule="auto"/>
        <w:ind w:left="0" w:firstLine="0"/>
        <w:contextualSpacing/>
        <w:jc w:val="both"/>
        <w:rPr>
          <w:rFonts w:ascii="Times New Roman" w:hAnsi="Times New Roman" w:cs="Times New Roman"/>
          <w:sz w:val="24"/>
          <w:szCs w:val="24"/>
        </w:rPr>
      </w:pPr>
      <w:r w:rsidRPr="009B0A16">
        <w:rPr>
          <w:rFonts w:ascii="Times New Roman" w:eastAsia="MS Gothic" w:hAnsi="Times New Roman" w:cs="Times New Roman"/>
          <w:sz w:val="24"/>
          <w:szCs w:val="24"/>
          <w:lang w:val="en-US"/>
        </w:rPr>
        <w:t>美国人</w:t>
      </w:r>
      <w:r w:rsidRPr="009B0A16">
        <w:rPr>
          <w:rFonts w:ascii="Times New Roman" w:eastAsia="Microsoft JhengHei" w:hAnsi="Times New Roman" w:cs="Times New Roman"/>
          <w:sz w:val="24"/>
          <w:szCs w:val="24"/>
          <w:lang w:val="en-US"/>
        </w:rPr>
        <w:t>权政治化行径毁损人权善治根基</w:t>
      </w:r>
      <w:r w:rsidRPr="009B0A16">
        <w:rPr>
          <w:rFonts w:ascii="Times New Roman" w:eastAsia="Microsoft JhengHei" w:hAnsi="Times New Roman" w:cs="Times New Roman"/>
          <w:sz w:val="24"/>
          <w:szCs w:val="24"/>
        </w:rPr>
        <w:t xml:space="preserve"> [Политизация прав человека в США подрывает основы надлежащего управления правами человека] / </w:t>
      </w:r>
      <w:r w:rsidRPr="009B0A16">
        <w:rPr>
          <w:rFonts w:ascii="Times New Roman" w:eastAsia="Microsoft JhengHei" w:hAnsi="Times New Roman" w:cs="Times New Roman"/>
          <w:sz w:val="24"/>
          <w:szCs w:val="24"/>
        </w:rPr>
        <w:t>人</w:t>
      </w:r>
      <w:r w:rsidRPr="009B0A16">
        <w:rPr>
          <w:rFonts w:ascii="Times New Roman" w:eastAsia="Microsoft JhengHei" w:hAnsi="Times New Roman" w:cs="Times New Roman"/>
          <w:sz w:val="24"/>
          <w:szCs w:val="24"/>
        </w:rPr>
        <w:t xml:space="preserve"> </w:t>
      </w:r>
      <w:r w:rsidRPr="009B0A16">
        <w:rPr>
          <w:rFonts w:ascii="Times New Roman" w:eastAsia="Microsoft JhengHei" w:hAnsi="Times New Roman" w:cs="Times New Roman"/>
          <w:sz w:val="24"/>
          <w:szCs w:val="24"/>
        </w:rPr>
        <w:t>民</w:t>
      </w:r>
      <w:r w:rsidRPr="009B0A16">
        <w:rPr>
          <w:rFonts w:ascii="Times New Roman" w:eastAsia="Microsoft JhengHei" w:hAnsi="Times New Roman" w:cs="Times New Roman"/>
          <w:sz w:val="24"/>
          <w:szCs w:val="24"/>
        </w:rPr>
        <w:t xml:space="preserve"> </w:t>
      </w:r>
      <w:r w:rsidRPr="009B0A16">
        <w:rPr>
          <w:rFonts w:ascii="Times New Roman" w:eastAsia="Microsoft JhengHei" w:hAnsi="Times New Roman" w:cs="Times New Roman"/>
          <w:sz w:val="24"/>
          <w:szCs w:val="24"/>
        </w:rPr>
        <w:t>网</w:t>
      </w:r>
      <w:r w:rsidRPr="009B0A16">
        <w:rPr>
          <w:rFonts w:ascii="Times New Roman" w:eastAsia="Microsoft JhengHei" w:hAnsi="Times New Roman" w:cs="Times New Roman"/>
          <w:sz w:val="24"/>
          <w:szCs w:val="24"/>
        </w:rPr>
        <w:t xml:space="preserve"> </w:t>
      </w:r>
      <w:r w:rsidRPr="009B0A16">
        <w:rPr>
          <w:rFonts w:ascii="Times New Roman" w:eastAsia="Microsoft JhengHei" w:hAnsi="Times New Roman" w:cs="Times New Roman"/>
          <w:sz w:val="24"/>
          <w:szCs w:val="24"/>
        </w:rPr>
        <w:t>版</w:t>
      </w:r>
      <w:r w:rsidRPr="009B0A16">
        <w:rPr>
          <w:rFonts w:ascii="Times New Roman" w:eastAsia="Microsoft JhengHei" w:hAnsi="Times New Roman" w:cs="Times New Roman"/>
          <w:sz w:val="24"/>
          <w:szCs w:val="24"/>
        </w:rPr>
        <w:t xml:space="preserve"> [Жэньминь жибао онлайн]</w:t>
      </w:r>
      <w:r w:rsidRPr="009B0A16">
        <w:rPr>
          <w:rFonts w:ascii="Times New Roman" w:hAnsi="Times New Roman" w:cs="Times New Roman"/>
          <w:sz w:val="24"/>
          <w:szCs w:val="24"/>
        </w:rPr>
        <w:t xml:space="preserve"> // </w:t>
      </w:r>
      <w:r w:rsidRPr="009B0A16">
        <w:rPr>
          <w:rFonts w:ascii="Times New Roman" w:eastAsia="Microsoft JhengHei" w:hAnsi="Times New Roman" w:cs="Times New Roman"/>
          <w:sz w:val="24"/>
          <w:szCs w:val="24"/>
        </w:rPr>
        <w:t xml:space="preserve">28.12.2021. </w:t>
      </w:r>
      <w:r w:rsidRPr="009B0A16">
        <w:rPr>
          <w:rFonts w:ascii="Times New Roman" w:eastAsia="Microsoft JhengHei" w:hAnsi="Times New Roman" w:cs="Times New Roman"/>
          <w:sz w:val="24"/>
          <w:szCs w:val="24"/>
          <w:lang w:val="en-US"/>
        </w:rPr>
        <w:t>URL</w:t>
      </w:r>
      <w:r w:rsidRPr="009B0A16">
        <w:rPr>
          <w:rFonts w:ascii="Times New Roman" w:eastAsia="Microsoft JhengHei" w:hAnsi="Times New Roman" w:cs="Times New Roman"/>
          <w:sz w:val="24"/>
          <w:szCs w:val="24"/>
        </w:rPr>
        <w:t xml:space="preserve">: </w:t>
      </w:r>
      <w:r w:rsidR="00703982" w:rsidRPr="00703982">
        <w:rPr>
          <w:rFonts w:ascii="Times New Roman" w:eastAsia="Microsoft JhengHei" w:hAnsi="Times New Roman" w:cs="Times New Roman"/>
          <w:sz w:val="24"/>
          <w:szCs w:val="24"/>
        </w:rPr>
        <w:t xml:space="preserve">http://cpc.people.com.cn/n1/2021/1228/c64387-32318535.html </w:t>
      </w:r>
      <w:r w:rsidRPr="009B0A16">
        <w:rPr>
          <w:rFonts w:ascii="Times New Roman" w:eastAsia="Microsoft JhengHei" w:hAnsi="Times New Roman" w:cs="Times New Roman"/>
          <w:sz w:val="24"/>
          <w:szCs w:val="24"/>
        </w:rPr>
        <w:t>(дата обращения: 18.03.2023)</w:t>
      </w:r>
    </w:p>
    <w:p w:rsidR="00DC1800" w:rsidRPr="00AD2458" w:rsidRDefault="00DC1800" w:rsidP="008A5D3B">
      <w:pPr>
        <w:spacing w:after="0"/>
        <w:jc w:val="both"/>
        <w:rPr>
          <w:rFonts w:ascii="Times New Roman" w:hAnsi="Times New Roman" w:cs="Times New Roman"/>
          <w:sz w:val="24"/>
          <w:szCs w:val="24"/>
        </w:rPr>
      </w:pPr>
    </w:p>
    <w:sectPr w:rsidR="00DC1800" w:rsidRPr="00AD2458" w:rsidSect="00A31AB4">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B5" w:rsidRDefault="003D54B5" w:rsidP="008A5D3B">
      <w:pPr>
        <w:spacing w:after="0" w:line="240" w:lineRule="auto"/>
      </w:pPr>
      <w:r>
        <w:separator/>
      </w:r>
    </w:p>
  </w:endnote>
  <w:endnote w:type="continuationSeparator" w:id="0">
    <w:p w:rsidR="003D54B5" w:rsidRDefault="003D54B5" w:rsidP="008A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uturaPT-Book">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592411"/>
      <w:docPartObj>
        <w:docPartGallery w:val="Page Numbers (Bottom of Page)"/>
        <w:docPartUnique/>
      </w:docPartObj>
    </w:sdtPr>
    <w:sdtContent>
      <w:p w:rsidR="00B1411F" w:rsidRDefault="00B1411F">
        <w:pPr>
          <w:pStyle w:val="af1"/>
          <w:jc w:val="center"/>
        </w:pPr>
        <w:r>
          <w:fldChar w:fldCharType="begin"/>
        </w:r>
        <w:r>
          <w:instrText>PAGE   \* MERGEFORMAT</w:instrText>
        </w:r>
        <w:r>
          <w:fldChar w:fldCharType="separate"/>
        </w:r>
        <w:r w:rsidR="00801E26">
          <w:rPr>
            <w:noProof/>
          </w:rPr>
          <w:t>2</w:t>
        </w:r>
        <w:r>
          <w:fldChar w:fldCharType="end"/>
        </w:r>
      </w:p>
    </w:sdtContent>
  </w:sdt>
  <w:p w:rsidR="00B1411F" w:rsidRDefault="00B1411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B5" w:rsidRDefault="003D54B5" w:rsidP="008A5D3B">
      <w:pPr>
        <w:spacing w:after="0" w:line="240" w:lineRule="auto"/>
      </w:pPr>
      <w:r>
        <w:separator/>
      </w:r>
    </w:p>
  </w:footnote>
  <w:footnote w:type="continuationSeparator" w:id="0">
    <w:p w:rsidR="003D54B5" w:rsidRDefault="003D54B5" w:rsidP="008A5D3B">
      <w:pPr>
        <w:spacing w:after="0" w:line="240" w:lineRule="auto"/>
      </w:pPr>
      <w:r>
        <w:continuationSeparator/>
      </w:r>
    </w:p>
  </w:footnote>
  <w:footnote w:id="1">
    <w:p w:rsidR="00B1411F" w:rsidRPr="002A1C0E" w:rsidRDefault="00B1411F" w:rsidP="00E34D61">
      <w:pPr>
        <w:pStyle w:val="a6"/>
        <w:jc w:val="both"/>
        <w:rPr>
          <w:rFonts w:ascii="Times New Roman" w:hAnsi="Times New Roman" w:cs="Times New Roman"/>
          <w:lang w:val="en-US"/>
        </w:rPr>
      </w:pPr>
      <w:r>
        <w:rPr>
          <w:rStyle w:val="a8"/>
        </w:rPr>
        <w:footnoteRef/>
      </w:r>
      <w:r>
        <w:t xml:space="preserve"> </w:t>
      </w:r>
      <w:r w:rsidRPr="002A1C0E">
        <w:rPr>
          <w:rFonts w:ascii="Times New Roman" w:hAnsi="Times New Roman" w:cs="Times New Roman"/>
          <w:i/>
        </w:rPr>
        <w:t>Всеобщая декларация прав человека</w:t>
      </w:r>
      <w:r w:rsidRPr="002A1C0E">
        <w:rPr>
          <w:rFonts w:ascii="Times New Roman" w:hAnsi="Times New Roman" w:cs="Times New Roman"/>
        </w:rPr>
        <w:t xml:space="preserve">. Принята и провозглашена Генеральной Ассамблеей ООН 10 декабря 1948 года; </w:t>
      </w:r>
      <w:r w:rsidRPr="002A1C0E">
        <w:rPr>
          <w:rFonts w:ascii="Times New Roman" w:hAnsi="Times New Roman" w:cs="Times New Roman"/>
          <w:i/>
        </w:rPr>
        <w:t>Устав Организации Объединённых Наций</w:t>
      </w:r>
      <w:r w:rsidRPr="002A1C0E">
        <w:rPr>
          <w:rFonts w:ascii="Times New Roman" w:hAnsi="Times New Roman" w:cs="Times New Roman"/>
        </w:rPr>
        <w:t xml:space="preserve"> (Принят в г. Сан-Франциско 26.06.1945); </w:t>
      </w:r>
      <w:r w:rsidRPr="002A1C0E">
        <w:rPr>
          <w:rFonts w:ascii="Times New Roman" w:hAnsi="Times New Roman" w:cs="Times New Roman"/>
          <w:i/>
        </w:rPr>
        <w:t>Конвенция о предупреждении преступления геноцида и наказании за него</w:t>
      </w:r>
      <w:r w:rsidRPr="002A1C0E">
        <w:rPr>
          <w:rFonts w:ascii="Times New Roman" w:hAnsi="Times New Roman" w:cs="Times New Roman"/>
        </w:rPr>
        <w:t xml:space="preserve"> от 9 декабря 1948 года; </w:t>
      </w:r>
      <w:r w:rsidRPr="002A1C0E">
        <w:rPr>
          <w:rFonts w:ascii="Times New Roman" w:hAnsi="Times New Roman" w:cs="Times New Roman"/>
          <w:i/>
        </w:rPr>
        <w:t>Римский статут Международного уголовного суда</w:t>
      </w:r>
      <w:r w:rsidRPr="002A1C0E">
        <w:rPr>
          <w:rFonts w:ascii="Times New Roman" w:hAnsi="Times New Roman" w:cs="Times New Roman"/>
        </w:rPr>
        <w:t xml:space="preserve">; </w:t>
      </w:r>
      <w:r w:rsidRPr="002A1C0E">
        <w:rPr>
          <w:rFonts w:ascii="Times New Roman" w:hAnsi="Times New Roman" w:cs="Times New Roman"/>
          <w:i/>
          <w:lang w:val="en-US"/>
        </w:rPr>
        <w:t>African</w:t>
      </w:r>
      <w:r w:rsidRPr="002A1C0E">
        <w:rPr>
          <w:rFonts w:ascii="Times New Roman" w:hAnsi="Times New Roman" w:cs="Times New Roman"/>
          <w:i/>
        </w:rPr>
        <w:t xml:space="preserve"> (</w:t>
      </w:r>
      <w:r w:rsidRPr="002A1C0E">
        <w:rPr>
          <w:rFonts w:ascii="Times New Roman" w:hAnsi="Times New Roman" w:cs="Times New Roman"/>
          <w:i/>
          <w:lang w:val="en-US"/>
        </w:rPr>
        <w:t>Banjul</w:t>
      </w:r>
      <w:r w:rsidRPr="002A1C0E">
        <w:rPr>
          <w:rFonts w:ascii="Times New Roman" w:hAnsi="Times New Roman" w:cs="Times New Roman"/>
          <w:i/>
        </w:rPr>
        <w:t xml:space="preserve">) </w:t>
      </w:r>
      <w:r w:rsidRPr="002A1C0E">
        <w:rPr>
          <w:rFonts w:ascii="Times New Roman" w:hAnsi="Times New Roman" w:cs="Times New Roman"/>
          <w:i/>
          <w:lang w:val="en-US"/>
        </w:rPr>
        <w:t>Charter</w:t>
      </w:r>
      <w:r w:rsidRPr="002A1C0E">
        <w:rPr>
          <w:rFonts w:ascii="Times New Roman" w:hAnsi="Times New Roman" w:cs="Times New Roman"/>
          <w:i/>
        </w:rPr>
        <w:t xml:space="preserve"> </w:t>
      </w:r>
      <w:r w:rsidRPr="002A1C0E">
        <w:rPr>
          <w:rFonts w:ascii="Times New Roman" w:hAnsi="Times New Roman" w:cs="Times New Roman"/>
          <w:i/>
          <w:lang w:val="en-US"/>
        </w:rPr>
        <w:t>on</w:t>
      </w:r>
      <w:r w:rsidRPr="002A1C0E">
        <w:rPr>
          <w:rFonts w:ascii="Times New Roman" w:hAnsi="Times New Roman" w:cs="Times New Roman"/>
          <w:i/>
        </w:rPr>
        <w:t xml:space="preserve"> </w:t>
      </w:r>
      <w:r w:rsidRPr="002A1C0E">
        <w:rPr>
          <w:rFonts w:ascii="Times New Roman" w:hAnsi="Times New Roman" w:cs="Times New Roman"/>
          <w:i/>
          <w:lang w:val="en-US"/>
        </w:rPr>
        <w:t>Human</w:t>
      </w:r>
      <w:r w:rsidRPr="002A1C0E">
        <w:rPr>
          <w:rFonts w:ascii="Times New Roman" w:hAnsi="Times New Roman" w:cs="Times New Roman"/>
          <w:i/>
        </w:rPr>
        <w:t xml:space="preserve"> </w:t>
      </w:r>
      <w:r w:rsidRPr="002A1C0E">
        <w:rPr>
          <w:rFonts w:ascii="Times New Roman" w:hAnsi="Times New Roman" w:cs="Times New Roman"/>
          <w:i/>
          <w:lang w:val="en-US"/>
        </w:rPr>
        <w:t>and</w:t>
      </w:r>
      <w:r w:rsidRPr="002A1C0E">
        <w:rPr>
          <w:rFonts w:ascii="Times New Roman" w:hAnsi="Times New Roman" w:cs="Times New Roman"/>
          <w:i/>
        </w:rPr>
        <w:t xml:space="preserve"> </w:t>
      </w:r>
      <w:r w:rsidRPr="002A1C0E">
        <w:rPr>
          <w:rFonts w:ascii="Times New Roman" w:hAnsi="Times New Roman" w:cs="Times New Roman"/>
          <w:i/>
          <w:lang w:val="en-US"/>
        </w:rPr>
        <w:t>Peoples</w:t>
      </w:r>
      <w:r w:rsidRPr="002A1C0E">
        <w:rPr>
          <w:rFonts w:ascii="Times New Roman" w:hAnsi="Times New Roman" w:cs="Times New Roman"/>
          <w:i/>
        </w:rPr>
        <w:t xml:space="preserve">' </w:t>
      </w:r>
      <w:r w:rsidRPr="002A1C0E">
        <w:rPr>
          <w:rFonts w:ascii="Times New Roman" w:hAnsi="Times New Roman" w:cs="Times New Roman"/>
          <w:i/>
          <w:lang w:val="en-US"/>
        </w:rPr>
        <w:t>Rights</w:t>
      </w:r>
      <w:r w:rsidRPr="002A1C0E">
        <w:rPr>
          <w:rFonts w:ascii="Times New Roman" w:hAnsi="Times New Roman" w:cs="Times New Roman"/>
          <w:i/>
        </w:rPr>
        <w:t>,</w:t>
      </w:r>
      <w:r w:rsidRPr="002A1C0E">
        <w:rPr>
          <w:rFonts w:ascii="Times New Roman" w:hAnsi="Times New Roman" w:cs="Times New Roman"/>
        </w:rPr>
        <w:t xml:space="preserve"> 26 </w:t>
      </w:r>
      <w:r w:rsidRPr="002A1C0E">
        <w:rPr>
          <w:rFonts w:ascii="Times New Roman" w:hAnsi="Times New Roman" w:cs="Times New Roman"/>
          <w:lang w:val="en-US"/>
        </w:rPr>
        <w:t>June</w:t>
      </w:r>
      <w:r w:rsidRPr="002A1C0E">
        <w:rPr>
          <w:rFonts w:ascii="Times New Roman" w:hAnsi="Times New Roman" w:cs="Times New Roman"/>
        </w:rPr>
        <w:t xml:space="preserve"> 1981; </w:t>
      </w:r>
      <w:r w:rsidRPr="002A1C0E">
        <w:rPr>
          <w:rFonts w:ascii="Times New Roman" w:hAnsi="Times New Roman" w:cs="Times New Roman"/>
          <w:i/>
          <w:lang w:val="en-US"/>
        </w:rPr>
        <w:t>American</w:t>
      </w:r>
      <w:r w:rsidRPr="002A1C0E">
        <w:rPr>
          <w:rFonts w:ascii="Times New Roman" w:hAnsi="Times New Roman" w:cs="Times New Roman"/>
          <w:i/>
        </w:rPr>
        <w:t xml:space="preserve"> </w:t>
      </w:r>
      <w:r w:rsidRPr="002A1C0E">
        <w:rPr>
          <w:rFonts w:ascii="Times New Roman" w:hAnsi="Times New Roman" w:cs="Times New Roman"/>
          <w:i/>
          <w:lang w:val="en-US"/>
        </w:rPr>
        <w:t>Convention</w:t>
      </w:r>
      <w:r w:rsidRPr="002A1C0E">
        <w:rPr>
          <w:rFonts w:ascii="Times New Roman" w:hAnsi="Times New Roman" w:cs="Times New Roman"/>
          <w:i/>
        </w:rPr>
        <w:t xml:space="preserve"> </w:t>
      </w:r>
      <w:r w:rsidRPr="002A1C0E">
        <w:rPr>
          <w:rFonts w:ascii="Times New Roman" w:hAnsi="Times New Roman" w:cs="Times New Roman"/>
          <w:i/>
          <w:lang w:val="en-US"/>
        </w:rPr>
        <w:t>on</w:t>
      </w:r>
      <w:r w:rsidRPr="002A1C0E">
        <w:rPr>
          <w:rFonts w:ascii="Times New Roman" w:hAnsi="Times New Roman" w:cs="Times New Roman"/>
          <w:i/>
        </w:rPr>
        <w:t xml:space="preserve"> </w:t>
      </w:r>
      <w:r w:rsidRPr="002A1C0E">
        <w:rPr>
          <w:rFonts w:ascii="Times New Roman" w:hAnsi="Times New Roman" w:cs="Times New Roman"/>
          <w:i/>
          <w:lang w:val="en-US"/>
        </w:rPr>
        <w:t>Human</w:t>
      </w:r>
      <w:r w:rsidRPr="002A1C0E">
        <w:rPr>
          <w:rFonts w:ascii="Times New Roman" w:hAnsi="Times New Roman" w:cs="Times New Roman"/>
          <w:i/>
        </w:rPr>
        <w:t xml:space="preserve"> </w:t>
      </w:r>
      <w:r w:rsidRPr="002A1C0E">
        <w:rPr>
          <w:rFonts w:ascii="Times New Roman" w:hAnsi="Times New Roman" w:cs="Times New Roman"/>
          <w:i/>
          <w:lang w:val="en-US"/>
        </w:rPr>
        <w:t>Rights</w:t>
      </w:r>
      <w:r w:rsidRPr="002A1C0E">
        <w:rPr>
          <w:rFonts w:ascii="Times New Roman" w:hAnsi="Times New Roman" w:cs="Times New Roman"/>
        </w:rPr>
        <w:t>, «</w:t>
      </w:r>
      <w:r w:rsidRPr="002A1C0E">
        <w:rPr>
          <w:rFonts w:ascii="Times New Roman" w:hAnsi="Times New Roman" w:cs="Times New Roman"/>
          <w:lang w:val="en-US"/>
        </w:rPr>
        <w:t>Pact</w:t>
      </w:r>
      <w:r w:rsidRPr="002A1C0E">
        <w:rPr>
          <w:rFonts w:ascii="Times New Roman" w:hAnsi="Times New Roman" w:cs="Times New Roman"/>
        </w:rPr>
        <w:t xml:space="preserve"> </w:t>
      </w:r>
      <w:r w:rsidRPr="002A1C0E">
        <w:rPr>
          <w:rFonts w:ascii="Times New Roman" w:hAnsi="Times New Roman" w:cs="Times New Roman"/>
          <w:lang w:val="en-US"/>
        </w:rPr>
        <w:t>of</w:t>
      </w:r>
      <w:r w:rsidRPr="002A1C0E">
        <w:rPr>
          <w:rFonts w:ascii="Times New Roman" w:hAnsi="Times New Roman" w:cs="Times New Roman"/>
        </w:rPr>
        <w:t xml:space="preserve"> </w:t>
      </w:r>
      <w:r w:rsidRPr="002A1C0E">
        <w:rPr>
          <w:rFonts w:ascii="Times New Roman" w:hAnsi="Times New Roman" w:cs="Times New Roman"/>
          <w:lang w:val="en-US"/>
        </w:rPr>
        <w:t>San</w:t>
      </w:r>
      <w:r w:rsidRPr="002A1C0E">
        <w:rPr>
          <w:rFonts w:ascii="Times New Roman" w:hAnsi="Times New Roman" w:cs="Times New Roman"/>
        </w:rPr>
        <w:t xml:space="preserve"> </w:t>
      </w:r>
      <w:r w:rsidRPr="002A1C0E">
        <w:rPr>
          <w:rFonts w:ascii="Times New Roman" w:hAnsi="Times New Roman" w:cs="Times New Roman"/>
          <w:lang w:val="en-US"/>
        </w:rPr>
        <w:t>Jose</w:t>
      </w:r>
      <w:r w:rsidRPr="002A1C0E">
        <w:rPr>
          <w:rFonts w:ascii="Times New Roman" w:hAnsi="Times New Roman" w:cs="Times New Roman"/>
        </w:rPr>
        <w:t xml:space="preserve">», </w:t>
      </w:r>
      <w:r w:rsidRPr="002A1C0E">
        <w:rPr>
          <w:rFonts w:ascii="Times New Roman" w:hAnsi="Times New Roman" w:cs="Times New Roman"/>
          <w:lang w:val="en-US"/>
        </w:rPr>
        <w:t>Costa</w:t>
      </w:r>
      <w:r w:rsidRPr="002A1C0E">
        <w:rPr>
          <w:rFonts w:ascii="Times New Roman" w:hAnsi="Times New Roman" w:cs="Times New Roman"/>
        </w:rPr>
        <w:t xml:space="preserve"> </w:t>
      </w:r>
      <w:r w:rsidRPr="002A1C0E">
        <w:rPr>
          <w:rFonts w:ascii="Times New Roman" w:hAnsi="Times New Roman" w:cs="Times New Roman"/>
          <w:lang w:val="en-US"/>
        </w:rPr>
        <w:t>Rica</w:t>
      </w:r>
      <w:r w:rsidRPr="002A1C0E">
        <w:rPr>
          <w:rFonts w:ascii="Times New Roman" w:hAnsi="Times New Roman" w:cs="Times New Roman"/>
        </w:rPr>
        <w:t xml:space="preserve">, 22 </w:t>
      </w:r>
      <w:r w:rsidRPr="002A1C0E">
        <w:rPr>
          <w:rFonts w:ascii="Times New Roman" w:hAnsi="Times New Roman" w:cs="Times New Roman"/>
          <w:lang w:val="en-US"/>
        </w:rPr>
        <w:t>November</w:t>
      </w:r>
      <w:r w:rsidRPr="002A1C0E">
        <w:rPr>
          <w:rFonts w:ascii="Times New Roman" w:hAnsi="Times New Roman" w:cs="Times New Roman"/>
        </w:rPr>
        <w:t xml:space="preserve"> 1969; </w:t>
      </w:r>
      <w:r w:rsidRPr="002A1C0E">
        <w:rPr>
          <w:rFonts w:ascii="Times New Roman" w:hAnsi="Times New Roman" w:cs="Times New Roman"/>
          <w:i/>
          <w:lang w:val="en-US"/>
        </w:rPr>
        <w:t>International</w:t>
      </w:r>
      <w:r w:rsidRPr="002A1C0E">
        <w:rPr>
          <w:rFonts w:ascii="Times New Roman" w:hAnsi="Times New Roman" w:cs="Times New Roman"/>
          <w:i/>
        </w:rPr>
        <w:t xml:space="preserve"> </w:t>
      </w:r>
      <w:r w:rsidRPr="002A1C0E">
        <w:rPr>
          <w:rFonts w:ascii="Times New Roman" w:hAnsi="Times New Roman" w:cs="Times New Roman"/>
          <w:i/>
          <w:lang w:val="en-US"/>
        </w:rPr>
        <w:t>Covenant</w:t>
      </w:r>
      <w:r w:rsidRPr="002A1C0E">
        <w:rPr>
          <w:rFonts w:ascii="Times New Roman" w:hAnsi="Times New Roman" w:cs="Times New Roman"/>
          <w:i/>
        </w:rPr>
        <w:t xml:space="preserve"> </w:t>
      </w:r>
      <w:r w:rsidRPr="002A1C0E">
        <w:rPr>
          <w:rFonts w:ascii="Times New Roman" w:hAnsi="Times New Roman" w:cs="Times New Roman"/>
          <w:i/>
          <w:lang w:val="en-US"/>
        </w:rPr>
        <w:t>on</w:t>
      </w:r>
      <w:r w:rsidRPr="002A1C0E">
        <w:rPr>
          <w:rFonts w:ascii="Times New Roman" w:hAnsi="Times New Roman" w:cs="Times New Roman"/>
          <w:i/>
        </w:rPr>
        <w:t xml:space="preserve"> </w:t>
      </w:r>
      <w:r w:rsidRPr="002A1C0E">
        <w:rPr>
          <w:rFonts w:ascii="Times New Roman" w:hAnsi="Times New Roman" w:cs="Times New Roman"/>
          <w:i/>
          <w:lang w:val="en-US"/>
        </w:rPr>
        <w:t>Economic</w:t>
      </w:r>
      <w:r w:rsidRPr="002A1C0E">
        <w:rPr>
          <w:rFonts w:ascii="Times New Roman" w:hAnsi="Times New Roman" w:cs="Times New Roman"/>
          <w:i/>
        </w:rPr>
        <w:t xml:space="preserve">, </w:t>
      </w:r>
      <w:r w:rsidRPr="002A1C0E">
        <w:rPr>
          <w:rFonts w:ascii="Times New Roman" w:hAnsi="Times New Roman" w:cs="Times New Roman"/>
          <w:i/>
          <w:lang w:val="en-US"/>
        </w:rPr>
        <w:t>Social</w:t>
      </w:r>
      <w:r w:rsidRPr="002A1C0E">
        <w:rPr>
          <w:rFonts w:ascii="Times New Roman" w:hAnsi="Times New Roman" w:cs="Times New Roman"/>
          <w:i/>
        </w:rPr>
        <w:t xml:space="preserve"> </w:t>
      </w:r>
      <w:r w:rsidRPr="002A1C0E">
        <w:rPr>
          <w:rFonts w:ascii="Times New Roman" w:hAnsi="Times New Roman" w:cs="Times New Roman"/>
          <w:i/>
          <w:lang w:val="en-US"/>
        </w:rPr>
        <w:t>and</w:t>
      </w:r>
      <w:r w:rsidRPr="002A1C0E">
        <w:rPr>
          <w:rFonts w:ascii="Times New Roman" w:hAnsi="Times New Roman" w:cs="Times New Roman"/>
          <w:i/>
        </w:rPr>
        <w:t xml:space="preserve"> </w:t>
      </w:r>
      <w:r w:rsidRPr="002A1C0E">
        <w:rPr>
          <w:rFonts w:ascii="Times New Roman" w:hAnsi="Times New Roman" w:cs="Times New Roman"/>
          <w:i/>
          <w:lang w:val="en-US"/>
        </w:rPr>
        <w:t>Cultural</w:t>
      </w:r>
      <w:r w:rsidRPr="002A1C0E">
        <w:rPr>
          <w:rFonts w:ascii="Times New Roman" w:hAnsi="Times New Roman" w:cs="Times New Roman"/>
          <w:i/>
        </w:rPr>
        <w:t xml:space="preserve"> </w:t>
      </w:r>
      <w:r w:rsidRPr="002A1C0E">
        <w:rPr>
          <w:rFonts w:ascii="Times New Roman" w:hAnsi="Times New Roman" w:cs="Times New Roman"/>
          <w:i/>
          <w:lang w:val="en-US"/>
        </w:rPr>
        <w:t>Rights</w:t>
      </w:r>
      <w:r w:rsidRPr="002A1C0E">
        <w:rPr>
          <w:rFonts w:ascii="Times New Roman" w:hAnsi="Times New Roman" w:cs="Times New Roman"/>
        </w:rPr>
        <w:t xml:space="preserve">. </w:t>
      </w:r>
      <w:r w:rsidRPr="002A1C0E">
        <w:rPr>
          <w:rFonts w:ascii="Times New Roman" w:hAnsi="Times New Roman" w:cs="Times New Roman"/>
          <w:lang w:val="en-US"/>
        </w:rPr>
        <w:t xml:space="preserve">Adopted and opened for signature, ratification and accession by General Assembly resolution 2200A (XXI) of 16 December 1966; </w:t>
      </w:r>
      <w:r w:rsidRPr="002A1C0E">
        <w:rPr>
          <w:rFonts w:ascii="Times New Roman" w:hAnsi="Times New Roman" w:cs="Times New Roman"/>
          <w:i/>
          <w:lang w:val="en-US"/>
        </w:rPr>
        <w:t>International Covenant on Civil and Political Rights</w:t>
      </w:r>
      <w:r w:rsidRPr="002A1C0E">
        <w:rPr>
          <w:rFonts w:ascii="Times New Roman" w:hAnsi="Times New Roman" w:cs="Times New Roman"/>
          <w:lang w:val="en-US"/>
        </w:rPr>
        <w:t xml:space="preserve">. Adopted by General Assembly resolution 2200A (XXI) of 16 December 1966; </w:t>
      </w:r>
      <w:r w:rsidRPr="002A1C0E">
        <w:rPr>
          <w:rFonts w:ascii="Times New Roman" w:hAnsi="Times New Roman" w:cs="Times New Roman"/>
          <w:i/>
          <w:lang w:val="en-US"/>
        </w:rPr>
        <w:t>Convention for the Amelioration of the Condition of the Wounded in Armies in the Field.</w:t>
      </w:r>
      <w:r w:rsidRPr="002A1C0E">
        <w:rPr>
          <w:rFonts w:ascii="Times New Roman" w:hAnsi="Times New Roman" w:cs="Times New Roman"/>
          <w:lang w:val="en-US"/>
        </w:rPr>
        <w:t xml:space="preserve"> Geneva, 22 August 1864.</w:t>
      </w:r>
    </w:p>
  </w:footnote>
  <w:footnote w:id="2">
    <w:p w:rsidR="00B1411F" w:rsidRPr="003A5333" w:rsidRDefault="00B1411F" w:rsidP="009816B7">
      <w:pPr>
        <w:pStyle w:val="a6"/>
        <w:jc w:val="both"/>
        <w:rPr>
          <w:lang w:val="en-US"/>
        </w:rPr>
      </w:pPr>
      <w:r w:rsidRPr="002A1C0E">
        <w:rPr>
          <w:rStyle w:val="a8"/>
        </w:rPr>
        <w:footnoteRef/>
      </w:r>
      <w:r w:rsidRPr="002A1C0E">
        <w:rPr>
          <w:lang w:val="en-US"/>
        </w:rPr>
        <w:t xml:space="preserve"> </w:t>
      </w:r>
      <w:r w:rsidRPr="002A1C0E">
        <w:rPr>
          <w:rFonts w:ascii="Times New Roman" w:hAnsi="Times New Roman" w:cs="Times New Roman"/>
          <w:i/>
          <w:lang w:val="en-US"/>
        </w:rPr>
        <w:t xml:space="preserve">The 2010 National Security Strategy; The 2015 National Security Strategy; The 2017 National Security Strategy; The 2022 National Security Strategy; Interim National Security Strategy Guidance, </w:t>
      </w:r>
      <w:r w:rsidRPr="002A1C0E">
        <w:rPr>
          <w:rFonts w:ascii="Times New Roman" w:hAnsi="Times New Roman" w:cs="Times New Roman"/>
          <w:lang w:val="en-US"/>
        </w:rPr>
        <w:t>2021;</w:t>
      </w:r>
      <w:r w:rsidRPr="002A1C0E">
        <w:rPr>
          <w:rFonts w:ascii="Times New Roman" w:hAnsi="Times New Roman" w:cs="Times New Roman"/>
          <w:i/>
          <w:lang w:val="en-US"/>
        </w:rPr>
        <w:t xml:space="preserve"> The Bill of Rights</w:t>
      </w:r>
      <w:r w:rsidRPr="002A1C0E">
        <w:rPr>
          <w:rFonts w:ascii="Times New Roman" w:hAnsi="Times New Roman" w:cs="Times New Roman"/>
          <w:lang w:val="en-US"/>
        </w:rPr>
        <w:t>: A Transcription;</w:t>
      </w:r>
      <w:r w:rsidRPr="002A1C0E">
        <w:rPr>
          <w:rFonts w:ascii="Times New Roman" w:hAnsi="Times New Roman" w:cs="Times New Roman"/>
          <w:sz w:val="24"/>
          <w:szCs w:val="24"/>
          <w:lang w:val="en-US"/>
        </w:rPr>
        <w:t xml:space="preserve"> </w:t>
      </w:r>
      <w:r w:rsidRPr="002A1C0E">
        <w:rPr>
          <w:rFonts w:ascii="Times New Roman" w:hAnsi="Times New Roman" w:cs="Times New Roman"/>
          <w:i/>
          <w:lang w:val="en-US"/>
        </w:rPr>
        <w:t>Presidential Directive/NSC-30 «Human rights»</w:t>
      </w:r>
      <w:r w:rsidRPr="002A1C0E">
        <w:rPr>
          <w:rFonts w:ascii="Times New Roman" w:hAnsi="Times New Roman" w:cs="Times New Roman"/>
          <w:lang w:val="en-US"/>
        </w:rPr>
        <w:t xml:space="preserve">, February 17, 1978; </w:t>
      </w:r>
      <w:r w:rsidRPr="002A1C0E">
        <w:rPr>
          <w:rFonts w:ascii="Times New Roman" w:hAnsi="Times New Roman" w:cs="Times New Roman"/>
          <w:i/>
          <w:lang w:val="en-US"/>
        </w:rPr>
        <w:t>Foreign Relations Authorization Act,</w:t>
      </w:r>
      <w:r w:rsidRPr="002A1C0E">
        <w:rPr>
          <w:rFonts w:ascii="Times New Roman" w:hAnsi="Times New Roman" w:cs="Times New Roman"/>
          <w:lang w:val="en-US"/>
        </w:rPr>
        <w:t xml:space="preserve"> Fiscal Years 1990 and 1991. Public Law No. 101-246; </w:t>
      </w:r>
      <w:r w:rsidRPr="002A1C0E">
        <w:rPr>
          <w:rFonts w:ascii="Times New Roman" w:hAnsi="Times New Roman" w:cs="Times New Roman"/>
          <w:i/>
          <w:lang w:val="en-US"/>
        </w:rPr>
        <w:t>Country Reports on Human Rights Practices</w:t>
      </w:r>
      <w:r w:rsidRPr="002A1C0E">
        <w:rPr>
          <w:rFonts w:ascii="Times New Roman" w:hAnsi="Times New Roman" w:cs="Times New Roman"/>
          <w:lang w:val="en-US"/>
        </w:rPr>
        <w:t xml:space="preserve">: China, 1999; </w:t>
      </w:r>
      <w:r w:rsidRPr="002A1C0E">
        <w:rPr>
          <w:rFonts w:ascii="Times New Roman" w:hAnsi="Times New Roman" w:cs="Times New Roman"/>
          <w:i/>
          <w:lang w:val="en-US"/>
        </w:rPr>
        <w:t>Country Reports on Human Rights Practices</w:t>
      </w:r>
      <w:r w:rsidRPr="002A1C0E">
        <w:rPr>
          <w:rFonts w:ascii="Times New Roman" w:hAnsi="Times New Roman" w:cs="Times New Roman"/>
          <w:lang w:val="en-US"/>
        </w:rPr>
        <w:t xml:space="preserve">: China (Includes Hong Kong, Macau, and Tibet), 2010, 2015, 2022; IT Strategic Plan: Fiscal Years 2011-2013; Taiwan Relations Act. Public Law No 96-8, 1997; </w:t>
      </w:r>
      <w:r w:rsidRPr="002A1C0E">
        <w:rPr>
          <w:rFonts w:ascii="Times New Roman" w:hAnsi="Times New Roman" w:cs="Times New Roman"/>
          <w:i/>
          <w:lang w:val="en-US"/>
        </w:rPr>
        <w:t>United States-Hong Kong Policy Act of 1992</w:t>
      </w:r>
      <w:r w:rsidRPr="002A1C0E">
        <w:rPr>
          <w:rFonts w:ascii="Times New Roman" w:hAnsi="Times New Roman" w:cs="Times New Roman"/>
          <w:lang w:val="en-US"/>
        </w:rPr>
        <w:t xml:space="preserve">. Public Law No 102-383; </w:t>
      </w:r>
      <w:r w:rsidRPr="002A1C0E">
        <w:rPr>
          <w:rFonts w:ascii="Times New Roman" w:hAnsi="Times New Roman" w:cs="Times New Roman"/>
          <w:i/>
          <w:lang w:val="en-US"/>
        </w:rPr>
        <w:t>Uyghur human rights</w:t>
      </w:r>
      <w:r w:rsidRPr="002A1C0E">
        <w:rPr>
          <w:rFonts w:ascii="Times New Roman" w:hAnsi="Times New Roman" w:cs="Times New Roman"/>
          <w:lang w:val="en-US"/>
        </w:rPr>
        <w:t xml:space="preserve"> </w:t>
      </w:r>
      <w:r w:rsidRPr="002A1C0E">
        <w:rPr>
          <w:rFonts w:ascii="Times New Roman" w:hAnsi="Times New Roman" w:cs="Times New Roman"/>
          <w:i/>
          <w:lang w:val="en-US"/>
        </w:rPr>
        <w:t>policy act of 2020</w:t>
      </w:r>
      <w:r w:rsidRPr="002A1C0E">
        <w:rPr>
          <w:rFonts w:ascii="Times New Roman" w:hAnsi="Times New Roman" w:cs="Times New Roman"/>
          <w:lang w:val="en-US"/>
        </w:rPr>
        <w:t>. Public Law No 116–145;</w:t>
      </w:r>
      <w:r w:rsidRPr="002A1C0E">
        <w:rPr>
          <w:rFonts w:ascii="Times New Roman" w:hAnsi="Times New Roman" w:cs="Times New Roman"/>
          <w:i/>
          <w:lang w:val="en-US"/>
        </w:rPr>
        <w:t>Advancing effective U.S. policy for strategic competition with China in the twenty-first century</w:t>
      </w:r>
      <w:r w:rsidRPr="002A1C0E">
        <w:rPr>
          <w:rFonts w:ascii="Times New Roman" w:hAnsi="Times New Roman" w:cs="Times New Roman"/>
          <w:lang w:val="en-US"/>
        </w:rPr>
        <w:t xml:space="preserve">. Hearing before the Committee on foreign relations. United States Senate, 117 Congress, 2021; </w:t>
      </w:r>
      <w:r w:rsidRPr="002A1C0E">
        <w:rPr>
          <w:rFonts w:ascii="Times New Roman" w:hAnsi="Times New Roman" w:cs="Times New Roman"/>
          <w:i/>
          <w:lang w:val="en-US"/>
        </w:rPr>
        <w:t>Guo Feixiong and Freedom of Expression in China</w:t>
      </w:r>
      <w:r w:rsidRPr="002A1C0E">
        <w:rPr>
          <w:rFonts w:ascii="Times New Roman" w:hAnsi="Times New Roman" w:cs="Times New Roman"/>
          <w:lang w:val="en-US"/>
        </w:rPr>
        <w:t>. Serial No. 113-102 (House Hearing before the Subcommittee on Africa, global health, global human rights, and international organizations of the Committee on Foreign Affairs, 2013.</w:t>
      </w:r>
      <w:r w:rsidRPr="003A5333">
        <w:rPr>
          <w:rFonts w:ascii="Times New Roman" w:hAnsi="Times New Roman" w:cs="Times New Roman"/>
          <w:lang w:val="en-US"/>
        </w:rPr>
        <w:t xml:space="preserve">  </w:t>
      </w:r>
    </w:p>
  </w:footnote>
  <w:footnote w:id="3">
    <w:p w:rsidR="00B1411F" w:rsidRPr="00461F18" w:rsidRDefault="00B1411F" w:rsidP="00300526">
      <w:pPr>
        <w:pStyle w:val="a6"/>
        <w:jc w:val="both"/>
        <w:rPr>
          <w:lang w:val="en-US"/>
        </w:rPr>
      </w:pPr>
      <w:r>
        <w:rPr>
          <w:rStyle w:val="a8"/>
        </w:rPr>
        <w:footnoteRef/>
      </w:r>
      <w:r w:rsidRPr="00300526">
        <w:rPr>
          <w:lang w:val="en-US"/>
        </w:rPr>
        <w:t xml:space="preserve"> </w:t>
      </w:r>
      <w:r w:rsidRPr="00300526">
        <w:rPr>
          <w:rFonts w:ascii="Times New Roman" w:hAnsi="Times New Roman" w:cs="Times New Roman"/>
          <w:i/>
        </w:rPr>
        <w:t>Конституция</w:t>
      </w:r>
      <w:r w:rsidRPr="00300526">
        <w:rPr>
          <w:rFonts w:ascii="Times New Roman" w:hAnsi="Times New Roman" w:cs="Times New Roman"/>
          <w:i/>
          <w:lang w:val="en-US"/>
        </w:rPr>
        <w:t xml:space="preserve"> </w:t>
      </w:r>
      <w:r w:rsidRPr="00300526">
        <w:rPr>
          <w:rFonts w:ascii="Times New Roman" w:hAnsi="Times New Roman" w:cs="Times New Roman"/>
          <w:i/>
        </w:rPr>
        <w:t>КНР</w:t>
      </w:r>
      <w:r w:rsidRPr="00300526">
        <w:rPr>
          <w:rFonts w:ascii="Times New Roman" w:hAnsi="Times New Roman" w:cs="Times New Roman"/>
          <w:i/>
          <w:lang w:val="en-US"/>
        </w:rPr>
        <w:t xml:space="preserve"> 1982 </w:t>
      </w:r>
      <w:r w:rsidRPr="00300526">
        <w:rPr>
          <w:rFonts w:ascii="Times New Roman" w:hAnsi="Times New Roman" w:cs="Times New Roman"/>
          <w:i/>
        </w:rPr>
        <w:t>года</w:t>
      </w:r>
      <w:r w:rsidRPr="00300526">
        <w:rPr>
          <w:rFonts w:ascii="Times New Roman" w:hAnsi="Times New Roman" w:cs="Times New Roman"/>
          <w:lang w:val="en-US"/>
        </w:rPr>
        <w:t xml:space="preserve"> (</w:t>
      </w:r>
      <w:r w:rsidRPr="00300526">
        <w:rPr>
          <w:rFonts w:ascii="Times New Roman" w:hAnsi="Times New Roman" w:cs="Times New Roman"/>
        </w:rPr>
        <w:t>в</w:t>
      </w:r>
      <w:r w:rsidRPr="00300526">
        <w:rPr>
          <w:rFonts w:ascii="Times New Roman" w:hAnsi="Times New Roman" w:cs="Times New Roman"/>
          <w:lang w:val="en-US"/>
        </w:rPr>
        <w:t xml:space="preserve"> </w:t>
      </w:r>
      <w:r w:rsidRPr="00300526">
        <w:rPr>
          <w:rFonts w:ascii="Times New Roman" w:hAnsi="Times New Roman" w:cs="Times New Roman"/>
        </w:rPr>
        <w:t>редакции</w:t>
      </w:r>
      <w:r w:rsidRPr="00300526">
        <w:rPr>
          <w:rFonts w:ascii="Times New Roman" w:hAnsi="Times New Roman" w:cs="Times New Roman"/>
          <w:lang w:val="en-US"/>
        </w:rPr>
        <w:t xml:space="preserve"> 2018 </w:t>
      </w:r>
      <w:r w:rsidRPr="00300526">
        <w:rPr>
          <w:rFonts w:ascii="Times New Roman" w:hAnsi="Times New Roman" w:cs="Times New Roman"/>
        </w:rPr>
        <w:t>года</w:t>
      </w:r>
      <w:r w:rsidRPr="00300526">
        <w:rPr>
          <w:rFonts w:ascii="Times New Roman" w:hAnsi="Times New Roman" w:cs="Times New Roman"/>
          <w:lang w:val="en-US"/>
        </w:rPr>
        <w:t>);</w:t>
      </w:r>
      <w:r w:rsidRPr="00300526">
        <w:rPr>
          <w:lang w:val="en-US"/>
        </w:rPr>
        <w:t xml:space="preserve"> </w:t>
      </w:r>
      <w:r w:rsidRPr="00300526">
        <w:rPr>
          <w:rFonts w:ascii="Times New Roman" w:hAnsi="Times New Roman" w:cs="Times New Roman"/>
          <w:i/>
          <w:lang w:val="en-US"/>
        </w:rPr>
        <w:t>Human Rights Action Plan of China</w:t>
      </w:r>
      <w:r w:rsidRPr="00300526">
        <w:rPr>
          <w:rFonts w:ascii="Times New Roman" w:hAnsi="Times New Roman" w:cs="Times New Roman"/>
          <w:lang w:val="en-US"/>
        </w:rPr>
        <w:t xml:space="preserve"> (2021-2025), 2021;</w:t>
      </w:r>
      <w:r w:rsidRPr="00300526">
        <w:rPr>
          <w:lang w:val="en-US"/>
        </w:rPr>
        <w:t xml:space="preserve"> </w:t>
      </w:r>
      <w:r w:rsidRPr="00D74416">
        <w:rPr>
          <w:rFonts w:ascii="Times New Roman" w:hAnsi="Times New Roman" w:cs="Times New Roman"/>
          <w:i/>
          <w:lang w:val="en-US"/>
        </w:rPr>
        <w:t>The Global Security Initiative Concept Paper</w:t>
      </w:r>
      <w:r w:rsidRPr="00D74416">
        <w:rPr>
          <w:rFonts w:ascii="Times New Roman" w:hAnsi="Times New Roman" w:cs="Times New Roman"/>
          <w:lang w:val="en-US"/>
        </w:rPr>
        <w:t xml:space="preserve">, 2023; </w:t>
      </w:r>
      <w:r w:rsidRPr="00300526">
        <w:rPr>
          <w:rFonts w:ascii="Times New Roman" w:hAnsi="Times New Roman" w:cs="Times New Roman"/>
          <w:i/>
          <w:lang w:val="en-US"/>
        </w:rPr>
        <w:t>Full Text of Human Rights Record of the United States in 2010</w:t>
      </w:r>
      <w:r w:rsidRPr="00300526">
        <w:rPr>
          <w:rFonts w:ascii="Times New Roman" w:hAnsi="Times New Roman" w:cs="Times New Roman"/>
          <w:lang w:val="en-US"/>
        </w:rPr>
        <w:t>;</w:t>
      </w:r>
      <w:r w:rsidRPr="00D74416">
        <w:rPr>
          <w:rFonts w:ascii="Times New Roman" w:hAnsi="Times New Roman" w:cs="Times New Roman"/>
          <w:lang w:val="en-US"/>
        </w:rPr>
        <w:t xml:space="preserve"> </w:t>
      </w:r>
      <w:r w:rsidRPr="00D74416">
        <w:rPr>
          <w:rFonts w:ascii="Times New Roman" w:hAnsi="Times New Roman" w:cs="Times New Roman"/>
          <w:i/>
          <w:lang w:val="en-US"/>
        </w:rPr>
        <w:t>The Report on Human Rights Violations in the United States in 2022</w:t>
      </w:r>
      <w:r w:rsidRPr="00D74416">
        <w:rPr>
          <w:rFonts w:ascii="Times New Roman" w:hAnsi="Times New Roman" w:cs="Times New Roman"/>
          <w:lang w:val="en-US"/>
        </w:rPr>
        <w:t xml:space="preserve">; </w:t>
      </w:r>
      <w:r w:rsidRPr="00D74416">
        <w:rPr>
          <w:rFonts w:ascii="Times New Roman" w:hAnsi="Times New Roman" w:cs="Times New Roman"/>
          <w:i/>
          <w:lang w:val="en-US"/>
        </w:rPr>
        <w:t>The American Genocide of the Indians—Historical Facts and Real Evidence; The contribution of development to the enjoyment of all human rights: resolution / adopted by the Human Rights Council on 22 June 2017; The White Paper «China’s Human Rights Situation», November 1991; The White Paper «Moderate Prosperity in All Respects: Another Milestone Achieved in China’s Human Rights</w:t>
      </w:r>
      <w:r w:rsidRPr="00D74416">
        <w:rPr>
          <w:rFonts w:ascii="Times New Roman" w:hAnsi="Times New Roman" w:cs="Times New Roman"/>
          <w:lang w:val="en-US"/>
        </w:rPr>
        <w:t>», August 2021</w:t>
      </w:r>
      <w:r w:rsidRPr="00461F18">
        <w:rPr>
          <w:rFonts w:ascii="Times New Roman" w:hAnsi="Times New Roman" w:cs="Times New Roman"/>
          <w:lang w:val="en-US"/>
        </w:rPr>
        <w:t>; 2015</w:t>
      </w:r>
      <w:r w:rsidRPr="00461F18">
        <w:rPr>
          <w:rFonts w:ascii="MS Gothic" w:eastAsia="MS Gothic" w:hAnsi="MS Gothic" w:cs="MS Gothic" w:hint="eastAsia"/>
          <w:lang w:val="en-US"/>
        </w:rPr>
        <w:t>年美国的人</w:t>
      </w:r>
      <w:r w:rsidRPr="00461F18">
        <w:rPr>
          <w:rFonts w:ascii="SimSun" w:eastAsia="SimSun" w:hAnsi="SimSun" w:cs="SimSun" w:hint="eastAsia"/>
          <w:lang w:val="en-US"/>
        </w:rPr>
        <w:t>权纪录（全文）</w:t>
      </w:r>
      <w:r w:rsidRPr="00461F18">
        <w:rPr>
          <w:rFonts w:ascii="Times New Roman" w:hAnsi="Times New Roman" w:cs="Times New Roman"/>
          <w:lang w:val="en-US"/>
        </w:rPr>
        <w:t xml:space="preserve"> [Full text: </w:t>
      </w:r>
      <w:r w:rsidRPr="00461F18">
        <w:rPr>
          <w:rFonts w:ascii="Times New Roman" w:hAnsi="Times New Roman" w:cs="Times New Roman"/>
          <w:i/>
          <w:lang w:val="en-US"/>
        </w:rPr>
        <w:t>Human Rights Record of the United States in 2015</w:t>
      </w:r>
      <w:r w:rsidRPr="00461F18">
        <w:rPr>
          <w:rFonts w:ascii="Times New Roman" w:hAnsi="Times New Roman" w:cs="Times New Roman"/>
          <w:lang w:val="en-US"/>
        </w:rPr>
        <w:t>].</w:t>
      </w:r>
    </w:p>
  </w:footnote>
  <w:footnote w:id="4">
    <w:p w:rsidR="00B1411F" w:rsidRPr="0061668F" w:rsidRDefault="00B1411F" w:rsidP="00FC7FB4">
      <w:pPr>
        <w:pStyle w:val="a6"/>
        <w:jc w:val="both"/>
        <w:rPr>
          <w:lang w:val="en-US"/>
        </w:rPr>
      </w:pPr>
      <w:r>
        <w:rPr>
          <w:rStyle w:val="a8"/>
        </w:rPr>
        <w:footnoteRef/>
      </w:r>
      <w:r w:rsidRPr="00B62F47">
        <w:rPr>
          <w:lang w:val="en-US"/>
        </w:rPr>
        <w:t xml:space="preserve"> </w:t>
      </w:r>
      <w:r w:rsidRPr="00C6062B">
        <w:rPr>
          <w:rFonts w:ascii="Times New Roman" w:hAnsi="Times New Roman" w:cs="Times New Roman"/>
          <w:i/>
        </w:rPr>
        <w:t>Полный</w:t>
      </w:r>
      <w:r w:rsidRPr="00C6062B">
        <w:rPr>
          <w:rFonts w:ascii="Times New Roman" w:hAnsi="Times New Roman" w:cs="Times New Roman"/>
          <w:i/>
          <w:lang w:val="en-US"/>
        </w:rPr>
        <w:t xml:space="preserve"> </w:t>
      </w:r>
      <w:r w:rsidRPr="00C6062B">
        <w:rPr>
          <w:rFonts w:ascii="Times New Roman" w:hAnsi="Times New Roman" w:cs="Times New Roman"/>
          <w:i/>
        </w:rPr>
        <w:t>текст</w:t>
      </w:r>
      <w:r w:rsidRPr="00C6062B">
        <w:rPr>
          <w:rFonts w:ascii="Times New Roman" w:hAnsi="Times New Roman" w:cs="Times New Roman"/>
          <w:i/>
          <w:lang w:val="en-US"/>
        </w:rPr>
        <w:t xml:space="preserve"> </w:t>
      </w:r>
      <w:r w:rsidRPr="00C6062B">
        <w:rPr>
          <w:rFonts w:ascii="Times New Roman" w:hAnsi="Times New Roman" w:cs="Times New Roman"/>
          <w:i/>
        </w:rPr>
        <w:t>доклада</w:t>
      </w:r>
      <w:r w:rsidRPr="00C6062B">
        <w:rPr>
          <w:rFonts w:ascii="Times New Roman" w:hAnsi="Times New Roman" w:cs="Times New Roman"/>
          <w:i/>
          <w:lang w:val="en-US"/>
        </w:rPr>
        <w:t xml:space="preserve"> </w:t>
      </w:r>
      <w:r w:rsidRPr="00C6062B">
        <w:rPr>
          <w:rFonts w:ascii="Times New Roman" w:hAnsi="Times New Roman" w:cs="Times New Roman"/>
          <w:i/>
        </w:rPr>
        <w:t>Си</w:t>
      </w:r>
      <w:r w:rsidRPr="00C6062B">
        <w:rPr>
          <w:rFonts w:ascii="Times New Roman" w:hAnsi="Times New Roman" w:cs="Times New Roman"/>
          <w:i/>
          <w:lang w:val="en-US"/>
        </w:rPr>
        <w:t xml:space="preserve"> </w:t>
      </w:r>
      <w:r w:rsidRPr="00C6062B">
        <w:rPr>
          <w:rFonts w:ascii="Times New Roman" w:hAnsi="Times New Roman" w:cs="Times New Roman"/>
          <w:i/>
        </w:rPr>
        <w:t>Цзиньпина</w:t>
      </w:r>
      <w:r w:rsidRPr="00C6062B">
        <w:rPr>
          <w:rFonts w:ascii="Times New Roman" w:hAnsi="Times New Roman" w:cs="Times New Roman"/>
          <w:i/>
          <w:lang w:val="en-US"/>
        </w:rPr>
        <w:t xml:space="preserve"> 20-</w:t>
      </w:r>
      <w:r w:rsidRPr="00C6062B">
        <w:rPr>
          <w:rFonts w:ascii="Times New Roman" w:hAnsi="Times New Roman" w:cs="Times New Roman"/>
          <w:i/>
        </w:rPr>
        <w:t>ому</w:t>
      </w:r>
      <w:r w:rsidRPr="00C6062B">
        <w:rPr>
          <w:rFonts w:ascii="Times New Roman" w:hAnsi="Times New Roman" w:cs="Times New Roman"/>
          <w:i/>
          <w:lang w:val="en-US"/>
        </w:rPr>
        <w:t xml:space="preserve"> </w:t>
      </w:r>
      <w:r w:rsidRPr="00C6062B">
        <w:rPr>
          <w:rFonts w:ascii="Times New Roman" w:hAnsi="Times New Roman" w:cs="Times New Roman"/>
          <w:i/>
        </w:rPr>
        <w:t>Всекитайскому</w:t>
      </w:r>
      <w:r w:rsidRPr="00C6062B">
        <w:rPr>
          <w:rFonts w:ascii="Times New Roman" w:hAnsi="Times New Roman" w:cs="Times New Roman"/>
          <w:i/>
          <w:lang w:val="en-US"/>
        </w:rPr>
        <w:t xml:space="preserve"> </w:t>
      </w:r>
      <w:r w:rsidRPr="00C6062B">
        <w:rPr>
          <w:rFonts w:ascii="Times New Roman" w:hAnsi="Times New Roman" w:cs="Times New Roman"/>
          <w:i/>
        </w:rPr>
        <w:t>съезду</w:t>
      </w:r>
      <w:r w:rsidRPr="00C6062B">
        <w:rPr>
          <w:rFonts w:ascii="Times New Roman" w:hAnsi="Times New Roman" w:cs="Times New Roman"/>
          <w:i/>
          <w:lang w:val="en-US"/>
        </w:rPr>
        <w:t xml:space="preserve"> </w:t>
      </w:r>
      <w:r w:rsidRPr="00C6062B">
        <w:rPr>
          <w:rFonts w:ascii="Times New Roman" w:hAnsi="Times New Roman" w:cs="Times New Roman"/>
          <w:i/>
        </w:rPr>
        <w:t>Коммунистической</w:t>
      </w:r>
      <w:r w:rsidRPr="00C6062B">
        <w:rPr>
          <w:rFonts w:ascii="Times New Roman" w:hAnsi="Times New Roman" w:cs="Times New Roman"/>
          <w:i/>
          <w:lang w:val="en-US"/>
        </w:rPr>
        <w:t xml:space="preserve"> </w:t>
      </w:r>
      <w:r w:rsidRPr="00C6062B">
        <w:rPr>
          <w:rFonts w:ascii="Times New Roman" w:hAnsi="Times New Roman" w:cs="Times New Roman"/>
          <w:i/>
        </w:rPr>
        <w:t>партии</w:t>
      </w:r>
      <w:r w:rsidRPr="00C6062B">
        <w:rPr>
          <w:rFonts w:ascii="Times New Roman" w:hAnsi="Times New Roman" w:cs="Times New Roman"/>
          <w:i/>
          <w:lang w:val="en-US"/>
        </w:rPr>
        <w:t xml:space="preserve"> </w:t>
      </w:r>
      <w:r w:rsidRPr="00C6062B">
        <w:rPr>
          <w:rFonts w:ascii="Times New Roman" w:hAnsi="Times New Roman" w:cs="Times New Roman"/>
          <w:i/>
        </w:rPr>
        <w:t>Китая</w:t>
      </w:r>
      <w:r w:rsidRPr="00C6062B">
        <w:rPr>
          <w:rFonts w:ascii="Times New Roman" w:hAnsi="Times New Roman" w:cs="Times New Roman"/>
          <w:i/>
          <w:lang w:val="en-US"/>
        </w:rPr>
        <w:t>;</w:t>
      </w:r>
      <w:r w:rsidRPr="00C6062B">
        <w:rPr>
          <w:rFonts w:ascii="Times New Roman" w:hAnsi="Times New Roman" w:cs="Times New Roman"/>
          <w:sz w:val="24"/>
          <w:szCs w:val="24"/>
          <w:lang w:val="en-US"/>
        </w:rPr>
        <w:t xml:space="preserve"> </w:t>
      </w:r>
      <w:r w:rsidRPr="00BA0BE1">
        <w:rPr>
          <w:rFonts w:ascii="Times New Roman" w:hAnsi="Times New Roman" w:cs="Times New Roman"/>
          <w:i/>
          <w:lang w:val="en-US"/>
        </w:rPr>
        <w:t>Statement by Foreign Minister Tang Jiaxuan at the 54th Session of the UN General Assembly</w:t>
      </w:r>
      <w:r w:rsidRPr="00BA0BE1">
        <w:rPr>
          <w:rFonts w:ascii="Times New Roman" w:hAnsi="Times New Roman" w:cs="Times New Roman"/>
          <w:lang w:val="en-US"/>
        </w:rPr>
        <w:t>;</w:t>
      </w:r>
      <w:r w:rsidRPr="00BA0BE1">
        <w:rPr>
          <w:rFonts w:ascii="Times New Roman" w:hAnsi="Times New Roman" w:cs="Times New Roman"/>
          <w:sz w:val="24"/>
          <w:szCs w:val="24"/>
          <w:lang w:val="en-US"/>
        </w:rPr>
        <w:t xml:space="preserve"> </w:t>
      </w:r>
      <w:r w:rsidRPr="00BA0BE1">
        <w:rPr>
          <w:rFonts w:ascii="Times New Roman" w:hAnsi="Times New Roman" w:cs="Times New Roman"/>
          <w:i/>
          <w:lang w:val="en-US"/>
        </w:rPr>
        <w:t>Statement of H.E.Ambassador Chen Xu at the 51st Session of the Human Rights Council Opposing Xinjiang-related Draft Decision(A/HRC/51/L.6)</w:t>
      </w:r>
      <w:r w:rsidRPr="00BA0BE1">
        <w:rPr>
          <w:rFonts w:ascii="Times New Roman" w:hAnsi="Times New Roman" w:cs="Times New Roman"/>
          <w:lang w:val="en-US"/>
        </w:rPr>
        <w:t xml:space="preserve"> Tabled by the U.S. and Some Other Countries;</w:t>
      </w:r>
      <w:r>
        <w:rPr>
          <w:rFonts w:ascii="Times New Roman" w:hAnsi="Times New Roman" w:cs="Times New Roman"/>
          <w:sz w:val="24"/>
          <w:szCs w:val="24"/>
          <w:lang w:val="en-US"/>
        </w:rPr>
        <w:t xml:space="preserve"> </w:t>
      </w:r>
      <w:r w:rsidRPr="00BA0BE1">
        <w:rPr>
          <w:rFonts w:ascii="Times New Roman" w:hAnsi="Times New Roman" w:cs="Times New Roman"/>
          <w:i/>
          <w:lang w:val="en-US"/>
        </w:rPr>
        <w:t>Statement by H.E.Ambassador LI Song at the Panel Discussion on the Negative Impact of the Legacies of Colonialism on the Enjoyment of Human Rights</w:t>
      </w:r>
      <w:r w:rsidRPr="00BA0BE1">
        <w:rPr>
          <w:rFonts w:ascii="Times New Roman" w:hAnsi="Times New Roman" w:cs="Times New Roman"/>
          <w:lang w:val="en-US"/>
        </w:rPr>
        <w:t xml:space="preserve"> during the 51st Session of the Human Rights Council;</w:t>
      </w:r>
      <w:r w:rsidRPr="00BA0BE1">
        <w:rPr>
          <w:rFonts w:ascii="Times New Roman" w:hAnsi="Times New Roman" w:cs="Times New Roman"/>
          <w:sz w:val="24"/>
          <w:szCs w:val="24"/>
          <w:lang w:val="en-US"/>
        </w:rPr>
        <w:t xml:space="preserve"> </w:t>
      </w:r>
      <w:r w:rsidRPr="00FC7FB4">
        <w:rPr>
          <w:rFonts w:ascii="Times New Roman" w:hAnsi="Times New Roman" w:cs="Times New Roman"/>
          <w:i/>
          <w:lang w:val="en-US"/>
        </w:rPr>
        <w:t>Address by President Jimmy Carter to the UN General Assembly</w:t>
      </w:r>
      <w:r w:rsidRPr="00FC7FB4">
        <w:rPr>
          <w:rFonts w:ascii="Times New Roman" w:hAnsi="Times New Roman" w:cs="Times New Roman"/>
          <w:lang w:val="en-US"/>
        </w:rPr>
        <w:t xml:space="preserve">, March 17, 1977; </w:t>
      </w:r>
      <w:r w:rsidRPr="00FC7FB4">
        <w:rPr>
          <w:rFonts w:ascii="Times New Roman" w:hAnsi="Times New Roman" w:cs="Times New Roman"/>
          <w:i/>
          <w:lang w:val="en-US"/>
        </w:rPr>
        <w:t>Concerns with UN High Commissioner for Human Rights Visit to the People’s Republic of China</w:t>
      </w:r>
      <w:r w:rsidRPr="00FC7FB4">
        <w:rPr>
          <w:rFonts w:ascii="Times New Roman" w:hAnsi="Times New Roman" w:cs="Times New Roman"/>
          <w:lang w:val="en-US"/>
        </w:rPr>
        <w:t xml:space="preserve"> / The U.S. Department of State</w:t>
      </w:r>
      <w:r w:rsidRPr="00FC7FB4">
        <w:rPr>
          <w:rFonts w:ascii="Times New Roman" w:hAnsi="Times New Roman" w:cs="Times New Roman"/>
          <w:i/>
          <w:lang w:val="en-US"/>
        </w:rPr>
        <w:t>;</w:t>
      </w:r>
      <w:r w:rsidRPr="00BA0BE1">
        <w:rPr>
          <w:rFonts w:ascii="Times New Roman" w:hAnsi="Times New Roman" w:cs="Times New Roman"/>
          <w:lang w:val="en-US"/>
        </w:rPr>
        <w:t xml:space="preserve"> </w:t>
      </w:r>
      <w:r w:rsidRPr="00BA0BE1">
        <w:rPr>
          <w:rFonts w:ascii="Times New Roman" w:hAnsi="Times New Roman" w:cs="Times New Roman"/>
          <w:i/>
          <w:lang w:val="en-US"/>
        </w:rPr>
        <w:t>Remarks by the President at the U.S.-China strategic and economic dialogu</w:t>
      </w:r>
      <w:r w:rsidRPr="00BA0BE1">
        <w:rPr>
          <w:rFonts w:ascii="Times New Roman" w:hAnsi="Times New Roman" w:cs="Times New Roman"/>
          <w:lang w:val="en-US"/>
        </w:rPr>
        <w:t>e, July 27, 2009;</w:t>
      </w:r>
      <w:r w:rsidRPr="00BA0BE1">
        <w:rPr>
          <w:rFonts w:ascii="Times New Roman" w:hAnsi="Times New Roman" w:cs="Times New Roman"/>
          <w:sz w:val="24"/>
          <w:szCs w:val="24"/>
          <w:lang w:val="en-US"/>
        </w:rPr>
        <w:t xml:space="preserve"> </w:t>
      </w:r>
      <w:r w:rsidRPr="003A5979">
        <w:rPr>
          <w:rFonts w:ascii="Times New Roman" w:hAnsi="Times New Roman" w:cs="Times New Roman"/>
          <w:i/>
          <w:lang w:val="en-US"/>
        </w:rPr>
        <w:t>President Woodrow Wilson's 14 Points (1918)</w:t>
      </w:r>
      <w:r w:rsidRPr="003A5979">
        <w:rPr>
          <w:rFonts w:ascii="Times New Roman" w:hAnsi="Times New Roman" w:cs="Times New Roman"/>
          <w:lang w:val="en-US"/>
        </w:rPr>
        <w:t xml:space="preserve"> / The U.S. National Arch</w:t>
      </w:r>
      <w:r>
        <w:rPr>
          <w:rFonts w:ascii="Times New Roman" w:hAnsi="Times New Roman" w:cs="Times New Roman"/>
          <w:lang w:val="en-US"/>
        </w:rPr>
        <w:t>ives and Records Administration</w:t>
      </w:r>
      <w:r w:rsidRPr="003A5979">
        <w:rPr>
          <w:rFonts w:ascii="Times New Roman" w:hAnsi="Times New Roman" w:cs="Times New Roman"/>
          <w:lang w:val="en-US"/>
        </w:rPr>
        <w:t>;</w:t>
      </w:r>
      <w:r w:rsidRPr="003A5979">
        <w:rPr>
          <w:rFonts w:ascii="Times New Roman" w:hAnsi="Times New Roman" w:cs="Times New Roman"/>
          <w:sz w:val="24"/>
          <w:szCs w:val="24"/>
          <w:lang w:val="en-US"/>
        </w:rPr>
        <w:t xml:space="preserve"> </w:t>
      </w:r>
      <w:r w:rsidRPr="00BA0BE1">
        <w:rPr>
          <w:rFonts w:ascii="Times New Roman" w:hAnsi="Times New Roman" w:cs="Times New Roman"/>
          <w:i/>
          <w:lang w:val="en-US"/>
        </w:rPr>
        <w:t>President Franklin Roosevelt's Annual Message (Four Freedoms) to Congress</w:t>
      </w:r>
      <w:r w:rsidRPr="00BA0BE1">
        <w:rPr>
          <w:rFonts w:ascii="Times New Roman" w:hAnsi="Times New Roman" w:cs="Times New Roman"/>
          <w:lang w:val="en-US"/>
        </w:rPr>
        <w:t xml:space="preserve">, January 6, 1941; </w:t>
      </w:r>
      <w:r w:rsidRPr="00BA0BE1">
        <w:rPr>
          <w:rFonts w:ascii="Times New Roman" w:hAnsi="Times New Roman" w:cs="Times New Roman"/>
          <w:i/>
          <w:lang w:val="en-US"/>
        </w:rPr>
        <w:t>Remarks by Secretary Clinton on Internet Freedom</w:t>
      </w:r>
      <w:r w:rsidRPr="00BA0BE1">
        <w:rPr>
          <w:rFonts w:ascii="Times New Roman" w:hAnsi="Times New Roman" w:cs="Times New Roman"/>
          <w:lang w:val="en-US"/>
        </w:rPr>
        <w:t>, January 2010;</w:t>
      </w:r>
      <w:r w:rsidRPr="00BA0BE1">
        <w:rPr>
          <w:rFonts w:ascii="Times New Roman" w:hAnsi="Times New Roman" w:cs="Times New Roman"/>
          <w:sz w:val="24"/>
          <w:szCs w:val="24"/>
          <w:lang w:val="en-US"/>
        </w:rPr>
        <w:t xml:space="preserve"> </w:t>
      </w:r>
      <w:r w:rsidRPr="00867D1A">
        <w:rPr>
          <w:rFonts w:ascii="Times New Roman" w:hAnsi="Times New Roman" w:cs="Times New Roman"/>
          <w:i/>
          <w:lang w:val="en-US"/>
        </w:rPr>
        <w:t>Remarks by President Trump to the 74th Session of the United Nations General Assembly</w:t>
      </w:r>
      <w:r w:rsidRPr="00867D1A">
        <w:rPr>
          <w:rFonts w:ascii="Times New Roman" w:hAnsi="Times New Roman" w:cs="Times New Roman"/>
          <w:lang w:val="en-US"/>
        </w:rPr>
        <w:t xml:space="preserve">, 2019; </w:t>
      </w:r>
      <w:r w:rsidRPr="00867D1A">
        <w:rPr>
          <w:rFonts w:ascii="Times New Roman" w:hAnsi="Times New Roman" w:cs="Times New Roman"/>
          <w:i/>
          <w:lang w:val="en-US"/>
        </w:rPr>
        <w:t>Remarks by Chinese President Xi Jinping at 15th G20 Leaders’ Summit</w:t>
      </w:r>
      <w:r w:rsidRPr="00C76684">
        <w:rPr>
          <w:rFonts w:ascii="Times New Roman" w:hAnsi="Times New Roman" w:cs="Times New Roman"/>
          <w:lang w:val="en-US"/>
        </w:rPr>
        <w:t xml:space="preserve">; </w:t>
      </w:r>
      <w:r w:rsidRPr="00C6062B">
        <w:rPr>
          <w:rFonts w:ascii="Microsoft JhengHei" w:eastAsia="Microsoft JhengHei" w:hAnsi="Microsoft JhengHei" w:cs="Microsoft JhengHei" w:hint="eastAsia"/>
          <w:lang w:val="en-US"/>
        </w:rPr>
        <w:t>习近平：意识形态工作是党的一项极端重要的工作</w:t>
      </w:r>
      <w:r w:rsidRPr="00C6062B">
        <w:rPr>
          <w:rFonts w:ascii="Times New Roman" w:hAnsi="Times New Roman" w:cs="Times New Roman"/>
          <w:lang w:val="en-US"/>
        </w:rPr>
        <w:t xml:space="preserve"> [</w:t>
      </w:r>
      <w:r w:rsidRPr="00C6062B">
        <w:rPr>
          <w:rFonts w:ascii="Times New Roman" w:hAnsi="Times New Roman" w:cs="Times New Roman"/>
        </w:rPr>
        <w:t>Си</w:t>
      </w:r>
      <w:r w:rsidRPr="00C6062B">
        <w:rPr>
          <w:rFonts w:ascii="Times New Roman" w:hAnsi="Times New Roman" w:cs="Times New Roman"/>
          <w:lang w:val="en-US"/>
        </w:rPr>
        <w:t xml:space="preserve"> </w:t>
      </w:r>
      <w:r w:rsidRPr="00C6062B">
        <w:rPr>
          <w:rFonts w:ascii="Times New Roman" w:hAnsi="Times New Roman" w:cs="Times New Roman"/>
        </w:rPr>
        <w:t>Цзиньпин</w:t>
      </w:r>
      <w:r w:rsidRPr="00C6062B">
        <w:rPr>
          <w:rFonts w:ascii="Times New Roman" w:hAnsi="Times New Roman" w:cs="Times New Roman"/>
          <w:lang w:val="en-US"/>
        </w:rPr>
        <w:t xml:space="preserve">: </w:t>
      </w:r>
      <w:r w:rsidRPr="00C6062B">
        <w:rPr>
          <w:rFonts w:ascii="Times New Roman" w:hAnsi="Times New Roman" w:cs="Times New Roman"/>
        </w:rPr>
        <w:t>Идеологическая</w:t>
      </w:r>
      <w:r w:rsidRPr="00C6062B">
        <w:rPr>
          <w:rFonts w:ascii="Times New Roman" w:hAnsi="Times New Roman" w:cs="Times New Roman"/>
          <w:lang w:val="en-US"/>
        </w:rPr>
        <w:t xml:space="preserve"> </w:t>
      </w:r>
      <w:r w:rsidRPr="00C6062B">
        <w:rPr>
          <w:rFonts w:ascii="Times New Roman" w:hAnsi="Times New Roman" w:cs="Times New Roman"/>
        </w:rPr>
        <w:t>работа</w:t>
      </w:r>
      <w:r w:rsidRPr="00C6062B">
        <w:rPr>
          <w:rFonts w:ascii="Times New Roman" w:hAnsi="Times New Roman" w:cs="Times New Roman"/>
          <w:lang w:val="en-US"/>
        </w:rPr>
        <w:t xml:space="preserve"> </w:t>
      </w:r>
      <w:r w:rsidRPr="00C6062B">
        <w:rPr>
          <w:rFonts w:ascii="Times New Roman" w:hAnsi="Times New Roman" w:cs="Times New Roman"/>
        </w:rPr>
        <w:t>является</w:t>
      </w:r>
      <w:r w:rsidRPr="00C6062B">
        <w:rPr>
          <w:rFonts w:ascii="Times New Roman" w:hAnsi="Times New Roman" w:cs="Times New Roman"/>
          <w:lang w:val="en-US"/>
        </w:rPr>
        <w:t xml:space="preserve"> </w:t>
      </w:r>
      <w:r w:rsidRPr="00C6062B">
        <w:rPr>
          <w:rFonts w:ascii="Times New Roman" w:hAnsi="Times New Roman" w:cs="Times New Roman"/>
        </w:rPr>
        <w:t>чрезвычайно</w:t>
      </w:r>
      <w:r w:rsidRPr="00C6062B">
        <w:rPr>
          <w:rFonts w:ascii="Times New Roman" w:hAnsi="Times New Roman" w:cs="Times New Roman"/>
          <w:lang w:val="en-US"/>
        </w:rPr>
        <w:t xml:space="preserve"> </w:t>
      </w:r>
      <w:r w:rsidRPr="00C6062B">
        <w:rPr>
          <w:rFonts w:ascii="Times New Roman" w:hAnsi="Times New Roman" w:cs="Times New Roman"/>
        </w:rPr>
        <w:t>важной</w:t>
      </w:r>
      <w:r w:rsidRPr="00C6062B">
        <w:rPr>
          <w:rFonts w:ascii="Times New Roman" w:hAnsi="Times New Roman" w:cs="Times New Roman"/>
          <w:lang w:val="en-US"/>
        </w:rPr>
        <w:t xml:space="preserve"> </w:t>
      </w:r>
      <w:r w:rsidRPr="00C6062B">
        <w:rPr>
          <w:rFonts w:ascii="Times New Roman" w:hAnsi="Times New Roman" w:cs="Times New Roman"/>
        </w:rPr>
        <w:t>задачей</w:t>
      </w:r>
      <w:r w:rsidRPr="00C6062B">
        <w:rPr>
          <w:rFonts w:ascii="Times New Roman" w:hAnsi="Times New Roman" w:cs="Times New Roman"/>
          <w:lang w:val="en-US"/>
        </w:rPr>
        <w:t xml:space="preserve"> </w:t>
      </w:r>
      <w:r w:rsidRPr="00C6062B">
        <w:rPr>
          <w:rFonts w:ascii="Times New Roman" w:hAnsi="Times New Roman" w:cs="Times New Roman"/>
        </w:rPr>
        <w:t>партии</w:t>
      </w:r>
      <w:r>
        <w:rPr>
          <w:rFonts w:ascii="Times New Roman" w:hAnsi="Times New Roman" w:cs="Times New Roman"/>
          <w:lang w:val="en-US"/>
        </w:rPr>
        <w:t>]</w:t>
      </w:r>
      <w:r w:rsidRPr="0061668F">
        <w:rPr>
          <w:rFonts w:ascii="Times New Roman" w:hAnsi="Times New Roman" w:cs="Times New Roman"/>
          <w:lang w:val="en-US"/>
        </w:rPr>
        <w:t xml:space="preserve">; </w:t>
      </w:r>
      <w:r w:rsidRPr="0061668F">
        <w:rPr>
          <w:rFonts w:ascii="Microsoft JhengHei" w:eastAsia="Microsoft JhengHei" w:hAnsi="Microsoft JhengHei" w:cs="Microsoft JhengHei" w:hint="eastAsia"/>
        </w:rPr>
        <w:t>坚持公平正义推动全球人权事业健康发展</w:t>
      </w:r>
      <w:r w:rsidRPr="0061668F">
        <w:rPr>
          <w:rFonts w:ascii="Times New Roman" w:hAnsi="Times New Roman" w:cs="Times New Roman"/>
          <w:lang w:val="en-US"/>
        </w:rPr>
        <w:t xml:space="preserve"> — </w:t>
      </w:r>
      <w:r w:rsidRPr="0061668F">
        <w:rPr>
          <w:rFonts w:ascii="MS Gothic" w:eastAsia="MS Gothic" w:hAnsi="MS Gothic" w:cs="MS Gothic" w:hint="eastAsia"/>
        </w:rPr>
        <w:t>在</w:t>
      </w:r>
      <w:r w:rsidRPr="0061668F">
        <w:rPr>
          <w:rFonts w:ascii="Microsoft JhengHei" w:eastAsia="Microsoft JhengHei" w:hAnsi="Microsoft JhengHei" w:cs="Microsoft JhengHei" w:hint="eastAsia"/>
        </w:rPr>
        <w:t>联合国人权理事会第</w:t>
      </w:r>
      <w:r w:rsidRPr="0061668F">
        <w:rPr>
          <w:rFonts w:ascii="Times New Roman" w:hAnsi="Times New Roman" w:cs="Times New Roman"/>
          <w:lang w:val="en-US"/>
        </w:rPr>
        <w:t>49</w:t>
      </w:r>
      <w:r w:rsidRPr="0061668F">
        <w:rPr>
          <w:rFonts w:ascii="MS Gothic" w:eastAsia="MS Gothic" w:hAnsi="MS Gothic" w:cs="MS Gothic" w:hint="eastAsia"/>
        </w:rPr>
        <w:t>届会</w:t>
      </w:r>
      <w:r w:rsidRPr="0061668F">
        <w:rPr>
          <w:rFonts w:ascii="Microsoft JhengHei" w:eastAsia="Microsoft JhengHei" w:hAnsi="Microsoft JhengHei" w:cs="Microsoft JhengHei" w:hint="eastAsia"/>
        </w:rPr>
        <w:t>议高级别会议上的讲话</w:t>
      </w:r>
      <w:r w:rsidRPr="0061668F">
        <w:rPr>
          <w:rFonts w:ascii="Times New Roman" w:hAnsi="Times New Roman" w:cs="Times New Roman"/>
          <w:lang w:val="en-US"/>
        </w:rPr>
        <w:t xml:space="preserve"> [</w:t>
      </w:r>
      <w:r w:rsidRPr="0061668F">
        <w:rPr>
          <w:rFonts w:ascii="Times New Roman" w:hAnsi="Times New Roman" w:cs="Times New Roman"/>
        </w:rPr>
        <w:t>Придерживайтесь</w:t>
      </w:r>
      <w:r w:rsidRPr="0061668F">
        <w:rPr>
          <w:rFonts w:ascii="Times New Roman" w:hAnsi="Times New Roman" w:cs="Times New Roman"/>
          <w:lang w:val="en-US"/>
        </w:rPr>
        <w:t xml:space="preserve"> </w:t>
      </w:r>
      <w:r w:rsidRPr="0061668F">
        <w:rPr>
          <w:rFonts w:ascii="Times New Roman" w:hAnsi="Times New Roman" w:cs="Times New Roman"/>
        </w:rPr>
        <w:t>честности</w:t>
      </w:r>
      <w:r w:rsidRPr="0061668F">
        <w:rPr>
          <w:rFonts w:ascii="Times New Roman" w:hAnsi="Times New Roman" w:cs="Times New Roman"/>
          <w:lang w:val="en-US"/>
        </w:rPr>
        <w:t xml:space="preserve"> </w:t>
      </w:r>
      <w:r w:rsidRPr="0061668F">
        <w:rPr>
          <w:rFonts w:ascii="Times New Roman" w:hAnsi="Times New Roman" w:cs="Times New Roman"/>
        </w:rPr>
        <w:t>и</w:t>
      </w:r>
      <w:r w:rsidRPr="0061668F">
        <w:rPr>
          <w:rFonts w:ascii="Times New Roman" w:hAnsi="Times New Roman" w:cs="Times New Roman"/>
          <w:lang w:val="en-US"/>
        </w:rPr>
        <w:t xml:space="preserve"> </w:t>
      </w:r>
      <w:r w:rsidRPr="0061668F">
        <w:rPr>
          <w:rFonts w:ascii="Times New Roman" w:hAnsi="Times New Roman" w:cs="Times New Roman"/>
        </w:rPr>
        <w:t>справедливости</w:t>
      </w:r>
      <w:r w:rsidRPr="0061668F">
        <w:rPr>
          <w:rFonts w:ascii="Times New Roman" w:hAnsi="Times New Roman" w:cs="Times New Roman"/>
          <w:lang w:val="en-US"/>
        </w:rPr>
        <w:t xml:space="preserve">, </w:t>
      </w:r>
      <w:r w:rsidRPr="0061668F">
        <w:rPr>
          <w:rFonts w:ascii="Times New Roman" w:hAnsi="Times New Roman" w:cs="Times New Roman"/>
        </w:rPr>
        <w:t>чтобы</w:t>
      </w:r>
      <w:r w:rsidRPr="0061668F">
        <w:rPr>
          <w:rFonts w:ascii="Times New Roman" w:hAnsi="Times New Roman" w:cs="Times New Roman"/>
          <w:lang w:val="en-US"/>
        </w:rPr>
        <w:t xml:space="preserve"> </w:t>
      </w:r>
      <w:r w:rsidRPr="0061668F">
        <w:rPr>
          <w:rFonts w:ascii="Times New Roman" w:hAnsi="Times New Roman" w:cs="Times New Roman"/>
        </w:rPr>
        <w:t>способствовать</w:t>
      </w:r>
      <w:r w:rsidRPr="0061668F">
        <w:rPr>
          <w:rFonts w:ascii="Times New Roman" w:hAnsi="Times New Roman" w:cs="Times New Roman"/>
          <w:lang w:val="en-US"/>
        </w:rPr>
        <w:t xml:space="preserve"> </w:t>
      </w:r>
      <w:r w:rsidRPr="0061668F">
        <w:rPr>
          <w:rFonts w:ascii="Times New Roman" w:hAnsi="Times New Roman" w:cs="Times New Roman"/>
        </w:rPr>
        <w:t>здоровому</w:t>
      </w:r>
      <w:r w:rsidRPr="0061668F">
        <w:rPr>
          <w:rFonts w:ascii="Times New Roman" w:hAnsi="Times New Roman" w:cs="Times New Roman"/>
          <w:lang w:val="en-US"/>
        </w:rPr>
        <w:t xml:space="preserve"> </w:t>
      </w:r>
      <w:r w:rsidRPr="0061668F">
        <w:rPr>
          <w:rFonts w:ascii="Times New Roman" w:hAnsi="Times New Roman" w:cs="Times New Roman"/>
        </w:rPr>
        <w:t>развитию</w:t>
      </w:r>
      <w:r w:rsidRPr="0061668F">
        <w:rPr>
          <w:rFonts w:ascii="Times New Roman" w:hAnsi="Times New Roman" w:cs="Times New Roman"/>
          <w:lang w:val="en-US"/>
        </w:rPr>
        <w:t xml:space="preserve"> </w:t>
      </w:r>
      <w:r w:rsidRPr="0061668F">
        <w:rPr>
          <w:rFonts w:ascii="Times New Roman" w:hAnsi="Times New Roman" w:cs="Times New Roman"/>
        </w:rPr>
        <w:t>глобального</w:t>
      </w:r>
      <w:r w:rsidRPr="0061668F">
        <w:rPr>
          <w:rFonts w:ascii="Times New Roman" w:hAnsi="Times New Roman" w:cs="Times New Roman"/>
          <w:lang w:val="en-US"/>
        </w:rPr>
        <w:t xml:space="preserve"> </w:t>
      </w:r>
      <w:r w:rsidRPr="0061668F">
        <w:rPr>
          <w:rFonts w:ascii="Times New Roman" w:hAnsi="Times New Roman" w:cs="Times New Roman"/>
        </w:rPr>
        <w:t>дела</w:t>
      </w:r>
      <w:r w:rsidRPr="0061668F">
        <w:rPr>
          <w:rFonts w:ascii="Times New Roman" w:hAnsi="Times New Roman" w:cs="Times New Roman"/>
          <w:lang w:val="en-US"/>
        </w:rPr>
        <w:t xml:space="preserve"> </w:t>
      </w:r>
      <w:r w:rsidRPr="0061668F">
        <w:rPr>
          <w:rFonts w:ascii="Times New Roman" w:hAnsi="Times New Roman" w:cs="Times New Roman"/>
        </w:rPr>
        <w:t>прав</w:t>
      </w:r>
      <w:r w:rsidRPr="0061668F">
        <w:rPr>
          <w:rFonts w:ascii="Times New Roman" w:hAnsi="Times New Roman" w:cs="Times New Roman"/>
          <w:lang w:val="en-US"/>
        </w:rPr>
        <w:t xml:space="preserve"> </w:t>
      </w:r>
      <w:r w:rsidRPr="0061668F">
        <w:rPr>
          <w:rFonts w:ascii="Times New Roman" w:hAnsi="Times New Roman" w:cs="Times New Roman"/>
        </w:rPr>
        <w:t>человека</w:t>
      </w:r>
      <w:r w:rsidRPr="0061668F">
        <w:rPr>
          <w:rFonts w:ascii="Times New Roman" w:hAnsi="Times New Roman" w:cs="Times New Roman"/>
          <w:lang w:val="en-US"/>
        </w:rPr>
        <w:t xml:space="preserve">. – </w:t>
      </w:r>
      <w:r w:rsidRPr="0061668F">
        <w:rPr>
          <w:rFonts w:ascii="Times New Roman" w:hAnsi="Times New Roman" w:cs="Times New Roman"/>
        </w:rPr>
        <w:t>Выступление</w:t>
      </w:r>
      <w:r w:rsidRPr="0061668F">
        <w:rPr>
          <w:rFonts w:ascii="Times New Roman" w:hAnsi="Times New Roman" w:cs="Times New Roman"/>
          <w:lang w:val="en-US"/>
        </w:rPr>
        <w:t xml:space="preserve"> </w:t>
      </w:r>
      <w:r w:rsidRPr="0061668F">
        <w:rPr>
          <w:rFonts w:ascii="Times New Roman" w:hAnsi="Times New Roman" w:cs="Times New Roman"/>
        </w:rPr>
        <w:t>на</w:t>
      </w:r>
      <w:r w:rsidRPr="0061668F">
        <w:rPr>
          <w:rFonts w:ascii="Times New Roman" w:hAnsi="Times New Roman" w:cs="Times New Roman"/>
          <w:lang w:val="en-US"/>
        </w:rPr>
        <w:t xml:space="preserve"> </w:t>
      </w:r>
      <w:r w:rsidRPr="0061668F">
        <w:rPr>
          <w:rFonts w:ascii="Times New Roman" w:hAnsi="Times New Roman" w:cs="Times New Roman"/>
        </w:rPr>
        <w:t>заседании</w:t>
      </w:r>
      <w:r w:rsidRPr="0061668F">
        <w:rPr>
          <w:rFonts w:ascii="Times New Roman" w:hAnsi="Times New Roman" w:cs="Times New Roman"/>
          <w:lang w:val="en-US"/>
        </w:rPr>
        <w:t xml:space="preserve"> </w:t>
      </w:r>
      <w:r w:rsidRPr="0061668F">
        <w:rPr>
          <w:rFonts w:ascii="Times New Roman" w:hAnsi="Times New Roman" w:cs="Times New Roman"/>
        </w:rPr>
        <w:t>высокого</w:t>
      </w:r>
      <w:r w:rsidRPr="0061668F">
        <w:rPr>
          <w:rFonts w:ascii="Times New Roman" w:hAnsi="Times New Roman" w:cs="Times New Roman"/>
          <w:lang w:val="en-US"/>
        </w:rPr>
        <w:t xml:space="preserve"> </w:t>
      </w:r>
      <w:r w:rsidRPr="0061668F">
        <w:rPr>
          <w:rFonts w:ascii="Times New Roman" w:hAnsi="Times New Roman" w:cs="Times New Roman"/>
        </w:rPr>
        <w:t>уровня</w:t>
      </w:r>
      <w:r w:rsidRPr="0061668F">
        <w:rPr>
          <w:rFonts w:ascii="Times New Roman" w:hAnsi="Times New Roman" w:cs="Times New Roman"/>
          <w:lang w:val="en-US"/>
        </w:rPr>
        <w:t xml:space="preserve"> 49-</w:t>
      </w:r>
      <w:r w:rsidRPr="0061668F">
        <w:rPr>
          <w:rFonts w:ascii="Times New Roman" w:hAnsi="Times New Roman" w:cs="Times New Roman"/>
        </w:rPr>
        <w:t>й</w:t>
      </w:r>
      <w:r w:rsidRPr="0061668F">
        <w:rPr>
          <w:rFonts w:ascii="Times New Roman" w:hAnsi="Times New Roman" w:cs="Times New Roman"/>
          <w:lang w:val="en-US"/>
        </w:rPr>
        <w:t xml:space="preserve"> </w:t>
      </w:r>
      <w:r w:rsidRPr="0061668F">
        <w:rPr>
          <w:rFonts w:ascii="Times New Roman" w:hAnsi="Times New Roman" w:cs="Times New Roman"/>
        </w:rPr>
        <w:t>сессии</w:t>
      </w:r>
      <w:r w:rsidRPr="0061668F">
        <w:rPr>
          <w:rFonts w:ascii="Times New Roman" w:hAnsi="Times New Roman" w:cs="Times New Roman"/>
          <w:lang w:val="en-US"/>
        </w:rPr>
        <w:t xml:space="preserve"> </w:t>
      </w:r>
      <w:r w:rsidRPr="0061668F">
        <w:rPr>
          <w:rFonts w:ascii="Times New Roman" w:hAnsi="Times New Roman" w:cs="Times New Roman"/>
        </w:rPr>
        <w:t>Совета</w:t>
      </w:r>
      <w:r w:rsidRPr="0061668F">
        <w:rPr>
          <w:rFonts w:ascii="Times New Roman" w:hAnsi="Times New Roman" w:cs="Times New Roman"/>
          <w:lang w:val="en-US"/>
        </w:rPr>
        <w:t xml:space="preserve"> </w:t>
      </w:r>
      <w:r w:rsidRPr="0061668F">
        <w:rPr>
          <w:rFonts w:ascii="Times New Roman" w:hAnsi="Times New Roman" w:cs="Times New Roman"/>
        </w:rPr>
        <w:t>ООН</w:t>
      </w:r>
      <w:r w:rsidRPr="0061668F">
        <w:rPr>
          <w:rFonts w:ascii="Times New Roman" w:hAnsi="Times New Roman" w:cs="Times New Roman"/>
          <w:lang w:val="en-US"/>
        </w:rPr>
        <w:t xml:space="preserve"> </w:t>
      </w:r>
      <w:r w:rsidRPr="0061668F">
        <w:rPr>
          <w:rFonts w:ascii="Times New Roman" w:hAnsi="Times New Roman" w:cs="Times New Roman"/>
        </w:rPr>
        <w:t>по</w:t>
      </w:r>
      <w:r w:rsidRPr="0061668F">
        <w:rPr>
          <w:rFonts w:ascii="Times New Roman" w:hAnsi="Times New Roman" w:cs="Times New Roman"/>
          <w:lang w:val="en-US"/>
        </w:rPr>
        <w:t xml:space="preserve"> </w:t>
      </w:r>
      <w:r w:rsidRPr="0061668F">
        <w:rPr>
          <w:rFonts w:ascii="Times New Roman" w:hAnsi="Times New Roman" w:cs="Times New Roman"/>
        </w:rPr>
        <w:t>правам</w:t>
      </w:r>
      <w:r w:rsidRPr="0061668F">
        <w:rPr>
          <w:rFonts w:ascii="Times New Roman" w:hAnsi="Times New Roman" w:cs="Times New Roman"/>
          <w:lang w:val="en-US"/>
        </w:rPr>
        <w:t xml:space="preserve"> </w:t>
      </w:r>
      <w:r w:rsidRPr="0061668F">
        <w:rPr>
          <w:rFonts w:ascii="Times New Roman" w:hAnsi="Times New Roman" w:cs="Times New Roman"/>
        </w:rPr>
        <w:t>человека</w:t>
      </w:r>
      <w:r w:rsidRPr="0061668F">
        <w:rPr>
          <w:rFonts w:ascii="Times New Roman" w:hAnsi="Times New Roman" w:cs="Times New Roman"/>
          <w:lang w:val="en-US"/>
        </w:rPr>
        <w:t>].</w:t>
      </w:r>
    </w:p>
  </w:footnote>
  <w:footnote w:id="5">
    <w:p w:rsidR="00B1411F" w:rsidRPr="00063952" w:rsidRDefault="00B1411F" w:rsidP="00977BD0">
      <w:pPr>
        <w:pStyle w:val="a6"/>
        <w:jc w:val="both"/>
        <w:rPr>
          <w:lang w:val="en-US"/>
        </w:rPr>
      </w:pPr>
      <w:r>
        <w:rPr>
          <w:rStyle w:val="a8"/>
        </w:rPr>
        <w:footnoteRef/>
      </w:r>
      <w:r w:rsidRPr="00063952">
        <w:rPr>
          <w:rFonts w:ascii="Times New Roman" w:hAnsi="Times New Roman" w:cs="Times New Roman"/>
          <w:i/>
          <w:lang w:val="en-US"/>
        </w:rPr>
        <w:t>The ForeignAssistance.gov Website</w:t>
      </w:r>
      <w:r w:rsidRPr="00063952">
        <w:rPr>
          <w:rFonts w:ascii="Times New Roman" w:hAnsi="Times New Roman" w:cs="Times New Roman"/>
          <w:lang w:val="en-US"/>
        </w:rPr>
        <w:t xml:space="preserve"> // URL: https://www.foreignassistance.gov/; </w:t>
      </w:r>
      <w:r w:rsidRPr="00063952">
        <w:rPr>
          <w:rFonts w:ascii="Times New Roman" w:hAnsi="Times New Roman" w:cs="Times New Roman"/>
          <w:i/>
          <w:lang w:val="en-US"/>
        </w:rPr>
        <w:t xml:space="preserve">Democracy, Human Rights, and Governance. </w:t>
      </w:r>
      <w:r w:rsidRPr="00063952">
        <w:rPr>
          <w:rFonts w:ascii="Times New Roman" w:hAnsi="Times New Roman" w:cs="Times New Roman"/>
          <w:lang w:val="en-US"/>
        </w:rPr>
        <w:t xml:space="preserve">United States Agency for International Development // URL: https://www.usaid.gov/democracy; </w:t>
      </w:r>
      <w:r w:rsidRPr="00063952">
        <w:rPr>
          <w:rFonts w:ascii="Times New Roman" w:hAnsi="Times New Roman" w:cs="Times New Roman"/>
          <w:i/>
          <w:lang w:val="en-US"/>
        </w:rPr>
        <w:t>Summit for Democracy 2021</w:t>
      </w:r>
      <w:r w:rsidRPr="00063952">
        <w:rPr>
          <w:rFonts w:ascii="Times New Roman" w:hAnsi="Times New Roman" w:cs="Times New Roman"/>
          <w:lang w:val="en-US"/>
        </w:rPr>
        <w:t xml:space="preserve"> // URL: https://www.state.gov/summit-for-democracy-2021</w:t>
      </w:r>
    </w:p>
  </w:footnote>
  <w:footnote w:id="6">
    <w:p w:rsidR="00B1411F" w:rsidRDefault="00B1411F" w:rsidP="00E34D61">
      <w:pPr>
        <w:pStyle w:val="a6"/>
        <w:jc w:val="both"/>
      </w:pPr>
      <w:r>
        <w:rPr>
          <w:rStyle w:val="a8"/>
        </w:rPr>
        <w:footnoteRef/>
      </w:r>
      <w:r>
        <w:t xml:space="preserve"> </w:t>
      </w:r>
      <w:r w:rsidRPr="00BE70BE">
        <w:rPr>
          <w:rFonts w:ascii="Times New Roman" w:hAnsi="Times New Roman" w:cs="Times New Roman"/>
          <w:i/>
        </w:rPr>
        <w:t>Воронков Л. С.</w:t>
      </w:r>
      <w:r w:rsidRPr="0011064F">
        <w:rPr>
          <w:rFonts w:ascii="Times New Roman" w:hAnsi="Times New Roman" w:cs="Times New Roman"/>
        </w:rPr>
        <w:t xml:space="preserve"> Права человека основные свободы и универсальные ценности в международных отнош</w:t>
      </w:r>
      <w:r>
        <w:rPr>
          <w:rFonts w:ascii="Times New Roman" w:hAnsi="Times New Roman" w:cs="Times New Roman"/>
        </w:rPr>
        <w:t xml:space="preserve">ениях / </w:t>
      </w:r>
      <w:r w:rsidRPr="0011064F">
        <w:rPr>
          <w:rFonts w:ascii="Times New Roman" w:hAnsi="Times New Roman" w:cs="Times New Roman"/>
        </w:rPr>
        <w:t>Вестник МГИМО-Ун</w:t>
      </w:r>
      <w:r>
        <w:rPr>
          <w:rFonts w:ascii="Times New Roman" w:hAnsi="Times New Roman" w:cs="Times New Roman"/>
        </w:rPr>
        <w:t xml:space="preserve">иверситета, 2016. № 4(49). С. 88-98; </w:t>
      </w:r>
      <w:r w:rsidRPr="00BE70BE">
        <w:rPr>
          <w:rFonts w:ascii="Times New Roman" w:hAnsi="Times New Roman" w:cs="Times New Roman"/>
          <w:i/>
        </w:rPr>
        <w:t>Глухарева Л. И.</w:t>
      </w:r>
      <w:r w:rsidRPr="0011064F">
        <w:rPr>
          <w:rFonts w:ascii="Times New Roman" w:hAnsi="Times New Roman" w:cs="Times New Roman"/>
        </w:rPr>
        <w:t xml:space="preserve"> Понятие прав человека: теоретико-правовое и социогуманитарное определение / Представительная власть – XXI век: законодательство,</w:t>
      </w:r>
      <w:r>
        <w:rPr>
          <w:rFonts w:ascii="Times New Roman" w:hAnsi="Times New Roman" w:cs="Times New Roman"/>
        </w:rPr>
        <w:t xml:space="preserve"> комментарии, проблемы, 2004. № 4 (58). С. 17-21; </w:t>
      </w:r>
      <w:r w:rsidRPr="00BE70BE">
        <w:rPr>
          <w:rFonts w:ascii="Times New Roman" w:hAnsi="Times New Roman" w:cs="Times New Roman"/>
          <w:i/>
        </w:rPr>
        <w:t>Карташкин В. А.</w:t>
      </w:r>
      <w:r w:rsidRPr="0011064F">
        <w:rPr>
          <w:rFonts w:ascii="Times New Roman" w:hAnsi="Times New Roman" w:cs="Times New Roman"/>
        </w:rPr>
        <w:t xml:space="preserve"> Международная защита прав человека и внутренняя юрисдикция</w:t>
      </w:r>
      <w:r>
        <w:rPr>
          <w:rFonts w:ascii="Times New Roman" w:hAnsi="Times New Roman" w:cs="Times New Roman"/>
        </w:rPr>
        <w:t xml:space="preserve"> государств / </w:t>
      </w:r>
      <w:r w:rsidRPr="0011064F">
        <w:rPr>
          <w:rFonts w:ascii="Times New Roman" w:hAnsi="Times New Roman" w:cs="Times New Roman"/>
        </w:rPr>
        <w:t>Обозрев</w:t>
      </w:r>
      <w:r>
        <w:rPr>
          <w:rFonts w:ascii="Times New Roman" w:hAnsi="Times New Roman" w:cs="Times New Roman"/>
        </w:rPr>
        <w:t>атель – Observer, 2013. №2. С. 66-75;</w:t>
      </w:r>
      <w:r w:rsidRPr="00BE70BE">
        <w:rPr>
          <w:rFonts w:ascii="Times New Roman" w:hAnsi="Times New Roman" w:cs="Times New Roman"/>
        </w:rPr>
        <w:t xml:space="preserve"> </w:t>
      </w:r>
      <w:r w:rsidRPr="00BE70BE">
        <w:rPr>
          <w:rFonts w:ascii="Times New Roman" w:hAnsi="Times New Roman" w:cs="Times New Roman"/>
          <w:i/>
        </w:rPr>
        <w:t>Ковалев А. А.</w:t>
      </w:r>
      <w:r w:rsidRPr="0011064F">
        <w:rPr>
          <w:rFonts w:ascii="Times New Roman" w:hAnsi="Times New Roman" w:cs="Times New Roman"/>
        </w:rPr>
        <w:t xml:space="preserve"> Концепция универсальных прав человека как общечеловеческой ценности / Московский журнал меж</w:t>
      </w:r>
      <w:r>
        <w:rPr>
          <w:rFonts w:ascii="Times New Roman" w:hAnsi="Times New Roman" w:cs="Times New Roman"/>
        </w:rPr>
        <w:t xml:space="preserve">дународного права, 2011. №1. С. 3-14; </w:t>
      </w:r>
      <w:r w:rsidRPr="00BE70BE">
        <w:rPr>
          <w:rFonts w:ascii="Times New Roman" w:hAnsi="Times New Roman" w:cs="Times New Roman"/>
          <w:i/>
        </w:rPr>
        <w:t>Павлова Л. В</w:t>
      </w:r>
      <w:r w:rsidRPr="00BE70BE">
        <w:rPr>
          <w:rFonts w:ascii="Times New Roman" w:hAnsi="Times New Roman" w:cs="Times New Roman"/>
        </w:rPr>
        <w:t>. Современная концепция прав и свобод человека и ее трактовка Всеобщей декларацией прав человека 1948 г. / Белорусский журнал международного права и международных отношений, 1998. № 5. С. 5-14.</w:t>
      </w:r>
    </w:p>
  </w:footnote>
  <w:footnote w:id="7">
    <w:p w:rsidR="00B1411F" w:rsidRPr="00500B42" w:rsidRDefault="00B1411F" w:rsidP="00C4502C">
      <w:pPr>
        <w:pStyle w:val="a6"/>
        <w:jc w:val="both"/>
        <w:rPr>
          <w:lang w:val="en-US"/>
        </w:rPr>
      </w:pPr>
      <w:r>
        <w:rPr>
          <w:rStyle w:val="a8"/>
        </w:rPr>
        <w:footnoteRef/>
      </w:r>
      <w:r>
        <w:t xml:space="preserve"> </w:t>
      </w:r>
      <w:r w:rsidRPr="00C4502C">
        <w:rPr>
          <w:rFonts w:ascii="Times New Roman" w:hAnsi="Times New Roman" w:cs="Times New Roman"/>
        </w:rPr>
        <w:t>Вэйсбродт, Д., Фитцпатрик Д., Ньюман Ф. Международные права человека. Закон, политика и процесс / Д. Вэйсбродт, Д.Фитцпатрик, Ф. Ньюман, п</w:t>
      </w:r>
      <w:r>
        <w:rPr>
          <w:rFonts w:ascii="Times New Roman" w:hAnsi="Times New Roman" w:cs="Times New Roman"/>
        </w:rPr>
        <w:t>ер. с англ. С</w:t>
      </w:r>
      <w:r w:rsidRPr="00500B42">
        <w:rPr>
          <w:rFonts w:ascii="Times New Roman" w:hAnsi="Times New Roman" w:cs="Times New Roman"/>
          <w:lang w:val="en-US"/>
        </w:rPr>
        <w:t xml:space="preserve">. </w:t>
      </w:r>
      <w:r>
        <w:rPr>
          <w:rFonts w:ascii="Times New Roman" w:hAnsi="Times New Roman" w:cs="Times New Roman"/>
        </w:rPr>
        <w:t>Сивочек</w:t>
      </w:r>
      <w:r w:rsidRPr="00500B42">
        <w:rPr>
          <w:rFonts w:ascii="Times New Roman" w:hAnsi="Times New Roman" w:cs="Times New Roman"/>
          <w:lang w:val="en-US"/>
        </w:rPr>
        <w:t xml:space="preserve">, 2001. </w:t>
      </w:r>
      <w:r w:rsidRPr="00C4502C">
        <w:rPr>
          <w:rFonts w:ascii="Times New Roman" w:hAnsi="Times New Roman" w:cs="Times New Roman"/>
        </w:rPr>
        <w:t>Гл</w:t>
      </w:r>
      <w:r w:rsidRPr="00500B42">
        <w:rPr>
          <w:rFonts w:ascii="Times New Roman" w:hAnsi="Times New Roman" w:cs="Times New Roman"/>
          <w:lang w:val="en-US"/>
        </w:rPr>
        <w:t xml:space="preserve">. 1.  </w:t>
      </w:r>
    </w:p>
  </w:footnote>
  <w:footnote w:id="8">
    <w:p w:rsidR="00B1411F" w:rsidRPr="00C4502C" w:rsidRDefault="00B1411F" w:rsidP="00C4502C">
      <w:pPr>
        <w:pStyle w:val="a6"/>
        <w:jc w:val="both"/>
        <w:rPr>
          <w:rFonts w:ascii="Times New Roman" w:hAnsi="Times New Roman" w:cs="Times New Roman"/>
          <w:lang w:val="en-US"/>
        </w:rPr>
      </w:pPr>
      <w:r>
        <w:rPr>
          <w:rStyle w:val="a8"/>
        </w:rPr>
        <w:footnoteRef/>
      </w:r>
      <w:r w:rsidRPr="00C4502C">
        <w:rPr>
          <w:lang w:val="en-US"/>
        </w:rPr>
        <w:t xml:space="preserve"> </w:t>
      </w:r>
      <w:r w:rsidRPr="00C4502C">
        <w:rPr>
          <w:rFonts w:ascii="Times New Roman" w:hAnsi="Times New Roman" w:cs="Times New Roman"/>
          <w:lang w:val="en-US"/>
        </w:rPr>
        <w:t xml:space="preserve">Shiman D. A. Economic and Social Justice: A Human Rights Perspective / D. A. Shiman // Human Rights Resource Center at the University of Minnesota and the Stanley Foundation, 1999. </w:t>
      </w:r>
    </w:p>
  </w:footnote>
  <w:footnote w:id="9">
    <w:p w:rsidR="00B1411F" w:rsidRDefault="00B1411F" w:rsidP="00977BD0">
      <w:pPr>
        <w:pStyle w:val="a6"/>
        <w:jc w:val="both"/>
      </w:pPr>
      <w:r>
        <w:rPr>
          <w:rStyle w:val="a8"/>
        </w:rPr>
        <w:footnoteRef/>
      </w:r>
      <w:r>
        <w:t xml:space="preserve"> </w:t>
      </w:r>
      <w:r w:rsidRPr="00977BD0">
        <w:rPr>
          <w:rFonts w:ascii="Times New Roman" w:hAnsi="Times New Roman" w:cs="Times New Roman"/>
          <w:i/>
        </w:rPr>
        <w:t>Давтян В. Р</w:t>
      </w:r>
      <w:r w:rsidRPr="0011064F">
        <w:rPr>
          <w:rFonts w:ascii="Times New Roman" w:hAnsi="Times New Roman" w:cs="Times New Roman"/>
        </w:rPr>
        <w:t>. Советская концепция прав че</w:t>
      </w:r>
      <w:r>
        <w:rPr>
          <w:rFonts w:ascii="Times New Roman" w:hAnsi="Times New Roman" w:cs="Times New Roman"/>
        </w:rPr>
        <w:t xml:space="preserve">ловека в послевоенный период / </w:t>
      </w:r>
      <w:r w:rsidRPr="0011064F">
        <w:rPr>
          <w:rFonts w:ascii="Times New Roman" w:hAnsi="Times New Roman" w:cs="Times New Roman"/>
        </w:rPr>
        <w:t xml:space="preserve">Вестн. Волгогр. гос. ун-та. Сер. </w:t>
      </w:r>
      <w:r>
        <w:rPr>
          <w:rFonts w:ascii="Times New Roman" w:hAnsi="Times New Roman" w:cs="Times New Roman"/>
        </w:rPr>
        <w:t>5, Юриспруд, 2011. № 1 (14) С. 67-70;</w:t>
      </w:r>
      <w:r w:rsidRPr="0011064F">
        <w:rPr>
          <w:rFonts w:ascii="Times New Roman" w:hAnsi="Times New Roman" w:cs="Times New Roman"/>
        </w:rPr>
        <w:t xml:space="preserve"> </w:t>
      </w:r>
      <w:r w:rsidRPr="00977BD0">
        <w:rPr>
          <w:rFonts w:ascii="Times New Roman" w:hAnsi="Times New Roman" w:cs="Times New Roman"/>
          <w:i/>
        </w:rPr>
        <w:t>Малевич Ю. И</w:t>
      </w:r>
      <w:r w:rsidRPr="00B7462F">
        <w:rPr>
          <w:rFonts w:ascii="Times New Roman" w:hAnsi="Times New Roman" w:cs="Times New Roman"/>
        </w:rPr>
        <w:t>. Незапа</w:t>
      </w:r>
      <w:r>
        <w:rPr>
          <w:rFonts w:ascii="Times New Roman" w:hAnsi="Times New Roman" w:cs="Times New Roman"/>
        </w:rPr>
        <w:t xml:space="preserve">дная концепция прав человека / </w:t>
      </w:r>
      <w:r w:rsidRPr="00B7462F">
        <w:rPr>
          <w:rFonts w:ascii="Times New Roman" w:hAnsi="Times New Roman" w:cs="Times New Roman"/>
        </w:rPr>
        <w:t>Белорусский журнал международного права и междунар</w:t>
      </w:r>
      <w:r>
        <w:rPr>
          <w:rFonts w:ascii="Times New Roman" w:hAnsi="Times New Roman" w:cs="Times New Roman"/>
        </w:rPr>
        <w:t xml:space="preserve">одных отношений, 1998. № 5. </w:t>
      </w:r>
      <w:r w:rsidRPr="00B7462F">
        <w:rPr>
          <w:rFonts w:ascii="Times New Roman" w:hAnsi="Times New Roman" w:cs="Times New Roman"/>
        </w:rPr>
        <w:t xml:space="preserve">С. </w:t>
      </w:r>
      <w:r>
        <w:rPr>
          <w:rFonts w:ascii="Times New Roman" w:hAnsi="Times New Roman" w:cs="Times New Roman"/>
        </w:rPr>
        <w:t>26-33;</w:t>
      </w:r>
      <w:r w:rsidRPr="00977BD0">
        <w:rPr>
          <w:rFonts w:ascii="Times New Roman" w:hAnsi="Times New Roman" w:cs="Times New Roman"/>
        </w:rPr>
        <w:t xml:space="preserve"> </w:t>
      </w:r>
      <w:r w:rsidRPr="00977BD0">
        <w:rPr>
          <w:rFonts w:ascii="Times New Roman" w:hAnsi="Times New Roman" w:cs="Times New Roman"/>
          <w:i/>
        </w:rPr>
        <w:t>Меркушев В. Н.</w:t>
      </w:r>
      <w:r w:rsidRPr="00C4502C">
        <w:rPr>
          <w:rFonts w:ascii="Times New Roman" w:hAnsi="Times New Roman" w:cs="Times New Roman"/>
        </w:rPr>
        <w:t xml:space="preserve"> Права человека в мировой политике: современные теоретические модели / Полис. Политическ</w:t>
      </w:r>
      <w:r>
        <w:rPr>
          <w:rFonts w:ascii="Times New Roman" w:hAnsi="Times New Roman" w:cs="Times New Roman"/>
        </w:rPr>
        <w:t>ие</w:t>
      </w:r>
      <w:r w:rsidRPr="00500B42">
        <w:rPr>
          <w:rFonts w:ascii="Times New Roman" w:hAnsi="Times New Roman" w:cs="Times New Roman"/>
          <w:lang w:val="en-US"/>
        </w:rPr>
        <w:t xml:space="preserve"> </w:t>
      </w:r>
      <w:r>
        <w:rPr>
          <w:rFonts w:ascii="Times New Roman" w:hAnsi="Times New Roman" w:cs="Times New Roman"/>
        </w:rPr>
        <w:t>исследования</w:t>
      </w:r>
      <w:r w:rsidRPr="00500B42">
        <w:rPr>
          <w:rFonts w:ascii="Times New Roman" w:hAnsi="Times New Roman" w:cs="Times New Roman"/>
          <w:lang w:val="en-US"/>
        </w:rPr>
        <w:t xml:space="preserve">, 2006. </w:t>
      </w:r>
      <w:r w:rsidRPr="00977BD0">
        <w:rPr>
          <w:rFonts w:ascii="Times New Roman" w:hAnsi="Times New Roman" w:cs="Times New Roman"/>
          <w:lang w:val="en-US"/>
        </w:rPr>
        <w:t xml:space="preserve">№ 4. </w:t>
      </w:r>
      <w:r w:rsidRPr="00C4502C">
        <w:rPr>
          <w:rFonts w:ascii="Times New Roman" w:hAnsi="Times New Roman" w:cs="Times New Roman"/>
        </w:rPr>
        <w:t>С</w:t>
      </w:r>
      <w:r>
        <w:rPr>
          <w:rFonts w:ascii="Times New Roman" w:hAnsi="Times New Roman" w:cs="Times New Roman"/>
          <w:lang w:val="en-US"/>
        </w:rPr>
        <w:t>. 139-146</w:t>
      </w:r>
      <w:r w:rsidRPr="00977BD0">
        <w:rPr>
          <w:rFonts w:ascii="Times New Roman" w:hAnsi="Times New Roman" w:cs="Times New Roman"/>
          <w:lang w:val="en-US"/>
        </w:rPr>
        <w:t xml:space="preserve">; </w:t>
      </w:r>
      <w:r w:rsidRPr="00977BD0">
        <w:rPr>
          <w:rFonts w:ascii="Times New Roman" w:hAnsi="Times New Roman" w:cs="Times New Roman"/>
          <w:i/>
          <w:lang w:val="en-US"/>
        </w:rPr>
        <w:t>Tsvyk A.V., Tsvyk G.I</w:t>
      </w:r>
      <w:r w:rsidRPr="00BE70BE">
        <w:rPr>
          <w:rFonts w:ascii="Times New Roman" w:hAnsi="Times New Roman" w:cs="Times New Roman"/>
          <w:lang w:val="en-US"/>
        </w:rPr>
        <w:t xml:space="preserve">. </w:t>
      </w:r>
      <w:r w:rsidRPr="00C4502C">
        <w:rPr>
          <w:rFonts w:ascii="Times New Roman" w:hAnsi="Times New Roman" w:cs="Times New Roman"/>
          <w:lang w:val="en-US"/>
        </w:rPr>
        <w:t>China</w:t>
      </w:r>
      <w:r w:rsidRPr="00BE70BE">
        <w:rPr>
          <w:rFonts w:ascii="Times New Roman" w:hAnsi="Times New Roman" w:cs="Times New Roman"/>
          <w:lang w:val="en-US"/>
        </w:rPr>
        <w:t>’</w:t>
      </w:r>
      <w:r w:rsidRPr="00C4502C">
        <w:rPr>
          <w:rFonts w:ascii="Times New Roman" w:hAnsi="Times New Roman" w:cs="Times New Roman"/>
          <w:lang w:val="en-US"/>
        </w:rPr>
        <w:t>s</w:t>
      </w:r>
      <w:r w:rsidRPr="00BE70BE">
        <w:rPr>
          <w:rFonts w:ascii="Times New Roman" w:hAnsi="Times New Roman" w:cs="Times New Roman"/>
          <w:lang w:val="en-US"/>
        </w:rPr>
        <w:t xml:space="preserve"> </w:t>
      </w:r>
      <w:r w:rsidRPr="00C4502C">
        <w:rPr>
          <w:rFonts w:ascii="Times New Roman" w:hAnsi="Times New Roman" w:cs="Times New Roman"/>
          <w:lang w:val="en-US"/>
        </w:rPr>
        <w:t>human</w:t>
      </w:r>
      <w:r w:rsidRPr="00BE70BE">
        <w:rPr>
          <w:rFonts w:ascii="Times New Roman" w:hAnsi="Times New Roman" w:cs="Times New Roman"/>
          <w:lang w:val="en-US"/>
        </w:rPr>
        <w:t xml:space="preserve"> </w:t>
      </w:r>
      <w:r w:rsidRPr="00C4502C">
        <w:rPr>
          <w:rFonts w:ascii="Times New Roman" w:hAnsi="Times New Roman" w:cs="Times New Roman"/>
          <w:lang w:val="en-US"/>
        </w:rPr>
        <w:t>rights</w:t>
      </w:r>
      <w:r w:rsidRPr="00BE70BE">
        <w:rPr>
          <w:rFonts w:ascii="Times New Roman" w:hAnsi="Times New Roman" w:cs="Times New Roman"/>
          <w:lang w:val="en-US"/>
        </w:rPr>
        <w:t xml:space="preserve"> </w:t>
      </w:r>
      <w:r w:rsidRPr="00C4502C">
        <w:rPr>
          <w:rFonts w:ascii="Times New Roman" w:hAnsi="Times New Roman" w:cs="Times New Roman"/>
          <w:lang w:val="en-US"/>
        </w:rPr>
        <w:t>concept</w:t>
      </w:r>
      <w:r w:rsidRPr="00BE70BE">
        <w:rPr>
          <w:rFonts w:ascii="Times New Roman" w:hAnsi="Times New Roman" w:cs="Times New Roman"/>
          <w:lang w:val="en-US"/>
        </w:rPr>
        <w:t xml:space="preserve"> </w:t>
      </w:r>
      <w:r w:rsidRPr="00C4502C">
        <w:rPr>
          <w:rFonts w:ascii="Times New Roman" w:hAnsi="Times New Roman" w:cs="Times New Roman"/>
          <w:lang w:val="en-US"/>
        </w:rPr>
        <w:t>and</w:t>
      </w:r>
      <w:r w:rsidRPr="00BE70BE">
        <w:rPr>
          <w:rFonts w:ascii="Times New Roman" w:hAnsi="Times New Roman" w:cs="Times New Roman"/>
          <w:lang w:val="en-US"/>
        </w:rPr>
        <w:t xml:space="preserve"> </w:t>
      </w:r>
      <w:r w:rsidRPr="00C4502C">
        <w:rPr>
          <w:rFonts w:ascii="Times New Roman" w:hAnsi="Times New Roman" w:cs="Times New Roman"/>
          <w:lang w:val="en-US"/>
        </w:rPr>
        <w:t>its</w:t>
      </w:r>
      <w:r w:rsidRPr="00BE70BE">
        <w:rPr>
          <w:rFonts w:ascii="Times New Roman" w:hAnsi="Times New Roman" w:cs="Times New Roman"/>
          <w:lang w:val="en-US"/>
        </w:rPr>
        <w:t xml:space="preserve"> </w:t>
      </w:r>
      <w:r w:rsidRPr="00C4502C">
        <w:rPr>
          <w:rFonts w:ascii="Times New Roman" w:hAnsi="Times New Roman" w:cs="Times New Roman"/>
          <w:lang w:val="en-US"/>
        </w:rPr>
        <w:t>international</w:t>
      </w:r>
      <w:r w:rsidRPr="00BE70BE">
        <w:rPr>
          <w:rFonts w:ascii="Times New Roman" w:hAnsi="Times New Roman" w:cs="Times New Roman"/>
          <w:lang w:val="en-US"/>
        </w:rPr>
        <w:t xml:space="preserve"> </w:t>
      </w:r>
      <w:r w:rsidRPr="00C4502C">
        <w:rPr>
          <w:rFonts w:ascii="Times New Roman" w:hAnsi="Times New Roman" w:cs="Times New Roman"/>
          <w:lang w:val="en-US"/>
        </w:rPr>
        <w:t>promotion</w:t>
      </w:r>
      <w:r w:rsidRPr="00BE70BE">
        <w:rPr>
          <w:rFonts w:ascii="Times New Roman" w:hAnsi="Times New Roman" w:cs="Times New Roman"/>
          <w:lang w:val="en-US"/>
        </w:rPr>
        <w:t xml:space="preserve"> / </w:t>
      </w:r>
      <w:r w:rsidRPr="00C4502C">
        <w:rPr>
          <w:rFonts w:ascii="Times New Roman" w:hAnsi="Times New Roman" w:cs="Times New Roman"/>
          <w:lang w:val="en-US"/>
        </w:rPr>
        <w:t>RUDN</w:t>
      </w:r>
      <w:r w:rsidRPr="00BE70BE">
        <w:rPr>
          <w:rFonts w:ascii="Times New Roman" w:hAnsi="Times New Roman" w:cs="Times New Roman"/>
          <w:lang w:val="en-US"/>
        </w:rPr>
        <w:t xml:space="preserve"> </w:t>
      </w:r>
      <w:r w:rsidRPr="00C4502C">
        <w:rPr>
          <w:rFonts w:ascii="Times New Roman" w:hAnsi="Times New Roman" w:cs="Times New Roman"/>
          <w:lang w:val="en-US"/>
        </w:rPr>
        <w:t>Journal</w:t>
      </w:r>
      <w:r w:rsidRPr="00BE70BE">
        <w:rPr>
          <w:rFonts w:ascii="Times New Roman" w:hAnsi="Times New Roman" w:cs="Times New Roman"/>
          <w:lang w:val="en-US"/>
        </w:rPr>
        <w:t xml:space="preserve"> </w:t>
      </w:r>
      <w:r w:rsidRPr="00C4502C">
        <w:rPr>
          <w:rFonts w:ascii="Times New Roman" w:hAnsi="Times New Roman" w:cs="Times New Roman"/>
          <w:lang w:val="en-US"/>
        </w:rPr>
        <w:t>of</w:t>
      </w:r>
      <w:r w:rsidRPr="00BE70BE">
        <w:rPr>
          <w:rFonts w:ascii="Times New Roman" w:hAnsi="Times New Roman" w:cs="Times New Roman"/>
          <w:lang w:val="en-US"/>
        </w:rPr>
        <w:t xml:space="preserve"> </w:t>
      </w:r>
      <w:r w:rsidRPr="00C4502C">
        <w:rPr>
          <w:rFonts w:ascii="Times New Roman" w:hAnsi="Times New Roman" w:cs="Times New Roman"/>
          <w:lang w:val="en-US"/>
        </w:rPr>
        <w:t>Socio</w:t>
      </w:r>
      <w:r>
        <w:rPr>
          <w:rFonts w:ascii="Times New Roman" w:hAnsi="Times New Roman" w:cs="Times New Roman"/>
          <w:lang w:val="en-US"/>
        </w:rPr>
        <w:t>logy, 2019. Vol</w:t>
      </w:r>
      <w:r w:rsidRPr="00500B42">
        <w:rPr>
          <w:rFonts w:ascii="Times New Roman" w:hAnsi="Times New Roman" w:cs="Times New Roman"/>
        </w:rPr>
        <w:t xml:space="preserve">. 19. </w:t>
      </w:r>
      <w:r>
        <w:rPr>
          <w:rFonts w:ascii="Times New Roman" w:hAnsi="Times New Roman" w:cs="Times New Roman"/>
          <w:lang w:val="en-US"/>
        </w:rPr>
        <w:t>No</w:t>
      </w:r>
      <w:r w:rsidRPr="00500B42">
        <w:rPr>
          <w:rFonts w:ascii="Times New Roman" w:hAnsi="Times New Roman" w:cs="Times New Roman"/>
        </w:rPr>
        <w:t xml:space="preserve"> 1. </w:t>
      </w:r>
      <w:r w:rsidRPr="00C4502C">
        <w:rPr>
          <w:rFonts w:ascii="Times New Roman" w:hAnsi="Times New Roman" w:cs="Times New Roman"/>
          <w:lang w:val="en-US"/>
        </w:rPr>
        <w:t>pp</w:t>
      </w:r>
      <w:r w:rsidRPr="00500B42">
        <w:rPr>
          <w:rFonts w:ascii="Times New Roman" w:hAnsi="Times New Roman" w:cs="Times New Roman"/>
        </w:rPr>
        <w:t>. 20-30.</w:t>
      </w:r>
    </w:p>
  </w:footnote>
  <w:footnote w:id="10">
    <w:p w:rsidR="00B1411F" w:rsidRPr="001F241D" w:rsidRDefault="00B1411F" w:rsidP="00464237">
      <w:pPr>
        <w:pStyle w:val="a6"/>
        <w:jc w:val="both"/>
      </w:pPr>
      <w:r>
        <w:rPr>
          <w:rStyle w:val="a8"/>
        </w:rPr>
        <w:footnoteRef/>
      </w:r>
      <w:r>
        <w:t xml:space="preserve"> </w:t>
      </w:r>
      <w:r w:rsidRPr="00464237">
        <w:rPr>
          <w:rFonts w:ascii="Times New Roman" w:hAnsi="Times New Roman" w:cs="Times New Roman"/>
          <w:i/>
        </w:rPr>
        <w:t>Портяков В. Я.</w:t>
      </w:r>
      <w:r w:rsidRPr="00B7462F">
        <w:rPr>
          <w:rFonts w:ascii="Times New Roman" w:hAnsi="Times New Roman" w:cs="Times New Roman"/>
        </w:rPr>
        <w:t xml:space="preserve"> Внешнеполитические заветы Дэн Сяопина и их современная интерпретация / Проблемы Да</w:t>
      </w:r>
      <w:r>
        <w:rPr>
          <w:rFonts w:ascii="Times New Roman" w:hAnsi="Times New Roman" w:cs="Times New Roman"/>
        </w:rPr>
        <w:t xml:space="preserve">льнего Востока, 2012. </w:t>
      </w:r>
      <w:r w:rsidRPr="00464237">
        <w:rPr>
          <w:rFonts w:ascii="Times New Roman" w:hAnsi="Times New Roman" w:cs="Times New Roman"/>
        </w:rPr>
        <w:t xml:space="preserve">№ 5. </w:t>
      </w:r>
      <w:r>
        <w:rPr>
          <w:rFonts w:ascii="Times New Roman" w:hAnsi="Times New Roman" w:cs="Times New Roman"/>
        </w:rPr>
        <w:t>С</w:t>
      </w:r>
      <w:r w:rsidRPr="00464237">
        <w:rPr>
          <w:rFonts w:ascii="Times New Roman" w:hAnsi="Times New Roman" w:cs="Times New Roman"/>
        </w:rPr>
        <w:t xml:space="preserve">. 14-27; </w:t>
      </w:r>
      <w:r w:rsidRPr="00464237">
        <w:rPr>
          <w:rFonts w:ascii="Times New Roman" w:hAnsi="Times New Roman" w:cs="Times New Roman"/>
          <w:i/>
          <w:lang w:val="en-US"/>
        </w:rPr>
        <w:t>Tsvyk</w:t>
      </w:r>
      <w:r w:rsidRPr="00464237">
        <w:rPr>
          <w:rFonts w:ascii="Times New Roman" w:hAnsi="Times New Roman" w:cs="Times New Roman"/>
          <w:i/>
        </w:rPr>
        <w:t xml:space="preserve"> </w:t>
      </w:r>
      <w:r w:rsidRPr="00464237">
        <w:rPr>
          <w:rFonts w:ascii="Times New Roman" w:hAnsi="Times New Roman" w:cs="Times New Roman"/>
          <w:i/>
          <w:lang w:val="en-US"/>
        </w:rPr>
        <w:t>A</w:t>
      </w:r>
      <w:r w:rsidRPr="00464237">
        <w:rPr>
          <w:rFonts w:ascii="Times New Roman" w:hAnsi="Times New Roman" w:cs="Times New Roman"/>
          <w:i/>
        </w:rPr>
        <w:t>.</w:t>
      </w:r>
      <w:r w:rsidRPr="00464237">
        <w:rPr>
          <w:rFonts w:ascii="Times New Roman" w:hAnsi="Times New Roman" w:cs="Times New Roman"/>
          <w:i/>
          <w:lang w:val="en-US"/>
        </w:rPr>
        <w:t>V</w:t>
      </w:r>
      <w:r w:rsidRPr="00464237">
        <w:rPr>
          <w:rFonts w:ascii="Times New Roman" w:hAnsi="Times New Roman" w:cs="Times New Roman"/>
          <w:i/>
        </w:rPr>
        <w:t xml:space="preserve">., </w:t>
      </w:r>
      <w:r w:rsidRPr="00464237">
        <w:rPr>
          <w:rFonts w:ascii="Times New Roman" w:hAnsi="Times New Roman" w:cs="Times New Roman"/>
          <w:i/>
          <w:lang w:val="en-US"/>
        </w:rPr>
        <w:t>Tsvyk</w:t>
      </w:r>
      <w:r w:rsidRPr="00464237">
        <w:rPr>
          <w:rFonts w:ascii="Times New Roman" w:hAnsi="Times New Roman" w:cs="Times New Roman"/>
          <w:i/>
        </w:rPr>
        <w:t xml:space="preserve"> </w:t>
      </w:r>
      <w:r w:rsidRPr="00464237">
        <w:rPr>
          <w:rFonts w:ascii="Times New Roman" w:hAnsi="Times New Roman" w:cs="Times New Roman"/>
          <w:i/>
          <w:lang w:val="en-US"/>
        </w:rPr>
        <w:t>G</w:t>
      </w:r>
      <w:r w:rsidRPr="00464237">
        <w:rPr>
          <w:rFonts w:ascii="Times New Roman" w:hAnsi="Times New Roman" w:cs="Times New Roman"/>
          <w:i/>
        </w:rPr>
        <w:t>.</w:t>
      </w:r>
      <w:r w:rsidRPr="00464237">
        <w:rPr>
          <w:rFonts w:ascii="Times New Roman" w:hAnsi="Times New Roman" w:cs="Times New Roman"/>
          <w:i/>
          <w:lang w:val="en-US"/>
        </w:rPr>
        <w:t>I</w:t>
      </w:r>
      <w:r w:rsidRPr="00464237">
        <w:rPr>
          <w:rFonts w:ascii="Times New Roman" w:hAnsi="Times New Roman" w:cs="Times New Roman"/>
          <w:i/>
        </w:rPr>
        <w:t>.</w:t>
      </w:r>
      <w:r w:rsidRPr="00464237">
        <w:rPr>
          <w:rFonts w:ascii="Times New Roman" w:hAnsi="Times New Roman" w:cs="Times New Roman"/>
        </w:rPr>
        <w:t xml:space="preserve"> </w:t>
      </w:r>
      <w:r w:rsidRPr="00184EAE">
        <w:rPr>
          <w:rFonts w:ascii="Times New Roman" w:hAnsi="Times New Roman" w:cs="Times New Roman"/>
          <w:lang w:val="en-US"/>
        </w:rPr>
        <w:t>China</w:t>
      </w:r>
      <w:r w:rsidRPr="00464237">
        <w:rPr>
          <w:rFonts w:ascii="Times New Roman" w:hAnsi="Times New Roman" w:cs="Times New Roman"/>
        </w:rPr>
        <w:t>’</w:t>
      </w:r>
      <w:r w:rsidRPr="00184EAE">
        <w:rPr>
          <w:rFonts w:ascii="Times New Roman" w:hAnsi="Times New Roman" w:cs="Times New Roman"/>
          <w:lang w:val="en-US"/>
        </w:rPr>
        <w:t>s</w:t>
      </w:r>
      <w:r w:rsidRPr="00464237">
        <w:rPr>
          <w:rFonts w:ascii="Times New Roman" w:hAnsi="Times New Roman" w:cs="Times New Roman"/>
        </w:rPr>
        <w:t xml:space="preserve"> </w:t>
      </w:r>
      <w:r w:rsidRPr="00184EAE">
        <w:rPr>
          <w:rFonts w:ascii="Times New Roman" w:hAnsi="Times New Roman" w:cs="Times New Roman"/>
          <w:lang w:val="en-US"/>
        </w:rPr>
        <w:t>human</w:t>
      </w:r>
      <w:r w:rsidRPr="00464237">
        <w:rPr>
          <w:rFonts w:ascii="Times New Roman" w:hAnsi="Times New Roman" w:cs="Times New Roman"/>
        </w:rPr>
        <w:t xml:space="preserve"> </w:t>
      </w:r>
      <w:r w:rsidRPr="00184EAE">
        <w:rPr>
          <w:rFonts w:ascii="Times New Roman" w:hAnsi="Times New Roman" w:cs="Times New Roman"/>
          <w:lang w:val="en-US"/>
        </w:rPr>
        <w:t>rights</w:t>
      </w:r>
      <w:r w:rsidRPr="00464237">
        <w:rPr>
          <w:rFonts w:ascii="Times New Roman" w:hAnsi="Times New Roman" w:cs="Times New Roman"/>
        </w:rPr>
        <w:t xml:space="preserve"> </w:t>
      </w:r>
      <w:r w:rsidRPr="00184EAE">
        <w:rPr>
          <w:rFonts w:ascii="Times New Roman" w:hAnsi="Times New Roman" w:cs="Times New Roman"/>
          <w:lang w:val="en-US"/>
        </w:rPr>
        <w:t>concept</w:t>
      </w:r>
      <w:r w:rsidRPr="00464237">
        <w:rPr>
          <w:rFonts w:ascii="Times New Roman" w:hAnsi="Times New Roman" w:cs="Times New Roman"/>
        </w:rPr>
        <w:t xml:space="preserve"> </w:t>
      </w:r>
      <w:r w:rsidRPr="00184EAE">
        <w:rPr>
          <w:rFonts w:ascii="Times New Roman" w:hAnsi="Times New Roman" w:cs="Times New Roman"/>
          <w:lang w:val="en-US"/>
        </w:rPr>
        <w:t>and</w:t>
      </w:r>
      <w:r w:rsidRPr="00464237">
        <w:rPr>
          <w:rFonts w:ascii="Times New Roman" w:hAnsi="Times New Roman" w:cs="Times New Roman"/>
        </w:rPr>
        <w:t xml:space="preserve"> </w:t>
      </w:r>
      <w:r w:rsidRPr="00184EAE">
        <w:rPr>
          <w:rFonts w:ascii="Times New Roman" w:hAnsi="Times New Roman" w:cs="Times New Roman"/>
          <w:lang w:val="en-US"/>
        </w:rPr>
        <w:t>its</w:t>
      </w:r>
      <w:r w:rsidRPr="00464237">
        <w:rPr>
          <w:rFonts w:ascii="Times New Roman" w:hAnsi="Times New Roman" w:cs="Times New Roman"/>
        </w:rPr>
        <w:t xml:space="preserve"> </w:t>
      </w:r>
      <w:r w:rsidRPr="00184EAE">
        <w:rPr>
          <w:rFonts w:ascii="Times New Roman" w:hAnsi="Times New Roman" w:cs="Times New Roman"/>
          <w:lang w:val="en-US"/>
        </w:rPr>
        <w:t>international</w:t>
      </w:r>
      <w:r w:rsidRPr="00464237">
        <w:rPr>
          <w:rFonts w:ascii="Times New Roman" w:hAnsi="Times New Roman" w:cs="Times New Roman"/>
        </w:rPr>
        <w:t xml:space="preserve"> </w:t>
      </w:r>
      <w:r w:rsidRPr="00184EAE">
        <w:rPr>
          <w:rFonts w:ascii="Times New Roman" w:hAnsi="Times New Roman" w:cs="Times New Roman"/>
          <w:lang w:val="en-US"/>
        </w:rPr>
        <w:t>promotion</w:t>
      </w:r>
      <w:r w:rsidRPr="00464237">
        <w:rPr>
          <w:rFonts w:ascii="Times New Roman" w:hAnsi="Times New Roman" w:cs="Times New Roman"/>
        </w:rPr>
        <w:t>;</w:t>
      </w:r>
      <w:r w:rsidRPr="00464237">
        <w:rPr>
          <w:rFonts w:ascii="Times New Roman" w:hAnsi="Times New Roman" w:cs="Times New Roman"/>
          <w:i/>
        </w:rPr>
        <w:t xml:space="preserve"> Лексютина Я. В.</w:t>
      </w:r>
      <w:r w:rsidRPr="00F419D1">
        <w:rPr>
          <w:rFonts w:ascii="Times New Roman" w:hAnsi="Times New Roman" w:cs="Times New Roman"/>
        </w:rPr>
        <w:t xml:space="preserve"> США и Китай: линии </w:t>
      </w:r>
      <w:r>
        <w:rPr>
          <w:rFonts w:ascii="Times New Roman" w:hAnsi="Times New Roman" w:cs="Times New Roman"/>
        </w:rPr>
        <w:t xml:space="preserve">соперничества и противоречий. </w:t>
      </w:r>
      <w:r w:rsidRPr="00F419D1">
        <w:rPr>
          <w:rFonts w:ascii="Times New Roman" w:hAnsi="Times New Roman" w:cs="Times New Roman"/>
        </w:rPr>
        <w:t>СПб.: СПбГУ, 2011. –  230 с.</w:t>
      </w:r>
      <w:r>
        <w:rPr>
          <w:rFonts w:ascii="Times New Roman" w:hAnsi="Times New Roman" w:cs="Times New Roman"/>
        </w:rPr>
        <w:t>;</w:t>
      </w:r>
      <w:r w:rsidRPr="00464237">
        <w:rPr>
          <w:rFonts w:ascii="Times New Roman" w:hAnsi="Times New Roman" w:cs="Times New Roman"/>
        </w:rPr>
        <w:t xml:space="preserve"> </w:t>
      </w:r>
      <w:r w:rsidRPr="00464237">
        <w:rPr>
          <w:rFonts w:ascii="Times New Roman" w:hAnsi="Times New Roman" w:cs="Times New Roman"/>
          <w:i/>
        </w:rPr>
        <w:t>Кривохиж С. В</w:t>
      </w:r>
      <w:r w:rsidRPr="00CF041A">
        <w:rPr>
          <w:rFonts w:ascii="Times New Roman" w:hAnsi="Times New Roman" w:cs="Times New Roman"/>
        </w:rPr>
        <w:t>. Соотношение категорий «суверенитет» и «пра</w:t>
      </w:r>
      <w:r>
        <w:rPr>
          <w:rFonts w:ascii="Times New Roman" w:hAnsi="Times New Roman" w:cs="Times New Roman"/>
        </w:rPr>
        <w:t xml:space="preserve">ва человека»: позиция Пекина / </w:t>
      </w:r>
      <w:r w:rsidRPr="00CF041A">
        <w:rPr>
          <w:rFonts w:ascii="Times New Roman" w:hAnsi="Times New Roman" w:cs="Times New Roman"/>
        </w:rPr>
        <w:t>Проблемы Д</w:t>
      </w:r>
      <w:r>
        <w:rPr>
          <w:rFonts w:ascii="Times New Roman" w:hAnsi="Times New Roman" w:cs="Times New Roman"/>
        </w:rPr>
        <w:t xml:space="preserve">альнего Востока, 2019. № 4. </w:t>
      </w:r>
      <w:r w:rsidRPr="00CF041A">
        <w:rPr>
          <w:rFonts w:ascii="Times New Roman" w:hAnsi="Times New Roman" w:cs="Times New Roman"/>
        </w:rPr>
        <w:t>С</w:t>
      </w:r>
      <w:r>
        <w:rPr>
          <w:rFonts w:ascii="Times New Roman" w:hAnsi="Times New Roman" w:cs="Times New Roman"/>
        </w:rPr>
        <w:t>. 77-84;</w:t>
      </w:r>
      <w:r w:rsidRPr="00464237">
        <w:rPr>
          <w:rFonts w:ascii="Times New Roman" w:hAnsi="Times New Roman" w:cs="Times New Roman"/>
        </w:rPr>
        <w:t xml:space="preserve"> </w:t>
      </w:r>
      <w:r w:rsidRPr="00464237">
        <w:rPr>
          <w:rFonts w:ascii="Times New Roman" w:hAnsi="Times New Roman" w:cs="Times New Roman"/>
          <w:i/>
        </w:rPr>
        <w:t>Болонина А. Л., Шиманская О. К.</w:t>
      </w:r>
      <w:r w:rsidRPr="0002036E">
        <w:rPr>
          <w:rFonts w:ascii="Times New Roman" w:hAnsi="Times New Roman" w:cs="Times New Roman"/>
        </w:rPr>
        <w:t xml:space="preserve"> Права человека как фактор международных отношений в условиях</w:t>
      </w:r>
      <w:r>
        <w:rPr>
          <w:rFonts w:ascii="Times New Roman" w:hAnsi="Times New Roman" w:cs="Times New Roman"/>
        </w:rPr>
        <w:t xml:space="preserve"> глобализации: китайский опыт /</w:t>
      </w:r>
      <w:r w:rsidRPr="0002036E">
        <w:rPr>
          <w:rFonts w:ascii="Times New Roman" w:hAnsi="Times New Roman" w:cs="Times New Roman"/>
        </w:rPr>
        <w:t xml:space="preserve"> Век г</w:t>
      </w:r>
      <w:r>
        <w:rPr>
          <w:rFonts w:ascii="Times New Roman" w:hAnsi="Times New Roman" w:cs="Times New Roman"/>
        </w:rPr>
        <w:t xml:space="preserve">лобализации, 2016. </w:t>
      </w:r>
      <w:r w:rsidRPr="001F241D">
        <w:rPr>
          <w:rFonts w:ascii="Times New Roman" w:hAnsi="Times New Roman" w:cs="Times New Roman"/>
          <w:lang w:val="en-US"/>
        </w:rPr>
        <w:t xml:space="preserve">№4 (20). </w:t>
      </w:r>
      <w:r w:rsidRPr="0002036E">
        <w:rPr>
          <w:rFonts w:ascii="Times New Roman" w:hAnsi="Times New Roman" w:cs="Times New Roman"/>
        </w:rPr>
        <w:t>С</w:t>
      </w:r>
      <w:r w:rsidRPr="007B2CAD">
        <w:rPr>
          <w:rFonts w:ascii="Times New Roman" w:hAnsi="Times New Roman" w:cs="Times New Roman"/>
          <w:lang w:val="en-US"/>
        </w:rPr>
        <w:t>. 88-99.</w:t>
      </w:r>
      <w:r w:rsidRPr="007B2CAD">
        <w:rPr>
          <w:lang w:val="en-US"/>
        </w:rPr>
        <w:t xml:space="preserve"> </w:t>
      </w:r>
      <w:r w:rsidRPr="007B2CAD">
        <w:rPr>
          <w:rFonts w:ascii="Times New Roman" w:hAnsi="Times New Roman" w:cs="Times New Roman"/>
          <w:i/>
          <w:lang w:val="en-US"/>
        </w:rPr>
        <w:t>Piccone, T</w:t>
      </w:r>
      <w:r w:rsidRPr="007B2CAD">
        <w:rPr>
          <w:rFonts w:ascii="Times New Roman" w:hAnsi="Times New Roman" w:cs="Times New Roman"/>
          <w:lang w:val="en-US"/>
        </w:rPr>
        <w:t>. China’s long game on human rights at the United Nations / The</w:t>
      </w:r>
      <w:r>
        <w:rPr>
          <w:rFonts w:ascii="Times New Roman" w:hAnsi="Times New Roman" w:cs="Times New Roman"/>
          <w:lang w:val="en-US"/>
        </w:rPr>
        <w:t xml:space="preserve"> Brookings Institution, 2018. </w:t>
      </w:r>
      <w:r w:rsidRPr="001F241D">
        <w:rPr>
          <w:rFonts w:ascii="Times New Roman" w:hAnsi="Times New Roman" w:cs="Times New Roman"/>
        </w:rPr>
        <w:t xml:space="preserve">22 </w:t>
      </w:r>
      <w:r w:rsidRPr="007B2CAD">
        <w:rPr>
          <w:rFonts w:ascii="Times New Roman" w:hAnsi="Times New Roman" w:cs="Times New Roman"/>
          <w:lang w:val="en-US"/>
        </w:rPr>
        <w:t>pp</w:t>
      </w:r>
      <w:r w:rsidRPr="001F241D">
        <w:rPr>
          <w:rFonts w:ascii="Times New Roman" w:hAnsi="Times New Roman" w:cs="Times New Roman"/>
        </w:rPr>
        <w:t>.</w:t>
      </w:r>
    </w:p>
  </w:footnote>
  <w:footnote w:id="11">
    <w:p w:rsidR="00B1411F" w:rsidRPr="00500B42" w:rsidRDefault="00B1411F" w:rsidP="00686B6E">
      <w:pPr>
        <w:pStyle w:val="a6"/>
        <w:jc w:val="both"/>
      </w:pPr>
      <w:r>
        <w:rPr>
          <w:rStyle w:val="a8"/>
        </w:rPr>
        <w:footnoteRef/>
      </w:r>
      <w:r w:rsidRPr="00D15F42">
        <w:t xml:space="preserve"> </w:t>
      </w:r>
      <w:r w:rsidRPr="00D15F42">
        <w:rPr>
          <w:rFonts w:ascii="Times New Roman" w:hAnsi="Times New Roman" w:cs="Times New Roman"/>
          <w:i/>
        </w:rPr>
        <w:t>Давыдов А. А</w:t>
      </w:r>
      <w:r w:rsidRPr="00686B6E">
        <w:rPr>
          <w:rFonts w:ascii="Times New Roman" w:hAnsi="Times New Roman" w:cs="Times New Roman"/>
        </w:rPr>
        <w:t>. Концепция «продвижения демократии» во внешней политике США / Человек. Сообщество</w:t>
      </w:r>
      <w:r w:rsidRPr="001F241D">
        <w:rPr>
          <w:rFonts w:ascii="Times New Roman" w:hAnsi="Times New Roman" w:cs="Times New Roman"/>
        </w:rPr>
        <w:t xml:space="preserve">. </w:t>
      </w:r>
      <w:r w:rsidRPr="00686B6E">
        <w:rPr>
          <w:rFonts w:ascii="Times New Roman" w:hAnsi="Times New Roman" w:cs="Times New Roman"/>
        </w:rPr>
        <w:t>Упра</w:t>
      </w:r>
      <w:r>
        <w:rPr>
          <w:rFonts w:ascii="Times New Roman" w:hAnsi="Times New Roman" w:cs="Times New Roman"/>
        </w:rPr>
        <w:t>вление</w:t>
      </w:r>
      <w:r w:rsidRPr="001F241D">
        <w:rPr>
          <w:rFonts w:ascii="Times New Roman" w:hAnsi="Times New Roman" w:cs="Times New Roman"/>
        </w:rPr>
        <w:t xml:space="preserve">, 2017. </w:t>
      </w:r>
      <w:r>
        <w:rPr>
          <w:rFonts w:ascii="Times New Roman" w:hAnsi="Times New Roman" w:cs="Times New Roman"/>
        </w:rPr>
        <w:t>Т</w:t>
      </w:r>
      <w:r w:rsidRPr="001F241D">
        <w:rPr>
          <w:rFonts w:ascii="Times New Roman" w:hAnsi="Times New Roman" w:cs="Times New Roman"/>
        </w:rPr>
        <w:t xml:space="preserve">. 18. </w:t>
      </w:r>
      <w:r w:rsidRPr="00111E6A">
        <w:rPr>
          <w:rFonts w:ascii="Times New Roman" w:hAnsi="Times New Roman" w:cs="Times New Roman"/>
        </w:rPr>
        <w:t xml:space="preserve">№ 4. </w:t>
      </w:r>
      <w:r>
        <w:rPr>
          <w:rFonts w:ascii="Times New Roman" w:hAnsi="Times New Roman" w:cs="Times New Roman"/>
        </w:rPr>
        <w:t>С</w:t>
      </w:r>
      <w:r w:rsidRPr="00111E6A">
        <w:rPr>
          <w:rFonts w:ascii="Times New Roman" w:hAnsi="Times New Roman" w:cs="Times New Roman"/>
        </w:rPr>
        <w:t xml:space="preserve">. 22-43; </w:t>
      </w:r>
      <w:r w:rsidRPr="00111E6A">
        <w:rPr>
          <w:rFonts w:ascii="Times New Roman" w:hAnsi="Times New Roman" w:cs="Times New Roman"/>
          <w:i/>
        </w:rPr>
        <w:t>Карасев П. А.</w:t>
      </w:r>
      <w:r w:rsidRPr="00111E6A">
        <w:rPr>
          <w:rFonts w:ascii="Times New Roman" w:hAnsi="Times New Roman" w:cs="Times New Roman"/>
        </w:rPr>
        <w:t xml:space="preserve"> Новые информационные технол</w:t>
      </w:r>
      <w:r>
        <w:rPr>
          <w:rFonts w:ascii="Times New Roman" w:hAnsi="Times New Roman" w:cs="Times New Roman"/>
        </w:rPr>
        <w:t xml:space="preserve">огии во внешней политике США / </w:t>
      </w:r>
      <w:r w:rsidRPr="00111E6A">
        <w:rPr>
          <w:rFonts w:ascii="Times New Roman" w:hAnsi="Times New Roman" w:cs="Times New Roman"/>
        </w:rPr>
        <w:t xml:space="preserve">Мировая экономика </w:t>
      </w:r>
      <w:r>
        <w:rPr>
          <w:rFonts w:ascii="Times New Roman" w:hAnsi="Times New Roman" w:cs="Times New Roman"/>
        </w:rPr>
        <w:t>и международные отношения, 2014;</w:t>
      </w:r>
      <w:r w:rsidRPr="00111E6A">
        <w:rPr>
          <w:rFonts w:ascii="Times New Roman" w:hAnsi="Times New Roman" w:cs="Times New Roman"/>
        </w:rPr>
        <w:t xml:space="preserve"> </w:t>
      </w:r>
      <w:r w:rsidRPr="00D15F42">
        <w:rPr>
          <w:rFonts w:ascii="Times New Roman" w:hAnsi="Times New Roman" w:cs="Times New Roman"/>
          <w:i/>
        </w:rPr>
        <w:t>С</w:t>
      </w:r>
      <w:r w:rsidRPr="00D15F42">
        <w:rPr>
          <w:rFonts w:ascii="Times New Roman" w:hAnsi="Times New Roman" w:cs="Times New Roman"/>
          <w:i/>
          <w:lang w:val="en-US"/>
        </w:rPr>
        <w:t>ox</w:t>
      </w:r>
      <w:r w:rsidRPr="00111E6A">
        <w:rPr>
          <w:rFonts w:ascii="Times New Roman" w:hAnsi="Times New Roman" w:cs="Times New Roman"/>
          <w:i/>
        </w:rPr>
        <w:t xml:space="preserve">, </w:t>
      </w:r>
      <w:r w:rsidRPr="00D15F42">
        <w:rPr>
          <w:rFonts w:ascii="Times New Roman" w:hAnsi="Times New Roman" w:cs="Times New Roman"/>
          <w:i/>
          <w:lang w:val="en-US"/>
        </w:rPr>
        <w:t>L</w:t>
      </w:r>
      <w:r w:rsidRPr="00111E6A">
        <w:rPr>
          <w:rFonts w:ascii="Times New Roman" w:hAnsi="Times New Roman" w:cs="Times New Roman"/>
        </w:rPr>
        <w:t xml:space="preserve">. </w:t>
      </w:r>
      <w:r w:rsidRPr="00686B6E">
        <w:rPr>
          <w:rFonts w:ascii="Times New Roman" w:hAnsi="Times New Roman" w:cs="Times New Roman"/>
          <w:lang w:val="en-US"/>
        </w:rPr>
        <w:t>A</w:t>
      </w:r>
      <w:r w:rsidRPr="00111E6A">
        <w:rPr>
          <w:rFonts w:ascii="Times New Roman" w:hAnsi="Times New Roman" w:cs="Times New Roman"/>
        </w:rPr>
        <w:t xml:space="preserve"> </w:t>
      </w:r>
      <w:r w:rsidRPr="00686B6E">
        <w:rPr>
          <w:rFonts w:ascii="Times New Roman" w:hAnsi="Times New Roman" w:cs="Times New Roman"/>
          <w:lang w:val="en-US"/>
        </w:rPr>
        <w:t>movement</w:t>
      </w:r>
      <w:r w:rsidRPr="00111E6A">
        <w:rPr>
          <w:rFonts w:ascii="Times New Roman" w:hAnsi="Times New Roman" w:cs="Times New Roman"/>
        </w:rPr>
        <w:t xml:space="preserve"> </w:t>
      </w:r>
      <w:r w:rsidRPr="00686B6E">
        <w:rPr>
          <w:rFonts w:ascii="Times New Roman" w:hAnsi="Times New Roman" w:cs="Times New Roman"/>
          <w:lang w:val="en-US"/>
        </w:rPr>
        <w:t>for</w:t>
      </w:r>
      <w:r w:rsidRPr="00111E6A">
        <w:rPr>
          <w:rFonts w:ascii="Times New Roman" w:hAnsi="Times New Roman" w:cs="Times New Roman"/>
        </w:rPr>
        <w:t xml:space="preserve"> </w:t>
      </w:r>
      <w:r w:rsidRPr="00686B6E">
        <w:rPr>
          <w:rFonts w:ascii="Times New Roman" w:hAnsi="Times New Roman" w:cs="Times New Roman"/>
          <w:lang w:val="en-US"/>
        </w:rPr>
        <w:t>human</w:t>
      </w:r>
      <w:r w:rsidRPr="00111E6A">
        <w:rPr>
          <w:rFonts w:ascii="Times New Roman" w:hAnsi="Times New Roman" w:cs="Times New Roman"/>
        </w:rPr>
        <w:t xml:space="preserve"> </w:t>
      </w:r>
      <w:r w:rsidRPr="00686B6E">
        <w:rPr>
          <w:rFonts w:ascii="Times New Roman" w:hAnsi="Times New Roman" w:cs="Times New Roman"/>
          <w:lang w:val="en-US"/>
        </w:rPr>
        <w:t>rights</w:t>
      </w:r>
      <w:r w:rsidRPr="00111E6A">
        <w:rPr>
          <w:rFonts w:ascii="Times New Roman" w:hAnsi="Times New Roman" w:cs="Times New Roman"/>
        </w:rPr>
        <w:t xml:space="preserve"> </w:t>
      </w:r>
      <w:r w:rsidRPr="00686B6E">
        <w:rPr>
          <w:rFonts w:ascii="Times New Roman" w:hAnsi="Times New Roman" w:cs="Times New Roman"/>
          <w:lang w:val="en-US"/>
        </w:rPr>
        <w:t>in</w:t>
      </w:r>
      <w:r w:rsidRPr="00111E6A">
        <w:rPr>
          <w:rFonts w:ascii="Times New Roman" w:hAnsi="Times New Roman" w:cs="Times New Roman"/>
        </w:rPr>
        <w:t xml:space="preserve"> </w:t>
      </w:r>
      <w:r w:rsidRPr="00686B6E">
        <w:rPr>
          <w:rFonts w:ascii="Times New Roman" w:hAnsi="Times New Roman" w:cs="Times New Roman"/>
          <w:lang w:val="en-US"/>
        </w:rPr>
        <w:t>the</w:t>
      </w:r>
      <w:r w:rsidRPr="00111E6A">
        <w:rPr>
          <w:rFonts w:ascii="Times New Roman" w:hAnsi="Times New Roman" w:cs="Times New Roman"/>
        </w:rPr>
        <w:t xml:space="preserve"> </w:t>
      </w:r>
      <w:r w:rsidRPr="00686B6E">
        <w:rPr>
          <w:rFonts w:ascii="Times New Roman" w:hAnsi="Times New Roman" w:cs="Times New Roman"/>
          <w:lang w:val="en-US"/>
        </w:rPr>
        <w:t>United</w:t>
      </w:r>
      <w:r w:rsidRPr="00111E6A">
        <w:rPr>
          <w:rFonts w:ascii="Times New Roman" w:hAnsi="Times New Roman" w:cs="Times New Roman"/>
        </w:rPr>
        <w:t xml:space="preserve"> </w:t>
      </w:r>
      <w:r w:rsidRPr="00686B6E">
        <w:rPr>
          <w:rFonts w:ascii="Times New Roman" w:hAnsi="Times New Roman" w:cs="Times New Roman"/>
          <w:lang w:val="en-US"/>
        </w:rPr>
        <w:t>Stat</w:t>
      </w:r>
      <w:r>
        <w:rPr>
          <w:rFonts w:ascii="Times New Roman" w:hAnsi="Times New Roman" w:cs="Times New Roman"/>
          <w:lang w:val="en-US"/>
        </w:rPr>
        <w:t>es</w:t>
      </w:r>
      <w:r w:rsidRPr="00111E6A">
        <w:rPr>
          <w:rFonts w:ascii="Times New Roman" w:hAnsi="Times New Roman" w:cs="Times New Roman"/>
        </w:rPr>
        <w:t xml:space="preserve">: </w:t>
      </w:r>
      <w:r>
        <w:rPr>
          <w:rFonts w:ascii="Times New Roman" w:hAnsi="Times New Roman" w:cs="Times New Roman"/>
          <w:lang w:val="en-US"/>
        </w:rPr>
        <w:t>reasons</w:t>
      </w:r>
      <w:r w:rsidRPr="00111E6A">
        <w:rPr>
          <w:rFonts w:ascii="Times New Roman" w:hAnsi="Times New Roman" w:cs="Times New Roman"/>
        </w:rPr>
        <w:t xml:space="preserve"> </w:t>
      </w:r>
      <w:r>
        <w:rPr>
          <w:rFonts w:ascii="Times New Roman" w:hAnsi="Times New Roman" w:cs="Times New Roman"/>
          <w:lang w:val="en-US"/>
        </w:rPr>
        <w:t>for</w:t>
      </w:r>
      <w:r w:rsidRPr="00111E6A">
        <w:rPr>
          <w:rFonts w:ascii="Times New Roman" w:hAnsi="Times New Roman" w:cs="Times New Roman"/>
        </w:rPr>
        <w:t xml:space="preserve"> </w:t>
      </w:r>
      <w:r>
        <w:rPr>
          <w:rFonts w:ascii="Times New Roman" w:hAnsi="Times New Roman" w:cs="Times New Roman"/>
          <w:lang w:val="en-US"/>
        </w:rPr>
        <w:t>hope</w:t>
      </w:r>
      <w:r w:rsidRPr="00111E6A">
        <w:rPr>
          <w:rFonts w:ascii="Times New Roman" w:hAnsi="Times New Roman" w:cs="Times New Roman"/>
        </w:rPr>
        <w:t xml:space="preserve"> / </w:t>
      </w:r>
      <w:r>
        <w:rPr>
          <w:rFonts w:ascii="Times New Roman" w:hAnsi="Times New Roman" w:cs="Times New Roman"/>
          <w:lang w:val="en-US"/>
        </w:rPr>
        <w:t>L</w:t>
      </w:r>
      <w:r w:rsidRPr="00111E6A">
        <w:rPr>
          <w:rFonts w:ascii="Times New Roman" w:hAnsi="Times New Roman" w:cs="Times New Roman"/>
        </w:rPr>
        <w:t xml:space="preserve">. </w:t>
      </w:r>
      <w:r>
        <w:rPr>
          <w:rFonts w:ascii="Times New Roman" w:hAnsi="Times New Roman" w:cs="Times New Roman"/>
          <w:lang w:val="en-US"/>
        </w:rPr>
        <w:t>Cox</w:t>
      </w:r>
      <w:r w:rsidRPr="00111E6A">
        <w:rPr>
          <w:rFonts w:ascii="Times New Roman" w:hAnsi="Times New Roman" w:cs="Times New Roman"/>
        </w:rPr>
        <w:t xml:space="preserve">.  </w:t>
      </w:r>
      <w:r w:rsidRPr="00686B6E">
        <w:rPr>
          <w:rFonts w:ascii="Times New Roman" w:hAnsi="Times New Roman" w:cs="Times New Roman"/>
          <w:lang w:val="en-US"/>
        </w:rPr>
        <w:t>P</w:t>
      </w:r>
      <w:r w:rsidRPr="00500B42">
        <w:rPr>
          <w:rFonts w:ascii="Times New Roman" w:hAnsi="Times New Roman" w:cs="Times New Roman"/>
        </w:rPr>
        <w:t xml:space="preserve">. 135-147. </w:t>
      </w:r>
    </w:p>
  </w:footnote>
  <w:footnote w:id="12">
    <w:p w:rsidR="00B1411F" w:rsidRDefault="00B1411F" w:rsidP="007B2CAD">
      <w:pPr>
        <w:pStyle w:val="a6"/>
        <w:jc w:val="both"/>
      </w:pPr>
      <w:r>
        <w:rPr>
          <w:rStyle w:val="a8"/>
        </w:rPr>
        <w:footnoteRef/>
      </w:r>
      <w:r w:rsidRPr="007B2CAD">
        <w:rPr>
          <w:rFonts w:ascii="Times New Roman" w:hAnsi="Times New Roman" w:cs="Times New Roman"/>
          <w:i/>
        </w:rPr>
        <w:t>Карасев П. А.</w:t>
      </w:r>
      <w:r w:rsidRPr="007B2CAD">
        <w:rPr>
          <w:rFonts w:ascii="Times New Roman" w:hAnsi="Times New Roman" w:cs="Times New Roman"/>
        </w:rPr>
        <w:t xml:space="preserve"> Новые информационные технологии во внешней политике США / П. А. Карасев // Мировая экономика и междуна</w:t>
      </w:r>
      <w:r>
        <w:rPr>
          <w:rFonts w:ascii="Times New Roman" w:hAnsi="Times New Roman" w:cs="Times New Roman"/>
        </w:rPr>
        <w:t>родные отношения, 2014. № 5.</w:t>
      </w:r>
      <w:r w:rsidRPr="007B2CAD">
        <w:rPr>
          <w:rFonts w:ascii="Times New Roman" w:hAnsi="Times New Roman" w:cs="Times New Roman"/>
        </w:rPr>
        <w:t xml:space="preserve"> С. 53–62</w:t>
      </w:r>
      <w:r>
        <w:rPr>
          <w:rFonts w:ascii="Times New Roman" w:hAnsi="Times New Roman" w:cs="Times New Roman"/>
        </w:rPr>
        <w:t xml:space="preserve">; </w:t>
      </w:r>
      <w:r w:rsidRPr="007B2CAD">
        <w:rPr>
          <w:rFonts w:ascii="Times New Roman" w:hAnsi="Times New Roman" w:cs="Times New Roman"/>
          <w:i/>
        </w:rPr>
        <w:t>Талапина Э. В</w:t>
      </w:r>
      <w:r w:rsidRPr="007B2CAD">
        <w:rPr>
          <w:rFonts w:ascii="Times New Roman" w:hAnsi="Times New Roman" w:cs="Times New Roman"/>
        </w:rPr>
        <w:t>. Эволюция прав человека в цифровую эпоху / Труды Института государства и права РАН, 201</w:t>
      </w:r>
      <w:r>
        <w:rPr>
          <w:rFonts w:ascii="Times New Roman" w:hAnsi="Times New Roman" w:cs="Times New Roman"/>
        </w:rPr>
        <w:t>9. Т. 14.№ 3. С. 122-146;</w:t>
      </w:r>
      <w:r w:rsidRPr="007B2CAD">
        <w:rPr>
          <w:rFonts w:ascii="Times New Roman" w:hAnsi="Times New Roman" w:cs="Times New Roman"/>
        </w:rPr>
        <w:t xml:space="preserve"> </w:t>
      </w:r>
      <w:r w:rsidRPr="007B2CAD">
        <w:rPr>
          <w:rFonts w:ascii="Times New Roman" w:hAnsi="Times New Roman" w:cs="Times New Roman"/>
          <w:i/>
        </w:rPr>
        <w:t>Цветкова Н. А.</w:t>
      </w:r>
      <w:r w:rsidRPr="007B2CAD">
        <w:rPr>
          <w:rFonts w:ascii="Times New Roman" w:hAnsi="Times New Roman" w:cs="Times New Roman"/>
        </w:rPr>
        <w:t xml:space="preserve"> Феномен цифровой дипломатии в международных отношениях и методология его изучения / Вестник РГГУ. Серия: Политология. История. Междун</w:t>
      </w:r>
      <w:r>
        <w:rPr>
          <w:rFonts w:ascii="Times New Roman" w:hAnsi="Times New Roman" w:cs="Times New Roman"/>
        </w:rPr>
        <w:t>ародные отношения, 2020. №2.</w:t>
      </w:r>
      <w:r w:rsidRPr="007B2CAD">
        <w:rPr>
          <w:rFonts w:ascii="Times New Roman" w:hAnsi="Times New Roman" w:cs="Times New Roman"/>
        </w:rPr>
        <w:t xml:space="preserve"> С. 37-47.</w:t>
      </w:r>
    </w:p>
  </w:footnote>
  <w:footnote w:id="13">
    <w:p w:rsidR="00B1411F" w:rsidRPr="00231A0C" w:rsidRDefault="00B1411F" w:rsidP="008A5D3B">
      <w:pPr>
        <w:pStyle w:val="a6"/>
        <w:jc w:val="both"/>
        <w:rPr>
          <w:rFonts w:ascii="Times New Roman" w:hAnsi="Times New Roman" w:cs="Times New Roman"/>
        </w:rPr>
      </w:pPr>
      <w:r w:rsidRPr="00231A0C">
        <w:rPr>
          <w:rStyle w:val="a8"/>
          <w:rFonts w:ascii="Times New Roman" w:hAnsi="Times New Roman" w:cs="Times New Roman"/>
        </w:rPr>
        <w:footnoteRef/>
      </w:r>
      <w:r w:rsidRPr="00231A0C">
        <w:rPr>
          <w:rFonts w:ascii="Times New Roman" w:hAnsi="Times New Roman" w:cs="Times New Roman"/>
        </w:rPr>
        <w:t xml:space="preserve"> Всеобщая декларация прав человека. Принята и провозглашена Генеральной Ассамблеей ООН 10 декабря 1948 года // URL: https://www.un.org/ru/documents/decl_conv/declarations/declhr.shtml (дата обращения: 09.04.2022)</w:t>
      </w:r>
    </w:p>
  </w:footnote>
  <w:footnote w:id="14">
    <w:p w:rsidR="00B1411F" w:rsidRPr="00231A0C" w:rsidRDefault="00B1411F" w:rsidP="008A5D3B">
      <w:pPr>
        <w:pStyle w:val="a6"/>
        <w:jc w:val="both"/>
        <w:rPr>
          <w:rFonts w:ascii="Times New Roman" w:hAnsi="Times New Roman" w:cs="Times New Roman"/>
          <w:lang w:val="en-US"/>
        </w:rPr>
      </w:pPr>
      <w:r w:rsidRPr="00231A0C">
        <w:rPr>
          <w:rStyle w:val="a8"/>
          <w:rFonts w:ascii="Times New Roman" w:hAnsi="Times New Roman" w:cs="Times New Roman"/>
        </w:rPr>
        <w:footnoteRef/>
      </w:r>
      <w:r w:rsidRPr="00231A0C">
        <w:rPr>
          <w:rFonts w:ascii="Times New Roman" w:hAnsi="Times New Roman" w:cs="Times New Roman"/>
          <w:lang w:val="en-US"/>
        </w:rPr>
        <w:t xml:space="preserve"> Shiman</w:t>
      </w:r>
      <w:r w:rsidRPr="004B35A1">
        <w:rPr>
          <w:rFonts w:ascii="Times New Roman" w:hAnsi="Times New Roman" w:cs="Times New Roman"/>
          <w:lang w:val="en-US"/>
        </w:rPr>
        <w:t>,</w:t>
      </w:r>
      <w:r w:rsidRPr="00231A0C">
        <w:rPr>
          <w:rFonts w:ascii="Times New Roman" w:hAnsi="Times New Roman" w:cs="Times New Roman"/>
          <w:lang w:val="en-US"/>
        </w:rPr>
        <w:t xml:space="preserve"> D. A. Economic and Social Justice: A Human Rights Perspective / D. A. Shiman // Human Rights Resource Center at the University of Minnesota and the Stanley Foundation, 1999. – URL: http://hrlibrary.umn.edu/edumat/hreduseries/tb1b/index.html (дата обращения: 09.04.2022)</w:t>
      </w:r>
    </w:p>
  </w:footnote>
  <w:footnote w:id="15">
    <w:p w:rsidR="00B1411F" w:rsidRPr="00B502EA" w:rsidRDefault="00B1411F" w:rsidP="008A5D3B">
      <w:pPr>
        <w:pStyle w:val="a6"/>
        <w:jc w:val="both"/>
      </w:pPr>
      <w:r w:rsidRPr="00231A0C">
        <w:rPr>
          <w:rStyle w:val="a8"/>
          <w:rFonts w:ascii="Times New Roman" w:hAnsi="Times New Roman" w:cs="Times New Roman"/>
        </w:rPr>
        <w:footnoteRef/>
      </w:r>
      <w:r>
        <w:rPr>
          <w:rFonts w:ascii="Times New Roman" w:hAnsi="Times New Roman" w:cs="Times New Roman"/>
        </w:rPr>
        <w:t xml:space="preserve"> </w:t>
      </w:r>
      <w:r w:rsidRPr="00231A0C">
        <w:rPr>
          <w:rFonts w:ascii="Times New Roman" w:hAnsi="Times New Roman" w:cs="Times New Roman"/>
        </w:rPr>
        <w:t>Показатели в области прав человека руководство по измерению и осуществлению // Организация Объединённых Наций, 2012. – с. 10. – URL: https://www.ohchr.org/sites/default/files/Documents/Publications/Human_rights_indicators_ru.pdf (дата обращения: 09.04.2022)</w:t>
      </w:r>
    </w:p>
  </w:footnote>
  <w:footnote w:id="16">
    <w:p w:rsidR="00B1411F" w:rsidRPr="006409C4" w:rsidRDefault="00B1411F" w:rsidP="008A5D3B">
      <w:pPr>
        <w:pStyle w:val="a6"/>
        <w:jc w:val="both"/>
        <w:rPr>
          <w:rFonts w:ascii="Times New Roman" w:hAnsi="Times New Roman" w:cs="Times New Roman"/>
          <w:lang w:val="en-US"/>
        </w:rPr>
      </w:pPr>
      <w:r w:rsidRPr="006409C4">
        <w:rPr>
          <w:rStyle w:val="a8"/>
          <w:rFonts w:ascii="Times New Roman" w:hAnsi="Times New Roman" w:cs="Times New Roman"/>
        </w:rPr>
        <w:footnoteRef/>
      </w:r>
      <w:r w:rsidRPr="006409C4">
        <w:rPr>
          <w:rFonts w:ascii="Times New Roman" w:hAnsi="Times New Roman" w:cs="Times New Roman"/>
          <w:lang w:val="en-US"/>
        </w:rPr>
        <w:t xml:space="preserve"> COMPASS: Manual for human rights education with young people / The Council of Europe, 2012. – p. 482. – URL: https://rm.coe.int/compass-eng-rev-2020-web/1680a08e40 (</w:t>
      </w:r>
      <w:r w:rsidRPr="006409C4">
        <w:rPr>
          <w:rFonts w:ascii="Times New Roman" w:hAnsi="Times New Roman" w:cs="Times New Roman"/>
        </w:rPr>
        <w:t>дата</w:t>
      </w:r>
      <w:r w:rsidRPr="006409C4">
        <w:rPr>
          <w:rFonts w:ascii="Times New Roman" w:hAnsi="Times New Roman" w:cs="Times New Roman"/>
          <w:lang w:val="en-US"/>
        </w:rPr>
        <w:t xml:space="preserve"> </w:t>
      </w:r>
      <w:r w:rsidRPr="006409C4">
        <w:rPr>
          <w:rFonts w:ascii="Times New Roman" w:hAnsi="Times New Roman" w:cs="Times New Roman"/>
        </w:rPr>
        <w:t>обращения</w:t>
      </w:r>
      <w:r w:rsidRPr="006409C4">
        <w:rPr>
          <w:rFonts w:ascii="Times New Roman" w:hAnsi="Times New Roman" w:cs="Times New Roman"/>
          <w:lang w:val="en-US"/>
        </w:rPr>
        <w:t>: 10.04.2022)</w:t>
      </w:r>
    </w:p>
  </w:footnote>
  <w:footnote w:id="17">
    <w:p w:rsidR="00B1411F" w:rsidRDefault="00B1411F" w:rsidP="008A5D3B">
      <w:pPr>
        <w:pStyle w:val="a6"/>
        <w:jc w:val="both"/>
      </w:pPr>
      <w:r w:rsidRPr="006409C4">
        <w:rPr>
          <w:rStyle w:val="a8"/>
          <w:rFonts w:ascii="Times New Roman" w:hAnsi="Times New Roman" w:cs="Times New Roman"/>
        </w:rPr>
        <w:footnoteRef/>
      </w:r>
      <w:r w:rsidRPr="006409C4">
        <w:rPr>
          <w:rFonts w:ascii="Times New Roman" w:hAnsi="Times New Roman" w:cs="Times New Roman"/>
        </w:rPr>
        <w:t xml:space="preserve"> Глухарева Л. И. Понятие прав человека: теоретико-правовое и социогуманитарное определение / Л. И. Глухарева // Представительная власть – XXI век: законодательство, комментарии, проблемы, 2004.  – № 4 (58). – С. 18. URL: https://pvlast.ru/img/pdf2004-4/6.pdf (дата обращения: 12.04.2022)</w:t>
      </w:r>
    </w:p>
  </w:footnote>
  <w:footnote w:id="18">
    <w:p w:rsidR="00B1411F" w:rsidRPr="006409C4" w:rsidRDefault="00B1411F" w:rsidP="008A5D3B">
      <w:pPr>
        <w:pStyle w:val="a6"/>
        <w:jc w:val="both"/>
        <w:rPr>
          <w:rFonts w:ascii="Times New Roman" w:hAnsi="Times New Roman" w:cs="Times New Roman"/>
        </w:rPr>
      </w:pPr>
      <w:r w:rsidRPr="006409C4">
        <w:rPr>
          <w:rStyle w:val="a8"/>
          <w:rFonts w:ascii="Times New Roman" w:hAnsi="Times New Roman" w:cs="Times New Roman"/>
        </w:rPr>
        <w:footnoteRef/>
      </w:r>
      <w:r w:rsidRPr="006409C4">
        <w:rPr>
          <w:rFonts w:ascii="Times New Roman" w:hAnsi="Times New Roman" w:cs="Times New Roman"/>
        </w:rPr>
        <w:t xml:space="preserve"> Воронков</w:t>
      </w:r>
      <w:r>
        <w:rPr>
          <w:rFonts w:ascii="Times New Roman" w:hAnsi="Times New Roman" w:cs="Times New Roman"/>
        </w:rPr>
        <w:t>,</w:t>
      </w:r>
      <w:r w:rsidRPr="006409C4">
        <w:rPr>
          <w:rFonts w:ascii="Times New Roman" w:hAnsi="Times New Roman" w:cs="Times New Roman"/>
        </w:rPr>
        <w:t xml:space="preserve"> Л. С. Права человека основные свободы и универсальные ценности в международных отношениях / Л. С. Воронков // Вестник МГИМО-Университета, 2016. –  № 4 (49). – С. 89. </w:t>
      </w:r>
      <w:r w:rsidRPr="006409C4">
        <w:rPr>
          <w:rFonts w:ascii="Times New Roman" w:hAnsi="Times New Roman" w:cs="Times New Roman"/>
          <w:lang w:val="en-US"/>
        </w:rPr>
        <w:t>URL</w:t>
      </w:r>
      <w:r w:rsidRPr="006409C4">
        <w:rPr>
          <w:rFonts w:ascii="Times New Roman" w:hAnsi="Times New Roman" w:cs="Times New Roman"/>
        </w:rPr>
        <w:t xml:space="preserve">: </w:t>
      </w:r>
      <w:r w:rsidRPr="006409C4">
        <w:rPr>
          <w:rFonts w:ascii="Times New Roman" w:hAnsi="Times New Roman" w:cs="Times New Roman"/>
          <w:lang w:val="en-US"/>
        </w:rPr>
        <w:t>https</w:t>
      </w:r>
      <w:r w:rsidRPr="006409C4">
        <w:rPr>
          <w:rFonts w:ascii="Times New Roman" w:hAnsi="Times New Roman" w:cs="Times New Roman"/>
        </w:rPr>
        <w:t>://</w:t>
      </w:r>
      <w:r w:rsidRPr="006409C4">
        <w:rPr>
          <w:rFonts w:ascii="Times New Roman" w:hAnsi="Times New Roman" w:cs="Times New Roman"/>
          <w:lang w:val="en-US"/>
        </w:rPr>
        <w:t>www</w:t>
      </w:r>
      <w:r w:rsidRPr="006409C4">
        <w:rPr>
          <w:rFonts w:ascii="Times New Roman" w:hAnsi="Times New Roman" w:cs="Times New Roman"/>
        </w:rPr>
        <w:t>.</w:t>
      </w:r>
      <w:r w:rsidRPr="006409C4">
        <w:rPr>
          <w:rFonts w:ascii="Times New Roman" w:hAnsi="Times New Roman" w:cs="Times New Roman"/>
          <w:lang w:val="en-US"/>
        </w:rPr>
        <w:t>vestnik</w:t>
      </w:r>
      <w:r w:rsidRPr="006409C4">
        <w:rPr>
          <w:rFonts w:ascii="Times New Roman" w:hAnsi="Times New Roman" w:cs="Times New Roman"/>
        </w:rPr>
        <w:t>.</w:t>
      </w:r>
      <w:r w:rsidRPr="006409C4">
        <w:rPr>
          <w:rFonts w:ascii="Times New Roman" w:hAnsi="Times New Roman" w:cs="Times New Roman"/>
          <w:lang w:val="en-US"/>
        </w:rPr>
        <w:t>mgimo</w:t>
      </w:r>
      <w:r w:rsidRPr="006409C4">
        <w:rPr>
          <w:rFonts w:ascii="Times New Roman" w:hAnsi="Times New Roman" w:cs="Times New Roman"/>
        </w:rPr>
        <w:t>.</w:t>
      </w:r>
      <w:r w:rsidRPr="006409C4">
        <w:rPr>
          <w:rFonts w:ascii="Times New Roman" w:hAnsi="Times New Roman" w:cs="Times New Roman"/>
          <w:lang w:val="en-US"/>
        </w:rPr>
        <w:t>ru</w:t>
      </w:r>
      <w:r w:rsidRPr="006409C4">
        <w:rPr>
          <w:rFonts w:ascii="Times New Roman" w:hAnsi="Times New Roman" w:cs="Times New Roman"/>
        </w:rPr>
        <w:t>/</w:t>
      </w:r>
      <w:r w:rsidRPr="006409C4">
        <w:rPr>
          <w:rFonts w:ascii="Times New Roman" w:hAnsi="Times New Roman" w:cs="Times New Roman"/>
          <w:lang w:val="en-US"/>
        </w:rPr>
        <w:t>jour</w:t>
      </w:r>
      <w:r w:rsidRPr="006409C4">
        <w:rPr>
          <w:rFonts w:ascii="Times New Roman" w:hAnsi="Times New Roman" w:cs="Times New Roman"/>
        </w:rPr>
        <w:t>/</w:t>
      </w:r>
      <w:r w:rsidRPr="006409C4">
        <w:rPr>
          <w:rFonts w:ascii="Times New Roman" w:hAnsi="Times New Roman" w:cs="Times New Roman"/>
          <w:lang w:val="en-US"/>
        </w:rPr>
        <w:t>article</w:t>
      </w:r>
      <w:r w:rsidRPr="006409C4">
        <w:rPr>
          <w:rFonts w:ascii="Times New Roman" w:hAnsi="Times New Roman" w:cs="Times New Roman"/>
        </w:rPr>
        <w:t>/</w:t>
      </w:r>
      <w:r w:rsidRPr="006409C4">
        <w:rPr>
          <w:rFonts w:ascii="Times New Roman" w:hAnsi="Times New Roman" w:cs="Times New Roman"/>
          <w:lang w:val="en-US"/>
        </w:rPr>
        <w:t>view</w:t>
      </w:r>
      <w:r w:rsidRPr="006409C4">
        <w:rPr>
          <w:rFonts w:ascii="Times New Roman" w:hAnsi="Times New Roman" w:cs="Times New Roman"/>
        </w:rPr>
        <w:t>/598/583?</w:t>
      </w:r>
      <w:r w:rsidRPr="006409C4">
        <w:rPr>
          <w:rFonts w:ascii="Times New Roman" w:hAnsi="Times New Roman" w:cs="Times New Roman"/>
          <w:lang w:val="en-US"/>
        </w:rPr>
        <w:t>locale</w:t>
      </w:r>
      <w:r w:rsidRPr="006409C4">
        <w:rPr>
          <w:rFonts w:ascii="Times New Roman" w:hAnsi="Times New Roman" w:cs="Times New Roman"/>
        </w:rPr>
        <w:t>=</w:t>
      </w:r>
      <w:r w:rsidRPr="006409C4">
        <w:rPr>
          <w:rFonts w:ascii="Times New Roman" w:hAnsi="Times New Roman" w:cs="Times New Roman"/>
          <w:lang w:val="en-US"/>
        </w:rPr>
        <w:t>ru</w:t>
      </w:r>
      <w:r w:rsidRPr="006409C4">
        <w:rPr>
          <w:rFonts w:ascii="Times New Roman" w:hAnsi="Times New Roman" w:cs="Times New Roman"/>
        </w:rPr>
        <w:t>_</w:t>
      </w:r>
      <w:r w:rsidRPr="006409C4">
        <w:rPr>
          <w:rFonts w:ascii="Times New Roman" w:hAnsi="Times New Roman" w:cs="Times New Roman"/>
          <w:lang w:val="en-US"/>
        </w:rPr>
        <w:t>RU</w:t>
      </w:r>
      <w:r w:rsidRPr="006409C4">
        <w:rPr>
          <w:rFonts w:ascii="Times New Roman" w:hAnsi="Times New Roman" w:cs="Times New Roman"/>
        </w:rPr>
        <w:t xml:space="preserve"> (дата обращения: 12.04.2022)</w:t>
      </w:r>
    </w:p>
  </w:footnote>
  <w:footnote w:id="19">
    <w:p w:rsidR="00B1411F" w:rsidRPr="006409C4" w:rsidRDefault="00B1411F" w:rsidP="008A5D3B">
      <w:pPr>
        <w:pStyle w:val="a6"/>
        <w:jc w:val="both"/>
        <w:rPr>
          <w:lang w:val="en-US"/>
        </w:rPr>
      </w:pPr>
      <w:r w:rsidRPr="006409C4">
        <w:rPr>
          <w:rStyle w:val="a8"/>
          <w:rFonts w:ascii="Times New Roman" w:hAnsi="Times New Roman" w:cs="Times New Roman"/>
        </w:rPr>
        <w:footnoteRef/>
      </w:r>
      <w:r w:rsidRPr="006409C4">
        <w:rPr>
          <w:rFonts w:ascii="Times New Roman" w:hAnsi="Times New Roman" w:cs="Times New Roman"/>
          <w:lang w:val="en-US"/>
        </w:rPr>
        <w:t xml:space="preserve"> Convention for the Amelioration of the Condition of the Wounded in Armies in the Field. Geneva, 22 August 1864 //  URL: https://ihl-databases.icrc.org/en/ihl-treaties/gc-1864 (</w:t>
      </w:r>
      <w:r w:rsidRPr="006409C4">
        <w:rPr>
          <w:rFonts w:ascii="Times New Roman" w:hAnsi="Times New Roman" w:cs="Times New Roman"/>
        </w:rPr>
        <w:t>дата</w:t>
      </w:r>
      <w:r w:rsidRPr="006409C4">
        <w:rPr>
          <w:rFonts w:ascii="Times New Roman" w:hAnsi="Times New Roman" w:cs="Times New Roman"/>
          <w:lang w:val="en-US"/>
        </w:rPr>
        <w:t xml:space="preserve"> </w:t>
      </w:r>
      <w:r w:rsidRPr="006409C4">
        <w:rPr>
          <w:rFonts w:ascii="Times New Roman" w:hAnsi="Times New Roman" w:cs="Times New Roman"/>
        </w:rPr>
        <w:t>обращения</w:t>
      </w:r>
      <w:r w:rsidRPr="006409C4">
        <w:rPr>
          <w:rFonts w:ascii="Times New Roman" w:hAnsi="Times New Roman" w:cs="Times New Roman"/>
          <w:lang w:val="en-US"/>
        </w:rPr>
        <w:t>: 09.04.2022)</w:t>
      </w:r>
    </w:p>
  </w:footnote>
  <w:footnote w:id="20">
    <w:p w:rsidR="00B1411F" w:rsidRPr="006409C4" w:rsidRDefault="00B1411F" w:rsidP="002D2356">
      <w:pPr>
        <w:pStyle w:val="a6"/>
        <w:jc w:val="both"/>
        <w:rPr>
          <w:rFonts w:ascii="Times New Roman" w:hAnsi="Times New Roman" w:cs="Times New Roman"/>
          <w:lang w:val="en-US"/>
        </w:rPr>
      </w:pPr>
      <w:r w:rsidRPr="006409C4">
        <w:rPr>
          <w:rStyle w:val="a8"/>
          <w:rFonts w:ascii="Times New Roman" w:hAnsi="Times New Roman" w:cs="Times New Roman"/>
        </w:rPr>
        <w:footnoteRef/>
      </w:r>
      <w:r>
        <w:rPr>
          <w:rFonts w:ascii="Times New Roman" w:hAnsi="Times New Roman" w:cs="Times New Roman"/>
          <w:lang w:val="en-US"/>
        </w:rPr>
        <w:t xml:space="preserve"> President Woodrow Wilson’</w:t>
      </w:r>
      <w:r w:rsidRPr="006409C4">
        <w:rPr>
          <w:rFonts w:ascii="Times New Roman" w:hAnsi="Times New Roman" w:cs="Times New Roman"/>
          <w:lang w:val="en-US"/>
        </w:rPr>
        <w:t>s 14 Points,</w:t>
      </w:r>
      <w:r>
        <w:rPr>
          <w:rFonts w:ascii="Times New Roman" w:hAnsi="Times New Roman" w:cs="Times New Roman"/>
          <w:lang w:val="en-US"/>
        </w:rPr>
        <w:t xml:space="preserve"> </w:t>
      </w:r>
      <w:r w:rsidRPr="006409C4">
        <w:rPr>
          <w:rFonts w:ascii="Times New Roman" w:hAnsi="Times New Roman" w:cs="Times New Roman"/>
          <w:lang w:val="en-US"/>
        </w:rPr>
        <w:t>1918 // URL: https://www.archives.gov/milestone-documents/president-woodrow-wilsons-14-points (дата обращения: 25.04.2022)</w:t>
      </w:r>
    </w:p>
  </w:footnote>
  <w:footnote w:id="21">
    <w:p w:rsidR="00B1411F" w:rsidRPr="006409C4" w:rsidRDefault="00B1411F" w:rsidP="003A5979">
      <w:pPr>
        <w:pStyle w:val="a6"/>
        <w:jc w:val="both"/>
        <w:rPr>
          <w:rFonts w:ascii="Times New Roman" w:hAnsi="Times New Roman" w:cs="Times New Roman"/>
        </w:rPr>
      </w:pPr>
      <w:r w:rsidRPr="006409C4">
        <w:rPr>
          <w:rStyle w:val="a8"/>
          <w:rFonts w:ascii="Times New Roman" w:hAnsi="Times New Roman" w:cs="Times New Roman"/>
        </w:rPr>
        <w:footnoteRef/>
      </w:r>
      <w:r w:rsidRPr="006409C4">
        <w:rPr>
          <w:rFonts w:ascii="Times New Roman" w:hAnsi="Times New Roman" w:cs="Times New Roman"/>
        </w:rPr>
        <w:t xml:space="preserve"> Там же.</w:t>
      </w:r>
    </w:p>
  </w:footnote>
  <w:footnote w:id="22">
    <w:p w:rsidR="00B1411F" w:rsidRPr="006409C4" w:rsidRDefault="00B1411F" w:rsidP="003A5979">
      <w:pPr>
        <w:pStyle w:val="a6"/>
        <w:jc w:val="both"/>
      </w:pPr>
      <w:r w:rsidRPr="006409C4">
        <w:rPr>
          <w:rStyle w:val="a8"/>
          <w:rFonts w:ascii="Times New Roman" w:hAnsi="Times New Roman" w:cs="Times New Roman"/>
        </w:rPr>
        <w:footnoteRef/>
      </w:r>
      <w:r w:rsidRPr="006409C4">
        <w:rPr>
          <w:rFonts w:ascii="Times New Roman" w:hAnsi="Times New Roman" w:cs="Times New Roman"/>
        </w:rPr>
        <w:t xml:space="preserve"> Вэйсбродт, Д., Фитцпатрик Д., Ньюман Ф. Международные права человека. Закон, политика и процесс / Д. Вэйсбродт, Д. Фитцпатрик, Ф. Ньюман, пер. с англ. С. Сивочек, 2001. – Гл. 1.  – </w:t>
      </w:r>
      <w:r w:rsidRPr="006409C4">
        <w:rPr>
          <w:rFonts w:ascii="Times New Roman" w:hAnsi="Times New Roman" w:cs="Times New Roman"/>
          <w:lang w:val="en-US"/>
        </w:rPr>
        <w:t>URL</w:t>
      </w:r>
      <w:r w:rsidRPr="006409C4">
        <w:rPr>
          <w:rFonts w:ascii="Times New Roman" w:hAnsi="Times New Roman" w:cs="Times New Roman"/>
        </w:rPr>
        <w:t xml:space="preserve">: </w:t>
      </w:r>
      <w:r w:rsidRPr="006409C4">
        <w:rPr>
          <w:rFonts w:ascii="Times New Roman" w:hAnsi="Times New Roman" w:cs="Times New Roman"/>
          <w:lang w:val="en-US"/>
        </w:rPr>
        <w:t>http</w:t>
      </w:r>
      <w:r w:rsidRPr="006409C4">
        <w:rPr>
          <w:rFonts w:ascii="Times New Roman" w:hAnsi="Times New Roman" w:cs="Times New Roman"/>
        </w:rPr>
        <w:t>://</w:t>
      </w:r>
      <w:r w:rsidRPr="006409C4">
        <w:rPr>
          <w:rFonts w:ascii="Times New Roman" w:hAnsi="Times New Roman" w:cs="Times New Roman"/>
          <w:lang w:val="en-US"/>
        </w:rPr>
        <w:t>hrlibrary</w:t>
      </w:r>
      <w:r w:rsidRPr="006409C4">
        <w:rPr>
          <w:rFonts w:ascii="Times New Roman" w:hAnsi="Times New Roman" w:cs="Times New Roman"/>
        </w:rPr>
        <w:t>.</w:t>
      </w:r>
      <w:r w:rsidRPr="006409C4">
        <w:rPr>
          <w:rFonts w:ascii="Times New Roman" w:hAnsi="Times New Roman" w:cs="Times New Roman"/>
          <w:lang w:val="en-US"/>
        </w:rPr>
        <w:t>umn</w:t>
      </w:r>
      <w:r w:rsidRPr="006409C4">
        <w:rPr>
          <w:rFonts w:ascii="Times New Roman" w:hAnsi="Times New Roman" w:cs="Times New Roman"/>
        </w:rPr>
        <w:t>.</w:t>
      </w:r>
      <w:r w:rsidRPr="006409C4">
        <w:rPr>
          <w:rFonts w:ascii="Times New Roman" w:hAnsi="Times New Roman" w:cs="Times New Roman"/>
          <w:lang w:val="en-US"/>
        </w:rPr>
        <w:t>edu</w:t>
      </w:r>
      <w:r w:rsidRPr="006409C4">
        <w:rPr>
          <w:rFonts w:ascii="Times New Roman" w:hAnsi="Times New Roman" w:cs="Times New Roman"/>
        </w:rPr>
        <w:t>/</w:t>
      </w:r>
      <w:r w:rsidRPr="006409C4">
        <w:rPr>
          <w:rFonts w:ascii="Times New Roman" w:hAnsi="Times New Roman" w:cs="Times New Roman"/>
          <w:lang w:val="en-US"/>
        </w:rPr>
        <w:t>russian</w:t>
      </w:r>
      <w:r w:rsidRPr="006409C4">
        <w:rPr>
          <w:rFonts w:ascii="Times New Roman" w:hAnsi="Times New Roman" w:cs="Times New Roman"/>
        </w:rPr>
        <w:t>/</w:t>
      </w:r>
      <w:r w:rsidRPr="006409C4">
        <w:rPr>
          <w:rFonts w:ascii="Times New Roman" w:hAnsi="Times New Roman" w:cs="Times New Roman"/>
          <w:lang w:val="en-US"/>
        </w:rPr>
        <w:t>hrtsbook</w:t>
      </w:r>
      <w:r w:rsidRPr="006409C4">
        <w:rPr>
          <w:rFonts w:ascii="Times New Roman" w:hAnsi="Times New Roman" w:cs="Times New Roman"/>
        </w:rPr>
        <w:t>/</w:t>
      </w:r>
      <w:r w:rsidRPr="006409C4">
        <w:rPr>
          <w:rFonts w:ascii="Times New Roman" w:hAnsi="Times New Roman" w:cs="Times New Roman"/>
          <w:lang w:val="en-US"/>
        </w:rPr>
        <w:t>hrtsintroduction</w:t>
      </w:r>
      <w:r w:rsidRPr="006409C4">
        <w:rPr>
          <w:rFonts w:ascii="Times New Roman" w:hAnsi="Times New Roman" w:cs="Times New Roman"/>
        </w:rPr>
        <w:t>.</w:t>
      </w:r>
      <w:r w:rsidRPr="006409C4">
        <w:rPr>
          <w:rFonts w:ascii="Times New Roman" w:hAnsi="Times New Roman" w:cs="Times New Roman"/>
          <w:lang w:val="en-US"/>
        </w:rPr>
        <w:t>html</w:t>
      </w:r>
      <w:r w:rsidRPr="006409C4">
        <w:rPr>
          <w:rFonts w:ascii="Times New Roman" w:hAnsi="Times New Roman" w:cs="Times New Roman"/>
        </w:rPr>
        <w:t>#</w:t>
      </w:r>
      <w:r w:rsidRPr="006409C4">
        <w:rPr>
          <w:rFonts w:ascii="Times New Roman" w:hAnsi="Times New Roman" w:cs="Times New Roman"/>
          <w:lang w:val="en-US"/>
        </w:rPr>
        <w:t>note</w:t>
      </w:r>
      <w:r w:rsidRPr="006409C4">
        <w:rPr>
          <w:rFonts w:ascii="Times New Roman" w:hAnsi="Times New Roman" w:cs="Times New Roman"/>
        </w:rPr>
        <w:t>_1 (дата обращения: 25.04.2022)</w:t>
      </w:r>
    </w:p>
  </w:footnote>
  <w:footnote w:id="23">
    <w:p w:rsidR="00B1411F" w:rsidRPr="006965B0" w:rsidRDefault="00B1411F" w:rsidP="006A7E88">
      <w:pPr>
        <w:pStyle w:val="a6"/>
        <w:jc w:val="both"/>
        <w:rPr>
          <w:rFonts w:ascii="Times New Roman" w:hAnsi="Times New Roman" w:cs="Times New Roman"/>
        </w:rPr>
      </w:pPr>
      <w:r w:rsidRPr="006965B0">
        <w:rPr>
          <w:rStyle w:val="a8"/>
          <w:rFonts w:ascii="Times New Roman" w:hAnsi="Times New Roman" w:cs="Times New Roman"/>
        </w:rPr>
        <w:footnoteRef/>
      </w:r>
      <w:r w:rsidRPr="006965B0">
        <w:rPr>
          <w:rFonts w:ascii="Times New Roman" w:hAnsi="Times New Roman" w:cs="Times New Roman"/>
        </w:rPr>
        <w:t xml:space="preserve"> Вэйсбродт, Д., Фитцпатрик Д., Ньюман Ф. Указ. соч.</w:t>
      </w:r>
    </w:p>
  </w:footnote>
  <w:footnote w:id="24">
    <w:p w:rsidR="00B1411F" w:rsidRPr="006965B0" w:rsidRDefault="00B1411F" w:rsidP="007C2F9E">
      <w:pPr>
        <w:pStyle w:val="a6"/>
        <w:jc w:val="both"/>
        <w:rPr>
          <w:rFonts w:ascii="Times New Roman" w:hAnsi="Times New Roman" w:cs="Times New Roman"/>
        </w:rPr>
      </w:pPr>
      <w:r w:rsidRPr="006965B0">
        <w:rPr>
          <w:rStyle w:val="a8"/>
          <w:rFonts w:ascii="Times New Roman" w:hAnsi="Times New Roman" w:cs="Times New Roman"/>
        </w:rPr>
        <w:footnoteRef/>
      </w:r>
      <w:r w:rsidRPr="006965B0">
        <w:rPr>
          <w:rFonts w:ascii="Times New Roman" w:hAnsi="Times New Roman" w:cs="Times New Roman"/>
        </w:rPr>
        <w:t xml:space="preserve"> Павлова, Л. В. Современная концепция прав и свобод человека и ее трактовка Всеобщей декларацией прав человека 1948 г. / Л. В. Павлова // Белорусский журнал международного права и международных отношений, 1998. – № 5. – С. 7. – URL: https://elib.bsu.by/bitstream/123456789/30480/1/1998_5_JILIR_pavlova_r.pdf</w:t>
      </w:r>
      <w:r>
        <w:rPr>
          <w:rFonts w:ascii="Times New Roman" w:hAnsi="Times New Roman" w:cs="Times New Roman"/>
        </w:rPr>
        <w:t xml:space="preserve"> </w:t>
      </w:r>
      <w:r w:rsidRPr="006965B0">
        <w:rPr>
          <w:rFonts w:ascii="Times New Roman" w:hAnsi="Times New Roman" w:cs="Times New Roman"/>
        </w:rPr>
        <w:t>(дата обращения: 2</w:t>
      </w:r>
      <w:r>
        <w:rPr>
          <w:rFonts w:ascii="Times New Roman" w:hAnsi="Times New Roman" w:cs="Times New Roman"/>
        </w:rPr>
        <w:t>6</w:t>
      </w:r>
      <w:r w:rsidRPr="006965B0">
        <w:rPr>
          <w:rFonts w:ascii="Times New Roman" w:hAnsi="Times New Roman" w:cs="Times New Roman"/>
        </w:rPr>
        <w:t>.04.2022)</w:t>
      </w:r>
    </w:p>
  </w:footnote>
  <w:footnote w:id="25">
    <w:p w:rsidR="00B1411F" w:rsidRPr="006965B0" w:rsidRDefault="00B1411F" w:rsidP="008A5D3B">
      <w:pPr>
        <w:pStyle w:val="a6"/>
        <w:jc w:val="both"/>
        <w:rPr>
          <w:rFonts w:ascii="Times New Roman" w:hAnsi="Times New Roman" w:cs="Times New Roman"/>
        </w:rPr>
      </w:pPr>
      <w:r w:rsidRPr="006965B0">
        <w:rPr>
          <w:rStyle w:val="a8"/>
          <w:rFonts w:ascii="Times New Roman" w:hAnsi="Times New Roman" w:cs="Times New Roman"/>
        </w:rPr>
        <w:footnoteRef/>
      </w:r>
      <w:r w:rsidRPr="006965B0">
        <w:rPr>
          <w:rFonts w:ascii="Times New Roman" w:hAnsi="Times New Roman" w:cs="Times New Roman"/>
        </w:rPr>
        <w:t xml:space="preserve"> Всеобщая декларация прав человека. Указ. соч.</w:t>
      </w:r>
    </w:p>
  </w:footnote>
  <w:footnote w:id="26">
    <w:p w:rsidR="00B1411F" w:rsidRDefault="00B1411F" w:rsidP="00C75B4B">
      <w:pPr>
        <w:pStyle w:val="a6"/>
        <w:jc w:val="both"/>
      </w:pPr>
      <w:r w:rsidRPr="006965B0">
        <w:rPr>
          <w:rStyle w:val="a8"/>
          <w:rFonts w:ascii="Times New Roman" w:hAnsi="Times New Roman" w:cs="Times New Roman"/>
        </w:rPr>
        <w:footnoteRef/>
      </w:r>
      <w:r w:rsidRPr="006965B0">
        <w:rPr>
          <w:rFonts w:ascii="Times New Roman" w:hAnsi="Times New Roman" w:cs="Times New Roman"/>
        </w:rPr>
        <w:t xml:space="preserve"> Вэйсбродт, Д., Фитцпатрик Д., Ньюман Ф. Указ. соч.</w:t>
      </w:r>
    </w:p>
  </w:footnote>
  <w:footnote w:id="27">
    <w:p w:rsidR="00B1411F" w:rsidRPr="006965B0" w:rsidRDefault="00B1411F" w:rsidP="008A5D3B">
      <w:pPr>
        <w:pStyle w:val="a6"/>
        <w:jc w:val="both"/>
        <w:rPr>
          <w:rFonts w:ascii="Times New Roman" w:hAnsi="Times New Roman" w:cs="Times New Roman"/>
        </w:rPr>
      </w:pPr>
      <w:r w:rsidRPr="006965B0">
        <w:rPr>
          <w:rStyle w:val="a8"/>
          <w:rFonts w:ascii="Times New Roman" w:hAnsi="Times New Roman" w:cs="Times New Roman"/>
        </w:rPr>
        <w:footnoteRef/>
      </w:r>
      <w:r w:rsidRPr="006965B0">
        <w:rPr>
          <w:rFonts w:ascii="Times New Roman" w:hAnsi="Times New Roman" w:cs="Times New Roman"/>
        </w:rPr>
        <w:t xml:space="preserve"> Воронков Л. С. Указ. соч. С. 91.</w:t>
      </w:r>
    </w:p>
  </w:footnote>
  <w:footnote w:id="28">
    <w:p w:rsidR="00B1411F" w:rsidRPr="00B502EA" w:rsidRDefault="00B1411F" w:rsidP="008A5D3B">
      <w:pPr>
        <w:pStyle w:val="a6"/>
        <w:jc w:val="both"/>
      </w:pPr>
      <w:r w:rsidRPr="006965B0">
        <w:rPr>
          <w:rStyle w:val="a8"/>
          <w:rFonts w:ascii="Times New Roman" w:hAnsi="Times New Roman" w:cs="Times New Roman"/>
        </w:rPr>
        <w:footnoteRef/>
      </w:r>
      <w:r w:rsidRPr="006965B0">
        <w:rPr>
          <w:rFonts w:ascii="Times New Roman" w:hAnsi="Times New Roman" w:cs="Times New Roman"/>
        </w:rPr>
        <w:t xml:space="preserve"> Талапина, Э. В. Эволюция прав человека в цифровую эпоху / Э. В. Талапина // Труды Института государства и права РАН, 2019. – Т. 14. – № 3. – С. 122. – URL: https://cyberleninka.ru/article/n/evolyutsiya-prav-cheloveka-v-tsifrovuyu-epohu (дата обращения: 26.04.2022)</w:t>
      </w:r>
    </w:p>
  </w:footnote>
  <w:footnote w:id="29">
    <w:p w:rsidR="00B1411F" w:rsidRPr="006965B0" w:rsidRDefault="00B1411F" w:rsidP="008A5D3B">
      <w:pPr>
        <w:pStyle w:val="a6"/>
        <w:rPr>
          <w:rFonts w:ascii="Times New Roman" w:hAnsi="Times New Roman" w:cs="Times New Roman"/>
        </w:rPr>
      </w:pPr>
      <w:r w:rsidRPr="006965B0">
        <w:rPr>
          <w:rStyle w:val="a8"/>
          <w:rFonts w:ascii="Times New Roman" w:hAnsi="Times New Roman" w:cs="Times New Roman"/>
        </w:rPr>
        <w:footnoteRef/>
      </w:r>
      <w:r w:rsidRPr="006965B0">
        <w:rPr>
          <w:rFonts w:ascii="Times New Roman" w:hAnsi="Times New Roman" w:cs="Times New Roman"/>
        </w:rPr>
        <w:t xml:space="preserve"> Всеобщая декларация прав человека. Указ. соч.  </w:t>
      </w:r>
    </w:p>
  </w:footnote>
  <w:footnote w:id="30">
    <w:p w:rsidR="00B1411F" w:rsidRPr="006965B0" w:rsidRDefault="00B1411F" w:rsidP="008A5D3B">
      <w:pPr>
        <w:pStyle w:val="a6"/>
        <w:jc w:val="both"/>
        <w:rPr>
          <w:rFonts w:ascii="Times New Roman" w:hAnsi="Times New Roman" w:cs="Times New Roman"/>
        </w:rPr>
      </w:pPr>
      <w:r w:rsidRPr="006965B0">
        <w:rPr>
          <w:rStyle w:val="a8"/>
          <w:rFonts w:ascii="Times New Roman" w:hAnsi="Times New Roman" w:cs="Times New Roman"/>
        </w:rPr>
        <w:footnoteRef/>
      </w:r>
      <w:r w:rsidRPr="006965B0">
        <w:rPr>
          <w:rFonts w:ascii="Times New Roman" w:hAnsi="Times New Roman" w:cs="Times New Roman"/>
        </w:rPr>
        <w:t xml:space="preserve"> Ковалев, А. А. Концепция универсальных прав человека как общечеловеческой ценности / А. А. Ковалев // Московский журнал международного права, 2011. – №1. – С. 4. – URL: https://www.mjil.ru/jour/article/view/602/496 (дата обращения: 05.05.2022)</w:t>
      </w:r>
    </w:p>
  </w:footnote>
  <w:footnote w:id="31">
    <w:p w:rsidR="00B1411F" w:rsidRDefault="00B1411F" w:rsidP="008A5D3B">
      <w:pPr>
        <w:pStyle w:val="a6"/>
        <w:jc w:val="both"/>
      </w:pPr>
      <w:r w:rsidRPr="006965B0">
        <w:rPr>
          <w:rStyle w:val="a8"/>
          <w:rFonts w:ascii="Times New Roman" w:hAnsi="Times New Roman" w:cs="Times New Roman"/>
        </w:rPr>
        <w:footnoteRef/>
      </w:r>
      <w:r w:rsidRPr="006965B0">
        <w:rPr>
          <w:rFonts w:ascii="Times New Roman" w:hAnsi="Times New Roman" w:cs="Times New Roman"/>
        </w:rPr>
        <w:t xml:space="preserve"> Документ Московского совещания Конференции по человеческому измерению СБСE, 1991. – С. 2.  – URL: https://www.osce.org/files/f/documents/8/a/14314.pdf (дата обращения: 05.05.2022)</w:t>
      </w:r>
    </w:p>
  </w:footnote>
  <w:footnote w:id="32">
    <w:p w:rsidR="00B1411F" w:rsidRPr="00AB6F26" w:rsidRDefault="00B1411F" w:rsidP="00DE560E">
      <w:pPr>
        <w:pStyle w:val="a5"/>
        <w:spacing w:after="0" w:line="240" w:lineRule="auto"/>
        <w:ind w:left="0"/>
        <w:jc w:val="both"/>
        <w:rPr>
          <w:rFonts w:ascii="Times New Roman" w:hAnsi="Times New Roman" w:cs="Times New Roman"/>
          <w:sz w:val="20"/>
          <w:szCs w:val="20"/>
        </w:rPr>
      </w:pPr>
      <w:r w:rsidRPr="00AB6F26">
        <w:rPr>
          <w:rStyle w:val="a8"/>
          <w:rFonts w:ascii="Times New Roman" w:hAnsi="Times New Roman" w:cs="Times New Roman"/>
          <w:sz w:val="20"/>
          <w:szCs w:val="20"/>
        </w:rPr>
        <w:footnoteRef/>
      </w:r>
      <w:r w:rsidRPr="00AB6F26">
        <w:rPr>
          <w:rFonts w:ascii="Times New Roman" w:hAnsi="Times New Roman" w:cs="Times New Roman"/>
          <w:sz w:val="20"/>
          <w:szCs w:val="20"/>
        </w:rPr>
        <w:t xml:space="preserve"> Меркушев, В. Н. Права человека в мировой политике: современные теоретические модели / В. Н. Меркушев // Полис. Политические исследования, 2006. – № 4. – С. 140. – </w:t>
      </w:r>
      <w:r w:rsidRPr="00AB6F26">
        <w:rPr>
          <w:rFonts w:ascii="Times New Roman" w:hAnsi="Times New Roman" w:cs="Times New Roman"/>
          <w:sz w:val="20"/>
          <w:szCs w:val="20"/>
          <w:lang w:val="en-US"/>
        </w:rPr>
        <w:t>URL</w:t>
      </w:r>
      <w:r w:rsidRPr="00AB6F26">
        <w:rPr>
          <w:rFonts w:ascii="Times New Roman" w:hAnsi="Times New Roman" w:cs="Times New Roman"/>
          <w:sz w:val="20"/>
          <w:szCs w:val="20"/>
        </w:rPr>
        <w:t>: https://www.politstudies.ru/article/3746 (дата обращения: 16.05.2022)</w:t>
      </w:r>
    </w:p>
  </w:footnote>
  <w:footnote w:id="33">
    <w:p w:rsidR="00B1411F" w:rsidRPr="00AB6F26" w:rsidRDefault="00B1411F" w:rsidP="001A02A3">
      <w:pPr>
        <w:pStyle w:val="a6"/>
        <w:jc w:val="both"/>
        <w:rPr>
          <w:rFonts w:ascii="Times New Roman" w:hAnsi="Times New Roman" w:cs="Times New Roman"/>
        </w:rPr>
      </w:pPr>
      <w:r w:rsidRPr="00AB6F26">
        <w:rPr>
          <w:rStyle w:val="a8"/>
          <w:rFonts w:ascii="Times New Roman" w:hAnsi="Times New Roman" w:cs="Times New Roman"/>
        </w:rPr>
        <w:footnoteRef/>
      </w:r>
      <w:r w:rsidRPr="00AB6F26">
        <w:rPr>
          <w:rFonts w:ascii="Times New Roman" w:hAnsi="Times New Roman" w:cs="Times New Roman"/>
        </w:rPr>
        <w:t xml:space="preserve"> Там же. С. 140.</w:t>
      </w:r>
    </w:p>
  </w:footnote>
  <w:footnote w:id="34">
    <w:p w:rsidR="00B1411F" w:rsidRDefault="00B1411F" w:rsidP="0048600A">
      <w:pPr>
        <w:pStyle w:val="a6"/>
        <w:jc w:val="both"/>
      </w:pPr>
      <w:r w:rsidRPr="00AB6F26">
        <w:rPr>
          <w:rStyle w:val="a8"/>
          <w:rFonts w:ascii="Times New Roman" w:hAnsi="Times New Roman" w:cs="Times New Roman"/>
        </w:rPr>
        <w:footnoteRef/>
      </w:r>
      <w:r w:rsidRPr="00AB6F26">
        <w:rPr>
          <w:rFonts w:ascii="Times New Roman" w:hAnsi="Times New Roman" w:cs="Times New Roman"/>
        </w:rPr>
        <w:t xml:space="preserve">  Малевич, Ю. И. Незападная концепция прав человека / Ю. И. Малевич // Белорусский журнал международного права и международных отношений, 1998. – № 5. – С. 30. – URL: https://elib.bsu.by/handle/123456789/30492 (</w:t>
      </w:r>
      <w:r>
        <w:rPr>
          <w:rFonts w:ascii="Times New Roman" w:hAnsi="Times New Roman" w:cs="Times New Roman"/>
        </w:rPr>
        <w:t xml:space="preserve">дата обращения: </w:t>
      </w:r>
      <w:r w:rsidRPr="00AB6F26">
        <w:rPr>
          <w:rFonts w:ascii="Times New Roman" w:hAnsi="Times New Roman" w:cs="Times New Roman"/>
        </w:rPr>
        <w:t>16.05.2022)</w:t>
      </w:r>
    </w:p>
  </w:footnote>
  <w:footnote w:id="35">
    <w:p w:rsidR="00B1411F" w:rsidRPr="00AB6F26" w:rsidRDefault="00B1411F" w:rsidP="008A5D3B">
      <w:pPr>
        <w:pStyle w:val="a6"/>
        <w:jc w:val="both"/>
        <w:rPr>
          <w:rFonts w:ascii="Times New Roman" w:hAnsi="Times New Roman" w:cs="Times New Roman"/>
        </w:rPr>
      </w:pPr>
      <w:r w:rsidRPr="00AB6F26">
        <w:rPr>
          <w:rStyle w:val="a8"/>
          <w:rFonts w:ascii="Times New Roman" w:hAnsi="Times New Roman" w:cs="Times New Roman"/>
        </w:rPr>
        <w:footnoteRef/>
      </w:r>
      <w:r w:rsidRPr="00AB6F26">
        <w:rPr>
          <w:rFonts w:ascii="Times New Roman" w:hAnsi="Times New Roman" w:cs="Times New Roman"/>
        </w:rPr>
        <w:t xml:space="preserve"> Давтян, В. Р. Советская концепция прав человека в послевоенный период / В. Р. Давтян // Вестн. Волгогр. гос. ун-та. Сер. 5, Юриспруд, 2011. – № 1 (14) – С. 69. – URL: https://volsu.ru/upload/medialibrary/d73/8_otlhvmynzuhr.pdf (дата обращения: 16.05.2022)</w:t>
      </w:r>
    </w:p>
  </w:footnote>
  <w:footnote w:id="36">
    <w:p w:rsidR="00B1411F" w:rsidRPr="00AB6F26" w:rsidRDefault="00B1411F" w:rsidP="001A02A3">
      <w:pPr>
        <w:pStyle w:val="a6"/>
        <w:jc w:val="both"/>
        <w:rPr>
          <w:rFonts w:ascii="Times New Roman" w:hAnsi="Times New Roman" w:cs="Times New Roman"/>
        </w:rPr>
      </w:pPr>
      <w:r w:rsidRPr="00AB6F26">
        <w:rPr>
          <w:rStyle w:val="a8"/>
          <w:rFonts w:ascii="Times New Roman" w:hAnsi="Times New Roman" w:cs="Times New Roman"/>
        </w:rPr>
        <w:footnoteRef/>
      </w:r>
      <w:r w:rsidRPr="00AB6F26">
        <w:rPr>
          <w:rFonts w:ascii="Times New Roman" w:hAnsi="Times New Roman" w:cs="Times New Roman"/>
        </w:rPr>
        <w:t xml:space="preserve"> Там же. С. 67.</w:t>
      </w:r>
    </w:p>
  </w:footnote>
  <w:footnote w:id="37">
    <w:p w:rsidR="00B1411F" w:rsidRDefault="00B1411F" w:rsidP="0048600A">
      <w:pPr>
        <w:pStyle w:val="a6"/>
        <w:jc w:val="both"/>
      </w:pPr>
      <w:r w:rsidRPr="00AB6F26">
        <w:rPr>
          <w:rStyle w:val="a8"/>
          <w:rFonts w:ascii="Times New Roman" w:hAnsi="Times New Roman" w:cs="Times New Roman"/>
        </w:rPr>
        <w:footnoteRef/>
      </w:r>
      <w:r w:rsidRPr="00AB6F26">
        <w:rPr>
          <w:rFonts w:ascii="Times New Roman" w:hAnsi="Times New Roman" w:cs="Times New Roman"/>
        </w:rPr>
        <w:t xml:space="preserve"> Малевич Ю. И. Незападная концепция прав человека. Указ. соч. С. 27-28.</w:t>
      </w:r>
    </w:p>
  </w:footnote>
  <w:footnote w:id="38">
    <w:p w:rsidR="00B1411F" w:rsidRPr="000B3BF5" w:rsidRDefault="00B1411F" w:rsidP="008A5D3B">
      <w:pPr>
        <w:pStyle w:val="a6"/>
        <w:jc w:val="both"/>
        <w:rPr>
          <w:rFonts w:ascii="Times New Roman" w:hAnsi="Times New Roman" w:cs="Times New Roman"/>
        </w:rPr>
      </w:pPr>
      <w:r w:rsidRPr="000B3BF5">
        <w:rPr>
          <w:rStyle w:val="a8"/>
          <w:rFonts w:ascii="Times New Roman" w:hAnsi="Times New Roman" w:cs="Times New Roman"/>
        </w:rPr>
        <w:footnoteRef/>
      </w:r>
      <w:r w:rsidRPr="000B3BF5">
        <w:rPr>
          <w:rFonts w:ascii="Times New Roman" w:hAnsi="Times New Roman" w:cs="Times New Roman"/>
        </w:rPr>
        <w:t xml:space="preserve"> Вс</w:t>
      </w:r>
      <w:r>
        <w:rPr>
          <w:rFonts w:ascii="Times New Roman" w:hAnsi="Times New Roman" w:cs="Times New Roman"/>
        </w:rPr>
        <w:t>еобщая декларация прав человека. Указ. соч.</w:t>
      </w:r>
    </w:p>
  </w:footnote>
  <w:footnote w:id="39">
    <w:p w:rsidR="00B1411F" w:rsidRPr="0055384A" w:rsidRDefault="00B1411F" w:rsidP="008A5D3B">
      <w:pPr>
        <w:pStyle w:val="a6"/>
        <w:jc w:val="both"/>
        <w:rPr>
          <w:rFonts w:ascii="Times New Roman" w:hAnsi="Times New Roman" w:cs="Times New Roman"/>
        </w:rPr>
      </w:pPr>
      <w:r w:rsidRPr="0055384A">
        <w:rPr>
          <w:rStyle w:val="a8"/>
          <w:rFonts w:ascii="Times New Roman" w:hAnsi="Times New Roman" w:cs="Times New Roman"/>
        </w:rPr>
        <w:footnoteRef/>
      </w:r>
      <w:r w:rsidRPr="0055384A">
        <w:rPr>
          <w:rFonts w:ascii="Times New Roman" w:hAnsi="Times New Roman" w:cs="Times New Roman"/>
        </w:rPr>
        <w:t xml:space="preserve"> Устав Организации Объединённых Наций (Принят в г. Сан-Франциско 26.06.1945) // URL: https://www.un.org/ru/about-us/un-charter/full-text (дата обращения: 10.09.2022)</w:t>
      </w:r>
    </w:p>
  </w:footnote>
  <w:footnote w:id="40">
    <w:p w:rsidR="00B1411F" w:rsidRPr="0055384A" w:rsidRDefault="00B1411F" w:rsidP="008A5D3B">
      <w:pPr>
        <w:pStyle w:val="a6"/>
        <w:jc w:val="both"/>
        <w:rPr>
          <w:rFonts w:ascii="Times New Roman" w:hAnsi="Times New Roman" w:cs="Times New Roman"/>
        </w:rPr>
      </w:pPr>
      <w:r w:rsidRPr="0055384A">
        <w:rPr>
          <w:rStyle w:val="a8"/>
          <w:rFonts w:ascii="Times New Roman" w:hAnsi="Times New Roman" w:cs="Times New Roman"/>
        </w:rPr>
        <w:footnoteRef/>
      </w:r>
      <w:r w:rsidRPr="0055384A">
        <w:rPr>
          <w:rFonts w:ascii="Times New Roman" w:hAnsi="Times New Roman" w:cs="Times New Roman"/>
        </w:rPr>
        <w:t xml:space="preserve"> Там же.</w:t>
      </w:r>
    </w:p>
  </w:footnote>
  <w:footnote w:id="41">
    <w:p w:rsidR="00B1411F" w:rsidRDefault="00B1411F" w:rsidP="008A5D3B">
      <w:pPr>
        <w:pStyle w:val="a6"/>
        <w:jc w:val="both"/>
      </w:pPr>
      <w:r w:rsidRPr="0055384A">
        <w:rPr>
          <w:rStyle w:val="a8"/>
          <w:rFonts w:ascii="Times New Roman" w:hAnsi="Times New Roman" w:cs="Times New Roman"/>
        </w:rPr>
        <w:footnoteRef/>
      </w:r>
      <w:r w:rsidRPr="0055384A">
        <w:rPr>
          <w:rFonts w:ascii="Times New Roman" w:hAnsi="Times New Roman" w:cs="Times New Roman"/>
        </w:rPr>
        <w:t xml:space="preserve"> Карташкин, В. А. Международная защита прав человека и внутренняя юрисдикция государств / В. А. Карташкин // Обозреватель – Observer, 2013. – №2. – С. 67. – URL: https://i-sng.ru/observer/observer/N2_2013/066_075.pdf (дата обращения: 10.09.2022)</w:t>
      </w:r>
    </w:p>
  </w:footnote>
  <w:footnote w:id="42">
    <w:p w:rsidR="00B1411F" w:rsidRPr="0055384A" w:rsidRDefault="00B1411F" w:rsidP="008A5D3B">
      <w:pPr>
        <w:pStyle w:val="a6"/>
        <w:jc w:val="both"/>
        <w:rPr>
          <w:rFonts w:ascii="Times New Roman" w:hAnsi="Times New Roman" w:cs="Times New Roman"/>
        </w:rPr>
      </w:pPr>
      <w:r w:rsidRPr="0055384A">
        <w:rPr>
          <w:rStyle w:val="a8"/>
          <w:rFonts w:ascii="Times New Roman" w:hAnsi="Times New Roman" w:cs="Times New Roman"/>
        </w:rPr>
        <w:footnoteRef/>
      </w:r>
      <w:r w:rsidRPr="0055384A">
        <w:rPr>
          <w:rFonts w:ascii="Times New Roman" w:hAnsi="Times New Roman" w:cs="Times New Roman"/>
        </w:rPr>
        <w:t xml:space="preserve"> Всеобщая декларация прав человека. Указ. соч.</w:t>
      </w:r>
    </w:p>
  </w:footnote>
  <w:footnote w:id="43">
    <w:p w:rsidR="00B1411F" w:rsidRPr="00B502EA" w:rsidRDefault="00B1411F" w:rsidP="008A5D3B">
      <w:pPr>
        <w:pStyle w:val="a6"/>
        <w:jc w:val="both"/>
      </w:pPr>
      <w:r w:rsidRPr="0055384A">
        <w:rPr>
          <w:rStyle w:val="a8"/>
          <w:rFonts w:ascii="Times New Roman" w:hAnsi="Times New Roman" w:cs="Times New Roman"/>
        </w:rPr>
        <w:footnoteRef/>
      </w:r>
      <w:r w:rsidRPr="0055384A">
        <w:rPr>
          <w:rFonts w:ascii="Times New Roman" w:hAnsi="Times New Roman" w:cs="Times New Roman"/>
        </w:rPr>
        <w:t>Карташкин, В. А. Права человека: соотношение и взаимодействие международного и внутригосударственного права / В. А. Карташкин // Труды Института государства и права РАН, 2016. – №4 (56). – С. 22. – URL: https://cyberleninka.ru/article/n/prava-cheloveka-sootnoshenie-i-vzaimodeystvie-mezhdunarodnogo-i-vnutrigosudarstvennogo-prava (дата обращения: 12.09.2022)</w:t>
      </w:r>
    </w:p>
  </w:footnote>
  <w:footnote w:id="44">
    <w:p w:rsidR="00B1411F" w:rsidRPr="0055384A" w:rsidRDefault="00B1411F" w:rsidP="0055384A">
      <w:pPr>
        <w:pStyle w:val="a6"/>
        <w:jc w:val="both"/>
        <w:rPr>
          <w:rFonts w:ascii="Times New Roman" w:hAnsi="Times New Roman" w:cs="Times New Roman"/>
          <w:lang w:val="en-US"/>
        </w:rPr>
      </w:pPr>
      <w:r w:rsidRPr="0055384A">
        <w:rPr>
          <w:rStyle w:val="a8"/>
          <w:rFonts w:ascii="Times New Roman" w:hAnsi="Times New Roman" w:cs="Times New Roman"/>
        </w:rPr>
        <w:footnoteRef/>
      </w:r>
      <w:r w:rsidRPr="0055384A">
        <w:rPr>
          <w:rFonts w:ascii="Times New Roman" w:hAnsi="Times New Roman" w:cs="Times New Roman"/>
          <w:lang w:val="en-US"/>
        </w:rPr>
        <w:t xml:space="preserve"> International Covenant on Civil and Political Rights. Adopted by General Assembly resolution 2200A (XXI) of 16 December 1966 // URL: https://www.ohchr.org/en/instruments-mechanisms/instruments/international-covenant-civil-and-political-rights (</w:t>
      </w:r>
      <w:r>
        <w:rPr>
          <w:rFonts w:ascii="Times New Roman" w:hAnsi="Times New Roman" w:cs="Times New Roman"/>
        </w:rPr>
        <w:t>дата</w:t>
      </w:r>
      <w:r w:rsidRPr="0055384A">
        <w:rPr>
          <w:rFonts w:ascii="Times New Roman" w:hAnsi="Times New Roman" w:cs="Times New Roman"/>
          <w:lang w:val="en-US"/>
        </w:rPr>
        <w:t xml:space="preserve"> </w:t>
      </w:r>
      <w:r>
        <w:rPr>
          <w:rFonts w:ascii="Times New Roman" w:hAnsi="Times New Roman" w:cs="Times New Roman"/>
        </w:rPr>
        <w:t>обращения</w:t>
      </w:r>
      <w:r w:rsidRPr="0055384A">
        <w:rPr>
          <w:rFonts w:ascii="Times New Roman" w:hAnsi="Times New Roman" w:cs="Times New Roman"/>
          <w:lang w:val="en-US"/>
        </w:rPr>
        <w:t>: 22.09.2022)</w:t>
      </w:r>
    </w:p>
  </w:footnote>
  <w:footnote w:id="45">
    <w:p w:rsidR="00B1411F" w:rsidRPr="00D5312E" w:rsidRDefault="00B1411F" w:rsidP="0055384A">
      <w:pPr>
        <w:pStyle w:val="a6"/>
        <w:jc w:val="both"/>
        <w:rPr>
          <w:lang w:val="en-US"/>
        </w:rPr>
      </w:pPr>
      <w:r w:rsidRPr="0055384A">
        <w:rPr>
          <w:rStyle w:val="a8"/>
          <w:rFonts w:ascii="Times New Roman" w:hAnsi="Times New Roman" w:cs="Times New Roman"/>
        </w:rPr>
        <w:footnoteRef/>
      </w:r>
      <w:r w:rsidRPr="0055384A">
        <w:rPr>
          <w:rFonts w:ascii="Times New Roman" w:hAnsi="Times New Roman" w:cs="Times New Roman"/>
          <w:lang w:val="en-US"/>
        </w:rPr>
        <w:t xml:space="preserve"> International Covenant on Economic, Social and Cultural Rights. Adopted and opened for signature, ratification and accession by General Assembly resolution 2200A (XXI) of 16 December 1966 // URL: https://www.ohchr.org/en/instruments-mechanisms/instruments/international-covenant-economic-social-and-cultural-rights (</w:t>
      </w:r>
      <w:r>
        <w:rPr>
          <w:rFonts w:ascii="Times New Roman" w:hAnsi="Times New Roman" w:cs="Times New Roman"/>
        </w:rPr>
        <w:t>дата</w:t>
      </w:r>
      <w:r w:rsidRPr="0055384A">
        <w:rPr>
          <w:rFonts w:ascii="Times New Roman" w:hAnsi="Times New Roman" w:cs="Times New Roman"/>
          <w:lang w:val="en-US"/>
        </w:rPr>
        <w:t xml:space="preserve"> </w:t>
      </w:r>
      <w:r>
        <w:rPr>
          <w:rFonts w:ascii="Times New Roman" w:hAnsi="Times New Roman" w:cs="Times New Roman"/>
        </w:rPr>
        <w:t>обращения</w:t>
      </w:r>
      <w:r w:rsidRPr="0055384A">
        <w:rPr>
          <w:rFonts w:ascii="Times New Roman" w:hAnsi="Times New Roman" w:cs="Times New Roman"/>
          <w:lang w:val="en-US"/>
        </w:rPr>
        <w:t>: 22.09.2022)</w:t>
      </w:r>
    </w:p>
  </w:footnote>
  <w:footnote w:id="46">
    <w:p w:rsidR="00B1411F" w:rsidRPr="00B502EA" w:rsidRDefault="00B1411F" w:rsidP="008A5D3B">
      <w:pPr>
        <w:pStyle w:val="a6"/>
        <w:jc w:val="both"/>
      </w:pPr>
      <w:r>
        <w:rPr>
          <w:rStyle w:val="a8"/>
        </w:rPr>
        <w:footnoteRef/>
      </w:r>
      <w:r>
        <w:t xml:space="preserve"> </w:t>
      </w:r>
      <w:r w:rsidRPr="0055384A">
        <w:rPr>
          <w:rFonts w:ascii="Times New Roman" w:hAnsi="Times New Roman" w:cs="Times New Roman"/>
        </w:rPr>
        <w:t>Совет по правам человека. Резолюция, принятая ГА ООН A/RES/60/251 от 15.03.2006 // URL: http://hrlibrary.umn.edu/russian/council/Rres_humanrightscouncil.html</w:t>
      </w:r>
      <w:r>
        <w:rPr>
          <w:rFonts w:ascii="Times New Roman" w:hAnsi="Times New Roman" w:cs="Times New Roman"/>
        </w:rPr>
        <w:t xml:space="preserve"> </w:t>
      </w:r>
      <w:r w:rsidRPr="0055384A">
        <w:rPr>
          <w:rFonts w:ascii="Times New Roman" w:hAnsi="Times New Roman" w:cs="Times New Roman"/>
        </w:rPr>
        <w:t>(дата обращения: 22.09.2022)</w:t>
      </w:r>
    </w:p>
  </w:footnote>
  <w:footnote w:id="47">
    <w:p w:rsidR="00B1411F" w:rsidRPr="00C3221D" w:rsidRDefault="00B1411F" w:rsidP="008A5D3B">
      <w:pPr>
        <w:pStyle w:val="a6"/>
        <w:jc w:val="both"/>
        <w:rPr>
          <w:rFonts w:ascii="Times New Roman" w:hAnsi="Times New Roman" w:cs="Times New Roman"/>
          <w:lang w:val="en-US"/>
        </w:rPr>
      </w:pPr>
      <w:r w:rsidRPr="00C3221D">
        <w:rPr>
          <w:rStyle w:val="a8"/>
          <w:rFonts w:ascii="Times New Roman" w:hAnsi="Times New Roman" w:cs="Times New Roman"/>
        </w:rPr>
        <w:footnoteRef/>
      </w:r>
      <w:r w:rsidRPr="00C3221D">
        <w:rPr>
          <w:rFonts w:ascii="Times New Roman" w:hAnsi="Times New Roman" w:cs="Times New Roman"/>
          <w:lang w:val="en-US"/>
        </w:rPr>
        <w:t xml:space="preserve"> COMPASS: Manual for human rights education with young people. </w:t>
      </w:r>
      <w:r w:rsidRPr="00C3221D">
        <w:rPr>
          <w:rFonts w:ascii="Times New Roman" w:hAnsi="Times New Roman" w:cs="Times New Roman"/>
        </w:rPr>
        <w:t>Указ</w:t>
      </w:r>
      <w:r w:rsidRPr="00C3221D">
        <w:rPr>
          <w:rFonts w:ascii="Times New Roman" w:hAnsi="Times New Roman" w:cs="Times New Roman"/>
          <w:lang w:val="en-US"/>
        </w:rPr>
        <w:t xml:space="preserve">. </w:t>
      </w:r>
      <w:r w:rsidRPr="00C3221D">
        <w:rPr>
          <w:rFonts w:ascii="Times New Roman" w:hAnsi="Times New Roman" w:cs="Times New Roman"/>
        </w:rPr>
        <w:t>соч</w:t>
      </w:r>
      <w:r w:rsidRPr="00C3221D">
        <w:rPr>
          <w:rFonts w:ascii="Times New Roman" w:hAnsi="Times New Roman" w:cs="Times New Roman"/>
          <w:lang w:val="en-US"/>
        </w:rPr>
        <w:t xml:space="preserve">. </w:t>
      </w:r>
      <w:r w:rsidRPr="00C3221D">
        <w:rPr>
          <w:rFonts w:ascii="Times New Roman" w:hAnsi="Times New Roman" w:cs="Times New Roman"/>
        </w:rPr>
        <w:t>С</w:t>
      </w:r>
      <w:r w:rsidRPr="00C3221D">
        <w:rPr>
          <w:rFonts w:ascii="Times New Roman" w:hAnsi="Times New Roman" w:cs="Times New Roman"/>
          <w:lang w:val="en-US"/>
        </w:rPr>
        <w:t>. 410.</w:t>
      </w:r>
    </w:p>
  </w:footnote>
  <w:footnote w:id="48">
    <w:p w:rsidR="00B1411F" w:rsidRPr="00C3221D" w:rsidRDefault="00B1411F" w:rsidP="008A5D3B">
      <w:pPr>
        <w:pStyle w:val="a6"/>
        <w:jc w:val="both"/>
        <w:rPr>
          <w:rFonts w:ascii="Times New Roman" w:hAnsi="Times New Roman" w:cs="Times New Roman"/>
        </w:rPr>
      </w:pPr>
      <w:r w:rsidRPr="00C3221D">
        <w:rPr>
          <w:rStyle w:val="a8"/>
          <w:rFonts w:ascii="Times New Roman" w:hAnsi="Times New Roman" w:cs="Times New Roman"/>
        </w:rPr>
        <w:footnoteRef/>
      </w:r>
      <w:r w:rsidRPr="00C3221D">
        <w:rPr>
          <w:rFonts w:ascii="Times New Roman" w:hAnsi="Times New Roman" w:cs="Times New Roman"/>
          <w:lang w:val="en-US"/>
        </w:rPr>
        <w:t>American Convention on Human Rights, «Pact of San Jose», Costa Rica // 22.11.1969. URL</w:t>
      </w:r>
      <w:r w:rsidRPr="00C3221D">
        <w:rPr>
          <w:rFonts w:ascii="Times New Roman" w:hAnsi="Times New Roman" w:cs="Times New Roman"/>
        </w:rPr>
        <w:t xml:space="preserve">: </w:t>
      </w:r>
      <w:r w:rsidRPr="00C3221D">
        <w:rPr>
          <w:rFonts w:ascii="Times New Roman" w:hAnsi="Times New Roman" w:cs="Times New Roman"/>
          <w:lang w:val="en-US"/>
        </w:rPr>
        <w:t>https</w:t>
      </w:r>
      <w:r w:rsidRPr="00C3221D">
        <w:rPr>
          <w:rFonts w:ascii="Times New Roman" w:hAnsi="Times New Roman" w:cs="Times New Roman"/>
        </w:rPr>
        <w:t>://</w:t>
      </w:r>
      <w:r w:rsidRPr="00C3221D">
        <w:rPr>
          <w:rFonts w:ascii="Times New Roman" w:hAnsi="Times New Roman" w:cs="Times New Roman"/>
          <w:lang w:val="en-US"/>
        </w:rPr>
        <w:t>www</w:t>
      </w:r>
      <w:r w:rsidRPr="00C3221D">
        <w:rPr>
          <w:rFonts w:ascii="Times New Roman" w:hAnsi="Times New Roman" w:cs="Times New Roman"/>
        </w:rPr>
        <w:t>.</w:t>
      </w:r>
      <w:r w:rsidRPr="00C3221D">
        <w:rPr>
          <w:rFonts w:ascii="Times New Roman" w:hAnsi="Times New Roman" w:cs="Times New Roman"/>
          <w:lang w:val="en-US"/>
        </w:rPr>
        <w:t>refworld</w:t>
      </w:r>
      <w:r w:rsidRPr="00C3221D">
        <w:rPr>
          <w:rFonts w:ascii="Times New Roman" w:hAnsi="Times New Roman" w:cs="Times New Roman"/>
        </w:rPr>
        <w:t>.</w:t>
      </w:r>
      <w:r w:rsidRPr="00C3221D">
        <w:rPr>
          <w:rFonts w:ascii="Times New Roman" w:hAnsi="Times New Roman" w:cs="Times New Roman"/>
          <w:lang w:val="en-US"/>
        </w:rPr>
        <w:t>org</w:t>
      </w:r>
      <w:r w:rsidRPr="00C3221D">
        <w:rPr>
          <w:rFonts w:ascii="Times New Roman" w:hAnsi="Times New Roman" w:cs="Times New Roman"/>
        </w:rPr>
        <w:t>/</w:t>
      </w:r>
      <w:r w:rsidRPr="00C3221D">
        <w:rPr>
          <w:rFonts w:ascii="Times New Roman" w:hAnsi="Times New Roman" w:cs="Times New Roman"/>
          <w:lang w:val="en-US"/>
        </w:rPr>
        <w:t>docid</w:t>
      </w:r>
      <w:r w:rsidRPr="00C3221D">
        <w:rPr>
          <w:rFonts w:ascii="Times New Roman" w:hAnsi="Times New Roman" w:cs="Times New Roman"/>
        </w:rPr>
        <w:t>/3</w:t>
      </w:r>
      <w:r w:rsidRPr="00C3221D">
        <w:rPr>
          <w:rFonts w:ascii="Times New Roman" w:hAnsi="Times New Roman" w:cs="Times New Roman"/>
          <w:lang w:val="en-US"/>
        </w:rPr>
        <w:t>ae</w:t>
      </w:r>
      <w:r w:rsidRPr="00C3221D">
        <w:rPr>
          <w:rFonts w:ascii="Times New Roman" w:hAnsi="Times New Roman" w:cs="Times New Roman"/>
        </w:rPr>
        <w:t>6</w:t>
      </w:r>
      <w:r w:rsidRPr="00C3221D">
        <w:rPr>
          <w:rFonts w:ascii="Times New Roman" w:hAnsi="Times New Roman" w:cs="Times New Roman"/>
          <w:lang w:val="en-US"/>
        </w:rPr>
        <w:t>b</w:t>
      </w:r>
      <w:r w:rsidRPr="00C3221D">
        <w:rPr>
          <w:rFonts w:ascii="Times New Roman" w:hAnsi="Times New Roman" w:cs="Times New Roman"/>
        </w:rPr>
        <w:t>36510.</w:t>
      </w:r>
      <w:r w:rsidRPr="00C3221D">
        <w:rPr>
          <w:rFonts w:ascii="Times New Roman" w:hAnsi="Times New Roman" w:cs="Times New Roman"/>
          <w:lang w:val="en-US"/>
        </w:rPr>
        <w:t>html</w:t>
      </w:r>
      <w:r w:rsidRPr="00C3221D">
        <w:rPr>
          <w:rFonts w:ascii="Times New Roman" w:hAnsi="Times New Roman" w:cs="Times New Roman"/>
        </w:rPr>
        <w:t xml:space="preserve"> (дата обращения: 30.09.2022)</w:t>
      </w:r>
    </w:p>
  </w:footnote>
  <w:footnote w:id="49">
    <w:p w:rsidR="00B1411F" w:rsidRPr="00C3221D" w:rsidRDefault="00B1411F" w:rsidP="008A5D3B">
      <w:pPr>
        <w:pStyle w:val="a6"/>
        <w:jc w:val="both"/>
      </w:pPr>
      <w:r w:rsidRPr="00C3221D">
        <w:rPr>
          <w:rStyle w:val="a8"/>
          <w:rFonts w:ascii="Times New Roman" w:hAnsi="Times New Roman" w:cs="Times New Roman"/>
        </w:rPr>
        <w:footnoteRef/>
      </w:r>
      <w:r w:rsidRPr="00C3221D">
        <w:rPr>
          <w:rFonts w:ascii="Times New Roman" w:hAnsi="Times New Roman" w:cs="Times New Roman"/>
          <w:lang w:val="en-US"/>
        </w:rPr>
        <w:t>African (Banjul) Charter on Human and Peoples' Rights // 27.06.1981. – p. 19. URL</w:t>
      </w:r>
      <w:r w:rsidRPr="00C3221D">
        <w:rPr>
          <w:rFonts w:ascii="Times New Roman" w:hAnsi="Times New Roman" w:cs="Times New Roman"/>
        </w:rPr>
        <w:t xml:space="preserve">: </w:t>
      </w:r>
      <w:r w:rsidRPr="00C3221D">
        <w:rPr>
          <w:rFonts w:ascii="Times New Roman" w:hAnsi="Times New Roman" w:cs="Times New Roman"/>
          <w:lang w:val="en-US"/>
        </w:rPr>
        <w:t>https</w:t>
      </w:r>
      <w:r w:rsidRPr="00C3221D">
        <w:rPr>
          <w:rFonts w:ascii="Times New Roman" w:hAnsi="Times New Roman" w:cs="Times New Roman"/>
        </w:rPr>
        <w:t>://</w:t>
      </w:r>
      <w:r w:rsidRPr="00C3221D">
        <w:rPr>
          <w:rFonts w:ascii="Times New Roman" w:hAnsi="Times New Roman" w:cs="Times New Roman"/>
          <w:lang w:val="en-US"/>
        </w:rPr>
        <w:t>treaties</w:t>
      </w:r>
      <w:r w:rsidRPr="00C3221D">
        <w:rPr>
          <w:rFonts w:ascii="Times New Roman" w:hAnsi="Times New Roman" w:cs="Times New Roman"/>
        </w:rPr>
        <w:t>.</w:t>
      </w:r>
      <w:r w:rsidRPr="00C3221D">
        <w:rPr>
          <w:rFonts w:ascii="Times New Roman" w:hAnsi="Times New Roman" w:cs="Times New Roman"/>
          <w:lang w:val="en-US"/>
        </w:rPr>
        <w:t>un</w:t>
      </w:r>
      <w:r w:rsidRPr="00C3221D">
        <w:rPr>
          <w:rFonts w:ascii="Times New Roman" w:hAnsi="Times New Roman" w:cs="Times New Roman"/>
        </w:rPr>
        <w:t>.</w:t>
      </w:r>
      <w:r w:rsidRPr="00C3221D">
        <w:rPr>
          <w:rFonts w:ascii="Times New Roman" w:hAnsi="Times New Roman" w:cs="Times New Roman"/>
          <w:lang w:val="en-US"/>
        </w:rPr>
        <w:t>org</w:t>
      </w:r>
      <w:r w:rsidRPr="00C3221D">
        <w:rPr>
          <w:rFonts w:ascii="Times New Roman" w:hAnsi="Times New Roman" w:cs="Times New Roman"/>
        </w:rPr>
        <w:t>/</w:t>
      </w:r>
      <w:r w:rsidRPr="00C3221D">
        <w:rPr>
          <w:rFonts w:ascii="Times New Roman" w:hAnsi="Times New Roman" w:cs="Times New Roman"/>
          <w:lang w:val="en-US"/>
        </w:rPr>
        <w:t>doc</w:t>
      </w:r>
      <w:r w:rsidRPr="00C3221D">
        <w:rPr>
          <w:rFonts w:ascii="Times New Roman" w:hAnsi="Times New Roman" w:cs="Times New Roman"/>
        </w:rPr>
        <w:t>/</w:t>
      </w:r>
      <w:r w:rsidRPr="00C3221D">
        <w:rPr>
          <w:rFonts w:ascii="Times New Roman" w:hAnsi="Times New Roman" w:cs="Times New Roman"/>
          <w:lang w:val="en-US"/>
        </w:rPr>
        <w:t>Publication</w:t>
      </w:r>
      <w:r w:rsidRPr="00C3221D">
        <w:rPr>
          <w:rFonts w:ascii="Times New Roman" w:hAnsi="Times New Roman" w:cs="Times New Roman"/>
        </w:rPr>
        <w:t>/</w:t>
      </w:r>
      <w:r w:rsidRPr="00C3221D">
        <w:rPr>
          <w:rFonts w:ascii="Times New Roman" w:hAnsi="Times New Roman" w:cs="Times New Roman"/>
          <w:lang w:val="en-US"/>
        </w:rPr>
        <w:t>UNTS</w:t>
      </w:r>
      <w:r w:rsidRPr="00C3221D">
        <w:rPr>
          <w:rFonts w:ascii="Times New Roman" w:hAnsi="Times New Roman" w:cs="Times New Roman"/>
        </w:rPr>
        <w:t>/</w:t>
      </w:r>
      <w:r w:rsidRPr="00C3221D">
        <w:rPr>
          <w:rFonts w:ascii="Times New Roman" w:hAnsi="Times New Roman" w:cs="Times New Roman"/>
          <w:lang w:val="en-US"/>
        </w:rPr>
        <w:t>Volume</w:t>
      </w:r>
      <w:r w:rsidRPr="00C3221D">
        <w:rPr>
          <w:rFonts w:ascii="Times New Roman" w:hAnsi="Times New Roman" w:cs="Times New Roman"/>
        </w:rPr>
        <w:t>%201520/</w:t>
      </w:r>
      <w:r w:rsidRPr="00C3221D">
        <w:rPr>
          <w:rFonts w:ascii="Times New Roman" w:hAnsi="Times New Roman" w:cs="Times New Roman"/>
          <w:lang w:val="en-US"/>
        </w:rPr>
        <w:t>volume</w:t>
      </w:r>
      <w:r w:rsidRPr="00C3221D">
        <w:rPr>
          <w:rFonts w:ascii="Times New Roman" w:hAnsi="Times New Roman" w:cs="Times New Roman"/>
        </w:rPr>
        <w:t>-1520-</w:t>
      </w:r>
      <w:r w:rsidRPr="00C3221D">
        <w:rPr>
          <w:rFonts w:ascii="Times New Roman" w:hAnsi="Times New Roman" w:cs="Times New Roman"/>
          <w:lang w:val="en-US"/>
        </w:rPr>
        <w:t>I</w:t>
      </w:r>
      <w:r w:rsidRPr="00C3221D">
        <w:rPr>
          <w:rFonts w:ascii="Times New Roman" w:hAnsi="Times New Roman" w:cs="Times New Roman"/>
        </w:rPr>
        <w:t>-26363-</w:t>
      </w:r>
      <w:r w:rsidRPr="00C3221D">
        <w:rPr>
          <w:rFonts w:ascii="Times New Roman" w:hAnsi="Times New Roman" w:cs="Times New Roman"/>
          <w:lang w:val="en-US"/>
        </w:rPr>
        <w:t>English</w:t>
      </w:r>
      <w:r w:rsidRPr="00C3221D">
        <w:rPr>
          <w:rFonts w:ascii="Times New Roman" w:hAnsi="Times New Roman" w:cs="Times New Roman"/>
        </w:rPr>
        <w:t>.</w:t>
      </w:r>
      <w:r w:rsidRPr="00C3221D">
        <w:rPr>
          <w:rFonts w:ascii="Times New Roman" w:hAnsi="Times New Roman" w:cs="Times New Roman"/>
          <w:lang w:val="en-US"/>
        </w:rPr>
        <w:t>pdf</w:t>
      </w:r>
      <w:r w:rsidRPr="00C3221D">
        <w:rPr>
          <w:rFonts w:ascii="Times New Roman" w:hAnsi="Times New Roman" w:cs="Times New Roman"/>
        </w:rPr>
        <w:t xml:space="preserve"> (дата обращения: 30.09.2022)</w:t>
      </w:r>
    </w:p>
  </w:footnote>
  <w:footnote w:id="50">
    <w:p w:rsidR="00B1411F" w:rsidRPr="00042327" w:rsidRDefault="00B1411F" w:rsidP="00973DED">
      <w:pPr>
        <w:pStyle w:val="a6"/>
        <w:jc w:val="both"/>
        <w:rPr>
          <w:rFonts w:ascii="Times New Roman" w:hAnsi="Times New Roman" w:cs="Times New Roman"/>
        </w:rPr>
      </w:pPr>
      <w:r w:rsidRPr="00042327">
        <w:rPr>
          <w:rStyle w:val="a8"/>
          <w:rFonts w:ascii="Times New Roman" w:hAnsi="Times New Roman" w:cs="Times New Roman"/>
        </w:rPr>
        <w:footnoteRef/>
      </w:r>
      <w:r w:rsidRPr="00042327">
        <w:rPr>
          <w:rFonts w:ascii="Times New Roman" w:hAnsi="Times New Roman" w:cs="Times New Roman"/>
          <w:lang w:val="en-US"/>
        </w:rPr>
        <w:t>The 2010 National Security Strategy, 2010. – p. 17. URL</w:t>
      </w:r>
      <w:r w:rsidRPr="00042327">
        <w:rPr>
          <w:rFonts w:ascii="Times New Roman" w:hAnsi="Times New Roman" w:cs="Times New Roman"/>
        </w:rPr>
        <w:t xml:space="preserve">: </w:t>
      </w:r>
      <w:r w:rsidRPr="00042327">
        <w:rPr>
          <w:rFonts w:ascii="Times New Roman" w:hAnsi="Times New Roman" w:cs="Times New Roman"/>
          <w:lang w:val="en-US"/>
        </w:rPr>
        <w:t>https</w:t>
      </w:r>
      <w:r w:rsidRPr="00042327">
        <w:rPr>
          <w:rFonts w:ascii="Times New Roman" w:hAnsi="Times New Roman" w:cs="Times New Roman"/>
        </w:rPr>
        <w:t>://</w:t>
      </w:r>
      <w:r w:rsidRPr="00042327">
        <w:rPr>
          <w:rFonts w:ascii="Times New Roman" w:hAnsi="Times New Roman" w:cs="Times New Roman"/>
          <w:lang w:val="en-US"/>
        </w:rPr>
        <w:t>obamawhitehouse</w:t>
      </w:r>
      <w:r w:rsidRPr="00042327">
        <w:rPr>
          <w:rFonts w:ascii="Times New Roman" w:hAnsi="Times New Roman" w:cs="Times New Roman"/>
        </w:rPr>
        <w:t>.</w:t>
      </w:r>
      <w:r w:rsidRPr="00042327">
        <w:rPr>
          <w:rFonts w:ascii="Times New Roman" w:hAnsi="Times New Roman" w:cs="Times New Roman"/>
          <w:lang w:val="en-US"/>
        </w:rPr>
        <w:t>archives</w:t>
      </w:r>
      <w:r w:rsidRPr="00042327">
        <w:rPr>
          <w:rFonts w:ascii="Times New Roman" w:hAnsi="Times New Roman" w:cs="Times New Roman"/>
        </w:rPr>
        <w:t>.</w:t>
      </w:r>
      <w:r w:rsidRPr="00042327">
        <w:rPr>
          <w:rFonts w:ascii="Times New Roman" w:hAnsi="Times New Roman" w:cs="Times New Roman"/>
          <w:lang w:val="en-US"/>
        </w:rPr>
        <w:t>gov</w:t>
      </w:r>
      <w:r w:rsidRPr="00042327">
        <w:rPr>
          <w:rFonts w:ascii="Times New Roman" w:hAnsi="Times New Roman" w:cs="Times New Roman"/>
        </w:rPr>
        <w:t>/</w:t>
      </w:r>
      <w:r w:rsidRPr="00042327">
        <w:rPr>
          <w:rFonts w:ascii="Times New Roman" w:hAnsi="Times New Roman" w:cs="Times New Roman"/>
          <w:lang w:val="en-US"/>
        </w:rPr>
        <w:t>sites</w:t>
      </w:r>
      <w:r w:rsidRPr="00042327">
        <w:rPr>
          <w:rFonts w:ascii="Times New Roman" w:hAnsi="Times New Roman" w:cs="Times New Roman"/>
        </w:rPr>
        <w:t>/</w:t>
      </w:r>
      <w:r w:rsidRPr="00042327">
        <w:rPr>
          <w:rFonts w:ascii="Times New Roman" w:hAnsi="Times New Roman" w:cs="Times New Roman"/>
          <w:lang w:val="en-US"/>
        </w:rPr>
        <w:t>default</w:t>
      </w:r>
      <w:r w:rsidRPr="00042327">
        <w:rPr>
          <w:rFonts w:ascii="Times New Roman" w:hAnsi="Times New Roman" w:cs="Times New Roman"/>
        </w:rPr>
        <w:t>/</w:t>
      </w:r>
      <w:r w:rsidRPr="00042327">
        <w:rPr>
          <w:rFonts w:ascii="Times New Roman" w:hAnsi="Times New Roman" w:cs="Times New Roman"/>
          <w:lang w:val="en-US"/>
        </w:rPr>
        <w:t>files</w:t>
      </w:r>
      <w:r w:rsidRPr="00042327">
        <w:rPr>
          <w:rFonts w:ascii="Times New Roman" w:hAnsi="Times New Roman" w:cs="Times New Roman"/>
        </w:rPr>
        <w:t>/</w:t>
      </w:r>
      <w:r w:rsidRPr="00042327">
        <w:rPr>
          <w:rFonts w:ascii="Times New Roman" w:hAnsi="Times New Roman" w:cs="Times New Roman"/>
          <w:lang w:val="en-US"/>
        </w:rPr>
        <w:t>rss</w:t>
      </w:r>
      <w:r w:rsidRPr="00042327">
        <w:rPr>
          <w:rFonts w:ascii="Times New Roman" w:hAnsi="Times New Roman" w:cs="Times New Roman"/>
        </w:rPr>
        <w:t>_</w:t>
      </w:r>
      <w:r w:rsidRPr="00042327">
        <w:rPr>
          <w:rFonts w:ascii="Times New Roman" w:hAnsi="Times New Roman" w:cs="Times New Roman"/>
          <w:lang w:val="en-US"/>
        </w:rPr>
        <w:t>viewer</w:t>
      </w:r>
      <w:r w:rsidRPr="00042327">
        <w:rPr>
          <w:rFonts w:ascii="Times New Roman" w:hAnsi="Times New Roman" w:cs="Times New Roman"/>
        </w:rPr>
        <w:t>/</w:t>
      </w:r>
      <w:r w:rsidRPr="00042327">
        <w:rPr>
          <w:rFonts w:ascii="Times New Roman" w:hAnsi="Times New Roman" w:cs="Times New Roman"/>
          <w:lang w:val="en-US"/>
        </w:rPr>
        <w:t>national</w:t>
      </w:r>
      <w:r w:rsidRPr="00042327">
        <w:rPr>
          <w:rFonts w:ascii="Times New Roman" w:hAnsi="Times New Roman" w:cs="Times New Roman"/>
        </w:rPr>
        <w:t>_</w:t>
      </w:r>
      <w:r w:rsidRPr="00042327">
        <w:rPr>
          <w:rFonts w:ascii="Times New Roman" w:hAnsi="Times New Roman" w:cs="Times New Roman"/>
          <w:lang w:val="en-US"/>
        </w:rPr>
        <w:t>security</w:t>
      </w:r>
      <w:r w:rsidRPr="00042327">
        <w:rPr>
          <w:rFonts w:ascii="Times New Roman" w:hAnsi="Times New Roman" w:cs="Times New Roman"/>
        </w:rPr>
        <w:t>_</w:t>
      </w:r>
      <w:r w:rsidRPr="00042327">
        <w:rPr>
          <w:rFonts w:ascii="Times New Roman" w:hAnsi="Times New Roman" w:cs="Times New Roman"/>
          <w:lang w:val="en-US"/>
        </w:rPr>
        <w:t>strategy</w:t>
      </w:r>
      <w:r w:rsidRPr="00042327">
        <w:rPr>
          <w:rFonts w:ascii="Times New Roman" w:hAnsi="Times New Roman" w:cs="Times New Roman"/>
        </w:rPr>
        <w:t>.</w:t>
      </w:r>
      <w:r w:rsidRPr="00042327">
        <w:rPr>
          <w:rFonts w:ascii="Times New Roman" w:hAnsi="Times New Roman" w:cs="Times New Roman"/>
          <w:lang w:val="en-US"/>
        </w:rPr>
        <w:t>pdf</w:t>
      </w:r>
      <w:r w:rsidRPr="00042327">
        <w:rPr>
          <w:rFonts w:ascii="Times New Roman" w:hAnsi="Times New Roman" w:cs="Times New Roman"/>
        </w:rPr>
        <w:t xml:space="preserve"> (дата обращения: 15.10.2022)</w:t>
      </w:r>
    </w:p>
  </w:footnote>
  <w:footnote w:id="51">
    <w:p w:rsidR="00B1411F" w:rsidRPr="00042327" w:rsidRDefault="00B1411F" w:rsidP="00BD20DF">
      <w:pPr>
        <w:pStyle w:val="a6"/>
        <w:jc w:val="both"/>
      </w:pPr>
      <w:r w:rsidRPr="00042327">
        <w:rPr>
          <w:rStyle w:val="a8"/>
          <w:rFonts w:ascii="Times New Roman" w:hAnsi="Times New Roman" w:cs="Times New Roman"/>
        </w:rPr>
        <w:footnoteRef/>
      </w:r>
      <w:r w:rsidRPr="00042327">
        <w:rPr>
          <w:rFonts w:ascii="Times New Roman" w:hAnsi="Times New Roman" w:cs="Times New Roman"/>
          <w:lang w:val="en-US"/>
        </w:rPr>
        <w:t>President Franklin Roosevelt's Annual Message (Four Freedoms) to Congress // 6.01.1941. URL</w:t>
      </w:r>
      <w:r w:rsidRPr="00042327">
        <w:rPr>
          <w:rFonts w:ascii="Times New Roman" w:hAnsi="Times New Roman" w:cs="Times New Roman"/>
        </w:rPr>
        <w:t xml:space="preserve">: </w:t>
      </w:r>
      <w:r w:rsidRPr="00042327">
        <w:rPr>
          <w:rFonts w:ascii="Times New Roman" w:hAnsi="Times New Roman" w:cs="Times New Roman"/>
          <w:lang w:val="en-US"/>
        </w:rPr>
        <w:t>https</w:t>
      </w:r>
      <w:r w:rsidRPr="00042327">
        <w:rPr>
          <w:rFonts w:ascii="Times New Roman" w:hAnsi="Times New Roman" w:cs="Times New Roman"/>
        </w:rPr>
        <w:t>://</w:t>
      </w:r>
      <w:r w:rsidRPr="00042327">
        <w:rPr>
          <w:rFonts w:ascii="Times New Roman" w:hAnsi="Times New Roman" w:cs="Times New Roman"/>
          <w:lang w:val="en-US"/>
        </w:rPr>
        <w:t>www</w:t>
      </w:r>
      <w:r w:rsidRPr="00042327">
        <w:rPr>
          <w:rFonts w:ascii="Times New Roman" w:hAnsi="Times New Roman" w:cs="Times New Roman"/>
        </w:rPr>
        <w:t>.</w:t>
      </w:r>
      <w:r w:rsidRPr="00042327">
        <w:rPr>
          <w:rFonts w:ascii="Times New Roman" w:hAnsi="Times New Roman" w:cs="Times New Roman"/>
          <w:lang w:val="en-US"/>
        </w:rPr>
        <w:t>archives</w:t>
      </w:r>
      <w:r w:rsidRPr="00042327">
        <w:rPr>
          <w:rFonts w:ascii="Times New Roman" w:hAnsi="Times New Roman" w:cs="Times New Roman"/>
        </w:rPr>
        <w:t>.</w:t>
      </w:r>
      <w:r w:rsidRPr="00042327">
        <w:rPr>
          <w:rFonts w:ascii="Times New Roman" w:hAnsi="Times New Roman" w:cs="Times New Roman"/>
          <w:lang w:val="en-US"/>
        </w:rPr>
        <w:t>gov</w:t>
      </w:r>
      <w:r w:rsidRPr="00042327">
        <w:rPr>
          <w:rFonts w:ascii="Times New Roman" w:hAnsi="Times New Roman" w:cs="Times New Roman"/>
        </w:rPr>
        <w:t>/</w:t>
      </w:r>
      <w:r w:rsidRPr="00042327">
        <w:rPr>
          <w:rFonts w:ascii="Times New Roman" w:hAnsi="Times New Roman" w:cs="Times New Roman"/>
          <w:lang w:val="en-US"/>
        </w:rPr>
        <w:t>milestone</w:t>
      </w:r>
      <w:r w:rsidRPr="00042327">
        <w:rPr>
          <w:rFonts w:ascii="Times New Roman" w:hAnsi="Times New Roman" w:cs="Times New Roman"/>
        </w:rPr>
        <w:t>-</w:t>
      </w:r>
      <w:r w:rsidRPr="00042327">
        <w:rPr>
          <w:rFonts w:ascii="Times New Roman" w:hAnsi="Times New Roman" w:cs="Times New Roman"/>
          <w:lang w:val="en-US"/>
        </w:rPr>
        <w:t>documents</w:t>
      </w:r>
      <w:r w:rsidRPr="00042327">
        <w:rPr>
          <w:rFonts w:ascii="Times New Roman" w:hAnsi="Times New Roman" w:cs="Times New Roman"/>
        </w:rPr>
        <w:t>/</w:t>
      </w:r>
      <w:r w:rsidRPr="00042327">
        <w:rPr>
          <w:rFonts w:ascii="Times New Roman" w:hAnsi="Times New Roman" w:cs="Times New Roman"/>
          <w:lang w:val="en-US"/>
        </w:rPr>
        <w:t>president</w:t>
      </w:r>
      <w:r w:rsidRPr="00042327">
        <w:rPr>
          <w:rFonts w:ascii="Times New Roman" w:hAnsi="Times New Roman" w:cs="Times New Roman"/>
        </w:rPr>
        <w:t>-</w:t>
      </w:r>
      <w:r w:rsidRPr="00042327">
        <w:rPr>
          <w:rFonts w:ascii="Times New Roman" w:hAnsi="Times New Roman" w:cs="Times New Roman"/>
          <w:lang w:val="en-US"/>
        </w:rPr>
        <w:t>franklin</w:t>
      </w:r>
      <w:r w:rsidRPr="00042327">
        <w:rPr>
          <w:rFonts w:ascii="Times New Roman" w:hAnsi="Times New Roman" w:cs="Times New Roman"/>
        </w:rPr>
        <w:t>-</w:t>
      </w:r>
      <w:r w:rsidRPr="00042327">
        <w:rPr>
          <w:rFonts w:ascii="Times New Roman" w:hAnsi="Times New Roman" w:cs="Times New Roman"/>
          <w:lang w:val="en-US"/>
        </w:rPr>
        <w:t>roosevelts</w:t>
      </w:r>
      <w:r w:rsidRPr="00042327">
        <w:rPr>
          <w:rFonts w:ascii="Times New Roman" w:hAnsi="Times New Roman" w:cs="Times New Roman"/>
        </w:rPr>
        <w:t>-</w:t>
      </w:r>
      <w:r w:rsidRPr="00042327">
        <w:rPr>
          <w:rFonts w:ascii="Times New Roman" w:hAnsi="Times New Roman" w:cs="Times New Roman"/>
          <w:lang w:val="en-US"/>
        </w:rPr>
        <w:t>annual</w:t>
      </w:r>
      <w:r w:rsidRPr="00042327">
        <w:rPr>
          <w:rFonts w:ascii="Times New Roman" w:hAnsi="Times New Roman" w:cs="Times New Roman"/>
        </w:rPr>
        <w:t>-</w:t>
      </w:r>
      <w:r w:rsidRPr="00042327">
        <w:rPr>
          <w:rFonts w:ascii="Times New Roman" w:hAnsi="Times New Roman" w:cs="Times New Roman"/>
          <w:lang w:val="en-US"/>
        </w:rPr>
        <w:t>message</w:t>
      </w:r>
      <w:r w:rsidRPr="00042327">
        <w:rPr>
          <w:rFonts w:ascii="Times New Roman" w:hAnsi="Times New Roman" w:cs="Times New Roman"/>
        </w:rPr>
        <w:t>-</w:t>
      </w:r>
      <w:r w:rsidRPr="00042327">
        <w:rPr>
          <w:rFonts w:ascii="Times New Roman" w:hAnsi="Times New Roman" w:cs="Times New Roman"/>
          <w:lang w:val="en-US"/>
        </w:rPr>
        <w:t>to</w:t>
      </w:r>
      <w:r w:rsidRPr="00042327">
        <w:rPr>
          <w:rFonts w:ascii="Times New Roman" w:hAnsi="Times New Roman" w:cs="Times New Roman"/>
        </w:rPr>
        <w:t>-</w:t>
      </w:r>
      <w:r w:rsidRPr="00042327">
        <w:rPr>
          <w:rFonts w:ascii="Times New Roman" w:hAnsi="Times New Roman" w:cs="Times New Roman"/>
          <w:lang w:val="en-US"/>
        </w:rPr>
        <w:t>congress</w:t>
      </w:r>
      <w:r w:rsidRPr="00042327">
        <w:rPr>
          <w:rFonts w:ascii="Times New Roman" w:hAnsi="Times New Roman" w:cs="Times New Roman"/>
        </w:rPr>
        <w:t xml:space="preserve"> (дата обращения: 15.10.2022)</w:t>
      </w:r>
    </w:p>
  </w:footnote>
  <w:footnote w:id="52">
    <w:p w:rsidR="00B1411F" w:rsidRPr="0055242A" w:rsidRDefault="00B1411F" w:rsidP="00DA2B4C">
      <w:pPr>
        <w:pStyle w:val="a6"/>
        <w:jc w:val="both"/>
        <w:rPr>
          <w:rFonts w:ascii="Times New Roman" w:hAnsi="Times New Roman" w:cs="Times New Roman"/>
          <w:lang w:val="en-US"/>
        </w:rPr>
      </w:pPr>
      <w:r w:rsidRPr="0055242A">
        <w:rPr>
          <w:rStyle w:val="a8"/>
          <w:rFonts w:ascii="Times New Roman" w:hAnsi="Times New Roman" w:cs="Times New Roman"/>
        </w:rPr>
        <w:footnoteRef/>
      </w:r>
      <w:r w:rsidRPr="0055242A">
        <w:rPr>
          <w:rFonts w:ascii="Times New Roman" w:hAnsi="Times New Roman" w:cs="Times New Roman"/>
          <w:lang w:val="en-US"/>
        </w:rPr>
        <w:t xml:space="preserve"> «My Most Important Task» Eleanor Roosevelt and the Universal Declaration of Human Rights / Roosevelt House Public Policy Institute at Hunter College, 2018. – URL: http://www.roosevelthouse.hunter.cuny.edu/exhibits/my-most-important-task/ (</w:t>
      </w:r>
      <w:r w:rsidRPr="0055242A">
        <w:rPr>
          <w:rFonts w:ascii="Times New Roman" w:hAnsi="Times New Roman" w:cs="Times New Roman"/>
        </w:rPr>
        <w:t>дата</w:t>
      </w:r>
      <w:r w:rsidRPr="0055242A">
        <w:rPr>
          <w:rFonts w:ascii="Times New Roman" w:hAnsi="Times New Roman" w:cs="Times New Roman"/>
          <w:lang w:val="en-US"/>
        </w:rPr>
        <w:t xml:space="preserve"> </w:t>
      </w:r>
      <w:r w:rsidRPr="0055242A">
        <w:rPr>
          <w:rFonts w:ascii="Times New Roman" w:hAnsi="Times New Roman" w:cs="Times New Roman"/>
        </w:rPr>
        <w:t>обращения</w:t>
      </w:r>
      <w:r w:rsidRPr="0055242A">
        <w:rPr>
          <w:rFonts w:ascii="Times New Roman" w:hAnsi="Times New Roman" w:cs="Times New Roman"/>
          <w:lang w:val="en-US"/>
        </w:rPr>
        <w:t>: 15.10.2022)</w:t>
      </w:r>
    </w:p>
  </w:footnote>
  <w:footnote w:id="53">
    <w:p w:rsidR="00B1411F" w:rsidRPr="0055242A" w:rsidRDefault="00B1411F" w:rsidP="00C337B6">
      <w:pPr>
        <w:pStyle w:val="a6"/>
        <w:jc w:val="both"/>
        <w:rPr>
          <w:rFonts w:ascii="Times New Roman" w:hAnsi="Times New Roman" w:cs="Times New Roman"/>
        </w:rPr>
      </w:pPr>
      <w:r w:rsidRPr="0055242A">
        <w:rPr>
          <w:rStyle w:val="a8"/>
          <w:rFonts w:ascii="Times New Roman" w:hAnsi="Times New Roman" w:cs="Times New Roman"/>
        </w:rPr>
        <w:footnoteRef/>
      </w:r>
      <w:r w:rsidRPr="0055242A">
        <w:rPr>
          <w:rFonts w:ascii="Times New Roman" w:hAnsi="Times New Roman" w:cs="Times New Roman"/>
        </w:rPr>
        <w:t xml:space="preserve"> Давыдов, А. А. Концепция «продвижения демократии» во внешней политике США / А. А. Давыдов // Человек. Сообщество. Управление, 2017. – Т. 18. – № 4. – С. 34. – URL: https://cyberleninka.ru/article/n/kontseptsiya-prodvizheniya-demokratii-vo-vneshney-politike-ssha (дата обращения: 27.10.2022)</w:t>
      </w:r>
    </w:p>
  </w:footnote>
  <w:footnote w:id="54">
    <w:p w:rsidR="00B1411F" w:rsidRPr="0055242A" w:rsidRDefault="00B1411F" w:rsidP="00EB17C1">
      <w:pPr>
        <w:pStyle w:val="a6"/>
        <w:jc w:val="both"/>
        <w:rPr>
          <w:lang w:val="en-US"/>
        </w:rPr>
      </w:pPr>
      <w:r w:rsidRPr="0055242A">
        <w:rPr>
          <w:rStyle w:val="a8"/>
          <w:rFonts w:ascii="Times New Roman" w:hAnsi="Times New Roman" w:cs="Times New Roman"/>
        </w:rPr>
        <w:footnoteRef/>
      </w:r>
      <w:r w:rsidRPr="0055242A">
        <w:rPr>
          <w:rFonts w:ascii="Times New Roman" w:hAnsi="Times New Roman" w:cs="Times New Roman"/>
          <w:lang w:val="en-US"/>
        </w:rPr>
        <w:t>Joint Address to Congress Leading to a Declaration of War Against Germany (1917) // URL: https://www.archives.gov/milestone-documents/address-to-congress-declaration-of-war-against-germany (</w:t>
      </w:r>
      <w:r w:rsidRPr="0055242A">
        <w:rPr>
          <w:rFonts w:ascii="Times New Roman" w:hAnsi="Times New Roman" w:cs="Times New Roman"/>
        </w:rPr>
        <w:t>дата</w:t>
      </w:r>
      <w:r w:rsidRPr="0055242A">
        <w:rPr>
          <w:rFonts w:ascii="Times New Roman" w:hAnsi="Times New Roman" w:cs="Times New Roman"/>
          <w:lang w:val="en-US"/>
        </w:rPr>
        <w:t xml:space="preserve"> </w:t>
      </w:r>
      <w:r w:rsidRPr="0055242A">
        <w:rPr>
          <w:rFonts w:ascii="Times New Roman" w:hAnsi="Times New Roman" w:cs="Times New Roman"/>
        </w:rPr>
        <w:t>обращения</w:t>
      </w:r>
      <w:r w:rsidRPr="0055242A">
        <w:rPr>
          <w:rFonts w:ascii="Times New Roman" w:hAnsi="Times New Roman" w:cs="Times New Roman"/>
          <w:lang w:val="en-US"/>
        </w:rPr>
        <w:t>: 16.10.2022)</w:t>
      </w:r>
    </w:p>
  </w:footnote>
  <w:footnote w:id="55">
    <w:p w:rsidR="00B1411F" w:rsidRPr="001F241D" w:rsidRDefault="00B1411F" w:rsidP="00897D0E">
      <w:pPr>
        <w:pStyle w:val="a6"/>
        <w:jc w:val="both"/>
        <w:rPr>
          <w:rFonts w:ascii="Times New Roman" w:hAnsi="Times New Roman" w:cs="Times New Roman"/>
          <w:lang w:val="en-US"/>
        </w:rPr>
      </w:pPr>
      <w:r w:rsidRPr="0055242A">
        <w:rPr>
          <w:rStyle w:val="a8"/>
          <w:rFonts w:ascii="Times New Roman" w:hAnsi="Times New Roman" w:cs="Times New Roman"/>
        </w:rPr>
        <w:footnoteRef/>
      </w:r>
      <w:r w:rsidRPr="0055242A">
        <w:rPr>
          <w:rFonts w:ascii="Times New Roman" w:hAnsi="Times New Roman" w:cs="Times New Roman"/>
        </w:rPr>
        <w:t xml:space="preserve"> Давыдов</w:t>
      </w:r>
      <w:r>
        <w:rPr>
          <w:rFonts w:ascii="Times New Roman" w:hAnsi="Times New Roman" w:cs="Times New Roman"/>
        </w:rPr>
        <w:t>,</w:t>
      </w:r>
      <w:r w:rsidRPr="0055242A">
        <w:rPr>
          <w:rFonts w:ascii="Times New Roman" w:hAnsi="Times New Roman" w:cs="Times New Roman"/>
        </w:rPr>
        <w:t xml:space="preserve"> А. А. Концепция «продвижения демокр</w:t>
      </w:r>
      <w:r>
        <w:rPr>
          <w:rFonts w:ascii="Times New Roman" w:hAnsi="Times New Roman" w:cs="Times New Roman"/>
        </w:rPr>
        <w:t>атии» во внешней политике США. Указ</w:t>
      </w:r>
      <w:r w:rsidRPr="001F241D">
        <w:rPr>
          <w:rFonts w:ascii="Times New Roman" w:hAnsi="Times New Roman" w:cs="Times New Roman"/>
          <w:lang w:val="en-US"/>
        </w:rPr>
        <w:t xml:space="preserve">. </w:t>
      </w:r>
      <w:r>
        <w:rPr>
          <w:rFonts w:ascii="Times New Roman" w:hAnsi="Times New Roman" w:cs="Times New Roman"/>
        </w:rPr>
        <w:t>соч</w:t>
      </w:r>
      <w:r w:rsidRPr="001F241D">
        <w:rPr>
          <w:rFonts w:ascii="Times New Roman" w:hAnsi="Times New Roman" w:cs="Times New Roman"/>
          <w:lang w:val="en-US"/>
        </w:rPr>
        <w:t xml:space="preserve">. </w:t>
      </w:r>
      <w:r w:rsidRPr="0055242A">
        <w:rPr>
          <w:rFonts w:ascii="Times New Roman" w:hAnsi="Times New Roman" w:cs="Times New Roman"/>
        </w:rPr>
        <w:t>С</w:t>
      </w:r>
      <w:r w:rsidRPr="001F241D">
        <w:rPr>
          <w:rFonts w:ascii="Times New Roman" w:hAnsi="Times New Roman" w:cs="Times New Roman"/>
          <w:lang w:val="en-US"/>
        </w:rPr>
        <w:t>. 24.</w:t>
      </w:r>
    </w:p>
  </w:footnote>
  <w:footnote w:id="56">
    <w:p w:rsidR="00B1411F" w:rsidRPr="0055242A" w:rsidRDefault="00B1411F" w:rsidP="0055242A">
      <w:pPr>
        <w:pStyle w:val="a6"/>
        <w:jc w:val="both"/>
      </w:pPr>
      <w:r w:rsidRPr="0055242A">
        <w:rPr>
          <w:rStyle w:val="a8"/>
          <w:rFonts w:ascii="Times New Roman" w:hAnsi="Times New Roman" w:cs="Times New Roman"/>
        </w:rPr>
        <w:footnoteRef/>
      </w:r>
      <w:r w:rsidRPr="0055242A">
        <w:rPr>
          <w:rFonts w:ascii="Times New Roman" w:hAnsi="Times New Roman" w:cs="Times New Roman"/>
          <w:lang w:val="en-US"/>
        </w:rPr>
        <w:t>Address by President Jimmy Carter to the UN General Assembly // 17.03.1977. URL</w:t>
      </w:r>
      <w:r w:rsidRPr="0055242A">
        <w:rPr>
          <w:rFonts w:ascii="Times New Roman" w:hAnsi="Times New Roman" w:cs="Times New Roman"/>
        </w:rPr>
        <w:t xml:space="preserve">: </w:t>
      </w:r>
      <w:r w:rsidRPr="0055242A">
        <w:rPr>
          <w:rFonts w:ascii="Times New Roman" w:hAnsi="Times New Roman" w:cs="Times New Roman"/>
          <w:lang w:val="en-US"/>
        </w:rPr>
        <w:t>https</w:t>
      </w:r>
      <w:r w:rsidRPr="0055242A">
        <w:rPr>
          <w:rFonts w:ascii="Times New Roman" w:hAnsi="Times New Roman" w:cs="Times New Roman"/>
        </w:rPr>
        <w:t>://2009-2017.</w:t>
      </w:r>
      <w:r w:rsidRPr="0055242A">
        <w:rPr>
          <w:rFonts w:ascii="Times New Roman" w:hAnsi="Times New Roman" w:cs="Times New Roman"/>
          <w:lang w:val="en-US"/>
        </w:rPr>
        <w:t>state</w:t>
      </w:r>
      <w:r w:rsidRPr="0055242A">
        <w:rPr>
          <w:rFonts w:ascii="Times New Roman" w:hAnsi="Times New Roman" w:cs="Times New Roman"/>
        </w:rPr>
        <w:t>.</w:t>
      </w:r>
      <w:r w:rsidRPr="0055242A">
        <w:rPr>
          <w:rFonts w:ascii="Times New Roman" w:hAnsi="Times New Roman" w:cs="Times New Roman"/>
          <w:lang w:val="en-US"/>
        </w:rPr>
        <w:t>gov</w:t>
      </w:r>
      <w:r w:rsidRPr="0055242A">
        <w:rPr>
          <w:rFonts w:ascii="Times New Roman" w:hAnsi="Times New Roman" w:cs="Times New Roman"/>
        </w:rPr>
        <w:t>/</w:t>
      </w:r>
      <w:r w:rsidRPr="0055242A">
        <w:rPr>
          <w:rFonts w:ascii="Times New Roman" w:hAnsi="Times New Roman" w:cs="Times New Roman"/>
          <w:lang w:val="en-US"/>
        </w:rPr>
        <w:t>p</w:t>
      </w:r>
      <w:r w:rsidRPr="0055242A">
        <w:rPr>
          <w:rFonts w:ascii="Times New Roman" w:hAnsi="Times New Roman" w:cs="Times New Roman"/>
        </w:rPr>
        <w:t>/</w:t>
      </w:r>
      <w:r w:rsidRPr="0055242A">
        <w:rPr>
          <w:rFonts w:ascii="Times New Roman" w:hAnsi="Times New Roman" w:cs="Times New Roman"/>
          <w:lang w:val="en-US"/>
        </w:rPr>
        <w:t>io</w:t>
      </w:r>
      <w:r w:rsidRPr="0055242A">
        <w:rPr>
          <w:rFonts w:ascii="Times New Roman" w:hAnsi="Times New Roman" w:cs="Times New Roman"/>
        </w:rPr>
        <w:t>/</w:t>
      </w:r>
      <w:r w:rsidRPr="0055242A">
        <w:rPr>
          <w:rFonts w:ascii="Times New Roman" w:hAnsi="Times New Roman" w:cs="Times New Roman"/>
          <w:lang w:val="en-US"/>
        </w:rPr>
        <w:t>potusunga</w:t>
      </w:r>
      <w:r w:rsidRPr="0055242A">
        <w:rPr>
          <w:rFonts w:ascii="Times New Roman" w:hAnsi="Times New Roman" w:cs="Times New Roman"/>
        </w:rPr>
        <w:t>/207272.</w:t>
      </w:r>
      <w:r w:rsidRPr="0055242A">
        <w:rPr>
          <w:rFonts w:ascii="Times New Roman" w:hAnsi="Times New Roman" w:cs="Times New Roman"/>
          <w:lang w:val="en-US"/>
        </w:rPr>
        <w:t>htm</w:t>
      </w:r>
      <w:r>
        <w:rPr>
          <w:rFonts w:ascii="Times New Roman" w:hAnsi="Times New Roman" w:cs="Times New Roman"/>
        </w:rPr>
        <w:t xml:space="preserve"> </w:t>
      </w:r>
      <w:r w:rsidRPr="0055242A">
        <w:rPr>
          <w:rFonts w:ascii="Times New Roman" w:hAnsi="Times New Roman" w:cs="Times New Roman"/>
        </w:rPr>
        <w:t>(дата обращения: 16.10.2022)</w:t>
      </w:r>
    </w:p>
  </w:footnote>
  <w:footnote w:id="57">
    <w:p w:rsidR="00B1411F" w:rsidRPr="00EA21F2" w:rsidRDefault="00B1411F" w:rsidP="005F451F">
      <w:pPr>
        <w:pStyle w:val="a6"/>
        <w:jc w:val="both"/>
        <w:rPr>
          <w:rFonts w:ascii="Times New Roman" w:hAnsi="Times New Roman" w:cs="Times New Roman"/>
        </w:rPr>
      </w:pPr>
      <w:r w:rsidRPr="00EA21F2">
        <w:rPr>
          <w:rStyle w:val="a8"/>
          <w:rFonts w:ascii="Times New Roman" w:hAnsi="Times New Roman" w:cs="Times New Roman"/>
        </w:rPr>
        <w:footnoteRef/>
      </w:r>
      <w:r w:rsidRPr="00EA21F2">
        <w:rPr>
          <w:rFonts w:ascii="Times New Roman" w:hAnsi="Times New Roman" w:cs="Times New Roman"/>
          <w:lang w:val="en-US"/>
        </w:rPr>
        <w:t>Presidential Directive/NSC-30 «Human rights» // 17.02.1978. – pp. 1-2. URL</w:t>
      </w:r>
      <w:r w:rsidRPr="00EA21F2">
        <w:rPr>
          <w:rFonts w:ascii="Times New Roman" w:hAnsi="Times New Roman" w:cs="Times New Roman"/>
        </w:rPr>
        <w:t xml:space="preserve">: </w:t>
      </w:r>
      <w:r w:rsidRPr="00EA21F2">
        <w:rPr>
          <w:rFonts w:ascii="Times New Roman" w:hAnsi="Times New Roman" w:cs="Times New Roman"/>
          <w:lang w:val="en-US"/>
        </w:rPr>
        <w:t>https</w:t>
      </w:r>
      <w:r w:rsidRPr="00EA21F2">
        <w:rPr>
          <w:rFonts w:ascii="Times New Roman" w:hAnsi="Times New Roman" w:cs="Times New Roman"/>
        </w:rPr>
        <w:t>://</w:t>
      </w:r>
      <w:r w:rsidRPr="00EA21F2">
        <w:rPr>
          <w:rFonts w:ascii="Times New Roman" w:hAnsi="Times New Roman" w:cs="Times New Roman"/>
          <w:lang w:val="en-US"/>
        </w:rPr>
        <w:t>www</w:t>
      </w:r>
      <w:r w:rsidRPr="00EA21F2">
        <w:rPr>
          <w:rFonts w:ascii="Times New Roman" w:hAnsi="Times New Roman" w:cs="Times New Roman"/>
        </w:rPr>
        <w:t>.</w:t>
      </w:r>
      <w:r w:rsidRPr="00EA21F2">
        <w:rPr>
          <w:rFonts w:ascii="Times New Roman" w:hAnsi="Times New Roman" w:cs="Times New Roman"/>
          <w:lang w:val="en-US"/>
        </w:rPr>
        <w:t>jimmycarterlibrary</w:t>
      </w:r>
      <w:r w:rsidRPr="00EA21F2">
        <w:rPr>
          <w:rFonts w:ascii="Times New Roman" w:hAnsi="Times New Roman" w:cs="Times New Roman"/>
        </w:rPr>
        <w:t>.</w:t>
      </w:r>
      <w:r w:rsidRPr="00EA21F2">
        <w:rPr>
          <w:rFonts w:ascii="Times New Roman" w:hAnsi="Times New Roman" w:cs="Times New Roman"/>
          <w:lang w:val="en-US"/>
        </w:rPr>
        <w:t>gov</w:t>
      </w:r>
      <w:r w:rsidRPr="00EA21F2">
        <w:rPr>
          <w:rFonts w:ascii="Times New Roman" w:hAnsi="Times New Roman" w:cs="Times New Roman"/>
        </w:rPr>
        <w:t>/</w:t>
      </w:r>
      <w:r w:rsidRPr="00EA21F2">
        <w:rPr>
          <w:rFonts w:ascii="Times New Roman" w:hAnsi="Times New Roman" w:cs="Times New Roman"/>
          <w:lang w:val="en-US"/>
        </w:rPr>
        <w:t>assets</w:t>
      </w:r>
      <w:r w:rsidRPr="00EA21F2">
        <w:rPr>
          <w:rFonts w:ascii="Times New Roman" w:hAnsi="Times New Roman" w:cs="Times New Roman"/>
        </w:rPr>
        <w:t>/</w:t>
      </w:r>
      <w:r w:rsidRPr="00EA21F2">
        <w:rPr>
          <w:rFonts w:ascii="Times New Roman" w:hAnsi="Times New Roman" w:cs="Times New Roman"/>
          <w:lang w:val="en-US"/>
        </w:rPr>
        <w:t>documents</w:t>
      </w:r>
      <w:r w:rsidRPr="00EA21F2">
        <w:rPr>
          <w:rFonts w:ascii="Times New Roman" w:hAnsi="Times New Roman" w:cs="Times New Roman"/>
        </w:rPr>
        <w:t>/</w:t>
      </w:r>
      <w:r w:rsidRPr="00EA21F2">
        <w:rPr>
          <w:rFonts w:ascii="Times New Roman" w:hAnsi="Times New Roman" w:cs="Times New Roman"/>
          <w:lang w:val="en-US"/>
        </w:rPr>
        <w:t>directives</w:t>
      </w:r>
      <w:r w:rsidRPr="00EA21F2">
        <w:rPr>
          <w:rFonts w:ascii="Times New Roman" w:hAnsi="Times New Roman" w:cs="Times New Roman"/>
        </w:rPr>
        <w:t>/</w:t>
      </w:r>
      <w:r w:rsidRPr="00EA21F2">
        <w:rPr>
          <w:rFonts w:ascii="Times New Roman" w:hAnsi="Times New Roman" w:cs="Times New Roman"/>
          <w:lang w:val="en-US"/>
        </w:rPr>
        <w:t>pd</w:t>
      </w:r>
      <w:r w:rsidRPr="00EA21F2">
        <w:rPr>
          <w:rFonts w:ascii="Times New Roman" w:hAnsi="Times New Roman" w:cs="Times New Roman"/>
        </w:rPr>
        <w:t>30.</w:t>
      </w:r>
      <w:r w:rsidRPr="00EA21F2">
        <w:rPr>
          <w:rFonts w:ascii="Times New Roman" w:hAnsi="Times New Roman" w:cs="Times New Roman"/>
          <w:lang w:val="en-US"/>
        </w:rPr>
        <w:t>pdf</w:t>
      </w:r>
      <w:r w:rsidRPr="00EA21F2">
        <w:rPr>
          <w:rFonts w:ascii="Times New Roman" w:hAnsi="Times New Roman" w:cs="Times New Roman"/>
        </w:rPr>
        <w:t xml:space="preserve"> (дата обращения: 27.10.2022)</w:t>
      </w:r>
    </w:p>
  </w:footnote>
  <w:footnote w:id="58">
    <w:p w:rsidR="00B1411F" w:rsidRPr="00EA21F2" w:rsidRDefault="00B1411F" w:rsidP="0074250A">
      <w:pPr>
        <w:pStyle w:val="a6"/>
        <w:jc w:val="both"/>
        <w:rPr>
          <w:rFonts w:ascii="Times New Roman" w:hAnsi="Times New Roman" w:cs="Times New Roman"/>
        </w:rPr>
      </w:pPr>
      <w:r w:rsidRPr="00EA21F2">
        <w:rPr>
          <w:rStyle w:val="a8"/>
          <w:rFonts w:ascii="Times New Roman" w:hAnsi="Times New Roman" w:cs="Times New Roman"/>
        </w:rPr>
        <w:footnoteRef/>
      </w:r>
      <w:r w:rsidRPr="00EA21F2">
        <w:rPr>
          <w:rFonts w:ascii="Times New Roman" w:hAnsi="Times New Roman" w:cs="Times New Roman"/>
          <w:lang w:val="en-US"/>
        </w:rPr>
        <w:t>Remarks in New York, Before the United Nations General Assembly Special Session Devoted to Disarmament // 17.06.1982. URL</w:t>
      </w:r>
      <w:r w:rsidRPr="00EA21F2">
        <w:rPr>
          <w:rFonts w:ascii="Times New Roman" w:hAnsi="Times New Roman" w:cs="Times New Roman"/>
        </w:rPr>
        <w:t xml:space="preserve">: </w:t>
      </w:r>
      <w:r w:rsidRPr="00EA21F2">
        <w:rPr>
          <w:rFonts w:ascii="Times New Roman" w:hAnsi="Times New Roman" w:cs="Times New Roman"/>
          <w:lang w:val="en-US"/>
        </w:rPr>
        <w:t>https</w:t>
      </w:r>
      <w:r w:rsidRPr="00EA21F2">
        <w:rPr>
          <w:rFonts w:ascii="Times New Roman" w:hAnsi="Times New Roman" w:cs="Times New Roman"/>
        </w:rPr>
        <w:t>://</w:t>
      </w:r>
      <w:r w:rsidRPr="00EA21F2">
        <w:rPr>
          <w:rFonts w:ascii="Times New Roman" w:hAnsi="Times New Roman" w:cs="Times New Roman"/>
          <w:lang w:val="en-US"/>
        </w:rPr>
        <w:t>www</w:t>
      </w:r>
      <w:r w:rsidRPr="00EA21F2">
        <w:rPr>
          <w:rFonts w:ascii="Times New Roman" w:hAnsi="Times New Roman" w:cs="Times New Roman"/>
        </w:rPr>
        <w:t>.</w:t>
      </w:r>
      <w:r w:rsidRPr="00EA21F2">
        <w:rPr>
          <w:rFonts w:ascii="Times New Roman" w:hAnsi="Times New Roman" w:cs="Times New Roman"/>
          <w:lang w:val="en-US"/>
        </w:rPr>
        <w:t>reaganlibrary</w:t>
      </w:r>
      <w:r w:rsidRPr="00EA21F2">
        <w:rPr>
          <w:rFonts w:ascii="Times New Roman" w:hAnsi="Times New Roman" w:cs="Times New Roman"/>
        </w:rPr>
        <w:t>.</w:t>
      </w:r>
      <w:r w:rsidRPr="00EA21F2">
        <w:rPr>
          <w:rFonts w:ascii="Times New Roman" w:hAnsi="Times New Roman" w:cs="Times New Roman"/>
          <w:lang w:val="en-US"/>
        </w:rPr>
        <w:t>gov</w:t>
      </w:r>
      <w:r w:rsidRPr="00EA21F2">
        <w:rPr>
          <w:rFonts w:ascii="Times New Roman" w:hAnsi="Times New Roman" w:cs="Times New Roman"/>
        </w:rPr>
        <w:t>/</w:t>
      </w:r>
      <w:r w:rsidRPr="00EA21F2">
        <w:rPr>
          <w:rFonts w:ascii="Times New Roman" w:hAnsi="Times New Roman" w:cs="Times New Roman"/>
          <w:lang w:val="en-US"/>
        </w:rPr>
        <w:t>archives</w:t>
      </w:r>
      <w:r w:rsidRPr="00EA21F2">
        <w:rPr>
          <w:rFonts w:ascii="Times New Roman" w:hAnsi="Times New Roman" w:cs="Times New Roman"/>
        </w:rPr>
        <w:t>/</w:t>
      </w:r>
      <w:r w:rsidRPr="00EA21F2">
        <w:rPr>
          <w:rFonts w:ascii="Times New Roman" w:hAnsi="Times New Roman" w:cs="Times New Roman"/>
          <w:lang w:val="en-US"/>
        </w:rPr>
        <w:t>speech</w:t>
      </w:r>
      <w:r w:rsidRPr="00EA21F2">
        <w:rPr>
          <w:rFonts w:ascii="Times New Roman" w:hAnsi="Times New Roman" w:cs="Times New Roman"/>
        </w:rPr>
        <w:t>/</w:t>
      </w:r>
      <w:r w:rsidRPr="00EA21F2">
        <w:rPr>
          <w:rFonts w:ascii="Times New Roman" w:hAnsi="Times New Roman" w:cs="Times New Roman"/>
          <w:lang w:val="en-US"/>
        </w:rPr>
        <w:t>remarks</w:t>
      </w:r>
      <w:r w:rsidRPr="00EA21F2">
        <w:rPr>
          <w:rFonts w:ascii="Times New Roman" w:hAnsi="Times New Roman" w:cs="Times New Roman"/>
        </w:rPr>
        <w:t>-</w:t>
      </w:r>
      <w:r w:rsidRPr="00EA21F2">
        <w:rPr>
          <w:rFonts w:ascii="Times New Roman" w:hAnsi="Times New Roman" w:cs="Times New Roman"/>
          <w:lang w:val="en-US"/>
        </w:rPr>
        <w:t>new</w:t>
      </w:r>
      <w:r w:rsidRPr="00EA21F2">
        <w:rPr>
          <w:rFonts w:ascii="Times New Roman" w:hAnsi="Times New Roman" w:cs="Times New Roman"/>
        </w:rPr>
        <w:t>-</w:t>
      </w:r>
      <w:r w:rsidRPr="00EA21F2">
        <w:rPr>
          <w:rFonts w:ascii="Times New Roman" w:hAnsi="Times New Roman" w:cs="Times New Roman"/>
          <w:lang w:val="en-US"/>
        </w:rPr>
        <w:t>york</w:t>
      </w:r>
      <w:r w:rsidRPr="00EA21F2">
        <w:rPr>
          <w:rFonts w:ascii="Times New Roman" w:hAnsi="Times New Roman" w:cs="Times New Roman"/>
        </w:rPr>
        <w:t>-</w:t>
      </w:r>
      <w:r w:rsidRPr="00EA21F2">
        <w:rPr>
          <w:rFonts w:ascii="Times New Roman" w:hAnsi="Times New Roman" w:cs="Times New Roman"/>
          <w:lang w:val="en-US"/>
        </w:rPr>
        <w:t>new</w:t>
      </w:r>
      <w:r w:rsidRPr="00EA21F2">
        <w:rPr>
          <w:rFonts w:ascii="Times New Roman" w:hAnsi="Times New Roman" w:cs="Times New Roman"/>
        </w:rPr>
        <w:t>-</w:t>
      </w:r>
      <w:r w:rsidRPr="00EA21F2">
        <w:rPr>
          <w:rFonts w:ascii="Times New Roman" w:hAnsi="Times New Roman" w:cs="Times New Roman"/>
          <w:lang w:val="en-US"/>
        </w:rPr>
        <w:t>york</w:t>
      </w:r>
      <w:r w:rsidRPr="00EA21F2">
        <w:rPr>
          <w:rFonts w:ascii="Times New Roman" w:hAnsi="Times New Roman" w:cs="Times New Roman"/>
        </w:rPr>
        <w:t>-</w:t>
      </w:r>
      <w:r w:rsidRPr="00EA21F2">
        <w:rPr>
          <w:rFonts w:ascii="Times New Roman" w:hAnsi="Times New Roman" w:cs="Times New Roman"/>
          <w:lang w:val="en-US"/>
        </w:rPr>
        <w:t>united</w:t>
      </w:r>
      <w:r w:rsidRPr="00EA21F2">
        <w:rPr>
          <w:rFonts w:ascii="Times New Roman" w:hAnsi="Times New Roman" w:cs="Times New Roman"/>
        </w:rPr>
        <w:t>-</w:t>
      </w:r>
      <w:r w:rsidRPr="00EA21F2">
        <w:rPr>
          <w:rFonts w:ascii="Times New Roman" w:hAnsi="Times New Roman" w:cs="Times New Roman"/>
          <w:lang w:val="en-US"/>
        </w:rPr>
        <w:t>nations</w:t>
      </w:r>
      <w:r w:rsidRPr="00EA21F2">
        <w:rPr>
          <w:rFonts w:ascii="Times New Roman" w:hAnsi="Times New Roman" w:cs="Times New Roman"/>
        </w:rPr>
        <w:t>-</w:t>
      </w:r>
      <w:r w:rsidRPr="00EA21F2">
        <w:rPr>
          <w:rFonts w:ascii="Times New Roman" w:hAnsi="Times New Roman" w:cs="Times New Roman"/>
          <w:lang w:val="en-US"/>
        </w:rPr>
        <w:t>general</w:t>
      </w:r>
      <w:r w:rsidRPr="00EA21F2">
        <w:rPr>
          <w:rFonts w:ascii="Times New Roman" w:hAnsi="Times New Roman" w:cs="Times New Roman"/>
        </w:rPr>
        <w:t>-</w:t>
      </w:r>
      <w:r w:rsidRPr="00EA21F2">
        <w:rPr>
          <w:rFonts w:ascii="Times New Roman" w:hAnsi="Times New Roman" w:cs="Times New Roman"/>
          <w:lang w:val="en-US"/>
        </w:rPr>
        <w:t>assembly</w:t>
      </w:r>
      <w:r w:rsidRPr="00EA21F2">
        <w:rPr>
          <w:rFonts w:ascii="Times New Roman" w:hAnsi="Times New Roman" w:cs="Times New Roman"/>
        </w:rPr>
        <w:t>-</w:t>
      </w:r>
      <w:r w:rsidRPr="00EA21F2">
        <w:rPr>
          <w:rFonts w:ascii="Times New Roman" w:hAnsi="Times New Roman" w:cs="Times New Roman"/>
          <w:lang w:val="en-US"/>
        </w:rPr>
        <w:t>special</w:t>
      </w:r>
      <w:r w:rsidRPr="00EA21F2">
        <w:rPr>
          <w:rFonts w:ascii="Times New Roman" w:hAnsi="Times New Roman" w:cs="Times New Roman"/>
        </w:rPr>
        <w:t>-</w:t>
      </w:r>
      <w:r w:rsidRPr="00EA21F2">
        <w:rPr>
          <w:rFonts w:ascii="Times New Roman" w:hAnsi="Times New Roman" w:cs="Times New Roman"/>
          <w:lang w:val="en-US"/>
        </w:rPr>
        <w:t>session</w:t>
      </w:r>
      <w:r w:rsidRPr="00EA21F2">
        <w:rPr>
          <w:rFonts w:ascii="Times New Roman" w:hAnsi="Times New Roman" w:cs="Times New Roman"/>
        </w:rPr>
        <w:t>-</w:t>
      </w:r>
      <w:r w:rsidRPr="00EA21F2">
        <w:rPr>
          <w:rFonts w:ascii="Times New Roman" w:hAnsi="Times New Roman" w:cs="Times New Roman"/>
          <w:lang w:val="en-US"/>
        </w:rPr>
        <w:t>devoted</w:t>
      </w:r>
      <w:r w:rsidRPr="00EA21F2">
        <w:rPr>
          <w:rFonts w:ascii="Times New Roman" w:hAnsi="Times New Roman" w:cs="Times New Roman"/>
        </w:rPr>
        <w:t xml:space="preserve"> (дата обращения: 07.11.2022)</w:t>
      </w:r>
    </w:p>
  </w:footnote>
  <w:footnote w:id="59">
    <w:p w:rsidR="00B1411F" w:rsidRPr="00EA21F2" w:rsidRDefault="00B1411F" w:rsidP="0074250A">
      <w:pPr>
        <w:pStyle w:val="a6"/>
        <w:jc w:val="both"/>
      </w:pPr>
      <w:r w:rsidRPr="00EA21F2">
        <w:rPr>
          <w:rStyle w:val="a8"/>
          <w:rFonts w:ascii="Times New Roman" w:hAnsi="Times New Roman" w:cs="Times New Roman"/>
        </w:rPr>
        <w:footnoteRef/>
      </w:r>
      <w:r w:rsidRPr="00EA21F2">
        <w:rPr>
          <w:rFonts w:ascii="Times New Roman" w:hAnsi="Times New Roman" w:cs="Times New Roman"/>
          <w:lang w:val="en-US"/>
        </w:rPr>
        <w:t>Address to the 41st Session of the United Nations General Assembly in New York // 22.09.1986. URL</w:t>
      </w:r>
      <w:r w:rsidRPr="00EA21F2">
        <w:rPr>
          <w:rFonts w:ascii="Times New Roman" w:hAnsi="Times New Roman" w:cs="Times New Roman"/>
        </w:rPr>
        <w:t xml:space="preserve">: </w:t>
      </w:r>
      <w:r w:rsidRPr="00EA21F2">
        <w:rPr>
          <w:rFonts w:ascii="Times New Roman" w:hAnsi="Times New Roman" w:cs="Times New Roman"/>
          <w:lang w:val="en-US"/>
        </w:rPr>
        <w:t>https</w:t>
      </w:r>
      <w:r w:rsidRPr="00EA21F2">
        <w:rPr>
          <w:rFonts w:ascii="Times New Roman" w:hAnsi="Times New Roman" w:cs="Times New Roman"/>
        </w:rPr>
        <w:t>://</w:t>
      </w:r>
      <w:r w:rsidRPr="00EA21F2">
        <w:rPr>
          <w:rFonts w:ascii="Times New Roman" w:hAnsi="Times New Roman" w:cs="Times New Roman"/>
          <w:lang w:val="en-US"/>
        </w:rPr>
        <w:t>www</w:t>
      </w:r>
      <w:r w:rsidRPr="00EA21F2">
        <w:rPr>
          <w:rFonts w:ascii="Times New Roman" w:hAnsi="Times New Roman" w:cs="Times New Roman"/>
        </w:rPr>
        <w:t>.</w:t>
      </w:r>
      <w:r w:rsidRPr="00EA21F2">
        <w:rPr>
          <w:rFonts w:ascii="Times New Roman" w:hAnsi="Times New Roman" w:cs="Times New Roman"/>
          <w:lang w:val="en-US"/>
        </w:rPr>
        <w:t>reaganlibrary</w:t>
      </w:r>
      <w:r w:rsidRPr="00EA21F2">
        <w:rPr>
          <w:rFonts w:ascii="Times New Roman" w:hAnsi="Times New Roman" w:cs="Times New Roman"/>
        </w:rPr>
        <w:t>.</w:t>
      </w:r>
      <w:r w:rsidRPr="00EA21F2">
        <w:rPr>
          <w:rFonts w:ascii="Times New Roman" w:hAnsi="Times New Roman" w:cs="Times New Roman"/>
          <w:lang w:val="en-US"/>
        </w:rPr>
        <w:t>gov</w:t>
      </w:r>
      <w:r w:rsidRPr="00EA21F2">
        <w:rPr>
          <w:rFonts w:ascii="Times New Roman" w:hAnsi="Times New Roman" w:cs="Times New Roman"/>
        </w:rPr>
        <w:t>/</w:t>
      </w:r>
      <w:r w:rsidRPr="00EA21F2">
        <w:rPr>
          <w:rFonts w:ascii="Times New Roman" w:hAnsi="Times New Roman" w:cs="Times New Roman"/>
          <w:lang w:val="en-US"/>
        </w:rPr>
        <w:t>archives</w:t>
      </w:r>
      <w:r w:rsidRPr="00EA21F2">
        <w:rPr>
          <w:rFonts w:ascii="Times New Roman" w:hAnsi="Times New Roman" w:cs="Times New Roman"/>
        </w:rPr>
        <w:t>/</w:t>
      </w:r>
      <w:r w:rsidRPr="00EA21F2">
        <w:rPr>
          <w:rFonts w:ascii="Times New Roman" w:hAnsi="Times New Roman" w:cs="Times New Roman"/>
          <w:lang w:val="en-US"/>
        </w:rPr>
        <w:t>speech</w:t>
      </w:r>
      <w:r w:rsidRPr="00EA21F2">
        <w:rPr>
          <w:rFonts w:ascii="Times New Roman" w:hAnsi="Times New Roman" w:cs="Times New Roman"/>
        </w:rPr>
        <w:t>/</w:t>
      </w:r>
      <w:r w:rsidRPr="00EA21F2">
        <w:rPr>
          <w:rFonts w:ascii="Times New Roman" w:hAnsi="Times New Roman" w:cs="Times New Roman"/>
          <w:lang w:val="en-US"/>
        </w:rPr>
        <w:t>address</w:t>
      </w:r>
      <w:r w:rsidRPr="00EA21F2">
        <w:rPr>
          <w:rFonts w:ascii="Times New Roman" w:hAnsi="Times New Roman" w:cs="Times New Roman"/>
        </w:rPr>
        <w:t>-41</w:t>
      </w:r>
      <w:r w:rsidRPr="00EA21F2">
        <w:rPr>
          <w:rFonts w:ascii="Times New Roman" w:hAnsi="Times New Roman" w:cs="Times New Roman"/>
          <w:lang w:val="en-US"/>
        </w:rPr>
        <w:t>st</w:t>
      </w:r>
      <w:r w:rsidRPr="00EA21F2">
        <w:rPr>
          <w:rFonts w:ascii="Times New Roman" w:hAnsi="Times New Roman" w:cs="Times New Roman"/>
        </w:rPr>
        <w:t>-</w:t>
      </w:r>
      <w:r w:rsidRPr="00EA21F2">
        <w:rPr>
          <w:rFonts w:ascii="Times New Roman" w:hAnsi="Times New Roman" w:cs="Times New Roman"/>
          <w:lang w:val="en-US"/>
        </w:rPr>
        <w:t>session</w:t>
      </w:r>
      <w:r w:rsidRPr="00EA21F2">
        <w:rPr>
          <w:rFonts w:ascii="Times New Roman" w:hAnsi="Times New Roman" w:cs="Times New Roman"/>
        </w:rPr>
        <w:t>-</w:t>
      </w:r>
      <w:r w:rsidRPr="00EA21F2">
        <w:rPr>
          <w:rFonts w:ascii="Times New Roman" w:hAnsi="Times New Roman" w:cs="Times New Roman"/>
          <w:lang w:val="en-US"/>
        </w:rPr>
        <w:t>united</w:t>
      </w:r>
      <w:r w:rsidRPr="00EA21F2">
        <w:rPr>
          <w:rFonts w:ascii="Times New Roman" w:hAnsi="Times New Roman" w:cs="Times New Roman"/>
        </w:rPr>
        <w:t>-</w:t>
      </w:r>
      <w:r w:rsidRPr="00EA21F2">
        <w:rPr>
          <w:rFonts w:ascii="Times New Roman" w:hAnsi="Times New Roman" w:cs="Times New Roman"/>
          <w:lang w:val="en-US"/>
        </w:rPr>
        <w:t>nations</w:t>
      </w:r>
      <w:r w:rsidRPr="00EA21F2">
        <w:rPr>
          <w:rFonts w:ascii="Times New Roman" w:hAnsi="Times New Roman" w:cs="Times New Roman"/>
        </w:rPr>
        <w:t>-</w:t>
      </w:r>
      <w:r w:rsidRPr="00EA21F2">
        <w:rPr>
          <w:rFonts w:ascii="Times New Roman" w:hAnsi="Times New Roman" w:cs="Times New Roman"/>
          <w:lang w:val="en-US"/>
        </w:rPr>
        <w:t>general</w:t>
      </w:r>
      <w:r w:rsidRPr="00EA21F2">
        <w:rPr>
          <w:rFonts w:ascii="Times New Roman" w:hAnsi="Times New Roman" w:cs="Times New Roman"/>
        </w:rPr>
        <w:t>-</w:t>
      </w:r>
      <w:r w:rsidRPr="00EA21F2">
        <w:rPr>
          <w:rFonts w:ascii="Times New Roman" w:hAnsi="Times New Roman" w:cs="Times New Roman"/>
          <w:lang w:val="en-US"/>
        </w:rPr>
        <w:t>assembly</w:t>
      </w:r>
      <w:r w:rsidRPr="00EA21F2">
        <w:rPr>
          <w:rFonts w:ascii="Times New Roman" w:hAnsi="Times New Roman" w:cs="Times New Roman"/>
        </w:rPr>
        <w:t>-</w:t>
      </w:r>
      <w:r w:rsidRPr="00EA21F2">
        <w:rPr>
          <w:rFonts w:ascii="Times New Roman" w:hAnsi="Times New Roman" w:cs="Times New Roman"/>
          <w:lang w:val="en-US"/>
        </w:rPr>
        <w:t>new</w:t>
      </w:r>
      <w:r w:rsidRPr="00EA21F2">
        <w:rPr>
          <w:rFonts w:ascii="Times New Roman" w:hAnsi="Times New Roman" w:cs="Times New Roman"/>
        </w:rPr>
        <w:t>-</w:t>
      </w:r>
      <w:r w:rsidRPr="00EA21F2">
        <w:rPr>
          <w:rFonts w:ascii="Times New Roman" w:hAnsi="Times New Roman" w:cs="Times New Roman"/>
          <w:lang w:val="en-US"/>
        </w:rPr>
        <w:t>york</w:t>
      </w:r>
      <w:r w:rsidRPr="00EA21F2">
        <w:rPr>
          <w:rFonts w:ascii="Times New Roman" w:hAnsi="Times New Roman" w:cs="Times New Roman"/>
        </w:rPr>
        <w:t>-</w:t>
      </w:r>
      <w:r w:rsidRPr="00EA21F2">
        <w:rPr>
          <w:rFonts w:ascii="Times New Roman" w:hAnsi="Times New Roman" w:cs="Times New Roman"/>
          <w:lang w:val="en-US"/>
        </w:rPr>
        <w:t>new</w:t>
      </w:r>
      <w:r w:rsidRPr="00EA21F2">
        <w:rPr>
          <w:rFonts w:ascii="Times New Roman" w:hAnsi="Times New Roman" w:cs="Times New Roman"/>
        </w:rPr>
        <w:t>-</w:t>
      </w:r>
      <w:r w:rsidRPr="00EA21F2">
        <w:rPr>
          <w:rFonts w:ascii="Times New Roman" w:hAnsi="Times New Roman" w:cs="Times New Roman"/>
          <w:lang w:val="en-US"/>
        </w:rPr>
        <w:t>york</w:t>
      </w:r>
      <w:r w:rsidRPr="00EA21F2">
        <w:rPr>
          <w:rFonts w:ascii="Times New Roman" w:hAnsi="Times New Roman" w:cs="Times New Roman"/>
        </w:rPr>
        <w:t xml:space="preserve"> (дата обращения: 07.11.2022)</w:t>
      </w:r>
    </w:p>
  </w:footnote>
  <w:footnote w:id="60">
    <w:p w:rsidR="00B1411F" w:rsidRPr="00EA21F2" w:rsidRDefault="00B1411F" w:rsidP="00D55A74">
      <w:pPr>
        <w:pStyle w:val="a6"/>
        <w:jc w:val="both"/>
        <w:rPr>
          <w:rFonts w:ascii="Times New Roman" w:hAnsi="Times New Roman" w:cs="Times New Roman"/>
        </w:rPr>
      </w:pPr>
      <w:r w:rsidRPr="00EA21F2">
        <w:rPr>
          <w:rStyle w:val="a8"/>
          <w:rFonts w:ascii="Times New Roman" w:hAnsi="Times New Roman" w:cs="Times New Roman"/>
        </w:rPr>
        <w:footnoteRef/>
      </w:r>
      <w:r w:rsidRPr="00EA21F2">
        <w:rPr>
          <w:rFonts w:ascii="Times New Roman" w:hAnsi="Times New Roman" w:cs="Times New Roman"/>
          <w:lang w:val="en-US"/>
        </w:rPr>
        <w:t xml:space="preserve"> The 2022 National Security Strategy, 2022. – pp. 6-8. URL</w:t>
      </w:r>
      <w:r w:rsidRPr="00EA21F2">
        <w:rPr>
          <w:rFonts w:ascii="Times New Roman" w:hAnsi="Times New Roman" w:cs="Times New Roman"/>
        </w:rPr>
        <w:t xml:space="preserve">: </w:t>
      </w:r>
      <w:r w:rsidRPr="00EA21F2">
        <w:rPr>
          <w:rFonts w:ascii="Times New Roman" w:hAnsi="Times New Roman" w:cs="Times New Roman"/>
          <w:lang w:val="en-US"/>
        </w:rPr>
        <w:t>https</w:t>
      </w:r>
      <w:r w:rsidRPr="00EA21F2">
        <w:rPr>
          <w:rFonts w:ascii="Times New Roman" w:hAnsi="Times New Roman" w:cs="Times New Roman"/>
        </w:rPr>
        <w:t>://</w:t>
      </w:r>
      <w:r w:rsidRPr="00EA21F2">
        <w:rPr>
          <w:rFonts w:ascii="Times New Roman" w:hAnsi="Times New Roman" w:cs="Times New Roman"/>
          <w:lang w:val="en-US"/>
        </w:rPr>
        <w:t>www</w:t>
      </w:r>
      <w:r w:rsidRPr="00EA21F2">
        <w:rPr>
          <w:rFonts w:ascii="Times New Roman" w:hAnsi="Times New Roman" w:cs="Times New Roman"/>
        </w:rPr>
        <w:t>.</w:t>
      </w:r>
      <w:r w:rsidRPr="00EA21F2">
        <w:rPr>
          <w:rFonts w:ascii="Times New Roman" w:hAnsi="Times New Roman" w:cs="Times New Roman"/>
          <w:lang w:val="en-US"/>
        </w:rPr>
        <w:t>whitehouse</w:t>
      </w:r>
      <w:r w:rsidRPr="00EA21F2">
        <w:rPr>
          <w:rFonts w:ascii="Times New Roman" w:hAnsi="Times New Roman" w:cs="Times New Roman"/>
        </w:rPr>
        <w:t>.</w:t>
      </w:r>
      <w:r w:rsidRPr="00EA21F2">
        <w:rPr>
          <w:rFonts w:ascii="Times New Roman" w:hAnsi="Times New Roman" w:cs="Times New Roman"/>
          <w:lang w:val="en-US"/>
        </w:rPr>
        <w:t>gov</w:t>
      </w:r>
      <w:r w:rsidRPr="00EA21F2">
        <w:rPr>
          <w:rFonts w:ascii="Times New Roman" w:hAnsi="Times New Roman" w:cs="Times New Roman"/>
        </w:rPr>
        <w:t>/</w:t>
      </w:r>
      <w:r w:rsidRPr="00EA21F2">
        <w:rPr>
          <w:rFonts w:ascii="Times New Roman" w:hAnsi="Times New Roman" w:cs="Times New Roman"/>
          <w:lang w:val="en-US"/>
        </w:rPr>
        <w:t>wp</w:t>
      </w:r>
      <w:r w:rsidRPr="00EA21F2">
        <w:rPr>
          <w:rFonts w:ascii="Times New Roman" w:hAnsi="Times New Roman" w:cs="Times New Roman"/>
        </w:rPr>
        <w:t>-</w:t>
      </w:r>
      <w:r w:rsidRPr="00EA21F2">
        <w:rPr>
          <w:rFonts w:ascii="Times New Roman" w:hAnsi="Times New Roman" w:cs="Times New Roman"/>
          <w:lang w:val="en-US"/>
        </w:rPr>
        <w:t>content</w:t>
      </w:r>
      <w:r w:rsidRPr="00EA21F2">
        <w:rPr>
          <w:rFonts w:ascii="Times New Roman" w:hAnsi="Times New Roman" w:cs="Times New Roman"/>
        </w:rPr>
        <w:t>/</w:t>
      </w:r>
      <w:r w:rsidRPr="00EA21F2">
        <w:rPr>
          <w:rFonts w:ascii="Times New Roman" w:hAnsi="Times New Roman" w:cs="Times New Roman"/>
          <w:lang w:val="en-US"/>
        </w:rPr>
        <w:t>uploads</w:t>
      </w:r>
      <w:r w:rsidRPr="00EA21F2">
        <w:rPr>
          <w:rFonts w:ascii="Times New Roman" w:hAnsi="Times New Roman" w:cs="Times New Roman"/>
        </w:rPr>
        <w:t>/2022/10/</w:t>
      </w:r>
      <w:r w:rsidRPr="00EA21F2">
        <w:rPr>
          <w:rFonts w:ascii="Times New Roman" w:hAnsi="Times New Roman" w:cs="Times New Roman"/>
          <w:lang w:val="en-US"/>
        </w:rPr>
        <w:t>Biden</w:t>
      </w:r>
      <w:r w:rsidRPr="00EA21F2">
        <w:rPr>
          <w:rFonts w:ascii="Times New Roman" w:hAnsi="Times New Roman" w:cs="Times New Roman"/>
        </w:rPr>
        <w:t>-</w:t>
      </w:r>
      <w:r w:rsidRPr="00EA21F2">
        <w:rPr>
          <w:rFonts w:ascii="Times New Roman" w:hAnsi="Times New Roman" w:cs="Times New Roman"/>
          <w:lang w:val="en-US"/>
        </w:rPr>
        <w:t>Harris</w:t>
      </w:r>
      <w:r w:rsidRPr="00EA21F2">
        <w:rPr>
          <w:rFonts w:ascii="Times New Roman" w:hAnsi="Times New Roman" w:cs="Times New Roman"/>
        </w:rPr>
        <w:t>-</w:t>
      </w:r>
      <w:r w:rsidRPr="00EA21F2">
        <w:rPr>
          <w:rFonts w:ascii="Times New Roman" w:hAnsi="Times New Roman" w:cs="Times New Roman"/>
          <w:lang w:val="en-US"/>
        </w:rPr>
        <w:t>Administrations</w:t>
      </w:r>
      <w:r w:rsidRPr="00EA21F2">
        <w:rPr>
          <w:rFonts w:ascii="Times New Roman" w:hAnsi="Times New Roman" w:cs="Times New Roman"/>
        </w:rPr>
        <w:t>-</w:t>
      </w:r>
      <w:r w:rsidRPr="00EA21F2">
        <w:rPr>
          <w:rFonts w:ascii="Times New Roman" w:hAnsi="Times New Roman" w:cs="Times New Roman"/>
          <w:lang w:val="en-US"/>
        </w:rPr>
        <w:t>National</w:t>
      </w:r>
      <w:r w:rsidRPr="00EA21F2">
        <w:rPr>
          <w:rFonts w:ascii="Times New Roman" w:hAnsi="Times New Roman" w:cs="Times New Roman"/>
        </w:rPr>
        <w:t>-</w:t>
      </w:r>
      <w:r w:rsidRPr="00EA21F2">
        <w:rPr>
          <w:rFonts w:ascii="Times New Roman" w:hAnsi="Times New Roman" w:cs="Times New Roman"/>
          <w:lang w:val="en-US"/>
        </w:rPr>
        <w:t>Security</w:t>
      </w:r>
      <w:r w:rsidRPr="00EA21F2">
        <w:rPr>
          <w:rFonts w:ascii="Times New Roman" w:hAnsi="Times New Roman" w:cs="Times New Roman"/>
        </w:rPr>
        <w:t>-</w:t>
      </w:r>
      <w:r w:rsidRPr="00EA21F2">
        <w:rPr>
          <w:rFonts w:ascii="Times New Roman" w:hAnsi="Times New Roman" w:cs="Times New Roman"/>
          <w:lang w:val="en-US"/>
        </w:rPr>
        <w:t>Strategy</w:t>
      </w:r>
      <w:r w:rsidRPr="00EA21F2">
        <w:rPr>
          <w:rFonts w:ascii="Times New Roman" w:hAnsi="Times New Roman" w:cs="Times New Roman"/>
        </w:rPr>
        <w:t>-10.2022.</w:t>
      </w:r>
      <w:r w:rsidRPr="00EA21F2">
        <w:rPr>
          <w:rFonts w:ascii="Times New Roman" w:hAnsi="Times New Roman" w:cs="Times New Roman"/>
          <w:lang w:val="en-US"/>
        </w:rPr>
        <w:t>pdf</w:t>
      </w:r>
      <w:r w:rsidRPr="00EA21F2">
        <w:rPr>
          <w:rFonts w:ascii="Times New Roman" w:hAnsi="Times New Roman" w:cs="Times New Roman"/>
        </w:rPr>
        <w:t xml:space="preserve"> (дата обращения: 08.11.2022)</w:t>
      </w:r>
    </w:p>
  </w:footnote>
  <w:footnote w:id="61">
    <w:p w:rsidR="00B1411F" w:rsidRPr="00AA2181" w:rsidRDefault="00B1411F" w:rsidP="00686B6E">
      <w:pPr>
        <w:pStyle w:val="a6"/>
        <w:jc w:val="both"/>
      </w:pPr>
      <w:r w:rsidRPr="00EA21F2">
        <w:rPr>
          <w:rStyle w:val="a8"/>
          <w:rFonts w:ascii="Times New Roman" w:hAnsi="Times New Roman" w:cs="Times New Roman"/>
        </w:rPr>
        <w:footnoteRef/>
      </w:r>
      <w:r w:rsidRPr="00EA21F2">
        <w:rPr>
          <w:rFonts w:ascii="Times New Roman" w:hAnsi="Times New Roman" w:cs="Times New Roman"/>
          <w:lang w:val="en-US"/>
        </w:rPr>
        <w:t xml:space="preserve">    </w:t>
      </w:r>
      <w:r w:rsidRPr="00EA21F2">
        <w:rPr>
          <w:rFonts w:ascii="Times New Roman" w:hAnsi="Times New Roman" w:cs="Times New Roman"/>
        </w:rPr>
        <w:t>С</w:t>
      </w:r>
      <w:r w:rsidRPr="00EA21F2">
        <w:rPr>
          <w:rFonts w:ascii="Times New Roman" w:hAnsi="Times New Roman" w:cs="Times New Roman"/>
          <w:lang w:val="en-US"/>
        </w:rPr>
        <w:t xml:space="preserve">ox, L. A movement for human rights in the United States: reasons for hope / L. Cox.  </w:t>
      </w:r>
      <w:r w:rsidRPr="00AA2181">
        <w:rPr>
          <w:rFonts w:ascii="Times New Roman" w:hAnsi="Times New Roman" w:cs="Times New Roman"/>
        </w:rPr>
        <w:t xml:space="preserve">18.11.2008. – </w:t>
      </w:r>
      <w:r w:rsidRPr="00EA21F2">
        <w:rPr>
          <w:rFonts w:ascii="Times New Roman" w:hAnsi="Times New Roman" w:cs="Times New Roman"/>
          <w:lang w:val="en-US"/>
        </w:rPr>
        <w:t>p</w:t>
      </w:r>
      <w:r w:rsidRPr="00AA2181">
        <w:rPr>
          <w:rFonts w:ascii="Times New Roman" w:hAnsi="Times New Roman" w:cs="Times New Roman"/>
        </w:rPr>
        <w:t xml:space="preserve">. 135. – </w:t>
      </w:r>
      <w:r w:rsidRPr="00EA21F2">
        <w:rPr>
          <w:rFonts w:ascii="Times New Roman" w:hAnsi="Times New Roman" w:cs="Times New Roman"/>
          <w:lang w:val="en-US"/>
        </w:rPr>
        <w:t>URL</w:t>
      </w:r>
      <w:r w:rsidRPr="00AA2181">
        <w:rPr>
          <w:rFonts w:ascii="Times New Roman" w:hAnsi="Times New Roman" w:cs="Times New Roman"/>
        </w:rPr>
        <w:t xml:space="preserve">: </w:t>
      </w:r>
      <w:r w:rsidRPr="00EA21F2">
        <w:rPr>
          <w:rFonts w:ascii="Times New Roman" w:hAnsi="Times New Roman" w:cs="Times New Roman"/>
          <w:lang w:val="en-US"/>
        </w:rPr>
        <w:t>https</w:t>
      </w:r>
      <w:r w:rsidRPr="00AA2181">
        <w:rPr>
          <w:rFonts w:ascii="Times New Roman" w:hAnsi="Times New Roman" w:cs="Times New Roman"/>
        </w:rPr>
        <w:t>://</w:t>
      </w:r>
      <w:r w:rsidRPr="00EA21F2">
        <w:rPr>
          <w:rFonts w:ascii="Times New Roman" w:hAnsi="Times New Roman" w:cs="Times New Roman"/>
          <w:lang w:val="en-US"/>
        </w:rPr>
        <w:t>biblioteca</w:t>
      </w:r>
      <w:r w:rsidRPr="00AA2181">
        <w:rPr>
          <w:rFonts w:ascii="Times New Roman" w:hAnsi="Times New Roman" w:cs="Times New Roman"/>
        </w:rPr>
        <w:t>.</w:t>
      </w:r>
      <w:r w:rsidRPr="00EA21F2">
        <w:rPr>
          <w:rFonts w:ascii="Times New Roman" w:hAnsi="Times New Roman" w:cs="Times New Roman"/>
          <w:lang w:val="en-US"/>
        </w:rPr>
        <w:t>corteidh</w:t>
      </w:r>
      <w:r w:rsidRPr="00AA2181">
        <w:rPr>
          <w:rFonts w:ascii="Times New Roman" w:hAnsi="Times New Roman" w:cs="Times New Roman"/>
        </w:rPr>
        <w:t>.</w:t>
      </w:r>
      <w:r w:rsidRPr="00EA21F2">
        <w:rPr>
          <w:rFonts w:ascii="Times New Roman" w:hAnsi="Times New Roman" w:cs="Times New Roman"/>
          <w:lang w:val="en-US"/>
        </w:rPr>
        <w:t>or</w:t>
      </w:r>
      <w:r w:rsidRPr="00AA2181">
        <w:rPr>
          <w:rFonts w:ascii="Times New Roman" w:hAnsi="Times New Roman" w:cs="Times New Roman"/>
        </w:rPr>
        <w:t>.</w:t>
      </w:r>
      <w:r w:rsidRPr="00EA21F2">
        <w:rPr>
          <w:rFonts w:ascii="Times New Roman" w:hAnsi="Times New Roman" w:cs="Times New Roman"/>
          <w:lang w:val="en-US"/>
        </w:rPr>
        <w:t>cr</w:t>
      </w:r>
      <w:r w:rsidRPr="00AA2181">
        <w:rPr>
          <w:rFonts w:ascii="Times New Roman" w:hAnsi="Times New Roman" w:cs="Times New Roman"/>
        </w:rPr>
        <w:t>/</w:t>
      </w:r>
      <w:r w:rsidRPr="00EA21F2">
        <w:rPr>
          <w:rFonts w:ascii="Times New Roman" w:hAnsi="Times New Roman" w:cs="Times New Roman"/>
          <w:lang w:val="en-US"/>
        </w:rPr>
        <w:t>tabla</w:t>
      </w:r>
      <w:r>
        <w:rPr>
          <w:rFonts w:ascii="Times New Roman" w:hAnsi="Times New Roman" w:cs="Times New Roman"/>
          <w:lang w:val="en-US"/>
        </w:rPr>
        <w:t>s</w:t>
      </w:r>
      <w:r w:rsidRPr="00AA2181">
        <w:rPr>
          <w:rFonts w:ascii="Times New Roman" w:hAnsi="Times New Roman" w:cs="Times New Roman"/>
        </w:rPr>
        <w:t>/</w:t>
      </w:r>
      <w:r>
        <w:rPr>
          <w:rFonts w:ascii="Times New Roman" w:hAnsi="Times New Roman" w:cs="Times New Roman"/>
          <w:lang w:val="en-US"/>
        </w:rPr>
        <w:t>r</w:t>
      </w:r>
      <w:r w:rsidRPr="00AA2181">
        <w:rPr>
          <w:rFonts w:ascii="Times New Roman" w:hAnsi="Times New Roman" w:cs="Times New Roman"/>
        </w:rPr>
        <w:t>21712.</w:t>
      </w:r>
      <w:r>
        <w:rPr>
          <w:rFonts w:ascii="Times New Roman" w:hAnsi="Times New Roman" w:cs="Times New Roman"/>
          <w:lang w:val="en-US"/>
        </w:rPr>
        <w:t>pdf</w:t>
      </w:r>
      <w:r w:rsidRPr="00AA2181">
        <w:rPr>
          <w:rFonts w:ascii="Times New Roman" w:hAnsi="Times New Roman" w:cs="Times New Roman"/>
        </w:rPr>
        <w:t xml:space="preserve"> (</w:t>
      </w:r>
      <w:r>
        <w:rPr>
          <w:rFonts w:ascii="Times New Roman" w:hAnsi="Times New Roman" w:cs="Times New Roman"/>
        </w:rPr>
        <w:t>дата обращения</w:t>
      </w:r>
      <w:r w:rsidRPr="00AA2181">
        <w:rPr>
          <w:rFonts w:ascii="Times New Roman" w:hAnsi="Times New Roman" w:cs="Times New Roman"/>
        </w:rPr>
        <w:t>: 08.11.2022)</w:t>
      </w:r>
    </w:p>
  </w:footnote>
  <w:footnote w:id="62">
    <w:p w:rsidR="00B1411F" w:rsidRPr="008263D5" w:rsidRDefault="00B1411F" w:rsidP="00C217A7">
      <w:pPr>
        <w:pStyle w:val="a6"/>
        <w:jc w:val="both"/>
        <w:rPr>
          <w:rFonts w:ascii="Times New Roman" w:hAnsi="Times New Roman" w:cs="Times New Roman"/>
          <w:lang w:val="en-US"/>
        </w:rPr>
      </w:pPr>
      <w:r w:rsidRPr="008263D5">
        <w:rPr>
          <w:rStyle w:val="a8"/>
          <w:rFonts w:ascii="Times New Roman" w:hAnsi="Times New Roman" w:cs="Times New Roman"/>
        </w:rPr>
        <w:footnoteRef/>
      </w:r>
      <w:r w:rsidRPr="008263D5">
        <w:rPr>
          <w:rFonts w:ascii="Times New Roman" w:hAnsi="Times New Roman" w:cs="Times New Roman"/>
          <w:lang w:val="en-US"/>
        </w:rPr>
        <w:t xml:space="preserve">  Summit for Democracy 2021 // URL: https://www.state.gov/summit-for-democracy-2021/ (</w:t>
      </w:r>
      <w:r w:rsidRPr="008263D5">
        <w:rPr>
          <w:rFonts w:ascii="Times New Roman" w:hAnsi="Times New Roman" w:cs="Times New Roman"/>
        </w:rPr>
        <w:t>дата</w:t>
      </w:r>
      <w:r w:rsidRPr="008263D5">
        <w:rPr>
          <w:rFonts w:ascii="Times New Roman" w:hAnsi="Times New Roman" w:cs="Times New Roman"/>
          <w:lang w:val="en-US"/>
        </w:rPr>
        <w:t xml:space="preserve"> </w:t>
      </w:r>
      <w:r w:rsidRPr="008263D5">
        <w:rPr>
          <w:rFonts w:ascii="Times New Roman" w:hAnsi="Times New Roman" w:cs="Times New Roman"/>
        </w:rPr>
        <w:t>обращения</w:t>
      </w:r>
      <w:r w:rsidRPr="008263D5">
        <w:rPr>
          <w:rFonts w:ascii="Times New Roman" w:hAnsi="Times New Roman" w:cs="Times New Roman"/>
          <w:lang w:val="en-US"/>
        </w:rPr>
        <w:t>: 15.04.2023)</w:t>
      </w:r>
    </w:p>
  </w:footnote>
  <w:footnote w:id="63">
    <w:p w:rsidR="00B1411F" w:rsidRPr="008263D5" w:rsidRDefault="00B1411F" w:rsidP="002F4FC9">
      <w:pPr>
        <w:pStyle w:val="a6"/>
        <w:jc w:val="both"/>
        <w:rPr>
          <w:rFonts w:ascii="Times New Roman" w:hAnsi="Times New Roman" w:cs="Times New Roman"/>
        </w:rPr>
      </w:pPr>
      <w:r w:rsidRPr="008263D5">
        <w:rPr>
          <w:rStyle w:val="a8"/>
          <w:rFonts w:ascii="Times New Roman" w:hAnsi="Times New Roman" w:cs="Times New Roman"/>
        </w:rPr>
        <w:footnoteRef/>
      </w:r>
      <w:r w:rsidRPr="008263D5">
        <w:rPr>
          <w:rFonts w:ascii="Times New Roman" w:hAnsi="Times New Roman" w:cs="Times New Roman"/>
          <w:lang w:val="en-US"/>
        </w:rPr>
        <w:t xml:space="preserve"> IT Strategic Plan: Fiscal Years 2011-2013 – Digital Diplomacy. – p. 1. URL</w:t>
      </w:r>
      <w:r w:rsidRPr="008263D5">
        <w:rPr>
          <w:rFonts w:ascii="Times New Roman" w:hAnsi="Times New Roman" w:cs="Times New Roman"/>
        </w:rPr>
        <w:t xml:space="preserve">: </w:t>
      </w:r>
      <w:r w:rsidRPr="008263D5">
        <w:rPr>
          <w:rFonts w:ascii="Times New Roman" w:hAnsi="Times New Roman" w:cs="Times New Roman"/>
          <w:lang w:val="en-US"/>
        </w:rPr>
        <w:t>https</w:t>
      </w:r>
      <w:r w:rsidRPr="008263D5">
        <w:rPr>
          <w:rFonts w:ascii="Times New Roman" w:hAnsi="Times New Roman" w:cs="Times New Roman"/>
        </w:rPr>
        <w:t>://2009-2017.</w:t>
      </w:r>
      <w:r w:rsidRPr="008263D5">
        <w:rPr>
          <w:rFonts w:ascii="Times New Roman" w:hAnsi="Times New Roman" w:cs="Times New Roman"/>
          <w:lang w:val="en-US"/>
        </w:rPr>
        <w:t>state</w:t>
      </w:r>
      <w:r w:rsidRPr="008263D5">
        <w:rPr>
          <w:rFonts w:ascii="Times New Roman" w:hAnsi="Times New Roman" w:cs="Times New Roman"/>
        </w:rPr>
        <w:t>.</w:t>
      </w:r>
      <w:r w:rsidRPr="008263D5">
        <w:rPr>
          <w:rFonts w:ascii="Times New Roman" w:hAnsi="Times New Roman" w:cs="Times New Roman"/>
          <w:lang w:val="en-US"/>
        </w:rPr>
        <w:t>gov</w:t>
      </w:r>
      <w:r w:rsidRPr="008263D5">
        <w:rPr>
          <w:rFonts w:ascii="Times New Roman" w:hAnsi="Times New Roman" w:cs="Times New Roman"/>
        </w:rPr>
        <w:t>/</w:t>
      </w:r>
      <w:r w:rsidRPr="008263D5">
        <w:rPr>
          <w:rFonts w:ascii="Times New Roman" w:hAnsi="Times New Roman" w:cs="Times New Roman"/>
          <w:lang w:val="en-US"/>
        </w:rPr>
        <w:t>documents</w:t>
      </w:r>
      <w:r w:rsidRPr="008263D5">
        <w:rPr>
          <w:rFonts w:ascii="Times New Roman" w:hAnsi="Times New Roman" w:cs="Times New Roman"/>
        </w:rPr>
        <w:t>/</w:t>
      </w:r>
      <w:r w:rsidRPr="008263D5">
        <w:rPr>
          <w:rFonts w:ascii="Times New Roman" w:hAnsi="Times New Roman" w:cs="Times New Roman"/>
          <w:lang w:val="en-US"/>
        </w:rPr>
        <w:t>organization</w:t>
      </w:r>
      <w:r w:rsidRPr="008263D5">
        <w:rPr>
          <w:rFonts w:ascii="Times New Roman" w:hAnsi="Times New Roman" w:cs="Times New Roman"/>
        </w:rPr>
        <w:t>/147678.</w:t>
      </w:r>
      <w:r w:rsidRPr="008263D5">
        <w:rPr>
          <w:rFonts w:ascii="Times New Roman" w:hAnsi="Times New Roman" w:cs="Times New Roman"/>
          <w:lang w:val="en-US"/>
        </w:rPr>
        <w:t>pdf</w:t>
      </w:r>
      <w:r w:rsidRPr="008263D5">
        <w:rPr>
          <w:rFonts w:ascii="Times New Roman" w:hAnsi="Times New Roman" w:cs="Times New Roman"/>
        </w:rPr>
        <w:t xml:space="preserve"> (дата обращения: 14.04.2023)</w:t>
      </w:r>
    </w:p>
  </w:footnote>
  <w:footnote w:id="64">
    <w:p w:rsidR="00B1411F" w:rsidRPr="009224F8" w:rsidRDefault="00B1411F" w:rsidP="009224F8">
      <w:pPr>
        <w:pStyle w:val="a6"/>
        <w:jc w:val="both"/>
      </w:pPr>
      <w:r w:rsidRPr="008263D5">
        <w:rPr>
          <w:rStyle w:val="a8"/>
          <w:rFonts w:ascii="Times New Roman" w:hAnsi="Times New Roman" w:cs="Times New Roman"/>
        </w:rPr>
        <w:footnoteRef/>
      </w:r>
      <w:r w:rsidRPr="008263D5">
        <w:rPr>
          <w:rFonts w:ascii="Times New Roman" w:hAnsi="Times New Roman" w:cs="Times New Roman"/>
        </w:rPr>
        <w:t xml:space="preserve">   Карасев, П. А. Новые информационные технологии во внешней политике США / П. А. Карасев // Мировая экономика и международные отношения, 2014. – № 5. – С. 57. – URL: https://elibrary.ru/item.asp?id=21542932 (дата обращения: 16.04.2023)</w:t>
      </w:r>
    </w:p>
  </w:footnote>
  <w:footnote w:id="65">
    <w:p w:rsidR="00B1411F" w:rsidRPr="008263D5" w:rsidRDefault="00B1411F" w:rsidP="00AE7B76">
      <w:pPr>
        <w:pStyle w:val="a6"/>
        <w:jc w:val="both"/>
        <w:rPr>
          <w:rFonts w:ascii="Times New Roman" w:hAnsi="Times New Roman" w:cs="Times New Roman"/>
        </w:rPr>
      </w:pPr>
      <w:r w:rsidRPr="008263D5">
        <w:rPr>
          <w:rStyle w:val="a8"/>
          <w:rFonts w:ascii="Times New Roman" w:hAnsi="Times New Roman" w:cs="Times New Roman"/>
        </w:rPr>
        <w:footnoteRef/>
      </w:r>
      <w:r w:rsidRPr="008263D5">
        <w:rPr>
          <w:rFonts w:ascii="Times New Roman" w:hAnsi="Times New Roman" w:cs="Times New Roman"/>
        </w:rPr>
        <w:t xml:space="preserve"> Цветкова, Н. А. Феномен цифровой дипломатии в международных отношениях и методология его изучения / Н. А. Цветкова // Вестник РГГУ. Серия: Политология. История. Международные отношения, 2020. – №2. – С. 40</w:t>
      </w:r>
      <w:r>
        <w:rPr>
          <w:rFonts w:ascii="Times New Roman" w:hAnsi="Times New Roman" w:cs="Times New Roman"/>
        </w:rPr>
        <w:t xml:space="preserve">. </w:t>
      </w:r>
      <w:r w:rsidRPr="008263D5">
        <w:rPr>
          <w:rFonts w:ascii="Times New Roman" w:hAnsi="Times New Roman" w:cs="Times New Roman"/>
        </w:rPr>
        <w:t>URL: https://cyberleninka.ru/article/n/fenomen-tsifrovoy-diplomatii-v-mezhdunarodnyh-otnosheniyah-i-metodologiya-ego-izucheniya (дата обращения: 09.05.2023).</w:t>
      </w:r>
    </w:p>
  </w:footnote>
  <w:footnote w:id="66">
    <w:p w:rsidR="00B1411F" w:rsidRPr="008263D5" w:rsidRDefault="00B1411F" w:rsidP="00970F54">
      <w:pPr>
        <w:pStyle w:val="a6"/>
        <w:jc w:val="both"/>
        <w:rPr>
          <w:rFonts w:ascii="Times New Roman" w:hAnsi="Times New Roman" w:cs="Times New Roman"/>
        </w:rPr>
      </w:pPr>
      <w:r w:rsidRPr="008263D5">
        <w:rPr>
          <w:rStyle w:val="a8"/>
          <w:rFonts w:ascii="Times New Roman" w:hAnsi="Times New Roman" w:cs="Times New Roman"/>
        </w:rPr>
        <w:footnoteRef/>
      </w:r>
      <w:r w:rsidRPr="008263D5">
        <w:rPr>
          <w:rFonts w:ascii="Times New Roman" w:hAnsi="Times New Roman" w:cs="Times New Roman"/>
          <w:lang w:val="en-US"/>
        </w:rPr>
        <w:t xml:space="preserve"> Comprehensive Annual Report on Public Diplomacy &amp; International Broadcasting, 2022. – p. 180. URL</w:t>
      </w:r>
      <w:r w:rsidRPr="00A219EF">
        <w:rPr>
          <w:rFonts w:ascii="Times New Roman" w:hAnsi="Times New Roman" w:cs="Times New Roman"/>
        </w:rPr>
        <w:t xml:space="preserve">: </w:t>
      </w:r>
      <w:r w:rsidRPr="008263D5">
        <w:rPr>
          <w:rFonts w:ascii="Times New Roman" w:hAnsi="Times New Roman" w:cs="Times New Roman"/>
          <w:lang w:val="en-US"/>
        </w:rPr>
        <w:t>https</w:t>
      </w:r>
      <w:r w:rsidRPr="00A219EF">
        <w:rPr>
          <w:rFonts w:ascii="Times New Roman" w:hAnsi="Times New Roman" w:cs="Times New Roman"/>
        </w:rPr>
        <w:t>://</w:t>
      </w:r>
      <w:r w:rsidRPr="008263D5">
        <w:rPr>
          <w:rFonts w:ascii="Times New Roman" w:hAnsi="Times New Roman" w:cs="Times New Roman"/>
          <w:lang w:val="en-US"/>
        </w:rPr>
        <w:t>goo</w:t>
      </w:r>
      <w:r w:rsidRPr="00A219EF">
        <w:rPr>
          <w:rFonts w:ascii="Times New Roman" w:hAnsi="Times New Roman" w:cs="Times New Roman"/>
        </w:rPr>
        <w:t>.</w:t>
      </w:r>
      <w:r w:rsidRPr="008263D5">
        <w:rPr>
          <w:rFonts w:ascii="Times New Roman" w:hAnsi="Times New Roman" w:cs="Times New Roman"/>
          <w:lang w:val="en-US"/>
        </w:rPr>
        <w:t>su</w:t>
      </w:r>
      <w:r w:rsidRPr="00A219EF">
        <w:rPr>
          <w:rFonts w:ascii="Times New Roman" w:hAnsi="Times New Roman" w:cs="Times New Roman"/>
        </w:rPr>
        <w:t>/</w:t>
      </w:r>
      <w:r w:rsidRPr="008263D5">
        <w:rPr>
          <w:rFonts w:ascii="Times New Roman" w:hAnsi="Times New Roman" w:cs="Times New Roman"/>
          <w:lang w:val="en-US"/>
        </w:rPr>
        <w:t>xRPQ</w:t>
      </w:r>
      <w:r w:rsidRPr="008263D5">
        <w:rPr>
          <w:rFonts w:ascii="Times New Roman" w:hAnsi="Times New Roman" w:cs="Times New Roman"/>
        </w:rPr>
        <w:t xml:space="preserve"> (</w:t>
      </w:r>
      <w:r>
        <w:rPr>
          <w:rFonts w:ascii="Times New Roman" w:hAnsi="Times New Roman" w:cs="Times New Roman"/>
        </w:rPr>
        <w:t>дата обращения</w:t>
      </w:r>
      <w:r w:rsidRPr="008263D5">
        <w:rPr>
          <w:rFonts w:ascii="Times New Roman" w:hAnsi="Times New Roman" w:cs="Times New Roman"/>
        </w:rPr>
        <w:t>: 09.05.2023)</w:t>
      </w:r>
    </w:p>
  </w:footnote>
  <w:footnote w:id="67">
    <w:p w:rsidR="00B1411F" w:rsidRPr="00A219EF" w:rsidRDefault="00B1411F" w:rsidP="001F008A">
      <w:pPr>
        <w:pStyle w:val="a6"/>
        <w:jc w:val="both"/>
      </w:pPr>
      <w:r w:rsidRPr="008263D5">
        <w:rPr>
          <w:rStyle w:val="a8"/>
          <w:rFonts w:ascii="Times New Roman" w:hAnsi="Times New Roman" w:cs="Times New Roman"/>
        </w:rPr>
        <w:footnoteRef/>
      </w:r>
      <w:r w:rsidRPr="00A219EF">
        <w:rPr>
          <w:rFonts w:ascii="Times New Roman" w:hAnsi="Times New Roman" w:cs="Times New Roman"/>
        </w:rPr>
        <w:t xml:space="preserve"> </w:t>
      </w:r>
      <w:r w:rsidRPr="008263D5">
        <w:rPr>
          <w:rFonts w:ascii="Times New Roman" w:hAnsi="Times New Roman" w:cs="Times New Roman"/>
        </w:rPr>
        <w:t>Там</w:t>
      </w:r>
      <w:r w:rsidRPr="00A219EF">
        <w:rPr>
          <w:rFonts w:ascii="Times New Roman" w:hAnsi="Times New Roman" w:cs="Times New Roman"/>
        </w:rPr>
        <w:t xml:space="preserve"> </w:t>
      </w:r>
      <w:r w:rsidRPr="008263D5">
        <w:rPr>
          <w:rFonts w:ascii="Times New Roman" w:hAnsi="Times New Roman" w:cs="Times New Roman"/>
        </w:rPr>
        <w:t>же</w:t>
      </w:r>
      <w:r w:rsidRPr="00A219EF">
        <w:rPr>
          <w:rFonts w:ascii="Times New Roman" w:hAnsi="Times New Roman" w:cs="Times New Roman"/>
        </w:rPr>
        <w:t xml:space="preserve">. </w:t>
      </w:r>
      <w:r w:rsidRPr="008263D5">
        <w:rPr>
          <w:rFonts w:ascii="Times New Roman" w:hAnsi="Times New Roman" w:cs="Times New Roman"/>
        </w:rPr>
        <w:t>С</w:t>
      </w:r>
      <w:r w:rsidRPr="00A219EF">
        <w:rPr>
          <w:rFonts w:ascii="Times New Roman" w:hAnsi="Times New Roman" w:cs="Times New Roman"/>
        </w:rPr>
        <w:t xml:space="preserve">. 201. </w:t>
      </w:r>
    </w:p>
  </w:footnote>
  <w:footnote w:id="68">
    <w:p w:rsidR="00B1411F" w:rsidRPr="008263D5" w:rsidRDefault="00B1411F" w:rsidP="008263D5">
      <w:pPr>
        <w:pStyle w:val="a6"/>
        <w:jc w:val="both"/>
        <w:rPr>
          <w:rFonts w:ascii="Times New Roman" w:hAnsi="Times New Roman" w:cs="Times New Roman"/>
          <w:lang w:val="en-US"/>
        </w:rPr>
      </w:pPr>
      <w:r w:rsidRPr="008263D5">
        <w:rPr>
          <w:rStyle w:val="a8"/>
          <w:rFonts w:ascii="Times New Roman" w:hAnsi="Times New Roman" w:cs="Times New Roman"/>
        </w:rPr>
        <w:footnoteRef/>
      </w:r>
      <w:r w:rsidRPr="008263D5">
        <w:rPr>
          <w:rFonts w:ascii="Times New Roman" w:hAnsi="Times New Roman" w:cs="Times New Roman"/>
          <w:lang w:val="en-US"/>
        </w:rPr>
        <w:t xml:space="preserve"> Mission and Values of «Voice of America» // URL: https://www.insidevoa.com/p/5831.html (</w:t>
      </w:r>
      <w:r>
        <w:rPr>
          <w:rFonts w:ascii="Times New Roman" w:hAnsi="Times New Roman" w:cs="Times New Roman"/>
        </w:rPr>
        <w:t>дата</w:t>
      </w:r>
      <w:r w:rsidRPr="008263D5">
        <w:rPr>
          <w:rFonts w:ascii="Times New Roman" w:hAnsi="Times New Roman" w:cs="Times New Roman"/>
          <w:lang w:val="en-US"/>
        </w:rPr>
        <w:t xml:space="preserve"> </w:t>
      </w:r>
      <w:r>
        <w:rPr>
          <w:rFonts w:ascii="Times New Roman" w:hAnsi="Times New Roman" w:cs="Times New Roman"/>
        </w:rPr>
        <w:t>обращения</w:t>
      </w:r>
      <w:r w:rsidRPr="008263D5">
        <w:rPr>
          <w:rFonts w:ascii="Times New Roman" w:hAnsi="Times New Roman" w:cs="Times New Roman"/>
          <w:lang w:val="en-US"/>
        </w:rPr>
        <w:t>: 09.05.2023)</w:t>
      </w:r>
    </w:p>
  </w:footnote>
  <w:footnote w:id="69">
    <w:p w:rsidR="00B1411F" w:rsidRPr="008263D5" w:rsidRDefault="00B1411F" w:rsidP="008263D5">
      <w:pPr>
        <w:pStyle w:val="a6"/>
        <w:jc w:val="both"/>
        <w:rPr>
          <w:rFonts w:ascii="Times New Roman" w:hAnsi="Times New Roman" w:cs="Times New Roman"/>
          <w:lang w:val="en-US"/>
        </w:rPr>
      </w:pPr>
      <w:r w:rsidRPr="008263D5">
        <w:rPr>
          <w:rStyle w:val="a8"/>
          <w:rFonts w:ascii="Times New Roman" w:hAnsi="Times New Roman" w:cs="Times New Roman"/>
        </w:rPr>
        <w:footnoteRef/>
      </w:r>
      <w:r w:rsidRPr="008263D5">
        <w:rPr>
          <w:rFonts w:ascii="Times New Roman" w:hAnsi="Times New Roman" w:cs="Times New Roman"/>
          <w:lang w:val="en-US"/>
        </w:rPr>
        <w:t xml:space="preserve"> </w:t>
      </w:r>
      <w:r w:rsidRPr="00A219EF">
        <w:rPr>
          <w:rFonts w:ascii="Times New Roman" w:hAnsi="Times New Roman" w:cs="Times New Roman"/>
          <w:lang w:val="en-US"/>
        </w:rPr>
        <w:t xml:space="preserve"> </w:t>
      </w:r>
      <w:r w:rsidRPr="008263D5">
        <w:rPr>
          <w:rFonts w:ascii="Times New Roman" w:hAnsi="Times New Roman" w:cs="Times New Roman"/>
        </w:rPr>
        <w:t>Там</w:t>
      </w:r>
      <w:r w:rsidRPr="008263D5">
        <w:rPr>
          <w:rFonts w:ascii="Times New Roman" w:hAnsi="Times New Roman" w:cs="Times New Roman"/>
          <w:lang w:val="en-US"/>
        </w:rPr>
        <w:t xml:space="preserve"> </w:t>
      </w:r>
      <w:r w:rsidRPr="008263D5">
        <w:rPr>
          <w:rFonts w:ascii="Times New Roman" w:hAnsi="Times New Roman" w:cs="Times New Roman"/>
        </w:rPr>
        <w:t>же</w:t>
      </w:r>
      <w:r w:rsidRPr="008263D5">
        <w:rPr>
          <w:rFonts w:ascii="Times New Roman" w:hAnsi="Times New Roman" w:cs="Times New Roman"/>
          <w:lang w:val="en-US"/>
        </w:rPr>
        <w:t>.</w:t>
      </w:r>
    </w:p>
  </w:footnote>
  <w:footnote w:id="70">
    <w:p w:rsidR="00B1411F" w:rsidRPr="008263D5" w:rsidRDefault="00B1411F" w:rsidP="008263D5">
      <w:pPr>
        <w:pStyle w:val="a6"/>
        <w:jc w:val="both"/>
        <w:rPr>
          <w:rFonts w:ascii="Times New Roman" w:hAnsi="Times New Roman" w:cs="Times New Roman"/>
          <w:lang w:val="en-US"/>
        </w:rPr>
      </w:pPr>
      <w:r w:rsidRPr="008263D5">
        <w:rPr>
          <w:rStyle w:val="a8"/>
          <w:rFonts w:ascii="Times New Roman" w:hAnsi="Times New Roman" w:cs="Times New Roman"/>
        </w:rPr>
        <w:footnoteRef/>
      </w:r>
      <w:r w:rsidRPr="008263D5">
        <w:rPr>
          <w:rFonts w:ascii="Times New Roman" w:hAnsi="Times New Roman" w:cs="Times New Roman"/>
          <w:lang w:val="en-US"/>
        </w:rPr>
        <w:t xml:space="preserve">  Comprehensive Annual Report on Public Diplomacy &amp; International Broadcasting. </w:t>
      </w:r>
      <w:r w:rsidRPr="008263D5">
        <w:rPr>
          <w:rFonts w:ascii="Times New Roman" w:hAnsi="Times New Roman" w:cs="Times New Roman"/>
        </w:rPr>
        <w:t>Указ</w:t>
      </w:r>
      <w:r w:rsidRPr="008263D5">
        <w:rPr>
          <w:rFonts w:ascii="Times New Roman" w:hAnsi="Times New Roman" w:cs="Times New Roman"/>
          <w:lang w:val="en-US"/>
        </w:rPr>
        <w:t xml:space="preserve">. </w:t>
      </w:r>
      <w:r w:rsidRPr="008263D5">
        <w:rPr>
          <w:rFonts w:ascii="Times New Roman" w:hAnsi="Times New Roman" w:cs="Times New Roman"/>
        </w:rPr>
        <w:t>соч</w:t>
      </w:r>
      <w:r w:rsidRPr="008263D5">
        <w:rPr>
          <w:rFonts w:ascii="Times New Roman" w:hAnsi="Times New Roman" w:cs="Times New Roman"/>
          <w:lang w:val="en-US"/>
        </w:rPr>
        <w:t xml:space="preserve">. </w:t>
      </w:r>
      <w:r w:rsidRPr="008263D5">
        <w:rPr>
          <w:rFonts w:ascii="Times New Roman" w:hAnsi="Times New Roman" w:cs="Times New Roman"/>
        </w:rPr>
        <w:t>С</w:t>
      </w:r>
      <w:r w:rsidRPr="008263D5">
        <w:rPr>
          <w:rFonts w:ascii="Times New Roman" w:hAnsi="Times New Roman" w:cs="Times New Roman"/>
          <w:lang w:val="en-US"/>
        </w:rPr>
        <w:t>. 197.</w:t>
      </w:r>
    </w:p>
  </w:footnote>
  <w:footnote w:id="71">
    <w:p w:rsidR="00B1411F" w:rsidRPr="008263D5" w:rsidRDefault="00B1411F" w:rsidP="008263D5">
      <w:pPr>
        <w:pStyle w:val="a6"/>
        <w:jc w:val="both"/>
        <w:rPr>
          <w:lang w:val="en-US"/>
        </w:rPr>
      </w:pPr>
      <w:r w:rsidRPr="008263D5">
        <w:rPr>
          <w:rStyle w:val="a8"/>
          <w:rFonts w:ascii="Times New Roman" w:hAnsi="Times New Roman" w:cs="Times New Roman"/>
        </w:rPr>
        <w:footnoteRef/>
      </w:r>
      <w:r w:rsidRPr="008263D5">
        <w:rPr>
          <w:rFonts w:ascii="Times New Roman" w:hAnsi="Times New Roman" w:cs="Times New Roman"/>
          <w:lang w:val="en-US"/>
        </w:rPr>
        <w:t xml:space="preserve"> Democracy, Human Rights, and Governance. United States Agency for International Development // URL: https://www.usaid.gov/democracy (</w:t>
      </w:r>
      <w:r>
        <w:rPr>
          <w:rFonts w:ascii="Times New Roman" w:hAnsi="Times New Roman" w:cs="Times New Roman"/>
        </w:rPr>
        <w:t>дата</w:t>
      </w:r>
      <w:r w:rsidRPr="008263D5">
        <w:rPr>
          <w:rFonts w:ascii="Times New Roman" w:hAnsi="Times New Roman" w:cs="Times New Roman"/>
          <w:lang w:val="en-US"/>
        </w:rPr>
        <w:t xml:space="preserve"> </w:t>
      </w:r>
      <w:r>
        <w:rPr>
          <w:rFonts w:ascii="Times New Roman" w:hAnsi="Times New Roman" w:cs="Times New Roman"/>
        </w:rPr>
        <w:t>обращения</w:t>
      </w:r>
      <w:r w:rsidRPr="008263D5">
        <w:rPr>
          <w:rFonts w:ascii="Times New Roman" w:hAnsi="Times New Roman" w:cs="Times New Roman"/>
          <w:lang w:val="en-US"/>
        </w:rPr>
        <w:t>: 22.01.2023)</w:t>
      </w:r>
    </w:p>
  </w:footnote>
  <w:footnote w:id="72">
    <w:p w:rsidR="00B1411F" w:rsidRPr="007B3421" w:rsidRDefault="00B1411F" w:rsidP="00BE06CD">
      <w:pPr>
        <w:pStyle w:val="a6"/>
        <w:jc w:val="both"/>
        <w:rPr>
          <w:rFonts w:ascii="Times New Roman" w:hAnsi="Times New Roman" w:cs="Times New Roman"/>
          <w:lang w:val="en-US"/>
        </w:rPr>
      </w:pPr>
      <w:r w:rsidRPr="007B3421">
        <w:rPr>
          <w:rStyle w:val="a8"/>
          <w:rFonts w:ascii="Times New Roman" w:hAnsi="Times New Roman" w:cs="Times New Roman"/>
        </w:rPr>
        <w:footnoteRef/>
      </w:r>
      <w:r w:rsidRPr="007B3421">
        <w:rPr>
          <w:rFonts w:ascii="Times New Roman" w:hAnsi="Times New Roman" w:cs="Times New Roman"/>
          <w:lang w:val="en-US"/>
        </w:rPr>
        <w:t xml:space="preserve"> Country Reports on Human Rights Practices // URL: https://www.state.gov/reports-bureau-of-democracy-human-rights-and-labor/country-reports-on-human-rights-practices/ (</w:t>
      </w:r>
      <w:r w:rsidRPr="007B3421">
        <w:rPr>
          <w:rFonts w:ascii="Times New Roman" w:hAnsi="Times New Roman" w:cs="Times New Roman"/>
        </w:rPr>
        <w:t>дата</w:t>
      </w:r>
      <w:r w:rsidRPr="007B3421">
        <w:rPr>
          <w:rFonts w:ascii="Times New Roman" w:hAnsi="Times New Roman" w:cs="Times New Roman"/>
          <w:lang w:val="en-US"/>
        </w:rPr>
        <w:t xml:space="preserve"> </w:t>
      </w:r>
      <w:r w:rsidRPr="007B3421">
        <w:rPr>
          <w:rFonts w:ascii="Times New Roman" w:hAnsi="Times New Roman" w:cs="Times New Roman"/>
        </w:rPr>
        <w:t>обращения</w:t>
      </w:r>
      <w:r w:rsidRPr="007B3421">
        <w:rPr>
          <w:rFonts w:ascii="Times New Roman" w:hAnsi="Times New Roman" w:cs="Times New Roman"/>
          <w:lang w:val="en-US"/>
        </w:rPr>
        <w:t>: 22.01.2023)</w:t>
      </w:r>
    </w:p>
  </w:footnote>
  <w:footnote w:id="73">
    <w:p w:rsidR="00B1411F" w:rsidRPr="007D6C18" w:rsidRDefault="00B1411F" w:rsidP="00A81B92">
      <w:pPr>
        <w:pStyle w:val="a6"/>
        <w:jc w:val="both"/>
        <w:rPr>
          <w:rFonts w:ascii="Times New Roman" w:hAnsi="Times New Roman" w:cs="Times New Roman"/>
          <w:lang w:val="en-US"/>
        </w:rPr>
      </w:pPr>
      <w:r w:rsidRPr="007B3421">
        <w:rPr>
          <w:rStyle w:val="a8"/>
          <w:rFonts w:ascii="Times New Roman" w:hAnsi="Times New Roman" w:cs="Times New Roman"/>
        </w:rPr>
        <w:footnoteRef/>
      </w:r>
      <w:r w:rsidRPr="007B3421">
        <w:rPr>
          <w:rFonts w:ascii="Times New Roman" w:hAnsi="Times New Roman" w:cs="Times New Roman"/>
          <w:lang w:val="en-US"/>
        </w:rPr>
        <w:t xml:space="preserve"> Treasury Sanctions Perpetrators of Serious Human Rights Abuse on International Human Rights Day // URL: https://home.treasury.gov/news/press-releases/jy0526 (</w:t>
      </w:r>
      <w:r w:rsidRPr="007B3421">
        <w:rPr>
          <w:rFonts w:ascii="Times New Roman" w:hAnsi="Times New Roman" w:cs="Times New Roman"/>
        </w:rPr>
        <w:t>дата</w:t>
      </w:r>
      <w:r w:rsidRPr="007B3421">
        <w:rPr>
          <w:rFonts w:ascii="Times New Roman" w:hAnsi="Times New Roman" w:cs="Times New Roman"/>
          <w:lang w:val="en-US"/>
        </w:rPr>
        <w:t xml:space="preserve"> </w:t>
      </w:r>
      <w:r w:rsidRPr="007B3421">
        <w:rPr>
          <w:rFonts w:ascii="Times New Roman" w:hAnsi="Times New Roman" w:cs="Times New Roman"/>
        </w:rPr>
        <w:t>обращения</w:t>
      </w:r>
      <w:r w:rsidRPr="007B3421">
        <w:rPr>
          <w:rFonts w:ascii="Times New Roman" w:hAnsi="Times New Roman" w:cs="Times New Roman"/>
          <w:lang w:val="en-US"/>
        </w:rPr>
        <w:t>: 25.01.2023)</w:t>
      </w:r>
    </w:p>
  </w:footnote>
  <w:footnote w:id="74">
    <w:p w:rsidR="00B1411F" w:rsidRPr="007B3421" w:rsidRDefault="00B1411F" w:rsidP="009B059D">
      <w:pPr>
        <w:pStyle w:val="a6"/>
        <w:jc w:val="both"/>
        <w:rPr>
          <w:rFonts w:ascii="Times New Roman" w:hAnsi="Times New Roman" w:cs="Times New Roman"/>
        </w:rPr>
      </w:pPr>
      <w:r w:rsidRPr="007B3421">
        <w:rPr>
          <w:rStyle w:val="a8"/>
          <w:rFonts w:ascii="Times New Roman" w:hAnsi="Times New Roman" w:cs="Times New Roman"/>
        </w:rPr>
        <w:footnoteRef/>
      </w:r>
      <w:r w:rsidRPr="007B3421">
        <w:rPr>
          <w:rFonts w:ascii="Times New Roman" w:hAnsi="Times New Roman" w:cs="Times New Roman"/>
          <w:lang w:val="en-US"/>
        </w:rPr>
        <w:t xml:space="preserve"> Antony J. Blinken UN Human Rights Council Statement // 2.03.2023. URL</w:t>
      </w:r>
      <w:r w:rsidRPr="007B3421">
        <w:rPr>
          <w:rFonts w:ascii="Times New Roman" w:hAnsi="Times New Roman" w:cs="Times New Roman"/>
        </w:rPr>
        <w:t xml:space="preserve">: </w:t>
      </w:r>
      <w:r w:rsidRPr="007B3421">
        <w:rPr>
          <w:rFonts w:ascii="Times New Roman" w:hAnsi="Times New Roman" w:cs="Times New Roman"/>
          <w:lang w:val="en-US"/>
        </w:rPr>
        <w:t>https</w:t>
      </w:r>
      <w:r w:rsidRPr="007B3421">
        <w:rPr>
          <w:rFonts w:ascii="Times New Roman" w:hAnsi="Times New Roman" w:cs="Times New Roman"/>
        </w:rPr>
        <w:t>://</w:t>
      </w:r>
      <w:r w:rsidRPr="007B3421">
        <w:rPr>
          <w:rFonts w:ascii="Times New Roman" w:hAnsi="Times New Roman" w:cs="Times New Roman"/>
          <w:lang w:val="en-US"/>
        </w:rPr>
        <w:t>www</w:t>
      </w:r>
      <w:r w:rsidRPr="007B3421">
        <w:rPr>
          <w:rFonts w:ascii="Times New Roman" w:hAnsi="Times New Roman" w:cs="Times New Roman"/>
        </w:rPr>
        <w:t>.</w:t>
      </w:r>
      <w:r w:rsidRPr="007B3421">
        <w:rPr>
          <w:rFonts w:ascii="Times New Roman" w:hAnsi="Times New Roman" w:cs="Times New Roman"/>
          <w:lang w:val="en-US"/>
        </w:rPr>
        <w:t>state</w:t>
      </w:r>
      <w:r w:rsidRPr="007B3421">
        <w:rPr>
          <w:rFonts w:ascii="Times New Roman" w:hAnsi="Times New Roman" w:cs="Times New Roman"/>
        </w:rPr>
        <w:t>.</w:t>
      </w:r>
      <w:r w:rsidRPr="007B3421">
        <w:rPr>
          <w:rFonts w:ascii="Times New Roman" w:hAnsi="Times New Roman" w:cs="Times New Roman"/>
          <w:lang w:val="en-US"/>
        </w:rPr>
        <w:t>gov</w:t>
      </w:r>
      <w:r w:rsidRPr="007B3421">
        <w:rPr>
          <w:rFonts w:ascii="Times New Roman" w:hAnsi="Times New Roman" w:cs="Times New Roman"/>
        </w:rPr>
        <w:t>/</w:t>
      </w:r>
      <w:r w:rsidRPr="007B3421">
        <w:rPr>
          <w:rFonts w:ascii="Times New Roman" w:hAnsi="Times New Roman" w:cs="Times New Roman"/>
          <w:lang w:val="en-US"/>
        </w:rPr>
        <w:t>un</w:t>
      </w:r>
      <w:r w:rsidRPr="007B3421">
        <w:rPr>
          <w:rFonts w:ascii="Times New Roman" w:hAnsi="Times New Roman" w:cs="Times New Roman"/>
        </w:rPr>
        <w:t>-</w:t>
      </w:r>
      <w:r w:rsidRPr="007B3421">
        <w:rPr>
          <w:rFonts w:ascii="Times New Roman" w:hAnsi="Times New Roman" w:cs="Times New Roman"/>
          <w:lang w:val="en-US"/>
        </w:rPr>
        <w:t>human</w:t>
      </w:r>
      <w:r w:rsidRPr="007B3421">
        <w:rPr>
          <w:rFonts w:ascii="Times New Roman" w:hAnsi="Times New Roman" w:cs="Times New Roman"/>
        </w:rPr>
        <w:t>-</w:t>
      </w:r>
      <w:r w:rsidRPr="007B3421">
        <w:rPr>
          <w:rFonts w:ascii="Times New Roman" w:hAnsi="Times New Roman" w:cs="Times New Roman"/>
          <w:lang w:val="en-US"/>
        </w:rPr>
        <w:t>rights</w:t>
      </w:r>
      <w:r w:rsidRPr="007B3421">
        <w:rPr>
          <w:rFonts w:ascii="Times New Roman" w:hAnsi="Times New Roman" w:cs="Times New Roman"/>
        </w:rPr>
        <w:t>-</w:t>
      </w:r>
      <w:r w:rsidRPr="007B3421">
        <w:rPr>
          <w:rFonts w:ascii="Times New Roman" w:hAnsi="Times New Roman" w:cs="Times New Roman"/>
          <w:lang w:val="en-US"/>
        </w:rPr>
        <w:t>council</w:t>
      </w:r>
      <w:r w:rsidRPr="007B3421">
        <w:rPr>
          <w:rFonts w:ascii="Times New Roman" w:hAnsi="Times New Roman" w:cs="Times New Roman"/>
        </w:rPr>
        <w:t>-</w:t>
      </w:r>
      <w:r w:rsidRPr="007B3421">
        <w:rPr>
          <w:rFonts w:ascii="Times New Roman" w:hAnsi="Times New Roman" w:cs="Times New Roman"/>
          <w:lang w:val="en-US"/>
        </w:rPr>
        <w:t>statement</w:t>
      </w:r>
      <w:r w:rsidRPr="007B3421">
        <w:rPr>
          <w:rFonts w:ascii="Times New Roman" w:hAnsi="Times New Roman" w:cs="Times New Roman"/>
        </w:rPr>
        <w:t>/ (дата обращения: 24.03.2023)</w:t>
      </w:r>
    </w:p>
  </w:footnote>
  <w:footnote w:id="75">
    <w:p w:rsidR="00B1411F" w:rsidRPr="007B3421" w:rsidRDefault="00B1411F" w:rsidP="00704929">
      <w:pPr>
        <w:pStyle w:val="a6"/>
        <w:jc w:val="both"/>
      </w:pPr>
      <w:r w:rsidRPr="007B3421">
        <w:rPr>
          <w:rStyle w:val="a8"/>
          <w:rFonts w:ascii="Times New Roman" w:hAnsi="Times New Roman" w:cs="Times New Roman"/>
        </w:rPr>
        <w:footnoteRef/>
      </w:r>
      <w:r w:rsidRPr="007B3421">
        <w:rPr>
          <w:rFonts w:ascii="Times New Roman" w:hAnsi="Times New Roman" w:cs="Times New Roman"/>
          <w:lang w:val="en-US"/>
        </w:rPr>
        <w:t xml:space="preserve"> G7 Japan 2023 Foreign Ministers’ Communiqué // 18.04.2023. URL</w:t>
      </w:r>
      <w:r w:rsidRPr="007B3421">
        <w:rPr>
          <w:rFonts w:ascii="Times New Roman" w:hAnsi="Times New Roman" w:cs="Times New Roman"/>
        </w:rPr>
        <w:t xml:space="preserve">: </w:t>
      </w:r>
      <w:r w:rsidRPr="007B3421">
        <w:rPr>
          <w:rFonts w:ascii="Times New Roman" w:hAnsi="Times New Roman" w:cs="Times New Roman"/>
          <w:lang w:val="en-US"/>
        </w:rPr>
        <w:t>https</w:t>
      </w:r>
      <w:r w:rsidRPr="007B3421">
        <w:rPr>
          <w:rFonts w:ascii="Times New Roman" w:hAnsi="Times New Roman" w:cs="Times New Roman"/>
        </w:rPr>
        <w:t>://</w:t>
      </w:r>
      <w:r w:rsidRPr="007B3421">
        <w:rPr>
          <w:rFonts w:ascii="Times New Roman" w:hAnsi="Times New Roman" w:cs="Times New Roman"/>
          <w:lang w:val="en-US"/>
        </w:rPr>
        <w:t>www</w:t>
      </w:r>
      <w:r w:rsidRPr="007B3421">
        <w:rPr>
          <w:rFonts w:ascii="Times New Roman" w:hAnsi="Times New Roman" w:cs="Times New Roman"/>
        </w:rPr>
        <w:t>.</w:t>
      </w:r>
      <w:r w:rsidRPr="007B3421">
        <w:rPr>
          <w:rFonts w:ascii="Times New Roman" w:hAnsi="Times New Roman" w:cs="Times New Roman"/>
          <w:lang w:val="en-US"/>
        </w:rPr>
        <w:t>state</w:t>
      </w:r>
      <w:r w:rsidRPr="007B3421">
        <w:rPr>
          <w:rFonts w:ascii="Times New Roman" w:hAnsi="Times New Roman" w:cs="Times New Roman"/>
        </w:rPr>
        <w:t>.</w:t>
      </w:r>
      <w:r w:rsidRPr="007B3421">
        <w:rPr>
          <w:rFonts w:ascii="Times New Roman" w:hAnsi="Times New Roman" w:cs="Times New Roman"/>
          <w:lang w:val="en-US"/>
        </w:rPr>
        <w:t>gov</w:t>
      </w:r>
      <w:r w:rsidRPr="007B3421">
        <w:rPr>
          <w:rFonts w:ascii="Times New Roman" w:hAnsi="Times New Roman" w:cs="Times New Roman"/>
        </w:rPr>
        <w:t>/</w:t>
      </w:r>
      <w:r w:rsidRPr="007B3421">
        <w:rPr>
          <w:rFonts w:ascii="Times New Roman" w:hAnsi="Times New Roman" w:cs="Times New Roman"/>
          <w:lang w:val="en-US"/>
        </w:rPr>
        <w:t>g</w:t>
      </w:r>
      <w:r w:rsidRPr="007B3421">
        <w:rPr>
          <w:rFonts w:ascii="Times New Roman" w:hAnsi="Times New Roman" w:cs="Times New Roman"/>
        </w:rPr>
        <w:t>7-</w:t>
      </w:r>
      <w:r w:rsidRPr="007B3421">
        <w:rPr>
          <w:rFonts w:ascii="Times New Roman" w:hAnsi="Times New Roman" w:cs="Times New Roman"/>
          <w:lang w:val="en-US"/>
        </w:rPr>
        <w:t>japan</w:t>
      </w:r>
      <w:r w:rsidRPr="007B3421">
        <w:rPr>
          <w:rFonts w:ascii="Times New Roman" w:hAnsi="Times New Roman" w:cs="Times New Roman"/>
        </w:rPr>
        <w:t>-2023-</w:t>
      </w:r>
      <w:r w:rsidRPr="007B3421">
        <w:rPr>
          <w:rFonts w:ascii="Times New Roman" w:hAnsi="Times New Roman" w:cs="Times New Roman"/>
          <w:lang w:val="en-US"/>
        </w:rPr>
        <w:t>foreign</w:t>
      </w:r>
      <w:r w:rsidRPr="007B3421">
        <w:rPr>
          <w:rFonts w:ascii="Times New Roman" w:hAnsi="Times New Roman" w:cs="Times New Roman"/>
        </w:rPr>
        <w:t>-</w:t>
      </w:r>
      <w:r w:rsidRPr="007B3421">
        <w:rPr>
          <w:rFonts w:ascii="Times New Roman" w:hAnsi="Times New Roman" w:cs="Times New Roman"/>
          <w:lang w:val="en-US"/>
        </w:rPr>
        <w:t>ministers</w:t>
      </w:r>
      <w:r w:rsidRPr="007B3421">
        <w:rPr>
          <w:rFonts w:ascii="Times New Roman" w:hAnsi="Times New Roman" w:cs="Times New Roman"/>
        </w:rPr>
        <w:t>-</w:t>
      </w:r>
      <w:r w:rsidRPr="007B3421">
        <w:rPr>
          <w:rFonts w:ascii="Times New Roman" w:hAnsi="Times New Roman" w:cs="Times New Roman"/>
          <w:lang w:val="en-US"/>
        </w:rPr>
        <w:t>communique</w:t>
      </w:r>
      <w:r w:rsidRPr="007B3421">
        <w:rPr>
          <w:rFonts w:ascii="Times New Roman" w:hAnsi="Times New Roman" w:cs="Times New Roman"/>
        </w:rPr>
        <w:t>/ (дата обращения: 24.03.2023)</w:t>
      </w:r>
    </w:p>
  </w:footnote>
  <w:footnote w:id="76">
    <w:p w:rsidR="00B1411F" w:rsidRPr="007B3421" w:rsidRDefault="00B1411F" w:rsidP="002F6D73">
      <w:pPr>
        <w:pStyle w:val="a6"/>
        <w:jc w:val="both"/>
        <w:rPr>
          <w:rFonts w:ascii="Times New Roman" w:hAnsi="Times New Roman" w:cs="Times New Roman"/>
          <w:lang w:val="en-US"/>
        </w:rPr>
      </w:pPr>
      <w:r w:rsidRPr="007B3421">
        <w:rPr>
          <w:rStyle w:val="a8"/>
          <w:rFonts w:ascii="Times New Roman" w:hAnsi="Times New Roman" w:cs="Times New Roman"/>
        </w:rPr>
        <w:footnoteRef/>
      </w:r>
      <w:r w:rsidRPr="007B3421">
        <w:rPr>
          <w:rFonts w:ascii="Times New Roman" w:hAnsi="Times New Roman" w:cs="Times New Roman"/>
          <w:lang w:val="en-US"/>
        </w:rPr>
        <w:t xml:space="preserve"> Joint US-China Statement // 29.10.1997. URL: https://1997-2001.state.gov/regions/eap/971029_usc_jtstmt.html (дата обращения: 01.02.2023)</w:t>
      </w:r>
    </w:p>
  </w:footnote>
  <w:footnote w:id="77">
    <w:p w:rsidR="00B1411F" w:rsidRPr="00F66552" w:rsidRDefault="00B1411F" w:rsidP="00F66552">
      <w:pPr>
        <w:pStyle w:val="a6"/>
        <w:jc w:val="both"/>
        <w:rPr>
          <w:lang w:val="en-US"/>
        </w:rPr>
      </w:pPr>
      <w:r w:rsidRPr="007B3421">
        <w:rPr>
          <w:rStyle w:val="a8"/>
          <w:rFonts w:ascii="Times New Roman" w:hAnsi="Times New Roman" w:cs="Times New Roman"/>
        </w:rPr>
        <w:footnoteRef/>
      </w:r>
      <w:r w:rsidRPr="007B3421">
        <w:rPr>
          <w:rFonts w:ascii="Times New Roman" w:hAnsi="Times New Roman" w:cs="Times New Roman"/>
          <w:lang w:val="en-US"/>
        </w:rPr>
        <w:t>Milestones in the History of U.S. Foreign Relations. Tiananmen Square, 1989 // URL: https://history.state.gov/milestones/1989-1992/tiananmen-square (дата обращения: 03.05.2023)</w:t>
      </w:r>
    </w:p>
  </w:footnote>
  <w:footnote w:id="78">
    <w:p w:rsidR="00B1411F" w:rsidRPr="007B3421" w:rsidRDefault="00B1411F" w:rsidP="00C64B11">
      <w:pPr>
        <w:pStyle w:val="a6"/>
        <w:jc w:val="both"/>
      </w:pPr>
      <w:r>
        <w:rPr>
          <w:rStyle w:val="a8"/>
        </w:rPr>
        <w:footnoteRef/>
      </w:r>
      <w:r w:rsidRPr="00C64B11">
        <w:rPr>
          <w:lang w:val="en-US"/>
        </w:rPr>
        <w:t xml:space="preserve"> </w:t>
      </w:r>
      <w:r w:rsidRPr="007B3421">
        <w:rPr>
          <w:rFonts w:ascii="Times New Roman" w:hAnsi="Times New Roman" w:cs="Times New Roman"/>
          <w:lang w:val="en-US"/>
        </w:rPr>
        <w:t>Antony J. Blinken On the 32nd Anniversary of Tiananmen Square // 3.06.2021. URL</w:t>
      </w:r>
      <w:r w:rsidRPr="007B3421">
        <w:rPr>
          <w:rFonts w:ascii="Times New Roman" w:hAnsi="Times New Roman" w:cs="Times New Roman"/>
        </w:rPr>
        <w:t xml:space="preserve">: </w:t>
      </w:r>
      <w:r w:rsidRPr="007B3421">
        <w:rPr>
          <w:rFonts w:ascii="Times New Roman" w:hAnsi="Times New Roman" w:cs="Times New Roman"/>
          <w:lang w:val="en-US"/>
        </w:rPr>
        <w:t>https</w:t>
      </w:r>
      <w:r w:rsidRPr="007B3421">
        <w:rPr>
          <w:rFonts w:ascii="Times New Roman" w:hAnsi="Times New Roman" w:cs="Times New Roman"/>
        </w:rPr>
        <w:t>://</w:t>
      </w:r>
      <w:r w:rsidRPr="007B3421">
        <w:rPr>
          <w:rFonts w:ascii="Times New Roman" w:hAnsi="Times New Roman" w:cs="Times New Roman"/>
          <w:lang w:val="en-US"/>
        </w:rPr>
        <w:t>www</w:t>
      </w:r>
      <w:r w:rsidRPr="007B3421">
        <w:rPr>
          <w:rFonts w:ascii="Times New Roman" w:hAnsi="Times New Roman" w:cs="Times New Roman"/>
        </w:rPr>
        <w:t>.</w:t>
      </w:r>
      <w:r w:rsidRPr="007B3421">
        <w:rPr>
          <w:rFonts w:ascii="Times New Roman" w:hAnsi="Times New Roman" w:cs="Times New Roman"/>
          <w:lang w:val="en-US"/>
        </w:rPr>
        <w:t>state</w:t>
      </w:r>
      <w:r w:rsidRPr="007B3421">
        <w:rPr>
          <w:rFonts w:ascii="Times New Roman" w:hAnsi="Times New Roman" w:cs="Times New Roman"/>
        </w:rPr>
        <w:t>.</w:t>
      </w:r>
      <w:r w:rsidRPr="007B3421">
        <w:rPr>
          <w:rFonts w:ascii="Times New Roman" w:hAnsi="Times New Roman" w:cs="Times New Roman"/>
          <w:lang w:val="en-US"/>
        </w:rPr>
        <w:t>gov</w:t>
      </w:r>
      <w:r w:rsidRPr="007B3421">
        <w:rPr>
          <w:rFonts w:ascii="Times New Roman" w:hAnsi="Times New Roman" w:cs="Times New Roman"/>
        </w:rPr>
        <w:t>/</w:t>
      </w:r>
      <w:r w:rsidRPr="007B3421">
        <w:rPr>
          <w:rFonts w:ascii="Times New Roman" w:hAnsi="Times New Roman" w:cs="Times New Roman"/>
          <w:lang w:val="en-US"/>
        </w:rPr>
        <w:t>on</w:t>
      </w:r>
      <w:r w:rsidRPr="007B3421">
        <w:rPr>
          <w:rFonts w:ascii="Times New Roman" w:hAnsi="Times New Roman" w:cs="Times New Roman"/>
        </w:rPr>
        <w:t>-</w:t>
      </w:r>
      <w:r w:rsidRPr="007B3421">
        <w:rPr>
          <w:rFonts w:ascii="Times New Roman" w:hAnsi="Times New Roman" w:cs="Times New Roman"/>
          <w:lang w:val="en-US"/>
        </w:rPr>
        <w:t>the</w:t>
      </w:r>
      <w:r w:rsidRPr="007B3421">
        <w:rPr>
          <w:rFonts w:ascii="Times New Roman" w:hAnsi="Times New Roman" w:cs="Times New Roman"/>
        </w:rPr>
        <w:t>-32</w:t>
      </w:r>
      <w:r w:rsidRPr="007B3421">
        <w:rPr>
          <w:rFonts w:ascii="Times New Roman" w:hAnsi="Times New Roman" w:cs="Times New Roman"/>
          <w:lang w:val="en-US"/>
        </w:rPr>
        <w:t>nd</w:t>
      </w:r>
      <w:r w:rsidRPr="007B3421">
        <w:rPr>
          <w:rFonts w:ascii="Times New Roman" w:hAnsi="Times New Roman" w:cs="Times New Roman"/>
        </w:rPr>
        <w:t>-</w:t>
      </w:r>
      <w:r w:rsidRPr="007B3421">
        <w:rPr>
          <w:rFonts w:ascii="Times New Roman" w:hAnsi="Times New Roman" w:cs="Times New Roman"/>
          <w:lang w:val="en-US"/>
        </w:rPr>
        <w:t>anniversary</w:t>
      </w:r>
      <w:r w:rsidRPr="007B3421">
        <w:rPr>
          <w:rFonts w:ascii="Times New Roman" w:hAnsi="Times New Roman" w:cs="Times New Roman"/>
        </w:rPr>
        <w:t>-</w:t>
      </w:r>
      <w:r w:rsidRPr="007B3421">
        <w:rPr>
          <w:rFonts w:ascii="Times New Roman" w:hAnsi="Times New Roman" w:cs="Times New Roman"/>
          <w:lang w:val="en-US"/>
        </w:rPr>
        <w:t>of</w:t>
      </w:r>
      <w:r w:rsidRPr="007B3421">
        <w:rPr>
          <w:rFonts w:ascii="Times New Roman" w:hAnsi="Times New Roman" w:cs="Times New Roman"/>
        </w:rPr>
        <w:t>-</w:t>
      </w:r>
      <w:r w:rsidRPr="007B3421">
        <w:rPr>
          <w:rFonts w:ascii="Times New Roman" w:hAnsi="Times New Roman" w:cs="Times New Roman"/>
          <w:lang w:val="en-US"/>
        </w:rPr>
        <w:t>tiananmen</w:t>
      </w:r>
      <w:r w:rsidRPr="007B3421">
        <w:rPr>
          <w:rFonts w:ascii="Times New Roman" w:hAnsi="Times New Roman" w:cs="Times New Roman"/>
        </w:rPr>
        <w:t>-</w:t>
      </w:r>
      <w:r w:rsidRPr="007B3421">
        <w:rPr>
          <w:rFonts w:ascii="Times New Roman" w:hAnsi="Times New Roman" w:cs="Times New Roman"/>
          <w:lang w:val="en-US"/>
        </w:rPr>
        <w:t>square</w:t>
      </w:r>
      <w:r w:rsidRPr="007B3421">
        <w:rPr>
          <w:rFonts w:ascii="Times New Roman" w:hAnsi="Times New Roman" w:cs="Times New Roman"/>
        </w:rPr>
        <w:t>/ (дата обращения: 03.05.2023)</w:t>
      </w:r>
    </w:p>
  </w:footnote>
  <w:footnote w:id="79">
    <w:p w:rsidR="00B1411F" w:rsidRPr="0027537C" w:rsidRDefault="00B1411F" w:rsidP="007B3421">
      <w:pPr>
        <w:pStyle w:val="a6"/>
        <w:jc w:val="both"/>
      </w:pPr>
      <w:r>
        <w:rPr>
          <w:rStyle w:val="a8"/>
        </w:rPr>
        <w:footnoteRef/>
      </w:r>
      <w:r w:rsidRPr="0027537C">
        <w:t xml:space="preserve"> </w:t>
      </w:r>
      <w:r w:rsidRPr="0027537C">
        <w:rPr>
          <w:rFonts w:ascii="Times New Roman" w:hAnsi="Times New Roman" w:cs="Times New Roman"/>
        </w:rPr>
        <w:t>Лексютина</w:t>
      </w:r>
      <w:r>
        <w:rPr>
          <w:rFonts w:ascii="Times New Roman" w:hAnsi="Times New Roman" w:cs="Times New Roman"/>
        </w:rPr>
        <w:t>,</w:t>
      </w:r>
      <w:r w:rsidRPr="0027537C">
        <w:rPr>
          <w:rFonts w:ascii="Times New Roman" w:hAnsi="Times New Roman" w:cs="Times New Roman"/>
        </w:rPr>
        <w:t xml:space="preserve"> Я. В. США и Китай: линии соперничества и противоречий / Я. В. Лексютина. – СПб.: СПбГУ, 2011. –  С. </w:t>
      </w:r>
      <w:r>
        <w:rPr>
          <w:rFonts w:ascii="Times New Roman" w:hAnsi="Times New Roman" w:cs="Times New Roman"/>
        </w:rPr>
        <w:t>39-41</w:t>
      </w:r>
      <w:r w:rsidRPr="0027537C">
        <w:rPr>
          <w:rFonts w:ascii="Times New Roman" w:hAnsi="Times New Roman" w:cs="Times New Roman"/>
        </w:rPr>
        <w:t>.</w:t>
      </w:r>
    </w:p>
  </w:footnote>
  <w:footnote w:id="80">
    <w:p w:rsidR="00B1411F" w:rsidRPr="00F36D2A" w:rsidRDefault="00B1411F" w:rsidP="00F36D2A">
      <w:pPr>
        <w:pStyle w:val="a6"/>
        <w:jc w:val="both"/>
        <w:rPr>
          <w:lang w:val="en-US"/>
        </w:rPr>
      </w:pPr>
      <w:r>
        <w:rPr>
          <w:rStyle w:val="a8"/>
        </w:rPr>
        <w:footnoteRef/>
      </w:r>
      <w:r w:rsidRPr="00F36D2A">
        <w:rPr>
          <w:lang w:val="en-US"/>
        </w:rPr>
        <w:t xml:space="preserve"> </w:t>
      </w:r>
      <w:r w:rsidRPr="007B3421">
        <w:rPr>
          <w:rFonts w:ascii="Times New Roman" w:hAnsi="Times New Roman" w:cs="Times New Roman"/>
          <w:lang w:val="en-US"/>
        </w:rPr>
        <w:t>Foreign Relations Authorization Act, Fiscal Years 1990 and 1991. Public Law No. 101-246. Sec. 901-b-6.  // URL: https://www.congress.gov/bill/101st-congress/house-bill/3792/text (дата обращения: 10.05.2023)</w:t>
      </w:r>
    </w:p>
  </w:footnote>
  <w:footnote w:id="81">
    <w:p w:rsidR="00B1411F" w:rsidRPr="00A219EF" w:rsidRDefault="00B1411F">
      <w:pPr>
        <w:pStyle w:val="a6"/>
        <w:rPr>
          <w:lang w:val="en-US"/>
        </w:rPr>
      </w:pPr>
      <w:r>
        <w:rPr>
          <w:rStyle w:val="a8"/>
        </w:rPr>
        <w:footnoteRef/>
      </w:r>
      <w:r w:rsidRPr="009A3F0F">
        <w:t xml:space="preserve"> </w:t>
      </w:r>
      <w:r w:rsidRPr="006F7A40">
        <w:rPr>
          <w:rFonts w:ascii="Times New Roman" w:hAnsi="Times New Roman" w:cs="Times New Roman"/>
        </w:rPr>
        <w:t>Лексютина</w:t>
      </w:r>
      <w:r>
        <w:rPr>
          <w:rFonts w:ascii="Times New Roman" w:hAnsi="Times New Roman" w:cs="Times New Roman"/>
        </w:rPr>
        <w:t>,</w:t>
      </w:r>
      <w:r w:rsidRPr="006F7A40">
        <w:rPr>
          <w:rFonts w:ascii="Times New Roman" w:hAnsi="Times New Roman" w:cs="Times New Roman"/>
        </w:rPr>
        <w:t xml:space="preserve"> Я. В. США и Китай: линии соперничества и противоречий</w:t>
      </w:r>
      <w:r>
        <w:rPr>
          <w:rFonts w:ascii="Times New Roman" w:hAnsi="Times New Roman" w:cs="Times New Roman"/>
        </w:rPr>
        <w:t>. Указ</w:t>
      </w:r>
      <w:r w:rsidRPr="00A219EF">
        <w:rPr>
          <w:rFonts w:ascii="Times New Roman" w:hAnsi="Times New Roman" w:cs="Times New Roman"/>
          <w:lang w:val="en-US"/>
        </w:rPr>
        <w:t xml:space="preserve">. </w:t>
      </w:r>
      <w:r>
        <w:rPr>
          <w:rFonts w:ascii="Times New Roman" w:hAnsi="Times New Roman" w:cs="Times New Roman"/>
        </w:rPr>
        <w:t>соч</w:t>
      </w:r>
      <w:r w:rsidRPr="00A219EF">
        <w:rPr>
          <w:rFonts w:ascii="Times New Roman" w:hAnsi="Times New Roman" w:cs="Times New Roman"/>
          <w:lang w:val="en-US"/>
        </w:rPr>
        <w:t xml:space="preserve">. </w:t>
      </w:r>
      <w:r w:rsidRPr="006F7A40">
        <w:rPr>
          <w:rFonts w:ascii="Times New Roman" w:hAnsi="Times New Roman" w:cs="Times New Roman"/>
        </w:rPr>
        <w:t>С</w:t>
      </w:r>
      <w:r w:rsidRPr="00A219EF">
        <w:rPr>
          <w:rFonts w:ascii="Times New Roman" w:hAnsi="Times New Roman" w:cs="Times New Roman"/>
          <w:lang w:val="en-US"/>
        </w:rPr>
        <w:t>. 31-32.</w:t>
      </w:r>
    </w:p>
  </w:footnote>
  <w:footnote w:id="82">
    <w:p w:rsidR="00B1411F" w:rsidRPr="007B3421" w:rsidRDefault="00B1411F" w:rsidP="001A0865">
      <w:pPr>
        <w:pStyle w:val="a6"/>
        <w:jc w:val="both"/>
      </w:pPr>
      <w:r>
        <w:rPr>
          <w:rStyle w:val="a8"/>
        </w:rPr>
        <w:footnoteRef/>
      </w:r>
      <w:r>
        <w:rPr>
          <w:rFonts w:ascii="Times New Roman" w:hAnsi="Times New Roman" w:cs="Times New Roman"/>
        </w:rPr>
        <w:t>С</w:t>
      </w:r>
      <w:r w:rsidRPr="007B3421">
        <w:rPr>
          <w:rFonts w:ascii="Times New Roman" w:hAnsi="Times New Roman" w:cs="Times New Roman"/>
          <w:lang w:val="en-US"/>
        </w:rPr>
        <w:t>ountry Reports on Human Rights Practices: China, 1999 // 23.02.2000. URL</w:t>
      </w:r>
      <w:r w:rsidRPr="007B3421">
        <w:rPr>
          <w:rFonts w:ascii="Times New Roman" w:hAnsi="Times New Roman" w:cs="Times New Roman"/>
        </w:rPr>
        <w:t xml:space="preserve">: </w:t>
      </w:r>
      <w:r w:rsidRPr="007B3421">
        <w:rPr>
          <w:rFonts w:ascii="Times New Roman" w:hAnsi="Times New Roman" w:cs="Times New Roman"/>
          <w:lang w:val="en-US"/>
        </w:rPr>
        <w:t>https</w:t>
      </w:r>
      <w:r w:rsidRPr="007B3421">
        <w:rPr>
          <w:rFonts w:ascii="Times New Roman" w:hAnsi="Times New Roman" w:cs="Times New Roman"/>
        </w:rPr>
        <w:t>://2009-2017.</w:t>
      </w:r>
      <w:r w:rsidRPr="007B3421">
        <w:rPr>
          <w:rFonts w:ascii="Times New Roman" w:hAnsi="Times New Roman" w:cs="Times New Roman"/>
          <w:lang w:val="en-US"/>
        </w:rPr>
        <w:t>state</w:t>
      </w:r>
      <w:r w:rsidRPr="007B3421">
        <w:rPr>
          <w:rFonts w:ascii="Times New Roman" w:hAnsi="Times New Roman" w:cs="Times New Roman"/>
        </w:rPr>
        <w:t>.</w:t>
      </w:r>
      <w:r w:rsidRPr="007B3421">
        <w:rPr>
          <w:rFonts w:ascii="Times New Roman" w:hAnsi="Times New Roman" w:cs="Times New Roman"/>
          <w:lang w:val="en-US"/>
        </w:rPr>
        <w:t>gov</w:t>
      </w:r>
      <w:r w:rsidRPr="007B3421">
        <w:rPr>
          <w:rFonts w:ascii="Times New Roman" w:hAnsi="Times New Roman" w:cs="Times New Roman"/>
        </w:rPr>
        <w:t>/</w:t>
      </w:r>
      <w:r w:rsidRPr="007B3421">
        <w:rPr>
          <w:rFonts w:ascii="Times New Roman" w:hAnsi="Times New Roman" w:cs="Times New Roman"/>
          <w:lang w:val="en-US"/>
        </w:rPr>
        <w:t>j</w:t>
      </w:r>
      <w:r w:rsidRPr="007B3421">
        <w:rPr>
          <w:rFonts w:ascii="Times New Roman" w:hAnsi="Times New Roman" w:cs="Times New Roman"/>
        </w:rPr>
        <w:t>/</w:t>
      </w:r>
      <w:r w:rsidRPr="007B3421">
        <w:rPr>
          <w:rFonts w:ascii="Times New Roman" w:hAnsi="Times New Roman" w:cs="Times New Roman"/>
          <w:lang w:val="en-US"/>
        </w:rPr>
        <w:t>drl</w:t>
      </w:r>
      <w:r w:rsidRPr="007B3421">
        <w:rPr>
          <w:rFonts w:ascii="Times New Roman" w:hAnsi="Times New Roman" w:cs="Times New Roman"/>
        </w:rPr>
        <w:t>/</w:t>
      </w:r>
      <w:r w:rsidRPr="007B3421">
        <w:rPr>
          <w:rFonts w:ascii="Times New Roman" w:hAnsi="Times New Roman" w:cs="Times New Roman"/>
          <w:lang w:val="en-US"/>
        </w:rPr>
        <w:t>rls</w:t>
      </w:r>
      <w:r w:rsidRPr="007B3421">
        <w:rPr>
          <w:rFonts w:ascii="Times New Roman" w:hAnsi="Times New Roman" w:cs="Times New Roman"/>
        </w:rPr>
        <w:t>/</w:t>
      </w:r>
      <w:r w:rsidRPr="007B3421">
        <w:rPr>
          <w:rFonts w:ascii="Times New Roman" w:hAnsi="Times New Roman" w:cs="Times New Roman"/>
          <w:lang w:val="en-US"/>
        </w:rPr>
        <w:t>hrrpt</w:t>
      </w:r>
      <w:r w:rsidRPr="007B3421">
        <w:rPr>
          <w:rFonts w:ascii="Times New Roman" w:hAnsi="Times New Roman" w:cs="Times New Roman"/>
        </w:rPr>
        <w:t>/1999/284.</w:t>
      </w:r>
      <w:r w:rsidRPr="007B3421">
        <w:rPr>
          <w:rFonts w:ascii="Times New Roman" w:hAnsi="Times New Roman" w:cs="Times New Roman"/>
          <w:lang w:val="en-US"/>
        </w:rPr>
        <w:t>htm</w:t>
      </w:r>
      <w:r w:rsidRPr="007B3421">
        <w:rPr>
          <w:rFonts w:ascii="Times New Roman" w:hAnsi="Times New Roman" w:cs="Times New Roman"/>
        </w:rPr>
        <w:t xml:space="preserve"> (дата обращения: 10.05.2023)</w:t>
      </w:r>
    </w:p>
  </w:footnote>
  <w:footnote w:id="83">
    <w:p w:rsidR="00B1411F" w:rsidRPr="00EC5960" w:rsidRDefault="00B1411F">
      <w:pPr>
        <w:pStyle w:val="a6"/>
        <w:rPr>
          <w:lang w:val="en-US"/>
        </w:rPr>
      </w:pPr>
      <w:r>
        <w:rPr>
          <w:rStyle w:val="a8"/>
        </w:rPr>
        <w:footnoteRef/>
      </w:r>
      <w:r w:rsidRPr="007F2106">
        <w:t xml:space="preserve"> </w:t>
      </w:r>
      <w:r>
        <w:t xml:space="preserve"> </w:t>
      </w:r>
      <w:r w:rsidRPr="006F7A40">
        <w:rPr>
          <w:rFonts w:ascii="Times New Roman" w:hAnsi="Times New Roman" w:cs="Times New Roman"/>
        </w:rPr>
        <w:t>Лексютина</w:t>
      </w:r>
      <w:r>
        <w:rPr>
          <w:rFonts w:ascii="Times New Roman" w:hAnsi="Times New Roman" w:cs="Times New Roman"/>
        </w:rPr>
        <w:t>,</w:t>
      </w:r>
      <w:r w:rsidRPr="006F7A40">
        <w:rPr>
          <w:rFonts w:ascii="Times New Roman" w:hAnsi="Times New Roman" w:cs="Times New Roman"/>
        </w:rPr>
        <w:t xml:space="preserve"> Я. В. США и Китай: линии соперничества и противоречий</w:t>
      </w:r>
      <w:r>
        <w:rPr>
          <w:rFonts w:ascii="Times New Roman" w:hAnsi="Times New Roman" w:cs="Times New Roman"/>
        </w:rPr>
        <w:t>. Указ</w:t>
      </w:r>
      <w:r w:rsidRPr="001A0865">
        <w:rPr>
          <w:rFonts w:ascii="Times New Roman" w:hAnsi="Times New Roman" w:cs="Times New Roman"/>
          <w:lang w:val="en-US"/>
        </w:rPr>
        <w:t xml:space="preserve">. </w:t>
      </w:r>
      <w:r>
        <w:rPr>
          <w:rFonts w:ascii="Times New Roman" w:hAnsi="Times New Roman" w:cs="Times New Roman"/>
        </w:rPr>
        <w:t>соч</w:t>
      </w:r>
      <w:r w:rsidRPr="001A0865">
        <w:rPr>
          <w:rFonts w:ascii="Times New Roman" w:hAnsi="Times New Roman" w:cs="Times New Roman"/>
          <w:lang w:val="en-US"/>
        </w:rPr>
        <w:t xml:space="preserve">. </w:t>
      </w:r>
      <w:r w:rsidRPr="006F7A40">
        <w:rPr>
          <w:rFonts w:ascii="Times New Roman" w:hAnsi="Times New Roman" w:cs="Times New Roman"/>
        </w:rPr>
        <w:t>С</w:t>
      </w:r>
      <w:r w:rsidRPr="001A0865">
        <w:rPr>
          <w:rFonts w:ascii="Times New Roman" w:hAnsi="Times New Roman" w:cs="Times New Roman"/>
          <w:lang w:val="en-US"/>
        </w:rPr>
        <w:t>.</w:t>
      </w:r>
      <w:r w:rsidRPr="007F2106">
        <w:rPr>
          <w:rFonts w:ascii="Times New Roman" w:hAnsi="Times New Roman" w:cs="Times New Roman"/>
          <w:lang w:val="en-US"/>
        </w:rPr>
        <w:t xml:space="preserve"> 5</w:t>
      </w:r>
      <w:r w:rsidRPr="00EC5960">
        <w:rPr>
          <w:rFonts w:ascii="Times New Roman" w:hAnsi="Times New Roman" w:cs="Times New Roman"/>
          <w:lang w:val="en-US"/>
        </w:rPr>
        <w:t>7.</w:t>
      </w:r>
    </w:p>
  </w:footnote>
  <w:footnote w:id="84">
    <w:p w:rsidR="00B1411F" w:rsidRPr="00EC5960" w:rsidRDefault="00B1411F" w:rsidP="00E24713">
      <w:pPr>
        <w:pStyle w:val="a6"/>
        <w:jc w:val="both"/>
        <w:rPr>
          <w:lang w:val="en-US"/>
        </w:rPr>
      </w:pPr>
      <w:r>
        <w:rPr>
          <w:rStyle w:val="a8"/>
        </w:rPr>
        <w:footnoteRef/>
      </w:r>
      <w:r w:rsidRPr="00EC5960">
        <w:rPr>
          <w:lang w:val="en-US"/>
        </w:rPr>
        <w:t xml:space="preserve"> </w:t>
      </w:r>
      <w:r w:rsidRPr="007B3421">
        <w:rPr>
          <w:rFonts w:ascii="Times New Roman" w:hAnsi="Times New Roman" w:cs="Times New Roman"/>
          <w:lang w:val="en-US"/>
        </w:rPr>
        <w:t>Taiwan Relations Act. Public Law No 96-8, 1997 // URL: https://www.congress.gov/bill/96th-congress/house-bill/2479/text (дата обращения: 10.05.2023)</w:t>
      </w:r>
    </w:p>
  </w:footnote>
  <w:footnote w:id="85">
    <w:p w:rsidR="00B1411F" w:rsidRPr="00EC5960" w:rsidRDefault="00B1411F" w:rsidP="00E24713">
      <w:pPr>
        <w:pStyle w:val="a6"/>
        <w:jc w:val="both"/>
        <w:rPr>
          <w:lang w:val="en-US"/>
        </w:rPr>
      </w:pPr>
      <w:r>
        <w:rPr>
          <w:rStyle w:val="a8"/>
        </w:rPr>
        <w:footnoteRef/>
      </w:r>
      <w:r w:rsidRPr="00EC5960">
        <w:rPr>
          <w:lang w:val="en-US"/>
        </w:rPr>
        <w:t xml:space="preserve"> </w:t>
      </w:r>
      <w:r>
        <w:rPr>
          <w:lang w:val="en-US"/>
        </w:rPr>
        <w:t xml:space="preserve"> </w:t>
      </w:r>
      <w:r w:rsidRPr="007B3421">
        <w:rPr>
          <w:rFonts w:ascii="Times New Roman" w:hAnsi="Times New Roman" w:cs="Times New Roman"/>
          <w:lang w:val="en-US"/>
        </w:rPr>
        <w:t>United States-Hong Kong Policy Act of 1992. Public Law No 102-383. // URL: https://www.congress.gov/bill/102nd-congress/senate-bill/1731/text (дата обращения: 10.05.2023)</w:t>
      </w:r>
    </w:p>
  </w:footnote>
  <w:footnote w:id="86">
    <w:p w:rsidR="00B1411F" w:rsidRPr="007B3421" w:rsidRDefault="00B1411F" w:rsidP="00E6398A">
      <w:pPr>
        <w:pStyle w:val="a6"/>
        <w:jc w:val="both"/>
      </w:pPr>
      <w:r>
        <w:rPr>
          <w:rStyle w:val="a8"/>
        </w:rPr>
        <w:footnoteRef/>
      </w:r>
      <w:r w:rsidRPr="00A2180F">
        <w:rPr>
          <w:lang w:val="en-US"/>
        </w:rPr>
        <w:t xml:space="preserve"> </w:t>
      </w:r>
      <w:r w:rsidRPr="007B3421">
        <w:rPr>
          <w:rFonts w:ascii="Times New Roman" w:hAnsi="Times New Roman" w:cs="Times New Roman"/>
          <w:lang w:val="en-US"/>
        </w:rPr>
        <w:t>Uyghurs in China. CRS</w:t>
      </w:r>
      <w:r w:rsidRPr="00A219EF">
        <w:rPr>
          <w:rFonts w:ascii="Times New Roman" w:hAnsi="Times New Roman" w:cs="Times New Roman"/>
          <w:lang w:val="en-US"/>
        </w:rPr>
        <w:t xml:space="preserve"> </w:t>
      </w:r>
      <w:r w:rsidRPr="007B3421">
        <w:rPr>
          <w:rFonts w:ascii="Times New Roman" w:hAnsi="Times New Roman" w:cs="Times New Roman"/>
          <w:lang w:val="en-US"/>
        </w:rPr>
        <w:t>Report</w:t>
      </w:r>
      <w:r w:rsidRPr="00A219EF">
        <w:rPr>
          <w:rFonts w:ascii="Times New Roman" w:hAnsi="Times New Roman" w:cs="Times New Roman"/>
          <w:lang w:val="en-US"/>
        </w:rPr>
        <w:t xml:space="preserve">, 2021. – </w:t>
      </w:r>
      <w:r w:rsidRPr="007B3421">
        <w:rPr>
          <w:rFonts w:ascii="Times New Roman" w:hAnsi="Times New Roman" w:cs="Times New Roman"/>
          <w:lang w:val="en-US"/>
        </w:rPr>
        <w:t>pp</w:t>
      </w:r>
      <w:r w:rsidRPr="00A219EF">
        <w:rPr>
          <w:rFonts w:ascii="Times New Roman" w:hAnsi="Times New Roman" w:cs="Times New Roman"/>
          <w:lang w:val="en-US"/>
        </w:rPr>
        <w:t xml:space="preserve">. 1-2. </w:t>
      </w:r>
      <w:r w:rsidRPr="007B3421">
        <w:rPr>
          <w:rFonts w:ascii="Times New Roman" w:hAnsi="Times New Roman" w:cs="Times New Roman"/>
          <w:lang w:val="en-US"/>
        </w:rPr>
        <w:t>URL</w:t>
      </w:r>
      <w:r w:rsidRPr="007B3421">
        <w:rPr>
          <w:rFonts w:ascii="Times New Roman" w:hAnsi="Times New Roman" w:cs="Times New Roman"/>
        </w:rPr>
        <w:t xml:space="preserve">: </w:t>
      </w:r>
      <w:r w:rsidRPr="007B3421">
        <w:rPr>
          <w:rFonts w:ascii="Times New Roman" w:hAnsi="Times New Roman" w:cs="Times New Roman"/>
          <w:lang w:val="en-US"/>
        </w:rPr>
        <w:t>https</w:t>
      </w:r>
      <w:r w:rsidRPr="007B3421">
        <w:rPr>
          <w:rFonts w:ascii="Times New Roman" w:hAnsi="Times New Roman" w:cs="Times New Roman"/>
        </w:rPr>
        <w:t>://</w:t>
      </w:r>
      <w:r w:rsidRPr="007B3421">
        <w:rPr>
          <w:rFonts w:ascii="Times New Roman" w:hAnsi="Times New Roman" w:cs="Times New Roman"/>
          <w:lang w:val="en-US"/>
        </w:rPr>
        <w:t>crsreports</w:t>
      </w:r>
      <w:r w:rsidRPr="007B3421">
        <w:rPr>
          <w:rFonts w:ascii="Times New Roman" w:hAnsi="Times New Roman" w:cs="Times New Roman"/>
        </w:rPr>
        <w:t>.</w:t>
      </w:r>
      <w:r w:rsidRPr="007B3421">
        <w:rPr>
          <w:rFonts w:ascii="Times New Roman" w:hAnsi="Times New Roman" w:cs="Times New Roman"/>
          <w:lang w:val="en-US"/>
        </w:rPr>
        <w:t>congress</w:t>
      </w:r>
      <w:r w:rsidRPr="007B3421">
        <w:rPr>
          <w:rFonts w:ascii="Times New Roman" w:hAnsi="Times New Roman" w:cs="Times New Roman"/>
        </w:rPr>
        <w:t>.</w:t>
      </w:r>
      <w:r w:rsidRPr="007B3421">
        <w:rPr>
          <w:rFonts w:ascii="Times New Roman" w:hAnsi="Times New Roman" w:cs="Times New Roman"/>
          <w:lang w:val="en-US"/>
        </w:rPr>
        <w:t>gov</w:t>
      </w:r>
      <w:r w:rsidRPr="007B3421">
        <w:rPr>
          <w:rFonts w:ascii="Times New Roman" w:hAnsi="Times New Roman" w:cs="Times New Roman"/>
        </w:rPr>
        <w:t>/</w:t>
      </w:r>
      <w:r w:rsidRPr="007B3421">
        <w:rPr>
          <w:rFonts w:ascii="Times New Roman" w:hAnsi="Times New Roman" w:cs="Times New Roman"/>
          <w:lang w:val="en-US"/>
        </w:rPr>
        <w:t>product</w:t>
      </w:r>
      <w:r w:rsidRPr="007B3421">
        <w:rPr>
          <w:rFonts w:ascii="Times New Roman" w:hAnsi="Times New Roman" w:cs="Times New Roman"/>
        </w:rPr>
        <w:t>/</w:t>
      </w:r>
      <w:r w:rsidRPr="007B3421">
        <w:rPr>
          <w:rFonts w:ascii="Times New Roman" w:hAnsi="Times New Roman" w:cs="Times New Roman"/>
          <w:lang w:val="en-US"/>
        </w:rPr>
        <w:t>pdf</w:t>
      </w:r>
      <w:r w:rsidRPr="007B3421">
        <w:rPr>
          <w:rFonts w:ascii="Times New Roman" w:hAnsi="Times New Roman" w:cs="Times New Roman"/>
        </w:rPr>
        <w:t>/</w:t>
      </w:r>
      <w:r w:rsidRPr="007B3421">
        <w:rPr>
          <w:rFonts w:ascii="Times New Roman" w:hAnsi="Times New Roman" w:cs="Times New Roman"/>
          <w:lang w:val="en-US"/>
        </w:rPr>
        <w:t>if</w:t>
      </w:r>
      <w:r w:rsidRPr="007B3421">
        <w:rPr>
          <w:rFonts w:ascii="Times New Roman" w:hAnsi="Times New Roman" w:cs="Times New Roman"/>
        </w:rPr>
        <w:t>/</w:t>
      </w:r>
      <w:r w:rsidRPr="007B3421">
        <w:rPr>
          <w:rFonts w:ascii="Times New Roman" w:hAnsi="Times New Roman" w:cs="Times New Roman"/>
          <w:lang w:val="en-US"/>
        </w:rPr>
        <w:t>if</w:t>
      </w:r>
      <w:r w:rsidRPr="007B3421">
        <w:rPr>
          <w:rFonts w:ascii="Times New Roman" w:hAnsi="Times New Roman" w:cs="Times New Roman"/>
        </w:rPr>
        <w:t>10281/42 (дата обращения: 10.05.2023)</w:t>
      </w:r>
    </w:p>
  </w:footnote>
  <w:footnote w:id="87">
    <w:p w:rsidR="00B1411F" w:rsidRPr="00DE57BA" w:rsidRDefault="00B1411F" w:rsidP="00B36514">
      <w:pPr>
        <w:pStyle w:val="a6"/>
        <w:jc w:val="both"/>
      </w:pPr>
      <w:r>
        <w:rPr>
          <w:rStyle w:val="a8"/>
        </w:rPr>
        <w:footnoteRef/>
      </w:r>
      <w:r w:rsidRPr="00B36514">
        <w:rPr>
          <w:lang w:val="en-US"/>
        </w:rPr>
        <w:t xml:space="preserve"> </w:t>
      </w:r>
      <w:r w:rsidRPr="00B36514">
        <w:rPr>
          <w:rFonts w:ascii="Times New Roman" w:hAnsi="Times New Roman" w:cs="Times New Roman"/>
          <w:lang w:val="en-US"/>
        </w:rPr>
        <w:t>The 20</w:t>
      </w:r>
      <w:r>
        <w:rPr>
          <w:rFonts w:ascii="Times New Roman" w:hAnsi="Times New Roman" w:cs="Times New Roman"/>
          <w:lang w:val="en-US"/>
        </w:rPr>
        <w:t>10 National Security Strategy.</w:t>
      </w:r>
      <w:r w:rsidRPr="00973DED">
        <w:rPr>
          <w:rFonts w:ascii="Times New Roman" w:hAnsi="Times New Roman" w:cs="Times New Roman"/>
          <w:lang w:val="en-US"/>
        </w:rPr>
        <w:t xml:space="preserve"> </w:t>
      </w:r>
      <w:r>
        <w:rPr>
          <w:rFonts w:ascii="Times New Roman" w:hAnsi="Times New Roman" w:cs="Times New Roman"/>
        </w:rPr>
        <w:t>Указ</w:t>
      </w:r>
      <w:r w:rsidRPr="008F53CE">
        <w:rPr>
          <w:rFonts w:ascii="Times New Roman" w:hAnsi="Times New Roman" w:cs="Times New Roman"/>
          <w:lang w:val="en-US"/>
        </w:rPr>
        <w:t xml:space="preserve">. </w:t>
      </w:r>
      <w:r>
        <w:rPr>
          <w:rFonts w:ascii="Times New Roman" w:hAnsi="Times New Roman" w:cs="Times New Roman"/>
        </w:rPr>
        <w:t>соч</w:t>
      </w:r>
      <w:r w:rsidRPr="008F53CE">
        <w:rPr>
          <w:rFonts w:ascii="Times New Roman" w:hAnsi="Times New Roman" w:cs="Times New Roman"/>
          <w:lang w:val="en-US"/>
        </w:rPr>
        <w:t xml:space="preserve">. </w:t>
      </w:r>
      <w:r>
        <w:rPr>
          <w:rFonts w:ascii="Times New Roman" w:hAnsi="Times New Roman" w:cs="Times New Roman"/>
        </w:rPr>
        <w:t>С</w:t>
      </w:r>
      <w:r w:rsidRPr="00DE57BA">
        <w:rPr>
          <w:rFonts w:ascii="Times New Roman" w:hAnsi="Times New Roman" w:cs="Times New Roman"/>
        </w:rPr>
        <w:t xml:space="preserve">. 37. </w:t>
      </w:r>
    </w:p>
  </w:footnote>
  <w:footnote w:id="88">
    <w:p w:rsidR="00B1411F" w:rsidRPr="00911F1F" w:rsidRDefault="00B1411F" w:rsidP="00911F1F">
      <w:pPr>
        <w:pStyle w:val="a6"/>
        <w:jc w:val="both"/>
      </w:pPr>
      <w:r>
        <w:rPr>
          <w:rStyle w:val="a8"/>
        </w:rPr>
        <w:footnoteRef/>
      </w:r>
      <w:r w:rsidRPr="00DE57BA">
        <w:t xml:space="preserve"> </w:t>
      </w:r>
      <w:r w:rsidRPr="00911F1F">
        <w:rPr>
          <w:rFonts w:ascii="Times New Roman" w:hAnsi="Times New Roman" w:cs="Times New Roman"/>
        </w:rPr>
        <w:t>Там</w:t>
      </w:r>
      <w:r w:rsidRPr="00DE57BA">
        <w:rPr>
          <w:rFonts w:ascii="Times New Roman" w:hAnsi="Times New Roman" w:cs="Times New Roman"/>
        </w:rPr>
        <w:t xml:space="preserve"> </w:t>
      </w:r>
      <w:r w:rsidRPr="00911F1F">
        <w:rPr>
          <w:rFonts w:ascii="Times New Roman" w:hAnsi="Times New Roman" w:cs="Times New Roman"/>
        </w:rPr>
        <w:t>же</w:t>
      </w:r>
      <w:r w:rsidRPr="00DE57BA">
        <w:rPr>
          <w:rFonts w:ascii="Times New Roman" w:hAnsi="Times New Roman" w:cs="Times New Roman"/>
        </w:rPr>
        <w:t xml:space="preserve">. </w:t>
      </w:r>
      <w:r w:rsidRPr="00911F1F">
        <w:rPr>
          <w:rFonts w:ascii="Times New Roman" w:hAnsi="Times New Roman" w:cs="Times New Roman"/>
        </w:rPr>
        <w:t>С</w:t>
      </w:r>
      <w:r w:rsidRPr="00DE57BA">
        <w:rPr>
          <w:rFonts w:ascii="Times New Roman" w:hAnsi="Times New Roman" w:cs="Times New Roman"/>
        </w:rPr>
        <w:t xml:space="preserve">. </w:t>
      </w:r>
      <w:r w:rsidRPr="00911F1F">
        <w:rPr>
          <w:rFonts w:ascii="Times New Roman" w:hAnsi="Times New Roman" w:cs="Times New Roman"/>
        </w:rPr>
        <w:t>3.</w:t>
      </w:r>
    </w:p>
  </w:footnote>
  <w:footnote w:id="89">
    <w:p w:rsidR="00B1411F" w:rsidRPr="00911F1F" w:rsidRDefault="00B1411F">
      <w:pPr>
        <w:pStyle w:val="a6"/>
        <w:rPr>
          <w:lang w:val="en-US"/>
        </w:rPr>
      </w:pPr>
      <w:r>
        <w:rPr>
          <w:rStyle w:val="a8"/>
        </w:rPr>
        <w:footnoteRef/>
      </w:r>
      <w:r w:rsidRPr="00DE57BA">
        <w:t xml:space="preserve"> </w:t>
      </w:r>
      <w:r w:rsidRPr="00B044F7">
        <w:rPr>
          <w:rFonts w:ascii="Times New Roman" w:hAnsi="Times New Roman" w:cs="Times New Roman"/>
        </w:rPr>
        <w:t>Там</w:t>
      </w:r>
      <w:r w:rsidRPr="00DE57BA">
        <w:rPr>
          <w:rFonts w:ascii="Times New Roman" w:hAnsi="Times New Roman" w:cs="Times New Roman"/>
        </w:rPr>
        <w:t xml:space="preserve"> </w:t>
      </w:r>
      <w:r w:rsidRPr="00B044F7">
        <w:rPr>
          <w:rFonts w:ascii="Times New Roman" w:hAnsi="Times New Roman" w:cs="Times New Roman"/>
        </w:rPr>
        <w:t>же</w:t>
      </w:r>
      <w:r w:rsidRPr="00DE57BA">
        <w:rPr>
          <w:rFonts w:ascii="Times New Roman" w:hAnsi="Times New Roman" w:cs="Times New Roman"/>
        </w:rPr>
        <w:t xml:space="preserve">. </w:t>
      </w:r>
      <w:r w:rsidRPr="00B044F7">
        <w:rPr>
          <w:rFonts w:ascii="Times New Roman" w:hAnsi="Times New Roman" w:cs="Times New Roman"/>
        </w:rPr>
        <w:t>С</w:t>
      </w:r>
      <w:r w:rsidRPr="00B044F7">
        <w:rPr>
          <w:rFonts w:ascii="Times New Roman" w:hAnsi="Times New Roman" w:cs="Times New Roman"/>
          <w:lang w:val="en-US"/>
        </w:rPr>
        <w:t xml:space="preserve">. </w:t>
      </w:r>
      <w:r w:rsidRPr="00911F1F">
        <w:rPr>
          <w:rFonts w:ascii="Times New Roman" w:hAnsi="Times New Roman" w:cs="Times New Roman"/>
          <w:lang w:val="en-US"/>
        </w:rPr>
        <w:t>43.</w:t>
      </w:r>
    </w:p>
  </w:footnote>
  <w:footnote w:id="90">
    <w:p w:rsidR="00B1411F" w:rsidRPr="00E87339" w:rsidRDefault="00B1411F" w:rsidP="00DF1E18">
      <w:pPr>
        <w:pStyle w:val="a6"/>
        <w:jc w:val="both"/>
        <w:rPr>
          <w:rFonts w:ascii="Times New Roman" w:hAnsi="Times New Roman" w:cs="Times New Roman"/>
        </w:rPr>
      </w:pPr>
      <w:r w:rsidRPr="00E87339">
        <w:rPr>
          <w:rStyle w:val="a8"/>
          <w:rFonts w:ascii="Times New Roman" w:hAnsi="Times New Roman" w:cs="Times New Roman"/>
        </w:rPr>
        <w:footnoteRef/>
      </w:r>
      <w:r w:rsidRPr="00E87339">
        <w:rPr>
          <w:rFonts w:ascii="Times New Roman" w:hAnsi="Times New Roman" w:cs="Times New Roman"/>
          <w:lang w:val="en-US"/>
        </w:rPr>
        <w:t xml:space="preserve"> Obama says not soft-pedaling China rights issue / Reuters // 10.11.2009. URL</w:t>
      </w:r>
      <w:r w:rsidRPr="00E87339">
        <w:rPr>
          <w:rFonts w:ascii="Times New Roman" w:hAnsi="Times New Roman" w:cs="Times New Roman"/>
        </w:rPr>
        <w:t xml:space="preserve">: </w:t>
      </w:r>
      <w:r w:rsidRPr="00E87339">
        <w:rPr>
          <w:rFonts w:ascii="Times New Roman" w:hAnsi="Times New Roman" w:cs="Times New Roman"/>
          <w:lang w:val="en-US"/>
        </w:rPr>
        <w:t>https</w:t>
      </w:r>
      <w:r w:rsidRPr="00E87339">
        <w:rPr>
          <w:rFonts w:ascii="Times New Roman" w:hAnsi="Times New Roman" w:cs="Times New Roman"/>
        </w:rPr>
        <w:t>://</w:t>
      </w:r>
      <w:r w:rsidRPr="00E87339">
        <w:rPr>
          <w:rFonts w:ascii="Times New Roman" w:hAnsi="Times New Roman" w:cs="Times New Roman"/>
          <w:lang w:val="en-US"/>
        </w:rPr>
        <w:t>www</w:t>
      </w:r>
      <w:r w:rsidRPr="00E87339">
        <w:rPr>
          <w:rFonts w:ascii="Times New Roman" w:hAnsi="Times New Roman" w:cs="Times New Roman"/>
        </w:rPr>
        <w:t>.</w:t>
      </w:r>
      <w:r w:rsidRPr="00E87339">
        <w:rPr>
          <w:rFonts w:ascii="Times New Roman" w:hAnsi="Times New Roman" w:cs="Times New Roman"/>
          <w:lang w:val="en-US"/>
        </w:rPr>
        <w:t>reuters</w:t>
      </w:r>
      <w:r w:rsidRPr="00E87339">
        <w:rPr>
          <w:rFonts w:ascii="Times New Roman" w:hAnsi="Times New Roman" w:cs="Times New Roman"/>
        </w:rPr>
        <w:t>.</w:t>
      </w:r>
      <w:r w:rsidRPr="00E87339">
        <w:rPr>
          <w:rFonts w:ascii="Times New Roman" w:hAnsi="Times New Roman" w:cs="Times New Roman"/>
          <w:lang w:val="en-US"/>
        </w:rPr>
        <w:t>com</w:t>
      </w:r>
      <w:r w:rsidRPr="00E87339">
        <w:rPr>
          <w:rFonts w:ascii="Times New Roman" w:hAnsi="Times New Roman" w:cs="Times New Roman"/>
        </w:rPr>
        <w:t>/</w:t>
      </w:r>
      <w:r w:rsidRPr="00E87339">
        <w:rPr>
          <w:rFonts w:ascii="Times New Roman" w:hAnsi="Times New Roman" w:cs="Times New Roman"/>
          <w:lang w:val="en-US"/>
        </w:rPr>
        <w:t>article</w:t>
      </w:r>
      <w:r w:rsidRPr="00E87339">
        <w:rPr>
          <w:rFonts w:ascii="Times New Roman" w:hAnsi="Times New Roman" w:cs="Times New Roman"/>
        </w:rPr>
        <w:t>/</w:t>
      </w:r>
      <w:r w:rsidRPr="00E87339">
        <w:rPr>
          <w:rFonts w:ascii="Times New Roman" w:hAnsi="Times New Roman" w:cs="Times New Roman"/>
          <w:lang w:val="en-US"/>
        </w:rPr>
        <w:t>us</w:t>
      </w:r>
      <w:r w:rsidRPr="00E87339">
        <w:rPr>
          <w:rFonts w:ascii="Times New Roman" w:hAnsi="Times New Roman" w:cs="Times New Roman"/>
        </w:rPr>
        <w:t>-</w:t>
      </w:r>
      <w:r w:rsidRPr="00E87339">
        <w:rPr>
          <w:rFonts w:ascii="Times New Roman" w:hAnsi="Times New Roman" w:cs="Times New Roman"/>
          <w:lang w:val="en-US"/>
        </w:rPr>
        <w:t>obama</w:t>
      </w:r>
      <w:r w:rsidRPr="00E87339">
        <w:rPr>
          <w:rFonts w:ascii="Times New Roman" w:hAnsi="Times New Roman" w:cs="Times New Roman"/>
        </w:rPr>
        <w:t>-</w:t>
      </w:r>
      <w:r w:rsidRPr="00E87339">
        <w:rPr>
          <w:rFonts w:ascii="Times New Roman" w:hAnsi="Times New Roman" w:cs="Times New Roman"/>
          <w:lang w:val="en-US"/>
        </w:rPr>
        <w:t>china</w:t>
      </w:r>
      <w:r w:rsidRPr="00E87339">
        <w:rPr>
          <w:rFonts w:ascii="Times New Roman" w:hAnsi="Times New Roman" w:cs="Times New Roman"/>
        </w:rPr>
        <w:t>-</w:t>
      </w:r>
      <w:r w:rsidRPr="00E87339">
        <w:rPr>
          <w:rFonts w:ascii="Times New Roman" w:hAnsi="Times New Roman" w:cs="Times New Roman"/>
          <w:lang w:val="en-US"/>
        </w:rPr>
        <w:t>rights</w:t>
      </w:r>
      <w:r w:rsidRPr="00E87339">
        <w:rPr>
          <w:rFonts w:ascii="Times New Roman" w:hAnsi="Times New Roman" w:cs="Times New Roman"/>
        </w:rPr>
        <w:t>-</w:t>
      </w:r>
      <w:r w:rsidRPr="00E87339">
        <w:rPr>
          <w:rFonts w:ascii="Times New Roman" w:hAnsi="Times New Roman" w:cs="Times New Roman"/>
          <w:lang w:val="en-US"/>
        </w:rPr>
        <w:t>idUSTRE</w:t>
      </w:r>
      <w:r w:rsidRPr="00E87339">
        <w:rPr>
          <w:rFonts w:ascii="Times New Roman" w:hAnsi="Times New Roman" w:cs="Times New Roman"/>
        </w:rPr>
        <w:t>5</w:t>
      </w:r>
      <w:r w:rsidRPr="00E87339">
        <w:rPr>
          <w:rFonts w:ascii="Times New Roman" w:hAnsi="Times New Roman" w:cs="Times New Roman"/>
          <w:lang w:val="en-US"/>
        </w:rPr>
        <w:t>A</w:t>
      </w:r>
      <w:r w:rsidRPr="00E87339">
        <w:rPr>
          <w:rFonts w:ascii="Times New Roman" w:hAnsi="Times New Roman" w:cs="Times New Roman"/>
        </w:rPr>
        <w:t>85</w:t>
      </w:r>
      <w:r w:rsidRPr="00E87339">
        <w:rPr>
          <w:rFonts w:ascii="Times New Roman" w:hAnsi="Times New Roman" w:cs="Times New Roman"/>
          <w:lang w:val="en-US"/>
        </w:rPr>
        <w:t>F</w:t>
      </w:r>
      <w:r w:rsidRPr="00E87339">
        <w:rPr>
          <w:rFonts w:ascii="Times New Roman" w:hAnsi="Times New Roman" w:cs="Times New Roman"/>
        </w:rPr>
        <w:t>120091110 (дата обращения: 11.05.2023)</w:t>
      </w:r>
    </w:p>
  </w:footnote>
  <w:footnote w:id="91">
    <w:p w:rsidR="00B1411F" w:rsidRPr="00E87339" w:rsidRDefault="00B1411F" w:rsidP="00FF17BB">
      <w:pPr>
        <w:pStyle w:val="a6"/>
        <w:jc w:val="both"/>
        <w:rPr>
          <w:rFonts w:ascii="Times New Roman" w:hAnsi="Times New Roman" w:cs="Times New Roman"/>
        </w:rPr>
      </w:pPr>
      <w:r w:rsidRPr="00E87339">
        <w:rPr>
          <w:rStyle w:val="a8"/>
          <w:rFonts w:ascii="Times New Roman" w:hAnsi="Times New Roman" w:cs="Times New Roman"/>
        </w:rPr>
        <w:footnoteRef/>
      </w:r>
      <w:r w:rsidRPr="00E87339">
        <w:rPr>
          <w:rFonts w:ascii="Times New Roman" w:hAnsi="Times New Roman" w:cs="Times New Roman"/>
          <w:lang w:val="en-US"/>
        </w:rPr>
        <w:t xml:space="preserve"> U.S. to send formal message to China on Google case / Reuters // 15.01.2010. URL</w:t>
      </w:r>
      <w:r w:rsidRPr="00E87339">
        <w:rPr>
          <w:rFonts w:ascii="Times New Roman" w:hAnsi="Times New Roman" w:cs="Times New Roman"/>
        </w:rPr>
        <w:t xml:space="preserve">: </w:t>
      </w:r>
      <w:r w:rsidRPr="00E87339">
        <w:rPr>
          <w:rFonts w:ascii="Times New Roman" w:hAnsi="Times New Roman" w:cs="Times New Roman"/>
          <w:lang w:val="en-US"/>
        </w:rPr>
        <w:t>https</w:t>
      </w:r>
      <w:r w:rsidRPr="00E87339">
        <w:rPr>
          <w:rFonts w:ascii="Times New Roman" w:hAnsi="Times New Roman" w:cs="Times New Roman"/>
        </w:rPr>
        <w:t>://</w:t>
      </w:r>
      <w:r w:rsidRPr="00E87339">
        <w:rPr>
          <w:rFonts w:ascii="Times New Roman" w:hAnsi="Times New Roman" w:cs="Times New Roman"/>
          <w:lang w:val="en-US"/>
        </w:rPr>
        <w:t>www</w:t>
      </w:r>
      <w:r w:rsidRPr="00E87339">
        <w:rPr>
          <w:rFonts w:ascii="Times New Roman" w:hAnsi="Times New Roman" w:cs="Times New Roman"/>
        </w:rPr>
        <w:t>.</w:t>
      </w:r>
      <w:r w:rsidRPr="00E87339">
        <w:rPr>
          <w:rFonts w:ascii="Times New Roman" w:hAnsi="Times New Roman" w:cs="Times New Roman"/>
          <w:lang w:val="en-US"/>
        </w:rPr>
        <w:t>reuters</w:t>
      </w:r>
      <w:r w:rsidRPr="00E87339">
        <w:rPr>
          <w:rFonts w:ascii="Times New Roman" w:hAnsi="Times New Roman" w:cs="Times New Roman"/>
        </w:rPr>
        <w:t>.</w:t>
      </w:r>
      <w:r w:rsidRPr="00E87339">
        <w:rPr>
          <w:rFonts w:ascii="Times New Roman" w:hAnsi="Times New Roman" w:cs="Times New Roman"/>
          <w:lang w:val="en-US"/>
        </w:rPr>
        <w:t>com</w:t>
      </w:r>
      <w:r w:rsidRPr="00E87339">
        <w:rPr>
          <w:rFonts w:ascii="Times New Roman" w:hAnsi="Times New Roman" w:cs="Times New Roman"/>
        </w:rPr>
        <w:t>/</w:t>
      </w:r>
      <w:r w:rsidRPr="00E87339">
        <w:rPr>
          <w:rFonts w:ascii="Times New Roman" w:hAnsi="Times New Roman" w:cs="Times New Roman"/>
          <w:lang w:val="en-US"/>
        </w:rPr>
        <w:t>article</w:t>
      </w:r>
      <w:r w:rsidRPr="00E87339">
        <w:rPr>
          <w:rFonts w:ascii="Times New Roman" w:hAnsi="Times New Roman" w:cs="Times New Roman"/>
        </w:rPr>
        <w:t>/</w:t>
      </w:r>
      <w:r w:rsidRPr="00E87339">
        <w:rPr>
          <w:rFonts w:ascii="Times New Roman" w:hAnsi="Times New Roman" w:cs="Times New Roman"/>
          <w:lang w:val="en-US"/>
        </w:rPr>
        <w:t>us</w:t>
      </w:r>
      <w:r w:rsidRPr="00E87339">
        <w:rPr>
          <w:rFonts w:ascii="Times New Roman" w:hAnsi="Times New Roman" w:cs="Times New Roman"/>
        </w:rPr>
        <w:t>-</w:t>
      </w:r>
      <w:r w:rsidRPr="00E87339">
        <w:rPr>
          <w:rFonts w:ascii="Times New Roman" w:hAnsi="Times New Roman" w:cs="Times New Roman"/>
          <w:lang w:val="en-US"/>
        </w:rPr>
        <w:t>google</w:t>
      </w:r>
      <w:r w:rsidRPr="00E87339">
        <w:rPr>
          <w:rFonts w:ascii="Times New Roman" w:hAnsi="Times New Roman" w:cs="Times New Roman"/>
        </w:rPr>
        <w:t>-</w:t>
      </w:r>
      <w:r w:rsidRPr="00E87339">
        <w:rPr>
          <w:rFonts w:ascii="Times New Roman" w:hAnsi="Times New Roman" w:cs="Times New Roman"/>
          <w:lang w:val="en-US"/>
        </w:rPr>
        <w:t>china</w:t>
      </w:r>
      <w:r w:rsidRPr="00E87339">
        <w:rPr>
          <w:rFonts w:ascii="Times New Roman" w:hAnsi="Times New Roman" w:cs="Times New Roman"/>
        </w:rPr>
        <w:t>-</w:t>
      </w:r>
      <w:r w:rsidRPr="00E87339">
        <w:rPr>
          <w:rFonts w:ascii="Times New Roman" w:hAnsi="Times New Roman" w:cs="Times New Roman"/>
          <w:lang w:val="en-US"/>
        </w:rPr>
        <w:t>usa</w:t>
      </w:r>
      <w:r w:rsidRPr="00E87339">
        <w:rPr>
          <w:rFonts w:ascii="Times New Roman" w:hAnsi="Times New Roman" w:cs="Times New Roman"/>
        </w:rPr>
        <w:t>-</w:t>
      </w:r>
      <w:r w:rsidRPr="00E87339">
        <w:rPr>
          <w:rFonts w:ascii="Times New Roman" w:hAnsi="Times New Roman" w:cs="Times New Roman"/>
          <w:lang w:val="en-US"/>
        </w:rPr>
        <w:t>idUSTRE</w:t>
      </w:r>
      <w:r w:rsidRPr="00E87339">
        <w:rPr>
          <w:rFonts w:ascii="Times New Roman" w:hAnsi="Times New Roman" w:cs="Times New Roman"/>
        </w:rPr>
        <w:t>60</w:t>
      </w:r>
      <w:r w:rsidRPr="00E87339">
        <w:rPr>
          <w:rFonts w:ascii="Times New Roman" w:hAnsi="Times New Roman" w:cs="Times New Roman"/>
          <w:lang w:val="en-US"/>
        </w:rPr>
        <w:t>E</w:t>
      </w:r>
      <w:r w:rsidRPr="00E87339">
        <w:rPr>
          <w:rFonts w:ascii="Times New Roman" w:hAnsi="Times New Roman" w:cs="Times New Roman"/>
        </w:rPr>
        <w:t>3</w:t>
      </w:r>
      <w:r w:rsidRPr="00E87339">
        <w:rPr>
          <w:rFonts w:ascii="Times New Roman" w:hAnsi="Times New Roman" w:cs="Times New Roman"/>
          <w:lang w:val="en-US"/>
        </w:rPr>
        <w:t>G</w:t>
      </w:r>
      <w:r w:rsidRPr="00E87339">
        <w:rPr>
          <w:rFonts w:ascii="Times New Roman" w:hAnsi="Times New Roman" w:cs="Times New Roman"/>
        </w:rPr>
        <w:t>520100115 (дата обращения: 11.05.2023)</w:t>
      </w:r>
    </w:p>
  </w:footnote>
  <w:footnote w:id="92">
    <w:p w:rsidR="00B1411F" w:rsidRPr="00E87339" w:rsidRDefault="00B1411F" w:rsidP="00FF17BB">
      <w:pPr>
        <w:pStyle w:val="a6"/>
        <w:jc w:val="both"/>
        <w:rPr>
          <w:rFonts w:ascii="Times New Roman" w:hAnsi="Times New Roman" w:cs="Times New Roman"/>
          <w:lang w:val="en-US"/>
        </w:rPr>
      </w:pPr>
      <w:r w:rsidRPr="00E87339">
        <w:rPr>
          <w:rStyle w:val="a8"/>
          <w:rFonts w:ascii="Times New Roman" w:hAnsi="Times New Roman" w:cs="Times New Roman"/>
        </w:rPr>
        <w:footnoteRef/>
      </w:r>
      <w:r w:rsidRPr="00E87339">
        <w:rPr>
          <w:rFonts w:ascii="Times New Roman" w:hAnsi="Times New Roman" w:cs="Times New Roman"/>
          <w:lang w:val="en-US"/>
        </w:rPr>
        <w:t>Remarks by Secretary Clinton on Internet Freedom, January 2010 // URL: https://2009-2017.state.gov/secretary/20092013clinton/rm/2010/01/135519.htm (дата обращения: 11.05.2023)</w:t>
      </w:r>
    </w:p>
  </w:footnote>
  <w:footnote w:id="93">
    <w:p w:rsidR="00B1411F" w:rsidRPr="00E87339" w:rsidRDefault="00B1411F" w:rsidP="00FF17BB">
      <w:pPr>
        <w:pStyle w:val="a6"/>
        <w:jc w:val="both"/>
        <w:rPr>
          <w:rFonts w:ascii="Times New Roman" w:hAnsi="Times New Roman" w:cs="Times New Roman"/>
        </w:rPr>
      </w:pPr>
      <w:r w:rsidRPr="00E87339">
        <w:rPr>
          <w:rStyle w:val="a8"/>
          <w:rFonts w:ascii="Times New Roman" w:hAnsi="Times New Roman" w:cs="Times New Roman"/>
        </w:rPr>
        <w:footnoteRef/>
      </w:r>
      <w:r w:rsidRPr="00E87339">
        <w:rPr>
          <w:rFonts w:ascii="Times New Roman" w:hAnsi="Times New Roman" w:cs="Times New Roman"/>
          <w:lang w:val="en-US"/>
        </w:rPr>
        <w:t xml:space="preserve"> Obama meets Dalai Lama, angering China / Reuters // 18.02.2010. URL</w:t>
      </w:r>
      <w:r w:rsidRPr="00E87339">
        <w:rPr>
          <w:rFonts w:ascii="Times New Roman" w:hAnsi="Times New Roman" w:cs="Times New Roman"/>
        </w:rPr>
        <w:t xml:space="preserve">: </w:t>
      </w:r>
      <w:r w:rsidRPr="00E87339">
        <w:rPr>
          <w:rFonts w:ascii="Times New Roman" w:hAnsi="Times New Roman" w:cs="Times New Roman"/>
          <w:lang w:val="en-US"/>
        </w:rPr>
        <w:t>https</w:t>
      </w:r>
      <w:r w:rsidRPr="00E87339">
        <w:rPr>
          <w:rFonts w:ascii="Times New Roman" w:hAnsi="Times New Roman" w:cs="Times New Roman"/>
        </w:rPr>
        <w:t>://</w:t>
      </w:r>
      <w:r w:rsidRPr="00E87339">
        <w:rPr>
          <w:rFonts w:ascii="Times New Roman" w:hAnsi="Times New Roman" w:cs="Times New Roman"/>
          <w:lang w:val="en-US"/>
        </w:rPr>
        <w:t>www</w:t>
      </w:r>
      <w:r w:rsidRPr="00E87339">
        <w:rPr>
          <w:rFonts w:ascii="Times New Roman" w:hAnsi="Times New Roman" w:cs="Times New Roman"/>
        </w:rPr>
        <w:t>.</w:t>
      </w:r>
      <w:r w:rsidRPr="00E87339">
        <w:rPr>
          <w:rFonts w:ascii="Times New Roman" w:hAnsi="Times New Roman" w:cs="Times New Roman"/>
          <w:lang w:val="en-US"/>
        </w:rPr>
        <w:t>reuters</w:t>
      </w:r>
      <w:r w:rsidRPr="00E87339">
        <w:rPr>
          <w:rFonts w:ascii="Times New Roman" w:hAnsi="Times New Roman" w:cs="Times New Roman"/>
        </w:rPr>
        <w:t>.</w:t>
      </w:r>
      <w:r w:rsidRPr="00E87339">
        <w:rPr>
          <w:rFonts w:ascii="Times New Roman" w:hAnsi="Times New Roman" w:cs="Times New Roman"/>
          <w:lang w:val="en-US"/>
        </w:rPr>
        <w:t>com</w:t>
      </w:r>
      <w:r w:rsidRPr="00E87339">
        <w:rPr>
          <w:rFonts w:ascii="Times New Roman" w:hAnsi="Times New Roman" w:cs="Times New Roman"/>
        </w:rPr>
        <w:t>/</w:t>
      </w:r>
      <w:r w:rsidRPr="00E87339">
        <w:rPr>
          <w:rFonts w:ascii="Times New Roman" w:hAnsi="Times New Roman" w:cs="Times New Roman"/>
          <w:lang w:val="en-US"/>
        </w:rPr>
        <w:t>article</w:t>
      </w:r>
      <w:r w:rsidRPr="00E87339">
        <w:rPr>
          <w:rFonts w:ascii="Times New Roman" w:hAnsi="Times New Roman" w:cs="Times New Roman"/>
        </w:rPr>
        <w:t>/</w:t>
      </w:r>
      <w:r w:rsidRPr="00E87339">
        <w:rPr>
          <w:rFonts w:ascii="Times New Roman" w:hAnsi="Times New Roman" w:cs="Times New Roman"/>
          <w:lang w:val="en-US"/>
        </w:rPr>
        <w:t>us</w:t>
      </w:r>
      <w:r w:rsidRPr="00E87339">
        <w:rPr>
          <w:rFonts w:ascii="Times New Roman" w:hAnsi="Times New Roman" w:cs="Times New Roman"/>
        </w:rPr>
        <w:t>-</w:t>
      </w:r>
      <w:r w:rsidRPr="00E87339">
        <w:rPr>
          <w:rFonts w:ascii="Times New Roman" w:hAnsi="Times New Roman" w:cs="Times New Roman"/>
          <w:lang w:val="en-US"/>
        </w:rPr>
        <w:t>china</w:t>
      </w:r>
      <w:r w:rsidRPr="00E87339">
        <w:rPr>
          <w:rFonts w:ascii="Times New Roman" w:hAnsi="Times New Roman" w:cs="Times New Roman"/>
        </w:rPr>
        <w:t>-</w:t>
      </w:r>
      <w:r w:rsidRPr="00E87339">
        <w:rPr>
          <w:rFonts w:ascii="Times New Roman" w:hAnsi="Times New Roman" w:cs="Times New Roman"/>
          <w:lang w:val="en-US"/>
        </w:rPr>
        <w:t>usa</w:t>
      </w:r>
      <w:r w:rsidRPr="00E87339">
        <w:rPr>
          <w:rFonts w:ascii="Times New Roman" w:hAnsi="Times New Roman" w:cs="Times New Roman"/>
        </w:rPr>
        <w:t>-</w:t>
      </w:r>
      <w:r w:rsidRPr="00E87339">
        <w:rPr>
          <w:rFonts w:ascii="Times New Roman" w:hAnsi="Times New Roman" w:cs="Times New Roman"/>
          <w:lang w:val="en-US"/>
        </w:rPr>
        <w:t>idUSN</w:t>
      </w:r>
      <w:r w:rsidRPr="00E87339">
        <w:rPr>
          <w:rFonts w:ascii="Times New Roman" w:hAnsi="Times New Roman" w:cs="Times New Roman"/>
        </w:rPr>
        <w:t>1116932520100218 (дата обращения:11.05.2023)</w:t>
      </w:r>
    </w:p>
  </w:footnote>
  <w:footnote w:id="94">
    <w:p w:rsidR="00B1411F" w:rsidRPr="00E87339" w:rsidRDefault="00B1411F" w:rsidP="00FF17BB">
      <w:pPr>
        <w:pStyle w:val="a6"/>
        <w:jc w:val="both"/>
      </w:pPr>
      <w:r w:rsidRPr="00E87339">
        <w:rPr>
          <w:rStyle w:val="a8"/>
          <w:rFonts w:ascii="Times New Roman" w:hAnsi="Times New Roman" w:cs="Times New Roman"/>
        </w:rPr>
        <w:footnoteRef/>
      </w:r>
      <w:r w:rsidRPr="00E87339">
        <w:rPr>
          <w:rFonts w:ascii="Times New Roman" w:hAnsi="Times New Roman" w:cs="Times New Roman"/>
          <w:lang w:val="en-US"/>
        </w:rPr>
        <w:t>President Obama’s June 2016 Meeting with Tibet’s Dalai Lama, 2016. – pp. 1-2. URL</w:t>
      </w:r>
      <w:r w:rsidRPr="00E87339">
        <w:rPr>
          <w:rFonts w:ascii="Times New Roman" w:hAnsi="Times New Roman" w:cs="Times New Roman"/>
        </w:rPr>
        <w:t xml:space="preserve">: </w:t>
      </w:r>
      <w:r w:rsidRPr="00E87339">
        <w:rPr>
          <w:rFonts w:ascii="Times New Roman" w:hAnsi="Times New Roman" w:cs="Times New Roman"/>
          <w:lang w:val="en-US"/>
        </w:rPr>
        <w:t>https</w:t>
      </w:r>
      <w:r w:rsidRPr="00E87339">
        <w:rPr>
          <w:rFonts w:ascii="Times New Roman" w:hAnsi="Times New Roman" w:cs="Times New Roman"/>
        </w:rPr>
        <w:t>://</w:t>
      </w:r>
      <w:r w:rsidRPr="00E87339">
        <w:rPr>
          <w:rFonts w:ascii="Times New Roman" w:hAnsi="Times New Roman" w:cs="Times New Roman"/>
          <w:lang w:val="en-US"/>
        </w:rPr>
        <w:t>crsreports</w:t>
      </w:r>
      <w:r w:rsidRPr="00E87339">
        <w:rPr>
          <w:rFonts w:ascii="Times New Roman" w:hAnsi="Times New Roman" w:cs="Times New Roman"/>
        </w:rPr>
        <w:t>.</w:t>
      </w:r>
      <w:r w:rsidRPr="00E87339">
        <w:rPr>
          <w:rFonts w:ascii="Times New Roman" w:hAnsi="Times New Roman" w:cs="Times New Roman"/>
          <w:lang w:val="en-US"/>
        </w:rPr>
        <w:t>congress</w:t>
      </w:r>
      <w:r w:rsidRPr="00E87339">
        <w:rPr>
          <w:rFonts w:ascii="Times New Roman" w:hAnsi="Times New Roman" w:cs="Times New Roman"/>
        </w:rPr>
        <w:t>.</w:t>
      </w:r>
      <w:r w:rsidRPr="00E87339">
        <w:rPr>
          <w:rFonts w:ascii="Times New Roman" w:hAnsi="Times New Roman" w:cs="Times New Roman"/>
          <w:lang w:val="en-US"/>
        </w:rPr>
        <w:t>gov</w:t>
      </w:r>
      <w:r w:rsidRPr="00E87339">
        <w:rPr>
          <w:rFonts w:ascii="Times New Roman" w:hAnsi="Times New Roman" w:cs="Times New Roman"/>
        </w:rPr>
        <w:t>/</w:t>
      </w:r>
      <w:r w:rsidRPr="00E87339">
        <w:rPr>
          <w:rFonts w:ascii="Times New Roman" w:hAnsi="Times New Roman" w:cs="Times New Roman"/>
          <w:lang w:val="en-US"/>
        </w:rPr>
        <w:t>product</w:t>
      </w:r>
      <w:r w:rsidRPr="00E87339">
        <w:rPr>
          <w:rFonts w:ascii="Times New Roman" w:hAnsi="Times New Roman" w:cs="Times New Roman"/>
        </w:rPr>
        <w:t>/</w:t>
      </w:r>
      <w:r w:rsidRPr="00E87339">
        <w:rPr>
          <w:rFonts w:ascii="Times New Roman" w:hAnsi="Times New Roman" w:cs="Times New Roman"/>
          <w:lang w:val="en-US"/>
        </w:rPr>
        <w:t>pdf</w:t>
      </w:r>
      <w:r w:rsidRPr="00E87339">
        <w:rPr>
          <w:rFonts w:ascii="Times New Roman" w:hAnsi="Times New Roman" w:cs="Times New Roman"/>
        </w:rPr>
        <w:t>/</w:t>
      </w:r>
      <w:r w:rsidRPr="00E87339">
        <w:rPr>
          <w:rFonts w:ascii="Times New Roman" w:hAnsi="Times New Roman" w:cs="Times New Roman"/>
          <w:lang w:val="en-US"/>
        </w:rPr>
        <w:t>IF</w:t>
      </w:r>
      <w:r w:rsidRPr="00E87339">
        <w:rPr>
          <w:rFonts w:ascii="Times New Roman" w:hAnsi="Times New Roman" w:cs="Times New Roman"/>
        </w:rPr>
        <w:t>/</w:t>
      </w:r>
      <w:r w:rsidRPr="00E87339">
        <w:rPr>
          <w:rFonts w:ascii="Times New Roman" w:hAnsi="Times New Roman" w:cs="Times New Roman"/>
          <w:lang w:val="en-US"/>
        </w:rPr>
        <w:t>IF</w:t>
      </w:r>
      <w:r w:rsidRPr="00E87339">
        <w:rPr>
          <w:rFonts w:ascii="Times New Roman" w:hAnsi="Times New Roman" w:cs="Times New Roman"/>
        </w:rPr>
        <w:t>10421/5 (дата обращения: 12.05.2023)</w:t>
      </w:r>
    </w:p>
  </w:footnote>
  <w:footnote w:id="95">
    <w:p w:rsidR="00B1411F" w:rsidRPr="001D54BE" w:rsidRDefault="00B1411F" w:rsidP="004A16E6">
      <w:pPr>
        <w:pStyle w:val="a6"/>
        <w:jc w:val="both"/>
        <w:rPr>
          <w:rFonts w:ascii="Times New Roman" w:hAnsi="Times New Roman" w:cs="Times New Roman"/>
        </w:rPr>
      </w:pPr>
      <w:r w:rsidRPr="001D54BE">
        <w:rPr>
          <w:rStyle w:val="a8"/>
          <w:rFonts w:ascii="Times New Roman" w:hAnsi="Times New Roman" w:cs="Times New Roman"/>
        </w:rPr>
        <w:footnoteRef/>
      </w:r>
      <w:r w:rsidRPr="001D54BE">
        <w:rPr>
          <w:rFonts w:ascii="Times New Roman" w:hAnsi="Times New Roman" w:cs="Times New Roman"/>
          <w:lang w:val="en-US"/>
        </w:rPr>
        <w:t xml:space="preserve"> Barack Obama risks China's ire with human rights remarks / The Guardian // 10.01.2011. URL</w:t>
      </w:r>
      <w:r w:rsidRPr="001D54BE">
        <w:rPr>
          <w:rFonts w:ascii="Times New Roman" w:hAnsi="Times New Roman" w:cs="Times New Roman"/>
        </w:rPr>
        <w:t xml:space="preserve">: </w:t>
      </w:r>
      <w:r w:rsidRPr="001D54BE">
        <w:rPr>
          <w:rFonts w:ascii="Times New Roman" w:hAnsi="Times New Roman" w:cs="Times New Roman"/>
          <w:lang w:val="en-US"/>
        </w:rPr>
        <w:t>https</w:t>
      </w:r>
      <w:r w:rsidRPr="001D54BE">
        <w:rPr>
          <w:rFonts w:ascii="Times New Roman" w:hAnsi="Times New Roman" w:cs="Times New Roman"/>
        </w:rPr>
        <w:t>://</w:t>
      </w:r>
      <w:r w:rsidRPr="001D54BE">
        <w:rPr>
          <w:rFonts w:ascii="Times New Roman" w:hAnsi="Times New Roman" w:cs="Times New Roman"/>
          <w:lang w:val="en-US"/>
        </w:rPr>
        <w:t>www</w:t>
      </w:r>
      <w:r w:rsidRPr="001D54BE">
        <w:rPr>
          <w:rFonts w:ascii="Times New Roman" w:hAnsi="Times New Roman" w:cs="Times New Roman"/>
        </w:rPr>
        <w:t>.</w:t>
      </w:r>
      <w:r w:rsidRPr="001D54BE">
        <w:rPr>
          <w:rFonts w:ascii="Times New Roman" w:hAnsi="Times New Roman" w:cs="Times New Roman"/>
          <w:lang w:val="en-US"/>
        </w:rPr>
        <w:t>theguardian</w:t>
      </w:r>
      <w:r w:rsidRPr="001D54BE">
        <w:rPr>
          <w:rFonts w:ascii="Times New Roman" w:hAnsi="Times New Roman" w:cs="Times New Roman"/>
        </w:rPr>
        <w:t>.</w:t>
      </w:r>
      <w:r w:rsidRPr="001D54BE">
        <w:rPr>
          <w:rFonts w:ascii="Times New Roman" w:hAnsi="Times New Roman" w:cs="Times New Roman"/>
          <w:lang w:val="en-US"/>
        </w:rPr>
        <w:t>com</w:t>
      </w:r>
      <w:r w:rsidRPr="001D54BE">
        <w:rPr>
          <w:rFonts w:ascii="Times New Roman" w:hAnsi="Times New Roman" w:cs="Times New Roman"/>
        </w:rPr>
        <w:t>/</w:t>
      </w:r>
      <w:r w:rsidRPr="001D54BE">
        <w:rPr>
          <w:rFonts w:ascii="Times New Roman" w:hAnsi="Times New Roman" w:cs="Times New Roman"/>
          <w:lang w:val="en-US"/>
        </w:rPr>
        <w:t>world</w:t>
      </w:r>
      <w:r w:rsidRPr="001D54BE">
        <w:rPr>
          <w:rFonts w:ascii="Times New Roman" w:hAnsi="Times New Roman" w:cs="Times New Roman"/>
        </w:rPr>
        <w:t>/2011/</w:t>
      </w:r>
      <w:r w:rsidRPr="001D54BE">
        <w:rPr>
          <w:rFonts w:ascii="Times New Roman" w:hAnsi="Times New Roman" w:cs="Times New Roman"/>
          <w:lang w:val="en-US"/>
        </w:rPr>
        <w:t>jan</w:t>
      </w:r>
      <w:r w:rsidRPr="001D54BE">
        <w:rPr>
          <w:rFonts w:ascii="Times New Roman" w:hAnsi="Times New Roman" w:cs="Times New Roman"/>
        </w:rPr>
        <w:t>/19/</w:t>
      </w:r>
      <w:r w:rsidRPr="001D54BE">
        <w:rPr>
          <w:rFonts w:ascii="Times New Roman" w:hAnsi="Times New Roman" w:cs="Times New Roman"/>
          <w:lang w:val="en-US"/>
        </w:rPr>
        <w:t>barack</w:t>
      </w:r>
      <w:r w:rsidRPr="001D54BE">
        <w:rPr>
          <w:rFonts w:ascii="Times New Roman" w:hAnsi="Times New Roman" w:cs="Times New Roman"/>
        </w:rPr>
        <w:t>-</w:t>
      </w:r>
      <w:r w:rsidRPr="001D54BE">
        <w:rPr>
          <w:rFonts w:ascii="Times New Roman" w:hAnsi="Times New Roman" w:cs="Times New Roman"/>
          <w:lang w:val="en-US"/>
        </w:rPr>
        <w:t>obama</w:t>
      </w:r>
      <w:r w:rsidRPr="001D54BE">
        <w:rPr>
          <w:rFonts w:ascii="Times New Roman" w:hAnsi="Times New Roman" w:cs="Times New Roman"/>
        </w:rPr>
        <w:t>-</w:t>
      </w:r>
      <w:r w:rsidRPr="001D54BE">
        <w:rPr>
          <w:rFonts w:ascii="Times New Roman" w:hAnsi="Times New Roman" w:cs="Times New Roman"/>
          <w:lang w:val="en-US"/>
        </w:rPr>
        <w:t>china</w:t>
      </w:r>
      <w:r w:rsidRPr="001D54BE">
        <w:rPr>
          <w:rFonts w:ascii="Times New Roman" w:hAnsi="Times New Roman" w:cs="Times New Roman"/>
        </w:rPr>
        <w:t>-</w:t>
      </w:r>
      <w:r w:rsidRPr="001D54BE">
        <w:rPr>
          <w:rFonts w:ascii="Times New Roman" w:hAnsi="Times New Roman" w:cs="Times New Roman"/>
          <w:lang w:val="en-US"/>
        </w:rPr>
        <w:t>human</w:t>
      </w:r>
      <w:r w:rsidRPr="001D54BE">
        <w:rPr>
          <w:rFonts w:ascii="Times New Roman" w:hAnsi="Times New Roman" w:cs="Times New Roman"/>
        </w:rPr>
        <w:t>-</w:t>
      </w:r>
      <w:r w:rsidRPr="001D54BE">
        <w:rPr>
          <w:rFonts w:ascii="Times New Roman" w:hAnsi="Times New Roman" w:cs="Times New Roman"/>
          <w:lang w:val="en-US"/>
        </w:rPr>
        <w:t>rights</w:t>
      </w:r>
      <w:r w:rsidRPr="001D54BE">
        <w:rPr>
          <w:rFonts w:ascii="Times New Roman" w:hAnsi="Times New Roman" w:cs="Times New Roman"/>
        </w:rPr>
        <w:t xml:space="preserve"> (дата обращения: 11.05.2023)</w:t>
      </w:r>
    </w:p>
  </w:footnote>
  <w:footnote w:id="96">
    <w:p w:rsidR="00B1411F" w:rsidRPr="001D54BE" w:rsidRDefault="00B1411F" w:rsidP="008B6550">
      <w:pPr>
        <w:pStyle w:val="a6"/>
        <w:jc w:val="both"/>
        <w:rPr>
          <w:rFonts w:ascii="Times New Roman" w:hAnsi="Times New Roman" w:cs="Times New Roman"/>
        </w:rPr>
      </w:pPr>
      <w:r w:rsidRPr="001D54BE">
        <w:rPr>
          <w:rStyle w:val="a8"/>
          <w:rFonts w:ascii="Times New Roman" w:hAnsi="Times New Roman" w:cs="Times New Roman"/>
        </w:rPr>
        <w:footnoteRef/>
      </w:r>
      <w:r w:rsidRPr="001D54BE">
        <w:rPr>
          <w:rFonts w:ascii="Times New Roman" w:hAnsi="Times New Roman" w:cs="Times New Roman"/>
          <w:lang w:val="en-US"/>
        </w:rPr>
        <w:t xml:space="preserve">  Despite risks, Obama ready to press China on human rights / The Washigton Post // 15.01.2011. URL</w:t>
      </w:r>
      <w:r w:rsidRPr="001D54BE">
        <w:rPr>
          <w:rFonts w:ascii="Times New Roman" w:hAnsi="Times New Roman" w:cs="Times New Roman"/>
        </w:rPr>
        <w:t xml:space="preserve">: </w:t>
      </w:r>
      <w:r w:rsidRPr="001D54BE">
        <w:rPr>
          <w:rFonts w:ascii="Times New Roman" w:hAnsi="Times New Roman" w:cs="Times New Roman"/>
          <w:lang w:val="en-US"/>
        </w:rPr>
        <w:t>https</w:t>
      </w:r>
      <w:r w:rsidRPr="001D54BE">
        <w:rPr>
          <w:rFonts w:ascii="Times New Roman" w:hAnsi="Times New Roman" w:cs="Times New Roman"/>
        </w:rPr>
        <w:t>://</w:t>
      </w:r>
      <w:r w:rsidRPr="001D54BE">
        <w:rPr>
          <w:rFonts w:ascii="Times New Roman" w:hAnsi="Times New Roman" w:cs="Times New Roman"/>
          <w:lang w:val="en-US"/>
        </w:rPr>
        <w:t>www</w:t>
      </w:r>
      <w:r w:rsidRPr="001D54BE">
        <w:rPr>
          <w:rFonts w:ascii="Times New Roman" w:hAnsi="Times New Roman" w:cs="Times New Roman"/>
        </w:rPr>
        <w:t>.</w:t>
      </w:r>
      <w:r w:rsidRPr="001D54BE">
        <w:rPr>
          <w:rFonts w:ascii="Times New Roman" w:hAnsi="Times New Roman" w:cs="Times New Roman"/>
          <w:lang w:val="en-US"/>
        </w:rPr>
        <w:t>washingtonpost</w:t>
      </w:r>
      <w:r w:rsidRPr="001D54BE">
        <w:rPr>
          <w:rFonts w:ascii="Times New Roman" w:hAnsi="Times New Roman" w:cs="Times New Roman"/>
        </w:rPr>
        <w:t>.</w:t>
      </w:r>
      <w:r w:rsidRPr="001D54BE">
        <w:rPr>
          <w:rFonts w:ascii="Times New Roman" w:hAnsi="Times New Roman" w:cs="Times New Roman"/>
          <w:lang w:val="en-US"/>
        </w:rPr>
        <w:t>com</w:t>
      </w:r>
      <w:r w:rsidRPr="001D54BE">
        <w:rPr>
          <w:rFonts w:ascii="Times New Roman" w:hAnsi="Times New Roman" w:cs="Times New Roman"/>
        </w:rPr>
        <w:t>/</w:t>
      </w:r>
      <w:r w:rsidRPr="001D54BE">
        <w:rPr>
          <w:rFonts w:ascii="Times New Roman" w:hAnsi="Times New Roman" w:cs="Times New Roman"/>
          <w:lang w:val="en-US"/>
        </w:rPr>
        <w:t>national</w:t>
      </w:r>
      <w:r w:rsidRPr="001D54BE">
        <w:rPr>
          <w:rFonts w:ascii="Times New Roman" w:hAnsi="Times New Roman" w:cs="Times New Roman"/>
        </w:rPr>
        <w:t>/</w:t>
      </w:r>
      <w:r w:rsidRPr="001D54BE">
        <w:rPr>
          <w:rFonts w:ascii="Times New Roman" w:hAnsi="Times New Roman" w:cs="Times New Roman"/>
          <w:lang w:val="en-US"/>
        </w:rPr>
        <w:t>despite</w:t>
      </w:r>
      <w:r w:rsidRPr="001D54BE">
        <w:rPr>
          <w:rFonts w:ascii="Times New Roman" w:hAnsi="Times New Roman" w:cs="Times New Roman"/>
        </w:rPr>
        <w:t>-</w:t>
      </w:r>
      <w:r w:rsidRPr="001D54BE">
        <w:rPr>
          <w:rFonts w:ascii="Times New Roman" w:hAnsi="Times New Roman" w:cs="Times New Roman"/>
          <w:lang w:val="en-US"/>
        </w:rPr>
        <w:t>risks</w:t>
      </w:r>
      <w:r w:rsidRPr="001D54BE">
        <w:rPr>
          <w:rFonts w:ascii="Times New Roman" w:hAnsi="Times New Roman" w:cs="Times New Roman"/>
        </w:rPr>
        <w:t>-</w:t>
      </w:r>
      <w:r w:rsidRPr="001D54BE">
        <w:rPr>
          <w:rFonts w:ascii="Times New Roman" w:hAnsi="Times New Roman" w:cs="Times New Roman"/>
          <w:lang w:val="en-US"/>
        </w:rPr>
        <w:t>obama</w:t>
      </w:r>
      <w:r w:rsidRPr="001D54BE">
        <w:rPr>
          <w:rFonts w:ascii="Times New Roman" w:hAnsi="Times New Roman" w:cs="Times New Roman"/>
        </w:rPr>
        <w:t>-</w:t>
      </w:r>
      <w:r w:rsidRPr="001D54BE">
        <w:rPr>
          <w:rFonts w:ascii="Times New Roman" w:hAnsi="Times New Roman" w:cs="Times New Roman"/>
          <w:lang w:val="en-US"/>
        </w:rPr>
        <w:t>ready</w:t>
      </w:r>
      <w:r w:rsidRPr="001D54BE">
        <w:rPr>
          <w:rFonts w:ascii="Times New Roman" w:hAnsi="Times New Roman" w:cs="Times New Roman"/>
        </w:rPr>
        <w:t>-</w:t>
      </w:r>
      <w:r w:rsidRPr="001D54BE">
        <w:rPr>
          <w:rFonts w:ascii="Times New Roman" w:hAnsi="Times New Roman" w:cs="Times New Roman"/>
          <w:lang w:val="en-US"/>
        </w:rPr>
        <w:t>to</w:t>
      </w:r>
      <w:r w:rsidRPr="001D54BE">
        <w:rPr>
          <w:rFonts w:ascii="Times New Roman" w:hAnsi="Times New Roman" w:cs="Times New Roman"/>
        </w:rPr>
        <w:t>-</w:t>
      </w:r>
      <w:r w:rsidRPr="001D54BE">
        <w:rPr>
          <w:rFonts w:ascii="Times New Roman" w:hAnsi="Times New Roman" w:cs="Times New Roman"/>
          <w:lang w:val="en-US"/>
        </w:rPr>
        <w:t>press</w:t>
      </w:r>
      <w:r w:rsidRPr="001D54BE">
        <w:rPr>
          <w:rFonts w:ascii="Times New Roman" w:hAnsi="Times New Roman" w:cs="Times New Roman"/>
        </w:rPr>
        <w:t>-</w:t>
      </w:r>
      <w:r w:rsidRPr="001D54BE">
        <w:rPr>
          <w:rFonts w:ascii="Times New Roman" w:hAnsi="Times New Roman" w:cs="Times New Roman"/>
          <w:lang w:val="en-US"/>
        </w:rPr>
        <w:t>china</w:t>
      </w:r>
      <w:r w:rsidRPr="001D54BE">
        <w:rPr>
          <w:rFonts w:ascii="Times New Roman" w:hAnsi="Times New Roman" w:cs="Times New Roman"/>
        </w:rPr>
        <w:t>-</w:t>
      </w:r>
      <w:r w:rsidRPr="001D54BE">
        <w:rPr>
          <w:rFonts w:ascii="Times New Roman" w:hAnsi="Times New Roman" w:cs="Times New Roman"/>
          <w:lang w:val="en-US"/>
        </w:rPr>
        <w:t>on</w:t>
      </w:r>
      <w:r w:rsidRPr="001D54BE">
        <w:rPr>
          <w:rFonts w:ascii="Times New Roman" w:hAnsi="Times New Roman" w:cs="Times New Roman"/>
        </w:rPr>
        <w:t>-</w:t>
      </w:r>
      <w:r w:rsidRPr="001D54BE">
        <w:rPr>
          <w:rFonts w:ascii="Times New Roman" w:hAnsi="Times New Roman" w:cs="Times New Roman"/>
          <w:lang w:val="en-US"/>
        </w:rPr>
        <w:t>human</w:t>
      </w:r>
      <w:r w:rsidRPr="001D54BE">
        <w:rPr>
          <w:rFonts w:ascii="Times New Roman" w:hAnsi="Times New Roman" w:cs="Times New Roman"/>
        </w:rPr>
        <w:t>-</w:t>
      </w:r>
      <w:r w:rsidRPr="001D54BE">
        <w:rPr>
          <w:rFonts w:ascii="Times New Roman" w:hAnsi="Times New Roman" w:cs="Times New Roman"/>
          <w:lang w:val="en-US"/>
        </w:rPr>
        <w:t>rights</w:t>
      </w:r>
      <w:r w:rsidRPr="001D54BE">
        <w:rPr>
          <w:rFonts w:ascii="Times New Roman" w:hAnsi="Times New Roman" w:cs="Times New Roman"/>
        </w:rPr>
        <w:t>/2011/01/14/</w:t>
      </w:r>
      <w:r w:rsidRPr="001D54BE">
        <w:rPr>
          <w:rFonts w:ascii="Times New Roman" w:hAnsi="Times New Roman" w:cs="Times New Roman"/>
          <w:lang w:val="en-US"/>
        </w:rPr>
        <w:t>ABo</w:t>
      </w:r>
      <w:r w:rsidRPr="001D54BE">
        <w:rPr>
          <w:rFonts w:ascii="Times New Roman" w:hAnsi="Times New Roman" w:cs="Times New Roman"/>
        </w:rPr>
        <w:t>4</w:t>
      </w:r>
      <w:r w:rsidRPr="001D54BE">
        <w:rPr>
          <w:rFonts w:ascii="Times New Roman" w:hAnsi="Times New Roman" w:cs="Times New Roman"/>
          <w:lang w:val="en-US"/>
        </w:rPr>
        <w:t>mhD</w:t>
      </w:r>
      <w:r w:rsidRPr="001D54BE">
        <w:rPr>
          <w:rFonts w:ascii="Times New Roman" w:hAnsi="Times New Roman" w:cs="Times New Roman"/>
        </w:rPr>
        <w:t>_</w:t>
      </w:r>
      <w:r w:rsidRPr="001D54BE">
        <w:rPr>
          <w:rFonts w:ascii="Times New Roman" w:hAnsi="Times New Roman" w:cs="Times New Roman"/>
          <w:lang w:val="en-US"/>
        </w:rPr>
        <w:t>story</w:t>
      </w:r>
      <w:r w:rsidRPr="001D54BE">
        <w:rPr>
          <w:rFonts w:ascii="Times New Roman" w:hAnsi="Times New Roman" w:cs="Times New Roman"/>
        </w:rPr>
        <w:t>.</w:t>
      </w:r>
      <w:r w:rsidRPr="001D54BE">
        <w:rPr>
          <w:rFonts w:ascii="Times New Roman" w:hAnsi="Times New Roman" w:cs="Times New Roman"/>
          <w:lang w:val="en-US"/>
        </w:rPr>
        <w:t>html</w:t>
      </w:r>
      <w:r w:rsidRPr="001D54BE">
        <w:rPr>
          <w:rFonts w:ascii="Times New Roman" w:hAnsi="Times New Roman" w:cs="Times New Roman"/>
        </w:rPr>
        <w:t xml:space="preserve"> (дата обращения: 11.05.2023)</w:t>
      </w:r>
    </w:p>
  </w:footnote>
  <w:footnote w:id="97">
    <w:p w:rsidR="00B1411F" w:rsidRPr="001D54BE" w:rsidRDefault="00B1411F" w:rsidP="007B23F8">
      <w:pPr>
        <w:pStyle w:val="a6"/>
        <w:jc w:val="both"/>
        <w:rPr>
          <w:rFonts w:ascii="Times New Roman" w:hAnsi="Times New Roman" w:cs="Times New Roman"/>
        </w:rPr>
      </w:pPr>
      <w:r w:rsidRPr="001D54BE">
        <w:rPr>
          <w:rStyle w:val="a8"/>
          <w:rFonts w:ascii="Times New Roman" w:hAnsi="Times New Roman" w:cs="Times New Roman"/>
        </w:rPr>
        <w:footnoteRef/>
      </w:r>
      <w:r w:rsidRPr="001D54BE">
        <w:rPr>
          <w:rFonts w:ascii="Times New Roman" w:hAnsi="Times New Roman" w:cs="Times New Roman"/>
          <w:lang w:val="en-US"/>
        </w:rPr>
        <w:t xml:space="preserve"> Obama hosts Chinese rights advocates at White House / Reuters // 14.01.2011. URL</w:t>
      </w:r>
      <w:r w:rsidRPr="001D54BE">
        <w:rPr>
          <w:rFonts w:ascii="Times New Roman" w:hAnsi="Times New Roman" w:cs="Times New Roman"/>
        </w:rPr>
        <w:t xml:space="preserve">: </w:t>
      </w:r>
      <w:r w:rsidRPr="001D54BE">
        <w:rPr>
          <w:rFonts w:ascii="Times New Roman" w:hAnsi="Times New Roman" w:cs="Times New Roman"/>
          <w:lang w:val="en-US"/>
        </w:rPr>
        <w:t>https</w:t>
      </w:r>
      <w:r w:rsidRPr="001D54BE">
        <w:rPr>
          <w:rFonts w:ascii="Times New Roman" w:hAnsi="Times New Roman" w:cs="Times New Roman"/>
        </w:rPr>
        <w:t>://</w:t>
      </w:r>
      <w:r w:rsidRPr="001D54BE">
        <w:rPr>
          <w:rFonts w:ascii="Times New Roman" w:hAnsi="Times New Roman" w:cs="Times New Roman"/>
          <w:lang w:val="en-US"/>
        </w:rPr>
        <w:t>www</w:t>
      </w:r>
      <w:r w:rsidRPr="001D54BE">
        <w:rPr>
          <w:rFonts w:ascii="Times New Roman" w:hAnsi="Times New Roman" w:cs="Times New Roman"/>
        </w:rPr>
        <w:t>.</w:t>
      </w:r>
      <w:r w:rsidRPr="001D54BE">
        <w:rPr>
          <w:rFonts w:ascii="Times New Roman" w:hAnsi="Times New Roman" w:cs="Times New Roman"/>
          <w:lang w:val="en-US"/>
        </w:rPr>
        <w:t>reuters</w:t>
      </w:r>
      <w:r w:rsidRPr="001D54BE">
        <w:rPr>
          <w:rFonts w:ascii="Times New Roman" w:hAnsi="Times New Roman" w:cs="Times New Roman"/>
        </w:rPr>
        <w:t>.</w:t>
      </w:r>
      <w:r w:rsidRPr="001D54BE">
        <w:rPr>
          <w:rFonts w:ascii="Times New Roman" w:hAnsi="Times New Roman" w:cs="Times New Roman"/>
          <w:lang w:val="en-US"/>
        </w:rPr>
        <w:t>com</w:t>
      </w:r>
      <w:r w:rsidRPr="001D54BE">
        <w:rPr>
          <w:rFonts w:ascii="Times New Roman" w:hAnsi="Times New Roman" w:cs="Times New Roman"/>
        </w:rPr>
        <w:t>/</w:t>
      </w:r>
      <w:r w:rsidRPr="001D54BE">
        <w:rPr>
          <w:rFonts w:ascii="Times New Roman" w:hAnsi="Times New Roman" w:cs="Times New Roman"/>
          <w:lang w:val="en-US"/>
        </w:rPr>
        <w:t>article</w:t>
      </w:r>
      <w:r w:rsidRPr="001D54BE">
        <w:rPr>
          <w:rFonts w:ascii="Times New Roman" w:hAnsi="Times New Roman" w:cs="Times New Roman"/>
        </w:rPr>
        <w:t>/</w:t>
      </w:r>
      <w:r w:rsidRPr="001D54BE">
        <w:rPr>
          <w:rFonts w:ascii="Times New Roman" w:hAnsi="Times New Roman" w:cs="Times New Roman"/>
          <w:lang w:val="en-US"/>
        </w:rPr>
        <w:t>us</w:t>
      </w:r>
      <w:r w:rsidRPr="001D54BE">
        <w:rPr>
          <w:rFonts w:ascii="Times New Roman" w:hAnsi="Times New Roman" w:cs="Times New Roman"/>
        </w:rPr>
        <w:t>-</w:t>
      </w:r>
      <w:r w:rsidRPr="001D54BE">
        <w:rPr>
          <w:rFonts w:ascii="Times New Roman" w:hAnsi="Times New Roman" w:cs="Times New Roman"/>
          <w:lang w:val="en-US"/>
        </w:rPr>
        <w:t>usa</w:t>
      </w:r>
      <w:r w:rsidRPr="001D54BE">
        <w:rPr>
          <w:rFonts w:ascii="Times New Roman" w:hAnsi="Times New Roman" w:cs="Times New Roman"/>
        </w:rPr>
        <w:t>-</w:t>
      </w:r>
      <w:r w:rsidRPr="001D54BE">
        <w:rPr>
          <w:rFonts w:ascii="Times New Roman" w:hAnsi="Times New Roman" w:cs="Times New Roman"/>
          <w:lang w:val="en-US"/>
        </w:rPr>
        <w:t>china</w:t>
      </w:r>
      <w:r w:rsidRPr="001D54BE">
        <w:rPr>
          <w:rFonts w:ascii="Times New Roman" w:hAnsi="Times New Roman" w:cs="Times New Roman"/>
        </w:rPr>
        <w:t>-</w:t>
      </w:r>
      <w:r w:rsidRPr="001D54BE">
        <w:rPr>
          <w:rFonts w:ascii="Times New Roman" w:hAnsi="Times New Roman" w:cs="Times New Roman"/>
          <w:lang w:val="en-US"/>
        </w:rPr>
        <w:t>rights</w:t>
      </w:r>
      <w:r w:rsidRPr="001D54BE">
        <w:rPr>
          <w:rFonts w:ascii="Times New Roman" w:hAnsi="Times New Roman" w:cs="Times New Roman"/>
        </w:rPr>
        <w:t>-</w:t>
      </w:r>
      <w:r w:rsidRPr="001D54BE">
        <w:rPr>
          <w:rFonts w:ascii="Times New Roman" w:hAnsi="Times New Roman" w:cs="Times New Roman"/>
          <w:lang w:val="en-US"/>
        </w:rPr>
        <w:t>obama</w:t>
      </w:r>
      <w:r w:rsidRPr="001D54BE">
        <w:rPr>
          <w:rFonts w:ascii="Times New Roman" w:hAnsi="Times New Roman" w:cs="Times New Roman"/>
        </w:rPr>
        <w:t>/</w:t>
      </w:r>
      <w:r w:rsidRPr="001D54BE">
        <w:rPr>
          <w:rFonts w:ascii="Times New Roman" w:hAnsi="Times New Roman" w:cs="Times New Roman"/>
          <w:lang w:val="en-US"/>
        </w:rPr>
        <w:t>obama</w:t>
      </w:r>
      <w:r w:rsidRPr="001D54BE">
        <w:rPr>
          <w:rFonts w:ascii="Times New Roman" w:hAnsi="Times New Roman" w:cs="Times New Roman"/>
        </w:rPr>
        <w:t>-</w:t>
      </w:r>
      <w:r w:rsidRPr="001D54BE">
        <w:rPr>
          <w:rFonts w:ascii="Times New Roman" w:hAnsi="Times New Roman" w:cs="Times New Roman"/>
          <w:lang w:val="en-US"/>
        </w:rPr>
        <w:t>hosts</w:t>
      </w:r>
      <w:r w:rsidRPr="001D54BE">
        <w:rPr>
          <w:rFonts w:ascii="Times New Roman" w:hAnsi="Times New Roman" w:cs="Times New Roman"/>
        </w:rPr>
        <w:t>-</w:t>
      </w:r>
      <w:r w:rsidRPr="001D54BE">
        <w:rPr>
          <w:rFonts w:ascii="Times New Roman" w:hAnsi="Times New Roman" w:cs="Times New Roman"/>
          <w:lang w:val="en-US"/>
        </w:rPr>
        <w:t>chinese</w:t>
      </w:r>
      <w:r w:rsidRPr="001D54BE">
        <w:rPr>
          <w:rFonts w:ascii="Times New Roman" w:hAnsi="Times New Roman" w:cs="Times New Roman"/>
        </w:rPr>
        <w:t>-</w:t>
      </w:r>
      <w:r w:rsidRPr="001D54BE">
        <w:rPr>
          <w:rFonts w:ascii="Times New Roman" w:hAnsi="Times New Roman" w:cs="Times New Roman"/>
          <w:lang w:val="en-US"/>
        </w:rPr>
        <w:t>rights</w:t>
      </w:r>
      <w:r w:rsidRPr="001D54BE">
        <w:rPr>
          <w:rFonts w:ascii="Times New Roman" w:hAnsi="Times New Roman" w:cs="Times New Roman"/>
        </w:rPr>
        <w:t>-</w:t>
      </w:r>
      <w:r w:rsidRPr="001D54BE">
        <w:rPr>
          <w:rFonts w:ascii="Times New Roman" w:hAnsi="Times New Roman" w:cs="Times New Roman"/>
          <w:lang w:val="en-US"/>
        </w:rPr>
        <w:t>advocates</w:t>
      </w:r>
      <w:r w:rsidRPr="001D54BE">
        <w:rPr>
          <w:rFonts w:ascii="Times New Roman" w:hAnsi="Times New Roman" w:cs="Times New Roman"/>
        </w:rPr>
        <w:t>-</w:t>
      </w:r>
      <w:r w:rsidRPr="001D54BE">
        <w:rPr>
          <w:rFonts w:ascii="Times New Roman" w:hAnsi="Times New Roman" w:cs="Times New Roman"/>
          <w:lang w:val="en-US"/>
        </w:rPr>
        <w:t>at</w:t>
      </w:r>
      <w:r w:rsidRPr="001D54BE">
        <w:rPr>
          <w:rFonts w:ascii="Times New Roman" w:hAnsi="Times New Roman" w:cs="Times New Roman"/>
        </w:rPr>
        <w:t>-</w:t>
      </w:r>
      <w:r w:rsidRPr="001D54BE">
        <w:rPr>
          <w:rFonts w:ascii="Times New Roman" w:hAnsi="Times New Roman" w:cs="Times New Roman"/>
          <w:lang w:val="en-US"/>
        </w:rPr>
        <w:t>white</w:t>
      </w:r>
      <w:r w:rsidRPr="001D54BE">
        <w:rPr>
          <w:rFonts w:ascii="Times New Roman" w:hAnsi="Times New Roman" w:cs="Times New Roman"/>
        </w:rPr>
        <w:t>-</w:t>
      </w:r>
      <w:r w:rsidRPr="001D54BE">
        <w:rPr>
          <w:rFonts w:ascii="Times New Roman" w:hAnsi="Times New Roman" w:cs="Times New Roman"/>
          <w:lang w:val="en-US"/>
        </w:rPr>
        <w:t>house</w:t>
      </w:r>
      <w:r w:rsidRPr="001D54BE">
        <w:rPr>
          <w:rFonts w:ascii="Times New Roman" w:hAnsi="Times New Roman" w:cs="Times New Roman"/>
        </w:rPr>
        <w:t>-</w:t>
      </w:r>
      <w:r w:rsidRPr="001D54BE">
        <w:rPr>
          <w:rFonts w:ascii="Times New Roman" w:hAnsi="Times New Roman" w:cs="Times New Roman"/>
          <w:lang w:val="en-US"/>
        </w:rPr>
        <w:t>idUSTRE</w:t>
      </w:r>
      <w:r w:rsidRPr="001D54BE">
        <w:rPr>
          <w:rFonts w:ascii="Times New Roman" w:hAnsi="Times New Roman" w:cs="Times New Roman"/>
        </w:rPr>
        <w:t>70</w:t>
      </w:r>
      <w:r w:rsidRPr="001D54BE">
        <w:rPr>
          <w:rFonts w:ascii="Times New Roman" w:hAnsi="Times New Roman" w:cs="Times New Roman"/>
          <w:lang w:val="en-US"/>
        </w:rPr>
        <w:t>D</w:t>
      </w:r>
      <w:r w:rsidRPr="001D54BE">
        <w:rPr>
          <w:rFonts w:ascii="Times New Roman" w:hAnsi="Times New Roman" w:cs="Times New Roman"/>
        </w:rPr>
        <w:t>0</w:t>
      </w:r>
      <w:r w:rsidRPr="001D54BE">
        <w:rPr>
          <w:rFonts w:ascii="Times New Roman" w:hAnsi="Times New Roman" w:cs="Times New Roman"/>
          <w:lang w:val="en-US"/>
        </w:rPr>
        <w:t>VG</w:t>
      </w:r>
      <w:r w:rsidRPr="001D54BE">
        <w:rPr>
          <w:rFonts w:ascii="Times New Roman" w:hAnsi="Times New Roman" w:cs="Times New Roman"/>
        </w:rPr>
        <w:t>20110114 (дата обращения: 12.05.2023)</w:t>
      </w:r>
    </w:p>
  </w:footnote>
  <w:footnote w:id="98">
    <w:p w:rsidR="00B1411F" w:rsidRPr="001D54BE" w:rsidRDefault="00B1411F" w:rsidP="00E2198C">
      <w:pPr>
        <w:pStyle w:val="a6"/>
        <w:jc w:val="both"/>
      </w:pPr>
      <w:r w:rsidRPr="001D54BE">
        <w:rPr>
          <w:rStyle w:val="a8"/>
          <w:rFonts w:ascii="Times New Roman" w:hAnsi="Times New Roman" w:cs="Times New Roman"/>
        </w:rPr>
        <w:footnoteRef/>
      </w:r>
      <w:r w:rsidRPr="001D54BE">
        <w:rPr>
          <w:rFonts w:ascii="Times New Roman" w:hAnsi="Times New Roman" w:cs="Times New Roman"/>
          <w:lang w:val="en-US"/>
        </w:rPr>
        <w:t xml:space="preserve"> During Visit, Obama Skirts Chinese Political Sensitivities / The New York Times // 17.11.2009. URL</w:t>
      </w:r>
      <w:r w:rsidRPr="001D54BE">
        <w:rPr>
          <w:rFonts w:ascii="Times New Roman" w:hAnsi="Times New Roman" w:cs="Times New Roman"/>
        </w:rPr>
        <w:t xml:space="preserve">: </w:t>
      </w:r>
      <w:r w:rsidRPr="001D54BE">
        <w:rPr>
          <w:rFonts w:ascii="Times New Roman" w:hAnsi="Times New Roman" w:cs="Times New Roman"/>
          <w:lang w:val="en-US"/>
        </w:rPr>
        <w:t>https</w:t>
      </w:r>
      <w:r w:rsidRPr="001D54BE">
        <w:rPr>
          <w:rFonts w:ascii="Times New Roman" w:hAnsi="Times New Roman" w:cs="Times New Roman"/>
        </w:rPr>
        <w:t>://</w:t>
      </w:r>
      <w:r w:rsidRPr="001D54BE">
        <w:rPr>
          <w:rFonts w:ascii="Times New Roman" w:hAnsi="Times New Roman" w:cs="Times New Roman"/>
          <w:lang w:val="en-US"/>
        </w:rPr>
        <w:t>www</w:t>
      </w:r>
      <w:r w:rsidRPr="001D54BE">
        <w:rPr>
          <w:rFonts w:ascii="Times New Roman" w:hAnsi="Times New Roman" w:cs="Times New Roman"/>
        </w:rPr>
        <w:t>.</w:t>
      </w:r>
      <w:r w:rsidRPr="001D54BE">
        <w:rPr>
          <w:rFonts w:ascii="Times New Roman" w:hAnsi="Times New Roman" w:cs="Times New Roman"/>
          <w:lang w:val="en-US"/>
        </w:rPr>
        <w:t>nytimes</w:t>
      </w:r>
      <w:r w:rsidRPr="001D54BE">
        <w:rPr>
          <w:rFonts w:ascii="Times New Roman" w:hAnsi="Times New Roman" w:cs="Times New Roman"/>
        </w:rPr>
        <w:t>.</w:t>
      </w:r>
      <w:r w:rsidRPr="001D54BE">
        <w:rPr>
          <w:rFonts w:ascii="Times New Roman" w:hAnsi="Times New Roman" w:cs="Times New Roman"/>
          <w:lang w:val="en-US"/>
        </w:rPr>
        <w:t>com</w:t>
      </w:r>
      <w:r w:rsidRPr="001D54BE">
        <w:rPr>
          <w:rFonts w:ascii="Times New Roman" w:hAnsi="Times New Roman" w:cs="Times New Roman"/>
        </w:rPr>
        <w:t>/2009/11/18/</w:t>
      </w:r>
      <w:r w:rsidRPr="001D54BE">
        <w:rPr>
          <w:rFonts w:ascii="Times New Roman" w:hAnsi="Times New Roman" w:cs="Times New Roman"/>
          <w:lang w:val="en-US"/>
        </w:rPr>
        <w:t>world</w:t>
      </w:r>
      <w:r w:rsidRPr="001D54BE">
        <w:rPr>
          <w:rFonts w:ascii="Times New Roman" w:hAnsi="Times New Roman" w:cs="Times New Roman"/>
        </w:rPr>
        <w:t>/</w:t>
      </w:r>
      <w:r w:rsidRPr="001D54BE">
        <w:rPr>
          <w:rFonts w:ascii="Times New Roman" w:hAnsi="Times New Roman" w:cs="Times New Roman"/>
          <w:lang w:val="en-US"/>
        </w:rPr>
        <w:t>asia</w:t>
      </w:r>
      <w:r w:rsidRPr="001D54BE">
        <w:rPr>
          <w:rFonts w:ascii="Times New Roman" w:hAnsi="Times New Roman" w:cs="Times New Roman"/>
        </w:rPr>
        <w:t>/18</w:t>
      </w:r>
      <w:r w:rsidRPr="001D54BE">
        <w:rPr>
          <w:rFonts w:ascii="Times New Roman" w:hAnsi="Times New Roman" w:cs="Times New Roman"/>
          <w:lang w:val="en-US"/>
        </w:rPr>
        <w:t>china</w:t>
      </w:r>
      <w:r w:rsidRPr="001D54BE">
        <w:rPr>
          <w:rFonts w:ascii="Times New Roman" w:hAnsi="Times New Roman" w:cs="Times New Roman"/>
        </w:rPr>
        <w:t>.</w:t>
      </w:r>
      <w:r w:rsidRPr="001D54BE">
        <w:rPr>
          <w:rFonts w:ascii="Times New Roman" w:hAnsi="Times New Roman" w:cs="Times New Roman"/>
          <w:lang w:val="en-US"/>
        </w:rPr>
        <w:t>html</w:t>
      </w:r>
      <w:r w:rsidRPr="001D54BE">
        <w:rPr>
          <w:rFonts w:ascii="Times New Roman" w:hAnsi="Times New Roman" w:cs="Times New Roman"/>
        </w:rPr>
        <w:t>?_</w:t>
      </w:r>
      <w:r w:rsidRPr="001D54BE">
        <w:rPr>
          <w:rFonts w:ascii="Times New Roman" w:hAnsi="Times New Roman" w:cs="Times New Roman"/>
          <w:lang w:val="en-US"/>
        </w:rPr>
        <w:t>r</w:t>
      </w:r>
      <w:r w:rsidRPr="001D54BE">
        <w:rPr>
          <w:rFonts w:ascii="Times New Roman" w:hAnsi="Times New Roman" w:cs="Times New Roman"/>
        </w:rPr>
        <w:t>=1&amp;</w:t>
      </w:r>
      <w:r w:rsidRPr="001D54BE">
        <w:rPr>
          <w:rFonts w:ascii="Times New Roman" w:hAnsi="Times New Roman" w:cs="Times New Roman"/>
          <w:lang w:val="en-US"/>
        </w:rPr>
        <w:t>hp</w:t>
      </w:r>
      <w:r w:rsidRPr="001D54BE">
        <w:rPr>
          <w:rFonts w:ascii="Times New Roman" w:hAnsi="Times New Roman" w:cs="Times New Roman"/>
        </w:rPr>
        <w:t xml:space="preserve"> (дата обращения: 12.05.2023)</w:t>
      </w:r>
    </w:p>
  </w:footnote>
  <w:footnote w:id="99">
    <w:p w:rsidR="00B1411F" w:rsidRPr="001D54BE" w:rsidRDefault="00B1411F" w:rsidP="00F1044B">
      <w:pPr>
        <w:pStyle w:val="a6"/>
        <w:jc w:val="both"/>
        <w:rPr>
          <w:rFonts w:ascii="Times New Roman" w:hAnsi="Times New Roman" w:cs="Times New Roman"/>
        </w:rPr>
      </w:pPr>
      <w:r w:rsidRPr="00FE7CBA">
        <w:rPr>
          <w:rStyle w:val="a8"/>
          <w:rFonts w:ascii="Times New Roman" w:hAnsi="Times New Roman" w:cs="Times New Roman"/>
        </w:rPr>
        <w:footnoteRef/>
      </w:r>
      <w:r w:rsidRPr="001D54BE">
        <w:rPr>
          <w:rFonts w:ascii="Times New Roman" w:hAnsi="Times New Roman" w:cs="Times New Roman"/>
          <w:lang w:val="en-US"/>
        </w:rPr>
        <w:t>Obama speaks out, carefully, on Hong Kong / Politico // 11.10.2014. URL</w:t>
      </w:r>
      <w:r w:rsidRPr="001D54BE">
        <w:rPr>
          <w:rFonts w:ascii="Times New Roman" w:hAnsi="Times New Roman" w:cs="Times New Roman"/>
        </w:rPr>
        <w:t xml:space="preserve">: </w:t>
      </w:r>
      <w:r w:rsidRPr="001D54BE">
        <w:rPr>
          <w:rFonts w:ascii="Times New Roman" w:hAnsi="Times New Roman" w:cs="Times New Roman"/>
          <w:lang w:val="en-US"/>
        </w:rPr>
        <w:t>https</w:t>
      </w:r>
      <w:r w:rsidRPr="001D54BE">
        <w:rPr>
          <w:rFonts w:ascii="Times New Roman" w:hAnsi="Times New Roman" w:cs="Times New Roman"/>
        </w:rPr>
        <w:t>://</w:t>
      </w:r>
      <w:r w:rsidRPr="001D54BE">
        <w:rPr>
          <w:rFonts w:ascii="Times New Roman" w:hAnsi="Times New Roman" w:cs="Times New Roman"/>
          <w:lang w:val="en-US"/>
        </w:rPr>
        <w:t>www</w:t>
      </w:r>
      <w:r w:rsidRPr="001D54BE">
        <w:rPr>
          <w:rFonts w:ascii="Times New Roman" w:hAnsi="Times New Roman" w:cs="Times New Roman"/>
        </w:rPr>
        <w:t>.</w:t>
      </w:r>
      <w:r w:rsidRPr="001D54BE">
        <w:rPr>
          <w:rFonts w:ascii="Times New Roman" w:hAnsi="Times New Roman" w:cs="Times New Roman"/>
          <w:lang w:val="en-US"/>
        </w:rPr>
        <w:t>politico</w:t>
      </w:r>
      <w:r w:rsidRPr="001D54BE">
        <w:rPr>
          <w:rFonts w:ascii="Times New Roman" w:hAnsi="Times New Roman" w:cs="Times New Roman"/>
        </w:rPr>
        <w:t>.</w:t>
      </w:r>
      <w:r w:rsidRPr="001D54BE">
        <w:rPr>
          <w:rFonts w:ascii="Times New Roman" w:hAnsi="Times New Roman" w:cs="Times New Roman"/>
          <w:lang w:val="en-US"/>
        </w:rPr>
        <w:t>com</w:t>
      </w:r>
      <w:r w:rsidRPr="001D54BE">
        <w:rPr>
          <w:rFonts w:ascii="Times New Roman" w:hAnsi="Times New Roman" w:cs="Times New Roman"/>
        </w:rPr>
        <w:t>/</w:t>
      </w:r>
      <w:r w:rsidRPr="001D54BE">
        <w:rPr>
          <w:rFonts w:ascii="Times New Roman" w:hAnsi="Times New Roman" w:cs="Times New Roman"/>
          <w:lang w:val="en-US"/>
        </w:rPr>
        <w:t>story</w:t>
      </w:r>
      <w:r w:rsidRPr="001D54BE">
        <w:rPr>
          <w:rFonts w:ascii="Times New Roman" w:hAnsi="Times New Roman" w:cs="Times New Roman"/>
        </w:rPr>
        <w:t>/2014/11/</w:t>
      </w:r>
      <w:r w:rsidRPr="001D54BE">
        <w:rPr>
          <w:rFonts w:ascii="Times New Roman" w:hAnsi="Times New Roman" w:cs="Times New Roman"/>
          <w:lang w:val="en-US"/>
        </w:rPr>
        <w:t>obama</w:t>
      </w:r>
      <w:r w:rsidRPr="001D54BE">
        <w:rPr>
          <w:rFonts w:ascii="Times New Roman" w:hAnsi="Times New Roman" w:cs="Times New Roman"/>
        </w:rPr>
        <w:t>-</w:t>
      </w:r>
      <w:r w:rsidRPr="001D54BE">
        <w:rPr>
          <w:rFonts w:ascii="Times New Roman" w:hAnsi="Times New Roman" w:cs="Times New Roman"/>
          <w:lang w:val="en-US"/>
        </w:rPr>
        <w:t>china</w:t>
      </w:r>
      <w:r w:rsidRPr="001D54BE">
        <w:rPr>
          <w:rFonts w:ascii="Times New Roman" w:hAnsi="Times New Roman" w:cs="Times New Roman"/>
        </w:rPr>
        <w:t>-</w:t>
      </w:r>
      <w:r w:rsidRPr="001D54BE">
        <w:rPr>
          <w:rFonts w:ascii="Times New Roman" w:hAnsi="Times New Roman" w:cs="Times New Roman"/>
          <w:lang w:val="en-US"/>
        </w:rPr>
        <w:t>hong</w:t>
      </w:r>
      <w:r w:rsidRPr="001D54BE">
        <w:rPr>
          <w:rFonts w:ascii="Times New Roman" w:hAnsi="Times New Roman" w:cs="Times New Roman"/>
        </w:rPr>
        <w:t>-</w:t>
      </w:r>
      <w:r w:rsidRPr="001D54BE">
        <w:rPr>
          <w:rFonts w:ascii="Times New Roman" w:hAnsi="Times New Roman" w:cs="Times New Roman"/>
          <w:lang w:val="en-US"/>
        </w:rPr>
        <w:t>kong</w:t>
      </w:r>
      <w:r w:rsidRPr="001D54BE">
        <w:rPr>
          <w:rFonts w:ascii="Times New Roman" w:hAnsi="Times New Roman" w:cs="Times New Roman"/>
        </w:rPr>
        <w:t>-112743 (дата обращения: 12.05.2023)</w:t>
      </w:r>
    </w:p>
  </w:footnote>
  <w:footnote w:id="100">
    <w:p w:rsidR="00B1411F" w:rsidRPr="001D54BE" w:rsidRDefault="00B1411F" w:rsidP="001D54BE">
      <w:pPr>
        <w:pStyle w:val="a6"/>
        <w:jc w:val="both"/>
        <w:rPr>
          <w:rFonts w:ascii="Times New Roman" w:hAnsi="Times New Roman" w:cs="Times New Roman"/>
        </w:rPr>
      </w:pPr>
      <w:r w:rsidRPr="00FE7CBA">
        <w:rPr>
          <w:rStyle w:val="a8"/>
          <w:rFonts w:ascii="Times New Roman" w:hAnsi="Times New Roman" w:cs="Times New Roman"/>
        </w:rPr>
        <w:footnoteRef/>
      </w:r>
      <w:r w:rsidRPr="001D54BE">
        <w:rPr>
          <w:rFonts w:ascii="Times New Roman" w:hAnsi="Times New Roman" w:cs="Times New Roman"/>
          <w:lang w:val="en-US"/>
        </w:rPr>
        <w:t xml:space="preserve">The 2015 National Security Strategy, 2015. – </w:t>
      </w:r>
      <w:r>
        <w:rPr>
          <w:rFonts w:ascii="Times New Roman" w:hAnsi="Times New Roman" w:cs="Times New Roman"/>
          <w:lang w:val="en-US"/>
        </w:rPr>
        <w:t>p</w:t>
      </w:r>
      <w:r w:rsidRPr="001D54BE">
        <w:rPr>
          <w:rFonts w:ascii="Times New Roman" w:hAnsi="Times New Roman" w:cs="Times New Roman"/>
          <w:lang w:val="en-US"/>
        </w:rPr>
        <w:t>. 24</w:t>
      </w:r>
      <w:r>
        <w:rPr>
          <w:rFonts w:ascii="Times New Roman" w:hAnsi="Times New Roman" w:cs="Times New Roman"/>
          <w:lang w:val="en-US"/>
        </w:rPr>
        <w:t xml:space="preserve">. </w:t>
      </w:r>
      <w:r w:rsidRPr="001D54BE">
        <w:rPr>
          <w:rFonts w:ascii="Times New Roman" w:hAnsi="Times New Roman" w:cs="Times New Roman"/>
          <w:lang w:val="en-US"/>
        </w:rPr>
        <w:t>URL</w:t>
      </w:r>
      <w:r w:rsidRPr="001D54BE">
        <w:rPr>
          <w:rFonts w:ascii="Times New Roman" w:hAnsi="Times New Roman" w:cs="Times New Roman"/>
        </w:rPr>
        <w:t xml:space="preserve">: </w:t>
      </w:r>
      <w:r w:rsidRPr="001D54BE">
        <w:rPr>
          <w:rFonts w:ascii="Times New Roman" w:hAnsi="Times New Roman" w:cs="Times New Roman"/>
          <w:lang w:val="en-US"/>
        </w:rPr>
        <w:t>https</w:t>
      </w:r>
      <w:r w:rsidRPr="001D54BE">
        <w:rPr>
          <w:rFonts w:ascii="Times New Roman" w:hAnsi="Times New Roman" w:cs="Times New Roman"/>
        </w:rPr>
        <w:t>://</w:t>
      </w:r>
      <w:r w:rsidRPr="001D54BE">
        <w:rPr>
          <w:rFonts w:ascii="Times New Roman" w:hAnsi="Times New Roman" w:cs="Times New Roman"/>
          <w:lang w:val="en-US"/>
        </w:rPr>
        <w:t>obamawhitehouse</w:t>
      </w:r>
      <w:r w:rsidRPr="001D54BE">
        <w:rPr>
          <w:rFonts w:ascii="Times New Roman" w:hAnsi="Times New Roman" w:cs="Times New Roman"/>
        </w:rPr>
        <w:t>.</w:t>
      </w:r>
      <w:r w:rsidRPr="001D54BE">
        <w:rPr>
          <w:rFonts w:ascii="Times New Roman" w:hAnsi="Times New Roman" w:cs="Times New Roman"/>
          <w:lang w:val="en-US"/>
        </w:rPr>
        <w:t>archives</w:t>
      </w:r>
      <w:r w:rsidRPr="001D54BE">
        <w:rPr>
          <w:rFonts w:ascii="Times New Roman" w:hAnsi="Times New Roman" w:cs="Times New Roman"/>
        </w:rPr>
        <w:t>.</w:t>
      </w:r>
      <w:r w:rsidRPr="001D54BE">
        <w:rPr>
          <w:rFonts w:ascii="Times New Roman" w:hAnsi="Times New Roman" w:cs="Times New Roman"/>
          <w:lang w:val="en-US"/>
        </w:rPr>
        <w:t>gov</w:t>
      </w:r>
      <w:r w:rsidRPr="001D54BE">
        <w:rPr>
          <w:rFonts w:ascii="Times New Roman" w:hAnsi="Times New Roman" w:cs="Times New Roman"/>
        </w:rPr>
        <w:t>/</w:t>
      </w:r>
      <w:r w:rsidRPr="001D54BE">
        <w:rPr>
          <w:rFonts w:ascii="Times New Roman" w:hAnsi="Times New Roman" w:cs="Times New Roman"/>
          <w:lang w:val="en-US"/>
        </w:rPr>
        <w:t>sites</w:t>
      </w:r>
      <w:r w:rsidRPr="001D54BE">
        <w:rPr>
          <w:rFonts w:ascii="Times New Roman" w:hAnsi="Times New Roman" w:cs="Times New Roman"/>
        </w:rPr>
        <w:t>/</w:t>
      </w:r>
      <w:r w:rsidRPr="001D54BE">
        <w:rPr>
          <w:rFonts w:ascii="Times New Roman" w:hAnsi="Times New Roman" w:cs="Times New Roman"/>
          <w:lang w:val="en-US"/>
        </w:rPr>
        <w:t>default</w:t>
      </w:r>
      <w:r w:rsidRPr="001D54BE">
        <w:rPr>
          <w:rFonts w:ascii="Times New Roman" w:hAnsi="Times New Roman" w:cs="Times New Roman"/>
        </w:rPr>
        <w:t>/</w:t>
      </w:r>
      <w:r w:rsidRPr="001D54BE">
        <w:rPr>
          <w:rFonts w:ascii="Times New Roman" w:hAnsi="Times New Roman" w:cs="Times New Roman"/>
          <w:lang w:val="en-US"/>
        </w:rPr>
        <w:t>files</w:t>
      </w:r>
      <w:r w:rsidRPr="001D54BE">
        <w:rPr>
          <w:rFonts w:ascii="Times New Roman" w:hAnsi="Times New Roman" w:cs="Times New Roman"/>
        </w:rPr>
        <w:t>/</w:t>
      </w:r>
      <w:r w:rsidRPr="001D54BE">
        <w:rPr>
          <w:rFonts w:ascii="Times New Roman" w:hAnsi="Times New Roman" w:cs="Times New Roman"/>
          <w:lang w:val="en-US"/>
        </w:rPr>
        <w:t>docs</w:t>
      </w:r>
      <w:r w:rsidRPr="001D54BE">
        <w:rPr>
          <w:rFonts w:ascii="Times New Roman" w:hAnsi="Times New Roman" w:cs="Times New Roman"/>
        </w:rPr>
        <w:t>/2015_</w:t>
      </w:r>
      <w:r w:rsidRPr="001D54BE">
        <w:rPr>
          <w:rFonts w:ascii="Times New Roman" w:hAnsi="Times New Roman" w:cs="Times New Roman"/>
          <w:lang w:val="en-US"/>
        </w:rPr>
        <w:t>national</w:t>
      </w:r>
      <w:r w:rsidRPr="001D54BE">
        <w:rPr>
          <w:rFonts w:ascii="Times New Roman" w:hAnsi="Times New Roman" w:cs="Times New Roman"/>
        </w:rPr>
        <w:t>_</w:t>
      </w:r>
      <w:r w:rsidRPr="001D54BE">
        <w:rPr>
          <w:rFonts w:ascii="Times New Roman" w:hAnsi="Times New Roman" w:cs="Times New Roman"/>
          <w:lang w:val="en-US"/>
        </w:rPr>
        <w:t>security</w:t>
      </w:r>
      <w:r w:rsidRPr="001D54BE">
        <w:rPr>
          <w:rFonts w:ascii="Times New Roman" w:hAnsi="Times New Roman" w:cs="Times New Roman"/>
        </w:rPr>
        <w:t>_</w:t>
      </w:r>
      <w:r w:rsidRPr="001D54BE">
        <w:rPr>
          <w:rFonts w:ascii="Times New Roman" w:hAnsi="Times New Roman" w:cs="Times New Roman"/>
          <w:lang w:val="en-US"/>
        </w:rPr>
        <w:t>strategy</w:t>
      </w:r>
      <w:r w:rsidRPr="001D54BE">
        <w:rPr>
          <w:rFonts w:ascii="Times New Roman" w:hAnsi="Times New Roman" w:cs="Times New Roman"/>
        </w:rPr>
        <w:t>_2.</w:t>
      </w:r>
      <w:r w:rsidRPr="001D54BE">
        <w:rPr>
          <w:rFonts w:ascii="Times New Roman" w:hAnsi="Times New Roman" w:cs="Times New Roman"/>
          <w:lang w:val="en-US"/>
        </w:rPr>
        <w:t>pdf</w:t>
      </w:r>
      <w:r w:rsidRPr="001D54BE">
        <w:rPr>
          <w:rFonts w:ascii="Times New Roman" w:hAnsi="Times New Roman" w:cs="Times New Roman"/>
        </w:rPr>
        <w:t xml:space="preserve"> (дата обращения: 03.02.2023)</w:t>
      </w:r>
    </w:p>
  </w:footnote>
  <w:footnote w:id="101">
    <w:p w:rsidR="00B1411F" w:rsidRPr="00A219EF" w:rsidRDefault="00B1411F" w:rsidP="00FE7CBA">
      <w:pPr>
        <w:pStyle w:val="a6"/>
        <w:jc w:val="both"/>
        <w:rPr>
          <w:rFonts w:ascii="Times New Roman" w:hAnsi="Times New Roman" w:cs="Times New Roman"/>
        </w:rPr>
      </w:pPr>
      <w:r w:rsidRPr="00FE7CBA">
        <w:rPr>
          <w:rStyle w:val="a8"/>
          <w:rFonts w:ascii="Times New Roman" w:hAnsi="Times New Roman" w:cs="Times New Roman"/>
        </w:rPr>
        <w:footnoteRef/>
      </w:r>
      <w:r w:rsidRPr="001D54BE">
        <w:rPr>
          <w:rFonts w:ascii="Times New Roman" w:hAnsi="Times New Roman" w:cs="Times New Roman"/>
          <w:lang w:val="en-US"/>
        </w:rPr>
        <w:t>The 2017 National</w:t>
      </w:r>
      <w:r>
        <w:rPr>
          <w:rFonts w:ascii="Times New Roman" w:hAnsi="Times New Roman" w:cs="Times New Roman"/>
          <w:lang w:val="en-US"/>
        </w:rPr>
        <w:t xml:space="preserve"> Security Strategy, 2017. – </w:t>
      </w:r>
      <w:r>
        <w:rPr>
          <w:rFonts w:ascii="Times New Roman" w:hAnsi="Times New Roman" w:cs="Times New Roman"/>
        </w:rPr>
        <w:t>р</w:t>
      </w:r>
      <w:r w:rsidRPr="001D54BE">
        <w:rPr>
          <w:rFonts w:ascii="Times New Roman" w:hAnsi="Times New Roman" w:cs="Times New Roman"/>
          <w:lang w:val="en-US"/>
        </w:rPr>
        <w:t xml:space="preserve">. </w:t>
      </w:r>
      <w:r>
        <w:rPr>
          <w:rFonts w:ascii="Times New Roman" w:hAnsi="Times New Roman" w:cs="Times New Roman"/>
          <w:lang w:val="en-US"/>
        </w:rPr>
        <w:t>55.</w:t>
      </w:r>
      <w:r w:rsidRPr="001D54BE">
        <w:rPr>
          <w:rFonts w:ascii="Times New Roman" w:hAnsi="Times New Roman" w:cs="Times New Roman"/>
          <w:lang w:val="en-US"/>
        </w:rPr>
        <w:t xml:space="preserve"> URL</w:t>
      </w:r>
      <w:r w:rsidRPr="00A219EF">
        <w:rPr>
          <w:rFonts w:ascii="Times New Roman" w:hAnsi="Times New Roman" w:cs="Times New Roman"/>
        </w:rPr>
        <w:t xml:space="preserve">: </w:t>
      </w:r>
      <w:r w:rsidRPr="001D54BE">
        <w:rPr>
          <w:rFonts w:ascii="Times New Roman" w:hAnsi="Times New Roman" w:cs="Times New Roman"/>
          <w:lang w:val="en-US"/>
        </w:rPr>
        <w:t>https</w:t>
      </w:r>
      <w:r w:rsidRPr="00A219EF">
        <w:rPr>
          <w:rFonts w:ascii="Times New Roman" w:hAnsi="Times New Roman" w:cs="Times New Roman"/>
        </w:rPr>
        <w:t>://</w:t>
      </w:r>
      <w:r w:rsidRPr="001D54BE">
        <w:rPr>
          <w:rFonts w:ascii="Times New Roman" w:hAnsi="Times New Roman" w:cs="Times New Roman"/>
          <w:lang w:val="en-US"/>
        </w:rPr>
        <w:t>trumpwhitehouse</w:t>
      </w:r>
      <w:r w:rsidRPr="00A219EF">
        <w:rPr>
          <w:rFonts w:ascii="Times New Roman" w:hAnsi="Times New Roman" w:cs="Times New Roman"/>
        </w:rPr>
        <w:t>.</w:t>
      </w:r>
      <w:r w:rsidRPr="001D54BE">
        <w:rPr>
          <w:rFonts w:ascii="Times New Roman" w:hAnsi="Times New Roman" w:cs="Times New Roman"/>
          <w:lang w:val="en-US"/>
        </w:rPr>
        <w:t>archives</w:t>
      </w:r>
      <w:r w:rsidRPr="00A219EF">
        <w:rPr>
          <w:rFonts w:ascii="Times New Roman" w:hAnsi="Times New Roman" w:cs="Times New Roman"/>
        </w:rPr>
        <w:t>.</w:t>
      </w:r>
      <w:r w:rsidRPr="001D54BE">
        <w:rPr>
          <w:rFonts w:ascii="Times New Roman" w:hAnsi="Times New Roman" w:cs="Times New Roman"/>
          <w:lang w:val="en-US"/>
        </w:rPr>
        <w:t>gov</w:t>
      </w:r>
      <w:r w:rsidRPr="00A219EF">
        <w:rPr>
          <w:rFonts w:ascii="Times New Roman" w:hAnsi="Times New Roman" w:cs="Times New Roman"/>
        </w:rPr>
        <w:t>/</w:t>
      </w:r>
      <w:r w:rsidRPr="001D54BE">
        <w:rPr>
          <w:rFonts w:ascii="Times New Roman" w:hAnsi="Times New Roman" w:cs="Times New Roman"/>
          <w:lang w:val="en-US"/>
        </w:rPr>
        <w:t>wp</w:t>
      </w:r>
      <w:r w:rsidRPr="00A219EF">
        <w:rPr>
          <w:rFonts w:ascii="Times New Roman" w:hAnsi="Times New Roman" w:cs="Times New Roman"/>
        </w:rPr>
        <w:t>-</w:t>
      </w:r>
      <w:r w:rsidRPr="001D54BE">
        <w:rPr>
          <w:rFonts w:ascii="Times New Roman" w:hAnsi="Times New Roman" w:cs="Times New Roman"/>
          <w:lang w:val="en-US"/>
        </w:rPr>
        <w:t>content</w:t>
      </w:r>
      <w:r w:rsidRPr="00A219EF">
        <w:rPr>
          <w:rFonts w:ascii="Times New Roman" w:hAnsi="Times New Roman" w:cs="Times New Roman"/>
        </w:rPr>
        <w:t>/</w:t>
      </w:r>
      <w:r w:rsidRPr="001D54BE">
        <w:rPr>
          <w:rFonts w:ascii="Times New Roman" w:hAnsi="Times New Roman" w:cs="Times New Roman"/>
          <w:lang w:val="en-US"/>
        </w:rPr>
        <w:t>uploads</w:t>
      </w:r>
      <w:r w:rsidRPr="00A219EF">
        <w:rPr>
          <w:rFonts w:ascii="Times New Roman" w:hAnsi="Times New Roman" w:cs="Times New Roman"/>
        </w:rPr>
        <w:t>/2017/12/</w:t>
      </w:r>
      <w:r w:rsidRPr="001D54BE">
        <w:rPr>
          <w:rFonts w:ascii="Times New Roman" w:hAnsi="Times New Roman" w:cs="Times New Roman"/>
          <w:lang w:val="en-US"/>
        </w:rPr>
        <w:t>NSS</w:t>
      </w:r>
      <w:r w:rsidRPr="00A219EF">
        <w:rPr>
          <w:rFonts w:ascii="Times New Roman" w:hAnsi="Times New Roman" w:cs="Times New Roman"/>
        </w:rPr>
        <w:t>-</w:t>
      </w:r>
      <w:r w:rsidRPr="001D54BE">
        <w:rPr>
          <w:rFonts w:ascii="Times New Roman" w:hAnsi="Times New Roman" w:cs="Times New Roman"/>
          <w:lang w:val="en-US"/>
        </w:rPr>
        <w:t>Final</w:t>
      </w:r>
      <w:r w:rsidRPr="00A219EF">
        <w:rPr>
          <w:rFonts w:ascii="Times New Roman" w:hAnsi="Times New Roman" w:cs="Times New Roman"/>
        </w:rPr>
        <w:t>-12-18-2017-0905.</w:t>
      </w:r>
      <w:r w:rsidRPr="001D54BE">
        <w:rPr>
          <w:rFonts w:ascii="Times New Roman" w:hAnsi="Times New Roman" w:cs="Times New Roman"/>
          <w:lang w:val="en-US"/>
        </w:rPr>
        <w:t>pdf</w:t>
      </w:r>
      <w:r w:rsidRPr="00A219EF">
        <w:rPr>
          <w:rFonts w:ascii="Times New Roman" w:hAnsi="Times New Roman" w:cs="Times New Roman"/>
        </w:rPr>
        <w:t xml:space="preserve"> (</w:t>
      </w:r>
      <w:r w:rsidRPr="001D54BE">
        <w:rPr>
          <w:rFonts w:ascii="Times New Roman" w:hAnsi="Times New Roman" w:cs="Times New Roman"/>
        </w:rPr>
        <w:t>дата</w:t>
      </w:r>
      <w:r w:rsidRPr="00A219EF">
        <w:rPr>
          <w:rFonts w:ascii="Times New Roman" w:hAnsi="Times New Roman" w:cs="Times New Roman"/>
        </w:rPr>
        <w:t xml:space="preserve"> </w:t>
      </w:r>
      <w:r w:rsidRPr="001D54BE">
        <w:rPr>
          <w:rFonts w:ascii="Times New Roman" w:hAnsi="Times New Roman" w:cs="Times New Roman"/>
        </w:rPr>
        <w:t>обращения</w:t>
      </w:r>
      <w:r w:rsidRPr="00A219EF">
        <w:rPr>
          <w:rFonts w:ascii="Times New Roman" w:hAnsi="Times New Roman" w:cs="Times New Roman"/>
        </w:rPr>
        <w:t>: 03.02.2023)</w:t>
      </w:r>
    </w:p>
  </w:footnote>
  <w:footnote w:id="102">
    <w:p w:rsidR="00B1411F" w:rsidRPr="000463CA" w:rsidRDefault="00B1411F" w:rsidP="00645791">
      <w:pPr>
        <w:pStyle w:val="a6"/>
        <w:jc w:val="both"/>
        <w:rPr>
          <w:lang w:val="en-US"/>
        </w:rPr>
      </w:pPr>
      <w:r w:rsidRPr="00FE7CBA">
        <w:rPr>
          <w:rStyle w:val="a8"/>
          <w:rFonts w:ascii="Times New Roman" w:hAnsi="Times New Roman" w:cs="Times New Roman"/>
        </w:rPr>
        <w:footnoteRef/>
      </w:r>
      <w:r>
        <w:rPr>
          <w:rFonts w:ascii="Times New Roman" w:hAnsi="Times New Roman" w:cs="Times New Roman"/>
          <w:lang w:val="en-US"/>
        </w:rPr>
        <w:t xml:space="preserve"> </w:t>
      </w:r>
      <w:r w:rsidRPr="001D54BE">
        <w:rPr>
          <w:rFonts w:ascii="Times New Roman" w:hAnsi="Times New Roman" w:cs="Times New Roman"/>
          <w:lang w:val="en-US"/>
        </w:rPr>
        <w:t>The 2017 National</w:t>
      </w:r>
      <w:r>
        <w:rPr>
          <w:rFonts w:ascii="Times New Roman" w:hAnsi="Times New Roman" w:cs="Times New Roman"/>
          <w:lang w:val="en-US"/>
        </w:rPr>
        <w:t xml:space="preserve"> Security Strategy, 2017</w:t>
      </w:r>
      <w:r w:rsidRPr="000463CA">
        <w:rPr>
          <w:rFonts w:ascii="Times New Roman" w:hAnsi="Times New Roman" w:cs="Times New Roman"/>
          <w:lang w:val="en-US"/>
        </w:rPr>
        <w:t xml:space="preserve">. </w:t>
      </w:r>
      <w:r>
        <w:rPr>
          <w:rFonts w:ascii="Times New Roman" w:hAnsi="Times New Roman" w:cs="Times New Roman"/>
        </w:rPr>
        <w:t>Указ</w:t>
      </w:r>
      <w:r w:rsidRPr="001D54BE">
        <w:rPr>
          <w:rFonts w:ascii="Times New Roman" w:hAnsi="Times New Roman" w:cs="Times New Roman"/>
          <w:lang w:val="en-US"/>
        </w:rPr>
        <w:t xml:space="preserve">. </w:t>
      </w:r>
      <w:r>
        <w:rPr>
          <w:rFonts w:ascii="Times New Roman" w:hAnsi="Times New Roman" w:cs="Times New Roman"/>
        </w:rPr>
        <w:t>соч</w:t>
      </w:r>
      <w:r w:rsidRPr="001D54BE">
        <w:rPr>
          <w:rFonts w:ascii="Times New Roman" w:hAnsi="Times New Roman" w:cs="Times New Roman"/>
          <w:lang w:val="en-US"/>
        </w:rPr>
        <w:t xml:space="preserve">. </w:t>
      </w:r>
      <w:r>
        <w:rPr>
          <w:rFonts w:ascii="Times New Roman" w:hAnsi="Times New Roman" w:cs="Times New Roman"/>
        </w:rPr>
        <w:t>С</w:t>
      </w:r>
      <w:r w:rsidRPr="000463CA">
        <w:rPr>
          <w:rFonts w:ascii="Times New Roman" w:hAnsi="Times New Roman" w:cs="Times New Roman"/>
          <w:lang w:val="en-US"/>
        </w:rPr>
        <w:t xml:space="preserve">. 42. </w:t>
      </w:r>
    </w:p>
  </w:footnote>
  <w:footnote w:id="103">
    <w:p w:rsidR="00B1411F" w:rsidRPr="001D54BE" w:rsidRDefault="00B1411F" w:rsidP="00284239">
      <w:pPr>
        <w:pStyle w:val="a6"/>
        <w:jc w:val="both"/>
        <w:rPr>
          <w:rFonts w:ascii="Times New Roman" w:hAnsi="Times New Roman" w:cs="Times New Roman"/>
        </w:rPr>
      </w:pPr>
      <w:r w:rsidRPr="00284239">
        <w:rPr>
          <w:rStyle w:val="a8"/>
          <w:rFonts w:ascii="Times New Roman" w:hAnsi="Times New Roman" w:cs="Times New Roman"/>
        </w:rPr>
        <w:footnoteRef/>
      </w:r>
      <w:r w:rsidRPr="00284239">
        <w:rPr>
          <w:rFonts w:ascii="Times New Roman" w:hAnsi="Times New Roman" w:cs="Times New Roman"/>
          <w:lang w:val="en-US"/>
        </w:rPr>
        <w:t xml:space="preserve"> </w:t>
      </w:r>
      <w:r w:rsidRPr="001D54BE">
        <w:rPr>
          <w:rFonts w:ascii="Times New Roman" w:hAnsi="Times New Roman" w:cs="Times New Roman"/>
          <w:lang w:val="en-US"/>
        </w:rPr>
        <w:t>Will the Trump administration get serious on human rights in China? / EastAsiaForum // 29.05.2018. URL</w:t>
      </w:r>
      <w:r w:rsidRPr="001D54BE">
        <w:rPr>
          <w:rFonts w:ascii="Times New Roman" w:hAnsi="Times New Roman" w:cs="Times New Roman"/>
        </w:rPr>
        <w:t xml:space="preserve">: </w:t>
      </w:r>
      <w:r w:rsidRPr="001D54BE">
        <w:rPr>
          <w:rFonts w:ascii="Times New Roman" w:hAnsi="Times New Roman" w:cs="Times New Roman"/>
          <w:lang w:val="en-US"/>
        </w:rPr>
        <w:t>https</w:t>
      </w:r>
      <w:r w:rsidRPr="001D54BE">
        <w:rPr>
          <w:rFonts w:ascii="Times New Roman" w:hAnsi="Times New Roman" w:cs="Times New Roman"/>
        </w:rPr>
        <w:t>://</w:t>
      </w:r>
      <w:r w:rsidRPr="001D54BE">
        <w:rPr>
          <w:rFonts w:ascii="Times New Roman" w:hAnsi="Times New Roman" w:cs="Times New Roman"/>
          <w:lang w:val="en-US"/>
        </w:rPr>
        <w:t>www</w:t>
      </w:r>
      <w:r w:rsidRPr="001D54BE">
        <w:rPr>
          <w:rFonts w:ascii="Times New Roman" w:hAnsi="Times New Roman" w:cs="Times New Roman"/>
        </w:rPr>
        <w:t>.</w:t>
      </w:r>
      <w:r w:rsidRPr="001D54BE">
        <w:rPr>
          <w:rFonts w:ascii="Times New Roman" w:hAnsi="Times New Roman" w:cs="Times New Roman"/>
          <w:lang w:val="en-US"/>
        </w:rPr>
        <w:t>eastasiaforum</w:t>
      </w:r>
      <w:r w:rsidRPr="001D54BE">
        <w:rPr>
          <w:rFonts w:ascii="Times New Roman" w:hAnsi="Times New Roman" w:cs="Times New Roman"/>
        </w:rPr>
        <w:t>.</w:t>
      </w:r>
      <w:r w:rsidRPr="001D54BE">
        <w:rPr>
          <w:rFonts w:ascii="Times New Roman" w:hAnsi="Times New Roman" w:cs="Times New Roman"/>
          <w:lang w:val="en-US"/>
        </w:rPr>
        <w:t>org</w:t>
      </w:r>
      <w:r w:rsidRPr="001D54BE">
        <w:rPr>
          <w:rFonts w:ascii="Times New Roman" w:hAnsi="Times New Roman" w:cs="Times New Roman"/>
        </w:rPr>
        <w:t>/2018/05/29/</w:t>
      </w:r>
      <w:r w:rsidRPr="001D54BE">
        <w:rPr>
          <w:rFonts w:ascii="Times New Roman" w:hAnsi="Times New Roman" w:cs="Times New Roman"/>
          <w:lang w:val="en-US"/>
        </w:rPr>
        <w:t>will</w:t>
      </w:r>
      <w:r w:rsidRPr="001D54BE">
        <w:rPr>
          <w:rFonts w:ascii="Times New Roman" w:hAnsi="Times New Roman" w:cs="Times New Roman"/>
        </w:rPr>
        <w:t>-</w:t>
      </w:r>
      <w:r w:rsidRPr="001D54BE">
        <w:rPr>
          <w:rFonts w:ascii="Times New Roman" w:hAnsi="Times New Roman" w:cs="Times New Roman"/>
          <w:lang w:val="en-US"/>
        </w:rPr>
        <w:t>the</w:t>
      </w:r>
      <w:r w:rsidRPr="001D54BE">
        <w:rPr>
          <w:rFonts w:ascii="Times New Roman" w:hAnsi="Times New Roman" w:cs="Times New Roman"/>
        </w:rPr>
        <w:t>-</w:t>
      </w:r>
      <w:r w:rsidRPr="001D54BE">
        <w:rPr>
          <w:rFonts w:ascii="Times New Roman" w:hAnsi="Times New Roman" w:cs="Times New Roman"/>
          <w:lang w:val="en-US"/>
        </w:rPr>
        <w:t>trump</w:t>
      </w:r>
      <w:r w:rsidRPr="001D54BE">
        <w:rPr>
          <w:rFonts w:ascii="Times New Roman" w:hAnsi="Times New Roman" w:cs="Times New Roman"/>
        </w:rPr>
        <w:t>-</w:t>
      </w:r>
      <w:r w:rsidRPr="001D54BE">
        <w:rPr>
          <w:rFonts w:ascii="Times New Roman" w:hAnsi="Times New Roman" w:cs="Times New Roman"/>
          <w:lang w:val="en-US"/>
        </w:rPr>
        <w:t>administration</w:t>
      </w:r>
      <w:r w:rsidRPr="001D54BE">
        <w:rPr>
          <w:rFonts w:ascii="Times New Roman" w:hAnsi="Times New Roman" w:cs="Times New Roman"/>
        </w:rPr>
        <w:t>-</w:t>
      </w:r>
      <w:r w:rsidRPr="001D54BE">
        <w:rPr>
          <w:rFonts w:ascii="Times New Roman" w:hAnsi="Times New Roman" w:cs="Times New Roman"/>
          <w:lang w:val="en-US"/>
        </w:rPr>
        <w:t>get</w:t>
      </w:r>
      <w:r w:rsidRPr="001D54BE">
        <w:rPr>
          <w:rFonts w:ascii="Times New Roman" w:hAnsi="Times New Roman" w:cs="Times New Roman"/>
        </w:rPr>
        <w:t>-</w:t>
      </w:r>
      <w:r w:rsidRPr="001D54BE">
        <w:rPr>
          <w:rFonts w:ascii="Times New Roman" w:hAnsi="Times New Roman" w:cs="Times New Roman"/>
          <w:lang w:val="en-US"/>
        </w:rPr>
        <w:t>serious</w:t>
      </w:r>
      <w:r w:rsidRPr="001D54BE">
        <w:rPr>
          <w:rFonts w:ascii="Times New Roman" w:hAnsi="Times New Roman" w:cs="Times New Roman"/>
        </w:rPr>
        <w:t>-</w:t>
      </w:r>
      <w:r w:rsidRPr="001D54BE">
        <w:rPr>
          <w:rFonts w:ascii="Times New Roman" w:hAnsi="Times New Roman" w:cs="Times New Roman"/>
          <w:lang w:val="en-US"/>
        </w:rPr>
        <w:t>on</w:t>
      </w:r>
      <w:r w:rsidRPr="001D54BE">
        <w:rPr>
          <w:rFonts w:ascii="Times New Roman" w:hAnsi="Times New Roman" w:cs="Times New Roman"/>
        </w:rPr>
        <w:t>-</w:t>
      </w:r>
      <w:r w:rsidRPr="001D54BE">
        <w:rPr>
          <w:rFonts w:ascii="Times New Roman" w:hAnsi="Times New Roman" w:cs="Times New Roman"/>
          <w:lang w:val="en-US"/>
        </w:rPr>
        <w:t>human</w:t>
      </w:r>
      <w:r w:rsidRPr="001D54BE">
        <w:rPr>
          <w:rFonts w:ascii="Times New Roman" w:hAnsi="Times New Roman" w:cs="Times New Roman"/>
        </w:rPr>
        <w:t>-</w:t>
      </w:r>
      <w:r w:rsidRPr="001D54BE">
        <w:rPr>
          <w:rFonts w:ascii="Times New Roman" w:hAnsi="Times New Roman" w:cs="Times New Roman"/>
          <w:lang w:val="en-US"/>
        </w:rPr>
        <w:t>rights</w:t>
      </w:r>
      <w:r w:rsidRPr="001D54BE">
        <w:rPr>
          <w:rFonts w:ascii="Times New Roman" w:hAnsi="Times New Roman" w:cs="Times New Roman"/>
        </w:rPr>
        <w:t>-</w:t>
      </w:r>
      <w:r w:rsidRPr="001D54BE">
        <w:rPr>
          <w:rFonts w:ascii="Times New Roman" w:hAnsi="Times New Roman" w:cs="Times New Roman"/>
          <w:lang w:val="en-US"/>
        </w:rPr>
        <w:t>in</w:t>
      </w:r>
      <w:r w:rsidRPr="001D54BE">
        <w:rPr>
          <w:rFonts w:ascii="Times New Roman" w:hAnsi="Times New Roman" w:cs="Times New Roman"/>
        </w:rPr>
        <w:t>-</w:t>
      </w:r>
      <w:r w:rsidRPr="001D54BE">
        <w:rPr>
          <w:rFonts w:ascii="Times New Roman" w:hAnsi="Times New Roman" w:cs="Times New Roman"/>
          <w:lang w:val="en-US"/>
        </w:rPr>
        <w:t>china</w:t>
      </w:r>
      <w:r w:rsidRPr="001D54BE">
        <w:rPr>
          <w:rFonts w:ascii="Times New Roman" w:hAnsi="Times New Roman" w:cs="Times New Roman"/>
        </w:rPr>
        <w:t>/ (дата обращения: 14.05.2023)</w:t>
      </w:r>
    </w:p>
  </w:footnote>
  <w:footnote w:id="104">
    <w:p w:rsidR="00B1411F" w:rsidRPr="00CF0F9F" w:rsidRDefault="00B1411F" w:rsidP="00CF0F9F">
      <w:pPr>
        <w:pStyle w:val="a6"/>
        <w:jc w:val="both"/>
        <w:rPr>
          <w:rFonts w:ascii="Times New Roman" w:hAnsi="Times New Roman" w:cs="Times New Roman"/>
        </w:rPr>
      </w:pPr>
      <w:r w:rsidRPr="00CF0F9F">
        <w:rPr>
          <w:rStyle w:val="a8"/>
          <w:rFonts w:ascii="Times New Roman" w:hAnsi="Times New Roman" w:cs="Times New Roman"/>
        </w:rPr>
        <w:footnoteRef/>
      </w:r>
      <w:r w:rsidRPr="00CF0F9F">
        <w:rPr>
          <w:rFonts w:ascii="Times New Roman" w:hAnsi="Times New Roman" w:cs="Times New Roman"/>
        </w:rPr>
        <w:t xml:space="preserve"> </w:t>
      </w:r>
      <w:r w:rsidRPr="001D54BE">
        <w:rPr>
          <w:rFonts w:ascii="Times New Roman" w:hAnsi="Times New Roman" w:cs="Times New Roman"/>
        </w:rPr>
        <w:t>Сенат США единогласно поддержал протестующих в Гонконге / Газета Ведомости // 20.11.2019. URL: https://www.vedomosti.ru/politics/articles/2019/11/20/816730-ssha-podderzhal-protestuyuschih-gonkonge (дата обращения: 14.05.2023)</w:t>
      </w:r>
    </w:p>
  </w:footnote>
  <w:footnote w:id="105">
    <w:p w:rsidR="00B1411F" w:rsidRPr="00540241" w:rsidRDefault="00B1411F" w:rsidP="00540241">
      <w:pPr>
        <w:pStyle w:val="a6"/>
        <w:jc w:val="both"/>
      </w:pPr>
      <w:r>
        <w:rPr>
          <w:rStyle w:val="a8"/>
        </w:rPr>
        <w:footnoteRef/>
      </w:r>
      <w:r w:rsidRPr="001D54BE">
        <w:rPr>
          <w:rFonts w:ascii="Times New Roman" w:hAnsi="Times New Roman" w:cs="Times New Roman"/>
        </w:rPr>
        <w:t>Конвенция о предупреждении преступления геноцида и наказании за него. Принята резолюцией 260 (III) Генеральной Ассамблеи ООН от 9 декабря 1948 года // URL: https://www.un.org/ru/documents/decl_conv/conventions/genocide.shtml (дата обращения: 04.02.2023)</w:t>
      </w:r>
    </w:p>
  </w:footnote>
  <w:footnote w:id="106">
    <w:p w:rsidR="00B1411F" w:rsidRPr="000463CA" w:rsidRDefault="00B1411F">
      <w:pPr>
        <w:pStyle w:val="a6"/>
        <w:rPr>
          <w:lang w:val="en-US"/>
        </w:rPr>
      </w:pPr>
      <w:r>
        <w:rPr>
          <w:rStyle w:val="a8"/>
        </w:rPr>
        <w:footnoteRef/>
      </w:r>
      <w:r w:rsidRPr="00463E1C">
        <w:rPr>
          <w:lang w:val="en-US"/>
        </w:rPr>
        <w:t xml:space="preserve"> </w:t>
      </w:r>
      <w:r w:rsidRPr="00284239">
        <w:rPr>
          <w:rFonts w:ascii="Times New Roman" w:hAnsi="Times New Roman" w:cs="Times New Roman"/>
          <w:lang w:val="en-US"/>
        </w:rPr>
        <w:t>Will the Trump administration get serious on human rights in China?</w:t>
      </w:r>
      <w:r w:rsidRPr="00463E1C">
        <w:rPr>
          <w:rFonts w:ascii="Times New Roman" w:hAnsi="Times New Roman" w:cs="Times New Roman"/>
          <w:lang w:val="en-US"/>
        </w:rPr>
        <w:t xml:space="preserve"> </w:t>
      </w:r>
      <w:r>
        <w:rPr>
          <w:rFonts w:ascii="Times New Roman" w:hAnsi="Times New Roman" w:cs="Times New Roman"/>
        </w:rPr>
        <w:t>Указ</w:t>
      </w:r>
      <w:r w:rsidRPr="000463CA">
        <w:rPr>
          <w:rFonts w:ascii="Times New Roman" w:hAnsi="Times New Roman" w:cs="Times New Roman"/>
          <w:lang w:val="en-US"/>
        </w:rPr>
        <w:t xml:space="preserve">. </w:t>
      </w:r>
      <w:r>
        <w:rPr>
          <w:rFonts w:ascii="Times New Roman" w:hAnsi="Times New Roman" w:cs="Times New Roman"/>
        </w:rPr>
        <w:t>соч</w:t>
      </w:r>
      <w:r w:rsidRPr="000463CA">
        <w:rPr>
          <w:rFonts w:ascii="Times New Roman" w:hAnsi="Times New Roman" w:cs="Times New Roman"/>
          <w:lang w:val="en-US"/>
        </w:rPr>
        <w:t>.</w:t>
      </w:r>
    </w:p>
  </w:footnote>
  <w:footnote w:id="107">
    <w:p w:rsidR="00B1411F" w:rsidRPr="00A219EF" w:rsidRDefault="00B1411F" w:rsidP="004629B5">
      <w:pPr>
        <w:pStyle w:val="a6"/>
        <w:jc w:val="both"/>
      </w:pPr>
      <w:r>
        <w:rPr>
          <w:rStyle w:val="a8"/>
        </w:rPr>
        <w:footnoteRef/>
      </w:r>
      <w:r w:rsidRPr="001D54BE">
        <w:rPr>
          <w:rFonts w:ascii="Times New Roman" w:hAnsi="Times New Roman" w:cs="Times New Roman"/>
          <w:lang w:val="en-US"/>
        </w:rPr>
        <w:t>Uyghur human rights policy act of 2020. Public Law No 116–145 // 17.06.2020. URL</w:t>
      </w:r>
      <w:r w:rsidRPr="00A219EF">
        <w:rPr>
          <w:rFonts w:ascii="Times New Roman" w:hAnsi="Times New Roman" w:cs="Times New Roman"/>
        </w:rPr>
        <w:t xml:space="preserve">: </w:t>
      </w:r>
      <w:r w:rsidRPr="001D54BE">
        <w:rPr>
          <w:rFonts w:ascii="Times New Roman" w:hAnsi="Times New Roman" w:cs="Times New Roman"/>
          <w:lang w:val="en-US"/>
        </w:rPr>
        <w:t>https</w:t>
      </w:r>
      <w:r w:rsidRPr="00A219EF">
        <w:rPr>
          <w:rFonts w:ascii="Times New Roman" w:hAnsi="Times New Roman" w:cs="Times New Roman"/>
        </w:rPr>
        <w:t>://</w:t>
      </w:r>
      <w:r w:rsidRPr="001D54BE">
        <w:rPr>
          <w:rFonts w:ascii="Times New Roman" w:hAnsi="Times New Roman" w:cs="Times New Roman"/>
          <w:lang w:val="en-US"/>
        </w:rPr>
        <w:t>www</w:t>
      </w:r>
      <w:r w:rsidRPr="00A219EF">
        <w:rPr>
          <w:rFonts w:ascii="Times New Roman" w:hAnsi="Times New Roman" w:cs="Times New Roman"/>
        </w:rPr>
        <w:t>.</w:t>
      </w:r>
      <w:r w:rsidRPr="001D54BE">
        <w:rPr>
          <w:rFonts w:ascii="Times New Roman" w:hAnsi="Times New Roman" w:cs="Times New Roman"/>
          <w:lang w:val="en-US"/>
        </w:rPr>
        <w:t>congress</w:t>
      </w:r>
      <w:r w:rsidRPr="00A219EF">
        <w:rPr>
          <w:rFonts w:ascii="Times New Roman" w:hAnsi="Times New Roman" w:cs="Times New Roman"/>
        </w:rPr>
        <w:t>.</w:t>
      </w:r>
      <w:r w:rsidRPr="001D54BE">
        <w:rPr>
          <w:rFonts w:ascii="Times New Roman" w:hAnsi="Times New Roman" w:cs="Times New Roman"/>
          <w:lang w:val="en-US"/>
        </w:rPr>
        <w:t>gov</w:t>
      </w:r>
      <w:r w:rsidRPr="00A219EF">
        <w:rPr>
          <w:rFonts w:ascii="Times New Roman" w:hAnsi="Times New Roman" w:cs="Times New Roman"/>
        </w:rPr>
        <w:t>/</w:t>
      </w:r>
      <w:r w:rsidRPr="001D54BE">
        <w:rPr>
          <w:rFonts w:ascii="Times New Roman" w:hAnsi="Times New Roman" w:cs="Times New Roman"/>
          <w:lang w:val="en-US"/>
        </w:rPr>
        <w:t>bill</w:t>
      </w:r>
      <w:r w:rsidRPr="00A219EF">
        <w:rPr>
          <w:rFonts w:ascii="Times New Roman" w:hAnsi="Times New Roman" w:cs="Times New Roman"/>
        </w:rPr>
        <w:t>/116</w:t>
      </w:r>
      <w:r w:rsidRPr="001D54BE">
        <w:rPr>
          <w:rFonts w:ascii="Times New Roman" w:hAnsi="Times New Roman" w:cs="Times New Roman"/>
          <w:lang w:val="en-US"/>
        </w:rPr>
        <w:t>th</w:t>
      </w:r>
      <w:r w:rsidRPr="00A219EF">
        <w:rPr>
          <w:rFonts w:ascii="Times New Roman" w:hAnsi="Times New Roman" w:cs="Times New Roman"/>
        </w:rPr>
        <w:t>-</w:t>
      </w:r>
      <w:r w:rsidRPr="001D54BE">
        <w:rPr>
          <w:rFonts w:ascii="Times New Roman" w:hAnsi="Times New Roman" w:cs="Times New Roman"/>
          <w:lang w:val="en-US"/>
        </w:rPr>
        <w:t>congress</w:t>
      </w:r>
      <w:r w:rsidRPr="00A219EF">
        <w:rPr>
          <w:rFonts w:ascii="Times New Roman" w:hAnsi="Times New Roman" w:cs="Times New Roman"/>
        </w:rPr>
        <w:t>/</w:t>
      </w:r>
      <w:r w:rsidRPr="001D54BE">
        <w:rPr>
          <w:rFonts w:ascii="Times New Roman" w:hAnsi="Times New Roman" w:cs="Times New Roman"/>
          <w:lang w:val="en-US"/>
        </w:rPr>
        <w:t>senate</w:t>
      </w:r>
      <w:r w:rsidRPr="00A219EF">
        <w:rPr>
          <w:rFonts w:ascii="Times New Roman" w:hAnsi="Times New Roman" w:cs="Times New Roman"/>
        </w:rPr>
        <w:t>-</w:t>
      </w:r>
      <w:r w:rsidRPr="001D54BE">
        <w:rPr>
          <w:rFonts w:ascii="Times New Roman" w:hAnsi="Times New Roman" w:cs="Times New Roman"/>
          <w:lang w:val="en-US"/>
        </w:rPr>
        <w:t>bill</w:t>
      </w:r>
      <w:r w:rsidRPr="00A219EF">
        <w:rPr>
          <w:rFonts w:ascii="Times New Roman" w:hAnsi="Times New Roman" w:cs="Times New Roman"/>
        </w:rPr>
        <w:t>/3744/</w:t>
      </w:r>
      <w:r w:rsidRPr="001D54BE">
        <w:rPr>
          <w:rFonts w:ascii="Times New Roman" w:hAnsi="Times New Roman" w:cs="Times New Roman"/>
          <w:lang w:val="en-US"/>
        </w:rPr>
        <w:t>text</w:t>
      </w:r>
      <w:r w:rsidRPr="00A219EF">
        <w:rPr>
          <w:rFonts w:ascii="Times New Roman" w:hAnsi="Times New Roman" w:cs="Times New Roman"/>
        </w:rPr>
        <w:t xml:space="preserve"> (дата обращения: 04.02.2023)</w:t>
      </w:r>
    </w:p>
  </w:footnote>
  <w:footnote w:id="108">
    <w:p w:rsidR="00B1411F" w:rsidRPr="000463CA" w:rsidRDefault="00B1411F">
      <w:pPr>
        <w:pStyle w:val="a6"/>
      </w:pPr>
      <w:r>
        <w:rPr>
          <w:rStyle w:val="a8"/>
        </w:rPr>
        <w:footnoteRef/>
      </w:r>
      <w:r w:rsidRPr="00E066F1">
        <w:rPr>
          <w:lang w:val="en-US"/>
        </w:rPr>
        <w:t xml:space="preserve"> </w:t>
      </w:r>
      <w:r w:rsidRPr="002B6102">
        <w:rPr>
          <w:rFonts w:ascii="Times New Roman" w:hAnsi="Times New Roman" w:cs="Times New Roman"/>
          <w:lang w:val="en-US"/>
        </w:rPr>
        <w:t xml:space="preserve">The 2022 National Security Strategy. </w:t>
      </w:r>
      <w:r>
        <w:rPr>
          <w:rFonts w:ascii="Times New Roman" w:hAnsi="Times New Roman" w:cs="Times New Roman"/>
        </w:rPr>
        <w:t>Указ</w:t>
      </w:r>
      <w:r w:rsidRPr="002B6102">
        <w:rPr>
          <w:rFonts w:ascii="Times New Roman" w:hAnsi="Times New Roman" w:cs="Times New Roman"/>
          <w:lang w:val="en-US"/>
        </w:rPr>
        <w:t xml:space="preserve">. </w:t>
      </w:r>
      <w:r>
        <w:rPr>
          <w:rFonts w:ascii="Times New Roman" w:hAnsi="Times New Roman" w:cs="Times New Roman"/>
        </w:rPr>
        <w:t>соч</w:t>
      </w:r>
      <w:r w:rsidRPr="002B6102">
        <w:rPr>
          <w:rFonts w:ascii="Times New Roman" w:hAnsi="Times New Roman" w:cs="Times New Roman"/>
          <w:lang w:val="en-US"/>
        </w:rPr>
        <w:t>.</w:t>
      </w:r>
      <w:r w:rsidRPr="00E066F1">
        <w:rPr>
          <w:rFonts w:ascii="Times New Roman" w:hAnsi="Times New Roman" w:cs="Times New Roman"/>
          <w:lang w:val="en-US"/>
        </w:rPr>
        <w:t xml:space="preserve"> </w:t>
      </w:r>
      <w:r>
        <w:rPr>
          <w:rFonts w:ascii="Times New Roman" w:hAnsi="Times New Roman" w:cs="Times New Roman"/>
        </w:rPr>
        <w:t>С</w:t>
      </w:r>
      <w:r w:rsidRPr="000463CA">
        <w:rPr>
          <w:rFonts w:ascii="Times New Roman" w:hAnsi="Times New Roman" w:cs="Times New Roman"/>
        </w:rPr>
        <w:t>. 24.</w:t>
      </w:r>
    </w:p>
  </w:footnote>
  <w:footnote w:id="109">
    <w:p w:rsidR="00B1411F" w:rsidRPr="000463CA" w:rsidRDefault="00B1411F" w:rsidP="00121DBE">
      <w:pPr>
        <w:pStyle w:val="a6"/>
        <w:jc w:val="both"/>
        <w:rPr>
          <w:rFonts w:ascii="Times New Roman" w:hAnsi="Times New Roman" w:cs="Times New Roman"/>
        </w:rPr>
      </w:pPr>
      <w:r w:rsidRPr="00121DBE">
        <w:rPr>
          <w:rStyle w:val="a8"/>
          <w:rFonts w:ascii="Times New Roman" w:hAnsi="Times New Roman" w:cs="Times New Roman"/>
        </w:rPr>
        <w:footnoteRef/>
      </w:r>
      <w:r w:rsidRPr="00AF3C91">
        <w:rPr>
          <w:rFonts w:ascii="Times New Roman" w:hAnsi="Times New Roman" w:cs="Times New Roman"/>
          <w:lang w:val="en-US"/>
        </w:rPr>
        <w:t xml:space="preserve"> </w:t>
      </w:r>
      <w:r w:rsidRPr="002B6102">
        <w:rPr>
          <w:rFonts w:ascii="Times New Roman" w:hAnsi="Times New Roman" w:cs="Times New Roman"/>
          <w:lang w:val="en-US"/>
        </w:rPr>
        <w:t xml:space="preserve">The 2022 National Security Strategy. </w:t>
      </w:r>
      <w:r>
        <w:rPr>
          <w:rFonts w:ascii="Times New Roman" w:hAnsi="Times New Roman" w:cs="Times New Roman"/>
        </w:rPr>
        <w:t>Указ</w:t>
      </w:r>
      <w:r w:rsidRPr="002B6102">
        <w:rPr>
          <w:rFonts w:ascii="Times New Roman" w:hAnsi="Times New Roman" w:cs="Times New Roman"/>
          <w:lang w:val="en-US"/>
        </w:rPr>
        <w:t xml:space="preserve">. </w:t>
      </w:r>
      <w:r>
        <w:rPr>
          <w:rFonts w:ascii="Times New Roman" w:hAnsi="Times New Roman" w:cs="Times New Roman"/>
        </w:rPr>
        <w:t>соч</w:t>
      </w:r>
      <w:r w:rsidRPr="002B6102">
        <w:rPr>
          <w:rFonts w:ascii="Times New Roman" w:hAnsi="Times New Roman" w:cs="Times New Roman"/>
          <w:lang w:val="en-US"/>
        </w:rPr>
        <w:t>.</w:t>
      </w:r>
      <w:r w:rsidRPr="00E066F1">
        <w:rPr>
          <w:rFonts w:ascii="Times New Roman" w:hAnsi="Times New Roman" w:cs="Times New Roman"/>
          <w:lang w:val="en-US"/>
        </w:rPr>
        <w:t xml:space="preserve"> </w:t>
      </w:r>
      <w:r w:rsidRPr="00121DBE">
        <w:rPr>
          <w:rFonts w:ascii="Times New Roman" w:hAnsi="Times New Roman" w:cs="Times New Roman"/>
        </w:rPr>
        <w:t>С</w:t>
      </w:r>
      <w:r w:rsidRPr="000463CA">
        <w:rPr>
          <w:rFonts w:ascii="Times New Roman" w:hAnsi="Times New Roman" w:cs="Times New Roman"/>
        </w:rPr>
        <w:t>. 17-18.</w:t>
      </w:r>
    </w:p>
  </w:footnote>
  <w:footnote w:id="110">
    <w:p w:rsidR="00B1411F" w:rsidRPr="00121DBE" w:rsidRDefault="00B1411F" w:rsidP="00121DBE">
      <w:pPr>
        <w:pStyle w:val="a6"/>
        <w:jc w:val="both"/>
        <w:rPr>
          <w:rFonts w:ascii="Times New Roman" w:hAnsi="Times New Roman" w:cs="Times New Roman"/>
        </w:rPr>
      </w:pPr>
      <w:r w:rsidRPr="00121DBE">
        <w:rPr>
          <w:rStyle w:val="a8"/>
          <w:rFonts w:ascii="Times New Roman" w:hAnsi="Times New Roman" w:cs="Times New Roman"/>
        </w:rPr>
        <w:footnoteRef/>
      </w:r>
      <w:r w:rsidRPr="00121DBE">
        <w:rPr>
          <w:rFonts w:ascii="Times New Roman" w:hAnsi="Times New Roman" w:cs="Times New Roman"/>
        </w:rPr>
        <w:t xml:space="preserve"> </w:t>
      </w:r>
      <w:r w:rsidRPr="001D54BE">
        <w:rPr>
          <w:rFonts w:ascii="Times New Roman" w:hAnsi="Times New Roman" w:cs="Times New Roman"/>
        </w:rPr>
        <w:t>Западный мир вводит санкции против китайских чиновников / Современный Китай: коротко о главном // 22.03.2021. URL: https://china-today.ru/zapadnyj-mir-vvodit-sankcii-protiv-kitajskih-chinovnikov/ (дата обращения: 02.04.2023)</w:t>
      </w:r>
    </w:p>
  </w:footnote>
  <w:footnote w:id="111">
    <w:p w:rsidR="00B1411F" w:rsidRPr="00FE1CF4" w:rsidRDefault="00B1411F" w:rsidP="00873B30">
      <w:pPr>
        <w:pStyle w:val="a6"/>
        <w:jc w:val="both"/>
      </w:pPr>
      <w:r w:rsidRPr="00AF34FE">
        <w:rPr>
          <w:rStyle w:val="a8"/>
          <w:rFonts w:ascii="Times New Roman" w:hAnsi="Times New Roman" w:cs="Times New Roman"/>
        </w:rPr>
        <w:footnoteRef/>
      </w:r>
      <w:r w:rsidRPr="00AF34FE">
        <w:rPr>
          <w:rFonts w:ascii="Times New Roman" w:hAnsi="Times New Roman" w:cs="Times New Roman"/>
          <w:lang w:val="en-US"/>
        </w:rPr>
        <w:t xml:space="preserve"> </w:t>
      </w:r>
      <w:r w:rsidRPr="00FE1CF4">
        <w:rPr>
          <w:rFonts w:ascii="Times New Roman" w:hAnsi="Times New Roman" w:cs="Times New Roman"/>
          <w:lang w:val="en-US"/>
        </w:rPr>
        <w:t>Country Reports on Human Rights Practices: China (Includes Hong Kong, Macau, and Tibet), 2022. – pp. 1-2. URL</w:t>
      </w:r>
      <w:r w:rsidRPr="00FE1CF4">
        <w:rPr>
          <w:rFonts w:ascii="Times New Roman" w:hAnsi="Times New Roman" w:cs="Times New Roman"/>
        </w:rPr>
        <w:t xml:space="preserve">: </w:t>
      </w:r>
      <w:r w:rsidRPr="00FE1CF4">
        <w:rPr>
          <w:rFonts w:ascii="Times New Roman" w:hAnsi="Times New Roman" w:cs="Times New Roman"/>
          <w:lang w:val="en-US"/>
        </w:rPr>
        <w:t>https</w:t>
      </w:r>
      <w:r w:rsidRPr="00FE1CF4">
        <w:rPr>
          <w:rFonts w:ascii="Times New Roman" w:hAnsi="Times New Roman" w:cs="Times New Roman"/>
        </w:rPr>
        <w:t>://</w:t>
      </w:r>
      <w:r w:rsidRPr="00FE1CF4">
        <w:rPr>
          <w:rFonts w:ascii="Times New Roman" w:hAnsi="Times New Roman" w:cs="Times New Roman"/>
          <w:lang w:val="en-US"/>
        </w:rPr>
        <w:t>www</w:t>
      </w:r>
      <w:r w:rsidRPr="00FE1CF4">
        <w:rPr>
          <w:rFonts w:ascii="Times New Roman" w:hAnsi="Times New Roman" w:cs="Times New Roman"/>
        </w:rPr>
        <w:t>.</w:t>
      </w:r>
      <w:r w:rsidRPr="00FE1CF4">
        <w:rPr>
          <w:rFonts w:ascii="Times New Roman" w:hAnsi="Times New Roman" w:cs="Times New Roman"/>
          <w:lang w:val="en-US"/>
        </w:rPr>
        <w:t>state</w:t>
      </w:r>
      <w:r w:rsidRPr="00FE1CF4">
        <w:rPr>
          <w:rFonts w:ascii="Times New Roman" w:hAnsi="Times New Roman" w:cs="Times New Roman"/>
        </w:rPr>
        <w:t>.</w:t>
      </w:r>
      <w:r w:rsidRPr="00FE1CF4">
        <w:rPr>
          <w:rFonts w:ascii="Times New Roman" w:hAnsi="Times New Roman" w:cs="Times New Roman"/>
          <w:lang w:val="en-US"/>
        </w:rPr>
        <w:t>gov</w:t>
      </w:r>
      <w:r w:rsidRPr="00FE1CF4">
        <w:rPr>
          <w:rFonts w:ascii="Times New Roman" w:hAnsi="Times New Roman" w:cs="Times New Roman"/>
        </w:rPr>
        <w:t>/</w:t>
      </w:r>
      <w:r w:rsidRPr="00FE1CF4">
        <w:rPr>
          <w:rFonts w:ascii="Times New Roman" w:hAnsi="Times New Roman" w:cs="Times New Roman"/>
          <w:lang w:val="en-US"/>
        </w:rPr>
        <w:t>reports</w:t>
      </w:r>
      <w:r w:rsidRPr="00FE1CF4">
        <w:rPr>
          <w:rFonts w:ascii="Times New Roman" w:hAnsi="Times New Roman" w:cs="Times New Roman"/>
        </w:rPr>
        <w:t>/2022-</w:t>
      </w:r>
      <w:r w:rsidRPr="00FE1CF4">
        <w:rPr>
          <w:rFonts w:ascii="Times New Roman" w:hAnsi="Times New Roman" w:cs="Times New Roman"/>
          <w:lang w:val="en-US"/>
        </w:rPr>
        <w:t>country</w:t>
      </w:r>
      <w:r w:rsidRPr="00FE1CF4">
        <w:rPr>
          <w:rFonts w:ascii="Times New Roman" w:hAnsi="Times New Roman" w:cs="Times New Roman"/>
        </w:rPr>
        <w:t>-</w:t>
      </w:r>
      <w:r w:rsidRPr="00FE1CF4">
        <w:rPr>
          <w:rFonts w:ascii="Times New Roman" w:hAnsi="Times New Roman" w:cs="Times New Roman"/>
          <w:lang w:val="en-US"/>
        </w:rPr>
        <w:t>reports</w:t>
      </w:r>
      <w:r w:rsidRPr="00FE1CF4">
        <w:rPr>
          <w:rFonts w:ascii="Times New Roman" w:hAnsi="Times New Roman" w:cs="Times New Roman"/>
        </w:rPr>
        <w:t>-</w:t>
      </w:r>
      <w:r w:rsidRPr="00FE1CF4">
        <w:rPr>
          <w:rFonts w:ascii="Times New Roman" w:hAnsi="Times New Roman" w:cs="Times New Roman"/>
          <w:lang w:val="en-US"/>
        </w:rPr>
        <w:t>on</w:t>
      </w:r>
      <w:r w:rsidRPr="00FE1CF4">
        <w:rPr>
          <w:rFonts w:ascii="Times New Roman" w:hAnsi="Times New Roman" w:cs="Times New Roman"/>
        </w:rPr>
        <w:t>-</w:t>
      </w:r>
      <w:r w:rsidRPr="00FE1CF4">
        <w:rPr>
          <w:rFonts w:ascii="Times New Roman" w:hAnsi="Times New Roman" w:cs="Times New Roman"/>
          <w:lang w:val="en-US"/>
        </w:rPr>
        <w:t>human</w:t>
      </w:r>
      <w:r w:rsidRPr="00FE1CF4">
        <w:rPr>
          <w:rFonts w:ascii="Times New Roman" w:hAnsi="Times New Roman" w:cs="Times New Roman"/>
        </w:rPr>
        <w:t>-</w:t>
      </w:r>
      <w:r w:rsidRPr="00FE1CF4">
        <w:rPr>
          <w:rFonts w:ascii="Times New Roman" w:hAnsi="Times New Roman" w:cs="Times New Roman"/>
          <w:lang w:val="en-US"/>
        </w:rPr>
        <w:t>rights</w:t>
      </w:r>
      <w:r w:rsidRPr="00FE1CF4">
        <w:rPr>
          <w:rFonts w:ascii="Times New Roman" w:hAnsi="Times New Roman" w:cs="Times New Roman"/>
        </w:rPr>
        <w:t>-</w:t>
      </w:r>
      <w:r w:rsidRPr="00FE1CF4">
        <w:rPr>
          <w:rFonts w:ascii="Times New Roman" w:hAnsi="Times New Roman" w:cs="Times New Roman"/>
          <w:lang w:val="en-US"/>
        </w:rPr>
        <w:t>practices</w:t>
      </w:r>
      <w:r w:rsidRPr="00FE1CF4">
        <w:rPr>
          <w:rFonts w:ascii="Times New Roman" w:hAnsi="Times New Roman" w:cs="Times New Roman"/>
        </w:rPr>
        <w:t>/</w:t>
      </w:r>
      <w:r w:rsidRPr="00FE1CF4">
        <w:rPr>
          <w:rFonts w:ascii="Times New Roman" w:hAnsi="Times New Roman" w:cs="Times New Roman"/>
          <w:lang w:val="en-US"/>
        </w:rPr>
        <w:t>china</w:t>
      </w:r>
      <w:r w:rsidRPr="00FE1CF4">
        <w:rPr>
          <w:rFonts w:ascii="Times New Roman" w:hAnsi="Times New Roman" w:cs="Times New Roman"/>
        </w:rPr>
        <w:t>/ (дата обращения: 14.05.2023)</w:t>
      </w:r>
    </w:p>
  </w:footnote>
  <w:footnote w:id="112">
    <w:p w:rsidR="00B1411F" w:rsidRPr="00D86B3C" w:rsidRDefault="00B1411F" w:rsidP="00D86B3C">
      <w:pPr>
        <w:pStyle w:val="a6"/>
        <w:jc w:val="both"/>
        <w:rPr>
          <w:rFonts w:ascii="Times New Roman" w:hAnsi="Times New Roman" w:cs="Times New Roman"/>
          <w:lang w:val="en-US"/>
        </w:rPr>
      </w:pPr>
      <w:r w:rsidRPr="00D86B3C">
        <w:rPr>
          <w:rStyle w:val="a8"/>
          <w:rFonts w:ascii="Times New Roman" w:hAnsi="Times New Roman" w:cs="Times New Roman"/>
        </w:rPr>
        <w:footnoteRef/>
      </w:r>
      <w:r w:rsidRPr="00D86B3C">
        <w:rPr>
          <w:rFonts w:ascii="Times New Roman" w:hAnsi="Times New Roman" w:cs="Times New Roman"/>
          <w:lang w:val="en-US"/>
        </w:rPr>
        <w:t xml:space="preserve"> </w:t>
      </w:r>
      <w:r w:rsidRPr="00FE1CF4">
        <w:rPr>
          <w:rFonts w:ascii="Times New Roman" w:hAnsi="Times New Roman" w:cs="Times New Roman"/>
          <w:lang w:val="en-US"/>
        </w:rPr>
        <w:t>Country Reports on Human Rights Practices: China (Includes Hong Ko</w:t>
      </w:r>
      <w:r>
        <w:rPr>
          <w:rFonts w:ascii="Times New Roman" w:hAnsi="Times New Roman" w:cs="Times New Roman"/>
          <w:lang w:val="en-US"/>
        </w:rPr>
        <w:t>ng, Macau, and Tibet), 2010. –</w:t>
      </w:r>
      <w:r w:rsidRPr="00FE1CF4">
        <w:rPr>
          <w:rFonts w:ascii="Times New Roman" w:hAnsi="Times New Roman" w:cs="Times New Roman"/>
          <w:lang w:val="en-US"/>
        </w:rPr>
        <w:t xml:space="preserve"> pp. 1-2. URL: https://2009-2017.state.gov/documents/organization/204405.pdf (дата обращения: 18.05.2023)</w:t>
      </w:r>
    </w:p>
  </w:footnote>
  <w:footnote w:id="113">
    <w:p w:rsidR="00B1411F" w:rsidRPr="00C65410" w:rsidRDefault="00B1411F" w:rsidP="00C65410">
      <w:pPr>
        <w:pStyle w:val="a6"/>
        <w:jc w:val="both"/>
        <w:rPr>
          <w:rFonts w:ascii="Times New Roman" w:hAnsi="Times New Roman" w:cs="Times New Roman"/>
          <w:lang w:val="en-US"/>
        </w:rPr>
      </w:pPr>
      <w:r w:rsidRPr="00C65410">
        <w:rPr>
          <w:rStyle w:val="a8"/>
          <w:rFonts w:ascii="Times New Roman" w:hAnsi="Times New Roman" w:cs="Times New Roman"/>
        </w:rPr>
        <w:footnoteRef/>
      </w:r>
      <w:r w:rsidRPr="00C65410">
        <w:rPr>
          <w:rFonts w:ascii="Times New Roman" w:hAnsi="Times New Roman" w:cs="Times New Roman"/>
          <w:lang w:val="en-US"/>
        </w:rPr>
        <w:t xml:space="preserve"> </w:t>
      </w:r>
      <w:r w:rsidRPr="00FE1CF4">
        <w:rPr>
          <w:rFonts w:ascii="Times New Roman" w:hAnsi="Times New Roman" w:cs="Times New Roman"/>
          <w:lang w:val="en-US"/>
        </w:rPr>
        <w:t>Country Reports on Human Rights Practices: China (Includes Hong Kong, Macau, and Tibet), 2015. – pp. 1-2. URL: https://2009-2017.state.gov/documents/organization/252967.pdf (дата обращения: 18.05.2023)</w:t>
      </w:r>
    </w:p>
  </w:footnote>
  <w:footnote w:id="114">
    <w:p w:rsidR="00B1411F" w:rsidRPr="00D257AE" w:rsidRDefault="00B1411F" w:rsidP="00465F73">
      <w:pPr>
        <w:pStyle w:val="a6"/>
        <w:jc w:val="both"/>
        <w:rPr>
          <w:lang w:val="en-US"/>
        </w:rPr>
      </w:pPr>
      <w:r w:rsidRPr="00121DBE">
        <w:rPr>
          <w:rStyle w:val="a8"/>
          <w:rFonts w:ascii="Times New Roman" w:hAnsi="Times New Roman" w:cs="Times New Roman"/>
        </w:rPr>
        <w:footnoteRef/>
      </w:r>
      <w:r w:rsidRPr="00121DBE">
        <w:rPr>
          <w:rFonts w:ascii="Times New Roman" w:hAnsi="Times New Roman" w:cs="Times New Roman"/>
          <w:lang w:val="en-US"/>
        </w:rPr>
        <w:t xml:space="preserve"> Country Reports on Human Rights Practices: China</w:t>
      </w:r>
      <w:r w:rsidRPr="00AA2181">
        <w:rPr>
          <w:rFonts w:ascii="Times New Roman" w:hAnsi="Times New Roman" w:cs="Times New Roman"/>
          <w:lang w:val="en-US"/>
        </w:rPr>
        <w:t xml:space="preserve"> </w:t>
      </w:r>
      <w:r w:rsidRPr="00FE1CF4">
        <w:rPr>
          <w:rFonts w:ascii="Times New Roman" w:hAnsi="Times New Roman" w:cs="Times New Roman"/>
          <w:lang w:val="en-US"/>
        </w:rPr>
        <w:t>(Includes Hong Kong, Macau, and Tibet),</w:t>
      </w:r>
      <w:r w:rsidRPr="00AA2181">
        <w:rPr>
          <w:rFonts w:ascii="Times New Roman" w:hAnsi="Times New Roman" w:cs="Times New Roman"/>
          <w:lang w:val="en-US"/>
        </w:rPr>
        <w:t xml:space="preserve"> </w:t>
      </w:r>
      <w:r w:rsidRPr="00121DBE">
        <w:rPr>
          <w:rFonts w:ascii="Times New Roman" w:hAnsi="Times New Roman" w:cs="Times New Roman"/>
          <w:lang w:val="en-US"/>
        </w:rPr>
        <w:t>2022</w:t>
      </w:r>
      <w:r w:rsidRPr="00C65410">
        <w:rPr>
          <w:rFonts w:ascii="Times New Roman" w:hAnsi="Times New Roman" w:cs="Times New Roman"/>
          <w:lang w:val="en-US"/>
        </w:rPr>
        <w:t xml:space="preserve">. </w:t>
      </w:r>
      <w:r>
        <w:rPr>
          <w:rFonts w:ascii="Times New Roman" w:hAnsi="Times New Roman" w:cs="Times New Roman"/>
        </w:rPr>
        <w:t>Указ</w:t>
      </w:r>
      <w:r w:rsidRPr="00C65410">
        <w:rPr>
          <w:rFonts w:ascii="Times New Roman" w:hAnsi="Times New Roman" w:cs="Times New Roman"/>
          <w:lang w:val="en-US"/>
        </w:rPr>
        <w:t xml:space="preserve">. </w:t>
      </w:r>
      <w:r>
        <w:rPr>
          <w:rFonts w:ascii="Times New Roman" w:hAnsi="Times New Roman" w:cs="Times New Roman"/>
        </w:rPr>
        <w:t>соч</w:t>
      </w:r>
      <w:r w:rsidRPr="00FE1CF4">
        <w:rPr>
          <w:rFonts w:ascii="Times New Roman" w:hAnsi="Times New Roman" w:cs="Times New Roman"/>
          <w:lang w:val="en-US"/>
        </w:rPr>
        <w:t xml:space="preserve">. </w:t>
      </w:r>
      <w:r>
        <w:rPr>
          <w:rFonts w:ascii="Times New Roman" w:hAnsi="Times New Roman" w:cs="Times New Roman"/>
        </w:rPr>
        <w:t>С</w:t>
      </w:r>
      <w:r w:rsidRPr="00121DBE">
        <w:rPr>
          <w:rFonts w:ascii="Times New Roman" w:hAnsi="Times New Roman" w:cs="Times New Roman"/>
          <w:lang w:val="en-US"/>
        </w:rPr>
        <w:t xml:space="preserve">. 1. </w:t>
      </w:r>
    </w:p>
  </w:footnote>
  <w:footnote w:id="115">
    <w:p w:rsidR="00B1411F" w:rsidRPr="00FE1CF4" w:rsidRDefault="00B1411F" w:rsidP="00AA2181">
      <w:pPr>
        <w:spacing w:after="0" w:line="240" w:lineRule="auto"/>
        <w:jc w:val="both"/>
        <w:rPr>
          <w:rFonts w:ascii="Times New Roman" w:hAnsi="Times New Roman" w:cs="Times New Roman"/>
          <w:sz w:val="20"/>
          <w:szCs w:val="20"/>
          <w:lang w:val="en-US"/>
        </w:rPr>
      </w:pPr>
      <w:r w:rsidRPr="00AF34FE">
        <w:rPr>
          <w:rStyle w:val="a8"/>
          <w:rFonts w:ascii="Times New Roman" w:hAnsi="Times New Roman" w:cs="Times New Roman"/>
          <w:sz w:val="20"/>
          <w:szCs w:val="20"/>
        </w:rPr>
        <w:footnoteRef/>
      </w:r>
      <w:r w:rsidRPr="00FE1CF4">
        <w:rPr>
          <w:rFonts w:ascii="Times New Roman" w:hAnsi="Times New Roman" w:cs="Times New Roman"/>
          <w:sz w:val="20"/>
          <w:szCs w:val="20"/>
          <w:lang w:val="en-US"/>
        </w:rPr>
        <w:t xml:space="preserve"> The ForeignAssistance.gov Website // URL: https://www.foreignassistance.gov/ (</w:t>
      </w:r>
      <w:r w:rsidRPr="00FE1CF4">
        <w:rPr>
          <w:rFonts w:ascii="Times New Roman" w:hAnsi="Times New Roman" w:cs="Times New Roman"/>
          <w:sz w:val="20"/>
          <w:szCs w:val="20"/>
        </w:rPr>
        <w:t>дата</w:t>
      </w:r>
      <w:r w:rsidRPr="00FE1CF4">
        <w:rPr>
          <w:rFonts w:ascii="Times New Roman" w:hAnsi="Times New Roman" w:cs="Times New Roman"/>
          <w:sz w:val="20"/>
          <w:szCs w:val="20"/>
          <w:lang w:val="en-US"/>
        </w:rPr>
        <w:t xml:space="preserve"> </w:t>
      </w:r>
      <w:r w:rsidRPr="00FE1CF4">
        <w:rPr>
          <w:rFonts w:ascii="Times New Roman" w:hAnsi="Times New Roman" w:cs="Times New Roman"/>
          <w:sz w:val="20"/>
          <w:szCs w:val="20"/>
        </w:rPr>
        <w:t>обращения</w:t>
      </w:r>
      <w:r w:rsidRPr="00FE1CF4">
        <w:rPr>
          <w:rFonts w:ascii="Times New Roman" w:hAnsi="Times New Roman" w:cs="Times New Roman"/>
          <w:sz w:val="20"/>
          <w:szCs w:val="20"/>
          <w:lang w:val="en-US"/>
        </w:rPr>
        <w:t>: 03.05.2023)</w:t>
      </w:r>
    </w:p>
  </w:footnote>
  <w:footnote w:id="116">
    <w:p w:rsidR="00B1411F" w:rsidRPr="00FE1CF4" w:rsidRDefault="00B1411F" w:rsidP="00AA2181">
      <w:pPr>
        <w:pStyle w:val="a6"/>
        <w:jc w:val="both"/>
        <w:rPr>
          <w:rFonts w:ascii="Times New Roman" w:hAnsi="Times New Roman" w:cs="Times New Roman"/>
        </w:rPr>
      </w:pPr>
      <w:r w:rsidRPr="00F67A2C">
        <w:rPr>
          <w:rStyle w:val="a8"/>
          <w:rFonts w:ascii="Times New Roman" w:hAnsi="Times New Roman" w:cs="Times New Roman"/>
        </w:rPr>
        <w:footnoteRef/>
      </w:r>
      <w:r w:rsidRPr="00FE1CF4">
        <w:rPr>
          <w:rFonts w:ascii="Times New Roman" w:hAnsi="Times New Roman" w:cs="Times New Roman"/>
          <w:lang w:val="en-US"/>
        </w:rPr>
        <w:t>Interim National Secur</w:t>
      </w:r>
      <w:r>
        <w:rPr>
          <w:rFonts w:ascii="Times New Roman" w:hAnsi="Times New Roman" w:cs="Times New Roman"/>
          <w:lang w:val="en-US"/>
        </w:rPr>
        <w:t>ity Strategy Guidance, 2021. – p</w:t>
      </w:r>
      <w:r w:rsidRPr="00FE1CF4">
        <w:rPr>
          <w:rFonts w:ascii="Times New Roman" w:hAnsi="Times New Roman" w:cs="Times New Roman"/>
          <w:lang w:val="en-US"/>
        </w:rPr>
        <w:t xml:space="preserve">. </w:t>
      </w:r>
      <w:r>
        <w:rPr>
          <w:rFonts w:ascii="Times New Roman" w:hAnsi="Times New Roman" w:cs="Times New Roman"/>
          <w:lang w:val="en-US"/>
        </w:rPr>
        <w:t>3</w:t>
      </w:r>
      <w:r w:rsidRPr="00FE1CF4">
        <w:rPr>
          <w:rFonts w:ascii="Times New Roman" w:hAnsi="Times New Roman" w:cs="Times New Roman"/>
          <w:lang w:val="en-US"/>
        </w:rPr>
        <w:t>.</w:t>
      </w:r>
      <w:r>
        <w:rPr>
          <w:rFonts w:ascii="Times New Roman" w:hAnsi="Times New Roman" w:cs="Times New Roman"/>
          <w:lang w:val="en-US"/>
        </w:rPr>
        <w:t xml:space="preserve"> </w:t>
      </w:r>
      <w:r w:rsidRPr="00FE1CF4">
        <w:rPr>
          <w:rFonts w:ascii="Times New Roman" w:hAnsi="Times New Roman" w:cs="Times New Roman"/>
          <w:lang w:val="en-US"/>
        </w:rPr>
        <w:t>URL</w:t>
      </w:r>
      <w:r w:rsidRPr="00FE1CF4">
        <w:rPr>
          <w:rFonts w:ascii="Times New Roman" w:hAnsi="Times New Roman" w:cs="Times New Roman"/>
        </w:rPr>
        <w:t xml:space="preserve">: </w:t>
      </w:r>
      <w:r w:rsidRPr="00FE1CF4">
        <w:rPr>
          <w:rFonts w:ascii="Times New Roman" w:hAnsi="Times New Roman" w:cs="Times New Roman"/>
          <w:lang w:val="en-US"/>
        </w:rPr>
        <w:t>https</w:t>
      </w:r>
      <w:r w:rsidRPr="00FE1CF4">
        <w:rPr>
          <w:rFonts w:ascii="Times New Roman" w:hAnsi="Times New Roman" w:cs="Times New Roman"/>
        </w:rPr>
        <w:t>://</w:t>
      </w:r>
      <w:r w:rsidRPr="00FE1CF4">
        <w:rPr>
          <w:rFonts w:ascii="Times New Roman" w:hAnsi="Times New Roman" w:cs="Times New Roman"/>
          <w:lang w:val="en-US"/>
        </w:rPr>
        <w:t>www</w:t>
      </w:r>
      <w:r w:rsidRPr="00FE1CF4">
        <w:rPr>
          <w:rFonts w:ascii="Times New Roman" w:hAnsi="Times New Roman" w:cs="Times New Roman"/>
        </w:rPr>
        <w:t>.</w:t>
      </w:r>
      <w:r w:rsidRPr="00FE1CF4">
        <w:rPr>
          <w:rFonts w:ascii="Times New Roman" w:hAnsi="Times New Roman" w:cs="Times New Roman"/>
          <w:lang w:val="en-US"/>
        </w:rPr>
        <w:t>whitehouse</w:t>
      </w:r>
      <w:r w:rsidRPr="00FE1CF4">
        <w:rPr>
          <w:rFonts w:ascii="Times New Roman" w:hAnsi="Times New Roman" w:cs="Times New Roman"/>
        </w:rPr>
        <w:t>.</w:t>
      </w:r>
      <w:r w:rsidRPr="00FE1CF4">
        <w:rPr>
          <w:rFonts w:ascii="Times New Roman" w:hAnsi="Times New Roman" w:cs="Times New Roman"/>
          <w:lang w:val="en-US"/>
        </w:rPr>
        <w:t>gov</w:t>
      </w:r>
      <w:r w:rsidRPr="00FE1CF4">
        <w:rPr>
          <w:rFonts w:ascii="Times New Roman" w:hAnsi="Times New Roman" w:cs="Times New Roman"/>
        </w:rPr>
        <w:t>/</w:t>
      </w:r>
      <w:r w:rsidRPr="00FE1CF4">
        <w:rPr>
          <w:rFonts w:ascii="Times New Roman" w:hAnsi="Times New Roman" w:cs="Times New Roman"/>
          <w:lang w:val="en-US"/>
        </w:rPr>
        <w:t>wp</w:t>
      </w:r>
      <w:r w:rsidRPr="00FE1CF4">
        <w:rPr>
          <w:rFonts w:ascii="Times New Roman" w:hAnsi="Times New Roman" w:cs="Times New Roman"/>
        </w:rPr>
        <w:t>-</w:t>
      </w:r>
      <w:r w:rsidRPr="00FE1CF4">
        <w:rPr>
          <w:rFonts w:ascii="Times New Roman" w:hAnsi="Times New Roman" w:cs="Times New Roman"/>
          <w:lang w:val="en-US"/>
        </w:rPr>
        <w:t>content</w:t>
      </w:r>
      <w:r w:rsidRPr="00FE1CF4">
        <w:rPr>
          <w:rFonts w:ascii="Times New Roman" w:hAnsi="Times New Roman" w:cs="Times New Roman"/>
        </w:rPr>
        <w:t>/</w:t>
      </w:r>
      <w:r w:rsidRPr="00FE1CF4">
        <w:rPr>
          <w:rFonts w:ascii="Times New Roman" w:hAnsi="Times New Roman" w:cs="Times New Roman"/>
          <w:lang w:val="en-US"/>
        </w:rPr>
        <w:t>uploads</w:t>
      </w:r>
      <w:r w:rsidRPr="00FE1CF4">
        <w:rPr>
          <w:rFonts w:ascii="Times New Roman" w:hAnsi="Times New Roman" w:cs="Times New Roman"/>
        </w:rPr>
        <w:t>/2021/03/</w:t>
      </w:r>
      <w:r w:rsidRPr="00FE1CF4">
        <w:rPr>
          <w:rFonts w:ascii="Times New Roman" w:hAnsi="Times New Roman" w:cs="Times New Roman"/>
          <w:lang w:val="en-US"/>
        </w:rPr>
        <w:t>NSC</w:t>
      </w:r>
      <w:r w:rsidRPr="00FE1CF4">
        <w:rPr>
          <w:rFonts w:ascii="Times New Roman" w:hAnsi="Times New Roman" w:cs="Times New Roman"/>
        </w:rPr>
        <w:t>-1</w:t>
      </w:r>
      <w:r w:rsidRPr="00FE1CF4">
        <w:rPr>
          <w:rFonts w:ascii="Times New Roman" w:hAnsi="Times New Roman" w:cs="Times New Roman"/>
          <w:lang w:val="en-US"/>
        </w:rPr>
        <w:t>v</w:t>
      </w:r>
      <w:r w:rsidRPr="00FE1CF4">
        <w:rPr>
          <w:rFonts w:ascii="Times New Roman" w:hAnsi="Times New Roman" w:cs="Times New Roman"/>
        </w:rPr>
        <w:t>2.</w:t>
      </w:r>
      <w:r w:rsidRPr="00FE1CF4">
        <w:rPr>
          <w:rFonts w:ascii="Times New Roman" w:hAnsi="Times New Roman" w:cs="Times New Roman"/>
          <w:lang w:val="en-US"/>
        </w:rPr>
        <w:t>pdf</w:t>
      </w:r>
      <w:r w:rsidRPr="00FE1CF4">
        <w:rPr>
          <w:rFonts w:ascii="Times New Roman" w:hAnsi="Times New Roman" w:cs="Times New Roman"/>
        </w:rPr>
        <w:t xml:space="preserve"> (дата обращения: 03.05.2023)</w:t>
      </w:r>
    </w:p>
  </w:footnote>
  <w:footnote w:id="117">
    <w:p w:rsidR="00B1411F" w:rsidRPr="009B2154" w:rsidRDefault="00B1411F" w:rsidP="009B2154">
      <w:pPr>
        <w:pStyle w:val="a6"/>
        <w:jc w:val="both"/>
        <w:rPr>
          <w:rFonts w:ascii="Times New Roman" w:hAnsi="Times New Roman" w:cs="Times New Roman"/>
          <w:lang w:val="en-US"/>
        </w:rPr>
      </w:pPr>
      <w:r w:rsidRPr="009B2154">
        <w:rPr>
          <w:rStyle w:val="a8"/>
          <w:rFonts w:ascii="Times New Roman" w:hAnsi="Times New Roman" w:cs="Times New Roman"/>
        </w:rPr>
        <w:footnoteRef/>
      </w:r>
      <w:r w:rsidRPr="009B2154">
        <w:rPr>
          <w:rFonts w:ascii="Times New Roman" w:hAnsi="Times New Roman" w:cs="Times New Roman"/>
          <w:lang w:val="en-US"/>
        </w:rPr>
        <w:t xml:space="preserve"> </w:t>
      </w:r>
      <w:r w:rsidRPr="00FE1CF4">
        <w:rPr>
          <w:rFonts w:ascii="Times New Roman" w:hAnsi="Times New Roman" w:cs="Times New Roman"/>
          <w:lang w:val="en-US"/>
        </w:rPr>
        <w:t>Remarks by President Trump to the 74th Session of the United Nations General Assembly / The White House, 2019 // URL: https://trumpwhitehouse.archives.gov/briefings-statements/remarks-president-trump-74th-session-united-nations-general-assembly/ (дата обращения: 03.05.2023)</w:t>
      </w:r>
    </w:p>
  </w:footnote>
  <w:footnote w:id="118">
    <w:p w:rsidR="00B1411F" w:rsidRPr="00B31C03" w:rsidRDefault="00B1411F" w:rsidP="00814988">
      <w:pPr>
        <w:pStyle w:val="a6"/>
        <w:jc w:val="both"/>
        <w:rPr>
          <w:lang w:val="en-US"/>
        </w:rPr>
      </w:pPr>
      <w:r w:rsidRPr="009B2154">
        <w:rPr>
          <w:rStyle w:val="a8"/>
          <w:rFonts w:ascii="Times New Roman" w:hAnsi="Times New Roman" w:cs="Times New Roman"/>
        </w:rPr>
        <w:footnoteRef/>
      </w:r>
      <w:r w:rsidRPr="009B2154">
        <w:rPr>
          <w:rFonts w:ascii="Times New Roman" w:hAnsi="Times New Roman" w:cs="Times New Roman"/>
          <w:lang w:val="en-US"/>
        </w:rPr>
        <w:t xml:space="preserve"> The ForeignAssistance.gov Website. </w:t>
      </w:r>
      <w:r>
        <w:rPr>
          <w:rFonts w:ascii="Times New Roman" w:hAnsi="Times New Roman" w:cs="Times New Roman"/>
        </w:rPr>
        <w:t>Указ</w:t>
      </w:r>
      <w:r w:rsidRPr="00B31C03">
        <w:rPr>
          <w:rFonts w:ascii="Times New Roman" w:hAnsi="Times New Roman" w:cs="Times New Roman"/>
          <w:lang w:val="en-US"/>
        </w:rPr>
        <w:t xml:space="preserve">. </w:t>
      </w:r>
      <w:r>
        <w:rPr>
          <w:rFonts w:ascii="Times New Roman" w:hAnsi="Times New Roman" w:cs="Times New Roman"/>
        </w:rPr>
        <w:t>соч</w:t>
      </w:r>
      <w:r w:rsidRPr="00B31C03">
        <w:rPr>
          <w:rFonts w:ascii="Times New Roman" w:hAnsi="Times New Roman" w:cs="Times New Roman"/>
          <w:lang w:val="en-US"/>
        </w:rPr>
        <w:t>.</w:t>
      </w:r>
    </w:p>
  </w:footnote>
  <w:footnote w:id="119">
    <w:p w:rsidR="00B1411F" w:rsidRPr="00B31C03" w:rsidRDefault="00B1411F" w:rsidP="00A830C6">
      <w:pPr>
        <w:pStyle w:val="a6"/>
        <w:jc w:val="both"/>
        <w:rPr>
          <w:rFonts w:ascii="Times New Roman" w:hAnsi="Times New Roman" w:cs="Times New Roman"/>
        </w:rPr>
      </w:pPr>
      <w:r w:rsidRPr="00A830C6">
        <w:rPr>
          <w:rStyle w:val="a8"/>
          <w:rFonts w:ascii="Times New Roman" w:hAnsi="Times New Roman" w:cs="Times New Roman"/>
        </w:rPr>
        <w:footnoteRef/>
      </w:r>
      <w:r w:rsidRPr="00A830C6">
        <w:rPr>
          <w:rFonts w:ascii="Times New Roman" w:hAnsi="Times New Roman" w:cs="Times New Roman"/>
          <w:lang w:val="en-US"/>
        </w:rPr>
        <w:t xml:space="preserve"> </w:t>
      </w:r>
      <w:r>
        <w:rPr>
          <w:rFonts w:ascii="Times New Roman" w:hAnsi="Times New Roman" w:cs="Times New Roman"/>
        </w:rPr>
        <w:t>С</w:t>
      </w:r>
      <w:r w:rsidRPr="00B31C03">
        <w:rPr>
          <w:rFonts w:ascii="Times New Roman" w:hAnsi="Times New Roman" w:cs="Times New Roman"/>
          <w:lang w:val="en-US"/>
        </w:rPr>
        <w:t>oncerns with UN High Commissioner for Human Rights Visit to the People’s Republic of China // 28.05.2022. URL</w:t>
      </w:r>
      <w:r w:rsidRPr="00B31C03">
        <w:rPr>
          <w:rFonts w:ascii="Times New Roman" w:hAnsi="Times New Roman" w:cs="Times New Roman"/>
        </w:rPr>
        <w:t xml:space="preserve">: </w:t>
      </w:r>
      <w:r w:rsidRPr="00B31C03">
        <w:rPr>
          <w:rFonts w:ascii="Times New Roman" w:hAnsi="Times New Roman" w:cs="Times New Roman"/>
          <w:lang w:val="en-US"/>
        </w:rPr>
        <w:t>https</w:t>
      </w:r>
      <w:r w:rsidRPr="00B31C03">
        <w:rPr>
          <w:rFonts w:ascii="Times New Roman" w:hAnsi="Times New Roman" w:cs="Times New Roman"/>
        </w:rPr>
        <w:t>://</w:t>
      </w:r>
      <w:r w:rsidRPr="00B31C03">
        <w:rPr>
          <w:rFonts w:ascii="Times New Roman" w:hAnsi="Times New Roman" w:cs="Times New Roman"/>
          <w:lang w:val="en-US"/>
        </w:rPr>
        <w:t>www</w:t>
      </w:r>
      <w:r w:rsidRPr="00B31C03">
        <w:rPr>
          <w:rFonts w:ascii="Times New Roman" w:hAnsi="Times New Roman" w:cs="Times New Roman"/>
        </w:rPr>
        <w:t>.</w:t>
      </w:r>
      <w:r w:rsidRPr="00B31C03">
        <w:rPr>
          <w:rFonts w:ascii="Times New Roman" w:hAnsi="Times New Roman" w:cs="Times New Roman"/>
          <w:lang w:val="en-US"/>
        </w:rPr>
        <w:t>state</w:t>
      </w:r>
      <w:r w:rsidRPr="00B31C03">
        <w:rPr>
          <w:rFonts w:ascii="Times New Roman" w:hAnsi="Times New Roman" w:cs="Times New Roman"/>
        </w:rPr>
        <w:t>.</w:t>
      </w:r>
      <w:r w:rsidRPr="00B31C03">
        <w:rPr>
          <w:rFonts w:ascii="Times New Roman" w:hAnsi="Times New Roman" w:cs="Times New Roman"/>
          <w:lang w:val="en-US"/>
        </w:rPr>
        <w:t>gov</w:t>
      </w:r>
      <w:r w:rsidRPr="00B31C03">
        <w:rPr>
          <w:rFonts w:ascii="Times New Roman" w:hAnsi="Times New Roman" w:cs="Times New Roman"/>
        </w:rPr>
        <w:t>/</w:t>
      </w:r>
      <w:r w:rsidRPr="00B31C03">
        <w:rPr>
          <w:rFonts w:ascii="Times New Roman" w:hAnsi="Times New Roman" w:cs="Times New Roman"/>
          <w:lang w:val="en-US"/>
        </w:rPr>
        <w:t>concerns</w:t>
      </w:r>
      <w:r w:rsidRPr="00B31C03">
        <w:rPr>
          <w:rFonts w:ascii="Times New Roman" w:hAnsi="Times New Roman" w:cs="Times New Roman"/>
        </w:rPr>
        <w:t>-</w:t>
      </w:r>
      <w:r w:rsidRPr="00B31C03">
        <w:rPr>
          <w:rFonts w:ascii="Times New Roman" w:hAnsi="Times New Roman" w:cs="Times New Roman"/>
          <w:lang w:val="en-US"/>
        </w:rPr>
        <w:t>with</w:t>
      </w:r>
      <w:r w:rsidRPr="00B31C03">
        <w:rPr>
          <w:rFonts w:ascii="Times New Roman" w:hAnsi="Times New Roman" w:cs="Times New Roman"/>
        </w:rPr>
        <w:t>-</w:t>
      </w:r>
      <w:r w:rsidRPr="00B31C03">
        <w:rPr>
          <w:rFonts w:ascii="Times New Roman" w:hAnsi="Times New Roman" w:cs="Times New Roman"/>
          <w:lang w:val="en-US"/>
        </w:rPr>
        <w:t>un</w:t>
      </w:r>
      <w:r w:rsidRPr="00B31C03">
        <w:rPr>
          <w:rFonts w:ascii="Times New Roman" w:hAnsi="Times New Roman" w:cs="Times New Roman"/>
        </w:rPr>
        <w:t>-</w:t>
      </w:r>
      <w:r w:rsidRPr="00B31C03">
        <w:rPr>
          <w:rFonts w:ascii="Times New Roman" w:hAnsi="Times New Roman" w:cs="Times New Roman"/>
          <w:lang w:val="en-US"/>
        </w:rPr>
        <w:t>high</w:t>
      </w:r>
      <w:r w:rsidRPr="00B31C03">
        <w:rPr>
          <w:rFonts w:ascii="Times New Roman" w:hAnsi="Times New Roman" w:cs="Times New Roman"/>
        </w:rPr>
        <w:t>-</w:t>
      </w:r>
      <w:r w:rsidRPr="00B31C03">
        <w:rPr>
          <w:rFonts w:ascii="Times New Roman" w:hAnsi="Times New Roman" w:cs="Times New Roman"/>
          <w:lang w:val="en-US"/>
        </w:rPr>
        <w:t>commissioner</w:t>
      </w:r>
      <w:r w:rsidRPr="00B31C03">
        <w:rPr>
          <w:rFonts w:ascii="Times New Roman" w:hAnsi="Times New Roman" w:cs="Times New Roman"/>
        </w:rPr>
        <w:t>-</w:t>
      </w:r>
      <w:r w:rsidRPr="00B31C03">
        <w:rPr>
          <w:rFonts w:ascii="Times New Roman" w:hAnsi="Times New Roman" w:cs="Times New Roman"/>
          <w:lang w:val="en-US"/>
        </w:rPr>
        <w:t>for</w:t>
      </w:r>
      <w:r w:rsidRPr="00B31C03">
        <w:rPr>
          <w:rFonts w:ascii="Times New Roman" w:hAnsi="Times New Roman" w:cs="Times New Roman"/>
        </w:rPr>
        <w:t>-</w:t>
      </w:r>
      <w:r w:rsidRPr="00B31C03">
        <w:rPr>
          <w:rFonts w:ascii="Times New Roman" w:hAnsi="Times New Roman" w:cs="Times New Roman"/>
          <w:lang w:val="en-US"/>
        </w:rPr>
        <w:t>human</w:t>
      </w:r>
      <w:r w:rsidRPr="00B31C03">
        <w:rPr>
          <w:rFonts w:ascii="Times New Roman" w:hAnsi="Times New Roman" w:cs="Times New Roman"/>
        </w:rPr>
        <w:t>-</w:t>
      </w:r>
      <w:r w:rsidRPr="00B31C03">
        <w:rPr>
          <w:rFonts w:ascii="Times New Roman" w:hAnsi="Times New Roman" w:cs="Times New Roman"/>
          <w:lang w:val="en-US"/>
        </w:rPr>
        <w:t>rights</w:t>
      </w:r>
      <w:r w:rsidRPr="00B31C03">
        <w:rPr>
          <w:rFonts w:ascii="Times New Roman" w:hAnsi="Times New Roman" w:cs="Times New Roman"/>
        </w:rPr>
        <w:t>-</w:t>
      </w:r>
      <w:r w:rsidRPr="00B31C03">
        <w:rPr>
          <w:rFonts w:ascii="Times New Roman" w:hAnsi="Times New Roman" w:cs="Times New Roman"/>
          <w:lang w:val="en-US"/>
        </w:rPr>
        <w:t>visit</w:t>
      </w:r>
      <w:r w:rsidRPr="00B31C03">
        <w:rPr>
          <w:rFonts w:ascii="Times New Roman" w:hAnsi="Times New Roman" w:cs="Times New Roman"/>
        </w:rPr>
        <w:t>-</w:t>
      </w:r>
      <w:r w:rsidRPr="00B31C03">
        <w:rPr>
          <w:rFonts w:ascii="Times New Roman" w:hAnsi="Times New Roman" w:cs="Times New Roman"/>
          <w:lang w:val="en-US"/>
        </w:rPr>
        <w:t>to</w:t>
      </w:r>
      <w:r w:rsidRPr="00B31C03">
        <w:rPr>
          <w:rFonts w:ascii="Times New Roman" w:hAnsi="Times New Roman" w:cs="Times New Roman"/>
        </w:rPr>
        <w:t>-</w:t>
      </w:r>
      <w:r w:rsidRPr="00B31C03">
        <w:rPr>
          <w:rFonts w:ascii="Times New Roman" w:hAnsi="Times New Roman" w:cs="Times New Roman"/>
          <w:lang w:val="en-US"/>
        </w:rPr>
        <w:t>the</w:t>
      </w:r>
      <w:r w:rsidRPr="00B31C03">
        <w:rPr>
          <w:rFonts w:ascii="Times New Roman" w:hAnsi="Times New Roman" w:cs="Times New Roman"/>
        </w:rPr>
        <w:t>-</w:t>
      </w:r>
      <w:r w:rsidRPr="00B31C03">
        <w:rPr>
          <w:rFonts w:ascii="Times New Roman" w:hAnsi="Times New Roman" w:cs="Times New Roman"/>
          <w:lang w:val="en-US"/>
        </w:rPr>
        <w:t>peoples</w:t>
      </w:r>
      <w:r w:rsidRPr="00B31C03">
        <w:rPr>
          <w:rFonts w:ascii="Times New Roman" w:hAnsi="Times New Roman" w:cs="Times New Roman"/>
        </w:rPr>
        <w:t>-</w:t>
      </w:r>
      <w:r w:rsidRPr="00B31C03">
        <w:rPr>
          <w:rFonts w:ascii="Times New Roman" w:hAnsi="Times New Roman" w:cs="Times New Roman"/>
          <w:lang w:val="en-US"/>
        </w:rPr>
        <w:t>republic</w:t>
      </w:r>
      <w:r w:rsidRPr="00B31C03">
        <w:rPr>
          <w:rFonts w:ascii="Times New Roman" w:hAnsi="Times New Roman" w:cs="Times New Roman"/>
        </w:rPr>
        <w:t>-</w:t>
      </w:r>
      <w:r w:rsidRPr="00B31C03">
        <w:rPr>
          <w:rFonts w:ascii="Times New Roman" w:hAnsi="Times New Roman" w:cs="Times New Roman"/>
          <w:lang w:val="en-US"/>
        </w:rPr>
        <w:t>of</w:t>
      </w:r>
      <w:r w:rsidRPr="00B31C03">
        <w:rPr>
          <w:rFonts w:ascii="Times New Roman" w:hAnsi="Times New Roman" w:cs="Times New Roman"/>
        </w:rPr>
        <w:t>-</w:t>
      </w:r>
      <w:r w:rsidRPr="00B31C03">
        <w:rPr>
          <w:rFonts w:ascii="Times New Roman" w:hAnsi="Times New Roman" w:cs="Times New Roman"/>
          <w:lang w:val="en-US"/>
        </w:rPr>
        <w:t>china</w:t>
      </w:r>
      <w:r w:rsidRPr="00B31C03">
        <w:rPr>
          <w:rFonts w:ascii="Times New Roman" w:hAnsi="Times New Roman" w:cs="Times New Roman"/>
        </w:rPr>
        <w:t>/ (дата обращения: 05.02.2023)</w:t>
      </w:r>
    </w:p>
  </w:footnote>
  <w:footnote w:id="120">
    <w:p w:rsidR="00B1411F" w:rsidRPr="00B31C03" w:rsidRDefault="00B1411F" w:rsidP="00A830C6">
      <w:pPr>
        <w:pStyle w:val="a6"/>
        <w:jc w:val="both"/>
      </w:pPr>
      <w:r w:rsidRPr="00A830C6">
        <w:rPr>
          <w:rStyle w:val="a8"/>
          <w:rFonts w:ascii="Times New Roman" w:hAnsi="Times New Roman" w:cs="Times New Roman"/>
        </w:rPr>
        <w:footnoteRef/>
      </w:r>
      <w:r w:rsidRPr="00A830C6">
        <w:rPr>
          <w:rFonts w:ascii="Times New Roman" w:hAnsi="Times New Roman" w:cs="Times New Roman"/>
          <w:lang w:val="en-US"/>
        </w:rPr>
        <w:t xml:space="preserve"> </w:t>
      </w:r>
      <w:r w:rsidRPr="00B31C03">
        <w:rPr>
          <w:rFonts w:ascii="Times New Roman" w:hAnsi="Times New Roman" w:cs="Times New Roman"/>
          <w:lang w:val="en-US"/>
        </w:rPr>
        <w:t xml:space="preserve">G7 Germany 2022 Leaders’ Communiqué // </w:t>
      </w:r>
      <w:r>
        <w:rPr>
          <w:rFonts w:ascii="Times New Roman" w:hAnsi="Times New Roman" w:cs="Times New Roman"/>
          <w:lang w:val="en-US"/>
        </w:rPr>
        <w:t>p</w:t>
      </w:r>
      <w:r w:rsidRPr="00B31C03">
        <w:rPr>
          <w:rFonts w:ascii="Times New Roman" w:hAnsi="Times New Roman" w:cs="Times New Roman"/>
          <w:lang w:val="en-US"/>
        </w:rPr>
        <w:t xml:space="preserve">. </w:t>
      </w:r>
      <w:r>
        <w:rPr>
          <w:rFonts w:ascii="Times New Roman" w:hAnsi="Times New Roman" w:cs="Times New Roman"/>
          <w:lang w:val="en-US"/>
        </w:rPr>
        <w:t>1</w:t>
      </w:r>
      <w:r w:rsidRPr="00B31C03">
        <w:rPr>
          <w:rFonts w:ascii="Times New Roman" w:hAnsi="Times New Roman" w:cs="Times New Roman"/>
          <w:lang w:val="en-US"/>
        </w:rPr>
        <w:t>8. URL</w:t>
      </w:r>
      <w:r w:rsidRPr="00B31C03">
        <w:rPr>
          <w:rFonts w:ascii="Times New Roman" w:hAnsi="Times New Roman" w:cs="Times New Roman"/>
        </w:rPr>
        <w:t xml:space="preserve">: </w:t>
      </w:r>
      <w:r w:rsidRPr="00B31C03">
        <w:rPr>
          <w:rFonts w:ascii="Times New Roman" w:hAnsi="Times New Roman" w:cs="Times New Roman"/>
          <w:lang w:val="en-US"/>
        </w:rPr>
        <w:t>https</w:t>
      </w:r>
      <w:r w:rsidRPr="00B31C03">
        <w:rPr>
          <w:rFonts w:ascii="Times New Roman" w:hAnsi="Times New Roman" w:cs="Times New Roman"/>
        </w:rPr>
        <w:t>://</w:t>
      </w:r>
      <w:r w:rsidRPr="00B31C03">
        <w:rPr>
          <w:rFonts w:ascii="Times New Roman" w:hAnsi="Times New Roman" w:cs="Times New Roman"/>
          <w:lang w:val="en-US"/>
        </w:rPr>
        <w:t>d</w:t>
      </w:r>
      <w:r w:rsidRPr="00B31C03">
        <w:rPr>
          <w:rFonts w:ascii="Times New Roman" w:hAnsi="Times New Roman" w:cs="Times New Roman"/>
        </w:rPr>
        <w:t>-</w:t>
      </w:r>
      <w:r w:rsidRPr="00B31C03">
        <w:rPr>
          <w:rFonts w:ascii="Times New Roman" w:hAnsi="Times New Roman" w:cs="Times New Roman"/>
          <w:lang w:val="en-US"/>
        </w:rPr>
        <w:t>russia</w:t>
      </w:r>
      <w:r w:rsidRPr="00B31C03">
        <w:rPr>
          <w:rFonts w:ascii="Times New Roman" w:hAnsi="Times New Roman" w:cs="Times New Roman"/>
        </w:rPr>
        <w:t>.</w:t>
      </w:r>
      <w:r w:rsidRPr="00B31C03">
        <w:rPr>
          <w:rFonts w:ascii="Times New Roman" w:hAnsi="Times New Roman" w:cs="Times New Roman"/>
          <w:lang w:val="en-US"/>
        </w:rPr>
        <w:t>ru</w:t>
      </w:r>
      <w:r w:rsidRPr="00B31C03">
        <w:rPr>
          <w:rFonts w:ascii="Times New Roman" w:hAnsi="Times New Roman" w:cs="Times New Roman"/>
        </w:rPr>
        <w:t>/</w:t>
      </w:r>
      <w:r w:rsidRPr="00B31C03">
        <w:rPr>
          <w:rFonts w:ascii="Times New Roman" w:hAnsi="Times New Roman" w:cs="Times New Roman"/>
          <w:lang w:val="en-US"/>
        </w:rPr>
        <w:t>wp</w:t>
      </w:r>
      <w:r w:rsidRPr="00B31C03">
        <w:rPr>
          <w:rFonts w:ascii="Times New Roman" w:hAnsi="Times New Roman" w:cs="Times New Roman"/>
        </w:rPr>
        <w:t>-</w:t>
      </w:r>
      <w:r w:rsidRPr="00B31C03">
        <w:rPr>
          <w:rFonts w:ascii="Times New Roman" w:hAnsi="Times New Roman" w:cs="Times New Roman"/>
          <w:lang w:val="en-US"/>
        </w:rPr>
        <w:t>content</w:t>
      </w:r>
      <w:r w:rsidRPr="00B31C03">
        <w:rPr>
          <w:rFonts w:ascii="Times New Roman" w:hAnsi="Times New Roman" w:cs="Times New Roman"/>
        </w:rPr>
        <w:t>/</w:t>
      </w:r>
      <w:r w:rsidRPr="00B31C03">
        <w:rPr>
          <w:rFonts w:ascii="Times New Roman" w:hAnsi="Times New Roman" w:cs="Times New Roman"/>
          <w:lang w:val="en-US"/>
        </w:rPr>
        <w:t>uploads</w:t>
      </w:r>
      <w:r w:rsidRPr="00B31C03">
        <w:rPr>
          <w:rFonts w:ascii="Times New Roman" w:hAnsi="Times New Roman" w:cs="Times New Roman"/>
        </w:rPr>
        <w:t>/2022/06/2022-06-28-</w:t>
      </w:r>
      <w:r w:rsidRPr="00B31C03">
        <w:rPr>
          <w:rFonts w:ascii="Times New Roman" w:hAnsi="Times New Roman" w:cs="Times New Roman"/>
          <w:lang w:val="en-US"/>
        </w:rPr>
        <w:t>abschlusserklaerung</w:t>
      </w:r>
      <w:r w:rsidRPr="00B31C03">
        <w:rPr>
          <w:rFonts w:ascii="Times New Roman" w:hAnsi="Times New Roman" w:cs="Times New Roman"/>
        </w:rPr>
        <w:t>-</w:t>
      </w:r>
      <w:r w:rsidRPr="00B31C03">
        <w:rPr>
          <w:rFonts w:ascii="Times New Roman" w:hAnsi="Times New Roman" w:cs="Times New Roman"/>
          <w:lang w:val="en-US"/>
        </w:rPr>
        <w:t>eng</w:t>
      </w:r>
      <w:r w:rsidRPr="00B31C03">
        <w:rPr>
          <w:rFonts w:ascii="Times New Roman" w:hAnsi="Times New Roman" w:cs="Times New Roman"/>
        </w:rPr>
        <w:t>-</w:t>
      </w:r>
      <w:r w:rsidRPr="00B31C03">
        <w:rPr>
          <w:rFonts w:ascii="Times New Roman" w:hAnsi="Times New Roman" w:cs="Times New Roman"/>
          <w:lang w:val="en-US"/>
        </w:rPr>
        <w:t>web</w:t>
      </w:r>
      <w:r w:rsidRPr="00B31C03">
        <w:rPr>
          <w:rFonts w:ascii="Times New Roman" w:hAnsi="Times New Roman" w:cs="Times New Roman"/>
        </w:rPr>
        <w:t>-</w:t>
      </w:r>
      <w:r w:rsidRPr="00B31C03">
        <w:rPr>
          <w:rFonts w:ascii="Times New Roman" w:hAnsi="Times New Roman" w:cs="Times New Roman"/>
          <w:lang w:val="en-US"/>
        </w:rPr>
        <w:t>data</w:t>
      </w:r>
      <w:r w:rsidRPr="00B31C03">
        <w:rPr>
          <w:rFonts w:ascii="Times New Roman" w:hAnsi="Times New Roman" w:cs="Times New Roman"/>
        </w:rPr>
        <w:t>.</w:t>
      </w:r>
      <w:r w:rsidRPr="00B31C03">
        <w:rPr>
          <w:rFonts w:ascii="Times New Roman" w:hAnsi="Times New Roman" w:cs="Times New Roman"/>
          <w:lang w:val="en-US"/>
        </w:rPr>
        <w:t>pdf</w:t>
      </w:r>
      <w:r w:rsidRPr="00B31C03">
        <w:rPr>
          <w:rFonts w:ascii="Times New Roman" w:hAnsi="Times New Roman" w:cs="Times New Roman"/>
        </w:rPr>
        <w:t xml:space="preserve"> (дата обращения: 06.02.2023)</w:t>
      </w:r>
    </w:p>
  </w:footnote>
  <w:footnote w:id="121">
    <w:p w:rsidR="00B1411F" w:rsidRPr="00B31C03" w:rsidRDefault="00B1411F" w:rsidP="00332D9C">
      <w:pPr>
        <w:pStyle w:val="a6"/>
        <w:jc w:val="both"/>
        <w:rPr>
          <w:rFonts w:ascii="Times New Roman" w:hAnsi="Times New Roman" w:cs="Times New Roman"/>
        </w:rPr>
      </w:pPr>
      <w:r w:rsidRPr="00332D9C">
        <w:rPr>
          <w:rStyle w:val="a8"/>
          <w:rFonts w:ascii="Times New Roman" w:hAnsi="Times New Roman" w:cs="Times New Roman"/>
        </w:rPr>
        <w:footnoteRef/>
      </w:r>
      <w:r w:rsidRPr="00332D9C">
        <w:rPr>
          <w:rFonts w:ascii="Times New Roman" w:hAnsi="Times New Roman" w:cs="Times New Roman"/>
          <w:lang w:val="en-US"/>
        </w:rPr>
        <w:t xml:space="preserve"> </w:t>
      </w:r>
      <w:r w:rsidRPr="00B31C03">
        <w:rPr>
          <w:rFonts w:ascii="Times New Roman" w:hAnsi="Times New Roman" w:cs="Times New Roman"/>
          <w:lang w:val="en-US"/>
        </w:rPr>
        <w:t>Hillary Clinton accuses China of using technology to repress Muslim Uighurs / The National // 09.10.2018. URL</w:t>
      </w:r>
      <w:r w:rsidRPr="00B31C03">
        <w:rPr>
          <w:rFonts w:ascii="Times New Roman" w:hAnsi="Times New Roman" w:cs="Times New Roman"/>
        </w:rPr>
        <w:t xml:space="preserve">: </w:t>
      </w:r>
      <w:r w:rsidRPr="00B31C03">
        <w:rPr>
          <w:rFonts w:ascii="Times New Roman" w:hAnsi="Times New Roman" w:cs="Times New Roman"/>
          <w:lang w:val="en-US"/>
        </w:rPr>
        <w:t>https</w:t>
      </w:r>
      <w:r w:rsidRPr="00B31C03">
        <w:rPr>
          <w:rFonts w:ascii="Times New Roman" w:hAnsi="Times New Roman" w:cs="Times New Roman"/>
        </w:rPr>
        <w:t>://</w:t>
      </w:r>
      <w:r w:rsidRPr="00B31C03">
        <w:rPr>
          <w:rFonts w:ascii="Times New Roman" w:hAnsi="Times New Roman" w:cs="Times New Roman"/>
          <w:lang w:val="en-US"/>
        </w:rPr>
        <w:t>www</w:t>
      </w:r>
      <w:r w:rsidRPr="00B31C03">
        <w:rPr>
          <w:rFonts w:ascii="Times New Roman" w:hAnsi="Times New Roman" w:cs="Times New Roman"/>
        </w:rPr>
        <w:t>.</w:t>
      </w:r>
      <w:r w:rsidRPr="00B31C03">
        <w:rPr>
          <w:rFonts w:ascii="Times New Roman" w:hAnsi="Times New Roman" w:cs="Times New Roman"/>
          <w:lang w:val="en-US"/>
        </w:rPr>
        <w:t>thenationalnews</w:t>
      </w:r>
      <w:r w:rsidRPr="00B31C03">
        <w:rPr>
          <w:rFonts w:ascii="Times New Roman" w:hAnsi="Times New Roman" w:cs="Times New Roman"/>
        </w:rPr>
        <w:t>.</w:t>
      </w:r>
      <w:r w:rsidRPr="00B31C03">
        <w:rPr>
          <w:rFonts w:ascii="Times New Roman" w:hAnsi="Times New Roman" w:cs="Times New Roman"/>
          <w:lang w:val="en-US"/>
        </w:rPr>
        <w:t>com</w:t>
      </w:r>
      <w:r w:rsidRPr="00B31C03">
        <w:rPr>
          <w:rFonts w:ascii="Times New Roman" w:hAnsi="Times New Roman" w:cs="Times New Roman"/>
        </w:rPr>
        <w:t>/</w:t>
      </w:r>
      <w:r w:rsidRPr="00B31C03">
        <w:rPr>
          <w:rFonts w:ascii="Times New Roman" w:hAnsi="Times New Roman" w:cs="Times New Roman"/>
          <w:lang w:val="en-US"/>
        </w:rPr>
        <w:t>world</w:t>
      </w:r>
      <w:r w:rsidRPr="00B31C03">
        <w:rPr>
          <w:rFonts w:ascii="Times New Roman" w:hAnsi="Times New Roman" w:cs="Times New Roman"/>
        </w:rPr>
        <w:t>/</w:t>
      </w:r>
      <w:r w:rsidRPr="00B31C03">
        <w:rPr>
          <w:rFonts w:ascii="Times New Roman" w:hAnsi="Times New Roman" w:cs="Times New Roman"/>
          <w:lang w:val="en-US"/>
        </w:rPr>
        <w:t>asia</w:t>
      </w:r>
      <w:r w:rsidRPr="00B31C03">
        <w:rPr>
          <w:rFonts w:ascii="Times New Roman" w:hAnsi="Times New Roman" w:cs="Times New Roman"/>
        </w:rPr>
        <w:t>/</w:t>
      </w:r>
      <w:r w:rsidRPr="00B31C03">
        <w:rPr>
          <w:rFonts w:ascii="Times New Roman" w:hAnsi="Times New Roman" w:cs="Times New Roman"/>
          <w:lang w:val="en-US"/>
        </w:rPr>
        <w:t>hillary</w:t>
      </w:r>
      <w:r w:rsidRPr="00B31C03">
        <w:rPr>
          <w:rFonts w:ascii="Times New Roman" w:hAnsi="Times New Roman" w:cs="Times New Roman"/>
        </w:rPr>
        <w:t>-</w:t>
      </w:r>
      <w:r w:rsidRPr="00B31C03">
        <w:rPr>
          <w:rFonts w:ascii="Times New Roman" w:hAnsi="Times New Roman" w:cs="Times New Roman"/>
          <w:lang w:val="en-US"/>
        </w:rPr>
        <w:t>clinton</w:t>
      </w:r>
      <w:r w:rsidRPr="00B31C03">
        <w:rPr>
          <w:rFonts w:ascii="Times New Roman" w:hAnsi="Times New Roman" w:cs="Times New Roman"/>
        </w:rPr>
        <w:t>-</w:t>
      </w:r>
      <w:r w:rsidRPr="00B31C03">
        <w:rPr>
          <w:rFonts w:ascii="Times New Roman" w:hAnsi="Times New Roman" w:cs="Times New Roman"/>
          <w:lang w:val="en-US"/>
        </w:rPr>
        <w:t>accuses</w:t>
      </w:r>
      <w:r w:rsidRPr="00B31C03">
        <w:rPr>
          <w:rFonts w:ascii="Times New Roman" w:hAnsi="Times New Roman" w:cs="Times New Roman"/>
        </w:rPr>
        <w:t>-</w:t>
      </w:r>
      <w:r w:rsidRPr="00B31C03">
        <w:rPr>
          <w:rFonts w:ascii="Times New Roman" w:hAnsi="Times New Roman" w:cs="Times New Roman"/>
          <w:lang w:val="en-US"/>
        </w:rPr>
        <w:t>china</w:t>
      </w:r>
      <w:r w:rsidRPr="00B31C03">
        <w:rPr>
          <w:rFonts w:ascii="Times New Roman" w:hAnsi="Times New Roman" w:cs="Times New Roman"/>
        </w:rPr>
        <w:t>-</w:t>
      </w:r>
      <w:r w:rsidRPr="00B31C03">
        <w:rPr>
          <w:rFonts w:ascii="Times New Roman" w:hAnsi="Times New Roman" w:cs="Times New Roman"/>
          <w:lang w:val="en-US"/>
        </w:rPr>
        <w:t>of</w:t>
      </w:r>
      <w:r w:rsidRPr="00B31C03">
        <w:rPr>
          <w:rFonts w:ascii="Times New Roman" w:hAnsi="Times New Roman" w:cs="Times New Roman"/>
        </w:rPr>
        <w:t>-</w:t>
      </w:r>
      <w:r w:rsidRPr="00B31C03">
        <w:rPr>
          <w:rFonts w:ascii="Times New Roman" w:hAnsi="Times New Roman" w:cs="Times New Roman"/>
          <w:lang w:val="en-US"/>
        </w:rPr>
        <w:t>using</w:t>
      </w:r>
      <w:r w:rsidRPr="00B31C03">
        <w:rPr>
          <w:rFonts w:ascii="Times New Roman" w:hAnsi="Times New Roman" w:cs="Times New Roman"/>
        </w:rPr>
        <w:t>-</w:t>
      </w:r>
      <w:r w:rsidRPr="00B31C03">
        <w:rPr>
          <w:rFonts w:ascii="Times New Roman" w:hAnsi="Times New Roman" w:cs="Times New Roman"/>
          <w:lang w:val="en-US"/>
        </w:rPr>
        <w:t>technology</w:t>
      </w:r>
      <w:r w:rsidRPr="00B31C03">
        <w:rPr>
          <w:rFonts w:ascii="Times New Roman" w:hAnsi="Times New Roman" w:cs="Times New Roman"/>
        </w:rPr>
        <w:t>-</w:t>
      </w:r>
      <w:r w:rsidRPr="00B31C03">
        <w:rPr>
          <w:rFonts w:ascii="Times New Roman" w:hAnsi="Times New Roman" w:cs="Times New Roman"/>
          <w:lang w:val="en-US"/>
        </w:rPr>
        <w:t>to</w:t>
      </w:r>
      <w:r w:rsidRPr="00B31C03">
        <w:rPr>
          <w:rFonts w:ascii="Times New Roman" w:hAnsi="Times New Roman" w:cs="Times New Roman"/>
        </w:rPr>
        <w:t>-</w:t>
      </w:r>
      <w:r w:rsidRPr="00B31C03">
        <w:rPr>
          <w:rFonts w:ascii="Times New Roman" w:hAnsi="Times New Roman" w:cs="Times New Roman"/>
          <w:lang w:val="en-US"/>
        </w:rPr>
        <w:t>repress</w:t>
      </w:r>
      <w:r w:rsidRPr="00B31C03">
        <w:rPr>
          <w:rFonts w:ascii="Times New Roman" w:hAnsi="Times New Roman" w:cs="Times New Roman"/>
        </w:rPr>
        <w:t>-</w:t>
      </w:r>
      <w:r w:rsidRPr="00B31C03">
        <w:rPr>
          <w:rFonts w:ascii="Times New Roman" w:hAnsi="Times New Roman" w:cs="Times New Roman"/>
          <w:lang w:val="en-US"/>
        </w:rPr>
        <w:t>muslim</w:t>
      </w:r>
      <w:r w:rsidRPr="00B31C03">
        <w:rPr>
          <w:rFonts w:ascii="Times New Roman" w:hAnsi="Times New Roman" w:cs="Times New Roman"/>
        </w:rPr>
        <w:t>-</w:t>
      </w:r>
      <w:r w:rsidRPr="00B31C03">
        <w:rPr>
          <w:rFonts w:ascii="Times New Roman" w:hAnsi="Times New Roman" w:cs="Times New Roman"/>
          <w:lang w:val="en-US"/>
        </w:rPr>
        <w:t>uighurs</w:t>
      </w:r>
      <w:r w:rsidRPr="00B31C03">
        <w:rPr>
          <w:rFonts w:ascii="Times New Roman" w:hAnsi="Times New Roman" w:cs="Times New Roman"/>
        </w:rPr>
        <w:t>-1.778827 (дата обращения: 02.05.2023)</w:t>
      </w:r>
    </w:p>
  </w:footnote>
  <w:footnote w:id="122">
    <w:p w:rsidR="00B1411F" w:rsidRPr="00B31C03" w:rsidRDefault="00B1411F" w:rsidP="00332D9C">
      <w:pPr>
        <w:pStyle w:val="a6"/>
        <w:jc w:val="both"/>
        <w:rPr>
          <w:rFonts w:ascii="Times New Roman" w:hAnsi="Times New Roman" w:cs="Times New Roman"/>
        </w:rPr>
      </w:pPr>
      <w:r w:rsidRPr="00B31C03">
        <w:rPr>
          <w:rStyle w:val="a8"/>
          <w:rFonts w:ascii="Times New Roman" w:hAnsi="Times New Roman" w:cs="Times New Roman"/>
        </w:rPr>
        <w:footnoteRef/>
      </w:r>
      <w:r w:rsidRPr="00B31C03">
        <w:rPr>
          <w:rFonts w:ascii="Times New Roman" w:hAnsi="Times New Roman" w:cs="Times New Roman"/>
          <w:lang w:val="en-US"/>
        </w:rPr>
        <w:t xml:space="preserve"> Guo Feixiong and Freedom of Expression in China Serial No. 113-102 (House Hearing before the Subcommittee on Africa, global health, global human rights, and international organizations of the Committee on Foreign Affairs, 2013.  </w:t>
      </w:r>
      <w:r w:rsidRPr="00B31C03">
        <w:rPr>
          <w:rFonts w:ascii="Times New Roman" w:hAnsi="Times New Roman" w:cs="Times New Roman"/>
        </w:rPr>
        <w:t>–</w:t>
      </w:r>
      <w:r w:rsidRPr="00B31C03">
        <w:rPr>
          <w:rFonts w:ascii="Times New Roman" w:hAnsi="Times New Roman" w:cs="Times New Roman"/>
          <w:lang w:val="en-US"/>
        </w:rPr>
        <w:t>pp</w:t>
      </w:r>
      <w:r w:rsidRPr="00B31C03">
        <w:rPr>
          <w:rFonts w:ascii="Times New Roman" w:hAnsi="Times New Roman" w:cs="Times New Roman"/>
        </w:rPr>
        <w:t xml:space="preserve">. 2-3. </w:t>
      </w:r>
      <w:r w:rsidRPr="00B31C03">
        <w:rPr>
          <w:rFonts w:ascii="Times New Roman" w:hAnsi="Times New Roman" w:cs="Times New Roman"/>
          <w:lang w:val="en-US"/>
        </w:rPr>
        <w:t>URL</w:t>
      </w:r>
      <w:r w:rsidRPr="00B31C03">
        <w:rPr>
          <w:rFonts w:ascii="Times New Roman" w:hAnsi="Times New Roman" w:cs="Times New Roman"/>
        </w:rPr>
        <w:t xml:space="preserve">: </w:t>
      </w:r>
      <w:r w:rsidRPr="00B31C03">
        <w:rPr>
          <w:rFonts w:ascii="Times New Roman" w:hAnsi="Times New Roman" w:cs="Times New Roman"/>
          <w:lang w:val="en-US"/>
        </w:rPr>
        <w:t>https</w:t>
      </w:r>
      <w:r w:rsidRPr="00B31C03">
        <w:rPr>
          <w:rFonts w:ascii="Times New Roman" w:hAnsi="Times New Roman" w:cs="Times New Roman"/>
        </w:rPr>
        <w:t>://</w:t>
      </w:r>
      <w:r w:rsidRPr="00B31C03">
        <w:rPr>
          <w:rFonts w:ascii="Times New Roman" w:hAnsi="Times New Roman" w:cs="Times New Roman"/>
          <w:lang w:val="en-US"/>
        </w:rPr>
        <w:t>www</w:t>
      </w:r>
      <w:r w:rsidRPr="00B31C03">
        <w:rPr>
          <w:rFonts w:ascii="Times New Roman" w:hAnsi="Times New Roman" w:cs="Times New Roman"/>
        </w:rPr>
        <w:t>.</w:t>
      </w:r>
      <w:r w:rsidRPr="00B31C03">
        <w:rPr>
          <w:rFonts w:ascii="Times New Roman" w:hAnsi="Times New Roman" w:cs="Times New Roman"/>
          <w:lang w:val="en-US"/>
        </w:rPr>
        <w:t>govinfo</w:t>
      </w:r>
      <w:r w:rsidRPr="00B31C03">
        <w:rPr>
          <w:rFonts w:ascii="Times New Roman" w:hAnsi="Times New Roman" w:cs="Times New Roman"/>
        </w:rPr>
        <w:t>.</w:t>
      </w:r>
      <w:r w:rsidRPr="00B31C03">
        <w:rPr>
          <w:rFonts w:ascii="Times New Roman" w:hAnsi="Times New Roman" w:cs="Times New Roman"/>
          <w:lang w:val="en-US"/>
        </w:rPr>
        <w:t>gov</w:t>
      </w:r>
      <w:r w:rsidRPr="00B31C03">
        <w:rPr>
          <w:rFonts w:ascii="Times New Roman" w:hAnsi="Times New Roman" w:cs="Times New Roman"/>
        </w:rPr>
        <w:t>/</w:t>
      </w:r>
      <w:r w:rsidRPr="00B31C03">
        <w:rPr>
          <w:rFonts w:ascii="Times New Roman" w:hAnsi="Times New Roman" w:cs="Times New Roman"/>
          <w:lang w:val="en-US"/>
        </w:rPr>
        <w:t>content</w:t>
      </w:r>
      <w:r w:rsidRPr="00B31C03">
        <w:rPr>
          <w:rFonts w:ascii="Times New Roman" w:hAnsi="Times New Roman" w:cs="Times New Roman"/>
        </w:rPr>
        <w:t>/</w:t>
      </w:r>
      <w:r w:rsidRPr="00B31C03">
        <w:rPr>
          <w:rFonts w:ascii="Times New Roman" w:hAnsi="Times New Roman" w:cs="Times New Roman"/>
          <w:lang w:val="en-US"/>
        </w:rPr>
        <w:t>pkg</w:t>
      </w:r>
      <w:r w:rsidRPr="00B31C03">
        <w:rPr>
          <w:rFonts w:ascii="Times New Roman" w:hAnsi="Times New Roman" w:cs="Times New Roman"/>
        </w:rPr>
        <w:t>/</w:t>
      </w:r>
      <w:r w:rsidRPr="00B31C03">
        <w:rPr>
          <w:rFonts w:ascii="Times New Roman" w:hAnsi="Times New Roman" w:cs="Times New Roman"/>
          <w:lang w:val="en-US"/>
        </w:rPr>
        <w:t>CHRG</w:t>
      </w:r>
      <w:r w:rsidRPr="00B31C03">
        <w:rPr>
          <w:rFonts w:ascii="Times New Roman" w:hAnsi="Times New Roman" w:cs="Times New Roman"/>
        </w:rPr>
        <w:t>-113</w:t>
      </w:r>
      <w:r w:rsidRPr="00B31C03">
        <w:rPr>
          <w:rFonts w:ascii="Times New Roman" w:hAnsi="Times New Roman" w:cs="Times New Roman"/>
          <w:lang w:val="en-US"/>
        </w:rPr>
        <w:t>hhrg</w:t>
      </w:r>
      <w:r w:rsidRPr="00B31C03">
        <w:rPr>
          <w:rFonts w:ascii="Times New Roman" w:hAnsi="Times New Roman" w:cs="Times New Roman"/>
        </w:rPr>
        <w:t>85314/</w:t>
      </w:r>
      <w:r w:rsidRPr="00B31C03">
        <w:rPr>
          <w:rFonts w:ascii="Times New Roman" w:hAnsi="Times New Roman" w:cs="Times New Roman"/>
          <w:lang w:val="en-US"/>
        </w:rPr>
        <w:t>pdf</w:t>
      </w:r>
      <w:r w:rsidRPr="00B31C03">
        <w:rPr>
          <w:rFonts w:ascii="Times New Roman" w:hAnsi="Times New Roman" w:cs="Times New Roman"/>
        </w:rPr>
        <w:t>/</w:t>
      </w:r>
      <w:r w:rsidRPr="00B31C03">
        <w:rPr>
          <w:rFonts w:ascii="Times New Roman" w:hAnsi="Times New Roman" w:cs="Times New Roman"/>
          <w:lang w:val="en-US"/>
        </w:rPr>
        <w:t>CHRG</w:t>
      </w:r>
      <w:r w:rsidRPr="00B31C03">
        <w:rPr>
          <w:rFonts w:ascii="Times New Roman" w:hAnsi="Times New Roman" w:cs="Times New Roman"/>
        </w:rPr>
        <w:t>-113</w:t>
      </w:r>
      <w:r w:rsidRPr="00B31C03">
        <w:rPr>
          <w:rFonts w:ascii="Times New Roman" w:hAnsi="Times New Roman" w:cs="Times New Roman"/>
          <w:lang w:val="en-US"/>
        </w:rPr>
        <w:t>hhrg</w:t>
      </w:r>
      <w:r w:rsidRPr="00B31C03">
        <w:rPr>
          <w:rFonts w:ascii="Times New Roman" w:hAnsi="Times New Roman" w:cs="Times New Roman"/>
        </w:rPr>
        <w:t>85314.</w:t>
      </w:r>
      <w:r w:rsidRPr="00B31C03">
        <w:rPr>
          <w:rFonts w:ascii="Times New Roman" w:hAnsi="Times New Roman" w:cs="Times New Roman"/>
          <w:lang w:val="en-US"/>
        </w:rPr>
        <w:t>pdf</w:t>
      </w:r>
      <w:r w:rsidRPr="00B31C03">
        <w:rPr>
          <w:rFonts w:ascii="Times New Roman" w:hAnsi="Times New Roman" w:cs="Times New Roman"/>
        </w:rPr>
        <w:t xml:space="preserve"> (дата обращения: 13.05.2023)</w:t>
      </w:r>
    </w:p>
  </w:footnote>
  <w:footnote w:id="123">
    <w:p w:rsidR="00B1411F" w:rsidRPr="00B31C03" w:rsidRDefault="00B1411F" w:rsidP="00D91960">
      <w:pPr>
        <w:pStyle w:val="a6"/>
        <w:jc w:val="both"/>
      </w:pPr>
      <w:r w:rsidRPr="00B31C03">
        <w:rPr>
          <w:rStyle w:val="a8"/>
          <w:rFonts w:ascii="Times New Roman" w:hAnsi="Times New Roman" w:cs="Times New Roman"/>
        </w:rPr>
        <w:footnoteRef/>
      </w:r>
      <w:r w:rsidRPr="00B31C03">
        <w:rPr>
          <w:rFonts w:ascii="Times New Roman" w:hAnsi="Times New Roman" w:cs="Times New Roman"/>
          <w:lang w:val="en-US"/>
        </w:rPr>
        <w:t xml:space="preserve"> Advancing effective U.S. policy for strategic competition with China in the twenty-first century. Hearing before the Committee on foreign relations. United States Senate, 117 Congress, first session // 17.03.2021. URL</w:t>
      </w:r>
      <w:r w:rsidRPr="00B31C03">
        <w:rPr>
          <w:rFonts w:ascii="Times New Roman" w:hAnsi="Times New Roman" w:cs="Times New Roman"/>
        </w:rPr>
        <w:t xml:space="preserve">: </w:t>
      </w:r>
      <w:r w:rsidRPr="00B31C03">
        <w:rPr>
          <w:rFonts w:ascii="Times New Roman" w:hAnsi="Times New Roman" w:cs="Times New Roman"/>
          <w:lang w:val="en-US"/>
        </w:rPr>
        <w:t>https</w:t>
      </w:r>
      <w:r w:rsidRPr="00B31C03">
        <w:rPr>
          <w:rFonts w:ascii="Times New Roman" w:hAnsi="Times New Roman" w:cs="Times New Roman"/>
        </w:rPr>
        <w:t>://</w:t>
      </w:r>
      <w:r w:rsidRPr="00B31C03">
        <w:rPr>
          <w:rFonts w:ascii="Times New Roman" w:hAnsi="Times New Roman" w:cs="Times New Roman"/>
          <w:lang w:val="en-US"/>
        </w:rPr>
        <w:t>www</w:t>
      </w:r>
      <w:r w:rsidRPr="00B31C03">
        <w:rPr>
          <w:rFonts w:ascii="Times New Roman" w:hAnsi="Times New Roman" w:cs="Times New Roman"/>
        </w:rPr>
        <w:t>.</w:t>
      </w:r>
      <w:r w:rsidRPr="00B31C03">
        <w:rPr>
          <w:rFonts w:ascii="Times New Roman" w:hAnsi="Times New Roman" w:cs="Times New Roman"/>
          <w:lang w:val="en-US"/>
        </w:rPr>
        <w:t>govinfo</w:t>
      </w:r>
      <w:r w:rsidRPr="00B31C03">
        <w:rPr>
          <w:rFonts w:ascii="Times New Roman" w:hAnsi="Times New Roman" w:cs="Times New Roman"/>
        </w:rPr>
        <w:t>.</w:t>
      </w:r>
      <w:r w:rsidRPr="00B31C03">
        <w:rPr>
          <w:rFonts w:ascii="Times New Roman" w:hAnsi="Times New Roman" w:cs="Times New Roman"/>
          <w:lang w:val="en-US"/>
        </w:rPr>
        <w:t>gov</w:t>
      </w:r>
      <w:r w:rsidRPr="00B31C03">
        <w:rPr>
          <w:rFonts w:ascii="Times New Roman" w:hAnsi="Times New Roman" w:cs="Times New Roman"/>
        </w:rPr>
        <w:t>/</w:t>
      </w:r>
      <w:r w:rsidRPr="00B31C03">
        <w:rPr>
          <w:rFonts w:ascii="Times New Roman" w:hAnsi="Times New Roman" w:cs="Times New Roman"/>
          <w:lang w:val="en-US"/>
        </w:rPr>
        <w:t>content</w:t>
      </w:r>
      <w:r w:rsidRPr="00B31C03">
        <w:rPr>
          <w:rFonts w:ascii="Times New Roman" w:hAnsi="Times New Roman" w:cs="Times New Roman"/>
        </w:rPr>
        <w:t>/</w:t>
      </w:r>
      <w:r w:rsidRPr="00B31C03">
        <w:rPr>
          <w:rFonts w:ascii="Times New Roman" w:hAnsi="Times New Roman" w:cs="Times New Roman"/>
          <w:lang w:val="en-US"/>
        </w:rPr>
        <w:t>pkg</w:t>
      </w:r>
      <w:r w:rsidRPr="00B31C03">
        <w:rPr>
          <w:rFonts w:ascii="Times New Roman" w:hAnsi="Times New Roman" w:cs="Times New Roman"/>
        </w:rPr>
        <w:t>/</w:t>
      </w:r>
      <w:r w:rsidRPr="00B31C03">
        <w:rPr>
          <w:rFonts w:ascii="Times New Roman" w:hAnsi="Times New Roman" w:cs="Times New Roman"/>
          <w:lang w:val="en-US"/>
        </w:rPr>
        <w:t>CHRG</w:t>
      </w:r>
      <w:r w:rsidRPr="00B31C03">
        <w:rPr>
          <w:rFonts w:ascii="Times New Roman" w:hAnsi="Times New Roman" w:cs="Times New Roman"/>
        </w:rPr>
        <w:t>-117</w:t>
      </w:r>
      <w:r w:rsidRPr="00B31C03">
        <w:rPr>
          <w:rFonts w:ascii="Times New Roman" w:hAnsi="Times New Roman" w:cs="Times New Roman"/>
          <w:lang w:val="en-US"/>
        </w:rPr>
        <w:t>shrg</w:t>
      </w:r>
      <w:r w:rsidRPr="00B31C03">
        <w:rPr>
          <w:rFonts w:ascii="Times New Roman" w:hAnsi="Times New Roman" w:cs="Times New Roman"/>
        </w:rPr>
        <w:t>44456/</w:t>
      </w:r>
      <w:r w:rsidRPr="00B31C03">
        <w:rPr>
          <w:rFonts w:ascii="Times New Roman" w:hAnsi="Times New Roman" w:cs="Times New Roman"/>
          <w:lang w:val="en-US"/>
        </w:rPr>
        <w:t>html</w:t>
      </w:r>
      <w:r w:rsidRPr="00B31C03">
        <w:rPr>
          <w:rFonts w:ascii="Times New Roman" w:hAnsi="Times New Roman" w:cs="Times New Roman"/>
        </w:rPr>
        <w:t>/</w:t>
      </w:r>
      <w:r w:rsidRPr="00B31C03">
        <w:rPr>
          <w:rFonts w:ascii="Times New Roman" w:hAnsi="Times New Roman" w:cs="Times New Roman"/>
          <w:lang w:val="en-US"/>
        </w:rPr>
        <w:t>CHRG</w:t>
      </w:r>
      <w:r w:rsidRPr="00B31C03">
        <w:rPr>
          <w:rFonts w:ascii="Times New Roman" w:hAnsi="Times New Roman" w:cs="Times New Roman"/>
        </w:rPr>
        <w:t>-117</w:t>
      </w:r>
      <w:r w:rsidRPr="00B31C03">
        <w:rPr>
          <w:rFonts w:ascii="Times New Roman" w:hAnsi="Times New Roman" w:cs="Times New Roman"/>
          <w:lang w:val="en-US"/>
        </w:rPr>
        <w:t>shrg</w:t>
      </w:r>
      <w:r w:rsidRPr="00B31C03">
        <w:rPr>
          <w:rFonts w:ascii="Times New Roman" w:hAnsi="Times New Roman" w:cs="Times New Roman"/>
        </w:rPr>
        <w:t>44456.</w:t>
      </w:r>
      <w:r w:rsidRPr="00B31C03">
        <w:rPr>
          <w:rFonts w:ascii="Times New Roman" w:hAnsi="Times New Roman" w:cs="Times New Roman"/>
          <w:lang w:val="en-US"/>
        </w:rPr>
        <w:t>htm</w:t>
      </w:r>
      <w:r w:rsidRPr="00B31C03">
        <w:rPr>
          <w:rFonts w:ascii="Times New Roman" w:hAnsi="Times New Roman" w:cs="Times New Roman"/>
        </w:rPr>
        <w:t xml:space="preserve"> (дата обращения: 10.02.2023)</w:t>
      </w:r>
    </w:p>
  </w:footnote>
  <w:footnote w:id="124">
    <w:p w:rsidR="00B1411F" w:rsidRPr="00C16E8C" w:rsidRDefault="00B1411F" w:rsidP="0004500E">
      <w:pPr>
        <w:pStyle w:val="a6"/>
        <w:jc w:val="both"/>
        <w:rPr>
          <w:lang w:val="en-US"/>
        </w:rPr>
      </w:pPr>
      <w:r>
        <w:rPr>
          <w:rStyle w:val="a8"/>
        </w:rPr>
        <w:footnoteRef/>
      </w:r>
      <w:r w:rsidRPr="000E0C82">
        <w:rPr>
          <w:lang w:val="en-US"/>
        </w:rPr>
        <w:t xml:space="preserve"> </w:t>
      </w:r>
      <w:r w:rsidRPr="00C16E8C">
        <w:rPr>
          <w:rFonts w:ascii="Times New Roman" w:hAnsi="Times New Roman" w:cs="Times New Roman"/>
          <w:lang w:val="en-US"/>
        </w:rPr>
        <w:t>Tsvyk</w:t>
      </w:r>
      <w:r w:rsidRPr="00AA2181">
        <w:rPr>
          <w:rFonts w:ascii="Times New Roman" w:hAnsi="Times New Roman" w:cs="Times New Roman"/>
          <w:lang w:val="en-US"/>
        </w:rPr>
        <w:t>,</w:t>
      </w:r>
      <w:r w:rsidRPr="00C16E8C">
        <w:rPr>
          <w:rFonts w:ascii="Times New Roman" w:hAnsi="Times New Roman" w:cs="Times New Roman"/>
          <w:lang w:val="en-US"/>
        </w:rPr>
        <w:t xml:space="preserve"> A. V., Tsvyk G. I. China’s human rights concept and its international promotion / A.V. Tsvyk, G. I. Tsvyk / RUDN Journal of Sociology, 2019. – Vol. 19. – No 1. – pp. 23-24. – URL: https://journals.rudn.ru/sociology/article/view/20553/16632 (</w:t>
      </w:r>
      <w:r>
        <w:rPr>
          <w:rFonts w:ascii="Times New Roman" w:hAnsi="Times New Roman" w:cs="Times New Roman"/>
        </w:rPr>
        <w:t>дата</w:t>
      </w:r>
      <w:r w:rsidRPr="00C16E8C">
        <w:rPr>
          <w:rFonts w:ascii="Times New Roman" w:hAnsi="Times New Roman" w:cs="Times New Roman"/>
          <w:lang w:val="en-US"/>
        </w:rPr>
        <w:t xml:space="preserve"> </w:t>
      </w:r>
      <w:r>
        <w:rPr>
          <w:rFonts w:ascii="Times New Roman" w:hAnsi="Times New Roman" w:cs="Times New Roman"/>
        </w:rPr>
        <w:t>обращения</w:t>
      </w:r>
      <w:r w:rsidRPr="00C16E8C">
        <w:rPr>
          <w:rFonts w:ascii="Times New Roman" w:hAnsi="Times New Roman" w:cs="Times New Roman"/>
          <w:lang w:val="en-US"/>
        </w:rPr>
        <w:t>: 09.03.2023)</w:t>
      </w:r>
    </w:p>
  </w:footnote>
  <w:footnote w:id="125">
    <w:p w:rsidR="00B1411F" w:rsidRPr="00DD6710" w:rsidRDefault="00B1411F" w:rsidP="0004500E">
      <w:pPr>
        <w:pStyle w:val="a6"/>
        <w:jc w:val="both"/>
      </w:pPr>
      <w:r>
        <w:rPr>
          <w:rStyle w:val="a8"/>
        </w:rPr>
        <w:footnoteRef/>
      </w:r>
      <w:r w:rsidRPr="00C16E8C">
        <w:rPr>
          <w:rFonts w:ascii="Times New Roman" w:hAnsi="Times New Roman" w:cs="Times New Roman"/>
        </w:rPr>
        <w:t>Конституция КНР 1982 года (в редакции 2018 года) // URL: https://chinalaw.center/constitutional_law/china_constitution_revised_2018_russian/ (дата обращения: 09.03.2023)</w:t>
      </w:r>
    </w:p>
  </w:footnote>
  <w:footnote w:id="126">
    <w:p w:rsidR="00B1411F" w:rsidRPr="0002036E" w:rsidRDefault="00B1411F" w:rsidP="0002036E">
      <w:pPr>
        <w:pStyle w:val="a6"/>
        <w:jc w:val="both"/>
        <w:rPr>
          <w:rFonts w:ascii="Times New Roman" w:hAnsi="Times New Roman" w:cs="Times New Roman"/>
        </w:rPr>
      </w:pPr>
      <w:r>
        <w:rPr>
          <w:rStyle w:val="a8"/>
        </w:rPr>
        <w:footnoteRef/>
      </w:r>
      <w:r w:rsidRPr="0002036E">
        <w:t xml:space="preserve"> </w:t>
      </w:r>
      <w:r w:rsidRPr="00C16E8C">
        <w:rPr>
          <w:rFonts w:ascii="Times New Roman" w:hAnsi="Times New Roman" w:cs="Times New Roman"/>
        </w:rPr>
        <w:t>Болонина</w:t>
      </w:r>
      <w:r>
        <w:rPr>
          <w:rFonts w:ascii="Times New Roman" w:hAnsi="Times New Roman" w:cs="Times New Roman"/>
        </w:rPr>
        <w:t>,</w:t>
      </w:r>
      <w:r w:rsidRPr="00C16E8C">
        <w:rPr>
          <w:rFonts w:ascii="Times New Roman" w:hAnsi="Times New Roman" w:cs="Times New Roman"/>
        </w:rPr>
        <w:t xml:space="preserve"> А. Л., Шиманская О. К. Права человека как фактор международных отношений в условиях глобализации: китайский опыт / А. Л. Болонина, О. К. Шиманская // Век глобализа</w:t>
      </w:r>
      <w:r>
        <w:rPr>
          <w:rFonts w:ascii="Times New Roman" w:hAnsi="Times New Roman" w:cs="Times New Roman"/>
        </w:rPr>
        <w:t>ции, 2016. – №4 (20). – С. 92</w:t>
      </w:r>
      <w:r w:rsidRPr="00C16E8C">
        <w:rPr>
          <w:rFonts w:ascii="Times New Roman" w:hAnsi="Times New Roman" w:cs="Times New Roman"/>
        </w:rPr>
        <w:t>. – URL: https://cyberleninka.ru/article/n/prava-cheloveka-kak-faktor-mezhdunarodnyh-otnosheniy-v-usloviyah-globalizatsii-kitayskiy-opyt (дата обращения: 17.04.2023).</w:t>
      </w:r>
    </w:p>
  </w:footnote>
  <w:footnote w:id="127">
    <w:p w:rsidR="00B1411F" w:rsidRPr="00F63E69" w:rsidRDefault="00B1411F" w:rsidP="00F63E69">
      <w:pPr>
        <w:pStyle w:val="a6"/>
        <w:jc w:val="both"/>
      </w:pPr>
      <w:r>
        <w:rPr>
          <w:rStyle w:val="a8"/>
        </w:rPr>
        <w:footnoteRef/>
      </w:r>
      <w:r w:rsidRPr="00E5004D">
        <w:t xml:space="preserve"> </w:t>
      </w:r>
      <w:r w:rsidRPr="00E5004D">
        <w:rPr>
          <w:rFonts w:ascii="Times New Roman" w:hAnsi="Times New Roman" w:cs="Times New Roman"/>
        </w:rPr>
        <w:t xml:space="preserve">Конституция КНР 1982 года. </w:t>
      </w:r>
      <w:r w:rsidRPr="00F63E69">
        <w:rPr>
          <w:rFonts w:ascii="Times New Roman" w:hAnsi="Times New Roman" w:cs="Times New Roman"/>
        </w:rPr>
        <w:t>Указ</w:t>
      </w:r>
      <w:r w:rsidRPr="00E5004D">
        <w:rPr>
          <w:rFonts w:ascii="Times New Roman" w:hAnsi="Times New Roman" w:cs="Times New Roman"/>
        </w:rPr>
        <w:t xml:space="preserve">. </w:t>
      </w:r>
      <w:r w:rsidRPr="00F63E69">
        <w:rPr>
          <w:rFonts w:ascii="Times New Roman" w:hAnsi="Times New Roman" w:cs="Times New Roman"/>
        </w:rPr>
        <w:t>соч.</w:t>
      </w:r>
    </w:p>
  </w:footnote>
  <w:footnote w:id="128">
    <w:p w:rsidR="00B1411F" w:rsidRPr="00CF041A" w:rsidRDefault="00B1411F" w:rsidP="00CF041A">
      <w:pPr>
        <w:pStyle w:val="a6"/>
        <w:jc w:val="both"/>
      </w:pPr>
      <w:r>
        <w:rPr>
          <w:rStyle w:val="a8"/>
        </w:rPr>
        <w:footnoteRef/>
      </w:r>
      <w:r w:rsidRPr="00C16E8C">
        <w:rPr>
          <w:rFonts w:ascii="Times New Roman" w:hAnsi="Times New Roman" w:cs="Times New Roman"/>
        </w:rPr>
        <w:t>Кривохиж</w:t>
      </w:r>
      <w:r>
        <w:rPr>
          <w:rFonts w:ascii="Times New Roman" w:hAnsi="Times New Roman" w:cs="Times New Roman"/>
        </w:rPr>
        <w:t>,</w:t>
      </w:r>
      <w:r w:rsidRPr="00C16E8C">
        <w:rPr>
          <w:rFonts w:ascii="Times New Roman" w:hAnsi="Times New Roman" w:cs="Times New Roman"/>
        </w:rPr>
        <w:t xml:space="preserve"> С. В. Соотношение категорий «суверенитет» и «права человека»: позиция Пекина / С. В. Кривохиж // Проблемы Дальнего Востока, 2019. - № 4. – С. </w:t>
      </w:r>
      <w:r>
        <w:rPr>
          <w:rFonts w:ascii="Times New Roman" w:hAnsi="Times New Roman" w:cs="Times New Roman"/>
        </w:rPr>
        <w:t>81</w:t>
      </w:r>
      <w:r w:rsidRPr="00C16E8C">
        <w:rPr>
          <w:rFonts w:ascii="Times New Roman" w:hAnsi="Times New Roman" w:cs="Times New Roman"/>
        </w:rPr>
        <w:t>. – URL: https://elibrary.ru/item.asp?id=39950363 (дата обращения: 17.04.2023)</w:t>
      </w:r>
    </w:p>
  </w:footnote>
  <w:footnote w:id="129">
    <w:p w:rsidR="0068180B" w:rsidRPr="0068180B" w:rsidRDefault="0068180B" w:rsidP="0068180B">
      <w:pPr>
        <w:pStyle w:val="a6"/>
        <w:jc w:val="both"/>
      </w:pPr>
      <w:r>
        <w:rPr>
          <w:rStyle w:val="a8"/>
        </w:rPr>
        <w:footnoteRef/>
      </w:r>
      <w:r w:rsidRPr="0068180B">
        <w:t xml:space="preserve"> </w:t>
      </w:r>
      <w:r w:rsidRPr="0068180B">
        <w:rPr>
          <w:rFonts w:ascii="Times New Roman" w:hAnsi="Times New Roman" w:cs="Times New Roman"/>
        </w:rPr>
        <w:t xml:space="preserve">Пять принципов мирного сосуществования (Панча шила) // </w:t>
      </w:r>
      <w:r w:rsidRPr="0068180B">
        <w:rPr>
          <w:rFonts w:ascii="Times New Roman" w:hAnsi="Times New Roman" w:cs="Times New Roman"/>
          <w:lang w:val="en-US"/>
        </w:rPr>
        <w:t>URL</w:t>
      </w:r>
      <w:r w:rsidRPr="0068180B">
        <w:rPr>
          <w:rFonts w:ascii="Times New Roman" w:hAnsi="Times New Roman" w:cs="Times New Roman"/>
        </w:rPr>
        <w:t xml:space="preserve">: </w:t>
      </w:r>
      <w:r w:rsidRPr="0068180B">
        <w:rPr>
          <w:rFonts w:ascii="Times New Roman" w:hAnsi="Times New Roman" w:cs="Times New Roman"/>
          <w:lang w:val="en-US"/>
        </w:rPr>
        <w:t>https</w:t>
      </w:r>
      <w:r w:rsidRPr="0068180B">
        <w:rPr>
          <w:rFonts w:ascii="Times New Roman" w:hAnsi="Times New Roman" w:cs="Times New Roman"/>
        </w:rPr>
        <w:t>://</w:t>
      </w:r>
      <w:r w:rsidRPr="0068180B">
        <w:rPr>
          <w:rFonts w:ascii="Times New Roman" w:hAnsi="Times New Roman" w:cs="Times New Roman"/>
          <w:lang w:val="en-US"/>
        </w:rPr>
        <w:t>old</w:t>
      </w:r>
      <w:r w:rsidRPr="0068180B">
        <w:rPr>
          <w:rFonts w:ascii="Times New Roman" w:hAnsi="Times New Roman" w:cs="Times New Roman"/>
        </w:rPr>
        <w:t>.</w:t>
      </w:r>
      <w:r w:rsidRPr="0068180B">
        <w:rPr>
          <w:rFonts w:ascii="Times New Roman" w:hAnsi="Times New Roman" w:cs="Times New Roman"/>
          <w:lang w:val="en-US"/>
        </w:rPr>
        <w:t>bigenc</w:t>
      </w:r>
      <w:r w:rsidRPr="0068180B">
        <w:rPr>
          <w:rFonts w:ascii="Times New Roman" w:hAnsi="Times New Roman" w:cs="Times New Roman"/>
        </w:rPr>
        <w:t>.</w:t>
      </w:r>
      <w:r w:rsidRPr="0068180B">
        <w:rPr>
          <w:rFonts w:ascii="Times New Roman" w:hAnsi="Times New Roman" w:cs="Times New Roman"/>
          <w:lang w:val="en-US"/>
        </w:rPr>
        <w:t>ru</w:t>
      </w:r>
      <w:r w:rsidRPr="0068180B">
        <w:rPr>
          <w:rFonts w:ascii="Times New Roman" w:hAnsi="Times New Roman" w:cs="Times New Roman"/>
        </w:rPr>
        <w:t>/</w:t>
      </w:r>
      <w:r w:rsidRPr="0068180B">
        <w:rPr>
          <w:rFonts w:ascii="Times New Roman" w:hAnsi="Times New Roman" w:cs="Times New Roman"/>
          <w:lang w:val="en-US"/>
        </w:rPr>
        <w:t>world</w:t>
      </w:r>
      <w:r w:rsidRPr="0068180B">
        <w:rPr>
          <w:rFonts w:ascii="Times New Roman" w:hAnsi="Times New Roman" w:cs="Times New Roman"/>
        </w:rPr>
        <w:t>_</w:t>
      </w:r>
      <w:r w:rsidRPr="0068180B">
        <w:rPr>
          <w:rFonts w:ascii="Times New Roman" w:hAnsi="Times New Roman" w:cs="Times New Roman"/>
          <w:lang w:val="en-US"/>
        </w:rPr>
        <w:t>history</w:t>
      </w:r>
      <w:r w:rsidRPr="0068180B">
        <w:rPr>
          <w:rFonts w:ascii="Times New Roman" w:hAnsi="Times New Roman" w:cs="Times New Roman"/>
        </w:rPr>
        <w:t>/</w:t>
      </w:r>
      <w:r w:rsidRPr="0068180B">
        <w:rPr>
          <w:rFonts w:ascii="Times New Roman" w:hAnsi="Times New Roman" w:cs="Times New Roman"/>
          <w:lang w:val="en-US"/>
        </w:rPr>
        <w:t>text</w:t>
      </w:r>
      <w:r w:rsidRPr="0068180B">
        <w:rPr>
          <w:rFonts w:ascii="Times New Roman" w:hAnsi="Times New Roman" w:cs="Times New Roman"/>
        </w:rPr>
        <w:t>/3487021 (дата обращения: 17.04.2023)</w:t>
      </w:r>
    </w:p>
  </w:footnote>
  <w:footnote w:id="130">
    <w:p w:rsidR="00B1411F" w:rsidRPr="003927AC" w:rsidRDefault="00B1411F" w:rsidP="0004500E">
      <w:pPr>
        <w:pStyle w:val="a6"/>
        <w:jc w:val="both"/>
      </w:pPr>
      <w:r>
        <w:rPr>
          <w:rStyle w:val="a8"/>
        </w:rPr>
        <w:footnoteRef/>
      </w:r>
      <w:r w:rsidRPr="00FF7817">
        <w:rPr>
          <w:lang w:val="en-US"/>
        </w:rPr>
        <w:t xml:space="preserve"> </w:t>
      </w:r>
      <w:r w:rsidRPr="00B65798">
        <w:rPr>
          <w:rFonts w:ascii="Times New Roman" w:hAnsi="Times New Roman" w:cs="Times New Roman"/>
          <w:lang w:val="en-US"/>
        </w:rPr>
        <w:t>Statement by Foreign Minister Tang Jiaxuan at the 54th Session of the UN General Assembly // 15.11.2000. URL</w:t>
      </w:r>
      <w:r w:rsidRPr="003927AC">
        <w:rPr>
          <w:rFonts w:ascii="Times New Roman" w:hAnsi="Times New Roman" w:cs="Times New Roman"/>
        </w:rPr>
        <w:t xml:space="preserve">: </w:t>
      </w:r>
      <w:r w:rsidRPr="00B65798">
        <w:rPr>
          <w:rFonts w:ascii="Times New Roman" w:hAnsi="Times New Roman" w:cs="Times New Roman"/>
          <w:lang w:val="en-US"/>
        </w:rPr>
        <w:t>https</w:t>
      </w:r>
      <w:r w:rsidRPr="003927AC">
        <w:rPr>
          <w:rFonts w:ascii="Times New Roman" w:hAnsi="Times New Roman" w:cs="Times New Roman"/>
        </w:rPr>
        <w:t>://</w:t>
      </w:r>
      <w:r w:rsidRPr="00B65798">
        <w:rPr>
          <w:rFonts w:ascii="Times New Roman" w:hAnsi="Times New Roman" w:cs="Times New Roman"/>
          <w:lang w:val="en-US"/>
        </w:rPr>
        <w:t>goo</w:t>
      </w:r>
      <w:r w:rsidRPr="003927AC">
        <w:rPr>
          <w:rFonts w:ascii="Times New Roman" w:hAnsi="Times New Roman" w:cs="Times New Roman"/>
        </w:rPr>
        <w:t>.</w:t>
      </w:r>
      <w:r w:rsidRPr="00B65798">
        <w:rPr>
          <w:rFonts w:ascii="Times New Roman" w:hAnsi="Times New Roman" w:cs="Times New Roman"/>
          <w:lang w:val="en-US"/>
        </w:rPr>
        <w:t>su</w:t>
      </w:r>
      <w:r w:rsidRPr="003927AC">
        <w:rPr>
          <w:rFonts w:ascii="Times New Roman" w:hAnsi="Times New Roman" w:cs="Times New Roman"/>
        </w:rPr>
        <w:t>/</w:t>
      </w:r>
      <w:r w:rsidRPr="00B65798">
        <w:rPr>
          <w:rFonts w:ascii="Times New Roman" w:hAnsi="Times New Roman" w:cs="Times New Roman"/>
          <w:lang w:val="en-US"/>
        </w:rPr>
        <w:t>yAk</w:t>
      </w:r>
      <w:r w:rsidRPr="003927AC">
        <w:rPr>
          <w:rFonts w:ascii="Times New Roman" w:hAnsi="Times New Roman" w:cs="Times New Roman"/>
        </w:rPr>
        <w:t>4</w:t>
      </w:r>
      <w:r w:rsidRPr="00B65798">
        <w:rPr>
          <w:rFonts w:ascii="Times New Roman" w:hAnsi="Times New Roman" w:cs="Times New Roman"/>
          <w:lang w:val="en-US"/>
        </w:rPr>
        <w:t>VC</w:t>
      </w:r>
      <w:r w:rsidRPr="003927AC">
        <w:rPr>
          <w:rFonts w:ascii="Times New Roman" w:hAnsi="Times New Roman" w:cs="Times New Roman"/>
        </w:rPr>
        <w:t xml:space="preserve"> (дата обращения: 09.03.2023)</w:t>
      </w:r>
    </w:p>
  </w:footnote>
  <w:footnote w:id="131">
    <w:p w:rsidR="00B1411F" w:rsidRPr="00E80042" w:rsidRDefault="00B1411F" w:rsidP="00E80042">
      <w:pPr>
        <w:pStyle w:val="a6"/>
        <w:jc w:val="both"/>
      </w:pPr>
      <w:r>
        <w:rPr>
          <w:rStyle w:val="a8"/>
        </w:rPr>
        <w:footnoteRef/>
      </w:r>
      <w:r w:rsidRPr="00E80042">
        <w:t xml:space="preserve"> </w:t>
      </w:r>
      <w:r w:rsidRPr="00B65798">
        <w:rPr>
          <w:rFonts w:ascii="Times New Roman" w:hAnsi="Times New Roman" w:cs="Times New Roman"/>
        </w:rPr>
        <w:t xml:space="preserve">Полный текст доклада Си Цзиньпина 20-ому Всекитайскому съезду Коммунистической </w:t>
      </w:r>
      <w:r>
        <w:rPr>
          <w:rFonts w:ascii="Times New Roman" w:hAnsi="Times New Roman" w:cs="Times New Roman"/>
        </w:rPr>
        <w:t>партии Китая. – 25.10.2022. –</w:t>
      </w:r>
      <w:r w:rsidRPr="00B65798">
        <w:rPr>
          <w:rFonts w:ascii="Times New Roman" w:hAnsi="Times New Roman" w:cs="Times New Roman"/>
        </w:rPr>
        <w:t xml:space="preserve"> </w:t>
      </w:r>
      <w:r>
        <w:rPr>
          <w:rFonts w:ascii="Times New Roman" w:hAnsi="Times New Roman" w:cs="Times New Roman"/>
        </w:rPr>
        <w:t>С</w:t>
      </w:r>
      <w:r w:rsidRPr="00B65798">
        <w:rPr>
          <w:rFonts w:ascii="Times New Roman" w:hAnsi="Times New Roman" w:cs="Times New Roman"/>
        </w:rPr>
        <w:t xml:space="preserve">. </w:t>
      </w:r>
      <w:r>
        <w:rPr>
          <w:rFonts w:ascii="Times New Roman" w:hAnsi="Times New Roman" w:cs="Times New Roman"/>
        </w:rPr>
        <w:t xml:space="preserve">63-66. </w:t>
      </w:r>
      <w:r w:rsidRPr="00B65798">
        <w:rPr>
          <w:rFonts w:ascii="Times New Roman" w:hAnsi="Times New Roman" w:cs="Times New Roman"/>
        </w:rPr>
        <w:t>URL: https://www.fmprc.gov.cn/rus/zxxx/202210/t20221026_10792071.html (дата обращения: 09.03.2023)</w:t>
      </w:r>
    </w:p>
  </w:footnote>
  <w:footnote w:id="132">
    <w:p w:rsidR="00B1411F" w:rsidRPr="009D2AE8" w:rsidRDefault="00B1411F" w:rsidP="009D2AE8">
      <w:pPr>
        <w:pStyle w:val="a6"/>
        <w:jc w:val="both"/>
        <w:rPr>
          <w:lang w:val="en-US"/>
        </w:rPr>
      </w:pPr>
      <w:r>
        <w:rPr>
          <w:rStyle w:val="a8"/>
        </w:rPr>
        <w:footnoteRef/>
      </w:r>
      <w:r w:rsidRPr="00B65798">
        <w:rPr>
          <w:rFonts w:ascii="Times New Roman" w:hAnsi="Times New Roman" w:cs="Times New Roman"/>
          <w:lang w:val="en-US"/>
        </w:rPr>
        <w:t>The White Paper «China’s Human Rights Situation», November 1991 // URL: http://www.china.org.cn/e-white/7/index.htm (дата обращения: 09.03.2023)</w:t>
      </w:r>
    </w:p>
  </w:footnote>
  <w:footnote w:id="133">
    <w:p w:rsidR="00B1411F" w:rsidRDefault="00B1411F">
      <w:pPr>
        <w:pStyle w:val="a6"/>
      </w:pPr>
      <w:r>
        <w:rPr>
          <w:rStyle w:val="a8"/>
        </w:rPr>
        <w:footnoteRef/>
      </w:r>
      <w:r>
        <w:t xml:space="preserve"> </w:t>
      </w:r>
      <w:r w:rsidRPr="00CF041A">
        <w:rPr>
          <w:rFonts w:ascii="Times New Roman" w:hAnsi="Times New Roman" w:cs="Times New Roman"/>
        </w:rPr>
        <w:t>Кривохиж С. В. Соотношение категорий «суверенитет» и «права человека»</w:t>
      </w:r>
      <w:r>
        <w:rPr>
          <w:rFonts w:ascii="Times New Roman" w:hAnsi="Times New Roman" w:cs="Times New Roman"/>
        </w:rPr>
        <w:t>. Указ. соч. С. 78.</w:t>
      </w:r>
    </w:p>
  </w:footnote>
  <w:footnote w:id="134">
    <w:p w:rsidR="00B1411F" w:rsidRPr="009A3079" w:rsidRDefault="00B1411F" w:rsidP="009A3079">
      <w:pPr>
        <w:pStyle w:val="a6"/>
        <w:jc w:val="both"/>
      </w:pPr>
      <w:r>
        <w:rPr>
          <w:rStyle w:val="a8"/>
        </w:rPr>
        <w:footnoteRef/>
      </w:r>
      <w:r w:rsidRPr="00B65798">
        <w:rPr>
          <w:rFonts w:ascii="Times New Roman" w:hAnsi="Times New Roman" w:cs="Times New Roman"/>
        </w:rPr>
        <w:t xml:space="preserve">Римский статут Международного уголовного суда. – </w:t>
      </w:r>
      <w:r>
        <w:rPr>
          <w:rFonts w:ascii="Times New Roman" w:hAnsi="Times New Roman" w:cs="Times New Roman"/>
        </w:rPr>
        <w:t>С. 69.</w:t>
      </w:r>
      <w:r w:rsidRPr="00B65798">
        <w:rPr>
          <w:rFonts w:ascii="Times New Roman" w:hAnsi="Times New Roman" w:cs="Times New Roman"/>
        </w:rPr>
        <w:t xml:space="preserve"> URL: https://www.un.org/ru/law/icc/rome_statute(r).pdf (дата обращения: 10.03.2023)</w:t>
      </w:r>
    </w:p>
  </w:footnote>
  <w:footnote w:id="135">
    <w:p w:rsidR="00B1411F" w:rsidRPr="009A3079" w:rsidRDefault="00B1411F">
      <w:pPr>
        <w:pStyle w:val="a6"/>
        <w:rPr>
          <w:lang w:val="en-US"/>
        </w:rPr>
      </w:pPr>
      <w:r>
        <w:rPr>
          <w:rStyle w:val="a8"/>
        </w:rPr>
        <w:footnoteRef/>
      </w:r>
      <w:r w:rsidRPr="007C2FD6">
        <w:rPr>
          <w:lang w:val="en-US"/>
        </w:rPr>
        <w:t xml:space="preserve"> </w:t>
      </w:r>
      <w:r w:rsidRPr="009A3079">
        <w:rPr>
          <w:rFonts w:ascii="Times New Roman" w:hAnsi="Times New Roman" w:cs="Times New Roman"/>
          <w:lang w:val="en-US"/>
        </w:rPr>
        <w:t>The</w:t>
      </w:r>
      <w:r w:rsidRPr="007C2FD6">
        <w:rPr>
          <w:rFonts w:ascii="Times New Roman" w:hAnsi="Times New Roman" w:cs="Times New Roman"/>
          <w:lang w:val="en-US"/>
        </w:rPr>
        <w:t xml:space="preserve"> </w:t>
      </w:r>
      <w:r w:rsidRPr="009A3079">
        <w:rPr>
          <w:rFonts w:ascii="Times New Roman" w:hAnsi="Times New Roman" w:cs="Times New Roman"/>
          <w:lang w:val="en-US"/>
        </w:rPr>
        <w:t>White</w:t>
      </w:r>
      <w:r w:rsidRPr="007C2FD6">
        <w:rPr>
          <w:rFonts w:ascii="Times New Roman" w:hAnsi="Times New Roman" w:cs="Times New Roman"/>
          <w:lang w:val="en-US"/>
        </w:rPr>
        <w:t xml:space="preserve"> </w:t>
      </w:r>
      <w:r w:rsidRPr="009A3079">
        <w:rPr>
          <w:rFonts w:ascii="Times New Roman" w:hAnsi="Times New Roman" w:cs="Times New Roman"/>
          <w:lang w:val="en-US"/>
        </w:rPr>
        <w:t xml:space="preserve">Paper «China's Human </w:t>
      </w:r>
      <w:r>
        <w:rPr>
          <w:rFonts w:ascii="Times New Roman" w:hAnsi="Times New Roman" w:cs="Times New Roman"/>
          <w:lang w:val="en-US"/>
        </w:rPr>
        <w:t xml:space="preserve">Rights Situation», November 1991. </w:t>
      </w:r>
      <w:r>
        <w:rPr>
          <w:rFonts w:ascii="Times New Roman" w:hAnsi="Times New Roman" w:cs="Times New Roman"/>
        </w:rPr>
        <w:t>Указ</w:t>
      </w:r>
      <w:r w:rsidRPr="009A3079">
        <w:rPr>
          <w:rFonts w:ascii="Times New Roman" w:hAnsi="Times New Roman" w:cs="Times New Roman"/>
          <w:lang w:val="en-US"/>
        </w:rPr>
        <w:t xml:space="preserve">. </w:t>
      </w:r>
      <w:r>
        <w:rPr>
          <w:rFonts w:ascii="Times New Roman" w:hAnsi="Times New Roman" w:cs="Times New Roman"/>
        </w:rPr>
        <w:t>соч</w:t>
      </w:r>
      <w:r w:rsidRPr="009A3079">
        <w:rPr>
          <w:rFonts w:ascii="Times New Roman" w:hAnsi="Times New Roman" w:cs="Times New Roman"/>
          <w:lang w:val="en-US"/>
        </w:rPr>
        <w:t xml:space="preserve">. </w:t>
      </w:r>
    </w:p>
  </w:footnote>
  <w:footnote w:id="136">
    <w:p w:rsidR="00B1411F" w:rsidRPr="00CE07F8" w:rsidRDefault="00B1411F" w:rsidP="00CE07F8">
      <w:pPr>
        <w:pStyle w:val="a6"/>
        <w:jc w:val="both"/>
        <w:rPr>
          <w:lang w:val="en-US"/>
        </w:rPr>
      </w:pPr>
      <w:r>
        <w:rPr>
          <w:rStyle w:val="a8"/>
        </w:rPr>
        <w:footnoteRef/>
      </w:r>
      <w:r w:rsidRPr="00BE25D2">
        <w:rPr>
          <w:lang w:val="en-US"/>
        </w:rPr>
        <w:t xml:space="preserve"> </w:t>
      </w:r>
      <w:r w:rsidRPr="00BE25D2">
        <w:rPr>
          <w:rFonts w:ascii="Times New Roman" w:hAnsi="Times New Roman" w:cs="Times New Roman"/>
          <w:lang w:val="en-US"/>
        </w:rPr>
        <w:t>The White Paper «Moderate Prosperity in All Respects: Another Milestone Achieved in China’s Human Rights», August 2021 // URL: http://english.scio.gov.cn/whitepapers/2021-08/12/content_77689144_3.htm (дата обращения: 10.03.2023)</w:t>
      </w:r>
    </w:p>
  </w:footnote>
  <w:footnote w:id="137">
    <w:p w:rsidR="00B1411F" w:rsidRPr="0068180B" w:rsidRDefault="00B1411F" w:rsidP="00160372">
      <w:pPr>
        <w:pStyle w:val="a6"/>
        <w:jc w:val="both"/>
      </w:pPr>
      <w:r>
        <w:rPr>
          <w:rStyle w:val="a8"/>
        </w:rPr>
        <w:footnoteRef/>
      </w:r>
      <w:r w:rsidRPr="00B13F4B">
        <w:rPr>
          <w:lang w:val="en-US"/>
        </w:rPr>
        <w:t xml:space="preserve"> </w:t>
      </w:r>
      <w:r w:rsidR="0068180B" w:rsidRPr="00BE25D2">
        <w:rPr>
          <w:rFonts w:ascii="Times New Roman" w:hAnsi="Times New Roman" w:cs="Times New Roman"/>
          <w:lang w:val="en-US"/>
        </w:rPr>
        <w:t>The White Paper «Moderate Prosperity in All Respects</w:t>
      </w:r>
      <w:r w:rsidR="0068180B" w:rsidRPr="0068180B">
        <w:rPr>
          <w:rFonts w:ascii="Times New Roman" w:hAnsi="Times New Roman" w:cs="Times New Roman"/>
          <w:lang w:val="en-US"/>
        </w:rPr>
        <w:t xml:space="preserve">. </w:t>
      </w:r>
      <w:r w:rsidR="0068180B" w:rsidRPr="00BE25D2">
        <w:rPr>
          <w:rFonts w:ascii="Times New Roman" w:hAnsi="Times New Roman" w:cs="Times New Roman"/>
          <w:lang w:val="en-US"/>
        </w:rPr>
        <w:t>Another Milestone Ach</w:t>
      </w:r>
      <w:r w:rsidR="0068180B">
        <w:rPr>
          <w:rFonts w:ascii="Times New Roman" w:hAnsi="Times New Roman" w:cs="Times New Roman"/>
          <w:lang w:val="en-US"/>
        </w:rPr>
        <w:t>ieved in China’s Human Rights»</w:t>
      </w:r>
      <w:r w:rsidR="0068180B" w:rsidRPr="0068180B">
        <w:rPr>
          <w:rFonts w:ascii="Times New Roman" w:hAnsi="Times New Roman" w:cs="Times New Roman"/>
          <w:lang w:val="en-US"/>
        </w:rPr>
        <w:t xml:space="preserve">. </w:t>
      </w:r>
      <w:r w:rsidR="0068180B">
        <w:rPr>
          <w:rFonts w:ascii="Times New Roman" w:hAnsi="Times New Roman" w:cs="Times New Roman"/>
        </w:rPr>
        <w:t>Указ. соч.</w:t>
      </w:r>
    </w:p>
  </w:footnote>
  <w:footnote w:id="138">
    <w:p w:rsidR="00B1411F" w:rsidRPr="00BE25D2" w:rsidRDefault="00B1411F" w:rsidP="00B13F4B">
      <w:pPr>
        <w:pStyle w:val="a6"/>
        <w:jc w:val="both"/>
      </w:pPr>
      <w:r>
        <w:rPr>
          <w:rStyle w:val="a8"/>
        </w:rPr>
        <w:footnoteRef/>
      </w:r>
      <w:r w:rsidRPr="00BE25D2">
        <w:rPr>
          <w:rFonts w:ascii="Times New Roman" w:hAnsi="Times New Roman" w:cs="Times New Roman"/>
          <w:lang w:val="en-US"/>
        </w:rPr>
        <w:t xml:space="preserve">Human Rights Action Plan of </w:t>
      </w:r>
      <w:r>
        <w:rPr>
          <w:rFonts w:ascii="Times New Roman" w:hAnsi="Times New Roman" w:cs="Times New Roman"/>
          <w:lang w:val="en-US"/>
        </w:rPr>
        <w:t xml:space="preserve">China (2021-2025), 2021. – </w:t>
      </w:r>
      <w:r>
        <w:rPr>
          <w:rFonts w:ascii="Times New Roman" w:hAnsi="Times New Roman" w:cs="Times New Roman"/>
        </w:rPr>
        <w:t>р</w:t>
      </w:r>
      <w:r w:rsidRPr="00BE25D2">
        <w:rPr>
          <w:rFonts w:ascii="Times New Roman" w:hAnsi="Times New Roman" w:cs="Times New Roman"/>
          <w:lang w:val="en-US"/>
        </w:rPr>
        <w:t xml:space="preserve">. </w:t>
      </w:r>
      <w:r>
        <w:rPr>
          <w:rFonts w:ascii="Times New Roman" w:hAnsi="Times New Roman" w:cs="Times New Roman"/>
          <w:lang w:val="en-US"/>
        </w:rPr>
        <w:t>44</w:t>
      </w:r>
      <w:r w:rsidRPr="00BE25D2">
        <w:rPr>
          <w:rFonts w:ascii="Times New Roman" w:hAnsi="Times New Roman" w:cs="Times New Roman"/>
          <w:lang w:val="en-US"/>
        </w:rPr>
        <w:t>. URL</w:t>
      </w:r>
      <w:r w:rsidRPr="00BE25D2">
        <w:rPr>
          <w:rFonts w:ascii="Times New Roman" w:hAnsi="Times New Roman" w:cs="Times New Roman"/>
        </w:rPr>
        <w:t xml:space="preserve">: </w:t>
      </w:r>
      <w:r w:rsidRPr="00BE25D2">
        <w:rPr>
          <w:rFonts w:ascii="Times New Roman" w:hAnsi="Times New Roman" w:cs="Times New Roman"/>
          <w:lang w:val="en-US"/>
        </w:rPr>
        <w:t>https</w:t>
      </w:r>
      <w:r w:rsidRPr="00BE25D2">
        <w:rPr>
          <w:rFonts w:ascii="Times New Roman" w:hAnsi="Times New Roman" w:cs="Times New Roman"/>
        </w:rPr>
        <w:t>://</w:t>
      </w:r>
      <w:r w:rsidRPr="00BE25D2">
        <w:rPr>
          <w:rFonts w:ascii="Times New Roman" w:hAnsi="Times New Roman" w:cs="Times New Roman"/>
          <w:lang w:val="en-US"/>
        </w:rPr>
        <w:t>www</w:t>
      </w:r>
      <w:r w:rsidRPr="00BE25D2">
        <w:rPr>
          <w:rFonts w:ascii="Times New Roman" w:hAnsi="Times New Roman" w:cs="Times New Roman"/>
        </w:rPr>
        <w:t>.</w:t>
      </w:r>
      <w:r w:rsidRPr="00BE25D2">
        <w:rPr>
          <w:rFonts w:ascii="Times New Roman" w:hAnsi="Times New Roman" w:cs="Times New Roman"/>
          <w:lang w:val="en-US"/>
        </w:rPr>
        <w:t>ohchr</w:t>
      </w:r>
      <w:r w:rsidRPr="00BE25D2">
        <w:rPr>
          <w:rFonts w:ascii="Times New Roman" w:hAnsi="Times New Roman" w:cs="Times New Roman"/>
        </w:rPr>
        <w:t>.</w:t>
      </w:r>
      <w:r w:rsidRPr="00BE25D2">
        <w:rPr>
          <w:rFonts w:ascii="Times New Roman" w:hAnsi="Times New Roman" w:cs="Times New Roman"/>
          <w:lang w:val="en-US"/>
        </w:rPr>
        <w:t>org</w:t>
      </w:r>
      <w:r w:rsidRPr="00BE25D2">
        <w:rPr>
          <w:rFonts w:ascii="Times New Roman" w:hAnsi="Times New Roman" w:cs="Times New Roman"/>
        </w:rPr>
        <w:t>/</w:t>
      </w:r>
      <w:r w:rsidRPr="00BE25D2">
        <w:rPr>
          <w:rFonts w:ascii="Times New Roman" w:hAnsi="Times New Roman" w:cs="Times New Roman"/>
          <w:lang w:val="en-US"/>
        </w:rPr>
        <w:t>sites</w:t>
      </w:r>
      <w:r w:rsidRPr="00BE25D2">
        <w:rPr>
          <w:rFonts w:ascii="Times New Roman" w:hAnsi="Times New Roman" w:cs="Times New Roman"/>
        </w:rPr>
        <w:t>/</w:t>
      </w:r>
      <w:r w:rsidRPr="00BE25D2">
        <w:rPr>
          <w:rFonts w:ascii="Times New Roman" w:hAnsi="Times New Roman" w:cs="Times New Roman"/>
          <w:lang w:val="en-US"/>
        </w:rPr>
        <w:t>default</w:t>
      </w:r>
      <w:r w:rsidRPr="00BE25D2">
        <w:rPr>
          <w:rFonts w:ascii="Times New Roman" w:hAnsi="Times New Roman" w:cs="Times New Roman"/>
        </w:rPr>
        <w:t>/</w:t>
      </w:r>
      <w:r w:rsidRPr="00BE25D2">
        <w:rPr>
          <w:rFonts w:ascii="Times New Roman" w:hAnsi="Times New Roman" w:cs="Times New Roman"/>
          <w:lang w:val="en-US"/>
        </w:rPr>
        <w:t>files</w:t>
      </w:r>
      <w:r w:rsidRPr="00BE25D2">
        <w:rPr>
          <w:rFonts w:ascii="Times New Roman" w:hAnsi="Times New Roman" w:cs="Times New Roman"/>
        </w:rPr>
        <w:t>/</w:t>
      </w:r>
      <w:r w:rsidRPr="00BE25D2">
        <w:rPr>
          <w:rFonts w:ascii="Times New Roman" w:hAnsi="Times New Roman" w:cs="Times New Roman"/>
          <w:lang w:val="en-US"/>
        </w:rPr>
        <w:t>documents</w:t>
      </w:r>
      <w:r w:rsidRPr="00BE25D2">
        <w:rPr>
          <w:rFonts w:ascii="Times New Roman" w:hAnsi="Times New Roman" w:cs="Times New Roman"/>
        </w:rPr>
        <w:t>/</w:t>
      </w:r>
      <w:r w:rsidRPr="00BE25D2">
        <w:rPr>
          <w:rFonts w:ascii="Times New Roman" w:hAnsi="Times New Roman" w:cs="Times New Roman"/>
          <w:lang w:val="en-US"/>
        </w:rPr>
        <w:t>issues</w:t>
      </w:r>
      <w:r w:rsidRPr="00BE25D2">
        <w:rPr>
          <w:rFonts w:ascii="Times New Roman" w:hAnsi="Times New Roman" w:cs="Times New Roman"/>
        </w:rPr>
        <w:t>/</w:t>
      </w:r>
      <w:r w:rsidRPr="00BE25D2">
        <w:rPr>
          <w:rFonts w:ascii="Times New Roman" w:hAnsi="Times New Roman" w:cs="Times New Roman"/>
          <w:lang w:val="en-US"/>
        </w:rPr>
        <w:t>business</w:t>
      </w:r>
      <w:r w:rsidRPr="00BE25D2">
        <w:rPr>
          <w:rFonts w:ascii="Times New Roman" w:hAnsi="Times New Roman" w:cs="Times New Roman"/>
        </w:rPr>
        <w:t>/</w:t>
      </w:r>
      <w:r w:rsidRPr="00BE25D2">
        <w:rPr>
          <w:rFonts w:ascii="Times New Roman" w:hAnsi="Times New Roman" w:cs="Times New Roman"/>
          <w:lang w:val="en-US"/>
        </w:rPr>
        <w:t>workinggroupbusiness</w:t>
      </w:r>
      <w:r w:rsidRPr="00BE25D2">
        <w:rPr>
          <w:rFonts w:ascii="Times New Roman" w:hAnsi="Times New Roman" w:cs="Times New Roman"/>
        </w:rPr>
        <w:t>/2022-11-28/</w:t>
      </w:r>
      <w:r w:rsidRPr="00BE25D2">
        <w:rPr>
          <w:rFonts w:ascii="Times New Roman" w:hAnsi="Times New Roman" w:cs="Times New Roman"/>
          <w:lang w:val="en-US"/>
        </w:rPr>
        <w:t>Human</w:t>
      </w:r>
      <w:r w:rsidRPr="00BE25D2">
        <w:rPr>
          <w:rFonts w:ascii="Times New Roman" w:hAnsi="Times New Roman" w:cs="Times New Roman"/>
        </w:rPr>
        <w:t>-</w:t>
      </w:r>
      <w:r w:rsidRPr="00BE25D2">
        <w:rPr>
          <w:rFonts w:ascii="Times New Roman" w:hAnsi="Times New Roman" w:cs="Times New Roman"/>
          <w:lang w:val="en-US"/>
        </w:rPr>
        <w:t>Rights</w:t>
      </w:r>
      <w:r w:rsidRPr="00BE25D2">
        <w:rPr>
          <w:rFonts w:ascii="Times New Roman" w:hAnsi="Times New Roman" w:cs="Times New Roman"/>
        </w:rPr>
        <w:t>-</w:t>
      </w:r>
      <w:r w:rsidRPr="00BE25D2">
        <w:rPr>
          <w:rFonts w:ascii="Times New Roman" w:hAnsi="Times New Roman" w:cs="Times New Roman"/>
          <w:lang w:val="en-US"/>
        </w:rPr>
        <w:t>Action</w:t>
      </w:r>
      <w:r w:rsidRPr="00BE25D2">
        <w:rPr>
          <w:rFonts w:ascii="Times New Roman" w:hAnsi="Times New Roman" w:cs="Times New Roman"/>
        </w:rPr>
        <w:t>-</w:t>
      </w:r>
      <w:r w:rsidRPr="00BE25D2">
        <w:rPr>
          <w:rFonts w:ascii="Times New Roman" w:hAnsi="Times New Roman" w:cs="Times New Roman"/>
          <w:lang w:val="en-US"/>
        </w:rPr>
        <w:t>Plan</w:t>
      </w:r>
      <w:r w:rsidRPr="00BE25D2">
        <w:rPr>
          <w:rFonts w:ascii="Times New Roman" w:hAnsi="Times New Roman" w:cs="Times New Roman"/>
        </w:rPr>
        <w:t>-</w:t>
      </w:r>
      <w:r w:rsidRPr="00BE25D2">
        <w:rPr>
          <w:rFonts w:ascii="Times New Roman" w:hAnsi="Times New Roman" w:cs="Times New Roman"/>
          <w:lang w:val="en-US"/>
        </w:rPr>
        <w:t>of</w:t>
      </w:r>
      <w:r w:rsidRPr="00BE25D2">
        <w:rPr>
          <w:rFonts w:ascii="Times New Roman" w:hAnsi="Times New Roman" w:cs="Times New Roman"/>
        </w:rPr>
        <w:t>-</w:t>
      </w:r>
      <w:r w:rsidRPr="00BE25D2">
        <w:rPr>
          <w:rFonts w:ascii="Times New Roman" w:hAnsi="Times New Roman" w:cs="Times New Roman"/>
          <w:lang w:val="en-US"/>
        </w:rPr>
        <w:t>China</w:t>
      </w:r>
      <w:r w:rsidRPr="00BE25D2">
        <w:rPr>
          <w:rFonts w:ascii="Times New Roman" w:hAnsi="Times New Roman" w:cs="Times New Roman"/>
        </w:rPr>
        <w:t>-2021-2025.</w:t>
      </w:r>
      <w:r w:rsidRPr="00BE25D2">
        <w:rPr>
          <w:rFonts w:ascii="Times New Roman" w:hAnsi="Times New Roman" w:cs="Times New Roman"/>
          <w:lang w:val="en-US"/>
        </w:rPr>
        <w:t>pdf</w:t>
      </w:r>
      <w:r w:rsidRPr="00BE25D2">
        <w:rPr>
          <w:rFonts w:ascii="Times New Roman" w:hAnsi="Times New Roman" w:cs="Times New Roman"/>
        </w:rPr>
        <w:t xml:space="preserve"> (дата обращения: 09.03.2023)</w:t>
      </w:r>
    </w:p>
  </w:footnote>
  <w:footnote w:id="139">
    <w:p w:rsidR="00B1411F" w:rsidRPr="003927AC" w:rsidRDefault="00B1411F" w:rsidP="004E775C">
      <w:pPr>
        <w:pStyle w:val="a6"/>
        <w:jc w:val="both"/>
      </w:pPr>
      <w:r>
        <w:rPr>
          <w:rStyle w:val="a8"/>
        </w:rPr>
        <w:footnoteRef/>
      </w:r>
      <w:r w:rsidRPr="004E775C">
        <w:rPr>
          <w:lang w:val="en-US"/>
        </w:rPr>
        <w:t xml:space="preserve"> </w:t>
      </w:r>
      <w:r w:rsidRPr="00BE25D2">
        <w:rPr>
          <w:rFonts w:ascii="Times New Roman" w:hAnsi="Times New Roman" w:cs="Times New Roman"/>
          <w:lang w:val="en-US"/>
        </w:rPr>
        <w:t xml:space="preserve">Human Rights Action Plan of </w:t>
      </w:r>
      <w:r>
        <w:rPr>
          <w:rFonts w:ascii="Times New Roman" w:hAnsi="Times New Roman" w:cs="Times New Roman"/>
          <w:lang w:val="en-US"/>
        </w:rPr>
        <w:t>China (2021-2025)</w:t>
      </w:r>
      <w:r w:rsidRPr="007C2FD6">
        <w:rPr>
          <w:rFonts w:ascii="Times New Roman" w:hAnsi="Times New Roman" w:cs="Times New Roman"/>
          <w:lang w:val="en-US"/>
        </w:rPr>
        <w:t>.</w:t>
      </w:r>
      <w:r w:rsidRPr="00BE25D2">
        <w:rPr>
          <w:rFonts w:ascii="Times New Roman" w:hAnsi="Times New Roman" w:cs="Times New Roman"/>
          <w:lang w:val="en-US"/>
        </w:rPr>
        <w:t xml:space="preserve"> </w:t>
      </w:r>
      <w:r>
        <w:rPr>
          <w:rFonts w:ascii="Times New Roman" w:hAnsi="Times New Roman" w:cs="Times New Roman"/>
        </w:rPr>
        <w:t>Указ</w:t>
      </w:r>
      <w:r w:rsidRPr="003927AC">
        <w:rPr>
          <w:rFonts w:ascii="Times New Roman" w:hAnsi="Times New Roman" w:cs="Times New Roman"/>
        </w:rPr>
        <w:t xml:space="preserve">. </w:t>
      </w:r>
      <w:r>
        <w:rPr>
          <w:rFonts w:ascii="Times New Roman" w:hAnsi="Times New Roman" w:cs="Times New Roman"/>
        </w:rPr>
        <w:t>Соч</w:t>
      </w:r>
      <w:r w:rsidRPr="003927AC">
        <w:rPr>
          <w:rFonts w:ascii="Times New Roman" w:hAnsi="Times New Roman" w:cs="Times New Roman"/>
        </w:rPr>
        <w:t xml:space="preserve">. </w:t>
      </w:r>
      <w:r>
        <w:rPr>
          <w:rFonts w:ascii="Times New Roman" w:hAnsi="Times New Roman" w:cs="Times New Roman"/>
        </w:rPr>
        <w:t>С</w:t>
      </w:r>
      <w:r w:rsidRPr="003927AC">
        <w:rPr>
          <w:rFonts w:ascii="Times New Roman" w:hAnsi="Times New Roman" w:cs="Times New Roman"/>
        </w:rPr>
        <w:t>. 41-43.</w:t>
      </w:r>
    </w:p>
  </w:footnote>
  <w:footnote w:id="140">
    <w:p w:rsidR="00B1411F" w:rsidRPr="00BE25D2" w:rsidRDefault="00B1411F">
      <w:pPr>
        <w:pStyle w:val="a6"/>
      </w:pPr>
      <w:r>
        <w:rPr>
          <w:rStyle w:val="a8"/>
        </w:rPr>
        <w:footnoteRef/>
      </w:r>
      <w:r w:rsidRPr="00BE25D2">
        <w:t xml:space="preserve"> </w:t>
      </w:r>
      <w:r>
        <w:rPr>
          <w:rFonts w:ascii="Times New Roman" w:hAnsi="Times New Roman" w:cs="Times New Roman"/>
        </w:rPr>
        <w:t>Там же.</w:t>
      </w:r>
      <w:r w:rsidRPr="00BE25D2">
        <w:rPr>
          <w:rFonts w:ascii="Times New Roman" w:hAnsi="Times New Roman" w:cs="Times New Roman"/>
        </w:rPr>
        <w:t xml:space="preserve"> </w:t>
      </w:r>
      <w:r w:rsidRPr="005819B1">
        <w:rPr>
          <w:rFonts w:ascii="Times New Roman" w:hAnsi="Times New Roman" w:cs="Times New Roman"/>
        </w:rPr>
        <w:t>С</w:t>
      </w:r>
      <w:r w:rsidRPr="00BE25D2">
        <w:rPr>
          <w:rFonts w:ascii="Times New Roman" w:hAnsi="Times New Roman" w:cs="Times New Roman"/>
        </w:rPr>
        <w:t>. 44.</w:t>
      </w:r>
    </w:p>
  </w:footnote>
  <w:footnote w:id="141">
    <w:p w:rsidR="00B1411F" w:rsidRPr="00376A1F" w:rsidRDefault="00B1411F" w:rsidP="00376A1F">
      <w:pPr>
        <w:pStyle w:val="a6"/>
        <w:jc w:val="both"/>
        <w:rPr>
          <w:rFonts w:ascii="Times New Roman" w:hAnsi="Times New Roman" w:cs="Times New Roman"/>
        </w:rPr>
      </w:pPr>
      <w:r w:rsidRPr="00376A1F">
        <w:rPr>
          <w:rStyle w:val="a8"/>
          <w:rFonts w:ascii="Times New Roman" w:hAnsi="Times New Roman" w:cs="Times New Roman"/>
        </w:rPr>
        <w:footnoteRef/>
      </w:r>
      <w:r w:rsidRPr="00BE25D2">
        <w:rPr>
          <w:rFonts w:ascii="Times New Roman" w:hAnsi="Times New Roman" w:cs="Times New Roman"/>
        </w:rPr>
        <w:t xml:space="preserve"> </w:t>
      </w:r>
      <w:r w:rsidRPr="00DA1EE4">
        <w:rPr>
          <w:rFonts w:ascii="Times New Roman" w:eastAsia="MS Gothic" w:hAnsi="Times New Roman" w:cs="Times New Roman" w:hint="eastAsia"/>
        </w:rPr>
        <w:t>美国人</w:t>
      </w:r>
      <w:r w:rsidRPr="00DA1EE4">
        <w:rPr>
          <w:rFonts w:ascii="SimSun" w:eastAsia="SimSun" w:hAnsi="SimSun" w:cs="SimSun" w:hint="eastAsia"/>
        </w:rPr>
        <w:t>权</w:t>
      </w:r>
      <w:r w:rsidRPr="00DA1EE4">
        <w:rPr>
          <w:rFonts w:ascii="MS Gothic" w:eastAsia="MS Gothic" w:hAnsi="MS Gothic" w:cs="MS Gothic" w:hint="eastAsia"/>
        </w:rPr>
        <w:t>政治化行径</w:t>
      </w:r>
      <w:r w:rsidRPr="00DA1EE4">
        <w:rPr>
          <w:rFonts w:ascii="SimSun" w:eastAsia="SimSun" w:hAnsi="SimSun" w:cs="SimSun" w:hint="eastAsia"/>
        </w:rPr>
        <w:t>毁损</w:t>
      </w:r>
      <w:r w:rsidRPr="00DA1EE4">
        <w:rPr>
          <w:rFonts w:ascii="MS Gothic" w:eastAsia="MS Gothic" w:hAnsi="MS Gothic" w:cs="MS Gothic" w:hint="eastAsia"/>
        </w:rPr>
        <w:t>人</w:t>
      </w:r>
      <w:r w:rsidRPr="00DA1EE4">
        <w:rPr>
          <w:rFonts w:ascii="SimSun" w:eastAsia="SimSun" w:hAnsi="SimSun" w:cs="SimSun" w:hint="eastAsia"/>
        </w:rPr>
        <w:t>权</w:t>
      </w:r>
      <w:r w:rsidRPr="00DA1EE4">
        <w:rPr>
          <w:rFonts w:ascii="MS Gothic" w:eastAsia="MS Gothic" w:hAnsi="MS Gothic" w:cs="MS Gothic" w:hint="eastAsia"/>
        </w:rPr>
        <w:t>善治根基</w:t>
      </w:r>
      <w:r w:rsidRPr="00DA1EE4">
        <w:rPr>
          <w:rFonts w:ascii="Times New Roman" w:eastAsia="MS Gothic" w:hAnsi="Times New Roman" w:cs="Times New Roman"/>
        </w:rPr>
        <w:t xml:space="preserve"> [Политизация прав человека в США подрывает основы надлежащего управления правами человека] / </w:t>
      </w:r>
      <w:r w:rsidRPr="00DA1EE4">
        <w:rPr>
          <w:rFonts w:ascii="Times New Roman" w:eastAsia="MS Gothic" w:hAnsi="Times New Roman" w:cs="Times New Roman" w:hint="eastAsia"/>
        </w:rPr>
        <w:t>人</w:t>
      </w:r>
      <w:r w:rsidRPr="00DA1EE4">
        <w:rPr>
          <w:rFonts w:ascii="Times New Roman" w:eastAsia="MS Gothic" w:hAnsi="Times New Roman" w:cs="Times New Roman"/>
        </w:rPr>
        <w:t xml:space="preserve"> </w:t>
      </w:r>
      <w:r w:rsidRPr="00DA1EE4">
        <w:rPr>
          <w:rFonts w:ascii="Times New Roman" w:eastAsia="MS Gothic" w:hAnsi="Times New Roman" w:cs="Times New Roman" w:hint="eastAsia"/>
        </w:rPr>
        <w:t>民</w:t>
      </w:r>
      <w:r w:rsidRPr="00DA1EE4">
        <w:rPr>
          <w:rFonts w:ascii="Times New Roman" w:eastAsia="MS Gothic" w:hAnsi="Times New Roman" w:cs="Times New Roman"/>
        </w:rPr>
        <w:t xml:space="preserve"> </w:t>
      </w:r>
      <w:r w:rsidRPr="00DA1EE4">
        <w:rPr>
          <w:rFonts w:ascii="Times New Roman" w:eastAsia="MS Gothic" w:hAnsi="Times New Roman" w:cs="Times New Roman" w:hint="eastAsia"/>
        </w:rPr>
        <w:t>网</w:t>
      </w:r>
      <w:r w:rsidRPr="00DA1EE4">
        <w:rPr>
          <w:rFonts w:ascii="Times New Roman" w:eastAsia="MS Gothic" w:hAnsi="Times New Roman" w:cs="Times New Roman"/>
        </w:rPr>
        <w:t xml:space="preserve"> </w:t>
      </w:r>
      <w:r w:rsidRPr="00DA1EE4">
        <w:rPr>
          <w:rFonts w:ascii="Times New Roman" w:eastAsia="MS Gothic" w:hAnsi="Times New Roman" w:cs="Times New Roman" w:hint="eastAsia"/>
        </w:rPr>
        <w:t>版</w:t>
      </w:r>
      <w:r w:rsidRPr="00DA1EE4">
        <w:rPr>
          <w:rFonts w:ascii="Times New Roman" w:eastAsia="MS Gothic" w:hAnsi="Times New Roman" w:cs="Times New Roman"/>
        </w:rPr>
        <w:t xml:space="preserve"> [Жэньминь жибао онлайн] // 28.12.2021. URL: http://cpc.people.com.cn/n1/2021/1228/c64387-32318535.html (дата обращения: 18.03.2023)</w:t>
      </w:r>
    </w:p>
  </w:footnote>
  <w:footnote w:id="142">
    <w:p w:rsidR="00B1411F" w:rsidRDefault="00B1411F" w:rsidP="00376A1F">
      <w:pPr>
        <w:pStyle w:val="a6"/>
        <w:jc w:val="both"/>
      </w:pPr>
      <w:r w:rsidRPr="00376A1F">
        <w:rPr>
          <w:rStyle w:val="a8"/>
          <w:rFonts w:ascii="Times New Roman" w:hAnsi="Times New Roman" w:cs="Times New Roman"/>
        </w:rPr>
        <w:footnoteRef/>
      </w:r>
      <w:r w:rsidRPr="00376A1F">
        <w:rPr>
          <w:rFonts w:ascii="Times New Roman" w:hAnsi="Times New Roman" w:cs="Times New Roman"/>
        </w:rPr>
        <w:t xml:space="preserve"> </w:t>
      </w:r>
      <w:r w:rsidRPr="00461F18">
        <w:rPr>
          <w:rFonts w:ascii="Times New Roman" w:hAnsi="Times New Roman" w:cs="Times New Roman"/>
        </w:rPr>
        <w:t xml:space="preserve">Портяков, В. Я. Внешнеполитические заветы Дэн Сяопина и их современная интерпретация / В. Я. Портяков // Проблемы Дальнего Востока, 2012. –  № 5. – С. </w:t>
      </w:r>
      <w:r>
        <w:rPr>
          <w:rFonts w:ascii="Times New Roman" w:hAnsi="Times New Roman" w:cs="Times New Roman"/>
        </w:rPr>
        <w:t>17</w:t>
      </w:r>
      <w:r w:rsidRPr="00461F18">
        <w:rPr>
          <w:rFonts w:ascii="Times New Roman" w:hAnsi="Times New Roman" w:cs="Times New Roman"/>
        </w:rPr>
        <w:t>. – URL: https://www.elibrary.ru/item.asp?id=25021586 (дата обращения: 18.03.2023)</w:t>
      </w:r>
    </w:p>
  </w:footnote>
  <w:footnote w:id="143">
    <w:p w:rsidR="00B1411F" w:rsidRDefault="00B1411F" w:rsidP="00937C56">
      <w:pPr>
        <w:pStyle w:val="a6"/>
        <w:jc w:val="both"/>
      </w:pPr>
      <w:r>
        <w:rPr>
          <w:rStyle w:val="a8"/>
        </w:rPr>
        <w:footnoteRef/>
      </w:r>
      <w:r>
        <w:t xml:space="preserve"> </w:t>
      </w:r>
      <w:r w:rsidRPr="00461F18">
        <w:rPr>
          <w:rFonts w:ascii="Times New Roman" w:hAnsi="Times New Roman" w:cs="Times New Roman"/>
        </w:rPr>
        <w:t>Портяков, В. Я. Внешнеполитические заветы Дэн Сяопина</w:t>
      </w:r>
      <w:r w:rsidRPr="00937C56">
        <w:rPr>
          <w:rFonts w:ascii="Times New Roman" w:hAnsi="Times New Roman" w:cs="Times New Roman"/>
        </w:rPr>
        <w:t>.</w:t>
      </w:r>
      <w:r>
        <w:rPr>
          <w:rFonts w:ascii="Times New Roman" w:hAnsi="Times New Roman" w:cs="Times New Roman"/>
        </w:rPr>
        <w:t xml:space="preserve"> Указ. соч.</w:t>
      </w:r>
      <w:r w:rsidRPr="00937C56">
        <w:rPr>
          <w:rFonts w:ascii="Times New Roman" w:hAnsi="Times New Roman" w:cs="Times New Roman"/>
        </w:rPr>
        <w:t xml:space="preserve"> С. 22.</w:t>
      </w:r>
    </w:p>
  </w:footnote>
  <w:footnote w:id="144">
    <w:p w:rsidR="00B1411F" w:rsidRDefault="00B1411F" w:rsidP="001858AB">
      <w:pPr>
        <w:pStyle w:val="a6"/>
        <w:jc w:val="both"/>
      </w:pPr>
      <w:r>
        <w:rPr>
          <w:rStyle w:val="a8"/>
        </w:rPr>
        <w:footnoteRef/>
      </w:r>
      <w:r w:rsidRPr="00461F18">
        <w:rPr>
          <w:rFonts w:ascii="Times New Roman" w:eastAsia="Microsoft JhengHei" w:hAnsi="Times New Roman" w:cs="Times New Roman" w:hint="eastAsia"/>
        </w:rPr>
        <w:t>习近平：意识形态工作是党的一项极端重要的工作</w:t>
      </w:r>
      <w:r w:rsidRPr="00461F18">
        <w:rPr>
          <w:rFonts w:ascii="Times New Roman" w:eastAsia="Microsoft JhengHei" w:hAnsi="Times New Roman" w:cs="Times New Roman"/>
        </w:rPr>
        <w:t xml:space="preserve"> [Си Цзиньпин: Идеологическая работа является чрезвычайно важной задачей партии] // 23.08.2013. URL: http://www.xinhuanet.com//politics/2013-08/20/c_117021464_2.htm (дата обращения: 22.03.2023)</w:t>
      </w:r>
    </w:p>
  </w:footnote>
  <w:footnote w:id="145">
    <w:p w:rsidR="00B1411F" w:rsidRPr="00461F18" w:rsidRDefault="00B1411F" w:rsidP="005C5946">
      <w:pPr>
        <w:pStyle w:val="a6"/>
        <w:jc w:val="both"/>
        <w:rPr>
          <w:rFonts w:ascii="Times New Roman" w:hAnsi="Times New Roman" w:cs="Times New Roman"/>
        </w:rPr>
      </w:pPr>
      <w:r w:rsidRPr="005C5946">
        <w:rPr>
          <w:rStyle w:val="a8"/>
          <w:rFonts w:ascii="Times New Roman" w:hAnsi="Times New Roman" w:cs="Times New Roman"/>
        </w:rPr>
        <w:footnoteRef/>
      </w:r>
      <w:r w:rsidRPr="00461F18">
        <w:rPr>
          <w:rFonts w:ascii="Times New Roman" w:hAnsi="Times New Roman" w:cs="Times New Roman"/>
          <w:lang w:val="en-US"/>
        </w:rPr>
        <w:t>Full Text of Human Rights Record of the United States in 2010 // 10.04.2011. URL</w:t>
      </w:r>
      <w:r w:rsidRPr="00461F18">
        <w:rPr>
          <w:rFonts w:ascii="Times New Roman" w:hAnsi="Times New Roman" w:cs="Times New Roman"/>
        </w:rPr>
        <w:t xml:space="preserve">: </w:t>
      </w:r>
      <w:r w:rsidRPr="00461F18">
        <w:rPr>
          <w:rFonts w:ascii="Times New Roman" w:hAnsi="Times New Roman" w:cs="Times New Roman"/>
          <w:lang w:val="en-US"/>
        </w:rPr>
        <w:t>https</w:t>
      </w:r>
      <w:r w:rsidRPr="00461F18">
        <w:rPr>
          <w:rFonts w:ascii="Times New Roman" w:hAnsi="Times New Roman" w:cs="Times New Roman"/>
        </w:rPr>
        <w:t>://</w:t>
      </w:r>
      <w:r w:rsidRPr="00461F18">
        <w:rPr>
          <w:rFonts w:ascii="Times New Roman" w:hAnsi="Times New Roman" w:cs="Times New Roman"/>
          <w:lang w:val="en-US"/>
        </w:rPr>
        <w:t>web</w:t>
      </w:r>
      <w:r w:rsidRPr="00461F18">
        <w:rPr>
          <w:rFonts w:ascii="Times New Roman" w:hAnsi="Times New Roman" w:cs="Times New Roman"/>
        </w:rPr>
        <w:t>.</w:t>
      </w:r>
      <w:r w:rsidRPr="00461F18">
        <w:rPr>
          <w:rFonts w:ascii="Times New Roman" w:hAnsi="Times New Roman" w:cs="Times New Roman"/>
          <w:lang w:val="en-US"/>
        </w:rPr>
        <w:t>archive</w:t>
      </w:r>
      <w:r w:rsidRPr="00461F18">
        <w:rPr>
          <w:rFonts w:ascii="Times New Roman" w:hAnsi="Times New Roman" w:cs="Times New Roman"/>
        </w:rPr>
        <w:t>.</w:t>
      </w:r>
      <w:r w:rsidRPr="00461F18">
        <w:rPr>
          <w:rFonts w:ascii="Times New Roman" w:hAnsi="Times New Roman" w:cs="Times New Roman"/>
          <w:lang w:val="en-US"/>
        </w:rPr>
        <w:t>org</w:t>
      </w:r>
      <w:r w:rsidRPr="00461F18">
        <w:rPr>
          <w:rFonts w:ascii="Times New Roman" w:hAnsi="Times New Roman" w:cs="Times New Roman"/>
        </w:rPr>
        <w:t>/</w:t>
      </w:r>
      <w:r w:rsidRPr="00461F18">
        <w:rPr>
          <w:rFonts w:ascii="Times New Roman" w:hAnsi="Times New Roman" w:cs="Times New Roman"/>
          <w:lang w:val="en-US"/>
        </w:rPr>
        <w:t>web</w:t>
      </w:r>
      <w:r w:rsidRPr="00461F18">
        <w:rPr>
          <w:rFonts w:ascii="Times New Roman" w:hAnsi="Times New Roman" w:cs="Times New Roman"/>
        </w:rPr>
        <w:t>/20131206173837/</w:t>
      </w:r>
      <w:r w:rsidRPr="00461F18">
        <w:rPr>
          <w:rFonts w:ascii="Times New Roman" w:hAnsi="Times New Roman" w:cs="Times New Roman"/>
          <w:lang w:val="en-US"/>
        </w:rPr>
        <w:t>http</w:t>
      </w:r>
      <w:r w:rsidRPr="00461F18">
        <w:rPr>
          <w:rFonts w:ascii="Times New Roman" w:hAnsi="Times New Roman" w:cs="Times New Roman"/>
        </w:rPr>
        <w:t>://</w:t>
      </w:r>
      <w:r w:rsidRPr="00461F18">
        <w:rPr>
          <w:rFonts w:ascii="Times New Roman" w:hAnsi="Times New Roman" w:cs="Times New Roman"/>
          <w:lang w:val="en-US"/>
        </w:rPr>
        <w:t>news</w:t>
      </w:r>
      <w:r w:rsidRPr="00461F18">
        <w:rPr>
          <w:rFonts w:ascii="Times New Roman" w:hAnsi="Times New Roman" w:cs="Times New Roman"/>
        </w:rPr>
        <w:t>.</w:t>
      </w:r>
      <w:r w:rsidRPr="00461F18">
        <w:rPr>
          <w:rFonts w:ascii="Times New Roman" w:hAnsi="Times New Roman" w:cs="Times New Roman"/>
          <w:lang w:val="en-US"/>
        </w:rPr>
        <w:t>xinhuanet</w:t>
      </w:r>
      <w:r w:rsidRPr="00461F18">
        <w:rPr>
          <w:rFonts w:ascii="Times New Roman" w:hAnsi="Times New Roman" w:cs="Times New Roman"/>
        </w:rPr>
        <w:t>.</w:t>
      </w:r>
      <w:r w:rsidRPr="00461F18">
        <w:rPr>
          <w:rFonts w:ascii="Times New Roman" w:hAnsi="Times New Roman" w:cs="Times New Roman"/>
          <w:lang w:val="en-US"/>
        </w:rPr>
        <w:t>com</w:t>
      </w:r>
      <w:r w:rsidRPr="00461F18">
        <w:rPr>
          <w:rFonts w:ascii="Times New Roman" w:hAnsi="Times New Roman" w:cs="Times New Roman"/>
        </w:rPr>
        <w:t>/</w:t>
      </w:r>
      <w:r w:rsidRPr="00461F18">
        <w:rPr>
          <w:rFonts w:ascii="Times New Roman" w:hAnsi="Times New Roman" w:cs="Times New Roman"/>
          <w:lang w:val="en-US"/>
        </w:rPr>
        <w:t>english</w:t>
      </w:r>
      <w:r w:rsidRPr="00461F18">
        <w:rPr>
          <w:rFonts w:ascii="Times New Roman" w:hAnsi="Times New Roman" w:cs="Times New Roman"/>
        </w:rPr>
        <w:t>2010/</w:t>
      </w:r>
      <w:r w:rsidRPr="00461F18">
        <w:rPr>
          <w:rFonts w:ascii="Times New Roman" w:hAnsi="Times New Roman" w:cs="Times New Roman"/>
          <w:lang w:val="en-US"/>
        </w:rPr>
        <w:t>china</w:t>
      </w:r>
      <w:r w:rsidRPr="00461F18">
        <w:rPr>
          <w:rFonts w:ascii="Times New Roman" w:hAnsi="Times New Roman" w:cs="Times New Roman"/>
        </w:rPr>
        <w:t>/2011-04/10/</w:t>
      </w:r>
      <w:r w:rsidRPr="00461F18">
        <w:rPr>
          <w:rFonts w:ascii="Times New Roman" w:hAnsi="Times New Roman" w:cs="Times New Roman"/>
          <w:lang w:val="en-US"/>
        </w:rPr>
        <w:t>c</w:t>
      </w:r>
      <w:r w:rsidRPr="00461F18">
        <w:rPr>
          <w:rFonts w:ascii="Times New Roman" w:hAnsi="Times New Roman" w:cs="Times New Roman"/>
        </w:rPr>
        <w:t>_13822287_3.</w:t>
      </w:r>
      <w:r w:rsidRPr="00461F18">
        <w:rPr>
          <w:rFonts w:ascii="Times New Roman" w:hAnsi="Times New Roman" w:cs="Times New Roman"/>
          <w:lang w:val="en-US"/>
        </w:rPr>
        <w:t>htm</w:t>
      </w:r>
      <w:r w:rsidRPr="00461F18">
        <w:rPr>
          <w:rFonts w:ascii="Times New Roman" w:hAnsi="Times New Roman" w:cs="Times New Roman"/>
        </w:rPr>
        <w:t xml:space="preserve"> (дата обращения: 22.03.2023)</w:t>
      </w:r>
    </w:p>
  </w:footnote>
  <w:footnote w:id="146">
    <w:p w:rsidR="00B1411F" w:rsidRPr="007C015A" w:rsidRDefault="00B1411F" w:rsidP="007C015A">
      <w:pPr>
        <w:pStyle w:val="a6"/>
        <w:jc w:val="both"/>
        <w:rPr>
          <w:lang w:val="en-US"/>
        </w:rPr>
      </w:pPr>
      <w:r>
        <w:rPr>
          <w:rStyle w:val="a8"/>
        </w:rPr>
        <w:footnoteRef/>
      </w:r>
      <w:r w:rsidRPr="005C5946">
        <w:rPr>
          <w:lang w:val="en-US"/>
        </w:rPr>
        <w:t xml:space="preserve"> </w:t>
      </w:r>
      <w:r>
        <w:rPr>
          <w:rFonts w:ascii="Times New Roman" w:hAnsi="Times New Roman" w:cs="Times New Roman"/>
        </w:rPr>
        <w:t>Там</w:t>
      </w:r>
      <w:r w:rsidRPr="007C015A">
        <w:rPr>
          <w:rFonts w:ascii="Times New Roman" w:hAnsi="Times New Roman" w:cs="Times New Roman"/>
          <w:lang w:val="en-US"/>
        </w:rPr>
        <w:t xml:space="preserve"> </w:t>
      </w:r>
      <w:r>
        <w:rPr>
          <w:rFonts w:ascii="Times New Roman" w:hAnsi="Times New Roman" w:cs="Times New Roman"/>
        </w:rPr>
        <w:t>же</w:t>
      </w:r>
      <w:r w:rsidRPr="007C015A">
        <w:rPr>
          <w:rFonts w:ascii="Times New Roman" w:hAnsi="Times New Roman" w:cs="Times New Roman"/>
          <w:lang w:val="en-US"/>
        </w:rPr>
        <w:t>.</w:t>
      </w:r>
    </w:p>
  </w:footnote>
  <w:footnote w:id="147">
    <w:p w:rsidR="00B1411F" w:rsidRPr="002F13E9" w:rsidRDefault="00B1411F" w:rsidP="002F13E9">
      <w:pPr>
        <w:pStyle w:val="a6"/>
        <w:jc w:val="both"/>
        <w:rPr>
          <w:rFonts w:ascii="Times New Roman" w:hAnsi="Times New Roman" w:cs="Times New Roman"/>
          <w:lang w:val="en-US"/>
        </w:rPr>
      </w:pPr>
      <w:r w:rsidRPr="007C015A">
        <w:rPr>
          <w:rStyle w:val="a8"/>
          <w:rFonts w:ascii="Times New Roman" w:hAnsi="Times New Roman" w:cs="Times New Roman"/>
        </w:rPr>
        <w:footnoteRef/>
      </w:r>
      <w:r w:rsidRPr="007C015A">
        <w:rPr>
          <w:rFonts w:ascii="Times New Roman" w:hAnsi="Times New Roman" w:cs="Times New Roman"/>
          <w:lang w:val="en-US"/>
        </w:rPr>
        <w:t xml:space="preserve"> </w:t>
      </w:r>
      <w:r w:rsidRPr="007C015A">
        <w:rPr>
          <w:rFonts w:ascii="Times New Roman" w:hAnsi="Times New Roman" w:cs="Times New Roman"/>
        </w:rPr>
        <w:t>Там</w:t>
      </w:r>
      <w:r w:rsidRPr="002F13E9">
        <w:rPr>
          <w:rFonts w:ascii="Times New Roman" w:hAnsi="Times New Roman" w:cs="Times New Roman"/>
          <w:lang w:val="en-US"/>
        </w:rPr>
        <w:t xml:space="preserve"> </w:t>
      </w:r>
      <w:r w:rsidRPr="007C015A">
        <w:rPr>
          <w:rFonts w:ascii="Times New Roman" w:hAnsi="Times New Roman" w:cs="Times New Roman"/>
        </w:rPr>
        <w:t>же</w:t>
      </w:r>
      <w:r w:rsidRPr="002F13E9">
        <w:rPr>
          <w:rFonts w:ascii="Times New Roman" w:hAnsi="Times New Roman" w:cs="Times New Roman"/>
          <w:lang w:val="en-US"/>
        </w:rPr>
        <w:t>.</w:t>
      </w:r>
    </w:p>
  </w:footnote>
  <w:footnote w:id="148">
    <w:p w:rsidR="00B1411F" w:rsidRPr="00461F18" w:rsidRDefault="00B1411F" w:rsidP="0069759A">
      <w:pPr>
        <w:pStyle w:val="a6"/>
        <w:jc w:val="both"/>
        <w:rPr>
          <w:rFonts w:ascii="Times New Roman" w:hAnsi="Times New Roman" w:cs="Times New Roman"/>
        </w:rPr>
      </w:pPr>
      <w:r w:rsidRPr="0069759A">
        <w:rPr>
          <w:rStyle w:val="a8"/>
          <w:rFonts w:ascii="Times New Roman" w:hAnsi="Times New Roman" w:cs="Times New Roman"/>
        </w:rPr>
        <w:footnoteRef/>
      </w:r>
      <w:r w:rsidRPr="0069759A">
        <w:rPr>
          <w:rFonts w:ascii="Times New Roman" w:hAnsi="Times New Roman" w:cs="Times New Roman"/>
          <w:lang w:val="en-US"/>
        </w:rPr>
        <w:t xml:space="preserve"> </w:t>
      </w:r>
      <w:r w:rsidRPr="00461F18">
        <w:rPr>
          <w:rFonts w:ascii="Times New Roman" w:hAnsi="Times New Roman" w:cs="Times New Roman"/>
          <w:lang w:val="en-US"/>
        </w:rPr>
        <w:t>2015</w:t>
      </w:r>
      <w:r w:rsidRPr="00461F18">
        <w:rPr>
          <w:rFonts w:ascii="MS Gothic" w:eastAsia="MS Gothic" w:hAnsi="MS Gothic" w:cs="MS Gothic" w:hint="eastAsia"/>
          <w:lang w:val="en-US"/>
        </w:rPr>
        <w:t>年美国的人</w:t>
      </w:r>
      <w:r w:rsidRPr="00461F18">
        <w:rPr>
          <w:rFonts w:ascii="SimSun" w:eastAsia="SimSun" w:hAnsi="SimSun" w:cs="SimSun" w:hint="eastAsia"/>
          <w:lang w:val="en-US"/>
        </w:rPr>
        <w:t>权纪录（全文）</w:t>
      </w:r>
      <w:r w:rsidRPr="00461F18">
        <w:rPr>
          <w:rFonts w:ascii="Times New Roman" w:hAnsi="Times New Roman" w:cs="Times New Roman"/>
          <w:lang w:val="en-US"/>
        </w:rPr>
        <w:t xml:space="preserve"> [Full text: Human Rights Record of the United States in 2015] // 15.04.2016. URL</w:t>
      </w:r>
      <w:r w:rsidRPr="00461F18">
        <w:rPr>
          <w:rFonts w:ascii="Times New Roman" w:hAnsi="Times New Roman" w:cs="Times New Roman"/>
        </w:rPr>
        <w:t xml:space="preserve">: </w:t>
      </w:r>
      <w:r w:rsidRPr="00461F18">
        <w:rPr>
          <w:rFonts w:ascii="Times New Roman" w:hAnsi="Times New Roman" w:cs="Times New Roman"/>
          <w:lang w:val="en-US"/>
        </w:rPr>
        <w:t>http</w:t>
      </w:r>
      <w:r w:rsidRPr="00461F18">
        <w:rPr>
          <w:rFonts w:ascii="Times New Roman" w:hAnsi="Times New Roman" w:cs="Times New Roman"/>
        </w:rPr>
        <w:t>://</w:t>
      </w:r>
      <w:r w:rsidRPr="00461F18">
        <w:rPr>
          <w:rFonts w:ascii="Times New Roman" w:hAnsi="Times New Roman" w:cs="Times New Roman"/>
          <w:lang w:val="en-US"/>
        </w:rPr>
        <w:t>www</w:t>
      </w:r>
      <w:r w:rsidRPr="00461F18">
        <w:rPr>
          <w:rFonts w:ascii="Times New Roman" w:hAnsi="Times New Roman" w:cs="Times New Roman"/>
        </w:rPr>
        <w:t>.</w:t>
      </w:r>
      <w:r w:rsidRPr="00461F18">
        <w:rPr>
          <w:rFonts w:ascii="Times New Roman" w:hAnsi="Times New Roman" w:cs="Times New Roman"/>
          <w:lang w:val="en-US"/>
        </w:rPr>
        <w:t>china</w:t>
      </w:r>
      <w:r w:rsidRPr="00461F18">
        <w:rPr>
          <w:rFonts w:ascii="Times New Roman" w:hAnsi="Times New Roman" w:cs="Times New Roman"/>
        </w:rPr>
        <w:t>.</w:t>
      </w:r>
      <w:r w:rsidRPr="00461F18">
        <w:rPr>
          <w:rFonts w:ascii="Times New Roman" w:hAnsi="Times New Roman" w:cs="Times New Roman"/>
          <w:lang w:val="en-US"/>
        </w:rPr>
        <w:t>org</w:t>
      </w:r>
      <w:r w:rsidRPr="00461F18">
        <w:rPr>
          <w:rFonts w:ascii="Times New Roman" w:hAnsi="Times New Roman" w:cs="Times New Roman"/>
        </w:rPr>
        <w:t>.</w:t>
      </w:r>
      <w:r w:rsidRPr="00461F18">
        <w:rPr>
          <w:rFonts w:ascii="Times New Roman" w:hAnsi="Times New Roman" w:cs="Times New Roman"/>
          <w:lang w:val="en-US"/>
        </w:rPr>
        <w:t>cn</w:t>
      </w:r>
      <w:r w:rsidRPr="00461F18">
        <w:rPr>
          <w:rFonts w:ascii="Times New Roman" w:hAnsi="Times New Roman" w:cs="Times New Roman"/>
        </w:rPr>
        <w:t>/</w:t>
      </w:r>
      <w:r w:rsidRPr="00461F18">
        <w:rPr>
          <w:rFonts w:ascii="Times New Roman" w:hAnsi="Times New Roman" w:cs="Times New Roman"/>
          <w:lang w:val="en-US"/>
        </w:rPr>
        <w:t>chinese</w:t>
      </w:r>
      <w:r w:rsidRPr="00461F18">
        <w:rPr>
          <w:rFonts w:ascii="Times New Roman" w:hAnsi="Times New Roman" w:cs="Times New Roman"/>
        </w:rPr>
        <w:t>/2016-04/15/</w:t>
      </w:r>
      <w:r w:rsidRPr="00461F18">
        <w:rPr>
          <w:rFonts w:ascii="Times New Roman" w:hAnsi="Times New Roman" w:cs="Times New Roman"/>
          <w:lang w:val="en-US"/>
        </w:rPr>
        <w:t>content</w:t>
      </w:r>
      <w:r w:rsidRPr="00461F18">
        <w:rPr>
          <w:rFonts w:ascii="Times New Roman" w:hAnsi="Times New Roman" w:cs="Times New Roman"/>
        </w:rPr>
        <w:t>_38253622_7.</w:t>
      </w:r>
      <w:r w:rsidRPr="00461F18">
        <w:rPr>
          <w:rFonts w:ascii="Times New Roman" w:hAnsi="Times New Roman" w:cs="Times New Roman"/>
          <w:lang w:val="en-US"/>
        </w:rPr>
        <w:t>htm</w:t>
      </w:r>
      <w:r w:rsidRPr="00461F18">
        <w:rPr>
          <w:rFonts w:ascii="Times New Roman" w:hAnsi="Times New Roman" w:cs="Times New Roman"/>
        </w:rPr>
        <w:t xml:space="preserve"> (дата обращения: 22.03.2023)</w:t>
      </w:r>
    </w:p>
  </w:footnote>
  <w:footnote w:id="149">
    <w:p w:rsidR="00B1411F" w:rsidRPr="00447657" w:rsidRDefault="00B1411F" w:rsidP="005C5946">
      <w:pPr>
        <w:pStyle w:val="a6"/>
        <w:jc w:val="both"/>
        <w:rPr>
          <w:lang w:val="en-US"/>
        </w:rPr>
      </w:pPr>
      <w:r w:rsidRPr="005C5946">
        <w:rPr>
          <w:rStyle w:val="a8"/>
          <w:rFonts w:ascii="Times New Roman" w:hAnsi="Times New Roman" w:cs="Times New Roman"/>
        </w:rPr>
        <w:footnoteRef/>
      </w:r>
      <w:r w:rsidRPr="00AA4708">
        <w:rPr>
          <w:rFonts w:ascii="Times New Roman" w:hAnsi="Times New Roman" w:cs="Times New Roman"/>
          <w:lang w:val="en-US"/>
        </w:rPr>
        <w:t>The Report on Human Rights Violations in the United States in 2022 // URL: http://english.scio.gov.cn/scionews/2023-03/28/content_85196298.htm (дата обращения: 22.03.2023)</w:t>
      </w:r>
    </w:p>
  </w:footnote>
  <w:footnote w:id="150">
    <w:p w:rsidR="00B1411F" w:rsidRPr="00AA4708" w:rsidRDefault="00B1411F" w:rsidP="00667E10">
      <w:pPr>
        <w:pStyle w:val="a6"/>
        <w:jc w:val="both"/>
      </w:pPr>
      <w:r>
        <w:rPr>
          <w:rStyle w:val="a8"/>
        </w:rPr>
        <w:footnoteRef/>
      </w:r>
      <w:r w:rsidRPr="00AA4708">
        <w:rPr>
          <w:lang w:val="en-US"/>
        </w:rPr>
        <w:t xml:space="preserve"> </w:t>
      </w:r>
      <w:r w:rsidRPr="00AA4708">
        <w:rPr>
          <w:rFonts w:ascii="Times New Roman" w:hAnsi="Times New Roman" w:cs="Times New Roman"/>
          <w:lang w:val="en-US"/>
        </w:rPr>
        <w:t>The American Genocide of the Indians—Historical Facts and Real Evidence // 03.02.2022. URL</w:t>
      </w:r>
      <w:r w:rsidRPr="00AA4708">
        <w:rPr>
          <w:rFonts w:ascii="Times New Roman" w:hAnsi="Times New Roman" w:cs="Times New Roman"/>
        </w:rPr>
        <w:t xml:space="preserve">: </w:t>
      </w:r>
      <w:r w:rsidRPr="00AA4708">
        <w:rPr>
          <w:rFonts w:ascii="Times New Roman" w:hAnsi="Times New Roman" w:cs="Times New Roman"/>
          <w:lang w:val="en-US"/>
        </w:rPr>
        <w:t>https</w:t>
      </w:r>
      <w:r w:rsidRPr="00AA4708">
        <w:rPr>
          <w:rFonts w:ascii="Times New Roman" w:hAnsi="Times New Roman" w:cs="Times New Roman"/>
        </w:rPr>
        <w:t>://</w:t>
      </w:r>
      <w:r w:rsidRPr="00AA4708">
        <w:rPr>
          <w:rFonts w:ascii="Times New Roman" w:hAnsi="Times New Roman" w:cs="Times New Roman"/>
          <w:lang w:val="en-US"/>
        </w:rPr>
        <w:t>www</w:t>
      </w:r>
      <w:r w:rsidRPr="00AA4708">
        <w:rPr>
          <w:rFonts w:ascii="Times New Roman" w:hAnsi="Times New Roman" w:cs="Times New Roman"/>
        </w:rPr>
        <w:t>.</w:t>
      </w:r>
      <w:r w:rsidRPr="00AA4708">
        <w:rPr>
          <w:rFonts w:ascii="Times New Roman" w:hAnsi="Times New Roman" w:cs="Times New Roman"/>
          <w:lang w:val="en-US"/>
        </w:rPr>
        <w:t>fmprc</w:t>
      </w:r>
      <w:r w:rsidRPr="00AA4708">
        <w:rPr>
          <w:rFonts w:ascii="Times New Roman" w:hAnsi="Times New Roman" w:cs="Times New Roman"/>
        </w:rPr>
        <w:t>.</w:t>
      </w:r>
      <w:r w:rsidRPr="00AA4708">
        <w:rPr>
          <w:rFonts w:ascii="Times New Roman" w:hAnsi="Times New Roman" w:cs="Times New Roman"/>
          <w:lang w:val="en-US"/>
        </w:rPr>
        <w:t>gov</w:t>
      </w:r>
      <w:r w:rsidRPr="00AA4708">
        <w:rPr>
          <w:rFonts w:ascii="Times New Roman" w:hAnsi="Times New Roman" w:cs="Times New Roman"/>
        </w:rPr>
        <w:t>.</w:t>
      </w:r>
      <w:r w:rsidRPr="00AA4708">
        <w:rPr>
          <w:rFonts w:ascii="Times New Roman" w:hAnsi="Times New Roman" w:cs="Times New Roman"/>
          <w:lang w:val="en-US"/>
        </w:rPr>
        <w:t>cn</w:t>
      </w:r>
      <w:r w:rsidRPr="00AA4708">
        <w:rPr>
          <w:rFonts w:ascii="Times New Roman" w:hAnsi="Times New Roman" w:cs="Times New Roman"/>
        </w:rPr>
        <w:t>/</w:t>
      </w:r>
      <w:r w:rsidRPr="00AA4708">
        <w:rPr>
          <w:rFonts w:ascii="Times New Roman" w:hAnsi="Times New Roman" w:cs="Times New Roman"/>
          <w:lang w:val="en-US"/>
        </w:rPr>
        <w:t>eng</w:t>
      </w:r>
      <w:r w:rsidRPr="00AA4708">
        <w:rPr>
          <w:rFonts w:ascii="Times New Roman" w:hAnsi="Times New Roman" w:cs="Times New Roman"/>
        </w:rPr>
        <w:t>/</w:t>
      </w:r>
      <w:r w:rsidRPr="00AA4708">
        <w:rPr>
          <w:rFonts w:ascii="Times New Roman" w:hAnsi="Times New Roman" w:cs="Times New Roman"/>
          <w:lang w:val="en-US"/>
        </w:rPr>
        <w:t>zxxx</w:t>
      </w:r>
      <w:r w:rsidRPr="00AA4708">
        <w:rPr>
          <w:rFonts w:ascii="Times New Roman" w:hAnsi="Times New Roman" w:cs="Times New Roman"/>
        </w:rPr>
        <w:t>_662805/202203/</w:t>
      </w:r>
      <w:r w:rsidRPr="00AA4708">
        <w:rPr>
          <w:rFonts w:ascii="Times New Roman" w:hAnsi="Times New Roman" w:cs="Times New Roman"/>
          <w:lang w:val="en-US"/>
        </w:rPr>
        <w:t>t</w:t>
      </w:r>
      <w:r w:rsidRPr="00AA4708">
        <w:rPr>
          <w:rFonts w:ascii="Times New Roman" w:hAnsi="Times New Roman" w:cs="Times New Roman"/>
        </w:rPr>
        <w:t>20220302_10647120.</w:t>
      </w:r>
      <w:r w:rsidRPr="00AA4708">
        <w:rPr>
          <w:rFonts w:ascii="Times New Roman" w:hAnsi="Times New Roman" w:cs="Times New Roman"/>
          <w:lang w:val="en-US"/>
        </w:rPr>
        <w:t>html</w:t>
      </w:r>
      <w:r w:rsidRPr="00AA4708">
        <w:rPr>
          <w:rFonts w:ascii="Times New Roman" w:hAnsi="Times New Roman" w:cs="Times New Roman"/>
        </w:rPr>
        <w:t xml:space="preserve"> (дата обращения: 25.03.2023)</w:t>
      </w:r>
    </w:p>
  </w:footnote>
  <w:footnote w:id="151">
    <w:p w:rsidR="00B1411F" w:rsidRPr="00AE6324" w:rsidRDefault="00B1411F" w:rsidP="00AE6324">
      <w:pPr>
        <w:pStyle w:val="a6"/>
        <w:jc w:val="both"/>
        <w:rPr>
          <w:lang w:val="en-US"/>
        </w:rPr>
      </w:pPr>
      <w:r>
        <w:rPr>
          <w:rStyle w:val="a8"/>
        </w:rPr>
        <w:footnoteRef/>
      </w:r>
      <w:r w:rsidRPr="00AE6324">
        <w:rPr>
          <w:lang w:val="en-US"/>
        </w:rPr>
        <w:t xml:space="preserve"> </w:t>
      </w:r>
      <w:r w:rsidRPr="00AA4708">
        <w:rPr>
          <w:rFonts w:ascii="Times New Roman" w:hAnsi="Times New Roman" w:cs="Times New Roman"/>
          <w:lang w:val="en-US"/>
        </w:rPr>
        <w:t>Full Text: Increasing Racial Discrimination Against Asians Exposes Overall Racist Nature of US Society. Report by The China Society for Human Rights Studies // 15.04.2022. URL: http://english.scio.gov.cn/chinavoices/2022-04/15/content_78167592.htm (дата обращения: 25.03.2023)</w:t>
      </w:r>
    </w:p>
  </w:footnote>
  <w:footnote w:id="152">
    <w:p w:rsidR="00B1411F" w:rsidRPr="00AA4708" w:rsidRDefault="00B1411F" w:rsidP="004F2A5F">
      <w:pPr>
        <w:pStyle w:val="a6"/>
        <w:jc w:val="both"/>
      </w:pPr>
      <w:r>
        <w:rPr>
          <w:rStyle w:val="a8"/>
        </w:rPr>
        <w:footnoteRef/>
      </w:r>
      <w:r w:rsidRPr="00AA4708">
        <w:rPr>
          <w:rFonts w:ascii="Times New Roman" w:hAnsi="Times New Roman" w:cs="Times New Roman"/>
          <w:lang w:val="en-US"/>
        </w:rPr>
        <w:t>The Global Security Initiative Concept Paper // 21.02.2023. URL</w:t>
      </w:r>
      <w:r w:rsidRPr="00AA4708">
        <w:rPr>
          <w:rFonts w:ascii="Times New Roman" w:hAnsi="Times New Roman" w:cs="Times New Roman"/>
        </w:rPr>
        <w:t xml:space="preserve">: </w:t>
      </w:r>
      <w:r w:rsidRPr="00AA4708">
        <w:rPr>
          <w:rFonts w:ascii="Times New Roman" w:hAnsi="Times New Roman" w:cs="Times New Roman"/>
          <w:lang w:val="en-US"/>
        </w:rPr>
        <w:t>https</w:t>
      </w:r>
      <w:r w:rsidRPr="00AA4708">
        <w:rPr>
          <w:rFonts w:ascii="Times New Roman" w:hAnsi="Times New Roman" w:cs="Times New Roman"/>
        </w:rPr>
        <w:t>://</w:t>
      </w:r>
      <w:r w:rsidRPr="00AA4708">
        <w:rPr>
          <w:rFonts w:ascii="Times New Roman" w:hAnsi="Times New Roman" w:cs="Times New Roman"/>
          <w:lang w:val="en-US"/>
        </w:rPr>
        <w:t>www</w:t>
      </w:r>
      <w:r w:rsidRPr="00AA4708">
        <w:rPr>
          <w:rFonts w:ascii="Times New Roman" w:hAnsi="Times New Roman" w:cs="Times New Roman"/>
        </w:rPr>
        <w:t>.</w:t>
      </w:r>
      <w:r w:rsidRPr="00AA4708">
        <w:rPr>
          <w:rFonts w:ascii="Times New Roman" w:hAnsi="Times New Roman" w:cs="Times New Roman"/>
          <w:lang w:val="en-US"/>
        </w:rPr>
        <w:t>fmprc</w:t>
      </w:r>
      <w:r w:rsidRPr="00AA4708">
        <w:rPr>
          <w:rFonts w:ascii="Times New Roman" w:hAnsi="Times New Roman" w:cs="Times New Roman"/>
        </w:rPr>
        <w:t>.</w:t>
      </w:r>
      <w:r w:rsidRPr="00AA4708">
        <w:rPr>
          <w:rFonts w:ascii="Times New Roman" w:hAnsi="Times New Roman" w:cs="Times New Roman"/>
          <w:lang w:val="en-US"/>
        </w:rPr>
        <w:t>gov</w:t>
      </w:r>
      <w:r w:rsidRPr="00AA4708">
        <w:rPr>
          <w:rFonts w:ascii="Times New Roman" w:hAnsi="Times New Roman" w:cs="Times New Roman"/>
        </w:rPr>
        <w:t>.</w:t>
      </w:r>
      <w:r w:rsidRPr="00AA4708">
        <w:rPr>
          <w:rFonts w:ascii="Times New Roman" w:hAnsi="Times New Roman" w:cs="Times New Roman"/>
          <w:lang w:val="en-US"/>
        </w:rPr>
        <w:t>cn</w:t>
      </w:r>
      <w:r w:rsidRPr="00AA4708">
        <w:rPr>
          <w:rFonts w:ascii="Times New Roman" w:hAnsi="Times New Roman" w:cs="Times New Roman"/>
        </w:rPr>
        <w:t>/</w:t>
      </w:r>
      <w:r w:rsidRPr="00AA4708">
        <w:rPr>
          <w:rFonts w:ascii="Times New Roman" w:hAnsi="Times New Roman" w:cs="Times New Roman"/>
          <w:lang w:val="en-US"/>
        </w:rPr>
        <w:t>mfa</w:t>
      </w:r>
      <w:r w:rsidRPr="00AA4708">
        <w:rPr>
          <w:rFonts w:ascii="Times New Roman" w:hAnsi="Times New Roman" w:cs="Times New Roman"/>
        </w:rPr>
        <w:t>_</w:t>
      </w:r>
      <w:r w:rsidRPr="00AA4708">
        <w:rPr>
          <w:rFonts w:ascii="Times New Roman" w:hAnsi="Times New Roman" w:cs="Times New Roman"/>
          <w:lang w:val="en-US"/>
        </w:rPr>
        <w:t>eng</w:t>
      </w:r>
      <w:r w:rsidRPr="00AA4708">
        <w:rPr>
          <w:rFonts w:ascii="Times New Roman" w:hAnsi="Times New Roman" w:cs="Times New Roman"/>
        </w:rPr>
        <w:t>/</w:t>
      </w:r>
      <w:r w:rsidRPr="00AA4708">
        <w:rPr>
          <w:rFonts w:ascii="Times New Roman" w:hAnsi="Times New Roman" w:cs="Times New Roman"/>
          <w:lang w:val="en-US"/>
        </w:rPr>
        <w:t>wjbxw</w:t>
      </w:r>
      <w:r w:rsidRPr="00AA4708">
        <w:rPr>
          <w:rFonts w:ascii="Times New Roman" w:hAnsi="Times New Roman" w:cs="Times New Roman"/>
        </w:rPr>
        <w:t>/202302/</w:t>
      </w:r>
      <w:r w:rsidRPr="00AA4708">
        <w:rPr>
          <w:rFonts w:ascii="Times New Roman" w:hAnsi="Times New Roman" w:cs="Times New Roman"/>
          <w:lang w:val="en-US"/>
        </w:rPr>
        <w:t>t</w:t>
      </w:r>
      <w:r w:rsidRPr="00AA4708">
        <w:rPr>
          <w:rFonts w:ascii="Times New Roman" w:hAnsi="Times New Roman" w:cs="Times New Roman"/>
        </w:rPr>
        <w:t>20230221_11028348.</w:t>
      </w:r>
      <w:r w:rsidRPr="00AA4708">
        <w:rPr>
          <w:rFonts w:ascii="Times New Roman" w:hAnsi="Times New Roman" w:cs="Times New Roman"/>
          <w:lang w:val="en-US"/>
        </w:rPr>
        <w:t>html</w:t>
      </w:r>
      <w:r w:rsidRPr="00AA4708">
        <w:rPr>
          <w:rFonts w:ascii="Times New Roman" w:hAnsi="Times New Roman" w:cs="Times New Roman"/>
        </w:rPr>
        <w:t xml:space="preserve"> (дата обращения: 03.04.2023)</w:t>
      </w:r>
    </w:p>
  </w:footnote>
  <w:footnote w:id="153">
    <w:p w:rsidR="00B1411F" w:rsidRPr="00AA4708" w:rsidRDefault="00B1411F" w:rsidP="00D47902">
      <w:pPr>
        <w:pStyle w:val="a6"/>
        <w:jc w:val="both"/>
      </w:pPr>
      <w:r>
        <w:rPr>
          <w:rStyle w:val="a8"/>
        </w:rPr>
        <w:footnoteRef/>
      </w:r>
      <w:r w:rsidRPr="00D47902">
        <w:rPr>
          <w:lang w:val="en-US"/>
        </w:rPr>
        <w:t xml:space="preserve"> </w:t>
      </w:r>
      <w:r w:rsidRPr="00AA4708">
        <w:rPr>
          <w:rFonts w:ascii="Times New Roman" w:hAnsi="Times New Roman" w:cs="Times New Roman"/>
          <w:lang w:val="en-US"/>
        </w:rPr>
        <w:t>69 countries say no to interference in China's internal affairs / The State Council Information Office of the People's Republic of China // 15.06.2022. URL</w:t>
      </w:r>
      <w:r w:rsidRPr="00AA4708">
        <w:rPr>
          <w:rFonts w:ascii="Times New Roman" w:hAnsi="Times New Roman" w:cs="Times New Roman"/>
        </w:rPr>
        <w:t xml:space="preserve">: </w:t>
      </w:r>
      <w:r w:rsidRPr="00AA4708">
        <w:rPr>
          <w:rFonts w:ascii="Times New Roman" w:hAnsi="Times New Roman" w:cs="Times New Roman"/>
          <w:lang w:val="en-US"/>
        </w:rPr>
        <w:t>http</w:t>
      </w:r>
      <w:r w:rsidRPr="00AA4708">
        <w:rPr>
          <w:rFonts w:ascii="Times New Roman" w:hAnsi="Times New Roman" w:cs="Times New Roman"/>
        </w:rPr>
        <w:t>://</w:t>
      </w:r>
      <w:r w:rsidRPr="00AA4708">
        <w:rPr>
          <w:rFonts w:ascii="Times New Roman" w:hAnsi="Times New Roman" w:cs="Times New Roman"/>
          <w:lang w:val="en-US"/>
        </w:rPr>
        <w:t>english</w:t>
      </w:r>
      <w:r w:rsidRPr="00AA4708">
        <w:rPr>
          <w:rFonts w:ascii="Times New Roman" w:hAnsi="Times New Roman" w:cs="Times New Roman"/>
        </w:rPr>
        <w:t>.</w:t>
      </w:r>
      <w:r w:rsidRPr="00AA4708">
        <w:rPr>
          <w:rFonts w:ascii="Times New Roman" w:hAnsi="Times New Roman" w:cs="Times New Roman"/>
          <w:lang w:val="en-US"/>
        </w:rPr>
        <w:t>scio</w:t>
      </w:r>
      <w:r w:rsidRPr="00AA4708">
        <w:rPr>
          <w:rFonts w:ascii="Times New Roman" w:hAnsi="Times New Roman" w:cs="Times New Roman"/>
        </w:rPr>
        <w:t>.</w:t>
      </w:r>
      <w:r w:rsidRPr="00AA4708">
        <w:rPr>
          <w:rFonts w:ascii="Times New Roman" w:hAnsi="Times New Roman" w:cs="Times New Roman"/>
          <w:lang w:val="en-US"/>
        </w:rPr>
        <w:t>gov</w:t>
      </w:r>
      <w:r w:rsidRPr="00AA4708">
        <w:rPr>
          <w:rFonts w:ascii="Times New Roman" w:hAnsi="Times New Roman" w:cs="Times New Roman"/>
        </w:rPr>
        <w:t>.</w:t>
      </w:r>
      <w:r w:rsidRPr="00AA4708">
        <w:rPr>
          <w:rFonts w:ascii="Times New Roman" w:hAnsi="Times New Roman" w:cs="Times New Roman"/>
          <w:lang w:val="en-US"/>
        </w:rPr>
        <w:t>cn</w:t>
      </w:r>
      <w:r w:rsidRPr="00AA4708">
        <w:rPr>
          <w:rFonts w:ascii="Times New Roman" w:hAnsi="Times New Roman" w:cs="Times New Roman"/>
        </w:rPr>
        <w:t>/</w:t>
      </w:r>
      <w:r w:rsidRPr="00AA4708">
        <w:rPr>
          <w:rFonts w:ascii="Times New Roman" w:hAnsi="Times New Roman" w:cs="Times New Roman"/>
          <w:lang w:val="en-US"/>
        </w:rPr>
        <w:t>internationalexchanges</w:t>
      </w:r>
      <w:r w:rsidRPr="00AA4708">
        <w:rPr>
          <w:rFonts w:ascii="Times New Roman" w:hAnsi="Times New Roman" w:cs="Times New Roman"/>
        </w:rPr>
        <w:t>/2022-06/15/</w:t>
      </w:r>
      <w:r w:rsidRPr="00AA4708">
        <w:rPr>
          <w:rFonts w:ascii="Times New Roman" w:hAnsi="Times New Roman" w:cs="Times New Roman"/>
          <w:lang w:val="en-US"/>
        </w:rPr>
        <w:t>content</w:t>
      </w:r>
      <w:r w:rsidRPr="00AA4708">
        <w:rPr>
          <w:rFonts w:ascii="Times New Roman" w:hAnsi="Times New Roman" w:cs="Times New Roman"/>
        </w:rPr>
        <w:t>_78271768.</w:t>
      </w:r>
      <w:r w:rsidRPr="00AA4708">
        <w:rPr>
          <w:rFonts w:ascii="Times New Roman" w:hAnsi="Times New Roman" w:cs="Times New Roman"/>
          <w:lang w:val="en-US"/>
        </w:rPr>
        <w:t>htm</w:t>
      </w:r>
      <w:r w:rsidRPr="00AA4708">
        <w:rPr>
          <w:rFonts w:ascii="Times New Roman" w:hAnsi="Times New Roman" w:cs="Times New Roman"/>
        </w:rPr>
        <w:t xml:space="preserve"> (дата обращения: 03.04.2023)</w:t>
      </w:r>
    </w:p>
  </w:footnote>
  <w:footnote w:id="154">
    <w:p w:rsidR="00B1411F" w:rsidRPr="00AA4708" w:rsidRDefault="00B1411F" w:rsidP="005071FF">
      <w:pPr>
        <w:pStyle w:val="a6"/>
        <w:jc w:val="both"/>
        <w:rPr>
          <w:rFonts w:ascii="Times New Roman" w:hAnsi="Times New Roman" w:cs="Times New Roman"/>
          <w:lang w:val="en-US"/>
        </w:rPr>
      </w:pPr>
      <w:r w:rsidRPr="005071FF">
        <w:rPr>
          <w:rStyle w:val="a8"/>
          <w:rFonts w:ascii="Times New Roman" w:hAnsi="Times New Roman" w:cs="Times New Roman"/>
        </w:rPr>
        <w:footnoteRef/>
      </w:r>
      <w:r w:rsidRPr="005071FF">
        <w:rPr>
          <w:rFonts w:ascii="Times New Roman" w:hAnsi="Times New Roman" w:cs="Times New Roman"/>
          <w:lang w:val="en-US"/>
        </w:rPr>
        <w:t xml:space="preserve"> </w:t>
      </w:r>
      <w:r w:rsidRPr="00AA4708">
        <w:rPr>
          <w:rFonts w:ascii="Times New Roman" w:hAnsi="Times New Roman" w:cs="Times New Roman"/>
          <w:lang w:val="en-US"/>
        </w:rPr>
        <w:t>Piccone, T. China’s long game on human rights at the United Nations / T. Piccone // The Brookings Institut</w:t>
      </w:r>
      <w:r>
        <w:rPr>
          <w:rFonts w:ascii="Times New Roman" w:hAnsi="Times New Roman" w:cs="Times New Roman"/>
          <w:lang w:val="en-US"/>
        </w:rPr>
        <w:t xml:space="preserve">ion, 2018. – </w:t>
      </w:r>
      <w:r w:rsidRPr="00AA4708">
        <w:rPr>
          <w:rFonts w:ascii="Times New Roman" w:hAnsi="Times New Roman" w:cs="Times New Roman"/>
          <w:lang w:val="en-US"/>
        </w:rPr>
        <w:t>p. 3. – URL: https://www.brookings.edu/wp-content/uploads/2018/09/FP_20181009_china_human_rights.pdf (</w:t>
      </w:r>
      <w:r w:rsidRPr="00AA4708">
        <w:rPr>
          <w:rFonts w:ascii="Times New Roman" w:hAnsi="Times New Roman" w:cs="Times New Roman"/>
        </w:rPr>
        <w:t>дата</w:t>
      </w:r>
      <w:r w:rsidRPr="00AA4708">
        <w:rPr>
          <w:rFonts w:ascii="Times New Roman" w:hAnsi="Times New Roman" w:cs="Times New Roman"/>
          <w:lang w:val="en-US"/>
        </w:rPr>
        <w:t xml:space="preserve"> </w:t>
      </w:r>
      <w:r w:rsidRPr="00AA4708">
        <w:rPr>
          <w:rFonts w:ascii="Times New Roman" w:hAnsi="Times New Roman" w:cs="Times New Roman"/>
        </w:rPr>
        <w:t>обращения</w:t>
      </w:r>
      <w:r w:rsidRPr="00AA4708">
        <w:rPr>
          <w:rFonts w:ascii="Times New Roman" w:hAnsi="Times New Roman" w:cs="Times New Roman"/>
          <w:lang w:val="en-US"/>
        </w:rPr>
        <w:t>: 13.05.2023)</w:t>
      </w:r>
    </w:p>
  </w:footnote>
  <w:footnote w:id="155">
    <w:p w:rsidR="00B1411F" w:rsidRPr="00A81EE9" w:rsidRDefault="00B1411F" w:rsidP="00BE47DE">
      <w:pPr>
        <w:pStyle w:val="a6"/>
        <w:jc w:val="both"/>
      </w:pPr>
      <w:r>
        <w:rPr>
          <w:rStyle w:val="a8"/>
        </w:rPr>
        <w:footnoteRef/>
      </w:r>
      <w:r w:rsidRPr="00BE47DE">
        <w:rPr>
          <w:lang w:val="en-US"/>
        </w:rPr>
        <w:t xml:space="preserve"> </w:t>
      </w:r>
      <w:r w:rsidRPr="00A81EE9">
        <w:rPr>
          <w:rFonts w:ascii="Times New Roman" w:hAnsi="Times New Roman" w:cs="Times New Roman"/>
          <w:lang w:val="en-US"/>
        </w:rPr>
        <w:t>Statement of H. E. Ambassador Chen Xu at the 51st Session of the Human Rights Council Opposing Xinjiang-related Draft Decision (A/HRC/51/L.6) Tabled by the U.S. and Some Other Countries // 10.06.2022. URL</w:t>
      </w:r>
      <w:r w:rsidRPr="00A81EE9">
        <w:rPr>
          <w:rFonts w:ascii="Times New Roman" w:hAnsi="Times New Roman" w:cs="Times New Roman"/>
        </w:rPr>
        <w:t xml:space="preserve">: </w:t>
      </w:r>
      <w:r w:rsidRPr="00A81EE9">
        <w:rPr>
          <w:rFonts w:ascii="Times New Roman" w:hAnsi="Times New Roman" w:cs="Times New Roman"/>
          <w:lang w:val="en-US"/>
        </w:rPr>
        <w:t>http</w:t>
      </w:r>
      <w:r w:rsidRPr="00A81EE9">
        <w:rPr>
          <w:rFonts w:ascii="Times New Roman" w:hAnsi="Times New Roman" w:cs="Times New Roman"/>
        </w:rPr>
        <w:t>://</w:t>
      </w:r>
      <w:r w:rsidRPr="00A81EE9">
        <w:rPr>
          <w:rFonts w:ascii="Times New Roman" w:hAnsi="Times New Roman" w:cs="Times New Roman"/>
          <w:lang w:val="en-US"/>
        </w:rPr>
        <w:t>geneva</w:t>
      </w:r>
      <w:r w:rsidRPr="00A81EE9">
        <w:rPr>
          <w:rFonts w:ascii="Times New Roman" w:hAnsi="Times New Roman" w:cs="Times New Roman"/>
        </w:rPr>
        <w:t>.</w:t>
      </w:r>
      <w:r w:rsidRPr="00A81EE9">
        <w:rPr>
          <w:rFonts w:ascii="Times New Roman" w:hAnsi="Times New Roman" w:cs="Times New Roman"/>
          <w:lang w:val="en-US"/>
        </w:rPr>
        <w:t>china</w:t>
      </w:r>
      <w:r w:rsidRPr="00A81EE9">
        <w:rPr>
          <w:rFonts w:ascii="Times New Roman" w:hAnsi="Times New Roman" w:cs="Times New Roman"/>
        </w:rPr>
        <w:t>-</w:t>
      </w:r>
      <w:r w:rsidRPr="00A81EE9">
        <w:rPr>
          <w:rFonts w:ascii="Times New Roman" w:hAnsi="Times New Roman" w:cs="Times New Roman"/>
          <w:lang w:val="en-US"/>
        </w:rPr>
        <w:t>mission</w:t>
      </w:r>
      <w:r w:rsidRPr="00A81EE9">
        <w:rPr>
          <w:rFonts w:ascii="Times New Roman" w:hAnsi="Times New Roman" w:cs="Times New Roman"/>
        </w:rPr>
        <w:t>.</w:t>
      </w:r>
      <w:r w:rsidRPr="00A81EE9">
        <w:rPr>
          <w:rFonts w:ascii="Times New Roman" w:hAnsi="Times New Roman" w:cs="Times New Roman"/>
          <w:lang w:val="en-US"/>
        </w:rPr>
        <w:t>gov</w:t>
      </w:r>
      <w:r w:rsidRPr="00A81EE9">
        <w:rPr>
          <w:rFonts w:ascii="Times New Roman" w:hAnsi="Times New Roman" w:cs="Times New Roman"/>
        </w:rPr>
        <w:t>.</w:t>
      </w:r>
      <w:r w:rsidRPr="00A81EE9">
        <w:rPr>
          <w:rFonts w:ascii="Times New Roman" w:hAnsi="Times New Roman" w:cs="Times New Roman"/>
          <w:lang w:val="en-US"/>
        </w:rPr>
        <w:t>cn</w:t>
      </w:r>
      <w:r w:rsidRPr="00A81EE9">
        <w:rPr>
          <w:rFonts w:ascii="Times New Roman" w:hAnsi="Times New Roman" w:cs="Times New Roman"/>
        </w:rPr>
        <w:t>/</w:t>
      </w:r>
      <w:r w:rsidRPr="00A81EE9">
        <w:rPr>
          <w:rFonts w:ascii="Times New Roman" w:hAnsi="Times New Roman" w:cs="Times New Roman"/>
          <w:lang w:val="en-US"/>
        </w:rPr>
        <w:t>eng</w:t>
      </w:r>
      <w:r w:rsidRPr="00A81EE9">
        <w:rPr>
          <w:rFonts w:ascii="Times New Roman" w:hAnsi="Times New Roman" w:cs="Times New Roman"/>
        </w:rPr>
        <w:t>/</w:t>
      </w:r>
      <w:r w:rsidRPr="00A81EE9">
        <w:rPr>
          <w:rFonts w:ascii="Times New Roman" w:hAnsi="Times New Roman" w:cs="Times New Roman"/>
          <w:lang w:val="en-US"/>
        </w:rPr>
        <w:t>dbtyw</w:t>
      </w:r>
      <w:r w:rsidRPr="00A81EE9">
        <w:rPr>
          <w:rFonts w:ascii="Times New Roman" w:hAnsi="Times New Roman" w:cs="Times New Roman"/>
        </w:rPr>
        <w:t>/</w:t>
      </w:r>
      <w:r w:rsidRPr="00A81EE9">
        <w:rPr>
          <w:rFonts w:ascii="Times New Roman" w:hAnsi="Times New Roman" w:cs="Times New Roman"/>
          <w:lang w:val="en-US"/>
        </w:rPr>
        <w:t>rqsw</w:t>
      </w:r>
      <w:r w:rsidRPr="00A81EE9">
        <w:rPr>
          <w:rFonts w:ascii="Times New Roman" w:hAnsi="Times New Roman" w:cs="Times New Roman"/>
        </w:rPr>
        <w:t>/202210/</w:t>
      </w:r>
      <w:r w:rsidRPr="00A81EE9">
        <w:rPr>
          <w:rFonts w:ascii="Times New Roman" w:hAnsi="Times New Roman" w:cs="Times New Roman"/>
          <w:lang w:val="en-US"/>
        </w:rPr>
        <w:t>t</w:t>
      </w:r>
      <w:r w:rsidRPr="00A81EE9">
        <w:rPr>
          <w:rFonts w:ascii="Times New Roman" w:hAnsi="Times New Roman" w:cs="Times New Roman"/>
        </w:rPr>
        <w:t>20221007_10777584.</w:t>
      </w:r>
      <w:r w:rsidRPr="00A81EE9">
        <w:rPr>
          <w:rFonts w:ascii="Times New Roman" w:hAnsi="Times New Roman" w:cs="Times New Roman"/>
          <w:lang w:val="en-US"/>
        </w:rPr>
        <w:t>htm</w:t>
      </w:r>
      <w:r w:rsidRPr="00A81EE9">
        <w:rPr>
          <w:rFonts w:ascii="Times New Roman" w:hAnsi="Times New Roman" w:cs="Times New Roman"/>
        </w:rPr>
        <w:t xml:space="preserve"> (дата обращения: 04.04.2023)</w:t>
      </w:r>
    </w:p>
  </w:footnote>
  <w:footnote w:id="156">
    <w:p w:rsidR="00B1411F" w:rsidRPr="00A81EE9" w:rsidRDefault="00B1411F" w:rsidP="00BE47DE">
      <w:pPr>
        <w:pStyle w:val="a6"/>
        <w:jc w:val="both"/>
        <w:rPr>
          <w:lang w:val="en-US"/>
        </w:rPr>
      </w:pPr>
      <w:r>
        <w:rPr>
          <w:rStyle w:val="a8"/>
        </w:rPr>
        <w:footnoteRef/>
      </w:r>
      <w:r w:rsidRPr="00B63C08">
        <w:rPr>
          <w:lang w:val="en-US"/>
        </w:rPr>
        <w:t xml:space="preserve"> </w:t>
      </w:r>
      <w:r>
        <w:rPr>
          <w:rFonts w:ascii="Times New Roman" w:hAnsi="Times New Roman" w:cs="Times New Roman"/>
        </w:rPr>
        <w:t>Там</w:t>
      </w:r>
      <w:r w:rsidRPr="00A81EE9">
        <w:rPr>
          <w:rFonts w:ascii="Times New Roman" w:hAnsi="Times New Roman" w:cs="Times New Roman"/>
          <w:lang w:val="en-US"/>
        </w:rPr>
        <w:t xml:space="preserve"> </w:t>
      </w:r>
      <w:r>
        <w:rPr>
          <w:rFonts w:ascii="Times New Roman" w:hAnsi="Times New Roman" w:cs="Times New Roman"/>
        </w:rPr>
        <w:t>же</w:t>
      </w:r>
      <w:r w:rsidRPr="00A81EE9">
        <w:rPr>
          <w:rFonts w:ascii="Times New Roman" w:hAnsi="Times New Roman" w:cs="Times New Roman"/>
          <w:lang w:val="en-US"/>
        </w:rPr>
        <w:t>.</w:t>
      </w:r>
    </w:p>
  </w:footnote>
  <w:footnote w:id="157">
    <w:p w:rsidR="00B1411F" w:rsidRPr="00A81EE9" w:rsidRDefault="00B1411F" w:rsidP="00B34519">
      <w:pPr>
        <w:pStyle w:val="a6"/>
        <w:jc w:val="both"/>
      </w:pPr>
      <w:r>
        <w:rPr>
          <w:rStyle w:val="a8"/>
        </w:rPr>
        <w:footnoteRef/>
      </w:r>
      <w:r w:rsidRPr="00395C0B">
        <w:rPr>
          <w:lang w:val="en-US"/>
        </w:rPr>
        <w:t xml:space="preserve"> </w:t>
      </w:r>
      <w:r w:rsidRPr="00A81EE9">
        <w:rPr>
          <w:rFonts w:ascii="Times New Roman" w:hAnsi="Times New Roman" w:cs="Times New Roman"/>
          <w:lang w:val="en-US"/>
        </w:rPr>
        <w:t>Statement by H. E.Ambassador LI Song at the Panel Discussion on the Negative Impact of the Legacies of Colonialism on the Enjoyment of Human Rights during the 51st Session of the Human Rights Council // 29.09.2022. URL</w:t>
      </w:r>
      <w:r w:rsidRPr="00A81EE9">
        <w:rPr>
          <w:rFonts w:ascii="Times New Roman" w:hAnsi="Times New Roman" w:cs="Times New Roman"/>
        </w:rPr>
        <w:t xml:space="preserve">: </w:t>
      </w:r>
      <w:r w:rsidRPr="00A81EE9">
        <w:rPr>
          <w:rFonts w:ascii="Times New Roman" w:hAnsi="Times New Roman" w:cs="Times New Roman"/>
          <w:lang w:val="en-US"/>
        </w:rPr>
        <w:t>http</w:t>
      </w:r>
      <w:r w:rsidRPr="00A81EE9">
        <w:rPr>
          <w:rFonts w:ascii="Times New Roman" w:hAnsi="Times New Roman" w:cs="Times New Roman"/>
        </w:rPr>
        <w:t>://</w:t>
      </w:r>
      <w:r w:rsidRPr="00A81EE9">
        <w:rPr>
          <w:rFonts w:ascii="Times New Roman" w:hAnsi="Times New Roman" w:cs="Times New Roman"/>
          <w:lang w:val="en-US"/>
        </w:rPr>
        <w:t>geneva</w:t>
      </w:r>
      <w:r w:rsidRPr="00A81EE9">
        <w:rPr>
          <w:rFonts w:ascii="Times New Roman" w:hAnsi="Times New Roman" w:cs="Times New Roman"/>
        </w:rPr>
        <w:t>.</w:t>
      </w:r>
      <w:r w:rsidRPr="00A81EE9">
        <w:rPr>
          <w:rFonts w:ascii="Times New Roman" w:hAnsi="Times New Roman" w:cs="Times New Roman"/>
          <w:lang w:val="en-US"/>
        </w:rPr>
        <w:t>china</w:t>
      </w:r>
      <w:r w:rsidRPr="00A81EE9">
        <w:rPr>
          <w:rFonts w:ascii="Times New Roman" w:hAnsi="Times New Roman" w:cs="Times New Roman"/>
        </w:rPr>
        <w:t>-</w:t>
      </w:r>
      <w:r w:rsidRPr="00A81EE9">
        <w:rPr>
          <w:rFonts w:ascii="Times New Roman" w:hAnsi="Times New Roman" w:cs="Times New Roman"/>
          <w:lang w:val="en-US"/>
        </w:rPr>
        <w:t>mission</w:t>
      </w:r>
      <w:r w:rsidRPr="00A81EE9">
        <w:rPr>
          <w:rFonts w:ascii="Times New Roman" w:hAnsi="Times New Roman" w:cs="Times New Roman"/>
        </w:rPr>
        <w:t>.</w:t>
      </w:r>
      <w:r w:rsidRPr="00A81EE9">
        <w:rPr>
          <w:rFonts w:ascii="Times New Roman" w:hAnsi="Times New Roman" w:cs="Times New Roman"/>
          <w:lang w:val="en-US"/>
        </w:rPr>
        <w:t>gov</w:t>
      </w:r>
      <w:r w:rsidRPr="00A81EE9">
        <w:rPr>
          <w:rFonts w:ascii="Times New Roman" w:hAnsi="Times New Roman" w:cs="Times New Roman"/>
        </w:rPr>
        <w:t>.</w:t>
      </w:r>
      <w:r w:rsidRPr="00A81EE9">
        <w:rPr>
          <w:rFonts w:ascii="Times New Roman" w:hAnsi="Times New Roman" w:cs="Times New Roman"/>
          <w:lang w:val="en-US"/>
        </w:rPr>
        <w:t>cn</w:t>
      </w:r>
      <w:r w:rsidRPr="00A81EE9">
        <w:rPr>
          <w:rFonts w:ascii="Times New Roman" w:hAnsi="Times New Roman" w:cs="Times New Roman"/>
        </w:rPr>
        <w:t>/</w:t>
      </w:r>
      <w:r w:rsidRPr="00A81EE9">
        <w:rPr>
          <w:rFonts w:ascii="Times New Roman" w:hAnsi="Times New Roman" w:cs="Times New Roman"/>
          <w:lang w:val="en-US"/>
        </w:rPr>
        <w:t>eng</w:t>
      </w:r>
      <w:r w:rsidRPr="00A81EE9">
        <w:rPr>
          <w:rFonts w:ascii="Times New Roman" w:hAnsi="Times New Roman" w:cs="Times New Roman"/>
        </w:rPr>
        <w:t>/</w:t>
      </w:r>
      <w:r w:rsidRPr="00A81EE9">
        <w:rPr>
          <w:rFonts w:ascii="Times New Roman" w:hAnsi="Times New Roman" w:cs="Times New Roman"/>
          <w:lang w:val="en-US"/>
        </w:rPr>
        <w:t>dbtyw</w:t>
      </w:r>
      <w:r w:rsidRPr="00A81EE9">
        <w:rPr>
          <w:rFonts w:ascii="Times New Roman" w:hAnsi="Times New Roman" w:cs="Times New Roman"/>
        </w:rPr>
        <w:t>/</w:t>
      </w:r>
      <w:r w:rsidRPr="00A81EE9">
        <w:rPr>
          <w:rFonts w:ascii="Times New Roman" w:hAnsi="Times New Roman" w:cs="Times New Roman"/>
          <w:lang w:val="en-US"/>
        </w:rPr>
        <w:t>rqsw</w:t>
      </w:r>
      <w:r w:rsidRPr="00A81EE9">
        <w:rPr>
          <w:rFonts w:ascii="Times New Roman" w:hAnsi="Times New Roman" w:cs="Times New Roman"/>
        </w:rPr>
        <w:t>/202209/</w:t>
      </w:r>
      <w:r w:rsidRPr="00A81EE9">
        <w:rPr>
          <w:rFonts w:ascii="Times New Roman" w:hAnsi="Times New Roman" w:cs="Times New Roman"/>
          <w:lang w:val="en-US"/>
        </w:rPr>
        <w:t>t</w:t>
      </w:r>
      <w:r w:rsidRPr="00A81EE9">
        <w:rPr>
          <w:rFonts w:ascii="Times New Roman" w:hAnsi="Times New Roman" w:cs="Times New Roman"/>
        </w:rPr>
        <w:t>20220929_10774470.</w:t>
      </w:r>
      <w:r w:rsidRPr="00A81EE9">
        <w:rPr>
          <w:rFonts w:ascii="Times New Roman" w:hAnsi="Times New Roman" w:cs="Times New Roman"/>
          <w:lang w:val="en-US"/>
        </w:rPr>
        <w:t>htm</w:t>
      </w:r>
      <w:r w:rsidRPr="00A81EE9">
        <w:rPr>
          <w:rFonts w:ascii="Times New Roman" w:hAnsi="Times New Roman" w:cs="Times New Roman"/>
        </w:rPr>
        <w:t xml:space="preserve"> (дата обращения: 04.04.2023)</w:t>
      </w:r>
    </w:p>
  </w:footnote>
  <w:footnote w:id="158">
    <w:p w:rsidR="00B1411F" w:rsidRPr="001C6354" w:rsidRDefault="00B1411F" w:rsidP="005053B8">
      <w:pPr>
        <w:pStyle w:val="a6"/>
        <w:jc w:val="both"/>
      </w:pPr>
      <w:r>
        <w:rPr>
          <w:rStyle w:val="a8"/>
        </w:rPr>
        <w:footnoteRef/>
      </w:r>
      <w:r w:rsidRPr="001C6354">
        <w:rPr>
          <w:rFonts w:ascii="Times New Roman" w:eastAsia="Microsoft JhengHei" w:hAnsi="Times New Roman" w:cs="Times New Roman" w:hint="eastAsia"/>
          <w:lang w:val="en-US"/>
        </w:rPr>
        <w:t>坚持公平正义推动全球人权事业健康发展</w:t>
      </w:r>
      <w:r w:rsidRPr="001C6354">
        <w:rPr>
          <w:rFonts w:ascii="Times New Roman" w:eastAsia="Microsoft JhengHei" w:hAnsi="Times New Roman" w:cs="Times New Roman"/>
        </w:rPr>
        <w:t xml:space="preserve"> — </w:t>
      </w:r>
      <w:r w:rsidRPr="001C6354">
        <w:rPr>
          <w:rFonts w:ascii="Times New Roman" w:eastAsia="Microsoft JhengHei" w:hAnsi="Times New Roman" w:cs="Times New Roman" w:hint="eastAsia"/>
          <w:lang w:val="en-US"/>
        </w:rPr>
        <w:t>在联合国人权理事会第</w:t>
      </w:r>
      <w:r w:rsidRPr="001C6354">
        <w:rPr>
          <w:rFonts w:ascii="Times New Roman" w:eastAsia="Microsoft JhengHei" w:hAnsi="Times New Roman" w:cs="Times New Roman"/>
        </w:rPr>
        <w:t>49</w:t>
      </w:r>
      <w:r w:rsidRPr="001C6354">
        <w:rPr>
          <w:rFonts w:ascii="Times New Roman" w:eastAsia="Microsoft JhengHei" w:hAnsi="Times New Roman" w:cs="Times New Roman" w:hint="eastAsia"/>
          <w:lang w:val="en-US"/>
        </w:rPr>
        <w:t>届会议高级别会议上的讲话</w:t>
      </w:r>
      <w:r w:rsidRPr="001C6354">
        <w:rPr>
          <w:rFonts w:ascii="Times New Roman" w:eastAsia="Microsoft JhengHei" w:hAnsi="Times New Roman" w:cs="Times New Roman"/>
        </w:rPr>
        <w:t xml:space="preserve"> [Придерживайтесь честности и справедливости, чтобы способствовать здоровому развитию глобального дела прав человека. – Выступление на заседании высокого уровня 49-й сессии Совета ООН по правам человека.] // 28.02.2022. </w:t>
      </w:r>
      <w:r w:rsidRPr="001C6354">
        <w:rPr>
          <w:rFonts w:ascii="Times New Roman" w:eastAsia="Microsoft JhengHei" w:hAnsi="Times New Roman" w:cs="Times New Roman"/>
          <w:lang w:val="en-US"/>
        </w:rPr>
        <w:t>URL</w:t>
      </w:r>
      <w:r w:rsidRPr="001C6354">
        <w:rPr>
          <w:rFonts w:ascii="Times New Roman" w:eastAsia="Microsoft JhengHei" w:hAnsi="Times New Roman" w:cs="Times New Roman"/>
        </w:rPr>
        <w:t xml:space="preserve">: </w:t>
      </w:r>
      <w:r w:rsidRPr="001C6354">
        <w:rPr>
          <w:rFonts w:ascii="Times New Roman" w:eastAsia="Microsoft JhengHei" w:hAnsi="Times New Roman" w:cs="Times New Roman"/>
          <w:lang w:val="en-US"/>
        </w:rPr>
        <w:t>https</w:t>
      </w:r>
      <w:r w:rsidRPr="001C6354">
        <w:rPr>
          <w:rFonts w:ascii="Times New Roman" w:eastAsia="Microsoft JhengHei" w:hAnsi="Times New Roman" w:cs="Times New Roman"/>
        </w:rPr>
        <w:t>://</w:t>
      </w:r>
      <w:r w:rsidRPr="001C6354">
        <w:rPr>
          <w:rFonts w:ascii="Times New Roman" w:eastAsia="Microsoft JhengHei" w:hAnsi="Times New Roman" w:cs="Times New Roman"/>
          <w:lang w:val="en-US"/>
        </w:rPr>
        <w:t>www</w:t>
      </w:r>
      <w:r w:rsidRPr="001C6354">
        <w:rPr>
          <w:rFonts w:ascii="Times New Roman" w:eastAsia="Microsoft JhengHei" w:hAnsi="Times New Roman" w:cs="Times New Roman"/>
        </w:rPr>
        <w:t>.</w:t>
      </w:r>
      <w:r w:rsidRPr="001C6354">
        <w:rPr>
          <w:rFonts w:ascii="Times New Roman" w:eastAsia="Microsoft JhengHei" w:hAnsi="Times New Roman" w:cs="Times New Roman"/>
          <w:lang w:val="en-US"/>
        </w:rPr>
        <w:t>mfa</w:t>
      </w:r>
      <w:r w:rsidRPr="001C6354">
        <w:rPr>
          <w:rFonts w:ascii="Times New Roman" w:eastAsia="Microsoft JhengHei" w:hAnsi="Times New Roman" w:cs="Times New Roman"/>
        </w:rPr>
        <w:t>.</w:t>
      </w:r>
      <w:r w:rsidRPr="001C6354">
        <w:rPr>
          <w:rFonts w:ascii="Times New Roman" w:eastAsia="Microsoft JhengHei" w:hAnsi="Times New Roman" w:cs="Times New Roman"/>
          <w:lang w:val="en-US"/>
        </w:rPr>
        <w:t>gov</w:t>
      </w:r>
      <w:r w:rsidRPr="001C6354">
        <w:rPr>
          <w:rFonts w:ascii="Times New Roman" w:eastAsia="Microsoft JhengHei" w:hAnsi="Times New Roman" w:cs="Times New Roman"/>
        </w:rPr>
        <w:t>.</w:t>
      </w:r>
      <w:r w:rsidRPr="001C6354">
        <w:rPr>
          <w:rFonts w:ascii="Times New Roman" w:eastAsia="Microsoft JhengHei" w:hAnsi="Times New Roman" w:cs="Times New Roman"/>
          <w:lang w:val="en-US"/>
        </w:rPr>
        <w:t>cn</w:t>
      </w:r>
      <w:r w:rsidRPr="001C6354">
        <w:rPr>
          <w:rFonts w:ascii="Times New Roman" w:eastAsia="Microsoft JhengHei" w:hAnsi="Times New Roman" w:cs="Times New Roman"/>
        </w:rPr>
        <w:t>/</w:t>
      </w:r>
      <w:r w:rsidRPr="001C6354">
        <w:rPr>
          <w:rFonts w:ascii="Times New Roman" w:eastAsia="Microsoft JhengHei" w:hAnsi="Times New Roman" w:cs="Times New Roman"/>
          <w:lang w:val="en-US"/>
        </w:rPr>
        <w:t>web</w:t>
      </w:r>
      <w:r w:rsidRPr="001C6354">
        <w:rPr>
          <w:rFonts w:ascii="Times New Roman" w:eastAsia="Microsoft JhengHei" w:hAnsi="Times New Roman" w:cs="Times New Roman"/>
        </w:rPr>
        <w:t>/</w:t>
      </w:r>
      <w:r w:rsidRPr="001C6354">
        <w:rPr>
          <w:rFonts w:ascii="Times New Roman" w:eastAsia="Microsoft JhengHei" w:hAnsi="Times New Roman" w:cs="Times New Roman"/>
          <w:lang w:val="en-US"/>
        </w:rPr>
        <w:t>wjbz</w:t>
      </w:r>
      <w:r w:rsidRPr="001C6354">
        <w:rPr>
          <w:rFonts w:ascii="Times New Roman" w:eastAsia="Microsoft JhengHei" w:hAnsi="Times New Roman" w:cs="Times New Roman"/>
        </w:rPr>
        <w:t>_673089/</w:t>
      </w:r>
      <w:r w:rsidRPr="001C6354">
        <w:rPr>
          <w:rFonts w:ascii="Times New Roman" w:eastAsia="Microsoft JhengHei" w:hAnsi="Times New Roman" w:cs="Times New Roman"/>
          <w:lang w:val="en-US"/>
        </w:rPr>
        <w:t>zyjh</w:t>
      </w:r>
      <w:r w:rsidRPr="001C6354">
        <w:rPr>
          <w:rFonts w:ascii="Times New Roman" w:eastAsia="Microsoft JhengHei" w:hAnsi="Times New Roman" w:cs="Times New Roman"/>
        </w:rPr>
        <w:t>_673099/202202/</w:t>
      </w:r>
      <w:r w:rsidRPr="001C6354">
        <w:rPr>
          <w:rFonts w:ascii="Times New Roman" w:eastAsia="Microsoft JhengHei" w:hAnsi="Times New Roman" w:cs="Times New Roman"/>
          <w:lang w:val="en-US"/>
        </w:rPr>
        <w:t>t</w:t>
      </w:r>
      <w:r w:rsidRPr="001C6354">
        <w:rPr>
          <w:rFonts w:ascii="Times New Roman" w:eastAsia="Microsoft JhengHei" w:hAnsi="Times New Roman" w:cs="Times New Roman"/>
        </w:rPr>
        <w:t>20220228_10646313.</w:t>
      </w:r>
      <w:r w:rsidRPr="001C6354">
        <w:rPr>
          <w:rFonts w:ascii="Times New Roman" w:eastAsia="Microsoft JhengHei" w:hAnsi="Times New Roman" w:cs="Times New Roman"/>
          <w:lang w:val="en-US"/>
        </w:rPr>
        <w:t>shtml</w:t>
      </w:r>
      <w:r w:rsidRPr="001C6354">
        <w:rPr>
          <w:rFonts w:ascii="Times New Roman" w:eastAsia="Microsoft JhengHei" w:hAnsi="Times New Roman" w:cs="Times New Roman"/>
        </w:rPr>
        <w:t xml:space="preserve"> (дата обращения: 04.04.2023)</w:t>
      </w:r>
    </w:p>
  </w:footnote>
  <w:footnote w:id="159">
    <w:p w:rsidR="00B1411F" w:rsidRPr="00A75629" w:rsidRDefault="00B1411F" w:rsidP="00B34519">
      <w:pPr>
        <w:pStyle w:val="a6"/>
        <w:jc w:val="both"/>
        <w:rPr>
          <w:rFonts w:ascii="Calibri" w:hAnsi="Calibri" w:cs="Calibri"/>
        </w:rPr>
      </w:pPr>
      <w:r>
        <w:rPr>
          <w:rStyle w:val="a8"/>
        </w:rPr>
        <w:footnoteRef/>
      </w:r>
      <w:r>
        <w:rPr>
          <w:rFonts w:ascii="Times New Roman" w:eastAsia="Microsoft JhengHei" w:hAnsi="Times New Roman" w:cs="Times New Roman"/>
        </w:rPr>
        <w:t xml:space="preserve"> </w:t>
      </w:r>
      <w:r w:rsidRPr="00A75629">
        <w:rPr>
          <w:rFonts w:ascii="Times New Roman" w:eastAsia="Microsoft JhengHei" w:hAnsi="Times New Roman" w:cs="Times New Roman"/>
        </w:rPr>
        <w:t>Там же.</w:t>
      </w:r>
    </w:p>
  </w:footnote>
  <w:footnote w:id="160">
    <w:p w:rsidR="00B1411F" w:rsidRPr="003927AC" w:rsidRDefault="00B1411F">
      <w:pPr>
        <w:pStyle w:val="a6"/>
      </w:pPr>
      <w:r>
        <w:rPr>
          <w:rStyle w:val="a8"/>
        </w:rPr>
        <w:footnoteRef/>
      </w:r>
      <w:r w:rsidRPr="00A16BC8">
        <w:rPr>
          <w:rFonts w:ascii="Times New Roman" w:eastAsia="Microsoft JhengHei" w:hAnsi="Times New Roman" w:cs="Times New Roman"/>
          <w:lang w:val="en-US"/>
        </w:rPr>
        <w:t>坚持公平正义推动全球人权事业健康发展</w:t>
      </w:r>
      <w:r w:rsidRPr="003927AC">
        <w:rPr>
          <w:rFonts w:ascii="Times New Roman" w:eastAsia="Microsoft JhengHei" w:hAnsi="Times New Roman" w:cs="Times New Roman"/>
        </w:rPr>
        <w:t xml:space="preserve">. </w:t>
      </w:r>
      <w:r w:rsidRPr="00A16BC8">
        <w:rPr>
          <w:rFonts w:ascii="Times New Roman" w:eastAsia="Microsoft JhengHei" w:hAnsi="Times New Roman" w:cs="Times New Roman"/>
        </w:rPr>
        <w:t>Указ</w:t>
      </w:r>
      <w:r w:rsidRPr="003927AC">
        <w:rPr>
          <w:rFonts w:ascii="Times New Roman" w:eastAsia="Microsoft JhengHei" w:hAnsi="Times New Roman" w:cs="Times New Roman"/>
        </w:rPr>
        <w:t xml:space="preserve">. </w:t>
      </w:r>
      <w:r w:rsidRPr="00A16BC8">
        <w:rPr>
          <w:rFonts w:ascii="Times New Roman" w:eastAsia="Microsoft JhengHei" w:hAnsi="Times New Roman" w:cs="Times New Roman"/>
        </w:rPr>
        <w:t>соч</w:t>
      </w:r>
      <w:r w:rsidRPr="003927AC">
        <w:rPr>
          <w:rFonts w:ascii="Times New Roman" w:eastAsia="Microsoft JhengHei" w:hAnsi="Times New Roman" w:cs="Times New Roman"/>
        </w:rPr>
        <w:t>.</w:t>
      </w:r>
    </w:p>
  </w:footnote>
  <w:footnote w:id="161">
    <w:p w:rsidR="00B1411F" w:rsidRPr="001F241D" w:rsidRDefault="00B1411F" w:rsidP="008B4D26">
      <w:pPr>
        <w:pStyle w:val="a6"/>
        <w:jc w:val="both"/>
        <w:rPr>
          <w:rFonts w:ascii="MS Gothic" w:eastAsia="MS Gothic" w:hAnsi="MS Gothic" w:cs="MS Gothic"/>
          <w:lang w:val="en-US"/>
        </w:rPr>
      </w:pPr>
      <w:r w:rsidRPr="008B4D26">
        <w:rPr>
          <w:rStyle w:val="a8"/>
          <w:rFonts w:ascii="Times New Roman" w:hAnsi="Times New Roman" w:cs="Times New Roman"/>
        </w:rPr>
        <w:footnoteRef/>
      </w:r>
      <w:r w:rsidRPr="001F241D">
        <w:rPr>
          <w:rFonts w:ascii="Times New Roman" w:hAnsi="Times New Roman" w:cs="Times New Roman"/>
          <w:lang w:val="en-US"/>
        </w:rPr>
        <w:t xml:space="preserve"> </w:t>
      </w:r>
      <w:r w:rsidRPr="00A16BC8">
        <w:rPr>
          <w:rFonts w:ascii="Times New Roman" w:eastAsia="MS Gothic" w:hAnsi="Times New Roman" w:cs="Times New Roman"/>
        </w:rPr>
        <w:t>Там</w:t>
      </w:r>
      <w:r w:rsidRPr="001F241D">
        <w:rPr>
          <w:rFonts w:ascii="Times New Roman" w:eastAsia="MS Gothic" w:hAnsi="Times New Roman" w:cs="Times New Roman"/>
          <w:lang w:val="en-US"/>
        </w:rPr>
        <w:t xml:space="preserve"> </w:t>
      </w:r>
      <w:r w:rsidRPr="00A16BC8">
        <w:rPr>
          <w:rFonts w:ascii="Times New Roman" w:eastAsia="MS Gothic" w:hAnsi="Times New Roman" w:cs="Times New Roman"/>
        </w:rPr>
        <w:t>же</w:t>
      </w:r>
      <w:r w:rsidRPr="001F241D">
        <w:rPr>
          <w:rFonts w:ascii="Times New Roman" w:eastAsia="MS Gothic" w:hAnsi="Times New Roman" w:cs="Times New Roman"/>
          <w:lang w:val="en-US"/>
        </w:rPr>
        <w:t>.</w:t>
      </w:r>
    </w:p>
  </w:footnote>
  <w:footnote w:id="162">
    <w:p w:rsidR="00B1411F" w:rsidRPr="008B4D26" w:rsidRDefault="00B1411F" w:rsidP="008B4D26">
      <w:pPr>
        <w:pStyle w:val="a6"/>
        <w:jc w:val="both"/>
        <w:rPr>
          <w:lang w:val="en-US"/>
        </w:rPr>
      </w:pPr>
      <w:r w:rsidRPr="008B4D26">
        <w:rPr>
          <w:rStyle w:val="a8"/>
          <w:rFonts w:ascii="Times New Roman" w:hAnsi="Times New Roman" w:cs="Times New Roman"/>
        </w:rPr>
        <w:footnoteRef/>
      </w:r>
      <w:r w:rsidRPr="008B4D26">
        <w:rPr>
          <w:rFonts w:ascii="Times New Roman" w:hAnsi="Times New Roman" w:cs="Times New Roman"/>
          <w:lang w:val="en-US"/>
        </w:rPr>
        <w:t xml:space="preserve"> </w:t>
      </w:r>
      <w:r w:rsidRPr="002A1C0E">
        <w:rPr>
          <w:rFonts w:ascii="Times New Roman" w:hAnsi="Times New Roman" w:cs="Times New Roman"/>
          <w:lang w:val="en-US"/>
        </w:rPr>
        <w:t>Full text: Remarks by Chinese President Xi Jinping at 15th G20 Leaders’ Summit // 21.11.2020. URL: http://en.qstheory.cn/2020-11/23/c_565551.htm (дата обращения: 17.05.2023)</w:t>
      </w:r>
    </w:p>
  </w:footnote>
  <w:footnote w:id="163">
    <w:p w:rsidR="00B1411F" w:rsidRPr="003927AC" w:rsidRDefault="00B1411F" w:rsidP="00DF1B38">
      <w:pPr>
        <w:pStyle w:val="a6"/>
        <w:jc w:val="both"/>
        <w:rPr>
          <w:rFonts w:ascii="Times New Roman" w:hAnsi="Times New Roman" w:cs="Times New Roman"/>
        </w:rPr>
      </w:pPr>
      <w:r w:rsidRPr="00DF1B38">
        <w:rPr>
          <w:rStyle w:val="a8"/>
          <w:rFonts w:ascii="Times New Roman" w:hAnsi="Times New Roman" w:cs="Times New Roman"/>
        </w:rPr>
        <w:footnoteRef/>
      </w:r>
      <w:r w:rsidRPr="00DF1B38">
        <w:rPr>
          <w:rFonts w:ascii="Times New Roman" w:hAnsi="Times New Roman" w:cs="Times New Roman"/>
          <w:lang w:val="en-US"/>
        </w:rPr>
        <w:t xml:space="preserve"> </w:t>
      </w:r>
      <w:r w:rsidRPr="002A1C0E">
        <w:rPr>
          <w:rFonts w:ascii="Times New Roman" w:hAnsi="Times New Roman" w:cs="Times New Roman"/>
          <w:lang w:val="en-US"/>
        </w:rPr>
        <w:t>The contribution of development to the enjoyment of all human rights: resolution / adopted by the Human Rights Council on 22 June 2017 // 22.04.2017. URL</w:t>
      </w:r>
      <w:r w:rsidRPr="003927AC">
        <w:rPr>
          <w:rFonts w:ascii="Times New Roman" w:hAnsi="Times New Roman" w:cs="Times New Roman"/>
        </w:rPr>
        <w:t xml:space="preserve">: </w:t>
      </w:r>
      <w:r w:rsidRPr="002A1C0E">
        <w:rPr>
          <w:rFonts w:ascii="Times New Roman" w:hAnsi="Times New Roman" w:cs="Times New Roman"/>
          <w:lang w:val="en-US"/>
        </w:rPr>
        <w:t>https</w:t>
      </w:r>
      <w:r w:rsidRPr="003927AC">
        <w:rPr>
          <w:rFonts w:ascii="Times New Roman" w:hAnsi="Times New Roman" w:cs="Times New Roman"/>
        </w:rPr>
        <w:t>://</w:t>
      </w:r>
      <w:r w:rsidRPr="002A1C0E">
        <w:rPr>
          <w:rFonts w:ascii="Times New Roman" w:hAnsi="Times New Roman" w:cs="Times New Roman"/>
          <w:lang w:val="en-US"/>
        </w:rPr>
        <w:t>digitallibrary</w:t>
      </w:r>
      <w:r w:rsidRPr="003927AC">
        <w:rPr>
          <w:rFonts w:ascii="Times New Roman" w:hAnsi="Times New Roman" w:cs="Times New Roman"/>
        </w:rPr>
        <w:t>.</w:t>
      </w:r>
      <w:r w:rsidRPr="002A1C0E">
        <w:rPr>
          <w:rFonts w:ascii="Times New Roman" w:hAnsi="Times New Roman" w:cs="Times New Roman"/>
          <w:lang w:val="en-US"/>
        </w:rPr>
        <w:t>un</w:t>
      </w:r>
      <w:r w:rsidRPr="003927AC">
        <w:rPr>
          <w:rFonts w:ascii="Times New Roman" w:hAnsi="Times New Roman" w:cs="Times New Roman"/>
        </w:rPr>
        <w:t>.</w:t>
      </w:r>
      <w:r w:rsidRPr="002A1C0E">
        <w:rPr>
          <w:rFonts w:ascii="Times New Roman" w:hAnsi="Times New Roman" w:cs="Times New Roman"/>
          <w:lang w:val="en-US"/>
        </w:rPr>
        <w:t>org</w:t>
      </w:r>
      <w:r w:rsidRPr="003927AC">
        <w:rPr>
          <w:rFonts w:ascii="Times New Roman" w:hAnsi="Times New Roman" w:cs="Times New Roman"/>
        </w:rPr>
        <w:t>/</w:t>
      </w:r>
      <w:r w:rsidRPr="002A1C0E">
        <w:rPr>
          <w:rFonts w:ascii="Times New Roman" w:hAnsi="Times New Roman" w:cs="Times New Roman"/>
          <w:lang w:val="en-US"/>
        </w:rPr>
        <w:t>record</w:t>
      </w:r>
      <w:r w:rsidRPr="003927AC">
        <w:rPr>
          <w:rFonts w:ascii="Times New Roman" w:hAnsi="Times New Roman" w:cs="Times New Roman"/>
        </w:rPr>
        <w:t>/1302362 (дата обращения: 07.04.2023)</w:t>
      </w:r>
    </w:p>
  </w:footnote>
  <w:footnote w:id="164">
    <w:p w:rsidR="00B1411F" w:rsidRPr="00163CB6" w:rsidRDefault="00B1411F" w:rsidP="00163CB6">
      <w:pPr>
        <w:pStyle w:val="a6"/>
        <w:jc w:val="both"/>
        <w:rPr>
          <w:rFonts w:ascii="Times New Roman" w:hAnsi="Times New Roman" w:cs="Times New Roman"/>
        </w:rPr>
      </w:pPr>
      <w:r w:rsidRPr="00163CB6">
        <w:rPr>
          <w:rStyle w:val="a8"/>
          <w:rFonts w:ascii="Times New Roman" w:hAnsi="Times New Roman" w:cs="Times New Roman"/>
        </w:rPr>
        <w:footnoteRef/>
      </w:r>
      <w:r w:rsidRPr="00163CB6">
        <w:rPr>
          <w:rFonts w:ascii="Times New Roman" w:hAnsi="Times New Roman" w:cs="Times New Roman"/>
        </w:rPr>
        <w:t xml:space="preserve"> </w:t>
      </w:r>
      <w:r w:rsidRPr="002A1C0E">
        <w:rPr>
          <w:rFonts w:ascii="Times New Roman" w:hAnsi="Times New Roman" w:cs="Times New Roman"/>
        </w:rPr>
        <w:t>Западный мир вводит санкции против китайских чиновников / Современный Китай: коротко о главном // 22.03.2021. URL: https://china-today.ru/zapadnyj-mir-vvodit-sankcii-protiv-kitajskih-chinovnikov/ (дата обращения: 10.05.2023)</w:t>
      </w:r>
    </w:p>
  </w:footnote>
  <w:footnote w:id="165">
    <w:p w:rsidR="00B1411F" w:rsidRPr="00163CB6" w:rsidRDefault="00B1411F" w:rsidP="00163CB6">
      <w:pPr>
        <w:pStyle w:val="a6"/>
        <w:jc w:val="both"/>
        <w:rPr>
          <w:rFonts w:ascii="Times New Roman" w:hAnsi="Times New Roman" w:cs="Times New Roman"/>
        </w:rPr>
      </w:pPr>
      <w:r w:rsidRPr="00163CB6">
        <w:rPr>
          <w:rStyle w:val="a8"/>
          <w:rFonts w:ascii="Times New Roman" w:hAnsi="Times New Roman" w:cs="Times New Roman"/>
        </w:rPr>
        <w:footnoteRef/>
      </w:r>
      <w:r w:rsidRPr="00163CB6">
        <w:rPr>
          <w:rFonts w:ascii="Times New Roman" w:hAnsi="Times New Roman" w:cs="Times New Roman"/>
        </w:rPr>
        <w:t xml:space="preserve"> </w:t>
      </w:r>
      <w:r w:rsidRPr="002A1C0E">
        <w:rPr>
          <w:rFonts w:ascii="Times New Roman" w:hAnsi="Times New Roman" w:cs="Times New Roman"/>
        </w:rPr>
        <w:t>В Пекине завершился очередной международный форум по правам человека / Китайский информационный Интернет-центр China.org.cn // 19.09.2014. URL: http://russian.china.org.cn/exclusive/txt/2014-09/19/content_33550456.htm (дата обращения: 10.05.2023)</w:t>
      </w:r>
    </w:p>
  </w:footnote>
  <w:footnote w:id="166">
    <w:p w:rsidR="00B1411F" w:rsidRPr="00163CB6" w:rsidRDefault="00B1411F" w:rsidP="00163CB6">
      <w:pPr>
        <w:pStyle w:val="a6"/>
        <w:jc w:val="both"/>
        <w:rPr>
          <w:rFonts w:ascii="Times New Roman" w:hAnsi="Times New Roman" w:cs="Times New Roman"/>
        </w:rPr>
      </w:pPr>
      <w:r w:rsidRPr="00163CB6">
        <w:rPr>
          <w:rStyle w:val="a8"/>
          <w:rFonts w:ascii="Times New Roman" w:hAnsi="Times New Roman" w:cs="Times New Roman"/>
        </w:rPr>
        <w:footnoteRef/>
      </w:r>
      <w:r w:rsidRPr="00163CB6">
        <w:rPr>
          <w:rFonts w:ascii="Times New Roman" w:hAnsi="Times New Roman" w:cs="Times New Roman"/>
        </w:rPr>
        <w:t xml:space="preserve"> В </w:t>
      </w:r>
      <w:r w:rsidRPr="002A1C0E">
        <w:rPr>
          <w:rFonts w:ascii="Times New Roman" w:hAnsi="Times New Roman" w:cs="Times New Roman"/>
        </w:rPr>
        <w:t>Пекине закрылся Пекинский форум по правам человека-2015 / Газета «Жэньминь Жибао» // 18.09.2015. URL: http://russian.people.com.cn/n/2015/0918/c31521-8951659.html (дата обращения: 10.05.2023)</w:t>
      </w:r>
    </w:p>
  </w:footnote>
  <w:footnote w:id="167">
    <w:p w:rsidR="00B1411F" w:rsidRDefault="00B1411F" w:rsidP="00C14846">
      <w:pPr>
        <w:pStyle w:val="a6"/>
        <w:jc w:val="both"/>
      </w:pPr>
      <w:r>
        <w:rPr>
          <w:rStyle w:val="a8"/>
        </w:rPr>
        <w:footnoteRef/>
      </w:r>
      <w:r>
        <w:t xml:space="preserve"> </w:t>
      </w:r>
      <w:r w:rsidRPr="00C14846">
        <w:rPr>
          <w:rFonts w:ascii="Times New Roman" w:hAnsi="Times New Roman" w:cs="Times New Roman"/>
        </w:rPr>
        <w:t>Лексютина Я. В. США и Китай: лин</w:t>
      </w:r>
      <w:r>
        <w:rPr>
          <w:rFonts w:ascii="Times New Roman" w:hAnsi="Times New Roman" w:cs="Times New Roman"/>
        </w:rPr>
        <w:t>ии соперничества и противоречий. Указ. соч.</w:t>
      </w:r>
      <w:r w:rsidRPr="00C14846">
        <w:rPr>
          <w:rFonts w:ascii="Times New Roman" w:hAnsi="Times New Roman" w:cs="Times New Roman"/>
        </w:rPr>
        <w:t xml:space="preserve"> </w:t>
      </w:r>
      <w:r>
        <w:rPr>
          <w:rFonts w:ascii="Times New Roman" w:hAnsi="Times New Roman" w:cs="Times New Roman"/>
        </w:rPr>
        <w:t>С. 57-58.</w:t>
      </w:r>
    </w:p>
  </w:footnote>
  <w:footnote w:id="168">
    <w:p w:rsidR="00B1411F" w:rsidRDefault="00B1411F" w:rsidP="00956B9E">
      <w:pPr>
        <w:pStyle w:val="a6"/>
        <w:jc w:val="both"/>
      </w:pPr>
      <w:r>
        <w:rPr>
          <w:rStyle w:val="a8"/>
        </w:rPr>
        <w:footnoteRef/>
      </w:r>
      <w:r>
        <w:t xml:space="preserve"> </w:t>
      </w:r>
      <w:r w:rsidRPr="00956B9E">
        <w:rPr>
          <w:rFonts w:ascii="Times New Roman" w:hAnsi="Times New Roman" w:cs="Times New Roman"/>
        </w:rPr>
        <w:t>Там же. С. 61.</w:t>
      </w:r>
    </w:p>
  </w:footnote>
  <w:footnote w:id="169">
    <w:p w:rsidR="00B1411F" w:rsidRDefault="00B1411F" w:rsidP="00F419D1">
      <w:pPr>
        <w:pStyle w:val="a6"/>
        <w:jc w:val="both"/>
      </w:pPr>
      <w:r>
        <w:rPr>
          <w:rStyle w:val="a8"/>
        </w:rPr>
        <w:footnoteRef/>
      </w:r>
      <w:r>
        <w:t xml:space="preserve"> </w:t>
      </w:r>
      <w:r>
        <w:rPr>
          <w:rFonts w:ascii="Times New Roman" w:hAnsi="Times New Roman" w:cs="Times New Roman"/>
        </w:rPr>
        <w:t>Там же.</w:t>
      </w:r>
      <w:r w:rsidRPr="00F419D1">
        <w:rPr>
          <w:rFonts w:ascii="Times New Roman" w:hAnsi="Times New Roman" w:cs="Times New Roman"/>
        </w:rPr>
        <w:t xml:space="preserve"> С. 66-67.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030"/>
    <w:multiLevelType w:val="hybridMultilevel"/>
    <w:tmpl w:val="1018F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0144E"/>
    <w:multiLevelType w:val="hybridMultilevel"/>
    <w:tmpl w:val="525881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E93D35"/>
    <w:multiLevelType w:val="hybridMultilevel"/>
    <w:tmpl w:val="C3AA0AB4"/>
    <w:lvl w:ilvl="0" w:tplc="903AA9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484A90"/>
    <w:multiLevelType w:val="hybridMultilevel"/>
    <w:tmpl w:val="9104AC24"/>
    <w:lvl w:ilvl="0" w:tplc="903AA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A2745E"/>
    <w:multiLevelType w:val="hybridMultilevel"/>
    <w:tmpl w:val="24369340"/>
    <w:lvl w:ilvl="0" w:tplc="903AA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1C4931"/>
    <w:multiLevelType w:val="hybridMultilevel"/>
    <w:tmpl w:val="39D4F932"/>
    <w:lvl w:ilvl="0" w:tplc="903AA9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67E350D"/>
    <w:multiLevelType w:val="hybridMultilevel"/>
    <w:tmpl w:val="34B6A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D82651"/>
    <w:multiLevelType w:val="hybridMultilevel"/>
    <w:tmpl w:val="594AC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6B4D40"/>
    <w:multiLevelType w:val="hybridMultilevel"/>
    <w:tmpl w:val="8688B5CE"/>
    <w:lvl w:ilvl="0" w:tplc="E8FC9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165C09"/>
    <w:multiLevelType w:val="hybridMultilevel"/>
    <w:tmpl w:val="4D8A2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B7152F"/>
    <w:multiLevelType w:val="hybridMultilevel"/>
    <w:tmpl w:val="1018F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A7154C"/>
    <w:multiLevelType w:val="hybridMultilevel"/>
    <w:tmpl w:val="9386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8602CD"/>
    <w:multiLevelType w:val="hybridMultilevel"/>
    <w:tmpl w:val="34B6A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A1709"/>
    <w:multiLevelType w:val="multilevel"/>
    <w:tmpl w:val="DAEC2B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1D27EF"/>
    <w:multiLevelType w:val="multilevel"/>
    <w:tmpl w:val="5D609C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2"/>
  </w:num>
  <w:num w:numId="3">
    <w:abstractNumId w:val="2"/>
  </w:num>
  <w:num w:numId="4">
    <w:abstractNumId w:val="9"/>
  </w:num>
  <w:num w:numId="5">
    <w:abstractNumId w:val="14"/>
  </w:num>
  <w:num w:numId="6">
    <w:abstractNumId w:val="4"/>
  </w:num>
  <w:num w:numId="7">
    <w:abstractNumId w:val="3"/>
  </w:num>
  <w:num w:numId="8">
    <w:abstractNumId w:val="6"/>
  </w:num>
  <w:num w:numId="9">
    <w:abstractNumId w:val="5"/>
  </w:num>
  <w:num w:numId="10">
    <w:abstractNumId w:val="7"/>
  </w:num>
  <w:num w:numId="11">
    <w:abstractNumId w:val="0"/>
  </w:num>
  <w:num w:numId="12">
    <w:abstractNumId w:val="10"/>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15"/>
    <w:rsid w:val="00002EDA"/>
    <w:rsid w:val="00010C17"/>
    <w:rsid w:val="00014695"/>
    <w:rsid w:val="00015500"/>
    <w:rsid w:val="0002036E"/>
    <w:rsid w:val="00023E8D"/>
    <w:rsid w:val="00042327"/>
    <w:rsid w:val="0004392C"/>
    <w:rsid w:val="0004500E"/>
    <w:rsid w:val="000463CA"/>
    <w:rsid w:val="00046993"/>
    <w:rsid w:val="00054591"/>
    <w:rsid w:val="00060D11"/>
    <w:rsid w:val="00063952"/>
    <w:rsid w:val="000653E2"/>
    <w:rsid w:val="000720F6"/>
    <w:rsid w:val="00076070"/>
    <w:rsid w:val="000769B7"/>
    <w:rsid w:val="000813F9"/>
    <w:rsid w:val="000851C6"/>
    <w:rsid w:val="00090E54"/>
    <w:rsid w:val="0009170D"/>
    <w:rsid w:val="00092758"/>
    <w:rsid w:val="000A6650"/>
    <w:rsid w:val="000A68C4"/>
    <w:rsid w:val="000B456F"/>
    <w:rsid w:val="000C39EA"/>
    <w:rsid w:val="000C3E8B"/>
    <w:rsid w:val="000C4AE2"/>
    <w:rsid w:val="000D0DD8"/>
    <w:rsid w:val="000E0C82"/>
    <w:rsid w:val="000E341D"/>
    <w:rsid w:val="000E54B9"/>
    <w:rsid w:val="000F687A"/>
    <w:rsid w:val="00101077"/>
    <w:rsid w:val="00101C19"/>
    <w:rsid w:val="00105371"/>
    <w:rsid w:val="0011064F"/>
    <w:rsid w:val="00111E6A"/>
    <w:rsid w:val="00116C10"/>
    <w:rsid w:val="0012191B"/>
    <w:rsid w:val="00121DBE"/>
    <w:rsid w:val="001306C8"/>
    <w:rsid w:val="001307D7"/>
    <w:rsid w:val="001371E5"/>
    <w:rsid w:val="00146E29"/>
    <w:rsid w:val="00147C91"/>
    <w:rsid w:val="00160372"/>
    <w:rsid w:val="00163CB6"/>
    <w:rsid w:val="001737EA"/>
    <w:rsid w:val="00173A01"/>
    <w:rsid w:val="00176FDF"/>
    <w:rsid w:val="00184EAE"/>
    <w:rsid w:val="001858AB"/>
    <w:rsid w:val="0019304F"/>
    <w:rsid w:val="00193916"/>
    <w:rsid w:val="00195C95"/>
    <w:rsid w:val="001A02A3"/>
    <w:rsid w:val="001A0865"/>
    <w:rsid w:val="001A0DB3"/>
    <w:rsid w:val="001A48D4"/>
    <w:rsid w:val="001A6C1D"/>
    <w:rsid w:val="001B6C2D"/>
    <w:rsid w:val="001B7A69"/>
    <w:rsid w:val="001C050D"/>
    <w:rsid w:val="001C3160"/>
    <w:rsid w:val="001C3594"/>
    <w:rsid w:val="001C46C4"/>
    <w:rsid w:val="001C6354"/>
    <w:rsid w:val="001C7D1E"/>
    <w:rsid w:val="001D32E1"/>
    <w:rsid w:val="001D54BE"/>
    <w:rsid w:val="001D61DC"/>
    <w:rsid w:val="001E0E21"/>
    <w:rsid w:val="001E218F"/>
    <w:rsid w:val="001E21CE"/>
    <w:rsid w:val="001E71E6"/>
    <w:rsid w:val="001E773A"/>
    <w:rsid w:val="001F008A"/>
    <w:rsid w:val="001F241D"/>
    <w:rsid w:val="001F2AE1"/>
    <w:rsid w:val="001F517C"/>
    <w:rsid w:val="001F769D"/>
    <w:rsid w:val="001F7AED"/>
    <w:rsid w:val="002004C5"/>
    <w:rsid w:val="002022E2"/>
    <w:rsid w:val="0020341F"/>
    <w:rsid w:val="0020691F"/>
    <w:rsid w:val="00225D3E"/>
    <w:rsid w:val="002270C4"/>
    <w:rsid w:val="0023195C"/>
    <w:rsid w:val="00231A0C"/>
    <w:rsid w:val="00231E7C"/>
    <w:rsid w:val="002371A6"/>
    <w:rsid w:val="00237F3E"/>
    <w:rsid w:val="0024085E"/>
    <w:rsid w:val="002538F7"/>
    <w:rsid w:val="00256F6D"/>
    <w:rsid w:val="00267D8B"/>
    <w:rsid w:val="0027069A"/>
    <w:rsid w:val="00273D6D"/>
    <w:rsid w:val="0027537C"/>
    <w:rsid w:val="002766BC"/>
    <w:rsid w:val="00284239"/>
    <w:rsid w:val="002877CD"/>
    <w:rsid w:val="002878E1"/>
    <w:rsid w:val="00295739"/>
    <w:rsid w:val="002A1C0E"/>
    <w:rsid w:val="002A3ACA"/>
    <w:rsid w:val="002B6102"/>
    <w:rsid w:val="002B7686"/>
    <w:rsid w:val="002C1D36"/>
    <w:rsid w:val="002D2356"/>
    <w:rsid w:val="002D27C0"/>
    <w:rsid w:val="002D68AD"/>
    <w:rsid w:val="002E1BDF"/>
    <w:rsid w:val="002E3F7E"/>
    <w:rsid w:val="002E49BB"/>
    <w:rsid w:val="002F13E9"/>
    <w:rsid w:val="002F4FC9"/>
    <w:rsid w:val="002F6D73"/>
    <w:rsid w:val="002F7AF0"/>
    <w:rsid w:val="00300526"/>
    <w:rsid w:val="003017E0"/>
    <w:rsid w:val="00302591"/>
    <w:rsid w:val="00312AE7"/>
    <w:rsid w:val="003163C5"/>
    <w:rsid w:val="00317A3F"/>
    <w:rsid w:val="003204BA"/>
    <w:rsid w:val="00321920"/>
    <w:rsid w:val="0032398B"/>
    <w:rsid w:val="00324171"/>
    <w:rsid w:val="00324381"/>
    <w:rsid w:val="00330294"/>
    <w:rsid w:val="00330F3D"/>
    <w:rsid w:val="00330F65"/>
    <w:rsid w:val="00331937"/>
    <w:rsid w:val="00332080"/>
    <w:rsid w:val="00332D9C"/>
    <w:rsid w:val="00341BF6"/>
    <w:rsid w:val="003459BD"/>
    <w:rsid w:val="003459C0"/>
    <w:rsid w:val="00346FE2"/>
    <w:rsid w:val="00352274"/>
    <w:rsid w:val="00363236"/>
    <w:rsid w:val="00366B0B"/>
    <w:rsid w:val="00370C35"/>
    <w:rsid w:val="00371AFA"/>
    <w:rsid w:val="00372879"/>
    <w:rsid w:val="00376A1F"/>
    <w:rsid w:val="00377F42"/>
    <w:rsid w:val="003811F7"/>
    <w:rsid w:val="00384DDE"/>
    <w:rsid w:val="00391ECB"/>
    <w:rsid w:val="003927AC"/>
    <w:rsid w:val="00392D53"/>
    <w:rsid w:val="003953F4"/>
    <w:rsid w:val="00395C0B"/>
    <w:rsid w:val="003A066C"/>
    <w:rsid w:val="003A19A3"/>
    <w:rsid w:val="003A5333"/>
    <w:rsid w:val="003A5979"/>
    <w:rsid w:val="003B3293"/>
    <w:rsid w:val="003B6617"/>
    <w:rsid w:val="003B70CC"/>
    <w:rsid w:val="003C2985"/>
    <w:rsid w:val="003D1AB1"/>
    <w:rsid w:val="003D375B"/>
    <w:rsid w:val="003D54B5"/>
    <w:rsid w:val="003D56DB"/>
    <w:rsid w:val="003D586F"/>
    <w:rsid w:val="003D6CAE"/>
    <w:rsid w:val="003D7586"/>
    <w:rsid w:val="003E3535"/>
    <w:rsid w:val="003E7141"/>
    <w:rsid w:val="003E79B9"/>
    <w:rsid w:val="0040048A"/>
    <w:rsid w:val="00404582"/>
    <w:rsid w:val="00404614"/>
    <w:rsid w:val="00407DB2"/>
    <w:rsid w:val="0041270C"/>
    <w:rsid w:val="004131FB"/>
    <w:rsid w:val="00413B79"/>
    <w:rsid w:val="00415823"/>
    <w:rsid w:val="004214CC"/>
    <w:rsid w:val="00422FE3"/>
    <w:rsid w:val="00423A29"/>
    <w:rsid w:val="00433D79"/>
    <w:rsid w:val="00434291"/>
    <w:rsid w:val="00434731"/>
    <w:rsid w:val="004368DC"/>
    <w:rsid w:val="00441C37"/>
    <w:rsid w:val="00443E33"/>
    <w:rsid w:val="00444DE1"/>
    <w:rsid w:val="00447657"/>
    <w:rsid w:val="00451331"/>
    <w:rsid w:val="00461F18"/>
    <w:rsid w:val="004629B5"/>
    <w:rsid w:val="00463E1C"/>
    <w:rsid w:val="00464237"/>
    <w:rsid w:val="00465F73"/>
    <w:rsid w:val="00467ECA"/>
    <w:rsid w:val="00474F5D"/>
    <w:rsid w:val="004750F3"/>
    <w:rsid w:val="004808D4"/>
    <w:rsid w:val="00482603"/>
    <w:rsid w:val="00483013"/>
    <w:rsid w:val="00484DBD"/>
    <w:rsid w:val="0048600A"/>
    <w:rsid w:val="004931C0"/>
    <w:rsid w:val="00496789"/>
    <w:rsid w:val="004A136E"/>
    <w:rsid w:val="004A16E6"/>
    <w:rsid w:val="004A1707"/>
    <w:rsid w:val="004A33AF"/>
    <w:rsid w:val="004A402B"/>
    <w:rsid w:val="004A6CE1"/>
    <w:rsid w:val="004B2D9A"/>
    <w:rsid w:val="004B35A1"/>
    <w:rsid w:val="004B7617"/>
    <w:rsid w:val="004C28AC"/>
    <w:rsid w:val="004C373F"/>
    <w:rsid w:val="004C5F43"/>
    <w:rsid w:val="004C6B69"/>
    <w:rsid w:val="004D2C62"/>
    <w:rsid w:val="004D3D7E"/>
    <w:rsid w:val="004D4340"/>
    <w:rsid w:val="004E775C"/>
    <w:rsid w:val="004F2A5F"/>
    <w:rsid w:val="004F3F75"/>
    <w:rsid w:val="004F4F04"/>
    <w:rsid w:val="00500B42"/>
    <w:rsid w:val="00502D6D"/>
    <w:rsid w:val="0050372D"/>
    <w:rsid w:val="005051BF"/>
    <w:rsid w:val="005053B8"/>
    <w:rsid w:val="005071FF"/>
    <w:rsid w:val="0051067D"/>
    <w:rsid w:val="005212FD"/>
    <w:rsid w:val="00540241"/>
    <w:rsid w:val="00541F58"/>
    <w:rsid w:val="00542B0F"/>
    <w:rsid w:val="00543A72"/>
    <w:rsid w:val="005470C9"/>
    <w:rsid w:val="005501E3"/>
    <w:rsid w:val="005507F0"/>
    <w:rsid w:val="0055242A"/>
    <w:rsid w:val="0055384A"/>
    <w:rsid w:val="00556877"/>
    <w:rsid w:val="00566505"/>
    <w:rsid w:val="00574BBD"/>
    <w:rsid w:val="005819B1"/>
    <w:rsid w:val="00582090"/>
    <w:rsid w:val="005904B4"/>
    <w:rsid w:val="00591E16"/>
    <w:rsid w:val="005B2D73"/>
    <w:rsid w:val="005B662D"/>
    <w:rsid w:val="005B6831"/>
    <w:rsid w:val="005C3B89"/>
    <w:rsid w:val="005C3B9A"/>
    <w:rsid w:val="005C5946"/>
    <w:rsid w:val="005D0BCC"/>
    <w:rsid w:val="005D48B5"/>
    <w:rsid w:val="005D5CF9"/>
    <w:rsid w:val="005D761A"/>
    <w:rsid w:val="005E29AC"/>
    <w:rsid w:val="005E40C0"/>
    <w:rsid w:val="005F22B7"/>
    <w:rsid w:val="005F451F"/>
    <w:rsid w:val="005F7F3B"/>
    <w:rsid w:val="00600B7D"/>
    <w:rsid w:val="00604479"/>
    <w:rsid w:val="006059C5"/>
    <w:rsid w:val="00610B64"/>
    <w:rsid w:val="0061235B"/>
    <w:rsid w:val="00613D85"/>
    <w:rsid w:val="0061668F"/>
    <w:rsid w:val="00627359"/>
    <w:rsid w:val="00634DC0"/>
    <w:rsid w:val="00637E14"/>
    <w:rsid w:val="006409C4"/>
    <w:rsid w:val="0064144E"/>
    <w:rsid w:val="00645791"/>
    <w:rsid w:val="00651483"/>
    <w:rsid w:val="00653805"/>
    <w:rsid w:val="006666D3"/>
    <w:rsid w:val="0066718A"/>
    <w:rsid w:val="00667E10"/>
    <w:rsid w:val="0067001C"/>
    <w:rsid w:val="00676B0E"/>
    <w:rsid w:val="0068180B"/>
    <w:rsid w:val="00683618"/>
    <w:rsid w:val="00683F62"/>
    <w:rsid w:val="0068432F"/>
    <w:rsid w:val="00685187"/>
    <w:rsid w:val="00686B6E"/>
    <w:rsid w:val="006875FD"/>
    <w:rsid w:val="00690384"/>
    <w:rsid w:val="0069175B"/>
    <w:rsid w:val="006965B0"/>
    <w:rsid w:val="0069759A"/>
    <w:rsid w:val="006A06AA"/>
    <w:rsid w:val="006A1EE7"/>
    <w:rsid w:val="006A6E13"/>
    <w:rsid w:val="006A7E88"/>
    <w:rsid w:val="006B577F"/>
    <w:rsid w:val="006D27A1"/>
    <w:rsid w:val="006D4F9F"/>
    <w:rsid w:val="006D7BA7"/>
    <w:rsid w:val="006E75B3"/>
    <w:rsid w:val="006F5DF0"/>
    <w:rsid w:val="006F7A40"/>
    <w:rsid w:val="00703982"/>
    <w:rsid w:val="00704929"/>
    <w:rsid w:val="007052D9"/>
    <w:rsid w:val="00707739"/>
    <w:rsid w:val="00711F25"/>
    <w:rsid w:val="00713DBB"/>
    <w:rsid w:val="00716043"/>
    <w:rsid w:val="007176C1"/>
    <w:rsid w:val="00722010"/>
    <w:rsid w:val="00725542"/>
    <w:rsid w:val="00726D2F"/>
    <w:rsid w:val="0073227B"/>
    <w:rsid w:val="00736F8D"/>
    <w:rsid w:val="00740E55"/>
    <w:rsid w:val="0074250A"/>
    <w:rsid w:val="00742F45"/>
    <w:rsid w:val="0074318A"/>
    <w:rsid w:val="00753A06"/>
    <w:rsid w:val="00754E9D"/>
    <w:rsid w:val="007562F7"/>
    <w:rsid w:val="00761511"/>
    <w:rsid w:val="00763115"/>
    <w:rsid w:val="007668F7"/>
    <w:rsid w:val="00767129"/>
    <w:rsid w:val="00770D85"/>
    <w:rsid w:val="00771007"/>
    <w:rsid w:val="00774819"/>
    <w:rsid w:val="007772AB"/>
    <w:rsid w:val="0078193C"/>
    <w:rsid w:val="00782C01"/>
    <w:rsid w:val="00784ABC"/>
    <w:rsid w:val="00794B0A"/>
    <w:rsid w:val="00795045"/>
    <w:rsid w:val="007A38DC"/>
    <w:rsid w:val="007A3E61"/>
    <w:rsid w:val="007A53BC"/>
    <w:rsid w:val="007B1AF3"/>
    <w:rsid w:val="007B23F8"/>
    <w:rsid w:val="007B2CAD"/>
    <w:rsid w:val="007B3421"/>
    <w:rsid w:val="007C015A"/>
    <w:rsid w:val="007C1ED3"/>
    <w:rsid w:val="007C2F9E"/>
    <w:rsid w:val="007C2FD6"/>
    <w:rsid w:val="007C5E06"/>
    <w:rsid w:val="007C7C8B"/>
    <w:rsid w:val="007D1966"/>
    <w:rsid w:val="007D6C18"/>
    <w:rsid w:val="007E49E3"/>
    <w:rsid w:val="007E6582"/>
    <w:rsid w:val="007E68A5"/>
    <w:rsid w:val="007F2106"/>
    <w:rsid w:val="00801E26"/>
    <w:rsid w:val="00805428"/>
    <w:rsid w:val="00806BFC"/>
    <w:rsid w:val="00810319"/>
    <w:rsid w:val="008128E9"/>
    <w:rsid w:val="00814988"/>
    <w:rsid w:val="00815140"/>
    <w:rsid w:val="00821EC3"/>
    <w:rsid w:val="008263D5"/>
    <w:rsid w:val="00826545"/>
    <w:rsid w:val="00834D99"/>
    <w:rsid w:val="00844082"/>
    <w:rsid w:val="008476E2"/>
    <w:rsid w:val="00855CDC"/>
    <w:rsid w:val="00856E86"/>
    <w:rsid w:val="0086265D"/>
    <w:rsid w:val="00863AF4"/>
    <w:rsid w:val="008659A9"/>
    <w:rsid w:val="00867D1A"/>
    <w:rsid w:val="00873B30"/>
    <w:rsid w:val="00875E17"/>
    <w:rsid w:val="0088168A"/>
    <w:rsid w:val="00882FC8"/>
    <w:rsid w:val="00891E80"/>
    <w:rsid w:val="00897D0E"/>
    <w:rsid w:val="008A51AE"/>
    <w:rsid w:val="008A5D3B"/>
    <w:rsid w:val="008B229F"/>
    <w:rsid w:val="008B4D26"/>
    <w:rsid w:val="008B6550"/>
    <w:rsid w:val="008C5544"/>
    <w:rsid w:val="008D1BA7"/>
    <w:rsid w:val="008E2B86"/>
    <w:rsid w:val="008E2E05"/>
    <w:rsid w:val="008E5113"/>
    <w:rsid w:val="008F45C9"/>
    <w:rsid w:val="008F53CE"/>
    <w:rsid w:val="008F6F61"/>
    <w:rsid w:val="0090148B"/>
    <w:rsid w:val="00901B94"/>
    <w:rsid w:val="00907224"/>
    <w:rsid w:val="00911F1F"/>
    <w:rsid w:val="009224F8"/>
    <w:rsid w:val="00924075"/>
    <w:rsid w:val="009257C0"/>
    <w:rsid w:val="009300E1"/>
    <w:rsid w:val="009339CF"/>
    <w:rsid w:val="00935E74"/>
    <w:rsid w:val="00937C56"/>
    <w:rsid w:val="00942652"/>
    <w:rsid w:val="009529B5"/>
    <w:rsid w:val="00956B9E"/>
    <w:rsid w:val="00956FFB"/>
    <w:rsid w:val="0096328D"/>
    <w:rsid w:val="009653AB"/>
    <w:rsid w:val="00966A05"/>
    <w:rsid w:val="00967D1D"/>
    <w:rsid w:val="00970131"/>
    <w:rsid w:val="00970F54"/>
    <w:rsid w:val="00973DED"/>
    <w:rsid w:val="009758A8"/>
    <w:rsid w:val="00977BD0"/>
    <w:rsid w:val="009816B7"/>
    <w:rsid w:val="0098442C"/>
    <w:rsid w:val="00984BFB"/>
    <w:rsid w:val="00986641"/>
    <w:rsid w:val="0098744D"/>
    <w:rsid w:val="009876D0"/>
    <w:rsid w:val="00987A39"/>
    <w:rsid w:val="00987B93"/>
    <w:rsid w:val="009908FE"/>
    <w:rsid w:val="00990E52"/>
    <w:rsid w:val="00991163"/>
    <w:rsid w:val="009926B5"/>
    <w:rsid w:val="00992D8F"/>
    <w:rsid w:val="009A3079"/>
    <w:rsid w:val="009A3F0F"/>
    <w:rsid w:val="009A5D46"/>
    <w:rsid w:val="009A6175"/>
    <w:rsid w:val="009B059D"/>
    <w:rsid w:val="009B0A16"/>
    <w:rsid w:val="009B15E2"/>
    <w:rsid w:val="009B2154"/>
    <w:rsid w:val="009B26AF"/>
    <w:rsid w:val="009B2E4C"/>
    <w:rsid w:val="009B321C"/>
    <w:rsid w:val="009B76F8"/>
    <w:rsid w:val="009C393A"/>
    <w:rsid w:val="009C685A"/>
    <w:rsid w:val="009D0924"/>
    <w:rsid w:val="009D2AE8"/>
    <w:rsid w:val="009E2D90"/>
    <w:rsid w:val="009E525F"/>
    <w:rsid w:val="009F07FC"/>
    <w:rsid w:val="009F3459"/>
    <w:rsid w:val="009F3464"/>
    <w:rsid w:val="009F3B6E"/>
    <w:rsid w:val="009F3CFC"/>
    <w:rsid w:val="00A07088"/>
    <w:rsid w:val="00A12C21"/>
    <w:rsid w:val="00A136DB"/>
    <w:rsid w:val="00A162E5"/>
    <w:rsid w:val="00A16BC8"/>
    <w:rsid w:val="00A2180F"/>
    <w:rsid w:val="00A219EF"/>
    <w:rsid w:val="00A267EC"/>
    <w:rsid w:val="00A31433"/>
    <w:rsid w:val="00A3159A"/>
    <w:rsid w:val="00A31AB4"/>
    <w:rsid w:val="00A368C1"/>
    <w:rsid w:val="00A45A90"/>
    <w:rsid w:val="00A47216"/>
    <w:rsid w:val="00A56E89"/>
    <w:rsid w:val="00A57770"/>
    <w:rsid w:val="00A613EA"/>
    <w:rsid w:val="00A662EC"/>
    <w:rsid w:val="00A6787B"/>
    <w:rsid w:val="00A704AF"/>
    <w:rsid w:val="00A75629"/>
    <w:rsid w:val="00A80E75"/>
    <w:rsid w:val="00A81B92"/>
    <w:rsid w:val="00A81EE9"/>
    <w:rsid w:val="00A82AC8"/>
    <w:rsid w:val="00A830C6"/>
    <w:rsid w:val="00A854D4"/>
    <w:rsid w:val="00A9270F"/>
    <w:rsid w:val="00A943E9"/>
    <w:rsid w:val="00A958D4"/>
    <w:rsid w:val="00A96A01"/>
    <w:rsid w:val="00A96D97"/>
    <w:rsid w:val="00AA2181"/>
    <w:rsid w:val="00AA4708"/>
    <w:rsid w:val="00AB2D47"/>
    <w:rsid w:val="00AB4BA6"/>
    <w:rsid w:val="00AB6C64"/>
    <w:rsid w:val="00AB6F26"/>
    <w:rsid w:val="00AD17E1"/>
    <w:rsid w:val="00AD2458"/>
    <w:rsid w:val="00AD2AD7"/>
    <w:rsid w:val="00AD7BCC"/>
    <w:rsid w:val="00AE323C"/>
    <w:rsid w:val="00AE5722"/>
    <w:rsid w:val="00AE6324"/>
    <w:rsid w:val="00AE6ED0"/>
    <w:rsid w:val="00AE7B76"/>
    <w:rsid w:val="00AE7EF2"/>
    <w:rsid w:val="00AF14E8"/>
    <w:rsid w:val="00AF34FE"/>
    <w:rsid w:val="00AF3C91"/>
    <w:rsid w:val="00AF60F3"/>
    <w:rsid w:val="00AF64B6"/>
    <w:rsid w:val="00AF72E0"/>
    <w:rsid w:val="00AF7566"/>
    <w:rsid w:val="00B0069C"/>
    <w:rsid w:val="00B044F7"/>
    <w:rsid w:val="00B12899"/>
    <w:rsid w:val="00B13F4B"/>
    <w:rsid w:val="00B1411F"/>
    <w:rsid w:val="00B1624A"/>
    <w:rsid w:val="00B221D6"/>
    <w:rsid w:val="00B3113D"/>
    <w:rsid w:val="00B31C03"/>
    <w:rsid w:val="00B33BD0"/>
    <w:rsid w:val="00B34519"/>
    <w:rsid w:val="00B35C77"/>
    <w:rsid w:val="00B36514"/>
    <w:rsid w:val="00B36C1A"/>
    <w:rsid w:val="00B502EA"/>
    <w:rsid w:val="00B53086"/>
    <w:rsid w:val="00B62F47"/>
    <w:rsid w:val="00B63C08"/>
    <w:rsid w:val="00B63EDB"/>
    <w:rsid w:val="00B65798"/>
    <w:rsid w:val="00B678E0"/>
    <w:rsid w:val="00B7278D"/>
    <w:rsid w:val="00B7462F"/>
    <w:rsid w:val="00B77CDB"/>
    <w:rsid w:val="00B95C62"/>
    <w:rsid w:val="00B962EC"/>
    <w:rsid w:val="00BA0BE1"/>
    <w:rsid w:val="00BA3BE6"/>
    <w:rsid w:val="00BA43C6"/>
    <w:rsid w:val="00BB226A"/>
    <w:rsid w:val="00BC1ED7"/>
    <w:rsid w:val="00BC4BDB"/>
    <w:rsid w:val="00BD20DF"/>
    <w:rsid w:val="00BD7295"/>
    <w:rsid w:val="00BE041C"/>
    <w:rsid w:val="00BE06CD"/>
    <w:rsid w:val="00BE25D2"/>
    <w:rsid w:val="00BE2A62"/>
    <w:rsid w:val="00BE47DE"/>
    <w:rsid w:val="00BE5AF1"/>
    <w:rsid w:val="00BE70BE"/>
    <w:rsid w:val="00BF0D14"/>
    <w:rsid w:val="00BF1ED3"/>
    <w:rsid w:val="00BF42AF"/>
    <w:rsid w:val="00BF6CCC"/>
    <w:rsid w:val="00BF7B14"/>
    <w:rsid w:val="00C016C6"/>
    <w:rsid w:val="00C14846"/>
    <w:rsid w:val="00C16E8C"/>
    <w:rsid w:val="00C217A7"/>
    <w:rsid w:val="00C2668F"/>
    <w:rsid w:val="00C27AEE"/>
    <w:rsid w:val="00C27FDD"/>
    <w:rsid w:val="00C3221D"/>
    <w:rsid w:val="00C337B6"/>
    <w:rsid w:val="00C37B9B"/>
    <w:rsid w:val="00C37F1F"/>
    <w:rsid w:val="00C4502C"/>
    <w:rsid w:val="00C452AE"/>
    <w:rsid w:val="00C532E6"/>
    <w:rsid w:val="00C53D1F"/>
    <w:rsid w:val="00C57323"/>
    <w:rsid w:val="00C6062B"/>
    <w:rsid w:val="00C622AB"/>
    <w:rsid w:val="00C6422B"/>
    <w:rsid w:val="00C64B11"/>
    <w:rsid w:val="00C65410"/>
    <w:rsid w:val="00C66953"/>
    <w:rsid w:val="00C67015"/>
    <w:rsid w:val="00C670B6"/>
    <w:rsid w:val="00C67FD2"/>
    <w:rsid w:val="00C7048F"/>
    <w:rsid w:val="00C727BE"/>
    <w:rsid w:val="00C743A1"/>
    <w:rsid w:val="00C75B4B"/>
    <w:rsid w:val="00C76684"/>
    <w:rsid w:val="00C87790"/>
    <w:rsid w:val="00C962B0"/>
    <w:rsid w:val="00C97F3E"/>
    <w:rsid w:val="00CA10D3"/>
    <w:rsid w:val="00CA2B9D"/>
    <w:rsid w:val="00CA439B"/>
    <w:rsid w:val="00CC038E"/>
    <w:rsid w:val="00CC1D9C"/>
    <w:rsid w:val="00CD06A8"/>
    <w:rsid w:val="00CD5E49"/>
    <w:rsid w:val="00CE07F8"/>
    <w:rsid w:val="00CE207C"/>
    <w:rsid w:val="00CE356E"/>
    <w:rsid w:val="00CE444A"/>
    <w:rsid w:val="00CE56C7"/>
    <w:rsid w:val="00CE6A28"/>
    <w:rsid w:val="00CE7640"/>
    <w:rsid w:val="00CE7B17"/>
    <w:rsid w:val="00CF0069"/>
    <w:rsid w:val="00CF041A"/>
    <w:rsid w:val="00CF0F9F"/>
    <w:rsid w:val="00CF1433"/>
    <w:rsid w:val="00CF1766"/>
    <w:rsid w:val="00CF482A"/>
    <w:rsid w:val="00CF4971"/>
    <w:rsid w:val="00D06F6A"/>
    <w:rsid w:val="00D07C25"/>
    <w:rsid w:val="00D10388"/>
    <w:rsid w:val="00D12BB1"/>
    <w:rsid w:val="00D14151"/>
    <w:rsid w:val="00D153AD"/>
    <w:rsid w:val="00D15F42"/>
    <w:rsid w:val="00D2228E"/>
    <w:rsid w:val="00D257AE"/>
    <w:rsid w:val="00D421FD"/>
    <w:rsid w:val="00D46120"/>
    <w:rsid w:val="00D47902"/>
    <w:rsid w:val="00D53977"/>
    <w:rsid w:val="00D55A74"/>
    <w:rsid w:val="00D57F93"/>
    <w:rsid w:val="00D65E7A"/>
    <w:rsid w:val="00D70D32"/>
    <w:rsid w:val="00D74416"/>
    <w:rsid w:val="00D75763"/>
    <w:rsid w:val="00D83E1A"/>
    <w:rsid w:val="00D85CC4"/>
    <w:rsid w:val="00D86B3C"/>
    <w:rsid w:val="00D91960"/>
    <w:rsid w:val="00D953A3"/>
    <w:rsid w:val="00D977DC"/>
    <w:rsid w:val="00DA1EE4"/>
    <w:rsid w:val="00DA2B4C"/>
    <w:rsid w:val="00DA776B"/>
    <w:rsid w:val="00DB00AC"/>
    <w:rsid w:val="00DB09A2"/>
    <w:rsid w:val="00DB2030"/>
    <w:rsid w:val="00DB4DC7"/>
    <w:rsid w:val="00DB7FDF"/>
    <w:rsid w:val="00DC0118"/>
    <w:rsid w:val="00DC0548"/>
    <w:rsid w:val="00DC1800"/>
    <w:rsid w:val="00DD0CB7"/>
    <w:rsid w:val="00DD27E2"/>
    <w:rsid w:val="00DD47E6"/>
    <w:rsid w:val="00DD4B22"/>
    <w:rsid w:val="00DD6710"/>
    <w:rsid w:val="00DE38D7"/>
    <w:rsid w:val="00DE560E"/>
    <w:rsid w:val="00DE57BA"/>
    <w:rsid w:val="00DF150B"/>
    <w:rsid w:val="00DF1B38"/>
    <w:rsid w:val="00DF1C0F"/>
    <w:rsid w:val="00DF1E18"/>
    <w:rsid w:val="00DF2400"/>
    <w:rsid w:val="00DF24B0"/>
    <w:rsid w:val="00DF6601"/>
    <w:rsid w:val="00E00234"/>
    <w:rsid w:val="00E01E53"/>
    <w:rsid w:val="00E05F5A"/>
    <w:rsid w:val="00E066F1"/>
    <w:rsid w:val="00E07391"/>
    <w:rsid w:val="00E1399F"/>
    <w:rsid w:val="00E1435D"/>
    <w:rsid w:val="00E164D9"/>
    <w:rsid w:val="00E2198C"/>
    <w:rsid w:val="00E24713"/>
    <w:rsid w:val="00E32355"/>
    <w:rsid w:val="00E34D61"/>
    <w:rsid w:val="00E35334"/>
    <w:rsid w:val="00E40C03"/>
    <w:rsid w:val="00E5004D"/>
    <w:rsid w:val="00E51DD6"/>
    <w:rsid w:val="00E617E6"/>
    <w:rsid w:val="00E6398A"/>
    <w:rsid w:val="00E729B8"/>
    <w:rsid w:val="00E80042"/>
    <w:rsid w:val="00E809D0"/>
    <w:rsid w:val="00E81945"/>
    <w:rsid w:val="00E81DB4"/>
    <w:rsid w:val="00E84703"/>
    <w:rsid w:val="00E84BFA"/>
    <w:rsid w:val="00E84F07"/>
    <w:rsid w:val="00E854F3"/>
    <w:rsid w:val="00E87339"/>
    <w:rsid w:val="00E96DDB"/>
    <w:rsid w:val="00EA21F2"/>
    <w:rsid w:val="00EA4010"/>
    <w:rsid w:val="00EB10A1"/>
    <w:rsid w:val="00EB17C1"/>
    <w:rsid w:val="00EB17F9"/>
    <w:rsid w:val="00EB3202"/>
    <w:rsid w:val="00EC1BDF"/>
    <w:rsid w:val="00EC550A"/>
    <w:rsid w:val="00EC5960"/>
    <w:rsid w:val="00EC5C4E"/>
    <w:rsid w:val="00EC6301"/>
    <w:rsid w:val="00ED1A8B"/>
    <w:rsid w:val="00ED7CAF"/>
    <w:rsid w:val="00EE01AE"/>
    <w:rsid w:val="00EE24D6"/>
    <w:rsid w:val="00EE3DD5"/>
    <w:rsid w:val="00EE4A36"/>
    <w:rsid w:val="00EE649A"/>
    <w:rsid w:val="00EF1BCC"/>
    <w:rsid w:val="00EF3ECC"/>
    <w:rsid w:val="00EF4641"/>
    <w:rsid w:val="00EF5860"/>
    <w:rsid w:val="00F0399E"/>
    <w:rsid w:val="00F04487"/>
    <w:rsid w:val="00F058DF"/>
    <w:rsid w:val="00F102C0"/>
    <w:rsid w:val="00F1044B"/>
    <w:rsid w:val="00F12915"/>
    <w:rsid w:val="00F12A66"/>
    <w:rsid w:val="00F17103"/>
    <w:rsid w:val="00F173EA"/>
    <w:rsid w:val="00F23A5F"/>
    <w:rsid w:val="00F32BCD"/>
    <w:rsid w:val="00F331CF"/>
    <w:rsid w:val="00F3689C"/>
    <w:rsid w:val="00F36D2A"/>
    <w:rsid w:val="00F419D1"/>
    <w:rsid w:val="00F50C5D"/>
    <w:rsid w:val="00F52470"/>
    <w:rsid w:val="00F55A23"/>
    <w:rsid w:val="00F56B87"/>
    <w:rsid w:val="00F56F35"/>
    <w:rsid w:val="00F60540"/>
    <w:rsid w:val="00F63E69"/>
    <w:rsid w:val="00F66552"/>
    <w:rsid w:val="00F6694C"/>
    <w:rsid w:val="00F67A2C"/>
    <w:rsid w:val="00F71AD2"/>
    <w:rsid w:val="00F803F6"/>
    <w:rsid w:val="00F81B53"/>
    <w:rsid w:val="00F83229"/>
    <w:rsid w:val="00F85853"/>
    <w:rsid w:val="00F87CEB"/>
    <w:rsid w:val="00F906C1"/>
    <w:rsid w:val="00F95095"/>
    <w:rsid w:val="00FA44D6"/>
    <w:rsid w:val="00FB273C"/>
    <w:rsid w:val="00FC0539"/>
    <w:rsid w:val="00FC1149"/>
    <w:rsid w:val="00FC5B6C"/>
    <w:rsid w:val="00FC65E5"/>
    <w:rsid w:val="00FC7FB4"/>
    <w:rsid w:val="00FD14DC"/>
    <w:rsid w:val="00FD21AA"/>
    <w:rsid w:val="00FD5E67"/>
    <w:rsid w:val="00FE1CF4"/>
    <w:rsid w:val="00FE2F53"/>
    <w:rsid w:val="00FE76BB"/>
    <w:rsid w:val="00FE7CBA"/>
    <w:rsid w:val="00FF17BB"/>
    <w:rsid w:val="00FF1CD6"/>
    <w:rsid w:val="00FF54C0"/>
    <w:rsid w:val="00FF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9EB3"/>
  <w15:docId w15:val="{9C7D7439-6C94-4B0B-B2B2-0ABF9767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D6D"/>
  </w:style>
  <w:style w:type="paragraph" w:styleId="1">
    <w:name w:val="heading 1"/>
    <w:basedOn w:val="a"/>
    <w:next w:val="a"/>
    <w:link w:val="10"/>
    <w:uiPriority w:val="9"/>
    <w:qFormat/>
    <w:rsid w:val="00AF75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927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36D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665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1"/>
    <w:link w:val="a4"/>
    <w:qFormat/>
    <w:rsid w:val="00AF7566"/>
    <w:pPr>
      <w:spacing w:after="240"/>
      <w:jc w:val="both"/>
    </w:pPr>
    <w:rPr>
      <w:rFonts w:ascii="Times New Roman" w:hAnsi="Times New Roman" w:cs="Times New Roman"/>
      <w:b/>
      <w:color w:val="000000" w:themeColor="text1"/>
      <w:sz w:val="28"/>
      <w:szCs w:val="28"/>
    </w:rPr>
  </w:style>
  <w:style w:type="character" w:customStyle="1" w:styleId="a4">
    <w:name w:val="МОЙ СТИЛЬ Знак"/>
    <w:basedOn w:val="10"/>
    <w:link w:val="a3"/>
    <w:rsid w:val="00AF7566"/>
    <w:rPr>
      <w:rFonts w:ascii="Times New Roman" w:eastAsiaTheme="majorEastAsia" w:hAnsi="Times New Roman" w:cs="Times New Roman"/>
      <w:b/>
      <w:color w:val="000000" w:themeColor="text1"/>
      <w:sz w:val="28"/>
      <w:szCs w:val="28"/>
    </w:rPr>
  </w:style>
  <w:style w:type="character" w:customStyle="1" w:styleId="10">
    <w:name w:val="Заголовок 1 Знак"/>
    <w:basedOn w:val="a0"/>
    <w:link w:val="1"/>
    <w:uiPriority w:val="9"/>
    <w:rsid w:val="00AF7566"/>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8A5D3B"/>
    <w:pPr>
      <w:ind w:left="720"/>
      <w:contextualSpacing/>
    </w:pPr>
  </w:style>
  <w:style w:type="paragraph" w:styleId="a6">
    <w:name w:val="footnote text"/>
    <w:basedOn w:val="a"/>
    <w:link w:val="a7"/>
    <w:uiPriority w:val="99"/>
    <w:semiHidden/>
    <w:unhideWhenUsed/>
    <w:rsid w:val="008A5D3B"/>
    <w:pPr>
      <w:spacing w:after="0" w:line="240" w:lineRule="auto"/>
    </w:pPr>
    <w:rPr>
      <w:sz w:val="20"/>
      <w:szCs w:val="20"/>
    </w:rPr>
  </w:style>
  <w:style w:type="character" w:customStyle="1" w:styleId="a7">
    <w:name w:val="Текст сноски Знак"/>
    <w:basedOn w:val="a0"/>
    <w:link w:val="a6"/>
    <w:uiPriority w:val="99"/>
    <w:semiHidden/>
    <w:rsid w:val="008A5D3B"/>
    <w:rPr>
      <w:sz w:val="20"/>
      <w:szCs w:val="20"/>
    </w:rPr>
  </w:style>
  <w:style w:type="character" w:styleId="a8">
    <w:name w:val="footnote reference"/>
    <w:basedOn w:val="a0"/>
    <w:uiPriority w:val="99"/>
    <w:semiHidden/>
    <w:unhideWhenUsed/>
    <w:rsid w:val="008A5D3B"/>
    <w:rPr>
      <w:vertAlign w:val="superscript"/>
    </w:rPr>
  </w:style>
  <w:style w:type="character" w:customStyle="1" w:styleId="fontstyle01">
    <w:name w:val="fontstyle01"/>
    <w:basedOn w:val="a0"/>
    <w:rsid w:val="008A5D3B"/>
    <w:rPr>
      <w:rFonts w:ascii="FuturaPT-Book" w:hAnsi="FuturaPT-Book" w:hint="default"/>
      <w:b w:val="0"/>
      <w:bCs w:val="0"/>
      <w:i w:val="0"/>
      <w:iCs w:val="0"/>
      <w:color w:val="040503"/>
      <w:sz w:val="24"/>
      <w:szCs w:val="24"/>
    </w:rPr>
  </w:style>
  <w:style w:type="paragraph" w:customStyle="1" w:styleId="a9">
    <w:name w:val="Диссер. Заголовок"/>
    <w:basedOn w:val="a"/>
    <w:link w:val="aa"/>
    <w:rsid w:val="00987B93"/>
    <w:pPr>
      <w:spacing w:before="120" w:after="120" w:line="360" w:lineRule="auto"/>
      <w:jc w:val="center"/>
    </w:pPr>
    <w:rPr>
      <w:rFonts w:ascii="Times New Roman" w:hAnsi="Times New Roman" w:cs="Times New Roman"/>
      <w:b/>
      <w:sz w:val="24"/>
      <w:szCs w:val="24"/>
    </w:rPr>
  </w:style>
  <w:style w:type="paragraph" w:customStyle="1" w:styleId="ab">
    <w:name w:val="Стиль диссера"/>
    <w:basedOn w:val="1"/>
    <w:link w:val="ac"/>
    <w:qFormat/>
    <w:rsid w:val="00987B93"/>
    <w:rPr>
      <w:rFonts w:ascii="Times New Roman" w:hAnsi="Times New Roman"/>
      <w:b/>
      <w:color w:val="000000" w:themeColor="text1"/>
      <w:sz w:val="24"/>
    </w:rPr>
  </w:style>
  <w:style w:type="character" w:customStyle="1" w:styleId="aa">
    <w:name w:val="Диссер. Заголовок Знак"/>
    <w:basedOn w:val="a0"/>
    <w:link w:val="a9"/>
    <w:rsid w:val="00987B93"/>
    <w:rPr>
      <w:rFonts w:ascii="Times New Roman" w:hAnsi="Times New Roman" w:cs="Times New Roman"/>
      <w:b/>
      <w:sz w:val="24"/>
      <w:szCs w:val="24"/>
    </w:rPr>
  </w:style>
  <w:style w:type="character" w:styleId="ad">
    <w:name w:val="Hyperlink"/>
    <w:basedOn w:val="a0"/>
    <w:uiPriority w:val="99"/>
    <w:unhideWhenUsed/>
    <w:rsid w:val="007A3E61"/>
    <w:rPr>
      <w:color w:val="0563C1" w:themeColor="hyperlink"/>
      <w:u w:val="single"/>
    </w:rPr>
  </w:style>
  <w:style w:type="character" w:customStyle="1" w:styleId="ac">
    <w:name w:val="Стиль диссера Знак"/>
    <w:basedOn w:val="10"/>
    <w:link w:val="ab"/>
    <w:rsid w:val="00987B93"/>
    <w:rPr>
      <w:rFonts w:ascii="Times New Roman" w:eastAsiaTheme="majorEastAsia" w:hAnsi="Times New Roman" w:cstheme="majorBidi"/>
      <w:b/>
      <w:color w:val="000000" w:themeColor="text1"/>
      <w:sz w:val="24"/>
      <w:szCs w:val="32"/>
    </w:rPr>
  </w:style>
  <w:style w:type="character" w:styleId="ae">
    <w:name w:val="Emphasis"/>
    <w:basedOn w:val="a0"/>
    <w:uiPriority w:val="20"/>
    <w:qFormat/>
    <w:rsid w:val="006D7BA7"/>
    <w:rPr>
      <w:i/>
      <w:iCs/>
    </w:rPr>
  </w:style>
  <w:style w:type="paragraph" w:styleId="af">
    <w:name w:val="header"/>
    <w:basedOn w:val="a"/>
    <w:link w:val="af0"/>
    <w:uiPriority w:val="99"/>
    <w:unhideWhenUsed/>
    <w:rsid w:val="000653E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653E2"/>
  </w:style>
  <w:style w:type="paragraph" w:styleId="af1">
    <w:name w:val="footer"/>
    <w:basedOn w:val="a"/>
    <w:link w:val="af2"/>
    <w:uiPriority w:val="99"/>
    <w:unhideWhenUsed/>
    <w:rsid w:val="000653E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653E2"/>
  </w:style>
  <w:style w:type="character" w:styleId="af3">
    <w:name w:val="Strong"/>
    <w:basedOn w:val="a0"/>
    <w:uiPriority w:val="22"/>
    <w:qFormat/>
    <w:rsid w:val="00A12C21"/>
    <w:rPr>
      <w:b/>
      <w:bCs/>
    </w:rPr>
  </w:style>
  <w:style w:type="character" w:customStyle="1" w:styleId="20">
    <w:name w:val="Заголовок 2 Знак"/>
    <w:basedOn w:val="a0"/>
    <w:link w:val="2"/>
    <w:uiPriority w:val="9"/>
    <w:rsid w:val="00092758"/>
    <w:rPr>
      <w:rFonts w:ascii="Times New Roman" w:eastAsia="Times New Roman" w:hAnsi="Times New Roman" w:cs="Times New Roman"/>
      <w:b/>
      <w:bCs/>
      <w:sz w:val="36"/>
      <w:szCs w:val="36"/>
      <w:lang w:eastAsia="ru-RU"/>
    </w:rPr>
  </w:style>
  <w:style w:type="paragraph" w:styleId="af4">
    <w:name w:val="TOC Heading"/>
    <w:basedOn w:val="1"/>
    <w:next w:val="a"/>
    <w:uiPriority w:val="39"/>
    <w:unhideWhenUsed/>
    <w:qFormat/>
    <w:rsid w:val="00C37F1F"/>
    <w:pPr>
      <w:outlineLvl w:val="9"/>
    </w:pPr>
    <w:rPr>
      <w:lang w:eastAsia="ru-RU"/>
    </w:rPr>
  </w:style>
  <w:style w:type="paragraph" w:styleId="11">
    <w:name w:val="toc 1"/>
    <w:basedOn w:val="a"/>
    <w:next w:val="a"/>
    <w:autoRedefine/>
    <w:uiPriority w:val="39"/>
    <w:unhideWhenUsed/>
    <w:rsid w:val="00C37F1F"/>
    <w:pPr>
      <w:spacing w:after="100"/>
    </w:pPr>
  </w:style>
  <w:style w:type="character" w:customStyle="1" w:styleId="40">
    <w:name w:val="Заголовок 4 Знак"/>
    <w:basedOn w:val="a0"/>
    <w:link w:val="4"/>
    <w:uiPriority w:val="9"/>
    <w:semiHidden/>
    <w:rsid w:val="00F66552"/>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
    <w:semiHidden/>
    <w:rsid w:val="00F36D2A"/>
    <w:rPr>
      <w:rFonts w:asciiTheme="majorHAnsi" w:eastAsiaTheme="majorEastAsia" w:hAnsiTheme="majorHAnsi" w:cstheme="majorBidi"/>
      <w:color w:val="1F4D78" w:themeColor="accent1" w:themeShade="7F"/>
      <w:sz w:val="24"/>
      <w:szCs w:val="24"/>
    </w:rPr>
  </w:style>
  <w:style w:type="character" w:styleId="af5">
    <w:name w:val="annotation reference"/>
    <w:basedOn w:val="a0"/>
    <w:uiPriority w:val="99"/>
    <w:semiHidden/>
    <w:unhideWhenUsed/>
    <w:rsid w:val="00FF54C0"/>
    <w:rPr>
      <w:sz w:val="16"/>
      <w:szCs w:val="16"/>
    </w:rPr>
  </w:style>
  <w:style w:type="paragraph" w:styleId="af6">
    <w:name w:val="annotation text"/>
    <w:basedOn w:val="a"/>
    <w:link w:val="af7"/>
    <w:uiPriority w:val="99"/>
    <w:semiHidden/>
    <w:unhideWhenUsed/>
    <w:rsid w:val="00FF54C0"/>
    <w:pPr>
      <w:spacing w:line="240" w:lineRule="auto"/>
    </w:pPr>
    <w:rPr>
      <w:sz w:val="20"/>
      <w:szCs w:val="20"/>
    </w:rPr>
  </w:style>
  <w:style w:type="character" w:customStyle="1" w:styleId="af7">
    <w:name w:val="Текст примечания Знак"/>
    <w:basedOn w:val="a0"/>
    <w:link w:val="af6"/>
    <w:uiPriority w:val="99"/>
    <w:semiHidden/>
    <w:rsid w:val="00FF54C0"/>
    <w:rPr>
      <w:sz w:val="20"/>
      <w:szCs w:val="20"/>
    </w:rPr>
  </w:style>
  <w:style w:type="paragraph" w:styleId="af8">
    <w:name w:val="annotation subject"/>
    <w:basedOn w:val="af6"/>
    <w:next w:val="af6"/>
    <w:link w:val="af9"/>
    <w:uiPriority w:val="99"/>
    <w:semiHidden/>
    <w:unhideWhenUsed/>
    <w:rsid w:val="00FF54C0"/>
    <w:rPr>
      <w:b/>
      <w:bCs/>
    </w:rPr>
  </w:style>
  <w:style w:type="character" w:customStyle="1" w:styleId="af9">
    <w:name w:val="Тема примечания Знак"/>
    <w:basedOn w:val="af7"/>
    <w:link w:val="af8"/>
    <w:uiPriority w:val="99"/>
    <w:semiHidden/>
    <w:rsid w:val="00FF54C0"/>
    <w:rPr>
      <w:b/>
      <w:bCs/>
      <w:sz w:val="20"/>
      <w:szCs w:val="20"/>
    </w:rPr>
  </w:style>
  <w:style w:type="paragraph" w:styleId="afa">
    <w:name w:val="Balloon Text"/>
    <w:basedOn w:val="a"/>
    <w:link w:val="afb"/>
    <w:uiPriority w:val="99"/>
    <w:semiHidden/>
    <w:unhideWhenUsed/>
    <w:rsid w:val="00FF54C0"/>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F54C0"/>
    <w:rPr>
      <w:rFonts w:ascii="Segoe UI" w:hAnsi="Segoe UI" w:cs="Segoe UI"/>
      <w:sz w:val="18"/>
      <w:szCs w:val="18"/>
    </w:rPr>
  </w:style>
  <w:style w:type="character" w:customStyle="1" w:styleId="fontstyle21">
    <w:name w:val="fontstyle21"/>
    <w:basedOn w:val="a0"/>
    <w:rsid w:val="00634DC0"/>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2277">
      <w:bodyDiv w:val="1"/>
      <w:marLeft w:val="0"/>
      <w:marRight w:val="0"/>
      <w:marTop w:val="0"/>
      <w:marBottom w:val="0"/>
      <w:divBdr>
        <w:top w:val="none" w:sz="0" w:space="0" w:color="auto"/>
        <w:left w:val="none" w:sz="0" w:space="0" w:color="auto"/>
        <w:bottom w:val="none" w:sz="0" w:space="0" w:color="auto"/>
        <w:right w:val="none" w:sz="0" w:space="0" w:color="auto"/>
      </w:divBdr>
      <w:divsChild>
        <w:div w:id="1747796882">
          <w:marLeft w:val="0"/>
          <w:marRight w:val="0"/>
          <w:marTop w:val="0"/>
          <w:marBottom w:val="0"/>
          <w:divBdr>
            <w:top w:val="none" w:sz="0" w:space="0" w:color="auto"/>
            <w:left w:val="none" w:sz="0" w:space="0" w:color="auto"/>
            <w:bottom w:val="none" w:sz="0" w:space="0" w:color="auto"/>
            <w:right w:val="none" w:sz="0" w:space="0" w:color="auto"/>
          </w:divBdr>
        </w:div>
        <w:div w:id="1343818581">
          <w:marLeft w:val="0"/>
          <w:marRight w:val="0"/>
          <w:marTop w:val="0"/>
          <w:marBottom w:val="0"/>
          <w:divBdr>
            <w:top w:val="none" w:sz="0" w:space="0" w:color="auto"/>
            <w:left w:val="none" w:sz="0" w:space="0" w:color="auto"/>
            <w:bottom w:val="none" w:sz="0" w:space="0" w:color="auto"/>
            <w:right w:val="none" w:sz="0" w:space="0" w:color="auto"/>
          </w:divBdr>
        </w:div>
        <w:div w:id="1124811801">
          <w:marLeft w:val="0"/>
          <w:marRight w:val="0"/>
          <w:marTop w:val="0"/>
          <w:marBottom w:val="0"/>
          <w:divBdr>
            <w:top w:val="none" w:sz="0" w:space="0" w:color="auto"/>
            <w:left w:val="none" w:sz="0" w:space="0" w:color="auto"/>
            <w:bottom w:val="none" w:sz="0" w:space="0" w:color="auto"/>
            <w:right w:val="none" w:sz="0" w:space="0" w:color="auto"/>
          </w:divBdr>
        </w:div>
      </w:divsChild>
    </w:div>
    <w:div w:id="84108947">
      <w:bodyDiv w:val="1"/>
      <w:marLeft w:val="0"/>
      <w:marRight w:val="0"/>
      <w:marTop w:val="0"/>
      <w:marBottom w:val="0"/>
      <w:divBdr>
        <w:top w:val="none" w:sz="0" w:space="0" w:color="auto"/>
        <w:left w:val="none" w:sz="0" w:space="0" w:color="auto"/>
        <w:bottom w:val="none" w:sz="0" w:space="0" w:color="auto"/>
        <w:right w:val="none" w:sz="0" w:space="0" w:color="auto"/>
      </w:divBdr>
    </w:div>
    <w:div w:id="181938625">
      <w:bodyDiv w:val="1"/>
      <w:marLeft w:val="0"/>
      <w:marRight w:val="0"/>
      <w:marTop w:val="0"/>
      <w:marBottom w:val="0"/>
      <w:divBdr>
        <w:top w:val="none" w:sz="0" w:space="0" w:color="auto"/>
        <w:left w:val="none" w:sz="0" w:space="0" w:color="auto"/>
        <w:bottom w:val="none" w:sz="0" w:space="0" w:color="auto"/>
        <w:right w:val="none" w:sz="0" w:space="0" w:color="auto"/>
      </w:divBdr>
    </w:div>
    <w:div w:id="387413625">
      <w:bodyDiv w:val="1"/>
      <w:marLeft w:val="0"/>
      <w:marRight w:val="0"/>
      <w:marTop w:val="0"/>
      <w:marBottom w:val="0"/>
      <w:divBdr>
        <w:top w:val="none" w:sz="0" w:space="0" w:color="auto"/>
        <w:left w:val="none" w:sz="0" w:space="0" w:color="auto"/>
        <w:bottom w:val="none" w:sz="0" w:space="0" w:color="auto"/>
        <w:right w:val="none" w:sz="0" w:space="0" w:color="auto"/>
      </w:divBdr>
    </w:div>
    <w:div w:id="566571419">
      <w:bodyDiv w:val="1"/>
      <w:marLeft w:val="0"/>
      <w:marRight w:val="0"/>
      <w:marTop w:val="0"/>
      <w:marBottom w:val="0"/>
      <w:divBdr>
        <w:top w:val="none" w:sz="0" w:space="0" w:color="auto"/>
        <w:left w:val="none" w:sz="0" w:space="0" w:color="auto"/>
        <w:bottom w:val="none" w:sz="0" w:space="0" w:color="auto"/>
        <w:right w:val="none" w:sz="0" w:space="0" w:color="auto"/>
      </w:divBdr>
    </w:div>
    <w:div w:id="619066789">
      <w:bodyDiv w:val="1"/>
      <w:marLeft w:val="0"/>
      <w:marRight w:val="0"/>
      <w:marTop w:val="0"/>
      <w:marBottom w:val="0"/>
      <w:divBdr>
        <w:top w:val="none" w:sz="0" w:space="0" w:color="auto"/>
        <w:left w:val="none" w:sz="0" w:space="0" w:color="auto"/>
        <w:bottom w:val="none" w:sz="0" w:space="0" w:color="auto"/>
        <w:right w:val="none" w:sz="0" w:space="0" w:color="auto"/>
      </w:divBdr>
    </w:div>
    <w:div w:id="881092132">
      <w:bodyDiv w:val="1"/>
      <w:marLeft w:val="0"/>
      <w:marRight w:val="0"/>
      <w:marTop w:val="0"/>
      <w:marBottom w:val="0"/>
      <w:divBdr>
        <w:top w:val="none" w:sz="0" w:space="0" w:color="auto"/>
        <w:left w:val="none" w:sz="0" w:space="0" w:color="auto"/>
        <w:bottom w:val="none" w:sz="0" w:space="0" w:color="auto"/>
        <w:right w:val="none" w:sz="0" w:space="0" w:color="auto"/>
      </w:divBdr>
    </w:div>
    <w:div w:id="923534294">
      <w:bodyDiv w:val="1"/>
      <w:marLeft w:val="0"/>
      <w:marRight w:val="0"/>
      <w:marTop w:val="0"/>
      <w:marBottom w:val="0"/>
      <w:divBdr>
        <w:top w:val="none" w:sz="0" w:space="0" w:color="auto"/>
        <w:left w:val="none" w:sz="0" w:space="0" w:color="auto"/>
        <w:bottom w:val="none" w:sz="0" w:space="0" w:color="auto"/>
        <w:right w:val="none" w:sz="0" w:space="0" w:color="auto"/>
      </w:divBdr>
    </w:div>
    <w:div w:id="927882056">
      <w:bodyDiv w:val="1"/>
      <w:marLeft w:val="0"/>
      <w:marRight w:val="0"/>
      <w:marTop w:val="0"/>
      <w:marBottom w:val="0"/>
      <w:divBdr>
        <w:top w:val="none" w:sz="0" w:space="0" w:color="auto"/>
        <w:left w:val="none" w:sz="0" w:space="0" w:color="auto"/>
        <w:bottom w:val="none" w:sz="0" w:space="0" w:color="auto"/>
        <w:right w:val="none" w:sz="0" w:space="0" w:color="auto"/>
      </w:divBdr>
    </w:div>
    <w:div w:id="937131774">
      <w:bodyDiv w:val="1"/>
      <w:marLeft w:val="0"/>
      <w:marRight w:val="0"/>
      <w:marTop w:val="0"/>
      <w:marBottom w:val="0"/>
      <w:divBdr>
        <w:top w:val="none" w:sz="0" w:space="0" w:color="auto"/>
        <w:left w:val="none" w:sz="0" w:space="0" w:color="auto"/>
        <w:bottom w:val="none" w:sz="0" w:space="0" w:color="auto"/>
        <w:right w:val="none" w:sz="0" w:space="0" w:color="auto"/>
      </w:divBdr>
    </w:div>
    <w:div w:id="969215272">
      <w:bodyDiv w:val="1"/>
      <w:marLeft w:val="0"/>
      <w:marRight w:val="0"/>
      <w:marTop w:val="0"/>
      <w:marBottom w:val="0"/>
      <w:divBdr>
        <w:top w:val="none" w:sz="0" w:space="0" w:color="auto"/>
        <w:left w:val="none" w:sz="0" w:space="0" w:color="auto"/>
        <w:bottom w:val="none" w:sz="0" w:space="0" w:color="auto"/>
        <w:right w:val="none" w:sz="0" w:space="0" w:color="auto"/>
      </w:divBdr>
    </w:div>
    <w:div w:id="1368530746">
      <w:bodyDiv w:val="1"/>
      <w:marLeft w:val="0"/>
      <w:marRight w:val="0"/>
      <w:marTop w:val="0"/>
      <w:marBottom w:val="0"/>
      <w:divBdr>
        <w:top w:val="none" w:sz="0" w:space="0" w:color="auto"/>
        <w:left w:val="none" w:sz="0" w:space="0" w:color="auto"/>
        <w:bottom w:val="none" w:sz="0" w:space="0" w:color="auto"/>
        <w:right w:val="none" w:sz="0" w:space="0" w:color="auto"/>
      </w:divBdr>
    </w:div>
    <w:div w:id="1761489023">
      <w:bodyDiv w:val="1"/>
      <w:marLeft w:val="0"/>
      <w:marRight w:val="0"/>
      <w:marTop w:val="0"/>
      <w:marBottom w:val="0"/>
      <w:divBdr>
        <w:top w:val="none" w:sz="0" w:space="0" w:color="auto"/>
        <w:left w:val="none" w:sz="0" w:space="0" w:color="auto"/>
        <w:bottom w:val="none" w:sz="0" w:space="0" w:color="auto"/>
        <w:right w:val="none" w:sz="0" w:space="0" w:color="auto"/>
      </w:divBdr>
    </w:div>
    <w:div w:id="1826893889">
      <w:bodyDiv w:val="1"/>
      <w:marLeft w:val="0"/>
      <w:marRight w:val="0"/>
      <w:marTop w:val="0"/>
      <w:marBottom w:val="0"/>
      <w:divBdr>
        <w:top w:val="none" w:sz="0" w:space="0" w:color="auto"/>
        <w:left w:val="none" w:sz="0" w:space="0" w:color="auto"/>
        <w:bottom w:val="none" w:sz="0" w:space="0" w:color="auto"/>
        <w:right w:val="none" w:sz="0" w:space="0" w:color="auto"/>
      </w:divBdr>
    </w:div>
    <w:div w:id="1988582950">
      <w:bodyDiv w:val="1"/>
      <w:marLeft w:val="0"/>
      <w:marRight w:val="0"/>
      <w:marTop w:val="0"/>
      <w:marBottom w:val="0"/>
      <w:divBdr>
        <w:top w:val="none" w:sz="0" w:space="0" w:color="auto"/>
        <w:left w:val="none" w:sz="0" w:space="0" w:color="auto"/>
        <w:bottom w:val="none" w:sz="0" w:space="0" w:color="auto"/>
        <w:right w:val="none" w:sz="0" w:space="0" w:color="auto"/>
      </w:divBdr>
    </w:div>
    <w:div w:id="2025935028">
      <w:bodyDiv w:val="1"/>
      <w:marLeft w:val="0"/>
      <w:marRight w:val="0"/>
      <w:marTop w:val="0"/>
      <w:marBottom w:val="0"/>
      <w:divBdr>
        <w:top w:val="none" w:sz="0" w:space="0" w:color="auto"/>
        <w:left w:val="none" w:sz="0" w:space="0" w:color="auto"/>
        <w:bottom w:val="none" w:sz="0" w:space="0" w:color="auto"/>
        <w:right w:val="none" w:sz="0" w:space="0" w:color="auto"/>
      </w:divBdr>
    </w:div>
    <w:div w:id="21021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chi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apnews.com/151d0f86ae2f4c43826a23887b07275c"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Иностранная</a:t>
            </a:r>
            <a:r>
              <a:rPr lang="ru-RU" sz="1200" baseline="0">
                <a:latin typeface="Times New Roman" panose="02020603050405020304" pitchFamily="18" charset="0"/>
                <a:cs typeface="Times New Roman" panose="02020603050405020304" pitchFamily="18" charset="0"/>
              </a:rPr>
              <a:t> помощь Китаю с 2009 по 2015 гг. </a:t>
            </a:r>
            <a:endParaRPr lang="ru-RU" sz="1200">
              <a:latin typeface="Times New Roman" panose="02020603050405020304" pitchFamily="18" charset="0"/>
              <a:cs typeface="Times New Roman" panose="02020603050405020304" pitchFamily="18" charset="0"/>
            </a:endParaRPr>
          </a:p>
        </c:rich>
      </c:tx>
      <c:layout>
        <c:manualLayout>
          <c:xMode val="edge"/>
          <c:yMode val="edge"/>
          <c:x val="0.20644666812481774"/>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Democracy, Human Rights, and Governance</c:v>
                </c:pt>
              </c:strCache>
            </c:strRef>
          </c:tx>
          <c:spPr>
            <a:solidFill>
              <a:schemeClr val="accent2">
                <a:shade val="65000"/>
              </a:schemeClr>
            </a:solidFill>
            <a:ln>
              <a:noFill/>
            </a:ln>
            <a:effectLst/>
            <a:sp3d/>
          </c:spPr>
          <c:invertIfNegative val="0"/>
          <c:dLbls>
            <c:dLbl>
              <c:idx val="0"/>
              <c:layout>
                <c:manualLayout>
                  <c:x val="0"/>
                  <c:y val="-1.1413353623739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47D-4018-BABE-6E3A29F4FA01}"/>
                </c:ext>
              </c:extLst>
            </c:dLbl>
            <c:dLbl>
              <c:idx val="1"/>
              <c:layout>
                <c:manualLayout>
                  <c:x val="0"/>
                  <c:y val="-1.5217804831653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7D-4018-BABE-6E3A29F4FA01}"/>
                </c:ext>
              </c:extLst>
            </c:dLbl>
            <c:dLbl>
              <c:idx val="2"/>
              <c:layout>
                <c:manualLayout>
                  <c:x val="-7.9631323911602946E-17"/>
                  <c:y val="-1.5217804831653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7D-4018-BABE-6E3A29F4FA01}"/>
                </c:ext>
              </c:extLst>
            </c:dLbl>
            <c:dLbl>
              <c:idx val="3"/>
              <c:layout>
                <c:manualLayout>
                  <c:x val="2.1717884678032358E-3"/>
                  <c:y val="-1.9022256039566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7D-4018-BABE-6E3A29F4FA0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2009 год</c:v>
                </c:pt>
                <c:pt idx="1">
                  <c:v>2011 год</c:v>
                </c:pt>
                <c:pt idx="2">
                  <c:v>2013 год</c:v>
                </c:pt>
                <c:pt idx="3">
                  <c:v>2015 год</c:v>
                </c:pt>
              </c:strCache>
            </c:strRef>
          </c:cat>
          <c:val>
            <c:numRef>
              <c:f>Лист1!$B$2:$B$5</c:f>
              <c:numCache>
                <c:formatCode>General</c:formatCode>
                <c:ptCount val="4"/>
                <c:pt idx="0">
                  <c:v>7.149</c:v>
                </c:pt>
                <c:pt idx="1">
                  <c:v>8.4149999999999991</c:v>
                </c:pt>
                <c:pt idx="2">
                  <c:v>17.91</c:v>
                </c:pt>
                <c:pt idx="3">
                  <c:v>9.907</c:v>
                </c:pt>
              </c:numCache>
            </c:numRef>
          </c:val>
          <c:extLst>
            <c:ext xmlns:c16="http://schemas.microsoft.com/office/drawing/2014/chart" uri="{C3380CC4-5D6E-409C-BE32-E72D297353CC}">
              <c16:uniqueId val="{00000000-847D-4018-BABE-6E3A29F4FA01}"/>
            </c:ext>
          </c:extLst>
        </c:ser>
        <c:ser>
          <c:idx val="1"/>
          <c:order val="1"/>
          <c:tx>
            <c:strRef>
              <c:f>Лист1!$C$1</c:f>
              <c:strCache>
                <c:ptCount val="1"/>
                <c:pt idx="0">
                  <c:v> Peace and Security</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2009 год</c:v>
                </c:pt>
                <c:pt idx="1">
                  <c:v>2011 год</c:v>
                </c:pt>
                <c:pt idx="2">
                  <c:v>2013 год</c:v>
                </c:pt>
                <c:pt idx="3">
                  <c:v>2015 год</c:v>
                </c:pt>
              </c:strCache>
            </c:strRef>
          </c:cat>
          <c:val>
            <c:numRef>
              <c:f>Лист1!$C$2:$C$5</c:f>
              <c:numCache>
                <c:formatCode>General</c:formatCode>
                <c:ptCount val="4"/>
                <c:pt idx="0">
                  <c:v>14.42</c:v>
                </c:pt>
                <c:pt idx="1">
                  <c:v>17.47</c:v>
                </c:pt>
                <c:pt idx="2">
                  <c:v>47.04</c:v>
                </c:pt>
                <c:pt idx="3">
                  <c:v>3.9119999999999999</c:v>
                </c:pt>
              </c:numCache>
            </c:numRef>
          </c:val>
          <c:extLst>
            <c:ext xmlns:c16="http://schemas.microsoft.com/office/drawing/2014/chart" uri="{C3380CC4-5D6E-409C-BE32-E72D297353CC}">
              <c16:uniqueId val="{00000000-44B5-4D68-A299-1AF7E5DBA5EE}"/>
            </c:ext>
          </c:extLst>
        </c:ser>
        <c:ser>
          <c:idx val="2"/>
          <c:order val="2"/>
          <c:tx>
            <c:strRef>
              <c:f>Лист1!$D$1</c:f>
              <c:strCache>
                <c:ptCount val="1"/>
                <c:pt idx="0">
                  <c:v>Economic Development</c:v>
                </c:pt>
              </c:strCache>
            </c:strRef>
          </c:tx>
          <c:spPr>
            <a:solidFill>
              <a:schemeClr val="accent2">
                <a:tint val="65000"/>
              </a:schemeClr>
            </a:solidFill>
            <a:ln>
              <a:noFill/>
            </a:ln>
            <a:effectLst/>
            <a:sp3d/>
          </c:spPr>
          <c:invertIfNegative val="0"/>
          <c:dLbls>
            <c:dLbl>
              <c:idx val="3"/>
              <c:layout>
                <c:manualLayout>
                  <c:x val="3.04050385492451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B5-4D68-A299-1AF7E5DBA5E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2009 год</c:v>
                </c:pt>
                <c:pt idx="1">
                  <c:v>2011 год</c:v>
                </c:pt>
                <c:pt idx="2">
                  <c:v>2013 год</c:v>
                </c:pt>
                <c:pt idx="3">
                  <c:v>2015 год</c:v>
                </c:pt>
              </c:strCache>
            </c:strRef>
          </c:cat>
          <c:val>
            <c:numRef>
              <c:f>Лист1!$D$2:$D$5</c:f>
              <c:numCache>
                <c:formatCode>General</c:formatCode>
                <c:ptCount val="4"/>
                <c:pt idx="0">
                  <c:v>8.2840000000000007</c:v>
                </c:pt>
                <c:pt idx="1">
                  <c:v>29.25</c:v>
                </c:pt>
                <c:pt idx="2">
                  <c:v>6.5439999999999996</c:v>
                </c:pt>
                <c:pt idx="3">
                  <c:v>6.6079999999999997</c:v>
                </c:pt>
              </c:numCache>
            </c:numRef>
          </c:val>
          <c:extLst>
            <c:ext xmlns:c16="http://schemas.microsoft.com/office/drawing/2014/chart" uri="{C3380CC4-5D6E-409C-BE32-E72D297353CC}">
              <c16:uniqueId val="{00000001-44B5-4D68-A299-1AF7E5DBA5EE}"/>
            </c:ext>
          </c:extLst>
        </c:ser>
        <c:dLbls>
          <c:showLegendKey val="0"/>
          <c:showVal val="1"/>
          <c:showCatName val="0"/>
          <c:showSerName val="0"/>
          <c:showPercent val="0"/>
          <c:showBubbleSize val="0"/>
        </c:dLbls>
        <c:gapWidth val="150"/>
        <c:shape val="box"/>
        <c:axId val="176422400"/>
        <c:axId val="177545792"/>
        <c:axId val="0"/>
      </c:bar3DChart>
      <c:catAx>
        <c:axId val="176422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7545792"/>
        <c:crosses val="autoZero"/>
        <c:auto val="1"/>
        <c:lblAlgn val="ctr"/>
        <c:lblOffset val="100"/>
        <c:noMultiLvlLbl val="0"/>
      </c:catAx>
      <c:valAx>
        <c:axId val="177545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Финансирование,</a:t>
                </a:r>
                <a:r>
                  <a:rPr lang="ru-RU" sz="1200" baseline="0">
                    <a:latin typeface="Times New Roman" panose="02020603050405020304" pitchFamily="18" charset="0"/>
                    <a:cs typeface="Times New Roman" panose="02020603050405020304" pitchFamily="18" charset="0"/>
                  </a:rPr>
                  <a:t> в млн. </a:t>
                </a:r>
                <a:r>
                  <a:rPr lang="ru-RU" sz="1200" b="0" i="0" u="none" strike="noStrike" baseline="0">
                    <a:effectLst/>
                    <a:latin typeface="Times New Roman" panose="02020603050405020304" pitchFamily="18" charset="0"/>
                    <a:cs typeface="Times New Roman" panose="02020603050405020304" pitchFamily="18" charset="0"/>
                  </a:rPr>
                  <a:t>$</a:t>
                </a:r>
                <a:endParaRPr lang="ru-RU" sz="1200">
                  <a:latin typeface="Times New Roman" panose="02020603050405020304" pitchFamily="18" charset="0"/>
                  <a:cs typeface="Times New Roman" panose="02020603050405020304" pitchFamily="18" charset="0"/>
                </a:endParaRPr>
              </a:p>
            </c:rich>
          </c:tx>
          <c:layout>
            <c:manualLayout>
              <c:xMode val="edge"/>
              <c:yMode val="edge"/>
              <c:x val="4.6536809676942188E-2"/>
              <c:y val="0.1491551572032191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6422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Иностранная помощь Китаю с 2017 по 2021 гг.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 Democracy, Human Rights, and Governance</c:v>
                </c:pt>
              </c:strCache>
            </c:strRef>
          </c:tx>
          <c:spPr>
            <a:solidFill>
              <a:schemeClr val="accent2">
                <a:shade val="65000"/>
              </a:schemeClr>
            </a:solidFill>
            <a:ln>
              <a:noFill/>
            </a:ln>
            <a:effectLst/>
            <a:sp3d/>
          </c:spPr>
          <c:invertIfNegative val="0"/>
          <c:dLbls>
            <c:dLbl>
              <c:idx val="0"/>
              <c:layout>
                <c:manualLayout>
                  <c:x val="6.9444444444444441E-3"/>
                  <c:y val="-3.1746031746031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63-40D9-B6E0-2B674D5B4065}"/>
                </c:ext>
              </c:extLst>
            </c:dLbl>
            <c:dLbl>
              <c:idx val="1"/>
              <c:layout>
                <c:manualLayout>
                  <c:x val="2.3148148148148147E-3"/>
                  <c:y val="-3.57142857142857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63-40D9-B6E0-2B674D5B4065}"/>
                </c:ext>
              </c:extLst>
            </c:dLbl>
            <c:dLbl>
              <c:idx val="2"/>
              <c:layout>
                <c:manualLayout>
                  <c:x val="2.3148148148147301E-3"/>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63-40D9-B6E0-2B674D5B406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 год</c:v>
                </c:pt>
                <c:pt idx="1">
                  <c:v>2019 год</c:v>
                </c:pt>
                <c:pt idx="2">
                  <c:v>2021 год</c:v>
                </c:pt>
              </c:strCache>
            </c:strRef>
          </c:cat>
          <c:val>
            <c:numRef>
              <c:f>Лист1!$B$2:$B$4</c:f>
              <c:numCache>
                <c:formatCode>General</c:formatCode>
                <c:ptCount val="3"/>
                <c:pt idx="0">
                  <c:v>17.510000000000002</c:v>
                </c:pt>
                <c:pt idx="1">
                  <c:v>6.8090000000000002</c:v>
                </c:pt>
                <c:pt idx="2">
                  <c:v>22.94</c:v>
                </c:pt>
              </c:numCache>
            </c:numRef>
          </c:val>
          <c:extLst>
            <c:ext xmlns:c16="http://schemas.microsoft.com/office/drawing/2014/chart" uri="{C3380CC4-5D6E-409C-BE32-E72D297353CC}">
              <c16:uniqueId val="{00000000-EA63-40D9-B6E0-2B674D5B4065}"/>
            </c:ext>
          </c:extLst>
        </c:ser>
        <c:ser>
          <c:idx val="1"/>
          <c:order val="1"/>
          <c:tx>
            <c:strRef>
              <c:f>Лист1!$C$1</c:f>
              <c:strCache>
                <c:ptCount val="1"/>
                <c:pt idx="0">
                  <c:v>Peace and Security</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 год</c:v>
                </c:pt>
                <c:pt idx="1">
                  <c:v>2019 год</c:v>
                </c:pt>
                <c:pt idx="2">
                  <c:v>2021 год</c:v>
                </c:pt>
              </c:strCache>
            </c:strRef>
          </c:cat>
          <c:val>
            <c:numRef>
              <c:f>Лист1!$C$2:$C$4</c:f>
              <c:numCache>
                <c:formatCode>General</c:formatCode>
                <c:ptCount val="3"/>
                <c:pt idx="0">
                  <c:v>0</c:v>
                </c:pt>
                <c:pt idx="1">
                  <c:v>0.28999999999999998</c:v>
                </c:pt>
                <c:pt idx="2">
                  <c:v>0</c:v>
                </c:pt>
              </c:numCache>
            </c:numRef>
          </c:val>
          <c:extLst>
            <c:ext xmlns:c16="http://schemas.microsoft.com/office/drawing/2014/chart" uri="{C3380CC4-5D6E-409C-BE32-E72D297353CC}">
              <c16:uniqueId val="{00000000-DD15-448B-8A42-E339BB1503E5}"/>
            </c:ext>
          </c:extLst>
        </c:ser>
        <c:ser>
          <c:idx val="2"/>
          <c:order val="2"/>
          <c:tx>
            <c:strRef>
              <c:f>Лист1!$D$1</c:f>
              <c:strCache>
                <c:ptCount val="1"/>
                <c:pt idx="0">
                  <c:v>Economic Development</c:v>
                </c:pt>
              </c:strCache>
            </c:strRef>
          </c:tx>
          <c:spPr>
            <a:solidFill>
              <a:schemeClr val="accent2">
                <a:tint val="6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 год</c:v>
                </c:pt>
                <c:pt idx="1">
                  <c:v>2019 год</c:v>
                </c:pt>
                <c:pt idx="2">
                  <c:v>2021 год</c:v>
                </c:pt>
              </c:strCache>
            </c:strRef>
          </c:cat>
          <c:val>
            <c:numRef>
              <c:f>Лист1!$D$2:$D$4</c:f>
              <c:numCache>
                <c:formatCode>General</c:formatCode>
                <c:ptCount val="3"/>
                <c:pt idx="0">
                  <c:v>8.6329999999999991</c:v>
                </c:pt>
                <c:pt idx="1">
                  <c:v>10.9</c:v>
                </c:pt>
                <c:pt idx="2">
                  <c:v>3.2959999999999998</c:v>
                </c:pt>
              </c:numCache>
            </c:numRef>
          </c:val>
          <c:extLst>
            <c:ext xmlns:c16="http://schemas.microsoft.com/office/drawing/2014/chart" uri="{C3380CC4-5D6E-409C-BE32-E72D297353CC}">
              <c16:uniqueId val="{00000001-DD15-448B-8A42-E339BB1503E5}"/>
            </c:ext>
          </c:extLst>
        </c:ser>
        <c:dLbls>
          <c:showLegendKey val="0"/>
          <c:showVal val="1"/>
          <c:showCatName val="0"/>
          <c:showSerName val="0"/>
          <c:showPercent val="0"/>
          <c:showBubbleSize val="0"/>
        </c:dLbls>
        <c:gapWidth val="150"/>
        <c:shape val="box"/>
        <c:axId val="197800448"/>
        <c:axId val="177541056"/>
        <c:axId val="0"/>
      </c:bar3DChart>
      <c:catAx>
        <c:axId val="197800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7541056"/>
        <c:crosses val="autoZero"/>
        <c:auto val="1"/>
        <c:lblAlgn val="ctr"/>
        <c:lblOffset val="100"/>
        <c:noMultiLvlLbl val="0"/>
      </c:catAx>
      <c:valAx>
        <c:axId val="177541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Финансирование, в млн. $</a:t>
                </a:r>
              </a:p>
            </c:rich>
          </c:tx>
          <c:layout>
            <c:manualLayout>
              <c:xMode val="edge"/>
              <c:yMode val="edge"/>
              <c:x val="3.5440361621463981E-2"/>
              <c:y val="0.23717910261217348"/>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780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549E-2692-42F4-8818-15E2403F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11392</TotalTime>
  <Pages>87</Pages>
  <Words>29134</Words>
  <Characters>166069</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Грибуцкая</dc:creator>
  <cp:keywords/>
  <dc:description/>
  <cp:lastModifiedBy>Ольга Грибуцкая</cp:lastModifiedBy>
  <cp:revision>197</cp:revision>
  <cp:lastPrinted>2023-05-22T08:53:00Z</cp:lastPrinted>
  <dcterms:created xsi:type="dcterms:W3CDTF">2022-12-18T14:12:00Z</dcterms:created>
  <dcterms:modified xsi:type="dcterms:W3CDTF">2023-05-29T09:53:00Z</dcterms:modified>
</cp:coreProperties>
</file>