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8F" w:rsidRDefault="00200C80" w:rsidP="000F778F">
      <w:pPr>
        <w:spacing w:after="200" w:line="360" w:lineRule="auto"/>
        <w:jc w:val="center"/>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 </w:t>
      </w:r>
      <w:r w:rsidR="000F778F" w:rsidRPr="000F778F">
        <w:rPr>
          <w:rFonts w:ascii="Times New Roman" w:eastAsia="Calibri" w:hAnsi="Times New Roman" w:cs="Times New Roman"/>
          <w:sz w:val="24"/>
          <w:szCs w:val="24"/>
        </w:rPr>
        <w:t>САНКТ-ПЕТЕРБУРГС</w:t>
      </w:r>
      <w:r>
        <w:rPr>
          <w:rFonts w:ascii="Times New Roman" w:eastAsia="Calibri" w:hAnsi="Times New Roman" w:cs="Times New Roman"/>
          <w:sz w:val="24"/>
          <w:szCs w:val="24"/>
        </w:rPr>
        <w:t>КИЙ ГОСУДАРСТВЕННЫЙ УНИВЕРСИТЕТ</w:t>
      </w:r>
    </w:p>
    <w:p w:rsidR="002E1BDC" w:rsidRPr="000F778F" w:rsidRDefault="002E1BDC" w:rsidP="000F778F">
      <w:pPr>
        <w:spacing w:after="20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(СПБГУ)</w:t>
      </w:r>
    </w:p>
    <w:p w:rsidR="000F778F" w:rsidRDefault="000F778F" w:rsidP="000F778F">
      <w:pPr>
        <w:spacing w:after="200" w:line="360" w:lineRule="auto"/>
        <w:jc w:val="center"/>
        <w:rPr>
          <w:rFonts w:ascii="Times New Roman" w:eastAsia="Calibri" w:hAnsi="Times New Roman" w:cs="Times New Roman"/>
          <w:sz w:val="24"/>
          <w:szCs w:val="24"/>
        </w:rPr>
      </w:pPr>
    </w:p>
    <w:p w:rsidR="00200C80" w:rsidRPr="000F778F" w:rsidRDefault="00200C80" w:rsidP="000F778F">
      <w:pPr>
        <w:spacing w:after="200" w:line="360" w:lineRule="auto"/>
        <w:jc w:val="center"/>
        <w:rPr>
          <w:rFonts w:ascii="Times New Roman" w:eastAsia="Calibri" w:hAnsi="Times New Roman" w:cs="Times New Roman"/>
          <w:b/>
          <w:sz w:val="24"/>
          <w:szCs w:val="24"/>
        </w:rPr>
      </w:pPr>
    </w:p>
    <w:p w:rsidR="000F778F" w:rsidRDefault="000F778F" w:rsidP="000F778F">
      <w:pPr>
        <w:spacing w:after="200" w:line="360" w:lineRule="auto"/>
        <w:jc w:val="center"/>
        <w:rPr>
          <w:rFonts w:ascii="Times New Roman" w:eastAsia="Calibri" w:hAnsi="Times New Roman" w:cs="Times New Roman"/>
          <w:b/>
          <w:sz w:val="24"/>
          <w:szCs w:val="24"/>
        </w:rPr>
      </w:pPr>
      <w:r w:rsidRPr="000F778F">
        <w:rPr>
          <w:rFonts w:ascii="Times New Roman" w:eastAsia="Calibri" w:hAnsi="Times New Roman" w:cs="Times New Roman"/>
          <w:b/>
          <w:sz w:val="24"/>
          <w:szCs w:val="24"/>
        </w:rPr>
        <w:t>Бойцов Данил Алексеевич</w:t>
      </w:r>
    </w:p>
    <w:p w:rsidR="000F778F" w:rsidRPr="000F778F" w:rsidRDefault="000F778F" w:rsidP="000F778F">
      <w:pPr>
        <w:spacing w:after="200" w:line="360" w:lineRule="auto"/>
        <w:jc w:val="center"/>
        <w:rPr>
          <w:rFonts w:ascii="Times New Roman" w:eastAsia="Calibri" w:hAnsi="Times New Roman" w:cs="Times New Roman"/>
          <w:b/>
          <w:sz w:val="24"/>
          <w:szCs w:val="24"/>
        </w:rPr>
      </w:pPr>
    </w:p>
    <w:p w:rsidR="000F778F" w:rsidRPr="000F778F" w:rsidRDefault="000F778F" w:rsidP="000F778F">
      <w:pPr>
        <w:spacing w:after="200" w:line="360" w:lineRule="auto"/>
        <w:jc w:val="center"/>
        <w:rPr>
          <w:rFonts w:ascii="Times New Roman" w:eastAsia="Calibri" w:hAnsi="Times New Roman" w:cs="Times New Roman"/>
          <w:b/>
          <w:sz w:val="24"/>
          <w:szCs w:val="24"/>
        </w:rPr>
      </w:pPr>
      <w:r w:rsidRPr="000F778F">
        <w:rPr>
          <w:rFonts w:ascii="Times New Roman" w:eastAsia="Calibri" w:hAnsi="Times New Roman" w:cs="Times New Roman"/>
          <w:b/>
          <w:sz w:val="24"/>
          <w:szCs w:val="24"/>
        </w:rPr>
        <w:t xml:space="preserve">Формирование рекреационного кластера «Каньон реки Лава» </w:t>
      </w:r>
    </w:p>
    <w:p w:rsidR="000F778F" w:rsidRPr="000F778F" w:rsidRDefault="000F778F" w:rsidP="00623CAF">
      <w:pPr>
        <w:spacing w:after="200" w:line="360" w:lineRule="auto"/>
        <w:jc w:val="center"/>
        <w:rPr>
          <w:rFonts w:ascii="Times New Roman" w:eastAsia="Calibri" w:hAnsi="Times New Roman" w:cs="Times New Roman"/>
          <w:b/>
          <w:sz w:val="24"/>
          <w:szCs w:val="24"/>
        </w:rPr>
      </w:pPr>
      <w:r w:rsidRPr="000F778F">
        <w:rPr>
          <w:rFonts w:ascii="Times New Roman" w:eastAsia="Calibri" w:hAnsi="Times New Roman" w:cs="Times New Roman"/>
          <w:b/>
          <w:sz w:val="24"/>
          <w:szCs w:val="24"/>
        </w:rPr>
        <w:t>в Ленинградской области</w:t>
      </w:r>
    </w:p>
    <w:p w:rsidR="000F778F" w:rsidRPr="000F778F" w:rsidRDefault="000F778F" w:rsidP="000F778F">
      <w:pPr>
        <w:spacing w:after="200" w:line="360" w:lineRule="auto"/>
        <w:jc w:val="center"/>
        <w:rPr>
          <w:rFonts w:ascii="Times New Roman" w:eastAsia="Calibri" w:hAnsi="Times New Roman" w:cs="Times New Roman"/>
          <w:sz w:val="24"/>
          <w:szCs w:val="24"/>
        </w:rPr>
      </w:pPr>
      <w:r w:rsidRPr="000F778F">
        <w:rPr>
          <w:rFonts w:ascii="Times New Roman" w:eastAsia="Calibri" w:hAnsi="Times New Roman" w:cs="Times New Roman"/>
          <w:sz w:val="24"/>
          <w:szCs w:val="24"/>
        </w:rPr>
        <w:t>Выпускная квалификационная работа бакалавра</w:t>
      </w:r>
    </w:p>
    <w:p w:rsidR="000F778F" w:rsidRDefault="000F778F" w:rsidP="002E1BDC">
      <w:pPr>
        <w:spacing w:after="200" w:line="360" w:lineRule="auto"/>
        <w:jc w:val="center"/>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по направлению 100400 </w:t>
      </w:r>
      <w:r w:rsidR="002E1BDC">
        <w:rPr>
          <w:rFonts w:ascii="Times New Roman" w:eastAsia="Calibri" w:hAnsi="Times New Roman" w:cs="Times New Roman"/>
          <w:sz w:val="24"/>
          <w:szCs w:val="24"/>
        </w:rPr>
        <w:t>«Туризм</w:t>
      </w:r>
      <w:r w:rsidRPr="000F778F">
        <w:rPr>
          <w:rFonts w:ascii="Times New Roman" w:eastAsia="Calibri" w:hAnsi="Times New Roman" w:cs="Times New Roman"/>
          <w:sz w:val="24"/>
          <w:szCs w:val="24"/>
        </w:rPr>
        <w:t>»</w:t>
      </w:r>
    </w:p>
    <w:p w:rsidR="002E1BDC" w:rsidRPr="000F778F" w:rsidRDefault="002E1BDC" w:rsidP="002E1BDC">
      <w:pPr>
        <w:spacing w:after="200" w:line="360" w:lineRule="auto"/>
        <w:jc w:val="center"/>
        <w:rPr>
          <w:rFonts w:ascii="Times New Roman" w:eastAsia="Calibri" w:hAnsi="Times New Roman" w:cs="Times New Roman"/>
          <w:sz w:val="24"/>
          <w:szCs w:val="24"/>
        </w:rPr>
      </w:pPr>
    </w:p>
    <w:p w:rsidR="000F778F" w:rsidRPr="00623CAF" w:rsidRDefault="00623CAF" w:rsidP="00623CAF">
      <w:pPr>
        <w:spacing w:after="200" w:line="276" w:lineRule="auto"/>
        <w:jc w:val="right"/>
        <w:rPr>
          <w:rFonts w:ascii="Times New Roman" w:eastAsia="Calibri" w:hAnsi="Times New Roman" w:cs="Times New Roman"/>
          <w:sz w:val="24"/>
          <w:szCs w:val="24"/>
        </w:rPr>
      </w:pPr>
      <w:r w:rsidRPr="00623CAF">
        <w:rPr>
          <w:rFonts w:ascii="Times New Roman" w:eastAsia="Calibri" w:hAnsi="Times New Roman" w:cs="Times New Roman"/>
          <w:sz w:val="24"/>
          <w:szCs w:val="24"/>
        </w:rPr>
        <w:t>«К ЗАЩИТЕ»</w:t>
      </w:r>
    </w:p>
    <w:p w:rsidR="000F778F" w:rsidRPr="000F778F" w:rsidRDefault="000F778F" w:rsidP="00623CAF">
      <w:pPr>
        <w:spacing w:after="200" w:line="276" w:lineRule="auto"/>
        <w:jc w:val="right"/>
        <w:rPr>
          <w:rFonts w:ascii="Times New Roman" w:eastAsia="Calibri" w:hAnsi="Times New Roman" w:cs="Times New Roman"/>
          <w:sz w:val="24"/>
          <w:szCs w:val="24"/>
          <w:lang w:val="uk-UA"/>
        </w:rPr>
      </w:pPr>
      <w:proofErr w:type="spellStart"/>
      <w:r w:rsidRPr="000F778F">
        <w:rPr>
          <w:rFonts w:ascii="Times New Roman" w:eastAsia="Calibri" w:hAnsi="Times New Roman" w:cs="Times New Roman"/>
          <w:sz w:val="24"/>
          <w:szCs w:val="24"/>
          <w:lang w:val="uk-UA"/>
        </w:rPr>
        <w:t>Научный</w:t>
      </w:r>
      <w:proofErr w:type="spellEnd"/>
      <w:r w:rsidRPr="000F778F">
        <w:rPr>
          <w:rFonts w:ascii="Times New Roman" w:eastAsia="Calibri" w:hAnsi="Times New Roman" w:cs="Times New Roman"/>
          <w:sz w:val="24"/>
          <w:szCs w:val="24"/>
          <w:lang w:val="uk-UA"/>
        </w:rPr>
        <w:t xml:space="preserve"> </w:t>
      </w:r>
      <w:proofErr w:type="spellStart"/>
      <w:r w:rsidRPr="000F778F">
        <w:rPr>
          <w:rFonts w:ascii="Times New Roman" w:eastAsia="Calibri" w:hAnsi="Times New Roman" w:cs="Times New Roman"/>
          <w:sz w:val="24"/>
          <w:szCs w:val="24"/>
          <w:lang w:val="uk-UA"/>
        </w:rPr>
        <w:t>руководитель</w:t>
      </w:r>
      <w:proofErr w:type="spellEnd"/>
      <w:r w:rsidRPr="000F778F">
        <w:rPr>
          <w:rFonts w:ascii="Times New Roman" w:eastAsia="Calibri" w:hAnsi="Times New Roman" w:cs="Times New Roman"/>
          <w:sz w:val="24"/>
          <w:szCs w:val="24"/>
          <w:lang w:val="uk-UA"/>
        </w:rPr>
        <w:t>:</w:t>
      </w:r>
    </w:p>
    <w:p w:rsidR="000F778F" w:rsidRDefault="000F778F" w:rsidP="00623CAF">
      <w:pPr>
        <w:spacing w:after="200" w:line="276" w:lineRule="auto"/>
        <w:jc w:val="right"/>
        <w:rPr>
          <w:rFonts w:ascii="Times New Roman" w:eastAsia="Calibri" w:hAnsi="Times New Roman" w:cs="Times New Roman"/>
          <w:sz w:val="24"/>
          <w:szCs w:val="24"/>
        </w:rPr>
      </w:pPr>
      <w:proofErr w:type="spellStart"/>
      <w:r w:rsidRPr="000F778F">
        <w:rPr>
          <w:rFonts w:ascii="Times New Roman" w:eastAsia="Calibri" w:hAnsi="Times New Roman" w:cs="Times New Roman"/>
          <w:sz w:val="24"/>
          <w:szCs w:val="24"/>
          <w:lang w:val="uk-UA"/>
        </w:rPr>
        <w:t>д.э.н</w:t>
      </w:r>
      <w:proofErr w:type="spellEnd"/>
      <w:r w:rsidRPr="000F778F">
        <w:rPr>
          <w:rFonts w:ascii="Times New Roman" w:eastAsia="Calibri" w:hAnsi="Times New Roman" w:cs="Times New Roman"/>
          <w:sz w:val="24"/>
          <w:szCs w:val="24"/>
          <w:lang w:val="uk-UA"/>
        </w:rPr>
        <w:t xml:space="preserve">., </w:t>
      </w:r>
      <w:r w:rsidRPr="000F778F">
        <w:rPr>
          <w:rFonts w:ascii="Times New Roman" w:eastAsia="Calibri" w:hAnsi="Times New Roman" w:cs="Times New Roman"/>
          <w:sz w:val="24"/>
          <w:szCs w:val="24"/>
        </w:rPr>
        <w:t>доцент О. Д. Коль</w:t>
      </w:r>
    </w:p>
    <w:p w:rsidR="00623CAF" w:rsidRDefault="00623CAF" w:rsidP="000F778F">
      <w:pPr>
        <w:spacing w:after="20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w:t>
      </w:r>
    </w:p>
    <w:p w:rsidR="00623CAF" w:rsidRDefault="00623CAF" w:rsidP="000F778F">
      <w:pPr>
        <w:spacing w:after="20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«___»____________2016</w:t>
      </w:r>
    </w:p>
    <w:p w:rsidR="00200C80" w:rsidRPr="000F778F" w:rsidRDefault="00200C80" w:rsidP="000F778F">
      <w:pPr>
        <w:spacing w:after="200" w:line="360" w:lineRule="auto"/>
        <w:jc w:val="right"/>
        <w:rPr>
          <w:rFonts w:ascii="Times New Roman" w:eastAsia="Calibri" w:hAnsi="Times New Roman" w:cs="Times New Roman"/>
          <w:sz w:val="24"/>
          <w:szCs w:val="24"/>
        </w:rPr>
      </w:pPr>
    </w:p>
    <w:p w:rsidR="000F778F" w:rsidRPr="000F778F" w:rsidRDefault="000F778F" w:rsidP="00623CAF">
      <w:pPr>
        <w:spacing w:after="200" w:line="276" w:lineRule="auto"/>
        <w:jc w:val="right"/>
        <w:rPr>
          <w:rFonts w:ascii="Times New Roman" w:eastAsia="Calibri" w:hAnsi="Times New Roman" w:cs="Times New Roman"/>
          <w:sz w:val="24"/>
          <w:szCs w:val="24"/>
        </w:rPr>
      </w:pPr>
      <w:r w:rsidRPr="000F778F">
        <w:rPr>
          <w:rFonts w:ascii="Times New Roman" w:eastAsia="Calibri" w:hAnsi="Times New Roman" w:cs="Times New Roman"/>
          <w:sz w:val="24"/>
          <w:szCs w:val="24"/>
        </w:rPr>
        <w:t>Заведующий кафедрой:</w:t>
      </w:r>
    </w:p>
    <w:p w:rsidR="000F778F" w:rsidRDefault="000F778F" w:rsidP="00623CAF">
      <w:pPr>
        <w:spacing w:after="200" w:line="276" w:lineRule="auto"/>
        <w:jc w:val="right"/>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к.г.н., доцент Н. В. </w:t>
      </w:r>
      <w:proofErr w:type="spellStart"/>
      <w:r w:rsidRPr="000F778F">
        <w:rPr>
          <w:rFonts w:ascii="Times New Roman" w:eastAsia="Calibri" w:hAnsi="Times New Roman" w:cs="Times New Roman"/>
          <w:sz w:val="24"/>
          <w:szCs w:val="24"/>
        </w:rPr>
        <w:t>Каледин</w:t>
      </w:r>
      <w:proofErr w:type="spellEnd"/>
    </w:p>
    <w:p w:rsidR="00623CAF" w:rsidRPr="00623CAF" w:rsidRDefault="00623CAF" w:rsidP="00623CAF">
      <w:pPr>
        <w:spacing w:after="200" w:line="360" w:lineRule="auto"/>
        <w:jc w:val="right"/>
        <w:rPr>
          <w:rFonts w:ascii="Times New Roman" w:eastAsia="Calibri" w:hAnsi="Times New Roman" w:cs="Times New Roman"/>
          <w:sz w:val="24"/>
          <w:szCs w:val="24"/>
        </w:rPr>
      </w:pPr>
      <w:r w:rsidRPr="00623CAF">
        <w:rPr>
          <w:rFonts w:ascii="Times New Roman" w:eastAsia="Calibri" w:hAnsi="Times New Roman" w:cs="Times New Roman"/>
          <w:sz w:val="24"/>
          <w:szCs w:val="24"/>
        </w:rPr>
        <w:t>_____________________</w:t>
      </w:r>
    </w:p>
    <w:p w:rsidR="000F778F" w:rsidRPr="000F778F" w:rsidRDefault="00623CAF" w:rsidP="00623CAF">
      <w:pPr>
        <w:spacing w:after="200" w:line="360" w:lineRule="auto"/>
        <w:jc w:val="right"/>
        <w:rPr>
          <w:rFonts w:ascii="Times New Roman" w:eastAsia="Calibri" w:hAnsi="Times New Roman" w:cs="Times New Roman"/>
          <w:sz w:val="24"/>
          <w:szCs w:val="24"/>
        </w:rPr>
      </w:pPr>
      <w:r w:rsidRPr="00623CAF">
        <w:rPr>
          <w:rFonts w:ascii="Times New Roman" w:eastAsia="Calibri" w:hAnsi="Times New Roman" w:cs="Times New Roman"/>
          <w:sz w:val="24"/>
          <w:szCs w:val="24"/>
        </w:rPr>
        <w:t>«___»____________2016</w:t>
      </w:r>
    </w:p>
    <w:p w:rsidR="00200C80" w:rsidRDefault="00200C80" w:rsidP="00623CAF">
      <w:pPr>
        <w:spacing w:after="200" w:line="360" w:lineRule="auto"/>
        <w:jc w:val="center"/>
        <w:rPr>
          <w:rFonts w:ascii="Times New Roman" w:eastAsia="Calibri" w:hAnsi="Times New Roman" w:cs="Times New Roman"/>
          <w:sz w:val="24"/>
          <w:szCs w:val="24"/>
        </w:rPr>
      </w:pPr>
    </w:p>
    <w:p w:rsidR="00200C80" w:rsidRDefault="00200C80" w:rsidP="00623CAF">
      <w:pPr>
        <w:spacing w:after="200" w:line="360" w:lineRule="auto"/>
        <w:jc w:val="center"/>
        <w:rPr>
          <w:rFonts w:ascii="Times New Roman" w:eastAsia="Calibri" w:hAnsi="Times New Roman" w:cs="Times New Roman"/>
          <w:sz w:val="24"/>
          <w:szCs w:val="24"/>
        </w:rPr>
      </w:pPr>
    </w:p>
    <w:p w:rsidR="00623CAF" w:rsidRDefault="000F778F" w:rsidP="00623CAF">
      <w:pPr>
        <w:spacing w:after="200" w:line="360" w:lineRule="auto"/>
        <w:jc w:val="center"/>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Санкт-Петербург </w:t>
      </w:r>
    </w:p>
    <w:p w:rsidR="00200C80" w:rsidRPr="00623CAF" w:rsidRDefault="000F778F" w:rsidP="00200C80">
      <w:pPr>
        <w:spacing w:after="200" w:line="360" w:lineRule="auto"/>
        <w:jc w:val="center"/>
        <w:rPr>
          <w:rFonts w:ascii="Times New Roman" w:eastAsia="Calibri" w:hAnsi="Times New Roman" w:cs="Times New Roman"/>
          <w:sz w:val="24"/>
          <w:szCs w:val="24"/>
        </w:rPr>
      </w:pPr>
      <w:r w:rsidRPr="000F778F">
        <w:rPr>
          <w:rFonts w:ascii="Times New Roman" w:eastAsia="Calibri" w:hAnsi="Times New Roman" w:cs="Times New Roman"/>
          <w:sz w:val="24"/>
          <w:szCs w:val="24"/>
        </w:rPr>
        <w:t>2016</w:t>
      </w:r>
    </w:p>
    <w:p w:rsidR="000F778F" w:rsidRPr="002F3726" w:rsidRDefault="000F778F" w:rsidP="000F778F">
      <w:pPr>
        <w:spacing w:after="200" w:line="360" w:lineRule="auto"/>
        <w:rPr>
          <w:rFonts w:ascii="Times New Roman" w:eastAsia="Calibri" w:hAnsi="Times New Roman" w:cs="Times New Roman"/>
          <w:b/>
          <w:sz w:val="24"/>
          <w:szCs w:val="24"/>
          <w:lang w:val="uk-UA"/>
        </w:rPr>
      </w:pPr>
      <w:r w:rsidRPr="008B5FA5">
        <w:rPr>
          <w:rFonts w:ascii="Times New Roman" w:eastAsia="Calibri" w:hAnsi="Times New Roman" w:cs="Times New Roman"/>
          <w:b/>
          <w:sz w:val="24"/>
          <w:szCs w:val="24"/>
        </w:rPr>
        <w:lastRenderedPageBreak/>
        <w:t>Содержание:</w:t>
      </w:r>
    </w:p>
    <w:p w:rsidR="000F778F" w:rsidRPr="002F3726" w:rsidRDefault="000F778F" w:rsidP="0079576B">
      <w:pPr>
        <w:spacing w:after="200" w:line="276" w:lineRule="auto"/>
        <w:ind w:right="-1"/>
        <w:rPr>
          <w:rFonts w:ascii="Times New Roman" w:eastAsia="Calibri" w:hAnsi="Times New Roman" w:cs="Times New Roman"/>
          <w:sz w:val="24"/>
          <w:szCs w:val="24"/>
        </w:rPr>
      </w:pPr>
      <w:r w:rsidRPr="002F3726">
        <w:rPr>
          <w:rFonts w:ascii="Times New Roman" w:eastAsia="Calibri" w:hAnsi="Times New Roman" w:cs="Times New Roman"/>
          <w:sz w:val="24"/>
          <w:szCs w:val="24"/>
        </w:rPr>
        <w:t>Введение</w:t>
      </w:r>
      <w:r w:rsidR="002E2EE6" w:rsidRPr="002F3726">
        <w:rPr>
          <w:rFonts w:ascii="Times New Roman" w:eastAsia="Calibri" w:hAnsi="Times New Roman" w:cs="Times New Roman"/>
          <w:sz w:val="24"/>
          <w:szCs w:val="24"/>
        </w:rPr>
        <w:t>…………………………………………</w:t>
      </w:r>
      <w:r w:rsidR="002F3726">
        <w:rPr>
          <w:rFonts w:ascii="Times New Roman" w:eastAsia="Calibri" w:hAnsi="Times New Roman" w:cs="Times New Roman"/>
          <w:sz w:val="24"/>
          <w:szCs w:val="24"/>
        </w:rPr>
        <w:t>..</w:t>
      </w:r>
      <w:r w:rsidR="002E2EE6" w:rsidRPr="002F3726">
        <w:rPr>
          <w:rFonts w:ascii="Times New Roman" w:eastAsia="Calibri" w:hAnsi="Times New Roman" w:cs="Times New Roman"/>
          <w:sz w:val="24"/>
          <w:szCs w:val="24"/>
        </w:rPr>
        <w:t>…</w:t>
      </w:r>
      <w:r w:rsidR="000A6014">
        <w:rPr>
          <w:rFonts w:ascii="Times New Roman" w:eastAsia="Calibri" w:hAnsi="Times New Roman" w:cs="Times New Roman"/>
          <w:sz w:val="24"/>
          <w:szCs w:val="24"/>
        </w:rPr>
        <w:t>..</w:t>
      </w:r>
      <w:r w:rsidR="002E2EE6" w:rsidRPr="002F3726">
        <w:rPr>
          <w:rFonts w:ascii="Times New Roman" w:eastAsia="Calibri" w:hAnsi="Times New Roman" w:cs="Times New Roman"/>
          <w:sz w:val="24"/>
          <w:szCs w:val="24"/>
        </w:rPr>
        <w:t>………………………………………</w:t>
      </w:r>
      <w:r w:rsidR="000A6014">
        <w:rPr>
          <w:rFonts w:ascii="Times New Roman" w:eastAsia="Calibri" w:hAnsi="Times New Roman" w:cs="Times New Roman"/>
          <w:sz w:val="24"/>
          <w:szCs w:val="24"/>
        </w:rPr>
        <w:t>…</w:t>
      </w:r>
      <w:r w:rsidR="002E2EE6" w:rsidRPr="002F3726">
        <w:rPr>
          <w:rFonts w:ascii="Times New Roman" w:eastAsia="Calibri" w:hAnsi="Times New Roman" w:cs="Times New Roman"/>
          <w:sz w:val="24"/>
          <w:szCs w:val="24"/>
        </w:rPr>
        <w:t>.3</w:t>
      </w:r>
    </w:p>
    <w:p w:rsidR="000F778F" w:rsidRPr="002F3726" w:rsidRDefault="000F778F" w:rsidP="0079576B">
      <w:pPr>
        <w:spacing w:after="200" w:line="276" w:lineRule="auto"/>
        <w:rPr>
          <w:rFonts w:ascii="Times New Roman" w:eastAsia="Calibri" w:hAnsi="Times New Roman" w:cs="Times New Roman"/>
          <w:sz w:val="24"/>
          <w:szCs w:val="24"/>
        </w:rPr>
      </w:pPr>
      <w:r w:rsidRPr="002F3726">
        <w:rPr>
          <w:rFonts w:ascii="Times New Roman" w:eastAsia="Calibri" w:hAnsi="Times New Roman" w:cs="Times New Roman"/>
          <w:sz w:val="24"/>
          <w:szCs w:val="24"/>
        </w:rPr>
        <w:t>Глава 1.Теоретические основы и концепции форми</w:t>
      </w:r>
      <w:r w:rsidR="005F2B80">
        <w:rPr>
          <w:rFonts w:ascii="Times New Roman" w:eastAsia="Calibri" w:hAnsi="Times New Roman" w:cs="Times New Roman"/>
          <w:sz w:val="24"/>
          <w:szCs w:val="24"/>
        </w:rPr>
        <w:t>рования рекреационных кластеров</w:t>
      </w:r>
      <w:r w:rsidR="005F2B80" w:rsidRPr="005F2B80">
        <w:rPr>
          <w:rFonts w:ascii="Times New Roman" w:eastAsia="Calibri" w:hAnsi="Times New Roman" w:cs="Times New Roman"/>
          <w:sz w:val="24"/>
          <w:szCs w:val="24"/>
        </w:rPr>
        <w:t>_</w:t>
      </w:r>
      <w:r w:rsidR="000A6014">
        <w:rPr>
          <w:rFonts w:ascii="Times New Roman" w:eastAsia="Calibri" w:hAnsi="Times New Roman" w:cs="Times New Roman"/>
          <w:sz w:val="24"/>
          <w:szCs w:val="24"/>
        </w:rPr>
        <w:t>_</w:t>
      </w:r>
      <w:r w:rsidR="002F3726">
        <w:rPr>
          <w:rFonts w:ascii="Times New Roman" w:eastAsia="Calibri" w:hAnsi="Times New Roman" w:cs="Times New Roman"/>
          <w:sz w:val="24"/>
          <w:szCs w:val="24"/>
        </w:rPr>
        <w:t>_</w:t>
      </w:r>
      <w:r w:rsidR="002F3726" w:rsidRPr="002F3726">
        <w:rPr>
          <w:rFonts w:ascii="Times New Roman" w:eastAsia="Calibri" w:hAnsi="Times New Roman" w:cs="Times New Roman"/>
          <w:sz w:val="24"/>
          <w:szCs w:val="24"/>
        </w:rPr>
        <w:t>6</w:t>
      </w:r>
    </w:p>
    <w:p w:rsidR="000F778F" w:rsidRPr="000F778F" w:rsidRDefault="000F778F"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1.1. Методология кластерных подходов в трудах</w:t>
      </w:r>
      <w:r w:rsidR="005F2B80">
        <w:rPr>
          <w:rFonts w:ascii="Times New Roman" w:eastAsia="Calibri" w:hAnsi="Times New Roman" w:cs="Times New Roman"/>
          <w:sz w:val="24"/>
          <w:szCs w:val="24"/>
        </w:rPr>
        <w:t xml:space="preserve"> российских и зарубежных учёных_</w:t>
      </w:r>
      <w:r w:rsidR="000A6014">
        <w:rPr>
          <w:rFonts w:ascii="Times New Roman" w:eastAsia="Calibri" w:hAnsi="Times New Roman" w:cs="Times New Roman"/>
          <w:sz w:val="24"/>
          <w:szCs w:val="24"/>
        </w:rPr>
        <w:t>__</w:t>
      </w:r>
      <w:r w:rsidR="002F3726">
        <w:rPr>
          <w:rFonts w:ascii="Times New Roman" w:eastAsia="Calibri" w:hAnsi="Times New Roman" w:cs="Times New Roman"/>
          <w:sz w:val="24"/>
          <w:szCs w:val="24"/>
        </w:rPr>
        <w:t>__6</w:t>
      </w:r>
    </w:p>
    <w:p w:rsidR="000F778F" w:rsidRPr="000F778F" w:rsidRDefault="000F778F"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1.2. Кластер как форма территориальной </w:t>
      </w:r>
      <w:r w:rsidR="005F2B80">
        <w:rPr>
          <w:rFonts w:ascii="Times New Roman" w:eastAsia="Calibri" w:hAnsi="Times New Roman" w:cs="Times New Roman"/>
          <w:sz w:val="24"/>
          <w:szCs w:val="24"/>
        </w:rPr>
        <w:t>организации туризма и рекреации_</w:t>
      </w:r>
      <w:r w:rsidR="002F3726">
        <w:rPr>
          <w:rFonts w:ascii="Times New Roman" w:eastAsia="Calibri" w:hAnsi="Times New Roman" w:cs="Times New Roman"/>
          <w:sz w:val="24"/>
          <w:szCs w:val="24"/>
        </w:rPr>
        <w:t>___</w:t>
      </w:r>
      <w:r w:rsidR="000A6014">
        <w:rPr>
          <w:rFonts w:ascii="Times New Roman" w:eastAsia="Calibri" w:hAnsi="Times New Roman" w:cs="Times New Roman"/>
          <w:sz w:val="24"/>
          <w:szCs w:val="24"/>
        </w:rPr>
        <w:t>______</w:t>
      </w:r>
      <w:r w:rsidR="002F3726">
        <w:rPr>
          <w:rFonts w:ascii="Times New Roman" w:eastAsia="Calibri" w:hAnsi="Times New Roman" w:cs="Times New Roman"/>
          <w:sz w:val="24"/>
          <w:szCs w:val="24"/>
        </w:rPr>
        <w:t>__9</w:t>
      </w:r>
    </w:p>
    <w:p w:rsidR="000F778F" w:rsidRPr="000F778F" w:rsidRDefault="000F778F" w:rsidP="0079576B">
      <w:pPr>
        <w:spacing w:after="200" w:line="276" w:lineRule="auto"/>
        <w:ind w:right="-1"/>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1.3. Существующие и проектируемые туристские </w:t>
      </w:r>
      <w:r w:rsidR="005F2B80">
        <w:rPr>
          <w:rFonts w:ascii="Times New Roman" w:eastAsia="Calibri" w:hAnsi="Times New Roman" w:cs="Times New Roman"/>
          <w:sz w:val="24"/>
          <w:szCs w:val="24"/>
        </w:rPr>
        <w:t>кластеры в Российской Федерации_</w:t>
      </w:r>
      <w:r w:rsidR="002F3726">
        <w:rPr>
          <w:rFonts w:ascii="Times New Roman" w:eastAsia="Calibri" w:hAnsi="Times New Roman" w:cs="Times New Roman"/>
          <w:sz w:val="24"/>
          <w:szCs w:val="24"/>
        </w:rPr>
        <w:t>__13</w:t>
      </w:r>
    </w:p>
    <w:p w:rsidR="000F778F" w:rsidRPr="000F778F" w:rsidRDefault="00E76208" w:rsidP="0079576B">
      <w:pPr>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1.4. Рекреационные ресурсы и рекреационный потенциал как основа для формирования рекреационных кластеров</w:t>
      </w:r>
      <w:r w:rsidR="005F2B80">
        <w:rPr>
          <w:rFonts w:ascii="Times New Roman" w:eastAsia="Calibri" w:hAnsi="Times New Roman" w:cs="Times New Roman"/>
          <w:sz w:val="24"/>
          <w:szCs w:val="24"/>
        </w:rPr>
        <w:t>_</w:t>
      </w:r>
      <w:r>
        <w:rPr>
          <w:rFonts w:ascii="Times New Roman" w:eastAsia="Calibri" w:hAnsi="Times New Roman" w:cs="Times New Roman"/>
          <w:sz w:val="24"/>
          <w:szCs w:val="24"/>
        </w:rPr>
        <w:t>______________________________________</w:t>
      </w:r>
      <w:r w:rsidR="002F3726">
        <w:rPr>
          <w:rFonts w:ascii="Times New Roman" w:eastAsia="Calibri" w:hAnsi="Times New Roman" w:cs="Times New Roman"/>
          <w:sz w:val="24"/>
          <w:szCs w:val="24"/>
        </w:rPr>
        <w:t>_____________</w:t>
      </w:r>
      <w:r w:rsidR="000A6014">
        <w:rPr>
          <w:rFonts w:ascii="Times New Roman" w:eastAsia="Calibri" w:hAnsi="Times New Roman" w:cs="Times New Roman"/>
          <w:sz w:val="24"/>
          <w:szCs w:val="24"/>
        </w:rPr>
        <w:t>_</w:t>
      </w:r>
      <w:r w:rsidR="002F3726">
        <w:rPr>
          <w:rFonts w:ascii="Times New Roman" w:eastAsia="Calibri" w:hAnsi="Times New Roman" w:cs="Times New Roman"/>
          <w:sz w:val="24"/>
          <w:szCs w:val="24"/>
        </w:rPr>
        <w:t>18</w:t>
      </w:r>
    </w:p>
    <w:p w:rsidR="000F778F" w:rsidRPr="000F778F" w:rsidRDefault="000F778F"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1.5. Концепция усто</w:t>
      </w:r>
      <w:r w:rsidR="005F2B80">
        <w:rPr>
          <w:rFonts w:ascii="Times New Roman" w:eastAsia="Calibri" w:hAnsi="Times New Roman" w:cs="Times New Roman"/>
          <w:sz w:val="24"/>
          <w:szCs w:val="24"/>
        </w:rPr>
        <w:t>йчивого туризма как важное условие для</w:t>
      </w:r>
      <w:r w:rsidRPr="000F778F">
        <w:rPr>
          <w:rFonts w:ascii="Times New Roman" w:eastAsia="Calibri" w:hAnsi="Times New Roman" w:cs="Times New Roman"/>
          <w:sz w:val="24"/>
          <w:szCs w:val="24"/>
        </w:rPr>
        <w:t xml:space="preserve"> форми</w:t>
      </w:r>
      <w:r w:rsidR="005F2B80">
        <w:rPr>
          <w:rFonts w:ascii="Times New Roman" w:eastAsia="Calibri" w:hAnsi="Times New Roman" w:cs="Times New Roman"/>
          <w:sz w:val="24"/>
          <w:szCs w:val="24"/>
        </w:rPr>
        <w:t>рования рекреационных кластеров__</w:t>
      </w:r>
      <w:r w:rsidR="000A6014">
        <w:rPr>
          <w:rFonts w:ascii="Times New Roman" w:eastAsia="Calibri" w:hAnsi="Times New Roman" w:cs="Times New Roman"/>
          <w:sz w:val="24"/>
          <w:szCs w:val="24"/>
        </w:rPr>
        <w:t>___________________________________________________24</w:t>
      </w:r>
    </w:p>
    <w:p w:rsidR="000F778F" w:rsidRPr="000F778F" w:rsidRDefault="000F778F"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Глава 2. Анализ факторов, влияющих на формирование рекреационного кластера </w:t>
      </w:r>
      <w:r w:rsidR="00C21FF6">
        <w:rPr>
          <w:rFonts w:ascii="Times New Roman" w:eastAsia="Calibri" w:hAnsi="Times New Roman" w:cs="Times New Roman"/>
          <w:sz w:val="24"/>
          <w:szCs w:val="24"/>
        </w:rPr>
        <w:t xml:space="preserve">«Каньон реки Лава» </w:t>
      </w:r>
      <w:r w:rsidRPr="000F778F">
        <w:rPr>
          <w:rFonts w:ascii="Times New Roman" w:eastAsia="Calibri" w:hAnsi="Times New Roman" w:cs="Times New Roman"/>
          <w:sz w:val="24"/>
          <w:szCs w:val="24"/>
        </w:rPr>
        <w:t>в Кировском районе</w:t>
      </w:r>
      <w:r w:rsidR="005F2B80">
        <w:rPr>
          <w:rFonts w:ascii="Times New Roman" w:eastAsia="Calibri" w:hAnsi="Times New Roman" w:cs="Times New Roman"/>
          <w:sz w:val="24"/>
          <w:szCs w:val="24"/>
        </w:rPr>
        <w:t xml:space="preserve"> Ленинградской области_</w:t>
      </w:r>
      <w:r w:rsidR="00C21FF6">
        <w:rPr>
          <w:rFonts w:ascii="Times New Roman" w:eastAsia="Calibri" w:hAnsi="Times New Roman" w:cs="Times New Roman"/>
          <w:sz w:val="24"/>
          <w:szCs w:val="24"/>
        </w:rPr>
        <w:t>________</w:t>
      </w:r>
      <w:r w:rsidR="006E405B">
        <w:rPr>
          <w:rFonts w:ascii="Times New Roman" w:eastAsia="Calibri" w:hAnsi="Times New Roman" w:cs="Times New Roman"/>
          <w:sz w:val="24"/>
          <w:szCs w:val="24"/>
        </w:rPr>
        <w:t>__________________ 26</w:t>
      </w:r>
    </w:p>
    <w:p w:rsidR="000F778F" w:rsidRPr="000F778F" w:rsidRDefault="000F778F"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2.1. Кластерная политика Росси</w:t>
      </w:r>
      <w:r w:rsidR="005F2B80">
        <w:rPr>
          <w:rFonts w:ascii="Times New Roman" w:eastAsia="Calibri" w:hAnsi="Times New Roman" w:cs="Times New Roman"/>
          <w:sz w:val="24"/>
          <w:szCs w:val="24"/>
        </w:rPr>
        <w:t>йской Федерации в сфере туризма_</w:t>
      </w:r>
      <w:r w:rsidR="006E405B">
        <w:rPr>
          <w:rFonts w:ascii="Times New Roman" w:eastAsia="Calibri" w:hAnsi="Times New Roman" w:cs="Times New Roman"/>
          <w:sz w:val="24"/>
          <w:szCs w:val="24"/>
        </w:rPr>
        <w:t>__________________ 26</w:t>
      </w:r>
    </w:p>
    <w:p w:rsidR="000F778F" w:rsidRPr="000F778F" w:rsidRDefault="000F778F"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2.2. Перспективы развития </w:t>
      </w:r>
      <w:r w:rsidR="005F2B80">
        <w:rPr>
          <w:rFonts w:ascii="Times New Roman" w:eastAsia="Calibri" w:hAnsi="Times New Roman" w:cs="Times New Roman"/>
          <w:sz w:val="24"/>
          <w:szCs w:val="24"/>
        </w:rPr>
        <w:t>туризма в Ленинградской области</w:t>
      </w:r>
      <w:r w:rsidR="006E405B">
        <w:rPr>
          <w:rFonts w:ascii="Times New Roman" w:eastAsia="Calibri" w:hAnsi="Times New Roman" w:cs="Times New Roman"/>
          <w:sz w:val="24"/>
          <w:szCs w:val="24"/>
        </w:rPr>
        <w:t>______________________ 31</w:t>
      </w:r>
      <w:r w:rsidR="00C21FF6">
        <w:rPr>
          <w:rFonts w:ascii="Times New Roman" w:eastAsia="Calibri" w:hAnsi="Times New Roman" w:cs="Times New Roman"/>
          <w:sz w:val="24"/>
          <w:szCs w:val="24"/>
        </w:rPr>
        <w:br/>
        <w:t xml:space="preserve">2.3. Оценка туристско-рекреационного </w:t>
      </w:r>
      <w:r w:rsidRPr="000F778F">
        <w:rPr>
          <w:rFonts w:ascii="Times New Roman" w:eastAsia="Calibri" w:hAnsi="Times New Roman" w:cs="Times New Roman"/>
          <w:sz w:val="24"/>
          <w:szCs w:val="24"/>
        </w:rPr>
        <w:t>потенциал</w:t>
      </w:r>
      <w:r w:rsidR="00C21FF6">
        <w:rPr>
          <w:rFonts w:ascii="Times New Roman" w:eastAsia="Calibri" w:hAnsi="Times New Roman" w:cs="Times New Roman"/>
          <w:sz w:val="24"/>
          <w:szCs w:val="24"/>
        </w:rPr>
        <w:t>а</w:t>
      </w:r>
      <w:r w:rsidRPr="000F778F">
        <w:rPr>
          <w:rFonts w:ascii="Times New Roman" w:eastAsia="Calibri" w:hAnsi="Times New Roman" w:cs="Times New Roman"/>
          <w:sz w:val="24"/>
          <w:szCs w:val="24"/>
        </w:rPr>
        <w:t xml:space="preserve"> Кировско</w:t>
      </w:r>
      <w:r w:rsidR="005F2B80">
        <w:rPr>
          <w:rFonts w:ascii="Times New Roman" w:eastAsia="Calibri" w:hAnsi="Times New Roman" w:cs="Times New Roman"/>
          <w:sz w:val="24"/>
          <w:szCs w:val="24"/>
        </w:rPr>
        <w:t>го района Ленинградской области</w:t>
      </w:r>
      <w:r w:rsidR="00C21FF6">
        <w:rPr>
          <w:rFonts w:ascii="Times New Roman" w:eastAsia="Calibri" w:hAnsi="Times New Roman" w:cs="Times New Roman"/>
          <w:sz w:val="24"/>
          <w:szCs w:val="24"/>
        </w:rPr>
        <w:t>_______________________________________</w:t>
      </w:r>
      <w:r w:rsidR="006E405B">
        <w:rPr>
          <w:rFonts w:ascii="Times New Roman" w:eastAsia="Calibri" w:hAnsi="Times New Roman" w:cs="Times New Roman"/>
          <w:sz w:val="24"/>
          <w:szCs w:val="24"/>
        </w:rPr>
        <w:t>_____________________________ 34</w:t>
      </w:r>
    </w:p>
    <w:p w:rsidR="000F778F" w:rsidRPr="000F778F" w:rsidRDefault="0079576B" w:rsidP="0079576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2.4. Перспективы</w:t>
      </w:r>
      <w:r w:rsidR="000F778F" w:rsidRPr="000F778F">
        <w:rPr>
          <w:rFonts w:ascii="Times New Roman" w:eastAsia="Calibri" w:hAnsi="Times New Roman" w:cs="Times New Roman"/>
          <w:sz w:val="24"/>
          <w:szCs w:val="24"/>
        </w:rPr>
        <w:t xml:space="preserve"> формирования рекреационного </w:t>
      </w:r>
      <w:r w:rsidR="00CB4673">
        <w:rPr>
          <w:rFonts w:ascii="Times New Roman" w:eastAsia="Calibri" w:hAnsi="Times New Roman" w:cs="Times New Roman"/>
          <w:sz w:val="24"/>
          <w:szCs w:val="24"/>
        </w:rPr>
        <w:t xml:space="preserve">кластера </w:t>
      </w:r>
      <w:r>
        <w:rPr>
          <w:rFonts w:ascii="Times New Roman" w:eastAsia="Calibri" w:hAnsi="Times New Roman" w:cs="Times New Roman"/>
          <w:sz w:val="24"/>
          <w:szCs w:val="24"/>
        </w:rPr>
        <w:t xml:space="preserve">«Каньон реки Лава» </w:t>
      </w:r>
      <w:r w:rsidR="00CB4673">
        <w:rPr>
          <w:rFonts w:ascii="Times New Roman" w:eastAsia="Calibri" w:hAnsi="Times New Roman" w:cs="Times New Roman"/>
          <w:sz w:val="24"/>
          <w:szCs w:val="24"/>
        </w:rPr>
        <w:t>в Кировском</w:t>
      </w:r>
      <w:r w:rsidR="005F2B80">
        <w:rPr>
          <w:rFonts w:ascii="Times New Roman" w:eastAsia="Calibri" w:hAnsi="Times New Roman" w:cs="Times New Roman"/>
          <w:sz w:val="24"/>
          <w:szCs w:val="24"/>
        </w:rPr>
        <w:t xml:space="preserve"> районе Ленинградской области</w:t>
      </w:r>
      <w:r>
        <w:rPr>
          <w:rFonts w:ascii="Times New Roman" w:eastAsia="Calibri" w:hAnsi="Times New Roman" w:cs="Times New Roman"/>
          <w:sz w:val="24"/>
          <w:szCs w:val="24"/>
        </w:rPr>
        <w:t>__________________________________</w:t>
      </w:r>
      <w:r w:rsidR="006E405B">
        <w:rPr>
          <w:rFonts w:ascii="Times New Roman" w:eastAsia="Calibri" w:hAnsi="Times New Roman" w:cs="Times New Roman"/>
          <w:sz w:val="24"/>
          <w:szCs w:val="24"/>
        </w:rPr>
        <w:t>____ 38</w:t>
      </w:r>
    </w:p>
    <w:p w:rsidR="00F93718" w:rsidRDefault="00E76208" w:rsidP="0079576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Глава 3.Разработка предложений по формированию</w:t>
      </w:r>
      <w:r w:rsidR="000F778F" w:rsidRPr="000F778F">
        <w:rPr>
          <w:rFonts w:ascii="Times New Roman" w:eastAsia="Calibri" w:hAnsi="Times New Roman" w:cs="Times New Roman"/>
          <w:sz w:val="24"/>
          <w:szCs w:val="24"/>
        </w:rPr>
        <w:t xml:space="preserve"> рекреационного кластера «Каньон</w:t>
      </w:r>
      <w:r w:rsidR="00612101">
        <w:rPr>
          <w:rFonts w:ascii="Times New Roman" w:eastAsia="Calibri" w:hAnsi="Times New Roman" w:cs="Times New Roman"/>
          <w:sz w:val="24"/>
          <w:szCs w:val="24"/>
        </w:rPr>
        <w:t xml:space="preserve"> реки Лава</w:t>
      </w:r>
      <w:r w:rsidR="005F2B80">
        <w:rPr>
          <w:rFonts w:ascii="Times New Roman" w:eastAsia="Calibri" w:hAnsi="Times New Roman" w:cs="Times New Roman"/>
          <w:sz w:val="24"/>
          <w:szCs w:val="24"/>
        </w:rPr>
        <w:t>»_</w:t>
      </w:r>
      <w:r>
        <w:rPr>
          <w:rFonts w:ascii="Times New Roman" w:eastAsia="Calibri" w:hAnsi="Times New Roman" w:cs="Times New Roman"/>
          <w:sz w:val="24"/>
          <w:szCs w:val="24"/>
        </w:rPr>
        <w:t>_____________</w:t>
      </w:r>
      <w:r w:rsidR="0079576B">
        <w:rPr>
          <w:rFonts w:ascii="Times New Roman" w:eastAsia="Calibri" w:hAnsi="Times New Roman" w:cs="Times New Roman"/>
          <w:sz w:val="24"/>
          <w:szCs w:val="24"/>
        </w:rPr>
        <w:t>______________________</w:t>
      </w:r>
      <w:r w:rsidR="006E405B">
        <w:rPr>
          <w:rFonts w:ascii="Times New Roman" w:eastAsia="Calibri" w:hAnsi="Times New Roman" w:cs="Times New Roman"/>
          <w:sz w:val="24"/>
          <w:szCs w:val="24"/>
        </w:rPr>
        <w:t>_____________________________ 42</w:t>
      </w:r>
    </w:p>
    <w:p w:rsidR="000F778F" w:rsidRPr="000F778F" w:rsidRDefault="00F93718"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3.1</w:t>
      </w:r>
      <w:r w:rsidR="000F778F" w:rsidRPr="000F778F">
        <w:rPr>
          <w:rFonts w:ascii="Times New Roman" w:eastAsia="Calibri" w:hAnsi="Times New Roman" w:cs="Times New Roman"/>
          <w:sz w:val="24"/>
          <w:szCs w:val="24"/>
        </w:rPr>
        <w:t xml:space="preserve">. Инициация проекта по созданию новых объектов туристской </w:t>
      </w:r>
      <w:r w:rsidR="005F2B80">
        <w:rPr>
          <w:rFonts w:ascii="Times New Roman" w:eastAsia="Calibri" w:hAnsi="Times New Roman" w:cs="Times New Roman"/>
          <w:sz w:val="24"/>
          <w:szCs w:val="24"/>
        </w:rPr>
        <w:t>инфраструктуры</w:t>
      </w:r>
      <w:r w:rsidR="006E405B">
        <w:rPr>
          <w:rFonts w:ascii="Times New Roman" w:eastAsia="Calibri" w:hAnsi="Times New Roman" w:cs="Times New Roman"/>
          <w:sz w:val="24"/>
          <w:szCs w:val="24"/>
        </w:rPr>
        <w:t>____ 42</w:t>
      </w:r>
    </w:p>
    <w:p w:rsidR="000F778F" w:rsidRPr="000F778F" w:rsidRDefault="0083608B" w:rsidP="0079576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3.2. Функциональные</w:t>
      </w:r>
      <w:r w:rsidR="000F778F" w:rsidRPr="000F778F">
        <w:rPr>
          <w:rFonts w:ascii="Times New Roman" w:eastAsia="Calibri" w:hAnsi="Times New Roman" w:cs="Times New Roman"/>
          <w:sz w:val="24"/>
          <w:szCs w:val="24"/>
        </w:rPr>
        <w:t xml:space="preserve"> зон</w:t>
      </w:r>
      <w:r>
        <w:rPr>
          <w:rFonts w:ascii="Times New Roman" w:eastAsia="Calibri" w:hAnsi="Times New Roman" w:cs="Times New Roman"/>
          <w:sz w:val="24"/>
          <w:szCs w:val="24"/>
        </w:rPr>
        <w:t>ы и территория</w:t>
      </w:r>
      <w:r w:rsidR="000F778F" w:rsidRPr="000F778F">
        <w:rPr>
          <w:rFonts w:ascii="Times New Roman" w:eastAsia="Calibri" w:hAnsi="Times New Roman" w:cs="Times New Roman"/>
          <w:sz w:val="24"/>
          <w:szCs w:val="24"/>
        </w:rPr>
        <w:t xml:space="preserve"> форми</w:t>
      </w:r>
      <w:r w:rsidR="005F2B80">
        <w:rPr>
          <w:rFonts w:ascii="Times New Roman" w:eastAsia="Calibri" w:hAnsi="Times New Roman" w:cs="Times New Roman"/>
          <w:sz w:val="24"/>
          <w:szCs w:val="24"/>
        </w:rPr>
        <w:t>руемого рекреационного кластера_</w:t>
      </w:r>
      <w:r>
        <w:rPr>
          <w:rFonts w:ascii="Times New Roman" w:eastAsia="Calibri" w:hAnsi="Times New Roman" w:cs="Times New Roman"/>
          <w:sz w:val="24"/>
          <w:szCs w:val="24"/>
        </w:rPr>
        <w:t>____</w:t>
      </w:r>
      <w:r w:rsidR="006E405B">
        <w:rPr>
          <w:rFonts w:ascii="Times New Roman" w:eastAsia="Calibri" w:hAnsi="Times New Roman" w:cs="Times New Roman"/>
          <w:sz w:val="24"/>
          <w:szCs w:val="24"/>
        </w:rPr>
        <w:t xml:space="preserve"> 49</w:t>
      </w:r>
    </w:p>
    <w:p w:rsidR="000F778F" w:rsidRPr="000F778F" w:rsidRDefault="0079576B" w:rsidP="0079576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3.3. Разработка </w:t>
      </w:r>
      <w:r w:rsidR="000F778F" w:rsidRPr="000F778F">
        <w:rPr>
          <w:rFonts w:ascii="Times New Roman" w:eastAsia="Calibri" w:hAnsi="Times New Roman" w:cs="Times New Roman"/>
          <w:sz w:val="24"/>
          <w:szCs w:val="24"/>
        </w:rPr>
        <w:t>новых т</w:t>
      </w:r>
      <w:r w:rsidR="005F2B80">
        <w:rPr>
          <w:rFonts w:ascii="Times New Roman" w:eastAsia="Calibri" w:hAnsi="Times New Roman" w:cs="Times New Roman"/>
          <w:sz w:val="24"/>
          <w:szCs w:val="24"/>
        </w:rPr>
        <w:t>уристских продуктов и маршрутов</w:t>
      </w:r>
      <w:r w:rsidR="00DD098E">
        <w:rPr>
          <w:rFonts w:ascii="Times New Roman" w:eastAsia="Calibri" w:hAnsi="Times New Roman" w:cs="Times New Roman"/>
          <w:sz w:val="24"/>
          <w:szCs w:val="24"/>
        </w:rPr>
        <w:t>_______________</w:t>
      </w:r>
      <w:r w:rsidR="005F2B80" w:rsidRPr="005F2B80">
        <w:rPr>
          <w:rFonts w:ascii="Times New Roman" w:eastAsia="Calibri" w:hAnsi="Times New Roman" w:cs="Times New Roman"/>
          <w:sz w:val="24"/>
          <w:szCs w:val="24"/>
        </w:rPr>
        <w:t>_</w:t>
      </w:r>
      <w:r w:rsidR="006E405B">
        <w:rPr>
          <w:rFonts w:ascii="Times New Roman" w:eastAsia="Calibri" w:hAnsi="Times New Roman" w:cs="Times New Roman"/>
          <w:sz w:val="24"/>
          <w:szCs w:val="24"/>
        </w:rPr>
        <w:t>_________ 51</w:t>
      </w:r>
    </w:p>
    <w:p w:rsidR="000F778F" w:rsidRDefault="000F778F" w:rsidP="0079576B">
      <w:pPr>
        <w:spacing w:after="200" w:line="276" w:lineRule="auto"/>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3.4. </w:t>
      </w:r>
      <w:r w:rsidR="0079576B">
        <w:rPr>
          <w:rFonts w:ascii="Times New Roman" w:eastAsia="Calibri" w:hAnsi="Times New Roman" w:cs="Times New Roman"/>
          <w:sz w:val="24"/>
          <w:szCs w:val="24"/>
        </w:rPr>
        <w:t xml:space="preserve">Ожидаемые </w:t>
      </w:r>
      <w:r w:rsidR="00E76208">
        <w:rPr>
          <w:rFonts w:ascii="Times New Roman" w:eastAsia="Calibri" w:hAnsi="Times New Roman" w:cs="Times New Roman"/>
          <w:sz w:val="24"/>
          <w:szCs w:val="24"/>
        </w:rPr>
        <w:t xml:space="preserve">социально-экономические </w:t>
      </w:r>
      <w:r w:rsidR="0079576B">
        <w:rPr>
          <w:rFonts w:ascii="Times New Roman" w:eastAsia="Calibri" w:hAnsi="Times New Roman" w:cs="Times New Roman"/>
          <w:sz w:val="24"/>
          <w:szCs w:val="24"/>
        </w:rPr>
        <w:t>результаты формирования рекреационного к</w:t>
      </w:r>
      <w:r w:rsidR="005F2B80">
        <w:rPr>
          <w:rFonts w:ascii="Times New Roman" w:eastAsia="Calibri" w:hAnsi="Times New Roman" w:cs="Times New Roman"/>
          <w:sz w:val="24"/>
          <w:szCs w:val="24"/>
        </w:rPr>
        <w:t>ластера «Каньон реки Лава»_</w:t>
      </w:r>
      <w:r w:rsidR="00E76208">
        <w:rPr>
          <w:rFonts w:ascii="Times New Roman" w:eastAsia="Calibri" w:hAnsi="Times New Roman" w:cs="Times New Roman"/>
          <w:sz w:val="24"/>
          <w:szCs w:val="24"/>
        </w:rPr>
        <w:t>_____</w:t>
      </w:r>
      <w:r w:rsidR="0079576B">
        <w:rPr>
          <w:rFonts w:ascii="Times New Roman" w:eastAsia="Calibri" w:hAnsi="Times New Roman" w:cs="Times New Roman"/>
          <w:sz w:val="24"/>
          <w:szCs w:val="24"/>
        </w:rPr>
        <w:t>_______________</w:t>
      </w:r>
      <w:r w:rsidR="006E405B">
        <w:rPr>
          <w:rFonts w:ascii="Times New Roman" w:eastAsia="Calibri" w:hAnsi="Times New Roman" w:cs="Times New Roman"/>
          <w:sz w:val="24"/>
          <w:szCs w:val="24"/>
        </w:rPr>
        <w:t>_____________________________ 55</w:t>
      </w:r>
      <w:r w:rsidR="0079576B">
        <w:rPr>
          <w:rFonts w:ascii="Times New Roman" w:eastAsia="Calibri" w:hAnsi="Times New Roman" w:cs="Times New Roman"/>
          <w:sz w:val="24"/>
          <w:szCs w:val="24"/>
        </w:rPr>
        <w:br/>
        <w:t>З</w:t>
      </w:r>
      <w:r w:rsidRPr="000F778F">
        <w:rPr>
          <w:rFonts w:ascii="Times New Roman" w:eastAsia="Calibri" w:hAnsi="Times New Roman" w:cs="Times New Roman"/>
          <w:sz w:val="24"/>
          <w:szCs w:val="24"/>
        </w:rPr>
        <w:t>аключение</w:t>
      </w:r>
      <w:r w:rsidR="0079576B">
        <w:rPr>
          <w:rFonts w:ascii="Times New Roman" w:eastAsia="Calibri" w:hAnsi="Times New Roman" w:cs="Times New Roman"/>
          <w:sz w:val="24"/>
          <w:szCs w:val="24"/>
        </w:rPr>
        <w:t>…………</w:t>
      </w:r>
      <w:r w:rsidR="006E405B">
        <w:rPr>
          <w:rFonts w:ascii="Times New Roman" w:eastAsia="Calibri" w:hAnsi="Times New Roman" w:cs="Times New Roman"/>
          <w:sz w:val="24"/>
          <w:szCs w:val="24"/>
        </w:rPr>
        <w:t>…………………………………………………………………………. 57</w:t>
      </w:r>
    </w:p>
    <w:p w:rsidR="0079576B" w:rsidRDefault="0079576B" w:rsidP="0079576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Список литератур</w:t>
      </w:r>
      <w:r w:rsidR="00DD098E">
        <w:rPr>
          <w:rFonts w:ascii="Times New Roman" w:eastAsia="Calibri" w:hAnsi="Times New Roman" w:cs="Times New Roman"/>
          <w:sz w:val="24"/>
          <w:szCs w:val="24"/>
        </w:rPr>
        <w:t>ы</w:t>
      </w:r>
      <w:r w:rsidR="006E405B">
        <w:rPr>
          <w:rFonts w:ascii="Times New Roman" w:eastAsia="Calibri" w:hAnsi="Times New Roman" w:cs="Times New Roman"/>
          <w:sz w:val="24"/>
          <w:szCs w:val="24"/>
        </w:rPr>
        <w:t>…………………………………………………………………………… 58</w:t>
      </w:r>
    </w:p>
    <w:p w:rsidR="0079576B" w:rsidRPr="000F778F" w:rsidRDefault="0079576B" w:rsidP="000F778F">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Приложения………</w:t>
      </w:r>
      <w:r w:rsidR="00DD098E">
        <w:rPr>
          <w:rFonts w:ascii="Times New Roman" w:eastAsia="Calibri" w:hAnsi="Times New Roman" w:cs="Times New Roman"/>
          <w:sz w:val="24"/>
          <w:szCs w:val="24"/>
        </w:rPr>
        <w:t>………………………………</w:t>
      </w:r>
      <w:r w:rsidR="006E405B">
        <w:rPr>
          <w:rFonts w:ascii="Times New Roman" w:eastAsia="Calibri" w:hAnsi="Times New Roman" w:cs="Times New Roman"/>
          <w:sz w:val="24"/>
          <w:szCs w:val="24"/>
        </w:rPr>
        <w:t>…………………………………………… 61</w:t>
      </w:r>
      <w:bookmarkStart w:id="0" w:name="_GoBack"/>
      <w:bookmarkEnd w:id="0"/>
    </w:p>
    <w:p w:rsidR="008B5FA5" w:rsidRDefault="008B5FA5" w:rsidP="000F778F">
      <w:pPr>
        <w:spacing w:after="200" w:line="360" w:lineRule="auto"/>
        <w:rPr>
          <w:rFonts w:ascii="Times New Roman" w:eastAsia="Calibri" w:hAnsi="Times New Roman" w:cs="Times New Roman"/>
          <w:sz w:val="24"/>
          <w:szCs w:val="24"/>
        </w:rPr>
      </w:pPr>
    </w:p>
    <w:p w:rsidR="00E76208" w:rsidRDefault="00E76208" w:rsidP="000F778F">
      <w:pPr>
        <w:spacing w:after="200" w:line="360" w:lineRule="auto"/>
        <w:rPr>
          <w:rFonts w:ascii="Times New Roman" w:eastAsia="Calibri" w:hAnsi="Times New Roman" w:cs="Times New Roman"/>
          <w:sz w:val="24"/>
          <w:szCs w:val="24"/>
        </w:rPr>
      </w:pPr>
    </w:p>
    <w:p w:rsidR="0083608B" w:rsidRDefault="0083608B" w:rsidP="000F778F">
      <w:pPr>
        <w:spacing w:after="200" w:line="360" w:lineRule="auto"/>
        <w:rPr>
          <w:rFonts w:ascii="Times New Roman" w:eastAsia="Calibri" w:hAnsi="Times New Roman" w:cs="Times New Roman"/>
          <w:sz w:val="24"/>
          <w:szCs w:val="24"/>
        </w:rPr>
      </w:pPr>
    </w:p>
    <w:p w:rsidR="000F778F" w:rsidRPr="000F778F" w:rsidRDefault="00BC4F43" w:rsidP="00200C80">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Введение</w:t>
      </w:r>
    </w:p>
    <w:p w:rsidR="00200C80" w:rsidRDefault="000F778F" w:rsidP="00D044B7">
      <w:pPr>
        <w:spacing w:after="0" w:line="360" w:lineRule="auto"/>
        <w:ind w:firstLine="708"/>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Туризм – одна из самых динамично развивающихся отраслей экономики в современном мире. Прямой вклад туризма в мировой ВВП составляет около 3.1%, а если учитывать сопутствующие виды деятельности, то эта доля совокупно будет равняться 9.8%. На мировом рынке туристский продукт лидирует наравне с нефтью. Туризм стал одним из самых прибыльных видов бизнеса и сегодня использует до 7 % мирового капитала. На сферу туризма напрямую приходится около 3.6 % рабочих мест, а при учёте смежных отра</w:t>
      </w:r>
      <w:r w:rsidR="002F08A5">
        <w:rPr>
          <w:rFonts w:ascii="Times New Roman" w:eastAsia="Calibri" w:hAnsi="Times New Roman" w:cs="Times New Roman"/>
          <w:sz w:val="24"/>
          <w:szCs w:val="24"/>
        </w:rPr>
        <w:t>слей эта цифра достигает 9.4% [15</w:t>
      </w:r>
      <w:r w:rsidRPr="000F778F">
        <w:rPr>
          <w:rFonts w:ascii="Times New Roman" w:eastAsia="Calibri" w:hAnsi="Times New Roman" w:cs="Times New Roman"/>
          <w:sz w:val="24"/>
          <w:szCs w:val="24"/>
        </w:rPr>
        <w:t>]. Многие страны получают огромную прибыль благодаря туризму, а некоторые из них существуют за счёт этой отрасли.</w:t>
      </w:r>
      <w:r w:rsidRPr="000F778F">
        <w:rPr>
          <w:rFonts w:ascii="Times New Roman" w:eastAsia="Calibri" w:hAnsi="Times New Roman" w:cs="Times New Roman"/>
          <w:sz w:val="24"/>
          <w:szCs w:val="24"/>
        </w:rPr>
        <w:br/>
      </w:r>
      <w:r w:rsidR="005F2B80">
        <w:rPr>
          <w:rFonts w:ascii="Times New Roman" w:eastAsia="Calibri" w:hAnsi="Times New Roman" w:cs="Times New Roman"/>
          <w:sz w:val="24"/>
          <w:szCs w:val="24"/>
        </w:rPr>
        <w:t xml:space="preserve">  </w:t>
      </w:r>
      <w:r w:rsidR="00200C80">
        <w:rPr>
          <w:rFonts w:ascii="Times New Roman" w:eastAsia="Calibri" w:hAnsi="Times New Roman" w:cs="Times New Roman"/>
          <w:sz w:val="24"/>
          <w:szCs w:val="24"/>
        </w:rPr>
        <w:tab/>
      </w:r>
      <w:r w:rsidR="005F2B80">
        <w:rPr>
          <w:rFonts w:ascii="Times New Roman" w:eastAsia="Calibri" w:hAnsi="Times New Roman" w:cs="Times New Roman"/>
          <w:sz w:val="24"/>
          <w:szCs w:val="24"/>
        </w:rPr>
        <w:t xml:space="preserve"> </w:t>
      </w:r>
      <w:r w:rsidRPr="000F778F">
        <w:rPr>
          <w:rFonts w:ascii="Times New Roman" w:eastAsia="Calibri" w:hAnsi="Times New Roman" w:cs="Times New Roman"/>
          <w:sz w:val="24"/>
          <w:szCs w:val="24"/>
        </w:rPr>
        <w:t xml:space="preserve">В России туризм энергично развивается, однако весьма сильно отстаёт от уровня экономически развитых стран Европы и Америки. Правительство Российской Федерации старается принимать различные меры и реализовывать специальные стратегии </w:t>
      </w:r>
      <w:r>
        <w:rPr>
          <w:rFonts w:ascii="Times New Roman" w:eastAsia="Calibri" w:hAnsi="Times New Roman" w:cs="Times New Roman"/>
          <w:sz w:val="24"/>
          <w:szCs w:val="24"/>
        </w:rPr>
        <w:t xml:space="preserve">и программы </w:t>
      </w:r>
      <w:r w:rsidRPr="000F778F">
        <w:rPr>
          <w:rFonts w:ascii="Times New Roman" w:eastAsia="Calibri" w:hAnsi="Times New Roman" w:cs="Times New Roman"/>
          <w:sz w:val="24"/>
          <w:szCs w:val="24"/>
        </w:rPr>
        <w:t>для ликвидации этой отсталости.</w:t>
      </w:r>
    </w:p>
    <w:p w:rsidR="00200C80" w:rsidRDefault="000F778F" w:rsidP="00200C80">
      <w:pPr>
        <w:spacing w:after="0" w:line="360" w:lineRule="auto"/>
        <w:ind w:firstLine="708"/>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В настоящее время популярной и эффективной формой организации туристской деятельности являются кластеры. Они обеспечивают тесное взаимодействие и координацию между участниками экономической деятельности по производству, продаже туристского продукта, а также позволяют создать целый комплекс взаимосвязанных объектов, удовлетворяющих те или иные потребности туриста. За последние десятилетия в высокоразвитых европейских и североамериканских странах был накоплен большой положительный опыт по созданию туристских кластеров. Этот опыт постепенно стал применяться и в России, как один из перспективных направлений стратегического развития регионов. Важной отличительной чертой кластера является его инновационная ориентированность.</w:t>
      </w:r>
      <w:r w:rsidR="005F2B80">
        <w:rPr>
          <w:rFonts w:ascii="Times New Roman" w:eastAsia="Calibri" w:hAnsi="Times New Roman" w:cs="Times New Roman"/>
          <w:sz w:val="24"/>
          <w:szCs w:val="24"/>
        </w:rPr>
        <w:br/>
      </w:r>
      <w:r w:rsidR="00BA3050">
        <w:rPr>
          <w:rFonts w:ascii="Times New Roman" w:eastAsia="Calibri" w:hAnsi="Times New Roman" w:cs="Times New Roman"/>
          <w:sz w:val="24"/>
          <w:szCs w:val="24"/>
        </w:rPr>
        <w:t xml:space="preserve">   </w:t>
      </w:r>
      <w:r w:rsidR="00200C80">
        <w:rPr>
          <w:rFonts w:ascii="Times New Roman" w:eastAsia="Calibri" w:hAnsi="Times New Roman" w:cs="Times New Roman"/>
          <w:sz w:val="24"/>
          <w:szCs w:val="24"/>
        </w:rPr>
        <w:tab/>
      </w:r>
      <w:r w:rsidR="00BA3050">
        <w:rPr>
          <w:rFonts w:ascii="Times New Roman" w:eastAsia="Calibri" w:hAnsi="Times New Roman" w:cs="Times New Roman"/>
          <w:sz w:val="24"/>
          <w:szCs w:val="24"/>
        </w:rPr>
        <w:t xml:space="preserve">Стоит отметить, что </w:t>
      </w:r>
      <w:r w:rsidR="00273E1B">
        <w:rPr>
          <w:rFonts w:ascii="Times New Roman" w:eastAsia="Calibri" w:hAnsi="Times New Roman" w:cs="Times New Roman"/>
          <w:sz w:val="24"/>
          <w:szCs w:val="24"/>
        </w:rPr>
        <w:t>понятия «туристско-рекреационный кластер» и «р</w:t>
      </w:r>
      <w:r w:rsidR="008B76C8">
        <w:rPr>
          <w:rFonts w:ascii="Times New Roman" w:eastAsia="Calibri" w:hAnsi="Times New Roman" w:cs="Times New Roman"/>
          <w:sz w:val="24"/>
          <w:szCs w:val="24"/>
        </w:rPr>
        <w:t xml:space="preserve">екреационный кластер» </w:t>
      </w:r>
      <w:r w:rsidR="00273E1B">
        <w:rPr>
          <w:rFonts w:ascii="Times New Roman" w:eastAsia="Calibri" w:hAnsi="Times New Roman" w:cs="Times New Roman"/>
          <w:sz w:val="24"/>
          <w:szCs w:val="24"/>
        </w:rPr>
        <w:t>равнозначны, поскольку туризм является одной из форм рекреации.</w:t>
      </w:r>
      <w:r w:rsidR="008B76C8">
        <w:rPr>
          <w:rFonts w:ascii="Times New Roman" w:eastAsia="Calibri" w:hAnsi="Times New Roman" w:cs="Times New Roman"/>
          <w:sz w:val="24"/>
          <w:szCs w:val="24"/>
        </w:rPr>
        <w:t xml:space="preserve"> Среди </w:t>
      </w:r>
      <w:r w:rsidR="005F2B80">
        <w:rPr>
          <w:rFonts w:ascii="Times New Roman" w:eastAsia="Calibri" w:hAnsi="Times New Roman" w:cs="Times New Roman"/>
          <w:sz w:val="24"/>
          <w:szCs w:val="24"/>
        </w:rPr>
        <w:t>работ специалистов</w:t>
      </w:r>
      <w:r w:rsidR="008B76C8">
        <w:rPr>
          <w:rFonts w:ascii="Times New Roman" w:eastAsia="Calibri" w:hAnsi="Times New Roman" w:cs="Times New Roman"/>
          <w:sz w:val="24"/>
          <w:szCs w:val="24"/>
        </w:rPr>
        <w:t xml:space="preserve"> и в государственных документах используются оба варианта, не противоречащие друг другу.</w:t>
      </w:r>
    </w:p>
    <w:p w:rsidR="00200C80" w:rsidRDefault="000F778F" w:rsidP="00200C80">
      <w:pPr>
        <w:spacing w:after="0" w:line="360" w:lineRule="auto"/>
        <w:ind w:firstLine="708"/>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Многие </w:t>
      </w:r>
      <w:proofErr w:type="spellStart"/>
      <w:r w:rsidRPr="000F778F">
        <w:rPr>
          <w:rFonts w:ascii="Times New Roman" w:eastAsia="Calibri" w:hAnsi="Times New Roman" w:cs="Times New Roman"/>
          <w:sz w:val="24"/>
          <w:szCs w:val="24"/>
        </w:rPr>
        <w:t>дестинации</w:t>
      </w:r>
      <w:proofErr w:type="spellEnd"/>
      <w:r w:rsidRPr="000F778F">
        <w:rPr>
          <w:rFonts w:ascii="Times New Roman" w:eastAsia="Calibri" w:hAnsi="Times New Roman" w:cs="Times New Roman"/>
          <w:sz w:val="24"/>
          <w:szCs w:val="24"/>
        </w:rPr>
        <w:t xml:space="preserve"> и субъекты Российской Федерации требуют кластерного подхода для более эффективного использования своего рекреационного потенциала. Одним из таких регионов является Ленинградская область. И хотя здесь уже имеется несколько туристских кластеров разной специализации, это не исчерпывает всех возможностей данного региона.</w:t>
      </w:r>
    </w:p>
    <w:p w:rsidR="00200C80" w:rsidRDefault="00200C80" w:rsidP="00200C8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0F778F" w:rsidRPr="000F778F">
        <w:rPr>
          <w:rFonts w:ascii="Times New Roman" w:eastAsia="Calibri" w:hAnsi="Times New Roman" w:cs="Times New Roman"/>
          <w:sz w:val="24"/>
          <w:szCs w:val="24"/>
        </w:rPr>
        <w:t>ольшинство районов Ленинградской области обладают культурно-историческими и природными объектами, так или иначе используемыми субъектами туристской деятельности в коммерческих</w:t>
      </w:r>
      <w:r w:rsidR="000F778F">
        <w:rPr>
          <w:rFonts w:ascii="Times New Roman" w:eastAsia="Calibri" w:hAnsi="Times New Roman" w:cs="Times New Roman"/>
          <w:sz w:val="24"/>
          <w:szCs w:val="24"/>
        </w:rPr>
        <w:t xml:space="preserve"> </w:t>
      </w:r>
      <w:r w:rsidR="000F778F" w:rsidRPr="000F778F">
        <w:rPr>
          <w:rFonts w:ascii="Times New Roman" w:eastAsia="Calibri" w:hAnsi="Times New Roman" w:cs="Times New Roman"/>
          <w:sz w:val="24"/>
          <w:szCs w:val="24"/>
        </w:rPr>
        <w:t xml:space="preserve">целях, что позволяет не только получать прибыль частным </w:t>
      </w:r>
      <w:r w:rsidR="000F778F" w:rsidRPr="000F778F">
        <w:rPr>
          <w:rFonts w:ascii="Times New Roman" w:eastAsia="Calibri" w:hAnsi="Times New Roman" w:cs="Times New Roman"/>
          <w:sz w:val="24"/>
          <w:szCs w:val="24"/>
        </w:rPr>
        <w:lastRenderedPageBreak/>
        <w:t xml:space="preserve">компаниям и государственным организациям, но и обеспечить безопасность туристов и сохранность этих уникальных памятников, а также увеличить качество предоставляемых услуг. Однако в Кировском районе Ленинградской области есть место с колоссальным туристско-рекреационным потенциалом, практически не используемое субъектами туристической деятельности. Это каньон реки Лавы – уникальный геологический и природный памятник, а также его окрестности. Потенциал этого объекта настолько велик, что смог бы удовлетворить большой спектр потребностей туристов. Тут существуют перспективы для развития таких видов туризма как природно-ориентированного, прежде всего экологического, геологического, культурно-исторического, индустриального и </w:t>
      </w:r>
      <w:proofErr w:type="spellStart"/>
      <w:r w:rsidR="000F778F" w:rsidRPr="000F778F">
        <w:rPr>
          <w:rFonts w:ascii="Times New Roman" w:eastAsia="Calibri" w:hAnsi="Times New Roman" w:cs="Times New Roman"/>
          <w:sz w:val="24"/>
          <w:szCs w:val="24"/>
        </w:rPr>
        <w:t>сталкерства</w:t>
      </w:r>
      <w:proofErr w:type="spellEnd"/>
      <w:r w:rsidR="000F778F" w:rsidRPr="000F778F">
        <w:rPr>
          <w:rFonts w:ascii="Times New Roman" w:eastAsia="Calibri" w:hAnsi="Times New Roman" w:cs="Times New Roman"/>
          <w:sz w:val="24"/>
          <w:szCs w:val="24"/>
        </w:rPr>
        <w:t xml:space="preserve">, сельского или </w:t>
      </w:r>
      <w:proofErr w:type="spellStart"/>
      <w:r w:rsidR="000F778F" w:rsidRPr="000F778F">
        <w:rPr>
          <w:rFonts w:ascii="Times New Roman" w:eastAsia="Calibri" w:hAnsi="Times New Roman" w:cs="Times New Roman"/>
          <w:sz w:val="24"/>
          <w:szCs w:val="24"/>
        </w:rPr>
        <w:t>агротуризма</w:t>
      </w:r>
      <w:proofErr w:type="spellEnd"/>
      <w:r w:rsidR="000F778F" w:rsidRPr="000F778F">
        <w:rPr>
          <w:rFonts w:ascii="Times New Roman" w:eastAsia="Calibri" w:hAnsi="Times New Roman" w:cs="Times New Roman"/>
          <w:sz w:val="24"/>
          <w:szCs w:val="24"/>
        </w:rPr>
        <w:t xml:space="preserve">, </w:t>
      </w:r>
      <w:r w:rsidR="00C36803">
        <w:rPr>
          <w:rFonts w:ascii="Times New Roman" w:eastAsia="Calibri" w:hAnsi="Times New Roman" w:cs="Times New Roman"/>
          <w:sz w:val="24"/>
          <w:szCs w:val="24"/>
        </w:rPr>
        <w:t>религиозного, военно-патриотического</w:t>
      </w:r>
      <w:r w:rsidR="000F778F" w:rsidRPr="000F778F">
        <w:rPr>
          <w:rFonts w:ascii="Times New Roman" w:eastAsia="Calibri" w:hAnsi="Times New Roman" w:cs="Times New Roman"/>
          <w:sz w:val="24"/>
          <w:szCs w:val="24"/>
        </w:rPr>
        <w:t xml:space="preserve">, а также промысловый туризм, куда относятся охота и рыбалка, и некоторых видов экстремального туризма, такого как </w:t>
      </w:r>
      <w:proofErr w:type="spellStart"/>
      <w:r w:rsidR="000F778F" w:rsidRPr="000F778F">
        <w:rPr>
          <w:rFonts w:ascii="Times New Roman" w:eastAsia="Calibri" w:hAnsi="Times New Roman" w:cs="Times New Roman"/>
          <w:sz w:val="24"/>
          <w:szCs w:val="24"/>
        </w:rPr>
        <w:t>джиппинг</w:t>
      </w:r>
      <w:proofErr w:type="spellEnd"/>
      <w:r w:rsidR="000F778F" w:rsidRPr="000F778F">
        <w:rPr>
          <w:rFonts w:ascii="Times New Roman" w:eastAsia="Calibri" w:hAnsi="Times New Roman" w:cs="Times New Roman"/>
          <w:sz w:val="24"/>
          <w:szCs w:val="24"/>
        </w:rPr>
        <w:t xml:space="preserve">. </w:t>
      </w:r>
    </w:p>
    <w:p w:rsidR="00200C80" w:rsidRDefault="000F778F" w:rsidP="00200C80">
      <w:pPr>
        <w:spacing w:after="0" w:line="360" w:lineRule="auto"/>
        <w:ind w:firstLine="708"/>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Наличие рекреационных ресурсов позволяет говорить о возможности формирования рекреационного кластера с широким спектром оказания услуг для удовлетворения разных предпочтений туристов, что, в свою очередь, будет выгодно как для предпринимателей туриндустрии, так и для муниципальных и региональных властей Кировского района. Кроме того, создание объектов туриндустрии, объединенных и вовлечённых в кластер, обеспечит местное население рабочими местами, которых не хватает в районе, а также улучшит уровень инфраструктуры. Вдобавок, создание туристских объектов на территории природного памятника должно обеспечить его охрану и защиту.</w:t>
      </w:r>
    </w:p>
    <w:p w:rsidR="00200C80" w:rsidRDefault="000F778F" w:rsidP="00200C80">
      <w:pPr>
        <w:spacing w:after="0" w:line="360" w:lineRule="auto"/>
        <w:ind w:firstLine="708"/>
        <w:jc w:val="both"/>
        <w:rPr>
          <w:rFonts w:ascii="Times New Roman" w:eastAsia="Calibri" w:hAnsi="Times New Roman" w:cs="Times New Roman"/>
          <w:sz w:val="24"/>
          <w:szCs w:val="24"/>
        </w:rPr>
      </w:pPr>
      <w:r w:rsidRPr="000F778F">
        <w:rPr>
          <w:rFonts w:ascii="Times New Roman" w:eastAsia="Calibri" w:hAnsi="Times New Roman" w:cs="Times New Roman"/>
          <w:b/>
          <w:sz w:val="24"/>
          <w:szCs w:val="24"/>
        </w:rPr>
        <w:t>Цель работы</w:t>
      </w:r>
      <w:r w:rsidRPr="000F778F">
        <w:rPr>
          <w:rFonts w:ascii="Times New Roman" w:eastAsia="Calibri" w:hAnsi="Times New Roman" w:cs="Times New Roman"/>
          <w:sz w:val="24"/>
          <w:szCs w:val="24"/>
        </w:rPr>
        <w:t xml:space="preserve"> заключается в разраб</w:t>
      </w:r>
      <w:r w:rsidR="008B76C8">
        <w:rPr>
          <w:rFonts w:ascii="Times New Roman" w:eastAsia="Calibri" w:hAnsi="Times New Roman" w:cs="Times New Roman"/>
          <w:sz w:val="24"/>
          <w:szCs w:val="24"/>
        </w:rPr>
        <w:t>отке перспективного варианта</w:t>
      </w:r>
      <w:r w:rsidR="002F08A5">
        <w:rPr>
          <w:rFonts w:ascii="Times New Roman" w:eastAsia="Calibri" w:hAnsi="Times New Roman" w:cs="Times New Roman"/>
          <w:sz w:val="24"/>
          <w:szCs w:val="24"/>
        </w:rPr>
        <w:t xml:space="preserve"> по формированию</w:t>
      </w:r>
      <w:r w:rsidRPr="000F778F">
        <w:rPr>
          <w:rFonts w:ascii="Times New Roman" w:eastAsia="Calibri" w:hAnsi="Times New Roman" w:cs="Times New Roman"/>
          <w:sz w:val="24"/>
          <w:szCs w:val="24"/>
        </w:rPr>
        <w:t xml:space="preserve"> рекреационного кластера </w:t>
      </w:r>
      <w:r>
        <w:rPr>
          <w:rFonts w:ascii="Times New Roman" w:eastAsia="Calibri" w:hAnsi="Times New Roman" w:cs="Times New Roman"/>
          <w:sz w:val="24"/>
          <w:szCs w:val="24"/>
        </w:rPr>
        <w:t xml:space="preserve">«Каньон реки Лава» </w:t>
      </w:r>
      <w:r w:rsidRPr="000F778F">
        <w:rPr>
          <w:rFonts w:ascii="Times New Roman" w:eastAsia="Calibri" w:hAnsi="Times New Roman" w:cs="Times New Roman"/>
          <w:sz w:val="24"/>
          <w:szCs w:val="24"/>
        </w:rPr>
        <w:t>в Кировском районе Ленинградской области.</w:t>
      </w:r>
    </w:p>
    <w:p w:rsidR="00200C80" w:rsidRDefault="000F778F" w:rsidP="00200C80">
      <w:pPr>
        <w:spacing w:after="0" w:line="360" w:lineRule="auto"/>
        <w:ind w:firstLine="708"/>
        <w:jc w:val="both"/>
        <w:rPr>
          <w:rFonts w:ascii="Times New Roman" w:eastAsia="Calibri" w:hAnsi="Times New Roman" w:cs="Times New Roman"/>
          <w:sz w:val="24"/>
          <w:szCs w:val="24"/>
        </w:rPr>
      </w:pPr>
      <w:r w:rsidRPr="000F778F">
        <w:rPr>
          <w:rFonts w:ascii="Times New Roman" w:eastAsia="Calibri" w:hAnsi="Times New Roman" w:cs="Times New Roman"/>
          <w:b/>
          <w:sz w:val="24"/>
          <w:szCs w:val="24"/>
        </w:rPr>
        <w:t>Задачи работы</w:t>
      </w:r>
      <w:r w:rsidRPr="000F778F">
        <w:rPr>
          <w:rFonts w:ascii="Times New Roman" w:eastAsia="Calibri" w:hAnsi="Times New Roman" w:cs="Times New Roman"/>
          <w:sz w:val="24"/>
          <w:szCs w:val="24"/>
        </w:rPr>
        <w:t xml:space="preserve"> заключаются:</w:t>
      </w:r>
    </w:p>
    <w:p w:rsidR="00200C80" w:rsidRDefault="000F778F" w:rsidP="00200C80">
      <w:pPr>
        <w:spacing w:after="0" w:line="360" w:lineRule="auto"/>
        <w:ind w:left="708"/>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w:t>
      </w:r>
      <w:r w:rsidR="005F2B80">
        <w:rPr>
          <w:rFonts w:ascii="Times New Roman" w:eastAsia="Calibri" w:hAnsi="Times New Roman" w:cs="Times New Roman"/>
          <w:sz w:val="24"/>
          <w:szCs w:val="24"/>
        </w:rPr>
        <w:t xml:space="preserve"> в рассмотрении теоретических основ и концепций</w:t>
      </w:r>
      <w:r w:rsidR="00CD2C9D">
        <w:rPr>
          <w:rFonts w:ascii="Times New Roman" w:eastAsia="Calibri" w:hAnsi="Times New Roman" w:cs="Times New Roman"/>
          <w:sz w:val="24"/>
          <w:szCs w:val="24"/>
        </w:rPr>
        <w:t xml:space="preserve"> по формированию рекреационных кластеров;</w:t>
      </w:r>
      <w:r w:rsidR="00CD2C9D">
        <w:rPr>
          <w:rFonts w:ascii="Times New Roman" w:eastAsia="Calibri" w:hAnsi="Times New Roman" w:cs="Times New Roman"/>
          <w:sz w:val="24"/>
          <w:szCs w:val="24"/>
        </w:rPr>
        <w:br/>
      </w:r>
      <w:r w:rsidRPr="000F778F">
        <w:rPr>
          <w:rFonts w:ascii="Times New Roman" w:eastAsia="Calibri" w:hAnsi="Times New Roman" w:cs="Times New Roman"/>
          <w:sz w:val="24"/>
          <w:szCs w:val="24"/>
        </w:rPr>
        <w:t xml:space="preserve">- в анализе благоприятных и негативных факторов, влияющих на формирование </w:t>
      </w:r>
      <w:r>
        <w:rPr>
          <w:rFonts w:ascii="Times New Roman" w:eastAsia="Calibri" w:hAnsi="Times New Roman" w:cs="Times New Roman"/>
          <w:sz w:val="24"/>
          <w:szCs w:val="24"/>
        </w:rPr>
        <w:t xml:space="preserve">рекреационного </w:t>
      </w:r>
      <w:r w:rsidRPr="000F778F">
        <w:rPr>
          <w:rFonts w:ascii="Times New Roman" w:eastAsia="Calibri" w:hAnsi="Times New Roman" w:cs="Times New Roman"/>
          <w:sz w:val="24"/>
          <w:szCs w:val="24"/>
        </w:rPr>
        <w:t>кластера</w:t>
      </w:r>
      <w:r>
        <w:rPr>
          <w:rFonts w:ascii="Times New Roman" w:eastAsia="Calibri" w:hAnsi="Times New Roman" w:cs="Times New Roman"/>
          <w:sz w:val="24"/>
          <w:szCs w:val="24"/>
        </w:rPr>
        <w:t xml:space="preserve"> в Кировском районе Ленинградской области</w:t>
      </w:r>
      <w:r w:rsidR="00CD2C9D">
        <w:rPr>
          <w:rFonts w:ascii="Times New Roman" w:eastAsia="Calibri" w:hAnsi="Times New Roman" w:cs="Times New Roman"/>
          <w:sz w:val="24"/>
          <w:szCs w:val="24"/>
        </w:rPr>
        <w:t>;</w:t>
      </w:r>
      <w:r w:rsidR="00CD2C9D">
        <w:rPr>
          <w:rFonts w:ascii="Times New Roman" w:eastAsia="Calibri" w:hAnsi="Times New Roman" w:cs="Times New Roman"/>
          <w:sz w:val="24"/>
          <w:szCs w:val="24"/>
        </w:rPr>
        <w:br/>
      </w:r>
      <w:r w:rsidR="002F08A5">
        <w:rPr>
          <w:rFonts w:ascii="Times New Roman" w:eastAsia="Calibri" w:hAnsi="Times New Roman" w:cs="Times New Roman"/>
          <w:sz w:val="24"/>
          <w:szCs w:val="24"/>
        </w:rPr>
        <w:t xml:space="preserve">- в разработке предложений по созданию </w:t>
      </w:r>
      <w:r w:rsidRPr="000F778F">
        <w:rPr>
          <w:rFonts w:ascii="Times New Roman" w:eastAsia="Calibri" w:hAnsi="Times New Roman" w:cs="Times New Roman"/>
          <w:sz w:val="24"/>
          <w:szCs w:val="24"/>
        </w:rPr>
        <w:t>рекреационно</w:t>
      </w:r>
      <w:r w:rsidR="000F5382">
        <w:rPr>
          <w:rFonts w:ascii="Times New Roman" w:eastAsia="Calibri" w:hAnsi="Times New Roman" w:cs="Times New Roman"/>
          <w:sz w:val="24"/>
          <w:szCs w:val="24"/>
        </w:rPr>
        <w:t>го кластера "Каньон реки Лава";</w:t>
      </w:r>
    </w:p>
    <w:p w:rsidR="00200C80" w:rsidRDefault="00200C80" w:rsidP="00200C8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0F778F" w:rsidRPr="000F778F">
        <w:rPr>
          <w:rFonts w:ascii="Times New Roman" w:eastAsia="Calibri" w:hAnsi="Times New Roman" w:cs="Times New Roman"/>
          <w:b/>
          <w:sz w:val="24"/>
          <w:szCs w:val="24"/>
        </w:rPr>
        <w:t>Объект исследования</w:t>
      </w:r>
      <w:r w:rsidR="000F778F" w:rsidRPr="000F778F">
        <w:rPr>
          <w:rFonts w:ascii="Times New Roman" w:eastAsia="Calibri" w:hAnsi="Times New Roman" w:cs="Times New Roman"/>
          <w:sz w:val="24"/>
          <w:szCs w:val="24"/>
        </w:rPr>
        <w:t xml:space="preserve"> – туристско-р</w:t>
      </w:r>
      <w:r w:rsidR="000F778F">
        <w:rPr>
          <w:rFonts w:ascii="Times New Roman" w:eastAsia="Calibri" w:hAnsi="Times New Roman" w:cs="Times New Roman"/>
          <w:sz w:val="24"/>
          <w:szCs w:val="24"/>
        </w:rPr>
        <w:t>екреационный потенциал Кировского района Ленинградской области</w:t>
      </w:r>
      <w:r w:rsidR="000F5382">
        <w:rPr>
          <w:rFonts w:ascii="Times New Roman" w:eastAsia="Calibri" w:hAnsi="Times New Roman" w:cs="Times New Roman"/>
          <w:sz w:val="24"/>
          <w:szCs w:val="24"/>
        </w:rPr>
        <w:t>.</w:t>
      </w:r>
    </w:p>
    <w:p w:rsidR="00200C80" w:rsidRDefault="00200C80" w:rsidP="00200C8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0F778F" w:rsidRPr="000F778F">
        <w:rPr>
          <w:rFonts w:ascii="Times New Roman" w:eastAsia="Calibri" w:hAnsi="Times New Roman" w:cs="Times New Roman"/>
          <w:b/>
          <w:sz w:val="24"/>
          <w:szCs w:val="24"/>
        </w:rPr>
        <w:t>Предмет исследования</w:t>
      </w:r>
      <w:r w:rsidR="000F778F" w:rsidRPr="000F778F">
        <w:rPr>
          <w:rFonts w:ascii="Times New Roman" w:eastAsia="Calibri" w:hAnsi="Times New Roman" w:cs="Times New Roman"/>
          <w:sz w:val="24"/>
          <w:szCs w:val="24"/>
        </w:rPr>
        <w:t xml:space="preserve"> – условия</w:t>
      </w:r>
      <w:r w:rsidR="004E71F9">
        <w:rPr>
          <w:rFonts w:ascii="Times New Roman" w:eastAsia="Calibri" w:hAnsi="Times New Roman" w:cs="Times New Roman"/>
          <w:sz w:val="24"/>
          <w:szCs w:val="24"/>
        </w:rPr>
        <w:t xml:space="preserve"> и факторы, влияющие на формирование</w:t>
      </w:r>
      <w:r w:rsidR="000F778F" w:rsidRPr="000F778F">
        <w:rPr>
          <w:rFonts w:ascii="Times New Roman" w:eastAsia="Calibri" w:hAnsi="Times New Roman" w:cs="Times New Roman"/>
          <w:sz w:val="24"/>
          <w:szCs w:val="24"/>
        </w:rPr>
        <w:t xml:space="preserve"> рекреационно</w:t>
      </w:r>
      <w:r w:rsidR="000F5382">
        <w:rPr>
          <w:rFonts w:ascii="Times New Roman" w:eastAsia="Calibri" w:hAnsi="Times New Roman" w:cs="Times New Roman"/>
          <w:sz w:val="24"/>
          <w:szCs w:val="24"/>
        </w:rPr>
        <w:t>го кластера «Каньон реки Лава».</w:t>
      </w:r>
    </w:p>
    <w:p w:rsidR="00200C80" w:rsidRDefault="00881673" w:rsidP="00200C80">
      <w:pPr>
        <w:spacing w:after="0" w:line="36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E71F9">
        <w:rPr>
          <w:rFonts w:ascii="Times New Roman" w:eastAsia="Calibri" w:hAnsi="Times New Roman" w:cs="Times New Roman"/>
          <w:sz w:val="24"/>
          <w:szCs w:val="24"/>
        </w:rPr>
        <w:t>В процессе написания выпускной квалификационной работы</w:t>
      </w:r>
      <w:r w:rsidR="000F778F" w:rsidRPr="000F778F">
        <w:rPr>
          <w:rFonts w:ascii="Times New Roman" w:eastAsia="Calibri" w:hAnsi="Times New Roman" w:cs="Times New Roman"/>
          <w:sz w:val="24"/>
          <w:szCs w:val="24"/>
        </w:rPr>
        <w:t xml:space="preserve"> </w:t>
      </w:r>
      <w:r w:rsidR="00C36803">
        <w:rPr>
          <w:rFonts w:ascii="Times New Roman" w:eastAsia="Calibri" w:hAnsi="Times New Roman" w:cs="Times New Roman"/>
          <w:sz w:val="24"/>
          <w:szCs w:val="24"/>
        </w:rPr>
        <w:t>б</w:t>
      </w:r>
      <w:r w:rsidR="000F778F" w:rsidRPr="000F778F">
        <w:rPr>
          <w:rFonts w:ascii="Times New Roman" w:eastAsia="Calibri" w:hAnsi="Times New Roman" w:cs="Times New Roman"/>
          <w:sz w:val="24"/>
          <w:szCs w:val="24"/>
        </w:rPr>
        <w:t xml:space="preserve">ыли использованы </w:t>
      </w:r>
      <w:r w:rsidR="00332B0C">
        <w:rPr>
          <w:rFonts w:ascii="Times New Roman" w:eastAsia="Calibri" w:hAnsi="Times New Roman" w:cs="Times New Roman"/>
          <w:sz w:val="24"/>
          <w:szCs w:val="24"/>
        </w:rPr>
        <w:t xml:space="preserve">следующие </w:t>
      </w:r>
      <w:r w:rsidR="000F778F" w:rsidRPr="000F778F">
        <w:rPr>
          <w:rFonts w:ascii="Times New Roman" w:eastAsia="Calibri" w:hAnsi="Times New Roman" w:cs="Times New Roman"/>
          <w:b/>
          <w:sz w:val="24"/>
          <w:szCs w:val="24"/>
        </w:rPr>
        <w:t>методы</w:t>
      </w:r>
      <w:r w:rsidR="000F5382">
        <w:rPr>
          <w:rFonts w:ascii="Times New Roman" w:eastAsia="Calibri" w:hAnsi="Times New Roman" w:cs="Times New Roman"/>
          <w:sz w:val="24"/>
          <w:szCs w:val="24"/>
        </w:rPr>
        <w:t xml:space="preserve">: </w:t>
      </w:r>
    </w:p>
    <w:p w:rsidR="00200C80" w:rsidRDefault="00332B0C" w:rsidP="00200C80">
      <w:pPr>
        <w:spacing w:after="0" w:line="36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778F" w:rsidRPr="000F778F">
        <w:rPr>
          <w:rFonts w:ascii="Times New Roman" w:eastAsia="Calibri" w:hAnsi="Times New Roman" w:cs="Times New Roman"/>
          <w:sz w:val="24"/>
          <w:szCs w:val="24"/>
        </w:rPr>
        <w:t>и</w:t>
      </w:r>
      <w:r>
        <w:rPr>
          <w:rFonts w:ascii="Times New Roman" w:eastAsia="Calibri" w:hAnsi="Times New Roman" w:cs="Times New Roman"/>
          <w:sz w:val="24"/>
          <w:szCs w:val="24"/>
        </w:rPr>
        <w:t xml:space="preserve">зучение </w:t>
      </w:r>
      <w:r w:rsidR="000F778F" w:rsidRPr="000F778F">
        <w:rPr>
          <w:rFonts w:ascii="Times New Roman" w:eastAsia="Calibri" w:hAnsi="Times New Roman" w:cs="Times New Roman"/>
          <w:sz w:val="24"/>
          <w:szCs w:val="24"/>
        </w:rPr>
        <w:t xml:space="preserve">материалов </w:t>
      </w:r>
      <w:r>
        <w:rPr>
          <w:rFonts w:ascii="Times New Roman" w:eastAsia="Calibri" w:hAnsi="Times New Roman" w:cs="Times New Roman"/>
          <w:sz w:val="24"/>
          <w:szCs w:val="24"/>
        </w:rPr>
        <w:t>н</w:t>
      </w:r>
      <w:r w:rsidR="00200C80">
        <w:rPr>
          <w:rFonts w:ascii="Times New Roman" w:eastAsia="Calibri" w:hAnsi="Times New Roman" w:cs="Times New Roman"/>
          <w:sz w:val="24"/>
          <w:szCs w:val="24"/>
        </w:rPr>
        <w:t>аучных и периодических изданий;</w:t>
      </w:r>
    </w:p>
    <w:p w:rsidR="00200C80" w:rsidRDefault="00332B0C" w:rsidP="00200C80">
      <w:pPr>
        <w:spacing w:after="0" w:line="36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анализ</w:t>
      </w:r>
      <w:r w:rsidR="000F778F" w:rsidRPr="000F778F">
        <w:rPr>
          <w:rFonts w:ascii="Times New Roman" w:eastAsia="Calibri" w:hAnsi="Times New Roman" w:cs="Times New Roman"/>
          <w:sz w:val="24"/>
          <w:szCs w:val="24"/>
        </w:rPr>
        <w:t xml:space="preserve"> статистических отчётов туристс</w:t>
      </w:r>
      <w:r w:rsidR="00200C80">
        <w:rPr>
          <w:rFonts w:ascii="Times New Roman" w:eastAsia="Calibri" w:hAnsi="Times New Roman" w:cs="Times New Roman"/>
          <w:sz w:val="24"/>
          <w:szCs w:val="24"/>
        </w:rPr>
        <w:t>ких и государственных компаний;</w:t>
      </w:r>
    </w:p>
    <w:p w:rsidR="00200C80" w:rsidRDefault="00332B0C" w:rsidP="00200C80">
      <w:pPr>
        <w:spacing w:after="0" w:line="36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778F" w:rsidRPr="000F778F">
        <w:rPr>
          <w:rFonts w:ascii="Times New Roman" w:eastAsia="Calibri" w:hAnsi="Times New Roman" w:cs="Times New Roman"/>
          <w:sz w:val="24"/>
          <w:szCs w:val="24"/>
        </w:rPr>
        <w:t>консультации экспертов и специали</w:t>
      </w:r>
      <w:r w:rsidR="00200C80">
        <w:rPr>
          <w:rFonts w:ascii="Times New Roman" w:eastAsia="Calibri" w:hAnsi="Times New Roman" w:cs="Times New Roman"/>
          <w:sz w:val="24"/>
          <w:szCs w:val="24"/>
        </w:rPr>
        <w:t>стов;</w:t>
      </w:r>
    </w:p>
    <w:p w:rsidR="00200C80" w:rsidRDefault="00332B0C" w:rsidP="00200C80">
      <w:pPr>
        <w:spacing w:after="0" w:line="36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интервьюирование</w:t>
      </w:r>
      <w:r w:rsidR="000F5382">
        <w:rPr>
          <w:rFonts w:ascii="Times New Roman" w:eastAsia="Calibri" w:hAnsi="Times New Roman" w:cs="Times New Roman"/>
          <w:sz w:val="24"/>
          <w:szCs w:val="24"/>
        </w:rPr>
        <w:t xml:space="preserve"> местного населения.</w:t>
      </w:r>
    </w:p>
    <w:p w:rsidR="00200C80" w:rsidRDefault="00444B7C" w:rsidP="00200C80">
      <w:pPr>
        <w:spacing w:after="0" w:line="360" w:lineRule="auto"/>
        <w:ind w:left="708"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первой главе</w:t>
      </w:r>
      <w:r w:rsidR="008816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выпускной квалификационной </w:t>
      </w:r>
      <w:r w:rsidR="00881673">
        <w:rPr>
          <w:rFonts w:ascii="Times New Roman" w:eastAsia="Calibri" w:hAnsi="Times New Roman" w:cs="Times New Roman"/>
          <w:sz w:val="24"/>
          <w:szCs w:val="24"/>
        </w:rPr>
        <w:t>работы были рассмотрены основные концепции и подходы к формированию рекреационных кластеров в трудах российских и зарубежных специалистов, понятие и сущность «рекреационного кластера», его связь с концепцией устойчивого развития туризма. Рассмотрены понятия</w:t>
      </w:r>
      <w:r>
        <w:rPr>
          <w:rFonts w:ascii="Times New Roman" w:eastAsia="Calibri" w:hAnsi="Times New Roman" w:cs="Times New Roman"/>
          <w:sz w:val="24"/>
          <w:szCs w:val="24"/>
        </w:rPr>
        <w:t xml:space="preserve"> «рекреационные ресурсы» и «рекреационный потенциал» как основы для формирования туристских кластеров. Изучена и обобщена деятельность нескольких туристско-рекреационных кластеров Алтайског</w:t>
      </w:r>
      <w:r w:rsidR="00200C80">
        <w:rPr>
          <w:rFonts w:ascii="Times New Roman" w:eastAsia="Calibri" w:hAnsi="Times New Roman" w:cs="Times New Roman"/>
          <w:sz w:val="24"/>
          <w:szCs w:val="24"/>
        </w:rPr>
        <w:t>о края и республики Карелии.</w:t>
      </w:r>
      <w:r w:rsidR="00200C80">
        <w:rPr>
          <w:rFonts w:ascii="Times New Roman" w:eastAsia="Calibri" w:hAnsi="Times New Roman" w:cs="Times New Roman"/>
          <w:sz w:val="24"/>
          <w:szCs w:val="24"/>
        </w:rPr>
        <w:tab/>
      </w:r>
    </w:p>
    <w:p w:rsidR="000F778F" w:rsidRPr="000F5382" w:rsidRDefault="00444B7C" w:rsidP="00200C80">
      <w:pPr>
        <w:spacing w:after="0" w:line="360" w:lineRule="auto"/>
        <w:ind w:left="708"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 второй главе были проанализированы благоприятные и негативные факторы, влияющие на формирование рекреационного кластера в Кировско</w:t>
      </w:r>
      <w:r w:rsidR="00AE7608">
        <w:rPr>
          <w:rFonts w:ascii="Times New Roman" w:eastAsia="Calibri" w:hAnsi="Times New Roman" w:cs="Times New Roman"/>
          <w:sz w:val="24"/>
          <w:szCs w:val="24"/>
        </w:rPr>
        <w:t xml:space="preserve">м районе Ленинградской области: </w:t>
      </w:r>
      <w:r>
        <w:rPr>
          <w:rFonts w:ascii="Times New Roman" w:eastAsia="Calibri" w:hAnsi="Times New Roman" w:cs="Times New Roman"/>
          <w:sz w:val="24"/>
          <w:szCs w:val="24"/>
        </w:rPr>
        <w:t xml:space="preserve">государственная кластерная политика, </w:t>
      </w:r>
      <w:r w:rsidR="00AE7608">
        <w:rPr>
          <w:rFonts w:ascii="Times New Roman" w:eastAsia="Calibri" w:hAnsi="Times New Roman" w:cs="Times New Roman"/>
          <w:sz w:val="24"/>
          <w:szCs w:val="24"/>
        </w:rPr>
        <w:t xml:space="preserve">перспективы развития туризма в области, </w:t>
      </w:r>
      <w:r>
        <w:rPr>
          <w:rFonts w:ascii="Times New Roman" w:eastAsia="Calibri" w:hAnsi="Times New Roman" w:cs="Times New Roman"/>
          <w:sz w:val="24"/>
          <w:szCs w:val="24"/>
        </w:rPr>
        <w:t>анализ рекреационного потенциала района</w:t>
      </w:r>
      <w:r w:rsidR="00AE7608">
        <w:rPr>
          <w:rFonts w:ascii="Times New Roman" w:eastAsia="Calibri" w:hAnsi="Times New Roman" w:cs="Times New Roman"/>
          <w:sz w:val="24"/>
          <w:szCs w:val="24"/>
        </w:rPr>
        <w:t>, уровень обслуживающей и туристской инфраструктуры</w:t>
      </w:r>
      <w:r w:rsidR="00200C80">
        <w:rPr>
          <w:rFonts w:ascii="Times New Roman" w:eastAsia="Calibri" w:hAnsi="Times New Roman" w:cs="Times New Roman"/>
          <w:sz w:val="24"/>
          <w:szCs w:val="24"/>
        </w:rPr>
        <w:t>, наличие трудовых ресурсов.</w:t>
      </w:r>
      <w:proofErr w:type="gramEnd"/>
      <w:r w:rsidR="00200C80">
        <w:rPr>
          <w:rFonts w:ascii="Times New Roman" w:eastAsia="Calibri" w:hAnsi="Times New Roman" w:cs="Times New Roman"/>
          <w:sz w:val="24"/>
          <w:szCs w:val="24"/>
        </w:rPr>
        <w:br/>
        <w:t xml:space="preserve">             </w:t>
      </w:r>
      <w:r w:rsidR="00AE7608">
        <w:rPr>
          <w:rFonts w:ascii="Times New Roman" w:eastAsia="Calibri" w:hAnsi="Times New Roman" w:cs="Times New Roman"/>
          <w:sz w:val="24"/>
          <w:szCs w:val="24"/>
        </w:rPr>
        <w:t xml:space="preserve">В третьей главе были разработаны конкретные предложения по формированию рекреационного кластера «Каньон реки Лава». Создан проект туристско-рекреационного комплекса, выделены функциональные зоны и территория формируемого кластера, предложены новые туристские продукты и маршруты. </w:t>
      </w:r>
      <w:r w:rsidR="000F5382">
        <w:rPr>
          <w:rFonts w:ascii="Times New Roman" w:eastAsia="Calibri" w:hAnsi="Times New Roman" w:cs="Times New Roman"/>
          <w:sz w:val="24"/>
          <w:szCs w:val="24"/>
        </w:rPr>
        <w:br/>
      </w:r>
      <w:r w:rsidR="00200C80">
        <w:rPr>
          <w:rFonts w:ascii="Times New Roman" w:eastAsia="Calibri" w:hAnsi="Times New Roman" w:cs="Times New Roman"/>
          <w:sz w:val="24"/>
          <w:szCs w:val="24"/>
        </w:rPr>
        <w:t xml:space="preserve">            </w:t>
      </w:r>
      <w:r w:rsidR="000F778F" w:rsidRPr="000F778F">
        <w:rPr>
          <w:rFonts w:ascii="Times New Roman" w:eastAsia="Calibri" w:hAnsi="Times New Roman" w:cs="Times New Roman"/>
          <w:sz w:val="24"/>
          <w:szCs w:val="24"/>
        </w:rPr>
        <w:t xml:space="preserve">Данная работа может быть использована для формирования туристских кластеров со схожими природно-географическими условиями, а также </w:t>
      </w:r>
      <w:r w:rsidR="000F778F" w:rsidRPr="000F778F">
        <w:rPr>
          <w:rFonts w:ascii="Times New Roman" w:eastAsia="Calibri" w:hAnsi="Times New Roman" w:cs="Times New Roman"/>
          <w:iCs/>
          <w:sz w:val="24"/>
          <w:szCs w:val="24"/>
        </w:rPr>
        <w:t>для проектирования туристско-рекреационных объектов инфраструктуры с учётом современных методов моделирования кластеров.</w:t>
      </w:r>
    </w:p>
    <w:p w:rsidR="00613069" w:rsidRDefault="00613069" w:rsidP="00200C80">
      <w:pPr>
        <w:spacing w:after="200" w:line="360" w:lineRule="auto"/>
        <w:jc w:val="both"/>
        <w:rPr>
          <w:rFonts w:ascii="Times New Roman" w:eastAsia="Calibri" w:hAnsi="Times New Roman" w:cs="Times New Roman"/>
          <w:iCs/>
          <w:sz w:val="24"/>
          <w:szCs w:val="24"/>
        </w:rPr>
      </w:pPr>
    </w:p>
    <w:p w:rsidR="00613069" w:rsidRDefault="00613069" w:rsidP="00200C80">
      <w:pPr>
        <w:spacing w:after="200" w:line="360" w:lineRule="auto"/>
        <w:jc w:val="both"/>
        <w:rPr>
          <w:rFonts w:ascii="Times New Roman" w:eastAsia="Calibri" w:hAnsi="Times New Roman" w:cs="Times New Roman"/>
          <w:iCs/>
          <w:sz w:val="24"/>
          <w:szCs w:val="24"/>
        </w:rPr>
      </w:pPr>
    </w:p>
    <w:p w:rsidR="00613069" w:rsidRDefault="00613069" w:rsidP="00200C80">
      <w:pPr>
        <w:spacing w:after="200" w:line="360" w:lineRule="auto"/>
        <w:jc w:val="both"/>
        <w:rPr>
          <w:rFonts w:ascii="Times New Roman" w:eastAsia="Calibri" w:hAnsi="Times New Roman" w:cs="Times New Roman"/>
          <w:iCs/>
          <w:sz w:val="24"/>
          <w:szCs w:val="24"/>
        </w:rPr>
      </w:pPr>
    </w:p>
    <w:p w:rsidR="00AE7608" w:rsidRDefault="00AE7608" w:rsidP="00200C80">
      <w:pPr>
        <w:spacing w:after="200" w:line="360" w:lineRule="auto"/>
        <w:jc w:val="both"/>
        <w:rPr>
          <w:rFonts w:ascii="Times New Roman" w:eastAsia="Calibri" w:hAnsi="Times New Roman" w:cs="Times New Roman"/>
          <w:iCs/>
          <w:sz w:val="24"/>
          <w:szCs w:val="24"/>
        </w:rPr>
      </w:pPr>
    </w:p>
    <w:p w:rsidR="00C36803" w:rsidRPr="000F778F" w:rsidRDefault="00C36803" w:rsidP="00200C80">
      <w:pPr>
        <w:spacing w:after="200" w:line="360" w:lineRule="auto"/>
        <w:jc w:val="both"/>
        <w:rPr>
          <w:rFonts w:ascii="Times New Roman" w:eastAsia="Calibri" w:hAnsi="Times New Roman" w:cs="Times New Roman"/>
          <w:b/>
          <w:iCs/>
          <w:sz w:val="24"/>
          <w:szCs w:val="24"/>
        </w:rPr>
      </w:pPr>
      <w:r w:rsidRPr="00C36803">
        <w:rPr>
          <w:rFonts w:ascii="Times New Roman" w:eastAsia="Calibri" w:hAnsi="Times New Roman" w:cs="Times New Roman"/>
          <w:b/>
          <w:iCs/>
          <w:sz w:val="24"/>
          <w:szCs w:val="24"/>
        </w:rPr>
        <w:lastRenderedPageBreak/>
        <w:t xml:space="preserve">Глава 1. </w:t>
      </w:r>
      <w:r w:rsidRPr="000F778F">
        <w:rPr>
          <w:rFonts w:ascii="Times New Roman" w:eastAsia="Calibri" w:hAnsi="Times New Roman" w:cs="Times New Roman"/>
          <w:b/>
          <w:sz w:val="24"/>
          <w:szCs w:val="24"/>
        </w:rPr>
        <w:t>Теоретические основы и концепции форми</w:t>
      </w:r>
      <w:r w:rsidR="00BC4F43">
        <w:rPr>
          <w:rFonts w:ascii="Times New Roman" w:eastAsia="Calibri" w:hAnsi="Times New Roman" w:cs="Times New Roman"/>
          <w:b/>
          <w:sz w:val="24"/>
          <w:szCs w:val="24"/>
        </w:rPr>
        <w:t>рования рекреационных кластеров</w:t>
      </w:r>
    </w:p>
    <w:p w:rsidR="000F778F" w:rsidRPr="000F778F" w:rsidRDefault="000F778F" w:rsidP="00200C80">
      <w:pPr>
        <w:spacing w:after="200" w:line="360" w:lineRule="auto"/>
        <w:contextualSpacing/>
        <w:jc w:val="both"/>
        <w:rPr>
          <w:rFonts w:ascii="Times New Roman" w:eastAsia="Calibri" w:hAnsi="Times New Roman" w:cs="Times New Roman"/>
          <w:b/>
          <w:sz w:val="24"/>
          <w:szCs w:val="24"/>
        </w:rPr>
      </w:pPr>
      <w:r w:rsidRPr="000F778F">
        <w:rPr>
          <w:rFonts w:ascii="Times New Roman" w:eastAsia="Calibri" w:hAnsi="Times New Roman" w:cs="Times New Roman"/>
          <w:b/>
          <w:sz w:val="24"/>
          <w:szCs w:val="24"/>
        </w:rPr>
        <w:t xml:space="preserve">1.1. Методология кластерных подходов в </w:t>
      </w:r>
      <w:r w:rsidR="000A6014">
        <w:rPr>
          <w:rFonts w:ascii="Times New Roman" w:eastAsia="Calibri" w:hAnsi="Times New Roman" w:cs="Times New Roman"/>
          <w:b/>
          <w:sz w:val="24"/>
          <w:szCs w:val="24"/>
        </w:rPr>
        <w:t>трудах российских</w:t>
      </w:r>
      <w:r w:rsidR="00833AD7">
        <w:rPr>
          <w:rFonts w:ascii="Times New Roman" w:eastAsia="Calibri" w:hAnsi="Times New Roman" w:cs="Times New Roman"/>
          <w:b/>
          <w:sz w:val="24"/>
          <w:szCs w:val="24"/>
        </w:rPr>
        <w:t xml:space="preserve"> и зарубежных учёных</w:t>
      </w:r>
    </w:p>
    <w:p w:rsidR="000F778F" w:rsidRPr="000F778F" w:rsidRDefault="000F778F" w:rsidP="009F5F7D">
      <w:pPr>
        <w:spacing w:after="200" w:line="360" w:lineRule="auto"/>
        <w:ind w:firstLine="708"/>
        <w:contextualSpacing/>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 xml:space="preserve">Первые подходы к понятию "Кластер", его сущности и роли в экономике появились довольно давно, </w:t>
      </w:r>
      <w:proofErr w:type="gramStart"/>
      <w:r w:rsidRPr="000F778F">
        <w:rPr>
          <w:rFonts w:ascii="Times New Roman" w:eastAsia="Calibri" w:hAnsi="Times New Roman" w:cs="Times New Roman"/>
          <w:sz w:val="24"/>
          <w:szCs w:val="24"/>
        </w:rPr>
        <w:t>но</w:t>
      </w:r>
      <w:proofErr w:type="gramEnd"/>
      <w:r w:rsidRPr="000F778F">
        <w:rPr>
          <w:rFonts w:ascii="Times New Roman" w:eastAsia="Calibri" w:hAnsi="Times New Roman" w:cs="Times New Roman"/>
          <w:sz w:val="24"/>
          <w:szCs w:val="24"/>
        </w:rPr>
        <w:t xml:space="preserve"> несмотря на это широкое распространение теория экономических кластеров получила лишь в конце 20 века после выхода книги Майкла Юджина Портера "Конкурентные преимущества стран".</w:t>
      </w:r>
      <w:r w:rsidRPr="000F778F">
        <w:rPr>
          <w:rFonts w:ascii="Calibri" w:eastAsia="Calibri" w:hAnsi="Calibri" w:cs="Times New Roman"/>
        </w:rPr>
        <w:t xml:space="preserve"> </w:t>
      </w:r>
      <w:r w:rsidRPr="000F778F">
        <w:rPr>
          <w:rFonts w:ascii="Times New Roman" w:eastAsia="Calibri" w:hAnsi="Times New Roman" w:cs="Times New Roman"/>
          <w:sz w:val="24"/>
          <w:szCs w:val="24"/>
        </w:rPr>
        <w:t>Учёный определяет кластер как «группу географически соседствующих взаимосвязанных компаний и связанных с ними организаций, действующих в определенной сфере, характеризующихся общностью деятельности и взаимодополняющих друг друга». М. Портер считает, что конкурентоспособность стран и регионов стоит рассматривать через призму конкуренции кластеров, то есть объединений предприятий различных отраслей экономики, а не через соперничество отдельно расположенных в них фирм. Кроме того, важную роль играет способность кластеров быстро реагировать на изменения во внешней среде и эффективно и</w:t>
      </w:r>
      <w:r w:rsidR="004657DE">
        <w:rPr>
          <w:rFonts w:ascii="Times New Roman" w:eastAsia="Calibri" w:hAnsi="Times New Roman" w:cs="Times New Roman"/>
          <w:sz w:val="24"/>
          <w:szCs w:val="24"/>
        </w:rPr>
        <w:t>спользовать внутренние ресурсы[16</w:t>
      </w:r>
      <w:r w:rsidRPr="000F778F">
        <w:rPr>
          <w:rFonts w:ascii="Times New Roman" w:eastAsia="Calibri" w:hAnsi="Times New Roman" w:cs="Times New Roman"/>
          <w:sz w:val="24"/>
          <w:szCs w:val="24"/>
        </w:rPr>
        <w:t>].</w:t>
      </w:r>
      <w:r w:rsidR="00C36803">
        <w:rPr>
          <w:rFonts w:ascii="Times New Roman" w:eastAsia="Calibri" w:hAnsi="Times New Roman" w:cs="Times New Roman"/>
          <w:sz w:val="24"/>
          <w:szCs w:val="24"/>
        </w:rPr>
        <w:t xml:space="preserve"> </w:t>
      </w:r>
      <w:r w:rsidRPr="000F778F">
        <w:rPr>
          <w:rFonts w:ascii="Times New Roman" w:eastAsia="Calibri" w:hAnsi="Times New Roman" w:cs="Times New Roman"/>
          <w:sz w:val="24"/>
          <w:szCs w:val="24"/>
        </w:rPr>
        <w:t>Таким образом, Майкл Портер является родоначальником кластерного подхода. В дальнейшем его идеи получили распространение в трудах многих российских и зарубежных учёных.</w:t>
      </w:r>
    </w:p>
    <w:p w:rsidR="000F778F" w:rsidRPr="000F778F" w:rsidRDefault="000F778F" w:rsidP="009F5F7D">
      <w:pPr>
        <w:spacing w:after="200" w:line="360" w:lineRule="auto"/>
        <w:ind w:firstLine="708"/>
        <w:contextualSpacing/>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И хотя кластерный подход популярен в экономической практике, следует отметить, что до настоящего времени нет единого понимания сущности кластеров. Сам М. Портер выделяет несколько формулировок понятия "кластер".</w:t>
      </w:r>
    </w:p>
    <w:p w:rsidR="000F778F" w:rsidRPr="000F778F" w:rsidRDefault="000F778F" w:rsidP="009F5F7D">
      <w:pPr>
        <w:spacing w:after="200" w:line="360" w:lineRule="auto"/>
        <w:ind w:firstLine="708"/>
        <w:contextualSpacing/>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Первая трактовка гласит, что кластеры представляют собой "сконцентрированные по географическому признаку группы взаимосвязанных компаний, специализированных поставщиков, поставщиков услуг, фирм в соответствующих отраслях, а также связанных с их деятельностью организаций в определённых областях, конкурирующих, но вместе с тем и ведущих совместную работу..."</w:t>
      </w:r>
    </w:p>
    <w:p w:rsidR="000F778F" w:rsidRPr="000F778F" w:rsidRDefault="000F778F" w:rsidP="009F5F7D">
      <w:pPr>
        <w:spacing w:after="200" w:line="360" w:lineRule="auto"/>
        <w:ind w:firstLine="708"/>
        <w:contextualSpacing/>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Согласно второй трактовке, кластер понимается как "промышленная группа географически соседствующих взаимосвязанных компаний и связанных с ними организаций, действующих в определенной сфере и характеризующихся общностью деятельности и взаимодополняющих друг друга".</w:t>
      </w:r>
    </w:p>
    <w:p w:rsidR="000F778F" w:rsidRPr="000F778F" w:rsidRDefault="000F778F" w:rsidP="00200C80">
      <w:pPr>
        <w:spacing w:after="200" w:line="360" w:lineRule="auto"/>
        <w:contextualSpacing/>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t>Также существует и третья трактовка, где М. Портер основывается на концепции источников локальных конкурентных преимуществ, или "национального ромба", вершинами которого являются факторы производства, состояние спроса, конкурентная среда и поддерживающие отрасли. Кластеры представляют собой одну из вершин или граней ромба, однако учёный считает, что лучше всего рассматривать их как элемент взаимодействия</w:t>
      </w:r>
      <w:r w:rsidR="004657DE">
        <w:rPr>
          <w:rFonts w:ascii="Times New Roman" w:eastAsia="Calibri" w:hAnsi="Times New Roman" w:cs="Times New Roman"/>
          <w:sz w:val="24"/>
          <w:szCs w:val="24"/>
        </w:rPr>
        <w:t xml:space="preserve"> между всеми четырьмя гранями [17</w:t>
      </w:r>
      <w:r w:rsidRPr="000F778F">
        <w:rPr>
          <w:rFonts w:ascii="Times New Roman" w:eastAsia="Calibri" w:hAnsi="Times New Roman" w:cs="Times New Roman"/>
          <w:sz w:val="24"/>
          <w:szCs w:val="24"/>
        </w:rPr>
        <w:t>].</w:t>
      </w:r>
    </w:p>
    <w:p w:rsidR="000F778F" w:rsidRPr="000F778F" w:rsidRDefault="000F778F" w:rsidP="009F5F7D">
      <w:pPr>
        <w:spacing w:after="200" w:line="360" w:lineRule="auto"/>
        <w:ind w:firstLine="708"/>
        <w:contextualSpacing/>
        <w:jc w:val="both"/>
        <w:rPr>
          <w:rFonts w:ascii="Times New Roman" w:eastAsia="Calibri" w:hAnsi="Times New Roman" w:cs="Times New Roman"/>
          <w:sz w:val="24"/>
          <w:szCs w:val="24"/>
        </w:rPr>
      </w:pPr>
      <w:r w:rsidRPr="000F778F">
        <w:rPr>
          <w:rFonts w:ascii="Times New Roman" w:eastAsia="Calibri" w:hAnsi="Times New Roman" w:cs="Times New Roman"/>
          <w:sz w:val="24"/>
          <w:szCs w:val="24"/>
        </w:rPr>
        <w:lastRenderedPageBreak/>
        <w:t xml:space="preserve">В своей работе М. Портер предлагает не только искусственное создание кластеров, но и обнаружение их в реальной </w:t>
      </w:r>
      <w:proofErr w:type="gramStart"/>
      <w:r w:rsidRPr="000F778F">
        <w:rPr>
          <w:rFonts w:ascii="Times New Roman" w:eastAsia="Calibri" w:hAnsi="Times New Roman" w:cs="Times New Roman"/>
          <w:sz w:val="24"/>
          <w:szCs w:val="24"/>
        </w:rPr>
        <w:t>жизни</w:t>
      </w:r>
      <w:proofErr w:type="gramEnd"/>
      <w:r w:rsidRPr="000F778F">
        <w:rPr>
          <w:rFonts w:ascii="Times New Roman" w:eastAsia="Calibri" w:hAnsi="Times New Roman" w:cs="Times New Roman"/>
          <w:sz w:val="24"/>
          <w:szCs w:val="24"/>
        </w:rPr>
        <w:t xml:space="preserve"> и поддержание со стороны государственных структур. Выявлять кластер следует в 3 этапа. На первом этапе необходимо начать оценку с рассмотрения крупной фирмы, а затем проанализировать </w:t>
      </w:r>
      <w:r w:rsidRPr="000F778F">
        <w:rPr>
          <w:rFonts w:ascii="Times New Roman" w:eastAsia="Calibri" w:hAnsi="Times New Roman" w:cs="Times New Roman"/>
          <w:color w:val="000000"/>
          <w:sz w:val="24"/>
          <w:szCs w:val="24"/>
        </w:rPr>
        <w:t xml:space="preserve">все фирмы, поставляющие продукты, услуги, обеспечивающие сервис и т.п. На втором этапе выявляются организации, обеспечивающие фирмы, вовлечённые в кластер информационными, юридическими и образовательными услугами. На третьем заключительном этапе рассматриваются государственные структуры, которые могут повлиять на функционирование кластера. При этом М. Портер отмечает, что следует оказывать поддержку всем кластерам без исключения, потому что невозможно предугадать, какой из них будет успешным. Также учёный </w:t>
      </w:r>
      <w:r w:rsidRPr="000F778F">
        <w:rPr>
          <w:rFonts w:ascii="Times New Roman" w:eastAsia="Calibri" w:hAnsi="Times New Roman" w:cs="Times New Roman"/>
          <w:sz w:val="24"/>
          <w:szCs w:val="24"/>
        </w:rPr>
        <w:t>акцентирует внимание на синергетическом эффекте кластера, который представляет собой "систему взаимосвязанных фирм и организаций, значимость которых как целого, превышает простую сумму составных частей".</w:t>
      </w:r>
    </w:p>
    <w:p w:rsidR="000F778F" w:rsidRPr="000F778F" w:rsidRDefault="000F778F" w:rsidP="00200C80">
      <w:pPr>
        <w:spacing w:after="200" w:line="360" w:lineRule="auto"/>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sz w:val="24"/>
          <w:szCs w:val="24"/>
        </w:rPr>
        <w:t>Другой зарубежный специалист С. Розенфельд в своей работе, посвященной кластерам, также говорит о синергии. Он трактует понятие "кластер" как "концентрация фирм, способных производить положительный синергетический эффект из-за их географической близости и взаимозависимости". Учёный развивает теорию региональных кластеров и уделяет особое внимание каналам взаимодействия между организациями, вовлечёнными в кластер, и считает, что это н</w:t>
      </w:r>
      <w:r w:rsidRPr="000F778F">
        <w:rPr>
          <w:rFonts w:ascii="Times New Roman" w:eastAsia="Calibri" w:hAnsi="Times New Roman" w:cs="Times New Roman"/>
          <w:color w:val="000000"/>
          <w:sz w:val="24"/>
          <w:szCs w:val="24"/>
        </w:rPr>
        <w:t>е только географически очерченная концентрация взаимозависимых фирм, они «должны иметь также каналы для производственных транзакций, диалога и коммуникации между малыми и средними предприятиями».</w:t>
      </w:r>
      <w:r w:rsidR="00833AD7">
        <w:rPr>
          <w:rFonts w:ascii="Times New Roman" w:eastAsia="Calibri" w:hAnsi="Times New Roman" w:cs="Times New Roman"/>
          <w:color w:val="000000"/>
          <w:sz w:val="24"/>
          <w:szCs w:val="24"/>
        </w:rPr>
        <w:t xml:space="preserve"> </w:t>
      </w:r>
      <w:r w:rsidRPr="000F778F">
        <w:rPr>
          <w:rFonts w:ascii="Times New Roman" w:eastAsia="Calibri" w:hAnsi="Times New Roman" w:cs="Times New Roman"/>
          <w:color w:val="000000"/>
          <w:sz w:val="24"/>
          <w:szCs w:val="24"/>
        </w:rPr>
        <w:t>«Без активных каналов связи даже критическая масса родственных фирм не является локальной производственной или социальной системой, и поэтому не функционирует как кластер»</w:t>
      </w:r>
      <w:r w:rsidR="004657DE" w:rsidRPr="004657DE">
        <w:rPr>
          <w:rFonts w:ascii="Times New Roman" w:eastAsia="Calibri" w:hAnsi="Times New Roman" w:cs="Times New Roman"/>
          <w:color w:val="000000"/>
          <w:sz w:val="24"/>
          <w:szCs w:val="24"/>
        </w:rPr>
        <w:t>[18]</w:t>
      </w:r>
      <w:r w:rsidRPr="000F778F">
        <w:rPr>
          <w:rFonts w:ascii="Times New Roman" w:eastAsia="Calibri" w:hAnsi="Times New Roman" w:cs="Times New Roman"/>
          <w:color w:val="000000"/>
          <w:sz w:val="24"/>
          <w:szCs w:val="24"/>
        </w:rPr>
        <w:t>.</w:t>
      </w:r>
    </w:p>
    <w:p w:rsidR="000F778F" w:rsidRPr="000F778F" w:rsidRDefault="000F778F" w:rsidP="009F5F7D">
      <w:pPr>
        <w:spacing w:after="200" w:line="360" w:lineRule="auto"/>
        <w:ind w:firstLine="708"/>
        <w:contextualSpacing/>
        <w:jc w:val="both"/>
        <w:rPr>
          <w:rFonts w:ascii="Times New Roman" w:eastAsia="Calibri" w:hAnsi="Times New Roman" w:cs="Times New Roman"/>
          <w:sz w:val="24"/>
          <w:szCs w:val="24"/>
        </w:rPr>
      </w:pPr>
      <w:r w:rsidRPr="000F778F">
        <w:rPr>
          <w:rFonts w:ascii="Times New Roman" w:eastAsia="Calibri" w:hAnsi="Times New Roman" w:cs="Times New Roman"/>
          <w:color w:val="000000"/>
          <w:sz w:val="24"/>
          <w:szCs w:val="24"/>
        </w:rPr>
        <w:t xml:space="preserve">Большой вклад в развитие теории региональных кластеров внёс американский специалист </w:t>
      </w:r>
      <w:r w:rsidRPr="000F778F">
        <w:rPr>
          <w:rFonts w:ascii="Times New Roman" w:eastAsia="Calibri" w:hAnsi="Times New Roman" w:cs="Times New Roman"/>
          <w:i/>
          <w:iCs/>
          <w:color w:val="000000"/>
          <w:sz w:val="24"/>
          <w:szCs w:val="24"/>
        </w:rPr>
        <w:t xml:space="preserve">Майкл </w:t>
      </w:r>
      <w:proofErr w:type="spellStart"/>
      <w:r w:rsidRPr="000F778F">
        <w:rPr>
          <w:rFonts w:ascii="Times New Roman" w:eastAsia="Calibri" w:hAnsi="Times New Roman" w:cs="Times New Roman"/>
          <w:i/>
          <w:iCs/>
          <w:color w:val="000000"/>
          <w:sz w:val="24"/>
          <w:szCs w:val="24"/>
        </w:rPr>
        <w:t>Энрайт</w:t>
      </w:r>
      <w:proofErr w:type="spellEnd"/>
      <w:r w:rsidRPr="000F778F">
        <w:rPr>
          <w:rFonts w:ascii="Times New Roman" w:eastAsia="Calibri" w:hAnsi="Times New Roman" w:cs="Times New Roman"/>
          <w:i/>
          <w:iCs/>
          <w:color w:val="000000"/>
          <w:sz w:val="24"/>
          <w:szCs w:val="24"/>
        </w:rPr>
        <w:t xml:space="preserve">. Объектом его исследований были различия в конкурентоспособности внутри страны и географический масштаб конкурентных преимуществ. </w:t>
      </w:r>
      <w:r w:rsidRPr="000F778F">
        <w:rPr>
          <w:rFonts w:ascii="Times New Roman" w:eastAsia="Calibri" w:hAnsi="Times New Roman" w:cs="Times New Roman"/>
          <w:color w:val="000000"/>
          <w:sz w:val="24"/>
          <w:szCs w:val="24"/>
        </w:rPr>
        <w:t>Учёный определил, что конкурентные преимущества создаются не на наднациональном или национальном уровне, а на региональном уровне, где главную роль играют исторические предпосылки развитие регионов, разнообразие культур ведения бизнеса и организации производства. Региональные кластеры – это конкретные объекты проведения кластерной политики. Именно они нуждаются во внимании со стороны государственных структур и поддержке исследовательских организаций.</w:t>
      </w:r>
      <w:r w:rsidR="00CA7FEC">
        <w:rPr>
          <w:rFonts w:ascii="Times New Roman" w:eastAsia="Calibri" w:hAnsi="Times New Roman" w:cs="Times New Roman"/>
          <w:color w:val="000000"/>
          <w:sz w:val="24"/>
          <w:szCs w:val="24"/>
        </w:rPr>
        <w:t xml:space="preserve"> </w:t>
      </w:r>
      <w:r w:rsidR="004657DE">
        <w:rPr>
          <w:rFonts w:ascii="Times New Roman" w:eastAsia="Calibri" w:hAnsi="Times New Roman" w:cs="Times New Roman"/>
          <w:color w:val="000000"/>
          <w:sz w:val="24"/>
          <w:szCs w:val="24"/>
        </w:rPr>
        <w:t>[20</w:t>
      </w:r>
      <w:r w:rsidRPr="000F778F">
        <w:rPr>
          <w:rFonts w:ascii="Times New Roman" w:eastAsia="Calibri" w:hAnsi="Times New Roman" w:cs="Times New Roman"/>
          <w:color w:val="000000"/>
          <w:sz w:val="24"/>
          <w:szCs w:val="24"/>
        </w:rPr>
        <w:t>]</w:t>
      </w:r>
    </w:p>
    <w:p w:rsidR="000F778F" w:rsidRPr="000F778F" w:rsidRDefault="000F778F" w:rsidP="009F5F7D">
      <w:pPr>
        <w:spacing w:after="200" w:line="360" w:lineRule="auto"/>
        <w:ind w:firstLine="708"/>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sz w:val="24"/>
          <w:szCs w:val="24"/>
        </w:rPr>
        <w:t xml:space="preserve">Российские и советские учёные также внесли свою лепту в кластерную теорию. Ещё в первой половине 20 века выдающийся советский специалист Николай Николаевич </w:t>
      </w:r>
      <w:proofErr w:type="spellStart"/>
      <w:r w:rsidRPr="000F778F">
        <w:rPr>
          <w:rFonts w:ascii="Times New Roman" w:eastAsia="Calibri" w:hAnsi="Times New Roman" w:cs="Times New Roman"/>
          <w:sz w:val="24"/>
          <w:szCs w:val="24"/>
        </w:rPr>
        <w:lastRenderedPageBreak/>
        <w:t>Колосовский</w:t>
      </w:r>
      <w:proofErr w:type="spellEnd"/>
      <w:r w:rsidRPr="000F778F">
        <w:rPr>
          <w:rFonts w:ascii="Times New Roman" w:eastAsia="Calibri" w:hAnsi="Times New Roman" w:cs="Times New Roman"/>
          <w:sz w:val="24"/>
          <w:szCs w:val="24"/>
        </w:rPr>
        <w:t xml:space="preserve"> ввёл понятие "Территориально-производственный комплекс (ТПК), под которым понимается совокупность взаимосвязанных и в</w:t>
      </w:r>
      <w:r w:rsidRPr="000F778F">
        <w:rPr>
          <w:rFonts w:ascii="Times New Roman" w:eastAsia="Calibri" w:hAnsi="Times New Roman" w:cs="Times New Roman"/>
          <w:color w:val="000000"/>
          <w:sz w:val="24"/>
          <w:szCs w:val="24"/>
          <w:shd w:val="clear" w:color="auto" w:fill="FFFFFF"/>
        </w:rPr>
        <w:t>заимообусловленных производствах, от размещения которых на определенной территории достигается дополнительный </w:t>
      </w:r>
      <w:hyperlink r:id="rId8" w:tooltip="Экономический эффект" w:history="1">
        <w:r w:rsidRPr="000F778F">
          <w:rPr>
            <w:rFonts w:ascii="Times New Roman" w:eastAsia="Calibri" w:hAnsi="Times New Roman" w:cs="Times New Roman"/>
            <w:color w:val="000000"/>
            <w:sz w:val="24"/>
            <w:szCs w:val="24"/>
            <w:shd w:val="clear" w:color="auto" w:fill="FFFFFF"/>
          </w:rPr>
          <w:t>экономический эффект</w:t>
        </w:r>
      </w:hyperlink>
      <w:r w:rsidRPr="000F778F">
        <w:rPr>
          <w:rFonts w:ascii="Times New Roman" w:eastAsia="Calibri" w:hAnsi="Times New Roman" w:cs="Times New Roman"/>
          <w:color w:val="000000"/>
          <w:sz w:val="24"/>
          <w:szCs w:val="24"/>
          <w:shd w:val="clear" w:color="auto" w:fill="FFFFFF"/>
        </w:rPr>
        <w:t xml:space="preserve"> за счёт использования общей инфраструктуры, кадровой базы, </w:t>
      </w:r>
      <w:proofErr w:type="spellStart"/>
      <w:r w:rsidRPr="000F778F">
        <w:rPr>
          <w:rFonts w:ascii="Times New Roman" w:eastAsia="Calibri" w:hAnsi="Times New Roman" w:cs="Times New Roman"/>
          <w:color w:val="000000"/>
          <w:sz w:val="24"/>
          <w:szCs w:val="24"/>
          <w:shd w:val="clear" w:color="auto" w:fill="FFFFFF"/>
        </w:rPr>
        <w:t>энергомощностей</w:t>
      </w:r>
      <w:proofErr w:type="spellEnd"/>
      <w:r w:rsidRPr="000F778F">
        <w:rPr>
          <w:rFonts w:ascii="Times New Roman" w:eastAsia="Calibri" w:hAnsi="Times New Roman" w:cs="Times New Roman"/>
          <w:color w:val="000000"/>
          <w:sz w:val="24"/>
          <w:szCs w:val="24"/>
          <w:shd w:val="clear" w:color="auto" w:fill="FFFFFF"/>
        </w:rPr>
        <w:t xml:space="preserve">, что, в свою очередь, очень близко к пониманию кластера. Однако, между этими понятиями существует коренное отличие - в кластере обязательно присутствует элемент конкуренции. Необходимо подчеркнуть, что термин «кластер» использовался советскими и российскими </w:t>
      </w:r>
      <w:proofErr w:type="spellStart"/>
      <w:r w:rsidRPr="000F778F">
        <w:rPr>
          <w:rFonts w:ascii="Times New Roman" w:eastAsia="Calibri" w:hAnsi="Times New Roman" w:cs="Times New Roman"/>
          <w:color w:val="000000"/>
          <w:sz w:val="24"/>
          <w:szCs w:val="24"/>
          <w:shd w:val="clear" w:color="auto" w:fill="FFFFFF"/>
        </w:rPr>
        <w:t>экономико-географами</w:t>
      </w:r>
      <w:proofErr w:type="spellEnd"/>
      <w:r w:rsidRPr="000F778F">
        <w:rPr>
          <w:rFonts w:ascii="Times New Roman" w:eastAsia="Calibri" w:hAnsi="Times New Roman" w:cs="Times New Roman"/>
          <w:color w:val="000000"/>
          <w:sz w:val="24"/>
          <w:szCs w:val="24"/>
          <w:shd w:val="clear" w:color="auto" w:fill="FFFFFF"/>
        </w:rPr>
        <w:t xml:space="preserve"> А.П. </w:t>
      </w:r>
      <w:proofErr w:type="spellStart"/>
      <w:r w:rsidRPr="000F778F">
        <w:rPr>
          <w:rFonts w:ascii="Times New Roman" w:eastAsia="Calibri" w:hAnsi="Times New Roman" w:cs="Times New Roman"/>
          <w:color w:val="000000"/>
          <w:sz w:val="24"/>
          <w:szCs w:val="24"/>
          <w:shd w:val="clear" w:color="auto" w:fill="FFFFFF"/>
        </w:rPr>
        <w:t>Горкиным</w:t>
      </w:r>
      <w:proofErr w:type="spellEnd"/>
      <w:r w:rsidRPr="000F778F">
        <w:rPr>
          <w:rFonts w:ascii="Times New Roman" w:eastAsia="Calibri" w:hAnsi="Times New Roman" w:cs="Times New Roman"/>
          <w:color w:val="000000"/>
          <w:sz w:val="24"/>
          <w:szCs w:val="24"/>
          <w:shd w:val="clear" w:color="auto" w:fill="FFFFFF"/>
        </w:rPr>
        <w:t xml:space="preserve"> и Л.В. Смирнягиным и шведскими бизнес-экономистами К</w:t>
      </w:r>
      <w:r w:rsidR="002C39BF">
        <w:rPr>
          <w:rFonts w:ascii="Times New Roman" w:eastAsia="Calibri" w:hAnsi="Times New Roman" w:cs="Times New Roman"/>
          <w:color w:val="000000"/>
          <w:sz w:val="24"/>
          <w:szCs w:val="24"/>
          <w:shd w:val="clear" w:color="auto" w:fill="FFFFFF"/>
        </w:rPr>
        <w:t>.</w:t>
      </w:r>
      <w:r w:rsidRPr="000F778F">
        <w:rPr>
          <w:rFonts w:ascii="Times New Roman" w:eastAsia="Calibri" w:hAnsi="Times New Roman" w:cs="Times New Roman"/>
          <w:color w:val="000000"/>
          <w:sz w:val="24"/>
          <w:szCs w:val="24"/>
          <w:shd w:val="clear" w:color="auto" w:fill="FFFFFF"/>
        </w:rPr>
        <w:t xml:space="preserve"> </w:t>
      </w:r>
      <w:proofErr w:type="spellStart"/>
      <w:r w:rsidRPr="000F778F">
        <w:rPr>
          <w:rFonts w:ascii="Times New Roman" w:eastAsia="Calibri" w:hAnsi="Times New Roman" w:cs="Times New Roman"/>
          <w:color w:val="000000"/>
          <w:sz w:val="24"/>
          <w:szCs w:val="24"/>
          <w:shd w:val="clear" w:color="auto" w:fill="FFFFFF"/>
        </w:rPr>
        <w:t>Фредрикссоном</w:t>
      </w:r>
      <w:proofErr w:type="spellEnd"/>
      <w:r w:rsidRPr="000F778F">
        <w:rPr>
          <w:rFonts w:ascii="Times New Roman" w:eastAsia="Calibri" w:hAnsi="Times New Roman" w:cs="Times New Roman"/>
          <w:color w:val="000000"/>
          <w:sz w:val="24"/>
          <w:szCs w:val="24"/>
          <w:shd w:val="clear" w:color="auto" w:fill="FFFFFF"/>
        </w:rPr>
        <w:t xml:space="preserve"> и Л. </w:t>
      </w:r>
      <w:proofErr w:type="spellStart"/>
      <w:r w:rsidRPr="000F778F">
        <w:rPr>
          <w:rFonts w:ascii="Times New Roman" w:eastAsia="Calibri" w:hAnsi="Times New Roman" w:cs="Times New Roman"/>
          <w:color w:val="000000"/>
          <w:sz w:val="24"/>
          <w:szCs w:val="24"/>
          <w:shd w:val="clear" w:color="auto" w:fill="FFFFFF"/>
        </w:rPr>
        <w:t>Линдмарком</w:t>
      </w:r>
      <w:proofErr w:type="spellEnd"/>
      <w:r w:rsidRPr="000F778F">
        <w:rPr>
          <w:rFonts w:ascii="Times New Roman" w:eastAsia="Calibri" w:hAnsi="Times New Roman" w:cs="Times New Roman"/>
          <w:color w:val="000000"/>
          <w:sz w:val="24"/>
          <w:szCs w:val="24"/>
          <w:shd w:val="clear" w:color="auto" w:fill="FFFFFF"/>
        </w:rPr>
        <w:t xml:space="preserve"> для обозначения скоплений предприятий в пространстве еще в 1970-х гг. Таким образом, Майкл Портер не первым использовал этот термин, что, впрочем, он и не отрицает, ссылаясь на ра</w:t>
      </w:r>
      <w:r w:rsidRPr="000F778F">
        <w:rPr>
          <w:rFonts w:ascii="Times New Roman" w:eastAsia="Calibri" w:hAnsi="Times New Roman" w:cs="Times New Roman"/>
          <w:color w:val="000000"/>
          <w:sz w:val="24"/>
          <w:szCs w:val="24"/>
          <w:shd w:val="clear" w:color="auto" w:fill="FFFFFF"/>
        </w:rPr>
        <w:softHyphen/>
        <w:t>боты таких выдающихся экономистов, исследовавших процессы концентрации производ</w:t>
      </w:r>
      <w:r w:rsidRPr="000F778F">
        <w:rPr>
          <w:rFonts w:ascii="Times New Roman" w:eastAsia="Calibri" w:hAnsi="Times New Roman" w:cs="Times New Roman"/>
          <w:color w:val="000000"/>
          <w:sz w:val="24"/>
          <w:szCs w:val="24"/>
          <w:shd w:val="clear" w:color="auto" w:fill="FFFFFF"/>
        </w:rPr>
        <w:softHyphen/>
        <w:t xml:space="preserve">ства в 1890-1950-х гг., как А. Маршалл, А. Лёш, У. </w:t>
      </w:r>
      <w:proofErr w:type="spellStart"/>
      <w:r w:rsidRPr="000F778F">
        <w:rPr>
          <w:rFonts w:ascii="Times New Roman" w:eastAsia="Calibri" w:hAnsi="Times New Roman" w:cs="Times New Roman"/>
          <w:color w:val="000000"/>
          <w:sz w:val="24"/>
          <w:szCs w:val="24"/>
          <w:shd w:val="clear" w:color="auto" w:fill="FFFFFF"/>
        </w:rPr>
        <w:t>Айзард</w:t>
      </w:r>
      <w:proofErr w:type="spellEnd"/>
      <w:r w:rsidRPr="000F778F">
        <w:rPr>
          <w:rFonts w:ascii="Times New Roman" w:eastAsia="Calibri" w:hAnsi="Times New Roman" w:cs="Times New Roman"/>
          <w:color w:val="000000"/>
          <w:sz w:val="24"/>
          <w:szCs w:val="24"/>
          <w:shd w:val="clear" w:color="auto" w:fill="FFFFFF"/>
        </w:rPr>
        <w:t xml:space="preserve"> и других исследователей.</w:t>
      </w:r>
    </w:p>
    <w:p w:rsidR="000F778F" w:rsidRPr="000F778F" w:rsidRDefault="000F778F" w:rsidP="009F5F7D">
      <w:pPr>
        <w:spacing w:after="200" w:line="360" w:lineRule="auto"/>
        <w:ind w:firstLine="708"/>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 xml:space="preserve">Современное понимание кластера появилось в работах российских учёных в условиях функционирования рыночной экономики. Кластерный подход в своих трудах развивают Коль О.Д., </w:t>
      </w:r>
      <w:proofErr w:type="spellStart"/>
      <w:r w:rsidRPr="000F778F">
        <w:rPr>
          <w:rFonts w:ascii="Times New Roman" w:eastAsia="Calibri" w:hAnsi="Times New Roman" w:cs="Times New Roman"/>
          <w:color w:val="000000"/>
          <w:sz w:val="24"/>
          <w:szCs w:val="24"/>
          <w:shd w:val="clear" w:color="auto" w:fill="FFFFFF"/>
        </w:rPr>
        <w:t>Асаул</w:t>
      </w:r>
      <w:proofErr w:type="spellEnd"/>
      <w:r w:rsidRPr="000F778F">
        <w:rPr>
          <w:rFonts w:ascii="Times New Roman" w:eastAsia="Calibri" w:hAnsi="Times New Roman" w:cs="Times New Roman"/>
          <w:color w:val="000000"/>
          <w:sz w:val="24"/>
          <w:szCs w:val="24"/>
          <w:shd w:val="clear" w:color="auto" w:fill="FFFFFF"/>
        </w:rPr>
        <w:t xml:space="preserve"> А.Н., Третьяк В.П., Ялов Д.А., </w:t>
      </w:r>
      <w:proofErr w:type="spellStart"/>
      <w:r w:rsidRPr="000F778F">
        <w:rPr>
          <w:rFonts w:ascii="Times New Roman" w:eastAsia="Calibri" w:hAnsi="Times New Roman" w:cs="Times New Roman"/>
          <w:color w:val="000000"/>
          <w:sz w:val="24"/>
          <w:szCs w:val="24"/>
          <w:shd w:val="clear" w:color="auto" w:fill="FFFFFF"/>
        </w:rPr>
        <w:t>Цихан</w:t>
      </w:r>
      <w:proofErr w:type="spellEnd"/>
      <w:r w:rsidRPr="000F778F">
        <w:rPr>
          <w:rFonts w:ascii="Times New Roman" w:eastAsia="Calibri" w:hAnsi="Times New Roman" w:cs="Times New Roman"/>
          <w:color w:val="000000"/>
          <w:sz w:val="24"/>
          <w:szCs w:val="24"/>
          <w:shd w:val="clear" w:color="auto" w:fill="FFFFFF"/>
        </w:rPr>
        <w:t xml:space="preserve"> Т.В. и др.</w:t>
      </w:r>
    </w:p>
    <w:p w:rsidR="000F778F" w:rsidRPr="000F778F" w:rsidRDefault="000F778F" w:rsidP="00200C80">
      <w:pPr>
        <w:spacing w:after="200" w:line="360" w:lineRule="auto"/>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 xml:space="preserve">Коль О.Д. определяет кластер как </w:t>
      </w:r>
      <w:r w:rsidRPr="000F778F">
        <w:rPr>
          <w:rFonts w:ascii="Times New Roman" w:eastAsia="Calibri" w:hAnsi="Times New Roman" w:cs="Times New Roman"/>
          <w:sz w:val="24"/>
          <w:szCs w:val="24"/>
        </w:rPr>
        <w:t>комплекс территориально локализованных и взаимосвязанных предпринимательских структур различных отраслей хозяйства крупного города, деятельность которых направлена на создание условий для духовных и эмоциональных переживаний потребителя туристских услуг, и повышение конкурентоспособности города на отечественном и международном туристских рынках. Особенностью данного подхода является обозначение цели деятельности предпринимательских структур, входящих в кластер</w:t>
      </w:r>
      <w:r w:rsidR="004657DE">
        <w:rPr>
          <w:rFonts w:ascii="Times New Roman" w:eastAsia="Calibri" w:hAnsi="Times New Roman" w:cs="Times New Roman"/>
          <w:color w:val="000000"/>
          <w:sz w:val="24"/>
          <w:szCs w:val="24"/>
          <w:shd w:val="clear" w:color="auto" w:fill="FFFFFF"/>
        </w:rPr>
        <w:t>[</w:t>
      </w:r>
      <w:r w:rsidR="004657DE" w:rsidRPr="004657DE">
        <w:rPr>
          <w:rFonts w:ascii="Times New Roman" w:eastAsia="Calibri" w:hAnsi="Times New Roman" w:cs="Times New Roman"/>
          <w:color w:val="000000"/>
          <w:sz w:val="24"/>
          <w:szCs w:val="24"/>
          <w:shd w:val="clear" w:color="auto" w:fill="FFFFFF"/>
        </w:rPr>
        <w:t>2</w:t>
      </w:r>
      <w:r w:rsidRPr="000F778F">
        <w:rPr>
          <w:rFonts w:ascii="Times New Roman" w:eastAsia="Calibri" w:hAnsi="Times New Roman" w:cs="Times New Roman"/>
          <w:color w:val="000000"/>
          <w:sz w:val="24"/>
          <w:szCs w:val="24"/>
          <w:shd w:val="clear" w:color="auto" w:fill="FFFFFF"/>
        </w:rPr>
        <w:t>2].</w:t>
      </w:r>
    </w:p>
    <w:p w:rsidR="000F778F" w:rsidRPr="000F778F" w:rsidRDefault="000F778F" w:rsidP="009F5F7D">
      <w:pPr>
        <w:spacing w:after="200" w:line="360" w:lineRule="auto"/>
        <w:ind w:firstLine="708"/>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Например, Д.А. Ялов определяет кластер как сеть поставщиков, производителей, потребителей, элементов промышленной инфраструктуры, исследовательских институтов, взаимосвязанных в процессе создания прибавочной стоимости[6].</w:t>
      </w:r>
      <w:r w:rsidR="002C39BF">
        <w:rPr>
          <w:rFonts w:ascii="Times New Roman" w:eastAsia="Calibri" w:hAnsi="Times New Roman" w:cs="Times New Roman"/>
          <w:color w:val="000000"/>
          <w:sz w:val="24"/>
          <w:szCs w:val="24"/>
          <w:shd w:val="clear" w:color="auto" w:fill="FFFFFF"/>
        </w:rPr>
        <w:t xml:space="preserve"> </w:t>
      </w:r>
      <w:r w:rsidRPr="000F778F">
        <w:rPr>
          <w:rFonts w:ascii="Times New Roman" w:eastAsia="Calibri" w:hAnsi="Times New Roman" w:cs="Times New Roman"/>
          <w:color w:val="000000"/>
          <w:sz w:val="24"/>
          <w:szCs w:val="24"/>
          <w:shd w:val="clear" w:color="auto" w:fill="FFFFFF"/>
        </w:rPr>
        <w:t xml:space="preserve">По мнению В.П. Третьяка, термин "кластер" указывает на отраслевую и географическую концентрацию предприятий, которые производят и продают ряд связанных или </w:t>
      </w:r>
      <w:proofErr w:type="spellStart"/>
      <w:r w:rsidRPr="000F778F">
        <w:rPr>
          <w:rFonts w:ascii="Times New Roman" w:eastAsia="Calibri" w:hAnsi="Times New Roman" w:cs="Times New Roman"/>
          <w:color w:val="000000"/>
          <w:sz w:val="24"/>
          <w:szCs w:val="24"/>
          <w:shd w:val="clear" w:color="auto" w:fill="FFFFFF"/>
        </w:rPr>
        <w:t>взаимодополняемых</w:t>
      </w:r>
      <w:proofErr w:type="spellEnd"/>
      <w:r w:rsidRPr="000F778F">
        <w:rPr>
          <w:rFonts w:ascii="Times New Roman" w:eastAsia="Calibri" w:hAnsi="Times New Roman" w:cs="Times New Roman"/>
          <w:color w:val="000000"/>
          <w:sz w:val="24"/>
          <w:szCs w:val="24"/>
          <w:shd w:val="clear" w:color="auto" w:fill="FFFFFF"/>
        </w:rPr>
        <w:t xml:space="preserve"> товаров совместными усилиями[7].</w:t>
      </w:r>
    </w:p>
    <w:p w:rsidR="000F778F" w:rsidRPr="000F778F" w:rsidRDefault="000F778F" w:rsidP="009F5F7D">
      <w:pPr>
        <w:spacing w:after="200" w:line="360" w:lineRule="auto"/>
        <w:ind w:firstLine="708"/>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 xml:space="preserve">С точки зрения Т.В. </w:t>
      </w:r>
      <w:proofErr w:type="spellStart"/>
      <w:r w:rsidRPr="000F778F">
        <w:rPr>
          <w:rFonts w:ascii="Times New Roman" w:eastAsia="Calibri" w:hAnsi="Times New Roman" w:cs="Times New Roman"/>
          <w:color w:val="000000"/>
          <w:sz w:val="24"/>
          <w:szCs w:val="24"/>
          <w:shd w:val="clear" w:color="auto" w:fill="FFFFFF"/>
        </w:rPr>
        <w:t>Цихана</w:t>
      </w:r>
      <w:proofErr w:type="spellEnd"/>
      <w:r w:rsidRPr="000F778F">
        <w:rPr>
          <w:rFonts w:ascii="Times New Roman" w:eastAsia="Calibri" w:hAnsi="Times New Roman" w:cs="Times New Roman"/>
          <w:color w:val="000000"/>
          <w:sz w:val="24"/>
          <w:szCs w:val="24"/>
          <w:shd w:val="clear" w:color="auto" w:fill="FFFFFF"/>
        </w:rPr>
        <w:t>, кластер - это сообщество фирм, тесно связанных отраслей, взаимно способствующих росту конкурентоспособности друг друга, которое может быть представлено регионально ограниченными экономическими образованиями, вертикальными производственными цепочками и отраслями промышленности[8].</w:t>
      </w:r>
    </w:p>
    <w:p w:rsidR="000F778F" w:rsidRPr="000F778F" w:rsidRDefault="000F778F" w:rsidP="009F5F7D">
      <w:pPr>
        <w:spacing w:after="200" w:line="360" w:lineRule="auto"/>
        <w:ind w:firstLine="708"/>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lastRenderedPageBreak/>
        <w:t xml:space="preserve">А.Н. </w:t>
      </w:r>
      <w:proofErr w:type="spellStart"/>
      <w:r w:rsidRPr="000F778F">
        <w:rPr>
          <w:rFonts w:ascii="Times New Roman" w:eastAsia="Calibri" w:hAnsi="Times New Roman" w:cs="Times New Roman"/>
          <w:color w:val="000000"/>
          <w:sz w:val="24"/>
          <w:szCs w:val="24"/>
          <w:shd w:val="clear" w:color="auto" w:fill="FFFFFF"/>
        </w:rPr>
        <w:t>Асаул</w:t>
      </w:r>
      <w:proofErr w:type="spellEnd"/>
      <w:r w:rsidRPr="000F778F">
        <w:rPr>
          <w:rFonts w:ascii="Times New Roman" w:eastAsia="Calibri" w:hAnsi="Times New Roman" w:cs="Times New Roman"/>
          <w:color w:val="000000"/>
          <w:sz w:val="24"/>
          <w:szCs w:val="24"/>
          <w:shd w:val="clear" w:color="auto" w:fill="FFFFFF"/>
        </w:rPr>
        <w:t xml:space="preserve"> трактует кластер как "территориально-отраслевое добровольное объединение организаций и предприятий, которые тесно сотрудничают с научными учреждениями и органами государственной власти с целью повышения конкурентоспособности собственной продукции и экономического развития отдельного региона"[9].</w:t>
      </w:r>
    </w:p>
    <w:p w:rsidR="000F778F" w:rsidRPr="000F778F" w:rsidRDefault="000F778F" w:rsidP="009F5F7D">
      <w:pPr>
        <w:spacing w:after="200" w:line="360" w:lineRule="auto"/>
        <w:ind w:firstLine="708"/>
        <w:contextualSpacing/>
        <w:jc w:val="both"/>
        <w:rPr>
          <w:rFonts w:ascii="Times New Roman" w:eastAsia="Calibri" w:hAnsi="Times New Roman" w:cs="Times New Roman"/>
          <w:color w:val="800000"/>
          <w:sz w:val="24"/>
          <w:szCs w:val="24"/>
          <w:shd w:val="clear" w:color="auto" w:fill="FCF0E4"/>
        </w:rPr>
      </w:pPr>
      <w:r w:rsidRPr="000F778F">
        <w:rPr>
          <w:rFonts w:ascii="Times New Roman" w:eastAsia="Calibri" w:hAnsi="Times New Roman" w:cs="Times New Roman"/>
          <w:color w:val="000000"/>
          <w:sz w:val="24"/>
          <w:szCs w:val="24"/>
        </w:rPr>
        <w:t>Ценность упомянутых выше подходов к пониманию термина "Кластер", его сущности и роли в экономике огромна. С их помощью можно решить ряд частных и конкретных проблем, возникающих в процессе формирования новых кластеров, в том числе туристских и рекреационных.</w:t>
      </w:r>
    </w:p>
    <w:p w:rsidR="009F5F7D" w:rsidRDefault="009F5F7D" w:rsidP="009F5F7D">
      <w:pPr>
        <w:spacing w:before="100" w:beforeAutospacing="1" w:after="100" w:afterAutospacing="1" w:line="360" w:lineRule="auto"/>
        <w:ind w:left="360"/>
        <w:jc w:val="both"/>
        <w:rPr>
          <w:rFonts w:ascii="Times New Roman" w:eastAsia="Times New Roman" w:hAnsi="Times New Roman" w:cs="Times New Roman"/>
          <w:b/>
          <w:color w:val="000000"/>
          <w:sz w:val="24"/>
          <w:szCs w:val="24"/>
          <w:lang w:eastAsia="ru-RU"/>
        </w:rPr>
      </w:pPr>
    </w:p>
    <w:p w:rsidR="009F5F7D" w:rsidRDefault="000F778F" w:rsidP="009F5F7D">
      <w:pPr>
        <w:spacing w:after="0" w:line="360" w:lineRule="auto"/>
        <w:ind w:left="360"/>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b/>
          <w:color w:val="000000"/>
          <w:sz w:val="24"/>
          <w:szCs w:val="24"/>
          <w:lang w:eastAsia="ru-RU"/>
        </w:rPr>
        <w:t>1.2. Кластер как форма терри</w:t>
      </w:r>
      <w:r w:rsidR="00BC4F43">
        <w:rPr>
          <w:rFonts w:ascii="Times New Roman" w:eastAsia="Times New Roman" w:hAnsi="Times New Roman" w:cs="Times New Roman"/>
          <w:b/>
          <w:color w:val="000000"/>
          <w:sz w:val="24"/>
          <w:szCs w:val="24"/>
          <w:lang w:eastAsia="ru-RU"/>
        </w:rPr>
        <w:t>ториальной организации туризма</w:t>
      </w:r>
      <w:r w:rsidR="00AE7608">
        <w:rPr>
          <w:rFonts w:ascii="Times New Roman" w:eastAsia="Times New Roman" w:hAnsi="Times New Roman" w:cs="Times New Roman"/>
          <w:b/>
          <w:color w:val="000000"/>
          <w:sz w:val="24"/>
          <w:szCs w:val="24"/>
          <w:lang w:eastAsia="ru-RU"/>
        </w:rPr>
        <w:br/>
      </w:r>
    </w:p>
    <w:p w:rsidR="000F778F" w:rsidRPr="00AE7608" w:rsidRDefault="000F778F" w:rsidP="009F5F7D">
      <w:pPr>
        <w:spacing w:after="0" w:line="360" w:lineRule="auto"/>
        <w:ind w:left="360" w:firstLine="348"/>
        <w:jc w:val="both"/>
        <w:rPr>
          <w:rFonts w:ascii="Times New Roman" w:eastAsia="Times New Roman" w:hAnsi="Times New Roman" w:cs="Times New Roman"/>
          <w:b/>
          <w:color w:val="000000"/>
          <w:sz w:val="24"/>
          <w:szCs w:val="24"/>
          <w:lang w:eastAsia="ru-RU"/>
        </w:rPr>
      </w:pPr>
      <w:r w:rsidRPr="000F778F">
        <w:rPr>
          <w:rFonts w:ascii="Times New Roman" w:eastAsia="Times New Roman" w:hAnsi="Times New Roman" w:cs="Times New Roman"/>
          <w:color w:val="000000"/>
          <w:sz w:val="24"/>
          <w:szCs w:val="24"/>
          <w:lang w:eastAsia="ru-RU"/>
        </w:rPr>
        <w:t>Изучение и анализ научных трудов показывает, что кластер можно рассматривать с трёх основных точек зрения, а именно:</w:t>
      </w:r>
    </w:p>
    <w:p w:rsidR="000F778F" w:rsidRPr="000F778F" w:rsidRDefault="000F778F" w:rsidP="009F5F7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территориально ограниченные формы экономической активности, относящиеся к определенным видам деятельности, функционирующие в условиях конкуренции и связанные с государственными органами и научно-исследовательскими учреждениями;</w:t>
      </w:r>
    </w:p>
    <w:p w:rsidR="000F778F" w:rsidRPr="000F778F" w:rsidRDefault="000F778F" w:rsidP="009F5F7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вертикально интегрированные производственные цепочки, такие как "поставщик - производитель - продавец - покупатель";</w:t>
      </w:r>
    </w:p>
    <w:p w:rsidR="009F5F7D" w:rsidRDefault="000F778F" w:rsidP="009F5F7D">
      <w:pPr>
        <w:numPr>
          <w:ilvl w:val="0"/>
          <w:numId w:val="4"/>
        </w:numPr>
        <w:spacing w:after="0"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высоко агрегированные отрасли или секторы экономики.</w:t>
      </w:r>
    </w:p>
    <w:p w:rsidR="000F778F" w:rsidRPr="009F5F7D" w:rsidRDefault="009F5F7D" w:rsidP="009F5F7D">
      <w:pPr>
        <w:spacing w:after="0" w:line="36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0F778F" w:rsidRPr="009F5F7D">
        <w:rPr>
          <w:rFonts w:ascii="Times New Roman" w:eastAsia="Times New Roman" w:hAnsi="Times New Roman" w:cs="Times New Roman"/>
          <w:color w:val="000000"/>
          <w:sz w:val="24"/>
          <w:szCs w:val="24"/>
          <w:lang w:eastAsia="ru-RU"/>
        </w:rPr>
        <w:t>Исходя из данных точек зрения выделяют</w:t>
      </w:r>
      <w:proofErr w:type="gramEnd"/>
      <w:r w:rsidR="000F778F" w:rsidRPr="009F5F7D">
        <w:rPr>
          <w:rFonts w:ascii="Times New Roman" w:eastAsia="Times New Roman" w:hAnsi="Times New Roman" w:cs="Times New Roman"/>
          <w:color w:val="000000"/>
          <w:sz w:val="24"/>
          <w:szCs w:val="24"/>
          <w:lang w:eastAsia="ru-RU"/>
        </w:rPr>
        <w:t xml:space="preserve"> производственные, агропромышленные, автомобильные, туристские и другие виды кластеров, классифицированные, главным образом, по признаку принадлежности к определённой отрасли экономики. С этой позиции также можно выделить и п</w:t>
      </w:r>
      <w:r w:rsidR="00AE7608" w:rsidRPr="009F5F7D">
        <w:rPr>
          <w:rFonts w:ascii="Times New Roman" w:eastAsia="Times New Roman" w:hAnsi="Times New Roman" w:cs="Times New Roman"/>
          <w:color w:val="000000"/>
          <w:sz w:val="24"/>
          <w:szCs w:val="24"/>
          <w:lang w:eastAsia="ru-RU"/>
        </w:rPr>
        <w:t>онятие рекреационного кластера.</w:t>
      </w:r>
      <w:r w:rsidR="00AE7608" w:rsidRPr="009F5F7D">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 xml:space="preserve">Рекреационный кластер - это совокупность конкурентоспособных взаимосвязанных предпринимательских структур, расположенных на определённой территории, интегрированных в технологическую цепочку оказания и реализации рекреационных услуг на базе эффективного использования рекреационного потенциала, тесно взаимодействующих с государственными органами, общественными организациями, образовательными и научными </w:t>
      </w:r>
      <w:r w:rsidR="00833AD7" w:rsidRPr="009F5F7D">
        <w:rPr>
          <w:rFonts w:ascii="Times New Roman" w:eastAsia="Times New Roman" w:hAnsi="Times New Roman" w:cs="Times New Roman"/>
          <w:color w:val="000000"/>
          <w:sz w:val="24"/>
          <w:szCs w:val="24"/>
          <w:lang w:eastAsia="ru-RU"/>
        </w:rPr>
        <w:t>учреждениями. [</w:t>
      </w:r>
      <w:r w:rsidR="004657DE" w:rsidRPr="009F5F7D">
        <w:rPr>
          <w:rFonts w:ascii="Times New Roman" w:eastAsia="Times New Roman" w:hAnsi="Times New Roman" w:cs="Times New Roman"/>
          <w:color w:val="000000"/>
          <w:sz w:val="24"/>
          <w:szCs w:val="24"/>
          <w:lang w:eastAsia="ru-RU"/>
        </w:rPr>
        <w:t>19</w:t>
      </w:r>
      <w:r w:rsidR="00AE7608" w:rsidRPr="009F5F7D">
        <w:rPr>
          <w:rFonts w:ascii="Times New Roman" w:eastAsia="Times New Roman" w:hAnsi="Times New Roman" w:cs="Times New Roman"/>
          <w:color w:val="000000"/>
          <w:sz w:val="24"/>
          <w:szCs w:val="24"/>
          <w:lang w:eastAsia="ru-RU"/>
        </w:rPr>
        <w:t>]</w:t>
      </w:r>
      <w:r w:rsidR="00AE7608" w:rsidRPr="009F5F7D">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Рекреационный кластер имеет ряд признаков, обуславливающих его существование. Сформулировать их можно следующим образом:</w:t>
      </w:r>
    </w:p>
    <w:p w:rsidR="000F778F" w:rsidRPr="000F778F" w:rsidRDefault="000F778F" w:rsidP="00200C80">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lastRenderedPageBreak/>
        <w:t>Конкурентоспособность рекреационных организаций. Здесь следует отметить, что концентрация занятости в неконкурентоспособных рекреационных организациях может пониматься как предпосылка для формирования кластера, но не является критерием его наличия;</w:t>
      </w:r>
    </w:p>
    <w:p w:rsidR="000F778F" w:rsidRPr="000F778F" w:rsidRDefault="000F778F" w:rsidP="00200C80">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Наличие конкурентных преимуществ, таких как выгодное географическое положение, существование на территории кластера привлекательных рекреационных ресурсов (аттракторов), обеспеченность квалифицированными трудовыми ресурсами и профилированными научными учреждениями, высокий уровень развития инфраструктуры и другие;</w:t>
      </w:r>
    </w:p>
    <w:p w:rsidR="009F5F7D" w:rsidRDefault="000F778F" w:rsidP="009F5F7D">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Территориальная локализация и близость ключевых организаций, обеспечивающая активное взаимодействие среди всех участников рекреационного кластера.</w:t>
      </w:r>
    </w:p>
    <w:p w:rsidR="009F5F7D" w:rsidRDefault="000F778F" w:rsidP="009F5F7D">
      <w:pPr>
        <w:numPr>
          <w:ilvl w:val="0"/>
          <w:numId w:val="5"/>
        </w:num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AE7608">
        <w:rPr>
          <w:rFonts w:ascii="Times New Roman" w:eastAsia="Times New Roman" w:hAnsi="Times New Roman" w:cs="Times New Roman"/>
          <w:color w:val="000000"/>
          <w:sz w:val="24"/>
          <w:szCs w:val="24"/>
          <w:lang w:eastAsia="ru-RU"/>
        </w:rPr>
        <w:t>Существование устойчивых экономических связей и взаимодействие между всеми организациями, вовлечёнными в рекреационный кластер.</w:t>
      </w:r>
    </w:p>
    <w:p w:rsidR="00D044B7" w:rsidRDefault="000F778F" w:rsidP="009F5F7D">
      <w:pPr>
        <w:spacing w:before="100" w:beforeAutospacing="1" w:after="100" w:afterAutospacing="1" w:line="360" w:lineRule="auto"/>
        <w:ind w:left="360" w:firstLine="360"/>
        <w:jc w:val="both"/>
        <w:rPr>
          <w:rFonts w:ascii="Times New Roman" w:eastAsia="Times New Roman" w:hAnsi="Times New Roman" w:cs="Times New Roman"/>
          <w:color w:val="000000"/>
          <w:sz w:val="24"/>
          <w:szCs w:val="24"/>
          <w:lang w:eastAsia="ru-RU"/>
        </w:rPr>
      </w:pPr>
      <w:r w:rsidRPr="009F5F7D">
        <w:rPr>
          <w:rFonts w:ascii="Times New Roman" w:eastAsia="Times New Roman" w:hAnsi="Times New Roman" w:cs="Times New Roman"/>
          <w:color w:val="000000"/>
          <w:sz w:val="24"/>
          <w:szCs w:val="24"/>
          <w:lang w:eastAsia="ru-RU"/>
        </w:rPr>
        <w:t>Формирование рекреационных кластеров даёт большой потенциал для долгосрочного роста экономики регионов. Этот потенциал обеспечивает ряд факторов и о</w:t>
      </w:r>
      <w:r w:rsidR="00D044B7">
        <w:rPr>
          <w:rFonts w:ascii="Times New Roman" w:eastAsia="Times New Roman" w:hAnsi="Times New Roman" w:cs="Times New Roman"/>
          <w:color w:val="000000"/>
          <w:sz w:val="24"/>
          <w:szCs w:val="24"/>
          <w:lang w:eastAsia="ru-RU"/>
        </w:rPr>
        <w:t>собенности структуры кластеров.</w:t>
      </w:r>
    </w:p>
    <w:p w:rsidR="00D044B7" w:rsidRDefault="009F5F7D" w:rsidP="009F5F7D">
      <w:pPr>
        <w:spacing w:before="100" w:beforeAutospacing="1" w:after="100" w:afterAutospacing="1" w:line="360" w:lineRule="auto"/>
        <w:ind w:left="360"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 xml:space="preserve">Во-первых, это неоднородная и гибкая структура, элементы которой могут быть заменены или исключены, что позволяет быстро адаптироваться к изменениям внешней среды. Количество участников кластера неограниченно и </w:t>
      </w:r>
      <w:proofErr w:type="gramStart"/>
      <w:r w:rsidR="000F778F" w:rsidRPr="009F5F7D">
        <w:rPr>
          <w:rFonts w:ascii="Times New Roman" w:eastAsia="Times New Roman" w:hAnsi="Times New Roman" w:cs="Times New Roman"/>
          <w:color w:val="000000"/>
          <w:sz w:val="24"/>
          <w:szCs w:val="24"/>
          <w:lang w:eastAsia="ru-RU"/>
        </w:rPr>
        <w:t>может</w:t>
      </w:r>
      <w:proofErr w:type="gramEnd"/>
      <w:r w:rsidR="000F778F" w:rsidRPr="009F5F7D">
        <w:rPr>
          <w:rFonts w:ascii="Times New Roman" w:eastAsia="Times New Roman" w:hAnsi="Times New Roman" w:cs="Times New Roman"/>
          <w:color w:val="000000"/>
          <w:sz w:val="24"/>
          <w:szCs w:val="24"/>
          <w:lang w:eastAsia="ru-RU"/>
        </w:rPr>
        <w:t xml:space="preserve"> как уме</w:t>
      </w:r>
      <w:r w:rsidR="00BC4F43" w:rsidRPr="009F5F7D">
        <w:rPr>
          <w:rFonts w:ascii="Times New Roman" w:eastAsia="Times New Roman" w:hAnsi="Times New Roman" w:cs="Times New Roman"/>
          <w:color w:val="000000"/>
          <w:sz w:val="24"/>
          <w:szCs w:val="24"/>
          <w:lang w:eastAsia="ru-RU"/>
        </w:rPr>
        <w:t>ньшаться, так и увел</w:t>
      </w:r>
      <w:r w:rsidR="00D044B7">
        <w:rPr>
          <w:rFonts w:ascii="Times New Roman" w:eastAsia="Times New Roman" w:hAnsi="Times New Roman" w:cs="Times New Roman"/>
          <w:color w:val="000000"/>
          <w:sz w:val="24"/>
          <w:szCs w:val="24"/>
          <w:lang w:eastAsia="ru-RU"/>
        </w:rPr>
        <w:t xml:space="preserve">ичиваться. </w:t>
      </w:r>
    </w:p>
    <w:p w:rsidR="00D044B7" w:rsidRDefault="00BC4F43" w:rsidP="009F5F7D">
      <w:pPr>
        <w:spacing w:before="100" w:beforeAutospacing="1" w:after="100" w:afterAutospacing="1" w:line="360" w:lineRule="auto"/>
        <w:ind w:left="360" w:firstLine="360"/>
        <w:jc w:val="both"/>
        <w:rPr>
          <w:rFonts w:ascii="Times New Roman" w:eastAsia="Times New Roman" w:hAnsi="Times New Roman" w:cs="Times New Roman"/>
          <w:color w:val="000000"/>
          <w:sz w:val="24"/>
          <w:szCs w:val="24"/>
          <w:lang w:eastAsia="ru-RU"/>
        </w:rPr>
      </w:pPr>
      <w:r w:rsidRPr="009F5F7D">
        <w:rPr>
          <w:rFonts w:ascii="Times New Roman" w:eastAsia="Times New Roman" w:hAnsi="Times New Roman" w:cs="Times New Roman"/>
          <w:color w:val="000000"/>
          <w:sz w:val="24"/>
          <w:szCs w:val="24"/>
          <w:lang w:eastAsia="ru-RU"/>
        </w:rPr>
        <w:t xml:space="preserve">  </w:t>
      </w:r>
      <w:r w:rsidR="009F5F7D">
        <w:rPr>
          <w:rFonts w:ascii="Times New Roman" w:eastAsia="Times New Roman" w:hAnsi="Times New Roman" w:cs="Times New Roman"/>
          <w:color w:val="000000"/>
          <w:sz w:val="24"/>
          <w:szCs w:val="24"/>
          <w:lang w:eastAsia="ru-RU"/>
        </w:rPr>
        <w:tab/>
      </w:r>
      <w:r w:rsidRPr="009F5F7D">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Во-вторых, кластер географически локализован на определённой территории, что позволяет рассматривать его не как отдельную фирму, а как территориально-производственное объединение, сотрудничающее с местными властями. При стратегическом развитии кластер может рассчитывать на государственную поддержку и заинтересованность в его усовершенствовании. Это является дополнительным антикризисным фактором, заключающимся в государственном финансировании и функционировании локального законодательства, учиты</w:t>
      </w:r>
      <w:r w:rsidRPr="009F5F7D">
        <w:rPr>
          <w:rFonts w:ascii="Times New Roman" w:eastAsia="Times New Roman" w:hAnsi="Times New Roman" w:cs="Times New Roman"/>
          <w:color w:val="000000"/>
          <w:sz w:val="24"/>
          <w:szCs w:val="24"/>
          <w:lang w:eastAsia="ru-RU"/>
        </w:rPr>
        <w:t>ваю</w:t>
      </w:r>
      <w:r w:rsidR="00D044B7">
        <w:rPr>
          <w:rFonts w:ascii="Times New Roman" w:eastAsia="Times New Roman" w:hAnsi="Times New Roman" w:cs="Times New Roman"/>
          <w:color w:val="000000"/>
          <w:sz w:val="24"/>
          <w:szCs w:val="24"/>
          <w:lang w:eastAsia="ru-RU"/>
        </w:rPr>
        <w:t>щего производственные нужды.</w:t>
      </w:r>
    </w:p>
    <w:p w:rsidR="009F5F7D" w:rsidRDefault="009F5F7D" w:rsidP="009F5F7D">
      <w:pPr>
        <w:spacing w:before="100" w:beforeAutospacing="1" w:after="100" w:afterAutospacing="1" w:line="360" w:lineRule="auto"/>
        <w:ind w:left="360"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 xml:space="preserve">В-третьих, кластер - это инновационная структура, сочетающая в себе не только внутреннюю конкуренцию, но и наличие социального капитала, то есть межличностных отношений и свободных коммуникаций. Отношения, возникающие между участниками кластера, сильно облегчают обмен информацией и обеспечивают </w:t>
      </w:r>
      <w:r w:rsidR="000F778F" w:rsidRPr="009F5F7D">
        <w:rPr>
          <w:rFonts w:ascii="Times New Roman" w:eastAsia="Times New Roman" w:hAnsi="Times New Roman" w:cs="Times New Roman"/>
          <w:color w:val="000000"/>
          <w:sz w:val="24"/>
          <w:szCs w:val="24"/>
          <w:lang w:eastAsia="ru-RU"/>
        </w:rPr>
        <w:lastRenderedPageBreak/>
        <w:t>наиболее эффективную генерацию новых подходов и стратеги</w:t>
      </w:r>
      <w:r w:rsidR="00BC4F43" w:rsidRPr="009F5F7D">
        <w:rPr>
          <w:rFonts w:ascii="Times New Roman" w:eastAsia="Times New Roman" w:hAnsi="Times New Roman" w:cs="Times New Roman"/>
          <w:color w:val="000000"/>
          <w:sz w:val="24"/>
          <w:szCs w:val="24"/>
          <w:lang w:eastAsia="ru-RU"/>
        </w:rPr>
        <w:t>ческих решений внутри кластера.</w:t>
      </w:r>
      <w:r w:rsidR="00BC4F43" w:rsidRPr="009F5F7D">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 xml:space="preserve">В-четвёртых, кластер способен успешно </w:t>
      </w:r>
      <w:proofErr w:type="spellStart"/>
      <w:r w:rsidR="000F778F" w:rsidRPr="009F5F7D">
        <w:rPr>
          <w:rFonts w:ascii="Times New Roman" w:eastAsia="Times New Roman" w:hAnsi="Times New Roman" w:cs="Times New Roman"/>
          <w:color w:val="000000"/>
          <w:sz w:val="24"/>
          <w:szCs w:val="24"/>
          <w:lang w:eastAsia="ru-RU"/>
        </w:rPr>
        <w:t>интернализировать</w:t>
      </w:r>
      <w:proofErr w:type="spellEnd"/>
      <w:r w:rsidR="000F778F" w:rsidRPr="009F5F7D">
        <w:rPr>
          <w:rFonts w:ascii="Times New Roman" w:eastAsia="Times New Roman" w:hAnsi="Times New Roman" w:cs="Times New Roman"/>
          <w:color w:val="000000"/>
          <w:sz w:val="24"/>
          <w:szCs w:val="24"/>
          <w:lang w:eastAsia="ru-RU"/>
        </w:rPr>
        <w:t xml:space="preserve"> внешние эффекты, комбинируя в себе признаки больших и малых организаций, занимающих определённую территорию. Предприятия кластера имеют не только эффект масштаба, но и возможность распределения рисков между многими партнёрами. При этом они имеют государственную поддержку и не страдают от сложных процессов и процедур бюрократического аппарата, ограничивающего гибкость и реакцию </w:t>
      </w:r>
      <w:proofErr w:type="gramStart"/>
      <w:r w:rsidR="000F778F" w:rsidRPr="009F5F7D">
        <w:rPr>
          <w:rFonts w:ascii="Times New Roman" w:eastAsia="Times New Roman" w:hAnsi="Times New Roman" w:cs="Times New Roman"/>
          <w:color w:val="000000"/>
          <w:sz w:val="24"/>
          <w:szCs w:val="24"/>
          <w:lang w:eastAsia="ru-RU"/>
        </w:rPr>
        <w:t>бизнес-структур</w:t>
      </w:r>
      <w:proofErr w:type="gramEnd"/>
      <w:r w:rsidR="000F778F" w:rsidRPr="009F5F7D">
        <w:rPr>
          <w:rFonts w:ascii="Times New Roman" w:eastAsia="Times New Roman" w:hAnsi="Times New Roman" w:cs="Times New Roman"/>
          <w:color w:val="000000"/>
          <w:sz w:val="24"/>
          <w:szCs w:val="24"/>
          <w:lang w:eastAsia="ru-RU"/>
        </w:rPr>
        <w:t xml:space="preserve">. Особенно важно, что у кластера существует возможность привлечения государственных организаций для ведения совместных проектов и </w:t>
      </w:r>
      <w:proofErr w:type="gramStart"/>
      <w:r w:rsidR="000F778F" w:rsidRPr="009F5F7D">
        <w:rPr>
          <w:rFonts w:ascii="Times New Roman" w:eastAsia="Times New Roman" w:hAnsi="Times New Roman" w:cs="Times New Roman"/>
          <w:color w:val="000000"/>
          <w:sz w:val="24"/>
          <w:szCs w:val="24"/>
          <w:lang w:eastAsia="ru-RU"/>
        </w:rPr>
        <w:t>обеспечения</w:t>
      </w:r>
      <w:proofErr w:type="gramEnd"/>
      <w:r w:rsidR="000F778F" w:rsidRPr="009F5F7D">
        <w:rPr>
          <w:rFonts w:ascii="Times New Roman" w:eastAsia="Times New Roman" w:hAnsi="Times New Roman" w:cs="Times New Roman"/>
          <w:color w:val="000000"/>
          <w:sz w:val="24"/>
          <w:szCs w:val="24"/>
          <w:lang w:eastAsia="ru-RU"/>
        </w:rPr>
        <w:t xml:space="preserve"> общественн</w:t>
      </w:r>
      <w:r>
        <w:rPr>
          <w:rFonts w:ascii="Times New Roman" w:eastAsia="Times New Roman" w:hAnsi="Times New Roman" w:cs="Times New Roman"/>
          <w:color w:val="000000"/>
          <w:sz w:val="24"/>
          <w:szCs w:val="24"/>
          <w:lang w:eastAsia="ru-RU"/>
        </w:rPr>
        <w:t>ых благ на региональном уровне.</w:t>
      </w:r>
    </w:p>
    <w:p w:rsidR="000E0907" w:rsidRDefault="000E0907" w:rsidP="009F5F7D">
      <w:pPr>
        <w:spacing w:after="0" w:line="360" w:lineRule="auto"/>
        <w:ind w:left="360"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В-пятых, объединённые усилия участников кластера превышает возможности отдельно функционирующих предприятий. Здесь ярко представлен синергетический эффект, ведь значимость взаимосвязанных фирм и организаций, образующих цельную систему, превышает просту</w:t>
      </w:r>
      <w:r w:rsidR="004657DE" w:rsidRPr="009F5F7D">
        <w:rPr>
          <w:rFonts w:ascii="Times New Roman" w:eastAsia="Times New Roman" w:hAnsi="Times New Roman" w:cs="Times New Roman"/>
          <w:color w:val="000000"/>
          <w:sz w:val="24"/>
          <w:szCs w:val="24"/>
          <w:lang w:eastAsia="ru-RU"/>
        </w:rPr>
        <w:t>ю сумму этих составных частей[20</w:t>
      </w:r>
      <w:r w:rsidR="00BC4F43" w:rsidRPr="009F5F7D">
        <w:rPr>
          <w:rFonts w:ascii="Times New Roman" w:eastAsia="Times New Roman" w:hAnsi="Times New Roman" w:cs="Times New Roman"/>
          <w:color w:val="000000"/>
          <w:sz w:val="24"/>
          <w:szCs w:val="24"/>
          <w:lang w:eastAsia="ru-RU"/>
        </w:rPr>
        <w:t>].</w:t>
      </w:r>
    </w:p>
    <w:p w:rsidR="00D044B7" w:rsidRDefault="000F778F" w:rsidP="00D044B7">
      <w:pPr>
        <w:spacing w:after="0" w:line="360" w:lineRule="auto"/>
        <w:ind w:left="708" w:firstLine="426"/>
        <w:jc w:val="both"/>
        <w:rPr>
          <w:rFonts w:ascii="Times New Roman" w:eastAsia="Times New Roman" w:hAnsi="Times New Roman" w:cs="Times New Roman"/>
          <w:color w:val="000000"/>
          <w:sz w:val="24"/>
          <w:szCs w:val="24"/>
          <w:lang w:eastAsia="ru-RU"/>
        </w:rPr>
      </w:pPr>
      <w:r w:rsidRPr="009F5F7D">
        <w:rPr>
          <w:rFonts w:ascii="Times New Roman" w:eastAsia="Times New Roman" w:hAnsi="Times New Roman" w:cs="Times New Roman"/>
          <w:color w:val="000000"/>
          <w:sz w:val="24"/>
          <w:szCs w:val="24"/>
          <w:lang w:eastAsia="ru-RU"/>
        </w:rPr>
        <w:t>Основными преимуществами от формирования рекреационного класт</w:t>
      </w:r>
      <w:r w:rsidR="009F5F7D">
        <w:rPr>
          <w:rFonts w:ascii="Times New Roman" w:eastAsia="Times New Roman" w:hAnsi="Times New Roman" w:cs="Times New Roman"/>
          <w:color w:val="000000"/>
          <w:sz w:val="24"/>
          <w:szCs w:val="24"/>
          <w:lang w:eastAsia="ru-RU"/>
        </w:rPr>
        <w:t xml:space="preserve">ера являются </w:t>
      </w:r>
      <w:r w:rsidR="000E0907">
        <w:rPr>
          <w:rFonts w:ascii="Times New Roman" w:eastAsia="Times New Roman" w:hAnsi="Times New Roman" w:cs="Times New Roman"/>
          <w:color w:val="000000"/>
          <w:sz w:val="24"/>
          <w:szCs w:val="24"/>
          <w:lang w:eastAsia="ru-RU"/>
        </w:rPr>
        <w:t>следующие аспекты:</w:t>
      </w:r>
    </w:p>
    <w:p w:rsidR="000F778F" w:rsidRPr="009F5F7D" w:rsidRDefault="009F5F7D" w:rsidP="00D044B7">
      <w:pPr>
        <w:spacing w:after="0" w:line="360" w:lineRule="auto"/>
        <w:ind w:left="708"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sidR="000F778F" w:rsidRPr="009F5F7D">
        <w:rPr>
          <w:rFonts w:ascii="Times New Roman" w:eastAsia="Times New Roman" w:hAnsi="Times New Roman" w:cs="Times New Roman"/>
          <w:color w:val="000000"/>
          <w:sz w:val="24"/>
          <w:szCs w:val="24"/>
          <w:lang w:eastAsia="ru-RU"/>
        </w:rPr>
        <w:t>- предприятия и организации, приходящие из других отраслей, ускоряют свое развитие, стимулируя внедрение инноваций и привлекая инвестиционные ресурсы для внедрения новых стратегий в рекреационном кластере; </w:t>
      </w:r>
      <w:r w:rsidR="000F778F" w:rsidRPr="009F5F7D">
        <w:rPr>
          <w:rFonts w:ascii="Times New Roman" w:eastAsia="Times New Roman" w:hAnsi="Times New Roman" w:cs="Times New Roman"/>
          <w:color w:val="000000"/>
          <w:sz w:val="24"/>
          <w:szCs w:val="24"/>
          <w:lang w:eastAsia="ru-RU"/>
        </w:rPr>
        <w:br/>
        <w:t>- происходит свободный обмен информацией, что приводит к быстрому распространению инноваций по каналам поставщиков ресурсов или потребителей рекреационных услуг, взаимодействующих с конкурентами; </w:t>
      </w:r>
      <w:r w:rsidR="000F778F" w:rsidRPr="009F5F7D">
        <w:rPr>
          <w:rFonts w:ascii="Times New Roman" w:eastAsia="Times New Roman" w:hAnsi="Times New Roman" w:cs="Times New Roman"/>
          <w:color w:val="000000"/>
          <w:sz w:val="24"/>
          <w:szCs w:val="24"/>
          <w:lang w:eastAsia="ru-RU"/>
        </w:rPr>
        <w:br/>
        <w:t xml:space="preserve">- </w:t>
      </w:r>
      <w:proofErr w:type="gramStart"/>
      <w:r w:rsidR="000F778F" w:rsidRPr="009F5F7D">
        <w:rPr>
          <w:rFonts w:ascii="Times New Roman" w:eastAsia="Times New Roman" w:hAnsi="Times New Roman" w:cs="Times New Roman"/>
          <w:color w:val="000000"/>
          <w:sz w:val="24"/>
          <w:szCs w:val="24"/>
          <w:lang w:eastAsia="ru-RU"/>
        </w:rPr>
        <w:t>каналы взаимосвязи внутри рекреационного кластера ведут к появлению новых путей в конкуренции и создают новые возможности для его развития; </w:t>
      </w:r>
      <w:r w:rsidR="000F778F" w:rsidRPr="009F5F7D">
        <w:rPr>
          <w:rFonts w:ascii="Times New Roman" w:eastAsia="Times New Roman" w:hAnsi="Times New Roman" w:cs="Times New Roman"/>
          <w:color w:val="000000"/>
          <w:sz w:val="24"/>
          <w:szCs w:val="24"/>
          <w:lang w:eastAsia="ru-RU"/>
        </w:rPr>
        <w:br/>
        <w:t>- возникают новые комбинации трудовых ресурсов и предпринимательских идей; </w:t>
      </w:r>
      <w:r w:rsidR="000F778F" w:rsidRPr="009F5F7D">
        <w:rPr>
          <w:rFonts w:ascii="Times New Roman" w:eastAsia="Times New Roman" w:hAnsi="Times New Roman" w:cs="Times New Roman"/>
          <w:color w:val="000000"/>
          <w:sz w:val="24"/>
          <w:szCs w:val="24"/>
          <w:lang w:eastAsia="ru-RU"/>
        </w:rPr>
        <w:br/>
        <w:t>- рекреационный кластер динамично реагирует на изменения внешней среды (в зависимости от конъюнктуры рынка и других воздействий внешней среды он может расширяться, а при неблагопр</w:t>
      </w:r>
      <w:r w:rsidR="00BC4F43" w:rsidRPr="009F5F7D">
        <w:rPr>
          <w:rFonts w:ascii="Times New Roman" w:eastAsia="Times New Roman" w:hAnsi="Times New Roman" w:cs="Times New Roman"/>
          <w:color w:val="000000"/>
          <w:sz w:val="24"/>
          <w:szCs w:val="24"/>
          <w:lang w:eastAsia="ru-RU"/>
        </w:rPr>
        <w:t>иятных условиях - сокращаться).</w:t>
      </w:r>
      <w:proofErr w:type="gramEnd"/>
      <w:r w:rsidR="00BC4F43" w:rsidRPr="009F5F7D">
        <w:rPr>
          <w:rFonts w:ascii="Times New Roman" w:eastAsia="Times New Roman" w:hAnsi="Times New Roman" w:cs="Times New Roman"/>
          <w:color w:val="000000"/>
          <w:sz w:val="24"/>
          <w:szCs w:val="24"/>
          <w:lang w:eastAsia="ru-RU"/>
        </w:rPr>
        <w:br/>
      </w:r>
      <w:r w:rsidR="006E6ADC" w:rsidRPr="009F5F7D">
        <w:rPr>
          <w:rFonts w:ascii="Times New Roman" w:eastAsia="Times New Roman" w:hAnsi="Times New Roman" w:cs="Times New Roman"/>
          <w:color w:val="000000"/>
          <w:sz w:val="24"/>
          <w:szCs w:val="24"/>
          <w:lang w:eastAsia="ru-RU"/>
        </w:rPr>
        <w:t xml:space="preserve">   </w:t>
      </w:r>
      <w:r w:rsidR="000F778F" w:rsidRPr="009F5F7D">
        <w:rPr>
          <w:rFonts w:ascii="Times New Roman" w:eastAsia="Times New Roman" w:hAnsi="Times New Roman" w:cs="Times New Roman"/>
          <w:color w:val="000000"/>
          <w:sz w:val="24"/>
          <w:szCs w:val="24"/>
          <w:lang w:eastAsia="ru-RU"/>
        </w:rPr>
        <w:t>Существует не малое количество методов для классификации туристско-рекреационных кластеров:</w:t>
      </w:r>
    </w:p>
    <w:p w:rsidR="000F778F" w:rsidRPr="000F778F" w:rsidRDefault="000F778F" w:rsidP="000E0907">
      <w:pPr>
        <w:numPr>
          <w:ilvl w:val="0"/>
          <w:numId w:val="6"/>
        </w:num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По масштабу занимаемой территории различают: </w:t>
      </w:r>
      <w:r w:rsidRPr="000F778F">
        <w:rPr>
          <w:rFonts w:ascii="Times New Roman" w:eastAsia="Times New Roman" w:hAnsi="Times New Roman" w:cs="Times New Roman"/>
          <w:i/>
          <w:color w:val="000000"/>
          <w:sz w:val="24"/>
          <w:szCs w:val="24"/>
          <w:shd w:val="clear" w:color="auto" w:fill="FFFFFF"/>
          <w:lang w:eastAsia="ru-RU"/>
        </w:rPr>
        <w:t>локальные кластеры</w:t>
      </w:r>
      <w:r w:rsidRPr="000F778F">
        <w:rPr>
          <w:rFonts w:ascii="Times New Roman" w:eastAsia="Times New Roman" w:hAnsi="Times New Roman" w:cs="Times New Roman"/>
          <w:color w:val="000000"/>
          <w:sz w:val="24"/>
          <w:szCs w:val="24"/>
          <w:shd w:val="clear" w:color="auto" w:fill="FFFFFF"/>
          <w:lang w:eastAsia="ru-RU"/>
        </w:rPr>
        <w:t xml:space="preserve">, расположенные на относительно небольшой территории в транспортном, научном, </w:t>
      </w:r>
      <w:r w:rsidRPr="000F778F">
        <w:rPr>
          <w:rFonts w:ascii="Times New Roman" w:eastAsia="Times New Roman" w:hAnsi="Times New Roman" w:cs="Times New Roman"/>
          <w:color w:val="000000"/>
          <w:sz w:val="24"/>
          <w:szCs w:val="24"/>
          <w:shd w:val="clear" w:color="auto" w:fill="FFFFFF"/>
          <w:lang w:eastAsia="ru-RU"/>
        </w:rPr>
        <w:lastRenderedPageBreak/>
        <w:t xml:space="preserve">промышленном или ином центре, и локализованные в границах административного региона или муниципального образования. </w:t>
      </w:r>
      <w:r w:rsidRPr="000F778F">
        <w:rPr>
          <w:rFonts w:ascii="Times New Roman" w:eastAsia="Times New Roman" w:hAnsi="Times New Roman" w:cs="Times New Roman"/>
          <w:i/>
          <w:color w:val="000000"/>
          <w:sz w:val="24"/>
          <w:szCs w:val="24"/>
          <w:shd w:val="clear" w:color="auto" w:fill="FFFFFF"/>
          <w:lang w:eastAsia="ru-RU"/>
        </w:rPr>
        <w:t>Региональные кластеры</w:t>
      </w:r>
      <w:r w:rsidRPr="000F778F">
        <w:rPr>
          <w:rFonts w:ascii="Times New Roman" w:eastAsia="Times New Roman" w:hAnsi="Times New Roman" w:cs="Times New Roman"/>
          <w:color w:val="000000"/>
          <w:sz w:val="24"/>
          <w:szCs w:val="24"/>
          <w:shd w:val="clear" w:color="auto" w:fill="FFFFFF"/>
          <w:lang w:eastAsia="ru-RU"/>
        </w:rPr>
        <w:t xml:space="preserve">, предпринимательские структуры которого расположены в границах одного региона Российской Федерации. </w:t>
      </w:r>
      <w:r w:rsidRPr="000F778F">
        <w:rPr>
          <w:rFonts w:ascii="Times New Roman" w:eastAsia="Times New Roman" w:hAnsi="Times New Roman" w:cs="Times New Roman"/>
          <w:i/>
          <w:color w:val="000000"/>
          <w:sz w:val="24"/>
          <w:szCs w:val="24"/>
          <w:shd w:val="clear" w:color="auto" w:fill="FFFFFF"/>
          <w:lang w:eastAsia="ru-RU"/>
        </w:rPr>
        <w:t>Национальные кластеры</w:t>
      </w:r>
      <w:r w:rsidRPr="000F778F">
        <w:rPr>
          <w:rFonts w:ascii="Times New Roman" w:eastAsia="Times New Roman" w:hAnsi="Times New Roman" w:cs="Times New Roman"/>
          <w:color w:val="000000"/>
          <w:sz w:val="24"/>
          <w:szCs w:val="24"/>
          <w:shd w:val="clear" w:color="auto" w:fill="FFFFFF"/>
          <w:lang w:eastAsia="ru-RU"/>
        </w:rPr>
        <w:t xml:space="preserve"> включают в состав предприятия и организации нескольких субъектов Российской Федерации. </w:t>
      </w:r>
      <w:r w:rsidRPr="000F778F">
        <w:rPr>
          <w:rFonts w:ascii="Times New Roman" w:eastAsia="Times New Roman" w:hAnsi="Times New Roman" w:cs="Times New Roman"/>
          <w:i/>
          <w:color w:val="000000"/>
          <w:sz w:val="24"/>
          <w:szCs w:val="24"/>
          <w:shd w:val="clear" w:color="auto" w:fill="FFFFFF"/>
          <w:lang w:eastAsia="ru-RU"/>
        </w:rPr>
        <w:t>Транснациональные кластеры</w:t>
      </w:r>
      <w:r w:rsidRPr="000F778F">
        <w:rPr>
          <w:rFonts w:ascii="Times New Roman" w:eastAsia="Times New Roman" w:hAnsi="Times New Roman" w:cs="Times New Roman"/>
          <w:color w:val="000000"/>
          <w:sz w:val="24"/>
          <w:szCs w:val="24"/>
          <w:shd w:val="clear" w:color="auto" w:fill="FFFFFF"/>
          <w:lang w:eastAsia="ru-RU"/>
        </w:rPr>
        <w:t xml:space="preserve"> объединяют участников нескольких стран и международные компании;</w:t>
      </w:r>
    </w:p>
    <w:p w:rsidR="000F778F" w:rsidRPr="000F778F" w:rsidRDefault="000F778F" w:rsidP="000E0907">
      <w:pPr>
        <w:numPr>
          <w:ilvl w:val="0"/>
          <w:numId w:val="6"/>
        </w:num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По географическому положению выделяют: </w:t>
      </w:r>
      <w:proofErr w:type="spellStart"/>
      <w:r w:rsidRPr="000F778F">
        <w:rPr>
          <w:rFonts w:ascii="Times New Roman" w:eastAsia="Times New Roman" w:hAnsi="Times New Roman" w:cs="Times New Roman"/>
          <w:i/>
          <w:color w:val="000000"/>
          <w:sz w:val="24"/>
          <w:szCs w:val="24"/>
          <w:shd w:val="clear" w:color="auto" w:fill="FFFFFF"/>
          <w:lang w:eastAsia="ru-RU"/>
        </w:rPr>
        <w:t>Внутрирегиональные</w:t>
      </w:r>
      <w:proofErr w:type="spellEnd"/>
      <w:r w:rsidRPr="000F778F">
        <w:rPr>
          <w:rFonts w:ascii="Times New Roman" w:eastAsia="Times New Roman" w:hAnsi="Times New Roman" w:cs="Times New Roman"/>
          <w:i/>
          <w:color w:val="000000"/>
          <w:sz w:val="24"/>
          <w:szCs w:val="24"/>
          <w:shd w:val="clear" w:color="auto" w:fill="FFFFFF"/>
          <w:lang w:eastAsia="ru-RU"/>
        </w:rPr>
        <w:t xml:space="preserve"> кластеры</w:t>
      </w:r>
      <w:r w:rsidRPr="000F778F">
        <w:rPr>
          <w:rFonts w:ascii="Times New Roman" w:eastAsia="Times New Roman" w:hAnsi="Times New Roman" w:cs="Times New Roman"/>
          <w:color w:val="000000"/>
          <w:sz w:val="24"/>
          <w:szCs w:val="24"/>
          <w:shd w:val="clear" w:color="auto" w:fill="FFFFFF"/>
          <w:lang w:eastAsia="ru-RU"/>
        </w:rPr>
        <w:t xml:space="preserve">, функционирующие в отдельных муниципальных образованиях, районах и регионах Российской Федерации. </w:t>
      </w:r>
      <w:r w:rsidRPr="000F778F">
        <w:rPr>
          <w:rFonts w:ascii="Times New Roman" w:eastAsia="Times New Roman" w:hAnsi="Times New Roman" w:cs="Times New Roman"/>
          <w:i/>
          <w:color w:val="000000"/>
          <w:sz w:val="24"/>
          <w:szCs w:val="24"/>
          <w:shd w:val="clear" w:color="auto" w:fill="FFFFFF"/>
          <w:lang w:eastAsia="ru-RU"/>
        </w:rPr>
        <w:t>Межрайонные кластеры</w:t>
      </w:r>
      <w:r w:rsidRPr="000F778F">
        <w:rPr>
          <w:rFonts w:ascii="Times New Roman" w:eastAsia="Times New Roman" w:hAnsi="Times New Roman" w:cs="Times New Roman"/>
          <w:color w:val="000000"/>
          <w:sz w:val="24"/>
          <w:szCs w:val="24"/>
          <w:shd w:val="clear" w:color="auto" w:fill="FFFFFF"/>
          <w:lang w:eastAsia="ru-RU"/>
        </w:rPr>
        <w:t xml:space="preserve">, расположенные в территориальных границах нескольких субъектов на принципах федерального партнёрства. </w:t>
      </w:r>
      <w:r w:rsidRPr="000F778F">
        <w:rPr>
          <w:rFonts w:ascii="Times New Roman" w:eastAsia="Times New Roman" w:hAnsi="Times New Roman" w:cs="Times New Roman"/>
          <w:i/>
          <w:color w:val="000000"/>
          <w:sz w:val="24"/>
          <w:szCs w:val="24"/>
          <w:shd w:val="clear" w:color="auto" w:fill="FFFFFF"/>
          <w:lang w:eastAsia="ru-RU"/>
        </w:rPr>
        <w:t>Приграничные кластеры</w:t>
      </w:r>
      <w:r w:rsidRPr="000F778F">
        <w:rPr>
          <w:rFonts w:ascii="Times New Roman" w:eastAsia="Times New Roman" w:hAnsi="Times New Roman" w:cs="Times New Roman"/>
          <w:color w:val="000000"/>
          <w:sz w:val="24"/>
          <w:szCs w:val="24"/>
          <w:shd w:val="clear" w:color="auto" w:fill="FFFFFF"/>
          <w:lang w:eastAsia="ru-RU"/>
        </w:rPr>
        <w:t xml:space="preserve">, функционирующие на приграничных территориях с возможностью взаимодействия с иностранными </w:t>
      </w:r>
      <w:r w:rsidR="006E6ADC" w:rsidRPr="000F778F">
        <w:rPr>
          <w:rFonts w:ascii="Times New Roman" w:eastAsia="Times New Roman" w:hAnsi="Times New Roman" w:cs="Times New Roman"/>
          <w:color w:val="000000"/>
          <w:sz w:val="24"/>
          <w:szCs w:val="24"/>
          <w:shd w:val="clear" w:color="auto" w:fill="FFFFFF"/>
          <w:lang w:eastAsia="ru-RU"/>
        </w:rPr>
        <w:t>партнёрами. [</w:t>
      </w:r>
      <w:r w:rsidR="004657DE">
        <w:rPr>
          <w:rFonts w:ascii="Times New Roman" w:eastAsia="Times New Roman" w:hAnsi="Times New Roman" w:cs="Times New Roman"/>
          <w:color w:val="000000"/>
          <w:sz w:val="24"/>
          <w:szCs w:val="24"/>
          <w:shd w:val="clear" w:color="auto" w:fill="FFFFFF"/>
          <w:lang w:val="en-US" w:eastAsia="ru-RU"/>
        </w:rPr>
        <w:t>24</w:t>
      </w:r>
      <w:r w:rsidRPr="000F778F">
        <w:rPr>
          <w:rFonts w:ascii="Times New Roman" w:eastAsia="Times New Roman" w:hAnsi="Times New Roman" w:cs="Times New Roman"/>
          <w:color w:val="000000"/>
          <w:sz w:val="24"/>
          <w:szCs w:val="24"/>
          <w:shd w:val="clear" w:color="auto" w:fill="FFFFFF"/>
          <w:lang w:eastAsia="ru-RU"/>
        </w:rPr>
        <w:t>];</w:t>
      </w:r>
    </w:p>
    <w:p w:rsidR="000F778F" w:rsidRPr="000F778F" w:rsidRDefault="000F778F" w:rsidP="000E0907">
      <w:pPr>
        <w:numPr>
          <w:ilvl w:val="0"/>
          <w:numId w:val="6"/>
        </w:num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По видам туристских аттракторов различают: </w:t>
      </w:r>
      <w:r w:rsidRPr="000F778F">
        <w:rPr>
          <w:rFonts w:ascii="Times New Roman" w:eastAsia="Times New Roman" w:hAnsi="Times New Roman" w:cs="Times New Roman"/>
          <w:i/>
          <w:color w:val="000000"/>
          <w:sz w:val="24"/>
          <w:szCs w:val="24"/>
          <w:shd w:val="clear" w:color="auto" w:fill="FFFFFF"/>
          <w:lang w:eastAsia="ru-RU"/>
        </w:rPr>
        <w:t>санаторно-курортные, му</w:t>
      </w:r>
      <w:r w:rsidR="006E6ADC">
        <w:rPr>
          <w:rFonts w:ascii="Times New Roman" w:eastAsia="Times New Roman" w:hAnsi="Times New Roman" w:cs="Times New Roman"/>
          <w:i/>
          <w:color w:val="000000"/>
          <w:sz w:val="24"/>
          <w:szCs w:val="24"/>
          <w:shd w:val="clear" w:color="auto" w:fill="FFFFFF"/>
          <w:lang w:eastAsia="ru-RU"/>
        </w:rPr>
        <w:t>зейные, культурно-исторические,</w:t>
      </w:r>
      <w:r w:rsidRPr="000F778F">
        <w:rPr>
          <w:rFonts w:ascii="Times New Roman" w:eastAsia="Times New Roman" w:hAnsi="Times New Roman" w:cs="Times New Roman"/>
          <w:i/>
          <w:color w:val="000000"/>
          <w:sz w:val="24"/>
          <w:szCs w:val="24"/>
          <w:shd w:val="clear" w:color="auto" w:fill="FFFFFF"/>
          <w:lang w:eastAsia="ru-RU"/>
        </w:rPr>
        <w:t xml:space="preserve"> развлекательные, этнографические, гастрономические, геологические и другие</w:t>
      </w:r>
      <w:r w:rsidRPr="000F778F">
        <w:rPr>
          <w:rFonts w:ascii="Times New Roman" w:eastAsia="Times New Roman" w:hAnsi="Times New Roman" w:cs="Times New Roman"/>
          <w:color w:val="000000"/>
          <w:sz w:val="24"/>
          <w:szCs w:val="24"/>
          <w:shd w:val="clear" w:color="auto" w:fill="FFFFFF"/>
          <w:lang w:eastAsia="ru-RU"/>
        </w:rPr>
        <w:t xml:space="preserve"> виды кластеров. Важно отметить, что, как правило, в одном кластере сосредоточенны несколько туристских аттракторов;</w:t>
      </w:r>
    </w:p>
    <w:p w:rsidR="000F778F" w:rsidRPr="000F778F" w:rsidRDefault="000F778F" w:rsidP="000E0907">
      <w:pPr>
        <w:numPr>
          <w:ilvl w:val="0"/>
          <w:numId w:val="6"/>
        </w:num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По стадии жизненного цикла кластера выделяют: </w:t>
      </w:r>
      <w:r w:rsidRPr="000F778F">
        <w:rPr>
          <w:rFonts w:ascii="Times New Roman" w:eastAsia="Times New Roman" w:hAnsi="Times New Roman" w:cs="Times New Roman"/>
          <w:i/>
          <w:color w:val="000000"/>
          <w:sz w:val="24"/>
          <w:szCs w:val="24"/>
          <w:shd w:val="clear" w:color="auto" w:fill="FFFFFF"/>
          <w:lang w:eastAsia="ru-RU"/>
        </w:rPr>
        <w:t>пре-кластеры</w:t>
      </w:r>
      <w:r w:rsidRPr="000F778F">
        <w:rPr>
          <w:rFonts w:ascii="Times New Roman" w:eastAsia="Times New Roman" w:hAnsi="Times New Roman" w:cs="Times New Roman"/>
          <w:color w:val="000000"/>
          <w:sz w:val="24"/>
          <w:szCs w:val="24"/>
          <w:shd w:val="clear" w:color="auto" w:fill="FFFFFF"/>
          <w:lang w:eastAsia="ru-RU"/>
        </w:rPr>
        <w:t xml:space="preserve">, формирующиеся с появлением спроса на данной территории. </w:t>
      </w:r>
      <w:r w:rsidRPr="000F778F">
        <w:rPr>
          <w:rFonts w:ascii="Times New Roman" w:eastAsia="Times New Roman" w:hAnsi="Times New Roman" w:cs="Times New Roman"/>
          <w:i/>
          <w:color w:val="000000"/>
          <w:sz w:val="24"/>
          <w:szCs w:val="24"/>
          <w:shd w:val="clear" w:color="auto" w:fill="FFFFFF"/>
          <w:lang w:eastAsia="ru-RU"/>
        </w:rPr>
        <w:t>Зарождающийся кластер,</w:t>
      </w:r>
      <w:r w:rsidRPr="000F778F">
        <w:rPr>
          <w:rFonts w:ascii="Times New Roman" w:eastAsia="Times New Roman" w:hAnsi="Times New Roman" w:cs="Times New Roman"/>
          <w:color w:val="000000"/>
          <w:sz w:val="24"/>
          <w:szCs w:val="24"/>
          <w:shd w:val="clear" w:color="auto" w:fill="FFFFFF"/>
          <w:lang w:eastAsia="ru-RU"/>
        </w:rPr>
        <w:t xml:space="preserve"> где начинают образовываться кооперативные связи между участниками кластера. </w:t>
      </w:r>
      <w:r w:rsidRPr="000F778F">
        <w:rPr>
          <w:rFonts w:ascii="Times New Roman" w:eastAsia="Times New Roman" w:hAnsi="Times New Roman" w:cs="Times New Roman"/>
          <w:i/>
          <w:color w:val="000000"/>
          <w:sz w:val="24"/>
          <w:szCs w:val="24"/>
          <w:shd w:val="clear" w:color="auto" w:fill="FFFFFF"/>
          <w:lang w:eastAsia="ru-RU"/>
        </w:rPr>
        <w:t>Развивающиеся кластеры</w:t>
      </w:r>
      <w:r w:rsidRPr="000F778F">
        <w:rPr>
          <w:rFonts w:ascii="Times New Roman" w:eastAsia="Times New Roman" w:hAnsi="Times New Roman" w:cs="Times New Roman"/>
          <w:color w:val="000000"/>
          <w:sz w:val="24"/>
          <w:szCs w:val="24"/>
          <w:shd w:val="clear" w:color="auto" w:fill="FFFFFF"/>
          <w:lang w:eastAsia="ru-RU"/>
        </w:rPr>
        <w:t xml:space="preserve">, где возникают устойчивые внутренние и внешние связи и участники эффективно используют свой туристско-рекреационные ресурсы. </w:t>
      </w:r>
      <w:r w:rsidRPr="000F778F">
        <w:rPr>
          <w:rFonts w:ascii="Times New Roman" w:eastAsia="Times New Roman" w:hAnsi="Times New Roman" w:cs="Times New Roman"/>
          <w:i/>
          <w:color w:val="000000"/>
          <w:sz w:val="24"/>
          <w:szCs w:val="24"/>
          <w:shd w:val="clear" w:color="auto" w:fill="FFFFFF"/>
          <w:lang w:eastAsia="ru-RU"/>
        </w:rPr>
        <w:t>Зрелые кластеры</w:t>
      </w:r>
      <w:r w:rsidRPr="000F778F">
        <w:rPr>
          <w:rFonts w:ascii="Times New Roman" w:eastAsia="Times New Roman" w:hAnsi="Times New Roman" w:cs="Times New Roman"/>
          <w:color w:val="000000"/>
          <w:sz w:val="24"/>
          <w:szCs w:val="24"/>
          <w:shd w:val="clear" w:color="auto" w:fill="FFFFFF"/>
          <w:lang w:eastAsia="ru-RU"/>
        </w:rPr>
        <w:t xml:space="preserve">, где внутренние связи достигли максимальной сопряжённости. </w:t>
      </w:r>
      <w:r w:rsidRPr="000F778F">
        <w:rPr>
          <w:rFonts w:ascii="Times New Roman" w:eastAsia="Times New Roman" w:hAnsi="Times New Roman" w:cs="Times New Roman"/>
          <w:i/>
          <w:color w:val="000000"/>
          <w:sz w:val="24"/>
          <w:szCs w:val="24"/>
          <w:shd w:val="clear" w:color="auto" w:fill="FFFFFF"/>
          <w:lang w:eastAsia="ru-RU"/>
        </w:rPr>
        <w:t>Угасающие кластеры</w:t>
      </w:r>
      <w:r w:rsidRPr="000F778F">
        <w:rPr>
          <w:rFonts w:ascii="Times New Roman" w:eastAsia="Times New Roman" w:hAnsi="Times New Roman" w:cs="Times New Roman"/>
          <w:color w:val="000000"/>
          <w:sz w:val="24"/>
          <w:szCs w:val="24"/>
          <w:shd w:val="clear" w:color="auto" w:fill="FFFFFF"/>
          <w:lang w:eastAsia="ru-RU"/>
        </w:rPr>
        <w:t xml:space="preserve">, где внутренние и внешние связи угасают и </w:t>
      </w:r>
      <w:r w:rsidR="00273E1B" w:rsidRPr="000F778F">
        <w:rPr>
          <w:rFonts w:ascii="Times New Roman" w:eastAsia="Times New Roman" w:hAnsi="Times New Roman" w:cs="Times New Roman"/>
          <w:color w:val="000000"/>
          <w:sz w:val="24"/>
          <w:szCs w:val="24"/>
          <w:shd w:val="clear" w:color="auto" w:fill="FFFFFF"/>
          <w:lang w:eastAsia="ru-RU"/>
        </w:rPr>
        <w:t>разрушаются. [</w:t>
      </w:r>
      <w:r w:rsidRPr="000F778F">
        <w:rPr>
          <w:rFonts w:ascii="Times New Roman" w:eastAsia="Times New Roman" w:hAnsi="Times New Roman" w:cs="Times New Roman"/>
          <w:color w:val="000000"/>
          <w:sz w:val="24"/>
          <w:szCs w:val="24"/>
          <w:shd w:val="clear" w:color="auto" w:fill="FFFFFF"/>
          <w:lang w:eastAsia="ru-RU"/>
        </w:rPr>
        <w:t>13];</w:t>
      </w:r>
    </w:p>
    <w:p w:rsidR="000F778F" w:rsidRPr="000F778F" w:rsidRDefault="000F778F" w:rsidP="000E0907">
      <w:pPr>
        <w:numPr>
          <w:ilvl w:val="0"/>
          <w:numId w:val="6"/>
        </w:num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По степени участия центров генерации инноваций (ЦГИ) различают: </w:t>
      </w:r>
      <w:r w:rsidRPr="000F778F">
        <w:rPr>
          <w:rFonts w:ascii="Times New Roman" w:eastAsia="Times New Roman" w:hAnsi="Times New Roman" w:cs="Times New Roman"/>
          <w:i/>
          <w:color w:val="000000"/>
          <w:sz w:val="24"/>
          <w:szCs w:val="24"/>
          <w:shd w:val="clear" w:color="auto" w:fill="FFFFFF"/>
          <w:lang w:eastAsia="ru-RU"/>
        </w:rPr>
        <w:t>кластеры с участием ЦГИ</w:t>
      </w:r>
      <w:r w:rsidRPr="000F778F">
        <w:rPr>
          <w:rFonts w:ascii="Times New Roman" w:eastAsia="Times New Roman" w:hAnsi="Times New Roman" w:cs="Times New Roman"/>
          <w:color w:val="000000"/>
          <w:sz w:val="24"/>
          <w:szCs w:val="24"/>
          <w:shd w:val="clear" w:color="auto" w:fill="FFFFFF"/>
          <w:lang w:eastAsia="ru-RU"/>
        </w:rPr>
        <w:t xml:space="preserve"> на базе научно-исследовательских институтов и университетов, общественных и государственных организаций и те, где </w:t>
      </w:r>
      <w:r w:rsidRPr="000F778F">
        <w:rPr>
          <w:rFonts w:ascii="Times New Roman" w:eastAsia="Times New Roman" w:hAnsi="Times New Roman" w:cs="Times New Roman"/>
          <w:i/>
          <w:color w:val="000000"/>
          <w:sz w:val="24"/>
          <w:szCs w:val="24"/>
          <w:shd w:val="clear" w:color="auto" w:fill="FFFFFF"/>
          <w:lang w:eastAsia="ru-RU"/>
        </w:rPr>
        <w:t>ЦГИ отсутствуют</w:t>
      </w:r>
      <w:r w:rsidRPr="000F778F">
        <w:rPr>
          <w:rFonts w:ascii="Times New Roman" w:eastAsia="Times New Roman" w:hAnsi="Times New Roman" w:cs="Times New Roman"/>
          <w:color w:val="000000"/>
          <w:sz w:val="24"/>
          <w:szCs w:val="24"/>
          <w:shd w:val="clear" w:color="auto" w:fill="FFFFFF"/>
          <w:lang w:eastAsia="ru-RU"/>
        </w:rPr>
        <w:t>;</w:t>
      </w:r>
    </w:p>
    <w:p w:rsidR="000F778F" w:rsidRPr="000F778F" w:rsidRDefault="000F778F" w:rsidP="000E0907">
      <w:pPr>
        <w:numPr>
          <w:ilvl w:val="0"/>
          <w:numId w:val="6"/>
        </w:num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По форме управления кластером выделяют: кластеры, </w:t>
      </w:r>
      <w:r w:rsidRPr="000F778F">
        <w:rPr>
          <w:rFonts w:ascii="Times New Roman" w:eastAsia="Times New Roman" w:hAnsi="Times New Roman" w:cs="Times New Roman"/>
          <w:i/>
          <w:color w:val="000000"/>
          <w:sz w:val="24"/>
          <w:szCs w:val="24"/>
          <w:shd w:val="clear" w:color="auto" w:fill="FFFFFF"/>
          <w:lang w:eastAsia="ru-RU"/>
        </w:rPr>
        <w:t>управляемые бизнес-структурами, органами государственной власти</w:t>
      </w:r>
      <w:r w:rsidRPr="000F778F">
        <w:rPr>
          <w:rFonts w:ascii="Times New Roman" w:eastAsia="Times New Roman" w:hAnsi="Times New Roman" w:cs="Times New Roman"/>
          <w:color w:val="000000"/>
          <w:sz w:val="24"/>
          <w:szCs w:val="24"/>
          <w:shd w:val="clear" w:color="auto" w:fill="FFFFFF"/>
          <w:lang w:eastAsia="ru-RU"/>
        </w:rPr>
        <w:t xml:space="preserve"> и те, где управление осуществляется на базе </w:t>
      </w:r>
      <w:r w:rsidRPr="000F778F">
        <w:rPr>
          <w:rFonts w:ascii="Times New Roman" w:eastAsia="Times New Roman" w:hAnsi="Times New Roman" w:cs="Times New Roman"/>
          <w:i/>
          <w:color w:val="000000"/>
          <w:sz w:val="24"/>
          <w:szCs w:val="24"/>
          <w:shd w:val="clear" w:color="auto" w:fill="FFFFFF"/>
          <w:lang w:eastAsia="ru-RU"/>
        </w:rPr>
        <w:t>государственно-частного партнёрства</w:t>
      </w:r>
      <w:r w:rsidRPr="000F778F">
        <w:rPr>
          <w:rFonts w:ascii="Times New Roman" w:eastAsia="Times New Roman" w:hAnsi="Times New Roman" w:cs="Times New Roman"/>
          <w:color w:val="000000"/>
          <w:sz w:val="24"/>
          <w:szCs w:val="24"/>
          <w:shd w:val="clear" w:color="auto" w:fill="FFFFFF"/>
          <w:lang w:eastAsia="ru-RU"/>
        </w:rPr>
        <w:t>;</w:t>
      </w:r>
    </w:p>
    <w:p w:rsidR="000E0907" w:rsidRDefault="000F778F" w:rsidP="000E0907">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shd w:val="clear" w:color="auto" w:fill="FFFFFF"/>
          <w:lang w:eastAsia="ru-RU"/>
        </w:rPr>
      </w:pPr>
      <w:r w:rsidRPr="00BC4F43">
        <w:rPr>
          <w:rFonts w:ascii="Times New Roman" w:eastAsia="Times New Roman" w:hAnsi="Times New Roman" w:cs="Times New Roman"/>
          <w:color w:val="000000" w:themeColor="text1"/>
          <w:sz w:val="24"/>
          <w:szCs w:val="24"/>
          <w:shd w:val="clear" w:color="auto" w:fill="FFFFFF"/>
          <w:lang w:eastAsia="ru-RU"/>
        </w:rPr>
        <w:t>Это далеко не все виды классификаций, но наиболее полезные для формирования новых тури</w:t>
      </w:r>
      <w:r w:rsidR="000E0907">
        <w:rPr>
          <w:rFonts w:ascii="Times New Roman" w:eastAsia="Times New Roman" w:hAnsi="Times New Roman" w:cs="Times New Roman"/>
          <w:color w:val="000000" w:themeColor="text1"/>
          <w:sz w:val="24"/>
          <w:szCs w:val="24"/>
          <w:shd w:val="clear" w:color="auto" w:fill="FFFFFF"/>
          <w:lang w:eastAsia="ru-RU"/>
        </w:rPr>
        <w:t xml:space="preserve">стско-рекреационных </w:t>
      </w:r>
      <w:r w:rsidR="00BC4F43">
        <w:rPr>
          <w:rFonts w:ascii="Times New Roman" w:eastAsia="Times New Roman" w:hAnsi="Times New Roman" w:cs="Times New Roman"/>
          <w:color w:val="000000" w:themeColor="text1"/>
          <w:sz w:val="24"/>
          <w:szCs w:val="24"/>
          <w:shd w:val="clear" w:color="auto" w:fill="FFFFFF"/>
          <w:lang w:eastAsia="ru-RU"/>
        </w:rPr>
        <w:t xml:space="preserve">кластеров. </w:t>
      </w:r>
    </w:p>
    <w:p w:rsidR="000E0907" w:rsidRDefault="000F778F" w:rsidP="000E0907">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shd w:val="clear" w:color="auto" w:fill="FFFFFF"/>
          <w:lang w:eastAsia="ru-RU"/>
        </w:rPr>
      </w:pPr>
      <w:r w:rsidRPr="000F778F">
        <w:rPr>
          <w:rFonts w:ascii="Times New Roman" w:eastAsia="Times New Roman" w:hAnsi="Times New Roman" w:cs="Times New Roman"/>
          <w:color w:val="000000"/>
          <w:sz w:val="24"/>
          <w:szCs w:val="24"/>
          <w:lang w:eastAsia="ru-RU"/>
        </w:rPr>
        <w:t xml:space="preserve">Таким образом, проведенный анализ позволяет сделать вывод, что на современном этапе в рекреационной системе существует необходимость и имеется возможность </w:t>
      </w:r>
      <w:r w:rsidRPr="000F778F">
        <w:rPr>
          <w:rFonts w:ascii="Times New Roman" w:eastAsia="Times New Roman" w:hAnsi="Times New Roman" w:cs="Times New Roman"/>
          <w:color w:val="000000"/>
          <w:sz w:val="24"/>
          <w:szCs w:val="24"/>
          <w:lang w:eastAsia="ru-RU"/>
        </w:rPr>
        <w:lastRenderedPageBreak/>
        <w:t>формирования рекреационных кластеров. Толчком для их развития могут послужить административные решения, принятые на основе проведения комплекса соответствующих мероприятий.</w:t>
      </w:r>
    </w:p>
    <w:p w:rsidR="000F778F" w:rsidRDefault="000F778F" w:rsidP="000E0907">
      <w:pPr>
        <w:spacing w:after="0" w:line="360" w:lineRule="auto"/>
        <w:jc w:val="both"/>
        <w:rPr>
          <w:rFonts w:ascii="Times New Roman" w:eastAsia="Times New Roman" w:hAnsi="Times New Roman" w:cs="Times New Roman"/>
          <w:b/>
          <w:sz w:val="24"/>
          <w:szCs w:val="24"/>
          <w:lang w:eastAsia="ru-RU"/>
        </w:rPr>
      </w:pPr>
      <w:r w:rsidRPr="000F778F">
        <w:rPr>
          <w:rFonts w:ascii="Times New Roman" w:eastAsia="Times New Roman" w:hAnsi="Times New Roman" w:cs="Times New Roman"/>
          <w:b/>
          <w:sz w:val="24"/>
          <w:szCs w:val="24"/>
          <w:lang w:eastAsia="ru-RU"/>
        </w:rPr>
        <w:t>1.3.</w:t>
      </w:r>
      <w:r w:rsidR="00136206">
        <w:rPr>
          <w:rFonts w:ascii="Times New Roman" w:eastAsia="Times New Roman" w:hAnsi="Times New Roman" w:cs="Times New Roman"/>
          <w:b/>
          <w:sz w:val="24"/>
          <w:szCs w:val="24"/>
          <w:lang w:eastAsia="ru-RU"/>
        </w:rPr>
        <w:t xml:space="preserve"> </w:t>
      </w:r>
      <w:r w:rsidRPr="000F778F">
        <w:rPr>
          <w:rFonts w:ascii="Times New Roman" w:eastAsia="Times New Roman" w:hAnsi="Times New Roman" w:cs="Times New Roman"/>
          <w:b/>
          <w:sz w:val="24"/>
          <w:szCs w:val="24"/>
          <w:lang w:eastAsia="ru-RU"/>
        </w:rPr>
        <w:t xml:space="preserve">Существующие и проектируемые туристские </w:t>
      </w:r>
      <w:r w:rsidR="001F7313">
        <w:rPr>
          <w:rFonts w:ascii="Times New Roman" w:eastAsia="Times New Roman" w:hAnsi="Times New Roman" w:cs="Times New Roman"/>
          <w:b/>
          <w:sz w:val="24"/>
          <w:szCs w:val="24"/>
          <w:lang w:eastAsia="ru-RU"/>
        </w:rPr>
        <w:t>кластеры в Российской Федерации</w:t>
      </w:r>
    </w:p>
    <w:p w:rsidR="000E0907" w:rsidRPr="000E0907" w:rsidRDefault="000E0907" w:rsidP="000E0907">
      <w:pPr>
        <w:spacing w:after="0" w:line="360" w:lineRule="auto"/>
        <w:jc w:val="both"/>
        <w:rPr>
          <w:rFonts w:ascii="Times New Roman" w:eastAsia="Times New Roman" w:hAnsi="Times New Roman" w:cs="Times New Roman"/>
          <w:color w:val="000000" w:themeColor="text1"/>
          <w:sz w:val="24"/>
          <w:szCs w:val="24"/>
          <w:shd w:val="clear" w:color="auto" w:fill="FFFFFF"/>
          <w:lang w:eastAsia="ru-RU"/>
        </w:rPr>
      </w:pPr>
    </w:p>
    <w:p w:rsidR="000F778F" w:rsidRPr="000F778F" w:rsidRDefault="000F778F" w:rsidP="00D044B7">
      <w:pPr>
        <w:spacing w:after="0" w:line="360" w:lineRule="auto"/>
        <w:ind w:firstLine="708"/>
        <w:jc w:val="both"/>
        <w:rPr>
          <w:rFonts w:ascii="Times New Roman" w:eastAsia="Times New Roman" w:hAnsi="Times New Roman" w:cs="Times New Roman"/>
          <w:sz w:val="24"/>
          <w:szCs w:val="24"/>
          <w:lang w:eastAsia="ru-RU"/>
        </w:rPr>
      </w:pPr>
      <w:r w:rsidRPr="000F778F">
        <w:rPr>
          <w:rFonts w:ascii="Times New Roman" w:eastAsia="Times New Roman" w:hAnsi="Times New Roman" w:cs="Times New Roman"/>
          <w:sz w:val="24"/>
          <w:szCs w:val="24"/>
          <w:lang w:eastAsia="ru-RU"/>
        </w:rPr>
        <w:t>На данный момент в Российской Федерации функционирует довольно много кластеров различной специализации, но самые первые туристско-рекреационные кластеры стали появляться в туристско-рекреационных зонах, особых экономических зонах, создаваемых для более эффективного развития туризма, и имеющие особые преимущества. 3 февраля 2007 года постановлениями Правительства РФ было создано несколько особых экономических зон туристско-рекреационного типа:</w:t>
      </w:r>
    </w:p>
    <w:p w:rsidR="000F778F" w:rsidRPr="000F778F" w:rsidRDefault="000F778F" w:rsidP="000E0907">
      <w:pPr>
        <w:numPr>
          <w:ilvl w:val="0"/>
          <w:numId w:val="8"/>
        </w:numPr>
        <w:spacing w:after="0" w:line="360" w:lineRule="auto"/>
        <w:jc w:val="both"/>
        <w:rPr>
          <w:rFonts w:ascii="Times New Roman" w:eastAsia="Times New Roman" w:hAnsi="Times New Roman" w:cs="Times New Roman"/>
          <w:sz w:val="24"/>
          <w:szCs w:val="24"/>
          <w:lang w:eastAsia="ru-RU"/>
        </w:rPr>
      </w:pPr>
      <w:r w:rsidRPr="000F778F">
        <w:rPr>
          <w:rFonts w:ascii="Times New Roman" w:eastAsia="Times New Roman" w:hAnsi="Times New Roman" w:cs="Times New Roman"/>
          <w:sz w:val="24"/>
          <w:szCs w:val="24"/>
          <w:lang w:eastAsia="ru-RU"/>
        </w:rPr>
        <w:t>"Ворота Байкала" в Иркутской области;</w:t>
      </w:r>
    </w:p>
    <w:p w:rsidR="000F778F" w:rsidRPr="000F778F" w:rsidRDefault="000F778F" w:rsidP="000E0907">
      <w:pPr>
        <w:numPr>
          <w:ilvl w:val="0"/>
          <w:numId w:val="8"/>
        </w:numPr>
        <w:spacing w:after="0" w:line="360" w:lineRule="auto"/>
        <w:jc w:val="both"/>
        <w:rPr>
          <w:rFonts w:ascii="Times New Roman" w:eastAsia="Times New Roman" w:hAnsi="Times New Roman" w:cs="Times New Roman"/>
          <w:sz w:val="24"/>
          <w:szCs w:val="24"/>
          <w:lang w:eastAsia="ru-RU"/>
        </w:rPr>
      </w:pPr>
      <w:r w:rsidRPr="000F778F">
        <w:rPr>
          <w:rFonts w:ascii="Times New Roman" w:eastAsia="Times New Roman" w:hAnsi="Times New Roman" w:cs="Times New Roman"/>
          <w:sz w:val="24"/>
          <w:szCs w:val="24"/>
          <w:lang w:eastAsia="ru-RU"/>
        </w:rPr>
        <w:t>"Байкальская гавань" в Республике Бурятии;</w:t>
      </w:r>
    </w:p>
    <w:p w:rsidR="000F778F" w:rsidRPr="000F778F" w:rsidRDefault="000F778F" w:rsidP="000E0907">
      <w:pPr>
        <w:numPr>
          <w:ilvl w:val="0"/>
          <w:numId w:val="8"/>
        </w:numPr>
        <w:spacing w:after="0" w:line="360" w:lineRule="auto"/>
        <w:jc w:val="both"/>
        <w:rPr>
          <w:rFonts w:ascii="Times New Roman" w:eastAsia="Times New Roman" w:hAnsi="Times New Roman" w:cs="Times New Roman"/>
          <w:sz w:val="24"/>
          <w:szCs w:val="24"/>
          <w:lang w:eastAsia="ru-RU"/>
        </w:rPr>
      </w:pPr>
      <w:r w:rsidRPr="000F778F">
        <w:rPr>
          <w:rFonts w:ascii="Times New Roman" w:eastAsia="Times New Roman" w:hAnsi="Times New Roman" w:cs="Times New Roman"/>
          <w:sz w:val="24"/>
          <w:szCs w:val="24"/>
          <w:lang w:eastAsia="ru-RU"/>
        </w:rPr>
        <w:t>"Алтайская долина" в Республике Алтай;</w:t>
      </w:r>
    </w:p>
    <w:p w:rsidR="000F778F" w:rsidRPr="000F778F" w:rsidRDefault="000F778F" w:rsidP="000E0907">
      <w:pPr>
        <w:numPr>
          <w:ilvl w:val="0"/>
          <w:numId w:val="8"/>
        </w:numPr>
        <w:spacing w:after="0" w:line="360" w:lineRule="auto"/>
        <w:jc w:val="both"/>
        <w:rPr>
          <w:rFonts w:ascii="Times New Roman" w:eastAsia="Times New Roman" w:hAnsi="Times New Roman" w:cs="Times New Roman"/>
          <w:sz w:val="24"/>
          <w:szCs w:val="24"/>
          <w:lang w:eastAsia="ru-RU"/>
        </w:rPr>
      </w:pPr>
      <w:r w:rsidRPr="000F778F">
        <w:rPr>
          <w:rFonts w:ascii="Times New Roman" w:eastAsia="Times New Roman" w:hAnsi="Times New Roman" w:cs="Times New Roman"/>
          <w:sz w:val="24"/>
          <w:szCs w:val="24"/>
          <w:lang w:eastAsia="ru-RU"/>
        </w:rPr>
        <w:t>"Бирюзовая Катунь" в Алтайском крае;</w:t>
      </w:r>
    </w:p>
    <w:p w:rsidR="000F778F" w:rsidRPr="001F7313" w:rsidRDefault="000F778F" w:rsidP="00D044B7">
      <w:pPr>
        <w:spacing w:after="0" w:line="360" w:lineRule="auto"/>
        <w:ind w:firstLine="708"/>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sz w:val="24"/>
          <w:szCs w:val="24"/>
          <w:lang w:eastAsia="ru-RU"/>
        </w:rPr>
        <w:t>Существовало ещё несколько ТРЗ, но постановлениями Пр</w:t>
      </w:r>
      <w:r w:rsidR="00534806">
        <w:rPr>
          <w:rFonts w:ascii="Times New Roman" w:eastAsia="Times New Roman" w:hAnsi="Times New Roman" w:cs="Times New Roman"/>
          <w:sz w:val="24"/>
          <w:szCs w:val="24"/>
          <w:lang w:eastAsia="ru-RU"/>
        </w:rPr>
        <w:t>авительства РФ они</w:t>
      </w:r>
      <w:r w:rsidRPr="000F778F">
        <w:rPr>
          <w:rFonts w:ascii="Times New Roman" w:eastAsia="Times New Roman" w:hAnsi="Times New Roman" w:cs="Times New Roman"/>
          <w:sz w:val="24"/>
          <w:szCs w:val="24"/>
          <w:lang w:eastAsia="ru-RU"/>
        </w:rPr>
        <w:t xml:space="preserve"> досрочно прекратили своё существование в 2010 году. Однако</w:t>
      </w:r>
      <w:proofErr w:type="gramStart"/>
      <w:r w:rsidRPr="000F778F">
        <w:rPr>
          <w:rFonts w:ascii="Times New Roman" w:eastAsia="Times New Roman" w:hAnsi="Times New Roman" w:cs="Times New Roman"/>
          <w:sz w:val="24"/>
          <w:szCs w:val="24"/>
          <w:lang w:eastAsia="ru-RU"/>
        </w:rPr>
        <w:t>,</w:t>
      </w:r>
      <w:proofErr w:type="gramEnd"/>
      <w:r w:rsidRPr="000F778F">
        <w:rPr>
          <w:rFonts w:ascii="Times New Roman" w:eastAsia="Times New Roman" w:hAnsi="Times New Roman" w:cs="Times New Roman"/>
          <w:sz w:val="24"/>
          <w:szCs w:val="24"/>
          <w:lang w:eastAsia="ru-RU"/>
        </w:rPr>
        <w:t xml:space="preserve"> в том же году появилась новая ТРЗ </w:t>
      </w:r>
      <w:hyperlink r:id="rId9" w:tooltip="Итум-Калинский район" w:history="1">
        <w:proofErr w:type="spellStart"/>
        <w:r w:rsidRPr="000F778F">
          <w:rPr>
            <w:rFonts w:ascii="Times New Roman" w:eastAsia="Times New Roman" w:hAnsi="Times New Roman" w:cs="Times New Roman"/>
            <w:color w:val="000000"/>
            <w:sz w:val="24"/>
            <w:szCs w:val="24"/>
            <w:shd w:val="clear" w:color="auto" w:fill="FFFFFF"/>
            <w:lang w:eastAsia="ru-RU"/>
          </w:rPr>
          <w:t>Итум-Калинского</w:t>
        </w:r>
        <w:proofErr w:type="spellEnd"/>
        <w:r w:rsidRPr="000F778F">
          <w:rPr>
            <w:rFonts w:ascii="Times New Roman" w:eastAsia="Times New Roman" w:hAnsi="Times New Roman" w:cs="Times New Roman"/>
            <w:color w:val="000000"/>
            <w:sz w:val="24"/>
            <w:szCs w:val="24"/>
            <w:shd w:val="clear" w:color="auto" w:fill="FFFFFF"/>
            <w:lang w:eastAsia="ru-RU"/>
          </w:rPr>
          <w:t xml:space="preserve"> муниципального района</w:t>
        </w:r>
      </w:hyperlink>
      <w:r w:rsidRPr="000F778F">
        <w:rPr>
          <w:rFonts w:ascii="Times New Roman" w:eastAsia="Times New Roman" w:hAnsi="Times New Roman" w:cs="Times New Roman"/>
          <w:color w:val="252525"/>
          <w:sz w:val="24"/>
          <w:szCs w:val="24"/>
          <w:shd w:val="clear" w:color="auto" w:fill="FFFFFF"/>
          <w:lang w:eastAsia="ru-RU"/>
        </w:rPr>
        <w:t> </w:t>
      </w:r>
      <w:r w:rsidRPr="000F778F">
        <w:rPr>
          <w:rFonts w:ascii="Times New Roman" w:eastAsia="Times New Roman" w:hAnsi="Times New Roman" w:cs="Times New Roman"/>
          <w:sz w:val="24"/>
          <w:szCs w:val="24"/>
          <w:lang w:eastAsia="ru-RU"/>
        </w:rPr>
        <w:t xml:space="preserve">Чеченской Республики, </w:t>
      </w:r>
      <w:r w:rsidR="00534806">
        <w:rPr>
          <w:rFonts w:ascii="Times New Roman" w:eastAsia="Times New Roman" w:hAnsi="Times New Roman" w:cs="Times New Roman"/>
          <w:sz w:val="24"/>
          <w:szCs w:val="24"/>
          <w:lang w:eastAsia="ru-RU"/>
        </w:rPr>
        <w:t xml:space="preserve">на основе которой был сформирован </w:t>
      </w:r>
      <w:r w:rsidRPr="000F778F">
        <w:rPr>
          <w:rFonts w:ascii="Times New Roman" w:eastAsia="Times New Roman" w:hAnsi="Times New Roman" w:cs="Times New Roman"/>
          <w:color w:val="000000"/>
          <w:sz w:val="24"/>
          <w:szCs w:val="24"/>
          <w:shd w:val="clear" w:color="auto" w:fill="FFFFFF"/>
          <w:lang w:eastAsia="ru-RU"/>
        </w:rPr>
        <w:t xml:space="preserve">туристский кластер в </w:t>
      </w:r>
      <w:r w:rsidRPr="000F778F">
        <w:rPr>
          <w:rFonts w:ascii="Times New Roman" w:eastAsia="Times New Roman" w:hAnsi="Times New Roman" w:cs="Times New Roman"/>
          <w:color w:val="000000"/>
          <w:sz w:val="24"/>
          <w:szCs w:val="24"/>
          <w:lang w:eastAsia="ru-RU"/>
        </w:rPr>
        <w:t xml:space="preserve">Северо-Кавказском федеральном округе, Краснодарском </w:t>
      </w:r>
      <w:r w:rsidR="00534806">
        <w:rPr>
          <w:rFonts w:ascii="Times New Roman" w:eastAsia="Times New Roman" w:hAnsi="Times New Roman" w:cs="Times New Roman"/>
          <w:color w:val="000000"/>
          <w:sz w:val="24"/>
          <w:szCs w:val="24"/>
          <w:lang w:eastAsia="ru-RU"/>
        </w:rPr>
        <w:t>крае и Республике Адыгее</w:t>
      </w:r>
      <w:r w:rsidRPr="000F778F">
        <w:rPr>
          <w:rFonts w:ascii="Times New Roman" w:eastAsia="Times New Roman" w:hAnsi="Times New Roman" w:cs="Times New Roman"/>
          <w:color w:val="000000"/>
          <w:sz w:val="24"/>
          <w:szCs w:val="24"/>
          <w:lang w:eastAsia="ru-RU"/>
        </w:rPr>
        <w:t>.</w:t>
      </w:r>
      <w:r w:rsidR="001F7313" w:rsidRPr="001F7313">
        <w:rPr>
          <w:rFonts w:ascii="Times New Roman" w:eastAsia="Times New Roman" w:hAnsi="Times New Roman" w:cs="Times New Roman"/>
          <w:sz w:val="24"/>
          <w:szCs w:val="24"/>
          <w:lang w:eastAsia="ru-RU"/>
        </w:rPr>
        <w:t xml:space="preserve"> </w:t>
      </w:r>
      <w:r w:rsidR="001F7313" w:rsidRPr="001F7313">
        <w:rPr>
          <w:rFonts w:ascii="Times New Roman" w:eastAsia="Times New Roman" w:hAnsi="Times New Roman" w:cs="Times New Roman"/>
          <w:color w:val="000000"/>
          <w:sz w:val="24"/>
          <w:szCs w:val="24"/>
          <w:lang w:eastAsia="ru-RU"/>
        </w:rPr>
        <w:t>[1]</w:t>
      </w:r>
      <w:r w:rsidR="000E0907">
        <w:rPr>
          <w:rFonts w:ascii="Times New Roman" w:eastAsia="Times New Roman" w:hAnsi="Times New Roman" w:cs="Times New Roman"/>
          <w:color w:val="000000"/>
          <w:sz w:val="24"/>
          <w:szCs w:val="24"/>
          <w:lang w:eastAsia="ru-RU"/>
        </w:rPr>
        <w:br/>
      </w:r>
      <w:r w:rsidR="000E0907">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r>
      <w:r w:rsidRPr="000F778F">
        <w:rPr>
          <w:rFonts w:ascii="Times New Roman" w:eastAsia="Times New Roman" w:hAnsi="Times New Roman" w:cs="Times New Roman"/>
          <w:sz w:val="24"/>
          <w:szCs w:val="24"/>
          <w:lang w:eastAsia="ru-RU"/>
        </w:rPr>
        <w:t>Бесспорно, одним из лидеров кластерной политики является Алтайский край. Кроме того, к</w:t>
      </w:r>
      <w:r w:rsidR="00534806">
        <w:rPr>
          <w:rFonts w:ascii="Times New Roman" w:eastAsia="Times New Roman" w:hAnsi="Times New Roman" w:cs="Times New Roman"/>
          <w:sz w:val="24"/>
          <w:szCs w:val="24"/>
          <w:lang w:eastAsia="ru-RU"/>
        </w:rPr>
        <w:t>рай занимает лидирующую позицию</w:t>
      </w:r>
      <w:r w:rsidRPr="000F778F">
        <w:rPr>
          <w:rFonts w:ascii="Times New Roman" w:eastAsia="Times New Roman" w:hAnsi="Times New Roman" w:cs="Times New Roman"/>
          <w:sz w:val="24"/>
          <w:szCs w:val="24"/>
          <w:lang w:eastAsia="ru-RU"/>
        </w:rPr>
        <w:t xml:space="preserve"> в России по такому показателю, как количество туристов на сотню местных жителей (65 туристов на 100 местных жителей). В 2010 году правительство края утвердило долгосрочную целевую программу по развитию туризма на 2011-2016 годы, предусматривающую развитие 11 кластеров в 14 муниципальных образованиях региона, Кроме того, туристские кластеры "Золотые Ворота" и "Белокуриха" </w:t>
      </w:r>
      <w:r w:rsidRPr="000F778F">
        <w:rPr>
          <w:rFonts w:ascii="Times New Roman" w:eastAsia="Times New Roman" w:hAnsi="Times New Roman" w:cs="Times New Roman"/>
          <w:color w:val="000000"/>
          <w:sz w:val="24"/>
          <w:szCs w:val="24"/>
          <w:shd w:val="clear" w:color="auto" w:fill="FFFFFF"/>
          <w:lang w:eastAsia="ru-RU"/>
        </w:rPr>
        <w:t xml:space="preserve">вошли в утвержденную в августе 2011 года федеральную целевую программу "Развитие внутреннего и въездного туризма в Российской Федерации на 2011 — 2018 годы. Документами были определены стратегически важные направления развития территорий и предприятий, оказывающих туристские услуги, в регионе - туристско-рекреационные кластеры, а также другие меры, направленные на развитие и продвижение регионального туристского продукта. Также, одним из приоритетных направлений работы Администрации края является разработка новых туристских маршрутов и консолидация усилий органов государственной власти и </w:t>
      </w:r>
      <w:r w:rsidRPr="000F778F">
        <w:rPr>
          <w:rFonts w:ascii="Times New Roman" w:eastAsia="Times New Roman" w:hAnsi="Times New Roman" w:cs="Times New Roman"/>
          <w:color w:val="000000"/>
          <w:sz w:val="24"/>
          <w:szCs w:val="24"/>
          <w:shd w:val="clear" w:color="auto" w:fill="FFFFFF"/>
          <w:lang w:eastAsia="ru-RU"/>
        </w:rPr>
        <w:lastRenderedPageBreak/>
        <w:t>предпринимательства для повышения качества предоставляемых услуг и увеличение их ассортимента.</w:t>
      </w:r>
    </w:p>
    <w:p w:rsidR="000F778F" w:rsidRPr="000F778F" w:rsidRDefault="000F778F" w:rsidP="00D044B7">
      <w:pPr>
        <w:spacing w:after="0" w:line="360" w:lineRule="auto"/>
        <w:ind w:firstLine="36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Основные сети туристских кластеров формируются вокруг двух самых популярных туристских маршрутов Алтая: Малого и Большого Золотого кольца Алтая. </w:t>
      </w:r>
      <w:r w:rsidRPr="000F778F">
        <w:rPr>
          <w:rFonts w:ascii="Times New Roman" w:eastAsia="Times New Roman" w:hAnsi="Times New Roman" w:cs="Times New Roman"/>
          <w:b/>
          <w:color w:val="000000"/>
          <w:sz w:val="24"/>
          <w:szCs w:val="24"/>
          <w:shd w:val="clear" w:color="auto" w:fill="FFFFFF"/>
          <w:lang w:eastAsia="ru-RU"/>
        </w:rPr>
        <w:t xml:space="preserve">Малое Золотое кольцо Алтая </w:t>
      </w:r>
      <w:r w:rsidRPr="000F778F">
        <w:rPr>
          <w:rFonts w:ascii="Times New Roman" w:eastAsia="Times New Roman" w:hAnsi="Times New Roman" w:cs="Times New Roman"/>
          <w:color w:val="000000"/>
          <w:sz w:val="24"/>
          <w:szCs w:val="24"/>
          <w:shd w:val="clear" w:color="auto" w:fill="FFFFFF"/>
          <w:lang w:eastAsia="ru-RU"/>
        </w:rPr>
        <w:t xml:space="preserve">является пилотным проектом по формированию в крае сети туристско-рекреационных кластеров, призванный стать визитной карточкой региона. Маршрут проходит через два города (Бийск и Белокуриха) и по четырём районам края (Бийском, Красногорском, Алтайском и Смоленском). Его протяжённость составляет 295 км, а его прохождение может занимать от 2 до 5 дней. </w:t>
      </w:r>
      <w:r w:rsidRPr="000F778F">
        <w:rPr>
          <w:rFonts w:ascii="Times New Roman" w:eastAsia="Times New Roman" w:hAnsi="Times New Roman" w:cs="Times New Roman"/>
          <w:b/>
          <w:color w:val="000000"/>
          <w:sz w:val="24"/>
          <w:szCs w:val="24"/>
          <w:shd w:val="clear" w:color="auto" w:fill="FFFFFF"/>
          <w:lang w:eastAsia="ru-RU"/>
        </w:rPr>
        <w:t>Большое Золотое кольцо Алтая</w:t>
      </w:r>
      <w:r w:rsidRPr="000F778F">
        <w:rPr>
          <w:rFonts w:ascii="Times New Roman" w:eastAsia="Times New Roman" w:hAnsi="Times New Roman" w:cs="Times New Roman"/>
          <w:color w:val="000000"/>
          <w:sz w:val="24"/>
          <w:szCs w:val="24"/>
          <w:shd w:val="clear" w:color="auto" w:fill="FFFFFF"/>
          <w:lang w:eastAsia="ru-RU"/>
        </w:rPr>
        <w:t xml:space="preserve"> - новый туристский маршрут, показывающий не только всю красоту Алтайских гор, но и рассказывающий о истории края. Это путешествие проходит по территории 9 городов и 47 районов, а его длина более 2 тыс. км.</w:t>
      </w:r>
      <w:r w:rsidR="004657DE" w:rsidRPr="004657DE">
        <w:rPr>
          <w:rFonts w:ascii="Times New Roman" w:eastAsia="Times New Roman" w:hAnsi="Times New Roman" w:cs="Times New Roman"/>
          <w:color w:val="000000"/>
          <w:sz w:val="24"/>
          <w:szCs w:val="24"/>
          <w:shd w:val="clear" w:color="auto" w:fill="FFFFFF"/>
          <w:lang w:eastAsia="ru-RU"/>
        </w:rPr>
        <w:t>[26]</w:t>
      </w:r>
      <w:r w:rsidR="000E0907">
        <w:rPr>
          <w:rFonts w:ascii="Times New Roman" w:eastAsia="Times New Roman" w:hAnsi="Times New Roman" w:cs="Times New Roman"/>
          <w:color w:val="000000"/>
          <w:sz w:val="24"/>
          <w:szCs w:val="24"/>
          <w:shd w:val="clear" w:color="auto" w:fill="FFFFFF"/>
          <w:lang w:eastAsia="ru-RU"/>
        </w:rPr>
        <w:t>.</w:t>
      </w:r>
      <w:r w:rsidRPr="000F778F">
        <w:rPr>
          <w:rFonts w:ascii="Times New Roman" w:eastAsia="Times New Roman" w:hAnsi="Times New Roman" w:cs="Times New Roman"/>
          <w:color w:val="000000"/>
          <w:sz w:val="24"/>
          <w:szCs w:val="24"/>
          <w:shd w:val="clear" w:color="auto" w:fill="FFFFFF"/>
          <w:lang w:eastAsia="ru-RU"/>
        </w:rPr>
        <w:t>Стоит рассмотреть некоторые проекты туристско-рекреационных кластеров подробней:</w:t>
      </w:r>
    </w:p>
    <w:p w:rsidR="000F778F" w:rsidRPr="000F778F" w:rsidRDefault="000F778F" w:rsidP="000E0907">
      <w:pPr>
        <w:numPr>
          <w:ilvl w:val="0"/>
          <w:numId w:val="9"/>
        </w:numPr>
        <w:spacing w:after="0" w:line="360" w:lineRule="auto"/>
        <w:jc w:val="both"/>
        <w:rPr>
          <w:rFonts w:ascii="Times New Roman" w:eastAsia="Times New Roman" w:hAnsi="Times New Roman" w:cs="Times New Roman"/>
          <w:color w:val="000000"/>
          <w:sz w:val="24"/>
          <w:szCs w:val="24"/>
          <w:shd w:val="clear" w:color="auto" w:fill="FFFFFF"/>
          <w:lang w:eastAsia="ru-RU"/>
        </w:rPr>
      </w:pPr>
      <w:proofErr w:type="spellStart"/>
      <w:r w:rsidRPr="000F778F">
        <w:rPr>
          <w:rFonts w:ascii="Times New Roman" w:eastAsia="Times New Roman" w:hAnsi="Times New Roman" w:cs="Times New Roman"/>
          <w:b/>
          <w:color w:val="000000"/>
          <w:sz w:val="24"/>
          <w:szCs w:val="24"/>
          <w:shd w:val="clear" w:color="auto" w:fill="FFFFFF"/>
          <w:lang w:eastAsia="ru-RU"/>
        </w:rPr>
        <w:t>Автотуристский</w:t>
      </w:r>
      <w:proofErr w:type="spellEnd"/>
      <w:r w:rsidRPr="000F778F">
        <w:rPr>
          <w:rFonts w:ascii="Times New Roman" w:eastAsia="Times New Roman" w:hAnsi="Times New Roman" w:cs="Times New Roman"/>
          <w:b/>
          <w:color w:val="000000"/>
          <w:sz w:val="24"/>
          <w:szCs w:val="24"/>
          <w:shd w:val="clear" w:color="auto" w:fill="FFFFFF"/>
          <w:lang w:eastAsia="ru-RU"/>
        </w:rPr>
        <w:t xml:space="preserve"> кластер "Золотые ворота"</w:t>
      </w:r>
      <w:r w:rsidRPr="000F778F">
        <w:rPr>
          <w:rFonts w:ascii="Times New Roman" w:eastAsia="Times New Roman" w:hAnsi="Times New Roman" w:cs="Times New Roman"/>
          <w:color w:val="000000"/>
          <w:sz w:val="24"/>
          <w:szCs w:val="24"/>
          <w:shd w:val="clear" w:color="auto" w:fill="FFFFFF"/>
          <w:lang w:eastAsia="ru-RU"/>
        </w:rPr>
        <w:t xml:space="preserve"> в городе Бийске. Этот кластер призван стать точкой устойчивого экономического роста, вокруг которой будут развиваться предприятия малого и среднего бизнеса н</w:t>
      </w:r>
      <w:r w:rsidR="00DD2CCA">
        <w:rPr>
          <w:rFonts w:ascii="Times New Roman" w:eastAsia="Times New Roman" w:hAnsi="Times New Roman" w:cs="Times New Roman"/>
          <w:color w:val="000000"/>
          <w:sz w:val="24"/>
          <w:szCs w:val="24"/>
          <w:shd w:val="clear" w:color="auto" w:fill="FFFFFF"/>
          <w:lang w:eastAsia="ru-RU"/>
        </w:rPr>
        <w:t>а основе государственно-частного</w:t>
      </w:r>
      <w:r w:rsidRPr="000F778F">
        <w:rPr>
          <w:rFonts w:ascii="Times New Roman" w:eastAsia="Times New Roman" w:hAnsi="Times New Roman" w:cs="Times New Roman"/>
          <w:color w:val="000000"/>
          <w:sz w:val="24"/>
          <w:szCs w:val="24"/>
          <w:shd w:val="clear" w:color="auto" w:fill="FFFFFF"/>
          <w:lang w:eastAsia="ru-RU"/>
        </w:rPr>
        <w:t xml:space="preserve"> партнёрства. Цель формирования </w:t>
      </w:r>
      <w:proofErr w:type="spellStart"/>
      <w:r w:rsidRPr="000F778F">
        <w:rPr>
          <w:rFonts w:ascii="Times New Roman" w:eastAsia="Times New Roman" w:hAnsi="Times New Roman" w:cs="Times New Roman"/>
          <w:color w:val="000000"/>
          <w:sz w:val="24"/>
          <w:szCs w:val="24"/>
          <w:shd w:val="clear" w:color="auto" w:fill="FFFFFF"/>
          <w:lang w:eastAsia="ru-RU"/>
        </w:rPr>
        <w:t>автотуристского</w:t>
      </w:r>
      <w:proofErr w:type="spellEnd"/>
      <w:r w:rsidRPr="000F778F">
        <w:rPr>
          <w:rFonts w:ascii="Times New Roman" w:eastAsia="Times New Roman" w:hAnsi="Times New Roman" w:cs="Times New Roman"/>
          <w:color w:val="000000"/>
          <w:sz w:val="24"/>
          <w:szCs w:val="24"/>
          <w:shd w:val="clear" w:color="auto" w:fill="FFFFFF"/>
          <w:lang w:eastAsia="ru-RU"/>
        </w:rPr>
        <w:t xml:space="preserve"> кластера - увеличение </w:t>
      </w:r>
      <w:r w:rsidR="00DD2CCA" w:rsidRPr="000F778F">
        <w:rPr>
          <w:rFonts w:ascii="Times New Roman" w:eastAsia="Times New Roman" w:hAnsi="Times New Roman" w:cs="Times New Roman"/>
          <w:color w:val="000000"/>
          <w:sz w:val="24"/>
          <w:szCs w:val="24"/>
          <w:shd w:val="clear" w:color="auto" w:fill="FFFFFF"/>
          <w:lang w:eastAsia="ru-RU"/>
        </w:rPr>
        <w:t>конкурентоспособности</w:t>
      </w:r>
      <w:r w:rsidRPr="000F778F">
        <w:rPr>
          <w:rFonts w:ascii="Times New Roman" w:eastAsia="Times New Roman" w:hAnsi="Times New Roman" w:cs="Times New Roman"/>
          <w:color w:val="000000"/>
          <w:sz w:val="24"/>
          <w:szCs w:val="24"/>
          <w:shd w:val="clear" w:color="auto" w:fill="FFFFFF"/>
          <w:lang w:eastAsia="ru-RU"/>
        </w:rPr>
        <w:t xml:space="preserve"> региона, привлечение российских и иностранных туристов, а также вовлечение транзитных и </w:t>
      </w:r>
      <w:proofErr w:type="spellStart"/>
      <w:r w:rsidRPr="000F778F">
        <w:rPr>
          <w:rFonts w:ascii="Times New Roman" w:eastAsia="Times New Roman" w:hAnsi="Times New Roman" w:cs="Times New Roman"/>
          <w:color w:val="000000"/>
          <w:sz w:val="24"/>
          <w:szCs w:val="24"/>
          <w:shd w:val="clear" w:color="auto" w:fill="FFFFFF"/>
          <w:lang w:eastAsia="ru-RU"/>
        </w:rPr>
        <w:t>самоорганизованных</w:t>
      </w:r>
      <w:proofErr w:type="spellEnd"/>
      <w:r w:rsidRPr="000F778F">
        <w:rPr>
          <w:rFonts w:ascii="Times New Roman" w:eastAsia="Times New Roman" w:hAnsi="Times New Roman" w:cs="Times New Roman"/>
          <w:color w:val="000000"/>
          <w:sz w:val="24"/>
          <w:szCs w:val="24"/>
          <w:shd w:val="clear" w:color="auto" w:fill="FFFFFF"/>
          <w:lang w:eastAsia="ru-RU"/>
        </w:rPr>
        <w:t xml:space="preserve"> туристов в процесс обслуживания, формирование качественных услуг, отвечающих требованиям современных стандартов качества, увеличение турпотока.</w:t>
      </w:r>
    </w:p>
    <w:p w:rsidR="000F778F" w:rsidRPr="000F778F" w:rsidRDefault="000F778F" w:rsidP="000E0907">
      <w:pPr>
        <w:spacing w:after="0" w:line="360" w:lineRule="auto"/>
        <w:ind w:left="72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Концепция кластера предполагает предоставление транзитным и </w:t>
      </w:r>
      <w:proofErr w:type="spellStart"/>
      <w:r w:rsidRPr="000F778F">
        <w:rPr>
          <w:rFonts w:ascii="Times New Roman" w:eastAsia="Times New Roman" w:hAnsi="Times New Roman" w:cs="Times New Roman"/>
          <w:color w:val="000000"/>
          <w:sz w:val="24"/>
          <w:szCs w:val="24"/>
          <w:shd w:val="clear" w:color="auto" w:fill="FFFFFF"/>
          <w:lang w:eastAsia="ru-RU"/>
        </w:rPr>
        <w:t>самоорганизованным</w:t>
      </w:r>
      <w:proofErr w:type="spellEnd"/>
      <w:r w:rsidRPr="000F778F">
        <w:rPr>
          <w:rFonts w:ascii="Times New Roman" w:eastAsia="Times New Roman" w:hAnsi="Times New Roman" w:cs="Times New Roman"/>
          <w:color w:val="000000"/>
          <w:sz w:val="24"/>
          <w:szCs w:val="24"/>
          <w:shd w:val="clear" w:color="auto" w:fill="FFFFFF"/>
          <w:lang w:eastAsia="ru-RU"/>
        </w:rPr>
        <w:t xml:space="preserve"> туристам информации о культурно-исторических и природных объектах Алтайского края, анонсировании новых туристских маршрутов, бронирование номеров и продажа путёвок, стимулирование использования туристами бытовых, </w:t>
      </w:r>
      <w:proofErr w:type="spellStart"/>
      <w:r w:rsidRPr="000F778F">
        <w:rPr>
          <w:rFonts w:ascii="Times New Roman" w:eastAsia="Times New Roman" w:hAnsi="Times New Roman" w:cs="Times New Roman"/>
          <w:color w:val="000000"/>
          <w:sz w:val="24"/>
          <w:szCs w:val="24"/>
          <w:shd w:val="clear" w:color="auto" w:fill="FFFFFF"/>
          <w:lang w:eastAsia="ru-RU"/>
        </w:rPr>
        <w:t>автосервисных</w:t>
      </w:r>
      <w:proofErr w:type="spellEnd"/>
      <w:r w:rsidRPr="000F778F">
        <w:rPr>
          <w:rFonts w:ascii="Times New Roman" w:eastAsia="Times New Roman" w:hAnsi="Times New Roman" w:cs="Times New Roman"/>
          <w:color w:val="000000"/>
          <w:sz w:val="24"/>
          <w:szCs w:val="24"/>
          <w:shd w:val="clear" w:color="auto" w:fill="FFFFFF"/>
          <w:lang w:eastAsia="ru-RU"/>
        </w:rPr>
        <w:t>, гостиничных услуг, а также организации общественного питания разного уровня и продаже сувенирной, аптечной продукции и других товаров народного потребления.</w:t>
      </w:r>
    </w:p>
    <w:p w:rsidR="000F778F" w:rsidRPr="000F778F" w:rsidRDefault="000F778F" w:rsidP="000E0907">
      <w:pPr>
        <w:spacing w:after="0" w:line="360" w:lineRule="auto"/>
        <w:ind w:left="720" w:firstLine="696"/>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Проект предусматривает строительство новых объектов туристской инфраструктуры:</w:t>
      </w:r>
    </w:p>
    <w:p w:rsidR="000F778F" w:rsidRPr="000F778F" w:rsidRDefault="000F778F" w:rsidP="000E0907">
      <w:pPr>
        <w:spacing w:after="0" w:line="360" w:lineRule="auto"/>
        <w:ind w:left="72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-коллективных средств размещения, а именно мотелей, придорожные гостиниц эконом-класса и повышенной комфортности;</w:t>
      </w:r>
    </w:p>
    <w:p w:rsidR="000F778F" w:rsidRPr="000F778F" w:rsidRDefault="000F778F" w:rsidP="000E0907">
      <w:pPr>
        <w:spacing w:after="0" w:line="360" w:lineRule="auto"/>
        <w:ind w:left="72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-предприятий общественного питания разного уровня обслуживания;</w:t>
      </w:r>
      <w:proofErr w:type="gramStart"/>
      <w:r w:rsidRPr="000F778F">
        <w:rPr>
          <w:rFonts w:ascii="Times New Roman" w:eastAsia="Times New Roman" w:hAnsi="Times New Roman" w:cs="Times New Roman"/>
          <w:color w:val="000000"/>
          <w:sz w:val="24"/>
          <w:szCs w:val="24"/>
          <w:shd w:val="clear" w:color="auto" w:fill="FFFFFF"/>
          <w:lang w:eastAsia="ru-RU"/>
        </w:rPr>
        <w:br/>
        <w:t>-</w:t>
      </w:r>
      <w:proofErr w:type="gramEnd"/>
      <w:r w:rsidRPr="000F778F">
        <w:rPr>
          <w:rFonts w:ascii="Times New Roman" w:eastAsia="Times New Roman" w:hAnsi="Times New Roman" w:cs="Times New Roman"/>
          <w:color w:val="000000"/>
          <w:sz w:val="24"/>
          <w:szCs w:val="24"/>
          <w:shd w:val="clear" w:color="auto" w:fill="FFFFFF"/>
          <w:lang w:eastAsia="ru-RU"/>
        </w:rPr>
        <w:t>кемпингов с должным уровнем инфраструктуры (наличием санузла, туалетов, душевых...);</w:t>
      </w:r>
    </w:p>
    <w:p w:rsidR="000F778F" w:rsidRPr="000F778F" w:rsidRDefault="000F778F" w:rsidP="000E0907">
      <w:pPr>
        <w:spacing w:after="0" w:line="360" w:lineRule="auto"/>
        <w:ind w:left="72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lastRenderedPageBreak/>
        <w:t>-торговых предприятий (сувениры, продукты питания, бытовые товары);</w:t>
      </w:r>
    </w:p>
    <w:p w:rsidR="000F778F" w:rsidRPr="000F778F" w:rsidRDefault="000F778F" w:rsidP="000E0907">
      <w:pPr>
        <w:spacing w:after="0" w:line="360" w:lineRule="auto"/>
        <w:ind w:left="72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-оздоровительного центра;</w:t>
      </w:r>
    </w:p>
    <w:p w:rsidR="000F778F" w:rsidRPr="000F778F" w:rsidRDefault="000F778F" w:rsidP="000E0907">
      <w:pPr>
        <w:spacing w:after="0" w:line="360" w:lineRule="auto"/>
        <w:ind w:left="72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-автосервисов;</w:t>
      </w:r>
    </w:p>
    <w:p w:rsidR="000F778F" w:rsidRPr="000F778F" w:rsidRDefault="000F778F" w:rsidP="000E0907">
      <w:pPr>
        <w:spacing w:after="0" w:line="360" w:lineRule="auto"/>
        <w:ind w:left="720"/>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-туристско-информационного центра с конференц-залом на 60 мест, с выставочными залами и офисными помещениями для туристских организаций.</w:t>
      </w:r>
    </w:p>
    <w:p w:rsidR="000F778F" w:rsidRPr="004657DE" w:rsidRDefault="000F778F" w:rsidP="000E0907">
      <w:pPr>
        <w:spacing w:after="0" w:line="360" w:lineRule="auto"/>
        <w:ind w:left="720" w:firstLine="696"/>
        <w:jc w:val="both"/>
        <w:rPr>
          <w:rFonts w:ascii="Times New Roman" w:eastAsia="Times New Roman" w:hAnsi="Times New Roman" w:cs="Times New Roman"/>
          <w:color w:val="000000"/>
          <w:sz w:val="24"/>
          <w:szCs w:val="24"/>
          <w:shd w:val="clear" w:color="auto" w:fill="FFFFFF"/>
          <w:lang w:eastAsia="ru-RU"/>
        </w:rPr>
      </w:pPr>
      <w:proofErr w:type="spellStart"/>
      <w:r w:rsidRPr="000F778F">
        <w:rPr>
          <w:rFonts w:ascii="Times New Roman" w:eastAsia="Times New Roman" w:hAnsi="Times New Roman" w:cs="Times New Roman"/>
          <w:color w:val="000000"/>
          <w:sz w:val="24"/>
          <w:szCs w:val="24"/>
          <w:shd w:val="clear" w:color="auto" w:fill="FFFFFF"/>
          <w:lang w:eastAsia="ru-RU"/>
        </w:rPr>
        <w:t>Автотуристский</w:t>
      </w:r>
      <w:proofErr w:type="spellEnd"/>
      <w:r w:rsidRPr="000F778F">
        <w:rPr>
          <w:rFonts w:ascii="Times New Roman" w:eastAsia="Times New Roman" w:hAnsi="Times New Roman" w:cs="Times New Roman"/>
          <w:color w:val="000000"/>
          <w:sz w:val="24"/>
          <w:szCs w:val="24"/>
          <w:shd w:val="clear" w:color="auto" w:fill="FFFFFF"/>
          <w:lang w:eastAsia="ru-RU"/>
        </w:rPr>
        <w:t xml:space="preserve"> класте</w:t>
      </w:r>
      <w:r w:rsidR="00154BB3">
        <w:rPr>
          <w:rFonts w:ascii="Times New Roman" w:eastAsia="Times New Roman" w:hAnsi="Times New Roman" w:cs="Times New Roman"/>
          <w:color w:val="000000"/>
          <w:sz w:val="24"/>
          <w:szCs w:val="24"/>
          <w:shd w:val="clear" w:color="auto" w:fill="FFFFFF"/>
          <w:lang w:eastAsia="ru-RU"/>
        </w:rPr>
        <w:t xml:space="preserve">р охватывает транзитные потоки </w:t>
      </w:r>
      <w:r w:rsidRPr="000F778F">
        <w:rPr>
          <w:rFonts w:ascii="Times New Roman" w:eastAsia="Times New Roman" w:hAnsi="Times New Roman" w:cs="Times New Roman"/>
          <w:color w:val="000000"/>
          <w:sz w:val="24"/>
          <w:szCs w:val="24"/>
          <w:shd w:val="clear" w:color="auto" w:fill="FFFFFF"/>
          <w:lang w:eastAsia="ru-RU"/>
        </w:rPr>
        <w:t>между главными центрами региона, потоки с федеральной трассы М-52, единственной дороге, ведущей к ТРЗ "Бирюзовая Катунь", игорной зоне "Сибирская монета, туристско-рекреационному кластеру "Белокуриха". Также кластер является одним из центров туристических маршрутов "Малое и Большое Золотое кольцо Алтая". Кроме того, кластер окажет положительное воздействие на цены и качество предоставляемых услуг и поднимет имидж Алтайского края.</w:t>
      </w:r>
      <w:r w:rsidR="004657DE" w:rsidRPr="004657DE">
        <w:rPr>
          <w:rFonts w:ascii="Times New Roman" w:eastAsia="Times New Roman" w:hAnsi="Times New Roman" w:cs="Times New Roman"/>
          <w:color w:val="000000"/>
          <w:sz w:val="24"/>
          <w:szCs w:val="24"/>
          <w:shd w:val="clear" w:color="auto" w:fill="FFFFFF"/>
          <w:lang w:eastAsia="ru-RU"/>
        </w:rPr>
        <w:t>[26]</w:t>
      </w:r>
    </w:p>
    <w:p w:rsidR="000F778F" w:rsidRPr="000F778F" w:rsidRDefault="000F778F" w:rsidP="000E0907">
      <w:pPr>
        <w:numPr>
          <w:ilvl w:val="0"/>
          <w:numId w:val="9"/>
        </w:num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0F778F">
        <w:rPr>
          <w:rFonts w:ascii="Times New Roman" w:eastAsia="Times New Roman" w:hAnsi="Times New Roman" w:cs="Times New Roman"/>
          <w:b/>
          <w:color w:val="000000"/>
          <w:sz w:val="24"/>
          <w:szCs w:val="24"/>
          <w:shd w:val="clear" w:color="auto" w:fill="FFFFFF"/>
          <w:lang w:eastAsia="ru-RU"/>
        </w:rPr>
        <w:t>Туристско-экскурсионно-</w:t>
      </w:r>
      <w:r w:rsidR="00DD2CCA" w:rsidRPr="000F778F">
        <w:rPr>
          <w:rFonts w:ascii="Times New Roman" w:eastAsia="Times New Roman" w:hAnsi="Times New Roman" w:cs="Times New Roman"/>
          <w:b/>
          <w:color w:val="000000"/>
          <w:sz w:val="24"/>
          <w:szCs w:val="24"/>
          <w:shd w:val="clear" w:color="auto" w:fill="FFFFFF"/>
          <w:lang w:eastAsia="ru-RU"/>
        </w:rPr>
        <w:t>развлекательный парк</w:t>
      </w:r>
      <w:r w:rsidRPr="000F778F">
        <w:rPr>
          <w:rFonts w:ascii="Times New Roman" w:eastAsia="Times New Roman" w:hAnsi="Times New Roman" w:cs="Times New Roman"/>
          <w:b/>
          <w:color w:val="000000"/>
          <w:sz w:val="24"/>
          <w:szCs w:val="24"/>
          <w:shd w:val="clear" w:color="auto" w:fill="FFFFFF"/>
          <w:lang w:eastAsia="ru-RU"/>
        </w:rPr>
        <w:t xml:space="preserve"> "Сибирь изначальная", </w:t>
      </w:r>
      <w:r w:rsidRPr="000F778F">
        <w:rPr>
          <w:rFonts w:ascii="Times New Roman" w:eastAsia="Times New Roman" w:hAnsi="Times New Roman" w:cs="Times New Roman"/>
          <w:color w:val="000000"/>
          <w:sz w:val="24"/>
          <w:szCs w:val="24"/>
          <w:shd w:val="clear" w:color="auto" w:fill="FFFFFF"/>
          <w:lang w:eastAsia="ru-RU"/>
        </w:rPr>
        <w:t>проектируется</w:t>
      </w:r>
      <w:r w:rsidRPr="000F778F">
        <w:rPr>
          <w:rFonts w:ascii="Times New Roman" w:eastAsia="Times New Roman" w:hAnsi="Times New Roman" w:cs="Times New Roman"/>
          <w:b/>
          <w:color w:val="000000"/>
          <w:sz w:val="24"/>
          <w:szCs w:val="24"/>
          <w:shd w:val="clear" w:color="auto" w:fill="FFFFFF"/>
          <w:lang w:eastAsia="ru-RU"/>
        </w:rPr>
        <w:t xml:space="preserve"> </w:t>
      </w:r>
      <w:r w:rsidRPr="000F778F">
        <w:rPr>
          <w:rFonts w:ascii="Times New Roman" w:eastAsia="Times New Roman" w:hAnsi="Times New Roman" w:cs="Times New Roman"/>
          <w:color w:val="000000"/>
          <w:sz w:val="24"/>
          <w:szCs w:val="24"/>
          <w:shd w:val="clear" w:color="auto" w:fill="FFFFFF"/>
          <w:lang w:eastAsia="ru-RU"/>
        </w:rPr>
        <w:t xml:space="preserve">на территории Смоленского района Алтайского края в месте слияния рек Бия и Катунь, на острове Иконников. </w:t>
      </w:r>
      <w:proofErr w:type="gramStart"/>
      <w:r w:rsidRPr="000F778F">
        <w:rPr>
          <w:rFonts w:ascii="Times New Roman" w:eastAsia="Times New Roman" w:hAnsi="Times New Roman" w:cs="Times New Roman"/>
          <w:color w:val="000000"/>
          <w:sz w:val="24"/>
          <w:szCs w:val="24"/>
          <w:shd w:val="clear" w:color="auto" w:fill="FFFFFF"/>
          <w:lang w:eastAsia="ru-RU"/>
        </w:rPr>
        <w:t>Цели проекта заключаются в формировании многофункционального туристского кластера, не имеющего аналогов в регионе, в обеспечении безопасности и эффективном использовании природного и историко-культурного потенциала территории, в создании новых рабочих мест и повышении уровня занятости населения, в укрепление имиджа региона и повышении инвестиционной привлекательности Алтайского края за счёт создания современного, отвечающего мировым стандартам туристского кластера.</w:t>
      </w:r>
      <w:proofErr w:type="gramEnd"/>
    </w:p>
    <w:p w:rsidR="000F778F" w:rsidRPr="000F778F" w:rsidRDefault="000E0907" w:rsidP="000E0907">
      <w:pPr>
        <w:spacing w:after="0" w:line="360" w:lineRule="auto"/>
        <w:ind w:firstLine="36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0F778F" w:rsidRPr="000F778F">
        <w:rPr>
          <w:rFonts w:ascii="Times New Roman" w:eastAsia="Times New Roman" w:hAnsi="Times New Roman" w:cs="Times New Roman"/>
          <w:color w:val="000000"/>
          <w:sz w:val="24"/>
          <w:szCs w:val="24"/>
          <w:shd w:val="clear" w:color="auto" w:fill="FFFFFF"/>
          <w:lang w:eastAsia="ru-RU"/>
        </w:rPr>
        <w:t>Проектируются следующи</w:t>
      </w:r>
      <w:r w:rsidR="00DD2CCA">
        <w:rPr>
          <w:rFonts w:ascii="Times New Roman" w:eastAsia="Times New Roman" w:hAnsi="Times New Roman" w:cs="Times New Roman"/>
          <w:color w:val="000000"/>
          <w:sz w:val="24"/>
          <w:szCs w:val="24"/>
          <w:shd w:val="clear" w:color="auto" w:fill="FFFFFF"/>
          <w:lang w:eastAsia="ru-RU"/>
        </w:rPr>
        <w:t>е основные функциональные зоны: т</w:t>
      </w:r>
      <w:r w:rsidR="000F778F" w:rsidRPr="000F778F">
        <w:rPr>
          <w:rFonts w:ascii="Times New Roman" w:eastAsia="Times New Roman" w:hAnsi="Times New Roman" w:cs="Times New Roman"/>
          <w:color w:val="000000"/>
          <w:sz w:val="24"/>
          <w:szCs w:val="24"/>
          <w:shd w:val="clear" w:color="auto" w:fill="FFFFFF"/>
          <w:lang w:eastAsia="ru-RU"/>
        </w:rPr>
        <w:t>уристско-развлекательная, экскурсионно-познавательная, фестивальная, с</w:t>
      </w:r>
      <w:r w:rsidR="001F7313">
        <w:rPr>
          <w:rFonts w:ascii="Times New Roman" w:eastAsia="Times New Roman" w:hAnsi="Times New Roman" w:cs="Times New Roman"/>
          <w:color w:val="000000"/>
          <w:sz w:val="24"/>
          <w:szCs w:val="24"/>
          <w:shd w:val="clear" w:color="auto" w:fill="FFFFFF"/>
          <w:lang w:eastAsia="ru-RU"/>
        </w:rPr>
        <w:t>афари-парк и сельского туризма.</w:t>
      </w:r>
      <w:r w:rsidR="001F7313">
        <w:rPr>
          <w:rFonts w:ascii="Times New Roman" w:eastAsia="Times New Roman" w:hAnsi="Times New Roman" w:cs="Times New Roman"/>
          <w:color w:val="000000"/>
          <w:sz w:val="24"/>
          <w:szCs w:val="24"/>
          <w:shd w:val="clear" w:color="auto" w:fill="FFFFFF"/>
          <w:lang w:eastAsia="ru-RU"/>
        </w:rPr>
        <w:br/>
      </w:r>
      <w:r w:rsidR="006E6ADC">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ab/>
        <w:t xml:space="preserve">           </w:t>
      </w:r>
      <w:r w:rsidR="000F778F" w:rsidRPr="000F778F">
        <w:rPr>
          <w:rFonts w:ascii="Times New Roman" w:eastAsia="Times New Roman" w:hAnsi="Times New Roman" w:cs="Times New Roman"/>
          <w:color w:val="000000"/>
          <w:sz w:val="24"/>
          <w:szCs w:val="24"/>
          <w:shd w:val="clear" w:color="auto" w:fill="FFFFFF"/>
          <w:lang w:eastAsia="ru-RU"/>
        </w:rPr>
        <w:t>Проект обладает рядом конку</w:t>
      </w:r>
      <w:r w:rsidR="001F7313">
        <w:rPr>
          <w:rFonts w:ascii="Times New Roman" w:eastAsia="Times New Roman" w:hAnsi="Times New Roman" w:cs="Times New Roman"/>
          <w:color w:val="000000"/>
          <w:sz w:val="24"/>
          <w:szCs w:val="24"/>
          <w:shd w:val="clear" w:color="auto" w:fill="FFFFFF"/>
          <w:lang w:eastAsia="ru-RU"/>
        </w:rPr>
        <w:t>рентных преимуществ, таких как:</w:t>
      </w:r>
      <w:proofErr w:type="gramStart"/>
      <w:r w:rsidR="001F7313">
        <w:rPr>
          <w:rFonts w:ascii="Times New Roman" w:eastAsia="Times New Roman" w:hAnsi="Times New Roman" w:cs="Times New Roman"/>
          <w:color w:val="000000"/>
          <w:sz w:val="24"/>
          <w:szCs w:val="24"/>
          <w:shd w:val="clear" w:color="auto" w:fill="FFFFFF"/>
          <w:lang w:eastAsia="ru-RU"/>
        </w:rPr>
        <w:br/>
      </w:r>
      <w:r w:rsidR="000F778F" w:rsidRPr="000F778F">
        <w:rPr>
          <w:rFonts w:ascii="Times New Roman" w:eastAsia="Times New Roman" w:hAnsi="Times New Roman" w:cs="Times New Roman"/>
          <w:color w:val="000000"/>
          <w:sz w:val="24"/>
          <w:szCs w:val="24"/>
          <w:shd w:val="clear" w:color="auto" w:fill="FFFFFF"/>
          <w:lang w:eastAsia="ru-RU"/>
        </w:rPr>
        <w:t>-</w:t>
      </w:r>
      <w:proofErr w:type="gramEnd"/>
      <w:r w:rsidR="000F778F" w:rsidRPr="000F778F">
        <w:rPr>
          <w:rFonts w:ascii="Times New Roman" w:eastAsia="Times New Roman" w:hAnsi="Times New Roman" w:cs="Times New Roman"/>
          <w:color w:val="000000"/>
          <w:sz w:val="24"/>
          <w:szCs w:val="24"/>
          <w:shd w:val="clear" w:color="auto" w:fill="FFFFFF"/>
          <w:lang w:eastAsia="ru-RU"/>
        </w:rPr>
        <w:t>возможность круглогодичного использования;</w:t>
      </w:r>
    </w:p>
    <w:p w:rsidR="000E0907" w:rsidRDefault="000F778F" w:rsidP="000E0907">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-объединение в одном кластере культурных, исторических, природных и развлекательных и других компонентов позволяет удовлетворить многие потребности туристов и охвати</w:t>
      </w:r>
      <w:r w:rsidR="000E0907">
        <w:rPr>
          <w:rFonts w:ascii="Times New Roman" w:eastAsia="Times New Roman" w:hAnsi="Times New Roman" w:cs="Times New Roman"/>
          <w:color w:val="000000"/>
          <w:sz w:val="24"/>
          <w:szCs w:val="24"/>
          <w:shd w:val="clear" w:color="auto" w:fill="FFFFFF"/>
          <w:lang w:eastAsia="ru-RU"/>
        </w:rPr>
        <w:t>ть несколько целевых аудиторий.</w:t>
      </w:r>
    </w:p>
    <w:p w:rsidR="000E0907" w:rsidRDefault="000F778F" w:rsidP="000E0907">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-проектирование кластера, не имеющего анал</w:t>
      </w:r>
      <w:r w:rsidR="001F7313">
        <w:rPr>
          <w:rFonts w:ascii="Times New Roman" w:eastAsia="Times New Roman" w:hAnsi="Times New Roman" w:cs="Times New Roman"/>
          <w:color w:val="000000"/>
          <w:sz w:val="24"/>
          <w:szCs w:val="24"/>
          <w:shd w:val="clear" w:color="auto" w:fill="FFFFFF"/>
          <w:lang w:eastAsia="ru-RU"/>
        </w:rPr>
        <w:t>огов в пределах Алтая и Сибири;</w:t>
      </w:r>
      <w:proofErr w:type="gramStart"/>
      <w:r w:rsidR="001F7313">
        <w:rPr>
          <w:rFonts w:ascii="Times New Roman" w:eastAsia="Times New Roman" w:hAnsi="Times New Roman" w:cs="Times New Roman"/>
          <w:color w:val="000000"/>
          <w:sz w:val="24"/>
          <w:szCs w:val="24"/>
          <w:shd w:val="clear" w:color="auto" w:fill="FFFFFF"/>
          <w:lang w:eastAsia="ru-RU"/>
        </w:rPr>
        <w:br/>
      </w:r>
      <w:r w:rsidRPr="000F778F">
        <w:rPr>
          <w:rFonts w:ascii="Times New Roman" w:eastAsia="Times New Roman" w:hAnsi="Times New Roman" w:cs="Times New Roman"/>
          <w:color w:val="000000"/>
          <w:sz w:val="24"/>
          <w:szCs w:val="24"/>
          <w:shd w:val="clear" w:color="auto" w:fill="FFFFFF"/>
          <w:lang w:eastAsia="ru-RU"/>
        </w:rPr>
        <w:t>-</w:t>
      </w:r>
      <w:proofErr w:type="gramEnd"/>
      <w:r w:rsidRPr="000F778F">
        <w:rPr>
          <w:rFonts w:ascii="Times New Roman" w:eastAsia="Times New Roman" w:hAnsi="Times New Roman" w:cs="Times New Roman"/>
          <w:color w:val="000000"/>
          <w:sz w:val="24"/>
          <w:szCs w:val="24"/>
          <w:shd w:val="clear" w:color="auto" w:fill="FFFFFF"/>
          <w:lang w:eastAsia="ru-RU"/>
        </w:rPr>
        <w:t>выгодное географическое положение кластера, проектируемого в 15 км от города Бийск и в 60 км от города-курорта Белокурихи, в жив</w:t>
      </w:r>
      <w:r w:rsidR="001F7313">
        <w:rPr>
          <w:rFonts w:ascii="Times New Roman" w:eastAsia="Times New Roman" w:hAnsi="Times New Roman" w:cs="Times New Roman"/>
          <w:color w:val="000000"/>
          <w:sz w:val="24"/>
          <w:szCs w:val="24"/>
          <w:shd w:val="clear" w:color="auto" w:fill="FFFFFF"/>
          <w:lang w:eastAsia="ru-RU"/>
        </w:rPr>
        <w:t>описном месте слияния двух рек;</w:t>
      </w:r>
      <w:r w:rsidR="001F7313">
        <w:rPr>
          <w:rFonts w:ascii="Times New Roman" w:eastAsia="Times New Roman" w:hAnsi="Times New Roman" w:cs="Times New Roman"/>
          <w:color w:val="000000"/>
          <w:sz w:val="24"/>
          <w:szCs w:val="24"/>
          <w:shd w:val="clear" w:color="auto" w:fill="FFFFFF"/>
          <w:lang w:eastAsia="ru-RU"/>
        </w:rPr>
        <w:br/>
      </w:r>
      <w:r w:rsidRPr="000F778F">
        <w:rPr>
          <w:rFonts w:ascii="Times New Roman" w:eastAsia="Times New Roman" w:hAnsi="Times New Roman" w:cs="Times New Roman"/>
          <w:color w:val="000000"/>
          <w:sz w:val="24"/>
          <w:szCs w:val="24"/>
          <w:shd w:val="clear" w:color="auto" w:fill="FFFFFF"/>
          <w:lang w:eastAsia="ru-RU"/>
        </w:rPr>
        <w:t>-высокий уровень инфраструктуры и транспортная доступность обусловлена наличием федеральной трассы Р-368 и возможностью транспортной доставки по реке Обь, с перспективой восстановления пассажирско</w:t>
      </w:r>
      <w:r w:rsidR="001F7313">
        <w:rPr>
          <w:rFonts w:ascii="Times New Roman" w:eastAsia="Times New Roman" w:hAnsi="Times New Roman" w:cs="Times New Roman"/>
          <w:color w:val="000000"/>
          <w:sz w:val="24"/>
          <w:szCs w:val="24"/>
          <w:shd w:val="clear" w:color="auto" w:fill="FFFFFF"/>
          <w:lang w:eastAsia="ru-RU"/>
        </w:rPr>
        <w:t>го судоходства по притокам Оби.</w:t>
      </w:r>
      <w:r w:rsidR="001F7313">
        <w:rPr>
          <w:rFonts w:ascii="Times New Roman" w:eastAsia="Times New Roman" w:hAnsi="Times New Roman" w:cs="Times New Roman"/>
          <w:color w:val="000000"/>
          <w:sz w:val="24"/>
          <w:szCs w:val="24"/>
          <w:shd w:val="clear" w:color="auto" w:fill="FFFFFF"/>
          <w:lang w:eastAsia="ru-RU"/>
        </w:rPr>
        <w:br/>
      </w:r>
      <w:r w:rsidRPr="000F778F">
        <w:rPr>
          <w:rFonts w:ascii="Times New Roman" w:eastAsia="Times New Roman" w:hAnsi="Times New Roman" w:cs="Times New Roman"/>
          <w:color w:val="000000"/>
          <w:sz w:val="24"/>
          <w:szCs w:val="24"/>
          <w:shd w:val="clear" w:color="auto" w:fill="FFFFFF"/>
          <w:lang w:eastAsia="ru-RU"/>
        </w:rPr>
        <w:lastRenderedPageBreak/>
        <w:t xml:space="preserve">-высокий уровень обслуживания и соответствие международным стандартам качества для мероприятий событийного туризма, таких как фестивали </w:t>
      </w:r>
      <w:r w:rsidR="00DD2CCA">
        <w:rPr>
          <w:rFonts w:ascii="Times New Roman" w:eastAsia="Times New Roman" w:hAnsi="Times New Roman" w:cs="Times New Roman"/>
          <w:color w:val="000000"/>
          <w:sz w:val="24"/>
          <w:szCs w:val="24"/>
          <w:shd w:val="clear" w:color="auto" w:fill="FFFFFF"/>
          <w:lang w:eastAsia="ru-RU"/>
        </w:rPr>
        <w:t>и турниры, которые посещают как</w:t>
      </w:r>
      <w:r w:rsidRPr="000F778F">
        <w:rPr>
          <w:rFonts w:ascii="Times New Roman" w:eastAsia="Times New Roman" w:hAnsi="Times New Roman" w:cs="Times New Roman"/>
          <w:color w:val="000000"/>
          <w:sz w:val="24"/>
          <w:szCs w:val="24"/>
          <w:shd w:val="clear" w:color="auto" w:fill="FFFFFF"/>
          <w:lang w:eastAsia="ru-RU"/>
        </w:rPr>
        <w:t xml:space="preserve"> российские туристы, так и иностранные.</w:t>
      </w:r>
      <w:r w:rsidR="004657DE">
        <w:rPr>
          <w:rFonts w:ascii="Times New Roman" w:eastAsia="Times New Roman" w:hAnsi="Times New Roman" w:cs="Times New Roman"/>
          <w:color w:val="000000"/>
          <w:sz w:val="24"/>
          <w:szCs w:val="24"/>
          <w:lang w:eastAsia="ru-RU"/>
        </w:rPr>
        <w:t xml:space="preserve"> [</w:t>
      </w:r>
      <w:r w:rsidR="004657DE" w:rsidRPr="005F2B80">
        <w:rPr>
          <w:rFonts w:ascii="Times New Roman" w:eastAsia="Times New Roman" w:hAnsi="Times New Roman" w:cs="Times New Roman"/>
          <w:color w:val="000000"/>
          <w:sz w:val="24"/>
          <w:szCs w:val="24"/>
          <w:lang w:eastAsia="ru-RU"/>
        </w:rPr>
        <w:t>2</w:t>
      </w:r>
      <w:r w:rsidRPr="000F778F">
        <w:rPr>
          <w:rFonts w:ascii="Times New Roman" w:eastAsia="Times New Roman" w:hAnsi="Times New Roman" w:cs="Times New Roman"/>
          <w:color w:val="000000"/>
          <w:sz w:val="24"/>
          <w:szCs w:val="24"/>
          <w:lang w:eastAsia="ru-RU"/>
        </w:rPr>
        <w:t>6].</w:t>
      </w:r>
      <w:r w:rsidR="001F7313">
        <w:rPr>
          <w:rFonts w:ascii="Times New Roman" w:eastAsia="Times New Roman" w:hAnsi="Times New Roman" w:cs="Times New Roman"/>
          <w:color w:val="000000"/>
          <w:sz w:val="24"/>
          <w:szCs w:val="24"/>
          <w:shd w:val="clear" w:color="auto" w:fill="FFFFFF"/>
          <w:lang w:eastAsia="ru-RU"/>
        </w:rPr>
        <w:br/>
      </w:r>
      <w:r w:rsidR="000E0907">
        <w:rPr>
          <w:rFonts w:ascii="Times New Roman" w:eastAsia="Times New Roman" w:hAnsi="Times New Roman" w:cs="Times New Roman"/>
          <w:color w:val="000000"/>
          <w:sz w:val="24"/>
          <w:szCs w:val="24"/>
          <w:shd w:val="clear" w:color="auto" w:fill="FFFFFF"/>
          <w:lang w:eastAsia="ru-RU"/>
        </w:rPr>
        <w:t xml:space="preserve">  </w:t>
      </w:r>
      <w:r w:rsidR="000E0907">
        <w:rPr>
          <w:rFonts w:ascii="Times New Roman" w:eastAsia="Times New Roman" w:hAnsi="Times New Roman" w:cs="Times New Roman"/>
          <w:color w:val="000000"/>
          <w:sz w:val="24"/>
          <w:szCs w:val="24"/>
          <w:shd w:val="clear" w:color="auto" w:fill="FFFFFF"/>
          <w:lang w:eastAsia="ru-RU"/>
        </w:rPr>
        <w:tab/>
      </w:r>
      <w:r w:rsidR="006E6ADC">
        <w:rPr>
          <w:rFonts w:ascii="Times New Roman" w:eastAsia="Times New Roman" w:hAnsi="Times New Roman" w:cs="Times New Roman"/>
          <w:color w:val="000000"/>
          <w:sz w:val="24"/>
          <w:szCs w:val="24"/>
          <w:shd w:val="clear" w:color="auto" w:fill="FFFFFF"/>
          <w:lang w:eastAsia="ru-RU"/>
        </w:rPr>
        <w:t xml:space="preserve">В течение нескольких лет </w:t>
      </w:r>
      <w:r w:rsidRPr="000F778F">
        <w:rPr>
          <w:rFonts w:ascii="Times New Roman" w:eastAsia="Times New Roman" w:hAnsi="Times New Roman" w:cs="Times New Roman"/>
          <w:color w:val="000000"/>
          <w:sz w:val="24"/>
          <w:szCs w:val="24"/>
          <w:shd w:val="clear" w:color="auto" w:fill="FFFFFF"/>
          <w:lang w:eastAsia="ru-RU"/>
        </w:rPr>
        <w:t xml:space="preserve">туристские кластеры стали появляться по всей территории Российской Федерации. Ещё одним замечательным примером эффективного использования своих рекреационных ресурсов является Республика Карелия и её кластерная политика. Сейчас эта республика делит 2 и 3 место с Санкт-Петербургом по такому показателю как количество туристов на сотню местных жителей (по 53 туриста на 100 местных жителей соответственно). Кроме того, вклад туризма в экономику Республики Карелии </w:t>
      </w:r>
      <w:r w:rsidR="001F7313">
        <w:rPr>
          <w:rFonts w:ascii="Times New Roman" w:eastAsia="Times New Roman" w:hAnsi="Times New Roman" w:cs="Times New Roman"/>
          <w:color w:val="000000"/>
          <w:sz w:val="24"/>
          <w:szCs w:val="24"/>
          <w:shd w:val="clear" w:color="auto" w:fill="FFFFFF"/>
          <w:lang w:eastAsia="ru-RU"/>
        </w:rPr>
        <w:t xml:space="preserve">составляет 5 процентов от ВРП. </w:t>
      </w:r>
      <w:r w:rsidR="001F7313">
        <w:rPr>
          <w:rFonts w:ascii="Times New Roman" w:eastAsia="Times New Roman" w:hAnsi="Times New Roman" w:cs="Times New Roman"/>
          <w:color w:val="000000"/>
          <w:sz w:val="24"/>
          <w:szCs w:val="24"/>
          <w:shd w:val="clear" w:color="auto" w:fill="FFFFFF"/>
          <w:lang w:eastAsia="ru-RU"/>
        </w:rPr>
        <w:br/>
      </w:r>
      <w:r w:rsidRPr="000F778F">
        <w:rPr>
          <w:rFonts w:ascii="Times New Roman" w:eastAsia="Times New Roman" w:hAnsi="Times New Roman" w:cs="Times New Roman"/>
          <w:color w:val="000000"/>
          <w:sz w:val="24"/>
          <w:szCs w:val="24"/>
          <w:shd w:val="clear" w:color="auto" w:fill="FFFFFF"/>
          <w:lang w:eastAsia="ru-RU"/>
        </w:rPr>
        <w:t xml:space="preserve">   </w:t>
      </w:r>
      <w:r w:rsidR="000E0907">
        <w:rPr>
          <w:rFonts w:ascii="Times New Roman" w:eastAsia="Times New Roman" w:hAnsi="Times New Roman" w:cs="Times New Roman"/>
          <w:color w:val="000000"/>
          <w:sz w:val="24"/>
          <w:szCs w:val="24"/>
          <w:shd w:val="clear" w:color="auto" w:fill="FFFFFF"/>
          <w:lang w:eastAsia="ru-RU"/>
        </w:rPr>
        <w:t xml:space="preserve">  </w:t>
      </w:r>
      <w:r w:rsidR="000E0907">
        <w:rPr>
          <w:rFonts w:ascii="Times New Roman" w:eastAsia="Times New Roman" w:hAnsi="Times New Roman" w:cs="Times New Roman"/>
          <w:color w:val="000000"/>
          <w:sz w:val="24"/>
          <w:szCs w:val="24"/>
          <w:shd w:val="clear" w:color="auto" w:fill="FFFFFF"/>
          <w:lang w:eastAsia="ru-RU"/>
        </w:rPr>
        <w:tab/>
      </w:r>
      <w:r w:rsidRPr="000F778F">
        <w:rPr>
          <w:rFonts w:ascii="Times New Roman" w:eastAsia="Times New Roman" w:hAnsi="Times New Roman" w:cs="Times New Roman"/>
          <w:color w:val="000000"/>
          <w:sz w:val="24"/>
          <w:szCs w:val="24"/>
          <w:shd w:val="clear" w:color="auto" w:fill="FFFFFF"/>
          <w:lang w:eastAsia="ru-RU"/>
        </w:rPr>
        <w:t xml:space="preserve">На заседании Координационного совета федеральной целевой программы "Развитие внутреннего и въездного туризма в Российской Федерации на 2011-2018 годы" Правительство Республики Карелия предоставило на конкурс инвестиционный проект "Создание туристско-рекреационного кластера </w:t>
      </w:r>
      <w:r w:rsidRPr="000F778F">
        <w:rPr>
          <w:rFonts w:ascii="Times New Roman" w:eastAsia="Times New Roman" w:hAnsi="Times New Roman" w:cs="Times New Roman"/>
          <w:b/>
          <w:color w:val="000000"/>
          <w:sz w:val="24"/>
          <w:szCs w:val="24"/>
          <w:shd w:val="clear" w:color="auto" w:fill="FFFFFF"/>
          <w:lang w:eastAsia="ru-RU"/>
        </w:rPr>
        <w:t>"Южная Карелия"</w:t>
      </w:r>
      <w:r w:rsidRPr="000F778F">
        <w:rPr>
          <w:rFonts w:ascii="Times New Roman" w:eastAsia="Times New Roman" w:hAnsi="Times New Roman" w:cs="Times New Roman"/>
          <w:color w:val="000000"/>
          <w:sz w:val="24"/>
          <w:szCs w:val="24"/>
          <w:shd w:val="clear" w:color="auto" w:fill="FFFFFF"/>
          <w:lang w:eastAsia="ru-RU"/>
        </w:rPr>
        <w:t>. По итогам голосования и оценок экспертов проект получил интегральную оценку 70% и занял 4 место среди других заявок, а также получил разрешение на реализацию и начало</w:t>
      </w:r>
      <w:r w:rsidR="000E0907">
        <w:rPr>
          <w:rFonts w:ascii="Times New Roman" w:eastAsia="Times New Roman" w:hAnsi="Times New Roman" w:cs="Times New Roman"/>
          <w:color w:val="000000"/>
          <w:sz w:val="24"/>
          <w:szCs w:val="24"/>
          <w:shd w:val="clear" w:color="auto" w:fill="FFFFFF"/>
          <w:lang w:eastAsia="ru-RU"/>
        </w:rPr>
        <w:t xml:space="preserve"> конкурсного отбора инвесторов.</w:t>
      </w:r>
    </w:p>
    <w:p w:rsidR="000F778F" w:rsidRPr="000F778F" w:rsidRDefault="000F778F" w:rsidP="000E0907">
      <w:pPr>
        <w:spacing w:after="0" w:line="360" w:lineRule="auto"/>
        <w:ind w:firstLine="708"/>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В течение 2015-2018 годов проектируется строительство и реконструкция более чем 200 объектов туристской инфраструктуры и более 50 памятников туристского показа. Серьёзное внимание в проекте отведено развитию имеющийся инфраструктуры: ремонт мостов и дорожного покрытия, прокладка новых водопроводов, газопроводов, линий электропередач и водоотводных сооружений. Кроме того, в ходе реализации проекта планируется создать 789 новых рабочих мест, увеличить номерной фонд коллективных средств размещения на 1772 единицы и увеличить ежегодный туристский поток на 250 тысяч человек. Общий объём финансирования, привлекаемый на реализацию туристско-рекреационного кластера "Южная Карелия" - 2.7 млрд. рублей, из которых 679 млн. рублей предоставит федеральный бюджет, 135 млн. рублей - республиканский бюджет, а 1.9 млрд. рублей - инвесторы. Республиканские и федеральные средства будут направлены на ремонт и прокладку нового дорожного покрытия и на развитие инфраструктуры районов, участвующих в формировании кластера, а значит это окажет положительный эффект не только для туристов, н</w:t>
      </w:r>
      <w:r w:rsidR="001F7313">
        <w:rPr>
          <w:rFonts w:ascii="Times New Roman" w:eastAsia="Times New Roman" w:hAnsi="Times New Roman" w:cs="Times New Roman"/>
          <w:color w:val="000000"/>
          <w:sz w:val="24"/>
          <w:szCs w:val="24"/>
          <w:shd w:val="clear" w:color="auto" w:fill="FFFFFF"/>
          <w:lang w:eastAsia="ru-RU"/>
        </w:rPr>
        <w:t>о и для населения этих районов.</w:t>
      </w:r>
      <w:r w:rsidR="001F7313">
        <w:rPr>
          <w:rFonts w:ascii="Times New Roman" w:eastAsia="Times New Roman" w:hAnsi="Times New Roman" w:cs="Times New Roman"/>
          <w:color w:val="000000"/>
          <w:sz w:val="24"/>
          <w:szCs w:val="24"/>
          <w:shd w:val="clear" w:color="auto" w:fill="FFFFFF"/>
          <w:lang w:eastAsia="ru-RU"/>
        </w:rPr>
        <w:br/>
      </w:r>
      <w:r w:rsidRPr="000F778F">
        <w:rPr>
          <w:rFonts w:ascii="Times New Roman" w:eastAsia="Times New Roman" w:hAnsi="Times New Roman" w:cs="Times New Roman"/>
          <w:color w:val="000000"/>
          <w:sz w:val="24"/>
          <w:szCs w:val="24"/>
          <w:shd w:val="clear" w:color="auto" w:fill="FFFFFF"/>
          <w:lang w:eastAsia="ru-RU"/>
        </w:rPr>
        <w:t xml:space="preserve">   </w:t>
      </w:r>
      <w:r w:rsidR="000E0907">
        <w:rPr>
          <w:rFonts w:ascii="Times New Roman" w:eastAsia="Times New Roman" w:hAnsi="Times New Roman" w:cs="Times New Roman"/>
          <w:color w:val="000000"/>
          <w:sz w:val="24"/>
          <w:szCs w:val="24"/>
          <w:shd w:val="clear" w:color="auto" w:fill="FFFFFF"/>
          <w:lang w:eastAsia="ru-RU"/>
        </w:rPr>
        <w:tab/>
      </w:r>
      <w:r w:rsidRPr="000F778F">
        <w:rPr>
          <w:rFonts w:ascii="Times New Roman" w:eastAsia="Times New Roman" w:hAnsi="Times New Roman" w:cs="Times New Roman"/>
          <w:color w:val="000000"/>
          <w:sz w:val="24"/>
          <w:szCs w:val="24"/>
          <w:shd w:val="clear" w:color="auto" w:fill="FFFFFF"/>
          <w:lang w:eastAsia="ru-RU"/>
        </w:rPr>
        <w:t>Формирование кластера "Южная Карелия" является инновационным проектом комплексного туристско-рекреационного освоения обширной территории, на основе объединения не только туристской, но и смежных отраслей, и в случае успешной реализации распространится на территорию других районов Республики.</w:t>
      </w:r>
      <w:r w:rsidR="004657DE">
        <w:rPr>
          <w:rFonts w:ascii="Times New Roman" w:eastAsia="Times New Roman" w:hAnsi="Times New Roman" w:cs="Times New Roman"/>
          <w:color w:val="000000"/>
          <w:sz w:val="24"/>
          <w:szCs w:val="24"/>
          <w:lang w:eastAsia="ru-RU"/>
        </w:rPr>
        <w:t xml:space="preserve"> [</w:t>
      </w:r>
      <w:r w:rsidR="004657DE" w:rsidRPr="005F2B80">
        <w:rPr>
          <w:rFonts w:ascii="Times New Roman" w:eastAsia="Times New Roman" w:hAnsi="Times New Roman" w:cs="Times New Roman"/>
          <w:color w:val="000000"/>
          <w:sz w:val="24"/>
          <w:szCs w:val="24"/>
          <w:lang w:eastAsia="ru-RU"/>
        </w:rPr>
        <w:t>2</w:t>
      </w:r>
      <w:r w:rsidRPr="000F778F">
        <w:rPr>
          <w:rFonts w:ascii="Times New Roman" w:eastAsia="Times New Roman" w:hAnsi="Times New Roman" w:cs="Times New Roman"/>
          <w:color w:val="000000"/>
          <w:sz w:val="24"/>
          <w:szCs w:val="24"/>
          <w:lang w:eastAsia="ru-RU"/>
        </w:rPr>
        <w:t>7].</w:t>
      </w:r>
      <w:r w:rsidR="001F7313">
        <w:rPr>
          <w:rFonts w:ascii="Times New Roman" w:eastAsia="Times New Roman" w:hAnsi="Times New Roman" w:cs="Times New Roman"/>
          <w:color w:val="000000"/>
          <w:sz w:val="24"/>
          <w:szCs w:val="24"/>
          <w:shd w:val="clear" w:color="auto" w:fill="FFFFFF"/>
          <w:lang w:eastAsia="ru-RU"/>
        </w:rPr>
        <w:br/>
      </w:r>
      <w:r w:rsidR="006E6ADC">
        <w:rPr>
          <w:rFonts w:ascii="Times New Roman" w:eastAsia="Times New Roman" w:hAnsi="Times New Roman" w:cs="Times New Roman"/>
          <w:color w:val="000000"/>
          <w:sz w:val="24"/>
          <w:szCs w:val="24"/>
          <w:shd w:val="clear" w:color="auto" w:fill="FFFFFF"/>
          <w:lang w:eastAsia="ru-RU"/>
        </w:rPr>
        <w:lastRenderedPageBreak/>
        <w:t xml:space="preserve">   </w:t>
      </w:r>
      <w:r w:rsidR="00B45052">
        <w:rPr>
          <w:rFonts w:ascii="Times New Roman" w:eastAsia="Times New Roman" w:hAnsi="Times New Roman" w:cs="Times New Roman"/>
          <w:color w:val="000000"/>
          <w:sz w:val="24"/>
          <w:szCs w:val="24"/>
          <w:shd w:val="clear" w:color="auto" w:fill="FFFFFF"/>
          <w:lang w:eastAsia="ru-RU"/>
        </w:rPr>
        <w:tab/>
      </w:r>
      <w:r w:rsidRPr="000F778F">
        <w:rPr>
          <w:rFonts w:ascii="Times New Roman" w:eastAsia="Times New Roman" w:hAnsi="Times New Roman" w:cs="Times New Roman"/>
          <w:color w:val="000000"/>
          <w:sz w:val="24"/>
          <w:szCs w:val="24"/>
          <w:shd w:val="clear" w:color="auto" w:fill="FFFFFF"/>
          <w:lang w:eastAsia="ru-RU"/>
        </w:rPr>
        <w:t xml:space="preserve">Проанализировав функционирование существующих и перспектив проектируемых туристско-рекреационных кластеров на территории Российской Федерации можно выделить </w:t>
      </w:r>
      <w:proofErr w:type="gramStart"/>
      <w:r w:rsidRPr="000F778F">
        <w:rPr>
          <w:rFonts w:ascii="Times New Roman" w:eastAsia="Times New Roman" w:hAnsi="Times New Roman" w:cs="Times New Roman"/>
          <w:color w:val="000000"/>
          <w:sz w:val="24"/>
          <w:szCs w:val="24"/>
          <w:shd w:val="clear" w:color="auto" w:fill="FFFFFF"/>
          <w:lang w:eastAsia="ru-RU"/>
        </w:rPr>
        <w:t>не мало</w:t>
      </w:r>
      <w:proofErr w:type="gramEnd"/>
      <w:r w:rsidRPr="000F778F">
        <w:rPr>
          <w:rFonts w:ascii="Times New Roman" w:eastAsia="Times New Roman" w:hAnsi="Times New Roman" w:cs="Times New Roman"/>
          <w:color w:val="000000"/>
          <w:sz w:val="24"/>
          <w:szCs w:val="24"/>
          <w:shd w:val="clear" w:color="auto" w:fill="FFFFFF"/>
          <w:lang w:eastAsia="ru-RU"/>
        </w:rPr>
        <w:t xml:space="preserve"> </w:t>
      </w:r>
      <w:r w:rsidRPr="000F778F">
        <w:rPr>
          <w:rFonts w:ascii="Times New Roman" w:eastAsia="Times New Roman" w:hAnsi="Times New Roman" w:cs="Times New Roman"/>
          <w:i/>
          <w:color w:val="000000"/>
          <w:sz w:val="24"/>
          <w:szCs w:val="24"/>
          <w:shd w:val="clear" w:color="auto" w:fill="FFFFFF"/>
          <w:lang w:eastAsia="ru-RU"/>
        </w:rPr>
        <w:t>положительных факторов</w:t>
      </w:r>
      <w:r w:rsidRPr="000F778F">
        <w:rPr>
          <w:rFonts w:ascii="Times New Roman" w:eastAsia="Times New Roman" w:hAnsi="Times New Roman" w:cs="Times New Roman"/>
          <w:color w:val="000000"/>
          <w:sz w:val="24"/>
          <w:szCs w:val="24"/>
          <w:shd w:val="clear" w:color="auto" w:fill="FFFFFF"/>
          <w:lang w:eastAsia="ru-RU"/>
        </w:rPr>
        <w:t>, оказывающих благоприятное воздействие на те или иные стороны социально-экономического развития страны, а именно:</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Рост доли сферы обслуживания в ВВП России;</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Развитие всех видов бизнес-структур, то есть малых, средних и крупных туристских предприятий;</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Рост налоговых отчислений в бюджет государственных органов, в том числе от аренды земельных участков;</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Перспектива устойчивого и долгосрочного экономического роста регионов;</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Рост количества рабочих мест, уровня занятости и экономического благополучия населения;</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Реальная возможность трудоустройства слабо защищённых категорий граждан, таких как инвалиды, пожилые люди, лица без определённого места жительства...;</w:t>
      </w:r>
    </w:p>
    <w:p w:rsidR="000F778F" w:rsidRPr="000F778F" w:rsidRDefault="006E39F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Развитие государственно-частного</w:t>
      </w:r>
      <w:r w:rsidR="000F778F" w:rsidRPr="000F778F">
        <w:rPr>
          <w:rFonts w:ascii="Times New Roman" w:eastAsia="Times New Roman" w:hAnsi="Times New Roman" w:cs="Times New Roman"/>
          <w:color w:val="000000"/>
          <w:sz w:val="24"/>
          <w:szCs w:val="24"/>
          <w:shd w:val="clear" w:color="auto" w:fill="FFFFFF"/>
          <w:lang w:eastAsia="ru-RU"/>
        </w:rPr>
        <w:t xml:space="preserve"> партнёрства;</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Внедрение инновационных методов развития, позволяющих быстро реагировать на влияние внешней среды кластера, на базе НИИ, общественных организаций и маркетинговых исследований;</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Гибкость кластера как структуры, позволяющая исключать малоэффективных и внедрять перспективных участников;</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Синергетический эффект кластера, позволяющий пользоваться как возможностями крупной организации, так и преимуществами малого предприятия;</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Увеличение конкурентоспособности предприятий, входящих в туристский кластер, за счёт не только внутренней и внешней конкуренции, но и наличии элементов кооперации, таких как свободный обмен информацией;</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Повышение уровня инфраструктуры, что предполагает ремонт старого дорожного покрытия, мостов и прочих транспортных сооружений, прокладку новых дорог и объектов водо-, газо- и электроснабжения;</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Соответствие высоким международным стандартам, предоставление качественных услуг туристам и обеспечение квалифицированными кадрами;</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Формирование новых брендов и создание положительно имиджа </w:t>
      </w:r>
      <w:proofErr w:type="spellStart"/>
      <w:r w:rsidRPr="000F778F">
        <w:rPr>
          <w:rFonts w:ascii="Times New Roman" w:eastAsia="Times New Roman" w:hAnsi="Times New Roman" w:cs="Times New Roman"/>
          <w:color w:val="000000"/>
          <w:sz w:val="24"/>
          <w:szCs w:val="24"/>
          <w:shd w:val="clear" w:color="auto" w:fill="FFFFFF"/>
          <w:lang w:eastAsia="ru-RU"/>
        </w:rPr>
        <w:t>дестинаций</w:t>
      </w:r>
      <w:proofErr w:type="spellEnd"/>
      <w:r w:rsidRPr="000F778F">
        <w:rPr>
          <w:rFonts w:ascii="Times New Roman" w:eastAsia="Times New Roman" w:hAnsi="Times New Roman" w:cs="Times New Roman"/>
          <w:color w:val="000000"/>
          <w:sz w:val="24"/>
          <w:szCs w:val="24"/>
          <w:shd w:val="clear" w:color="auto" w:fill="FFFFFF"/>
          <w:lang w:eastAsia="ru-RU"/>
        </w:rPr>
        <w:t>;</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Более эффективное использование рекреационных ресурсов и туристского потенциала, в том числе переход на его круглогодичное использование;</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lastRenderedPageBreak/>
        <w:t>Возможность создания многофункциональных туристских кластеров с выделением специализированных зон, удовлетворяющих потребности туристов из разных целевых аудиторий;</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 xml:space="preserve">Возможность включения в процесс коммерческого обслуживания транзитных и </w:t>
      </w:r>
      <w:proofErr w:type="spellStart"/>
      <w:r w:rsidRPr="000F778F">
        <w:rPr>
          <w:rFonts w:ascii="Times New Roman" w:eastAsia="Times New Roman" w:hAnsi="Times New Roman" w:cs="Times New Roman"/>
          <w:color w:val="000000"/>
          <w:sz w:val="24"/>
          <w:szCs w:val="24"/>
          <w:shd w:val="clear" w:color="auto" w:fill="FFFFFF"/>
          <w:lang w:eastAsia="ru-RU"/>
        </w:rPr>
        <w:t>самоорганизованных</w:t>
      </w:r>
      <w:proofErr w:type="spellEnd"/>
      <w:r w:rsidRPr="000F778F">
        <w:rPr>
          <w:rFonts w:ascii="Times New Roman" w:eastAsia="Times New Roman" w:hAnsi="Times New Roman" w:cs="Times New Roman"/>
          <w:color w:val="000000"/>
          <w:sz w:val="24"/>
          <w:szCs w:val="24"/>
          <w:shd w:val="clear" w:color="auto" w:fill="FFFFFF"/>
          <w:lang w:eastAsia="ru-RU"/>
        </w:rPr>
        <w:t xml:space="preserve"> туристов;</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Надлежащее обеспечение безопасности и сохранности объектов культурно-исторического и природного наследия;</w:t>
      </w:r>
    </w:p>
    <w:p w:rsidR="000F778F" w:rsidRPr="000F778F" w:rsidRDefault="000F778F" w:rsidP="000E0907">
      <w:pPr>
        <w:numPr>
          <w:ilvl w:val="0"/>
          <w:numId w:val="10"/>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0F778F">
        <w:rPr>
          <w:rFonts w:ascii="Times New Roman" w:eastAsia="Times New Roman" w:hAnsi="Times New Roman" w:cs="Times New Roman"/>
          <w:color w:val="000000"/>
          <w:sz w:val="24"/>
          <w:szCs w:val="24"/>
          <w:shd w:val="clear" w:color="auto" w:fill="FFFFFF"/>
          <w:lang w:eastAsia="ru-RU"/>
        </w:rPr>
        <w:t>Возможность развития не только туристской, но смежных отраслей экономики.</w:t>
      </w:r>
    </w:p>
    <w:p w:rsidR="000F778F" w:rsidRDefault="000E0907" w:rsidP="000E0907">
      <w:pPr>
        <w:spacing w:after="0" w:line="36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ab/>
      </w:r>
      <w:r w:rsidR="000F778F" w:rsidRPr="000F778F">
        <w:rPr>
          <w:rFonts w:ascii="Times New Roman" w:eastAsia="Times New Roman" w:hAnsi="Times New Roman" w:cs="Times New Roman"/>
          <w:color w:val="000000"/>
          <w:sz w:val="24"/>
          <w:szCs w:val="24"/>
          <w:shd w:val="clear" w:color="auto" w:fill="FFFFFF"/>
          <w:lang w:eastAsia="ru-RU"/>
        </w:rPr>
        <w:t>Эти преимущества позволяют говорить о необходимости формирования как можно большего числа туристско-рекреационных кластеров и всесторонней поддержки их со стороны государства.</w:t>
      </w:r>
    </w:p>
    <w:p w:rsidR="00B45052" w:rsidRPr="000F778F" w:rsidRDefault="00B45052" w:rsidP="000E0907">
      <w:pPr>
        <w:spacing w:after="0" w:line="360" w:lineRule="auto"/>
        <w:jc w:val="both"/>
        <w:rPr>
          <w:rFonts w:ascii="Times New Roman" w:eastAsia="Times New Roman" w:hAnsi="Times New Roman" w:cs="Times New Roman"/>
          <w:color w:val="000000"/>
          <w:sz w:val="24"/>
          <w:szCs w:val="24"/>
          <w:shd w:val="clear" w:color="auto" w:fill="FFFFFF"/>
          <w:lang w:eastAsia="ru-RU"/>
        </w:rPr>
      </w:pPr>
    </w:p>
    <w:p w:rsidR="00B45052" w:rsidRDefault="000F778F" w:rsidP="000E0907">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0F778F">
        <w:rPr>
          <w:rFonts w:ascii="Times New Roman" w:eastAsia="Times New Roman" w:hAnsi="Times New Roman" w:cs="Times New Roman"/>
          <w:b/>
          <w:sz w:val="24"/>
          <w:szCs w:val="24"/>
          <w:lang w:eastAsia="ru-RU"/>
        </w:rPr>
        <w:t>1.</w:t>
      </w:r>
      <w:r w:rsidR="00992E3C">
        <w:rPr>
          <w:rFonts w:ascii="Times New Roman" w:eastAsia="Times New Roman" w:hAnsi="Times New Roman" w:cs="Times New Roman"/>
          <w:b/>
          <w:sz w:val="24"/>
          <w:szCs w:val="24"/>
          <w:lang w:eastAsia="ru-RU"/>
        </w:rPr>
        <w:t>4. Р</w:t>
      </w:r>
      <w:r w:rsidR="004657DE">
        <w:rPr>
          <w:rFonts w:ascii="Times New Roman" w:eastAsia="Times New Roman" w:hAnsi="Times New Roman" w:cs="Times New Roman"/>
          <w:b/>
          <w:sz w:val="24"/>
          <w:szCs w:val="24"/>
          <w:lang w:eastAsia="ru-RU"/>
        </w:rPr>
        <w:t>екреационные ресурсы и рекреационный потенциал как основа для форми</w:t>
      </w:r>
      <w:r w:rsidR="00136206">
        <w:rPr>
          <w:rFonts w:ascii="Times New Roman" w:eastAsia="Times New Roman" w:hAnsi="Times New Roman" w:cs="Times New Roman"/>
          <w:b/>
          <w:sz w:val="24"/>
          <w:szCs w:val="24"/>
          <w:lang w:eastAsia="ru-RU"/>
        </w:rPr>
        <w:t>рования рекреационных кластеров</w:t>
      </w:r>
    </w:p>
    <w:p w:rsidR="000F778F" w:rsidRPr="00B44779" w:rsidRDefault="00AB78AF" w:rsidP="000E0907">
      <w:pPr>
        <w:spacing w:after="0" w:line="360" w:lineRule="auto"/>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 </w:t>
      </w:r>
      <w:r w:rsidR="00B45052">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sidR="00A61A25">
        <w:rPr>
          <w:rFonts w:ascii="Times New Roman" w:eastAsia="Times New Roman" w:hAnsi="Times New Roman" w:cs="Times New Roman"/>
          <w:color w:val="000000"/>
          <w:sz w:val="24"/>
          <w:szCs w:val="24"/>
          <w:lang w:eastAsia="ru-RU"/>
        </w:rPr>
        <w:t xml:space="preserve">Оценка туристско-рекреационного потенциала территории является необходимым условием для формирования рекреационных кластеров. </w:t>
      </w:r>
      <w:r w:rsidR="000F778F" w:rsidRPr="000F778F">
        <w:rPr>
          <w:rFonts w:ascii="Times New Roman" w:eastAsia="Times New Roman" w:hAnsi="Times New Roman" w:cs="Times New Roman"/>
          <w:color w:val="000000"/>
          <w:sz w:val="24"/>
          <w:szCs w:val="24"/>
          <w:lang w:eastAsia="ru-RU"/>
        </w:rPr>
        <w:t xml:space="preserve">Поскольку рекреационные ресурсы распределены на планете крайне неравномерно, все большее количество людей покидает привычные места обитания и отправляется в путешествие с рекреационными целями и мотивами. Эти путешествия стали основой развития туризма. </w:t>
      </w:r>
      <w:r w:rsidR="00B44779">
        <w:rPr>
          <w:rFonts w:ascii="Times New Roman" w:eastAsia="Times New Roman" w:hAnsi="Times New Roman" w:cs="Times New Roman"/>
          <w:b/>
          <w:color w:val="000000"/>
          <w:sz w:val="24"/>
          <w:szCs w:val="24"/>
          <w:shd w:val="clear" w:color="auto" w:fill="FFFFFF"/>
          <w:lang w:eastAsia="ru-RU"/>
        </w:rPr>
        <w:br/>
      </w:r>
      <w:r>
        <w:rPr>
          <w:rFonts w:ascii="Times New Roman" w:eastAsia="Times New Roman" w:hAnsi="Times New Roman" w:cs="Times New Roman"/>
          <w:color w:val="000000"/>
          <w:sz w:val="24"/>
          <w:szCs w:val="24"/>
          <w:lang w:eastAsia="ru-RU"/>
        </w:rPr>
        <w:t xml:space="preserve">   </w:t>
      </w:r>
      <w:r w:rsidR="00B45052">
        <w:rPr>
          <w:rFonts w:ascii="Times New Roman" w:eastAsia="Times New Roman" w:hAnsi="Times New Roman" w:cs="Times New Roman"/>
          <w:color w:val="000000"/>
          <w:sz w:val="24"/>
          <w:szCs w:val="24"/>
          <w:lang w:eastAsia="ru-RU"/>
        </w:rPr>
        <w:tab/>
      </w:r>
      <w:r w:rsidR="000F778F" w:rsidRPr="000F778F">
        <w:rPr>
          <w:rFonts w:ascii="Times New Roman" w:eastAsia="Times New Roman" w:hAnsi="Times New Roman" w:cs="Times New Roman"/>
          <w:color w:val="000000"/>
          <w:sz w:val="24"/>
          <w:szCs w:val="24"/>
          <w:lang w:eastAsia="ru-RU"/>
        </w:rPr>
        <w:t>Реализация туристического бизнеса в условиях рынка может быть осуществлена при наличии четырёх основных составляющих: капитала, технологии, кадров, рекреационных ресурсов. Это означает, что, недостаточно имея капитал, приобрести кадры, технологию и заниматься туризмом. Для этого необходимо выбрать место, где имеются рекреационные ресурсы, а если такого места нет, то создать его. Это одна из специфических особенностей туристического бизнеса в условиях рынка. Так как четвёртая составляющая — рекреационные ресурсы — является наиболее дешёвой, то в целом это определяет высокую рентабельность туристического бизнеса. Если туризм связан с созданием туристического ресурса, то себестоимость туристического продукта резко возрастает.</w:t>
      </w:r>
      <w:r w:rsidR="00B45052">
        <w:rPr>
          <w:rFonts w:ascii="Times New Roman" w:eastAsia="Times New Roman" w:hAnsi="Times New Roman" w:cs="Times New Roman"/>
          <w:b/>
          <w:color w:val="000000"/>
          <w:sz w:val="24"/>
          <w:szCs w:val="24"/>
          <w:shd w:val="clear" w:color="auto" w:fill="FFFFFF"/>
          <w:lang w:eastAsia="ru-RU"/>
        </w:rPr>
        <w:br/>
        <w:t xml:space="preserve"> </w:t>
      </w:r>
      <w:r w:rsidR="00B45052">
        <w:rPr>
          <w:rFonts w:ascii="Times New Roman" w:eastAsia="Times New Roman" w:hAnsi="Times New Roman" w:cs="Times New Roman"/>
          <w:b/>
          <w:color w:val="000000"/>
          <w:sz w:val="24"/>
          <w:szCs w:val="24"/>
          <w:shd w:val="clear" w:color="auto" w:fill="FFFFFF"/>
          <w:lang w:eastAsia="ru-RU"/>
        </w:rPr>
        <w:tab/>
      </w:r>
      <w:r w:rsidR="000F778F" w:rsidRPr="000F778F">
        <w:rPr>
          <w:rFonts w:ascii="Times New Roman" w:eastAsia="Times New Roman" w:hAnsi="Times New Roman" w:cs="Times New Roman"/>
          <w:color w:val="000000"/>
          <w:sz w:val="24"/>
          <w:szCs w:val="24"/>
          <w:lang w:eastAsia="ru-RU"/>
        </w:rPr>
        <w:t xml:space="preserve">Под </w:t>
      </w:r>
      <w:r w:rsidR="000F778F" w:rsidRPr="000F778F">
        <w:rPr>
          <w:rFonts w:ascii="Times New Roman" w:eastAsia="Times New Roman" w:hAnsi="Times New Roman" w:cs="Times New Roman"/>
          <w:b/>
          <w:color w:val="000000"/>
          <w:sz w:val="24"/>
          <w:szCs w:val="24"/>
          <w:lang w:eastAsia="ru-RU"/>
        </w:rPr>
        <w:t>рекреационными ресурсами</w:t>
      </w:r>
      <w:r w:rsidR="000F778F" w:rsidRPr="000F778F">
        <w:rPr>
          <w:rFonts w:ascii="Times New Roman" w:eastAsia="Times New Roman" w:hAnsi="Times New Roman" w:cs="Times New Roman"/>
          <w:color w:val="000000"/>
          <w:sz w:val="24"/>
          <w:szCs w:val="24"/>
          <w:lang w:eastAsia="ru-RU"/>
        </w:rPr>
        <w:t xml:space="preserve"> понимают — совокупность природных и искусственно созданных человеком объектов, пригодных для создания туристского продукта. Как правило, рекреационные ресурсы определяют формирование туристического бизнеса в том или ином регионе. Эти ресурсы имеют следующие основные свойства: </w:t>
      </w:r>
      <w:proofErr w:type="spellStart"/>
      <w:r w:rsidR="000F778F" w:rsidRPr="000F778F">
        <w:rPr>
          <w:rFonts w:ascii="Times New Roman" w:eastAsia="Times New Roman" w:hAnsi="Times New Roman" w:cs="Times New Roman"/>
          <w:color w:val="000000"/>
          <w:sz w:val="24"/>
          <w:szCs w:val="24"/>
          <w:lang w:eastAsia="ru-RU"/>
        </w:rPr>
        <w:t>аттрактивность</w:t>
      </w:r>
      <w:proofErr w:type="spellEnd"/>
      <w:r w:rsidR="000F778F" w:rsidRPr="000F778F">
        <w:rPr>
          <w:rFonts w:ascii="Times New Roman" w:eastAsia="Times New Roman" w:hAnsi="Times New Roman" w:cs="Times New Roman"/>
          <w:color w:val="000000"/>
          <w:sz w:val="24"/>
          <w:szCs w:val="24"/>
          <w:lang w:eastAsia="ru-RU"/>
        </w:rPr>
        <w:t xml:space="preserve"> (привлекательность), климатические условия, доступность, степень изученности, экскурсионная значимость, социально-</w:t>
      </w:r>
      <w:r w:rsidR="000F778F" w:rsidRPr="000F778F">
        <w:rPr>
          <w:rFonts w:ascii="Times New Roman" w:eastAsia="Times New Roman" w:hAnsi="Times New Roman" w:cs="Times New Roman"/>
          <w:color w:val="000000"/>
          <w:sz w:val="24"/>
          <w:szCs w:val="24"/>
          <w:lang w:eastAsia="ru-RU"/>
        </w:rPr>
        <w:lastRenderedPageBreak/>
        <w:t>демографические характеристики, потенциальный запас, способ использования и др., данные ресурсы используются в оздоровительных, туристических, спортивных и познавательных целях.</w:t>
      </w:r>
      <w:r w:rsidR="00B44779">
        <w:rPr>
          <w:rFonts w:ascii="Times New Roman" w:eastAsia="Times New Roman" w:hAnsi="Times New Roman" w:cs="Times New Roman"/>
          <w:b/>
          <w:color w:val="000000"/>
          <w:sz w:val="24"/>
          <w:szCs w:val="24"/>
          <w:shd w:val="clear" w:color="auto" w:fill="FFFFFF"/>
          <w:lang w:eastAsia="ru-RU"/>
        </w:rPr>
        <w:br/>
      </w:r>
      <w:r>
        <w:rPr>
          <w:rFonts w:ascii="Times New Roman" w:eastAsia="Times New Roman" w:hAnsi="Times New Roman" w:cs="Times New Roman"/>
          <w:color w:val="000000"/>
          <w:sz w:val="24"/>
          <w:szCs w:val="24"/>
          <w:lang w:eastAsia="ru-RU"/>
        </w:rPr>
        <w:t xml:space="preserve">   </w:t>
      </w:r>
      <w:r w:rsidR="00B45052">
        <w:rPr>
          <w:rFonts w:ascii="Times New Roman" w:eastAsia="Times New Roman" w:hAnsi="Times New Roman" w:cs="Times New Roman"/>
          <w:color w:val="000000"/>
          <w:sz w:val="24"/>
          <w:szCs w:val="24"/>
          <w:lang w:eastAsia="ru-RU"/>
        </w:rPr>
        <w:tab/>
      </w:r>
      <w:r w:rsidR="000F778F" w:rsidRPr="000F778F">
        <w:rPr>
          <w:rFonts w:ascii="Times New Roman" w:eastAsia="Times New Roman" w:hAnsi="Times New Roman" w:cs="Times New Roman"/>
          <w:color w:val="000000"/>
          <w:sz w:val="24"/>
          <w:szCs w:val="24"/>
          <w:lang w:eastAsia="ru-RU"/>
        </w:rPr>
        <w:t xml:space="preserve">Рекреационные ресурсы условно можно подразделить </w:t>
      </w:r>
      <w:proofErr w:type="gramStart"/>
      <w:r w:rsidR="000F778F" w:rsidRPr="000F778F">
        <w:rPr>
          <w:rFonts w:ascii="Times New Roman" w:eastAsia="Times New Roman" w:hAnsi="Times New Roman" w:cs="Times New Roman"/>
          <w:color w:val="000000"/>
          <w:sz w:val="24"/>
          <w:szCs w:val="24"/>
          <w:lang w:eastAsia="ru-RU"/>
        </w:rPr>
        <w:t>на</w:t>
      </w:r>
      <w:proofErr w:type="gramEnd"/>
      <w:r w:rsidR="000F778F" w:rsidRPr="000F778F">
        <w:rPr>
          <w:rFonts w:ascii="Times New Roman" w:eastAsia="Times New Roman" w:hAnsi="Times New Roman" w:cs="Times New Roman"/>
          <w:color w:val="000000"/>
          <w:sz w:val="24"/>
          <w:szCs w:val="24"/>
          <w:lang w:eastAsia="ru-RU"/>
        </w:rPr>
        <w:t xml:space="preserve"> природные и социально-экономические (социально-культурные).</w:t>
      </w:r>
    </w:p>
    <w:p w:rsidR="000F778F" w:rsidRPr="000F778F" w:rsidRDefault="000F778F" w:rsidP="00B45052">
      <w:pPr>
        <w:shd w:val="clear" w:color="auto" w:fill="FFFFFF"/>
        <w:spacing w:after="0" w:line="360" w:lineRule="auto"/>
        <w:ind w:firstLine="24"/>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Природные ресурсы туризма классифицируют:</w:t>
      </w:r>
    </w:p>
    <w:p w:rsidR="000F778F" w:rsidRPr="000F778F" w:rsidRDefault="000F778F" w:rsidP="000E0907">
      <w:pPr>
        <w:numPr>
          <w:ilvl w:val="0"/>
          <w:numId w:val="2"/>
        </w:numPr>
        <w:shd w:val="clear" w:color="auto" w:fill="FFFFFF"/>
        <w:spacing w:after="0" w:line="360" w:lineRule="auto"/>
        <w:ind w:left="384"/>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по принадлежности к определённым компонентам природной среды (климатические, водные, лесные и т. д.).</w:t>
      </w:r>
    </w:p>
    <w:p w:rsidR="000F778F" w:rsidRPr="000F778F" w:rsidRDefault="000F778F" w:rsidP="000E0907">
      <w:pPr>
        <w:numPr>
          <w:ilvl w:val="0"/>
          <w:numId w:val="2"/>
        </w:numPr>
        <w:shd w:val="clear" w:color="auto" w:fill="FFFFFF"/>
        <w:spacing w:after="0" w:line="360" w:lineRule="auto"/>
        <w:ind w:left="384"/>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по функциональному назначению (оздоровительные, познавательные).</w:t>
      </w:r>
    </w:p>
    <w:p w:rsidR="000F778F" w:rsidRPr="000F778F" w:rsidRDefault="000F778F" w:rsidP="000E0907">
      <w:pPr>
        <w:numPr>
          <w:ilvl w:val="0"/>
          <w:numId w:val="2"/>
        </w:numPr>
        <w:shd w:val="clear" w:color="auto" w:fill="FFFFFF"/>
        <w:spacing w:after="0" w:line="360" w:lineRule="auto"/>
        <w:ind w:left="384"/>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 xml:space="preserve">по </w:t>
      </w:r>
      <w:proofErr w:type="spellStart"/>
      <w:r w:rsidR="006E39FF">
        <w:rPr>
          <w:rFonts w:ascii="Times New Roman" w:eastAsia="Calibri" w:hAnsi="Times New Roman" w:cs="Times New Roman"/>
          <w:color w:val="000000"/>
          <w:sz w:val="24"/>
          <w:szCs w:val="24"/>
        </w:rPr>
        <w:t>иссякаемости</w:t>
      </w:r>
      <w:proofErr w:type="spellEnd"/>
      <w:r w:rsidRPr="000F778F">
        <w:rPr>
          <w:rFonts w:ascii="Times New Roman" w:eastAsia="Calibri" w:hAnsi="Times New Roman" w:cs="Times New Roman"/>
          <w:color w:val="000000"/>
          <w:sz w:val="24"/>
          <w:szCs w:val="24"/>
        </w:rPr>
        <w:t xml:space="preserve"> (</w:t>
      </w:r>
      <w:proofErr w:type="spellStart"/>
      <w:r w:rsidR="006E39FF">
        <w:rPr>
          <w:rFonts w:ascii="Times New Roman" w:eastAsia="Calibri" w:hAnsi="Times New Roman" w:cs="Times New Roman"/>
          <w:color w:val="000000"/>
          <w:sz w:val="24"/>
          <w:szCs w:val="24"/>
        </w:rPr>
        <w:t>иссякаемые</w:t>
      </w:r>
      <w:proofErr w:type="spellEnd"/>
      <w:r w:rsidRPr="000F778F">
        <w:rPr>
          <w:rFonts w:ascii="Times New Roman" w:eastAsia="Calibri" w:hAnsi="Times New Roman" w:cs="Times New Roman"/>
          <w:color w:val="000000"/>
          <w:sz w:val="24"/>
          <w:szCs w:val="24"/>
        </w:rPr>
        <w:t>: объекты охоты, рыбалки и неиссякаемые: солнце, морская вода).</w:t>
      </w:r>
    </w:p>
    <w:p w:rsidR="000F778F" w:rsidRPr="000F778F" w:rsidRDefault="000F778F" w:rsidP="000E0907">
      <w:pPr>
        <w:numPr>
          <w:ilvl w:val="0"/>
          <w:numId w:val="2"/>
        </w:numPr>
        <w:shd w:val="clear" w:color="auto" w:fill="FFFFFF"/>
        <w:spacing w:after="0" w:line="360" w:lineRule="auto"/>
        <w:ind w:left="384"/>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 xml:space="preserve">по </w:t>
      </w:r>
      <w:proofErr w:type="spellStart"/>
      <w:r w:rsidRPr="000F778F">
        <w:rPr>
          <w:rFonts w:ascii="Times New Roman" w:eastAsia="Calibri" w:hAnsi="Times New Roman" w:cs="Times New Roman"/>
          <w:color w:val="000000"/>
          <w:sz w:val="24"/>
          <w:szCs w:val="24"/>
        </w:rPr>
        <w:t>возобновляемости</w:t>
      </w:r>
      <w:proofErr w:type="spellEnd"/>
      <w:r w:rsidRPr="000F778F">
        <w:rPr>
          <w:rFonts w:ascii="Times New Roman" w:eastAsia="Calibri" w:hAnsi="Times New Roman" w:cs="Times New Roman"/>
          <w:color w:val="000000"/>
          <w:sz w:val="24"/>
          <w:szCs w:val="24"/>
        </w:rPr>
        <w:t xml:space="preserve"> (возобновляемые: растения, животные и не возобновляемые: лечебные грязи, памятники культуры).</w:t>
      </w:r>
    </w:p>
    <w:p w:rsidR="000F778F" w:rsidRPr="000F778F" w:rsidRDefault="000F778F" w:rsidP="000E090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Социально-экономические ресурсы включают:</w:t>
      </w:r>
    </w:p>
    <w:p w:rsidR="000F778F" w:rsidRPr="000F778F" w:rsidRDefault="000F778F" w:rsidP="000E0907">
      <w:pPr>
        <w:numPr>
          <w:ilvl w:val="0"/>
          <w:numId w:val="3"/>
        </w:numPr>
        <w:shd w:val="clear" w:color="auto" w:fill="FFFFFF"/>
        <w:spacing w:after="0" w:line="360" w:lineRule="auto"/>
        <w:ind w:left="384"/>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культурно-исторические объекты (памятники и памятные места, музеи, архитектурные ансамбли).</w:t>
      </w:r>
    </w:p>
    <w:p w:rsidR="000F778F" w:rsidRPr="000F778F" w:rsidRDefault="000F778F" w:rsidP="000E0907">
      <w:pPr>
        <w:numPr>
          <w:ilvl w:val="0"/>
          <w:numId w:val="3"/>
        </w:numPr>
        <w:shd w:val="clear" w:color="auto" w:fill="FFFFFF"/>
        <w:spacing w:after="0" w:line="360" w:lineRule="auto"/>
        <w:ind w:left="384"/>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культурно-исторические явления (этнографические, религиозные).</w:t>
      </w:r>
    </w:p>
    <w:p w:rsidR="000F778F" w:rsidRPr="000F778F" w:rsidRDefault="000F778F" w:rsidP="000E0907">
      <w:pPr>
        <w:numPr>
          <w:ilvl w:val="0"/>
          <w:numId w:val="3"/>
        </w:numPr>
        <w:shd w:val="clear" w:color="auto" w:fill="FFFFFF"/>
        <w:spacing w:after="0" w:line="360" w:lineRule="auto"/>
        <w:ind w:left="384"/>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экономические (финансовые, инфраструктурные, трудовые).</w:t>
      </w:r>
    </w:p>
    <w:p w:rsidR="00D044B7" w:rsidRDefault="000F778F" w:rsidP="00B45052">
      <w:pPr>
        <w:shd w:val="clear" w:color="auto" w:fill="FFFFFF"/>
        <w:spacing w:after="0" w:line="360" w:lineRule="auto"/>
        <w:ind w:left="24" w:firstLine="684"/>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Несмотря на свою социально-гуманную роль, туризм видоизменяет окружающую среду. Снижение ущерба индустрии туризма окружающей среде регулируется на государственном и международном уровнях за счёт экологического просвещения, налогового регулирования, ограничения туристическо-рекреационной нагруз</w:t>
      </w:r>
      <w:r w:rsidR="00D044B7">
        <w:rPr>
          <w:rFonts w:ascii="Times New Roman" w:eastAsia="Times New Roman" w:hAnsi="Times New Roman" w:cs="Times New Roman"/>
          <w:color w:val="000000"/>
          <w:sz w:val="24"/>
          <w:szCs w:val="24"/>
          <w:lang w:eastAsia="ru-RU"/>
        </w:rPr>
        <w:t>ки на природные ресурсы и т. д.</w:t>
      </w:r>
    </w:p>
    <w:p w:rsidR="000F778F" w:rsidRPr="000F778F" w:rsidRDefault="00B45052" w:rsidP="00D044B7">
      <w:pPr>
        <w:shd w:val="clear" w:color="auto" w:fill="FFFFFF"/>
        <w:spacing w:after="0" w:line="360" w:lineRule="auto"/>
        <w:ind w:lef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0F778F" w:rsidRPr="000F778F">
        <w:rPr>
          <w:rFonts w:ascii="Times New Roman" w:eastAsia="Times New Roman" w:hAnsi="Times New Roman" w:cs="Times New Roman"/>
          <w:color w:val="000000"/>
          <w:sz w:val="24"/>
          <w:szCs w:val="24"/>
          <w:lang w:eastAsia="ru-RU"/>
        </w:rPr>
        <w:t xml:space="preserve">Также существует понятие </w:t>
      </w:r>
      <w:r w:rsidR="000F778F" w:rsidRPr="000F778F">
        <w:rPr>
          <w:rFonts w:ascii="Times New Roman" w:eastAsia="Times New Roman" w:hAnsi="Times New Roman" w:cs="Times New Roman"/>
          <w:b/>
          <w:color w:val="000000"/>
          <w:sz w:val="24"/>
          <w:szCs w:val="24"/>
          <w:lang w:eastAsia="ru-RU"/>
        </w:rPr>
        <w:t>рекреационный потенциал</w:t>
      </w:r>
      <w:r w:rsidR="000F778F" w:rsidRPr="000F778F">
        <w:rPr>
          <w:rFonts w:ascii="Times New Roman" w:eastAsia="Times New Roman" w:hAnsi="Times New Roman" w:cs="Times New Roman"/>
          <w:color w:val="000000"/>
          <w:sz w:val="24"/>
          <w:szCs w:val="24"/>
          <w:lang w:eastAsia="ru-RU"/>
        </w:rPr>
        <w:t xml:space="preserve"> - это один из показателей природно-ресурсного потенциала, степень способности территории или объекта положительно влиять на физическое, психическое и социально-психологическое состояние человека во время рекреации. То есть, рекреационный потенциал стоит рассматривать как совокупность природных и историко-культурных объектов для организации рекреационной деятельности на определённой территории.</w:t>
      </w:r>
    </w:p>
    <w:p w:rsidR="00B45052" w:rsidRDefault="000F778F" w:rsidP="00B45052">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 xml:space="preserve">Рекреационный потенциал может исследоваться и оцениваться в разных масштабах: на уровне мира, страны, района и т.д. Для этого необходимо изучить все предпосылки рекреационного развития. На основе покомпонентного анализа и обобщения можно представить комплексный рекреационный потенциал. Изучение рекреационного потенциала представляет значительную сложность, так как его оценка часто оказывается субъективной, изменчивой в пространстве и времени. Один и тот же ресурс может быть </w:t>
      </w:r>
      <w:r w:rsidRPr="000F778F">
        <w:rPr>
          <w:rFonts w:ascii="Times New Roman" w:eastAsia="Times New Roman" w:hAnsi="Times New Roman" w:cs="Times New Roman"/>
          <w:color w:val="000000"/>
          <w:sz w:val="24"/>
          <w:szCs w:val="24"/>
          <w:lang w:eastAsia="ru-RU"/>
        </w:rPr>
        <w:lastRenderedPageBreak/>
        <w:t xml:space="preserve">оценен совершенно по-разному, </w:t>
      </w:r>
      <w:r w:rsidR="006E39FF" w:rsidRPr="000F778F">
        <w:rPr>
          <w:rFonts w:ascii="Times New Roman" w:eastAsia="Times New Roman" w:hAnsi="Times New Roman" w:cs="Times New Roman"/>
          <w:color w:val="000000"/>
          <w:sz w:val="24"/>
          <w:szCs w:val="24"/>
          <w:lang w:eastAsia="ru-RU"/>
        </w:rPr>
        <w:t>например,</w:t>
      </w:r>
      <w:r w:rsidRPr="000F778F">
        <w:rPr>
          <w:rFonts w:ascii="Times New Roman" w:eastAsia="Times New Roman" w:hAnsi="Times New Roman" w:cs="Times New Roman"/>
          <w:color w:val="000000"/>
          <w:sz w:val="24"/>
          <w:szCs w:val="24"/>
          <w:lang w:eastAsia="ru-RU"/>
        </w:rPr>
        <w:t xml:space="preserve"> представителями стран с разной культурой. Рекреационный потенциал зависит от </w:t>
      </w:r>
      <w:r w:rsidR="006E39FF" w:rsidRPr="000F778F">
        <w:rPr>
          <w:rFonts w:ascii="Times New Roman" w:eastAsia="Times New Roman" w:hAnsi="Times New Roman" w:cs="Times New Roman"/>
          <w:color w:val="000000"/>
          <w:sz w:val="24"/>
          <w:szCs w:val="24"/>
          <w:lang w:eastAsia="ru-RU"/>
        </w:rPr>
        <w:t>социокультурного</w:t>
      </w:r>
      <w:r w:rsidRPr="000F778F">
        <w:rPr>
          <w:rFonts w:ascii="Times New Roman" w:eastAsia="Times New Roman" w:hAnsi="Times New Roman" w:cs="Times New Roman"/>
          <w:color w:val="000000"/>
          <w:sz w:val="24"/>
          <w:szCs w:val="24"/>
          <w:lang w:eastAsia="ru-RU"/>
        </w:rPr>
        <w:t xml:space="preserve"> образования, в пределах которого он находится. Часто на оценку рекреационного потенциала влияет наличие на территории определенных уникальных или, по крайней мере, интересных не только д</w:t>
      </w:r>
      <w:r w:rsidR="0073335D">
        <w:rPr>
          <w:rFonts w:ascii="Times New Roman" w:eastAsia="Times New Roman" w:hAnsi="Times New Roman" w:cs="Times New Roman"/>
          <w:color w:val="000000"/>
          <w:sz w:val="24"/>
          <w:szCs w:val="24"/>
          <w:lang w:eastAsia="ru-RU"/>
        </w:rPr>
        <w:t>ля местных жителей объектов. [11</w:t>
      </w:r>
      <w:r w:rsidR="00B45052">
        <w:rPr>
          <w:rFonts w:ascii="Times New Roman" w:eastAsia="Times New Roman" w:hAnsi="Times New Roman" w:cs="Times New Roman"/>
          <w:color w:val="000000"/>
          <w:sz w:val="24"/>
          <w:szCs w:val="24"/>
          <w:lang w:eastAsia="ru-RU"/>
        </w:rPr>
        <w:t>].</w:t>
      </w:r>
    </w:p>
    <w:p w:rsidR="00B45052" w:rsidRDefault="00B45052" w:rsidP="00B4505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0F778F" w:rsidRPr="000F778F">
        <w:rPr>
          <w:rFonts w:ascii="Times New Roman" w:eastAsia="Times New Roman" w:hAnsi="Times New Roman" w:cs="Times New Roman"/>
          <w:color w:val="000000"/>
          <w:sz w:val="24"/>
          <w:szCs w:val="24"/>
          <w:lang w:eastAsia="ru-RU"/>
        </w:rPr>
        <w:t>Таким образом, рекреационные ресурсы и рекреационный потенциал рассматриваются как один из факторов развития туризма и основа для планирования про</w:t>
      </w:r>
      <w:r w:rsidR="00B44779">
        <w:rPr>
          <w:rFonts w:ascii="Times New Roman" w:eastAsia="Times New Roman" w:hAnsi="Times New Roman" w:cs="Times New Roman"/>
          <w:color w:val="000000"/>
          <w:sz w:val="24"/>
          <w:szCs w:val="24"/>
          <w:lang w:eastAsia="ru-RU"/>
        </w:rPr>
        <w:t>изводст</w:t>
      </w:r>
      <w:r>
        <w:rPr>
          <w:rFonts w:ascii="Times New Roman" w:eastAsia="Times New Roman" w:hAnsi="Times New Roman" w:cs="Times New Roman"/>
          <w:color w:val="000000"/>
          <w:sz w:val="24"/>
          <w:szCs w:val="24"/>
          <w:lang w:eastAsia="ru-RU"/>
        </w:rPr>
        <w:t>ва туристского продукта.</w:t>
      </w:r>
    </w:p>
    <w:p w:rsidR="00B45052" w:rsidRDefault="00B45052" w:rsidP="00B45052">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0F778F" w:rsidRPr="000F778F">
        <w:rPr>
          <w:rFonts w:ascii="Times New Roman" w:eastAsia="Times New Roman" w:hAnsi="Times New Roman" w:cs="Times New Roman"/>
          <w:color w:val="000000"/>
          <w:sz w:val="24"/>
          <w:szCs w:val="24"/>
          <w:lang w:eastAsia="ru-RU"/>
        </w:rPr>
        <w:t>Кроме того, очень важно разбираться в ключевых понятиях, таких как "туризм" и "виды туризма", чтобы использовать рекреационные ресурсы для развития</w:t>
      </w:r>
      <w:r w:rsidR="006E39FF">
        <w:rPr>
          <w:rFonts w:ascii="Times New Roman" w:eastAsia="Times New Roman" w:hAnsi="Times New Roman" w:cs="Times New Roman"/>
          <w:color w:val="000000"/>
          <w:sz w:val="24"/>
          <w:szCs w:val="24"/>
          <w:lang w:eastAsia="ru-RU"/>
        </w:rPr>
        <w:t xml:space="preserve"> соответствующих им направлений</w:t>
      </w:r>
      <w:r>
        <w:rPr>
          <w:rFonts w:ascii="Times New Roman" w:eastAsia="Times New Roman" w:hAnsi="Times New Roman" w:cs="Times New Roman"/>
          <w:color w:val="000000"/>
          <w:sz w:val="24"/>
          <w:szCs w:val="24"/>
          <w:lang w:eastAsia="ru-RU"/>
        </w:rPr>
        <w:t xml:space="preserve"> туризма. </w:t>
      </w:r>
    </w:p>
    <w:p w:rsidR="000F778F" w:rsidRPr="000F778F" w:rsidRDefault="000F778F" w:rsidP="00B4505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F778F">
        <w:rPr>
          <w:rFonts w:ascii="Times New Roman" w:eastAsia="Times New Roman" w:hAnsi="Times New Roman" w:cs="Times New Roman"/>
          <w:color w:val="000000"/>
          <w:sz w:val="24"/>
          <w:szCs w:val="24"/>
          <w:lang w:eastAsia="ru-RU"/>
        </w:rPr>
        <w:t xml:space="preserve">   </w:t>
      </w:r>
      <w:r w:rsidR="00B45052">
        <w:rPr>
          <w:rFonts w:ascii="Times New Roman" w:eastAsia="Times New Roman" w:hAnsi="Times New Roman" w:cs="Times New Roman"/>
          <w:color w:val="000000"/>
          <w:sz w:val="24"/>
          <w:szCs w:val="24"/>
          <w:lang w:eastAsia="ru-RU"/>
        </w:rPr>
        <w:tab/>
      </w:r>
      <w:r w:rsidRPr="000F778F">
        <w:rPr>
          <w:rFonts w:ascii="Times New Roman" w:eastAsia="Times New Roman" w:hAnsi="Times New Roman" w:cs="Times New Roman"/>
          <w:color w:val="000000"/>
          <w:sz w:val="24"/>
          <w:szCs w:val="24"/>
          <w:lang w:eastAsia="ru-RU"/>
        </w:rPr>
        <w:t>Благодаря многообразию форм проявления и большого числа выполняемых функций, дать определение понятию «туризм» довольно труд</w:t>
      </w:r>
      <w:r w:rsidR="006E39FF">
        <w:rPr>
          <w:rFonts w:ascii="Times New Roman" w:eastAsia="Times New Roman" w:hAnsi="Times New Roman" w:cs="Times New Roman"/>
          <w:color w:val="000000"/>
          <w:sz w:val="24"/>
          <w:szCs w:val="24"/>
          <w:lang w:eastAsia="ru-RU"/>
        </w:rPr>
        <w:t xml:space="preserve">но. В течение времени давались </w:t>
      </w:r>
      <w:r w:rsidRPr="000F778F">
        <w:rPr>
          <w:rFonts w:ascii="Times New Roman" w:eastAsia="Times New Roman" w:hAnsi="Times New Roman" w:cs="Times New Roman"/>
          <w:color w:val="000000"/>
          <w:sz w:val="24"/>
          <w:szCs w:val="24"/>
          <w:lang w:eastAsia="ru-RU"/>
        </w:rPr>
        <w:t>различные определения этому термину, каждое из которых отражает ту или иную сторону туризма. Однако, в ходе многолетних споров, экспертами были выработаны несколько критериев для определения такого вида деятельности, как туризм:</w:t>
      </w:r>
      <w:proofErr w:type="gramStart"/>
      <w:r w:rsidRPr="000F778F">
        <w:rPr>
          <w:rFonts w:ascii="Times New Roman" w:eastAsia="Times New Roman" w:hAnsi="Times New Roman" w:cs="Times New Roman"/>
          <w:color w:val="000000"/>
          <w:sz w:val="24"/>
          <w:szCs w:val="24"/>
          <w:lang w:eastAsia="ru-RU"/>
        </w:rPr>
        <w:br/>
        <w:t>-</w:t>
      </w:r>
      <w:proofErr w:type="gramEnd"/>
      <w:r w:rsidRPr="000F778F">
        <w:rPr>
          <w:rFonts w:ascii="Times New Roman" w:eastAsia="Times New Roman" w:hAnsi="Times New Roman" w:cs="Times New Roman"/>
          <w:color w:val="000000"/>
          <w:sz w:val="24"/>
          <w:szCs w:val="24"/>
          <w:lang w:eastAsia="ru-RU"/>
        </w:rPr>
        <w:t>Изменение привычного места обитания. Перемещение в другие локации, находящиеся за пределами места проживания.</w:t>
      </w:r>
    </w:p>
    <w:p w:rsidR="000F778F" w:rsidRPr="000F778F" w:rsidRDefault="000F778F" w:rsidP="000E0907">
      <w:pPr>
        <w:numPr>
          <w:ilvl w:val="0"/>
          <w:numId w:val="7"/>
        </w:numPr>
        <w:spacing w:after="0" w:line="360" w:lineRule="auto"/>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Сроки туристской поездки. Место пребывания не должно быть местом чересчур длительного проживания и не должно превышать срока в 12 и более месяцев.</w:t>
      </w:r>
    </w:p>
    <w:p w:rsidR="000F778F" w:rsidRPr="000F778F" w:rsidRDefault="000F778F" w:rsidP="000E0907">
      <w:pPr>
        <w:numPr>
          <w:ilvl w:val="0"/>
          <w:numId w:val="7"/>
        </w:numPr>
        <w:spacing w:after="0" w:line="360" w:lineRule="auto"/>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Оплата деятельности в месте временного пребывания. Целью поездки не может быть получение заработка, оплачиваемого из источника в посещаемом месте или иной оплаты труда.</w:t>
      </w:r>
    </w:p>
    <w:p w:rsidR="00B45052" w:rsidRDefault="000F778F" w:rsidP="00B45052">
      <w:pPr>
        <w:spacing w:after="0" w:line="360" w:lineRule="auto"/>
        <w:ind w:firstLine="708"/>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И хотя без деятельности по созданию туристского продукта, такой как средства размещения, предприятия общественного питания, транспортные компании, снаряжение и экипировка, невозможно представить современный туризм, в предлагаемых определен</w:t>
      </w:r>
      <w:r w:rsidR="0073335D">
        <w:rPr>
          <w:rFonts w:ascii="Times New Roman" w:eastAsia="Calibri" w:hAnsi="Times New Roman" w:cs="Times New Roman"/>
          <w:color w:val="000000"/>
          <w:sz w:val="24"/>
          <w:szCs w:val="24"/>
        </w:rPr>
        <w:t>иях эти аспекты не отражены. [10].</w:t>
      </w:r>
      <w:r w:rsidR="00B45052">
        <w:rPr>
          <w:rFonts w:ascii="Times New Roman" w:eastAsia="Calibri" w:hAnsi="Times New Roman" w:cs="Times New Roman"/>
          <w:color w:val="000000"/>
          <w:sz w:val="24"/>
          <w:szCs w:val="24"/>
        </w:rPr>
        <w:tab/>
      </w:r>
      <w:r w:rsidR="00B45052">
        <w:rPr>
          <w:rFonts w:ascii="Times New Roman" w:eastAsia="Calibri" w:hAnsi="Times New Roman" w:cs="Times New Roman"/>
          <w:color w:val="000000"/>
          <w:sz w:val="24"/>
          <w:szCs w:val="24"/>
        </w:rPr>
        <w:tab/>
      </w:r>
    </w:p>
    <w:p w:rsidR="000F778F" w:rsidRPr="000F778F" w:rsidRDefault="00AB78AF" w:rsidP="00B45052">
      <w:pPr>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F778F" w:rsidRPr="000F778F">
        <w:rPr>
          <w:rFonts w:ascii="Times New Roman" w:eastAsia="Calibri" w:hAnsi="Times New Roman" w:cs="Times New Roman"/>
          <w:color w:val="000000"/>
          <w:sz w:val="24"/>
          <w:szCs w:val="24"/>
        </w:rPr>
        <w:t>Классификаций туризма также достаточно много. В зависимости от критерия, по которому оценивается поездка, можно выделить множество видов туризма. Прежде всего, различают внутренний, въездной и выездной туризм.</w:t>
      </w:r>
    </w:p>
    <w:p w:rsidR="000F778F" w:rsidRPr="000F778F" w:rsidRDefault="000F778F" w:rsidP="000E0907">
      <w:pPr>
        <w:spacing w:after="0" w:line="360" w:lineRule="auto"/>
        <w:ind w:left="360"/>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bCs/>
          <w:color w:val="000000"/>
          <w:sz w:val="24"/>
          <w:szCs w:val="24"/>
        </w:rPr>
        <w:t>Внутренний туризм</w:t>
      </w:r>
      <w:r w:rsidRPr="000F778F">
        <w:rPr>
          <w:rFonts w:ascii="Times New Roman" w:eastAsia="Calibri" w:hAnsi="Times New Roman" w:cs="Times New Roman"/>
          <w:color w:val="000000"/>
          <w:sz w:val="24"/>
          <w:szCs w:val="24"/>
        </w:rPr>
        <w:t> — перемещение туристов внутри одного государства.</w:t>
      </w:r>
    </w:p>
    <w:p w:rsidR="000F778F" w:rsidRPr="000F778F" w:rsidRDefault="000F778F" w:rsidP="000E0907">
      <w:pPr>
        <w:spacing w:after="0" w:line="360" w:lineRule="auto"/>
        <w:ind w:left="360"/>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bCs/>
          <w:color w:val="000000"/>
          <w:sz w:val="24"/>
          <w:szCs w:val="24"/>
        </w:rPr>
        <w:t>Въездной туризм</w:t>
      </w:r>
      <w:r w:rsidRPr="000F778F">
        <w:rPr>
          <w:rFonts w:ascii="Times New Roman" w:eastAsia="Calibri" w:hAnsi="Times New Roman" w:cs="Times New Roman"/>
          <w:color w:val="000000"/>
          <w:sz w:val="24"/>
          <w:szCs w:val="24"/>
        </w:rPr>
        <w:t> — въезд иностранных граждан на территорию страны.</w:t>
      </w:r>
    </w:p>
    <w:p w:rsidR="000F778F" w:rsidRPr="000F778F" w:rsidRDefault="000F778F" w:rsidP="000E0907">
      <w:pPr>
        <w:spacing w:after="0" w:line="360" w:lineRule="auto"/>
        <w:ind w:left="360"/>
        <w:contextualSpacing/>
        <w:jc w:val="both"/>
        <w:rPr>
          <w:rFonts w:ascii="Times New Roman" w:eastAsia="Calibri" w:hAnsi="Times New Roman" w:cs="Times New Roman"/>
          <w:bCs/>
          <w:color w:val="000000"/>
          <w:sz w:val="24"/>
          <w:szCs w:val="24"/>
        </w:rPr>
      </w:pPr>
      <w:r w:rsidRPr="000F778F">
        <w:rPr>
          <w:rFonts w:ascii="Times New Roman" w:eastAsia="Calibri" w:hAnsi="Times New Roman" w:cs="Times New Roman"/>
          <w:bCs/>
          <w:color w:val="000000"/>
          <w:sz w:val="24"/>
          <w:szCs w:val="24"/>
        </w:rPr>
        <w:t>Выездной туризм</w:t>
      </w:r>
      <w:r w:rsidRPr="000F778F">
        <w:rPr>
          <w:rFonts w:ascii="Times New Roman" w:eastAsia="Calibri" w:hAnsi="Times New Roman" w:cs="Times New Roman"/>
          <w:color w:val="000000"/>
          <w:sz w:val="24"/>
          <w:szCs w:val="24"/>
        </w:rPr>
        <w:t> — перемеще</w:t>
      </w:r>
      <w:r w:rsidR="006E39FF">
        <w:rPr>
          <w:rFonts w:ascii="Times New Roman" w:eastAsia="Calibri" w:hAnsi="Times New Roman" w:cs="Times New Roman"/>
          <w:color w:val="000000"/>
          <w:sz w:val="24"/>
          <w:szCs w:val="24"/>
        </w:rPr>
        <w:t xml:space="preserve">ние граждан одного государства </w:t>
      </w:r>
      <w:r w:rsidRPr="000F778F">
        <w:rPr>
          <w:rFonts w:ascii="Times New Roman" w:eastAsia="Calibri" w:hAnsi="Times New Roman" w:cs="Times New Roman"/>
          <w:color w:val="000000"/>
          <w:sz w:val="24"/>
          <w:szCs w:val="24"/>
        </w:rPr>
        <w:t>за его пределы.</w:t>
      </w:r>
    </w:p>
    <w:p w:rsidR="000F778F" w:rsidRPr="000F778F" w:rsidRDefault="000F778F" w:rsidP="000E0907">
      <w:pPr>
        <w:spacing w:after="0" w:line="360" w:lineRule="auto"/>
        <w:ind w:left="360"/>
        <w:contextualSpacing/>
        <w:jc w:val="both"/>
        <w:rPr>
          <w:rFonts w:ascii="Times New Roman" w:eastAsia="Calibri" w:hAnsi="Times New Roman" w:cs="Times New Roman"/>
          <w:bCs/>
          <w:color w:val="000000"/>
          <w:sz w:val="24"/>
          <w:szCs w:val="24"/>
        </w:rPr>
      </w:pPr>
      <w:r w:rsidRPr="000F778F">
        <w:rPr>
          <w:rFonts w:ascii="Times New Roman" w:eastAsia="Calibri" w:hAnsi="Times New Roman" w:cs="Times New Roman"/>
          <w:bCs/>
          <w:color w:val="000000"/>
          <w:sz w:val="24"/>
          <w:szCs w:val="24"/>
        </w:rPr>
        <w:t>В зависимости от цели поездки, туризм делится на рекреационный и деловой.</w:t>
      </w:r>
    </w:p>
    <w:p w:rsidR="000F778F" w:rsidRPr="000F778F" w:rsidRDefault="000F778F" w:rsidP="000E0907">
      <w:pPr>
        <w:numPr>
          <w:ilvl w:val="0"/>
          <w:numId w:val="1"/>
        </w:numPr>
        <w:spacing w:after="0" w:line="360" w:lineRule="auto"/>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lastRenderedPageBreak/>
        <w:t>рекреационный туризм — с целью отдыха, для физического и/или психического восстановления организма;</w:t>
      </w:r>
    </w:p>
    <w:p w:rsidR="000F778F" w:rsidRPr="000F778F" w:rsidRDefault="000F778F" w:rsidP="000E0907">
      <w:pPr>
        <w:numPr>
          <w:ilvl w:val="0"/>
          <w:numId w:val="1"/>
        </w:numPr>
        <w:spacing w:after="0" w:line="360" w:lineRule="auto"/>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деловой туризм — путешествия с деловыми целями, по профессиональным и коммерческим интересам.</w:t>
      </w:r>
    </w:p>
    <w:p w:rsidR="000F778F" w:rsidRPr="000F778F" w:rsidRDefault="000F778F" w:rsidP="00B45052">
      <w:pPr>
        <w:spacing w:after="0" w:line="360" w:lineRule="auto"/>
        <w:ind w:firstLine="708"/>
        <w:contextualSpacing/>
        <w:jc w:val="both"/>
        <w:rPr>
          <w:rFonts w:ascii="Times New Roman" w:eastAsia="Calibri" w:hAnsi="Times New Roman" w:cs="Times New Roman"/>
          <w:color w:val="000000"/>
          <w:sz w:val="24"/>
          <w:szCs w:val="24"/>
        </w:rPr>
      </w:pPr>
      <w:r w:rsidRPr="000F778F">
        <w:rPr>
          <w:rFonts w:ascii="Times New Roman" w:eastAsia="Calibri" w:hAnsi="Times New Roman" w:cs="Times New Roman"/>
          <w:color w:val="000000"/>
          <w:sz w:val="24"/>
          <w:szCs w:val="24"/>
        </w:rPr>
        <w:t>Каждый из этих видов туризма подразделяется на более специализированные подвиды.</w:t>
      </w:r>
      <w:r w:rsidR="00B45052">
        <w:rPr>
          <w:rFonts w:ascii="Times New Roman" w:eastAsia="Calibri" w:hAnsi="Times New Roman" w:cs="Times New Roman"/>
          <w:color w:val="000000"/>
          <w:sz w:val="24"/>
          <w:szCs w:val="24"/>
        </w:rPr>
        <w:t xml:space="preserve"> </w:t>
      </w:r>
      <w:r w:rsidRPr="000F778F">
        <w:rPr>
          <w:rFonts w:ascii="Times New Roman" w:eastAsia="Calibri" w:hAnsi="Times New Roman" w:cs="Times New Roman"/>
          <w:color w:val="000000"/>
          <w:sz w:val="24"/>
          <w:szCs w:val="24"/>
        </w:rPr>
        <w:t>Стоит отметить некоторые направления рекреационного туризма, которые будут перспективны для формирова</w:t>
      </w:r>
      <w:r w:rsidR="0073335D">
        <w:rPr>
          <w:rFonts w:ascii="Times New Roman" w:eastAsia="Calibri" w:hAnsi="Times New Roman" w:cs="Times New Roman"/>
          <w:color w:val="000000"/>
          <w:sz w:val="24"/>
          <w:szCs w:val="24"/>
        </w:rPr>
        <w:t>ния рекреационных кластеров. [12</w:t>
      </w:r>
      <w:r w:rsidRPr="000F778F">
        <w:rPr>
          <w:rFonts w:ascii="Times New Roman" w:eastAsia="Calibri" w:hAnsi="Times New Roman" w:cs="Times New Roman"/>
          <w:color w:val="000000"/>
          <w:sz w:val="24"/>
          <w:szCs w:val="24"/>
        </w:rPr>
        <w:t>].</w:t>
      </w:r>
    </w:p>
    <w:p w:rsidR="000F778F" w:rsidRPr="00B44779" w:rsidRDefault="000F778F" w:rsidP="00B45052">
      <w:pPr>
        <w:spacing w:after="0" w:line="360" w:lineRule="auto"/>
        <w:ind w:firstLine="708"/>
        <w:jc w:val="both"/>
        <w:rPr>
          <w:rFonts w:ascii="Times New Roman" w:eastAsia="Calibri" w:hAnsi="Times New Roman" w:cs="Times New Roman"/>
          <w:color w:val="000000"/>
          <w:sz w:val="24"/>
          <w:szCs w:val="24"/>
        </w:rPr>
      </w:pPr>
      <w:r w:rsidRPr="000F778F">
        <w:rPr>
          <w:rFonts w:ascii="Times New Roman" w:eastAsia="Calibri" w:hAnsi="Times New Roman" w:cs="Times New Roman"/>
          <w:b/>
          <w:color w:val="000000"/>
          <w:sz w:val="24"/>
          <w:szCs w:val="24"/>
        </w:rPr>
        <w:t>Экологический туризм</w:t>
      </w:r>
      <w:r w:rsidRPr="000F778F">
        <w:rPr>
          <w:rFonts w:ascii="Times New Roman" w:eastAsia="Calibri" w:hAnsi="Times New Roman" w:cs="Times New Roman"/>
          <w:color w:val="000000"/>
          <w:sz w:val="24"/>
          <w:szCs w:val="24"/>
        </w:rPr>
        <w:t xml:space="preserve"> – одна из форм устойчивого природно-ориентированного туризма, целью которого являются посещения мест, относительно нетронутых антропогенными факторами и сохранившие красоту первозданной природы. Термин «Экотуризм» появился на Западе и отражал идею гармонии человека и природы. Одна из его форм предполагает </w:t>
      </w:r>
      <w:r w:rsidRPr="000F778F">
        <w:rPr>
          <w:rFonts w:ascii="Times New Roman" w:eastAsia="Calibri" w:hAnsi="Times New Roman" w:cs="Times New Roman"/>
          <w:b/>
          <w:color w:val="000000"/>
          <w:sz w:val="24"/>
          <w:szCs w:val="24"/>
        </w:rPr>
        <w:t xml:space="preserve">экологический туризм </w:t>
      </w:r>
      <w:r w:rsidRPr="000F778F">
        <w:rPr>
          <w:rFonts w:ascii="Times New Roman" w:eastAsia="Calibri" w:hAnsi="Times New Roman" w:cs="Times New Roman"/>
          <w:color w:val="000000"/>
          <w:sz w:val="24"/>
          <w:szCs w:val="24"/>
        </w:rPr>
        <w:t xml:space="preserve">как активный вид деятельности, основанный на отказе от комфорта, массовых коммуникаций и прочих благ туристского обслуживания, взамен которого действует другая система ценностей: созерцание природы, романтика жизни «дикарём», духовное обогащение, сопричастность к охране природного наследия и поддержке традиционной культуры местного населения.  Ему противопоставляется другой вид туризма – </w:t>
      </w:r>
      <w:proofErr w:type="gramStart"/>
      <w:r w:rsidRPr="000F778F">
        <w:rPr>
          <w:rFonts w:ascii="Times New Roman" w:eastAsia="Calibri" w:hAnsi="Times New Roman" w:cs="Times New Roman"/>
          <w:b/>
          <w:color w:val="000000"/>
          <w:sz w:val="24"/>
          <w:szCs w:val="24"/>
        </w:rPr>
        <w:t>тур-реализма</w:t>
      </w:r>
      <w:proofErr w:type="gramEnd"/>
      <w:r w:rsidRPr="000F778F">
        <w:rPr>
          <w:rFonts w:ascii="Times New Roman" w:eastAsia="Calibri" w:hAnsi="Times New Roman" w:cs="Times New Roman"/>
          <w:color w:val="000000"/>
          <w:sz w:val="24"/>
          <w:szCs w:val="24"/>
        </w:rPr>
        <w:t>, который также подразумевает отдых на природе, но с сохран</w:t>
      </w:r>
      <w:r w:rsidR="00B44779">
        <w:rPr>
          <w:rFonts w:ascii="Times New Roman" w:eastAsia="Calibri" w:hAnsi="Times New Roman" w:cs="Times New Roman"/>
          <w:color w:val="000000"/>
          <w:sz w:val="24"/>
          <w:szCs w:val="24"/>
        </w:rPr>
        <w:t>ением высокого уровня комфорта.</w:t>
      </w:r>
      <w:r w:rsidR="00B44779">
        <w:rPr>
          <w:rFonts w:ascii="Times New Roman" w:eastAsia="Calibri" w:hAnsi="Times New Roman" w:cs="Times New Roman"/>
          <w:color w:val="000000"/>
          <w:sz w:val="24"/>
          <w:szCs w:val="24"/>
        </w:rPr>
        <w:br/>
      </w:r>
      <w:r w:rsidR="00B44779" w:rsidRPr="00B44779">
        <w:rPr>
          <w:rFonts w:ascii="Times New Roman" w:eastAsia="Calibri" w:hAnsi="Times New Roman" w:cs="Times New Roman"/>
          <w:b/>
          <w:sz w:val="24"/>
          <w:szCs w:val="24"/>
        </w:rPr>
        <w:t xml:space="preserve">   </w:t>
      </w:r>
      <w:r w:rsidR="00B45052">
        <w:rPr>
          <w:rFonts w:ascii="Times New Roman" w:eastAsia="Calibri" w:hAnsi="Times New Roman" w:cs="Times New Roman"/>
          <w:b/>
          <w:sz w:val="24"/>
          <w:szCs w:val="24"/>
        </w:rPr>
        <w:tab/>
      </w:r>
      <w:r w:rsidRPr="000F778F">
        <w:rPr>
          <w:rFonts w:ascii="Times New Roman" w:eastAsia="Calibri" w:hAnsi="Times New Roman" w:cs="Times New Roman"/>
          <w:b/>
          <w:sz w:val="24"/>
          <w:szCs w:val="24"/>
        </w:rPr>
        <w:t>Геологический туризм</w:t>
      </w:r>
      <w:r w:rsidRPr="000F778F">
        <w:rPr>
          <w:rFonts w:ascii="Times New Roman" w:eastAsia="Calibri" w:hAnsi="Times New Roman" w:cs="Times New Roman"/>
          <w:sz w:val="24"/>
          <w:szCs w:val="24"/>
        </w:rPr>
        <w:t xml:space="preserve"> – довольно новое направление в туризме, предполагающее знакомство туристов с геологическими и палеонтологическими памятниками, а также с процессами формирования Земли. Благодаря развитию этого направления, у всех желающих, появилась возможность своими руками прикоснуться к процессам, происходящим на планете, погрузиться на тысячи и миллионы лет вглубь истории Земли и почувствовать себя настоящим геологом, исследователем земных недр. Туристы имеют возможность самостоятельно добыть драгоценные камни, ценные горные породы, а также найти палеонтологические ископаемые образцы (аммонитов, белемнитов и др.)</w:t>
      </w:r>
    </w:p>
    <w:p w:rsidR="00B45052" w:rsidRDefault="000F778F" w:rsidP="00B45052">
      <w:pPr>
        <w:spacing w:after="0" w:line="360" w:lineRule="auto"/>
        <w:ind w:firstLine="708"/>
        <w:jc w:val="both"/>
        <w:rPr>
          <w:rFonts w:ascii="Times New Roman" w:eastAsia="Calibri" w:hAnsi="Times New Roman" w:cs="Times New Roman"/>
          <w:sz w:val="24"/>
          <w:szCs w:val="24"/>
        </w:rPr>
      </w:pPr>
      <w:r w:rsidRPr="000F778F">
        <w:rPr>
          <w:rFonts w:ascii="Times New Roman" w:eastAsia="Calibri" w:hAnsi="Times New Roman" w:cs="Times New Roman"/>
          <w:b/>
          <w:bCs/>
          <w:sz w:val="24"/>
          <w:szCs w:val="24"/>
        </w:rPr>
        <w:t>Индустриальный туризм</w:t>
      </w:r>
      <w:r w:rsidRPr="000F778F">
        <w:rPr>
          <w:rFonts w:ascii="Times New Roman" w:eastAsia="Calibri" w:hAnsi="Times New Roman" w:cs="Times New Roman"/>
          <w:sz w:val="24"/>
          <w:szCs w:val="24"/>
        </w:rPr>
        <w:t> — исследование территорий, зданий и инженерных сооружений производственного или специального назначения, а также любых заброшенных сооружений с целью получения психического и эстетического удовольствия или удовлетворения исследовательского интереса. Это явление обладает многими чертами молодежной субкультуры и на английском языке носит название «</w:t>
      </w:r>
      <w:proofErr w:type="spellStart"/>
      <w:r w:rsidRPr="000F778F">
        <w:rPr>
          <w:rFonts w:ascii="Times New Roman" w:eastAsia="Calibri" w:hAnsi="Times New Roman" w:cs="Times New Roman"/>
          <w:sz w:val="24"/>
          <w:szCs w:val="24"/>
        </w:rPr>
        <w:t>urban</w:t>
      </w:r>
      <w:proofErr w:type="spellEnd"/>
      <w:r w:rsidRPr="000F778F">
        <w:rPr>
          <w:rFonts w:ascii="Times New Roman" w:eastAsia="Calibri" w:hAnsi="Times New Roman" w:cs="Times New Roman"/>
          <w:sz w:val="24"/>
          <w:szCs w:val="24"/>
        </w:rPr>
        <w:t xml:space="preserve"> </w:t>
      </w:r>
      <w:proofErr w:type="spellStart"/>
      <w:r w:rsidRPr="000F778F">
        <w:rPr>
          <w:rFonts w:ascii="Times New Roman" w:eastAsia="Calibri" w:hAnsi="Times New Roman" w:cs="Times New Roman"/>
          <w:sz w:val="24"/>
          <w:szCs w:val="24"/>
        </w:rPr>
        <w:t>exploration</w:t>
      </w:r>
      <w:proofErr w:type="spellEnd"/>
      <w:r w:rsidRPr="000F778F">
        <w:rPr>
          <w:rFonts w:ascii="Times New Roman" w:eastAsia="Calibri" w:hAnsi="Times New Roman" w:cs="Times New Roman"/>
          <w:sz w:val="24"/>
          <w:szCs w:val="24"/>
        </w:rPr>
        <w:t>» (городское исследование). Одним из наиболее распространенных видов индустриального туризма является посещение заброшенных объектов. Это могут быть оставленные недостроенные сооружения, когда-то действовавшие промышленные, хозяйственные и военные объекты, брошенные жилые дома, районы и даже города (так называемые города-</w:t>
      </w:r>
      <w:r w:rsidRPr="000F778F">
        <w:rPr>
          <w:rFonts w:ascii="Times New Roman" w:eastAsia="Calibri" w:hAnsi="Times New Roman" w:cs="Times New Roman"/>
          <w:sz w:val="24"/>
          <w:szCs w:val="24"/>
        </w:rPr>
        <w:lastRenderedPageBreak/>
        <w:t>призраки.)</w:t>
      </w:r>
      <w:r w:rsidRPr="000F778F">
        <w:rPr>
          <w:rFonts w:ascii="Times New Roman" w:eastAsia="Calibri" w:hAnsi="Times New Roman" w:cs="Times New Roman"/>
          <w:color w:val="252525"/>
          <w:sz w:val="24"/>
          <w:szCs w:val="24"/>
          <w:shd w:val="clear" w:color="auto" w:fill="FFFFFF"/>
        </w:rPr>
        <w:t xml:space="preserve"> </w:t>
      </w:r>
      <w:r w:rsidRPr="000F778F">
        <w:rPr>
          <w:rFonts w:ascii="Times New Roman" w:eastAsia="Calibri" w:hAnsi="Times New Roman" w:cs="Times New Roman"/>
          <w:sz w:val="24"/>
          <w:szCs w:val="24"/>
        </w:rPr>
        <w:t>Так как в большинстве случаев целью такого туризма является получение созерцательного удовольствия, многие такие иссле</w:t>
      </w:r>
      <w:r w:rsidR="00B44779">
        <w:rPr>
          <w:rFonts w:ascii="Times New Roman" w:eastAsia="Calibri" w:hAnsi="Times New Roman" w:cs="Times New Roman"/>
          <w:sz w:val="24"/>
          <w:szCs w:val="24"/>
        </w:rPr>
        <w:t xml:space="preserve">дователи являются фотографами. </w:t>
      </w:r>
      <w:r w:rsidR="00B44779" w:rsidRPr="00B44779">
        <w:rPr>
          <w:rFonts w:ascii="Times New Roman" w:eastAsia="Calibri" w:hAnsi="Times New Roman" w:cs="Times New Roman"/>
          <w:sz w:val="24"/>
          <w:szCs w:val="24"/>
        </w:rPr>
        <w:t xml:space="preserve">  </w:t>
      </w:r>
      <w:r w:rsidR="00B44779">
        <w:rPr>
          <w:rFonts w:ascii="Times New Roman" w:eastAsia="Calibri" w:hAnsi="Times New Roman" w:cs="Times New Roman"/>
          <w:sz w:val="24"/>
          <w:szCs w:val="24"/>
        </w:rPr>
        <w:br/>
      </w:r>
      <w:r w:rsidR="00B44779" w:rsidRPr="00B44779">
        <w:rPr>
          <w:rFonts w:ascii="Times New Roman" w:eastAsia="Calibri" w:hAnsi="Times New Roman" w:cs="Times New Roman"/>
          <w:sz w:val="24"/>
          <w:szCs w:val="24"/>
        </w:rPr>
        <w:t xml:space="preserve">   </w:t>
      </w:r>
      <w:r w:rsidR="00B45052">
        <w:rPr>
          <w:rFonts w:ascii="Times New Roman" w:eastAsia="Calibri" w:hAnsi="Times New Roman" w:cs="Times New Roman"/>
          <w:sz w:val="24"/>
          <w:szCs w:val="24"/>
        </w:rPr>
        <w:tab/>
      </w:r>
      <w:r w:rsidRPr="000F778F">
        <w:rPr>
          <w:rFonts w:ascii="Times New Roman" w:eastAsia="Calibri" w:hAnsi="Times New Roman" w:cs="Times New Roman"/>
          <w:b/>
          <w:sz w:val="24"/>
          <w:szCs w:val="24"/>
        </w:rPr>
        <w:t>Культурно-познавательный туризм</w:t>
      </w:r>
      <w:r w:rsidRPr="000F778F">
        <w:rPr>
          <w:rFonts w:ascii="Times New Roman" w:eastAsia="Calibri" w:hAnsi="Times New Roman" w:cs="Times New Roman"/>
          <w:sz w:val="24"/>
          <w:szCs w:val="24"/>
        </w:rPr>
        <w:t xml:space="preserve"> – это путешествие с познавательными целями, которое знакомит туриста с культурными ценностями, расширяет его кругозор. На сегодняшний день является одним из самых распространенных типов туризма. Интересующиеся культурой, достопримечательностями, историей тех или иных регионов люди делают данный вид туризма все популярней. Во время экскурсий человек получает более точную и развёрнутую информацию о том, что его интересует. В наше время люди всё больше и больше путешествуют, пытаясь узнать наш</w:t>
      </w:r>
      <w:r w:rsidR="00B44779">
        <w:rPr>
          <w:rFonts w:ascii="Times New Roman" w:eastAsia="Calibri" w:hAnsi="Times New Roman" w:cs="Times New Roman"/>
          <w:sz w:val="24"/>
          <w:szCs w:val="24"/>
        </w:rPr>
        <w:t xml:space="preserve"> мир как можно больше и глубже.</w:t>
      </w:r>
      <w:r w:rsidR="00B44779">
        <w:rPr>
          <w:rFonts w:ascii="Times New Roman" w:eastAsia="Calibri" w:hAnsi="Times New Roman" w:cs="Times New Roman"/>
          <w:sz w:val="24"/>
          <w:szCs w:val="24"/>
        </w:rPr>
        <w:br/>
      </w:r>
      <w:r w:rsidR="00B44779" w:rsidRPr="00B44779">
        <w:rPr>
          <w:rFonts w:ascii="Times New Roman" w:eastAsia="Calibri" w:hAnsi="Times New Roman" w:cs="Times New Roman"/>
          <w:sz w:val="24"/>
          <w:szCs w:val="24"/>
        </w:rPr>
        <w:t xml:space="preserve">   </w:t>
      </w:r>
      <w:r w:rsidR="00B45052">
        <w:rPr>
          <w:rFonts w:ascii="Times New Roman" w:eastAsia="Calibri" w:hAnsi="Times New Roman" w:cs="Times New Roman"/>
          <w:sz w:val="24"/>
          <w:szCs w:val="24"/>
        </w:rPr>
        <w:tab/>
      </w:r>
      <w:r w:rsidRPr="000F778F">
        <w:rPr>
          <w:rFonts w:ascii="Times New Roman" w:eastAsia="Calibri" w:hAnsi="Times New Roman" w:cs="Times New Roman"/>
          <w:b/>
          <w:bCs/>
          <w:color w:val="000000"/>
          <w:sz w:val="24"/>
          <w:szCs w:val="24"/>
          <w:shd w:val="clear" w:color="auto" w:fill="FFFFFF"/>
        </w:rPr>
        <w:t>Сельский туризм</w:t>
      </w:r>
      <w:r w:rsidRPr="000F778F">
        <w:rPr>
          <w:rFonts w:ascii="Times New Roman" w:eastAsia="Calibri" w:hAnsi="Times New Roman" w:cs="Times New Roman"/>
          <w:color w:val="252525"/>
          <w:sz w:val="24"/>
          <w:szCs w:val="24"/>
          <w:shd w:val="clear" w:color="auto" w:fill="FFFFFF"/>
        </w:rPr>
        <w:t> </w:t>
      </w:r>
      <w:r w:rsidRPr="000F778F">
        <w:rPr>
          <w:rFonts w:ascii="Times New Roman" w:eastAsia="Calibri" w:hAnsi="Times New Roman" w:cs="Times New Roman"/>
          <w:color w:val="000000"/>
          <w:sz w:val="24"/>
          <w:szCs w:val="24"/>
          <w:shd w:val="clear" w:color="auto" w:fill="FFFFFF"/>
        </w:rPr>
        <w:t>(</w:t>
      </w:r>
      <w:proofErr w:type="spellStart"/>
      <w:r w:rsidRPr="000F778F">
        <w:rPr>
          <w:rFonts w:ascii="Times New Roman" w:eastAsia="Calibri" w:hAnsi="Times New Roman" w:cs="Times New Roman"/>
          <w:iCs/>
          <w:color w:val="000000"/>
          <w:sz w:val="24"/>
          <w:szCs w:val="24"/>
          <w:shd w:val="clear" w:color="auto" w:fill="FFFFFF"/>
        </w:rPr>
        <w:t>агротуризм</w:t>
      </w:r>
      <w:proofErr w:type="spellEnd"/>
      <w:r w:rsidRPr="000F778F">
        <w:rPr>
          <w:rFonts w:ascii="Times New Roman" w:eastAsia="Calibri" w:hAnsi="Times New Roman" w:cs="Times New Roman"/>
          <w:color w:val="000000"/>
          <w:sz w:val="24"/>
          <w:szCs w:val="24"/>
          <w:shd w:val="clear" w:color="auto" w:fill="FFFFFF"/>
        </w:rPr>
        <w:t>) — сектор </w:t>
      </w:r>
      <w:proofErr w:type="spellStart"/>
      <w:r w:rsidRPr="000F778F">
        <w:rPr>
          <w:rFonts w:ascii="Times New Roman" w:eastAsia="Calibri" w:hAnsi="Times New Roman" w:cs="Times New Roman"/>
          <w:color w:val="000000"/>
          <w:sz w:val="24"/>
          <w:szCs w:val="24"/>
          <w:lang w:val="uk-UA"/>
        </w:rPr>
        <w:t>туристской</w:t>
      </w:r>
      <w:proofErr w:type="spellEnd"/>
      <w:r w:rsidRPr="000F778F">
        <w:rPr>
          <w:rFonts w:ascii="Times New Roman" w:eastAsia="Calibri" w:hAnsi="Times New Roman" w:cs="Times New Roman"/>
          <w:color w:val="000000"/>
          <w:sz w:val="24"/>
          <w:szCs w:val="24"/>
          <w:lang w:val="uk-UA"/>
        </w:rPr>
        <w:t xml:space="preserve"> </w:t>
      </w:r>
      <w:proofErr w:type="spellStart"/>
      <w:r w:rsidRPr="000F778F">
        <w:rPr>
          <w:rFonts w:ascii="Times New Roman" w:eastAsia="Calibri" w:hAnsi="Times New Roman" w:cs="Times New Roman"/>
          <w:color w:val="000000"/>
          <w:sz w:val="24"/>
          <w:szCs w:val="24"/>
          <w:lang w:val="uk-UA"/>
        </w:rPr>
        <w:t>индустрии</w:t>
      </w:r>
      <w:proofErr w:type="spellEnd"/>
      <w:r w:rsidRPr="000F778F">
        <w:rPr>
          <w:rFonts w:ascii="Times New Roman" w:eastAsia="Calibri" w:hAnsi="Times New Roman" w:cs="Times New Roman"/>
          <w:color w:val="000000"/>
          <w:sz w:val="24"/>
          <w:szCs w:val="24"/>
          <w:shd w:val="clear" w:color="auto" w:fill="FFFFFF"/>
        </w:rPr>
        <w:t>, ориентированный на использование природных, культурно-исторических и других ресурсов </w:t>
      </w:r>
      <w:proofErr w:type="spellStart"/>
      <w:r w:rsidRPr="000F778F">
        <w:rPr>
          <w:rFonts w:ascii="Times New Roman" w:eastAsia="Calibri" w:hAnsi="Times New Roman" w:cs="Times New Roman"/>
          <w:color w:val="000000"/>
          <w:sz w:val="24"/>
          <w:szCs w:val="24"/>
          <w:lang w:val="uk-UA"/>
        </w:rPr>
        <w:t>сельской</w:t>
      </w:r>
      <w:proofErr w:type="spellEnd"/>
      <w:r w:rsidRPr="000F778F">
        <w:rPr>
          <w:rFonts w:ascii="Times New Roman" w:eastAsia="Calibri" w:hAnsi="Times New Roman" w:cs="Times New Roman"/>
          <w:color w:val="000000"/>
          <w:sz w:val="24"/>
          <w:szCs w:val="24"/>
          <w:lang w:val="uk-UA"/>
        </w:rPr>
        <w:t xml:space="preserve"> </w:t>
      </w:r>
      <w:proofErr w:type="spellStart"/>
      <w:r w:rsidRPr="000F778F">
        <w:rPr>
          <w:rFonts w:ascii="Times New Roman" w:eastAsia="Calibri" w:hAnsi="Times New Roman" w:cs="Times New Roman"/>
          <w:color w:val="000000"/>
          <w:sz w:val="24"/>
          <w:szCs w:val="24"/>
          <w:lang w:val="uk-UA"/>
        </w:rPr>
        <w:t>местности</w:t>
      </w:r>
      <w:proofErr w:type="spellEnd"/>
      <w:r w:rsidRPr="000F778F">
        <w:rPr>
          <w:rFonts w:ascii="Times New Roman" w:eastAsia="Calibri" w:hAnsi="Times New Roman" w:cs="Times New Roman"/>
          <w:color w:val="000000"/>
          <w:sz w:val="24"/>
          <w:szCs w:val="24"/>
          <w:shd w:val="clear" w:color="auto" w:fill="FFFFFF"/>
        </w:rPr>
        <w:t> и её особенностей для создания комплексного туристского продукта.</w:t>
      </w:r>
      <w:r w:rsidRPr="000F778F">
        <w:rPr>
          <w:rFonts w:ascii="Times New Roman" w:eastAsia="Calibri" w:hAnsi="Times New Roman" w:cs="Times New Roman"/>
          <w:color w:val="000000"/>
          <w:sz w:val="24"/>
          <w:szCs w:val="24"/>
          <w:shd w:val="clear" w:color="auto" w:fill="FFFFFF"/>
          <w:lang w:val="uk-UA"/>
        </w:rPr>
        <w:t xml:space="preserve"> Турист</w:t>
      </w:r>
      <w:r w:rsidRPr="000F778F">
        <w:rPr>
          <w:rFonts w:ascii="Times New Roman" w:eastAsia="Calibri" w:hAnsi="Times New Roman" w:cs="Times New Roman"/>
          <w:color w:val="000000"/>
          <w:sz w:val="24"/>
          <w:szCs w:val="24"/>
          <w:shd w:val="clear" w:color="auto" w:fill="FFFFFF"/>
        </w:rPr>
        <w:t>ы некоторое время ведут сельский образ жизни, знакомятся с местной культурой и местными обычаями, принимают участие в традиционном сельском труде.</w:t>
      </w:r>
      <w:r w:rsidR="00B44779">
        <w:rPr>
          <w:rFonts w:ascii="Times New Roman" w:eastAsia="Calibri" w:hAnsi="Times New Roman" w:cs="Times New Roman"/>
          <w:sz w:val="24"/>
          <w:szCs w:val="24"/>
        </w:rPr>
        <w:br/>
      </w:r>
      <w:r w:rsidR="00B44779" w:rsidRPr="00B44779">
        <w:rPr>
          <w:rFonts w:ascii="Times New Roman" w:eastAsia="Calibri" w:hAnsi="Times New Roman" w:cs="Times New Roman"/>
          <w:sz w:val="24"/>
          <w:szCs w:val="24"/>
        </w:rPr>
        <w:t xml:space="preserve">   </w:t>
      </w:r>
      <w:r w:rsidR="00B45052">
        <w:rPr>
          <w:rFonts w:ascii="Times New Roman" w:eastAsia="Calibri" w:hAnsi="Times New Roman" w:cs="Times New Roman"/>
          <w:sz w:val="24"/>
          <w:szCs w:val="24"/>
        </w:rPr>
        <w:tab/>
      </w:r>
      <w:r w:rsidR="003117EF">
        <w:rPr>
          <w:rFonts w:ascii="Times New Roman" w:eastAsia="Calibri" w:hAnsi="Times New Roman" w:cs="Times New Roman"/>
          <w:b/>
          <w:color w:val="000000"/>
          <w:sz w:val="24"/>
          <w:szCs w:val="24"/>
          <w:shd w:val="clear" w:color="auto" w:fill="FFFFFF"/>
        </w:rPr>
        <w:t>Военно-патриотический</w:t>
      </w:r>
      <w:r w:rsidRPr="000F778F">
        <w:rPr>
          <w:rFonts w:ascii="Times New Roman" w:eastAsia="Calibri" w:hAnsi="Times New Roman" w:cs="Times New Roman"/>
          <w:b/>
          <w:color w:val="000000"/>
          <w:sz w:val="24"/>
          <w:szCs w:val="24"/>
          <w:shd w:val="clear" w:color="auto" w:fill="FFFFFF"/>
        </w:rPr>
        <w:t xml:space="preserve"> туризм</w:t>
      </w:r>
      <w:r w:rsidRPr="000F778F">
        <w:rPr>
          <w:rFonts w:ascii="Times New Roman" w:eastAsia="Calibri" w:hAnsi="Times New Roman" w:cs="Times New Roman"/>
          <w:color w:val="000000"/>
          <w:sz w:val="24"/>
          <w:szCs w:val="24"/>
          <w:shd w:val="clear" w:color="auto" w:fill="FFFFFF"/>
        </w:rPr>
        <w:t xml:space="preserve"> - поездки в места боевых действий с целью осмотра достопримечательностей, памятников и монументов, посещение военно-исторических музеев, музеев-диорам, а также чтобы почтить память павших воинов. В б</w:t>
      </w:r>
      <w:r w:rsidR="0099309E">
        <w:rPr>
          <w:rFonts w:ascii="Times New Roman" w:eastAsia="Calibri" w:hAnsi="Times New Roman" w:cs="Times New Roman"/>
          <w:color w:val="000000"/>
          <w:sz w:val="24"/>
          <w:szCs w:val="24"/>
          <w:shd w:val="clear" w:color="auto" w:fill="FFFFFF"/>
        </w:rPr>
        <w:t>олее широком понимании в военно-патриотический</w:t>
      </w:r>
      <w:r w:rsidRPr="000F778F">
        <w:rPr>
          <w:rFonts w:ascii="Times New Roman" w:eastAsia="Calibri" w:hAnsi="Times New Roman" w:cs="Times New Roman"/>
          <w:color w:val="000000"/>
          <w:sz w:val="24"/>
          <w:szCs w:val="24"/>
          <w:shd w:val="clear" w:color="auto" w:fill="FFFFFF"/>
        </w:rPr>
        <w:t xml:space="preserve"> туризм также включают участие в реконструкциях важных исторических сражений, полёты на боевых самолётах, проезды на танках и другое использование военной техники в рекреационных целях.</w:t>
      </w:r>
      <w:r w:rsidR="00B44779">
        <w:rPr>
          <w:rFonts w:ascii="Times New Roman" w:eastAsia="Calibri" w:hAnsi="Times New Roman" w:cs="Times New Roman"/>
          <w:sz w:val="24"/>
          <w:szCs w:val="24"/>
        </w:rPr>
        <w:br/>
      </w:r>
      <w:r w:rsidR="00B44779" w:rsidRPr="00B44779">
        <w:rPr>
          <w:rFonts w:ascii="Times New Roman" w:eastAsia="Calibri" w:hAnsi="Times New Roman" w:cs="Times New Roman"/>
          <w:sz w:val="24"/>
          <w:szCs w:val="24"/>
        </w:rPr>
        <w:t xml:space="preserve">   </w:t>
      </w:r>
      <w:r w:rsidR="00B45052">
        <w:rPr>
          <w:rFonts w:ascii="Times New Roman" w:eastAsia="Calibri" w:hAnsi="Times New Roman" w:cs="Times New Roman"/>
          <w:sz w:val="24"/>
          <w:szCs w:val="24"/>
        </w:rPr>
        <w:tab/>
      </w:r>
      <w:r w:rsidRPr="000F778F">
        <w:rPr>
          <w:rFonts w:ascii="Times New Roman" w:eastAsia="Calibri" w:hAnsi="Times New Roman" w:cs="Times New Roman"/>
          <w:b/>
          <w:color w:val="000000"/>
          <w:sz w:val="24"/>
          <w:szCs w:val="24"/>
          <w:shd w:val="clear" w:color="auto" w:fill="FFFFFF"/>
        </w:rPr>
        <w:t>Религиозный туризм</w:t>
      </w:r>
      <w:r w:rsidRPr="000F778F">
        <w:rPr>
          <w:rFonts w:ascii="Times New Roman" w:eastAsia="Calibri" w:hAnsi="Times New Roman" w:cs="Times New Roman"/>
          <w:color w:val="000000"/>
          <w:sz w:val="24"/>
          <w:szCs w:val="24"/>
          <w:shd w:val="clear" w:color="auto" w:fill="FFFFFF"/>
        </w:rPr>
        <w:t xml:space="preserve"> подразделяется на два вида: </w:t>
      </w:r>
      <w:r w:rsidRPr="000F778F">
        <w:rPr>
          <w:rFonts w:ascii="Times New Roman" w:eastAsia="Calibri" w:hAnsi="Times New Roman" w:cs="Times New Roman"/>
          <w:b/>
          <w:color w:val="000000"/>
          <w:sz w:val="24"/>
          <w:szCs w:val="24"/>
          <w:shd w:val="clear" w:color="auto" w:fill="FFFFFF"/>
        </w:rPr>
        <w:t xml:space="preserve">паломнический </w:t>
      </w:r>
      <w:r w:rsidRPr="000F778F">
        <w:rPr>
          <w:rFonts w:ascii="Times New Roman" w:eastAsia="Calibri" w:hAnsi="Times New Roman" w:cs="Times New Roman"/>
          <w:color w:val="000000"/>
          <w:sz w:val="24"/>
          <w:szCs w:val="24"/>
          <w:shd w:val="clear" w:color="auto" w:fill="FFFFFF"/>
        </w:rPr>
        <w:t xml:space="preserve">и </w:t>
      </w:r>
      <w:r w:rsidRPr="000F778F">
        <w:rPr>
          <w:rFonts w:ascii="Times New Roman" w:eastAsia="Calibri" w:hAnsi="Times New Roman" w:cs="Times New Roman"/>
          <w:b/>
          <w:color w:val="000000"/>
          <w:sz w:val="24"/>
          <w:szCs w:val="24"/>
          <w:shd w:val="clear" w:color="auto" w:fill="FFFFFF"/>
        </w:rPr>
        <w:t xml:space="preserve">религиозно-познавательный. Паломничество - </w:t>
      </w:r>
      <w:r w:rsidRPr="000F778F">
        <w:rPr>
          <w:rFonts w:ascii="Times New Roman" w:eastAsia="Calibri" w:hAnsi="Times New Roman" w:cs="Times New Roman"/>
          <w:color w:val="000000"/>
          <w:sz w:val="24"/>
          <w:szCs w:val="24"/>
          <w:shd w:val="clear" w:color="auto" w:fill="FFFFFF"/>
        </w:rPr>
        <w:t xml:space="preserve">это путешествия представителей различных конфессий, с целью поклонения святым местам и проведения различных религиозных культов. Это один из самых древних видов туризма, а человек, осуществляющий такое путешествие называется паломником. </w:t>
      </w:r>
      <w:r w:rsidRPr="000F778F">
        <w:rPr>
          <w:rFonts w:ascii="Times New Roman" w:eastAsia="Calibri" w:hAnsi="Times New Roman" w:cs="Times New Roman"/>
          <w:b/>
          <w:color w:val="000000"/>
          <w:sz w:val="24"/>
          <w:szCs w:val="24"/>
          <w:shd w:val="clear" w:color="auto" w:fill="FFFFFF"/>
        </w:rPr>
        <w:t xml:space="preserve">Религиозно-познавательный </w:t>
      </w:r>
      <w:r w:rsidR="0099309E">
        <w:rPr>
          <w:rFonts w:ascii="Times New Roman" w:eastAsia="Calibri" w:hAnsi="Times New Roman" w:cs="Times New Roman"/>
          <w:color w:val="000000"/>
          <w:sz w:val="24"/>
          <w:szCs w:val="24"/>
          <w:shd w:val="clear" w:color="auto" w:fill="FFFFFF"/>
        </w:rPr>
        <w:t xml:space="preserve">туризм </w:t>
      </w:r>
      <w:r w:rsidRPr="000F778F">
        <w:rPr>
          <w:rFonts w:ascii="Times New Roman" w:eastAsia="Calibri" w:hAnsi="Times New Roman" w:cs="Times New Roman"/>
          <w:color w:val="000000"/>
          <w:sz w:val="24"/>
          <w:szCs w:val="24"/>
          <w:shd w:val="clear" w:color="auto" w:fill="FFFFFF"/>
        </w:rPr>
        <w:t xml:space="preserve">- это путешествия туристов, с целью изучения догм различных конфессий и верований, формируемых ими культур и образцов архитектуры, осмотра других религиозных объектов, несмотря на личное вероисповедание. </w:t>
      </w:r>
    </w:p>
    <w:p w:rsidR="00B45052" w:rsidRDefault="00B44779" w:rsidP="00B45052">
      <w:pPr>
        <w:spacing w:after="0" w:line="360" w:lineRule="auto"/>
        <w:ind w:firstLine="708"/>
        <w:jc w:val="both"/>
        <w:rPr>
          <w:rFonts w:ascii="Times New Roman" w:eastAsia="Calibri" w:hAnsi="Times New Roman" w:cs="Times New Roman"/>
          <w:sz w:val="24"/>
          <w:szCs w:val="24"/>
        </w:rPr>
      </w:pPr>
      <w:r w:rsidRPr="00B44779">
        <w:rPr>
          <w:rFonts w:ascii="Times New Roman" w:eastAsia="Calibri" w:hAnsi="Times New Roman" w:cs="Times New Roman"/>
          <w:b/>
          <w:color w:val="000000"/>
          <w:sz w:val="24"/>
          <w:szCs w:val="24"/>
          <w:shd w:val="clear" w:color="auto" w:fill="FFFFFF"/>
        </w:rPr>
        <w:t xml:space="preserve">  </w:t>
      </w:r>
      <w:r w:rsidR="00B45052">
        <w:rPr>
          <w:rFonts w:ascii="Times New Roman" w:eastAsia="Calibri" w:hAnsi="Times New Roman" w:cs="Times New Roman"/>
          <w:b/>
          <w:color w:val="000000"/>
          <w:sz w:val="24"/>
          <w:szCs w:val="24"/>
          <w:shd w:val="clear" w:color="auto" w:fill="FFFFFF"/>
        </w:rPr>
        <w:tab/>
      </w:r>
      <w:r w:rsidR="000F778F" w:rsidRPr="000F778F">
        <w:rPr>
          <w:rFonts w:ascii="Times New Roman" w:eastAsia="Calibri" w:hAnsi="Times New Roman" w:cs="Times New Roman"/>
          <w:b/>
          <w:color w:val="000000"/>
          <w:sz w:val="24"/>
          <w:szCs w:val="24"/>
          <w:shd w:val="clear" w:color="auto" w:fill="FFFFFF"/>
        </w:rPr>
        <w:t xml:space="preserve">Промысловый туризм – </w:t>
      </w:r>
      <w:r w:rsidR="000F778F" w:rsidRPr="000F778F">
        <w:rPr>
          <w:rFonts w:ascii="Times New Roman" w:eastAsia="Calibri" w:hAnsi="Times New Roman" w:cs="Times New Roman"/>
          <w:color w:val="000000"/>
          <w:sz w:val="24"/>
          <w:szCs w:val="24"/>
          <w:shd w:val="clear" w:color="auto" w:fill="FFFFFF"/>
        </w:rPr>
        <w:t>это использование промысловых приёмов, технологий и специализированного инвентаря для удовлетворения рекреационных потребностей туристов. Использование природных ресурсов при этом может различаться от созерцания и фотоохоты до изъятия ресурсов с целью личного потребления. Главным отличием этого вида туризма от промысла является получение удовольствия от процесса, а не его экономическая составляющая.</w:t>
      </w:r>
    </w:p>
    <w:p w:rsidR="00B45052" w:rsidRDefault="00B45052" w:rsidP="00B4505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0F778F" w:rsidRPr="000F778F">
        <w:rPr>
          <w:rFonts w:ascii="Times New Roman" w:eastAsia="Times New Roman" w:hAnsi="Times New Roman" w:cs="Times New Roman"/>
          <w:b/>
          <w:bCs/>
          <w:color w:val="000000"/>
          <w:sz w:val="24"/>
          <w:szCs w:val="24"/>
          <w:bdr w:val="none" w:sz="0" w:space="0" w:color="auto" w:frame="1"/>
          <w:lang w:eastAsia="ru-RU"/>
        </w:rPr>
        <w:t>Рыбалка</w:t>
      </w:r>
      <w:r w:rsidR="000F778F" w:rsidRPr="000F778F">
        <w:rPr>
          <w:rFonts w:ascii="Times New Roman" w:eastAsia="Times New Roman" w:hAnsi="Times New Roman" w:cs="Times New Roman"/>
          <w:color w:val="000000"/>
          <w:sz w:val="24"/>
          <w:szCs w:val="24"/>
          <w:lang w:eastAsia="ru-RU"/>
        </w:rPr>
        <w:t xml:space="preserve"> - ловля рыбы как промысел или разновидность отдыха. </w:t>
      </w:r>
      <w:r w:rsidR="000F778F" w:rsidRPr="000F778F">
        <w:rPr>
          <w:rFonts w:ascii="Times New Roman" w:eastAsia="Calibri" w:hAnsi="Times New Roman" w:cs="Times New Roman"/>
          <w:color w:val="000000"/>
          <w:sz w:val="24"/>
          <w:szCs w:val="24"/>
          <w:shd w:val="clear" w:color="auto" w:fill="FFFFFF"/>
        </w:rPr>
        <w:t>Делится на любительскую и спортивную. В отличие от </w:t>
      </w:r>
      <w:r w:rsidR="000F778F" w:rsidRPr="000F778F">
        <w:rPr>
          <w:rFonts w:ascii="Times New Roman" w:eastAsia="Calibri" w:hAnsi="Times New Roman" w:cs="Times New Roman"/>
          <w:color w:val="000000"/>
          <w:sz w:val="24"/>
          <w:szCs w:val="24"/>
        </w:rPr>
        <w:t>рыболовства</w:t>
      </w:r>
      <w:r w:rsidR="000F778F" w:rsidRPr="000F778F">
        <w:rPr>
          <w:rFonts w:ascii="Times New Roman" w:eastAsia="Calibri" w:hAnsi="Times New Roman" w:cs="Times New Roman"/>
          <w:color w:val="000000"/>
          <w:sz w:val="24"/>
          <w:szCs w:val="24"/>
          <w:shd w:val="clear" w:color="auto" w:fill="FFFFFF"/>
        </w:rPr>
        <w:t>, рыбалка — это увлечение, вид </w:t>
      </w:r>
      <w:r w:rsidR="000F778F" w:rsidRPr="000F778F">
        <w:rPr>
          <w:rFonts w:ascii="Times New Roman" w:eastAsia="Calibri" w:hAnsi="Times New Roman" w:cs="Times New Roman"/>
          <w:color w:val="000000"/>
          <w:sz w:val="24"/>
          <w:szCs w:val="24"/>
        </w:rPr>
        <w:t>отдыха</w:t>
      </w:r>
      <w:r w:rsidR="000F778F" w:rsidRPr="000F778F">
        <w:rPr>
          <w:rFonts w:ascii="Times New Roman" w:eastAsia="Calibri" w:hAnsi="Times New Roman" w:cs="Times New Roman"/>
          <w:color w:val="000000"/>
          <w:sz w:val="24"/>
          <w:szCs w:val="24"/>
          <w:shd w:val="clear" w:color="auto" w:fill="FFFFFF"/>
        </w:rPr>
        <w:t>, </w:t>
      </w:r>
      <w:r w:rsidR="000F778F" w:rsidRPr="000F778F">
        <w:rPr>
          <w:rFonts w:ascii="Times New Roman" w:eastAsia="Calibri" w:hAnsi="Times New Roman" w:cs="Times New Roman"/>
          <w:color w:val="000000"/>
          <w:sz w:val="24"/>
          <w:szCs w:val="24"/>
        </w:rPr>
        <w:t>туризма</w:t>
      </w:r>
      <w:r w:rsidR="000F778F" w:rsidRPr="000F778F">
        <w:rPr>
          <w:rFonts w:ascii="Times New Roman" w:eastAsia="Calibri" w:hAnsi="Times New Roman" w:cs="Times New Roman"/>
          <w:color w:val="000000"/>
          <w:sz w:val="24"/>
          <w:szCs w:val="24"/>
          <w:shd w:val="clear" w:color="auto" w:fill="FFFFFF"/>
        </w:rPr>
        <w:t> и спорта.</w:t>
      </w:r>
      <w:r w:rsidR="00B44779">
        <w:rPr>
          <w:rFonts w:ascii="Times New Roman" w:eastAsia="Calibri" w:hAnsi="Times New Roman" w:cs="Times New Roman"/>
          <w:sz w:val="24"/>
          <w:szCs w:val="24"/>
        </w:rPr>
        <w:br/>
      </w:r>
      <w:r w:rsidR="00B44779" w:rsidRPr="00B4477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0F778F" w:rsidRPr="000F778F">
        <w:rPr>
          <w:rFonts w:ascii="Times New Roman" w:eastAsia="Calibri" w:hAnsi="Times New Roman" w:cs="Times New Roman"/>
          <w:b/>
          <w:color w:val="000000"/>
          <w:sz w:val="24"/>
          <w:szCs w:val="24"/>
        </w:rPr>
        <w:t>Охота</w:t>
      </w:r>
      <w:r w:rsidR="000F778F" w:rsidRPr="000F778F">
        <w:rPr>
          <w:rFonts w:ascii="Times New Roman" w:eastAsia="Calibri" w:hAnsi="Times New Roman" w:cs="Times New Roman"/>
          <w:sz w:val="24"/>
          <w:szCs w:val="24"/>
        </w:rPr>
        <w:t xml:space="preserve"> </w:t>
      </w:r>
      <w:r w:rsidR="000F778F" w:rsidRPr="000F778F">
        <w:rPr>
          <w:rFonts w:ascii="Arial" w:eastAsia="Calibri" w:hAnsi="Arial" w:cs="Arial"/>
          <w:color w:val="252525"/>
          <w:sz w:val="23"/>
          <w:szCs w:val="23"/>
          <w:shd w:val="clear" w:color="auto" w:fill="FFFFFF"/>
        </w:rPr>
        <w:t xml:space="preserve">— </w:t>
      </w:r>
      <w:r w:rsidR="000F778F" w:rsidRPr="000F778F">
        <w:rPr>
          <w:rFonts w:ascii="Times New Roman" w:eastAsia="Calibri" w:hAnsi="Times New Roman" w:cs="Times New Roman"/>
          <w:color w:val="000000"/>
          <w:sz w:val="24"/>
          <w:szCs w:val="24"/>
          <w:shd w:val="clear" w:color="auto" w:fill="FFFFFF"/>
        </w:rPr>
        <w:t xml:space="preserve">промысел или развлечение, </w:t>
      </w:r>
      <w:proofErr w:type="gramStart"/>
      <w:r w:rsidR="000F778F" w:rsidRPr="000F778F">
        <w:rPr>
          <w:rFonts w:ascii="Times New Roman" w:eastAsia="Calibri" w:hAnsi="Times New Roman" w:cs="Times New Roman"/>
          <w:color w:val="000000"/>
          <w:sz w:val="24"/>
          <w:szCs w:val="24"/>
          <w:shd w:val="clear" w:color="auto" w:fill="FFFFFF"/>
        </w:rPr>
        <w:t>состоящие</w:t>
      </w:r>
      <w:proofErr w:type="gramEnd"/>
      <w:r w:rsidR="000F778F" w:rsidRPr="000F778F">
        <w:rPr>
          <w:rFonts w:ascii="Times New Roman" w:eastAsia="Calibri" w:hAnsi="Times New Roman" w:cs="Times New Roman"/>
          <w:color w:val="000000"/>
          <w:sz w:val="24"/>
          <w:szCs w:val="24"/>
          <w:shd w:val="clear" w:color="auto" w:fill="FFFFFF"/>
        </w:rPr>
        <w:t xml:space="preserve"> в поиске, выслеживании, преследовании и добыче (то есть поимке или умерщвлении) некоторых видов </w:t>
      </w:r>
      <w:hyperlink r:id="rId10" w:tooltip="Животные" w:history="1">
        <w:r w:rsidR="000F778F" w:rsidRPr="000F778F">
          <w:rPr>
            <w:rFonts w:ascii="Times New Roman" w:eastAsia="Calibri" w:hAnsi="Times New Roman" w:cs="Times New Roman"/>
            <w:color w:val="000000"/>
            <w:sz w:val="24"/>
            <w:szCs w:val="24"/>
            <w:shd w:val="clear" w:color="auto" w:fill="FFFFFF"/>
          </w:rPr>
          <w:t>диких животных</w:t>
        </w:r>
      </w:hyperlink>
      <w:r w:rsidR="000F778F" w:rsidRPr="000F778F">
        <w:rPr>
          <w:rFonts w:ascii="Times New Roman" w:eastAsia="Calibri" w:hAnsi="Times New Roman" w:cs="Times New Roman"/>
          <w:color w:val="000000"/>
          <w:sz w:val="24"/>
          <w:szCs w:val="24"/>
        </w:rPr>
        <w:t>.</w:t>
      </w:r>
      <w:r w:rsidR="00B44779">
        <w:rPr>
          <w:rFonts w:ascii="Times New Roman" w:eastAsia="Calibri" w:hAnsi="Times New Roman" w:cs="Times New Roman"/>
          <w:sz w:val="24"/>
          <w:szCs w:val="24"/>
        </w:rPr>
        <w:br/>
      </w:r>
      <w:r w:rsidR="00B44779" w:rsidRPr="00B4477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B44779" w:rsidRPr="00B44779">
        <w:rPr>
          <w:rFonts w:ascii="Times New Roman" w:eastAsia="Calibri" w:hAnsi="Times New Roman" w:cs="Times New Roman"/>
          <w:sz w:val="24"/>
          <w:szCs w:val="24"/>
        </w:rPr>
        <w:t xml:space="preserve"> </w:t>
      </w:r>
      <w:r w:rsidR="000F778F" w:rsidRPr="000F778F">
        <w:rPr>
          <w:rFonts w:ascii="Times New Roman" w:eastAsia="Calibri" w:hAnsi="Times New Roman" w:cs="Times New Roman"/>
          <w:b/>
          <w:color w:val="000000"/>
          <w:sz w:val="24"/>
          <w:szCs w:val="24"/>
        </w:rPr>
        <w:t>Экстремальный туризм</w:t>
      </w:r>
      <w:r w:rsidR="000F778F" w:rsidRPr="000F778F">
        <w:rPr>
          <w:rFonts w:ascii="Times New Roman" w:eastAsia="Calibri" w:hAnsi="Times New Roman" w:cs="Times New Roman"/>
          <w:color w:val="000000"/>
          <w:sz w:val="24"/>
          <w:szCs w:val="24"/>
        </w:rPr>
        <w:t xml:space="preserve"> - вид отдыха, так или иначе связанный с рисками. Существует много видов экстремального туризма: альпинизм, горный туризм, </w:t>
      </w:r>
      <w:proofErr w:type="spellStart"/>
      <w:r w:rsidR="000F778F" w:rsidRPr="000F778F">
        <w:rPr>
          <w:rFonts w:ascii="Times New Roman" w:eastAsia="Calibri" w:hAnsi="Times New Roman" w:cs="Times New Roman"/>
          <w:color w:val="000000"/>
          <w:sz w:val="24"/>
          <w:szCs w:val="24"/>
        </w:rPr>
        <w:t>дайвинг</w:t>
      </w:r>
      <w:proofErr w:type="spellEnd"/>
      <w:r w:rsidR="000F778F" w:rsidRPr="000F778F">
        <w:rPr>
          <w:rFonts w:ascii="Times New Roman" w:eastAsia="Calibri" w:hAnsi="Times New Roman" w:cs="Times New Roman"/>
          <w:color w:val="000000"/>
          <w:sz w:val="24"/>
          <w:szCs w:val="24"/>
        </w:rPr>
        <w:t xml:space="preserve">, </w:t>
      </w:r>
      <w:proofErr w:type="spellStart"/>
      <w:r w:rsidR="000F778F" w:rsidRPr="000F778F">
        <w:rPr>
          <w:rFonts w:ascii="Times New Roman" w:eastAsia="Calibri" w:hAnsi="Times New Roman" w:cs="Times New Roman"/>
          <w:color w:val="000000"/>
          <w:sz w:val="24"/>
          <w:szCs w:val="24"/>
        </w:rPr>
        <w:t>джиппинг</w:t>
      </w:r>
      <w:proofErr w:type="spellEnd"/>
      <w:r w:rsidR="000F778F" w:rsidRPr="000F778F">
        <w:rPr>
          <w:rFonts w:ascii="Times New Roman" w:eastAsia="Calibri" w:hAnsi="Times New Roman" w:cs="Times New Roman"/>
          <w:color w:val="000000"/>
          <w:sz w:val="24"/>
          <w:szCs w:val="24"/>
        </w:rPr>
        <w:t xml:space="preserve"> или так называемые </w:t>
      </w:r>
      <w:proofErr w:type="spellStart"/>
      <w:r w:rsidR="000F778F" w:rsidRPr="000F778F">
        <w:rPr>
          <w:rFonts w:ascii="Times New Roman" w:eastAsia="Calibri" w:hAnsi="Times New Roman" w:cs="Times New Roman"/>
          <w:color w:val="000000"/>
          <w:sz w:val="24"/>
          <w:szCs w:val="24"/>
        </w:rPr>
        <w:t>офф-роуд</w:t>
      </w:r>
      <w:proofErr w:type="spellEnd"/>
      <w:r w:rsidR="000F778F" w:rsidRPr="000F778F">
        <w:rPr>
          <w:rFonts w:ascii="Times New Roman" w:eastAsia="Calibri" w:hAnsi="Times New Roman" w:cs="Times New Roman"/>
          <w:color w:val="000000"/>
          <w:sz w:val="24"/>
          <w:szCs w:val="24"/>
        </w:rPr>
        <w:t xml:space="preserve"> туризм, </w:t>
      </w:r>
      <w:proofErr w:type="spellStart"/>
      <w:r w:rsidR="000F778F" w:rsidRPr="000F778F">
        <w:rPr>
          <w:rFonts w:ascii="Times New Roman" w:eastAsia="Calibri" w:hAnsi="Times New Roman" w:cs="Times New Roman"/>
          <w:color w:val="000000"/>
          <w:sz w:val="24"/>
          <w:szCs w:val="24"/>
        </w:rPr>
        <w:t>каякинг</w:t>
      </w:r>
      <w:proofErr w:type="spellEnd"/>
      <w:r w:rsidR="000F778F" w:rsidRPr="000F778F">
        <w:rPr>
          <w:rFonts w:ascii="Times New Roman" w:eastAsia="Calibri" w:hAnsi="Times New Roman" w:cs="Times New Roman"/>
          <w:color w:val="000000"/>
          <w:sz w:val="24"/>
          <w:szCs w:val="24"/>
        </w:rPr>
        <w:t xml:space="preserve"> и </w:t>
      </w:r>
      <w:proofErr w:type="spellStart"/>
      <w:r w:rsidR="000F778F" w:rsidRPr="000F778F">
        <w:rPr>
          <w:rFonts w:ascii="Times New Roman" w:eastAsia="Calibri" w:hAnsi="Times New Roman" w:cs="Times New Roman"/>
          <w:color w:val="000000"/>
          <w:sz w:val="24"/>
          <w:szCs w:val="24"/>
        </w:rPr>
        <w:t>рафтинг</w:t>
      </w:r>
      <w:proofErr w:type="spellEnd"/>
      <w:r w:rsidR="000F778F" w:rsidRPr="000F778F">
        <w:rPr>
          <w:rFonts w:ascii="Times New Roman" w:eastAsia="Calibri" w:hAnsi="Times New Roman" w:cs="Times New Roman"/>
          <w:color w:val="000000"/>
          <w:sz w:val="24"/>
          <w:szCs w:val="24"/>
        </w:rPr>
        <w:t xml:space="preserve">, </w:t>
      </w:r>
      <w:proofErr w:type="spellStart"/>
      <w:r w:rsidR="000F778F" w:rsidRPr="000F778F">
        <w:rPr>
          <w:rFonts w:ascii="Times New Roman" w:eastAsia="Calibri" w:hAnsi="Times New Roman" w:cs="Times New Roman"/>
          <w:color w:val="000000"/>
          <w:sz w:val="24"/>
          <w:szCs w:val="24"/>
        </w:rPr>
        <w:t>роуп-джампинг</w:t>
      </w:r>
      <w:proofErr w:type="spellEnd"/>
      <w:r w:rsidR="000F778F" w:rsidRPr="000F778F">
        <w:rPr>
          <w:rFonts w:ascii="Times New Roman" w:eastAsia="Calibri" w:hAnsi="Times New Roman" w:cs="Times New Roman"/>
          <w:color w:val="000000"/>
          <w:sz w:val="24"/>
          <w:szCs w:val="24"/>
        </w:rPr>
        <w:t xml:space="preserve"> и другие виды...</w:t>
      </w:r>
      <w:r w:rsidR="00B44779">
        <w:rPr>
          <w:rFonts w:ascii="Times New Roman" w:eastAsia="Calibri" w:hAnsi="Times New Roman" w:cs="Times New Roman"/>
          <w:sz w:val="24"/>
          <w:szCs w:val="24"/>
        </w:rPr>
        <w:br/>
      </w:r>
      <w:r w:rsidR="00B44779" w:rsidRPr="00B4477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roofErr w:type="spellStart"/>
      <w:r w:rsidR="000F778F" w:rsidRPr="000F778F">
        <w:rPr>
          <w:rFonts w:ascii="Times New Roman" w:eastAsia="Calibri" w:hAnsi="Times New Roman" w:cs="Times New Roman"/>
          <w:b/>
          <w:color w:val="000000"/>
          <w:sz w:val="24"/>
          <w:szCs w:val="24"/>
        </w:rPr>
        <w:t>Джиппинг</w:t>
      </w:r>
      <w:proofErr w:type="spellEnd"/>
      <w:r w:rsidR="000F778F" w:rsidRPr="000F778F">
        <w:rPr>
          <w:rFonts w:ascii="Times New Roman" w:eastAsia="Calibri" w:hAnsi="Times New Roman" w:cs="Times New Roman"/>
          <w:color w:val="000000"/>
          <w:sz w:val="24"/>
          <w:szCs w:val="24"/>
        </w:rPr>
        <w:t xml:space="preserve"> или </w:t>
      </w:r>
      <w:proofErr w:type="spellStart"/>
      <w:r w:rsidR="000F778F" w:rsidRPr="000F778F">
        <w:rPr>
          <w:rFonts w:ascii="Times New Roman" w:eastAsia="Calibri" w:hAnsi="Times New Roman" w:cs="Times New Roman"/>
          <w:b/>
          <w:color w:val="000000"/>
          <w:sz w:val="24"/>
          <w:szCs w:val="24"/>
        </w:rPr>
        <w:t>офф-роуд</w:t>
      </w:r>
      <w:proofErr w:type="spellEnd"/>
      <w:r w:rsidR="000F778F" w:rsidRPr="000F778F">
        <w:rPr>
          <w:rFonts w:ascii="Times New Roman" w:eastAsia="Calibri" w:hAnsi="Times New Roman" w:cs="Times New Roman"/>
          <w:b/>
          <w:color w:val="000000"/>
          <w:sz w:val="24"/>
          <w:szCs w:val="24"/>
        </w:rPr>
        <w:t xml:space="preserve"> туризм</w:t>
      </w:r>
      <w:r w:rsidR="000F778F" w:rsidRPr="000F778F">
        <w:rPr>
          <w:rFonts w:ascii="Times New Roman" w:eastAsia="Calibri" w:hAnsi="Times New Roman" w:cs="Times New Roman"/>
          <w:color w:val="000000"/>
          <w:sz w:val="24"/>
          <w:szCs w:val="24"/>
        </w:rPr>
        <w:t xml:space="preserve"> (с англ. "бездорожье") - экстремальный вид туризма и отдыха, подразумевающий прохождения туристских маршрутов по бездорожью на автомобилях высокой проходимости, таких как джипы, внедорожники и вездеходы. Довольно </w:t>
      </w:r>
      <w:proofErr w:type="gramStart"/>
      <w:r w:rsidR="000F778F" w:rsidRPr="000F778F">
        <w:rPr>
          <w:rFonts w:ascii="Times New Roman" w:eastAsia="Calibri" w:hAnsi="Times New Roman" w:cs="Times New Roman"/>
          <w:color w:val="000000"/>
          <w:sz w:val="24"/>
          <w:szCs w:val="24"/>
        </w:rPr>
        <w:t>распространён</w:t>
      </w:r>
      <w:proofErr w:type="gramEnd"/>
      <w:r w:rsidR="000F778F" w:rsidRPr="000F778F">
        <w:rPr>
          <w:rFonts w:ascii="Times New Roman" w:eastAsia="Calibri" w:hAnsi="Times New Roman" w:cs="Times New Roman"/>
          <w:color w:val="000000"/>
          <w:sz w:val="24"/>
          <w:szCs w:val="24"/>
        </w:rPr>
        <w:t xml:space="preserve"> в России в горных и заболоченных регионах, которые активно посещают туристы.</w:t>
      </w:r>
    </w:p>
    <w:p w:rsidR="000F778F" w:rsidRDefault="00B44779" w:rsidP="00B45052">
      <w:pPr>
        <w:spacing w:after="0" w:line="360" w:lineRule="auto"/>
        <w:ind w:firstLine="708"/>
        <w:jc w:val="both"/>
        <w:rPr>
          <w:rFonts w:ascii="Times New Roman" w:eastAsia="Calibri" w:hAnsi="Times New Roman" w:cs="Times New Roman"/>
          <w:color w:val="000000"/>
          <w:sz w:val="24"/>
          <w:szCs w:val="24"/>
        </w:rPr>
      </w:pPr>
      <w:r w:rsidRPr="00B44779">
        <w:rPr>
          <w:rFonts w:ascii="Times New Roman" w:eastAsia="Calibri" w:hAnsi="Times New Roman" w:cs="Times New Roman"/>
          <w:sz w:val="24"/>
          <w:szCs w:val="24"/>
        </w:rPr>
        <w:t xml:space="preserve">   </w:t>
      </w:r>
      <w:r w:rsidR="000F778F" w:rsidRPr="000F778F">
        <w:rPr>
          <w:rFonts w:ascii="Times New Roman" w:eastAsia="Calibri" w:hAnsi="Times New Roman" w:cs="Times New Roman"/>
          <w:color w:val="000000"/>
          <w:sz w:val="24"/>
          <w:szCs w:val="24"/>
        </w:rPr>
        <w:t>Ясное понимание основополагающих понятий в туризме и рекреации необходимо для качественного и успешного формирования туристско-рекреационного кластера, а также для определения его функциональных зон, каждая из которых удовлетворяет особые потребности туриста в зависимости от вида туризма, которым он увлечён.</w:t>
      </w:r>
    </w:p>
    <w:p w:rsidR="00B45052" w:rsidRPr="00B44779" w:rsidRDefault="00B45052" w:rsidP="00B45052">
      <w:pPr>
        <w:spacing w:after="0" w:line="360" w:lineRule="auto"/>
        <w:ind w:firstLine="708"/>
        <w:jc w:val="both"/>
        <w:rPr>
          <w:rFonts w:ascii="Times New Roman" w:eastAsia="Calibri" w:hAnsi="Times New Roman" w:cs="Times New Roman"/>
          <w:sz w:val="24"/>
          <w:szCs w:val="24"/>
        </w:rPr>
      </w:pPr>
    </w:p>
    <w:p w:rsidR="00B45052" w:rsidRDefault="000F778F" w:rsidP="000E0907">
      <w:pPr>
        <w:spacing w:after="0" w:line="360" w:lineRule="auto"/>
        <w:jc w:val="both"/>
        <w:rPr>
          <w:rFonts w:ascii="Times New Roman" w:eastAsia="Calibri" w:hAnsi="Times New Roman" w:cs="Times New Roman"/>
          <w:b/>
          <w:sz w:val="24"/>
          <w:szCs w:val="24"/>
        </w:rPr>
      </w:pPr>
      <w:r w:rsidRPr="000F778F">
        <w:rPr>
          <w:rFonts w:ascii="Times New Roman" w:eastAsia="Calibri" w:hAnsi="Times New Roman" w:cs="Times New Roman"/>
          <w:b/>
          <w:sz w:val="24"/>
          <w:szCs w:val="24"/>
        </w:rPr>
        <w:t>1.5. Концепция устойчивого туризма как важная часть формир</w:t>
      </w:r>
      <w:r w:rsidR="00B44779">
        <w:rPr>
          <w:rFonts w:ascii="Times New Roman" w:eastAsia="Calibri" w:hAnsi="Times New Roman" w:cs="Times New Roman"/>
          <w:b/>
          <w:sz w:val="24"/>
          <w:szCs w:val="24"/>
        </w:rPr>
        <w:t>ования</w:t>
      </w:r>
      <w:r w:rsidR="00FC63A9">
        <w:rPr>
          <w:rFonts w:ascii="Times New Roman" w:eastAsia="Calibri" w:hAnsi="Times New Roman" w:cs="Times New Roman"/>
          <w:b/>
          <w:sz w:val="24"/>
          <w:szCs w:val="24"/>
        </w:rPr>
        <w:t xml:space="preserve"> рекреационных кластеров</w:t>
      </w:r>
    </w:p>
    <w:p w:rsidR="000F778F" w:rsidRPr="00B44779" w:rsidRDefault="000F778F" w:rsidP="00B45052">
      <w:pPr>
        <w:spacing w:after="0" w:line="360" w:lineRule="auto"/>
        <w:ind w:firstLine="708"/>
        <w:jc w:val="both"/>
        <w:rPr>
          <w:rFonts w:ascii="Times New Roman" w:eastAsia="Calibri" w:hAnsi="Times New Roman" w:cs="Times New Roman"/>
          <w:b/>
          <w:sz w:val="24"/>
          <w:szCs w:val="24"/>
        </w:rPr>
      </w:pPr>
      <w:r w:rsidRPr="000F778F">
        <w:rPr>
          <w:rFonts w:ascii="Times New Roman" w:eastAsia="Calibri" w:hAnsi="Times New Roman" w:cs="Times New Roman"/>
          <w:sz w:val="24"/>
          <w:szCs w:val="24"/>
        </w:rPr>
        <w:t xml:space="preserve">   </w:t>
      </w:r>
      <w:r w:rsidRPr="000F778F">
        <w:rPr>
          <w:rFonts w:ascii="Times New Roman" w:eastAsia="Calibri" w:hAnsi="Times New Roman" w:cs="Times New Roman"/>
          <w:color w:val="000000"/>
          <w:sz w:val="24"/>
          <w:szCs w:val="24"/>
          <w:shd w:val="clear" w:color="auto" w:fill="FFFFFF"/>
        </w:rPr>
        <w:t xml:space="preserve">В конце 1980-х годов была разработана </w:t>
      </w:r>
      <w:r w:rsidRPr="000F778F">
        <w:rPr>
          <w:rFonts w:ascii="Times New Roman" w:eastAsia="Calibri" w:hAnsi="Times New Roman" w:cs="Times New Roman"/>
          <w:i/>
          <w:color w:val="000000"/>
          <w:sz w:val="24"/>
          <w:szCs w:val="24"/>
          <w:shd w:val="clear" w:color="auto" w:fill="FFFFFF"/>
        </w:rPr>
        <w:t>концепция устойчивого туризма</w:t>
      </w:r>
      <w:r w:rsidRPr="000F778F">
        <w:rPr>
          <w:rFonts w:ascii="Times New Roman" w:eastAsia="Calibri" w:hAnsi="Times New Roman" w:cs="Times New Roman"/>
          <w:color w:val="000000"/>
          <w:sz w:val="24"/>
          <w:szCs w:val="24"/>
          <w:shd w:val="clear" w:color="auto" w:fill="FFFFFF"/>
        </w:rPr>
        <w:t>, предполагающая не только создание долгосрочных условий для развития туризма, но и сохра</w:t>
      </w:r>
      <w:r w:rsidRPr="000F778F">
        <w:rPr>
          <w:rFonts w:ascii="Times New Roman" w:eastAsia="Calibri" w:hAnsi="Times New Roman" w:cs="Times New Roman"/>
          <w:color w:val="000000"/>
          <w:sz w:val="24"/>
          <w:szCs w:val="24"/>
          <w:shd w:val="clear" w:color="auto" w:fill="FFFFFF"/>
        </w:rPr>
        <w:softHyphen/>
        <w:t>нение рекреационных ресурсов, а также социальных и культурных ценностей об</w:t>
      </w:r>
      <w:r w:rsidRPr="000F778F">
        <w:rPr>
          <w:rFonts w:ascii="Times New Roman" w:eastAsia="Calibri" w:hAnsi="Times New Roman" w:cs="Times New Roman"/>
          <w:color w:val="000000"/>
          <w:sz w:val="24"/>
          <w:szCs w:val="24"/>
          <w:shd w:val="clear" w:color="auto" w:fill="FFFFFF"/>
        </w:rPr>
        <w:softHyphen/>
        <w:t>щества. При этом его целью является достижение более высокого уровня жизни населения путем экономического роста и сохранения экологических благ, природного капитала для будущих поколений. Такой подход вписывается в мировые тенденции туризма, опреде</w:t>
      </w:r>
      <w:r w:rsidRPr="000F778F">
        <w:rPr>
          <w:rFonts w:ascii="Times New Roman" w:eastAsia="Calibri" w:hAnsi="Times New Roman" w:cs="Times New Roman"/>
          <w:color w:val="000000"/>
          <w:sz w:val="24"/>
          <w:szCs w:val="24"/>
          <w:shd w:val="clear" w:color="auto" w:fill="FFFFFF"/>
        </w:rPr>
        <w:softHyphen/>
        <w:t>ляющие формирование нового туристского брэнда, когда высокая сохранность природных и культурных комплексов является непре</w:t>
      </w:r>
      <w:r w:rsidRPr="000F778F">
        <w:rPr>
          <w:rFonts w:ascii="Times New Roman" w:eastAsia="Calibri" w:hAnsi="Times New Roman" w:cs="Times New Roman"/>
          <w:color w:val="000000"/>
          <w:sz w:val="24"/>
          <w:szCs w:val="24"/>
          <w:shd w:val="clear" w:color="auto" w:fill="FFFFFF"/>
        </w:rPr>
        <w:softHyphen/>
        <w:t>менным условием устойчивого развития.</w:t>
      </w:r>
      <w:r w:rsidR="00B44779">
        <w:rPr>
          <w:rFonts w:ascii="Times New Roman" w:eastAsia="Calibri" w:hAnsi="Times New Roman" w:cs="Times New Roman"/>
          <w:b/>
          <w:sz w:val="24"/>
          <w:szCs w:val="24"/>
        </w:rPr>
        <w:br/>
      </w:r>
      <w:r w:rsidR="00AB78AF">
        <w:rPr>
          <w:rFonts w:ascii="Times New Roman" w:eastAsia="Calibri" w:hAnsi="Times New Roman" w:cs="Times New Roman"/>
          <w:color w:val="000000"/>
          <w:sz w:val="24"/>
          <w:szCs w:val="24"/>
          <w:shd w:val="clear" w:color="auto" w:fill="FFFFFF"/>
        </w:rPr>
        <w:t xml:space="preserve">  </w:t>
      </w:r>
      <w:r w:rsidR="00B45052">
        <w:rPr>
          <w:rFonts w:ascii="Times New Roman" w:eastAsia="Calibri" w:hAnsi="Times New Roman" w:cs="Times New Roman"/>
          <w:color w:val="000000"/>
          <w:sz w:val="24"/>
          <w:szCs w:val="24"/>
          <w:shd w:val="clear" w:color="auto" w:fill="FFFFFF"/>
        </w:rPr>
        <w:tab/>
      </w:r>
      <w:r w:rsidR="00AB78AF">
        <w:rPr>
          <w:rFonts w:ascii="Times New Roman" w:eastAsia="Calibri" w:hAnsi="Times New Roman" w:cs="Times New Roman"/>
          <w:color w:val="000000"/>
          <w:sz w:val="24"/>
          <w:szCs w:val="24"/>
          <w:shd w:val="clear" w:color="auto" w:fill="FFFFFF"/>
        </w:rPr>
        <w:t xml:space="preserve"> </w:t>
      </w:r>
      <w:r w:rsidRPr="000F778F">
        <w:rPr>
          <w:rFonts w:ascii="Times New Roman" w:eastAsia="Calibri" w:hAnsi="Times New Roman" w:cs="Times New Roman"/>
          <w:color w:val="000000"/>
          <w:sz w:val="24"/>
          <w:szCs w:val="24"/>
          <w:shd w:val="clear" w:color="auto" w:fill="FFFFFF"/>
        </w:rPr>
        <w:t>Устойчивый туризм - молодая концепция безопасного туризма и является п</w:t>
      </w:r>
      <w:r w:rsidR="0099309E">
        <w:rPr>
          <w:rFonts w:ascii="Times New Roman" w:eastAsia="Calibri" w:hAnsi="Times New Roman" w:cs="Times New Roman"/>
          <w:color w:val="000000"/>
          <w:sz w:val="24"/>
          <w:szCs w:val="24"/>
          <w:shd w:val="clear" w:color="auto" w:fill="FFFFFF"/>
        </w:rPr>
        <w:t xml:space="preserve">о своей сути одним из элементов </w:t>
      </w:r>
      <w:r w:rsidRPr="000F778F">
        <w:rPr>
          <w:rFonts w:ascii="Times New Roman" w:eastAsia="Calibri" w:hAnsi="Times New Roman" w:cs="Times New Roman"/>
          <w:color w:val="000000"/>
          <w:sz w:val="24"/>
          <w:szCs w:val="24"/>
          <w:shd w:val="clear" w:color="auto" w:fill="FFFFFF"/>
        </w:rPr>
        <w:t>концепции устойчивого развития, подразумевающей сочетание социальных, экономических и экологических аспектов в принятии решений и практической деятельности. Разработанная в 1987 г., концепция устойчивого развития стала центральной идеей Конференции ООН по окружающей среде и развитию в Рио-де-</w:t>
      </w:r>
      <w:r w:rsidRPr="000F778F">
        <w:rPr>
          <w:rFonts w:ascii="Times New Roman" w:eastAsia="Calibri" w:hAnsi="Times New Roman" w:cs="Times New Roman"/>
          <w:color w:val="000000"/>
          <w:sz w:val="24"/>
          <w:szCs w:val="24"/>
          <w:shd w:val="clear" w:color="auto" w:fill="FFFFFF"/>
        </w:rPr>
        <w:lastRenderedPageBreak/>
        <w:t>Жанейро в 1992 году и была признана за эффективную модель развития абсолютным большинством стран, представители которых подписали ряд международных документов, непосредственно связанных с практической реализацией концепции устойчивого развития.</w:t>
      </w:r>
      <w:r w:rsidR="0073335D">
        <w:rPr>
          <w:rFonts w:ascii="Times New Roman" w:eastAsia="Calibri" w:hAnsi="Times New Roman" w:cs="Times New Roman"/>
          <w:color w:val="000000"/>
          <w:sz w:val="24"/>
          <w:szCs w:val="24"/>
        </w:rPr>
        <w:t xml:space="preserve"> [13</w:t>
      </w:r>
      <w:r w:rsidRPr="000F778F">
        <w:rPr>
          <w:rFonts w:ascii="Times New Roman" w:eastAsia="Calibri" w:hAnsi="Times New Roman" w:cs="Times New Roman"/>
          <w:color w:val="000000"/>
          <w:sz w:val="24"/>
          <w:szCs w:val="24"/>
        </w:rPr>
        <w:t>].</w:t>
      </w:r>
      <w:r w:rsidR="00B44779">
        <w:rPr>
          <w:rFonts w:ascii="Times New Roman" w:eastAsia="Calibri" w:hAnsi="Times New Roman" w:cs="Times New Roman"/>
          <w:b/>
          <w:sz w:val="24"/>
          <w:szCs w:val="24"/>
        </w:rPr>
        <w:br/>
      </w:r>
      <w:r w:rsidR="00B44779">
        <w:rPr>
          <w:rFonts w:ascii="Times New Roman" w:eastAsia="Calibri" w:hAnsi="Times New Roman" w:cs="Times New Roman"/>
          <w:b/>
          <w:sz w:val="24"/>
          <w:szCs w:val="24"/>
          <w:lang w:val="en-US"/>
        </w:rPr>
        <w:t xml:space="preserve">   </w:t>
      </w:r>
      <w:r w:rsidRPr="000F778F">
        <w:rPr>
          <w:rFonts w:ascii="Times New Roman" w:eastAsia="Calibri" w:hAnsi="Times New Roman" w:cs="Times New Roman"/>
          <w:color w:val="000000"/>
          <w:sz w:val="24"/>
          <w:szCs w:val="24"/>
          <w:shd w:val="clear" w:color="auto" w:fill="FFFFFF"/>
        </w:rPr>
        <w:t>Концепция устойчивого туризма имеет ряд признаков:</w:t>
      </w:r>
    </w:p>
    <w:p w:rsidR="000F778F" w:rsidRPr="000F778F" w:rsidRDefault="000F778F" w:rsidP="000E0907">
      <w:pPr>
        <w:numPr>
          <w:ilvl w:val="0"/>
          <w:numId w:val="11"/>
        </w:numPr>
        <w:spacing w:after="0" w:line="360" w:lineRule="auto"/>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Уровень туристского потока и объём реализации туристского продукта осуществляется в чётком соответствии с нормами предельно-допустимой нагрузки, а также с экологическими и социально-экономическими возможностями территории.</w:t>
      </w:r>
    </w:p>
    <w:p w:rsidR="000F778F" w:rsidRPr="000F778F" w:rsidRDefault="0062603C" w:rsidP="000E0907">
      <w:pPr>
        <w:numPr>
          <w:ilvl w:val="0"/>
          <w:numId w:val="11"/>
        </w:numPr>
        <w:spacing w:after="0" w:line="360" w:lineRule="auto"/>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Туристы во время пребывания в новом месте</w:t>
      </w:r>
      <w:r w:rsidR="000F778F" w:rsidRPr="000F778F">
        <w:rPr>
          <w:rFonts w:ascii="Times New Roman" w:eastAsia="Calibri" w:hAnsi="Times New Roman" w:cs="Times New Roman"/>
          <w:color w:val="000000"/>
          <w:sz w:val="24"/>
          <w:szCs w:val="24"/>
          <w:shd w:val="clear" w:color="auto" w:fill="FFFFFF"/>
        </w:rPr>
        <w:t xml:space="preserve"> придерживаются определённой модели поведения, соответствующей культуре посещаемой страны или территории. Поведение и образ жизни туристов не наносит ущерба традициям и обычаям местного населения.</w:t>
      </w:r>
    </w:p>
    <w:p w:rsidR="000F778F" w:rsidRPr="000F778F" w:rsidRDefault="000F778F" w:rsidP="000E0907">
      <w:pPr>
        <w:numPr>
          <w:ilvl w:val="0"/>
          <w:numId w:val="11"/>
        </w:numPr>
        <w:spacing w:after="0" w:line="360" w:lineRule="auto"/>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 xml:space="preserve">По отношению к природе турист обеспечивает не только экологическую </w:t>
      </w:r>
      <w:r w:rsidR="0062603C" w:rsidRPr="000F778F">
        <w:rPr>
          <w:rFonts w:ascii="Times New Roman" w:eastAsia="Calibri" w:hAnsi="Times New Roman" w:cs="Times New Roman"/>
          <w:color w:val="000000"/>
          <w:sz w:val="24"/>
          <w:szCs w:val="24"/>
          <w:shd w:val="clear" w:color="auto" w:fill="FFFFFF"/>
        </w:rPr>
        <w:t>безопасность</w:t>
      </w:r>
      <w:r w:rsidRPr="000F778F">
        <w:rPr>
          <w:rFonts w:ascii="Times New Roman" w:eastAsia="Calibri" w:hAnsi="Times New Roman" w:cs="Times New Roman"/>
          <w:color w:val="000000"/>
          <w:sz w:val="24"/>
          <w:szCs w:val="24"/>
          <w:shd w:val="clear" w:color="auto" w:fill="FFFFFF"/>
        </w:rPr>
        <w:t xml:space="preserve"> природных объектов, но и способствует их сохранению. Для него важно само существование природы в первозданном виде, а не её потребительская ценность.</w:t>
      </w:r>
    </w:p>
    <w:p w:rsidR="000F778F" w:rsidRPr="000F778F" w:rsidRDefault="000F778F" w:rsidP="000E0907">
      <w:pPr>
        <w:numPr>
          <w:ilvl w:val="0"/>
          <w:numId w:val="11"/>
        </w:numPr>
        <w:spacing w:after="0" w:line="360" w:lineRule="auto"/>
        <w:contextualSpacing/>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Сознательный турист создаёт доброжелательные, уважительные и дружелюбные отношения с местным населением, а не считает себя гостем, которого все должны обслуживать.</w:t>
      </w:r>
    </w:p>
    <w:p w:rsidR="000F778F" w:rsidRPr="000F778F" w:rsidRDefault="000F778F" w:rsidP="00B45052">
      <w:pPr>
        <w:spacing w:after="0" w:line="360" w:lineRule="auto"/>
        <w:ind w:firstLine="708"/>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Необходимость в устойчивом развитии туризма с каждым годом становится всё заметнее, так как обостряются очевиднее негативные стороны влияния сферы туризма, а положительные эффекты не так значительны, как были раньше. Развитие туризма во всём мире оказывает существенное воздействие на экологию природной среды. От визуального воздействия архитектуры гостиниц и курортных комплексов до шумового и воздушного загрязнения от увеличивающегося транспортного потока, загрязнения водных источников и потери естественных мест обитания.</w:t>
      </w:r>
    </w:p>
    <w:p w:rsidR="00C366F4" w:rsidRPr="000F778F" w:rsidRDefault="000F778F" w:rsidP="00B45052">
      <w:pPr>
        <w:spacing w:after="0" w:line="360" w:lineRule="auto"/>
        <w:ind w:firstLine="708"/>
        <w:jc w:val="both"/>
        <w:rPr>
          <w:rFonts w:ascii="Times New Roman" w:eastAsia="Calibri" w:hAnsi="Times New Roman" w:cs="Times New Roman"/>
          <w:color w:val="000000"/>
          <w:sz w:val="24"/>
          <w:szCs w:val="24"/>
          <w:shd w:val="clear" w:color="auto" w:fill="FFFFFF"/>
        </w:rPr>
      </w:pPr>
      <w:r w:rsidRPr="000F778F">
        <w:rPr>
          <w:rFonts w:ascii="Times New Roman" w:eastAsia="Calibri" w:hAnsi="Times New Roman" w:cs="Times New Roman"/>
          <w:color w:val="000000"/>
          <w:sz w:val="24"/>
          <w:szCs w:val="24"/>
          <w:shd w:val="clear" w:color="auto" w:fill="FFFFFF"/>
        </w:rPr>
        <w:t xml:space="preserve">К счастью, в настоящее время и на обозримую перспективу в обществе формируется новое мышление с ориентиром на устойчивое развитие, что уже привело к возникновению новых мотиваций в туризме, обусловленных потребностью приобретения таких впечатлений, которые бы являлись экологически и социально ответственными. Только в этом случае туристские учреждения имеют шанс на долгосрочный успех. </w:t>
      </w:r>
      <w:r w:rsidR="00B44779">
        <w:rPr>
          <w:rFonts w:ascii="Times New Roman" w:eastAsia="Calibri" w:hAnsi="Times New Roman" w:cs="Times New Roman"/>
          <w:color w:val="000000"/>
          <w:sz w:val="24"/>
          <w:szCs w:val="24"/>
          <w:shd w:val="clear" w:color="auto" w:fill="FFFFFF"/>
        </w:rPr>
        <w:br/>
      </w:r>
      <w:r w:rsidR="00E16660">
        <w:rPr>
          <w:rFonts w:ascii="Times New Roman" w:eastAsia="Calibri" w:hAnsi="Times New Roman" w:cs="Times New Roman"/>
          <w:color w:val="000000"/>
          <w:sz w:val="24"/>
          <w:szCs w:val="24"/>
          <w:shd w:val="clear" w:color="auto" w:fill="FFFFFF"/>
        </w:rPr>
        <w:t xml:space="preserve">   </w:t>
      </w:r>
      <w:r w:rsidR="00B45052">
        <w:rPr>
          <w:rFonts w:ascii="Times New Roman" w:eastAsia="Calibri" w:hAnsi="Times New Roman" w:cs="Times New Roman"/>
          <w:color w:val="000000"/>
          <w:sz w:val="24"/>
          <w:szCs w:val="24"/>
          <w:shd w:val="clear" w:color="auto" w:fill="FFFFFF"/>
        </w:rPr>
        <w:tab/>
      </w:r>
      <w:r w:rsidRPr="000F778F">
        <w:rPr>
          <w:rFonts w:ascii="Times New Roman" w:eastAsia="Calibri" w:hAnsi="Times New Roman" w:cs="Times New Roman"/>
          <w:color w:val="000000"/>
          <w:sz w:val="24"/>
          <w:szCs w:val="24"/>
          <w:shd w:val="clear" w:color="auto" w:fill="FFFFFF"/>
        </w:rPr>
        <w:t>Таким образом, трансформация мышления в обществе определяет эволюционное развитие туризма, что нашло отражение в не только организации природ</w:t>
      </w:r>
      <w:r w:rsidR="0062603C" w:rsidRPr="0062603C">
        <w:rPr>
          <w:rFonts w:ascii="Times New Roman" w:eastAsia="Calibri" w:hAnsi="Times New Roman" w:cs="Times New Roman"/>
          <w:color w:val="000000"/>
          <w:sz w:val="24"/>
          <w:szCs w:val="24"/>
          <w:shd w:val="clear" w:color="auto" w:fill="FFFFFF"/>
        </w:rPr>
        <w:t>н</w:t>
      </w:r>
      <w:r w:rsidRPr="000F778F">
        <w:rPr>
          <w:rFonts w:ascii="Times New Roman" w:eastAsia="Calibri" w:hAnsi="Times New Roman" w:cs="Times New Roman"/>
          <w:color w:val="000000"/>
          <w:sz w:val="24"/>
          <w:szCs w:val="24"/>
          <w:shd w:val="clear" w:color="auto" w:fill="FFFFFF"/>
        </w:rPr>
        <w:t>о</w:t>
      </w:r>
      <w:r w:rsidR="0062603C">
        <w:rPr>
          <w:rFonts w:ascii="Times New Roman" w:eastAsia="Calibri" w:hAnsi="Times New Roman" w:cs="Times New Roman"/>
          <w:color w:val="000000"/>
          <w:sz w:val="24"/>
          <w:szCs w:val="24"/>
          <w:shd w:val="clear" w:color="auto" w:fill="FFFFFF"/>
        </w:rPr>
        <w:t>-</w:t>
      </w:r>
      <w:r w:rsidRPr="000F778F">
        <w:rPr>
          <w:rFonts w:ascii="Times New Roman" w:eastAsia="Calibri" w:hAnsi="Times New Roman" w:cs="Times New Roman"/>
          <w:color w:val="000000"/>
          <w:sz w:val="24"/>
          <w:szCs w:val="24"/>
          <w:shd w:val="clear" w:color="auto" w:fill="FFFFFF"/>
        </w:rPr>
        <w:t xml:space="preserve">ориентированных видов туризма, но и способствовало возникновению новых походов к </w:t>
      </w:r>
      <w:r w:rsidRPr="000F778F">
        <w:rPr>
          <w:rFonts w:ascii="Times New Roman" w:eastAsia="Calibri" w:hAnsi="Times New Roman" w:cs="Times New Roman"/>
          <w:color w:val="000000"/>
          <w:sz w:val="24"/>
          <w:szCs w:val="24"/>
          <w:shd w:val="clear" w:color="auto" w:fill="FFFFFF"/>
        </w:rPr>
        <w:lastRenderedPageBreak/>
        <w:t>организации туризма в целом, обеспечивающих устойчивость в этом секторе экономики. Таким подходом является формирование рекреационных кластеров, заинтересованных в долгосрочном функционировании и использующих инновационные методы развития, что обуславливает их благоприятное влияние не только на экологию окружающей среды, но и обеспечение безопасности туристов и местного населения.</w:t>
      </w:r>
      <w:r w:rsidR="00B44779">
        <w:rPr>
          <w:rFonts w:ascii="Times New Roman" w:eastAsia="Calibri" w:hAnsi="Times New Roman" w:cs="Times New Roman"/>
          <w:color w:val="000000"/>
          <w:sz w:val="24"/>
          <w:szCs w:val="24"/>
          <w:shd w:val="clear" w:color="auto" w:fill="FFFFFF"/>
        </w:rPr>
        <w:br/>
      </w:r>
      <w:r w:rsidR="00C366F4">
        <w:rPr>
          <w:rFonts w:ascii="Times New Roman" w:eastAsia="Calibri" w:hAnsi="Times New Roman" w:cs="Times New Roman"/>
          <w:color w:val="000000"/>
          <w:sz w:val="24"/>
          <w:szCs w:val="24"/>
          <w:shd w:val="clear" w:color="auto" w:fill="FFFFFF"/>
        </w:rPr>
        <w:t xml:space="preserve">   </w:t>
      </w:r>
      <w:r w:rsidR="00B45052">
        <w:rPr>
          <w:rFonts w:ascii="Times New Roman" w:eastAsia="Calibri" w:hAnsi="Times New Roman" w:cs="Times New Roman"/>
          <w:color w:val="000000"/>
          <w:sz w:val="24"/>
          <w:szCs w:val="24"/>
          <w:shd w:val="clear" w:color="auto" w:fill="FFFFFF"/>
        </w:rPr>
        <w:tab/>
      </w:r>
      <w:r w:rsidR="00C366F4">
        <w:rPr>
          <w:rFonts w:ascii="Times New Roman" w:eastAsia="Calibri" w:hAnsi="Times New Roman" w:cs="Times New Roman"/>
          <w:color w:val="000000"/>
          <w:sz w:val="24"/>
          <w:szCs w:val="24"/>
          <w:shd w:val="clear" w:color="auto" w:fill="FFFFFF"/>
        </w:rPr>
        <w:t>Концепция устойчивого туризма неразрывно связанна с функционированием рекреационных кластеров, поскольку экологическая и социокультурная среды оказывают прямое влияние на имидж территории. Туристы не станут отдых</w:t>
      </w:r>
      <w:r w:rsidR="00AB78AF">
        <w:rPr>
          <w:rFonts w:ascii="Times New Roman" w:eastAsia="Calibri" w:hAnsi="Times New Roman" w:cs="Times New Roman"/>
          <w:color w:val="000000"/>
          <w:sz w:val="24"/>
          <w:szCs w:val="24"/>
          <w:shd w:val="clear" w:color="auto" w:fill="FFFFFF"/>
        </w:rPr>
        <w:t>ать в загрязнённой местности, а значит развитие туризма будет невозможно и кластер прекратит своё существование.</w:t>
      </w:r>
    </w:p>
    <w:p w:rsidR="000B3F82" w:rsidRDefault="000B3F82"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613069" w:rsidRDefault="00613069"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B45052" w:rsidRDefault="00B45052" w:rsidP="000E0907">
      <w:pPr>
        <w:spacing w:after="0"/>
        <w:jc w:val="both"/>
      </w:pPr>
    </w:p>
    <w:p w:rsidR="00613069" w:rsidRDefault="00613069" w:rsidP="000E0907">
      <w:pPr>
        <w:spacing w:after="0"/>
        <w:jc w:val="both"/>
      </w:pPr>
    </w:p>
    <w:p w:rsidR="004F2818" w:rsidRDefault="004F2818" w:rsidP="000E0907">
      <w:pPr>
        <w:spacing w:after="0"/>
        <w:jc w:val="both"/>
      </w:pPr>
    </w:p>
    <w:p w:rsidR="00B44779" w:rsidRDefault="00B44779" w:rsidP="000E0907">
      <w:pPr>
        <w:spacing w:after="0"/>
        <w:jc w:val="both"/>
      </w:pPr>
    </w:p>
    <w:p w:rsidR="00613069" w:rsidRDefault="00613069" w:rsidP="000E0907">
      <w:pPr>
        <w:spacing w:after="0" w:line="360" w:lineRule="auto"/>
        <w:jc w:val="both"/>
        <w:rPr>
          <w:rFonts w:ascii="Times New Roman" w:eastAsia="Times New Roman" w:hAnsi="Times New Roman" w:cs="Times New Roman"/>
          <w:b/>
          <w:sz w:val="24"/>
          <w:szCs w:val="24"/>
          <w:lang w:eastAsia="ru-RU"/>
        </w:rPr>
      </w:pPr>
      <w:r w:rsidRPr="00613069">
        <w:rPr>
          <w:rFonts w:ascii="Times New Roman" w:eastAsia="Times New Roman" w:hAnsi="Times New Roman" w:cs="Times New Roman"/>
          <w:b/>
          <w:sz w:val="24"/>
          <w:szCs w:val="24"/>
          <w:lang w:eastAsia="ru-RU"/>
        </w:rPr>
        <w:lastRenderedPageBreak/>
        <w:t>Глава 2. Анализ факторов, влияющих на формирование рекреационного кластера "Каньон рек</w:t>
      </w:r>
      <w:r w:rsidR="00B44779">
        <w:rPr>
          <w:rFonts w:ascii="Times New Roman" w:eastAsia="Times New Roman" w:hAnsi="Times New Roman" w:cs="Times New Roman"/>
          <w:b/>
          <w:sz w:val="24"/>
          <w:szCs w:val="24"/>
          <w:lang w:eastAsia="ru-RU"/>
        </w:rPr>
        <w:t>и Лава" в Ленинградской области</w:t>
      </w:r>
    </w:p>
    <w:p w:rsidR="00D044B7" w:rsidRPr="00613069" w:rsidRDefault="00D044B7" w:rsidP="000E0907">
      <w:pPr>
        <w:spacing w:after="0" w:line="360" w:lineRule="auto"/>
        <w:jc w:val="both"/>
        <w:rPr>
          <w:rFonts w:ascii="Times New Roman" w:eastAsia="Times New Roman" w:hAnsi="Times New Roman" w:cs="Times New Roman"/>
          <w:b/>
          <w:sz w:val="24"/>
          <w:szCs w:val="24"/>
          <w:lang w:eastAsia="ru-RU"/>
        </w:rPr>
      </w:pPr>
    </w:p>
    <w:p w:rsidR="00D044B7" w:rsidRDefault="00613069" w:rsidP="000E0907">
      <w:pPr>
        <w:spacing w:after="0" w:line="360" w:lineRule="auto"/>
        <w:jc w:val="both"/>
        <w:rPr>
          <w:rFonts w:ascii="Times New Roman" w:eastAsia="Times New Roman" w:hAnsi="Times New Roman" w:cs="Times New Roman"/>
          <w:b/>
          <w:sz w:val="24"/>
          <w:szCs w:val="24"/>
          <w:lang w:eastAsia="ru-RU"/>
        </w:rPr>
      </w:pPr>
      <w:r w:rsidRPr="00613069">
        <w:rPr>
          <w:rFonts w:ascii="Times New Roman" w:eastAsia="Times New Roman" w:hAnsi="Times New Roman" w:cs="Times New Roman"/>
          <w:b/>
          <w:sz w:val="24"/>
          <w:szCs w:val="24"/>
          <w:lang w:eastAsia="ru-RU"/>
        </w:rPr>
        <w:t>2.1. Кластерная политика Россий</w:t>
      </w:r>
      <w:r w:rsidR="00B44779">
        <w:rPr>
          <w:rFonts w:ascii="Times New Roman" w:eastAsia="Times New Roman" w:hAnsi="Times New Roman" w:cs="Times New Roman"/>
          <w:b/>
          <w:sz w:val="24"/>
          <w:szCs w:val="24"/>
          <w:lang w:eastAsia="ru-RU"/>
        </w:rPr>
        <w:t>ской Федерации в сфере туризма</w:t>
      </w:r>
      <w:r w:rsidR="00B44779">
        <w:rPr>
          <w:rFonts w:ascii="Times New Roman" w:eastAsia="Times New Roman" w:hAnsi="Times New Roman" w:cs="Times New Roman"/>
          <w:b/>
          <w:sz w:val="24"/>
          <w:szCs w:val="24"/>
          <w:lang w:eastAsia="ru-RU"/>
        </w:rPr>
        <w:br/>
      </w:r>
      <w:r w:rsidRPr="00613069">
        <w:rPr>
          <w:rFonts w:ascii="Times New Roman" w:eastAsia="Times New Roman" w:hAnsi="Times New Roman" w:cs="Times New Roman"/>
          <w:b/>
          <w:sz w:val="24"/>
          <w:szCs w:val="24"/>
          <w:lang w:eastAsia="ru-RU"/>
        </w:rPr>
        <w:t xml:space="preserve">   </w:t>
      </w:r>
      <w:r w:rsidR="00D044B7">
        <w:rPr>
          <w:rFonts w:ascii="Times New Roman" w:eastAsia="Times New Roman" w:hAnsi="Times New Roman" w:cs="Times New Roman"/>
          <w:b/>
          <w:sz w:val="24"/>
          <w:szCs w:val="24"/>
          <w:lang w:eastAsia="ru-RU"/>
        </w:rPr>
        <w:tab/>
      </w:r>
      <w:r w:rsidRPr="00613069">
        <w:rPr>
          <w:rFonts w:ascii="Times New Roman" w:eastAsia="Times New Roman" w:hAnsi="Times New Roman" w:cs="Times New Roman"/>
          <w:sz w:val="24"/>
          <w:szCs w:val="24"/>
          <w:lang w:eastAsia="ru-RU"/>
        </w:rPr>
        <w:t xml:space="preserve">Развитие существующих и создание новых туристско-рекреационных кластеров </w:t>
      </w:r>
      <w:proofErr w:type="gramStart"/>
      <w:r w:rsidRPr="00613069">
        <w:rPr>
          <w:rFonts w:ascii="Times New Roman" w:eastAsia="Times New Roman" w:hAnsi="Times New Roman" w:cs="Times New Roman"/>
          <w:sz w:val="24"/>
          <w:szCs w:val="24"/>
          <w:lang w:eastAsia="ru-RU"/>
        </w:rPr>
        <w:t>-о</w:t>
      </w:r>
      <w:proofErr w:type="gramEnd"/>
      <w:r w:rsidRPr="00613069">
        <w:rPr>
          <w:rFonts w:ascii="Times New Roman" w:eastAsia="Times New Roman" w:hAnsi="Times New Roman" w:cs="Times New Roman"/>
          <w:sz w:val="24"/>
          <w:szCs w:val="24"/>
          <w:lang w:eastAsia="ru-RU"/>
        </w:rPr>
        <w:t>тдельное направление государственной политики по диверсификации экономики. При этом наиболее приемлемым инструментом реализации этой политики является государственно-частное партнерство, в том числе с использованием средств Инвестиционного фонда Российской Федерации. Кла</w:t>
      </w:r>
      <w:r w:rsidRPr="00613069">
        <w:rPr>
          <w:rFonts w:ascii="Times New Roman" w:eastAsia="Times New Roman" w:hAnsi="Times New Roman" w:cs="Times New Roman"/>
          <w:sz w:val="24"/>
          <w:szCs w:val="24"/>
          <w:lang w:eastAsia="ru-RU"/>
        </w:rPr>
        <w:softHyphen/>
        <w:t>стерная политика по стимулированию пространственных кластеров и развитию кластер</w:t>
      </w:r>
      <w:r w:rsidRPr="00613069">
        <w:rPr>
          <w:rFonts w:ascii="Times New Roman" w:eastAsia="Times New Roman" w:hAnsi="Times New Roman" w:cs="Times New Roman"/>
          <w:sz w:val="24"/>
          <w:szCs w:val="24"/>
          <w:lang w:eastAsia="ru-RU"/>
        </w:rPr>
        <w:softHyphen/>
        <w:t>ных инициатив осуществляется по отношению к отраслям, ориентированных на потре</w:t>
      </w:r>
      <w:r w:rsidRPr="00613069">
        <w:rPr>
          <w:rFonts w:ascii="Times New Roman" w:eastAsia="Times New Roman" w:hAnsi="Times New Roman" w:cs="Times New Roman"/>
          <w:sz w:val="24"/>
          <w:szCs w:val="24"/>
          <w:lang w:eastAsia="ru-RU"/>
        </w:rPr>
        <w:softHyphen/>
        <w:t>бителя и сферу услуг.</w:t>
      </w:r>
      <w:r w:rsidR="00E77482">
        <w:rPr>
          <w:rFonts w:ascii="Times New Roman" w:eastAsia="Times New Roman" w:hAnsi="Times New Roman" w:cs="Times New Roman"/>
          <w:b/>
          <w:sz w:val="24"/>
          <w:szCs w:val="24"/>
          <w:lang w:eastAsia="ru-RU"/>
        </w:rPr>
        <w:br/>
      </w:r>
      <w:r w:rsidRPr="00613069">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r>
      <w:r w:rsidRPr="00613069">
        <w:rPr>
          <w:rFonts w:ascii="Times New Roman" w:eastAsia="Times New Roman" w:hAnsi="Times New Roman" w:cs="Times New Roman"/>
          <w:sz w:val="24"/>
          <w:szCs w:val="24"/>
          <w:lang w:eastAsia="ru-RU"/>
        </w:rPr>
        <w:t xml:space="preserve">Экономический кризис, начавшийся в 2014 году, оказал существенное негативное влияние почти на все сферы жизни российского общества, но особо сильно он сказался на выездном туризме. По данным </w:t>
      </w:r>
      <w:proofErr w:type="spellStart"/>
      <w:r w:rsidRPr="00613069">
        <w:rPr>
          <w:rFonts w:ascii="Times New Roman" w:eastAsia="Times New Roman" w:hAnsi="Times New Roman" w:cs="Times New Roman"/>
          <w:sz w:val="24"/>
          <w:szCs w:val="24"/>
          <w:lang w:eastAsia="ru-RU"/>
        </w:rPr>
        <w:t>Ростурима</w:t>
      </w:r>
      <w:proofErr w:type="spellEnd"/>
      <w:r w:rsidRPr="00613069">
        <w:rPr>
          <w:rFonts w:ascii="Times New Roman" w:eastAsia="Times New Roman" w:hAnsi="Times New Roman" w:cs="Times New Roman"/>
          <w:sz w:val="24"/>
          <w:szCs w:val="24"/>
          <w:lang w:eastAsia="ru-RU"/>
        </w:rPr>
        <w:t>, в 2013 году было обслужено около 18, 3 млн туристов, выезжающих за рубеж. В последнем квартале 2014 года, по оценкам экспертов, продажи по бол</w:t>
      </w:r>
      <w:r w:rsidR="003B520F">
        <w:rPr>
          <w:rFonts w:ascii="Times New Roman" w:eastAsia="Times New Roman" w:hAnsi="Times New Roman" w:cs="Times New Roman"/>
          <w:sz w:val="24"/>
          <w:szCs w:val="24"/>
          <w:lang w:eastAsia="ru-RU"/>
        </w:rPr>
        <w:t>ьшинству зарубежных направлений</w:t>
      </w:r>
      <w:r w:rsidRPr="00613069">
        <w:rPr>
          <w:rFonts w:ascii="Times New Roman" w:eastAsia="Times New Roman" w:hAnsi="Times New Roman" w:cs="Times New Roman"/>
          <w:sz w:val="24"/>
          <w:szCs w:val="24"/>
          <w:lang w:eastAsia="ru-RU"/>
        </w:rPr>
        <w:t xml:space="preserve"> упали минимум на 40%, по сравнению с предыдущим годом. Кроме того, числ</w:t>
      </w:r>
      <w:r w:rsidR="003B520F">
        <w:rPr>
          <w:rFonts w:ascii="Times New Roman" w:eastAsia="Times New Roman" w:hAnsi="Times New Roman" w:cs="Times New Roman"/>
          <w:sz w:val="24"/>
          <w:szCs w:val="24"/>
          <w:lang w:eastAsia="ru-RU"/>
        </w:rPr>
        <w:t xml:space="preserve">о компаний, зарегистрированных </w:t>
      </w:r>
      <w:r w:rsidRPr="00613069">
        <w:rPr>
          <w:rFonts w:ascii="Times New Roman" w:eastAsia="Times New Roman" w:hAnsi="Times New Roman" w:cs="Times New Roman"/>
          <w:sz w:val="24"/>
          <w:szCs w:val="24"/>
          <w:lang w:eastAsia="ru-RU"/>
        </w:rPr>
        <w:t>в Едином реестре туроператоров, сократилось на 30%, а рынок покинули такие значимые компании как "Нева", "</w:t>
      </w:r>
      <w:proofErr w:type="spellStart"/>
      <w:r w:rsidRPr="00613069">
        <w:rPr>
          <w:rFonts w:ascii="Times New Roman" w:eastAsia="Times New Roman" w:hAnsi="Times New Roman" w:cs="Times New Roman"/>
          <w:sz w:val="24"/>
          <w:szCs w:val="24"/>
          <w:lang w:eastAsia="ru-RU"/>
        </w:rPr>
        <w:t>Солвекс-турне</w:t>
      </w:r>
      <w:proofErr w:type="spellEnd"/>
      <w:r w:rsidRPr="00613069">
        <w:rPr>
          <w:rFonts w:ascii="Times New Roman" w:eastAsia="Times New Roman" w:hAnsi="Times New Roman" w:cs="Times New Roman"/>
          <w:sz w:val="24"/>
          <w:szCs w:val="24"/>
          <w:lang w:eastAsia="ru-RU"/>
        </w:rPr>
        <w:t xml:space="preserve">", </w:t>
      </w:r>
      <w:proofErr w:type="spellStart"/>
      <w:r w:rsidRPr="00613069">
        <w:rPr>
          <w:rFonts w:ascii="Times New Roman" w:eastAsia="Times New Roman" w:hAnsi="Times New Roman" w:cs="Times New Roman"/>
          <w:sz w:val="24"/>
          <w:szCs w:val="24"/>
          <w:lang w:eastAsia="ru-RU"/>
        </w:rPr>
        <w:t>ИнтАэр</w:t>
      </w:r>
      <w:proofErr w:type="spellEnd"/>
      <w:r w:rsidRPr="00613069">
        <w:rPr>
          <w:rFonts w:ascii="Times New Roman" w:eastAsia="Times New Roman" w:hAnsi="Times New Roman" w:cs="Times New Roman"/>
          <w:sz w:val="24"/>
          <w:szCs w:val="24"/>
          <w:lang w:eastAsia="ru-RU"/>
        </w:rPr>
        <w:t>", "Южный Крест", "</w:t>
      </w:r>
      <w:proofErr w:type="spellStart"/>
      <w:r w:rsidRPr="00613069">
        <w:rPr>
          <w:rFonts w:ascii="Times New Roman" w:eastAsia="Times New Roman" w:hAnsi="Times New Roman" w:cs="Times New Roman"/>
          <w:sz w:val="24"/>
          <w:szCs w:val="24"/>
          <w:lang w:eastAsia="ru-RU"/>
        </w:rPr>
        <w:t>Верса</w:t>
      </w:r>
      <w:proofErr w:type="spellEnd"/>
      <w:r w:rsidRPr="00613069">
        <w:rPr>
          <w:rFonts w:ascii="Times New Roman" w:eastAsia="Times New Roman" w:hAnsi="Times New Roman" w:cs="Times New Roman"/>
          <w:sz w:val="24"/>
          <w:szCs w:val="24"/>
          <w:lang w:eastAsia="ru-RU"/>
        </w:rPr>
        <w:t xml:space="preserve">" и другие...Разумеется, ослабление российского рубля по отношению к американскому доллару повлекло соответствующее подорожание туров, что резко снизило спрос на зарубежные путешествия. </w:t>
      </w:r>
      <w:proofErr w:type="gramStart"/>
      <w:r w:rsidRPr="00613069">
        <w:rPr>
          <w:rFonts w:ascii="Times New Roman" w:eastAsia="Times New Roman" w:hAnsi="Times New Roman" w:cs="Times New Roman"/>
          <w:sz w:val="24"/>
          <w:szCs w:val="24"/>
          <w:lang w:eastAsia="ru-RU"/>
        </w:rPr>
        <w:t xml:space="preserve">Вместе с тем, из-за обострения политической ситуации были закрыты одни из самых популярных у россиян курортов - Египет и Турция. </w:t>
      </w:r>
      <w:r w:rsidR="005C06EB" w:rsidRPr="005F2B80">
        <w:rPr>
          <w:rFonts w:ascii="Times New Roman" w:eastAsia="Times New Roman" w:hAnsi="Times New Roman" w:cs="Times New Roman"/>
          <w:sz w:val="24"/>
          <w:szCs w:val="24"/>
          <w:lang w:eastAsia="ru-RU"/>
        </w:rPr>
        <w:t>[25]</w:t>
      </w:r>
      <w:r w:rsidR="00E77482">
        <w:rPr>
          <w:rFonts w:ascii="Times New Roman" w:eastAsia="Times New Roman" w:hAnsi="Times New Roman" w:cs="Times New Roman"/>
          <w:b/>
          <w:sz w:val="24"/>
          <w:szCs w:val="24"/>
          <w:lang w:eastAsia="ru-RU"/>
        </w:rPr>
        <w:br/>
      </w:r>
      <w:r w:rsidRPr="00613069">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r>
      <w:r w:rsidRPr="00613069">
        <w:rPr>
          <w:rFonts w:ascii="Times New Roman" w:eastAsia="Times New Roman" w:hAnsi="Times New Roman" w:cs="Times New Roman"/>
          <w:sz w:val="24"/>
          <w:szCs w:val="24"/>
          <w:lang w:eastAsia="ru-RU"/>
        </w:rPr>
        <w:t>Тяжёлая экономическая ситуация на отечественном рынке выездного туризма стимулировала развитие других видов туризма: въездного и внутреннего, чего многие годы добивались органы государственной власти Российской Федерации.</w:t>
      </w:r>
      <w:proofErr w:type="gramEnd"/>
      <w:r w:rsidRPr="00613069">
        <w:rPr>
          <w:rFonts w:ascii="Times New Roman" w:eastAsia="Times New Roman" w:hAnsi="Times New Roman" w:cs="Times New Roman"/>
          <w:sz w:val="24"/>
          <w:szCs w:val="24"/>
          <w:lang w:eastAsia="ru-RU"/>
        </w:rPr>
        <w:t xml:space="preserve"> Долгое время Россия была крупным экспортёром туристов, увозивших деньги заграницу и оставлявших их у иностранных предприятий. Теперь ситуация изменилась. Глава Ростуризма Олег Сафонов на открытии выставки "</w:t>
      </w:r>
      <w:proofErr w:type="spellStart"/>
      <w:r w:rsidRPr="00613069">
        <w:rPr>
          <w:rFonts w:ascii="Times New Roman" w:eastAsia="Times New Roman" w:hAnsi="Times New Roman" w:cs="Times New Roman"/>
          <w:sz w:val="24"/>
          <w:szCs w:val="24"/>
          <w:lang w:eastAsia="ru-RU"/>
        </w:rPr>
        <w:t>Интермаркет</w:t>
      </w:r>
      <w:proofErr w:type="spellEnd"/>
      <w:r w:rsidRPr="00613069">
        <w:rPr>
          <w:rFonts w:ascii="Times New Roman" w:eastAsia="Times New Roman" w:hAnsi="Times New Roman" w:cs="Times New Roman"/>
          <w:sz w:val="24"/>
          <w:szCs w:val="24"/>
          <w:lang w:eastAsia="ru-RU"/>
        </w:rPr>
        <w:t xml:space="preserve">" отметил, что непростая экономическая ситуация открыла огромные возможности для развития внутреннего туризма, а рост внутреннего турпотока в 2014 году возрос на 30% по сравнению с предыдущем годом. Многие крупные туроператоры стали работать по внутренним направлениям, а их количество возросло на 8%. Например, "Библио-Глобус" предлагает пакетные туры в Сочи, Анапу, города Сибири и Урала из 30 городов России, а "Пегас </w:t>
      </w:r>
      <w:proofErr w:type="spellStart"/>
      <w:r w:rsidRPr="00613069">
        <w:rPr>
          <w:rFonts w:ascii="Times New Roman" w:eastAsia="Times New Roman" w:hAnsi="Times New Roman" w:cs="Times New Roman"/>
          <w:sz w:val="24"/>
          <w:szCs w:val="24"/>
          <w:lang w:eastAsia="ru-RU"/>
        </w:rPr>
        <w:t>Туристик</w:t>
      </w:r>
      <w:proofErr w:type="spellEnd"/>
      <w:r w:rsidR="003B520F">
        <w:rPr>
          <w:rFonts w:ascii="Times New Roman" w:eastAsia="Times New Roman" w:hAnsi="Times New Roman" w:cs="Times New Roman"/>
          <w:sz w:val="24"/>
          <w:szCs w:val="24"/>
          <w:lang w:eastAsia="ru-RU"/>
        </w:rPr>
        <w:t xml:space="preserve">" сообщил о </w:t>
      </w:r>
      <w:r w:rsidR="003B520F">
        <w:rPr>
          <w:rFonts w:ascii="Times New Roman" w:eastAsia="Times New Roman" w:hAnsi="Times New Roman" w:cs="Times New Roman"/>
          <w:sz w:val="24"/>
          <w:szCs w:val="24"/>
          <w:lang w:eastAsia="ru-RU"/>
        </w:rPr>
        <w:lastRenderedPageBreak/>
        <w:t xml:space="preserve">продаже турпакетов </w:t>
      </w:r>
      <w:r w:rsidRPr="00613069">
        <w:rPr>
          <w:rFonts w:ascii="Times New Roman" w:eastAsia="Times New Roman" w:hAnsi="Times New Roman" w:cs="Times New Roman"/>
          <w:sz w:val="24"/>
          <w:szCs w:val="24"/>
          <w:lang w:eastAsia="ru-RU"/>
        </w:rPr>
        <w:t>в Симферополь, Сочи и Минеральные Воды. Конечно, на внутреннем рынке не все предприятия готовы предоставить качественный сервис за разумную плату, не все аэропорты способны принимать должное количество рейсов, но рост спроса на отечественный турпродукт заставляет туристские компании и органы государственной власти применять иннов</w:t>
      </w:r>
      <w:r w:rsidR="003B520F">
        <w:rPr>
          <w:rFonts w:ascii="Times New Roman" w:eastAsia="Times New Roman" w:hAnsi="Times New Roman" w:cs="Times New Roman"/>
          <w:sz w:val="24"/>
          <w:szCs w:val="24"/>
          <w:lang w:eastAsia="ru-RU"/>
        </w:rPr>
        <w:t xml:space="preserve">ационные </w:t>
      </w:r>
      <w:r w:rsidRPr="00613069">
        <w:rPr>
          <w:rFonts w:ascii="Times New Roman" w:eastAsia="Times New Roman" w:hAnsi="Times New Roman" w:cs="Times New Roman"/>
          <w:sz w:val="24"/>
          <w:szCs w:val="24"/>
          <w:lang w:eastAsia="ru-RU"/>
        </w:rPr>
        <w:t>подходы к организации туристской деятельности на территории наиболее перспективных российских регионов. Таким подходом является кластерная политика.</w:t>
      </w:r>
    </w:p>
    <w:p w:rsidR="00613069" w:rsidRPr="00E77482" w:rsidRDefault="00613069" w:rsidP="000E0907">
      <w:pPr>
        <w:spacing w:after="0" w:line="360" w:lineRule="auto"/>
        <w:jc w:val="both"/>
        <w:rPr>
          <w:rFonts w:ascii="Times New Roman" w:eastAsia="Times New Roman" w:hAnsi="Times New Roman" w:cs="Times New Roman"/>
          <w:b/>
          <w:sz w:val="24"/>
          <w:szCs w:val="24"/>
          <w:lang w:eastAsia="ru-RU"/>
        </w:rPr>
      </w:pPr>
      <w:r w:rsidRPr="00613069">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r>
      <w:r w:rsidRPr="00613069">
        <w:rPr>
          <w:rFonts w:ascii="Times New Roman" w:eastAsia="Times New Roman" w:hAnsi="Times New Roman" w:cs="Times New Roman"/>
          <w:sz w:val="24"/>
          <w:szCs w:val="24"/>
          <w:lang w:eastAsia="ru-RU"/>
        </w:rPr>
        <w:t xml:space="preserve">  Правительство Российской Федерации всесторонне заинтересовано в развитии внутреннего и въездного туризма и для этого реализует различные стратегии и федеральные целевые программы. Так, 2 августа 2011 года вышло </w:t>
      </w:r>
      <w:r w:rsidR="00A26B93">
        <w:rPr>
          <w:rFonts w:ascii="Times New Roman" w:eastAsia="Times New Roman" w:hAnsi="Times New Roman" w:cs="Times New Roman"/>
          <w:b/>
          <w:i/>
          <w:sz w:val="24"/>
          <w:szCs w:val="24"/>
          <w:lang w:eastAsia="ru-RU"/>
        </w:rPr>
        <w:t>П</w:t>
      </w:r>
      <w:r w:rsidRPr="00613069">
        <w:rPr>
          <w:rFonts w:ascii="Times New Roman" w:eastAsia="Times New Roman" w:hAnsi="Times New Roman" w:cs="Times New Roman"/>
          <w:b/>
          <w:i/>
          <w:sz w:val="24"/>
          <w:szCs w:val="24"/>
          <w:lang w:eastAsia="ru-RU"/>
        </w:rPr>
        <w:t>остановление о федеральной целевой программе "Развитие внутреннего и въездного туризма в Российской Федерации (2011-2018 годы)",</w:t>
      </w:r>
      <w:r w:rsidRPr="00613069">
        <w:rPr>
          <w:rFonts w:ascii="Times New Roman" w:eastAsia="Times New Roman" w:hAnsi="Times New Roman" w:cs="Times New Roman"/>
          <w:i/>
          <w:sz w:val="24"/>
          <w:szCs w:val="24"/>
          <w:lang w:eastAsia="ru-RU"/>
        </w:rPr>
        <w:t xml:space="preserve"> </w:t>
      </w:r>
      <w:r w:rsidRPr="00613069">
        <w:rPr>
          <w:rFonts w:ascii="Times New Roman" w:eastAsia="Times New Roman" w:hAnsi="Times New Roman" w:cs="Times New Roman"/>
          <w:sz w:val="24"/>
          <w:szCs w:val="24"/>
          <w:lang w:eastAsia="ru-RU"/>
        </w:rPr>
        <w:t>целью которой является повышение конкурентоспособности отечественного туристского рынка, удовлетворяющего потребности российских и иностранных туристов в качественных туристских услугах, соответствующим высоким мировым стандартам. Программа имеет ряд задач, таких как развитие туристско-рекреационных комплексов Российской Федерации, повышение качества предоставляемых ими услуг, а также продвиж</w:t>
      </w:r>
      <w:r w:rsidR="00A772D1">
        <w:rPr>
          <w:rFonts w:ascii="Times New Roman" w:eastAsia="Times New Roman" w:hAnsi="Times New Roman" w:cs="Times New Roman"/>
          <w:sz w:val="24"/>
          <w:szCs w:val="24"/>
          <w:lang w:eastAsia="ru-RU"/>
        </w:rPr>
        <w:t>ение отечественного турпродукта</w:t>
      </w:r>
      <w:r w:rsidRPr="00613069">
        <w:rPr>
          <w:rFonts w:ascii="Times New Roman" w:eastAsia="Times New Roman" w:hAnsi="Times New Roman" w:cs="Times New Roman"/>
          <w:sz w:val="24"/>
          <w:szCs w:val="24"/>
          <w:lang w:eastAsia="ru-RU"/>
        </w:rPr>
        <w:t xml:space="preserve"> на мировом и внутреннем туристских рынках. Ожидаемыми конечными результатами и основными показателями социально-экономической эффективности реализации программы являются:</w:t>
      </w:r>
    </w:p>
    <w:p w:rsidR="00613069" w:rsidRPr="00613069" w:rsidRDefault="00613069" w:rsidP="000E0907">
      <w:pPr>
        <w:numPr>
          <w:ilvl w:val="0"/>
          <w:numId w:val="12"/>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 xml:space="preserve">Создание сети конкурентоспособных туристско-рекреационных и </w:t>
      </w:r>
      <w:proofErr w:type="spellStart"/>
      <w:r w:rsidRPr="00613069">
        <w:rPr>
          <w:rFonts w:ascii="Times New Roman" w:eastAsia="Times New Roman" w:hAnsi="Times New Roman" w:cs="Times New Roman"/>
          <w:sz w:val="24"/>
          <w:szCs w:val="24"/>
          <w:lang w:eastAsia="ru-RU"/>
        </w:rPr>
        <w:t>автотуристских</w:t>
      </w:r>
      <w:proofErr w:type="spellEnd"/>
      <w:r w:rsidRPr="00613069">
        <w:rPr>
          <w:rFonts w:ascii="Times New Roman" w:eastAsia="Times New Roman" w:hAnsi="Times New Roman" w:cs="Times New Roman"/>
          <w:sz w:val="24"/>
          <w:szCs w:val="24"/>
          <w:lang w:eastAsia="ru-RU"/>
        </w:rPr>
        <w:t xml:space="preserve"> кластеров, которые станут центрами развития регионов и межрегиональных связей, объединив вокруг себя предприятия малого и среднего бизнеса. Планируется рост инвестиций в 1.9 раза по сравнению с 2010 годом;</w:t>
      </w:r>
    </w:p>
    <w:p w:rsidR="00613069" w:rsidRPr="00613069" w:rsidRDefault="00613069" w:rsidP="000E0907">
      <w:pPr>
        <w:numPr>
          <w:ilvl w:val="0"/>
          <w:numId w:val="12"/>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Удовлетворение потребностей разных категорий туристов в активном и полноценном отдыхе, укреплении и восстановлении физического и психического состояния, приобщении граждан к культурным и патриотическим ценностям;</w:t>
      </w:r>
    </w:p>
    <w:p w:rsidR="00613069" w:rsidRPr="00613069" w:rsidRDefault="00613069" w:rsidP="000E0907">
      <w:pPr>
        <w:numPr>
          <w:ilvl w:val="0"/>
          <w:numId w:val="12"/>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Повышение уровня занятости населения за счёт создания новых рабочих мест в сфере туризма. Планируется увеличение количества работников в коллективных средствах размещения на 41% и работников туристских компаний на 51% по сравнению с 2010 годом;</w:t>
      </w:r>
    </w:p>
    <w:p w:rsidR="00613069" w:rsidRPr="00613069" w:rsidRDefault="00613069" w:rsidP="000E0907">
      <w:pPr>
        <w:numPr>
          <w:ilvl w:val="0"/>
          <w:numId w:val="12"/>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Увеличение доходов в бюджетную систему Российской Федерации за счёт увеличения объёма реализации платных услуг;</w:t>
      </w:r>
    </w:p>
    <w:p w:rsidR="00613069" w:rsidRPr="00613069" w:rsidRDefault="00613069" w:rsidP="000E0907">
      <w:pPr>
        <w:numPr>
          <w:ilvl w:val="0"/>
          <w:numId w:val="12"/>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Рост валового внутреннего продукта и улучшение платёжного баланса страны.</w:t>
      </w:r>
    </w:p>
    <w:p w:rsidR="00D044B7" w:rsidRDefault="00613069" w:rsidP="00D044B7">
      <w:pPr>
        <w:spacing w:after="0" w:line="360" w:lineRule="auto"/>
        <w:ind w:firstLine="708"/>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lastRenderedPageBreak/>
        <w:t>Одним из глав</w:t>
      </w:r>
      <w:r w:rsidR="003B520F">
        <w:rPr>
          <w:rFonts w:ascii="Times New Roman" w:eastAsia="Times New Roman" w:hAnsi="Times New Roman" w:cs="Times New Roman"/>
          <w:sz w:val="24"/>
          <w:szCs w:val="24"/>
          <w:lang w:eastAsia="ru-RU"/>
        </w:rPr>
        <w:t>ных направлений перехода к социально-</w:t>
      </w:r>
      <w:r w:rsidRPr="00613069">
        <w:rPr>
          <w:rFonts w:ascii="Times New Roman" w:eastAsia="Times New Roman" w:hAnsi="Times New Roman" w:cs="Times New Roman"/>
          <w:sz w:val="24"/>
          <w:szCs w:val="24"/>
          <w:lang w:eastAsia="ru-RU"/>
        </w:rPr>
        <w:t xml:space="preserve">ориентированному типу экономического развития страны является улучшение качества жизни граждан Российской Федерации, в том числе за счёт развития объектов отдыха и туризма, а также обеспечение качественного сервиса, доступности для всех категорий граждан и конкурентоспособности туристских услуг в России. Поддержание и укрепление здоровья людей является одной </w:t>
      </w:r>
      <w:r w:rsidR="00E77482">
        <w:rPr>
          <w:rFonts w:ascii="Times New Roman" w:eastAsia="Times New Roman" w:hAnsi="Times New Roman" w:cs="Times New Roman"/>
          <w:sz w:val="24"/>
          <w:szCs w:val="24"/>
          <w:lang w:eastAsia="ru-RU"/>
        </w:rPr>
        <w:t>из важнейших задач государства.</w:t>
      </w:r>
      <w:r w:rsidR="00E77482">
        <w:rPr>
          <w:rFonts w:ascii="Times New Roman" w:eastAsia="Times New Roman" w:hAnsi="Times New Roman" w:cs="Times New Roman"/>
          <w:sz w:val="24"/>
          <w:szCs w:val="24"/>
          <w:lang w:eastAsia="ru-RU"/>
        </w:rPr>
        <w:br/>
      </w:r>
      <w:r w:rsidRPr="00613069">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r>
      <w:r w:rsidRPr="00613069">
        <w:rPr>
          <w:rFonts w:ascii="Times New Roman" w:eastAsia="Times New Roman" w:hAnsi="Times New Roman" w:cs="Times New Roman"/>
          <w:sz w:val="24"/>
          <w:szCs w:val="24"/>
          <w:lang w:eastAsia="ru-RU"/>
        </w:rPr>
        <w:t>Наиболее эффе</w:t>
      </w:r>
      <w:r w:rsidR="003B520F">
        <w:rPr>
          <w:rFonts w:ascii="Times New Roman" w:eastAsia="Times New Roman" w:hAnsi="Times New Roman" w:cs="Times New Roman"/>
          <w:sz w:val="24"/>
          <w:szCs w:val="24"/>
          <w:lang w:eastAsia="ru-RU"/>
        </w:rPr>
        <w:t xml:space="preserve">ктивным и действенным способом </w:t>
      </w:r>
      <w:r w:rsidRPr="00613069">
        <w:rPr>
          <w:rFonts w:ascii="Times New Roman" w:eastAsia="Times New Roman" w:hAnsi="Times New Roman" w:cs="Times New Roman"/>
          <w:sz w:val="24"/>
          <w:szCs w:val="24"/>
          <w:lang w:eastAsia="ru-RU"/>
        </w:rPr>
        <w:t>решения этой задачи является применение программно-целевого метода и механизмов государственно-частного партнёрства. Одним из сценариев, реализующих данную задачу, предполагает развитие туристской инфраструктур</w:t>
      </w:r>
      <w:r w:rsidR="003B520F">
        <w:rPr>
          <w:rFonts w:ascii="Times New Roman" w:eastAsia="Times New Roman" w:hAnsi="Times New Roman" w:cs="Times New Roman"/>
          <w:sz w:val="24"/>
          <w:szCs w:val="24"/>
          <w:lang w:eastAsia="ru-RU"/>
        </w:rPr>
        <w:t>ы ограниченного числа субъектов</w:t>
      </w:r>
      <w:r w:rsidRPr="00613069">
        <w:rPr>
          <w:rFonts w:ascii="Times New Roman" w:eastAsia="Times New Roman" w:hAnsi="Times New Roman" w:cs="Times New Roman"/>
          <w:sz w:val="24"/>
          <w:szCs w:val="24"/>
          <w:lang w:eastAsia="ru-RU"/>
        </w:rPr>
        <w:t xml:space="preserve"> Российской Федерации, наиболее перспективных с точки зрения развития внутреннего и въездного туризма, с использованием кластерного подхода, а также реализация проектов федерального масштаба, направленных на ускоренное развитие межрегиональных туристских маршрутов и повышение качества услуг. В этом сценарии выражена максимальная эффективность мероприятий Программы.</w:t>
      </w:r>
      <w:r w:rsidR="005C06EB" w:rsidRPr="005F2B80">
        <w:rPr>
          <w:rFonts w:ascii="Times New Roman" w:eastAsia="Times New Roman" w:hAnsi="Times New Roman" w:cs="Times New Roman"/>
          <w:sz w:val="24"/>
          <w:szCs w:val="24"/>
          <w:lang w:eastAsia="ru-RU"/>
        </w:rPr>
        <w:t>[2]</w:t>
      </w:r>
    </w:p>
    <w:p w:rsidR="00613069" w:rsidRPr="00613069" w:rsidRDefault="00613069" w:rsidP="00D044B7">
      <w:pPr>
        <w:spacing w:after="0" w:line="360" w:lineRule="auto"/>
        <w:ind w:firstLine="708"/>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 xml:space="preserve">   Кластерный подход предполагает сосредоточение туристских предприятий и организаций, локализованных на определённой территории и занимающихся разработкой, производством, продвижением и реализацией туристского продукта, а также деятельностью, смежной с туризмом и рекреацией.  В рамках проектирования и формирования ту</w:t>
      </w:r>
      <w:r w:rsidR="003B520F">
        <w:rPr>
          <w:rFonts w:ascii="Times New Roman" w:eastAsia="Times New Roman" w:hAnsi="Times New Roman" w:cs="Times New Roman"/>
          <w:sz w:val="24"/>
          <w:szCs w:val="24"/>
          <w:lang w:eastAsia="ru-RU"/>
        </w:rPr>
        <w:t>ристско-рекреационных кластеров</w:t>
      </w:r>
      <w:r w:rsidRPr="00613069">
        <w:rPr>
          <w:rFonts w:ascii="Times New Roman" w:eastAsia="Times New Roman" w:hAnsi="Times New Roman" w:cs="Times New Roman"/>
          <w:sz w:val="24"/>
          <w:szCs w:val="24"/>
          <w:lang w:eastAsia="ru-RU"/>
        </w:rPr>
        <w:t xml:space="preserve"> на основе отбора наиболее перспективных проектов, а также с участием механизмов государственно-частного партнёрства будут создаваться необходимые условия для ускоренного развития туристской инфраструктуры. Технологии, успешно применённые в нескольких пилотных кластерах, предполагается распространить в наиболее перспективные субъекты Российской Федерации, обеспечив ускоренный возврат государственных и частных инвестиций. Совместно с развитием инфраструктуры туристских предприятий и организаций, совершенствованием системы по подготовке специалистов и квалифицированных кадров, проведением эффективной и взвешенной рекламной политики, кластерный подход способствует развитию деятельности региональных предприятий различных отраслей экономики для качественного удовлетворения потребностей туристов при увеличении внутреннего </w:t>
      </w:r>
      <w:r w:rsidR="00E77482">
        <w:rPr>
          <w:rFonts w:ascii="Times New Roman" w:eastAsia="Times New Roman" w:hAnsi="Times New Roman" w:cs="Times New Roman"/>
          <w:sz w:val="24"/>
          <w:szCs w:val="24"/>
          <w:lang w:eastAsia="ru-RU"/>
        </w:rPr>
        <w:t>и въездного туристских потоков.</w:t>
      </w:r>
      <w:r w:rsidR="00E77482">
        <w:rPr>
          <w:rFonts w:ascii="Times New Roman" w:eastAsia="Times New Roman" w:hAnsi="Times New Roman" w:cs="Times New Roman"/>
          <w:sz w:val="24"/>
          <w:szCs w:val="24"/>
          <w:lang w:eastAsia="ru-RU"/>
        </w:rPr>
        <w:br/>
      </w:r>
      <w:r w:rsidRPr="00613069">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t xml:space="preserve">   </w:t>
      </w:r>
      <w:r w:rsidRPr="00613069">
        <w:rPr>
          <w:rFonts w:ascii="Times New Roman" w:eastAsia="Times New Roman" w:hAnsi="Times New Roman" w:cs="Times New Roman"/>
          <w:sz w:val="24"/>
          <w:szCs w:val="24"/>
          <w:lang w:eastAsia="ru-RU"/>
        </w:rPr>
        <w:t xml:space="preserve">При реализации Программы существуют определённые </w:t>
      </w:r>
      <w:r w:rsidRPr="00613069">
        <w:rPr>
          <w:rFonts w:ascii="Times New Roman" w:eastAsia="Times New Roman" w:hAnsi="Times New Roman" w:cs="Times New Roman"/>
          <w:i/>
          <w:sz w:val="24"/>
          <w:szCs w:val="24"/>
          <w:lang w:eastAsia="ru-RU"/>
        </w:rPr>
        <w:t>риски</w:t>
      </w:r>
      <w:r w:rsidRPr="00613069">
        <w:rPr>
          <w:rFonts w:ascii="Times New Roman" w:eastAsia="Times New Roman" w:hAnsi="Times New Roman" w:cs="Times New Roman"/>
          <w:sz w:val="24"/>
          <w:szCs w:val="24"/>
          <w:lang w:eastAsia="ru-RU"/>
        </w:rPr>
        <w:t>, которые способны серьёзно повлиять на развитие отечественного рынка туризма:</w:t>
      </w:r>
    </w:p>
    <w:p w:rsidR="00613069" w:rsidRPr="00613069" w:rsidRDefault="00613069" w:rsidP="000E0907">
      <w:pPr>
        <w:numPr>
          <w:ilvl w:val="0"/>
          <w:numId w:val="13"/>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i/>
          <w:sz w:val="24"/>
          <w:szCs w:val="24"/>
          <w:lang w:eastAsia="ru-RU"/>
        </w:rPr>
        <w:lastRenderedPageBreak/>
        <w:t>макроэкономические</w:t>
      </w:r>
      <w:r w:rsidRPr="00613069">
        <w:rPr>
          <w:rFonts w:ascii="Times New Roman" w:eastAsia="Times New Roman" w:hAnsi="Times New Roman" w:cs="Times New Roman"/>
          <w:sz w:val="24"/>
          <w:szCs w:val="24"/>
          <w:lang w:eastAsia="ru-RU"/>
        </w:rPr>
        <w:t>, связанные, в первую очередь, с изменением внутренней и внешней конъюнктуры, снижением роста экономики, высоким уровнем инфляции и кризисами банковской системы;</w:t>
      </w:r>
    </w:p>
    <w:p w:rsidR="00613069" w:rsidRPr="00613069" w:rsidRDefault="00613069" w:rsidP="000E0907">
      <w:pPr>
        <w:numPr>
          <w:ilvl w:val="0"/>
          <w:numId w:val="13"/>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i/>
          <w:sz w:val="24"/>
          <w:szCs w:val="24"/>
          <w:lang w:eastAsia="ru-RU"/>
        </w:rPr>
        <w:t>финансовые</w:t>
      </w:r>
      <w:r w:rsidR="003B520F">
        <w:rPr>
          <w:rFonts w:ascii="Times New Roman" w:eastAsia="Times New Roman" w:hAnsi="Times New Roman" w:cs="Times New Roman"/>
          <w:sz w:val="24"/>
          <w:szCs w:val="24"/>
          <w:lang w:eastAsia="ru-RU"/>
        </w:rPr>
        <w:t xml:space="preserve">, обусловленные возможностью </w:t>
      </w:r>
      <w:r w:rsidRPr="00613069">
        <w:rPr>
          <w:rFonts w:ascii="Times New Roman" w:eastAsia="Times New Roman" w:hAnsi="Times New Roman" w:cs="Times New Roman"/>
          <w:sz w:val="24"/>
          <w:szCs w:val="24"/>
          <w:lang w:eastAsia="ru-RU"/>
        </w:rPr>
        <w:t>возникновения бюджетного дефицита и вследствие этого недостаточным уровнем финансирования;</w:t>
      </w:r>
    </w:p>
    <w:p w:rsidR="00613069" w:rsidRPr="00613069" w:rsidRDefault="00613069" w:rsidP="000E0907">
      <w:pPr>
        <w:numPr>
          <w:ilvl w:val="0"/>
          <w:numId w:val="13"/>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i/>
          <w:sz w:val="24"/>
          <w:szCs w:val="24"/>
          <w:lang w:eastAsia="ru-RU"/>
        </w:rPr>
        <w:t>техногенные и экологические</w:t>
      </w:r>
      <w:r w:rsidRPr="00613069">
        <w:rPr>
          <w:rFonts w:ascii="Times New Roman" w:eastAsia="Times New Roman" w:hAnsi="Times New Roman" w:cs="Times New Roman"/>
          <w:sz w:val="24"/>
          <w:szCs w:val="24"/>
          <w:lang w:eastAsia="ru-RU"/>
        </w:rPr>
        <w:t>, вероятность которых полностью исключать нельзя, веди при любой катастрофе потребуются дополнительные ресурсы для ликвидации её последствий;</w:t>
      </w:r>
    </w:p>
    <w:p w:rsidR="00613069" w:rsidRPr="00613069" w:rsidRDefault="00613069" w:rsidP="000E0907">
      <w:pPr>
        <w:numPr>
          <w:ilvl w:val="0"/>
          <w:numId w:val="13"/>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i/>
          <w:sz w:val="24"/>
          <w:szCs w:val="24"/>
          <w:lang w:eastAsia="ru-RU"/>
        </w:rPr>
        <w:t>геополитические</w:t>
      </w:r>
      <w:r w:rsidRPr="00613069">
        <w:rPr>
          <w:rFonts w:ascii="Times New Roman" w:eastAsia="Times New Roman" w:hAnsi="Times New Roman" w:cs="Times New Roman"/>
          <w:sz w:val="24"/>
          <w:szCs w:val="24"/>
          <w:lang w:eastAsia="ru-RU"/>
        </w:rPr>
        <w:t>, оказывающие большое влияние на развитие внутреннего и въездного туризма. Политическая ситуация внутри страны, в сопряжённых государствах, военные и террористические действия приводят к снижению турпотока и формированию образа России как страны, неблагоприятной для туризма, а также снижает её инвестиционную привлекательность;</w:t>
      </w:r>
    </w:p>
    <w:p w:rsidR="00613069" w:rsidRPr="00613069" w:rsidRDefault="00613069" w:rsidP="000E0907">
      <w:pPr>
        <w:numPr>
          <w:ilvl w:val="0"/>
          <w:numId w:val="13"/>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i/>
          <w:sz w:val="24"/>
          <w:szCs w:val="24"/>
          <w:lang w:eastAsia="ru-RU"/>
        </w:rPr>
        <w:t>международные</w:t>
      </w:r>
      <w:r w:rsidRPr="00613069">
        <w:rPr>
          <w:rFonts w:ascii="Times New Roman" w:eastAsia="Times New Roman" w:hAnsi="Times New Roman" w:cs="Times New Roman"/>
          <w:sz w:val="24"/>
          <w:szCs w:val="24"/>
          <w:lang w:eastAsia="ru-RU"/>
        </w:rPr>
        <w:t>, зависящие от отношений Российской Федерации с другими странами. Кроме того, для сферы туризма важную роль играет ситуация на международных туристских рынках и степень взаимной интеграции государств, что особенно важно для приграничных регионов.</w:t>
      </w:r>
    </w:p>
    <w:p w:rsidR="00D044B7" w:rsidRDefault="00613069" w:rsidP="00D044B7">
      <w:pPr>
        <w:spacing w:after="0" w:line="360" w:lineRule="auto"/>
        <w:ind w:firstLine="708"/>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Программа предусматривает создание первоочередных туристских объектов, которые с ходом времени станут центрами роста совре</w:t>
      </w:r>
      <w:r w:rsidR="003B520F">
        <w:rPr>
          <w:rFonts w:ascii="Times New Roman" w:eastAsia="Times New Roman" w:hAnsi="Times New Roman" w:cs="Times New Roman"/>
          <w:sz w:val="24"/>
          <w:szCs w:val="24"/>
          <w:lang w:eastAsia="ru-RU"/>
        </w:rPr>
        <w:t xml:space="preserve">менных туристско-рекреационных </w:t>
      </w:r>
      <w:r w:rsidRPr="00613069">
        <w:rPr>
          <w:rFonts w:ascii="Times New Roman" w:eastAsia="Times New Roman" w:hAnsi="Times New Roman" w:cs="Times New Roman"/>
          <w:sz w:val="24"/>
          <w:szCs w:val="24"/>
          <w:lang w:eastAsia="ru-RU"/>
        </w:rPr>
        <w:t xml:space="preserve">и </w:t>
      </w:r>
      <w:proofErr w:type="spellStart"/>
      <w:r w:rsidRPr="00613069">
        <w:rPr>
          <w:rFonts w:ascii="Times New Roman" w:eastAsia="Times New Roman" w:hAnsi="Times New Roman" w:cs="Times New Roman"/>
          <w:sz w:val="24"/>
          <w:szCs w:val="24"/>
          <w:lang w:eastAsia="ru-RU"/>
        </w:rPr>
        <w:t>автотуристских</w:t>
      </w:r>
      <w:proofErr w:type="spellEnd"/>
      <w:r w:rsidRPr="00613069">
        <w:rPr>
          <w:rFonts w:ascii="Times New Roman" w:eastAsia="Times New Roman" w:hAnsi="Times New Roman" w:cs="Times New Roman"/>
          <w:sz w:val="24"/>
          <w:szCs w:val="24"/>
          <w:lang w:eastAsia="ru-RU"/>
        </w:rPr>
        <w:t xml:space="preserve"> кластеров в наиболее перспективных для развития внутреннего и въездного туризма регионах Российской Федерации. Также планируется осуществить частичную поддержку ряда перспективных проектов по формированию региональных туристских кластеров за счёт вовлечения бизнес-структур отдельных регионов в процесс государственно-частного партнёрства. </w:t>
      </w:r>
      <w:proofErr w:type="gramStart"/>
      <w:r w:rsidRPr="00613069">
        <w:rPr>
          <w:rFonts w:ascii="Times New Roman" w:eastAsia="Times New Roman" w:hAnsi="Times New Roman" w:cs="Times New Roman"/>
          <w:sz w:val="24"/>
          <w:szCs w:val="24"/>
          <w:lang w:eastAsia="ru-RU"/>
        </w:rPr>
        <w:t xml:space="preserve">Таким образом, кластеры являются структурообразующими функциональными элементами Программы, в которых на отдельных территориях регионов, формирующих в совокупности перспективные туристские направления, будут созданы условия для ускоренного развития туристской инфраструктуры, обеспечивающей прирост внутреннего и въездного турпотоков, а также оказывающей мультипликативный эффект </w:t>
      </w:r>
      <w:r w:rsidR="003B520F">
        <w:rPr>
          <w:rFonts w:ascii="Times New Roman" w:eastAsia="Times New Roman" w:hAnsi="Times New Roman" w:cs="Times New Roman"/>
          <w:sz w:val="24"/>
          <w:szCs w:val="24"/>
          <w:lang w:eastAsia="ru-RU"/>
        </w:rPr>
        <w:t xml:space="preserve">на развитие сопутствующих сфер </w:t>
      </w:r>
      <w:r w:rsidRPr="00613069">
        <w:rPr>
          <w:rFonts w:ascii="Times New Roman" w:eastAsia="Times New Roman" w:hAnsi="Times New Roman" w:cs="Times New Roman"/>
          <w:sz w:val="24"/>
          <w:szCs w:val="24"/>
          <w:lang w:eastAsia="ru-RU"/>
        </w:rPr>
        <w:t>и смежных отраслей национальной экономики.</w:t>
      </w:r>
      <w:proofErr w:type="gramEnd"/>
    </w:p>
    <w:p w:rsidR="00613069" w:rsidRPr="00613069" w:rsidRDefault="00613069" w:rsidP="00D044B7">
      <w:pPr>
        <w:spacing w:after="0" w:line="360" w:lineRule="auto"/>
        <w:ind w:firstLine="708"/>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 xml:space="preserve">   Каждый из планируемых для создания в рамках ФЦП туристско-рекреационных и </w:t>
      </w:r>
      <w:proofErr w:type="spellStart"/>
      <w:r w:rsidRPr="00613069">
        <w:rPr>
          <w:rFonts w:ascii="Times New Roman" w:eastAsia="Times New Roman" w:hAnsi="Times New Roman" w:cs="Times New Roman"/>
          <w:sz w:val="24"/>
          <w:szCs w:val="24"/>
          <w:lang w:eastAsia="ru-RU"/>
        </w:rPr>
        <w:t>автотуристских</w:t>
      </w:r>
      <w:proofErr w:type="spellEnd"/>
      <w:r w:rsidRPr="00613069">
        <w:rPr>
          <w:rFonts w:ascii="Times New Roman" w:eastAsia="Times New Roman" w:hAnsi="Times New Roman" w:cs="Times New Roman"/>
          <w:sz w:val="24"/>
          <w:szCs w:val="24"/>
          <w:lang w:eastAsia="ru-RU"/>
        </w:rPr>
        <w:t xml:space="preserve"> кластеров представляет собой укрупнённый инвестиционный проект, включающий ряд функционально, организованно и финансово взаимосвязанных проектов по отдельным объектам капитального строительства в туристской сфере. Отбор инвестиционных </w:t>
      </w:r>
      <w:r w:rsidR="009B2792">
        <w:rPr>
          <w:rFonts w:ascii="Times New Roman" w:eastAsia="Times New Roman" w:hAnsi="Times New Roman" w:cs="Times New Roman"/>
          <w:sz w:val="24"/>
          <w:szCs w:val="24"/>
          <w:lang w:eastAsia="ru-RU"/>
        </w:rPr>
        <w:t xml:space="preserve">проектов </w:t>
      </w:r>
      <w:r w:rsidRPr="00613069">
        <w:rPr>
          <w:rFonts w:ascii="Times New Roman" w:eastAsia="Times New Roman" w:hAnsi="Times New Roman" w:cs="Times New Roman"/>
          <w:sz w:val="24"/>
          <w:szCs w:val="24"/>
          <w:lang w:eastAsia="ru-RU"/>
        </w:rPr>
        <w:t xml:space="preserve">осуществляется на конкурсной основе, исходя из </w:t>
      </w:r>
      <w:r w:rsidRPr="00613069">
        <w:rPr>
          <w:rFonts w:ascii="Times New Roman" w:eastAsia="Times New Roman" w:hAnsi="Times New Roman" w:cs="Times New Roman"/>
          <w:sz w:val="24"/>
          <w:szCs w:val="24"/>
          <w:lang w:eastAsia="ru-RU"/>
        </w:rPr>
        <w:lastRenderedPageBreak/>
        <w:t>экономической целесообразности, наибольшей эффективности и результативности с точки зрения достижения цели и решения задач программы. Конкурсный отбор проводится государственным заказчиком - координатором Программы, согласно положению, включающее инвестиционный проект в состав мероприятий Программы. При отборе региональных инвестиционных проектов особое внимание уделяется тем кластерам, которые развивают приоритетные туристские направления Российской Федерации.</w:t>
      </w:r>
      <w:r w:rsidR="00E77482">
        <w:rPr>
          <w:rFonts w:ascii="Times New Roman" w:eastAsia="Times New Roman" w:hAnsi="Times New Roman" w:cs="Times New Roman"/>
          <w:sz w:val="24"/>
          <w:szCs w:val="24"/>
          <w:lang w:eastAsia="ru-RU"/>
        </w:rPr>
        <w:br/>
      </w:r>
      <w:r w:rsidRPr="00613069">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r>
      <w:r w:rsidRPr="00613069">
        <w:rPr>
          <w:rFonts w:ascii="Times New Roman" w:eastAsia="Times New Roman" w:hAnsi="Times New Roman" w:cs="Times New Roman"/>
          <w:sz w:val="24"/>
          <w:szCs w:val="24"/>
          <w:lang w:eastAsia="ru-RU"/>
        </w:rPr>
        <w:t xml:space="preserve">  Ещё одним важным документом, стимулирующим развитие внутреннего и въездного туризма, и предполагающим использования кластерного подхода является </w:t>
      </w:r>
      <w:r w:rsidRPr="00613069">
        <w:rPr>
          <w:rFonts w:ascii="Times New Roman" w:eastAsia="Times New Roman" w:hAnsi="Times New Roman" w:cs="Times New Roman"/>
          <w:b/>
          <w:i/>
          <w:sz w:val="24"/>
          <w:szCs w:val="24"/>
          <w:lang w:eastAsia="ru-RU"/>
        </w:rPr>
        <w:t>Стратегия развития туризма в Российской Федерации на период до 2020 года</w:t>
      </w:r>
      <w:r w:rsidR="003B520F">
        <w:rPr>
          <w:rFonts w:ascii="Times New Roman" w:eastAsia="Times New Roman" w:hAnsi="Times New Roman" w:cs="Times New Roman"/>
          <w:sz w:val="24"/>
          <w:szCs w:val="24"/>
          <w:lang w:eastAsia="ru-RU"/>
        </w:rPr>
        <w:t xml:space="preserve">, утверждённая </w:t>
      </w:r>
      <w:r w:rsidRPr="00613069">
        <w:rPr>
          <w:rFonts w:ascii="Times New Roman" w:eastAsia="Times New Roman" w:hAnsi="Times New Roman" w:cs="Times New Roman"/>
          <w:sz w:val="24"/>
          <w:szCs w:val="24"/>
          <w:lang w:eastAsia="ru-RU"/>
        </w:rPr>
        <w:t xml:space="preserve">31 мая 2014 года. </w:t>
      </w:r>
      <w:proofErr w:type="gramStart"/>
      <w:r w:rsidRPr="00613069">
        <w:rPr>
          <w:rFonts w:ascii="Times New Roman" w:eastAsia="Times New Roman" w:hAnsi="Times New Roman" w:cs="Times New Roman"/>
          <w:sz w:val="24"/>
          <w:szCs w:val="24"/>
          <w:lang w:eastAsia="ru-RU"/>
        </w:rPr>
        <w:t>Главная цель Стратегии заключается в комплексном развитии внутреннего и въездного туризма, учитывающим социокультурный и экономический прогресс в регионах России, а среди основных задач можно выделить формирование комфортной и доступной туристской среды, повышение конкурентоспособности отечественного турпродукта на внутреннем и мировом рынках путём повышения качества предоставляемых услуг, развитие социального, лечебно-оздоровительного, детского, юношеского и молодёжного туризма, усиление его культурно-познавательной функции, а также обеспечение</w:t>
      </w:r>
      <w:proofErr w:type="gramEnd"/>
      <w:r w:rsidRPr="00613069">
        <w:rPr>
          <w:rFonts w:ascii="Times New Roman" w:eastAsia="Times New Roman" w:hAnsi="Times New Roman" w:cs="Times New Roman"/>
          <w:sz w:val="24"/>
          <w:szCs w:val="24"/>
          <w:lang w:eastAsia="ru-RU"/>
        </w:rPr>
        <w:t xml:space="preserve"> роста экономики и благосостояния российских регионов за счёт развития туризма.</w:t>
      </w:r>
      <w:r w:rsidR="00E77482">
        <w:rPr>
          <w:rFonts w:ascii="Times New Roman" w:eastAsia="Times New Roman" w:hAnsi="Times New Roman" w:cs="Times New Roman"/>
          <w:sz w:val="24"/>
          <w:szCs w:val="24"/>
          <w:lang w:eastAsia="ru-RU"/>
        </w:rPr>
        <w:br/>
      </w:r>
      <w:r w:rsidRPr="00613069">
        <w:rPr>
          <w:rFonts w:ascii="Times New Roman" w:eastAsia="Times New Roman" w:hAnsi="Times New Roman" w:cs="Times New Roman"/>
          <w:sz w:val="24"/>
          <w:szCs w:val="24"/>
          <w:lang w:eastAsia="ru-RU"/>
        </w:rPr>
        <w:t xml:space="preserve">  </w:t>
      </w:r>
      <w:r w:rsidR="00D044B7">
        <w:rPr>
          <w:rFonts w:ascii="Times New Roman" w:eastAsia="Times New Roman" w:hAnsi="Times New Roman" w:cs="Times New Roman"/>
          <w:sz w:val="24"/>
          <w:szCs w:val="24"/>
          <w:lang w:eastAsia="ru-RU"/>
        </w:rPr>
        <w:tab/>
      </w:r>
      <w:r w:rsidRPr="00613069">
        <w:rPr>
          <w:rFonts w:ascii="Times New Roman" w:eastAsia="Times New Roman" w:hAnsi="Times New Roman" w:cs="Times New Roman"/>
          <w:sz w:val="24"/>
          <w:szCs w:val="24"/>
          <w:lang w:eastAsia="ru-RU"/>
        </w:rPr>
        <w:t xml:space="preserve"> Предполагается внедрение механизмов государственно-частного партнёрства, кластерный подход при создании объектов туристской инфраструктуры, координация региональных программ развития туризма.</w:t>
      </w:r>
      <w:r w:rsidR="005C06EB" w:rsidRPr="005C06EB">
        <w:rPr>
          <w:rFonts w:ascii="Times New Roman" w:eastAsia="Times New Roman" w:hAnsi="Times New Roman" w:cs="Times New Roman"/>
          <w:sz w:val="24"/>
          <w:szCs w:val="24"/>
          <w:lang w:eastAsia="ru-RU"/>
        </w:rPr>
        <w:t>[3]</w:t>
      </w:r>
      <w:r w:rsidR="00E77482">
        <w:rPr>
          <w:rFonts w:ascii="Times New Roman" w:eastAsia="Times New Roman" w:hAnsi="Times New Roman" w:cs="Times New Roman"/>
          <w:sz w:val="24"/>
          <w:szCs w:val="24"/>
          <w:lang w:eastAsia="ru-RU"/>
        </w:rPr>
        <w:br/>
      </w:r>
      <w:r w:rsidR="00E77482" w:rsidRPr="00E77482">
        <w:rPr>
          <w:rFonts w:ascii="Times New Roman" w:eastAsia="Times New Roman" w:hAnsi="Times New Roman" w:cs="Times New Roman"/>
          <w:sz w:val="24"/>
          <w:szCs w:val="24"/>
          <w:lang w:eastAsia="ru-RU"/>
        </w:rPr>
        <w:t xml:space="preserve">   </w:t>
      </w:r>
      <w:r w:rsidRPr="00613069">
        <w:rPr>
          <w:rFonts w:ascii="Times New Roman" w:eastAsia="Times New Roman" w:hAnsi="Times New Roman" w:cs="Times New Roman"/>
          <w:sz w:val="24"/>
          <w:szCs w:val="24"/>
          <w:lang w:eastAsia="ru-RU"/>
        </w:rPr>
        <w:t>Стратегия развития туризма до 2020 года предусматривает следующие мероприятия:</w:t>
      </w:r>
    </w:p>
    <w:p w:rsidR="00613069" w:rsidRPr="00613069" w:rsidRDefault="00613069" w:rsidP="000E0907">
      <w:pPr>
        <w:numPr>
          <w:ilvl w:val="0"/>
          <w:numId w:val="14"/>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Усовершенствовать системы государственных статистических наблюдений и внедрить новые качественные показатели, позволяющие получать более подробную информацию о турпотоке;</w:t>
      </w:r>
    </w:p>
    <w:p w:rsidR="00613069" w:rsidRPr="00613069" w:rsidRDefault="00613069" w:rsidP="000E0907">
      <w:pPr>
        <w:numPr>
          <w:ilvl w:val="0"/>
          <w:numId w:val="14"/>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Определить приоритетные направления развития отдельных видов туризма на основе мирового туристского опыта и проведения исследований потенциального спроса;</w:t>
      </w:r>
    </w:p>
    <w:p w:rsidR="00613069" w:rsidRPr="00613069" w:rsidRDefault="00613069" w:rsidP="000E0907">
      <w:pPr>
        <w:numPr>
          <w:ilvl w:val="0"/>
          <w:numId w:val="14"/>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Развивать комфортную, и в то же время доступную туристскую среду, включающую в том числе унифицированную систему навигации и информации для туристов;</w:t>
      </w:r>
    </w:p>
    <w:p w:rsidR="00613069" w:rsidRPr="00613069" w:rsidRDefault="00613069" w:rsidP="000E0907">
      <w:pPr>
        <w:numPr>
          <w:ilvl w:val="0"/>
          <w:numId w:val="14"/>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Создание сети отелей, соответствующих высокому уровню обслуживания и проведение обязательной классификации объектов туристской индустрии;</w:t>
      </w:r>
    </w:p>
    <w:p w:rsidR="00613069" w:rsidRPr="00613069" w:rsidRDefault="00613069" w:rsidP="000E0907">
      <w:pPr>
        <w:numPr>
          <w:ilvl w:val="0"/>
          <w:numId w:val="14"/>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lastRenderedPageBreak/>
        <w:t>Формирование инновационных туристско-рекреационных кластеров, соответствующим международным стандартам, с использованием механизмов государственно-частного партнёрства;</w:t>
      </w:r>
    </w:p>
    <w:p w:rsidR="00613069" w:rsidRPr="00613069" w:rsidRDefault="00613069" w:rsidP="000E0907">
      <w:pPr>
        <w:numPr>
          <w:ilvl w:val="0"/>
          <w:numId w:val="14"/>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Координация региональных программ развития туризма для более эффективного продвижения отечественного турпродукта как за рубежом, так и внутри страны;</w:t>
      </w:r>
    </w:p>
    <w:p w:rsidR="00613069" w:rsidRDefault="00613069" w:rsidP="000E0907">
      <w:pPr>
        <w:numPr>
          <w:ilvl w:val="0"/>
          <w:numId w:val="14"/>
        </w:numPr>
        <w:spacing w:after="0" w:line="360" w:lineRule="auto"/>
        <w:contextualSpacing/>
        <w:jc w:val="both"/>
        <w:rPr>
          <w:rFonts w:ascii="Times New Roman" w:eastAsia="Times New Roman" w:hAnsi="Times New Roman" w:cs="Times New Roman"/>
          <w:sz w:val="24"/>
          <w:szCs w:val="24"/>
          <w:lang w:eastAsia="ru-RU"/>
        </w:rPr>
      </w:pPr>
      <w:r w:rsidRPr="00613069">
        <w:rPr>
          <w:rFonts w:ascii="Times New Roman" w:eastAsia="Times New Roman" w:hAnsi="Times New Roman" w:cs="Times New Roman"/>
          <w:sz w:val="24"/>
          <w:szCs w:val="24"/>
          <w:lang w:eastAsia="ru-RU"/>
        </w:rPr>
        <w:t>Совершенствование нормативно-правового регулирования в части унификации требований к деятельности гидов, экскурсоводов, переводчиков и организаций, оказывающих услуги туристам.</w:t>
      </w:r>
    </w:p>
    <w:p w:rsidR="00A26B93" w:rsidRPr="00613069" w:rsidRDefault="00A26B93" w:rsidP="00D044B7">
      <w:pPr>
        <w:spacing w:after="0" w:line="36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Подводя итог, можно сказать, что государство проводит активную политику по формированию и развитию рекреационных кластеров. Общий объём инвестиций из разных источников на осуществление ФЦП «Развитие внутреннего и въездного туризма в РФ» равен 332 млрд. рублей, большинство из которых направленны на создание туристско-рекреационных кластеров </w:t>
      </w:r>
      <w:r w:rsidR="00AB74E0">
        <w:rPr>
          <w:rFonts w:ascii="Times New Roman" w:eastAsia="Times New Roman" w:hAnsi="Times New Roman" w:cs="Times New Roman"/>
          <w:sz w:val="24"/>
          <w:szCs w:val="24"/>
          <w:lang w:eastAsia="ru-RU"/>
        </w:rPr>
        <w:t>в наиболее перспективных регионах России.</w:t>
      </w:r>
    </w:p>
    <w:p w:rsidR="00613069" w:rsidRDefault="00613069" w:rsidP="000E0907">
      <w:pPr>
        <w:spacing w:after="0" w:line="360" w:lineRule="auto"/>
        <w:jc w:val="both"/>
        <w:rPr>
          <w:rFonts w:ascii="Times New Roman" w:eastAsia="Times New Roman" w:hAnsi="Times New Roman" w:cs="Times New Roman"/>
          <w:sz w:val="24"/>
          <w:szCs w:val="24"/>
          <w:lang w:eastAsia="ru-RU"/>
        </w:rPr>
      </w:pPr>
      <w:proofErr w:type="gramStart"/>
      <w:r w:rsidRPr="00613069">
        <w:rPr>
          <w:rFonts w:ascii="Times New Roman" w:eastAsia="Times New Roman" w:hAnsi="Times New Roman" w:cs="Times New Roman"/>
          <w:sz w:val="24"/>
          <w:szCs w:val="24"/>
          <w:lang w:eastAsia="ru-RU"/>
        </w:rPr>
        <w:t>Правительством Российской Федерации большое внимание уделяется развитию внутреннего и въездного туризма, частью которого является осуществление деятельности по формированию туристско-рекреационных кластеров, представляющих собой укрупнённые инвестиционные проекты, и в случае доказательств экономической эф</w:t>
      </w:r>
      <w:r w:rsidR="00AB74E0">
        <w:rPr>
          <w:rFonts w:ascii="Times New Roman" w:eastAsia="Times New Roman" w:hAnsi="Times New Roman" w:cs="Times New Roman"/>
          <w:sz w:val="24"/>
          <w:szCs w:val="24"/>
          <w:lang w:eastAsia="ru-RU"/>
        </w:rPr>
        <w:t xml:space="preserve">фективности и результативности </w:t>
      </w:r>
      <w:r w:rsidRPr="00613069">
        <w:rPr>
          <w:rFonts w:ascii="Times New Roman" w:eastAsia="Times New Roman" w:hAnsi="Times New Roman" w:cs="Times New Roman"/>
          <w:sz w:val="24"/>
          <w:szCs w:val="24"/>
          <w:lang w:eastAsia="ru-RU"/>
        </w:rPr>
        <w:t>кластера можно рассчитывать на финансирование проекта из источников регионального и федерального бюджетов, а также за счёт частных инвестиций, что, бесспорно, является благоприятным фактором для формирования рекреационного кластера</w:t>
      </w:r>
      <w:proofErr w:type="gramEnd"/>
      <w:r w:rsidRPr="00613069">
        <w:rPr>
          <w:rFonts w:ascii="Times New Roman" w:eastAsia="Times New Roman" w:hAnsi="Times New Roman" w:cs="Times New Roman"/>
          <w:sz w:val="24"/>
          <w:szCs w:val="24"/>
          <w:lang w:eastAsia="ru-RU"/>
        </w:rPr>
        <w:t xml:space="preserve"> "Каньон реки Лава" в Ленинградской области.</w:t>
      </w:r>
    </w:p>
    <w:p w:rsidR="00D044B7" w:rsidRPr="00613069" w:rsidRDefault="00D044B7" w:rsidP="000E0907">
      <w:pPr>
        <w:spacing w:after="0" w:line="360" w:lineRule="auto"/>
        <w:jc w:val="both"/>
        <w:rPr>
          <w:rFonts w:ascii="Times New Roman" w:eastAsia="Times New Roman" w:hAnsi="Times New Roman" w:cs="Times New Roman"/>
          <w:sz w:val="24"/>
          <w:szCs w:val="24"/>
          <w:lang w:eastAsia="ru-RU"/>
        </w:rPr>
      </w:pPr>
    </w:p>
    <w:p w:rsidR="00613069" w:rsidRPr="00992E3C" w:rsidRDefault="00613069" w:rsidP="000E0907">
      <w:pPr>
        <w:spacing w:after="0" w:line="360" w:lineRule="auto"/>
        <w:jc w:val="both"/>
        <w:rPr>
          <w:rFonts w:ascii="Times New Roman" w:eastAsia="Times New Roman" w:hAnsi="Times New Roman" w:cs="Times New Roman"/>
          <w:b/>
          <w:sz w:val="24"/>
          <w:szCs w:val="24"/>
          <w:lang w:eastAsia="ru-RU"/>
        </w:rPr>
      </w:pPr>
      <w:r w:rsidRPr="00613069">
        <w:rPr>
          <w:rFonts w:ascii="Times New Roman" w:eastAsia="Times New Roman" w:hAnsi="Times New Roman" w:cs="Times New Roman"/>
          <w:b/>
          <w:sz w:val="24"/>
          <w:szCs w:val="24"/>
          <w:lang w:eastAsia="ru-RU"/>
        </w:rPr>
        <w:t xml:space="preserve">2.2. Перспективы развития </w:t>
      </w:r>
      <w:r w:rsidR="00E77482">
        <w:rPr>
          <w:rFonts w:ascii="Times New Roman" w:eastAsia="Times New Roman" w:hAnsi="Times New Roman" w:cs="Times New Roman"/>
          <w:b/>
          <w:sz w:val="24"/>
          <w:szCs w:val="24"/>
          <w:lang w:eastAsia="ru-RU"/>
        </w:rPr>
        <w:t>туризма в Ленинградской области</w:t>
      </w:r>
      <w:proofErr w:type="gramStart"/>
      <w:r w:rsidR="00992E3C">
        <w:rPr>
          <w:rFonts w:ascii="Times New Roman" w:eastAsia="Times New Roman" w:hAnsi="Times New Roman" w:cs="Times New Roman"/>
          <w:b/>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 xml:space="preserve">  В</w:t>
      </w:r>
      <w:proofErr w:type="gramEnd"/>
      <w:r w:rsidRPr="00613069">
        <w:rPr>
          <w:rFonts w:ascii="Times New Roman" w:eastAsia="Times New Roman" w:hAnsi="Times New Roman" w:cs="Times New Roman"/>
          <w:color w:val="000000"/>
          <w:sz w:val="24"/>
          <w:szCs w:val="24"/>
          <w:lang w:eastAsia="ru-RU"/>
        </w:rPr>
        <w:t xml:space="preserve"> Стратегии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 ноября 2011 года, одна из глав посвящена туристско-рекреационному комплексу округа. Северо-Западный федеральный округ обладает обширными рекреационными ресурсами, богатейшим культурным наследием и имеет благоприятные возможности для развития туристской отрасли, в частности въездного и внутреннего туризма. Важную роль в развитии отрасли играет система ее нормативно-правового регулирования. Так, в марте 2009 г. для иностранных граждан, прибывающих с туристскими целями на пассажирских паромах, установлен безвизовый режим въезда и пребывания в Российской Федерации на срок до 72 часов. В число портов, через которые </w:t>
      </w:r>
      <w:r w:rsidRPr="00613069">
        <w:rPr>
          <w:rFonts w:ascii="Times New Roman" w:eastAsia="Times New Roman" w:hAnsi="Times New Roman" w:cs="Times New Roman"/>
          <w:color w:val="000000"/>
          <w:sz w:val="24"/>
          <w:szCs w:val="24"/>
          <w:lang w:eastAsia="ru-RU"/>
        </w:rPr>
        <w:lastRenderedPageBreak/>
        <w:t>разрешен безвизовый въезд, вошли порты таких городов, как</w:t>
      </w:r>
      <w:proofErr w:type="gramStart"/>
      <w:r w:rsidRPr="00613069">
        <w:rPr>
          <w:rFonts w:ascii="Times New Roman" w:eastAsia="Times New Roman" w:hAnsi="Times New Roman" w:cs="Times New Roman"/>
          <w:color w:val="000000"/>
          <w:sz w:val="24"/>
          <w:szCs w:val="24"/>
          <w:lang w:eastAsia="ru-RU"/>
        </w:rPr>
        <w:t xml:space="preserve"> С</w:t>
      </w:r>
      <w:proofErr w:type="gramEnd"/>
      <w:r w:rsidRPr="00613069">
        <w:rPr>
          <w:rFonts w:ascii="Times New Roman" w:eastAsia="Times New Roman" w:hAnsi="Times New Roman" w:cs="Times New Roman"/>
          <w:color w:val="000000"/>
          <w:sz w:val="24"/>
          <w:szCs w:val="24"/>
          <w:lang w:eastAsia="ru-RU"/>
        </w:rPr>
        <w:t>анкт- Петербург, Калининград и Выборг.</w:t>
      </w:r>
    </w:p>
    <w:p w:rsidR="00613069" w:rsidRPr="00613069" w:rsidRDefault="00613069" w:rsidP="00D044B7">
      <w:pPr>
        <w:spacing w:after="0" w:line="360" w:lineRule="auto"/>
        <w:ind w:firstLine="708"/>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Также существует подпрограмма "Развитие внутреннего и въездного туризма в Ленинградской области", утверждённая постановлением правительства данного региона от 7 июля 2014 года. </w:t>
      </w:r>
      <w:proofErr w:type="gramStart"/>
      <w:r w:rsidRPr="00613069">
        <w:rPr>
          <w:rFonts w:ascii="Times New Roman" w:eastAsia="Times New Roman" w:hAnsi="Times New Roman" w:cs="Times New Roman"/>
          <w:color w:val="000000"/>
          <w:sz w:val="24"/>
          <w:szCs w:val="24"/>
          <w:lang w:eastAsia="ru-RU"/>
        </w:rPr>
        <w:t>Её цели и задачи мало чем отличаются от ФЦП по развитию внутреннего и въездного туризма в Российской Федерации, поэтому стоит сразу перейти к рассмотрению общ</w:t>
      </w:r>
      <w:r w:rsidR="00B5244F">
        <w:rPr>
          <w:rFonts w:ascii="Times New Roman" w:eastAsia="Times New Roman" w:hAnsi="Times New Roman" w:cs="Times New Roman"/>
          <w:color w:val="000000"/>
          <w:sz w:val="24"/>
          <w:szCs w:val="24"/>
          <w:lang w:eastAsia="ru-RU"/>
        </w:rPr>
        <w:t xml:space="preserve">ей характеристики подпрограммы </w:t>
      </w:r>
      <w:r w:rsidRPr="00613069">
        <w:rPr>
          <w:rFonts w:ascii="Times New Roman" w:eastAsia="Times New Roman" w:hAnsi="Times New Roman" w:cs="Times New Roman"/>
          <w:color w:val="000000"/>
          <w:sz w:val="24"/>
          <w:szCs w:val="24"/>
          <w:lang w:eastAsia="ru-RU"/>
        </w:rPr>
        <w:t>для определения перспектив развития туризма в Ленинградской области.</w:t>
      </w:r>
      <w:r w:rsidR="005C06EB" w:rsidRPr="005C06EB">
        <w:rPr>
          <w:rFonts w:ascii="Times New Roman" w:eastAsia="Times New Roman" w:hAnsi="Times New Roman" w:cs="Times New Roman"/>
          <w:color w:val="000000"/>
          <w:sz w:val="24"/>
          <w:szCs w:val="24"/>
          <w:lang w:eastAsia="ru-RU"/>
        </w:rPr>
        <w:t>[4]</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Характерной особенностью области является сочетание богатого культурно-исторического наследия с уникальными природными рекреационными ресурсами, что позволяет региону реализовывать практически все виды туризма - культурно-познавательного, активного, сельского</w:t>
      </w:r>
      <w:proofErr w:type="gramEnd"/>
      <w:r w:rsidRPr="00613069">
        <w:rPr>
          <w:rFonts w:ascii="Times New Roman" w:eastAsia="Times New Roman" w:hAnsi="Times New Roman" w:cs="Times New Roman"/>
          <w:color w:val="000000"/>
          <w:sz w:val="24"/>
          <w:szCs w:val="24"/>
          <w:lang w:eastAsia="ru-RU"/>
        </w:rPr>
        <w:t>, экологическо</w:t>
      </w:r>
      <w:r w:rsidR="00E77482">
        <w:rPr>
          <w:rFonts w:ascii="Times New Roman" w:eastAsia="Times New Roman" w:hAnsi="Times New Roman" w:cs="Times New Roman"/>
          <w:color w:val="000000"/>
          <w:sz w:val="24"/>
          <w:szCs w:val="24"/>
          <w:lang w:eastAsia="ru-RU"/>
        </w:rPr>
        <w:t>го, делового, событийного и пр.</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На территории Ленинградской области находится более 4700 объектов исторического, культурного, архитектурного и археологического наследия, в том числе единственный образец западноевропейского фортификационного сооружения времен средневековья в России, а именно Выборгский замок, и исключительные памятники древнерусского крепостного зодчества. Особое место занимают многие монастыри и храмы, первые из которых появились в 16 веке. Область богата уникальными военными памятниками и мемориалами, такими как "Зелёный пояс Славы Ленинграда", "Дорога жизни", музей-заповедник "Прорыв блокады Ленинграда" и др. Не менее разнообразны природные ресурсы Ленинградской области. Особое значение имеют такие водные объекты, как Финский залив, Ладожское озеро, реки Нева, Волхов и Свирь. Отдельно стоит отметить территорию Карельского перешейка</w:t>
      </w:r>
      <w:r w:rsidR="00B5244F">
        <w:rPr>
          <w:rFonts w:ascii="Times New Roman" w:eastAsia="Times New Roman" w:hAnsi="Times New Roman" w:cs="Times New Roman"/>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 xml:space="preserve">с его </w:t>
      </w:r>
      <w:r w:rsidR="00E77482">
        <w:rPr>
          <w:rFonts w:ascii="Times New Roman" w:eastAsia="Times New Roman" w:hAnsi="Times New Roman" w:cs="Times New Roman"/>
          <w:color w:val="000000"/>
          <w:sz w:val="24"/>
          <w:szCs w:val="24"/>
          <w:lang w:eastAsia="ru-RU"/>
        </w:rPr>
        <w:t>озёрным и лесным разнообразием.</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В 2012 году Ленинградскую область посетили почти 1,9 млн. туристов и экскурсанта, из них в коллективных средствах размещения было размещено около 1,1 млн. человек. Доля КСР высокого уровня комфортности (гостиниц и коттеджей) составляет 25% от их общего числа. Коэффициент</w:t>
      </w:r>
      <w:r w:rsidR="00B5244F">
        <w:rPr>
          <w:rFonts w:ascii="Times New Roman" w:eastAsia="Times New Roman" w:hAnsi="Times New Roman" w:cs="Times New Roman"/>
          <w:color w:val="000000"/>
          <w:sz w:val="24"/>
          <w:szCs w:val="24"/>
          <w:lang w:eastAsia="ru-RU"/>
        </w:rPr>
        <w:t xml:space="preserve"> загрузки КСР достаточно высок </w:t>
      </w:r>
      <w:r w:rsidRPr="00613069">
        <w:rPr>
          <w:rFonts w:ascii="Times New Roman" w:eastAsia="Times New Roman" w:hAnsi="Times New Roman" w:cs="Times New Roman"/>
          <w:color w:val="000000"/>
          <w:sz w:val="24"/>
          <w:szCs w:val="24"/>
          <w:lang w:eastAsia="ru-RU"/>
        </w:rPr>
        <w:t xml:space="preserve">и в среднем за год варьируется от 60 до 80%. Количество баз отдыха и туристских баз составляет свыше 50% от общего числа КСР. Объём загрузки в летний период </w:t>
      </w:r>
      <w:proofErr w:type="gramStart"/>
      <w:r w:rsidRPr="00613069">
        <w:rPr>
          <w:rFonts w:ascii="Times New Roman" w:eastAsia="Times New Roman" w:hAnsi="Times New Roman" w:cs="Times New Roman"/>
          <w:color w:val="000000"/>
          <w:sz w:val="24"/>
          <w:szCs w:val="24"/>
          <w:lang w:eastAsia="ru-RU"/>
        </w:rPr>
        <w:t>указанных</w:t>
      </w:r>
      <w:proofErr w:type="gramEnd"/>
      <w:r w:rsidRPr="00613069">
        <w:rPr>
          <w:rFonts w:ascii="Times New Roman" w:eastAsia="Times New Roman" w:hAnsi="Times New Roman" w:cs="Times New Roman"/>
          <w:color w:val="000000"/>
          <w:sz w:val="24"/>
          <w:szCs w:val="24"/>
          <w:lang w:eastAsia="ru-RU"/>
        </w:rPr>
        <w:t xml:space="preserve"> КСР приближается к 100%, од</w:t>
      </w:r>
      <w:r w:rsidR="00B5244F">
        <w:rPr>
          <w:rFonts w:ascii="Times New Roman" w:eastAsia="Times New Roman" w:hAnsi="Times New Roman" w:cs="Times New Roman"/>
          <w:color w:val="000000"/>
          <w:sz w:val="24"/>
          <w:szCs w:val="24"/>
          <w:lang w:eastAsia="ru-RU"/>
        </w:rPr>
        <w:t xml:space="preserve">нако из-за низкой комфортности </w:t>
      </w:r>
      <w:r w:rsidRPr="00613069">
        <w:rPr>
          <w:rFonts w:ascii="Times New Roman" w:eastAsia="Times New Roman" w:hAnsi="Times New Roman" w:cs="Times New Roman"/>
          <w:color w:val="000000"/>
          <w:sz w:val="24"/>
          <w:szCs w:val="24"/>
          <w:lang w:eastAsia="ru-RU"/>
        </w:rPr>
        <w:t>и невозможности круглогодичного использования итоговый коэ</w:t>
      </w:r>
      <w:r w:rsidR="00E77482">
        <w:rPr>
          <w:rFonts w:ascii="Times New Roman" w:eastAsia="Times New Roman" w:hAnsi="Times New Roman" w:cs="Times New Roman"/>
          <w:color w:val="000000"/>
          <w:sz w:val="24"/>
          <w:szCs w:val="24"/>
          <w:lang w:eastAsia="ru-RU"/>
        </w:rPr>
        <w:t>ффициент загрузки гораздо ниже.</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 xml:space="preserve">Регион обладает выгодным географическим расположением и имеет возможность реализации совместных проектов с сопредельными европейскими странами в рамках продвижения макрорегиональных турпродуктов. Кроме того, вокруг Ленинградской </w:t>
      </w:r>
      <w:r w:rsidRPr="00613069">
        <w:rPr>
          <w:rFonts w:ascii="Times New Roman" w:eastAsia="Times New Roman" w:hAnsi="Times New Roman" w:cs="Times New Roman"/>
          <w:color w:val="000000"/>
          <w:sz w:val="24"/>
          <w:szCs w:val="24"/>
          <w:lang w:eastAsia="ru-RU"/>
        </w:rPr>
        <w:lastRenderedPageBreak/>
        <w:t>области расположены регионы с благоприятной экономической ситуацией, платёжеспособных и активных потребителей туристских услуг, таких как Санкт-Петербург и сопредельный Центральный федеральный округ.</w:t>
      </w:r>
    </w:p>
    <w:p w:rsidR="00613069" w:rsidRPr="00613069" w:rsidRDefault="00613069" w:rsidP="00D044B7">
      <w:pPr>
        <w:spacing w:after="0" w:line="360" w:lineRule="auto"/>
        <w:ind w:firstLine="708"/>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Одним из </w:t>
      </w:r>
      <w:proofErr w:type="gramStart"/>
      <w:r w:rsidRPr="00613069">
        <w:rPr>
          <w:rFonts w:ascii="Times New Roman" w:eastAsia="Times New Roman" w:hAnsi="Times New Roman" w:cs="Times New Roman"/>
          <w:color w:val="000000"/>
          <w:sz w:val="24"/>
          <w:szCs w:val="24"/>
          <w:lang w:eastAsia="ru-RU"/>
        </w:rPr>
        <w:t>основных мероприятий, реализующих подпрограмму развития внутреннего и въездного туризма является</w:t>
      </w:r>
      <w:proofErr w:type="gramEnd"/>
      <w:r w:rsidRPr="00613069">
        <w:rPr>
          <w:rFonts w:ascii="Times New Roman" w:eastAsia="Times New Roman" w:hAnsi="Times New Roman" w:cs="Times New Roman"/>
          <w:color w:val="000000"/>
          <w:sz w:val="24"/>
          <w:szCs w:val="24"/>
          <w:lang w:eastAsia="ru-RU"/>
        </w:rPr>
        <w:t xml:space="preserve"> "Содействие созданию и развитию объектов туристской инфраструктуры и сервиса на территории Ленинградской области". Планируется осуществить компл</w:t>
      </w:r>
      <w:r w:rsidR="00B5244F">
        <w:rPr>
          <w:rFonts w:ascii="Times New Roman" w:eastAsia="Times New Roman" w:hAnsi="Times New Roman" w:cs="Times New Roman"/>
          <w:color w:val="000000"/>
          <w:sz w:val="24"/>
          <w:szCs w:val="24"/>
          <w:lang w:eastAsia="ru-RU"/>
        </w:rPr>
        <w:t xml:space="preserve">ексное развитие инфраструктуры </w:t>
      </w:r>
      <w:r w:rsidRPr="00613069">
        <w:rPr>
          <w:rFonts w:ascii="Times New Roman" w:eastAsia="Times New Roman" w:hAnsi="Times New Roman" w:cs="Times New Roman"/>
          <w:color w:val="000000"/>
          <w:sz w:val="24"/>
          <w:szCs w:val="24"/>
          <w:lang w:eastAsia="ru-RU"/>
        </w:rPr>
        <w:t xml:space="preserve">туристско-рекреационных комплексов и кластеров, которые станут точками роста экономики региона и межрегиональных связей, а также активизируют развитие предприятий малого и среднего бизнеса. Кроме того, это обеспечит доступные инвесторам долгосрочные кредитные инструменты с процентными ставками, позволяющими окупать инвестиции в объекты туристско-рекреационного комплекса в приемлемые для инвесторов сроки. Предусматривается содействие созданию туристско-рекреационных комплексов и кластеров: объектов размещения, питания, развлечения, кемпингов, сувенирных магазинов и других предприятий, а также модернизации туристских объектов. </w:t>
      </w:r>
      <w:r w:rsidR="00D044B7">
        <w:rPr>
          <w:rFonts w:ascii="Times New Roman" w:eastAsia="Times New Roman" w:hAnsi="Times New Roman" w:cs="Times New Roman"/>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Обеспечение на конкурсной основе субъектам туристской индустрии субсидий на компенсацию части расходов на создание и развитие следующих туристских объектов:</w:t>
      </w:r>
    </w:p>
    <w:p w:rsidR="00613069" w:rsidRPr="00613069" w:rsidRDefault="00613069" w:rsidP="000E0907">
      <w:pPr>
        <w:numPr>
          <w:ilvl w:val="0"/>
          <w:numId w:val="15"/>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причалов, стоянок, заправочных станций для маломерных туристских судов;</w:t>
      </w:r>
    </w:p>
    <w:p w:rsidR="00613069" w:rsidRPr="00613069" w:rsidRDefault="00613069" w:rsidP="000E0907">
      <w:pPr>
        <w:numPr>
          <w:ilvl w:val="0"/>
          <w:numId w:val="15"/>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пляжных и рекреационных зон;</w:t>
      </w:r>
    </w:p>
    <w:p w:rsidR="00613069" w:rsidRPr="00613069" w:rsidRDefault="00613069" w:rsidP="000E0907">
      <w:pPr>
        <w:numPr>
          <w:ilvl w:val="0"/>
          <w:numId w:val="15"/>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новых объектов показа;</w:t>
      </w:r>
    </w:p>
    <w:p w:rsidR="00613069" w:rsidRPr="00613069" w:rsidRDefault="00613069" w:rsidP="000E0907">
      <w:pPr>
        <w:numPr>
          <w:ilvl w:val="0"/>
          <w:numId w:val="15"/>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"зелёных стоянок" и кемпингов;</w:t>
      </w:r>
    </w:p>
    <w:p w:rsidR="00613069" w:rsidRPr="00613069" w:rsidRDefault="00D044B7" w:rsidP="000E0907">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13069" w:rsidRPr="00613069">
        <w:rPr>
          <w:rFonts w:ascii="Times New Roman" w:eastAsia="Times New Roman" w:hAnsi="Times New Roman" w:cs="Times New Roman"/>
          <w:color w:val="000000"/>
          <w:sz w:val="24"/>
          <w:szCs w:val="24"/>
          <w:lang w:eastAsia="ru-RU"/>
        </w:rPr>
        <w:t xml:space="preserve">Перспективным направлением туристской деятельности является развитие </w:t>
      </w:r>
      <w:r w:rsidR="00613069" w:rsidRPr="00613069">
        <w:rPr>
          <w:rFonts w:ascii="Times New Roman" w:eastAsia="Times New Roman" w:hAnsi="Times New Roman" w:cs="Times New Roman"/>
          <w:color w:val="000000"/>
          <w:sz w:val="24"/>
          <w:szCs w:val="24"/>
          <w:lang w:eastAsia="ru-RU"/>
        </w:rPr>
        <w:br/>
        <w:t xml:space="preserve">экологического и природно-ориентированного туризма, использование рекреационных функций леса, его </w:t>
      </w:r>
      <w:proofErr w:type="spellStart"/>
      <w:r w:rsidR="00613069" w:rsidRPr="00613069">
        <w:rPr>
          <w:rFonts w:ascii="Times New Roman" w:eastAsia="Times New Roman" w:hAnsi="Times New Roman" w:cs="Times New Roman"/>
          <w:color w:val="000000"/>
          <w:sz w:val="24"/>
          <w:szCs w:val="24"/>
          <w:lang w:eastAsia="ru-RU"/>
        </w:rPr>
        <w:t>недревесной</w:t>
      </w:r>
      <w:proofErr w:type="spellEnd"/>
      <w:r w:rsidR="00613069" w:rsidRPr="00613069">
        <w:rPr>
          <w:rFonts w:ascii="Times New Roman" w:eastAsia="Times New Roman" w:hAnsi="Times New Roman" w:cs="Times New Roman"/>
          <w:color w:val="000000"/>
          <w:sz w:val="24"/>
          <w:szCs w:val="24"/>
          <w:lang w:eastAsia="ru-RU"/>
        </w:rPr>
        <w:t xml:space="preserve"> продукции, и природы в целом, имеющего в большей степени неорганизованный характер, чем другие виды туризма, не требующего высококачественного сервиса и инфраструктуры, но требующего государственного внимания к сохранению при</w:t>
      </w:r>
      <w:r w:rsidR="00E77482">
        <w:rPr>
          <w:rFonts w:ascii="Times New Roman" w:eastAsia="Times New Roman" w:hAnsi="Times New Roman" w:cs="Times New Roman"/>
          <w:color w:val="000000"/>
          <w:sz w:val="24"/>
          <w:szCs w:val="24"/>
          <w:lang w:eastAsia="ru-RU"/>
        </w:rPr>
        <w:t>родных памятников и ландшафтов.</w:t>
      </w:r>
      <w:r w:rsidR="00E77482">
        <w:rPr>
          <w:rFonts w:ascii="Times New Roman" w:eastAsia="Times New Roman" w:hAnsi="Times New Roman" w:cs="Times New Roman"/>
          <w:color w:val="000000"/>
          <w:sz w:val="24"/>
          <w:szCs w:val="24"/>
          <w:lang w:eastAsia="ru-RU"/>
        </w:rPr>
        <w:br/>
      </w:r>
      <w:r w:rsidR="00BA1E3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613069" w:rsidRPr="00613069">
        <w:rPr>
          <w:rFonts w:ascii="Times New Roman" w:eastAsia="Times New Roman" w:hAnsi="Times New Roman" w:cs="Times New Roman"/>
          <w:color w:val="000000"/>
          <w:sz w:val="24"/>
          <w:szCs w:val="24"/>
          <w:lang w:eastAsia="ru-RU"/>
        </w:rPr>
        <w:t xml:space="preserve">Ленинградская область является участником сети </w:t>
      </w:r>
      <w:proofErr w:type="gramStart"/>
      <w:r w:rsidR="00613069" w:rsidRPr="00613069">
        <w:rPr>
          <w:rFonts w:ascii="Times New Roman" w:eastAsia="Times New Roman" w:hAnsi="Times New Roman" w:cs="Times New Roman"/>
          <w:color w:val="000000"/>
          <w:sz w:val="24"/>
          <w:szCs w:val="24"/>
          <w:lang w:eastAsia="ru-RU"/>
        </w:rPr>
        <w:t>межрегионального</w:t>
      </w:r>
      <w:proofErr w:type="gramEnd"/>
      <w:r w:rsidR="00613069" w:rsidRPr="00613069">
        <w:rPr>
          <w:rFonts w:ascii="Times New Roman" w:eastAsia="Times New Roman" w:hAnsi="Times New Roman" w:cs="Times New Roman"/>
          <w:color w:val="000000"/>
          <w:sz w:val="24"/>
          <w:szCs w:val="24"/>
          <w:lang w:eastAsia="ru-RU"/>
        </w:rPr>
        <w:t xml:space="preserve"> туристских маршрутов "Серебряное кольцо России". В его пределах сосредоточено большое количество уникальных историко-культурных объектов, памятников архитектуры и русского зодчества, в том числе старейший курорт в России - </w:t>
      </w:r>
      <w:proofErr w:type="spellStart"/>
      <w:r w:rsidR="00613069" w:rsidRPr="00613069">
        <w:rPr>
          <w:rFonts w:ascii="Times New Roman" w:eastAsia="Times New Roman" w:hAnsi="Times New Roman" w:cs="Times New Roman"/>
          <w:color w:val="000000"/>
          <w:sz w:val="24"/>
          <w:szCs w:val="24"/>
          <w:lang w:eastAsia="ru-RU"/>
        </w:rPr>
        <w:t>Марциальные</w:t>
      </w:r>
      <w:proofErr w:type="spellEnd"/>
      <w:r w:rsidR="00613069" w:rsidRPr="00613069">
        <w:rPr>
          <w:rFonts w:ascii="Times New Roman" w:eastAsia="Times New Roman" w:hAnsi="Times New Roman" w:cs="Times New Roman"/>
          <w:color w:val="000000"/>
          <w:sz w:val="24"/>
          <w:szCs w:val="24"/>
          <w:lang w:eastAsia="ru-RU"/>
        </w:rPr>
        <w:t xml:space="preserve"> воды. Однако, потенциал "Серебряного кольца России" используется не в полной мере, что связано с наличием сдерживающих факторов, таких как неудовлетворительное состояние историко-культурных памятников и объектов туристского показа, нуждающихся в капитальном ремонте, а также низкий уровень транспортной и иной инфраструктуры. В результате при </w:t>
      </w:r>
      <w:r w:rsidR="00613069" w:rsidRPr="00613069">
        <w:rPr>
          <w:rFonts w:ascii="Times New Roman" w:eastAsia="Times New Roman" w:hAnsi="Times New Roman" w:cs="Times New Roman"/>
          <w:color w:val="000000"/>
          <w:sz w:val="24"/>
          <w:szCs w:val="24"/>
          <w:lang w:eastAsia="ru-RU"/>
        </w:rPr>
        <w:lastRenderedPageBreak/>
        <w:t>потенциально возможном объёме турпотока в 9 млн. туристов в год, его фактическое значение не превышает 4,2 млн. туристов.</w:t>
      </w:r>
    </w:p>
    <w:p w:rsidR="00D044B7" w:rsidRDefault="00613069" w:rsidP="00D044B7">
      <w:pPr>
        <w:spacing w:after="0" w:line="360" w:lineRule="auto"/>
        <w:ind w:firstLine="708"/>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В 2015 году в Ленинградской области началась работа по проектированию культурно-туристского кластера в Старой Ладоге, который может быть включён в ФЦП. Работы по созданию кластера ведутся во исполнение указа президента РФ по вопросу формирования на базе Старой Ладоги общенационального проекта, способного объединить наиболее интересные и прив</w:t>
      </w:r>
      <w:r w:rsidR="00A772D1">
        <w:rPr>
          <w:rFonts w:ascii="Times New Roman" w:eastAsia="Times New Roman" w:hAnsi="Times New Roman" w:cs="Times New Roman"/>
          <w:color w:val="000000"/>
          <w:sz w:val="24"/>
          <w:szCs w:val="24"/>
          <w:lang w:eastAsia="ru-RU"/>
        </w:rPr>
        <w:t>лекательные историко-культурные</w:t>
      </w:r>
      <w:r w:rsidRPr="00613069">
        <w:rPr>
          <w:rFonts w:ascii="Times New Roman" w:eastAsia="Times New Roman" w:hAnsi="Times New Roman" w:cs="Times New Roman"/>
          <w:color w:val="000000"/>
          <w:sz w:val="24"/>
          <w:szCs w:val="24"/>
          <w:lang w:eastAsia="ru-RU"/>
        </w:rPr>
        <w:t xml:space="preserve"> центры Северо-Западного федерального округа. Заместитель руководителя Федерального агентства по туризму Николай Королёв сообщил, что проект по формированию кластера в Старой Ладоге очень важен как для органов государственной власти, так и для президента, но его реализация идёт не так быстро, как предполагалось, и при условии его вхождения в ФЦП появится возможность финансирования проекта за счёт федерального бюджета. В результате, туристско-рекреационный кластер «Старая Ладога» занял первое место в конкурсе инвестиционных проектов Российской Федерации.</w:t>
      </w:r>
      <w:r w:rsidR="005C06EB" w:rsidRPr="005C06EB">
        <w:rPr>
          <w:rFonts w:ascii="Times New Roman" w:eastAsia="Times New Roman" w:hAnsi="Times New Roman" w:cs="Times New Roman"/>
          <w:color w:val="000000"/>
          <w:sz w:val="24"/>
          <w:szCs w:val="24"/>
          <w:lang w:eastAsia="ru-RU"/>
        </w:rPr>
        <w:t>[5]</w:t>
      </w:r>
      <w:r w:rsidR="00E77482">
        <w:rPr>
          <w:rFonts w:ascii="Times New Roman" w:eastAsia="Times New Roman" w:hAnsi="Times New Roman" w:cs="Times New Roman"/>
          <w:color w:val="000000"/>
          <w:sz w:val="24"/>
          <w:szCs w:val="24"/>
          <w:lang w:eastAsia="ru-RU"/>
        </w:rPr>
        <w:br/>
      </w:r>
      <w:r w:rsidR="00BA1E36">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 xml:space="preserve">Кроме того, Правительство Ленинградской области выделит из регионального бюджета более 654 млн. рублей на реализацию детской оздоровительной кампании в 2016 году. Планируется открыть 1085 учреждений детского отдыха и оздоровления, а всеми видами отдыха будут охвачены более 123600 человек. Администрации муниципальных районов планируют открыть три новых круглосуточных лагеря на базе общеобразовательных организаций. </w:t>
      </w:r>
      <w:r w:rsidR="005C06EB" w:rsidRPr="00E77482">
        <w:rPr>
          <w:rFonts w:ascii="Times New Roman" w:eastAsia="Times New Roman" w:hAnsi="Times New Roman" w:cs="Times New Roman"/>
          <w:color w:val="000000"/>
          <w:sz w:val="24"/>
          <w:szCs w:val="24"/>
          <w:lang w:eastAsia="ru-RU"/>
        </w:rPr>
        <w:t>[28]</w:t>
      </w:r>
    </w:p>
    <w:p w:rsidR="00613069" w:rsidRDefault="00BA1E36" w:rsidP="00D044B7">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613069" w:rsidRPr="00613069">
        <w:rPr>
          <w:rFonts w:ascii="Times New Roman" w:eastAsia="Times New Roman" w:hAnsi="Times New Roman" w:cs="Times New Roman"/>
          <w:color w:val="000000"/>
          <w:sz w:val="24"/>
          <w:szCs w:val="24"/>
          <w:lang w:eastAsia="ru-RU"/>
        </w:rPr>
        <w:t>Развитие туризма в Ленинградской области на основе исторических, культурных и природных достопримечательностей является потенциально крупным источником доходов для региона, а также способствует устойчивому экономическому росту туристских предприятий и организаций, появлению новых инновационных подходов к организации туристской деятельности, таких как кластеры, что повлечёт за собой  увеличение качества предоставляемых услуг и существенно улучшит социально-экономическое положение жителей региона путём создания дополнительных рабочих мест.</w:t>
      </w:r>
      <w:proofErr w:type="gramEnd"/>
    </w:p>
    <w:p w:rsidR="00D044B7" w:rsidRPr="00613069" w:rsidRDefault="00D044B7" w:rsidP="00D044B7">
      <w:pPr>
        <w:spacing w:after="0" w:line="360" w:lineRule="auto"/>
        <w:ind w:firstLine="708"/>
        <w:jc w:val="both"/>
        <w:rPr>
          <w:rFonts w:ascii="Times New Roman" w:eastAsia="Times New Roman" w:hAnsi="Times New Roman" w:cs="Times New Roman"/>
          <w:color w:val="000000"/>
          <w:sz w:val="24"/>
          <w:szCs w:val="24"/>
          <w:lang w:eastAsia="ru-RU"/>
        </w:rPr>
      </w:pPr>
    </w:p>
    <w:p w:rsidR="00D044B7" w:rsidRPr="00D044B7" w:rsidRDefault="00613069" w:rsidP="00D044B7">
      <w:pPr>
        <w:pStyle w:val="a3"/>
        <w:numPr>
          <w:ilvl w:val="1"/>
          <w:numId w:val="7"/>
        </w:numPr>
        <w:spacing w:after="0" w:line="360" w:lineRule="auto"/>
        <w:jc w:val="both"/>
        <w:rPr>
          <w:rFonts w:ascii="Times New Roman" w:eastAsia="Times New Roman" w:hAnsi="Times New Roman" w:cs="Times New Roman"/>
          <w:b/>
          <w:color w:val="000000"/>
          <w:sz w:val="24"/>
          <w:szCs w:val="24"/>
          <w:lang w:eastAsia="ru-RU"/>
        </w:rPr>
      </w:pPr>
      <w:r w:rsidRPr="00D044B7">
        <w:rPr>
          <w:rFonts w:ascii="Times New Roman" w:eastAsia="Times New Roman" w:hAnsi="Times New Roman" w:cs="Times New Roman"/>
          <w:b/>
          <w:color w:val="000000"/>
          <w:sz w:val="24"/>
          <w:szCs w:val="24"/>
          <w:lang w:eastAsia="ru-RU"/>
        </w:rPr>
        <w:t>Оценка туристско-рекреационного потенциала Кировског</w:t>
      </w:r>
      <w:r w:rsidR="00E77482" w:rsidRPr="00D044B7">
        <w:rPr>
          <w:rFonts w:ascii="Times New Roman" w:eastAsia="Times New Roman" w:hAnsi="Times New Roman" w:cs="Times New Roman"/>
          <w:b/>
          <w:color w:val="000000"/>
          <w:sz w:val="24"/>
          <w:szCs w:val="24"/>
          <w:lang w:eastAsia="ru-RU"/>
        </w:rPr>
        <w:t>о района Ленинградской области</w:t>
      </w:r>
    </w:p>
    <w:p w:rsidR="00613069" w:rsidRPr="00D044B7" w:rsidRDefault="00613069" w:rsidP="00D044B7">
      <w:pPr>
        <w:spacing w:after="0" w:line="360" w:lineRule="auto"/>
        <w:ind w:firstLine="708"/>
        <w:jc w:val="both"/>
        <w:rPr>
          <w:rFonts w:ascii="Times New Roman" w:eastAsia="Times New Roman" w:hAnsi="Times New Roman" w:cs="Times New Roman"/>
          <w:b/>
          <w:color w:val="000000"/>
          <w:sz w:val="24"/>
          <w:szCs w:val="24"/>
          <w:lang w:eastAsia="ru-RU"/>
        </w:rPr>
      </w:pPr>
      <w:r w:rsidRPr="00D044B7">
        <w:rPr>
          <w:rFonts w:ascii="Times New Roman" w:eastAsia="Times New Roman" w:hAnsi="Times New Roman" w:cs="Times New Roman"/>
          <w:color w:val="000000"/>
          <w:sz w:val="24"/>
          <w:szCs w:val="24"/>
          <w:lang w:eastAsia="ru-RU"/>
        </w:rPr>
        <w:t xml:space="preserve">   В настоящее время Кировский район Ленинградской области слабо участвует в процессе реализации своего туристского продукта, хотя обладает большим туристско-рекреационным потенциалом. Наиболее посещаемыми местами являются крепость «Орешек», музей-диорама «Прорыв блокады Ленинграда» и города Шлиссельбург, </w:t>
      </w:r>
      <w:r w:rsidRPr="00D044B7">
        <w:rPr>
          <w:rFonts w:ascii="Times New Roman" w:eastAsia="Times New Roman" w:hAnsi="Times New Roman" w:cs="Times New Roman"/>
          <w:color w:val="000000"/>
          <w:sz w:val="24"/>
          <w:szCs w:val="24"/>
          <w:lang w:eastAsia="ru-RU"/>
        </w:rPr>
        <w:lastRenderedPageBreak/>
        <w:t>Отрадное и Кировск, при этом большая часть района, имеющая перспективы для развития, совершенно не освоена предприятиями туристской индустрии, в том числе памятник регионального значения «Каньон реки Лавы».</w:t>
      </w:r>
    </w:p>
    <w:p w:rsidR="00D044B7" w:rsidRDefault="00D044B7" w:rsidP="00D044B7">
      <w:pPr>
        <w:spacing w:after="0" w:line="36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13069" w:rsidRPr="00613069">
        <w:rPr>
          <w:rFonts w:ascii="Times New Roman" w:eastAsia="Times New Roman" w:hAnsi="Times New Roman" w:cs="Times New Roman"/>
          <w:color w:val="000000"/>
          <w:sz w:val="24"/>
          <w:szCs w:val="24"/>
          <w:lang w:eastAsia="ru-RU"/>
        </w:rPr>
        <w:t xml:space="preserve">Часть пути река протекает по живописному каньону глубиной до 30 метров, вскрывающему породы ордовикского периода. </w:t>
      </w:r>
      <w:proofErr w:type="spellStart"/>
      <w:r w:rsidR="00613069" w:rsidRPr="00613069">
        <w:rPr>
          <w:rFonts w:ascii="Times New Roman" w:eastAsia="Times New Roman" w:hAnsi="Times New Roman" w:cs="Times New Roman"/>
          <w:color w:val="000000"/>
          <w:sz w:val="24"/>
          <w:szCs w:val="24"/>
          <w:lang w:eastAsia="ru-RU"/>
        </w:rPr>
        <w:t>Каньонообразный</w:t>
      </w:r>
      <w:proofErr w:type="spellEnd"/>
      <w:r w:rsidR="00613069" w:rsidRPr="00613069">
        <w:rPr>
          <w:rFonts w:ascii="Times New Roman" w:eastAsia="Times New Roman" w:hAnsi="Times New Roman" w:cs="Times New Roman"/>
          <w:color w:val="000000"/>
          <w:sz w:val="24"/>
          <w:szCs w:val="24"/>
          <w:lang w:eastAsia="ru-RU"/>
        </w:rPr>
        <w:t xml:space="preserve"> участок долины Лавы у деревни Городище, длиной около 2,5 километра, постановлением </w:t>
      </w:r>
      <w:proofErr w:type="spellStart"/>
      <w:r w:rsidR="00613069" w:rsidRPr="00613069">
        <w:rPr>
          <w:rFonts w:ascii="Times New Roman" w:eastAsia="Times New Roman" w:hAnsi="Times New Roman" w:cs="Times New Roman"/>
          <w:color w:val="000000"/>
          <w:sz w:val="24"/>
          <w:szCs w:val="24"/>
          <w:lang w:eastAsia="ru-RU"/>
        </w:rPr>
        <w:t>Леноблисполкома</w:t>
      </w:r>
      <w:proofErr w:type="spellEnd"/>
      <w:r w:rsidR="00613069" w:rsidRPr="00613069">
        <w:rPr>
          <w:rFonts w:ascii="Times New Roman" w:eastAsia="Times New Roman" w:hAnsi="Times New Roman" w:cs="Times New Roman"/>
          <w:color w:val="000000"/>
          <w:sz w:val="24"/>
          <w:szCs w:val="24"/>
          <w:lang w:eastAsia="ru-RU"/>
        </w:rPr>
        <w:t xml:space="preserve"> от 29 марта 1976 года взят под охрану как памятник природы регионального значения, а значит может быть использован в туристско-рекреационных целях. </w:t>
      </w:r>
      <w:r w:rsidR="00613069" w:rsidRPr="00613069">
        <w:rPr>
          <w:rFonts w:ascii="Times New Roman" w:eastAsia="Times New Roman" w:hAnsi="Times New Roman" w:cs="Times New Roman"/>
          <w:color w:val="000000"/>
          <w:sz w:val="24"/>
          <w:szCs w:val="24"/>
          <w:lang w:eastAsia="ru-RU"/>
        </w:rPr>
        <w:br/>
        <w:t xml:space="preserve">Почти вся толща ордовикских пород обогащена окаменевшими останками организмов, обитавших в морском бассейне около 500 миллионов  лет назад, такими как  трилобиты, </w:t>
      </w:r>
      <w:proofErr w:type="spellStart"/>
      <w:r w:rsidR="00613069" w:rsidRPr="00613069">
        <w:rPr>
          <w:rFonts w:ascii="Times New Roman" w:eastAsia="Times New Roman" w:hAnsi="Times New Roman" w:cs="Times New Roman"/>
          <w:color w:val="000000"/>
          <w:sz w:val="24"/>
          <w:szCs w:val="24"/>
          <w:lang w:eastAsia="ru-RU"/>
        </w:rPr>
        <w:t>наутилоиды</w:t>
      </w:r>
      <w:proofErr w:type="spellEnd"/>
      <w:r w:rsidR="00613069" w:rsidRPr="00613069">
        <w:rPr>
          <w:rFonts w:ascii="Times New Roman" w:eastAsia="Times New Roman" w:hAnsi="Times New Roman" w:cs="Times New Roman"/>
          <w:color w:val="000000"/>
          <w:sz w:val="24"/>
          <w:szCs w:val="24"/>
          <w:lang w:eastAsia="ru-RU"/>
        </w:rPr>
        <w:t xml:space="preserve">, </w:t>
      </w:r>
      <w:proofErr w:type="spellStart"/>
      <w:r w:rsidR="00613069" w:rsidRPr="00613069">
        <w:rPr>
          <w:rFonts w:ascii="Times New Roman" w:eastAsia="Times New Roman" w:hAnsi="Times New Roman" w:cs="Times New Roman"/>
          <w:color w:val="000000"/>
          <w:sz w:val="24"/>
          <w:szCs w:val="24"/>
          <w:lang w:eastAsia="ru-RU"/>
        </w:rPr>
        <w:t>брахиоподы</w:t>
      </w:r>
      <w:proofErr w:type="spellEnd"/>
      <w:r w:rsidR="00613069" w:rsidRPr="00613069">
        <w:rPr>
          <w:rFonts w:ascii="Times New Roman" w:eastAsia="Times New Roman" w:hAnsi="Times New Roman" w:cs="Times New Roman"/>
          <w:color w:val="000000"/>
          <w:sz w:val="24"/>
          <w:szCs w:val="24"/>
          <w:lang w:eastAsia="ru-RU"/>
        </w:rPr>
        <w:t xml:space="preserve">, </w:t>
      </w:r>
      <w:proofErr w:type="spellStart"/>
      <w:r w:rsidR="00613069" w:rsidRPr="00613069">
        <w:rPr>
          <w:rFonts w:ascii="Times New Roman" w:eastAsia="Times New Roman" w:hAnsi="Times New Roman" w:cs="Times New Roman"/>
          <w:color w:val="000000"/>
          <w:sz w:val="24"/>
          <w:szCs w:val="24"/>
          <w:lang w:eastAsia="ru-RU"/>
        </w:rPr>
        <w:t>гастроподы</w:t>
      </w:r>
      <w:proofErr w:type="spellEnd"/>
      <w:r w:rsidR="00613069" w:rsidRPr="00613069">
        <w:rPr>
          <w:rFonts w:ascii="Times New Roman" w:eastAsia="Times New Roman" w:hAnsi="Times New Roman" w:cs="Times New Roman"/>
          <w:color w:val="000000"/>
          <w:sz w:val="24"/>
          <w:szCs w:val="24"/>
          <w:lang w:eastAsia="ru-RU"/>
        </w:rPr>
        <w:t>, белемниты и аммониты.</w:t>
      </w:r>
      <w:r w:rsidR="00613069" w:rsidRPr="00613069">
        <w:rPr>
          <w:rFonts w:ascii="Times New Roman" w:eastAsia="Times New Roman" w:hAnsi="Times New Roman" w:cs="Times New Roman"/>
          <w:color w:val="000000"/>
          <w:sz w:val="24"/>
          <w:szCs w:val="24"/>
          <w:lang w:eastAsia="ru-RU"/>
        </w:rPr>
        <w:br/>
        <w:t>В непосредственной близости находятся несколько деревень, которые с ходом времени, не потеряли самобытности глубинки русского севера и сохранили элементы деревянного зодчества. Местные жители занимаются традиционными для глубинки видами деятельности - сельским хозяйством и лесозаготовками. Одна из деревень была имением инспектора Академии художеств капита</w:t>
      </w:r>
      <w:r w:rsidR="00A772D1">
        <w:rPr>
          <w:rFonts w:ascii="Times New Roman" w:eastAsia="Times New Roman" w:hAnsi="Times New Roman" w:cs="Times New Roman"/>
          <w:color w:val="000000"/>
          <w:sz w:val="24"/>
          <w:szCs w:val="24"/>
          <w:lang w:eastAsia="ru-RU"/>
        </w:rPr>
        <w:t xml:space="preserve">на А. И. </w:t>
      </w:r>
      <w:proofErr w:type="spellStart"/>
      <w:r w:rsidR="00A772D1">
        <w:rPr>
          <w:rFonts w:ascii="Times New Roman" w:eastAsia="Times New Roman" w:hAnsi="Times New Roman" w:cs="Times New Roman"/>
          <w:color w:val="000000"/>
          <w:sz w:val="24"/>
          <w:szCs w:val="24"/>
          <w:lang w:eastAsia="ru-RU"/>
        </w:rPr>
        <w:t>Крутова</w:t>
      </w:r>
      <w:proofErr w:type="spellEnd"/>
      <w:r w:rsidR="00A772D1">
        <w:rPr>
          <w:rFonts w:ascii="Times New Roman" w:eastAsia="Times New Roman" w:hAnsi="Times New Roman" w:cs="Times New Roman"/>
          <w:color w:val="000000"/>
          <w:sz w:val="24"/>
          <w:szCs w:val="24"/>
          <w:lang w:eastAsia="ru-RU"/>
        </w:rPr>
        <w:t>, поэтому здесь</w:t>
      </w:r>
      <w:r w:rsidR="00613069" w:rsidRPr="00613069">
        <w:rPr>
          <w:rFonts w:ascii="Times New Roman" w:eastAsia="Times New Roman" w:hAnsi="Times New Roman" w:cs="Times New Roman"/>
          <w:color w:val="000000"/>
          <w:sz w:val="24"/>
          <w:szCs w:val="24"/>
          <w:lang w:eastAsia="ru-RU"/>
        </w:rPr>
        <w:t xml:space="preserve"> часто бывали и творили выдающиеся художники Российской Империи.</w:t>
      </w:r>
      <w:r w:rsidR="005C06EB" w:rsidRPr="005C06EB">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rsidR="00D044B7" w:rsidRDefault="00613069" w:rsidP="00D044B7">
      <w:pPr>
        <w:spacing w:after="0" w:line="360" w:lineRule="auto"/>
        <w:ind w:firstLine="360"/>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 xml:space="preserve"> По реке Лава с 1618 по 1702 год проходила граница России и Швеции, о чём свидетельствуют руины пограничной заставы и оборонный вал. В 1826 году по проекту Д.И. </w:t>
      </w:r>
      <w:proofErr w:type="spellStart"/>
      <w:r w:rsidRPr="00613069">
        <w:rPr>
          <w:rFonts w:ascii="Times New Roman" w:eastAsia="Times New Roman" w:hAnsi="Times New Roman" w:cs="Times New Roman"/>
          <w:color w:val="000000"/>
          <w:sz w:val="24"/>
          <w:szCs w:val="24"/>
          <w:lang w:eastAsia="ru-RU"/>
        </w:rPr>
        <w:t>Висконти</w:t>
      </w:r>
      <w:proofErr w:type="spellEnd"/>
      <w:r w:rsidRPr="00613069">
        <w:rPr>
          <w:rFonts w:ascii="Times New Roman" w:eastAsia="Times New Roman" w:hAnsi="Times New Roman" w:cs="Times New Roman"/>
          <w:color w:val="000000"/>
          <w:sz w:val="24"/>
          <w:szCs w:val="24"/>
          <w:lang w:eastAsia="ru-RU"/>
        </w:rPr>
        <w:t xml:space="preserve"> был построен </w:t>
      </w:r>
      <w:proofErr w:type="spellStart"/>
      <w:r w:rsidRPr="00613069">
        <w:rPr>
          <w:rFonts w:ascii="Times New Roman" w:eastAsia="Times New Roman" w:hAnsi="Times New Roman" w:cs="Times New Roman"/>
          <w:color w:val="000000"/>
          <w:sz w:val="24"/>
          <w:szCs w:val="24"/>
          <w:lang w:eastAsia="ru-RU"/>
        </w:rPr>
        <w:t>двухарочный</w:t>
      </w:r>
      <w:proofErr w:type="spellEnd"/>
      <w:r w:rsidRPr="00613069">
        <w:rPr>
          <w:rFonts w:ascii="Times New Roman" w:eastAsia="Times New Roman" w:hAnsi="Times New Roman" w:cs="Times New Roman"/>
          <w:color w:val="000000"/>
          <w:sz w:val="24"/>
          <w:szCs w:val="24"/>
          <w:lang w:eastAsia="ru-RU"/>
        </w:rPr>
        <w:t xml:space="preserve"> мост через Лаву, который х</w:t>
      </w:r>
      <w:r w:rsidR="00D044B7">
        <w:rPr>
          <w:rFonts w:ascii="Times New Roman" w:eastAsia="Times New Roman" w:hAnsi="Times New Roman" w:cs="Times New Roman"/>
          <w:color w:val="000000"/>
          <w:sz w:val="24"/>
          <w:szCs w:val="24"/>
          <w:lang w:eastAsia="ru-RU"/>
        </w:rPr>
        <w:t>орошо сохранился до наших дней.</w:t>
      </w:r>
    </w:p>
    <w:p w:rsidR="00D044B7" w:rsidRDefault="00613069" w:rsidP="00D044B7">
      <w:pPr>
        <w:spacing w:after="0" w:line="360" w:lineRule="auto"/>
        <w:ind w:firstLine="360"/>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Вдоль берегов реки Л</w:t>
      </w:r>
      <w:r w:rsidR="00A772D1">
        <w:rPr>
          <w:rFonts w:ascii="Times New Roman" w:eastAsia="Times New Roman" w:hAnsi="Times New Roman" w:cs="Times New Roman"/>
          <w:color w:val="000000"/>
          <w:sz w:val="24"/>
          <w:szCs w:val="24"/>
          <w:lang w:eastAsia="ru-RU"/>
        </w:rPr>
        <w:t xml:space="preserve">авы и на близь лежащих </w:t>
      </w:r>
      <w:proofErr w:type="gramStart"/>
      <w:r w:rsidR="00A772D1">
        <w:rPr>
          <w:rFonts w:ascii="Times New Roman" w:eastAsia="Times New Roman" w:hAnsi="Times New Roman" w:cs="Times New Roman"/>
          <w:color w:val="000000"/>
          <w:sz w:val="24"/>
          <w:szCs w:val="24"/>
          <w:lang w:eastAsia="ru-RU"/>
        </w:rPr>
        <w:t>участках</w:t>
      </w:r>
      <w:proofErr w:type="gramEnd"/>
      <w:r w:rsidRPr="00613069">
        <w:rPr>
          <w:rFonts w:ascii="Times New Roman" w:eastAsia="Times New Roman" w:hAnsi="Times New Roman" w:cs="Times New Roman"/>
          <w:color w:val="000000"/>
          <w:sz w:val="24"/>
          <w:szCs w:val="24"/>
          <w:lang w:eastAsia="ru-RU"/>
        </w:rPr>
        <w:t xml:space="preserve"> растут широколиственные леса, в которых встречаются редкие виды растений и птиц. Из видов рыб, в реке обитают: елец, красноперка, голавль, лещ, окунь, судак, щука, уклейка. Раньше в каньоне реки обитало большое количество гадюк, численность которых за посл</w:t>
      </w:r>
      <w:r w:rsidR="00E77482">
        <w:rPr>
          <w:rFonts w:ascii="Times New Roman" w:eastAsia="Times New Roman" w:hAnsi="Times New Roman" w:cs="Times New Roman"/>
          <w:color w:val="000000"/>
          <w:sz w:val="24"/>
          <w:szCs w:val="24"/>
          <w:lang w:eastAsia="ru-RU"/>
        </w:rPr>
        <w:t xml:space="preserve">едние годы сильно сократилось. </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 xml:space="preserve">Вблизи каньона реки Лавы, в нескольких километрах от железнодорожной станции </w:t>
      </w:r>
      <w:proofErr w:type="spellStart"/>
      <w:r w:rsidRPr="00613069">
        <w:rPr>
          <w:rFonts w:ascii="Times New Roman" w:eastAsia="Times New Roman" w:hAnsi="Times New Roman" w:cs="Times New Roman"/>
          <w:color w:val="000000"/>
          <w:sz w:val="24"/>
          <w:szCs w:val="24"/>
          <w:lang w:eastAsia="ru-RU"/>
        </w:rPr>
        <w:t>Жирахево</w:t>
      </w:r>
      <w:proofErr w:type="spellEnd"/>
      <w:r w:rsidRPr="00613069">
        <w:rPr>
          <w:rFonts w:ascii="Times New Roman" w:eastAsia="Times New Roman" w:hAnsi="Times New Roman" w:cs="Times New Roman"/>
          <w:color w:val="000000"/>
          <w:sz w:val="24"/>
          <w:szCs w:val="24"/>
          <w:lang w:eastAsia="ru-RU"/>
        </w:rPr>
        <w:t xml:space="preserve"> в торфяных болотах Назии расположено урочище Америка. Это бывшая система посёлков, называемая «Русская Америка». Такое название посёлки приобрели неспроста, ведь поселения были основаны американцами, а именно специалистами по добыче торфа. Один из водоотводных каналов даже назван западным именем «Мери», в честь жены одного из американцев. Поселения появились на рубеже 20-30 годов 20 века как элемент всесоюзного строительства по выполнению плана ГОЭЛРО. Со временем население посёлков росло и составляло до 1000 человек, а на сезонные работы сюда приезжало до 10.000 человек. Все время, пока шли работы по добыче торфа, в посёлках </w:t>
      </w:r>
      <w:r w:rsidRPr="00613069">
        <w:rPr>
          <w:rFonts w:ascii="Times New Roman" w:eastAsia="Times New Roman" w:hAnsi="Times New Roman" w:cs="Times New Roman"/>
          <w:color w:val="000000"/>
          <w:sz w:val="24"/>
          <w:szCs w:val="24"/>
          <w:lang w:eastAsia="ru-RU"/>
        </w:rPr>
        <w:lastRenderedPageBreak/>
        <w:t xml:space="preserve">были – дом культуры, библиотека, школа, детский сад, столовая – все необходимое для жизни. Однако, крушение Советского Союза и истощившиеся запасы торфа перечеркнули не только развитие, но и само </w:t>
      </w:r>
      <w:r w:rsidR="00A772D1">
        <w:rPr>
          <w:rFonts w:ascii="Times New Roman" w:eastAsia="Times New Roman" w:hAnsi="Times New Roman" w:cs="Times New Roman"/>
          <w:color w:val="000000"/>
          <w:sz w:val="24"/>
          <w:szCs w:val="24"/>
          <w:lang w:eastAsia="ru-RU"/>
        </w:rPr>
        <w:t>существование «Русской Америки»</w:t>
      </w:r>
      <w:r w:rsidRPr="00613069">
        <w:rPr>
          <w:rFonts w:ascii="Times New Roman" w:eastAsia="Times New Roman" w:hAnsi="Times New Roman" w:cs="Times New Roman"/>
          <w:color w:val="000000"/>
          <w:sz w:val="24"/>
          <w:szCs w:val="24"/>
          <w:lang w:eastAsia="ru-RU"/>
        </w:rPr>
        <w:t>. Этой проблеме была посвящена рубрика в п</w:t>
      </w:r>
      <w:r w:rsidR="00A772D1">
        <w:rPr>
          <w:rFonts w:ascii="Times New Roman" w:eastAsia="Times New Roman" w:hAnsi="Times New Roman" w:cs="Times New Roman"/>
          <w:color w:val="000000"/>
          <w:sz w:val="24"/>
          <w:szCs w:val="24"/>
          <w:lang w:eastAsia="ru-RU"/>
        </w:rPr>
        <w:t xml:space="preserve">рограмме Александра Глебовича </w:t>
      </w:r>
      <w:proofErr w:type="spellStart"/>
      <w:r w:rsidR="00A772D1">
        <w:rPr>
          <w:rFonts w:ascii="Times New Roman" w:eastAsia="Times New Roman" w:hAnsi="Times New Roman" w:cs="Times New Roman"/>
          <w:color w:val="000000"/>
          <w:sz w:val="24"/>
          <w:szCs w:val="24"/>
          <w:lang w:eastAsia="ru-RU"/>
        </w:rPr>
        <w:t>Не</w:t>
      </w:r>
      <w:r w:rsidRPr="00613069">
        <w:rPr>
          <w:rFonts w:ascii="Times New Roman" w:eastAsia="Times New Roman" w:hAnsi="Times New Roman" w:cs="Times New Roman"/>
          <w:color w:val="000000"/>
          <w:sz w:val="24"/>
          <w:szCs w:val="24"/>
          <w:lang w:eastAsia="ru-RU"/>
        </w:rPr>
        <w:t>взорова</w:t>
      </w:r>
      <w:proofErr w:type="spellEnd"/>
      <w:r w:rsidRPr="00613069">
        <w:rPr>
          <w:rFonts w:ascii="Times New Roman" w:eastAsia="Times New Roman" w:hAnsi="Times New Roman" w:cs="Times New Roman"/>
          <w:color w:val="000000"/>
          <w:sz w:val="24"/>
          <w:szCs w:val="24"/>
          <w:lang w:eastAsia="ru-RU"/>
        </w:rPr>
        <w:t xml:space="preserve"> «600 секунд». Он лично приезжал в рабочий посёлок и брал интервью у местных жителей. Сейчас это город-призрак, затерянный в болотах и окружённый</w:t>
      </w:r>
      <w:r w:rsidR="00E77482">
        <w:rPr>
          <w:rFonts w:ascii="Times New Roman" w:eastAsia="Times New Roman" w:hAnsi="Times New Roman" w:cs="Times New Roman"/>
          <w:color w:val="000000"/>
          <w:sz w:val="24"/>
          <w:szCs w:val="24"/>
          <w:lang w:eastAsia="ru-RU"/>
        </w:rPr>
        <w:t xml:space="preserve"> множеством торфяных карьеров. </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 xml:space="preserve"> В конце своего течения, река Лава впадает в Ладожское озеро, самое большое озеро Европы, известное всем, как хорошее место для рыбалки и охоты. Также, в Кировском районе впадает в Ладогу ещё одна крупная река Назия, известная петербургским рыбакам наличием налима и хариуса. Достаточно близко в акватории бухты «Петрокрепость» находятся острова Зеленцы, которые круглый год </w:t>
      </w:r>
      <w:r w:rsidR="00E77482">
        <w:rPr>
          <w:rFonts w:ascii="Times New Roman" w:eastAsia="Times New Roman" w:hAnsi="Times New Roman" w:cs="Times New Roman"/>
          <w:color w:val="000000"/>
          <w:sz w:val="24"/>
          <w:szCs w:val="24"/>
          <w:lang w:eastAsia="ru-RU"/>
        </w:rPr>
        <w:t>заслуживают внимание рыболовов.</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Высок и культурный потенциал Кировского района. Бесспорно, самым привлекательным культурно-историческим памятником является крепость «Орешек» - древняя русская крепость, расположенная на Ореховом острове в истоке реки Невы, основанная в 1323 году. Интересен туристам и город Шлиссельбург, находящийся недалеко от крепости. Его соборы и храмы указом президента от 20 февраля 1995 года были внесены в перечень объектов исторического и культурного н</w:t>
      </w:r>
      <w:r w:rsidR="00E77482">
        <w:rPr>
          <w:rFonts w:ascii="Times New Roman" w:eastAsia="Times New Roman" w:hAnsi="Times New Roman" w:cs="Times New Roman"/>
          <w:color w:val="000000"/>
          <w:sz w:val="24"/>
          <w:szCs w:val="24"/>
          <w:lang w:eastAsia="ru-RU"/>
        </w:rPr>
        <w:t xml:space="preserve">аследия федерального значения. </w:t>
      </w:r>
      <w:r w:rsidR="00E77482">
        <w:rPr>
          <w:rFonts w:ascii="Times New Roman" w:eastAsia="Times New Roman" w:hAnsi="Times New Roman" w:cs="Times New Roman"/>
          <w:color w:val="000000"/>
          <w:sz w:val="24"/>
          <w:szCs w:val="24"/>
          <w:lang w:eastAsia="ru-RU"/>
        </w:rPr>
        <w:br/>
      </w:r>
      <w:r w:rsidR="00BA1E36">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00BA1E36">
        <w:rPr>
          <w:rFonts w:ascii="Times New Roman" w:eastAsia="Times New Roman" w:hAnsi="Times New Roman" w:cs="Times New Roman"/>
          <w:color w:val="000000"/>
          <w:sz w:val="24"/>
          <w:szCs w:val="24"/>
          <w:lang w:eastAsia="ru-RU"/>
        </w:rPr>
        <w:t xml:space="preserve"> Интересны </w:t>
      </w:r>
      <w:r w:rsidRPr="00613069">
        <w:rPr>
          <w:rFonts w:ascii="Times New Roman" w:eastAsia="Times New Roman" w:hAnsi="Times New Roman" w:cs="Times New Roman"/>
          <w:color w:val="000000"/>
          <w:sz w:val="24"/>
          <w:szCs w:val="24"/>
          <w:lang w:eastAsia="ru-RU"/>
        </w:rPr>
        <w:t>культурно-истор</w:t>
      </w:r>
      <w:r w:rsidR="00BA1E36">
        <w:rPr>
          <w:rFonts w:ascii="Times New Roman" w:eastAsia="Times New Roman" w:hAnsi="Times New Roman" w:cs="Times New Roman"/>
          <w:color w:val="000000"/>
          <w:sz w:val="24"/>
          <w:szCs w:val="24"/>
          <w:lang w:eastAsia="ru-RU"/>
        </w:rPr>
        <w:t xml:space="preserve">ические памятники </w:t>
      </w:r>
      <w:r w:rsidR="00A772D1">
        <w:rPr>
          <w:rFonts w:ascii="Times New Roman" w:eastAsia="Times New Roman" w:hAnsi="Times New Roman" w:cs="Times New Roman"/>
          <w:color w:val="000000"/>
          <w:sz w:val="24"/>
          <w:szCs w:val="24"/>
          <w:lang w:eastAsia="ru-RU"/>
        </w:rPr>
        <w:t>города Отрадного</w:t>
      </w:r>
      <w:r w:rsidRPr="00613069">
        <w:rPr>
          <w:rFonts w:ascii="Times New Roman" w:eastAsia="Times New Roman" w:hAnsi="Times New Roman" w:cs="Times New Roman"/>
          <w:color w:val="000000"/>
          <w:sz w:val="24"/>
          <w:szCs w:val="24"/>
          <w:lang w:eastAsia="ru-RU"/>
        </w:rPr>
        <w:t xml:space="preserve">. Когда-то, это было одно из любимейших мест отдыха Екатерины II, построившей здесь дворцово-парковый ансамбль </w:t>
      </w:r>
      <w:proofErr w:type="spellStart"/>
      <w:r w:rsidRPr="00613069">
        <w:rPr>
          <w:rFonts w:ascii="Times New Roman" w:eastAsia="Times New Roman" w:hAnsi="Times New Roman" w:cs="Times New Roman"/>
          <w:color w:val="000000"/>
          <w:sz w:val="24"/>
          <w:szCs w:val="24"/>
          <w:lang w:eastAsia="ru-RU"/>
        </w:rPr>
        <w:t>Пелла</w:t>
      </w:r>
      <w:proofErr w:type="spellEnd"/>
      <w:r w:rsidRPr="00613069">
        <w:rPr>
          <w:rFonts w:ascii="Times New Roman" w:eastAsia="Times New Roman" w:hAnsi="Times New Roman" w:cs="Times New Roman"/>
          <w:color w:val="000000"/>
          <w:sz w:val="24"/>
          <w:szCs w:val="24"/>
          <w:lang w:eastAsia="ru-RU"/>
        </w:rPr>
        <w:t>.</w:t>
      </w:r>
      <w:r w:rsidRPr="00613069">
        <w:rPr>
          <w:rFonts w:ascii="Arial" w:eastAsia="Times New Roman" w:hAnsi="Arial" w:cs="Arial"/>
          <w:color w:val="252525"/>
          <w:sz w:val="21"/>
          <w:szCs w:val="21"/>
          <w:shd w:val="clear" w:color="auto" w:fill="FFFFFF"/>
          <w:lang w:eastAsia="ru-RU"/>
        </w:rPr>
        <w:t xml:space="preserve"> </w:t>
      </w:r>
      <w:r w:rsidRPr="00613069">
        <w:rPr>
          <w:rFonts w:ascii="Times New Roman" w:eastAsia="Times New Roman" w:hAnsi="Times New Roman" w:cs="Times New Roman"/>
          <w:color w:val="000000"/>
          <w:sz w:val="24"/>
          <w:szCs w:val="24"/>
          <w:lang w:eastAsia="ru-RU"/>
        </w:rPr>
        <w:t>В 1785—179</w:t>
      </w:r>
      <w:r w:rsidR="00A772D1">
        <w:rPr>
          <w:rFonts w:ascii="Times New Roman" w:eastAsia="Times New Roman" w:hAnsi="Times New Roman" w:cs="Times New Roman"/>
          <w:color w:val="000000"/>
          <w:sz w:val="24"/>
          <w:szCs w:val="24"/>
          <w:lang w:eastAsia="ru-RU"/>
        </w:rPr>
        <w:t>4 годах по проекту архитектора </w:t>
      </w:r>
      <w:r w:rsidRPr="00613069">
        <w:rPr>
          <w:rFonts w:ascii="Times New Roman" w:eastAsia="Times New Roman" w:hAnsi="Times New Roman" w:cs="Times New Roman"/>
          <w:color w:val="000000"/>
          <w:sz w:val="24"/>
          <w:szCs w:val="24"/>
          <w:lang w:eastAsia="ru-RU"/>
        </w:rPr>
        <w:t>И. Е. </w:t>
      </w:r>
      <w:proofErr w:type="spellStart"/>
      <w:r w:rsidRPr="00613069">
        <w:rPr>
          <w:rFonts w:ascii="Times New Roman" w:eastAsia="Times New Roman" w:hAnsi="Times New Roman" w:cs="Times New Roman"/>
          <w:color w:val="000000"/>
          <w:sz w:val="24"/>
          <w:szCs w:val="24"/>
          <w:lang w:eastAsia="ru-RU"/>
        </w:rPr>
        <w:t>Старова</w:t>
      </w:r>
      <w:proofErr w:type="spellEnd"/>
      <w:r w:rsidRPr="00613069">
        <w:rPr>
          <w:rFonts w:ascii="Times New Roman" w:eastAsia="Times New Roman" w:hAnsi="Times New Roman" w:cs="Times New Roman"/>
          <w:color w:val="000000"/>
          <w:sz w:val="24"/>
          <w:szCs w:val="24"/>
          <w:lang w:eastAsia="ru-RU"/>
        </w:rPr>
        <w:t xml:space="preserve"> был построен великолепный императорский дворцово-парковый комплекс, который состоял из многочисленных построек, соединённых галереями, аркадами и колоннадами. Екатерина </w:t>
      </w:r>
      <w:r w:rsidR="00A772D1">
        <w:rPr>
          <w:rFonts w:ascii="Times New Roman" w:eastAsia="Times New Roman" w:hAnsi="Times New Roman" w:cs="Times New Roman"/>
          <w:color w:val="000000"/>
          <w:sz w:val="24"/>
          <w:szCs w:val="24"/>
          <w:lang w:eastAsia="ru-RU"/>
        </w:rPr>
        <w:t>II говорила о строящемся дворце</w:t>
      </w:r>
      <w:r w:rsidRPr="00613069">
        <w:rPr>
          <w:rFonts w:ascii="Times New Roman" w:eastAsia="Times New Roman" w:hAnsi="Times New Roman" w:cs="Times New Roman"/>
          <w:color w:val="000000"/>
          <w:sz w:val="24"/>
          <w:szCs w:val="24"/>
          <w:lang w:eastAsia="ru-RU"/>
        </w:rPr>
        <w:t xml:space="preserve">: «Все мои загородные дворцы только хижины по сравнению с </w:t>
      </w:r>
      <w:proofErr w:type="spellStart"/>
      <w:r w:rsidRPr="00613069">
        <w:rPr>
          <w:rFonts w:ascii="Times New Roman" w:eastAsia="Times New Roman" w:hAnsi="Times New Roman" w:cs="Times New Roman"/>
          <w:color w:val="000000"/>
          <w:sz w:val="24"/>
          <w:szCs w:val="24"/>
          <w:lang w:eastAsia="ru-RU"/>
        </w:rPr>
        <w:t>Пеллой</w:t>
      </w:r>
      <w:proofErr w:type="spellEnd"/>
      <w:r w:rsidRPr="00613069">
        <w:rPr>
          <w:rFonts w:ascii="Times New Roman" w:eastAsia="Times New Roman" w:hAnsi="Times New Roman" w:cs="Times New Roman"/>
          <w:color w:val="000000"/>
          <w:sz w:val="24"/>
          <w:szCs w:val="24"/>
          <w:lang w:eastAsia="ru-RU"/>
        </w:rPr>
        <w:t>, которая воздвигается как Феникс». Однако уже при Павле I замок был разобран, материал пошёл на строительство Михайловского (Инженерного) замка в Санкт-Петербурге и до наших дней сохранились только здания почтового двора и конюшни, являющиеся объектом культурного наследи</w:t>
      </w:r>
      <w:r w:rsidR="00E77482">
        <w:rPr>
          <w:rFonts w:ascii="Times New Roman" w:eastAsia="Times New Roman" w:hAnsi="Times New Roman" w:cs="Times New Roman"/>
          <w:color w:val="000000"/>
          <w:sz w:val="24"/>
          <w:szCs w:val="24"/>
          <w:lang w:eastAsia="ru-RU"/>
        </w:rPr>
        <w:t>я России федерального значения.</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t xml:space="preserve">  </w:t>
      </w:r>
      <w:r w:rsidRPr="00613069">
        <w:rPr>
          <w:rFonts w:ascii="Times New Roman" w:eastAsia="Times New Roman" w:hAnsi="Times New Roman" w:cs="Times New Roman"/>
          <w:color w:val="000000"/>
          <w:sz w:val="24"/>
          <w:szCs w:val="24"/>
          <w:lang w:eastAsia="ru-RU"/>
        </w:rPr>
        <w:t xml:space="preserve">Интересно и конфессиональное наследие Кировского района. Помимо многочисленных православных храмов и церквей в районе, с начала 17 века здесь существовал центр лютеранского прихода </w:t>
      </w:r>
      <w:proofErr w:type="spellStart"/>
      <w:r w:rsidRPr="00613069">
        <w:rPr>
          <w:rFonts w:ascii="Times New Roman" w:eastAsia="Times New Roman" w:hAnsi="Times New Roman" w:cs="Times New Roman"/>
          <w:color w:val="000000"/>
          <w:sz w:val="24"/>
          <w:szCs w:val="24"/>
          <w:lang w:eastAsia="ru-RU"/>
        </w:rPr>
        <w:t>Лоппи</w:t>
      </w:r>
      <w:proofErr w:type="spellEnd"/>
      <w:r w:rsidRPr="00613069">
        <w:rPr>
          <w:rFonts w:ascii="Times New Roman" w:eastAsia="Times New Roman" w:hAnsi="Times New Roman" w:cs="Times New Roman"/>
          <w:color w:val="000000"/>
          <w:sz w:val="24"/>
          <w:szCs w:val="24"/>
          <w:lang w:eastAsia="ru-RU"/>
        </w:rPr>
        <w:t xml:space="preserve">. Расположенная в деревне </w:t>
      </w:r>
      <w:proofErr w:type="spellStart"/>
      <w:r w:rsidRPr="00613069">
        <w:rPr>
          <w:rFonts w:ascii="Times New Roman" w:eastAsia="Times New Roman" w:hAnsi="Times New Roman" w:cs="Times New Roman"/>
          <w:color w:val="000000"/>
          <w:sz w:val="24"/>
          <w:szCs w:val="24"/>
          <w:lang w:eastAsia="ru-RU"/>
        </w:rPr>
        <w:t>Марково</w:t>
      </w:r>
      <w:proofErr w:type="spellEnd"/>
      <w:r w:rsidRPr="00613069">
        <w:rPr>
          <w:rFonts w:ascii="Times New Roman" w:eastAsia="Times New Roman" w:hAnsi="Times New Roman" w:cs="Times New Roman"/>
          <w:color w:val="000000"/>
          <w:sz w:val="24"/>
          <w:szCs w:val="24"/>
          <w:lang w:eastAsia="ru-RU"/>
        </w:rPr>
        <w:t xml:space="preserve"> кирха святого Иоанна Крестителя собирала прихожан со всего южного </w:t>
      </w:r>
      <w:proofErr w:type="spellStart"/>
      <w:r w:rsidRPr="00613069">
        <w:rPr>
          <w:rFonts w:ascii="Times New Roman" w:eastAsia="Times New Roman" w:hAnsi="Times New Roman" w:cs="Times New Roman"/>
          <w:color w:val="000000"/>
          <w:sz w:val="24"/>
          <w:szCs w:val="24"/>
          <w:lang w:eastAsia="ru-RU"/>
        </w:rPr>
        <w:t>Приладожья</w:t>
      </w:r>
      <w:proofErr w:type="spellEnd"/>
      <w:r w:rsidRPr="00613069">
        <w:rPr>
          <w:rFonts w:ascii="Times New Roman" w:eastAsia="Times New Roman" w:hAnsi="Times New Roman" w:cs="Times New Roman"/>
          <w:color w:val="000000"/>
          <w:sz w:val="24"/>
          <w:szCs w:val="24"/>
          <w:lang w:eastAsia="ru-RU"/>
        </w:rPr>
        <w:t>. К сожалению, кирха была разрушена во вре</w:t>
      </w:r>
      <w:r w:rsidR="00E77482">
        <w:rPr>
          <w:rFonts w:ascii="Times New Roman" w:eastAsia="Times New Roman" w:hAnsi="Times New Roman" w:cs="Times New Roman"/>
          <w:color w:val="000000"/>
          <w:sz w:val="24"/>
          <w:szCs w:val="24"/>
          <w:lang w:eastAsia="ru-RU"/>
        </w:rPr>
        <w:t>мя боевых действий в 1941 году.</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t xml:space="preserve">  </w:t>
      </w:r>
      <w:r w:rsidRPr="00613069">
        <w:rPr>
          <w:rFonts w:ascii="Times New Roman" w:eastAsia="Times New Roman" w:hAnsi="Times New Roman" w:cs="Times New Roman"/>
          <w:color w:val="000000"/>
          <w:sz w:val="24"/>
          <w:szCs w:val="24"/>
          <w:lang w:eastAsia="ru-RU"/>
        </w:rPr>
        <w:t xml:space="preserve">На территории Кировского района существует много памятников и мемориалов, </w:t>
      </w:r>
      <w:r w:rsidRPr="00613069">
        <w:rPr>
          <w:rFonts w:ascii="Times New Roman" w:eastAsia="Times New Roman" w:hAnsi="Times New Roman" w:cs="Times New Roman"/>
          <w:color w:val="000000"/>
          <w:sz w:val="24"/>
          <w:szCs w:val="24"/>
          <w:lang w:eastAsia="ru-RU"/>
        </w:rPr>
        <w:lastRenderedPageBreak/>
        <w:t>посвящённых боевым действиям во время Великой Отечественной войны. Особое внимание здесь стоит уделить музею-заповед</w:t>
      </w:r>
      <w:r w:rsidR="00A772D1">
        <w:rPr>
          <w:rFonts w:ascii="Times New Roman" w:eastAsia="Times New Roman" w:hAnsi="Times New Roman" w:cs="Times New Roman"/>
          <w:color w:val="000000"/>
          <w:sz w:val="24"/>
          <w:szCs w:val="24"/>
          <w:lang w:eastAsia="ru-RU"/>
        </w:rPr>
        <w:t xml:space="preserve">нику </w:t>
      </w:r>
      <w:r w:rsidRPr="00613069">
        <w:rPr>
          <w:rFonts w:ascii="Times New Roman" w:eastAsia="Times New Roman" w:hAnsi="Times New Roman" w:cs="Times New Roman"/>
          <w:color w:val="000000"/>
          <w:sz w:val="24"/>
          <w:szCs w:val="24"/>
          <w:lang w:eastAsia="ru-RU"/>
        </w:rPr>
        <w:t>«Прорыв блокады Ленинграда»,  с диорамой и разными военными экспозициями. Сегодня это единственная диорама в России, которая выполнена ленинградскими художниками – ветеранами Великой Отечественной войны. Кроме того, в районе можно посетить много других монументов и мемориалов, входящих в состав «Зелёного пояса Славы», таких как «Невский порог», «Прорыв» и «</w:t>
      </w:r>
      <w:proofErr w:type="spellStart"/>
      <w:r w:rsidRPr="00613069">
        <w:rPr>
          <w:rFonts w:ascii="Times New Roman" w:eastAsia="Times New Roman" w:hAnsi="Times New Roman" w:cs="Times New Roman"/>
          <w:color w:val="000000"/>
          <w:sz w:val="24"/>
          <w:szCs w:val="24"/>
          <w:lang w:eastAsia="ru-RU"/>
        </w:rPr>
        <w:t>Синявинские</w:t>
      </w:r>
      <w:proofErr w:type="spellEnd"/>
      <w:r w:rsidRPr="00613069">
        <w:rPr>
          <w:rFonts w:ascii="Times New Roman" w:eastAsia="Times New Roman" w:hAnsi="Times New Roman" w:cs="Times New Roman"/>
          <w:color w:val="000000"/>
          <w:sz w:val="24"/>
          <w:szCs w:val="24"/>
          <w:lang w:eastAsia="ru-RU"/>
        </w:rPr>
        <w:t xml:space="preserve"> высоты». В деревне </w:t>
      </w:r>
      <w:proofErr w:type="spellStart"/>
      <w:r w:rsidRPr="00613069">
        <w:rPr>
          <w:rFonts w:ascii="Times New Roman" w:eastAsia="Times New Roman" w:hAnsi="Times New Roman" w:cs="Times New Roman"/>
          <w:color w:val="000000"/>
          <w:sz w:val="24"/>
          <w:szCs w:val="24"/>
          <w:lang w:eastAsia="ru-RU"/>
        </w:rPr>
        <w:t>Сологубовка</w:t>
      </w:r>
      <w:proofErr w:type="spellEnd"/>
      <w:r w:rsidRPr="00613069">
        <w:rPr>
          <w:rFonts w:ascii="Times New Roman" w:eastAsia="Times New Roman" w:hAnsi="Times New Roman" w:cs="Times New Roman"/>
          <w:color w:val="000000"/>
          <w:sz w:val="24"/>
          <w:szCs w:val="24"/>
          <w:lang w:eastAsia="ru-RU"/>
        </w:rPr>
        <w:t xml:space="preserve"> находится немецкое воинское кладбище, являющееся самым крупным захоронением солдат вермахта в России и насч</w:t>
      </w:r>
      <w:r w:rsidR="00E77482">
        <w:rPr>
          <w:rFonts w:ascii="Times New Roman" w:eastAsia="Times New Roman" w:hAnsi="Times New Roman" w:cs="Times New Roman"/>
          <w:color w:val="000000"/>
          <w:sz w:val="24"/>
          <w:szCs w:val="24"/>
          <w:lang w:eastAsia="ru-RU"/>
        </w:rPr>
        <w:t>итывающее 80 тысяч захоронени</w:t>
      </w:r>
      <w:r w:rsidR="00D044B7">
        <w:rPr>
          <w:rFonts w:ascii="Times New Roman" w:eastAsia="Times New Roman" w:hAnsi="Times New Roman" w:cs="Times New Roman"/>
          <w:color w:val="000000"/>
          <w:sz w:val="24"/>
          <w:szCs w:val="24"/>
          <w:lang w:eastAsia="ru-RU"/>
        </w:rPr>
        <w:t>й.</w:t>
      </w:r>
    </w:p>
    <w:p w:rsidR="00613069" w:rsidRPr="00613069" w:rsidRDefault="00613069" w:rsidP="00D044B7">
      <w:pPr>
        <w:spacing w:after="0" w:line="360" w:lineRule="auto"/>
        <w:ind w:firstLine="708"/>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 Приведённые исторические и фактические данные позволяют говорить о высоком туристско-рекреационном потенциале Кировского района. Здесь существуют перспективы для развития таких видов туризма как:</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Культурно-исторический</w:t>
      </w:r>
      <w:r w:rsidRPr="00613069">
        <w:rPr>
          <w:rFonts w:ascii="Times New Roman" w:eastAsia="Times New Roman" w:hAnsi="Times New Roman" w:cs="Times New Roman"/>
          <w:color w:val="000000"/>
          <w:sz w:val="24"/>
          <w:szCs w:val="24"/>
          <w:lang w:eastAsia="ru-RU"/>
        </w:rPr>
        <w:t xml:space="preserve"> (крепость «Орешек», город Шлиссельбург, здание почтовой станции бывшего </w:t>
      </w:r>
      <w:proofErr w:type="spellStart"/>
      <w:r w:rsidRPr="00613069">
        <w:rPr>
          <w:rFonts w:ascii="Times New Roman" w:eastAsia="Times New Roman" w:hAnsi="Times New Roman" w:cs="Times New Roman"/>
          <w:color w:val="000000"/>
          <w:sz w:val="24"/>
          <w:szCs w:val="24"/>
          <w:lang w:eastAsia="ru-RU"/>
        </w:rPr>
        <w:t>Пелленского</w:t>
      </w:r>
      <w:proofErr w:type="spellEnd"/>
      <w:r w:rsidRPr="00613069">
        <w:rPr>
          <w:rFonts w:ascii="Times New Roman" w:eastAsia="Times New Roman" w:hAnsi="Times New Roman" w:cs="Times New Roman"/>
          <w:color w:val="000000"/>
          <w:sz w:val="24"/>
          <w:szCs w:val="24"/>
          <w:lang w:eastAsia="ru-RU"/>
        </w:rPr>
        <w:t xml:space="preserve"> дворца…);</w:t>
      </w:r>
    </w:p>
    <w:p w:rsidR="00613069" w:rsidRPr="00613069" w:rsidRDefault="00BA1E36"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Военно-патриотический</w:t>
      </w:r>
      <w:r w:rsidR="00613069" w:rsidRPr="00613069">
        <w:rPr>
          <w:rFonts w:ascii="Times New Roman" w:eastAsia="Times New Roman" w:hAnsi="Times New Roman" w:cs="Times New Roman"/>
          <w:color w:val="000000"/>
          <w:sz w:val="24"/>
          <w:szCs w:val="24"/>
          <w:lang w:eastAsia="ru-RU"/>
        </w:rPr>
        <w:t xml:space="preserve">, в том числе </w:t>
      </w:r>
      <w:r w:rsidR="00613069" w:rsidRPr="00613069">
        <w:rPr>
          <w:rFonts w:ascii="Times New Roman" w:eastAsia="Times New Roman" w:hAnsi="Times New Roman" w:cs="Times New Roman"/>
          <w:i/>
          <w:color w:val="000000"/>
          <w:sz w:val="24"/>
          <w:szCs w:val="24"/>
          <w:lang w:eastAsia="ru-RU"/>
        </w:rPr>
        <w:t>мемориальный</w:t>
      </w:r>
      <w:r w:rsidR="00613069" w:rsidRPr="00613069">
        <w:rPr>
          <w:rFonts w:ascii="Times New Roman" w:eastAsia="Times New Roman" w:hAnsi="Times New Roman" w:cs="Times New Roman"/>
          <w:color w:val="000000"/>
          <w:sz w:val="24"/>
          <w:szCs w:val="24"/>
          <w:lang w:eastAsia="ru-RU"/>
        </w:rPr>
        <w:t xml:space="preserve"> (музей-заповедник «Прорыв блокады Ленинграда», комплекс мемориальных сооружений «Зелёного пояса Славы», немецкое воинское кладбище и «Парк Мира» в деревне </w:t>
      </w:r>
      <w:proofErr w:type="spellStart"/>
      <w:r w:rsidR="00613069" w:rsidRPr="00613069">
        <w:rPr>
          <w:rFonts w:ascii="Times New Roman" w:eastAsia="Times New Roman" w:hAnsi="Times New Roman" w:cs="Times New Roman"/>
          <w:color w:val="000000"/>
          <w:sz w:val="24"/>
          <w:szCs w:val="24"/>
          <w:lang w:eastAsia="ru-RU"/>
        </w:rPr>
        <w:t>Сологубовка</w:t>
      </w:r>
      <w:proofErr w:type="spellEnd"/>
      <w:r w:rsidR="00613069" w:rsidRPr="00613069">
        <w:rPr>
          <w:rFonts w:ascii="Times New Roman" w:eastAsia="Times New Roman" w:hAnsi="Times New Roman" w:cs="Times New Roman"/>
          <w:color w:val="000000"/>
          <w:sz w:val="24"/>
          <w:szCs w:val="24"/>
          <w:lang w:eastAsia="ru-RU"/>
        </w:rPr>
        <w:t>…);</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 xml:space="preserve">Религиозно-познавательный </w:t>
      </w:r>
      <w:r w:rsidRPr="00613069">
        <w:rPr>
          <w:rFonts w:ascii="Times New Roman" w:eastAsia="Times New Roman" w:hAnsi="Times New Roman" w:cs="Times New Roman"/>
          <w:color w:val="000000"/>
          <w:sz w:val="24"/>
          <w:szCs w:val="24"/>
          <w:lang w:eastAsia="ru-RU"/>
        </w:rPr>
        <w:t xml:space="preserve">(Благовещенский собор, Никольская церковь, Казанская часовня, деревня </w:t>
      </w:r>
      <w:proofErr w:type="spellStart"/>
      <w:r w:rsidRPr="00613069">
        <w:rPr>
          <w:rFonts w:ascii="Times New Roman" w:eastAsia="Times New Roman" w:hAnsi="Times New Roman" w:cs="Times New Roman"/>
          <w:color w:val="000000"/>
          <w:sz w:val="24"/>
          <w:szCs w:val="24"/>
          <w:lang w:eastAsia="ru-RU"/>
        </w:rPr>
        <w:t>Марково</w:t>
      </w:r>
      <w:proofErr w:type="spellEnd"/>
      <w:r w:rsidRPr="00613069">
        <w:rPr>
          <w:rFonts w:ascii="Times New Roman" w:eastAsia="Times New Roman" w:hAnsi="Times New Roman" w:cs="Times New Roman"/>
          <w:color w:val="000000"/>
          <w:sz w:val="24"/>
          <w:szCs w:val="24"/>
          <w:lang w:eastAsia="ru-RU"/>
        </w:rPr>
        <w:t xml:space="preserve"> – центр лютеранского прихода </w:t>
      </w:r>
      <w:proofErr w:type="spellStart"/>
      <w:r w:rsidRPr="00613069">
        <w:rPr>
          <w:rFonts w:ascii="Times New Roman" w:eastAsia="Times New Roman" w:hAnsi="Times New Roman" w:cs="Times New Roman"/>
          <w:color w:val="000000"/>
          <w:sz w:val="24"/>
          <w:szCs w:val="24"/>
          <w:lang w:eastAsia="ru-RU"/>
        </w:rPr>
        <w:t>Лаппи</w:t>
      </w:r>
      <w:proofErr w:type="spellEnd"/>
      <w:r w:rsidRPr="00613069">
        <w:rPr>
          <w:rFonts w:ascii="Times New Roman" w:eastAsia="Times New Roman" w:hAnsi="Times New Roman" w:cs="Times New Roman"/>
          <w:color w:val="000000"/>
          <w:sz w:val="24"/>
          <w:szCs w:val="24"/>
          <w:lang w:eastAsia="ru-RU"/>
        </w:rPr>
        <w:t>…);</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 xml:space="preserve">Природно-ориентированный, </w:t>
      </w:r>
      <w:r w:rsidRPr="00613069">
        <w:rPr>
          <w:rFonts w:ascii="Times New Roman" w:eastAsia="Times New Roman" w:hAnsi="Times New Roman" w:cs="Times New Roman"/>
          <w:color w:val="000000"/>
          <w:sz w:val="24"/>
          <w:szCs w:val="24"/>
          <w:lang w:eastAsia="ru-RU"/>
        </w:rPr>
        <w:t>в том числе</w:t>
      </w:r>
      <w:r w:rsidRPr="00613069">
        <w:rPr>
          <w:rFonts w:ascii="Times New Roman" w:eastAsia="Times New Roman" w:hAnsi="Times New Roman" w:cs="Times New Roman"/>
          <w:i/>
          <w:color w:val="000000"/>
          <w:sz w:val="24"/>
          <w:szCs w:val="24"/>
          <w:lang w:eastAsia="ru-RU"/>
        </w:rPr>
        <w:t xml:space="preserve"> экологический </w:t>
      </w:r>
      <w:r w:rsidRPr="00613069">
        <w:rPr>
          <w:rFonts w:ascii="Times New Roman" w:eastAsia="Times New Roman" w:hAnsi="Times New Roman" w:cs="Times New Roman"/>
          <w:color w:val="000000"/>
          <w:sz w:val="24"/>
          <w:szCs w:val="24"/>
          <w:lang w:eastAsia="ru-RU"/>
        </w:rPr>
        <w:t xml:space="preserve">(долины рек Лавы и Назии, озёра Ладожское и </w:t>
      </w:r>
      <w:proofErr w:type="spellStart"/>
      <w:r w:rsidRPr="00613069">
        <w:rPr>
          <w:rFonts w:ascii="Times New Roman" w:eastAsia="Times New Roman" w:hAnsi="Times New Roman" w:cs="Times New Roman"/>
          <w:color w:val="000000"/>
          <w:sz w:val="24"/>
          <w:szCs w:val="24"/>
          <w:lang w:eastAsia="ru-RU"/>
        </w:rPr>
        <w:t>Люкосаргское</w:t>
      </w:r>
      <w:proofErr w:type="spellEnd"/>
      <w:r w:rsidRPr="00613069">
        <w:rPr>
          <w:rFonts w:ascii="Times New Roman" w:eastAsia="Times New Roman" w:hAnsi="Times New Roman" w:cs="Times New Roman"/>
          <w:color w:val="000000"/>
          <w:sz w:val="24"/>
          <w:szCs w:val="24"/>
          <w:lang w:eastAsia="ru-RU"/>
        </w:rPr>
        <w:t>, острова Зеленцы…);</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 xml:space="preserve">Геологический </w:t>
      </w:r>
      <w:r w:rsidRPr="00613069">
        <w:rPr>
          <w:rFonts w:ascii="Times New Roman" w:eastAsia="Times New Roman" w:hAnsi="Times New Roman" w:cs="Times New Roman"/>
          <w:color w:val="000000"/>
          <w:sz w:val="24"/>
          <w:szCs w:val="24"/>
          <w:lang w:eastAsia="ru-RU"/>
        </w:rPr>
        <w:t>(Каньон реки Лава);</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Промышленный</w:t>
      </w:r>
      <w:r w:rsidRPr="00613069">
        <w:rPr>
          <w:rFonts w:ascii="Times New Roman" w:eastAsia="Times New Roman" w:hAnsi="Times New Roman" w:cs="Times New Roman"/>
          <w:color w:val="000000"/>
          <w:sz w:val="24"/>
          <w:szCs w:val="24"/>
          <w:lang w:eastAsia="ru-RU"/>
        </w:rPr>
        <w:t xml:space="preserve"> или </w:t>
      </w:r>
      <w:r w:rsidRPr="00613069">
        <w:rPr>
          <w:rFonts w:ascii="Times New Roman" w:eastAsia="Times New Roman" w:hAnsi="Times New Roman" w:cs="Times New Roman"/>
          <w:i/>
          <w:color w:val="000000"/>
          <w:sz w:val="24"/>
          <w:szCs w:val="24"/>
          <w:lang w:eastAsia="ru-RU"/>
        </w:rPr>
        <w:t>индустриальный (торфоразработки в урочище «Америка»)</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 xml:space="preserve">Экстремальный, </w:t>
      </w:r>
      <w:r w:rsidRPr="00613069">
        <w:rPr>
          <w:rFonts w:ascii="Times New Roman" w:eastAsia="Times New Roman" w:hAnsi="Times New Roman" w:cs="Times New Roman"/>
          <w:color w:val="000000"/>
          <w:sz w:val="24"/>
          <w:szCs w:val="24"/>
          <w:lang w:eastAsia="ru-RU"/>
        </w:rPr>
        <w:t>а именно</w:t>
      </w:r>
      <w:r w:rsidRPr="00613069">
        <w:rPr>
          <w:rFonts w:ascii="Times New Roman" w:eastAsia="Times New Roman" w:hAnsi="Times New Roman" w:cs="Times New Roman"/>
          <w:i/>
          <w:color w:val="000000"/>
          <w:sz w:val="24"/>
          <w:szCs w:val="24"/>
          <w:lang w:eastAsia="ru-RU"/>
        </w:rPr>
        <w:t xml:space="preserve"> </w:t>
      </w:r>
      <w:proofErr w:type="spellStart"/>
      <w:r w:rsidRPr="00613069">
        <w:rPr>
          <w:rFonts w:ascii="Times New Roman" w:eastAsia="Times New Roman" w:hAnsi="Times New Roman" w:cs="Times New Roman"/>
          <w:i/>
          <w:color w:val="000000"/>
          <w:sz w:val="24"/>
          <w:szCs w:val="24"/>
          <w:lang w:eastAsia="ru-RU"/>
        </w:rPr>
        <w:t>сталкерство</w:t>
      </w:r>
      <w:proofErr w:type="spellEnd"/>
      <w:r w:rsidRPr="00613069">
        <w:rPr>
          <w:rFonts w:ascii="Times New Roman" w:eastAsia="Times New Roman" w:hAnsi="Times New Roman" w:cs="Times New Roman"/>
          <w:i/>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или</w:t>
      </w:r>
      <w:r w:rsidRPr="00613069">
        <w:rPr>
          <w:rFonts w:ascii="Times New Roman" w:eastAsia="Times New Roman" w:hAnsi="Times New Roman" w:cs="Times New Roman"/>
          <w:i/>
          <w:color w:val="000000"/>
          <w:sz w:val="24"/>
          <w:szCs w:val="24"/>
          <w:lang w:eastAsia="ru-RU"/>
        </w:rPr>
        <w:t xml:space="preserve"> «</w:t>
      </w:r>
      <w:proofErr w:type="spellStart"/>
      <w:r w:rsidRPr="00613069">
        <w:rPr>
          <w:rFonts w:ascii="Times New Roman" w:eastAsia="Times New Roman" w:hAnsi="Times New Roman" w:cs="Times New Roman"/>
          <w:i/>
          <w:color w:val="000000"/>
          <w:sz w:val="24"/>
          <w:szCs w:val="24"/>
          <w:lang w:eastAsia="ru-RU"/>
        </w:rPr>
        <w:t>urban</w:t>
      </w:r>
      <w:proofErr w:type="spellEnd"/>
      <w:r w:rsidRPr="00613069">
        <w:rPr>
          <w:rFonts w:ascii="Times New Roman" w:eastAsia="Times New Roman" w:hAnsi="Times New Roman" w:cs="Times New Roman"/>
          <w:i/>
          <w:color w:val="000000"/>
          <w:sz w:val="24"/>
          <w:szCs w:val="24"/>
          <w:lang w:eastAsia="ru-RU"/>
        </w:rPr>
        <w:t xml:space="preserve"> </w:t>
      </w:r>
      <w:proofErr w:type="spellStart"/>
      <w:r w:rsidRPr="00613069">
        <w:rPr>
          <w:rFonts w:ascii="Times New Roman" w:eastAsia="Times New Roman" w:hAnsi="Times New Roman" w:cs="Times New Roman"/>
          <w:i/>
          <w:color w:val="000000"/>
          <w:sz w:val="24"/>
          <w:szCs w:val="24"/>
          <w:lang w:eastAsia="ru-RU"/>
        </w:rPr>
        <w:t>exploration</w:t>
      </w:r>
      <w:proofErr w:type="spellEnd"/>
      <w:r w:rsidRPr="00613069">
        <w:rPr>
          <w:rFonts w:ascii="Times New Roman" w:eastAsia="Times New Roman" w:hAnsi="Times New Roman" w:cs="Times New Roman"/>
          <w:i/>
          <w:color w:val="000000"/>
          <w:sz w:val="24"/>
          <w:szCs w:val="24"/>
          <w:lang w:eastAsia="ru-RU"/>
        </w:rPr>
        <w:t xml:space="preserve">» (городское исследование) </w:t>
      </w:r>
      <w:r w:rsidRPr="00613069">
        <w:rPr>
          <w:rFonts w:ascii="Times New Roman" w:eastAsia="Times New Roman" w:hAnsi="Times New Roman" w:cs="Times New Roman"/>
          <w:color w:val="000000"/>
          <w:sz w:val="24"/>
          <w:szCs w:val="24"/>
          <w:lang w:eastAsia="ru-RU"/>
        </w:rPr>
        <w:t xml:space="preserve">и </w:t>
      </w:r>
      <w:proofErr w:type="spellStart"/>
      <w:r w:rsidRPr="00613069">
        <w:rPr>
          <w:rFonts w:ascii="Times New Roman" w:eastAsia="Times New Roman" w:hAnsi="Times New Roman" w:cs="Times New Roman"/>
          <w:i/>
          <w:color w:val="000000"/>
          <w:sz w:val="24"/>
          <w:szCs w:val="24"/>
          <w:lang w:eastAsia="ru-RU"/>
        </w:rPr>
        <w:t>джиппинг</w:t>
      </w:r>
      <w:proofErr w:type="spellEnd"/>
      <w:r w:rsidRPr="00613069">
        <w:rPr>
          <w:rFonts w:ascii="Times New Roman" w:eastAsia="Times New Roman" w:hAnsi="Times New Roman" w:cs="Times New Roman"/>
          <w:i/>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или</w:t>
      </w:r>
      <w:r w:rsidRPr="00613069">
        <w:rPr>
          <w:rFonts w:ascii="Times New Roman" w:eastAsia="Times New Roman" w:hAnsi="Times New Roman" w:cs="Times New Roman"/>
          <w:i/>
          <w:color w:val="000000"/>
          <w:sz w:val="24"/>
          <w:szCs w:val="24"/>
          <w:lang w:eastAsia="ru-RU"/>
        </w:rPr>
        <w:t xml:space="preserve"> «</w:t>
      </w:r>
      <w:r w:rsidRPr="00613069">
        <w:rPr>
          <w:rFonts w:ascii="Times New Roman" w:eastAsia="Times New Roman" w:hAnsi="Times New Roman" w:cs="Times New Roman"/>
          <w:i/>
          <w:color w:val="000000"/>
          <w:sz w:val="24"/>
          <w:szCs w:val="24"/>
          <w:lang w:val="en-US" w:eastAsia="ru-RU"/>
        </w:rPr>
        <w:t>off</w:t>
      </w:r>
      <w:r w:rsidRPr="00613069">
        <w:rPr>
          <w:rFonts w:ascii="Times New Roman" w:eastAsia="Times New Roman" w:hAnsi="Times New Roman" w:cs="Times New Roman"/>
          <w:i/>
          <w:color w:val="000000"/>
          <w:sz w:val="24"/>
          <w:szCs w:val="24"/>
          <w:lang w:eastAsia="ru-RU"/>
        </w:rPr>
        <w:t>-</w:t>
      </w:r>
      <w:r w:rsidRPr="00613069">
        <w:rPr>
          <w:rFonts w:ascii="Times New Roman" w:eastAsia="Times New Roman" w:hAnsi="Times New Roman" w:cs="Times New Roman"/>
          <w:i/>
          <w:color w:val="000000"/>
          <w:sz w:val="24"/>
          <w:szCs w:val="24"/>
          <w:lang w:val="en-US" w:eastAsia="ru-RU"/>
        </w:rPr>
        <w:t>road</w:t>
      </w:r>
      <w:r w:rsidRPr="00613069">
        <w:rPr>
          <w:rFonts w:ascii="Times New Roman" w:eastAsia="Times New Roman" w:hAnsi="Times New Roman" w:cs="Times New Roman"/>
          <w:i/>
          <w:color w:val="000000"/>
          <w:sz w:val="24"/>
          <w:szCs w:val="24"/>
          <w:lang w:eastAsia="ru-RU"/>
        </w:rPr>
        <w:t>» (бездорожье);</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Сельский</w:t>
      </w:r>
      <w:r w:rsidRPr="00613069">
        <w:rPr>
          <w:rFonts w:ascii="Times New Roman" w:eastAsia="Times New Roman" w:hAnsi="Times New Roman" w:cs="Times New Roman"/>
          <w:color w:val="000000"/>
          <w:sz w:val="24"/>
          <w:szCs w:val="24"/>
          <w:lang w:eastAsia="ru-RU"/>
        </w:rPr>
        <w:t xml:space="preserve"> или </w:t>
      </w:r>
      <w:proofErr w:type="spellStart"/>
      <w:r w:rsidRPr="00613069">
        <w:rPr>
          <w:rFonts w:ascii="Times New Roman" w:eastAsia="Times New Roman" w:hAnsi="Times New Roman" w:cs="Times New Roman"/>
          <w:i/>
          <w:color w:val="000000"/>
          <w:sz w:val="24"/>
          <w:szCs w:val="24"/>
          <w:lang w:eastAsia="ru-RU"/>
        </w:rPr>
        <w:t>агротуризм</w:t>
      </w:r>
      <w:proofErr w:type="spellEnd"/>
      <w:r w:rsidRPr="00613069">
        <w:rPr>
          <w:rFonts w:ascii="Times New Roman" w:eastAsia="Times New Roman" w:hAnsi="Times New Roman" w:cs="Times New Roman"/>
          <w:color w:val="000000"/>
          <w:sz w:val="24"/>
          <w:szCs w:val="24"/>
          <w:lang w:eastAsia="ru-RU"/>
        </w:rPr>
        <w:t xml:space="preserve"> (в деревнях</w:t>
      </w:r>
      <w:proofErr w:type="gramStart"/>
      <w:r w:rsidRPr="00613069">
        <w:rPr>
          <w:rFonts w:ascii="Times New Roman" w:eastAsia="Times New Roman" w:hAnsi="Times New Roman" w:cs="Times New Roman"/>
          <w:color w:val="000000"/>
          <w:sz w:val="24"/>
          <w:szCs w:val="24"/>
          <w:lang w:eastAsia="ru-RU"/>
        </w:rPr>
        <w:t xml:space="preserve"> В</w:t>
      </w:r>
      <w:proofErr w:type="gramEnd"/>
      <w:r w:rsidRPr="00613069">
        <w:rPr>
          <w:rFonts w:ascii="Times New Roman" w:eastAsia="Times New Roman" w:hAnsi="Times New Roman" w:cs="Times New Roman"/>
          <w:color w:val="000000"/>
          <w:sz w:val="24"/>
          <w:szCs w:val="24"/>
          <w:lang w:eastAsia="ru-RU"/>
        </w:rPr>
        <w:t>асильково и Городище…);</w:t>
      </w:r>
    </w:p>
    <w:p w:rsidR="00613069" w:rsidRPr="00613069" w:rsidRDefault="00613069" w:rsidP="000E0907">
      <w:pPr>
        <w:numPr>
          <w:ilvl w:val="0"/>
          <w:numId w:val="16"/>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i/>
          <w:color w:val="000000"/>
          <w:sz w:val="24"/>
          <w:szCs w:val="24"/>
          <w:lang w:eastAsia="ru-RU"/>
        </w:rPr>
        <w:t>Промысловый</w:t>
      </w:r>
      <w:r w:rsidRPr="00613069">
        <w:rPr>
          <w:rFonts w:ascii="Times New Roman" w:eastAsia="Times New Roman" w:hAnsi="Times New Roman" w:cs="Times New Roman"/>
          <w:color w:val="000000"/>
          <w:sz w:val="24"/>
          <w:szCs w:val="24"/>
          <w:lang w:eastAsia="ru-RU"/>
        </w:rPr>
        <w:t xml:space="preserve"> (в долинах рек Лавы и Назии, озёрах Ладожском и </w:t>
      </w:r>
      <w:proofErr w:type="spellStart"/>
      <w:r w:rsidRPr="00613069">
        <w:rPr>
          <w:rFonts w:ascii="Times New Roman" w:eastAsia="Times New Roman" w:hAnsi="Times New Roman" w:cs="Times New Roman"/>
          <w:color w:val="000000"/>
          <w:sz w:val="24"/>
          <w:szCs w:val="24"/>
          <w:lang w:eastAsia="ru-RU"/>
        </w:rPr>
        <w:t>Люкосаргском</w:t>
      </w:r>
      <w:proofErr w:type="spellEnd"/>
      <w:r w:rsidRPr="00613069">
        <w:rPr>
          <w:rFonts w:ascii="Times New Roman" w:eastAsia="Times New Roman" w:hAnsi="Times New Roman" w:cs="Times New Roman"/>
          <w:color w:val="000000"/>
          <w:sz w:val="24"/>
          <w:szCs w:val="24"/>
          <w:lang w:eastAsia="ru-RU"/>
        </w:rPr>
        <w:t>…)</w:t>
      </w:r>
    </w:p>
    <w:p w:rsidR="00D044B7" w:rsidRDefault="00613069" w:rsidP="00D044B7">
      <w:pPr>
        <w:spacing w:after="0" w:line="360" w:lineRule="auto"/>
        <w:ind w:firstLine="360"/>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26 февраля 2016 года специалистами туриндустрии было проведено выездное совещание по вопросам развития туризма на территории Всеволожского и Кировского районов. Особое место департамент отвёл туристскому проекту «Серебряное ожерелье», который представляет собой 10 маршрутов по территории северо-западных регионов, в том числе по Всеволожскому, Кировскому и </w:t>
      </w:r>
      <w:proofErr w:type="spellStart"/>
      <w:r w:rsidRPr="00613069">
        <w:rPr>
          <w:rFonts w:ascii="Times New Roman" w:eastAsia="Times New Roman" w:hAnsi="Times New Roman" w:cs="Times New Roman"/>
          <w:color w:val="000000"/>
          <w:sz w:val="24"/>
          <w:szCs w:val="24"/>
          <w:lang w:eastAsia="ru-RU"/>
        </w:rPr>
        <w:t>Тосненскому</w:t>
      </w:r>
      <w:proofErr w:type="spellEnd"/>
      <w:r w:rsidRPr="00613069">
        <w:rPr>
          <w:rFonts w:ascii="Times New Roman" w:eastAsia="Times New Roman" w:hAnsi="Times New Roman" w:cs="Times New Roman"/>
          <w:color w:val="000000"/>
          <w:sz w:val="24"/>
          <w:szCs w:val="24"/>
          <w:lang w:eastAsia="ru-RU"/>
        </w:rPr>
        <w:t xml:space="preserve"> районам: «Петровские города», «Дорога Жизни», «По императорским дорогам» и другие. Поездки, скорее всего, будут организовывать петербургские туристские компании, потому что начальной и конечной точкой маршрутов является Санкт-Петербург, но важной задачей районов остаётся </w:t>
      </w:r>
      <w:r w:rsidRPr="00613069">
        <w:rPr>
          <w:rFonts w:ascii="Times New Roman" w:eastAsia="Times New Roman" w:hAnsi="Times New Roman" w:cs="Times New Roman"/>
          <w:color w:val="000000"/>
          <w:sz w:val="24"/>
          <w:szCs w:val="24"/>
          <w:lang w:eastAsia="ru-RU"/>
        </w:rPr>
        <w:lastRenderedPageBreak/>
        <w:t>организовать качественные приём и обслуживани</w:t>
      </w:r>
      <w:r w:rsidR="00E77482">
        <w:rPr>
          <w:rFonts w:ascii="Times New Roman" w:eastAsia="Times New Roman" w:hAnsi="Times New Roman" w:cs="Times New Roman"/>
          <w:color w:val="000000"/>
          <w:sz w:val="24"/>
          <w:szCs w:val="24"/>
          <w:lang w:eastAsia="ru-RU"/>
        </w:rPr>
        <w:t xml:space="preserve">е туристов на объектах показа. </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Также департамент совместно с Международной ассоциацией блокадников разрабатывает трёхдневный туристский маршрут по блокадному кольцу, в котором будут участвовать около 150 человек, будут проведены митинги и церемонии возложения цветов. Активно продолжаются реставрационные работы и благоустройство мемориального комплекса «Прорыв блокады Ленинграда». Ежегодно вблизи мемориальных комплексов «</w:t>
      </w:r>
      <w:proofErr w:type="spellStart"/>
      <w:r w:rsidRPr="00613069">
        <w:rPr>
          <w:rFonts w:ascii="Times New Roman" w:eastAsia="Times New Roman" w:hAnsi="Times New Roman" w:cs="Times New Roman"/>
          <w:color w:val="000000"/>
          <w:sz w:val="24"/>
          <w:szCs w:val="24"/>
          <w:lang w:eastAsia="ru-RU"/>
        </w:rPr>
        <w:t>Синявинские</w:t>
      </w:r>
      <w:proofErr w:type="spellEnd"/>
      <w:r w:rsidRPr="00613069">
        <w:rPr>
          <w:rFonts w:ascii="Times New Roman" w:eastAsia="Times New Roman" w:hAnsi="Times New Roman" w:cs="Times New Roman"/>
          <w:color w:val="000000"/>
          <w:sz w:val="24"/>
          <w:szCs w:val="24"/>
          <w:lang w:eastAsia="ru-RU"/>
        </w:rPr>
        <w:t xml:space="preserve"> высоты» и «Невский пятачок» проходят масштабные всероссийские мероприятия. Например, в 2015 году интерактивную выставку-реконструкцию «Плацдарм-2015» посетило около 50 тысяч человек. Кроме того, идёт строительство большого выставочного центра «Прорыв», которой ожидается сдать уже в мае 2016 года.</w:t>
      </w:r>
    </w:p>
    <w:p w:rsidR="00613069" w:rsidRDefault="00613069" w:rsidP="00D044B7">
      <w:pPr>
        <w:spacing w:after="0" w:line="360" w:lineRule="auto"/>
        <w:ind w:firstLine="708"/>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Одну из ведущих ролей в развитии туризма на территории Кировского района занимает город Шлиссельбург. Музей истории этого города реализует грант Министерства культуры РФ по сохранению культурно-исторических памятников России, итогом которого станет создание мультимедийного контента «Путешествие в прошлое Ладожского канала». Кроме этого, музей реализует экскурсионный маршрут «Гидротехнические сооружения города Шлиссельбурга». Рассматривается вопрос о возможности организации </w:t>
      </w:r>
      <w:proofErr w:type="spellStart"/>
      <w:r w:rsidRPr="00613069">
        <w:rPr>
          <w:rFonts w:ascii="Times New Roman" w:eastAsia="Times New Roman" w:hAnsi="Times New Roman" w:cs="Times New Roman"/>
          <w:color w:val="000000"/>
          <w:sz w:val="24"/>
          <w:szCs w:val="24"/>
          <w:lang w:eastAsia="ru-RU"/>
        </w:rPr>
        <w:t>яхтинга</w:t>
      </w:r>
      <w:proofErr w:type="spellEnd"/>
      <w:r w:rsidRPr="00613069">
        <w:rPr>
          <w:rFonts w:ascii="Times New Roman" w:eastAsia="Times New Roman" w:hAnsi="Times New Roman" w:cs="Times New Roman"/>
          <w:color w:val="000000"/>
          <w:sz w:val="24"/>
          <w:szCs w:val="24"/>
          <w:lang w:eastAsia="ru-RU"/>
        </w:rPr>
        <w:t xml:space="preserve"> в акватории Ладожского озера.</w:t>
      </w:r>
      <w:r w:rsidR="005C06EB" w:rsidRPr="005C06EB">
        <w:rPr>
          <w:rFonts w:ascii="Times New Roman" w:eastAsia="Times New Roman" w:hAnsi="Times New Roman" w:cs="Times New Roman"/>
          <w:color w:val="000000"/>
          <w:sz w:val="24"/>
          <w:szCs w:val="24"/>
          <w:lang w:eastAsia="ru-RU"/>
        </w:rPr>
        <w:t xml:space="preserve"> [30]</w:t>
      </w:r>
      <w:r w:rsidR="00E77482">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Богатый туристско-рекреационный потенциал Кировского района является важнейшим фактором для возможности формирования здесь рекреационного кластера, способного реализовать большой спектр потребностей современного туриста. Администрация района старается реализовывать этот потенциал, но подходит к этому вопросу гораздо уже, чем проектирование крупного туристского кластера на территории района и упускает из внимания другие интересные объекты, обладающие туристско-рекреационным потенциалом. Кроме того, в районе имеются проблемы с туристской инфраструктурой, которые могли бы быть решены в процессе формирования кластера.</w:t>
      </w:r>
    </w:p>
    <w:p w:rsidR="00D044B7" w:rsidRPr="00613069" w:rsidRDefault="00D044B7" w:rsidP="00D044B7">
      <w:pPr>
        <w:spacing w:after="0" w:line="360" w:lineRule="auto"/>
        <w:ind w:firstLine="708"/>
        <w:jc w:val="both"/>
        <w:rPr>
          <w:rFonts w:ascii="Times New Roman" w:eastAsia="Times New Roman" w:hAnsi="Times New Roman" w:cs="Times New Roman"/>
          <w:color w:val="000000"/>
          <w:sz w:val="24"/>
          <w:szCs w:val="24"/>
          <w:lang w:eastAsia="ru-RU"/>
        </w:rPr>
      </w:pPr>
    </w:p>
    <w:p w:rsidR="00D044B7" w:rsidRPr="00D044B7" w:rsidRDefault="008B0633" w:rsidP="00D044B7">
      <w:pPr>
        <w:pStyle w:val="a3"/>
        <w:numPr>
          <w:ilvl w:val="1"/>
          <w:numId w:val="7"/>
        </w:numPr>
        <w:spacing w:after="0" w:line="360" w:lineRule="auto"/>
        <w:jc w:val="both"/>
        <w:rPr>
          <w:rFonts w:ascii="Times New Roman" w:eastAsia="Times New Roman" w:hAnsi="Times New Roman" w:cs="Times New Roman"/>
          <w:b/>
          <w:color w:val="000000"/>
          <w:sz w:val="24"/>
          <w:szCs w:val="24"/>
          <w:lang w:eastAsia="ru-RU"/>
        </w:rPr>
      </w:pPr>
      <w:r w:rsidRPr="00D044B7">
        <w:rPr>
          <w:rFonts w:ascii="Times New Roman" w:eastAsia="Times New Roman" w:hAnsi="Times New Roman" w:cs="Times New Roman"/>
          <w:b/>
          <w:color w:val="000000"/>
          <w:sz w:val="24"/>
          <w:szCs w:val="24"/>
          <w:lang w:eastAsia="ru-RU"/>
        </w:rPr>
        <w:t xml:space="preserve">Перспективы </w:t>
      </w:r>
      <w:r w:rsidR="00613069" w:rsidRPr="00D044B7">
        <w:rPr>
          <w:rFonts w:ascii="Times New Roman" w:eastAsia="Times New Roman" w:hAnsi="Times New Roman" w:cs="Times New Roman"/>
          <w:b/>
          <w:color w:val="000000"/>
          <w:sz w:val="24"/>
          <w:szCs w:val="24"/>
          <w:lang w:eastAsia="ru-RU"/>
        </w:rPr>
        <w:t>формирования рекреационного кластера «Каньон реки Лава»</w:t>
      </w:r>
      <w:r w:rsidRPr="00D044B7">
        <w:rPr>
          <w:rFonts w:ascii="Times New Roman" w:eastAsia="Times New Roman" w:hAnsi="Times New Roman" w:cs="Times New Roman"/>
          <w:b/>
          <w:color w:val="000000"/>
          <w:sz w:val="24"/>
          <w:szCs w:val="24"/>
          <w:lang w:eastAsia="ru-RU"/>
        </w:rPr>
        <w:t xml:space="preserve"> в Кировском районе Ленинградской области</w:t>
      </w:r>
    </w:p>
    <w:p w:rsidR="00D044B7" w:rsidRDefault="00613069" w:rsidP="00D044B7">
      <w:pPr>
        <w:spacing w:after="0" w:line="360" w:lineRule="auto"/>
        <w:ind w:firstLine="360"/>
        <w:jc w:val="both"/>
        <w:rPr>
          <w:rFonts w:ascii="Times New Roman" w:eastAsia="Times New Roman" w:hAnsi="Times New Roman" w:cs="Times New Roman"/>
          <w:color w:val="000000"/>
          <w:sz w:val="24"/>
          <w:szCs w:val="24"/>
          <w:lang w:eastAsia="ru-RU"/>
        </w:rPr>
      </w:pPr>
      <w:r w:rsidRPr="00D044B7">
        <w:rPr>
          <w:rFonts w:ascii="Times New Roman" w:eastAsia="Times New Roman" w:hAnsi="Times New Roman" w:cs="Times New Roman"/>
          <w:b/>
          <w:color w:val="000000"/>
          <w:sz w:val="24"/>
          <w:szCs w:val="24"/>
          <w:lang w:eastAsia="ru-RU"/>
        </w:rPr>
        <w:t xml:space="preserve">   </w:t>
      </w:r>
      <w:r w:rsidRPr="00D044B7">
        <w:rPr>
          <w:rFonts w:ascii="Times New Roman" w:eastAsia="Times New Roman" w:hAnsi="Times New Roman" w:cs="Times New Roman"/>
          <w:color w:val="000000"/>
          <w:sz w:val="24"/>
          <w:szCs w:val="24"/>
          <w:lang w:eastAsia="ru-RU"/>
        </w:rPr>
        <w:t xml:space="preserve">Рекреационный кластер будет функционировать только в определённой благоприятной среде, образующую его бизнес-климат, который представляет собой совокупность внешних факторов, обеспечивающих конкурентоспособность. Это значит, что необходимыми факторами формирования кластера, являются его конкурентные преимущества, такие как государственная политика в сфере туризма, выгодное географическое положение, наличие объектов культурного и природного наследия на </w:t>
      </w:r>
      <w:r w:rsidRPr="00D044B7">
        <w:rPr>
          <w:rFonts w:ascii="Times New Roman" w:eastAsia="Times New Roman" w:hAnsi="Times New Roman" w:cs="Times New Roman"/>
          <w:color w:val="000000"/>
          <w:sz w:val="24"/>
          <w:szCs w:val="24"/>
          <w:lang w:eastAsia="ru-RU"/>
        </w:rPr>
        <w:lastRenderedPageBreak/>
        <w:t>территории района, возможность привлечения квалифицированных кадров и специалистов, высокий уровень инфраструктуры, функционирование предприятий тур</w:t>
      </w:r>
      <w:r w:rsidR="00D044B7">
        <w:rPr>
          <w:rFonts w:ascii="Times New Roman" w:eastAsia="Times New Roman" w:hAnsi="Times New Roman" w:cs="Times New Roman"/>
          <w:color w:val="000000"/>
          <w:sz w:val="24"/>
          <w:szCs w:val="24"/>
          <w:lang w:eastAsia="ru-RU"/>
        </w:rPr>
        <w:t>индустрии на территории района.</w:t>
      </w:r>
    </w:p>
    <w:p w:rsidR="00D044B7" w:rsidRDefault="00613069" w:rsidP="00D044B7">
      <w:pPr>
        <w:spacing w:after="0" w:line="360" w:lineRule="auto"/>
        <w:ind w:firstLine="360"/>
        <w:jc w:val="both"/>
        <w:rPr>
          <w:rFonts w:ascii="Times New Roman" w:eastAsia="Times New Roman" w:hAnsi="Times New Roman" w:cs="Times New Roman"/>
          <w:color w:val="000000"/>
          <w:sz w:val="24"/>
          <w:szCs w:val="24"/>
          <w:lang w:eastAsia="ru-RU"/>
        </w:rPr>
      </w:pPr>
      <w:r w:rsidRPr="00D044B7">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proofErr w:type="gramStart"/>
      <w:r w:rsidRPr="00D044B7">
        <w:rPr>
          <w:rFonts w:ascii="Times New Roman" w:eastAsia="Times New Roman" w:hAnsi="Times New Roman" w:cs="Times New Roman"/>
          <w:color w:val="000000"/>
          <w:sz w:val="24"/>
          <w:szCs w:val="24"/>
          <w:lang w:eastAsia="ru-RU"/>
        </w:rPr>
        <w:t>В ходе анализа факторов, влияющих на формирование рекреационного кластера в Кировском районе, стало известно, что государство, как и правительство Ленинградской области, так и Администрация Кировского района заинтересованы в поддержке кластерных инициатив на своей территории в целях развития в</w:t>
      </w:r>
      <w:r w:rsidR="0059578B" w:rsidRPr="00D044B7">
        <w:rPr>
          <w:rFonts w:ascii="Times New Roman" w:eastAsia="Times New Roman" w:hAnsi="Times New Roman" w:cs="Times New Roman"/>
          <w:color w:val="000000"/>
          <w:sz w:val="24"/>
          <w:szCs w:val="24"/>
          <w:lang w:eastAsia="ru-RU"/>
        </w:rPr>
        <w:t>нутреннего и въездного туризма.</w:t>
      </w:r>
      <w:proofErr w:type="gramEnd"/>
      <w:r w:rsidR="0059578B" w:rsidRPr="00D044B7">
        <w:rPr>
          <w:rFonts w:ascii="Times New Roman" w:eastAsia="Times New Roman" w:hAnsi="Times New Roman" w:cs="Times New Roman"/>
          <w:color w:val="000000"/>
          <w:sz w:val="24"/>
          <w:szCs w:val="24"/>
          <w:lang w:eastAsia="ru-RU"/>
        </w:rPr>
        <w:br/>
      </w:r>
      <w:r w:rsidR="00D044B7">
        <w:rPr>
          <w:rFonts w:ascii="Times New Roman" w:eastAsia="Times New Roman" w:hAnsi="Times New Roman" w:cs="Times New Roman"/>
          <w:color w:val="000000"/>
          <w:sz w:val="24"/>
          <w:szCs w:val="24"/>
          <w:lang w:eastAsia="ru-RU"/>
        </w:rPr>
        <w:t xml:space="preserve">         </w:t>
      </w:r>
      <w:r w:rsidRPr="00D044B7">
        <w:rPr>
          <w:rFonts w:ascii="Times New Roman" w:eastAsia="Times New Roman" w:hAnsi="Times New Roman" w:cs="Times New Roman"/>
          <w:color w:val="000000"/>
          <w:sz w:val="24"/>
          <w:szCs w:val="24"/>
          <w:lang w:eastAsia="ru-RU"/>
        </w:rPr>
        <w:t xml:space="preserve">   Кировский район Ленинградской области обладает богатым туристско-рекреационным потенциалом, перспективным для создания нескольких функциональных рекреационных зон, новых туристских маршрутов и </w:t>
      </w:r>
      <w:proofErr w:type="spellStart"/>
      <w:r w:rsidRPr="00D044B7">
        <w:rPr>
          <w:rFonts w:ascii="Times New Roman" w:eastAsia="Times New Roman" w:hAnsi="Times New Roman" w:cs="Times New Roman"/>
          <w:color w:val="000000"/>
          <w:sz w:val="24"/>
          <w:szCs w:val="24"/>
          <w:lang w:eastAsia="ru-RU"/>
        </w:rPr>
        <w:t>дестинаций</w:t>
      </w:r>
      <w:proofErr w:type="spellEnd"/>
      <w:r w:rsidRPr="00D044B7">
        <w:rPr>
          <w:rFonts w:ascii="Times New Roman" w:eastAsia="Times New Roman" w:hAnsi="Times New Roman" w:cs="Times New Roman"/>
          <w:color w:val="000000"/>
          <w:sz w:val="24"/>
          <w:szCs w:val="24"/>
          <w:lang w:eastAsia="ru-RU"/>
        </w:rPr>
        <w:t xml:space="preserve"> будущего кластера, реализующи</w:t>
      </w:r>
      <w:r w:rsidR="00D044B7">
        <w:rPr>
          <w:rFonts w:ascii="Times New Roman" w:eastAsia="Times New Roman" w:hAnsi="Times New Roman" w:cs="Times New Roman"/>
          <w:color w:val="000000"/>
          <w:sz w:val="24"/>
          <w:szCs w:val="24"/>
          <w:lang w:eastAsia="ru-RU"/>
        </w:rPr>
        <w:t xml:space="preserve">е разные потребности туристов. </w:t>
      </w:r>
    </w:p>
    <w:p w:rsidR="00613069" w:rsidRPr="00D044B7" w:rsidRDefault="00613069" w:rsidP="00D044B7">
      <w:pPr>
        <w:spacing w:after="0" w:line="360" w:lineRule="auto"/>
        <w:jc w:val="both"/>
        <w:rPr>
          <w:rFonts w:ascii="Times New Roman" w:eastAsia="Times New Roman" w:hAnsi="Times New Roman" w:cs="Times New Roman"/>
          <w:b/>
          <w:color w:val="000000"/>
          <w:sz w:val="24"/>
          <w:szCs w:val="24"/>
          <w:lang w:eastAsia="ru-RU"/>
        </w:rPr>
      </w:pPr>
      <w:r w:rsidRPr="00D044B7">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 xml:space="preserve">         </w:t>
      </w:r>
      <w:r w:rsidRPr="00D044B7">
        <w:rPr>
          <w:rFonts w:ascii="Times New Roman" w:eastAsia="Times New Roman" w:hAnsi="Times New Roman" w:cs="Times New Roman"/>
          <w:color w:val="000000"/>
          <w:sz w:val="24"/>
          <w:szCs w:val="24"/>
          <w:lang w:eastAsia="ru-RU"/>
        </w:rPr>
        <w:t xml:space="preserve">Выгодно и </w:t>
      </w:r>
      <w:r w:rsidR="00A772D1" w:rsidRPr="00D044B7">
        <w:rPr>
          <w:rFonts w:ascii="Times New Roman" w:eastAsia="Times New Roman" w:hAnsi="Times New Roman" w:cs="Times New Roman"/>
          <w:color w:val="000000"/>
          <w:sz w:val="24"/>
          <w:szCs w:val="24"/>
          <w:lang w:eastAsia="ru-RU"/>
        </w:rPr>
        <w:t>географическое положение района</w:t>
      </w:r>
      <w:r w:rsidRPr="00D044B7">
        <w:rPr>
          <w:rFonts w:ascii="Times New Roman" w:eastAsia="Times New Roman" w:hAnsi="Times New Roman" w:cs="Times New Roman"/>
          <w:color w:val="000000"/>
          <w:sz w:val="24"/>
          <w:szCs w:val="24"/>
          <w:lang w:eastAsia="ru-RU"/>
        </w:rPr>
        <w:t>, ведь расстояние от администрати</w:t>
      </w:r>
      <w:r w:rsidR="00C91890" w:rsidRPr="00D044B7">
        <w:rPr>
          <w:rFonts w:ascii="Times New Roman" w:eastAsia="Times New Roman" w:hAnsi="Times New Roman" w:cs="Times New Roman"/>
          <w:color w:val="000000"/>
          <w:sz w:val="24"/>
          <w:szCs w:val="24"/>
          <w:lang w:eastAsia="ru-RU"/>
        </w:rPr>
        <w:t xml:space="preserve">вного центра – города Кировска </w:t>
      </w:r>
      <w:r w:rsidRPr="00D044B7">
        <w:rPr>
          <w:rFonts w:ascii="Times New Roman" w:eastAsia="Times New Roman" w:hAnsi="Times New Roman" w:cs="Times New Roman"/>
          <w:color w:val="000000"/>
          <w:sz w:val="24"/>
          <w:szCs w:val="24"/>
          <w:lang w:eastAsia="ru-RU"/>
        </w:rPr>
        <w:t xml:space="preserve">до Санкт-Петербурга – 42 км. </w:t>
      </w:r>
      <w:r w:rsidR="00E34770" w:rsidRPr="00D044B7">
        <w:rPr>
          <w:rFonts w:ascii="Times New Roman" w:eastAsia="Times New Roman" w:hAnsi="Times New Roman" w:cs="Times New Roman"/>
          <w:b/>
          <w:color w:val="000000"/>
          <w:sz w:val="24"/>
          <w:szCs w:val="24"/>
          <w:lang w:eastAsia="ru-RU"/>
        </w:rPr>
        <w:br/>
      </w:r>
      <w:r w:rsidRPr="00D044B7">
        <w:rPr>
          <w:rFonts w:ascii="Times New Roman" w:eastAsia="Times New Roman" w:hAnsi="Times New Roman" w:cs="Times New Roman"/>
          <w:color w:val="000000"/>
          <w:sz w:val="24"/>
          <w:szCs w:val="24"/>
          <w:lang w:eastAsia="ru-RU"/>
        </w:rPr>
        <w:t xml:space="preserve">   Кировский район граничит </w:t>
      </w:r>
      <w:proofErr w:type="gramStart"/>
      <w:r w:rsidRPr="00D044B7">
        <w:rPr>
          <w:rFonts w:ascii="Times New Roman" w:eastAsia="Times New Roman" w:hAnsi="Times New Roman" w:cs="Times New Roman"/>
          <w:color w:val="000000"/>
          <w:sz w:val="24"/>
          <w:szCs w:val="24"/>
          <w:lang w:eastAsia="ru-RU"/>
        </w:rPr>
        <w:t>с</w:t>
      </w:r>
      <w:proofErr w:type="gramEnd"/>
      <w:r w:rsidRPr="00D044B7">
        <w:rPr>
          <w:rFonts w:ascii="Times New Roman" w:eastAsia="Times New Roman" w:hAnsi="Times New Roman" w:cs="Times New Roman"/>
          <w:color w:val="000000"/>
          <w:sz w:val="24"/>
          <w:szCs w:val="24"/>
          <w:lang w:eastAsia="ru-RU"/>
        </w:rPr>
        <w:t>:</w:t>
      </w:r>
    </w:p>
    <w:p w:rsidR="00613069" w:rsidRPr="00613069" w:rsidRDefault="00613069" w:rsidP="000E0907">
      <w:pPr>
        <w:numPr>
          <w:ilvl w:val="0"/>
          <w:numId w:val="17"/>
        </w:numPr>
        <w:spacing w:after="0" w:line="360" w:lineRule="auto"/>
        <w:contextualSpacing/>
        <w:jc w:val="both"/>
        <w:rPr>
          <w:rFonts w:ascii="Times New Roman" w:eastAsia="Times New Roman" w:hAnsi="Times New Roman" w:cs="Times New Roman"/>
          <w:color w:val="000000"/>
          <w:sz w:val="24"/>
          <w:szCs w:val="24"/>
          <w:lang w:eastAsia="ru-RU"/>
        </w:rPr>
      </w:pPr>
      <w:proofErr w:type="spellStart"/>
      <w:r w:rsidRPr="00613069">
        <w:rPr>
          <w:rFonts w:ascii="Times New Roman" w:eastAsia="Times New Roman" w:hAnsi="Times New Roman" w:cs="Times New Roman"/>
          <w:color w:val="000000"/>
          <w:sz w:val="24"/>
          <w:szCs w:val="24"/>
          <w:lang w:eastAsia="ru-RU"/>
        </w:rPr>
        <w:t>Волховским</w:t>
      </w:r>
      <w:proofErr w:type="spellEnd"/>
      <w:r w:rsidRPr="00613069">
        <w:rPr>
          <w:rFonts w:ascii="Times New Roman" w:eastAsia="Times New Roman" w:hAnsi="Times New Roman" w:cs="Times New Roman"/>
          <w:color w:val="000000"/>
          <w:sz w:val="24"/>
          <w:szCs w:val="24"/>
          <w:lang w:eastAsia="ru-RU"/>
        </w:rPr>
        <w:t xml:space="preserve"> районом на востоке;</w:t>
      </w:r>
    </w:p>
    <w:p w:rsidR="00613069" w:rsidRPr="00613069" w:rsidRDefault="00613069" w:rsidP="000E0907">
      <w:pPr>
        <w:numPr>
          <w:ilvl w:val="0"/>
          <w:numId w:val="17"/>
        </w:numPr>
        <w:spacing w:after="0" w:line="360" w:lineRule="auto"/>
        <w:contextualSpacing/>
        <w:jc w:val="both"/>
        <w:rPr>
          <w:rFonts w:ascii="Times New Roman" w:eastAsia="Times New Roman" w:hAnsi="Times New Roman" w:cs="Times New Roman"/>
          <w:color w:val="000000"/>
          <w:sz w:val="24"/>
          <w:szCs w:val="24"/>
          <w:lang w:eastAsia="ru-RU"/>
        </w:rPr>
      </w:pPr>
      <w:proofErr w:type="spellStart"/>
      <w:r w:rsidRPr="00613069">
        <w:rPr>
          <w:rFonts w:ascii="Times New Roman" w:eastAsia="Times New Roman" w:hAnsi="Times New Roman" w:cs="Times New Roman"/>
          <w:color w:val="000000"/>
          <w:sz w:val="24"/>
          <w:szCs w:val="24"/>
          <w:lang w:eastAsia="ru-RU"/>
        </w:rPr>
        <w:t>Киришским</w:t>
      </w:r>
      <w:proofErr w:type="spellEnd"/>
      <w:r w:rsidRPr="00613069">
        <w:rPr>
          <w:rFonts w:ascii="Times New Roman" w:eastAsia="Times New Roman" w:hAnsi="Times New Roman" w:cs="Times New Roman"/>
          <w:color w:val="000000"/>
          <w:sz w:val="24"/>
          <w:szCs w:val="24"/>
          <w:lang w:eastAsia="ru-RU"/>
        </w:rPr>
        <w:t xml:space="preserve"> районом на юго-востоке;</w:t>
      </w:r>
    </w:p>
    <w:p w:rsidR="00613069" w:rsidRPr="00613069" w:rsidRDefault="00613069" w:rsidP="000E0907">
      <w:pPr>
        <w:numPr>
          <w:ilvl w:val="0"/>
          <w:numId w:val="17"/>
        </w:numPr>
        <w:spacing w:after="0" w:line="360" w:lineRule="auto"/>
        <w:contextualSpacing/>
        <w:jc w:val="both"/>
        <w:rPr>
          <w:rFonts w:ascii="Times New Roman" w:eastAsia="Times New Roman" w:hAnsi="Times New Roman" w:cs="Times New Roman"/>
          <w:color w:val="000000"/>
          <w:sz w:val="24"/>
          <w:szCs w:val="24"/>
          <w:lang w:eastAsia="ru-RU"/>
        </w:rPr>
      </w:pPr>
      <w:proofErr w:type="spellStart"/>
      <w:r w:rsidRPr="00613069">
        <w:rPr>
          <w:rFonts w:ascii="Times New Roman" w:eastAsia="Times New Roman" w:hAnsi="Times New Roman" w:cs="Times New Roman"/>
          <w:color w:val="000000"/>
          <w:sz w:val="24"/>
          <w:szCs w:val="24"/>
          <w:lang w:eastAsia="ru-RU"/>
        </w:rPr>
        <w:t>Тосненским</w:t>
      </w:r>
      <w:proofErr w:type="spellEnd"/>
      <w:r w:rsidRPr="00613069">
        <w:rPr>
          <w:rFonts w:ascii="Times New Roman" w:eastAsia="Times New Roman" w:hAnsi="Times New Roman" w:cs="Times New Roman"/>
          <w:color w:val="000000"/>
          <w:sz w:val="24"/>
          <w:szCs w:val="24"/>
          <w:lang w:eastAsia="ru-RU"/>
        </w:rPr>
        <w:t xml:space="preserve"> районом на юго-западе;</w:t>
      </w:r>
    </w:p>
    <w:p w:rsidR="00613069" w:rsidRPr="00613069" w:rsidRDefault="00613069" w:rsidP="000E0907">
      <w:pPr>
        <w:numPr>
          <w:ilvl w:val="0"/>
          <w:numId w:val="17"/>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Городом федерального подчинения Санкт-Петербургом на западе;</w:t>
      </w:r>
    </w:p>
    <w:p w:rsidR="00613069" w:rsidRPr="00613069" w:rsidRDefault="00613069" w:rsidP="000E0907">
      <w:pPr>
        <w:numPr>
          <w:ilvl w:val="0"/>
          <w:numId w:val="17"/>
        </w:numPr>
        <w:spacing w:after="0" w:line="360" w:lineRule="auto"/>
        <w:contextualSpacing/>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Всеволожским районом на северо-западе.</w:t>
      </w:r>
    </w:p>
    <w:p w:rsidR="00D044B7" w:rsidRDefault="00613069" w:rsidP="000E0907">
      <w:pPr>
        <w:spacing w:after="0" w:line="360" w:lineRule="auto"/>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С севера омы</w:t>
      </w:r>
      <w:r w:rsidR="00D044B7">
        <w:rPr>
          <w:rFonts w:ascii="Times New Roman" w:eastAsia="Times New Roman" w:hAnsi="Times New Roman" w:cs="Times New Roman"/>
          <w:color w:val="000000"/>
          <w:sz w:val="24"/>
          <w:szCs w:val="24"/>
          <w:lang w:eastAsia="ru-RU"/>
        </w:rPr>
        <w:t>вается водами Ладожского озера.</w:t>
      </w:r>
    </w:p>
    <w:p w:rsidR="00D044B7" w:rsidRDefault="00E34770" w:rsidP="00D044B7">
      <w:pPr>
        <w:spacing w:after="0" w:line="36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13069" w:rsidRPr="00613069">
        <w:rPr>
          <w:rFonts w:ascii="Times New Roman" w:eastAsia="Times New Roman" w:hAnsi="Times New Roman" w:cs="Times New Roman"/>
          <w:color w:val="000000"/>
          <w:sz w:val="24"/>
          <w:szCs w:val="24"/>
          <w:lang w:eastAsia="ru-RU"/>
        </w:rPr>
        <w:t>По территории Кировского района проходит автомобильная дорога общего пользования федерального значения Р-21 «Кола» или Мурманское шоссе, соединяющая многие города и субъекты Северо-Западного федерального округа, что также позволяет говорить о её благоприятном влиянии на возможность включения в процесс реализации турпродукта транзитны</w:t>
      </w:r>
      <w:r w:rsidR="00D044B7">
        <w:rPr>
          <w:rFonts w:ascii="Times New Roman" w:eastAsia="Times New Roman" w:hAnsi="Times New Roman" w:cs="Times New Roman"/>
          <w:color w:val="000000"/>
          <w:sz w:val="24"/>
          <w:szCs w:val="24"/>
          <w:lang w:eastAsia="ru-RU"/>
        </w:rPr>
        <w:t xml:space="preserve">х туристов и путешественников. </w:t>
      </w:r>
    </w:p>
    <w:p w:rsidR="00D044B7" w:rsidRDefault="00613069" w:rsidP="00D044B7">
      <w:pPr>
        <w:spacing w:after="0" w:line="360" w:lineRule="auto"/>
        <w:ind w:firstLine="360"/>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 xml:space="preserve">  Конкурентным преимуществом Кировского района также является высокий уровень инфраструктуры. Помимо федеральной трассы здесь есть и железная дорога, по которой курсируют поезда и электрички. Особым преимуществом можно считать эксплантацию электропоезда «Ласточка», который ОАО «СЗППК» запустил с 14 октября 2015 года на участках </w:t>
      </w:r>
      <w:r w:rsidR="00D044B7">
        <w:rPr>
          <w:rFonts w:ascii="Times New Roman" w:eastAsia="Times New Roman" w:hAnsi="Times New Roman" w:cs="Times New Roman"/>
          <w:color w:val="000000"/>
          <w:sz w:val="24"/>
          <w:szCs w:val="24"/>
          <w:lang w:eastAsia="ru-RU"/>
        </w:rPr>
        <w:t xml:space="preserve">Санкт-Петербург – Волховстрой. </w:t>
      </w:r>
    </w:p>
    <w:p w:rsidR="00D044B7" w:rsidRDefault="00613069" w:rsidP="00D044B7">
      <w:pPr>
        <w:spacing w:after="0" w:line="360" w:lineRule="auto"/>
        <w:ind w:firstLine="708"/>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Кроме того, в перспективных рекреационных зонах имеются все возможные коммуникационные и инфраструктурные сооружения. Ключевые города и деревни Кировского района газифицированы, электрифицированы, проведены водопровод и канализация, оснащены современными средствами связи: телефонизация, телевидение, </w:t>
      </w:r>
      <w:r w:rsidRPr="00613069">
        <w:rPr>
          <w:rFonts w:ascii="Times New Roman" w:eastAsia="Times New Roman" w:hAnsi="Times New Roman" w:cs="Times New Roman"/>
          <w:color w:val="000000"/>
          <w:sz w:val="24"/>
          <w:szCs w:val="24"/>
          <w:lang w:eastAsia="ru-RU"/>
        </w:rPr>
        <w:lastRenderedPageBreak/>
        <w:t>радиофикация и интернет. Действуют водоотводные сооружения. Район имеет довольно</w:t>
      </w:r>
      <w:r w:rsidR="00A772D1">
        <w:rPr>
          <w:rFonts w:ascii="Times New Roman" w:eastAsia="Times New Roman" w:hAnsi="Times New Roman" w:cs="Times New Roman"/>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 xml:space="preserve">плотное покрытие сотовой связью, и на его территории работают все </w:t>
      </w:r>
      <w:r w:rsidR="00F83180">
        <w:rPr>
          <w:rFonts w:ascii="Times New Roman" w:eastAsia="Times New Roman" w:hAnsi="Times New Roman" w:cs="Times New Roman"/>
          <w:color w:val="000000"/>
          <w:sz w:val="24"/>
          <w:szCs w:val="24"/>
          <w:lang w:eastAsia="ru-RU"/>
        </w:rPr>
        <w:t xml:space="preserve">основные </w:t>
      </w:r>
      <w:r w:rsidRPr="00613069">
        <w:rPr>
          <w:rFonts w:ascii="Times New Roman" w:eastAsia="Times New Roman" w:hAnsi="Times New Roman" w:cs="Times New Roman"/>
          <w:color w:val="000000"/>
          <w:sz w:val="24"/>
          <w:szCs w:val="24"/>
          <w:lang w:eastAsia="ru-RU"/>
        </w:rPr>
        <w:t>россий</w:t>
      </w:r>
      <w:r w:rsidR="00D044B7">
        <w:rPr>
          <w:rFonts w:ascii="Times New Roman" w:eastAsia="Times New Roman" w:hAnsi="Times New Roman" w:cs="Times New Roman"/>
          <w:color w:val="000000"/>
          <w:sz w:val="24"/>
          <w:szCs w:val="24"/>
          <w:lang w:eastAsia="ru-RU"/>
        </w:rPr>
        <w:t>ские операторы мобильной связи.</w:t>
      </w:r>
    </w:p>
    <w:p w:rsidR="00613069" w:rsidRPr="00613069" w:rsidRDefault="00613069" w:rsidP="00D044B7">
      <w:pPr>
        <w:spacing w:after="0" w:line="360" w:lineRule="auto"/>
        <w:ind w:firstLine="708"/>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   К сожалению, в Кировском районе существует дефицит образовательных </w:t>
      </w:r>
      <w:r w:rsidR="00A772D1" w:rsidRPr="00613069">
        <w:rPr>
          <w:rFonts w:ascii="Times New Roman" w:eastAsia="Times New Roman" w:hAnsi="Times New Roman" w:cs="Times New Roman"/>
          <w:color w:val="000000"/>
          <w:sz w:val="24"/>
          <w:szCs w:val="24"/>
          <w:lang w:eastAsia="ru-RU"/>
        </w:rPr>
        <w:t>учреждений</w:t>
      </w:r>
      <w:r w:rsidRPr="00613069">
        <w:rPr>
          <w:rFonts w:ascii="Times New Roman" w:eastAsia="Times New Roman" w:hAnsi="Times New Roman" w:cs="Times New Roman"/>
          <w:color w:val="000000"/>
          <w:sz w:val="24"/>
          <w:szCs w:val="24"/>
          <w:lang w:eastAsia="ru-RU"/>
        </w:rPr>
        <w:t xml:space="preserve"> и научных организаций, связанных с туризмом, но наличие такого соседа как Санкт-Петербург способно компенсировать этот недостаток квалифицированных кадров и специалистов. Кроме того, местное население крайне заинтересованно в создании новых рабочих мест и с радостью готовы приобретать специальные навыки для работ</w:t>
      </w:r>
      <w:r w:rsidR="00C91890">
        <w:rPr>
          <w:rFonts w:ascii="Times New Roman" w:eastAsia="Times New Roman" w:hAnsi="Times New Roman" w:cs="Times New Roman"/>
          <w:color w:val="000000"/>
          <w:sz w:val="24"/>
          <w:szCs w:val="24"/>
          <w:lang w:eastAsia="ru-RU"/>
        </w:rPr>
        <w:t xml:space="preserve">ы в предприятиях туриндустрии. </w:t>
      </w:r>
      <w:r w:rsidR="00C91890">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Кировский район является большим сельскохозяйственным и производственным центром. Наиболее значимыми предприятиями сельского хозяйства являются:</w:t>
      </w:r>
    </w:p>
    <w:p w:rsidR="00613069" w:rsidRPr="00613069" w:rsidRDefault="00613069" w:rsidP="000E0907">
      <w:pPr>
        <w:numPr>
          <w:ilvl w:val="0"/>
          <w:numId w:val="1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СПК «Дальняя Поляна», крупный производитель молока;</w:t>
      </w:r>
    </w:p>
    <w:p w:rsidR="00613069" w:rsidRPr="00613069" w:rsidRDefault="00613069" w:rsidP="000E0907">
      <w:pPr>
        <w:numPr>
          <w:ilvl w:val="0"/>
          <w:numId w:val="1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ЗАО «Ладога», крестьянско-фермерское хозяйство Быкова А. Д. по выращиванию картофеля;</w:t>
      </w:r>
    </w:p>
    <w:p w:rsidR="00613069" w:rsidRPr="00613069" w:rsidRDefault="00613069" w:rsidP="000E0907">
      <w:pPr>
        <w:numPr>
          <w:ilvl w:val="0"/>
          <w:numId w:val="1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ЗАО </w:t>
      </w:r>
      <w:hyperlink r:id="rId11" w:tooltip="Синявинская птицефабрика" w:history="1">
        <w:r w:rsidRPr="00613069">
          <w:rPr>
            <w:rFonts w:ascii="Times New Roman" w:eastAsia="Times New Roman" w:hAnsi="Times New Roman" w:cs="Times New Roman"/>
            <w:color w:val="000000"/>
            <w:sz w:val="24"/>
            <w:szCs w:val="24"/>
            <w:lang w:eastAsia="ru-RU"/>
          </w:rPr>
          <w:t>«Птицефабрика „</w:t>
        </w:r>
        <w:proofErr w:type="spellStart"/>
        <w:r w:rsidRPr="00613069">
          <w:rPr>
            <w:rFonts w:ascii="Times New Roman" w:eastAsia="Times New Roman" w:hAnsi="Times New Roman" w:cs="Times New Roman"/>
            <w:color w:val="000000"/>
            <w:sz w:val="24"/>
            <w:szCs w:val="24"/>
            <w:lang w:eastAsia="ru-RU"/>
          </w:rPr>
          <w:t>Синявинская</w:t>
        </w:r>
        <w:proofErr w:type="spellEnd"/>
        <w:r w:rsidRPr="00613069">
          <w:rPr>
            <w:rFonts w:ascii="Times New Roman" w:eastAsia="Times New Roman" w:hAnsi="Times New Roman" w:cs="Times New Roman"/>
            <w:color w:val="000000"/>
            <w:sz w:val="24"/>
            <w:szCs w:val="24"/>
            <w:lang w:eastAsia="ru-RU"/>
          </w:rPr>
          <w:t>“»</w:t>
        </w:r>
      </w:hyperlink>
      <w:r w:rsidRPr="00613069">
        <w:rPr>
          <w:rFonts w:ascii="Times New Roman" w:eastAsia="Times New Roman" w:hAnsi="Times New Roman" w:cs="Times New Roman"/>
          <w:color w:val="000000"/>
          <w:sz w:val="24"/>
          <w:szCs w:val="24"/>
          <w:lang w:eastAsia="ru-RU"/>
        </w:rPr>
        <w:t xml:space="preserve">  по производству яиц;</w:t>
      </w:r>
    </w:p>
    <w:p w:rsidR="00613069" w:rsidRPr="00613069" w:rsidRDefault="00613069" w:rsidP="000E0907">
      <w:pPr>
        <w:numPr>
          <w:ilvl w:val="0"/>
          <w:numId w:val="1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ОАО </w:t>
      </w:r>
      <w:hyperlink r:id="rId12" w:tooltip="Птицефабрика " w:history="1">
        <w:r w:rsidRPr="00613069">
          <w:rPr>
            <w:rFonts w:ascii="Times New Roman" w:eastAsia="Times New Roman" w:hAnsi="Times New Roman" w:cs="Times New Roman"/>
            <w:color w:val="000000"/>
            <w:sz w:val="24"/>
            <w:szCs w:val="24"/>
            <w:lang w:eastAsia="ru-RU"/>
          </w:rPr>
          <w:t>«Птицефабрика „Северная“»</w:t>
        </w:r>
      </w:hyperlink>
      <w:r w:rsidRPr="00613069">
        <w:rPr>
          <w:rFonts w:ascii="Times New Roman" w:eastAsia="Times New Roman" w:hAnsi="Times New Roman" w:cs="Times New Roman"/>
          <w:color w:val="000000"/>
          <w:sz w:val="24"/>
          <w:szCs w:val="24"/>
          <w:lang w:eastAsia="ru-RU"/>
        </w:rPr>
        <w:t xml:space="preserve"> по производству мяса птицы.</w:t>
      </w:r>
    </w:p>
    <w:p w:rsidR="00D044B7" w:rsidRDefault="00D044B7" w:rsidP="000E0907">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13069" w:rsidRPr="00613069">
        <w:rPr>
          <w:rFonts w:ascii="Times New Roman" w:eastAsia="Times New Roman" w:hAnsi="Times New Roman" w:cs="Times New Roman"/>
          <w:color w:val="000000"/>
          <w:sz w:val="24"/>
          <w:szCs w:val="24"/>
          <w:lang w:eastAsia="ru-RU"/>
        </w:rPr>
        <w:t>Особой стабильностью в производстве продовольственных товаров отличаются предприятия пищевой промышленност</w:t>
      </w:r>
      <w:proofErr w:type="gramStart"/>
      <w:r w:rsidR="00613069" w:rsidRPr="00613069">
        <w:rPr>
          <w:rFonts w:ascii="Times New Roman" w:eastAsia="Times New Roman" w:hAnsi="Times New Roman" w:cs="Times New Roman"/>
          <w:color w:val="000000"/>
          <w:sz w:val="24"/>
          <w:szCs w:val="24"/>
          <w:lang w:eastAsia="ru-RU"/>
        </w:rPr>
        <w:t>и ООО</w:t>
      </w:r>
      <w:proofErr w:type="gramEnd"/>
      <w:r w:rsidR="00613069" w:rsidRPr="00613069">
        <w:rPr>
          <w:rFonts w:ascii="Times New Roman" w:eastAsia="Times New Roman" w:hAnsi="Times New Roman" w:cs="Times New Roman"/>
          <w:color w:val="000000"/>
          <w:sz w:val="24"/>
          <w:szCs w:val="24"/>
          <w:lang w:eastAsia="ru-RU"/>
        </w:rPr>
        <w:t xml:space="preserve"> «Пит-Продукт», ЗАО Кондитерское объединение «Любимый край»</w:t>
      </w:r>
      <w:r w:rsidR="00C91890">
        <w:rPr>
          <w:rFonts w:ascii="Times New Roman" w:eastAsia="Times New Roman" w:hAnsi="Times New Roman" w:cs="Times New Roman"/>
          <w:color w:val="000000"/>
          <w:sz w:val="24"/>
          <w:szCs w:val="24"/>
          <w:lang w:eastAsia="ru-RU"/>
        </w:rPr>
        <w:t xml:space="preserve"> и ООО «</w:t>
      </w:r>
      <w:proofErr w:type="spellStart"/>
      <w:r w:rsidR="00C91890">
        <w:rPr>
          <w:rFonts w:ascii="Times New Roman" w:eastAsia="Times New Roman" w:hAnsi="Times New Roman" w:cs="Times New Roman"/>
          <w:color w:val="000000"/>
          <w:sz w:val="24"/>
          <w:szCs w:val="24"/>
          <w:lang w:eastAsia="ru-RU"/>
        </w:rPr>
        <w:t>Петропродукт-Отрадное</w:t>
      </w:r>
      <w:proofErr w:type="spellEnd"/>
      <w:r w:rsidR="00C91890">
        <w:rPr>
          <w:rFonts w:ascii="Times New Roman" w:eastAsia="Times New Roman" w:hAnsi="Times New Roman" w:cs="Times New Roman"/>
          <w:color w:val="000000"/>
          <w:sz w:val="24"/>
          <w:szCs w:val="24"/>
          <w:lang w:eastAsia="ru-RU"/>
        </w:rPr>
        <w:t>».</w:t>
      </w:r>
      <w:r w:rsidR="00C91890">
        <w:rPr>
          <w:rFonts w:ascii="Times New Roman" w:eastAsia="Times New Roman" w:hAnsi="Times New Roman" w:cs="Times New Roman"/>
          <w:color w:val="000000"/>
          <w:sz w:val="24"/>
          <w:szCs w:val="24"/>
          <w:lang w:eastAsia="ru-RU"/>
        </w:rPr>
        <w:br/>
      </w:r>
      <w:r w:rsidR="00613069" w:rsidRPr="006130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613069" w:rsidRPr="00613069">
        <w:rPr>
          <w:rFonts w:ascii="Times New Roman" w:eastAsia="Times New Roman" w:hAnsi="Times New Roman" w:cs="Times New Roman"/>
          <w:color w:val="000000"/>
          <w:sz w:val="24"/>
          <w:szCs w:val="24"/>
          <w:lang w:eastAsia="ru-RU"/>
        </w:rPr>
        <w:t>В производстве транспортных средств и оборудования стоит отметить ОАО «</w:t>
      </w:r>
      <w:proofErr w:type="spellStart"/>
      <w:r w:rsidR="00613069" w:rsidRPr="00613069">
        <w:rPr>
          <w:rFonts w:ascii="Times New Roman" w:eastAsia="Times New Roman" w:hAnsi="Times New Roman" w:cs="Times New Roman"/>
          <w:color w:val="000000"/>
          <w:sz w:val="24"/>
          <w:szCs w:val="24"/>
          <w:lang w:eastAsia="ru-RU"/>
        </w:rPr>
        <w:t>Пелла</w:t>
      </w:r>
      <w:proofErr w:type="spellEnd"/>
      <w:r w:rsidR="00613069" w:rsidRPr="00613069">
        <w:rPr>
          <w:rFonts w:ascii="Times New Roman" w:eastAsia="Times New Roman" w:hAnsi="Times New Roman" w:cs="Times New Roman"/>
          <w:color w:val="000000"/>
          <w:sz w:val="24"/>
          <w:szCs w:val="24"/>
          <w:lang w:eastAsia="ru-RU"/>
        </w:rPr>
        <w:t xml:space="preserve">», производящее буксиры нового поколения, которые успешно эксплуатируются во всех крупных российских портах. Их высокое качество и современное техническое оснащение оценили заказчики из Норвегии, Италии и многих других стран. ОАО «Невский </w:t>
      </w:r>
      <w:proofErr w:type="gramStart"/>
      <w:r w:rsidR="00613069" w:rsidRPr="00613069">
        <w:rPr>
          <w:rFonts w:ascii="Times New Roman" w:eastAsia="Times New Roman" w:hAnsi="Times New Roman" w:cs="Times New Roman"/>
          <w:color w:val="000000"/>
          <w:sz w:val="24"/>
          <w:szCs w:val="24"/>
          <w:lang w:eastAsia="ru-RU"/>
        </w:rPr>
        <w:t>судостроительный-судоремонтный</w:t>
      </w:r>
      <w:proofErr w:type="gramEnd"/>
      <w:r w:rsidR="00613069" w:rsidRPr="00613069">
        <w:rPr>
          <w:rFonts w:ascii="Times New Roman" w:eastAsia="Times New Roman" w:hAnsi="Times New Roman" w:cs="Times New Roman"/>
          <w:color w:val="000000"/>
          <w:sz w:val="24"/>
          <w:szCs w:val="24"/>
          <w:lang w:eastAsia="ru-RU"/>
        </w:rPr>
        <w:t xml:space="preserve"> завод» производит многофункциональные аварийно-спасат</w:t>
      </w:r>
      <w:r w:rsidR="00E34770">
        <w:rPr>
          <w:rFonts w:ascii="Times New Roman" w:eastAsia="Times New Roman" w:hAnsi="Times New Roman" w:cs="Times New Roman"/>
          <w:color w:val="000000"/>
          <w:sz w:val="24"/>
          <w:szCs w:val="24"/>
          <w:lang w:eastAsia="ru-RU"/>
        </w:rPr>
        <w:t>ельные судна «Спасатель Карев».</w:t>
      </w:r>
      <w:r w:rsidR="00E34770">
        <w:rPr>
          <w:rFonts w:ascii="Times New Roman" w:eastAsia="Times New Roman" w:hAnsi="Times New Roman" w:cs="Times New Roman"/>
          <w:color w:val="000000"/>
          <w:sz w:val="24"/>
          <w:szCs w:val="24"/>
          <w:lang w:eastAsia="ru-RU"/>
        </w:rPr>
        <w:br/>
      </w:r>
      <w:r w:rsidR="00613069" w:rsidRPr="006130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613069" w:rsidRPr="00613069">
        <w:rPr>
          <w:rFonts w:ascii="Times New Roman" w:eastAsia="Times New Roman" w:hAnsi="Times New Roman" w:cs="Times New Roman"/>
          <w:color w:val="000000"/>
          <w:sz w:val="24"/>
          <w:szCs w:val="24"/>
          <w:lang w:eastAsia="ru-RU"/>
        </w:rPr>
        <w:t>В производстве электрооборудования, электронного и оптического оборудования функционируют такие производитель, как завод «Ладога», ОАО «Невский завод „</w:t>
      </w:r>
      <w:r w:rsidR="00A772D1" w:rsidRPr="00613069">
        <w:rPr>
          <w:rFonts w:ascii="Times New Roman" w:eastAsia="Times New Roman" w:hAnsi="Times New Roman" w:cs="Times New Roman"/>
          <w:color w:val="000000"/>
          <w:sz w:val="24"/>
          <w:szCs w:val="24"/>
          <w:lang w:eastAsia="ru-RU"/>
        </w:rPr>
        <w:t>Электрощит “</w:t>
      </w:r>
      <w:r w:rsidR="00A772D1">
        <w:rPr>
          <w:rFonts w:ascii="Times New Roman" w:eastAsia="Times New Roman" w:hAnsi="Times New Roman" w:cs="Times New Roman"/>
          <w:color w:val="000000"/>
          <w:sz w:val="24"/>
          <w:szCs w:val="24"/>
          <w:lang w:eastAsia="ru-RU"/>
        </w:rPr>
        <w:t>»</w:t>
      </w:r>
      <w:r w:rsidR="00E34770">
        <w:rPr>
          <w:rFonts w:ascii="Times New Roman" w:eastAsia="Times New Roman" w:hAnsi="Times New Roman" w:cs="Times New Roman"/>
          <w:color w:val="000000"/>
          <w:sz w:val="24"/>
          <w:szCs w:val="24"/>
          <w:lang w:eastAsia="ru-RU"/>
        </w:rPr>
        <w:t>.</w:t>
      </w:r>
      <w:r w:rsidR="00E34770">
        <w:rPr>
          <w:rFonts w:ascii="Times New Roman" w:eastAsia="Times New Roman" w:hAnsi="Times New Roman" w:cs="Times New Roman"/>
          <w:color w:val="000000"/>
          <w:sz w:val="24"/>
          <w:szCs w:val="24"/>
          <w:lang w:eastAsia="ru-RU"/>
        </w:rPr>
        <w:br/>
      </w:r>
      <w:r w:rsidR="00613069" w:rsidRPr="0061306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613069" w:rsidRPr="00613069">
        <w:rPr>
          <w:rFonts w:ascii="Times New Roman" w:eastAsia="Times New Roman" w:hAnsi="Times New Roman" w:cs="Times New Roman"/>
          <w:color w:val="000000"/>
          <w:sz w:val="24"/>
          <w:szCs w:val="24"/>
          <w:lang w:eastAsia="ru-RU"/>
        </w:rPr>
        <w:t>Предприятия производственной и сельскохозяйственной сферы также заинтересованы в создании рекреационного кластера, как и сам кластер в этих предприятиях, для взаимовыгодного сотрудничества в бытовом и продовольственном обслу</w:t>
      </w:r>
      <w:r w:rsidR="00E34770">
        <w:rPr>
          <w:rFonts w:ascii="Times New Roman" w:eastAsia="Times New Roman" w:hAnsi="Times New Roman" w:cs="Times New Roman"/>
          <w:color w:val="000000"/>
          <w:sz w:val="24"/>
          <w:szCs w:val="24"/>
          <w:lang w:eastAsia="ru-RU"/>
        </w:rPr>
        <w:t>живании субъектов туриндустр</w:t>
      </w:r>
      <w:r>
        <w:rPr>
          <w:rFonts w:ascii="Times New Roman" w:eastAsia="Times New Roman" w:hAnsi="Times New Roman" w:cs="Times New Roman"/>
          <w:color w:val="000000"/>
          <w:sz w:val="24"/>
          <w:szCs w:val="24"/>
          <w:lang w:eastAsia="ru-RU"/>
        </w:rPr>
        <w:t>ии.</w:t>
      </w:r>
    </w:p>
    <w:p w:rsidR="00613069" w:rsidRDefault="00613069" w:rsidP="000E0907">
      <w:pPr>
        <w:spacing w:after="0" w:line="360" w:lineRule="auto"/>
        <w:jc w:val="both"/>
        <w:rPr>
          <w:rFonts w:ascii="Times New Roman" w:eastAsia="Times New Roman" w:hAnsi="Times New Roman" w:cs="Times New Roman"/>
          <w:color w:val="000000"/>
          <w:sz w:val="24"/>
          <w:szCs w:val="24"/>
          <w:lang w:eastAsia="ru-RU"/>
        </w:rPr>
      </w:pPr>
      <w:r w:rsidRPr="00613069">
        <w:rPr>
          <w:rFonts w:ascii="Times New Roman" w:eastAsia="Times New Roman" w:hAnsi="Times New Roman" w:cs="Times New Roman"/>
          <w:color w:val="000000"/>
          <w:sz w:val="24"/>
          <w:szCs w:val="24"/>
          <w:lang w:eastAsia="ru-RU"/>
        </w:rPr>
        <w:t xml:space="preserve">   </w:t>
      </w:r>
      <w:r w:rsidR="00D044B7">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 xml:space="preserve">Основной проблемой формирования </w:t>
      </w:r>
      <w:r w:rsidR="008B0633">
        <w:rPr>
          <w:rFonts w:ascii="Times New Roman" w:eastAsia="Times New Roman" w:hAnsi="Times New Roman" w:cs="Times New Roman"/>
          <w:color w:val="000000"/>
          <w:sz w:val="24"/>
          <w:szCs w:val="24"/>
          <w:lang w:eastAsia="ru-RU"/>
        </w:rPr>
        <w:t xml:space="preserve">рекреационного </w:t>
      </w:r>
      <w:r w:rsidRPr="00613069">
        <w:rPr>
          <w:rFonts w:ascii="Times New Roman" w:eastAsia="Times New Roman" w:hAnsi="Times New Roman" w:cs="Times New Roman"/>
          <w:color w:val="000000"/>
          <w:sz w:val="24"/>
          <w:szCs w:val="24"/>
          <w:lang w:eastAsia="ru-RU"/>
        </w:rPr>
        <w:t xml:space="preserve">кластера в Кировском районе Ленинградской области является весьма слабый уровень туристской инфраструктуры. На территории района функционируют всего 21 средство коллективного размещения и 2 </w:t>
      </w:r>
      <w:r w:rsidRPr="00613069">
        <w:rPr>
          <w:rFonts w:ascii="Times New Roman" w:eastAsia="Times New Roman" w:hAnsi="Times New Roman" w:cs="Times New Roman"/>
          <w:color w:val="000000"/>
          <w:sz w:val="24"/>
          <w:szCs w:val="24"/>
          <w:lang w:eastAsia="ru-RU"/>
        </w:rPr>
        <w:lastRenderedPageBreak/>
        <w:t xml:space="preserve">туристских агентства. </w:t>
      </w:r>
      <w:r w:rsidR="00F83180">
        <w:rPr>
          <w:rFonts w:ascii="Times New Roman" w:eastAsia="Times New Roman" w:hAnsi="Times New Roman" w:cs="Times New Roman"/>
          <w:color w:val="000000"/>
          <w:sz w:val="24"/>
          <w:szCs w:val="24"/>
          <w:lang w:eastAsia="ru-RU"/>
        </w:rPr>
        <w:t xml:space="preserve">Помимо этого, туристская инфраструктура развивается только в западной части Кировского района и на побережье Ладожского озера, а туристско-рекреационный потенциал </w:t>
      </w:r>
      <w:r w:rsidR="008B0633">
        <w:rPr>
          <w:rFonts w:ascii="Times New Roman" w:eastAsia="Times New Roman" w:hAnsi="Times New Roman" w:cs="Times New Roman"/>
          <w:color w:val="000000"/>
          <w:sz w:val="24"/>
          <w:szCs w:val="24"/>
          <w:lang w:eastAsia="ru-RU"/>
        </w:rPr>
        <w:t xml:space="preserve">восточной части района почти не используется, в том числе памятника </w:t>
      </w:r>
      <w:r w:rsidR="00F83180">
        <w:rPr>
          <w:rFonts w:ascii="Times New Roman" w:eastAsia="Times New Roman" w:hAnsi="Times New Roman" w:cs="Times New Roman"/>
          <w:color w:val="000000"/>
          <w:sz w:val="24"/>
          <w:szCs w:val="24"/>
          <w:lang w:eastAsia="ru-RU"/>
        </w:rPr>
        <w:t>«Каньон реки Лава»</w:t>
      </w:r>
      <w:r w:rsidR="008B0633">
        <w:rPr>
          <w:rFonts w:ascii="Times New Roman" w:eastAsia="Times New Roman" w:hAnsi="Times New Roman" w:cs="Times New Roman"/>
          <w:color w:val="000000"/>
          <w:sz w:val="24"/>
          <w:szCs w:val="24"/>
          <w:lang w:eastAsia="ru-RU"/>
        </w:rPr>
        <w:t>, имеющего перспективы развития разных видов туризма.</w:t>
      </w:r>
      <w:r w:rsidR="00F83180">
        <w:rPr>
          <w:rFonts w:ascii="Times New Roman" w:eastAsia="Times New Roman" w:hAnsi="Times New Roman" w:cs="Times New Roman"/>
          <w:color w:val="000000"/>
          <w:sz w:val="24"/>
          <w:szCs w:val="24"/>
          <w:lang w:eastAsia="ru-RU"/>
        </w:rPr>
        <w:t xml:space="preserve"> </w:t>
      </w:r>
      <w:r w:rsidRPr="00613069">
        <w:rPr>
          <w:rFonts w:ascii="Times New Roman" w:eastAsia="Times New Roman" w:hAnsi="Times New Roman" w:cs="Times New Roman"/>
          <w:color w:val="000000"/>
          <w:sz w:val="24"/>
          <w:szCs w:val="24"/>
          <w:lang w:eastAsia="ru-RU"/>
        </w:rPr>
        <w:t>Формирование рекреационного кластера способно решить эту проблему и обеспечить развитие предприятий, реализующих туристский продукт</w:t>
      </w:r>
      <w:r w:rsidR="008B0633">
        <w:rPr>
          <w:rFonts w:ascii="Times New Roman" w:eastAsia="Times New Roman" w:hAnsi="Times New Roman" w:cs="Times New Roman"/>
          <w:color w:val="000000"/>
          <w:sz w:val="24"/>
          <w:szCs w:val="24"/>
          <w:lang w:eastAsia="ru-RU"/>
        </w:rPr>
        <w:t xml:space="preserve"> на всей территории Кировского района, главным центром которого должен стать каньон реки Лавы</w:t>
      </w:r>
      <w:r w:rsidR="00E34770">
        <w:rPr>
          <w:rFonts w:ascii="Times New Roman" w:eastAsia="Times New Roman" w:hAnsi="Times New Roman" w:cs="Times New Roman"/>
          <w:color w:val="000000"/>
          <w:sz w:val="24"/>
          <w:szCs w:val="24"/>
          <w:lang w:eastAsia="ru-RU"/>
        </w:rPr>
        <w:t>.</w:t>
      </w:r>
      <w:r w:rsidR="00E34770">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EE1C12">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Кроме того, создание рекреационного кластера в Кировском районе будет способствовать охране, сохранению, восстановлению и реконструкции культурных и природных памятников района, потому что кластер – долгосрочное объединение, заинтересованное в благоприятной экологической обстановке территории, на которой он расположен для постоянного ро</w:t>
      </w:r>
      <w:r w:rsidR="00E34770">
        <w:rPr>
          <w:rFonts w:ascii="Times New Roman" w:eastAsia="Times New Roman" w:hAnsi="Times New Roman" w:cs="Times New Roman"/>
          <w:color w:val="000000"/>
          <w:sz w:val="24"/>
          <w:szCs w:val="24"/>
          <w:lang w:eastAsia="ru-RU"/>
        </w:rPr>
        <w:t>ста числа приезжающих туристов.</w:t>
      </w:r>
      <w:r w:rsidR="00E34770">
        <w:rPr>
          <w:rFonts w:ascii="Times New Roman" w:eastAsia="Times New Roman" w:hAnsi="Times New Roman" w:cs="Times New Roman"/>
          <w:color w:val="000000"/>
          <w:sz w:val="24"/>
          <w:szCs w:val="24"/>
          <w:lang w:eastAsia="ru-RU"/>
        </w:rPr>
        <w:br/>
      </w:r>
      <w:r w:rsidRPr="00613069">
        <w:rPr>
          <w:rFonts w:ascii="Times New Roman" w:eastAsia="Times New Roman" w:hAnsi="Times New Roman" w:cs="Times New Roman"/>
          <w:color w:val="000000"/>
          <w:sz w:val="24"/>
          <w:szCs w:val="24"/>
          <w:lang w:eastAsia="ru-RU"/>
        </w:rPr>
        <w:t xml:space="preserve">   </w:t>
      </w:r>
      <w:r w:rsidR="00EE1C12">
        <w:rPr>
          <w:rFonts w:ascii="Times New Roman" w:eastAsia="Times New Roman" w:hAnsi="Times New Roman" w:cs="Times New Roman"/>
          <w:color w:val="000000"/>
          <w:sz w:val="24"/>
          <w:szCs w:val="24"/>
          <w:lang w:eastAsia="ru-RU"/>
        </w:rPr>
        <w:tab/>
      </w:r>
      <w:r w:rsidRPr="00613069">
        <w:rPr>
          <w:rFonts w:ascii="Times New Roman" w:eastAsia="Times New Roman" w:hAnsi="Times New Roman" w:cs="Times New Roman"/>
          <w:color w:val="000000"/>
          <w:sz w:val="24"/>
          <w:szCs w:val="24"/>
          <w:lang w:eastAsia="ru-RU"/>
        </w:rPr>
        <w:t>Таким образом, можно подвести итог, что Кировский район Ленинградской области имеет все возможности для создания рекреационного кластера</w:t>
      </w:r>
      <w:r w:rsidR="009B2792">
        <w:rPr>
          <w:rFonts w:ascii="Times New Roman" w:eastAsia="Times New Roman" w:hAnsi="Times New Roman" w:cs="Times New Roman"/>
          <w:color w:val="000000"/>
          <w:sz w:val="24"/>
          <w:szCs w:val="24"/>
          <w:lang w:eastAsia="ru-RU"/>
        </w:rPr>
        <w:t xml:space="preserve"> «Каньон реки Лава»</w:t>
      </w:r>
      <w:r w:rsidRPr="00613069">
        <w:rPr>
          <w:rFonts w:ascii="Times New Roman" w:eastAsia="Times New Roman" w:hAnsi="Times New Roman" w:cs="Times New Roman"/>
          <w:color w:val="000000"/>
          <w:sz w:val="24"/>
          <w:szCs w:val="24"/>
          <w:lang w:eastAsia="ru-RU"/>
        </w:rPr>
        <w:t>. Активная кластерная политика государства, выгодное географическое положение, возможность привлечения специалистов, наличие богатого тури</w:t>
      </w:r>
      <w:r w:rsidR="00F83180">
        <w:rPr>
          <w:rFonts w:ascii="Times New Roman" w:eastAsia="Times New Roman" w:hAnsi="Times New Roman" w:cs="Times New Roman"/>
          <w:color w:val="000000"/>
          <w:sz w:val="24"/>
          <w:szCs w:val="24"/>
          <w:lang w:eastAsia="ru-RU"/>
        </w:rPr>
        <w:t>стско-рекреационного потенциала</w:t>
      </w:r>
      <w:r w:rsidRPr="00613069">
        <w:rPr>
          <w:rFonts w:ascii="Times New Roman" w:eastAsia="Times New Roman" w:hAnsi="Times New Roman" w:cs="Times New Roman"/>
          <w:color w:val="000000"/>
          <w:sz w:val="24"/>
          <w:szCs w:val="24"/>
          <w:lang w:eastAsia="ru-RU"/>
        </w:rPr>
        <w:t xml:space="preserve"> и возможность реализации приоритетных видов туризма, высокий уровень инфраструктуры обуславливают перспективу формирования успешного и эффективного кластера. Одним из центров будущего кластера должен стать уникальный природный и геологический памятник «Каньон реки Лава», способный реализовать туристско-рекреационный потенциал востока Кировского района, не участвующего в процессе оказания коммерческих услуг туристам и обеспечивающий равномерное развитие туристской инфраструктуры в</w:t>
      </w:r>
      <w:r w:rsidR="009B2792">
        <w:rPr>
          <w:rFonts w:ascii="Times New Roman" w:eastAsia="Times New Roman" w:hAnsi="Times New Roman" w:cs="Times New Roman"/>
          <w:color w:val="000000"/>
          <w:sz w:val="24"/>
          <w:szCs w:val="24"/>
          <w:lang w:eastAsia="ru-RU"/>
        </w:rPr>
        <w:t xml:space="preserve"> всём</w:t>
      </w:r>
      <w:r w:rsidRPr="00613069">
        <w:rPr>
          <w:rFonts w:ascii="Times New Roman" w:eastAsia="Times New Roman" w:hAnsi="Times New Roman" w:cs="Times New Roman"/>
          <w:color w:val="000000"/>
          <w:sz w:val="24"/>
          <w:szCs w:val="24"/>
          <w:lang w:eastAsia="ru-RU"/>
        </w:rPr>
        <w:t xml:space="preserve"> районе.</w:t>
      </w: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2F220E" w:rsidRDefault="002F220E" w:rsidP="000E0907">
      <w:pPr>
        <w:spacing w:after="0" w:line="360" w:lineRule="auto"/>
        <w:jc w:val="both"/>
        <w:rPr>
          <w:rFonts w:ascii="Times New Roman" w:eastAsia="Times New Roman" w:hAnsi="Times New Roman" w:cs="Times New Roman"/>
          <w:color w:val="000000"/>
          <w:sz w:val="24"/>
          <w:szCs w:val="24"/>
          <w:lang w:eastAsia="ru-RU"/>
        </w:rPr>
      </w:pPr>
    </w:p>
    <w:p w:rsidR="00EE1C12" w:rsidRDefault="00EE1C12" w:rsidP="000E0907">
      <w:pPr>
        <w:spacing w:after="0" w:line="360" w:lineRule="auto"/>
        <w:jc w:val="both"/>
        <w:rPr>
          <w:rFonts w:ascii="Times New Roman" w:eastAsia="Times New Roman" w:hAnsi="Times New Roman" w:cs="Times New Roman"/>
          <w:color w:val="000000"/>
          <w:sz w:val="24"/>
          <w:szCs w:val="24"/>
          <w:lang w:eastAsia="ru-RU"/>
        </w:rPr>
      </w:pPr>
    </w:p>
    <w:p w:rsidR="00E34770" w:rsidRDefault="00E34770" w:rsidP="000E0907">
      <w:pPr>
        <w:spacing w:after="0" w:line="360" w:lineRule="auto"/>
        <w:jc w:val="both"/>
        <w:rPr>
          <w:rFonts w:ascii="Times New Roman" w:eastAsia="Times New Roman" w:hAnsi="Times New Roman" w:cs="Times New Roman"/>
          <w:color w:val="000000"/>
          <w:sz w:val="24"/>
          <w:szCs w:val="24"/>
          <w:lang w:eastAsia="ru-RU"/>
        </w:rPr>
      </w:pPr>
    </w:p>
    <w:p w:rsidR="00613069" w:rsidRDefault="005C06EB" w:rsidP="000E090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глава. Разработка предложений по формированию</w:t>
      </w:r>
      <w:r w:rsidR="00613069" w:rsidRPr="00613069">
        <w:rPr>
          <w:rFonts w:ascii="Times New Roman" w:eastAsia="Calibri" w:hAnsi="Times New Roman" w:cs="Times New Roman"/>
          <w:b/>
          <w:sz w:val="24"/>
          <w:szCs w:val="24"/>
        </w:rPr>
        <w:t xml:space="preserve"> рекреационн</w:t>
      </w:r>
      <w:r w:rsidR="00EE1C12">
        <w:rPr>
          <w:rFonts w:ascii="Times New Roman" w:eastAsia="Calibri" w:hAnsi="Times New Roman" w:cs="Times New Roman"/>
          <w:b/>
          <w:sz w:val="24"/>
          <w:szCs w:val="24"/>
        </w:rPr>
        <w:t>ого кластера «Каньон реки Лава»</w:t>
      </w:r>
    </w:p>
    <w:p w:rsidR="00EE1C12" w:rsidRPr="00613069" w:rsidRDefault="00EE1C12" w:rsidP="000E0907">
      <w:pPr>
        <w:spacing w:after="0" w:line="360" w:lineRule="auto"/>
        <w:jc w:val="both"/>
        <w:rPr>
          <w:rFonts w:ascii="Times New Roman" w:eastAsia="Calibri" w:hAnsi="Times New Roman" w:cs="Times New Roman"/>
          <w:b/>
          <w:sz w:val="24"/>
          <w:szCs w:val="24"/>
        </w:rPr>
      </w:pPr>
    </w:p>
    <w:p w:rsidR="00613069" w:rsidRPr="00613069" w:rsidRDefault="00613069" w:rsidP="000E0907">
      <w:pPr>
        <w:spacing w:after="0" w:line="360" w:lineRule="auto"/>
        <w:jc w:val="both"/>
        <w:rPr>
          <w:rFonts w:ascii="Times New Roman" w:eastAsia="Calibri" w:hAnsi="Times New Roman" w:cs="Times New Roman"/>
          <w:b/>
          <w:sz w:val="24"/>
          <w:szCs w:val="24"/>
        </w:rPr>
      </w:pPr>
      <w:r w:rsidRPr="00613069">
        <w:rPr>
          <w:rFonts w:ascii="Times New Roman" w:eastAsia="Calibri" w:hAnsi="Times New Roman" w:cs="Times New Roman"/>
          <w:b/>
          <w:sz w:val="24"/>
          <w:szCs w:val="24"/>
        </w:rPr>
        <w:t>3.1. Инициация проекта по созданию новых объектов туристской инфрастр</w:t>
      </w:r>
      <w:r w:rsidR="00EE1C12">
        <w:rPr>
          <w:rFonts w:ascii="Times New Roman" w:eastAsia="Calibri" w:hAnsi="Times New Roman" w:cs="Times New Roman"/>
          <w:b/>
          <w:sz w:val="24"/>
          <w:szCs w:val="24"/>
        </w:rPr>
        <w:t>уктуры</w:t>
      </w:r>
    </w:p>
    <w:p w:rsidR="00BB73FA"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Поскольку развитие туризма в Кировском районе происходит в основном на западной территории района, а туристско-рекреационный потенциал востока слабо реализуется, я предлагаю начать формирование рекреационного кластера именно в районе каньона реки Лавы, для того чтобы будущий кластер обеспечил восточный район объектами туристской инфраструктуры и задействовал имеющиеся здесь природные и культурные памятники. Кроме того, это позволит развивать туризм практически на всей территории района и предложить туристам новые </w:t>
      </w:r>
      <w:proofErr w:type="spellStart"/>
      <w:r w:rsidRPr="00613069">
        <w:rPr>
          <w:rFonts w:ascii="Times New Roman" w:eastAsia="Calibri" w:hAnsi="Times New Roman" w:cs="Times New Roman"/>
          <w:sz w:val="24"/>
          <w:szCs w:val="24"/>
        </w:rPr>
        <w:t>дестинации</w:t>
      </w:r>
      <w:proofErr w:type="spellEnd"/>
      <w:r w:rsidRPr="00613069">
        <w:rPr>
          <w:rFonts w:ascii="Times New Roman" w:eastAsia="Calibri" w:hAnsi="Times New Roman" w:cs="Times New Roman"/>
          <w:sz w:val="24"/>
          <w:szCs w:val="24"/>
        </w:rPr>
        <w:t xml:space="preserve">, маршруты и </w:t>
      </w:r>
      <w:proofErr w:type="spellStart"/>
      <w:r w:rsidRPr="00613069">
        <w:rPr>
          <w:rFonts w:ascii="Times New Roman" w:eastAsia="Calibri" w:hAnsi="Times New Roman" w:cs="Times New Roman"/>
          <w:sz w:val="24"/>
          <w:szCs w:val="24"/>
        </w:rPr>
        <w:t>турпродукты</w:t>
      </w:r>
      <w:proofErr w:type="spellEnd"/>
      <w:r w:rsidRPr="00613069">
        <w:rPr>
          <w:rFonts w:ascii="Times New Roman" w:eastAsia="Calibri" w:hAnsi="Times New Roman" w:cs="Times New Roman"/>
          <w:sz w:val="24"/>
          <w:szCs w:val="24"/>
        </w:rPr>
        <w:t>, ведь именно в этом месте есть перспективы для развития таких видов туризма, как природно-ориентированный, экологический, геологический, сельский, промышленно-индустриальный, промысловый и экстремальный, куда от</w:t>
      </w:r>
      <w:r w:rsidR="00E34770">
        <w:rPr>
          <w:rFonts w:ascii="Times New Roman" w:eastAsia="Calibri" w:hAnsi="Times New Roman" w:cs="Times New Roman"/>
          <w:sz w:val="24"/>
          <w:szCs w:val="24"/>
        </w:rPr>
        <w:t xml:space="preserve">носятся </w:t>
      </w:r>
      <w:proofErr w:type="spellStart"/>
      <w:r w:rsidR="00E34770">
        <w:rPr>
          <w:rFonts w:ascii="Times New Roman" w:eastAsia="Calibri" w:hAnsi="Times New Roman" w:cs="Times New Roman"/>
          <w:sz w:val="24"/>
          <w:szCs w:val="24"/>
        </w:rPr>
        <w:t>джиппинг</w:t>
      </w:r>
      <w:proofErr w:type="spellEnd"/>
      <w:r w:rsidR="00E34770">
        <w:rPr>
          <w:rFonts w:ascii="Times New Roman" w:eastAsia="Calibri" w:hAnsi="Times New Roman" w:cs="Times New Roman"/>
          <w:sz w:val="24"/>
          <w:szCs w:val="24"/>
        </w:rPr>
        <w:t xml:space="preserve"> и </w:t>
      </w:r>
      <w:proofErr w:type="spellStart"/>
      <w:r w:rsidR="00E34770">
        <w:rPr>
          <w:rFonts w:ascii="Times New Roman" w:eastAsia="Calibri" w:hAnsi="Times New Roman" w:cs="Times New Roman"/>
          <w:sz w:val="24"/>
          <w:szCs w:val="24"/>
        </w:rPr>
        <w:t>сталкерство</w:t>
      </w:r>
      <w:proofErr w:type="spellEnd"/>
      <w:r w:rsidR="00E34770">
        <w:rPr>
          <w:rFonts w:ascii="Times New Roman" w:eastAsia="Calibri" w:hAnsi="Times New Roman" w:cs="Times New Roman"/>
          <w:sz w:val="24"/>
          <w:szCs w:val="24"/>
        </w:rPr>
        <w:t>.</w:t>
      </w:r>
      <w:r w:rsidR="00E34770">
        <w:rPr>
          <w:rFonts w:ascii="Times New Roman" w:eastAsia="Calibri" w:hAnsi="Times New Roman" w:cs="Times New Roman"/>
          <w:sz w:val="24"/>
          <w:szCs w:val="24"/>
        </w:rPr>
        <w:br/>
      </w: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Для того чтобы сделать возможным реализацию этих направлений необходимо сформировать один из центров будущего кластера, который будет не только удовлетворять потребности туристов, но и координировать участников кластера и взаимодействовать с органами государственной власти. Таким центром вполне мог бы быть туристско-рекреационный комплекс, включающий в себя объекты коллективных средств размещения, предприятие общественного питания, площадку для кемпинга и административное здание, в котором располагались бы администрация кластера, информационный центр, предприятия туристской индустрии и другие участники кластера, а также экспозиционно-выставочный зал. Таким образом, необходима подготовка проекта тури</w:t>
      </w:r>
      <w:r w:rsidR="00042353">
        <w:rPr>
          <w:rFonts w:ascii="Times New Roman" w:eastAsia="Calibri" w:hAnsi="Times New Roman" w:cs="Times New Roman"/>
          <w:sz w:val="24"/>
          <w:szCs w:val="24"/>
        </w:rPr>
        <w:t>стско-рекреационного</w:t>
      </w:r>
      <w:r w:rsidR="00BB73FA">
        <w:rPr>
          <w:rFonts w:ascii="Times New Roman" w:eastAsia="Calibri" w:hAnsi="Times New Roman" w:cs="Times New Roman"/>
          <w:sz w:val="24"/>
          <w:szCs w:val="24"/>
        </w:rPr>
        <w:t xml:space="preserve"> комплекса.</w:t>
      </w:r>
      <w:r w:rsidR="00BB73FA">
        <w:rPr>
          <w:rFonts w:ascii="Times New Roman" w:eastAsia="Calibri" w:hAnsi="Times New Roman" w:cs="Times New Roman"/>
          <w:sz w:val="24"/>
          <w:szCs w:val="24"/>
        </w:rPr>
        <w:tab/>
      </w:r>
    </w:p>
    <w:p w:rsidR="00BB73FA" w:rsidRDefault="00613069" w:rsidP="00BB73FA">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 Понимая всю актуальность проекта, для начала необходимо определиться с местом для строительства туристско-рекреационного комплекса. </w:t>
      </w:r>
      <w:r w:rsidR="00FF34EB">
        <w:rPr>
          <w:rFonts w:ascii="Times New Roman" w:eastAsia="Calibri" w:hAnsi="Times New Roman" w:cs="Times New Roman"/>
          <w:sz w:val="24"/>
          <w:szCs w:val="24"/>
        </w:rPr>
        <w:t>Наиболее благоприятным местом может считаться территория</w:t>
      </w:r>
      <w:r w:rsidRPr="00613069">
        <w:rPr>
          <w:rFonts w:ascii="Times New Roman" w:eastAsia="Calibri" w:hAnsi="Times New Roman" w:cs="Times New Roman"/>
          <w:sz w:val="24"/>
          <w:szCs w:val="24"/>
        </w:rPr>
        <w:t xml:space="preserve"> между деревнями</w:t>
      </w:r>
      <w:proofErr w:type="gramStart"/>
      <w:r w:rsidRPr="00613069">
        <w:rPr>
          <w:rFonts w:ascii="Times New Roman" w:eastAsia="Calibri" w:hAnsi="Times New Roman" w:cs="Times New Roman"/>
          <w:sz w:val="24"/>
          <w:szCs w:val="24"/>
        </w:rPr>
        <w:t xml:space="preserve"> В</w:t>
      </w:r>
      <w:proofErr w:type="gramEnd"/>
      <w:r w:rsidRPr="00613069">
        <w:rPr>
          <w:rFonts w:ascii="Times New Roman" w:eastAsia="Calibri" w:hAnsi="Times New Roman" w:cs="Times New Roman"/>
          <w:sz w:val="24"/>
          <w:szCs w:val="24"/>
        </w:rPr>
        <w:t>асильково и Городище, в непосредственной близости с рекой Лавой и расположенным на её территории памятником природы. Место выгодно не только с т</w:t>
      </w:r>
      <w:r w:rsidR="00FF34EB">
        <w:rPr>
          <w:rFonts w:ascii="Times New Roman" w:eastAsia="Calibri" w:hAnsi="Times New Roman" w:cs="Times New Roman"/>
          <w:sz w:val="24"/>
          <w:szCs w:val="24"/>
        </w:rPr>
        <w:t>очки зрения близости к природной достопримечательности</w:t>
      </w:r>
      <w:r w:rsidRPr="00613069">
        <w:rPr>
          <w:rFonts w:ascii="Times New Roman" w:eastAsia="Calibri" w:hAnsi="Times New Roman" w:cs="Times New Roman"/>
          <w:sz w:val="24"/>
          <w:szCs w:val="24"/>
        </w:rPr>
        <w:t xml:space="preserve">. Владелец земли ООО «Горизонт» предоставляет довольно выгодное предложение на аренду земли на данной территории с возможностью заключения долгосрочного договора. На официальном сайте компании размещено предложение, согласно которому при аренде земли от 20 Га по 3500 рублей за 1 Га год аренды предоставляется бесплатно. Таким образом, 2 первых года аренды территории </w:t>
      </w:r>
      <w:r w:rsidRPr="00613069">
        <w:rPr>
          <w:rFonts w:ascii="Times New Roman" w:eastAsia="Calibri" w:hAnsi="Times New Roman" w:cs="Times New Roman"/>
          <w:sz w:val="24"/>
          <w:szCs w:val="24"/>
        </w:rPr>
        <w:lastRenderedPageBreak/>
        <w:t>обойдутся заказчикам в 70 тысяч рублей, что является весьма выгодным предложением. Стоит отметить, столь удачным предложением поспешили воспользоваться многие другие предприятия. По состоянию на март 2016 года было арендовано всего 10% земельных участков, а уже в апреле 2016 года – 40%. Также можно рассчитывать на поддержку администрации Кировского района в оформлении соответствующей документации и прав на аренду зе</w:t>
      </w:r>
      <w:r w:rsidR="00BB73FA">
        <w:rPr>
          <w:rFonts w:ascii="Times New Roman" w:eastAsia="Calibri" w:hAnsi="Times New Roman" w:cs="Times New Roman"/>
          <w:sz w:val="24"/>
          <w:szCs w:val="24"/>
        </w:rPr>
        <w:t xml:space="preserve">мли, находящейся в их ведении. </w:t>
      </w:r>
    </w:p>
    <w:p w:rsidR="00BB73FA"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Другим благоприятным фактором является соседство туристско-рекреационного комплекса с деревнями</w:t>
      </w:r>
      <w:proofErr w:type="gramStart"/>
      <w:r w:rsidRPr="00613069">
        <w:rPr>
          <w:rFonts w:ascii="Times New Roman" w:eastAsia="Calibri" w:hAnsi="Times New Roman" w:cs="Times New Roman"/>
          <w:sz w:val="24"/>
          <w:szCs w:val="24"/>
        </w:rPr>
        <w:t xml:space="preserve"> В</w:t>
      </w:r>
      <w:proofErr w:type="gramEnd"/>
      <w:r w:rsidRPr="00613069">
        <w:rPr>
          <w:rFonts w:ascii="Times New Roman" w:eastAsia="Calibri" w:hAnsi="Times New Roman" w:cs="Times New Roman"/>
          <w:sz w:val="24"/>
          <w:szCs w:val="24"/>
        </w:rPr>
        <w:t>асильково и Городище. В населённых пунктах име</w:t>
      </w:r>
      <w:r w:rsidR="00A772D1">
        <w:rPr>
          <w:rFonts w:ascii="Times New Roman" w:eastAsia="Calibri" w:hAnsi="Times New Roman" w:cs="Times New Roman"/>
          <w:sz w:val="24"/>
          <w:szCs w:val="24"/>
        </w:rPr>
        <w:t>ется необходимая инфраструктура</w:t>
      </w:r>
      <w:r w:rsidRPr="00613069">
        <w:rPr>
          <w:rFonts w:ascii="Times New Roman" w:eastAsia="Calibri" w:hAnsi="Times New Roman" w:cs="Times New Roman"/>
          <w:sz w:val="24"/>
          <w:szCs w:val="24"/>
        </w:rPr>
        <w:t xml:space="preserve"> - газопровод, водопровод, линии электропередач и кабель сети Интернет. Это позволяет избежать крупных расходов на прокладку этих объектов инфраструктуры из более далёких мест. Кроме того, к посёлкам с автомагистрали «Кола» проведена дорога с хорошим асфальтным покрытием, что также является положительным преимуществом. Всего в 4 км от потенциальной территории будущего комплекса расположена железнодорожная станция «</w:t>
      </w:r>
      <w:proofErr w:type="spellStart"/>
      <w:r w:rsidRPr="00613069">
        <w:rPr>
          <w:rFonts w:ascii="Times New Roman" w:eastAsia="Calibri" w:hAnsi="Times New Roman" w:cs="Times New Roman"/>
          <w:sz w:val="24"/>
          <w:szCs w:val="24"/>
        </w:rPr>
        <w:t>Жихарево</w:t>
      </w:r>
      <w:proofErr w:type="spellEnd"/>
      <w:r w:rsidRPr="00613069">
        <w:rPr>
          <w:rFonts w:ascii="Times New Roman" w:eastAsia="Calibri" w:hAnsi="Times New Roman" w:cs="Times New Roman"/>
          <w:sz w:val="24"/>
          <w:szCs w:val="24"/>
        </w:rPr>
        <w:t>», которая также будет способствовать росту транспортной</w:t>
      </w:r>
      <w:r w:rsidR="00042353">
        <w:rPr>
          <w:rFonts w:ascii="Times New Roman" w:eastAsia="Calibri" w:hAnsi="Times New Roman" w:cs="Times New Roman"/>
          <w:sz w:val="24"/>
          <w:szCs w:val="24"/>
        </w:rPr>
        <w:t xml:space="preserve"> доступности новой </w:t>
      </w:r>
      <w:proofErr w:type="spellStart"/>
      <w:r w:rsidR="00042353">
        <w:rPr>
          <w:rFonts w:ascii="Times New Roman" w:eastAsia="Calibri" w:hAnsi="Times New Roman" w:cs="Times New Roman"/>
          <w:sz w:val="24"/>
          <w:szCs w:val="24"/>
        </w:rPr>
        <w:t>дестинации</w:t>
      </w:r>
      <w:proofErr w:type="spellEnd"/>
      <w:r w:rsidR="00042353">
        <w:rPr>
          <w:rFonts w:ascii="Times New Roman" w:eastAsia="Calibri" w:hAnsi="Times New Roman" w:cs="Times New Roman"/>
          <w:sz w:val="24"/>
          <w:szCs w:val="24"/>
        </w:rPr>
        <w:t xml:space="preserve">. </w:t>
      </w:r>
      <w:r w:rsidR="00042353">
        <w:rPr>
          <w:rFonts w:ascii="Times New Roman" w:eastAsia="Calibri" w:hAnsi="Times New Roman" w:cs="Times New Roman"/>
          <w:sz w:val="24"/>
          <w:szCs w:val="24"/>
        </w:rPr>
        <w:br/>
      </w: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 Местное население деревень представлено в основном людьми среднего и пожилого возраста, занимающимися традиционными видами деятельности в сельской местности, а именно земледелием, скотоводством и лесозаготовками. Многие из них не трудоустроены и испытывают нехватку денежных средств. Кроме того, многие пенсионеры живут одни, не имеют детей и лишены возможности контактировать с внешним миром. В то же время, это весьма доброжелательные и позитивные люди. Формирование туристско-рекреационного комплекса в рамках будущего рекреационного кластера предполагает развитие сельского туризма, участниками которого могут стать жители данных деревень. По проведённым мной опросам местного населения, объяснив принципы сельского туризма, из 10 опрошенных человек четверо хотели бы участвовать в его организации. Пенсионеры были бы рады помощи в домашнем хозяйстве, не говоря уже о получении прибыли за это. Многие из них даже не могли поверить в существование такого вида туризма. Также они предложили кормить гостей тради</w:t>
      </w:r>
      <w:r w:rsidR="00BB73FA">
        <w:rPr>
          <w:rFonts w:ascii="Times New Roman" w:eastAsia="Calibri" w:hAnsi="Times New Roman" w:cs="Times New Roman"/>
          <w:sz w:val="24"/>
          <w:szCs w:val="24"/>
        </w:rPr>
        <w:t>ционными блюдами Русской кухни.</w:t>
      </w:r>
    </w:p>
    <w:p w:rsidR="00613069" w:rsidRPr="00613069" w:rsidRDefault="00613069" w:rsidP="00BB73FA">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 После определения территории, на которой будет осуществляться строительство туристско-рекреационного комплекса, необходимо начать территориальное планирование объектов капитально строительства и подготовк</w:t>
      </w:r>
      <w:r w:rsidR="00042353">
        <w:rPr>
          <w:rFonts w:ascii="Times New Roman" w:eastAsia="Calibri" w:hAnsi="Times New Roman" w:cs="Times New Roman"/>
          <w:sz w:val="24"/>
          <w:szCs w:val="24"/>
        </w:rPr>
        <w:t>и соответствующей документации. С</w:t>
      </w:r>
      <w:r w:rsidRPr="00613069">
        <w:rPr>
          <w:rFonts w:ascii="Times New Roman" w:eastAsia="Calibri" w:hAnsi="Times New Roman" w:cs="Times New Roman"/>
          <w:sz w:val="24"/>
          <w:szCs w:val="24"/>
        </w:rPr>
        <w:t>ледующий перече</w:t>
      </w:r>
      <w:r w:rsidR="00042353">
        <w:rPr>
          <w:rFonts w:ascii="Times New Roman" w:eastAsia="Calibri" w:hAnsi="Times New Roman" w:cs="Times New Roman"/>
          <w:sz w:val="24"/>
          <w:szCs w:val="24"/>
        </w:rPr>
        <w:t>нь объектов будущего комплекса позволит</w:t>
      </w:r>
      <w:r w:rsidRPr="00613069">
        <w:rPr>
          <w:rFonts w:ascii="Times New Roman" w:eastAsia="Calibri" w:hAnsi="Times New Roman" w:cs="Times New Roman"/>
          <w:sz w:val="24"/>
          <w:szCs w:val="24"/>
        </w:rPr>
        <w:t xml:space="preserve"> наиболее комплексно и эффективно удовлетворить все основные потребности туристов, предпочитающих разные виды отдыха:</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i/>
          <w:sz w:val="24"/>
          <w:szCs w:val="24"/>
        </w:rPr>
        <w:lastRenderedPageBreak/>
        <w:t>Стоянка для автотранспорта</w:t>
      </w:r>
      <w:r w:rsidRPr="00613069">
        <w:rPr>
          <w:rFonts w:ascii="Times New Roman" w:eastAsia="Calibri" w:hAnsi="Times New Roman" w:cs="Times New Roman"/>
          <w:sz w:val="24"/>
          <w:szCs w:val="24"/>
        </w:rPr>
        <w:t>;</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i/>
          <w:sz w:val="24"/>
          <w:szCs w:val="24"/>
        </w:rPr>
        <w:t>Площадка для кемпинга (</w:t>
      </w:r>
      <w:r w:rsidRPr="00613069">
        <w:rPr>
          <w:rFonts w:ascii="Times New Roman" w:eastAsia="Calibri" w:hAnsi="Times New Roman" w:cs="Times New Roman"/>
          <w:i/>
          <w:sz w:val="24"/>
          <w:szCs w:val="24"/>
          <w:lang w:val="en-US"/>
        </w:rPr>
        <w:t>camping</w:t>
      </w:r>
      <w:r w:rsidRPr="00613069">
        <w:rPr>
          <w:rFonts w:ascii="Times New Roman" w:eastAsia="Calibri" w:hAnsi="Times New Roman" w:cs="Times New Roman"/>
          <w:i/>
          <w:sz w:val="24"/>
          <w:szCs w:val="24"/>
        </w:rPr>
        <w:t xml:space="preserve"> </w:t>
      </w:r>
      <w:r w:rsidRPr="00613069">
        <w:rPr>
          <w:rFonts w:ascii="Times New Roman" w:eastAsia="Calibri" w:hAnsi="Times New Roman" w:cs="Times New Roman"/>
          <w:i/>
          <w:sz w:val="24"/>
          <w:szCs w:val="24"/>
          <w:lang w:val="en-US"/>
        </w:rPr>
        <w:t>place</w:t>
      </w:r>
      <w:r w:rsidRPr="00613069">
        <w:rPr>
          <w:rFonts w:ascii="Times New Roman" w:eastAsia="Calibri" w:hAnsi="Times New Roman" w:cs="Times New Roman"/>
          <w:i/>
          <w:sz w:val="24"/>
          <w:szCs w:val="24"/>
        </w:rPr>
        <w:t>).</w:t>
      </w:r>
      <w:r w:rsidRPr="00613069">
        <w:rPr>
          <w:rFonts w:ascii="Times New Roman" w:eastAsia="Calibri" w:hAnsi="Times New Roman" w:cs="Times New Roman"/>
          <w:sz w:val="24"/>
          <w:szCs w:val="24"/>
        </w:rPr>
        <w:t xml:space="preserve"> Представляет собой место, специально подготовленное под установку палаток, оборудованное тентом, столами для приёма пищи, мангалами и общим санитарным узлом. Наличие кемпинга позволит привлечь в процесс реализации коммерческих услуг </w:t>
      </w:r>
      <w:proofErr w:type="spellStart"/>
      <w:r w:rsidRPr="00613069">
        <w:rPr>
          <w:rFonts w:ascii="Times New Roman" w:eastAsia="Calibri" w:hAnsi="Times New Roman" w:cs="Times New Roman"/>
          <w:sz w:val="24"/>
          <w:szCs w:val="24"/>
        </w:rPr>
        <w:t>самоорганизованных</w:t>
      </w:r>
      <w:proofErr w:type="spellEnd"/>
      <w:r w:rsidRPr="00613069">
        <w:rPr>
          <w:rFonts w:ascii="Times New Roman" w:eastAsia="Calibri" w:hAnsi="Times New Roman" w:cs="Times New Roman"/>
          <w:sz w:val="24"/>
          <w:szCs w:val="24"/>
        </w:rPr>
        <w:t xml:space="preserve"> и экономных туристов. Если предоставлять услуги кемпинга по приемлемым ценам многие туристы предпочтут комфортные условия размещения и ночлега взамен возможности промокнуть под ночным дождём. Наиболее рационально стоит подготовить кемпинг с возможностью установления 30 палаток.</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i/>
          <w:sz w:val="24"/>
          <w:szCs w:val="24"/>
        </w:rPr>
        <w:t>Здание турбазы</w:t>
      </w:r>
      <w:r w:rsidRPr="00613069">
        <w:rPr>
          <w:rFonts w:ascii="Times New Roman" w:eastAsia="Calibri" w:hAnsi="Times New Roman" w:cs="Times New Roman"/>
          <w:sz w:val="24"/>
          <w:szCs w:val="24"/>
        </w:rPr>
        <w:t>. Представляет собой двухэтажный каркасный дом с подвальными помещениями и мансардой.  Исходя из правил, необходимый размер жилой площади на одного человека должен быть минимум 10 кв.м. Если турбаза планирует размещать у себя 60 человек, то размер жилых помещений должен составлять около 600 кв.м. Обслуживать базу будут около 15 сотрудников. Следовательно, размер жилых помещений увеличится еще на 150 кв.м. Из этого можно сделать вывод, что площадь одного этажа будет равна приблизительно 400 кв.м. На втором этаже будут располагаться 20 комнат с площадью в 20 кв.м. Мансарда будет включать еще несколько комнат с тройным и более размещением. На первом этаже здания будет располагаться служба приема и размещения, комната отдыха, ресторан, помещение для кухни и т.д. В подвальном помещении можно будет организовать зону развлечений. Данное средство коллективного размещения рассчитано на людей со средним уровнем дохода.</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i/>
          <w:sz w:val="24"/>
          <w:szCs w:val="24"/>
        </w:rPr>
        <w:t>Коттеджи</w:t>
      </w:r>
      <w:r w:rsidRPr="00613069">
        <w:rPr>
          <w:rFonts w:ascii="Times New Roman" w:eastAsia="Calibri" w:hAnsi="Times New Roman" w:cs="Times New Roman"/>
          <w:sz w:val="24"/>
          <w:szCs w:val="24"/>
        </w:rPr>
        <w:t>. Представляют собой 5 отдельно стоящих домов, изготовленных из сруба и предназначенных для более комфортного проживания туристов с высоким достатком, предположительно семей с 2 и более детьми.</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i/>
          <w:sz w:val="24"/>
          <w:szCs w:val="24"/>
        </w:rPr>
        <w:t>Здание администрации рекреационного кластера</w:t>
      </w:r>
      <w:r w:rsidRPr="00613069">
        <w:rPr>
          <w:rFonts w:ascii="Times New Roman" w:eastAsia="Calibri" w:hAnsi="Times New Roman" w:cs="Times New Roman"/>
          <w:sz w:val="24"/>
          <w:szCs w:val="24"/>
        </w:rPr>
        <w:t>. Здесь будут размещаться органы управления и развития клас</w:t>
      </w:r>
      <w:r w:rsidR="00A772D1">
        <w:rPr>
          <w:rFonts w:ascii="Times New Roman" w:eastAsia="Calibri" w:hAnsi="Times New Roman" w:cs="Times New Roman"/>
          <w:sz w:val="24"/>
          <w:szCs w:val="24"/>
        </w:rPr>
        <w:t>тера, офисы туристских компаний</w:t>
      </w:r>
      <w:r w:rsidRPr="00613069">
        <w:rPr>
          <w:rFonts w:ascii="Times New Roman" w:eastAsia="Calibri" w:hAnsi="Times New Roman" w:cs="Times New Roman"/>
          <w:sz w:val="24"/>
          <w:szCs w:val="24"/>
        </w:rPr>
        <w:t>,</w:t>
      </w:r>
      <w:r w:rsidR="00A772D1">
        <w:rPr>
          <w:rFonts w:ascii="Times New Roman" w:eastAsia="Calibri" w:hAnsi="Times New Roman" w:cs="Times New Roman"/>
          <w:sz w:val="24"/>
          <w:szCs w:val="24"/>
        </w:rPr>
        <w:t xml:space="preserve"> </w:t>
      </w:r>
      <w:r w:rsidRPr="00613069">
        <w:rPr>
          <w:rFonts w:ascii="Times New Roman" w:eastAsia="Calibri" w:hAnsi="Times New Roman" w:cs="Times New Roman"/>
          <w:sz w:val="24"/>
          <w:szCs w:val="24"/>
        </w:rPr>
        <w:t>центр по генерированию идей и новых подходов, туристско-информационный центр, аналитический и координационный центр, а также небольшой конференц-зал и выставочный зал окаменелостей эпохи палеозоя.</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i/>
          <w:sz w:val="24"/>
          <w:szCs w:val="24"/>
        </w:rPr>
      </w:pPr>
      <w:r w:rsidRPr="00613069">
        <w:rPr>
          <w:rFonts w:ascii="Times New Roman" w:eastAsia="Calibri" w:hAnsi="Times New Roman" w:cs="Times New Roman"/>
          <w:i/>
          <w:sz w:val="24"/>
          <w:szCs w:val="24"/>
        </w:rPr>
        <w:t>Здание русской бани и сауны.</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i/>
          <w:sz w:val="24"/>
          <w:szCs w:val="24"/>
        </w:rPr>
        <w:t xml:space="preserve">Детская площадка. </w:t>
      </w:r>
      <w:r w:rsidRPr="00613069">
        <w:rPr>
          <w:rFonts w:ascii="Times New Roman" w:eastAsia="Calibri" w:hAnsi="Times New Roman" w:cs="Times New Roman"/>
          <w:sz w:val="24"/>
          <w:szCs w:val="24"/>
        </w:rPr>
        <w:t>Пример элементов, которыми должна быть оборудована площадка: горки, качели, песочница, небольшие турникеты и т.д.</w:t>
      </w:r>
    </w:p>
    <w:p w:rsidR="00613069" w:rsidRPr="00613069" w:rsidRDefault="00613069" w:rsidP="000E0907">
      <w:pPr>
        <w:numPr>
          <w:ilvl w:val="0"/>
          <w:numId w:val="19"/>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i/>
          <w:sz w:val="24"/>
          <w:szCs w:val="24"/>
        </w:rPr>
        <w:t>Спортивная площадка</w:t>
      </w:r>
      <w:r w:rsidRPr="00613069">
        <w:rPr>
          <w:rFonts w:ascii="Times New Roman" w:eastAsia="Calibri" w:hAnsi="Times New Roman" w:cs="Times New Roman"/>
          <w:sz w:val="24"/>
          <w:szCs w:val="24"/>
        </w:rPr>
        <w:t xml:space="preserve"> для игры в футбол, баскетбол, волейбол и др.</w:t>
      </w:r>
    </w:p>
    <w:p w:rsidR="00BB73FA"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lastRenderedPageBreak/>
        <w:t>Стоит отметить, что это один из вариантов территориального планирования и капитального строительства, предложенный мной как наиболее рациональный вариант организации туристско-рекреационного комплекса.  Конкретные характеристики проекта зависят от уровня инвестиций, желаний заказчика, у</w:t>
      </w:r>
      <w:r w:rsidR="00042353">
        <w:rPr>
          <w:rFonts w:ascii="Times New Roman" w:eastAsia="Calibri" w:hAnsi="Times New Roman" w:cs="Times New Roman"/>
          <w:sz w:val="24"/>
          <w:szCs w:val="24"/>
        </w:rPr>
        <w:t>ровня спроса и прочих факторов.</w:t>
      </w:r>
      <w:r w:rsidR="00042353">
        <w:rPr>
          <w:rFonts w:ascii="Times New Roman" w:eastAsia="Calibri" w:hAnsi="Times New Roman" w:cs="Times New Roman"/>
          <w:sz w:val="24"/>
          <w:szCs w:val="24"/>
        </w:rPr>
        <w:br/>
      </w:r>
      <w:r w:rsidR="00BB73FA">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Следующим этапом необходимо оборудовать вышеперечисленные здания необходимыми элементами инфраструктуры и коммуникаций. Прокладка газопровода и установка </w:t>
      </w:r>
      <w:proofErr w:type="spellStart"/>
      <w:r w:rsidRPr="00613069">
        <w:rPr>
          <w:rFonts w:ascii="Times New Roman" w:eastAsia="Calibri" w:hAnsi="Times New Roman" w:cs="Times New Roman"/>
          <w:sz w:val="24"/>
          <w:szCs w:val="24"/>
        </w:rPr>
        <w:t>газоотопительных</w:t>
      </w:r>
      <w:proofErr w:type="spellEnd"/>
      <w:r w:rsidRPr="00613069">
        <w:rPr>
          <w:rFonts w:ascii="Times New Roman" w:eastAsia="Calibri" w:hAnsi="Times New Roman" w:cs="Times New Roman"/>
          <w:sz w:val="24"/>
          <w:szCs w:val="24"/>
        </w:rPr>
        <w:t xml:space="preserve"> котлов для обогрева зданий имеет свои преимущества и недостатки. Экономичность, обеспечивающаяся высоким КПД и дешёвым топливом, длительный срок службы от 30 до 50 лет, в зависимости от материала, из которого изготовлен прибор,  отсутствие необходимости создания запасов топлива и контроля со стороны человека, </w:t>
      </w:r>
      <w:proofErr w:type="spellStart"/>
      <w:r w:rsidRPr="00613069">
        <w:rPr>
          <w:rFonts w:ascii="Times New Roman" w:eastAsia="Calibri" w:hAnsi="Times New Roman" w:cs="Times New Roman"/>
          <w:sz w:val="24"/>
          <w:szCs w:val="24"/>
        </w:rPr>
        <w:t>экологичность</w:t>
      </w:r>
      <w:proofErr w:type="spellEnd"/>
      <w:r w:rsidRPr="00613069">
        <w:rPr>
          <w:rFonts w:ascii="Times New Roman" w:eastAsia="Calibri" w:hAnsi="Times New Roman" w:cs="Times New Roman"/>
          <w:sz w:val="24"/>
          <w:szCs w:val="24"/>
        </w:rPr>
        <w:t xml:space="preserve"> сгорания газа с одной стороны, и необходимость официального утверждения необходимой проектной документации специальными службами, возможность скачков давления, которая может привести к выведению отопительного прибора из строя или привести к отключению системы отопления, высокая стоимость работы по проведению газовых труб с другой стороны. Есть и другой эффективный способ отопления – электрические отопительные приборы, но они тоже имеют ряд положительных и отрицательных характеристик. К преимуществам использования электрических приборов можно отнести: относительно недорогую стоимость, </w:t>
      </w:r>
      <w:r w:rsidR="00A772D1" w:rsidRPr="00613069">
        <w:rPr>
          <w:rFonts w:ascii="Times New Roman" w:eastAsia="Calibri" w:hAnsi="Times New Roman" w:cs="Times New Roman"/>
          <w:sz w:val="24"/>
          <w:szCs w:val="24"/>
        </w:rPr>
        <w:t>бесшумную</w:t>
      </w:r>
      <w:r w:rsidRPr="00613069">
        <w:rPr>
          <w:rFonts w:ascii="Times New Roman" w:eastAsia="Calibri" w:hAnsi="Times New Roman" w:cs="Times New Roman"/>
          <w:sz w:val="24"/>
          <w:szCs w:val="24"/>
        </w:rPr>
        <w:t xml:space="preserve"> работу, экологическую чистоту, небольшие размеры и отсутствие необходимости обустройства специального помещения и монтажа дымохода, а к недостаткам  - большой расход электроэнергии, имеющей высокую стоимость по сравнению с другими видами топлива, возможные скачки напряжения, которые часто выводят систему отопления из строя, и необходимости установления трёхфазовой сети на 380</w:t>
      </w:r>
      <w:proofErr w:type="gramStart"/>
      <w:r w:rsidR="00BB73FA">
        <w:rPr>
          <w:rFonts w:ascii="Times New Roman" w:eastAsia="Calibri" w:hAnsi="Times New Roman" w:cs="Times New Roman"/>
          <w:sz w:val="24"/>
          <w:szCs w:val="24"/>
        </w:rPr>
        <w:t xml:space="preserve"> В</w:t>
      </w:r>
      <w:proofErr w:type="gramEnd"/>
      <w:r w:rsidR="00BB73FA">
        <w:rPr>
          <w:rFonts w:ascii="Times New Roman" w:eastAsia="Calibri" w:hAnsi="Times New Roman" w:cs="Times New Roman"/>
          <w:sz w:val="24"/>
          <w:szCs w:val="24"/>
        </w:rPr>
        <w:t xml:space="preserve"> при установке мощных котлов.</w:t>
      </w:r>
    </w:p>
    <w:p w:rsidR="00BB73FA"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Каждый из способов имеет свои преимущества и недостатки. Общим преимуществом является их </w:t>
      </w:r>
      <w:proofErr w:type="spellStart"/>
      <w:r w:rsidRPr="00613069">
        <w:rPr>
          <w:rFonts w:ascii="Times New Roman" w:eastAsia="Calibri" w:hAnsi="Times New Roman" w:cs="Times New Roman"/>
          <w:sz w:val="24"/>
          <w:szCs w:val="24"/>
        </w:rPr>
        <w:t>экологичность</w:t>
      </w:r>
      <w:proofErr w:type="spellEnd"/>
      <w:r w:rsidRPr="00613069">
        <w:rPr>
          <w:rFonts w:ascii="Times New Roman" w:eastAsia="Calibri" w:hAnsi="Times New Roman" w:cs="Times New Roman"/>
          <w:sz w:val="24"/>
          <w:szCs w:val="24"/>
        </w:rPr>
        <w:t xml:space="preserve">, что, безусловно, важно для осуществления туристской деятельности и соответствия концепции устойчивого туризма. Общим недостатком можно отметить восприимчивость приборов к скачкам давления или напряжения, которые создают угрозу вывода системы отопления из строя. На мой взгляд, для обеспечения теплом зданий будущего туристско-рекреационного комплекса рациональней будет использовать </w:t>
      </w:r>
      <w:r w:rsidRPr="00613069">
        <w:rPr>
          <w:rFonts w:ascii="Times New Roman" w:eastAsia="Calibri" w:hAnsi="Times New Roman" w:cs="Times New Roman"/>
          <w:i/>
          <w:sz w:val="24"/>
          <w:szCs w:val="24"/>
        </w:rPr>
        <w:t>газовое отопление</w:t>
      </w:r>
      <w:r w:rsidRPr="00613069">
        <w:rPr>
          <w:rFonts w:ascii="Times New Roman" w:eastAsia="Calibri" w:hAnsi="Times New Roman" w:cs="Times New Roman"/>
          <w:sz w:val="24"/>
          <w:szCs w:val="24"/>
        </w:rPr>
        <w:t xml:space="preserve">, потому что это позволит минимизировать затраты на обогрев помещений </w:t>
      </w:r>
      <w:proofErr w:type="gramStart"/>
      <w:r w:rsidRPr="00613069">
        <w:rPr>
          <w:rFonts w:ascii="Times New Roman" w:eastAsia="Calibri" w:hAnsi="Times New Roman" w:cs="Times New Roman"/>
          <w:sz w:val="24"/>
          <w:szCs w:val="24"/>
        </w:rPr>
        <w:t>из-за</w:t>
      </w:r>
      <w:proofErr w:type="gramEnd"/>
      <w:r w:rsidRPr="00613069">
        <w:rPr>
          <w:rFonts w:ascii="Times New Roman" w:eastAsia="Calibri" w:hAnsi="Times New Roman" w:cs="Times New Roman"/>
          <w:sz w:val="24"/>
          <w:szCs w:val="24"/>
        </w:rPr>
        <w:t xml:space="preserve"> </w:t>
      </w:r>
      <w:proofErr w:type="gramStart"/>
      <w:r w:rsidRPr="00613069">
        <w:rPr>
          <w:rFonts w:ascii="Times New Roman" w:eastAsia="Calibri" w:hAnsi="Times New Roman" w:cs="Times New Roman"/>
          <w:sz w:val="24"/>
          <w:szCs w:val="24"/>
        </w:rPr>
        <w:t>низкой</w:t>
      </w:r>
      <w:proofErr w:type="gramEnd"/>
      <w:r w:rsidRPr="00613069">
        <w:rPr>
          <w:rFonts w:ascii="Times New Roman" w:eastAsia="Calibri" w:hAnsi="Times New Roman" w:cs="Times New Roman"/>
          <w:sz w:val="24"/>
          <w:szCs w:val="24"/>
        </w:rPr>
        <w:t xml:space="preserve"> стоимости газа, что является важным фактором для любого предприятия</w:t>
      </w:r>
      <w:r w:rsidR="00042353">
        <w:rPr>
          <w:rFonts w:ascii="Times New Roman" w:eastAsia="Calibri" w:hAnsi="Times New Roman" w:cs="Times New Roman"/>
          <w:sz w:val="24"/>
          <w:szCs w:val="24"/>
        </w:rPr>
        <w:t xml:space="preserve">, а в особенности туристского. </w:t>
      </w:r>
      <w:r w:rsidR="00042353">
        <w:rPr>
          <w:rFonts w:ascii="Times New Roman" w:eastAsia="Calibri" w:hAnsi="Times New Roman" w:cs="Times New Roman"/>
          <w:sz w:val="24"/>
          <w:szCs w:val="24"/>
        </w:rPr>
        <w:br/>
      </w: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Бесспорно, необходимо провести водопровод, канализацию, электричество и кабель сети Интернет, без которых невозможно представить современную туристскую </w:t>
      </w:r>
      <w:r w:rsidRPr="00613069">
        <w:rPr>
          <w:rFonts w:ascii="Times New Roman" w:eastAsia="Calibri" w:hAnsi="Times New Roman" w:cs="Times New Roman"/>
          <w:sz w:val="24"/>
          <w:szCs w:val="24"/>
        </w:rPr>
        <w:lastRenderedPageBreak/>
        <w:t>инфраструктуру, а также обеспечить номера и прочие помещения необходимой сантехникой, мебелью, электроприборами и элементами интерьера и декора. Особое внимание здесь стоит уделить на оборудование ресторана, кухни, зоны отдыха и развлечений. Например, в зоне отдыха для туристов можно организовать фитнес-клуб, услуги массажиста или кедровую фито-бочку, а в зоне развлечений – бильярд, дискотеку или анимационное шоу. Кроме того, необходима закупка специального инвентаря для спортивных мероприятий и рыбалки, а именно, мячей, ракеток для бадминтона, удоче</w:t>
      </w:r>
      <w:r w:rsidR="00BB73FA">
        <w:rPr>
          <w:rFonts w:ascii="Times New Roman" w:eastAsia="Calibri" w:hAnsi="Times New Roman" w:cs="Times New Roman"/>
          <w:sz w:val="24"/>
          <w:szCs w:val="24"/>
        </w:rPr>
        <w:t>к, спиннингов и прочих снастей.</w:t>
      </w:r>
    </w:p>
    <w:p w:rsidR="00613069" w:rsidRPr="00613069"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Не менее важным этапом является подбор персонала, обеспечивающего работу туристско-рекреационного комплекса. Для этого можно привлечь местное население, предварительно обучив их специализированным навыкам по оказанию услуг туристам. В этом будут заинтересованы местные и районные власти, что позволит рассчитывать на их поддержку. При недостаточном количестве квалифицированных работников можно найти их среди выпускников туристских образовательных учреждений в Санкт-Петербурге. </w:t>
      </w:r>
      <w:r w:rsidR="00BB73FA">
        <w:rPr>
          <w:rFonts w:ascii="Times New Roman" w:eastAsia="Calibri" w:hAnsi="Times New Roman" w:cs="Times New Roman"/>
          <w:sz w:val="24"/>
          <w:szCs w:val="24"/>
        </w:rPr>
        <w:t xml:space="preserve">      </w:t>
      </w:r>
      <w:r w:rsidRPr="00613069">
        <w:rPr>
          <w:rFonts w:ascii="Times New Roman" w:eastAsia="Calibri" w:hAnsi="Times New Roman" w:cs="Times New Roman"/>
          <w:sz w:val="24"/>
          <w:szCs w:val="24"/>
        </w:rPr>
        <w:t>Примерный штат сотрудников должен включать такие должности как:</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Администратор, в обязанности которого входит контроль работы подчинённых, услуги по приёму, регистрации и размещению туристов;</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Повар;</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Помощник повара;</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Официант;</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Бармен;</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Горничная (не менее 3 вакансий);</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Аниматор (не менее 2 вакансий);</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Медицинский работник, отвечающий за оказание оздоровительных услуг и обеспечивающий оказание первой помощи пострадавшим;</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Разнорабочий;</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Спортивный инструктор, в обязанности которого входят проведение спортивных мероприятий и выдача специализированного инвентаря;</w:t>
      </w:r>
    </w:p>
    <w:p w:rsidR="00613069" w:rsidRPr="00613069" w:rsidRDefault="00613069" w:rsidP="000E0907">
      <w:pPr>
        <w:numPr>
          <w:ilvl w:val="0"/>
          <w:numId w:val="20"/>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Охранник (возможно сотрудничество с местным ЧОП).</w:t>
      </w:r>
    </w:p>
    <w:p w:rsidR="00BB73FA" w:rsidRDefault="00613069" w:rsidP="000E0907">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Количество работников и список должностей может изменяться в зависимости от реализации утверждённого конкретного проекта. Кроме того, в приведённый выше список не вошли работники туристских фирм, туристско-информационного центра, администрации кластера и экскурсоводы, которые появятся в процессе формирования рекреационного кластера. </w:t>
      </w:r>
    </w:p>
    <w:p w:rsidR="00FF34EB" w:rsidRDefault="00BB73FA" w:rsidP="00BB73F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FF34EB">
        <w:rPr>
          <w:rFonts w:ascii="Times New Roman" w:eastAsia="Calibri" w:hAnsi="Times New Roman" w:cs="Times New Roman"/>
          <w:sz w:val="24"/>
          <w:szCs w:val="24"/>
        </w:rPr>
        <w:t>Последним этапом проектирования туристско-рекреационного комплекса является предполагаемый расчёт затрат на все мероприятия по его осуществлению.</w:t>
      </w:r>
    </w:p>
    <w:p w:rsidR="00BB73FA" w:rsidRDefault="00FF34EB" w:rsidP="000E090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Аренда земли на 2 года площадью 20 Га обойдётся в 70 тысяч рублей</w:t>
      </w:r>
      <w:r w:rsidR="00042353">
        <w:rPr>
          <w:rFonts w:ascii="Times New Roman" w:eastAsia="Calibri" w:hAnsi="Times New Roman" w:cs="Times New Roman"/>
          <w:sz w:val="24"/>
          <w:szCs w:val="24"/>
        </w:rPr>
        <w:t>.</w:t>
      </w:r>
      <w:r w:rsidR="00042353">
        <w:rPr>
          <w:rFonts w:ascii="Times New Roman" w:eastAsia="Calibri" w:hAnsi="Times New Roman" w:cs="Times New Roman"/>
          <w:sz w:val="24"/>
          <w:szCs w:val="24"/>
        </w:rPr>
        <w:br/>
      </w:r>
      <w:r w:rsidR="00E962D4">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00E962D4">
        <w:rPr>
          <w:rFonts w:ascii="Times New Roman" w:eastAsia="Calibri" w:hAnsi="Times New Roman" w:cs="Times New Roman"/>
          <w:sz w:val="24"/>
          <w:szCs w:val="24"/>
        </w:rPr>
        <w:t>Подготовка всей разрешительной документации может потребовать порядка 100 тысяч рублей.</w:t>
      </w:r>
    </w:p>
    <w:p w:rsidR="00BB73FA" w:rsidRDefault="00876EB9" w:rsidP="00BB73F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Провод коммуникаций, а именно газопровода, водопровода, канализации, линий электропередач и кабеля сети Интернет и прочего оборудования суммарно пот</w:t>
      </w:r>
      <w:r w:rsidR="00BB73FA">
        <w:rPr>
          <w:rFonts w:ascii="Times New Roman" w:eastAsia="Calibri" w:hAnsi="Times New Roman" w:cs="Times New Roman"/>
          <w:sz w:val="24"/>
          <w:szCs w:val="24"/>
        </w:rPr>
        <w:t>ребуют около 1 миллиона рублей.</w:t>
      </w:r>
      <w:r w:rsidR="00BB73FA">
        <w:rPr>
          <w:rFonts w:ascii="Times New Roman" w:eastAsia="Calibri" w:hAnsi="Times New Roman" w:cs="Times New Roman"/>
          <w:sz w:val="24"/>
          <w:szCs w:val="24"/>
        </w:rPr>
        <w:tab/>
      </w:r>
    </w:p>
    <w:p w:rsidR="00BB73FA" w:rsidRDefault="00E962D4" w:rsidP="00BB73F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Стоимость строительства двухэтажного каркасного дома с мансардой и подвальными помещениями будет составлять примерно 5 тысяч рублей за квадратный метр. Исходя из того, что на 1 человека должно приходиться по 10 квадратных метров, то для 60 человек потребуется 600 квадратных метров</w:t>
      </w:r>
      <w:r w:rsidR="00636EE5">
        <w:rPr>
          <w:rFonts w:ascii="Times New Roman" w:eastAsia="Calibri" w:hAnsi="Times New Roman" w:cs="Times New Roman"/>
          <w:sz w:val="24"/>
          <w:szCs w:val="24"/>
        </w:rPr>
        <w:t>, не забывая помещения для обслуживающего персонала, службы приема и размещения, комнаты</w:t>
      </w:r>
      <w:r w:rsidR="00636EE5" w:rsidRPr="00636EE5">
        <w:rPr>
          <w:rFonts w:ascii="Times New Roman" w:eastAsia="Calibri" w:hAnsi="Times New Roman" w:cs="Times New Roman"/>
          <w:sz w:val="24"/>
          <w:szCs w:val="24"/>
        </w:rPr>
        <w:t xml:space="preserve"> отдыха, ресторан</w:t>
      </w:r>
      <w:r w:rsidR="00636EE5">
        <w:rPr>
          <w:rFonts w:ascii="Times New Roman" w:eastAsia="Calibri" w:hAnsi="Times New Roman" w:cs="Times New Roman"/>
          <w:sz w:val="24"/>
          <w:szCs w:val="24"/>
        </w:rPr>
        <w:t>а, помещения</w:t>
      </w:r>
      <w:r w:rsidR="00636EE5" w:rsidRPr="00636EE5">
        <w:rPr>
          <w:rFonts w:ascii="Times New Roman" w:eastAsia="Calibri" w:hAnsi="Times New Roman" w:cs="Times New Roman"/>
          <w:sz w:val="24"/>
          <w:szCs w:val="24"/>
        </w:rPr>
        <w:t xml:space="preserve"> для кухни и т.д.</w:t>
      </w:r>
      <w:r w:rsidR="00636EE5">
        <w:rPr>
          <w:rFonts w:ascii="Times New Roman" w:eastAsia="Calibri" w:hAnsi="Times New Roman" w:cs="Times New Roman"/>
          <w:sz w:val="24"/>
          <w:szCs w:val="24"/>
        </w:rPr>
        <w:t xml:space="preserve"> В целом строительные работы будут предполагать строительство здания на 1200 квадратных метров и обойдутся примерно в 6 миллионов рублей.</w:t>
      </w:r>
      <w:r w:rsidR="00042353">
        <w:rPr>
          <w:rFonts w:ascii="Times New Roman" w:eastAsia="Calibri" w:hAnsi="Times New Roman" w:cs="Times New Roman"/>
          <w:sz w:val="24"/>
          <w:szCs w:val="24"/>
        </w:rPr>
        <w:br/>
      </w:r>
      <w:r w:rsidR="00636EE5">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00636EE5">
        <w:rPr>
          <w:rFonts w:ascii="Times New Roman" w:eastAsia="Calibri" w:hAnsi="Times New Roman" w:cs="Times New Roman"/>
          <w:sz w:val="24"/>
          <w:szCs w:val="24"/>
        </w:rPr>
        <w:t>Для оборудования площадки для кемпинга потребу</w:t>
      </w:r>
      <w:r w:rsidR="00042353">
        <w:rPr>
          <w:rFonts w:ascii="Times New Roman" w:eastAsia="Calibri" w:hAnsi="Times New Roman" w:cs="Times New Roman"/>
          <w:sz w:val="24"/>
          <w:szCs w:val="24"/>
        </w:rPr>
        <w:t>ется не более 100 тысяч рублей.</w:t>
      </w:r>
      <w:r w:rsidR="00042353">
        <w:rPr>
          <w:rFonts w:ascii="Times New Roman" w:eastAsia="Calibri" w:hAnsi="Times New Roman" w:cs="Times New Roman"/>
          <w:sz w:val="24"/>
          <w:szCs w:val="24"/>
        </w:rPr>
        <w:br/>
      </w:r>
      <w:r w:rsidR="00636EE5">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00636EE5">
        <w:rPr>
          <w:rFonts w:ascii="Times New Roman" w:eastAsia="Calibri" w:hAnsi="Times New Roman" w:cs="Times New Roman"/>
          <w:sz w:val="24"/>
          <w:szCs w:val="24"/>
        </w:rPr>
        <w:t xml:space="preserve">Строительство 5 коттеджных домов </w:t>
      </w:r>
      <w:r w:rsidR="001D6975">
        <w:rPr>
          <w:rFonts w:ascii="Times New Roman" w:eastAsia="Calibri" w:hAnsi="Times New Roman" w:cs="Times New Roman"/>
          <w:sz w:val="24"/>
          <w:szCs w:val="24"/>
        </w:rPr>
        <w:t>из сруба, бани и сауны примерно обойдётся в 3 миллиона рублей при возможности нахождения выгодных предложений за счёт</w:t>
      </w:r>
      <w:r w:rsidR="00BB73FA">
        <w:rPr>
          <w:rFonts w:ascii="Times New Roman" w:eastAsia="Calibri" w:hAnsi="Times New Roman" w:cs="Times New Roman"/>
          <w:sz w:val="24"/>
          <w:szCs w:val="24"/>
        </w:rPr>
        <w:t xml:space="preserve"> большого объёма строительства.</w:t>
      </w:r>
    </w:p>
    <w:p w:rsidR="00BB73FA" w:rsidRDefault="001D6975" w:rsidP="00BB73F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стоянки для автомобилей, спортивной и детской площадки, работы по облагораживанию территории</w:t>
      </w:r>
      <w:r w:rsidR="00876EB9">
        <w:rPr>
          <w:rFonts w:ascii="Times New Roman" w:eastAsia="Calibri" w:hAnsi="Times New Roman" w:cs="Times New Roman"/>
          <w:sz w:val="24"/>
          <w:szCs w:val="24"/>
        </w:rPr>
        <w:t>, закупка спортивного инвентаря</w:t>
      </w:r>
      <w:r>
        <w:rPr>
          <w:rFonts w:ascii="Times New Roman" w:eastAsia="Calibri" w:hAnsi="Times New Roman" w:cs="Times New Roman"/>
          <w:sz w:val="24"/>
          <w:szCs w:val="24"/>
        </w:rPr>
        <w:t xml:space="preserve"> суммарно пот</w:t>
      </w:r>
      <w:r w:rsidR="00BB73FA">
        <w:rPr>
          <w:rFonts w:ascii="Times New Roman" w:eastAsia="Calibri" w:hAnsi="Times New Roman" w:cs="Times New Roman"/>
          <w:sz w:val="24"/>
          <w:szCs w:val="24"/>
        </w:rPr>
        <w:t>ребуют около 1 миллиона рублей.</w:t>
      </w:r>
    </w:p>
    <w:p w:rsidR="00876EB9" w:rsidRDefault="00876EB9" w:rsidP="00BB73F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Покупка мебели, кухонного оборудования, техники и прочие расходы на организацию отдыха и обслуживания обойдутс</w:t>
      </w:r>
      <w:r w:rsidR="00042353">
        <w:rPr>
          <w:rFonts w:ascii="Times New Roman" w:eastAsia="Calibri" w:hAnsi="Times New Roman" w:cs="Times New Roman"/>
          <w:sz w:val="24"/>
          <w:szCs w:val="24"/>
        </w:rPr>
        <w:t>я примерно в 2 миллиона рублей.</w:t>
      </w:r>
      <w:r w:rsidR="00042353">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Pr>
          <w:rFonts w:ascii="Times New Roman" w:eastAsia="Calibri" w:hAnsi="Times New Roman" w:cs="Times New Roman"/>
          <w:sz w:val="24"/>
          <w:szCs w:val="24"/>
        </w:rPr>
        <w:t>Зарплата персонала рекреационного комплекса будет составлять:</w:t>
      </w:r>
    </w:p>
    <w:p w:rsidR="00876EB9" w:rsidRPr="0061306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Администратор</w:t>
      </w:r>
      <w:r w:rsidR="00876EB9" w:rsidRPr="00613069">
        <w:rPr>
          <w:rFonts w:ascii="Times New Roman" w:eastAsia="Calibri" w:hAnsi="Times New Roman" w:cs="Times New Roman"/>
          <w:sz w:val="24"/>
          <w:szCs w:val="24"/>
        </w:rPr>
        <w:t xml:space="preserve"> </w:t>
      </w:r>
      <w:r>
        <w:rPr>
          <w:rFonts w:ascii="Times New Roman" w:eastAsia="Calibri" w:hAnsi="Times New Roman" w:cs="Times New Roman"/>
          <w:sz w:val="24"/>
          <w:szCs w:val="24"/>
        </w:rPr>
        <w:t>с зарплатой 40 тысяч рублей;</w:t>
      </w:r>
    </w:p>
    <w:p w:rsidR="00876EB9" w:rsidRPr="0061306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Повар с зарплатой в 35 тысяч рублей;</w:t>
      </w:r>
    </w:p>
    <w:p w:rsidR="00876EB9" w:rsidRPr="0061306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п</w:t>
      </w:r>
      <w:r w:rsidR="00876EB9" w:rsidRPr="00613069">
        <w:rPr>
          <w:rFonts w:ascii="Times New Roman" w:eastAsia="Calibri" w:hAnsi="Times New Roman" w:cs="Times New Roman"/>
          <w:sz w:val="24"/>
          <w:szCs w:val="24"/>
        </w:rPr>
        <w:t>омощник</w:t>
      </w:r>
      <w:r>
        <w:rPr>
          <w:rFonts w:ascii="Times New Roman" w:eastAsia="Calibri" w:hAnsi="Times New Roman" w:cs="Times New Roman"/>
          <w:sz w:val="24"/>
          <w:szCs w:val="24"/>
        </w:rPr>
        <w:t>а повара с зарплатой по 25 тысяч рублей;</w:t>
      </w:r>
    </w:p>
    <w:p w:rsidR="00876EB9" w:rsidRPr="0061306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о</w:t>
      </w:r>
      <w:r w:rsidR="00876EB9" w:rsidRPr="00613069">
        <w:rPr>
          <w:rFonts w:ascii="Times New Roman" w:eastAsia="Calibri" w:hAnsi="Times New Roman" w:cs="Times New Roman"/>
          <w:sz w:val="24"/>
          <w:szCs w:val="24"/>
        </w:rPr>
        <w:t>фициант</w:t>
      </w:r>
      <w:r>
        <w:rPr>
          <w:rFonts w:ascii="Times New Roman" w:eastAsia="Calibri" w:hAnsi="Times New Roman" w:cs="Times New Roman"/>
          <w:sz w:val="24"/>
          <w:szCs w:val="24"/>
        </w:rPr>
        <w:t>а с зарплатой по 20 тысяч рублей</w:t>
      </w:r>
      <w:r w:rsidR="00876EB9" w:rsidRPr="00613069">
        <w:rPr>
          <w:rFonts w:ascii="Times New Roman" w:eastAsia="Calibri" w:hAnsi="Times New Roman" w:cs="Times New Roman"/>
          <w:sz w:val="24"/>
          <w:szCs w:val="24"/>
        </w:rPr>
        <w:t>;</w:t>
      </w:r>
    </w:p>
    <w:p w:rsidR="00876EB9" w:rsidRPr="00613069" w:rsidRDefault="00876EB9" w:rsidP="000E0907">
      <w:pPr>
        <w:numPr>
          <w:ilvl w:val="0"/>
          <w:numId w:val="28"/>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Бармен</w:t>
      </w:r>
      <w:r w:rsidR="0088459C">
        <w:rPr>
          <w:rFonts w:ascii="Times New Roman" w:eastAsia="Calibri" w:hAnsi="Times New Roman" w:cs="Times New Roman"/>
          <w:sz w:val="24"/>
          <w:szCs w:val="24"/>
        </w:rPr>
        <w:t xml:space="preserve"> с зарплатой 25 тысяч рублей</w:t>
      </w:r>
      <w:r w:rsidRPr="00613069">
        <w:rPr>
          <w:rFonts w:ascii="Times New Roman" w:eastAsia="Calibri" w:hAnsi="Times New Roman" w:cs="Times New Roman"/>
          <w:sz w:val="24"/>
          <w:szCs w:val="24"/>
        </w:rPr>
        <w:t>;</w:t>
      </w:r>
    </w:p>
    <w:p w:rsidR="00876EB9" w:rsidRPr="0061306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горничных с зарплатой  по 23 тысячи рублей</w:t>
      </w:r>
      <w:r w:rsidR="00876EB9" w:rsidRPr="00613069">
        <w:rPr>
          <w:rFonts w:ascii="Times New Roman" w:eastAsia="Calibri" w:hAnsi="Times New Roman" w:cs="Times New Roman"/>
          <w:sz w:val="24"/>
          <w:szCs w:val="24"/>
        </w:rPr>
        <w:t>;</w:t>
      </w:r>
    </w:p>
    <w:p w:rsidR="00876EB9" w:rsidRPr="0061306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а</w:t>
      </w:r>
      <w:r w:rsidR="00876EB9" w:rsidRPr="00613069">
        <w:rPr>
          <w:rFonts w:ascii="Times New Roman" w:eastAsia="Calibri" w:hAnsi="Times New Roman" w:cs="Times New Roman"/>
          <w:sz w:val="24"/>
          <w:szCs w:val="24"/>
        </w:rPr>
        <w:t>ниматор</w:t>
      </w:r>
      <w:r>
        <w:rPr>
          <w:rFonts w:ascii="Times New Roman" w:eastAsia="Calibri" w:hAnsi="Times New Roman" w:cs="Times New Roman"/>
          <w:sz w:val="24"/>
          <w:szCs w:val="24"/>
        </w:rPr>
        <w:t>а с зарплатой по 20 тысяч рублей</w:t>
      </w:r>
      <w:r w:rsidR="00876EB9" w:rsidRPr="00613069">
        <w:rPr>
          <w:rFonts w:ascii="Times New Roman" w:eastAsia="Calibri" w:hAnsi="Times New Roman" w:cs="Times New Roman"/>
          <w:sz w:val="24"/>
          <w:szCs w:val="24"/>
        </w:rPr>
        <w:t>;</w:t>
      </w:r>
    </w:p>
    <w:p w:rsidR="00876EB9" w:rsidRPr="0061306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Медицинский работник с зарплатой 30 тысяч рублей</w:t>
      </w:r>
      <w:r w:rsidR="00876EB9" w:rsidRPr="00613069">
        <w:rPr>
          <w:rFonts w:ascii="Times New Roman" w:eastAsia="Calibri" w:hAnsi="Times New Roman" w:cs="Times New Roman"/>
          <w:sz w:val="24"/>
          <w:szCs w:val="24"/>
        </w:rPr>
        <w:t>;</w:t>
      </w:r>
    </w:p>
    <w:p w:rsidR="00876EB9" w:rsidRPr="00613069" w:rsidRDefault="00876EB9" w:rsidP="000E0907">
      <w:pPr>
        <w:numPr>
          <w:ilvl w:val="0"/>
          <w:numId w:val="28"/>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Разнорабочий</w:t>
      </w:r>
      <w:r w:rsidR="0088459C">
        <w:rPr>
          <w:rFonts w:ascii="Times New Roman" w:eastAsia="Calibri" w:hAnsi="Times New Roman" w:cs="Times New Roman"/>
          <w:sz w:val="24"/>
          <w:szCs w:val="24"/>
        </w:rPr>
        <w:t xml:space="preserve"> с зарплатой 25 тысяч рублей</w:t>
      </w:r>
      <w:r w:rsidRPr="00613069">
        <w:rPr>
          <w:rFonts w:ascii="Times New Roman" w:eastAsia="Calibri" w:hAnsi="Times New Roman" w:cs="Times New Roman"/>
          <w:sz w:val="24"/>
          <w:szCs w:val="24"/>
        </w:rPr>
        <w:t>;</w:t>
      </w:r>
    </w:p>
    <w:p w:rsidR="00876EB9" w:rsidRPr="00613069" w:rsidRDefault="00876EB9" w:rsidP="000E0907">
      <w:pPr>
        <w:numPr>
          <w:ilvl w:val="0"/>
          <w:numId w:val="28"/>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lastRenderedPageBreak/>
        <w:t>Спортивный инструктор</w:t>
      </w:r>
      <w:r w:rsidR="0088459C">
        <w:rPr>
          <w:rFonts w:ascii="Times New Roman" w:eastAsia="Calibri" w:hAnsi="Times New Roman" w:cs="Times New Roman"/>
          <w:sz w:val="24"/>
          <w:szCs w:val="24"/>
        </w:rPr>
        <w:t xml:space="preserve"> с зарплатой 25 тысяч рублей</w:t>
      </w:r>
      <w:r w:rsidRPr="00613069">
        <w:rPr>
          <w:rFonts w:ascii="Times New Roman" w:eastAsia="Calibri" w:hAnsi="Times New Roman" w:cs="Times New Roman"/>
          <w:sz w:val="24"/>
          <w:szCs w:val="24"/>
        </w:rPr>
        <w:t>;</w:t>
      </w:r>
    </w:p>
    <w:p w:rsidR="00876EB9" w:rsidRDefault="0088459C" w:rsidP="000E0907">
      <w:pPr>
        <w:numPr>
          <w:ilvl w:val="0"/>
          <w:numId w:val="28"/>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Охранник с зарплатой 25 тысяч рублей</w:t>
      </w:r>
      <w:r w:rsidR="00876EB9" w:rsidRPr="00613069">
        <w:rPr>
          <w:rFonts w:ascii="Times New Roman" w:eastAsia="Calibri" w:hAnsi="Times New Roman" w:cs="Times New Roman"/>
          <w:sz w:val="24"/>
          <w:szCs w:val="24"/>
        </w:rPr>
        <w:t>.</w:t>
      </w:r>
    </w:p>
    <w:p w:rsidR="001076FC" w:rsidRPr="001076FC" w:rsidRDefault="0088459C" w:rsidP="000E0907">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r w:rsidR="00042353">
        <w:rPr>
          <w:rFonts w:ascii="Times New Roman" w:eastAsia="Calibri" w:hAnsi="Times New Roman" w:cs="Times New Roman"/>
          <w:sz w:val="24"/>
          <w:szCs w:val="24"/>
        </w:rPr>
        <w:t xml:space="preserve"> фонд оплаты труда составит </w:t>
      </w:r>
      <w:r w:rsidR="001076FC">
        <w:rPr>
          <w:rFonts w:ascii="Times New Roman" w:eastAsia="Calibri" w:hAnsi="Times New Roman" w:cs="Times New Roman"/>
          <w:sz w:val="24"/>
          <w:szCs w:val="24"/>
        </w:rPr>
        <w:t>404 тысячи рублей в месяц.</w:t>
      </w:r>
    </w:p>
    <w:p w:rsidR="00BB73FA" w:rsidRDefault="001076FC" w:rsidP="00BB73FA">
      <w:pPr>
        <w:spacing w:after="0" w:line="360" w:lineRule="auto"/>
        <w:ind w:firstLine="360"/>
        <w:jc w:val="both"/>
        <w:rPr>
          <w:rFonts w:ascii="Times New Roman" w:eastAsia="Calibri" w:hAnsi="Times New Roman" w:cs="Times New Roman"/>
          <w:sz w:val="24"/>
          <w:szCs w:val="24"/>
        </w:rPr>
      </w:pPr>
      <w:r w:rsidRPr="001076FC">
        <w:rPr>
          <w:rFonts w:ascii="Times New Roman" w:eastAsia="Calibri" w:hAnsi="Times New Roman" w:cs="Times New Roman"/>
          <w:sz w:val="24"/>
          <w:szCs w:val="24"/>
        </w:rPr>
        <w:t>Для обес</w:t>
      </w:r>
      <w:r>
        <w:rPr>
          <w:rFonts w:ascii="Times New Roman" w:eastAsia="Calibri" w:hAnsi="Times New Roman" w:cs="Times New Roman"/>
          <w:sz w:val="24"/>
          <w:szCs w:val="24"/>
        </w:rPr>
        <w:t>печения деятельности туристско-рекреационного комплекса</w:t>
      </w:r>
      <w:r w:rsidRPr="001076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необходимы </w:t>
      </w:r>
      <w:r w:rsidRPr="001076FC">
        <w:rPr>
          <w:rFonts w:ascii="Times New Roman" w:eastAsia="Calibri" w:hAnsi="Times New Roman" w:cs="Times New Roman"/>
          <w:sz w:val="24"/>
          <w:szCs w:val="24"/>
        </w:rPr>
        <w:t>затраты на продукты питания, которые нужно будет закупать. На питание одного клиента потребуется примерно 300 рублей в день. Итого с учетом персонала в день на питание нужно будет потратить 22500 рублей. В месяц расходы на питание составят 675 тысяч рублей. Стоимость затрат н</w:t>
      </w:r>
      <w:r>
        <w:rPr>
          <w:rFonts w:ascii="Times New Roman" w:eastAsia="Calibri" w:hAnsi="Times New Roman" w:cs="Times New Roman"/>
          <w:sz w:val="24"/>
          <w:szCs w:val="24"/>
        </w:rPr>
        <w:t>а электричество и газ</w:t>
      </w:r>
      <w:r w:rsidRPr="001076FC">
        <w:rPr>
          <w:rFonts w:ascii="Times New Roman" w:eastAsia="Calibri" w:hAnsi="Times New Roman" w:cs="Times New Roman"/>
          <w:sz w:val="24"/>
          <w:szCs w:val="24"/>
        </w:rPr>
        <w:t xml:space="preserve"> составят примерно 100 тысяч рублей в месяц. Затраты на приходящего бухгалтера составят 20 тысяч рублей в месяц.</w:t>
      </w:r>
      <w:r w:rsidR="002D4E32">
        <w:rPr>
          <w:rFonts w:ascii="Times New Roman" w:eastAsia="Calibri" w:hAnsi="Times New Roman" w:cs="Times New Roman"/>
          <w:sz w:val="24"/>
          <w:szCs w:val="24"/>
        </w:rPr>
        <w:t xml:space="preserve"> Всё вмест</w:t>
      </w:r>
      <w:r w:rsidR="00BB73FA">
        <w:rPr>
          <w:rFonts w:ascii="Times New Roman" w:eastAsia="Calibri" w:hAnsi="Times New Roman" w:cs="Times New Roman"/>
          <w:sz w:val="24"/>
          <w:szCs w:val="24"/>
        </w:rPr>
        <w:t>е обойдётся в 795 тысяч рублей.</w:t>
      </w:r>
    </w:p>
    <w:p w:rsidR="00BB73FA" w:rsidRDefault="00BB73FA" w:rsidP="00BB73FA">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D4E32">
        <w:rPr>
          <w:rFonts w:ascii="Times New Roman" w:eastAsia="Calibri" w:hAnsi="Times New Roman" w:cs="Times New Roman"/>
          <w:sz w:val="24"/>
          <w:szCs w:val="24"/>
        </w:rPr>
        <w:t>Так как туристско-рекреационный комплекс</w:t>
      </w:r>
      <w:r w:rsidR="002D4E32" w:rsidRPr="002D4E32">
        <w:rPr>
          <w:rFonts w:ascii="Times New Roman" w:eastAsia="Calibri" w:hAnsi="Times New Roman" w:cs="Times New Roman"/>
          <w:sz w:val="24"/>
          <w:szCs w:val="24"/>
        </w:rPr>
        <w:t xml:space="preserve"> будет предполагать</w:t>
      </w:r>
      <w:r w:rsidR="002D4E32">
        <w:rPr>
          <w:rFonts w:ascii="Times New Roman" w:eastAsia="Calibri" w:hAnsi="Times New Roman" w:cs="Times New Roman"/>
          <w:sz w:val="24"/>
          <w:szCs w:val="24"/>
        </w:rPr>
        <w:t>ся достаточно далеко от Санкт-Петербурга,</w:t>
      </w:r>
      <w:r w:rsidR="002D4E32" w:rsidRPr="002D4E32">
        <w:rPr>
          <w:rFonts w:ascii="Times New Roman" w:eastAsia="Calibri" w:hAnsi="Times New Roman" w:cs="Times New Roman"/>
          <w:sz w:val="24"/>
          <w:szCs w:val="24"/>
        </w:rPr>
        <w:t xml:space="preserve"> то без рекламы не обойтись. В противном случае клиентов будет минимальное количество, а бизнес не сможет приносить прибыли. Особенно это важно на первоначальном э</w:t>
      </w:r>
      <w:r w:rsidR="002D4E32">
        <w:rPr>
          <w:rFonts w:ascii="Times New Roman" w:eastAsia="Calibri" w:hAnsi="Times New Roman" w:cs="Times New Roman"/>
          <w:sz w:val="24"/>
          <w:szCs w:val="24"/>
        </w:rPr>
        <w:t xml:space="preserve">тапе, чтобы люди узнали о </w:t>
      </w:r>
      <w:r w:rsidR="002D4E32" w:rsidRPr="002D4E32">
        <w:rPr>
          <w:rFonts w:ascii="Times New Roman" w:eastAsia="Calibri" w:hAnsi="Times New Roman" w:cs="Times New Roman"/>
          <w:sz w:val="24"/>
          <w:szCs w:val="24"/>
        </w:rPr>
        <w:t xml:space="preserve">базе отдыха. В результате появится постоянный контингент, который будет периодически приезжать отдыхать. Лучше всего создать собственный сайт и раскрутить его. На первоначальном этапе также можно организовать рекламную компанию: раздача </w:t>
      </w:r>
      <w:proofErr w:type="spellStart"/>
      <w:r w:rsidR="002D4E32" w:rsidRPr="002D4E32">
        <w:rPr>
          <w:rFonts w:ascii="Times New Roman" w:eastAsia="Calibri" w:hAnsi="Times New Roman" w:cs="Times New Roman"/>
          <w:sz w:val="24"/>
          <w:szCs w:val="24"/>
        </w:rPr>
        <w:t>флаеров</w:t>
      </w:r>
      <w:proofErr w:type="spellEnd"/>
      <w:r w:rsidR="002D4E32" w:rsidRPr="002D4E32">
        <w:rPr>
          <w:rFonts w:ascii="Times New Roman" w:eastAsia="Calibri" w:hAnsi="Times New Roman" w:cs="Times New Roman"/>
          <w:sz w:val="24"/>
          <w:szCs w:val="24"/>
        </w:rPr>
        <w:t xml:space="preserve"> в людных местах, размещение объявлений в журналах и газетах, заказ платной рекламы в поисковых системах. </w:t>
      </w:r>
      <w:r w:rsidR="002D4E32">
        <w:rPr>
          <w:rFonts w:ascii="Times New Roman" w:eastAsia="Calibri" w:hAnsi="Times New Roman" w:cs="Times New Roman"/>
          <w:sz w:val="24"/>
          <w:szCs w:val="24"/>
        </w:rPr>
        <w:t>Примерные затраты на рекламу с</w:t>
      </w:r>
      <w:r w:rsidR="00042353">
        <w:rPr>
          <w:rFonts w:ascii="Times New Roman" w:eastAsia="Calibri" w:hAnsi="Times New Roman" w:cs="Times New Roman"/>
          <w:sz w:val="24"/>
          <w:szCs w:val="24"/>
        </w:rPr>
        <w:t>оставят около 200 тысяч рублей.</w:t>
      </w:r>
      <w:r w:rsidR="00042353">
        <w:rPr>
          <w:rFonts w:ascii="Times New Roman" w:eastAsia="Calibri" w:hAnsi="Times New Roman" w:cs="Times New Roman"/>
          <w:sz w:val="24"/>
          <w:szCs w:val="24"/>
        </w:rPr>
        <w:br/>
      </w:r>
      <w:r w:rsidR="00C523A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2D4E32">
        <w:rPr>
          <w:rFonts w:ascii="Times New Roman" w:eastAsia="Calibri" w:hAnsi="Times New Roman" w:cs="Times New Roman"/>
          <w:sz w:val="24"/>
          <w:szCs w:val="24"/>
        </w:rPr>
        <w:t>Подводя итог, общие затраты на строительство</w:t>
      </w:r>
      <w:r w:rsidR="002D4E32" w:rsidRPr="002D4E32">
        <w:rPr>
          <w:rFonts w:ascii="Times New Roman" w:eastAsia="Calibri" w:hAnsi="Times New Roman" w:cs="Times New Roman"/>
          <w:sz w:val="24"/>
          <w:szCs w:val="24"/>
        </w:rPr>
        <w:t xml:space="preserve"> туристско-рекреационного комплекса</w:t>
      </w:r>
      <w:r w:rsidR="002D4E32">
        <w:rPr>
          <w:rFonts w:ascii="Times New Roman" w:eastAsia="Calibri" w:hAnsi="Times New Roman" w:cs="Times New Roman"/>
          <w:sz w:val="24"/>
          <w:szCs w:val="24"/>
        </w:rPr>
        <w:t xml:space="preserve"> и организацию отдыха составят 14 миллионов 669 тысяч рублей</w:t>
      </w:r>
      <w:r w:rsidR="00C523AE">
        <w:rPr>
          <w:rFonts w:ascii="Times New Roman" w:eastAsia="Calibri" w:hAnsi="Times New Roman" w:cs="Times New Roman"/>
          <w:sz w:val="24"/>
          <w:szCs w:val="24"/>
        </w:rPr>
        <w:t>.</w:t>
      </w:r>
      <w:r w:rsidR="00042353">
        <w:rPr>
          <w:rFonts w:ascii="Times New Roman" w:eastAsia="Calibri" w:hAnsi="Times New Roman" w:cs="Times New Roman"/>
          <w:sz w:val="24"/>
          <w:szCs w:val="24"/>
        </w:rPr>
        <w:br/>
      </w:r>
      <w:r w:rsidR="00C523A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C523AE" w:rsidRPr="00C523AE">
        <w:rPr>
          <w:rFonts w:ascii="Times New Roman" w:eastAsia="Calibri" w:hAnsi="Times New Roman" w:cs="Times New Roman"/>
          <w:sz w:val="24"/>
          <w:szCs w:val="24"/>
        </w:rPr>
        <w:t>Месячная рентабельност</w:t>
      </w:r>
      <w:r w:rsidR="00C523AE">
        <w:rPr>
          <w:rFonts w:ascii="Times New Roman" w:eastAsia="Calibri" w:hAnsi="Times New Roman" w:cs="Times New Roman"/>
          <w:sz w:val="24"/>
          <w:szCs w:val="24"/>
        </w:rPr>
        <w:t>ь</w:t>
      </w:r>
      <w:r w:rsidR="00DD098E">
        <w:rPr>
          <w:rFonts w:ascii="Times New Roman" w:eastAsia="Calibri" w:hAnsi="Times New Roman" w:cs="Times New Roman"/>
          <w:sz w:val="24"/>
          <w:szCs w:val="24"/>
        </w:rPr>
        <w:t xml:space="preserve">, </w:t>
      </w:r>
      <w:r w:rsidR="00C523AE">
        <w:rPr>
          <w:rFonts w:ascii="Times New Roman" w:eastAsia="Calibri" w:hAnsi="Times New Roman" w:cs="Times New Roman"/>
          <w:sz w:val="24"/>
          <w:szCs w:val="24"/>
        </w:rPr>
        <w:t xml:space="preserve">при учёте стоимости суточного пребывания и </w:t>
      </w:r>
      <w:r w:rsidR="00C523AE" w:rsidRPr="00C523AE">
        <w:rPr>
          <w:rFonts w:ascii="Times New Roman" w:eastAsia="Calibri" w:hAnsi="Times New Roman" w:cs="Times New Roman"/>
          <w:sz w:val="24"/>
          <w:szCs w:val="24"/>
        </w:rPr>
        <w:t>трехраз</w:t>
      </w:r>
      <w:r w:rsidR="00C523AE">
        <w:rPr>
          <w:rFonts w:ascii="Times New Roman" w:eastAsia="Calibri" w:hAnsi="Times New Roman" w:cs="Times New Roman"/>
          <w:sz w:val="24"/>
          <w:szCs w:val="24"/>
        </w:rPr>
        <w:t>ового пит</w:t>
      </w:r>
      <w:r w:rsidR="00DD098E">
        <w:rPr>
          <w:rFonts w:ascii="Times New Roman" w:eastAsia="Calibri" w:hAnsi="Times New Roman" w:cs="Times New Roman"/>
          <w:sz w:val="24"/>
          <w:szCs w:val="24"/>
        </w:rPr>
        <w:t xml:space="preserve">ания </w:t>
      </w:r>
      <w:r w:rsidR="00C523AE">
        <w:rPr>
          <w:rFonts w:ascii="Times New Roman" w:eastAsia="Calibri" w:hAnsi="Times New Roman" w:cs="Times New Roman"/>
          <w:sz w:val="24"/>
          <w:szCs w:val="24"/>
        </w:rPr>
        <w:t xml:space="preserve">примерно </w:t>
      </w:r>
      <w:r w:rsidR="00DD098E">
        <w:rPr>
          <w:rFonts w:ascii="Times New Roman" w:eastAsia="Calibri" w:hAnsi="Times New Roman" w:cs="Times New Roman"/>
          <w:sz w:val="24"/>
          <w:szCs w:val="24"/>
        </w:rPr>
        <w:t xml:space="preserve">в </w:t>
      </w:r>
      <w:r w:rsidR="00C523AE">
        <w:rPr>
          <w:rFonts w:ascii="Times New Roman" w:eastAsia="Calibri" w:hAnsi="Times New Roman" w:cs="Times New Roman"/>
          <w:sz w:val="24"/>
          <w:szCs w:val="24"/>
        </w:rPr>
        <w:t>2000</w:t>
      </w:r>
      <w:r w:rsidR="00C523AE" w:rsidRPr="00C523AE">
        <w:rPr>
          <w:rFonts w:ascii="Times New Roman" w:eastAsia="Calibri" w:hAnsi="Times New Roman" w:cs="Times New Roman"/>
          <w:sz w:val="24"/>
          <w:szCs w:val="24"/>
        </w:rPr>
        <w:t xml:space="preserve"> рублей с человека</w:t>
      </w:r>
      <w:r w:rsidR="00C523AE">
        <w:rPr>
          <w:rFonts w:ascii="Times New Roman" w:eastAsia="Calibri" w:hAnsi="Times New Roman" w:cs="Times New Roman"/>
          <w:sz w:val="24"/>
          <w:szCs w:val="24"/>
        </w:rPr>
        <w:t>, а средняя загрузка 80% (средний показатель по Ленинградской области)</w:t>
      </w:r>
      <w:r w:rsidR="00DD098E">
        <w:rPr>
          <w:rFonts w:ascii="Times New Roman" w:eastAsia="Calibri" w:hAnsi="Times New Roman" w:cs="Times New Roman"/>
          <w:sz w:val="24"/>
          <w:szCs w:val="24"/>
        </w:rPr>
        <w:t>,</w:t>
      </w:r>
      <w:r w:rsidR="00C523AE">
        <w:rPr>
          <w:rFonts w:ascii="Times New Roman" w:eastAsia="Calibri" w:hAnsi="Times New Roman" w:cs="Times New Roman"/>
          <w:sz w:val="24"/>
          <w:szCs w:val="24"/>
        </w:rPr>
        <w:t xml:space="preserve"> будет равняться </w:t>
      </w:r>
      <w:r w:rsidR="00BD34FF">
        <w:rPr>
          <w:rFonts w:ascii="Times New Roman" w:eastAsia="Calibri" w:hAnsi="Times New Roman" w:cs="Times New Roman"/>
          <w:sz w:val="24"/>
          <w:szCs w:val="24"/>
        </w:rPr>
        <w:t xml:space="preserve">4 миллионам 800 тысячам рублей. </w:t>
      </w:r>
      <w:r w:rsidR="00C523AE">
        <w:rPr>
          <w:rFonts w:ascii="Times New Roman" w:eastAsia="Calibri" w:hAnsi="Times New Roman" w:cs="Times New Roman"/>
          <w:sz w:val="24"/>
          <w:szCs w:val="24"/>
        </w:rPr>
        <w:t xml:space="preserve"> </w:t>
      </w:r>
      <w:r w:rsidR="00C523AE" w:rsidRPr="00C523AE">
        <w:rPr>
          <w:rFonts w:ascii="Times New Roman" w:eastAsia="Calibri" w:hAnsi="Times New Roman" w:cs="Times New Roman"/>
          <w:sz w:val="24"/>
          <w:szCs w:val="24"/>
        </w:rPr>
        <w:t>Вычитая из данной суммы вло</w:t>
      </w:r>
      <w:r w:rsidR="00BD34FF">
        <w:rPr>
          <w:rFonts w:ascii="Times New Roman" w:eastAsia="Calibri" w:hAnsi="Times New Roman" w:cs="Times New Roman"/>
          <w:sz w:val="24"/>
          <w:szCs w:val="24"/>
        </w:rPr>
        <w:t>жения на рекламу, продукты</w:t>
      </w:r>
      <w:r w:rsidR="00C523AE" w:rsidRPr="00C523AE">
        <w:rPr>
          <w:rFonts w:ascii="Times New Roman" w:eastAsia="Calibri" w:hAnsi="Times New Roman" w:cs="Times New Roman"/>
          <w:sz w:val="24"/>
          <w:szCs w:val="24"/>
        </w:rPr>
        <w:t xml:space="preserve">, заработную плату сотрудников, всевозможные налоги и траты на ЖКХ получаем прибыль: </w:t>
      </w:r>
      <w:r w:rsidR="00BD34FF">
        <w:rPr>
          <w:rFonts w:ascii="Times New Roman" w:eastAsia="Calibri" w:hAnsi="Times New Roman" w:cs="Times New Roman"/>
          <w:sz w:val="24"/>
          <w:szCs w:val="24"/>
        </w:rPr>
        <w:t>2 миллиона 777 тысяч рублей в месяц. Время окупаемости туристско-рекреационного комплекса составит</w:t>
      </w:r>
      <w:r w:rsidR="00DD098E">
        <w:rPr>
          <w:rFonts w:ascii="Times New Roman" w:eastAsia="Calibri" w:hAnsi="Times New Roman" w:cs="Times New Roman"/>
          <w:sz w:val="24"/>
          <w:szCs w:val="24"/>
        </w:rPr>
        <w:t xml:space="preserve"> всего</w:t>
      </w:r>
      <w:r w:rsidR="00BD34FF">
        <w:rPr>
          <w:rFonts w:ascii="Times New Roman" w:eastAsia="Calibri" w:hAnsi="Times New Roman" w:cs="Times New Roman"/>
          <w:sz w:val="24"/>
          <w:szCs w:val="24"/>
        </w:rPr>
        <w:t xml:space="preserve"> около </w:t>
      </w:r>
      <w:r w:rsidR="00DD098E">
        <w:rPr>
          <w:rFonts w:ascii="Times New Roman" w:eastAsia="Calibri" w:hAnsi="Times New Roman" w:cs="Times New Roman"/>
          <w:sz w:val="24"/>
          <w:szCs w:val="24"/>
        </w:rPr>
        <w:t xml:space="preserve">полугода при условии </w:t>
      </w:r>
      <w:r w:rsidR="00042353">
        <w:rPr>
          <w:rFonts w:ascii="Times New Roman" w:eastAsia="Calibri" w:hAnsi="Times New Roman" w:cs="Times New Roman"/>
          <w:sz w:val="24"/>
          <w:szCs w:val="24"/>
        </w:rPr>
        <w:t>его успешного функционирования.</w:t>
      </w:r>
      <w:r w:rsidR="00042353">
        <w:rPr>
          <w:rFonts w:ascii="Times New Roman" w:eastAsia="Calibri" w:hAnsi="Times New Roman" w:cs="Times New Roman"/>
          <w:sz w:val="24"/>
          <w:szCs w:val="24"/>
        </w:rPr>
        <w:br/>
      </w:r>
      <w:r w:rsidR="00613069" w:rsidRPr="001076F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613069" w:rsidRPr="00613069">
        <w:rPr>
          <w:rFonts w:ascii="Times New Roman" w:eastAsia="Calibri" w:hAnsi="Times New Roman" w:cs="Times New Roman"/>
          <w:sz w:val="24"/>
          <w:szCs w:val="24"/>
        </w:rPr>
        <w:t>Конкурентными преимуществами будущего туристско-рекреационного комплекса должна стать его современность, соответствие стандартам высокоразвитых туристских стран и применение креативного подхода к его строительству. Большинство туристских баз и комплексов в Ленинградской области построено ещё во времена Советского Союза и не реконструировались, либо во время их постройки не применялся творческий или инновационный подход, что сказывается на уровнях предоставляемого сервиса, развития туристской инфраструктуры и общего вп</w:t>
      </w:r>
      <w:r w:rsidR="00042353">
        <w:rPr>
          <w:rFonts w:ascii="Times New Roman" w:eastAsia="Calibri" w:hAnsi="Times New Roman" w:cs="Times New Roman"/>
          <w:sz w:val="24"/>
          <w:szCs w:val="24"/>
        </w:rPr>
        <w:t>ечатления.</w:t>
      </w:r>
    </w:p>
    <w:p w:rsidR="00613069" w:rsidRDefault="00613069" w:rsidP="00BB73FA">
      <w:pPr>
        <w:spacing w:after="0" w:line="360" w:lineRule="auto"/>
        <w:ind w:firstLine="360"/>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lastRenderedPageBreak/>
        <w:t xml:space="preserve">  Таким образом, создание данного туристско-рекреационного комплекса даст возможность не только использовать рекреационные ресурсы восточной части Кировского района, но и координировать участников туристской индустрии, что создаст предпосылку для формирования рекреационного кластера на значительной территории Кировского района Ленинградской области.</w:t>
      </w:r>
    </w:p>
    <w:p w:rsidR="00BB73FA" w:rsidRPr="00613069" w:rsidRDefault="00BB73FA" w:rsidP="00BB73FA">
      <w:pPr>
        <w:spacing w:after="0" w:line="360" w:lineRule="auto"/>
        <w:ind w:firstLine="360"/>
        <w:jc w:val="both"/>
        <w:rPr>
          <w:rFonts w:ascii="Times New Roman" w:eastAsia="Calibri" w:hAnsi="Times New Roman" w:cs="Times New Roman"/>
          <w:sz w:val="24"/>
          <w:szCs w:val="24"/>
        </w:rPr>
      </w:pPr>
    </w:p>
    <w:p w:rsidR="00613069" w:rsidRPr="00042353" w:rsidRDefault="00BD4981" w:rsidP="000E090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3.2. Выделение</w:t>
      </w:r>
      <w:r w:rsidR="00613069" w:rsidRPr="00613069">
        <w:rPr>
          <w:rFonts w:ascii="Times New Roman" w:eastAsia="Calibri" w:hAnsi="Times New Roman" w:cs="Times New Roman"/>
          <w:b/>
          <w:sz w:val="24"/>
          <w:szCs w:val="24"/>
        </w:rPr>
        <w:t xml:space="preserve"> территории и функциональных зон формир</w:t>
      </w:r>
      <w:r w:rsidR="00042353">
        <w:rPr>
          <w:rFonts w:ascii="Times New Roman" w:eastAsia="Calibri" w:hAnsi="Times New Roman" w:cs="Times New Roman"/>
          <w:b/>
          <w:sz w:val="24"/>
          <w:szCs w:val="24"/>
        </w:rPr>
        <w:t>уемого рекреационного кластера</w:t>
      </w:r>
      <w:proofErr w:type="gramStart"/>
      <w:r w:rsidR="00042353">
        <w:rPr>
          <w:rFonts w:ascii="Times New Roman" w:eastAsia="Calibri" w:hAnsi="Times New Roman" w:cs="Times New Roman"/>
          <w:b/>
          <w:sz w:val="24"/>
          <w:szCs w:val="24"/>
        </w:rPr>
        <w:br/>
        <w:t xml:space="preserve">   </w:t>
      </w:r>
      <w:r w:rsidR="00BB73FA">
        <w:rPr>
          <w:rFonts w:ascii="Times New Roman" w:eastAsia="Calibri" w:hAnsi="Times New Roman" w:cs="Times New Roman"/>
          <w:b/>
          <w:sz w:val="24"/>
          <w:szCs w:val="24"/>
        </w:rPr>
        <w:tab/>
      </w:r>
      <w:r w:rsidR="00613069" w:rsidRPr="00613069">
        <w:rPr>
          <w:rFonts w:ascii="Times New Roman" w:eastAsia="Calibri" w:hAnsi="Times New Roman" w:cs="Times New Roman"/>
          <w:sz w:val="24"/>
          <w:szCs w:val="24"/>
        </w:rPr>
        <w:t>Д</w:t>
      </w:r>
      <w:proofErr w:type="gramEnd"/>
      <w:r w:rsidR="00613069" w:rsidRPr="00613069">
        <w:rPr>
          <w:rFonts w:ascii="Times New Roman" w:eastAsia="Calibri" w:hAnsi="Times New Roman" w:cs="Times New Roman"/>
          <w:sz w:val="24"/>
          <w:szCs w:val="24"/>
        </w:rPr>
        <w:t>ля начала формирования рекреационного кластера необходимо определить его территорию, в которой будет производиться, поставляться и потребляться его туристские продукты. Для этого необходимо выделить рекреационные зоны, обладающие теми или иными природными, культурными и социально-экономическими ресурсами. Совокупность этих зон будет представлять собой территорию формируемого кластера.</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Зона культурно-исторического познавательного туризма. В эту зону входят достопримечательности города Шлиссельбурга: крепость «Орешек», музей города Шлиссельбурга, Благовещенский собор, Никольская церковь, часовня во имя Казанской Божией Матери, Петровский мост, </w:t>
      </w:r>
      <w:proofErr w:type="spellStart"/>
      <w:r w:rsidRPr="00613069">
        <w:rPr>
          <w:rFonts w:ascii="Times New Roman" w:eastAsia="Calibri" w:hAnsi="Times New Roman" w:cs="Times New Roman"/>
          <w:sz w:val="24"/>
          <w:szCs w:val="24"/>
        </w:rPr>
        <w:t>Староладожский</w:t>
      </w:r>
      <w:proofErr w:type="spellEnd"/>
      <w:r w:rsidRPr="00613069">
        <w:rPr>
          <w:rFonts w:ascii="Times New Roman" w:eastAsia="Calibri" w:hAnsi="Times New Roman" w:cs="Times New Roman"/>
          <w:sz w:val="24"/>
          <w:szCs w:val="24"/>
        </w:rPr>
        <w:t xml:space="preserve"> и </w:t>
      </w:r>
      <w:proofErr w:type="spellStart"/>
      <w:r w:rsidRPr="00613069">
        <w:rPr>
          <w:rFonts w:ascii="Times New Roman" w:eastAsia="Calibri" w:hAnsi="Times New Roman" w:cs="Times New Roman"/>
          <w:sz w:val="24"/>
          <w:szCs w:val="24"/>
        </w:rPr>
        <w:t>Новоладожский</w:t>
      </w:r>
      <w:proofErr w:type="spellEnd"/>
      <w:r w:rsidRPr="00613069">
        <w:rPr>
          <w:rFonts w:ascii="Times New Roman" w:eastAsia="Calibri" w:hAnsi="Times New Roman" w:cs="Times New Roman"/>
          <w:sz w:val="24"/>
          <w:szCs w:val="24"/>
        </w:rPr>
        <w:t xml:space="preserve"> каналы, адмиралтейский якорь, памятники Савве Рагузинскому, Петру </w:t>
      </w:r>
      <w:r w:rsidRPr="00613069">
        <w:rPr>
          <w:rFonts w:ascii="Times New Roman" w:eastAsia="Calibri" w:hAnsi="Times New Roman" w:cs="Times New Roman"/>
          <w:sz w:val="24"/>
          <w:szCs w:val="24"/>
          <w:lang w:val="en-US"/>
        </w:rPr>
        <w:t>I</w:t>
      </w:r>
      <w:r w:rsidRPr="00613069">
        <w:rPr>
          <w:rFonts w:ascii="Times New Roman" w:eastAsia="Calibri" w:hAnsi="Times New Roman" w:cs="Times New Roman"/>
          <w:sz w:val="24"/>
          <w:szCs w:val="24"/>
        </w:rPr>
        <w:t>, Владимиру Ленину, Сергею Кирову, здание гостиного двора, парк Победы. Достопримечательности города Отрадное: здание почтовой станции бывшего </w:t>
      </w:r>
      <w:proofErr w:type="spellStart"/>
      <w:r w:rsidRPr="00613069">
        <w:rPr>
          <w:rFonts w:ascii="Times New Roman" w:eastAsia="Calibri" w:hAnsi="Times New Roman" w:cs="Times New Roman"/>
          <w:sz w:val="24"/>
          <w:szCs w:val="24"/>
        </w:rPr>
        <w:t>Пеллинского</w:t>
      </w:r>
      <w:proofErr w:type="spellEnd"/>
      <w:r w:rsidRPr="00613069">
        <w:rPr>
          <w:rFonts w:ascii="Times New Roman" w:eastAsia="Calibri" w:hAnsi="Times New Roman" w:cs="Times New Roman"/>
          <w:sz w:val="24"/>
          <w:szCs w:val="24"/>
        </w:rPr>
        <w:t xml:space="preserve"> дворца — объект культурного наследия России федерального значения и Церковь святого Иоанна Милостивого. Достоп</w:t>
      </w:r>
      <w:r w:rsidR="00A772D1">
        <w:rPr>
          <w:rFonts w:ascii="Times New Roman" w:eastAsia="Calibri" w:hAnsi="Times New Roman" w:cs="Times New Roman"/>
          <w:sz w:val="24"/>
          <w:szCs w:val="24"/>
        </w:rPr>
        <w:t xml:space="preserve">римечательности села </w:t>
      </w:r>
      <w:proofErr w:type="spellStart"/>
      <w:r w:rsidR="00A772D1">
        <w:rPr>
          <w:rFonts w:ascii="Times New Roman" w:eastAsia="Calibri" w:hAnsi="Times New Roman" w:cs="Times New Roman"/>
          <w:sz w:val="24"/>
          <w:szCs w:val="24"/>
        </w:rPr>
        <w:t>Путилово</w:t>
      </w:r>
      <w:proofErr w:type="spellEnd"/>
      <w:r w:rsidR="00A772D1">
        <w:rPr>
          <w:rFonts w:ascii="Times New Roman" w:eastAsia="Calibri" w:hAnsi="Times New Roman" w:cs="Times New Roman"/>
          <w:sz w:val="24"/>
          <w:szCs w:val="24"/>
        </w:rPr>
        <w:t xml:space="preserve">: </w:t>
      </w:r>
      <w:r w:rsidRPr="00613069">
        <w:rPr>
          <w:rFonts w:ascii="Times New Roman" w:eastAsia="Calibri" w:hAnsi="Times New Roman" w:cs="Times New Roman"/>
          <w:sz w:val="24"/>
          <w:szCs w:val="24"/>
        </w:rPr>
        <w:t xml:space="preserve">руины Тихвинской церкви, Дворец Культуры села </w:t>
      </w:r>
      <w:proofErr w:type="spellStart"/>
      <w:r w:rsidRPr="00613069">
        <w:rPr>
          <w:rFonts w:ascii="Times New Roman" w:eastAsia="Calibri" w:hAnsi="Times New Roman" w:cs="Times New Roman"/>
          <w:sz w:val="24"/>
          <w:szCs w:val="24"/>
        </w:rPr>
        <w:t>Путилово</w:t>
      </w:r>
      <w:proofErr w:type="spellEnd"/>
      <w:r w:rsidRPr="00613069">
        <w:rPr>
          <w:rFonts w:ascii="Times New Roman" w:eastAsia="Calibri" w:hAnsi="Times New Roman" w:cs="Times New Roman"/>
          <w:sz w:val="24"/>
          <w:szCs w:val="24"/>
        </w:rPr>
        <w:t xml:space="preserve"> и арочный мост через реку Лаву, построенный архитектором Д.И. </w:t>
      </w:r>
      <w:proofErr w:type="spellStart"/>
      <w:r w:rsidRPr="00613069">
        <w:rPr>
          <w:rFonts w:ascii="Times New Roman" w:eastAsia="Calibri" w:hAnsi="Times New Roman" w:cs="Times New Roman"/>
          <w:sz w:val="24"/>
          <w:szCs w:val="24"/>
        </w:rPr>
        <w:t>Висконти</w:t>
      </w:r>
      <w:proofErr w:type="spellEnd"/>
      <w:r w:rsidRPr="00613069">
        <w:rPr>
          <w:rFonts w:ascii="Times New Roman" w:eastAsia="Calibri" w:hAnsi="Times New Roman" w:cs="Times New Roman"/>
          <w:sz w:val="24"/>
          <w:szCs w:val="24"/>
        </w:rPr>
        <w:t>.</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Зона военно-патриотического туризма. В эту зону входят достопримечательности города Шлиссельбурга: крепость «Орешек» и парк Победы. Достопримечательности города Кировска: музей-заповедник «Прорыв блокады Ленинграда» с диорамой и экспозициями включительно, мемориальные комплексы «Невский пятачок» и «</w:t>
      </w:r>
      <w:proofErr w:type="spellStart"/>
      <w:r w:rsidRPr="00613069">
        <w:rPr>
          <w:rFonts w:ascii="Times New Roman" w:eastAsia="Calibri" w:hAnsi="Times New Roman" w:cs="Times New Roman"/>
          <w:sz w:val="24"/>
          <w:szCs w:val="24"/>
        </w:rPr>
        <w:t>Синявинские</w:t>
      </w:r>
      <w:proofErr w:type="spellEnd"/>
      <w:r w:rsidRPr="00613069">
        <w:rPr>
          <w:rFonts w:ascii="Times New Roman" w:eastAsia="Calibri" w:hAnsi="Times New Roman" w:cs="Times New Roman"/>
          <w:sz w:val="24"/>
          <w:szCs w:val="24"/>
        </w:rPr>
        <w:t xml:space="preserve"> высоты», памятник погибшим воинам-балтийцам, братская могила на Советской улице, военное кладбище в деревне Марьино и экспозиционно-выставочный комплекса «Прорыв». Достопримечательности города Отрадное: Ивановский пятачок и Невский порог — мемориал на берегу реки </w:t>
      </w:r>
      <w:proofErr w:type="spellStart"/>
      <w:r w:rsidRPr="00613069">
        <w:rPr>
          <w:rFonts w:ascii="Times New Roman" w:eastAsia="Calibri" w:hAnsi="Times New Roman" w:cs="Times New Roman"/>
          <w:sz w:val="24"/>
          <w:szCs w:val="24"/>
        </w:rPr>
        <w:t>Тосны</w:t>
      </w:r>
      <w:proofErr w:type="spellEnd"/>
      <w:r w:rsidRPr="00613069">
        <w:rPr>
          <w:rFonts w:ascii="Times New Roman" w:eastAsia="Calibri" w:hAnsi="Times New Roman" w:cs="Times New Roman"/>
          <w:sz w:val="24"/>
          <w:szCs w:val="24"/>
        </w:rPr>
        <w:t xml:space="preserve">, входит в состав Зелёного пояса Славы. </w:t>
      </w:r>
      <w:r w:rsidRPr="00613069">
        <w:rPr>
          <w:rFonts w:ascii="Times New Roman" w:eastAsia="Calibri" w:hAnsi="Times New Roman" w:cs="Times New Roman"/>
          <w:sz w:val="24"/>
          <w:szCs w:val="24"/>
        </w:rPr>
        <w:lastRenderedPageBreak/>
        <w:t xml:space="preserve">Достопримечательности села </w:t>
      </w:r>
      <w:proofErr w:type="spellStart"/>
      <w:r w:rsidRPr="00613069">
        <w:rPr>
          <w:rFonts w:ascii="Times New Roman" w:eastAsia="Calibri" w:hAnsi="Times New Roman" w:cs="Times New Roman"/>
          <w:sz w:val="24"/>
          <w:szCs w:val="24"/>
        </w:rPr>
        <w:t>Сологубовка</w:t>
      </w:r>
      <w:proofErr w:type="spellEnd"/>
      <w:r w:rsidRPr="00613069">
        <w:rPr>
          <w:rFonts w:ascii="Times New Roman" w:eastAsia="Calibri" w:hAnsi="Times New Roman" w:cs="Times New Roman"/>
          <w:sz w:val="24"/>
          <w:szCs w:val="24"/>
        </w:rPr>
        <w:t>: немецкое воинское кладбище и парк Мира;</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Зона религиозного туризма. В эту зону входят достопримечательности города Шлиссельбурга: Благовещенский собор, Никольская церковь и часовня во имя Казанской Божией Матери. Достопримечательности села </w:t>
      </w:r>
      <w:proofErr w:type="spellStart"/>
      <w:r w:rsidRPr="00613069">
        <w:rPr>
          <w:rFonts w:ascii="Times New Roman" w:eastAsia="Calibri" w:hAnsi="Times New Roman" w:cs="Times New Roman"/>
          <w:sz w:val="24"/>
          <w:szCs w:val="24"/>
        </w:rPr>
        <w:t>Путилово</w:t>
      </w:r>
      <w:proofErr w:type="spellEnd"/>
      <w:r w:rsidRPr="00613069">
        <w:rPr>
          <w:rFonts w:ascii="Times New Roman" w:eastAsia="Calibri" w:hAnsi="Times New Roman" w:cs="Times New Roman"/>
          <w:sz w:val="24"/>
          <w:szCs w:val="24"/>
        </w:rPr>
        <w:t xml:space="preserve">: руины Тихвинской церкви и кирха </w:t>
      </w:r>
      <w:r w:rsidRPr="00613069">
        <w:rPr>
          <w:rFonts w:ascii="Times New Roman" w:eastAsia="Calibri" w:hAnsi="Times New Roman" w:cs="Times New Roman"/>
          <w:bCs/>
          <w:sz w:val="24"/>
          <w:szCs w:val="24"/>
        </w:rPr>
        <w:t xml:space="preserve">святого Иоанна Крестителя в </w:t>
      </w:r>
      <w:proofErr w:type="spellStart"/>
      <w:r w:rsidRPr="00613069">
        <w:rPr>
          <w:rFonts w:ascii="Times New Roman" w:eastAsia="Calibri" w:hAnsi="Times New Roman" w:cs="Times New Roman"/>
          <w:bCs/>
          <w:sz w:val="24"/>
          <w:szCs w:val="24"/>
        </w:rPr>
        <w:t>Марково</w:t>
      </w:r>
      <w:proofErr w:type="spellEnd"/>
      <w:r w:rsidRPr="00613069">
        <w:rPr>
          <w:rFonts w:ascii="Times New Roman" w:eastAsia="Calibri" w:hAnsi="Times New Roman" w:cs="Times New Roman"/>
          <w:bCs/>
          <w:sz w:val="24"/>
          <w:szCs w:val="24"/>
        </w:rPr>
        <w:t xml:space="preserve"> – центр Лютеранского прихода </w:t>
      </w:r>
      <w:proofErr w:type="spellStart"/>
      <w:r w:rsidRPr="00613069">
        <w:rPr>
          <w:rFonts w:ascii="Times New Roman" w:eastAsia="Calibri" w:hAnsi="Times New Roman" w:cs="Times New Roman"/>
          <w:bCs/>
          <w:sz w:val="24"/>
          <w:szCs w:val="24"/>
        </w:rPr>
        <w:t>Лоппи</w:t>
      </w:r>
      <w:proofErr w:type="spellEnd"/>
      <w:r w:rsidRPr="00613069">
        <w:rPr>
          <w:rFonts w:ascii="Times New Roman" w:eastAsia="Calibri" w:hAnsi="Times New Roman" w:cs="Times New Roman"/>
          <w:bCs/>
          <w:sz w:val="24"/>
          <w:szCs w:val="24"/>
        </w:rPr>
        <w:t xml:space="preserve"> (Разрушена, требует восстановления);</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Зона </w:t>
      </w:r>
      <w:proofErr w:type="spellStart"/>
      <w:r w:rsidRPr="00613069">
        <w:rPr>
          <w:rFonts w:ascii="Times New Roman" w:eastAsia="Calibri" w:hAnsi="Times New Roman" w:cs="Times New Roman"/>
          <w:sz w:val="24"/>
          <w:szCs w:val="24"/>
        </w:rPr>
        <w:t>яхтинга</w:t>
      </w:r>
      <w:proofErr w:type="spellEnd"/>
      <w:r w:rsidRPr="00613069">
        <w:rPr>
          <w:rFonts w:ascii="Times New Roman" w:eastAsia="Calibri" w:hAnsi="Times New Roman" w:cs="Times New Roman"/>
          <w:sz w:val="24"/>
          <w:szCs w:val="24"/>
        </w:rPr>
        <w:t>, локализованная в акватории Ладожского озера и устья реки Невы в районе города Шлиссельбург.</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Зона природно-ориентированного и экологического туризма. В эту зону включены долины рек Лавы, Ковры и Назии, озеро </w:t>
      </w:r>
      <w:proofErr w:type="spellStart"/>
      <w:r w:rsidRPr="00613069">
        <w:rPr>
          <w:rFonts w:ascii="Times New Roman" w:eastAsia="Calibri" w:hAnsi="Times New Roman" w:cs="Times New Roman"/>
          <w:sz w:val="24"/>
          <w:szCs w:val="24"/>
        </w:rPr>
        <w:t>Люкосаргское</w:t>
      </w:r>
      <w:proofErr w:type="spellEnd"/>
      <w:r w:rsidRPr="00613069">
        <w:rPr>
          <w:rFonts w:ascii="Times New Roman" w:eastAsia="Calibri" w:hAnsi="Times New Roman" w:cs="Times New Roman"/>
          <w:sz w:val="24"/>
          <w:szCs w:val="24"/>
        </w:rPr>
        <w:t xml:space="preserve">, болота </w:t>
      </w:r>
      <w:proofErr w:type="spellStart"/>
      <w:r w:rsidRPr="00613069">
        <w:rPr>
          <w:rFonts w:ascii="Times New Roman" w:eastAsia="Calibri" w:hAnsi="Times New Roman" w:cs="Times New Roman"/>
          <w:sz w:val="24"/>
          <w:szCs w:val="24"/>
        </w:rPr>
        <w:t>Приладожской</w:t>
      </w:r>
      <w:proofErr w:type="spellEnd"/>
      <w:r w:rsidRPr="00613069">
        <w:rPr>
          <w:rFonts w:ascii="Times New Roman" w:eastAsia="Calibri" w:hAnsi="Times New Roman" w:cs="Times New Roman"/>
          <w:sz w:val="24"/>
          <w:szCs w:val="24"/>
        </w:rPr>
        <w:t xml:space="preserve"> низменности, побережье Ладожского озера и острова Зеленцы.</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Зона сельского туризма. Вовлечены деревни</w:t>
      </w:r>
      <w:proofErr w:type="gramStart"/>
      <w:r w:rsidRPr="00613069">
        <w:rPr>
          <w:rFonts w:ascii="Times New Roman" w:eastAsia="Calibri" w:hAnsi="Times New Roman" w:cs="Times New Roman"/>
          <w:sz w:val="24"/>
          <w:szCs w:val="24"/>
        </w:rPr>
        <w:t xml:space="preserve"> В</w:t>
      </w:r>
      <w:proofErr w:type="gramEnd"/>
      <w:r w:rsidRPr="00613069">
        <w:rPr>
          <w:rFonts w:ascii="Times New Roman" w:eastAsia="Calibri" w:hAnsi="Times New Roman" w:cs="Times New Roman"/>
          <w:sz w:val="24"/>
          <w:szCs w:val="24"/>
        </w:rPr>
        <w:t>асильково и Городище. Возможно включение других участников в процессе формирования кластера;</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Зона геологического туризма, расположенная в каньоне реки Лавы;</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Зона индустриального туризма и </w:t>
      </w:r>
      <w:proofErr w:type="spellStart"/>
      <w:r w:rsidRPr="00613069">
        <w:rPr>
          <w:rFonts w:ascii="Times New Roman" w:eastAsia="Calibri" w:hAnsi="Times New Roman" w:cs="Times New Roman"/>
          <w:sz w:val="24"/>
          <w:szCs w:val="24"/>
        </w:rPr>
        <w:t>сталкерства</w:t>
      </w:r>
      <w:proofErr w:type="spellEnd"/>
      <w:r w:rsidRPr="00613069">
        <w:rPr>
          <w:rFonts w:ascii="Times New Roman" w:eastAsia="Calibri" w:hAnsi="Times New Roman" w:cs="Times New Roman"/>
          <w:sz w:val="24"/>
          <w:szCs w:val="24"/>
        </w:rPr>
        <w:t>, находящаяся в Рабочих посёлках и торфоразработках Назии;</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Зоны промыслового туризма. В эту зону включены долины рек Лавы и Назии, акватория Ладожского озера и устья реки Невы. Туристские предприятия и базы, предоставляющие услуги по аренде лодок и сопутствующих товаров.</w:t>
      </w:r>
    </w:p>
    <w:p w:rsidR="00613069" w:rsidRPr="00613069" w:rsidRDefault="00613069" w:rsidP="000E0907">
      <w:pPr>
        <w:numPr>
          <w:ilvl w:val="0"/>
          <w:numId w:val="21"/>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Зона </w:t>
      </w:r>
      <w:proofErr w:type="spellStart"/>
      <w:r w:rsidRPr="00613069">
        <w:rPr>
          <w:rFonts w:ascii="Times New Roman" w:eastAsia="Calibri" w:hAnsi="Times New Roman" w:cs="Times New Roman"/>
          <w:sz w:val="24"/>
          <w:szCs w:val="24"/>
        </w:rPr>
        <w:t>джиппинга</w:t>
      </w:r>
      <w:proofErr w:type="spellEnd"/>
      <w:r w:rsidRPr="00613069">
        <w:rPr>
          <w:rFonts w:ascii="Times New Roman" w:eastAsia="Calibri" w:hAnsi="Times New Roman" w:cs="Times New Roman"/>
          <w:sz w:val="24"/>
          <w:szCs w:val="24"/>
        </w:rPr>
        <w:t xml:space="preserve">, расположенная в болотах Назии и </w:t>
      </w:r>
      <w:proofErr w:type="spellStart"/>
      <w:r w:rsidRPr="00613069">
        <w:rPr>
          <w:rFonts w:ascii="Times New Roman" w:eastAsia="Calibri" w:hAnsi="Times New Roman" w:cs="Times New Roman"/>
          <w:sz w:val="24"/>
          <w:szCs w:val="24"/>
        </w:rPr>
        <w:t>Приладожской</w:t>
      </w:r>
      <w:proofErr w:type="spellEnd"/>
      <w:r w:rsidRPr="00613069">
        <w:rPr>
          <w:rFonts w:ascii="Times New Roman" w:eastAsia="Calibri" w:hAnsi="Times New Roman" w:cs="Times New Roman"/>
          <w:sz w:val="24"/>
          <w:szCs w:val="24"/>
        </w:rPr>
        <w:t xml:space="preserve"> низменности.</w:t>
      </w:r>
    </w:p>
    <w:p w:rsidR="00BB73FA" w:rsidRDefault="00613069" w:rsidP="00BB73FA">
      <w:pPr>
        <w:spacing w:after="0" w:line="360" w:lineRule="auto"/>
        <w:ind w:firstLine="360"/>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Таким образом, обобщая выделенные функциональные рекреационные зоны, можно выделить территорию формируемого рекреационного кластера под названием «Каньон реки Лавы», включающего большую часть территории Кировского района Ленинградской области в процесс реализации туристски</w:t>
      </w:r>
      <w:r w:rsidR="00042353">
        <w:rPr>
          <w:rFonts w:ascii="Times New Roman" w:eastAsia="Calibri" w:hAnsi="Times New Roman" w:cs="Times New Roman"/>
          <w:sz w:val="24"/>
          <w:szCs w:val="24"/>
        </w:rPr>
        <w:t xml:space="preserve">х продуктов. </w:t>
      </w:r>
    </w:p>
    <w:p w:rsidR="00042353" w:rsidRDefault="00042353" w:rsidP="00BB73FA">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br/>
      </w:r>
      <w:r w:rsidR="00BB73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Рисунок №1. Территория рекреационного кластера </w:t>
      </w:r>
      <w:r w:rsidRPr="00042353">
        <w:rPr>
          <w:rFonts w:ascii="Times New Roman" w:eastAsia="Calibri" w:hAnsi="Times New Roman" w:cs="Times New Roman"/>
          <w:sz w:val="24"/>
          <w:szCs w:val="24"/>
        </w:rPr>
        <w:t>«Каньон реки Лава»</w:t>
      </w:r>
      <w:r>
        <w:rPr>
          <w:rFonts w:ascii="Times New Roman" w:eastAsia="Calibri" w:hAnsi="Times New Roman" w:cs="Times New Roman"/>
          <w:sz w:val="24"/>
          <w:szCs w:val="24"/>
        </w:rPr>
        <w:t xml:space="preserve"> и его функциональные зоны.</w:t>
      </w:r>
    </w:p>
    <w:p w:rsidR="00042353" w:rsidRDefault="00042353" w:rsidP="000E0907">
      <w:pPr>
        <w:spacing w:after="0" w:line="360" w:lineRule="auto"/>
        <w:jc w:val="both"/>
        <w:rPr>
          <w:rFonts w:ascii="Times New Roman" w:eastAsia="Calibri" w:hAnsi="Times New Roman" w:cs="Times New Roman"/>
          <w:sz w:val="24"/>
          <w:szCs w:val="24"/>
        </w:rPr>
      </w:pPr>
    </w:p>
    <w:p w:rsidR="00042353" w:rsidRDefault="00042353" w:rsidP="000E0907">
      <w:pPr>
        <w:spacing w:after="0" w:line="360" w:lineRule="auto"/>
        <w:jc w:val="both"/>
        <w:rPr>
          <w:rFonts w:ascii="Times New Roman" w:eastAsia="Calibri"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886450" cy="41648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0285953kontseptsiya_ratsionalnogo_ispolzovaniya_zemel_zao_gorizont_grafich_chast__4 - копия.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86450" cy="4164876"/>
                    </a:xfrm>
                    <a:prstGeom prst="rect">
                      <a:avLst/>
                    </a:prstGeom>
                  </pic:spPr>
                </pic:pic>
              </a:graphicData>
            </a:graphic>
          </wp:inline>
        </w:drawing>
      </w:r>
    </w:p>
    <w:p w:rsidR="00BB73FA" w:rsidRDefault="00BB73FA" w:rsidP="000E0907">
      <w:pPr>
        <w:spacing w:after="0" w:line="360" w:lineRule="auto"/>
        <w:jc w:val="both"/>
        <w:rPr>
          <w:rFonts w:ascii="Times New Roman" w:eastAsia="Calibri" w:hAnsi="Times New Roman" w:cs="Times New Roman"/>
          <w:sz w:val="24"/>
          <w:szCs w:val="24"/>
        </w:rPr>
      </w:pPr>
    </w:p>
    <w:p w:rsidR="00613069" w:rsidRPr="00613069" w:rsidRDefault="00613069" w:rsidP="000E0907">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b/>
          <w:sz w:val="24"/>
          <w:szCs w:val="24"/>
        </w:rPr>
        <w:t>3.3</w:t>
      </w:r>
      <w:r w:rsidR="00C87338">
        <w:rPr>
          <w:rFonts w:ascii="Times New Roman" w:eastAsia="Calibri" w:hAnsi="Times New Roman" w:cs="Times New Roman"/>
          <w:b/>
          <w:sz w:val="24"/>
          <w:szCs w:val="24"/>
        </w:rPr>
        <w:t xml:space="preserve">. Разработка </w:t>
      </w:r>
      <w:r w:rsidRPr="00613069">
        <w:rPr>
          <w:rFonts w:ascii="Times New Roman" w:eastAsia="Calibri" w:hAnsi="Times New Roman" w:cs="Times New Roman"/>
          <w:b/>
          <w:sz w:val="24"/>
          <w:szCs w:val="24"/>
        </w:rPr>
        <w:t>новых т</w:t>
      </w:r>
      <w:r w:rsidR="00042353">
        <w:rPr>
          <w:rFonts w:ascii="Times New Roman" w:eastAsia="Calibri" w:hAnsi="Times New Roman" w:cs="Times New Roman"/>
          <w:b/>
          <w:sz w:val="24"/>
          <w:szCs w:val="24"/>
        </w:rPr>
        <w:t>уристских продуктов и маршрутов</w:t>
      </w:r>
      <w:proofErr w:type="gramStart"/>
      <w:r w:rsidR="00042353">
        <w:rPr>
          <w:rFonts w:ascii="Times New Roman" w:eastAsia="Calibri" w:hAnsi="Times New Roman" w:cs="Times New Roman"/>
          <w:sz w:val="24"/>
          <w:szCs w:val="24"/>
        </w:rPr>
        <w:t xml:space="preserve"> </w:t>
      </w:r>
      <w:r w:rsidR="00042353">
        <w:rPr>
          <w:rFonts w:ascii="Times New Roman" w:eastAsia="Calibri" w:hAnsi="Times New Roman" w:cs="Times New Roman"/>
          <w:sz w:val="24"/>
          <w:szCs w:val="24"/>
        </w:rPr>
        <w:br/>
      </w: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Д</w:t>
      </w:r>
      <w:proofErr w:type="gramEnd"/>
      <w:r w:rsidRPr="00613069">
        <w:rPr>
          <w:rFonts w:ascii="Times New Roman" w:eastAsia="Calibri" w:hAnsi="Times New Roman" w:cs="Times New Roman"/>
          <w:sz w:val="24"/>
          <w:szCs w:val="24"/>
        </w:rPr>
        <w:t>ля того чтобы разработать новые туристские продукты и маршруты необходимо отметить уже существующие, которые также будут способствовать формированию и развитию будущего кластера. Здесь стоит отметить тот факт, что памятники Кировского района являются элементами длинных маршрутов, объединяющих многие районы Ленинградской области и всего Северо</w:t>
      </w:r>
      <w:r w:rsidR="00042353">
        <w:rPr>
          <w:rFonts w:ascii="Times New Roman" w:eastAsia="Calibri" w:hAnsi="Times New Roman" w:cs="Times New Roman"/>
          <w:sz w:val="24"/>
          <w:szCs w:val="24"/>
        </w:rPr>
        <w:t>-Западного федерального округа.</w:t>
      </w:r>
      <w:r w:rsidR="00042353">
        <w:rPr>
          <w:rFonts w:ascii="Times New Roman" w:eastAsia="Calibri" w:hAnsi="Times New Roman" w:cs="Times New Roman"/>
          <w:sz w:val="24"/>
          <w:szCs w:val="24"/>
        </w:rPr>
        <w:br/>
      </w: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Существующие туристские маршруты охватывают лишь сферу культурно-исторического и военно-патриотического туризма, большинство из которых проходят в рамках проекта «Серебряное ожерелье», а именно:</w:t>
      </w:r>
    </w:p>
    <w:p w:rsidR="00613069" w:rsidRPr="00613069" w:rsidRDefault="00613069" w:rsidP="000E0907">
      <w:pPr>
        <w:numPr>
          <w:ilvl w:val="0"/>
          <w:numId w:val="22"/>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«Петровские города»;</w:t>
      </w:r>
    </w:p>
    <w:p w:rsidR="00613069" w:rsidRPr="00613069" w:rsidRDefault="00613069" w:rsidP="000E0907">
      <w:pPr>
        <w:numPr>
          <w:ilvl w:val="0"/>
          <w:numId w:val="22"/>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«По императорским дорогам»;</w:t>
      </w:r>
    </w:p>
    <w:p w:rsidR="00613069" w:rsidRPr="00613069" w:rsidRDefault="00613069" w:rsidP="000E0907">
      <w:pPr>
        <w:numPr>
          <w:ilvl w:val="0"/>
          <w:numId w:val="22"/>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«Гидротехнические сооружения города Шлиссельбурга»;</w:t>
      </w:r>
    </w:p>
    <w:p w:rsidR="00613069" w:rsidRPr="00613069" w:rsidRDefault="00613069" w:rsidP="000E0907">
      <w:pPr>
        <w:numPr>
          <w:ilvl w:val="0"/>
          <w:numId w:val="22"/>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«Дорога Жизни. Дорога Победы»;</w:t>
      </w:r>
    </w:p>
    <w:p w:rsidR="00613069" w:rsidRPr="00613069" w:rsidRDefault="00613069" w:rsidP="000E0907">
      <w:pPr>
        <w:numPr>
          <w:ilvl w:val="0"/>
          <w:numId w:val="22"/>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«Зелёный пояс Славы»;</w:t>
      </w:r>
    </w:p>
    <w:p w:rsidR="00613069" w:rsidRPr="00613069" w:rsidRDefault="00613069" w:rsidP="000E0907">
      <w:pPr>
        <w:numPr>
          <w:ilvl w:val="0"/>
          <w:numId w:val="22"/>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Трёхдневный тур «Кольцо блокады».</w:t>
      </w:r>
    </w:p>
    <w:p w:rsidR="00BB73FA"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Как можно заметить, природно-ориентированные и экологические маршруты пока не разработаны, не говоря о других видах туризма. Именно эту задачу призван решить </w:t>
      </w:r>
      <w:r w:rsidR="00B619EA">
        <w:rPr>
          <w:rFonts w:ascii="Times New Roman" w:eastAsia="Calibri" w:hAnsi="Times New Roman" w:cs="Times New Roman"/>
          <w:sz w:val="24"/>
          <w:szCs w:val="24"/>
        </w:rPr>
        <w:t>формируемый рекреационный кластер «Каньон реки Лава» на основе туристско-</w:t>
      </w:r>
      <w:r w:rsidR="00B619EA">
        <w:rPr>
          <w:rFonts w:ascii="Times New Roman" w:eastAsia="Calibri" w:hAnsi="Times New Roman" w:cs="Times New Roman"/>
          <w:sz w:val="24"/>
          <w:szCs w:val="24"/>
        </w:rPr>
        <w:lastRenderedPageBreak/>
        <w:t>рекреационного</w:t>
      </w:r>
      <w:r w:rsidRPr="00613069">
        <w:rPr>
          <w:rFonts w:ascii="Times New Roman" w:eastAsia="Calibri" w:hAnsi="Times New Roman" w:cs="Times New Roman"/>
          <w:sz w:val="24"/>
          <w:szCs w:val="24"/>
        </w:rPr>
        <w:t xml:space="preserve"> комплекс</w:t>
      </w:r>
      <w:r w:rsidR="00B619EA">
        <w:rPr>
          <w:rFonts w:ascii="Times New Roman" w:eastAsia="Calibri" w:hAnsi="Times New Roman" w:cs="Times New Roman"/>
          <w:sz w:val="24"/>
          <w:szCs w:val="24"/>
        </w:rPr>
        <w:t xml:space="preserve">а </w:t>
      </w:r>
      <w:r w:rsidRPr="00613069">
        <w:rPr>
          <w:rFonts w:ascii="Times New Roman" w:eastAsia="Calibri" w:hAnsi="Times New Roman" w:cs="Times New Roman"/>
          <w:sz w:val="24"/>
          <w:szCs w:val="24"/>
        </w:rPr>
        <w:t>в восточной части Кировского района, который должен стать не только координационным и информационным центром, но и генератором, создающим новые туристски</w:t>
      </w:r>
      <w:r w:rsidR="00BB73FA">
        <w:rPr>
          <w:rFonts w:ascii="Times New Roman" w:eastAsia="Calibri" w:hAnsi="Times New Roman" w:cs="Times New Roman"/>
          <w:sz w:val="24"/>
          <w:szCs w:val="24"/>
        </w:rPr>
        <w:t>е продукты и маршруты.</w:t>
      </w:r>
    </w:p>
    <w:p w:rsidR="00BB73FA" w:rsidRDefault="00613069" w:rsidP="00BB73FA">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Прежде всего, возможно создание </w:t>
      </w:r>
      <w:r w:rsidRPr="00613069">
        <w:rPr>
          <w:rFonts w:ascii="Times New Roman" w:eastAsia="Calibri" w:hAnsi="Times New Roman" w:cs="Times New Roman"/>
          <w:b/>
          <w:i/>
          <w:sz w:val="24"/>
          <w:szCs w:val="24"/>
        </w:rPr>
        <w:t>геологического экскурсионного маршрута</w:t>
      </w:r>
      <w:r w:rsidRPr="00613069">
        <w:rPr>
          <w:rFonts w:ascii="Times New Roman" w:eastAsia="Calibri" w:hAnsi="Times New Roman" w:cs="Times New Roman"/>
          <w:b/>
          <w:sz w:val="24"/>
          <w:szCs w:val="24"/>
        </w:rPr>
        <w:t xml:space="preserve"> «Путешествие в Палеозой». </w:t>
      </w:r>
      <w:r w:rsidRPr="00613069">
        <w:rPr>
          <w:rFonts w:ascii="Times New Roman" w:eastAsia="Calibri" w:hAnsi="Times New Roman" w:cs="Times New Roman"/>
          <w:sz w:val="24"/>
          <w:szCs w:val="24"/>
        </w:rPr>
        <w:t xml:space="preserve">У туристов и экскурсантов появится уникальная возможность прикоснуться к процессам формирования нашей планеты, погрузиться на миллионы лет вглубь истории Земли и почувствовать себя настоящими геологами. Здесь отдыхающим не только расскажут о Палеозойской эре, известной как эра древней жизни, но и покажут сохранившиеся отпечатки и окаменелости этих древних животных: аммонитов, белемнитов и др. Кроме того, маршрут составлен таким образом, что туристы познакомятся не только с геологическим памятником, но и с представителями флоры и фауны, что позволяет позиционировать маршрут как природно-ориентированный. Геологические экскурсии набирают популярность во всем мире, а в России их активно развивают на Алтае и Урале. Туристы остаются довольными и отмечают, что не подозревали, насколько интересен геологический туризм. </w:t>
      </w:r>
      <w:r w:rsidR="007C69FC">
        <w:rPr>
          <w:rFonts w:ascii="Times New Roman" w:eastAsia="Calibri" w:hAnsi="Times New Roman" w:cs="Times New Roman"/>
          <w:sz w:val="24"/>
          <w:szCs w:val="24"/>
        </w:rPr>
        <w:t>Карта</w:t>
      </w:r>
      <w:r w:rsidR="00377B98">
        <w:rPr>
          <w:rFonts w:ascii="Times New Roman" w:eastAsia="Calibri" w:hAnsi="Times New Roman" w:cs="Times New Roman"/>
          <w:sz w:val="24"/>
          <w:szCs w:val="24"/>
        </w:rPr>
        <w:t>-схема</w:t>
      </w:r>
      <w:r w:rsidR="007C69FC">
        <w:rPr>
          <w:rFonts w:ascii="Times New Roman" w:eastAsia="Calibri" w:hAnsi="Times New Roman" w:cs="Times New Roman"/>
          <w:sz w:val="24"/>
          <w:szCs w:val="24"/>
        </w:rPr>
        <w:t xml:space="preserve"> маршрута выглядит следу</w:t>
      </w:r>
      <w:r w:rsidR="005F2508">
        <w:rPr>
          <w:rFonts w:ascii="Times New Roman" w:eastAsia="Calibri" w:hAnsi="Times New Roman" w:cs="Times New Roman"/>
          <w:sz w:val="24"/>
          <w:szCs w:val="24"/>
        </w:rPr>
        <w:t>ющим образ</w:t>
      </w:r>
      <w:r w:rsidR="00147984">
        <w:rPr>
          <w:rFonts w:ascii="Times New Roman" w:eastAsia="Calibri" w:hAnsi="Times New Roman" w:cs="Times New Roman"/>
          <w:sz w:val="24"/>
          <w:szCs w:val="24"/>
        </w:rPr>
        <w:t>ом (П</w:t>
      </w:r>
      <w:r w:rsidR="005F2508">
        <w:rPr>
          <w:rFonts w:ascii="Times New Roman" w:eastAsia="Calibri" w:hAnsi="Times New Roman" w:cs="Times New Roman"/>
          <w:sz w:val="24"/>
          <w:szCs w:val="24"/>
        </w:rPr>
        <w:t>риложение</w:t>
      </w:r>
      <w:r w:rsidR="00147984">
        <w:rPr>
          <w:rFonts w:ascii="Times New Roman" w:eastAsia="Calibri" w:hAnsi="Times New Roman" w:cs="Times New Roman"/>
          <w:sz w:val="24"/>
          <w:szCs w:val="24"/>
        </w:rPr>
        <w:t xml:space="preserve"> рис. 2</w:t>
      </w:r>
      <w:r w:rsidR="007C69FC">
        <w:rPr>
          <w:rFonts w:ascii="Times New Roman" w:eastAsia="Calibri" w:hAnsi="Times New Roman" w:cs="Times New Roman"/>
          <w:sz w:val="24"/>
          <w:szCs w:val="24"/>
        </w:rPr>
        <w:t>)</w:t>
      </w:r>
      <w:r w:rsidR="005A6EC8">
        <w:rPr>
          <w:rFonts w:ascii="Times New Roman" w:eastAsia="Calibri" w:hAnsi="Times New Roman" w:cs="Times New Roman"/>
          <w:sz w:val="24"/>
          <w:szCs w:val="24"/>
        </w:rPr>
        <w:t>.</w:t>
      </w:r>
    </w:p>
    <w:p w:rsidR="00BB73FA" w:rsidRDefault="00613069" w:rsidP="00BB73FA">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Другим новым интересным экскурсионным маршрутом является </w:t>
      </w:r>
      <w:r w:rsidRPr="00613069">
        <w:rPr>
          <w:rFonts w:ascii="Times New Roman" w:eastAsia="Calibri" w:hAnsi="Times New Roman" w:cs="Times New Roman"/>
          <w:b/>
          <w:sz w:val="24"/>
          <w:szCs w:val="24"/>
        </w:rPr>
        <w:t xml:space="preserve">«Русская Америка», </w:t>
      </w:r>
      <w:r w:rsidRPr="00613069">
        <w:rPr>
          <w:rFonts w:ascii="Times New Roman" w:eastAsia="Calibri" w:hAnsi="Times New Roman" w:cs="Times New Roman"/>
          <w:sz w:val="24"/>
          <w:szCs w:val="24"/>
        </w:rPr>
        <w:t xml:space="preserve">который был бы интересен не только для молодёжи, но и гостям из Соединённых Штатов Америки, соединяющий в себе черты </w:t>
      </w:r>
      <w:r w:rsidRPr="00613069">
        <w:rPr>
          <w:rFonts w:ascii="Times New Roman" w:eastAsia="Calibri" w:hAnsi="Times New Roman" w:cs="Times New Roman"/>
          <w:b/>
          <w:i/>
          <w:sz w:val="24"/>
          <w:szCs w:val="24"/>
        </w:rPr>
        <w:t>культурно-исторического и индустриального туризма</w:t>
      </w:r>
      <w:r w:rsidRPr="00613069">
        <w:rPr>
          <w:rFonts w:ascii="Times New Roman" w:eastAsia="Calibri" w:hAnsi="Times New Roman" w:cs="Times New Roman"/>
          <w:sz w:val="24"/>
          <w:szCs w:val="24"/>
        </w:rPr>
        <w:t xml:space="preserve">, а также </w:t>
      </w:r>
      <w:proofErr w:type="spellStart"/>
      <w:r w:rsidRPr="00613069">
        <w:rPr>
          <w:rFonts w:ascii="Times New Roman" w:eastAsia="Calibri" w:hAnsi="Times New Roman" w:cs="Times New Roman"/>
          <w:b/>
          <w:i/>
          <w:sz w:val="24"/>
          <w:szCs w:val="24"/>
        </w:rPr>
        <w:t>сталкерства</w:t>
      </w:r>
      <w:proofErr w:type="spellEnd"/>
      <w:r w:rsidRPr="00613069">
        <w:rPr>
          <w:rFonts w:ascii="Times New Roman" w:eastAsia="Calibri" w:hAnsi="Times New Roman" w:cs="Times New Roman"/>
          <w:sz w:val="24"/>
          <w:szCs w:val="24"/>
        </w:rPr>
        <w:t xml:space="preserve">, называемого в европейских странах </w:t>
      </w:r>
      <w:r w:rsidRPr="00613069">
        <w:rPr>
          <w:rFonts w:ascii="Times New Roman" w:eastAsia="Calibri" w:hAnsi="Times New Roman" w:cs="Times New Roman"/>
          <w:b/>
          <w:i/>
          <w:sz w:val="24"/>
          <w:szCs w:val="24"/>
        </w:rPr>
        <w:t>«</w:t>
      </w:r>
      <w:proofErr w:type="spellStart"/>
      <w:r w:rsidRPr="00613069">
        <w:rPr>
          <w:rFonts w:ascii="Times New Roman" w:eastAsia="Calibri" w:hAnsi="Times New Roman" w:cs="Times New Roman"/>
          <w:b/>
          <w:i/>
          <w:sz w:val="24"/>
          <w:szCs w:val="24"/>
        </w:rPr>
        <w:t>urban</w:t>
      </w:r>
      <w:proofErr w:type="spellEnd"/>
      <w:r w:rsidRPr="00613069">
        <w:rPr>
          <w:rFonts w:ascii="Times New Roman" w:eastAsia="Calibri" w:hAnsi="Times New Roman" w:cs="Times New Roman"/>
          <w:b/>
          <w:i/>
          <w:sz w:val="24"/>
          <w:szCs w:val="24"/>
        </w:rPr>
        <w:t xml:space="preserve"> </w:t>
      </w:r>
      <w:proofErr w:type="spellStart"/>
      <w:r w:rsidRPr="00613069">
        <w:rPr>
          <w:rFonts w:ascii="Times New Roman" w:eastAsia="Calibri" w:hAnsi="Times New Roman" w:cs="Times New Roman"/>
          <w:b/>
          <w:i/>
          <w:sz w:val="24"/>
          <w:szCs w:val="24"/>
        </w:rPr>
        <w:t>exploration</w:t>
      </w:r>
      <w:proofErr w:type="spellEnd"/>
      <w:r w:rsidRPr="00613069">
        <w:rPr>
          <w:rFonts w:ascii="Times New Roman" w:eastAsia="Calibri" w:hAnsi="Times New Roman" w:cs="Times New Roman"/>
          <w:b/>
          <w:i/>
          <w:sz w:val="24"/>
          <w:szCs w:val="24"/>
        </w:rPr>
        <w:t>»</w:t>
      </w:r>
      <w:r w:rsidRPr="00613069">
        <w:rPr>
          <w:rFonts w:ascii="Times New Roman" w:eastAsia="Calibri" w:hAnsi="Times New Roman" w:cs="Times New Roman"/>
          <w:sz w:val="24"/>
          <w:szCs w:val="24"/>
        </w:rPr>
        <w:t xml:space="preserve">, что значит «городское исследование». Дело в том, что поселение было основано американцами в 20-е годы ХХ века. На мой взгляд, этот факт способен заинтересовать иностранных гостей, ведь всем известно, что абсолютное большинство американских городов основано европейскими переселенцами, в том числе из России, но мало кто знает, что в Ленинградской области есть поселение, построенное гражданами США. Это были специалисты по добыче торфа, работающие в целях реализации плана «ГОЭЛРО», один из водоотводных каналов один из американцев назвал в честь своей жены </w:t>
      </w:r>
      <w:proofErr w:type="spellStart"/>
      <w:r w:rsidRPr="00613069">
        <w:rPr>
          <w:rFonts w:ascii="Times New Roman" w:eastAsia="Calibri" w:hAnsi="Times New Roman" w:cs="Times New Roman"/>
          <w:sz w:val="24"/>
          <w:szCs w:val="24"/>
        </w:rPr>
        <w:t>Мерри</w:t>
      </w:r>
      <w:proofErr w:type="spellEnd"/>
      <w:r w:rsidRPr="00613069">
        <w:rPr>
          <w:rFonts w:ascii="Times New Roman" w:eastAsia="Calibri" w:hAnsi="Times New Roman" w:cs="Times New Roman"/>
          <w:sz w:val="24"/>
          <w:szCs w:val="24"/>
        </w:rPr>
        <w:t>. Со временем население посёлков росло и составляло до 1000 человек, а на сезонные работы сюда приезжало до 10.000 человек. Все время, пока шли работы по добыче торфа, в посёлках были все необходимые для жизни объекты инфраструктуры – дом культуры, библиотека, школа, детский сад, столовая, больница. Однако, крушение Советского Союза и истощившиеся запасы торфа перечеркнули не только развитие, но и само существование «Русской Америки»</w:t>
      </w:r>
      <w:proofErr w:type="gramStart"/>
      <w:r w:rsidRPr="00613069">
        <w:rPr>
          <w:rFonts w:ascii="Times New Roman" w:eastAsia="Calibri" w:hAnsi="Times New Roman" w:cs="Times New Roman"/>
          <w:sz w:val="24"/>
          <w:szCs w:val="24"/>
        </w:rPr>
        <w:t xml:space="preserve"> .</w:t>
      </w:r>
      <w:proofErr w:type="gramEnd"/>
      <w:r w:rsidRPr="00613069">
        <w:rPr>
          <w:rFonts w:ascii="Times New Roman" w:eastAsia="Calibri" w:hAnsi="Times New Roman" w:cs="Times New Roman"/>
          <w:sz w:val="24"/>
          <w:szCs w:val="24"/>
        </w:rPr>
        <w:t xml:space="preserve"> Сейчас это город-призрак, затерянный в болотах и окружённый множеством торфяных карьеров. Повсюду можно встретить заброшенные постройки: башни, солдатские помещения и другие. Все они пустуют, </w:t>
      </w:r>
      <w:r w:rsidRPr="00613069">
        <w:rPr>
          <w:rFonts w:ascii="Times New Roman" w:eastAsia="Calibri" w:hAnsi="Times New Roman" w:cs="Times New Roman"/>
          <w:sz w:val="24"/>
          <w:szCs w:val="24"/>
        </w:rPr>
        <w:lastRenderedPageBreak/>
        <w:t xml:space="preserve">единственное, что там можно найти – некоторые предметы советского интерьера, иногда мебель, на полу валяются газеты и этикетки 70-х и 80-х годов. </w:t>
      </w:r>
      <w:proofErr w:type="spellStart"/>
      <w:r w:rsidRPr="00613069">
        <w:rPr>
          <w:rFonts w:ascii="Times New Roman" w:eastAsia="Calibri" w:hAnsi="Times New Roman" w:cs="Times New Roman"/>
          <w:sz w:val="24"/>
          <w:szCs w:val="24"/>
        </w:rPr>
        <w:t>Сталкерство</w:t>
      </w:r>
      <w:proofErr w:type="spellEnd"/>
      <w:r w:rsidRPr="00613069">
        <w:rPr>
          <w:rFonts w:ascii="Times New Roman" w:eastAsia="Calibri" w:hAnsi="Times New Roman" w:cs="Times New Roman"/>
          <w:sz w:val="24"/>
          <w:szCs w:val="24"/>
        </w:rPr>
        <w:t xml:space="preserve"> является довольно популярным развлечением у молодёжи. В сочетании путешествия в заброшенный город с </w:t>
      </w:r>
      <w:r w:rsidRPr="00613069">
        <w:rPr>
          <w:rFonts w:ascii="Times New Roman" w:eastAsia="Calibri" w:hAnsi="Times New Roman" w:cs="Times New Roman"/>
          <w:b/>
          <w:i/>
          <w:sz w:val="24"/>
          <w:szCs w:val="24"/>
        </w:rPr>
        <w:t xml:space="preserve">экстремальным передвижением на джипах и </w:t>
      </w:r>
      <w:proofErr w:type="spellStart"/>
      <w:r w:rsidRPr="00613069">
        <w:rPr>
          <w:rFonts w:ascii="Times New Roman" w:eastAsia="Calibri" w:hAnsi="Times New Roman" w:cs="Times New Roman"/>
          <w:b/>
          <w:i/>
          <w:sz w:val="24"/>
          <w:szCs w:val="24"/>
        </w:rPr>
        <w:t>квадроциклах</w:t>
      </w:r>
      <w:proofErr w:type="spellEnd"/>
      <w:r w:rsidRPr="00613069">
        <w:rPr>
          <w:rFonts w:ascii="Times New Roman" w:eastAsia="Calibri" w:hAnsi="Times New Roman" w:cs="Times New Roman"/>
          <w:sz w:val="24"/>
          <w:szCs w:val="24"/>
        </w:rPr>
        <w:t xml:space="preserve"> по окрестным болотам можно смело рассчитывать на большой успех экскурсии среди молодого поколения. </w:t>
      </w:r>
      <w:r w:rsidR="005A6EC8">
        <w:rPr>
          <w:rFonts w:ascii="Times New Roman" w:eastAsia="Calibri" w:hAnsi="Times New Roman" w:cs="Times New Roman"/>
          <w:sz w:val="24"/>
          <w:szCs w:val="24"/>
        </w:rPr>
        <w:t>Карта</w:t>
      </w:r>
      <w:r w:rsidR="00377B98">
        <w:rPr>
          <w:rFonts w:ascii="Times New Roman" w:eastAsia="Calibri" w:hAnsi="Times New Roman" w:cs="Times New Roman"/>
          <w:sz w:val="24"/>
          <w:szCs w:val="24"/>
        </w:rPr>
        <w:t>-схема</w:t>
      </w:r>
      <w:r w:rsidR="005A6EC8">
        <w:rPr>
          <w:rFonts w:ascii="Times New Roman" w:eastAsia="Calibri" w:hAnsi="Times New Roman" w:cs="Times New Roman"/>
          <w:sz w:val="24"/>
          <w:szCs w:val="24"/>
        </w:rPr>
        <w:t xml:space="preserve"> маршрута выглядит следующи</w:t>
      </w:r>
      <w:r w:rsidR="00147984">
        <w:rPr>
          <w:rFonts w:ascii="Times New Roman" w:eastAsia="Calibri" w:hAnsi="Times New Roman" w:cs="Times New Roman"/>
          <w:sz w:val="24"/>
          <w:szCs w:val="24"/>
        </w:rPr>
        <w:t>м образом (Приложение, рис. 2</w:t>
      </w:r>
      <w:r w:rsidR="00BB73FA">
        <w:rPr>
          <w:rFonts w:ascii="Times New Roman" w:eastAsia="Calibri" w:hAnsi="Times New Roman" w:cs="Times New Roman"/>
          <w:sz w:val="24"/>
          <w:szCs w:val="24"/>
        </w:rPr>
        <w:t xml:space="preserve">). </w:t>
      </w:r>
    </w:p>
    <w:p w:rsidR="00BB73FA" w:rsidRDefault="005A6EC8" w:rsidP="00BB73F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613069" w:rsidRPr="00613069">
        <w:rPr>
          <w:rFonts w:ascii="Times New Roman" w:eastAsia="Calibri" w:hAnsi="Times New Roman" w:cs="Times New Roman"/>
          <w:sz w:val="24"/>
          <w:szCs w:val="24"/>
        </w:rPr>
        <w:t xml:space="preserve">Кроме того, на форуме-презентации новых туристских продуктов городов, принимающих чемпионат мира по футболу 2018 года, власти озвучили особую миссию туристских компаний, что формирование туристских продуктов должно быть нестандартным и творческим, для того чтобы туристы, приехавшие, главным образом, на спортивное мероприятие, захотели опять вернуться в Россию. С моей точки зрения, подобная экскурсия способна подарить туристам массу приключенческих и весёлых впечатлений, </w:t>
      </w:r>
      <w:r w:rsidR="0066445F">
        <w:rPr>
          <w:rFonts w:ascii="Times New Roman" w:eastAsia="Calibri" w:hAnsi="Times New Roman" w:cs="Times New Roman"/>
          <w:sz w:val="24"/>
          <w:szCs w:val="24"/>
        </w:rPr>
        <w:t xml:space="preserve">которые надолго останутся в их </w:t>
      </w:r>
      <w:r w:rsidR="00613069" w:rsidRPr="00613069">
        <w:rPr>
          <w:rFonts w:ascii="Times New Roman" w:eastAsia="Calibri" w:hAnsi="Times New Roman" w:cs="Times New Roman"/>
          <w:sz w:val="24"/>
          <w:szCs w:val="24"/>
        </w:rPr>
        <w:t>памяти и вызовут желание возвр</w:t>
      </w:r>
      <w:r w:rsidR="00BB73FA">
        <w:rPr>
          <w:rFonts w:ascii="Times New Roman" w:eastAsia="Calibri" w:hAnsi="Times New Roman" w:cs="Times New Roman"/>
          <w:sz w:val="24"/>
          <w:szCs w:val="24"/>
        </w:rPr>
        <w:t xml:space="preserve">ащаться в Россию </w:t>
      </w:r>
      <w:proofErr w:type="spellStart"/>
      <w:r w:rsidR="00BB73FA">
        <w:rPr>
          <w:rFonts w:ascii="Times New Roman" w:eastAsia="Calibri" w:hAnsi="Times New Roman" w:cs="Times New Roman"/>
          <w:sz w:val="24"/>
          <w:szCs w:val="24"/>
        </w:rPr>
        <w:t>снова-и-снова</w:t>
      </w:r>
      <w:proofErr w:type="spellEnd"/>
      <w:r w:rsidR="00BB73FA">
        <w:rPr>
          <w:rFonts w:ascii="Times New Roman" w:eastAsia="Calibri" w:hAnsi="Times New Roman" w:cs="Times New Roman"/>
          <w:sz w:val="24"/>
          <w:szCs w:val="24"/>
        </w:rPr>
        <w:t>.</w:t>
      </w:r>
    </w:p>
    <w:p w:rsidR="00252846" w:rsidRDefault="00613069" w:rsidP="00BB73FA">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  Ещё одним перспективным проектом можно считать </w:t>
      </w:r>
      <w:r w:rsidRPr="00613069">
        <w:rPr>
          <w:rFonts w:ascii="Times New Roman" w:eastAsia="Calibri" w:hAnsi="Times New Roman" w:cs="Times New Roman"/>
          <w:b/>
          <w:sz w:val="24"/>
          <w:szCs w:val="24"/>
        </w:rPr>
        <w:t>культурно-исторический</w:t>
      </w:r>
      <w:r w:rsidRPr="00613069">
        <w:rPr>
          <w:rFonts w:ascii="Times New Roman" w:eastAsia="Calibri" w:hAnsi="Times New Roman" w:cs="Times New Roman"/>
          <w:sz w:val="24"/>
          <w:szCs w:val="24"/>
        </w:rPr>
        <w:t xml:space="preserve"> и </w:t>
      </w:r>
      <w:r w:rsidRPr="00613069">
        <w:rPr>
          <w:rFonts w:ascii="Times New Roman" w:eastAsia="Calibri" w:hAnsi="Times New Roman" w:cs="Times New Roman"/>
          <w:b/>
          <w:sz w:val="24"/>
          <w:szCs w:val="24"/>
        </w:rPr>
        <w:t>военно-патриотический</w:t>
      </w:r>
      <w:r w:rsidRPr="00613069">
        <w:rPr>
          <w:rFonts w:ascii="Times New Roman" w:eastAsia="Calibri" w:hAnsi="Times New Roman" w:cs="Times New Roman"/>
          <w:sz w:val="24"/>
          <w:szCs w:val="24"/>
        </w:rPr>
        <w:t xml:space="preserve"> маршрут </w:t>
      </w:r>
      <w:r w:rsidRPr="00613069">
        <w:rPr>
          <w:rFonts w:ascii="Times New Roman" w:eastAsia="Calibri" w:hAnsi="Times New Roman" w:cs="Times New Roman"/>
          <w:b/>
          <w:sz w:val="24"/>
          <w:szCs w:val="24"/>
        </w:rPr>
        <w:t>«Славные боевые страницы»</w:t>
      </w:r>
      <w:r w:rsidRPr="00613069">
        <w:rPr>
          <w:rFonts w:ascii="Times New Roman" w:eastAsia="Calibri" w:hAnsi="Times New Roman" w:cs="Times New Roman"/>
          <w:sz w:val="24"/>
          <w:szCs w:val="24"/>
        </w:rPr>
        <w:t>, в котором раскрываются ключевые исторические моменты, происходившие на территории современного Кировского района. Именно по реке Лаве проходила граница России и Швеции с 1618 по 1702 год, о чём свидетельствуют руины пограничной заставы и здания бывшей таможни, а в 1702 году русские войска под командованием Шереметева осадили шведскую крепость </w:t>
      </w:r>
      <w:proofErr w:type="spellStart"/>
      <w:r w:rsidRPr="00613069">
        <w:rPr>
          <w:rFonts w:ascii="Times New Roman" w:eastAsia="Calibri" w:hAnsi="Times New Roman" w:cs="Times New Roman"/>
          <w:sz w:val="24"/>
          <w:szCs w:val="24"/>
        </w:rPr>
        <w:t>Нотебург</w:t>
      </w:r>
      <w:proofErr w:type="spellEnd"/>
      <w:r w:rsidRPr="00613069">
        <w:rPr>
          <w:rFonts w:ascii="Times New Roman" w:eastAsia="Calibri" w:hAnsi="Times New Roman" w:cs="Times New Roman"/>
          <w:sz w:val="24"/>
          <w:szCs w:val="24"/>
        </w:rPr>
        <w:t>, и одержали победу. Тогда крепость вернула своё историческое название - «Орешек». Здесь в сентябре 1941 года сомкнулось кольцо блокады Ленинграда и в ходе ожесточённых боёв, гигантских потерь и проявления колоссального героизма советских солдат в результате операции «Искра» 18 января 1943 года советскими войсками б</w:t>
      </w:r>
      <w:r w:rsidR="00252846">
        <w:rPr>
          <w:rFonts w:ascii="Times New Roman" w:eastAsia="Calibri" w:hAnsi="Times New Roman" w:cs="Times New Roman"/>
          <w:sz w:val="24"/>
          <w:szCs w:val="24"/>
        </w:rPr>
        <w:t xml:space="preserve">ыл осуществлён прорыв блокады. </w:t>
      </w:r>
    </w:p>
    <w:p w:rsidR="00BB73FA" w:rsidRDefault="00613069" w:rsidP="00BB73FA">
      <w:pPr>
        <w:spacing w:after="0" w:line="360" w:lineRule="auto"/>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proofErr w:type="gramStart"/>
      <w:r w:rsidRPr="00613069">
        <w:rPr>
          <w:rFonts w:ascii="Times New Roman" w:eastAsia="Calibri" w:hAnsi="Times New Roman" w:cs="Times New Roman"/>
          <w:sz w:val="24"/>
          <w:szCs w:val="24"/>
        </w:rPr>
        <w:t>Основным преимуществом данного маршрута является перспектива формирования на его основе многодневного тура на территории нескольких районов Ленинградской области, включающего посещение Старой Ладоги – первой столицы Руси, устья реки Ижоры – место победы Новгородского войска во главе с князем Александром Ярославовичем над шведским войском, крепостей Ивангород и Копорье – форпостов Русских земель, «Линии Маннергейма» и других значимых мест Советско-финской войны.</w:t>
      </w:r>
      <w:proofErr w:type="gramEnd"/>
      <w:r w:rsidRPr="00613069">
        <w:rPr>
          <w:rFonts w:ascii="Times New Roman" w:eastAsia="Calibri" w:hAnsi="Times New Roman" w:cs="Times New Roman"/>
          <w:sz w:val="24"/>
          <w:szCs w:val="24"/>
        </w:rPr>
        <w:t xml:space="preserve"> Такой тур способен стать прекрасным историческим и патриотическим </w:t>
      </w:r>
      <w:proofErr w:type="gramStart"/>
      <w:r w:rsidRPr="00613069">
        <w:rPr>
          <w:rFonts w:ascii="Times New Roman" w:eastAsia="Calibri" w:hAnsi="Times New Roman" w:cs="Times New Roman"/>
          <w:sz w:val="24"/>
          <w:szCs w:val="24"/>
        </w:rPr>
        <w:t>уроком</w:t>
      </w:r>
      <w:proofErr w:type="gramEnd"/>
      <w:r w:rsidRPr="00613069">
        <w:rPr>
          <w:rFonts w:ascii="Times New Roman" w:eastAsia="Calibri" w:hAnsi="Times New Roman" w:cs="Times New Roman"/>
          <w:sz w:val="24"/>
          <w:szCs w:val="24"/>
        </w:rPr>
        <w:t xml:space="preserve"> как для школьников, так и для взрослых, раскрывающий славные боевые</w:t>
      </w:r>
      <w:r w:rsidR="00C46759">
        <w:rPr>
          <w:rFonts w:ascii="Times New Roman" w:eastAsia="Calibri" w:hAnsi="Times New Roman" w:cs="Times New Roman"/>
          <w:sz w:val="24"/>
          <w:szCs w:val="24"/>
        </w:rPr>
        <w:t xml:space="preserve"> страницы Ленинградской земли. </w:t>
      </w:r>
    </w:p>
    <w:p w:rsidR="00BB73FA" w:rsidRDefault="00BB73FA" w:rsidP="00BB73FA">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613069" w:rsidRPr="00613069">
        <w:rPr>
          <w:rFonts w:ascii="Times New Roman" w:eastAsia="Calibri" w:hAnsi="Times New Roman" w:cs="Times New Roman"/>
          <w:sz w:val="24"/>
          <w:szCs w:val="24"/>
        </w:rPr>
        <w:t xml:space="preserve">   Перспективным является разработка туристского продукта </w:t>
      </w:r>
      <w:r w:rsidR="00783582">
        <w:rPr>
          <w:rFonts w:ascii="Times New Roman" w:eastAsia="Calibri" w:hAnsi="Times New Roman" w:cs="Times New Roman"/>
          <w:b/>
          <w:sz w:val="24"/>
          <w:szCs w:val="24"/>
        </w:rPr>
        <w:t>«У бабушки в деревне</w:t>
      </w:r>
      <w:r w:rsidR="00613069" w:rsidRPr="00613069">
        <w:rPr>
          <w:rFonts w:ascii="Times New Roman" w:eastAsia="Calibri" w:hAnsi="Times New Roman" w:cs="Times New Roman"/>
          <w:b/>
          <w:sz w:val="24"/>
          <w:szCs w:val="24"/>
        </w:rPr>
        <w:t>»</w:t>
      </w:r>
      <w:r w:rsidR="00613069" w:rsidRPr="00613069">
        <w:rPr>
          <w:rFonts w:ascii="Times New Roman" w:eastAsia="Calibri" w:hAnsi="Times New Roman" w:cs="Times New Roman"/>
          <w:sz w:val="24"/>
          <w:szCs w:val="24"/>
        </w:rPr>
        <w:t xml:space="preserve">, реализующего </w:t>
      </w:r>
      <w:r w:rsidR="00613069" w:rsidRPr="00613069">
        <w:rPr>
          <w:rFonts w:ascii="Times New Roman" w:eastAsia="Calibri" w:hAnsi="Times New Roman" w:cs="Times New Roman"/>
          <w:b/>
          <w:sz w:val="24"/>
          <w:szCs w:val="24"/>
        </w:rPr>
        <w:t>сельский туризм</w:t>
      </w:r>
      <w:r w:rsidR="00613069" w:rsidRPr="00613069">
        <w:rPr>
          <w:rFonts w:ascii="Times New Roman" w:eastAsia="Calibri" w:hAnsi="Times New Roman" w:cs="Times New Roman"/>
          <w:sz w:val="24"/>
          <w:szCs w:val="24"/>
        </w:rPr>
        <w:t>. Потенциальные туристы приезжают «в гости» к старожилам деревень</w:t>
      </w:r>
      <w:proofErr w:type="gramStart"/>
      <w:r w:rsidR="00613069" w:rsidRPr="00613069">
        <w:rPr>
          <w:rFonts w:ascii="Times New Roman" w:eastAsia="Calibri" w:hAnsi="Times New Roman" w:cs="Times New Roman"/>
          <w:sz w:val="24"/>
          <w:szCs w:val="24"/>
        </w:rPr>
        <w:t xml:space="preserve"> В</w:t>
      </w:r>
      <w:proofErr w:type="gramEnd"/>
      <w:r w:rsidR="00613069" w:rsidRPr="00613069">
        <w:rPr>
          <w:rFonts w:ascii="Times New Roman" w:eastAsia="Calibri" w:hAnsi="Times New Roman" w:cs="Times New Roman"/>
          <w:sz w:val="24"/>
          <w:szCs w:val="24"/>
        </w:rPr>
        <w:t xml:space="preserve">асильково и Городище, помогают им в хозяйстве, перенимают опыт садоводства и скотоводства, наслаждаются сельской местностью, питаются домашними продуктами и традиционными блюдами русской кухни, ходят собирать грибы и ягоды, участвуют в народных обрядах, катаются на лошадях в течении 3-ёх дней с </w:t>
      </w:r>
      <w:r>
        <w:rPr>
          <w:rFonts w:ascii="Times New Roman" w:eastAsia="Calibri" w:hAnsi="Times New Roman" w:cs="Times New Roman"/>
          <w:sz w:val="24"/>
          <w:szCs w:val="24"/>
        </w:rPr>
        <w:t xml:space="preserve">возможностью продления отдыха. </w:t>
      </w:r>
    </w:p>
    <w:p w:rsidR="00BB73FA" w:rsidRDefault="00613069" w:rsidP="00BB73FA">
      <w:pPr>
        <w:spacing w:after="0" w:line="360" w:lineRule="auto"/>
        <w:ind w:firstLine="360"/>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Pr="00613069">
        <w:rPr>
          <w:rFonts w:ascii="Times New Roman" w:eastAsia="Calibri" w:hAnsi="Times New Roman" w:cs="Times New Roman"/>
          <w:sz w:val="24"/>
          <w:szCs w:val="24"/>
        </w:rPr>
        <w:t xml:space="preserve">Положительная социальная составляющая сельского туризма заключается в обеспечении занятости сельского населения в сфере услуг на селе. Поэтому развитие данного направления можно рассматривать как путь социального развития депрессивных сельских районов, который позволяет остановить деградацию сельской местности, страдающей от постоянного оттока населения, в частности, по причине отсутствия работы. Следовательно, органы государственной власти заинтересованы </w:t>
      </w:r>
      <w:r w:rsidR="00BB73FA">
        <w:rPr>
          <w:rFonts w:ascii="Times New Roman" w:eastAsia="Calibri" w:hAnsi="Times New Roman" w:cs="Times New Roman"/>
          <w:sz w:val="24"/>
          <w:szCs w:val="24"/>
        </w:rPr>
        <w:t xml:space="preserve">в развитии сельского туризма.  </w:t>
      </w:r>
    </w:p>
    <w:p w:rsidR="00252846"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Существует мнение, что сельский туризм бесперспективен и лишён возможности развития в России. Действительно, человек, имеющий личный садовый участок вряд ли захочет тратить свои деньги, чтобы работать на чужой земле. Однако не все горожане имеют загородные участки. У многих просто нет времени на ведение личного хозяйства. Именно для людей, постоянно живущих и работающих в городе, не имеющих своего загородного участка, сельский туризм является уникальной возможностью отдохнуть от городской суеты, автомобильных пробок, загрязнённого воздуха и насладиться пением птиц, чистым воздухом, ощущением свободы и простора. Эти эмоции положительно влияют на физическое и духов</w:t>
      </w:r>
      <w:r w:rsidR="0073086B">
        <w:rPr>
          <w:rFonts w:ascii="Times New Roman" w:eastAsia="Calibri" w:hAnsi="Times New Roman" w:cs="Times New Roman"/>
          <w:sz w:val="24"/>
          <w:szCs w:val="24"/>
        </w:rPr>
        <w:t>ное восстановление сил туриста. В этом заключается рекреационная ценность сельского туризма.</w:t>
      </w:r>
    </w:p>
    <w:p w:rsidR="00613069" w:rsidRPr="00613069" w:rsidRDefault="00C46759" w:rsidP="00BB73F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069" w:rsidRPr="00613069">
        <w:rPr>
          <w:rFonts w:ascii="Times New Roman" w:eastAsia="Calibri" w:hAnsi="Times New Roman" w:cs="Times New Roman"/>
          <w:sz w:val="24"/>
          <w:szCs w:val="24"/>
        </w:rPr>
        <w:t xml:space="preserve">  </w:t>
      </w:r>
      <w:r w:rsidR="00BB73FA">
        <w:rPr>
          <w:rFonts w:ascii="Times New Roman" w:eastAsia="Calibri" w:hAnsi="Times New Roman" w:cs="Times New Roman"/>
          <w:sz w:val="24"/>
          <w:szCs w:val="24"/>
        </w:rPr>
        <w:tab/>
      </w:r>
      <w:r w:rsidR="00613069" w:rsidRPr="00613069">
        <w:rPr>
          <w:rFonts w:ascii="Times New Roman" w:eastAsia="Calibri" w:hAnsi="Times New Roman" w:cs="Times New Roman"/>
          <w:sz w:val="24"/>
          <w:szCs w:val="24"/>
        </w:rPr>
        <w:t xml:space="preserve">Последним, предложенным мною, туристским продуктом является </w:t>
      </w:r>
      <w:r w:rsidR="00613069" w:rsidRPr="00613069">
        <w:rPr>
          <w:rFonts w:ascii="Times New Roman" w:eastAsia="Calibri" w:hAnsi="Times New Roman" w:cs="Times New Roman"/>
          <w:b/>
          <w:sz w:val="24"/>
          <w:szCs w:val="24"/>
        </w:rPr>
        <w:t>«Сердце Ленинградской области»</w:t>
      </w:r>
      <w:r w:rsidR="00613069" w:rsidRPr="00613069">
        <w:rPr>
          <w:rFonts w:ascii="Times New Roman" w:eastAsia="Calibri" w:hAnsi="Times New Roman" w:cs="Times New Roman"/>
          <w:sz w:val="24"/>
          <w:szCs w:val="24"/>
        </w:rPr>
        <w:t>, рассчитанным на 7 дней и реализующим все основные виды туризма на территории Кировского района Ленинградской области.</w:t>
      </w:r>
    </w:p>
    <w:p w:rsidR="00613069" w:rsidRPr="00613069" w:rsidRDefault="00613069" w:rsidP="000E0907">
      <w:pPr>
        <w:numPr>
          <w:ilvl w:val="0"/>
          <w:numId w:val="23"/>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1 день. Прибытие в туристско-рекреационный комплекс «Каньон реки Лавы». Заселение в выбранном номере. Обед. Посещение геологической экскурсии «Возвращение в Палеозой». Ужин.</w:t>
      </w:r>
    </w:p>
    <w:p w:rsidR="00613069" w:rsidRPr="00613069" w:rsidRDefault="00613069" w:rsidP="000E0907">
      <w:pPr>
        <w:numPr>
          <w:ilvl w:val="0"/>
          <w:numId w:val="23"/>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2 день. Завтрак. Экскурсионная программа, включающая посещение крепости «Орешек» и города Шлиссельбурга. Обед в ресторане «Дело вкуса». Посещение музея-заповедника «Прорыв блокады Ленинграда». Возвращение в туристско-рекреационный комплекс. Ужин.</w:t>
      </w:r>
    </w:p>
    <w:p w:rsidR="00613069" w:rsidRPr="00613069" w:rsidRDefault="00613069" w:rsidP="000E0907">
      <w:pPr>
        <w:numPr>
          <w:ilvl w:val="0"/>
          <w:numId w:val="23"/>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lastRenderedPageBreak/>
        <w:t>3 день. Завтрак. Трансфер до базы отдыха «Деревня Назия». Отдых и рыбалка на Ладожском озере. Возвращение в туристско-рекреационный комплекс. Ужин.</w:t>
      </w:r>
    </w:p>
    <w:p w:rsidR="00613069" w:rsidRPr="00613069" w:rsidRDefault="00613069" w:rsidP="000E0907">
      <w:pPr>
        <w:numPr>
          <w:ilvl w:val="0"/>
          <w:numId w:val="23"/>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 xml:space="preserve">4 день. Завтрак. Экскурсионная программа «Русская Америка», включающая езду на джипах и </w:t>
      </w:r>
      <w:proofErr w:type="spellStart"/>
      <w:r w:rsidRPr="00613069">
        <w:rPr>
          <w:rFonts w:ascii="Times New Roman" w:eastAsia="Calibri" w:hAnsi="Times New Roman" w:cs="Times New Roman"/>
          <w:sz w:val="24"/>
          <w:szCs w:val="24"/>
        </w:rPr>
        <w:t>квадроциклах</w:t>
      </w:r>
      <w:proofErr w:type="spellEnd"/>
      <w:r w:rsidRPr="00613069">
        <w:rPr>
          <w:rFonts w:ascii="Times New Roman" w:eastAsia="Calibri" w:hAnsi="Times New Roman" w:cs="Times New Roman"/>
          <w:sz w:val="24"/>
          <w:szCs w:val="24"/>
        </w:rPr>
        <w:t xml:space="preserve"> по бездорожью, посещение торфоразработок и города-призрака. Возвращение в туристско-рекреационный комплекс. Обед. Свободное время. Ужин.</w:t>
      </w:r>
    </w:p>
    <w:p w:rsidR="00613069" w:rsidRPr="00613069" w:rsidRDefault="00613069" w:rsidP="000E0907">
      <w:pPr>
        <w:numPr>
          <w:ilvl w:val="0"/>
          <w:numId w:val="23"/>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5 день. Завтрак. День сельского туризма. Обед и ужин на базе принимающего хозяйства.</w:t>
      </w:r>
    </w:p>
    <w:p w:rsidR="00613069" w:rsidRPr="00613069" w:rsidRDefault="00613069" w:rsidP="000E0907">
      <w:pPr>
        <w:numPr>
          <w:ilvl w:val="0"/>
          <w:numId w:val="23"/>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6 день. Завтрак. Спортивные мероприятия. Обед. Оздоровительные процедуры. Свободное время. Ужин.</w:t>
      </w:r>
    </w:p>
    <w:p w:rsidR="00613069" w:rsidRPr="00613069" w:rsidRDefault="00613069" w:rsidP="000E0907">
      <w:pPr>
        <w:numPr>
          <w:ilvl w:val="0"/>
          <w:numId w:val="23"/>
        </w:numPr>
        <w:spacing w:after="0" w:line="360" w:lineRule="auto"/>
        <w:contextualSpacing/>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7 день. Завтрак. Отъезд домой.</w:t>
      </w:r>
    </w:p>
    <w:p w:rsidR="00613069" w:rsidRPr="00613069" w:rsidRDefault="00613069" w:rsidP="00BB73FA">
      <w:pPr>
        <w:spacing w:after="0" w:line="360" w:lineRule="auto"/>
        <w:ind w:firstLine="708"/>
        <w:jc w:val="both"/>
        <w:rPr>
          <w:rFonts w:ascii="Times New Roman" w:eastAsia="Calibri" w:hAnsi="Times New Roman" w:cs="Times New Roman"/>
          <w:sz w:val="24"/>
          <w:szCs w:val="24"/>
        </w:rPr>
      </w:pPr>
      <w:r w:rsidRPr="00613069">
        <w:rPr>
          <w:rFonts w:ascii="Times New Roman" w:eastAsia="Calibri" w:hAnsi="Times New Roman" w:cs="Times New Roman"/>
          <w:sz w:val="24"/>
          <w:szCs w:val="24"/>
        </w:rPr>
        <w:t>Данный туристский продукт позволяет удовлетворить широкий комплекс потребностей туриста и реализует такие виды туризма как: культурно-исторический, военно-патриотический, природно-ориентированный, геологический, промысловый, активный, экстремальный, промышленный, сельский и оздоровительный.  Кроме того, при реализации данного турпродукта задействовано большинство функциональных рекреационных зон и участников формир</w:t>
      </w:r>
      <w:r w:rsidR="00783582">
        <w:rPr>
          <w:rFonts w:ascii="Times New Roman" w:eastAsia="Calibri" w:hAnsi="Times New Roman" w:cs="Times New Roman"/>
          <w:sz w:val="24"/>
          <w:szCs w:val="24"/>
        </w:rPr>
        <w:t>уемого рекреационного кластера.</w:t>
      </w:r>
    </w:p>
    <w:p w:rsidR="00613069" w:rsidRDefault="00783582" w:rsidP="000E090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Мною были разработаны варианты</w:t>
      </w:r>
      <w:r w:rsidR="00613069" w:rsidRPr="00613069">
        <w:rPr>
          <w:rFonts w:ascii="Times New Roman" w:eastAsia="Calibri" w:hAnsi="Times New Roman" w:cs="Times New Roman"/>
          <w:sz w:val="24"/>
          <w:szCs w:val="24"/>
        </w:rPr>
        <w:t xml:space="preserve"> новых туристских маршрутов и продуктов, реализующих туристско-рекреационный потенциал Кировского района Ленинградской области. Каждый из них подвержен изменению и возможности </w:t>
      </w:r>
      <w:r w:rsidR="00474658" w:rsidRPr="00613069">
        <w:rPr>
          <w:rFonts w:ascii="Times New Roman" w:eastAsia="Calibri" w:hAnsi="Times New Roman" w:cs="Times New Roman"/>
          <w:sz w:val="24"/>
          <w:szCs w:val="24"/>
        </w:rPr>
        <w:t>корректировки.</w:t>
      </w:r>
      <w:r w:rsidR="00613069" w:rsidRPr="00613069">
        <w:rPr>
          <w:rFonts w:ascii="Times New Roman" w:eastAsia="Calibri" w:hAnsi="Times New Roman" w:cs="Times New Roman"/>
          <w:sz w:val="24"/>
          <w:szCs w:val="24"/>
        </w:rPr>
        <w:t xml:space="preserve"> Более детальную разработку и расчёт экономической эффективности </w:t>
      </w:r>
      <w:r w:rsidR="00474658" w:rsidRPr="00474658">
        <w:rPr>
          <w:rFonts w:ascii="Times New Roman" w:eastAsia="Calibri" w:hAnsi="Times New Roman" w:cs="Times New Roman"/>
          <w:sz w:val="24"/>
          <w:szCs w:val="24"/>
        </w:rPr>
        <w:t xml:space="preserve">данных турпродуктов и маршрутов </w:t>
      </w:r>
      <w:r w:rsidR="00613069" w:rsidRPr="00613069">
        <w:rPr>
          <w:rFonts w:ascii="Times New Roman" w:eastAsia="Calibri" w:hAnsi="Times New Roman" w:cs="Times New Roman"/>
          <w:sz w:val="24"/>
          <w:szCs w:val="24"/>
        </w:rPr>
        <w:t>можно сделать после</w:t>
      </w:r>
      <w:r w:rsidR="00474658">
        <w:rPr>
          <w:rFonts w:ascii="Times New Roman" w:eastAsia="Calibri" w:hAnsi="Times New Roman" w:cs="Times New Roman"/>
          <w:sz w:val="24"/>
          <w:szCs w:val="24"/>
        </w:rPr>
        <w:t xml:space="preserve"> комплексного</w:t>
      </w:r>
      <w:r w:rsidR="00613069" w:rsidRPr="00613069">
        <w:rPr>
          <w:rFonts w:ascii="Times New Roman" w:eastAsia="Calibri" w:hAnsi="Times New Roman" w:cs="Times New Roman"/>
          <w:sz w:val="24"/>
          <w:szCs w:val="24"/>
        </w:rPr>
        <w:t xml:space="preserve"> анализа </w:t>
      </w:r>
      <w:r w:rsidR="00377B98">
        <w:rPr>
          <w:rFonts w:ascii="Times New Roman" w:eastAsia="Calibri" w:hAnsi="Times New Roman" w:cs="Times New Roman"/>
          <w:sz w:val="24"/>
          <w:szCs w:val="24"/>
        </w:rPr>
        <w:t xml:space="preserve">и проведения дополнительных исследований </w:t>
      </w:r>
      <w:r w:rsidR="00474658">
        <w:rPr>
          <w:rFonts w:ascii="Times New Roman" w:eastAsia="Calibri" w:hAnsi="Times New Roman" w:cs="Times New Roman"/>
          <w:sz w:val="24"/>
          <w:szCs w:val="24"/>
        </w:rPr>
        <w:t>специалистами туристской индустрии.</w:t>
      </w:r>
    </w:p>
    <w:p w:rsidR="00BB73FA" w:rsidRDefault="00BB73FA" w:rsidP="000E0907">
      <w:pPr>
        <w:spacing w:after="0" w:line="360" w:lineRule="auto"/>
        <w:jc w:val="both"/>
        <w:rPr>
          <w:rFonts w:ascii="Times New Roman" w:eastAsia="Calibri" w:hAnsi="Times New Roman" w:cs="Times New Roman"/>
          <w:sz w:val="24"/>
          <w:szCs w:val="24"/>
        </w:rPr>
      </w:pPr>
    </w:p>
    <w:p w:rsidR="00BB73FA" w:rsidRPr="00BB73FA" w:rsidRDefault="00474658" w:rsidP="00BB73FA">
      <w:pPr>
        <w:pStyle w:val="a3"/>
        <w:numPr>
          <w:ilvl w:val="1"/>
          <w:numId w:val="4"/>
        </w:numPr>
        <w:spacing w:after="0" w:line="360" w:lineRule="auto"/>
        <w:jc w:val="both"/>
        <w:rPr>
          <w:rFonts w:ascii="Times New Roman" w:eastAsia="Calibri" w:hAnsi="Times New Roman" w:cs="Times New Roman"/>
          <w:b/>
          <w:sz w:val="24"/>
          <w:szCs w:val="24"/>
        </w:rPr>
      </w:pPr>
      <w:r w:rsidRPr="00BB73FA">
        <w:rPr>
          <w:rFonts w:ascii="Times New Roman" w:eastAsia="Calibri" w:hAnsi="Times New Roman" w:cs="Times New Roman"/>
          <w:b/>
          <w:sz w:val="24"/>
          <w:szCs w:val="24"/>
        </w:rPr>
        <w:t xml:space="preserve">Ожидаемые </w:t>
      </w:r>
      <w:r w:rsidR="00C46759" w:rsidRPr="00BB73FA">
        <w:rPr>
          <w:rFonts w:ascii="Times New Roman" w:eastAsia="Calibri" w:hAnsi="Times New Roman" w:cs="Times New Roman"/>
          <w:b/>
          <w:sz w:val="24"/>
          <w:szCs w:val="24"/>
        </w:rPr>
        <w:t xml:space="preserve">социально-экономические </w:t>
      </w:r>
      <w:r w:rsidRPr="00BB73FA">
        <w:rPr>
          <w:rFonts w:ascii="Times New Roman" w:eastAsia="Calibri" w:hAnsi="Times New Roman" w:cs="Times New Roman"/>
          <w:b/>
          <w:sz w:val="24"/>
          <w:szCs w:val="24"/>
        </w:rPr>
        <w:t xml:space="preserve">результаты формирования </w:t>
      </w:r>
      <w:r w:rsidR="00632C81" w:rsidRPr="00BB73FA">
        <w:rPr>
          <w:rFonts w:ascii="Times New Roman" w:eastAsia="Calibri" w:hAnsi="Times New Roman" w:cs="Times New Roman"/>
          <w:b/>
          <w:sz w:val="24"/>
          <w:szCs w:val="24"/>
        </w:rPr>
        <w:t>рекреационн</w:t>
      </w:r>
      <w:r w:rsidR="00101ECC" w:rsidRPr="00BB73FA">
        <w:rPr>
          <w:rFonts w:ascii="Times New Roman" w:eastAsia="Calibri" w:hAnsi="Times New Roman" w:cs="Times New Roman"/>
          <w:b/>
          <w:sz w:val="24"/>
          <w:szCs w:val="24"/>
        </w:rPr>
        <w:t>ого кластера «Каньон реки Лава»</w:t>
      </w:r>
    </w:p>
    <w:p w:rsidR="00637BA0" w:rsidRPr="00BB73FA" w:rsidRDefault="00E23856" w:rsidP="00BB73FA">
      <w:pPr>
        <w:spacing w:after="0" w:line="360" w:lineRule="auto"/>
        <w:ind w:left="360" w:firstLine="348"/>
        <w:jc w:val="both"/>
        <w:rPr>
          <w:rFonts w:ascii="Times New Roman" w:eastAsia="Calibri" w:hAnsi="Times New Roman" w:cs="Times New Roman"/>
          <w:b/>
          <w:sz w:val="24"/>
          <w:szCs w:val="24"/>
        </w:rPr>
      </w:pPr>
      <w:r w:rsidRPr="00BB73FA">
        <w:rPr>
          <w:rFonts w:ascii="Times New Roman" w:hAnsi="Times New Roman" w:cs="Times New Roman"/>
          <w:sz w:val="24"/>
          <w:szCs w:val="24"/>
        </w:rPr>
        <w:t xml:space="preserve">   </w:t>
      </w:r>
      <w:r w:rsidR="00632C81" w:rsidRPr="00BB73FA">
        <w:rPr>
          <w:rFonts w:ascii="Times New Roman" w:hAnsi="Times New Roman" w:cs="Times New Roman"/>
          <w:sz w:val="24"/>
          <w:szCs w:val="24"/>
        </w:rPr>
        <w:t xml:space="preserve">Создание рекреационного кластера </w:t>
      </w:r>
      <w:r w:rsidR="00AE0A65" w:rsidRPr="00BB73FA">
        <w:rPr>
          <w:rFonts w:ascii="Times New Roman" w:hAnsi="Times New Roman" w:cs="Times New Roman"/>
          <w:sz w:val="24"/>
          <w:szCs w:val="24"/>
        </w:rPr>
        <w:t xml:space="preserve">«Каньон реки Лава» </w:t>
      </w:r>
      <w:r w:rsidR="00632C81" w:rsidRPr="00BB73FA">
        <w:rPr>
          <w:rFonts w:ascii="Times New Roman" w:hAnsi="Times New Roman" w:cs="Times New Roman"/>
          <w:sz w:val="24"/>
          <w:szCs w:val="24"/>
        </w:rPr>
        <w:t xml:space="preserve">должно оказать существенное влияние на развитие </w:t>
      </w:r>
      <w:r w:rsidR="000B3F82" w:rsidRPr="00BB73FA">
        <w:rPr>
          <w:rFonts w:ascii="Times New Roman" w:hAnsi="Times New Roman" w:cs="Times New Roman"/>
          <w:sz w:val="24"/>
          <w:szCs w:val="24"/>
        </w:rPr>
        <w:t xml:space="preserve">не только </w:t>
      </w:r>
      <w:r w:rsidR="00AE0A65" w:rsidRPr="00BB73FA">
        <w:rPr>
          <w:rFonts w:ascii="Times New Roman" w:hAnsi="Times New Roman" w:cs="Times New Roman"/>
          <w:sz w:val="24"/>
          <w:szCs w:val="24"/>
        </w:rPr>
        <w:t xml:space="preserve">Кировского </w:t>
      </w:r>
      <w:r w:rsidR="00632C81" w:rsidRPr="00BB73FA">
        <w:rPr>
          <w:rFonts w:ascii="Times New Roman" w:hAnsi="Times New Roman" w:cs="Times New Roman"/>
          <w:sz w:val="24"/>
          <w:szCs w:val="24"/>
        </w:rPr>
        <w:t>райо</w:t>
      </w:r>
      <w:r w:rsidR="00AE0A65" w:rsidRPr="00BB73FA">
        <w:rPr>
          <w:rFonts w:ascii="Times New Roman" w:hAnsi="Times New Roman" w:cs="Times New Roman"/>
          <w:sz w:val="24"/>
          <w:szCs w:val="24"/>
        </w:rPr>
        <w:t>на</w:t>
      </w:r>
      <w:r w:rsidR="000B3F82" w:rsidRPr="00BB73FA">
        <w:rPr>
          <w:rFonts w:ascii="Times New Roman" w:hAnsi="Times New Roman" w:cs="Times New Roman"/>
          <w:sz w:val="24"/>
          <w:szCs w:val="24"/>
        </w:rPr>
        <w:t>, но и всей Ленинградской области</w:t>
      </w:r>
      <w:r w:rsidR="00632C81" w:rsidRPr="00BB73FA">
        <w:rPr>
          <w:rFonts w:ascii="Times New Roman" w:hAnsi="Times New Roman" w:cs="Times New Roman"/>
          <w:sz w:val="24"/>
          <w:szCs w:val="24"/>
        </w:rPr>
        <w:t xml:space="preserve">. </w:t>
      </w:r>
      <w:r w:rsidR="00AE0A65" w:rsidRPr="00BB73FA">
        <w:rPr>
          <w:rFonts w:ascii="Times New Roman" w:hAnsi="Times New Roman" w:cs="Times New Roman"/>
          <w:sz w:val="24"/>
          <w:szCs w:val="24"/>
        </w:rPr>
        <w:t xml:space="preserve">Кластер должен стать точкой развития, привлекающей инвестиции и </w:t>
      </w:r>
      <w:r w:rsidR="00637BA0" w:rsidRPr="00BB73FA">
        <w:rPr>
          <w:rFonts w:ascii="Times New Roman" w:hAnsi="Times New Roman" w:cs="Times New Roman"/>
          <w:sz w:val="24"/>
          <w:szCs w:val="24"/>
        </w:rPr>
        <w:t>активизировавшей вокруг</w:t>
      </w:r>
      <w:r w:rsidR="00AE0A65" w:rsidRPr="00BB73FA">
        <w:rPr>
          <w:rFonts w:ascii="Times New Roman" w:hAnsi="Times New Roman" w:cs="Times New Roman"/>
          <w:sz w:val="24"/>
          <w:szCs w:val="24"/>
        </w:rPr>
        <w:t xml:space="preserve"> себя предприятия малого и среднего бизнеса.</w:t>
      </w:r>
      <w:r w:rsidR="000B3F82" w:rsidRPr="00BB73FA">
        <w:rPr>
          <w:rFonts w:ascii="Times New Roman" w:hAnsi="Times New Roman" w:cs="Times New Roman"/>
          <w:sz w:val="24"/>
          <w:szCs w:val="24"/>
        </w:rPr>
        <w:t xml:space="preserve"> </w:t>
      </w:r>
      <w:r w:rsidR="00637BA0" w:rsidRPr="00BB73FA">
        <w:rPr>
          <w:rFonts w:ascii="Times New Roman" w:hAnsi="Times New Roman" w:cs="Times New Roman"/>
          <w:sz w:val="24"/>
          <w:szCs w:val="24"/>
        </w:rPr>
        <w:t>Результатами создания рекреационного кластера будут следующие показатели:</w:t>
      </w:r>
    </w:p>
    <w:p w:rsidR="00637BA0" w:rsidRDefault="005B4053" w:rsidP="000E0907">
      <w:pPr>
        <w:pStyle w:val="a3"/>
        <w:numPr>
          <w:ilvl w:val="0"/>
          <w:numId w:val="24"/>
        </w:numPr>
        <w:spacing w:after="0" w:line="360" w:lineRule="auto"/>
        <w:jc w:val="both"/>
        <w:rPr>
          <w:rFonts w:ascii="Times New Roman" w:hAnsi="Times New Roman" w:cs="Times New Roman"/>
          <w:sz w:val="24"/>
          <w:szCs w:val="24"/>
        </w:rPr>
      </w:pPr>
      <w:r w:rsidRPr="00637BA0">
        <w:rPr>
          <w:rFonts w:ascii="Times New Roman" w:hAnsi="Times New Roman" w:cs="Times New Roman"/>
          <w:sz w:val="24"/>
          <w:szCs w:val="24"/>
        </w:rPr>
        <w:t xml:space="preserve">Увеличится объём налоговых отчислений </w:t>
      </w:r>
      <w:r w:rsidR="00906EFB">
        <w:rPr>
          <w:rFonts w:ascii="Times New Roman" w:hAnsi="Times New Roman" w:cs="Times New Roman"/>
          <w:sz w:val="24"/>
          <w:szCs w:val="24"/>
        </w:rPr>
        <w:t>в бюджет Кировского района Ленинградской области;</w:t>
      </w:r>
    </w:p>
    <w:p w:rsidR="00637BA0" w:rsidRDefault="005B4053" w:rsidP="000E0907">
      <w:pPr>
        <w:pStyle w:val="a3"/>
        <w:numPr>
          <w:ilvl w:val="0"/>
          <w:numId w:val="24"/>
        </w:numPr>
        <w:spacing w:after="0" w:line="360" w:lineRule="auto"/>
        <w:jc w:val="both"/>
        <w:rPr>
          <w:rFonts w:ascii="Times New Roman" w:hAnsi="Times New Roman" w:cs="Times New Roman"/>
          <w:sz w:val="24"/>
          <w:szCs w:val="24"/>
        </w:rPr>
      </w:pPr>
      <w:r w:rsidRPr="00637BA0">
        <w:rPr>
          <w:rFonts w:ascii="Times New Roman" w:hAnsi="Times New Roman" w:cs="Times New Roman"/>
          <w:sz w:val="24"/>
          <w:szCs w:val="24"/>
        </w:rPr>
        <w:t>Вырастет количество рабочих мест, уровень занятости, а также появится возможность трудоустройства сла</w:t>
      </w:r>
      <w:r w:rsidR="00906EFB">
        <w:rPr>
          <w:rFonts w:ascii="Times New Roman" w:hAnsi="Times New Roman" w:cs="Times New Roman"/>
          <w:sz w:val="24"/>
          <w:szCs w:val="24"/>
        </w:rPr>
        <w:t>бо защищённых категорий граждан;</w:t>
      </w:r>
    </w:p>
    <w:p w:rsidR="00613069" w:rsidRDefault="005B4053" w:rsidP="000E0907">
      <w:pPr>
        <w:pStyle w:val="a3"/>
        <w:numPr>
          <w:ilvl w:val="0"/>
          <w:numId w:val="24"/>
        </w:numPr>
        <w:spacing w:after="0" w:line="360" w:lineRule="auto"/>
        <w:jc w:val="both"/>
        <w:rPr>
          <w:rFonts w:ascii="Times New Roman" w:hAnsi="Times New Roman" w:cs="Times New Roman"/>
          <w:sz w:val="24"/>
          <w:szCs w:val="24"/>
        </w:rPr>
      </w:pPr>
      <w:r w:rsidRPr="00637BA0">
        <w:rPr>
          <w:rFonts w:ascii="Times New Roman" w:hAnsi="Times New Roman" w:cs="Times New Roman"/>
          <w:sz w:val="24"/>
          <w:szCs w:val="24"/>
        </w:rPr>
        <w:lastRenderedPageBreak/>
        <w:t>Гораздо эффективнее станет работать механизм государственно-частного партнёрства, что окажет благоприятный эффект на ра</w:t>
      </w:r>
      <w:r w:rsidR="00906EFB">
        <w:rPr>
          <w:rFonts w:ascii="Times New Roman" w:hAnsi="Times New Roman" w:cs="Times New Roman"/>
          <w:sz w:val="24"/>
          <w:szCs w:val="24"/>
        </w:rPr>
        <w:t xml:space="preserve">звитие всего </w:t>
      </w:r>
      <w:proofErr w:type="gramStart"/>
      <w:r w:rsidR="00906EFB">
        <w:rPr>
          <w:rFonts w:ascii="Times New Roman" w:hAnsi="Times New Roman" w:cs="Times New Roman"/>
          <w:sz w:val="24"/>
          <w:szCs w:val="24"/>
        </w:rPr>
        <w:t>бизнес-сообщества</w:t>
      </w:r>
      <w:proofErr w:type="gramEnd"/>
      <w:r w:rsidR="00906EFB">
        <w:rPr>
          <w:rFonts w:ascii="Times New Roman" w:hAnsi="Times New Roman" w:cs="Times New Roman"/>
          <w:sz w:val="24"/>
          <w:szCs w:val="24"/>
        </w:rPr>
        <w:t xml:space="preserve"> и создаст условия для долгосрочного экономического роста района;</w:t>
      </w:r>
    </w:p>
    <w:p w:rsidR="00637BA0" w:rsidRDefault="00906EFB" w:rsidP="000E0907">
      <w:pPr>
        <w:pStyle w:val="a3"/>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Повысится уровень инфраструктуры, используемой не только туристами, но и жителями Кировского района;</w:t>
      </w:r>
    </w:p>
    <w:p w:rsidR="00906EFB" w:rsidRDefault="00906EFB" w:rsidP="000E0907">
      <w:pPr>
        <w:pStyle w:val="a3"/>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Увеличится качество обслуживания туристов;</w:t>
      </w:r>
    </w:p>
    <w:p w:rsidR="00906EFB" w:rsidRDefault="00906EFB" w:rsidP="000E0907">
      <w:pPr>
        <w:pStyle w:val="a3"/>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Появится возможность создания туристского бренда, создающего положительный имидж Кировского района;</w:t>
      </w:r>
    </w:p>
    <w:p w:rsidR="00B05D70" w:rsidRDefault="00CF5F57" w:rsidP="000E0907">
      <w:pPr>
        <w:pStyle w:val="a3"/>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Обеспечение охраны природных и культурных памятников. Перспективы их реконструкции и восстановления;</w:t>
      </w:r>
    </w:p>
    <w:p w:rsidR="00CF5F57" w:rsidRDefault="00CF5F57" w:rsidP="000E0907">
      <w:pPr>
        <w:pStyle w:val="a3"/>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Развитие всех смежных с туризмом отраслей экономики.</w:t>
      </w:r>
    </w:p>
    <w:p w:rsidR="00A91CB6" w:rsidRDefault="00CF5F57" w:rsidP="00BB73F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Что касается развития туристской сферы, то результатами формирования рекреационного кластера будут:</w:t>
      </w:r>
    </w:p>
    <w:p w:rsidR="00A91CB6" w:rsidRDefault="00A91CB6"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Рост численности росс</w:t>
      </w:r>
      <w:r w:rsidR="00836C97">
        <w:rPr>
          <w:rFonts w:ascii="Times New Roman" w:hAnsi="Times New Roman" w:cs="Times New Roman"/>
          <w:sz w:val="24"/>
          <w:szCs w:val="24"/>
        </w:rPr>
        <w:t xml:space="preserve">ийских и иностранных </w:t>
      </w:r>
      <w:r>
        <w:rPr>
          <w:rFonts w:ascii="Times New Roman" w:hAnsi="Times New Roman" w:cs="Times New Roman"/>
          <w:sz w:val="24"/>
          <w:szCs w:val="24"/>
        </w:rPr>
        <w:t>экскурсантов, приезжающих в Кировский район Ленинградской области;</w:t>
      </w:r>
    </w:p>
    <w:p w:rsidR="00CF5F57" w:rsidRDefault="00CF5F57"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Рост численности российских и иностранных туристов, размещённых в КСР Кировского района Ленинградской области;</w:t>
      </w:r>
    </w:p>
    <w:p w:rsidR="00CF5F57" w:rsidRDefault="00CF5F57"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Увеличение площади номерного фонда КСР;</w:t>
      </w:r>
    </w:p>
    <w:p w:rsidR="00CF5F57" w:rsidRDefault="00CF5F57"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Рост инвестиций в основной капитал средств размещения;</w:t>
      </w:r>
    </w:p>
    <w:p w:rsidR="00CF5F57" w:rsidRDefault="00A91CB6"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койко-мест в КСР;</w:t>
      </w:r>
    </w:p>
    <w:p w:rsidR="00A91CB6" w:rsidRDefault="00A91CB6"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Рост количества лиц, работающих в КСР и туристских фирмах;</w:t>
      </w:r>
    </w:p>
    <w:p w:rsidR="00836C97" w:rsidRDefault="00836C97"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туристских фирм, работающих в Кировском районе Ленинградской области;</w:t>
      </w:r>
    </w:p>
    <w:p w:rsidR="00A91CB6" w:rsidRDefault="00A91CB6" w:rsidP="000E0907">
      <w:pPr>
        <w:pStyle w:val="a3"/>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Увеличение объёма платных туристских услуг, оказанных населению</w:t>
      </w:r>
      <w:r w:rsidR="00836C97">
        <w:rPr>
          <w:rFonts w:ascii="Times New Roman" w:hAnsi="Times New Roman" w:cs="Times New Roman"/>
          <w:sz w:val="24"/>
          <w:szCs w:val="24"/>
        </w:rPr>
        <w:t>.</w:t>
      </w:r>
    </w:p>
    <w:p w:rsidR="00836C97" w:rsidRDefault="001458E0" w:rsidP="00BB73F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При условии, что ожидаемые результаты совпадут с </w:t>
      </w:r>
      <w:proofErr w:type="gramStart"/>
      <w:r>
        <w:rPr>
          <w:rFonts w:ascii="Times New Roman" w:hAnsi="Times New Roman" w:cs="Times New Roman"/>
          <w:sz w:val="24"/>
          <w:szCs w:val="24"/>
        </w:rPr>
        <w:t>действительными</w:t>
      </w:r>
      <w:proofErr w:type="gramEnd"/>
      <w:r>
        <w:rPr>
          <w:rFonts w:ascii="Times New Roman" w:hAnsi="Times New Roman" w:cs="Times New Roman"/>
          <w:sz w:val="24"/>
          <w:szCs w:val="24"/>
        </w:rPr>
        <w:t xml:space="preserve">, можно рассчитывать на успешное дальнейшее развитие формируемого рекреационного кластера, обеспечивающего устойчивое социально-экономическое развитие </w:t>
      </w:r>
      <w:r w:rsidR="00CC02BC">
        <w:rPr>
          <w:rFonts w:ascii="Times New Roman" w:hAnsi="Times New Roman" w:cs="Times New Roman"/>
          <w:sz w:val="24"/>
          <w:szCs w:val="24"/>
        </w:rPr>
        <w:t>всего Кировского района Ленинградской области.</w:t>
      </w:r>
    </w:p>
    <w:p w:rsidR="00101ECC" w:rsidRDefault="00101ECC" w:rsidP="00BB73F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Примерные показатели и результаты можно экстраполировать с индикаторов ФЦП «Развития внутреннего и въездного туризма».</w:t>
      </w:r>
    </w:p>
    <w:p w:rsidR="00252846" w:rsidRDefault="00252846" w:rsidP="00BB73FA">
      <w:pPr>
        <w:spacing w:after="0" w:line="360" w:lineRule="auto"/>
        <w:ind w:firstLine="360"/>
        <w:jc w:val="both"/>
        <w:rPr>
          <w:rFonts w:ascii="Times New Roman" w:hAnsi="Times New Roman" w:cs="Times New Roman"/>
          <w:sz w:val="24"/>
          <w:szCs w:val="24"/>
        </w:rPr>
      </w:pPr>
    </w:p>
    <w:p w:rsidR="00252846" w:rsidRDefault="00252846" w:rsidP="00BB73FA">
      <w:pPr>
        <w:spacing w:after="0" w:line="360" w:lineRule="auto"/>
        <w:ind w:firstLine="360"/>
        <w:jc w:val="both"/>
        <w:rPr>
          <w:rFonts w:ascii="Times New Roman" w:hAnsi="Times New Roman" w:cs="Times New Roman"/>
          <w:sz w:val="24"/>
          <w:szCs w:val="24"/>
        </w:rPr>
      </w:pPr>
    </w:p>
    <w:p w:rsidR="00252846" w:rsidRDefault="00252846" w:rsidP="00BB73FA">
      <w:pPr>
        <w:spacing w:after="0" w:line="360" w:lineRule="auto"/>
        <w:ind w:firstLine="360"/>
        <w:jc w:val="both"/>
        <w:rPr>
          <w:rFonts w:ascii="Times New Roman" w:hAnsi="Times New Roman" w:cs="Times New Roman"/>
          <w:sz w:val="24"/>
          <w:szCs w:val="24"/>
        </w:rPr>
      </w:pPr>
    </w:p>
    <w:p w:rsidR="00252846" w:rsidRDefault="00252846" w:rsidP="00BB73FA">
      <w:pPr>
        <w:spacing w:after="0" w:line="360" w:lineRule="auto"/>
        <w:ind w:firstLine="360"/>
        <w:jc w:val="both"/>
        <w:rPr>
          <w:rFonts w:ascii="Times New Roman" w:hAnsi="Times New Roman" w:cs="Times New Roman"/>
          <w:sz w:val="24"/>
          <w:szCs w:val="24"/>
        </w:rPr>
      </w:pPr>
    </w:p>
    <w:p w:rsidR="00101ECC" w:rsidRPr="00101ECC" w:rsidRDefault="00252846" w:rsidP="00BB73F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Таблица 1</w:t>
      </w:r>
      <w:r w:rsidR="00101ECC">
        <w:rPr>
          <w:rFonts w:ascii="Times New Roman" w:hAnsi="Times New Roman" w:cs="Times New Roman"/>
          <w:sz w:val="24"/>
          <w:szCs w:val="24"/>
        </w:rPr>
        <w:t>. Индикаторы и показатели</w:t>
      </w:r>
      <w:r w:rsidR="00101ECC" w:rsidRPr="00101ECC">
        <w:rPr>
          <w:rFonts w:ascii="Times New Roman" w:hAnsi="Times New Roman" w:cs="Times New Roman"/>
          <w:sz w:val="24"/>
          <w:szCs w:val="24"/>
        </w:rPr>
        <w:t xml:space="preserve"> ФЦП «Развития внутреннего и въездного туризма».</w:t>
      </w:r>
    </w:p>
    <w:p w:rsidR="00101ECC" w:rsidRDefault="00252846" w:rsidP="000E090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4075" cy="1581150"/>
            <wp:effectExtent l="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1581150"/>
                    </a:xfrm>
                    <a:prstGeom prst="rect">
                      <a:avLst/>
                    </a:prstGeom>
                    <a:noFill/>
                    <a:ln>
                      <a:noFill/>
                    </a:ln>
                  </pic:spPr>
                </pic:pic>
              </a:graphicData>
            </a:graphic>
          </wp:inline>
        </w:drawing>
      </w:r>
    </w:p>
    <w:p w:rsidR="00101ECC" w:rsidRPr="00101ECC" w:rsidRDefault="00101ECC" w:rsidP="000E0907">
      <w:pPr>
        <w:spacing w:after="0" w:line="360" w:lineRule="auto"/>
        <w:jc w:val="both"/>
        <w:rPr>
          <w:rFonts w:ascii="Times New Roman" w:hAnsi="Times New Roman" w:cs="Times New Roman"/>
          <w:sz w:val="24"/>
          <w:szCs w:val="24"/>
        </w:rPr>
      </w:pPr>
    </w:p>
    <w:p w:rsidR="00CC02BC" w:rsidRDefault="00CC02BC" w:rsidP="000E0907">
      <w:pPr>
        <w:spacing w:after="0" w:line="360" w:lineRule="auto"/>
        <w:jc w:val="both"/>
        <w:rPr>
          <w:rFonts w:ascii="Times New Roman" w:hAnsi="Times New Roman" w:cs="Times New Roman"/>
          <w:sz w:val="24"/>
          <w:szCs w:val="24"/>
        </w:rPr>
      </w:pPr>
    </w:p>
    <w:p w:rsidR="00CC02BC" w:rsidRDefault="00CC02BC" w:rsidP="000E0907">
      <w:pPr>
        <w:spacing w:after="0" w:line="360" w:lineRule="auto"/>
        <w:jc w:val="both"/>
        <w:rPr>
          <w:rFonts w:ascii="Times New Roman" w:hAnsi="Times New Roman" w:cs="Times New Roman"/>
          <w:sz w:val="24"/>
          <w:szCs w:val="24"/>
        </w:rPr>
      </w:pPr>
    </w:p>
    <w:p w:rsidR="00CC02BC" w:rsidRDefault="00CC02BC"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252846" w:rsidRDefault="00252846" w:rsidP="000E0907">
      <w:pPr>
        <w:spacing w:after="0" w:line="360" w:lineRule="auto"/>
        <w:jc w:val="both"/>
        <w:rPr>
          <w:rFonts w:ascii="Times New Roman" w:hAnsi="Times New Roman" w:cs="Times New Roman"/>
          <w:sz w:val="24"/>
          <w:szCs w:val="24"/>
        </w:rPr>
      </w:pPr>
    </w:p>
    <w:p w:rsidR="00CC02BC" w:rsidRDefault="00CC02BC" w:rsidP="000E0907">
      <w:pPr>
        <w:spacing w:after="0" w:line="360" w:lineRule="auto"/>
        <w:jc w:val="both"/>
        <w:rPr>
          <w:rFonts w:ascii="Times New Roman" w:hAnsi="Times New Roman" w:cs="Times New Roman"/>
          <w:sz w:val="24"/>
          <w:szCs w:val="24"/>
        </w:rPr>
      </w:pPr>
    </w:p>
    <w:p w:rsidR="00101ECC" w:rsidRDefault="00101ECC" w:rsidP="000E0907">
      <w:pPr>
        <w:spacing w:after="0" w:line="360" w:lineRule="auto"/>
        <w:jc w:val="both"/>
        <w:rPr>
          <w:rFonts w:ascii="Times New Roman" w:hAnsi="Times New Roman" w:cs="Times New Roman"/>
          <w:sz w:val="24"/>
          <w:szCs w:val="24"/>
        </w:rPr>
      </w:pPr>
    </w:p>
    <w:p w:rsidR="00252846" w:rsidRDefault="00101ECC" w:rsidP="000E09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Заключение</w:t>
      </w:r>
      <w:r w:rsidR="00C46759">
        <w:rPr>
          <w:rFonts w:ascii="Times New Roman" w:hAnsi="Times New Roman" w:cs="Times New Roman"/>
          <w:b/>
          <w:sz w:val="24"/>
          <w:szCs w:val="24"/>
        </w:rPr>
        <w:br/>
      </w:r>
      <w:r w:rsidR="00D663B1">
        <w:rPr>
          <w:rFonts w:ascii="Times New Roman" w:hAnsi="Times New Roman" w:cs="Times New Roman"/>
          <w:sz w:val="24"/>
          <w:szCs w:val="24"/>
        </w:rPr>
        <w:t xml:space="preserve">  </w:t>
      </w:r>
      <w:r w:rsidR="00252846">
        <w:rPr>
          <w:rFonts w:ascii="Times New Roman" w:hAnsi="Times New Roman" w:cs="Times New Roman"/>
          <w:sz w:val="24"/>
          <w:szCs w:val="24"/>
        </w:rPr>
        <w:tab/>
      </w:r>
      <w:r w:rsidR="00D663B1">
        <w:rPr>
          <w:rFonts w:ascii="Times New Roman" w:hAnsi="Times New Roman" w:cs="Times New Roman"/>
          <w:sz w:val="24"/>
          <w:szCs w:val="24"/>
        </w:rPr>
        <w:t xml:space="preserve"> </w:t>
      </w:r>
      <w:r w:rsidR="00CC02BC">
        <w:rPr>
          <w:rFonts w:ascii="Times New Roman" w:hAnsi="Times New Roman" w:cs="Times New Roman"/>
          <w:sz w:val="24"/>
          <w:szCs w:val="24"/>
        </w:rPr>
        <w:t xml:space="preserve">Формирование рекреационных кластеров </w:t>
      </w:r>
      <w:r w:rsidR="00A61A25">
        <w:rPr>
          <w:rFonts w:ascii="Times New Roman" w:hAnsi="Times New Roman" w:cs="Times New Roman"/>
          <w:sz w:val="24"/>
          <w:szCs w:val="24"/>
        </w:rPr>
        <w:t xml:space="preserve">является необходимым инструментом </w:t>
      </w:r>
      <w:r w:rsidR="002918BD">
        <w:rPr>
          <w:rFonts w:ascii="Times New Roman" w:hAnsi="Times New Roman" w:cs="Times New Roman"/>
          <w:sz w:val="24"/>
          <w:szCs w:val="24"/>
        </w:rPr>
        <w:t xml:space="preserve">для развития внутреннего и въездного туризма. Сейчас туристские кластеры функционируют во многих субъектах Российской Федерации, доказывая свою эффективность ростом туристского потока и увеличением прибыли от реализации турпродуктов. В регионах стали появляться тысячи новых рабочих мест, ускорили своё развитие предприятия малого и среднего бизнеса. </w:t>
      </w:r>
      <w:r w:rsidR="00D663B1">
        <w:rPr>
          <w:rFonts w:ascii="Times New Roman" w:hAnsi="Times New Roman" w:cs="Times New Roman"/>
          <w:sz w:val="24"/>
          <w:szCs w:val="24"/>
        </w:rPr>
        <w:t xml:space="preserve">Все эти обстоятельства говорят о необходимости формирования новых кластеров на территории, перспективной для развития туризма. </w:t>
      </w:r>
    </w:p>
    <w:p w:rsidR="00252846" w:rsidRDefault="00D663B1" w:rsidP="000E090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52846">
        <w:rPr>
          <w:rFonts w:ascii="Times New Roman" w:hAnsi="Times New Roman" w:cs="Times New Roman"/>
          <w:sz w:val="24"/>
          <w:szCs w:val="24"/>
        </w:rPr>
        <w:tab/>
      </w:r>
      <w:r>
        <w:rPr>
          <w:rFonts w:ascii="Times New Roman" w:hAnsi="Times New Roman" w:cs="Times New Roman"/>
          <w:sz w:val="24"/>
          <w:szCs w:val="24"/>
        </w:rPr>
        <w:t xml:space="preserve">  Кировский район Ленинградской области обладает конкурентными преимуществами, позволяющими говорить </w:t>
      </w:r>
      <w:r w:rsidR="00933B32">
        <w:rPr>
          <w:rFonts w:ascii="Times New Roman" w:hAnsi="Times New Roman" w:cs="Times New Roman"/>
          <w:sz w:val="24"/>
          <w:szCs w:val="24"/>
        </w:rPr>
        <w:t>о необходимости формирования здесь</w:t>
      </w:r>
      <w:r>
        <w:rPr>
          <w:rFonts w:ascii="Times New Roman" w:hAnsi="Times New Roman" w:cs="Times New Roman"/>
          <w:sz w:val="24"/>
          <w:szCs w:val="24"/>
        </w:rPr>
        <w:t xml:space="preserve"> рекреационного кластера. Район находится недалеко от Санкт-Петербурга в самом «сердце» Ленинградской области</w:t>
      </w:r>
      <w:r w:rsidR="00933B32">
        <w:rPr>
          <w:rFonts w:ascii="Times New Roman" w:hAnsi="Times New Roman" w:cs="Times New Roman"/>
          <w:sz w:val="24"/>
          <w:szCs w:val="24"/>
        </w:rPr>
        <w:t xml:space="preserve"> и обладает большим туристско-рекреационным потенциалом. Здесь довольно хорошо развита инфраструктура:</w:t>
      </w:r>
      <w:r w:rsidR="00263194">
        <w:rPr>
          <w:rFonts w:ascii="Arial" w:hAnsi="Arial" w:cs="Arial"/>
          <w:color w:val="000000"/>
          <w:sz w:val="31"/>
          <w:szCs w:val="31"/>
          <w:shd w:val="clear" w:color="auto" w:fill="FFFFFF"/>
        </w:rPr>
        <w:t xml:space="preserve"> </w:t>
      </w:r>
      <w:r w:rsidR="00263194" w:rsidRPr="00263194">
        <w:rPr>
          <w:rFonts w:ascii="Times New Roman" w:hAnsi="Times New Roman" w:cs="Times New Roman"/>
          <w:sz w:val="24"/>
          <w:szCs w:val="24"/>
        </w:rPr>
        <w:t>разветвлённая дорожная сеть</w:t>
      </w:r>
      <w:r w:rsidR="00263194">
        <w:rPr>
          <w:rFonts w:ascii="Times New Roman" w:hAnsi="Times New Roman" w:cs="Times New Roman"/>
          <w:sz w:val="24"/>
          <w:szCs w:val="24"/>
        </w:rPr>
        <w:t xml:space="preserve"> с хорошим асфальтным покрытием, в том числе</w:t>
      </w:r>
      <w:r w:rsidR="00933B32">
        <w:rPr>
          <w:rFonts w:ascii="Times New Roman" w:hAnsi="Times New Roman" w:cs="Times New Roman"/>
          <w:sz w:val="24"/>
          <w:szCs w:val="24"/>
        </w:rPr>
        <w:t xml:space="preserve"> </w:t>
      </w:r>
      <w:r w:rsidR="00263194">
        <w:rPr>
          <w:rFonts w:ascii="Times New Roman" w:hAnsi="Times New Roman" w:cs="Times New Roman"/>
          <w:sz w:val="24"/>
          <w:szCs w:val="24"/>
        </w:rPr>
        <w:t xml:space="preserve">автомобильная дорога федерального значения «Кола», соединяющая многие регионы северо-запада, населённые пункты обеспечены газом, энергией, водой и канализацией. </w:t>
      </w:r>
      <w:r w:rsidR="004B3802">
        <w:rPr>
          <w:rFonts w:ascii="Times New Roman" w:hAnsi="Times New Roman" w:cs="Times New Roman"/>
          <w:sz w:val="24"/>
          <w:szCs w:val="24"/>
        </w:rPr>
        <w:t>Район обладает значительным количеством природных и культурных достопримечательностей, интересных туристам и перспективных для развития многих видов туризма.</w:t>
      </w:r>
      <w:r w:rsidR="00263194">
        <w:rPr>
          <w:rFonts w:ascii="Times New Roman" w:hAnsi="Times New Roman" w:cs="Times New Roman"/>
          <w:sz w:val="24"/>
          <w:szCs w:val="24"/>
        </w:rPr>
        <w:t xml:space="preserve"> </w:t>
      </w:r>
    </w:p>
    <w:p w:rsidR="00252846" w:rsidRPr="00147984" w:rsidRDefault="004B3802" w:rsidP="000E09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2846">
        <w:rPr>
          <w:rFonts w:ascii="Times New Roman" w:hAnsi="Times New Roman" w:cs="Times New Roman"/>
          <w:sz w:val="24"/>
          <w:szCs w:val="24"/>
        </w:rPr>
        <w:tab/>
      </w:r>
      <w:r>
        <w:rPr>
          <w:rFonts w:ascii="Times New Roman" w:hAnsi="Times New Roman" w:cs="Times New Roman"/>
          <w:sz w:val="24"/>
          <w:szCs w:val="24"/>
        </w:rPr>
        <w:t xml:space="preserve"> Формирование рекреационного кластера «Каньон реки Лава» позволит эффективно использовать туристско-рекреационный потенциал </w:t>
      </w:r>
      <w:r w:rsidR="00C168A5">
        <w:rPr>
          <w:rFonts w:ascii="Times New Roman" w:hAnsi="Times New Roman" w:cs="Times New Roman"/>
          <w:sz w:val="24"/>
          <w:szCs w:val="24"/>
        </w:rPr>
        <w:t xml:space="preserve">геологического природного памятника </w:t>
      </w:r>
      <w:r>
        <w:rPr>
          <w:rFonts w:ascii="Times New Roman" w:hAnsi="Times New Roman" w:cs="Times New Roman"/>
          <w:sz w:val="24"/>
          <w:szCs w:val="24"/>
        </w:rPr>
        <w:t xml:space="preserve"> и культурно-</w:t>
      </w:r>
      <w:r w:rsidR="00C168A5">
        <w:rPr>
          <w:rFonts w:ascii="Times New Roman" w:hAnsi="Times New Roman" w:cs="Times New Roman"/>
          <w:sz w:val="24"/>
          <w:szCs w:val="24"/>
        </w:rPr>
        <w:t>исторические достопримечательности</w:t>
      </w:r>
      <w:r>
        <w:rPr>
          <w:rFonts w:ascii="Times New Roman" w:hAnsi="Times New Roman" w:cs="Times New Roman"/>
          <w:sz w:val="24"/>
          <w:szCs w:val="24"/>
        </w:rPr>
        <w:t xml:space="preserve"> </w:t>
      </w:r>
      <w:r w:rsidR="00C168A5">
        <w:rPr>
          <w:rFonts w:ascii="Times New Roman" w:hAnsi="Times New Roman" w:cs="Times New Roman"/>
          <w:sz w:val="24"/>
          <w:szCs w:val="24"/>
        </w:rPr>
        <w:t>Кировского района, развивая разные виды туризма. В будущем кластере будут следующие рекреационные функциональные зоны: культурно-историческая, военно-патриотическая, природно-ориентированная и экологиче</w:t>
      </w:r>
      <w:r w:rsidR="00353872">
        <w:rPr>
          <w:rFonts w:ascii="Times New Roman" w:hAnsi="Times New Roman" w:cs="Times New Roman"/>
          <w:sz w:val="24"/>
          <w:szCs w:val="24"/>
        </w:rPr>
        <w:t>ская, геологическая</w:t>
      </w:r>
      <w:r w:rsidR="00C168A5">
        <w:rPr>
          <w:rFonts w:ascii="Times New Roman" w:hAnsi="Times New Roman" w:cs="Times New Roman"/>
          <w:sz w:val="24"/>
          <w:szCs w:val="24"/>
        </w:rPr>
        <w:t>, индустриальная, а также промыслового и экстремального туризма, внутри которых будут реализовываться новые турпродукты.</w:t>
      </w:r>
      <w:r w:rsidR="00C46759">
        <w:rPr>
          <w:rFonts w:ascii="Times New Roman" w:hAnsi="Times New Roman" w:cs="Times New Roman"/>
          <w:b/>
          <w:sz w:val="24"/>
          <w:szCs w:val="24"/>
        </w:rPr>
        <w:br/>
      </w:r>
      <w:r w:rsidR="00C168A5">
        <w:rPr>
          <w:rFonts w:ascii="Times New Roman" w:hAnsi="Times New Roman" w:cs="Times New Roman"/>
          <w:sz w:val="24"/>
          <w:szCs w:val="24"/>
        </w:rPr>
        <w:t xml:space="preserve">   </w:t>
      </w:r>
      <w:r w:rsidR="00252846">
        <w:rPr>
          <w:rFonts w:ascii="Times New Roman" w:hAnsi="Times New Roman" w:cs="Times New Roman"/>
          <w:sz w:val="24"/>
          <w:szCs w:val="24"/>
        </w:rPr>
        <w:tab/>
      </w:r>
      <w:r w:rsidR="00C168A5">
        <w:rPr>
          <w:rFonts w:ascii="Times New Roman" w:hAnsi="Times New Roman" w:cs="Times New Roman"/>
          <w:sz w:val="24"/>
          <w:szCs w:val="24"/>
        </w:rPr>
        <w:t>Создание к</w:t>
      </w:r>
      <w:r w:rsidR="00960D75">
        <w:rPr>
          <w:rFonts w:ascii="Times New Roman" w:hAnsi="Times New Roman" w:cs="Times New Roman"/>
          <w:sz w:val="24"/>
          <w:szCs w:val="24"/>
        </w:rPr>
        <w:t>ластера решит многие проблемы Кировского района и окажет положительное воздействие на его социально-экономическое развитие: будут созданы новые рабочие места, появится возможность трудоустройства слабо</w:t>
      </w:r>
      <w:r w:rsidR="008D7BA4">
        <w:rPr>
          <w:rFonts w:ascii="Times New Roman" w:hAnsi="Times New Roman" w:cs="Times New Roman"/>
          <w:sz w:val="24"/>
          <w:szCs w:val="24"/>
        </w:rPr>
        <w:t xml:space="preserve"> защищённых категорий граждан и </w:t>
      </w:r>
      <w:r w:rsidR="008D7BA4" w:rsidRPr="008D7BA4">
        <w:rPr>
          <w:rFonts w:ascii="Times New Roman" w:hAnsi="Times New Roman" w:cs="Times New Roman"/>
          <w:sz w:val="24"/>
          <w:szCs w:val="24"/>
        </w:rPr>
        <w:t>развития депрессивных сель</w:t>
      </w:r>
      <w:r w:rsidR="008D7BA4">
        <w:rPr>
          <w:rFonts w:ascii="Times New Roman" w:hAnsi="Times New Roman" w:cs="Times New Roman"/>
          <w:sz w:val="24"/>
          <w:szCs w:val="24"/>
        </w:rPr>
        <w:t xml:space="preserve">ских районов, страдающих </w:t>
      </w:r>
      <w:r w:rsidR="008D7BA4" w:rsidRPr="008D7BA4">
        <w:rPr>
          <w:rFonts w:ascii="Times New Roman" w:hAnsi="Times New Roman" w:cs="Times New Roman"/>
          <w:sz w:val="24"/>
          <w:szCs w:val="24"/>
        </w:rPr>
        <w:t>от постоянного оттока населения, в частности, по причине отсутствия работы.</w:t>
      </w:r>
      <w:r w:rsidR="008D7BA4">
        <w:rPr>
          <w:rFonts w:ascii="Times New Roman" w:hAnsi="Times New Roman" w:cs="Times New Roman"/>
          <w:sz w:val="24"/>
          <w:szCs w:val="24"/>
        </w:rPr>
        <w:t xml:space="preserve"> Станет развиваться туристская инфраструктура: появятся новые коллективные средства размещения и туристские компании, реализующие турпродукты внутри Кировского района, более эффективно будут использоваться туристско-рекреационные ресурсы.</w:t>
      </w:r>
    </w:p>
    <w:p w:rsidR="00234E73" w:rsidRDefault="006E3532" w:rsidP="0014798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Список литературы</w:t>
      </w:r>
    </w:p>
    <w:p w:rsidR="00FA4EA9" w:rsidRPr="00FA4EA9" w:rsidRDefault="00FA4EA9" w:rsidP="00147984">
      <w:pPr>
        <w:spacing w:after="0" w:line="360" w:lineRule="auto"/>
        <w:jc w:val="both"/>
        <w:rPr>
          <w:rFonts w:ascii="Times New Roman" w:hAnsi="Times New Roman" w:cs="Times New Roman"/>
          <w:i/>
          <w:sz w:val="24"/>
          <w:szCs w:val="24"/>
        </w:rPr>
      </w:pPr>
      <w:r w:rsidRPr="00FA4EA9">
        <w:rPr>
          <w:rFonts w:ascii="Times New Roman" w:hAnsi="Times New Roman" w:cs="Times New Roman"/>
          <w:i/>
          <w:sz w:val="24"/>
          <w:szCs w:val="24"/>
        </w:rPr>
        <w:t>Нормативно-правовые законодательные документы:</w:t>
      </w:r>
    </w:p>
    <w:p w:rsidR="00FA4EA9"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FA4EA9" w:rsidRPr="00FA4EA9">
        <w:rPr>
          <w:rFonts w:ascii="Times New Roman" w:hAnsi="Times New Roman" w:cs="Times New Roman"/>
          <w:sz w:val="24"/>
          <w:szCs w:val="24"/>
        </w:rPr>
        <w:t>. Федеральный закон от 22.07.2005 N 116-ФЗ (ред. от 13.07.2015) "Об особых экономических зонах в Российской Федерации".</w:t>
      </w:r>
    </w:p>
    <w:p w:rsidR="00FA4EA9"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A4EA9" w:rsidRPr="00FA4EA9">
        <w:rPr>
          <w:rFonts w:ascii="Times New Roman" w:hAnsi="Times New Roman" w:cs="Times New Roman"/>
          <w:sz w:val="24"/>
          <w:szCs w:val="24"/>
        </w:rPr>
        <w:t>. Постановление Правительства Российской Федерации от 2 августа 2011 г. №644 о федеральной целевой программе «Развитие внутреннего и въездного туризма в Российской Федерации в период 2011-2018 годов.»</w:t>
      </w:r>
    </w:p>
    <w:p w:rsidR="00FA4EA9" w:rsidRPr="00FA4EA9"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A4EA9" w:rsidRPr="00FA4EA9">
        <w:rPr>
          <w:rFonts w:ascii="Times New Roman" w:hAnsi="Times New Roman" w:cs="Times New Roman"/>
          <w:sz w:val="24"/>
          <w:szCs w:val="24"/>
        </w:rPr>
        <w:t>. Распоряжение от 31 мая 2014 г. № 941-р. Об утверждении Стратегии развития туризма в Российской Федерации на период до 2020 года.</w:t>
      </w:r>
    </w:p>
    <w:p w:rsidR="00FA4EA9" w:rsidRPr="00FA4EA9"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FA4EA9" w:rsidRPr="00FA4EA9">
        <w:rPr>
          <w:rFonts w:ascii="Times New Roman" w:hAnsi="Times New Roman" w:cs="Times New Roman"/>
          <w:sz w:val="24"/>
          <w:szCs w:val="24"/>
        </w:rPr>
        <w:t>. Постановление Правительства Ленинградской области от 26 октября 2015 г. N 407 "Об утверждении Порядка разработки (корректировки), мониторинга и контроля реализации стратегии социально-экономического развития Ленинградской области и плана мероприятий по реализации стратегии социально-экономического развития Ленинградской области".</w:t>
      </w:r>
    </w:p>
    <w:p w:rsidR="00FA4EA9"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5</w:t>
      </w:r>
      <w:r w:rsidR="00FA4EA9" w:rsidRPr="00FA4EA9">
        <w:rPr>
          <w:rFonts w:ascii="Times New Roman" w:hAnsi="Times New Roman" w:cs="Times New Roman"/>
          <w:sz w:val="24"/>
          <w:szCs w:val="24"/>
        </w:rPr>
        <w:t>. Приказ Ростуризма от 19.01.2016 «</w:t>
      </w:r>
      <w:r w:rsidR="00FA4EA9" w:rsidRPr="00FA4EA9">
        <w:rPr>
          <w:rFonts w:ascii="Times New Roman" w:hAnsi="Times New Roman" w:cs="Times New Roman"/>
          <w:bCs/>
          <w:sz w:val="24"/>
          <w:szCs w:val="24"/>
        </w:rPr>
        <w:t>Об утверждении Реестра инвестиционных проектов субъектов Российской Федерации, включенных Координационным советом в перечень мероприятий федеральной целевой программы "Развитие внутреннего и въездного туризма в Российской Федерации (2011-2018 годы)"».</w:t>
      </w:r>
    </w:p>
    <w:p w:rsidR="00FA4EA9" w:rsidRPr="00FA4EA9" w:rsidRDefault="00FA4EA9" w:rsidP="00147984">
      <w:pPr>
        <w:spacing w:after="0" w:line="360" w:lineRule="auto"/>
        <w:jc w:val="both"/>
        <w:rPr>
          <w:rFonts w:ascii="Times New Roman" w:hAnsi="Times New Roman" w:cs="Times New Roman"/>
          <w:bCs/>
          <w:i/>
          <w:sz w:val="24"/>
          <w:szCs w:val="24"/>
        </w:rPr>
      </w:pPr>
      <w:r w:rsidRPr="00FA4EA9">
        <w:rPr>
          <w:rFonts w:ascii="Times New Roman" w:hAnsi="Times New Roman" w:cs="Times New Roman"/>
          <w:bCs/>
          <w:i/>
          <w:sz w:val="24"/>
          <w:szCs w:val="24"/>
        </w:rPr>
        <w:t>Монографии:</w:t>
      </w:r>
    </w:p>
    <w:p w:rsidR="00FA4EA9" w:rsidRPr="00FA4EA9" w:rsidRDefault="00FA4EA9" w:rsidP="00147984">
      <w:pPr>
        <w:spacing w:after="0" w:line="360" w:lineRule="auto"/>
        <w:jc w:val="both"/>
        <w:rPr>
          <w:rFonts w:ascii="Times New Roman" w:hAnsi="Times New Roman" w:cs="Times New Roman"/>
          <w:bCs/>
          <w:sz w:val="24"/>
          <w:szCs w:val="24"/>
        </w:rPr>
      </w:pPr>
      <w:r w:rsidRPr="00FA4EA9">
        <w:rPr>
          <w:rFonts w:ascii="Times New Roman" w:hAnsi="Times New Roman" w:cs="Times New Roman"/>
          <w:bCs/>
          <w:sz w:val="24"/>
          <w:szCs w:val="24"/>
        </w:rPr>
        <w:t>6. Ялов Д.А. Кластерный подход как технология управления региональным экономическим развитием. Фонд ЦСР "Северо-Запад". - СПб</w:t>
      </w:r>
      <w:proofErr w:type="gramStart"/>
      <w:r w:rsidRPr="00FA4EA9">
        <w:rPr>
          <w:rFonts w:ascii="Times New Roman" w:hAnsi="Times New Roman" w:cs="Times New Roman"/>
          <w:bCs/>
          <w:sz w:val="24"/>
          <w:szCs w:val="24"/>
        </w:rPr>
        <w:t xml:space="preserve">., </w:t>
      </w:r>
      <w:proofErr w:type="gramEnd"/>
      <w:r w:rsidRPr="00FA4EA9">
        <w:rPr>
          <w:rFonts w:ascii="Times New Roman" w:hAnsi="Times New Roman" w:cs="Times New Roman"/>
          <w:bCs/>
          <w:sz w:val="24"/>
          <w:szCs w:val="24"/>
        </w:rPr>
        <w:t>2006.</w:t>
      </w:r>
    </w:p>
    <w:p w:rsidR="00FA4EA9" w:rsidRPr="00FA4EA9" w:rsidRDefault="00FA4EA9" w:rsidP="00147984">
      <w:pPr>
        <w:spacing w:after="0" w:line="360" w:lineRule="auto"/>
        <w:jc w:val="both"/>
        <w:rPr>
          <w:rFonts w:ascii="Times New Roman" w:hAnsi="Times New Roman" w:cs="Times New Roman"/>
          <w:bCs/>
          <w:sz w:val="24"/>
          <w:szCs w:val="24"/>
        </w:rPr>
      </w:pPr>
      <w:r w:rsidRPr="00FA4EA9">
        <w:rPr>
          <w:rFonts w:ascii="Times New Roman" w:hAnsi="Times New Roman" w:cs="Times New Roman"/>
          <w:bCs/>
          <w:sz w:val="24"/>
          <w:szCs w:val="24"/>
        </w:rPr>
        <w:t>7. Третьяк В.П. Кластеры предприятий: пути создания и результативность функционирования. - М., 2006.</w:t>
      </w:r>
    </w:p>
    <w:p w:rsidR="00FA4EA9" w:rsidRPr="00FA4EA9" w:rsidRDefault="00FA4EA9" w:rsidP="00147984">
      <w:pPr>
        <w:spacing w:after="0" w:line="360" w:lineRule="auto"/>
        <w:jc w:val="both"/>
        <w:rPr>
          <w:rFonts w:ascii="Times New Roman" w:hAnsi="Times New Roman" w:cs="Times New Roman"/>
          <w:bCs/>
          <w:sz w:val="24"/>
          <w:szCs w:val="24"/>
        </w:rPr>
      </w:pPr>
      <w:r w:rsidRPr="00FA4EA9">
        <w:rPr>
          <w:rFonts w:ascii="Times New Roman" w:hAnsi="Times New Roman" w:cs="Times New Roman"/>
          <w:bCs/>
          <w:sz w:val="24"/>
          <w:szCs w:val="24"/>
        </w:rPr>
        <w:t xml:space="preserve">8. </w:t>
      </w:r>
      <w:proofErr w:type="spellStart"/>
      <w:r w:rsidRPr="00FA4EA9">
        <w:rPr>
          <w:rFonts w:ascii="Times New Roman" w:hAnsi="Times New Roman" w:cs="Times New Roman"/>
          <w:bCs/>
          <w:sz w:val="24"/>
          <w:szCs w:val="24"/>
        </w:rPr>
        <w:t>Цихан</w:t>
      </w:r>
      <w:proofErr w:type="spellEnd"/>
      <w:r w:rsidRPr="00FA4EA9">
        <w:rPr>
          <w:rFonts w:ascii="Times New Roman" w:hAnsi="Times New Roman" w:cs="Times New Roman"/>
          <w:bCs/>
          <w:sz w:val="24"/>
          <w:szCs w:val="24"/>
        </w:rPr>
        <w:t xml:space="preserve"> Т.В. Кластерная теория экономического развития. Теория и практика управления. - 2003. - №5.</w:t>
      </w:r>
    </w:p>
    <w:p w:rsidR="00FA4EA9" w:rsidRPr="00FA4EA9" w:rsidRDefault="00FA4EA9" w:rsidP="00147984">
      <w:pPr>
        <w:spacing w:after="0" w:line="360" w:lineRule="auto"/>
        <w:jc w:val="both"/>
        <w:rPr>
          <w:rFonts w:ascii="Times New Roman" w:hAnsi="Times New Roman" w:cs="Times New Roman"/>
          <w:bCs/>
          <w:sz w:val="24"/>
          <w:szCs w:val="24"/>
        </w:rPr>
      </w:pPr>
      <w:r w:rsidRPr="00FA4EA9">
        <w:rPr>
          <w:rFonts w:ascii="Times New Roman" w:hAnsi="Times New Roman" w:cs="Times New Roman"/>
          <w:bCs/>
          <w:sz w:val="24"/>
          <w:szCs w:val="24"/>
        </w:rPr>
        <w:t xml:space="preserve">9. </w:t>
      </w:r>
      <w:proofErr w:type="spellStart"/>
      <w:r w:rsidRPr="00FA4EA9">
        <w:rPr>
          <w:rFonts w:ascii="Times New Roman" w:hAnsi="Times New Roman" w:cs="Times New Roman"/>
          <w:bCs/>
          <w:sz w:val="24"/>
          <w:szCs w:val="24"/>
        </w:rPr>
        <w:t>Асаул</w:t>
      </w:r>
      <w:proofErr w:type="spellEnd"/>
      <w:r w:rsidRPr="00FA4EA9">
        <w:rPr>
          <w:rFonts w:ascii="Times New Roman" w:hAnsi="Times New Roman" w:cs="Times New Roman"/>
          <w:bCs/>
          <w:sz w:val="24"/>
          <w:szCs w:val="24"/>
        </w:rPr>
        <w:t xml:space="preserve"> А.Н. Объединение строительных организаций - основа для интеграции. Современное экономическое и социальное развитие: проблемы и перспективы. - СПб</w:t>
      </w:r>
      <w:proofErr w:type="gramStart"/>
      <w:r w:rsidRPr="00FA4EA9">
        <w:rPr>
          <w:rFonts w:ascii="Times New Roman" w:hAnsi="Times New Roman" w:cs="Times New Roman"/>
          <w:bCs/>
          <w:sz w:val="24"/>
          <w:szCs w:val="24"/>
        </w:rPr>
        <w:t xml:space="preserve">., </w:t>
      </w:r>
      <w:proofErr w:type="gramEnd"/>
      <w:r w:rsidRPr="00FA4EA9">
        <w:rPr>
          <w:rFonts w:ascii="Times New Roman" w:hAnsi="Times New Roman" w:cs="Times New Roman"/>
          <w:bCs/>
          <w:sz w:val="24"/>
          <w:szCs w:val="24"/>
        </w:rPr>
        <w:t>2002.</w:t>
      </w:r>
    </w:p>
    <w:p w:rsidR="00AA21C2" w:rsidRPr="00AA21C2"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10</w:t>
      </w:r>
      <w:r w:rsidR="00AA21C2" w:rsidRPr="00AA21C2">
        <w:rPr>
          <w:rFonts w:ascii="Times New Roman" w:hAnsi="Times New Roman" w:cs="Times New Roman"/>
          <w:bCs/>
          <w:sz w:val="24"/>
          <w:szCs w:val="24"/>
        </w:rPr>
        <w:t xml:space="preserve">. </w:t>
      </w:r>
      <w:proofErr w:type="spellStart"/>
      <w:r w:rsidR="00AA21C2" w:rsidRPr="00AA21C2">
        <w:rPr>
          <w:rFonts w:ascii="Times New Roman" w:hAnsi="Times New Roman" w:cs="Times New Roman"/>
          <w:bCs/>
          <w:iCs/>
          <w:sz w:val="24"/>
          <w:szCs w:val="24"/>
        </w:rPr>
        <w:t>Биржаков</w:t>
      </w:r>
      <w:proofErr w:type="spellEnd"/>
      <w:r w:rsidR="00AA21C2" w:rsidRPr="00AA21C2">
        <w:rPr>
          <w:rFonts w:ascii="Times New Roman" w:hAnsi="Times New Roman" w:cs="Times New Roman"/>
          <w:bCs/>
          <w:iCs/>
          <w:sz w:val="24"/>
          <w:szCs w:val="24"/>
        </w:rPr>
        <w:t xml:space="preserve"> М. Б.</w:t>
      </w:r>
      <w:r w:rsidR="00AA21C2" w:rsidRPr="00AA21C2">
        <w:rPr>
          <w:rFonts w:ascii="Times New Roman" w:hAnsi="Times New Roman" w:cs="Times New Roman"/>
          <w:bCs/>
          <w:sz w:val="24"/>
          <w:szCs w:val="24"/>
        </w:rPr>
        <w:t> Введение в туризм: Учебное пособие — СПб: Издательский дом Герда, 2004 г. — стр. 37.</w:t>
      </w:r>
    </w:p>
    <w:p w:rsidR="00AA21C2" w:rsidRPr="00AA21C2"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11</w:t>
      </w:r>
      <w:r w:rsidR="00AA21C2" w:rsidRPr="00AA21C2">
        <w:rPr>
          <w:rFonts w:ascii="Times New Roman" w:hAnsi="Times New Roman" w:cs="Times New Roman"/>
          <w:bCs/>
          <w:sz w:val="24"/>
          <w:szCs w:val="24"/>
        </w:rPr>
        <w:t>. Николаенко Д.В. Рекреационная география. Учебное пособие для студентов высших учебных заведений. - М.: ВЛАДОС, 2001. - 288 с.</w:t>
      </w:r>
    </w:p>
    <w:p w:rsidR="00AA21C2" w:rsidRPr="00AA21C2"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12</w:t>
      </w:r>
      <w:r w:rsidR="00AA21C2" w:rsidRPr="00AA21C2">
        <w:rPr>
          <w:rFonts w:ascii="Times New Roman" w:hAnsi="Times New Roman" w:cs="Times New Roman"/>
          <w:bCs/>
          <w:sz w:val="24"/>
          <w:szCs w:val="24"/>
        </w:rPr>
        <w:t>. Бабкин А.В. Специальные виды туризма. Ростов-на-Дону: Феникс, 2008. - 252 с.</w:t>
      </w:r>
    </w:p>
    <w:p w:rsidR="00AA21C2" w:rsidRPr="00AA21C2"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13</w:t>
      </w:r>
      <w:r w:rsidR="00AA21C2" w:rsidRPr="00AA21C2">
        <w:rPr>
          <w:rFonts w:ascii="Times New Roman" w:hAnsi="Times New Roman" w:cs="Times New Roman"/>
          <w:bCs/>
          <w:sz w:val="24"/>
          <w:szCs w:val="24"/>
        </w:rPr>
        <w:t>. Новиков В.С. Инновации в туризме. М.: ИЦ "Академия", 2007. - 208 с.</w:t>
      </w:r>
    </w:p>
    <w:p w:rsidR="00FA4EA9"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14</w:t>
      </w:r>
      <w:r w:rsidR="00AA21C2" w:rsidRPr="00AA21C2">
        <w:rPr>
          <w:rFonts w:ascii="Times New Roman" w:hAnsi="Times New Roman" w:cs="Times New Roman"/>
          <w:bCs/>
          <w:sz w:val="24"/>
          <w:szCs w:val="24"/>
        </w:rPr>
        <w:t>. Безносюк И.А. Зем</w:t>
      </w:r>
      <w:r>
        <w:rPr>
          <w:rFonts w:ascii="Times New Roman" w:hAnsi="Times New Roman" w:cs="Times New Roman"/>
          <w:bCs/>
          <w:sz w:val="24"/>
          <w:szCs w:val="24"/>
        </w:rPr>
        <w:t xml:space="preserve">ли </w:t>
      </w:r>
      <w:proofErr w:type="spellStart"/>
      <w:r>
        <w:rPr>
          <w:rFonts w:ascii="Times New Roman" w:hAnsi="Times New Roman" w:cs="Times New Roman"/>
          <w:bCs/>
          <w:sz w:val="24"/>
          <w:szCs w:val="24"/>
        </w:rPr>
        <w:t>путиловской</w:t>
      </w:r>
      <w:proofErr w:type="spellEnd"/>
      <w:r>
        <w:rPr>
          <w:rFonts w:ascii="Times New Roman" w:hAnsi="Times New Roman" w:cs="Times New Roman"/>
          <w:bCs/>
          <w:sz w:val="24"/>
          <w:szCs w:val="24"/>
        </w:rPr>
        <w:t xml:space="preserve"> минувшая судьба. </w:t>
      </w:r>
      <w:r w:rsidR="00AA21C2" w:rsidRPr="00AA21C2">
        <w:rPr>
          <w:rFonts w:ascii="Times New Roman" w:hAnsi="Times New Roman" w:cs="Times New Roman"/>
          <w:bCs/>
          <w:sz w:val="24"/>
          <w:szCs w:val="24"/>
        </w:rPr>
        <w:t xml:space="preserve">Санкт-Петербург: [б. и.], 2012. – 149 с. </w:t>
      </w:r>
    </w:p>
    <w:p w:rsidR="00471909" w:rsidRPr="00FA4EA9" w:rsidRDefault="00471909" w:rsidP="00147984">
      <w:pPr>
        <w:spacing w:after="0" w:line="360" w:lineRule="auto"/>
        <w:jc w:val="both"/>
        <w:rPr>
          <w:rFonts w:ascii="Times New Roman" w:hAnsi="Times New Roman" w:cs="Times New Roman"/>
          <w:bCs/>
          <w:sz w:val="24"/>
          <w:szCs w:val="24"/>
        </w:rPr>
      </w:pPr>
      <w:r w:rsidRPr="00471909">
        <w:rPr>
          <w:rFonts w:ascii="Times New Roman" w:hAnsi="Times New Roman" w:cs="Times New Roman"/>
          <w:i/>
          <w:sz w:val="24"/>
          <w:szCs w:val="24"/>
        </w:rPr>
        <w:t>Тезисы докладов:</w:t>
      </w:r>
    </w:p>
    <w:p w:rsidR="004F2818" w:rsidRPr="00471909" w:rsidRDefault="00471909" w:rsidP="00147984">
      <w:pPr>
        <w:spacing w:after="0" w:line="360" w:lineRule="auto"/>
        <w:jc w:val="both"/>
        <w:rPr>
          <w:rFonts w:ascii="Times New Roman" w:hAnsi="Times New Roman" w:cs="Times New Roman"/>
          <w:sz w:val="24"/>
          <w:szCs w:val="24"/>
        </w:rPr>
      </w:pPr>
      <w:r w:rsidRPr="00471909">
        <w:rPr>
          <w:rFonts w:ascii="Times New Roman" w:hAnsi="Times New Roman" w:cs="Times New Roman"/>
          <w:sz w:val="24"/>
          <w:szCs w:val="24"/>
        </w:rPr>
        <w:t>1</w:t>
      </w:r>
      <w:r w:rsidR="00016E70">
        <w:rPr>
          <w:rFonts w:ascii="Times New Roman" w:hAnsi="Times New Roman" w:cs="Times New Roman"/>
          <w:sz w:val="24"/>
          <w:szCs w:val="24"/>
        </w:rPr>
        <w:t>5</w:t>
      </w:r>
      <w:r w:rsidRPr="00471909">
        <w:rPr>
          <w:rFonts w:ascii="Times New Roman" w:hAnsi="Times New Roman" w:cs="Times New Roman"/>
          <w:sz w:val="24"/>
          <w:szCs w:val="24"/>
        </w:rPr>
        <w:t>.</w:t>
      </w:r>
      <w:r>
        <w:rPr>
          <w:rFonts w:ascii="Times New Roman" w:hAnsi="Times New Roman" w:cs="Times New Roman"/>
          <w:sz w:val="24"/>
          <w:szCs w:val="24"/>
        </w:rPr>
        <w:t xml:space="preserve"> </w:t>
      </w:r>
      <w:r w:rsidR="004F2818" w:rsidRPr="00471909">
        <w:rPr>
          <w:rFonts w:ascii="Times New Roman" w:hAnsi="Times New Roman" w:cs="Times New Roman"/>
          <w:sz w:val="24"/>
          <w:szCs w:val="24"/>
        </w:rPr>
        <w:t>Всемирный совет по туризму и путешествиям (</w:t>
      </w:r>
      <w:r w:rsidR="004F2818" w:rsidRPr="00471909">
        <w:rPr>
          <w:rFonts w:ascii="Times New Roman" w:hAnsi="Times New Roman" w:cs="Times New Roman"/>
          <w:sz w:val="24"/>
          <w:szCs w:val="24"/>
          <w:lang w:val="en-US"/>
        </w:rPr>
        <w:t>WTTC</w:t>
      </w:r>
      <w:r w:rsidR="004F2818" w:rsidRPr="00471909">
        <w:rPr>
          <w:rFonts w:ascii="Times New Roman" w:hAnsi="Times New Roman" w:cs="Times New Roman"/>
          <w:sz w:val="24"/>
          <w:szCs w:val="24"/>
        </w:rPr>
        <w:t xml:space="preserve">). </w:t>
      </w:r>
      <w:r w:rsidR="004F2818" w:rsidRPr="00471909">
        <w:rPr>
          <w:rFonts w:ascii="Times New Roman" w:hAnsi="Times New Roman" w:cs="Times New Roman"/>
          <w:sz w:val="24"/>
          <w:szCs w:val="24"/>
          <w:lang w:val="en-US"/>
        </w:rPr>
        <w:t>World</w:t>
      </w:r>
      <w:r w:rsidR="004F2818" w:rsidRPr="005F2B80">
        <w:rPr>
          <w:rFonts w:ascii="Times New Roman" w:hAnsi="Times New Roman" w:cs="Times New Roman"/>
          <w:sz w:val="24"/>
          <w:szCs w:val="24"/>
        </w:rPr>
        <w:t xml:space="preserve"> </w:t>
      </w:r>
      <w:r w:rsidR="004F2818" w:rsidRPr="00471909">
        <w:rPr>
          <w:rFonts w:ascii="Times New Roman" w:hAnsi="Times New Roman" w:cs="Times New Roman"/>
          <w:sz w:val="24"/>
          <w:szCs w:val="24"/>
          <w:lang w:val="en-US"/>
        </w:rPr>
        <w:t>Report</w:t>
      </w:r>
      <w:r w:rsidR="004F2818" w:rsidRPr="005F2B80">
        <w:rPr>
          <w:rFonts w:ascii="Times New Roman" w:hAnsi="Times New Roman" w:cs="Times New Roman"/>
          <w:sz w:val="24"/>
          <w:szCs w:val="24"/>
        </w:rPr>
        <w:t xml:space="preserve"> 2016.</w:t>
      </w:r>
    </w:p>
    <w:p w:rsidR="00471909" w:rsidRPr="005F2B80" w:rsidRDefault="00471909" w:rsidP="00147984">
      <w:pPr>
        <w:spacing w:after="0"/>
        <w:jc w:val="both"/>
        <w:rPr>
          <w:rFonts w:ascii="Times New Roman" w:hAnsi="Times New Roman" w:cs="Times New Roman"/>
          <w:i/>
          <w:sz w:val="24"/>
          <w:szCs w:val="24"/>
        </w:rPr>
      </w:pPr>
      <w:r w:rsidRPr="00471909">
        <w:rPr>
          <w:rFonts w:ascii="Times New Roman" w:hAnsi="Times New Roman" w:cs="Times New Roman"/>
          <w:i/>
          <w:sz w:val="24"/>
          <w:szCs w:val="24"/>
        </w:rPr>
        <w:t>Монографии</w:t>
      </w:r>
      <w:r w:rsidRPr="005F2B80">
        <w:rPr>
          <w:rFonts w:ascii="Times New Roman" w:hAnsi="Times New Roman" w:cs="Times New Roman"/>
          <w:i/>
          <w:sz w:val="24"/>
          <w:szCs w:val="24"/>
        </w:rPr>
        <w:t xml:space="preserve"> </w:t>
      </w:r>
      <w:r w:rsidRPr="00471909">
        <w:rPr>
          <w:rFonts w:ascii="Times New Roman" w:hAnsi="Times New Roman" w:cs="Times New Roman"/>
          <w:i/>
          <w:sz w:val="24"/>
          <w:szCs w:val="24"/>
        </w:rPr>
        <w:t>иностранных</w:t>
      </w:r>
      <w:r w:rsidRPr="005F2B80">
        <w:rPr>
          <w:rFonts w:ascii="Times New Roman" w:hAnsi="Times New Roman" w:cs="Times New Roman"/>
          <w:i/>
          <w:sz w:val="24"/>
          <w:szCs w:val="24"/>
        </w:rPr>
        <w:t xml:space="preserve"> </w:t>
      </w:r>
      <w:r w:rsidRPr="00471909">
        <w:rPr>
          <w:rFonts w:ascii="Times New Roman" w:hAnsi="Times New Roman" w:cs="Times New Roman"/>
          <w:i/>
          <w:sz w:val="24"/>
          <w:szCs w:val="24"/>
        </w:rPr>
        <w:t>авторов</w:t>
      </w:r>
      <w:r w:rsidRPr="005F2B80">
        <w:rPr>
          <w:rFonts w:ascii="Times New Roman" w:hAnsi="Times New Roman" w:cs="Times New Roman"/>
          <w:i/>
          <w:sz w:val="24"/>
          <w:szCs w:val="24"/>
        </w:rPr>
        <w:t>:</w:t>
      </w:r>
    </w:p>
    <w:p w:rsidR="004F2818" w:rsidRPr="004F2818" w:rsidRDefault="00016E70" w:rsidP="00147984">
      <w:pPr>
        <w:spacing w:after="0" w:line="360" w:lineRule="auto"/>
        <w:jc w:val="both"/>
        <w:rPr>
          <w:rFonts w:ascii="Times New Roman" w:hAnsi="Times New Roman" w:cs="Times New Roman"/>
          <w:sz w:val="24"/>
          <w:szCs w:val="24"/>
        </w:rPr>
      </w:pPr>
      <w:r w:rsidRPr="00016E70">
        <w:rPr>
          <w:rFonts w:ascii="Times New Roman" w:hAnsi="Times New Roman" w:cs="Times New Roman"/>
          <w:sz w:val="24"/>
          <w:szCs w:val="24"/>
          <w:lang w:val="en-US"/>
        </w:rPr>
        <w:t>16</w:t>
      </w:r>
      <w:r w:rsidR="004F2818" w:rsidRPr="004F2818">
        <w:rPr>
          <w:rFonts w:ascii="Times New Roman" w:hAnsi="Times New Roman" w:cs="Times New Roman"/>
          <w:sz w:val="24"/>
          <w:szCs w:val="24"/>
          <w:lang w:val="en-US"/>
        </w:rPr>
        <w:t>. Porter M. The competitive advantage of nations. New</w:t>
      </w:r>
      <w:r w:rsidR="004F2818" w:rsidRPr="004F2818">
        <w:rPr>
          <w:rFonts w:ascii="Times New Roman" w:hAnsi="Times New Roman" w:cs="Times New Roman"/>
          <w:sz w:val="24"/>
          <w:szCs w:val="24"/>
        </w:rPr>
        <w:t xml:space="preserve"> </w:t>
      </w:r>
      <w:r w:rsidR="004F2818" w:rsidRPr="004F2818">
        <w:rPr>
          <w:rFonts w:ascii="Times New Roman" w:hAnsi="Times New Roman" w:cs="Times New Roman"/>
          <w:sz w:val="24"/>
          <w:szCs w:val="24"/>
          <w:lang w:val="en-US"/>
        </w:rPr>
        <w:t>York</w:t>
      </w:r>
      <w:r w:rsidR="004F2818" w:rsidRPr="004F2818">
        <w:rPr>
          <w:rFonts w:ascii="Times New Roman" w:hAnsi="Times New Roman" w:cs="Times New Roman"/>
          <w:sz w:val="24"/>
          <w:szCs w:val="24"/>
        </w:rPr>
        <w:t xml:space="preserve">: </w:t>
      </w:r>
      <w:r w:rsidR="004F2818" w:rsidRPr="004F2818">
        <w:rPr>
          <w:rFonts w:ascii="Times New Roman" w:hAnsi="Times New Roman" w:cs="Times New Roman"/>
          <w:sz w:val="24"/>
          <w:szCs w:val="24"/>
          <w:lang w:val="en-US"/>
        </w:rPr>
        <w:t>Free</w:t>
      </w:r>
      <w:r w:rsidR="004F2818" w:rsidRPr="004F2818">
        <w:rPr>
          <w:rFonts w:ascii="Times New Roman" w:hAnsi="Times New Roman" w:cs="Times New Roman"/>
          <w:sz w:val="24"/>
          <w:szCs w:val="24"/>
        </w:rPr>
        <w:t xml:space="preserve"> </w:t>
      </w:r>
      <w:r w:rsidR="004F2818" w:rsidRPr="004F2818">
        <w:rPr>
          <w:rFonts w:ascii="Times New Roman" w:hAnsi="Times New Roman" w:cs="Times New Roman"/>
          <w:sz w:val="24"/>
          <w:szCs w:val="24"/>
          <w:lang w:val="en-US"/>
        </w:rPr>
        <w:t>Press</w:t>
      </w:r>
      <w:r w:rsidR="004F2818" w:rsidRPr="004F2818">
        <w:rPr>
          <w:rFonts w:ascii="Times New Roman" w:hAnsi="Times New Roman" w:cs="Times New Roman"/>
          <w:sz w:val="24"/>
          <w:szCs w:val="24"/>
        </w:rPr>
        <w:t>, 1990.</w:t>
      </w:r>
    </w:p>
    <w:p w:rsidR="004F2818" w:rsidRPr="004F2818"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004F2818" w:rsidRPr="004F2818">
        <w:rPr>
          <w:rFonts w:ascii="Times New Roman" w:hAnsi="Times New Roman" w:cs="Times New Roman"/>
          <w:sz w:val="24"/>
          <w:szCs w:val="24"/>
        </w:rPr>
        <w:t xml:space="preserve">. Портер М. Конкуренция. / Пер. с англ. - </w:t>
      </w:r>
      <w:proofErr w:type="spellStart"/>
      <w:r w:rsidR="004F2818" w:rsidRPr="004F2818">
        <w:rPr>
          <w:rFonts w:ascii="Times New Roman" w:hAnsi="Times New Roman" w:cs="Times New Roman"/>
          <w:sz w:val="24"/>
          <w:szCs w:val="24"/>
        </w:rPr>
        <w:t>М.:Вильямс</w:t>
      </w:r>
      <w:proofErr w:type="spellEnd"/>
      <w:r w:rsidR="004F2818" w:rsidRPr="004F2818">
        <w:rPr>
          <w:rFonts w:ascii="Times New Roman" w:hAnsi="Times New Roman" w:cs="Times New Roman"/>
          <w:sz w:val="24"/>
          <w:szCs w:val="24"/>
        </w:rPr>
        <w:t>, 2003. - С.206 - 221</w:t>
      </w:r>
    </w:p>
    <w:p w:rsidR="004F2818" w:rsidRDefault="00016E70" w:rsidP="00147984">
      <w:pPr>
        <w:spacing w:after="0" w:line="360" w:lineRule="auto"/>
        <w:jc w:val="both"/>
        <w:rPr>
          <w:rFonts w:ascii="Times New Roman" w:hAnsi="Times New Roman" w:cs="Times New Roman"/>
          <w:sz w:val="24"/>
          <w:szCs w:val="24"/>
        </w:rPr>
      </w:pPr>
      <w:r w:rsidRPr="00016E70">
        <w:rPr>
          <w:rFonts w:ascii="Times New Roman" w:hAnsi="Times New Roman" w:cs="Times New Roman"/>
          <w:sz w:val="24"/>
          <w:szCs w:val="24"/>
          <w:lang w:val="en-US"/>
        </w:rPr>
        <w:t>18</w:t>
      </w:r>
      <w:r w:rsidR="004F2818" w:rsidRPr="004F2818">
        <w:rPr>
          <w:rFonts w:ascii="Times New Roman" w:hAnsi="Times New Roman" w:cs="Times New Roman"/>
          <w:sz w:val="24"/>
          <w:szCs w:val="24"/>
          <w:lang w:val="en-US"/>
        </w:rPr>
        <w:t xml:space="preserve">. Rosenfeld S. Backing into Clusters: Retrofitting Public Policies. </w:t>
      </w:r>
      <w:r w:rsidR="004F2818" w:rsidRPr="004F2818">
        <w:rPr>
          <w:rFonts w:ascii="Times New Roman" w:hAnsi="Times New Roman" w:cs="Times New Roman"/>
          <w:sz w:val="24"/>
          <w:szCs w:val="24"/>
        </w:rPr>
        <w:t>[Электронный ресурс]. - Режим доступа:</w:t>
      </w:r>
      <w:r w:rsidR="004F2818" w:rsidRPr="004F2818">
        <w:rPr>
          <w:rFonts w:ascii="Times New Roman" w:hAnsi="Times New Roman" w:cs="Times New Roman"/>
          <w:sz w:val="24"/>
          <w:szCs w:val="24"/>
          <w:lang w:val="en-US"/>
        </w:rPr>
        <w:t>www</w:t>
      </w:r>
      <w:r w:rsidR="004F2818" w:rsidRPr="004F2818">
        <w:rPr>
          <w:rFonts w:ascii="Times New Roman" w:hAnsi="Times New Roman" w:cs="Times New Roman"/>
          <w:sz w:val="24"/>
          <w:szCs w:val="24"/>
        </w:rPr>
        <w:t>.</w:t>
      </w:r>
      <w:proofErr w:type="spellStart"/>
      <w:r w:rsidR="004F2818" w:rsidRPr="004F2818">
        <w:rPr>
          <w:rFonts w:ascii="Times New Roman" w:hAnsi="Times New Roman" w:cs="Times New Roman"/>
          <w:sz w:val="24"/>
          <w:szCs w:val="24"/>
          <w:lang w:val="en-US"/>
        </w:rPr>
        <w:t>oecd</w:t>
      </w:r>
      <w:proofErr w:type="spellEnd"/>
      <w:r w:rsidR="004F2818" w:rsidRPr="004F2818">
        <w:rPr>
          <w:rFonts w:ascii="Times New Roman" w:hAnsi="Times New Roman" w:cs="Times New Roman"/>
          <w:sz w:val="24"/>
          <w:szCs w:val="24"/>
        </w:rPr>
        <w:t>.</w:t>
      </w:r>
      <w:r w:rsidR="004F2818" w:rsidRPr="004F2818">
        <w:rPr>
          <w:rFonts w:ascii="Times New Roman" w:hAnsi="Times New Roman" w:cs="Times New Roman"/>
          <w:sz w:val="24"/>
          <w:szCs w:val="24"/>
          <w:lang w:val="en-US"/>
        </w:rPr>
        <w:t>org</w:t>
      </w:r>
      <w:r w:rsidR="004F2818" w:rsidRPr="004F2818">
        <w:rPr>
          <w:rFonts w:ascii="Times New Roman" w:hAnsi="Times New Roman" w:cs="Times New Roman"/>
          <w:sz w:val="24"/>
          <w:szCs w:val="24"/>
        </w:rPr>
        <w:t>.</w:t>
      </w:r>
    </w:p>
    <w:p w:rsidR="00FA4EA9" w:rsidRDefault="00FA4EA9" w:rsidP="00147984">
      <w:pPr>
        <w:spacing w:after="0" w:line="360" w:lineRule="auto"/>
        <w:jc w:val="both"/>
        <w:rPr>
          <w:rFonts w:ascii="Times New Roman" w:hAnsi="Times New Roman" w:cs="Times New Roman"/>
          <w:i/>
          <w:sz w:val="24"/>
          <w:szCs w:val="24"/>
        </w:rPr>
      </w:pPr>
      <w:r w:rsidRPr="00FA4EA9">
        <w:rPr>
          <w:rFonts w:ascii="Times New Roman" w:hAnsi="Times New Roman" w:cs="Times New Roman"/>
          <w:i/>
          <w:sz w:val="24"/>
          <w:szCs w:val="24"/>
        </w:rPr>
        <w:t>Статьи в журналах:</w:t>
      </w:r>
    </w:p>
    <w:p w:rsidR="00AA21C2" w:rsidRPr="00AA21C2"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19</w:t>
      </w:r>
      <w:r w:rsidR="00AA21C2" w:rsidRPr="00FA4EA9">
        <w:rPr>
          <w:rFonts w:ascii="Times New Roman" w:hAnsi="Times New Roman" w:cs="Times New Roman"/>
          <w:bCs/>
          <w:sz w:val="24"/>
          <w:szCs w:val="24"/>
        </w:rPr>
        <w:t xml:space="preserve">. Яковлева-Чернышева А.Ю. </w:t>
      </w:r>
      <w:r w:rsidR="00AA21C2">
        <w:rPr>
          <w:rFonts w:ascii="Times New Roman" w:hAnsi="Times New Roman" w:cs="Times New Roman"/>
          <w:bCs/>
          <w:sz w:val="24"/>
          <w:szCs w:val="24"/>
        </w:rPr>
        <w:t xml:space="preserve">Рекреационный кластер. </w:t>
      </w:r>
      <w:r w:rsidR="00AA21C2" w:rsidRPr="00AA21C2">
        <w:rPr>
          <w:rFonts w:ascii="Times New Roman" w:hAnsi="Times New Roman" w:cs="Times New Roman"/>
          <w:bCs/>
          <w:sz w:val="24"/>
          <w:szCs w:val="24"/>
        </w:rPr>
        <w:t xml:space="preserve">// </w:t>
      </w:r>
      <w:r w:rsidR="00AA21C2" w:rsidRPr="00FA4EA9">
        <w:rPr>
          <w:rFonts w:ascii="Times New Roman" w:hAnsi="Times New Roman" w:cs="Times New Roman"/>
          <w:bCs/>
          <w:sz w:val="24"/>
          <w:szCs w:val="24"/>
        </w:rPr>
        <w:t>Российское предпринимательство. -2011. - №1 (175). - С. 130-134.</w:t>
      </w:r>
    </w:p>
    <w:p w:rsidR="00FA4EA9" w:rsidRPr="00AA21C2" w:rsidRDefault="00016E70"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r w:rsidR="00FA4EA9" w:rsidRPr="00FA4EA9">
        <w:rPr>
          <w:rFonts w:ascii="Times New Roman" w:hAnsi="Times New Roman" w:cs="Times New Roman"/>
          <w:bCs/>
          <w:sz w:val="24"/>
          <w:szCs w:val="24"/>
        </w:rPr>
        <w:t>. Пилипенко И.В. Анализ основных зарубежных теорий конкурентоспособности стран и регионов в современном мировом хозяйстве. // Известия АН. Серия географическая, 2003. - №6. – С.15-25.</w:t>
      </w:r>
    </w:p>
    <w:p w:rsidR="004F2818" w:rsidRPr="004F2818"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4F2818" w:rsidRPr="004F2818">
        <w:rPr>
          <w:rFonts w:ascii="Times New Roman" w:hAnsi="Times New Roman" w:cs="Times New Roman"/>
          <w:sz w:val="24"/>
          <w:szCs w:val="24"/>
        </w:rPr>
        <w:t xml:space="preserve">. Бакуменко О.А. </w:t>
      </w:r>
      <w:r w:rsidR="00AA21C2" w:rsidRPr="004F2818">
        <w:rPr>
          <w:rFonts w:ascii="Times New Roman" w:hAnsi="Times New Roman" w:cs="Times New Roman"/>
          <w:sz w:val="24"/>
          <w:szCs w:val="24"/>
        </w:rPr>
        <w:t>Закономерности и тенденции развит</w:t>
      </w:r>
      <w:r w:rsidR="00AA21C2">
        <w:rPr>
          <w:rFonts w:ascii="Times New Roman" w:hAnsi="Times New Roman" w:cs="Times New Roman"/>
          <w:sz w:val="24"/>
          <w:szCs w:val="24"/>
        </w:rPr>
        <w:t>ия науки в современном обществе</w:t>
      </w:r>
      <w:r w:rsidR="00AA21C2" w:rsidRPr="00AA21C2">
        <w:rPr>
          <w:rFonts w:ascii="Times New Roman" w:hAnsi="Times New Roman" w:cs="Times New Roman"/>
          <w:sz w:val="24"/>
          <w:szCs w:val="24"/>
        </w:rPr>
        <w:t xml:space="preserve">. // </w:t>
      </w:r>
      <w:r w:rsidR="004F2818" w:rsidRPr="004F2818">
        <w:rPr>
          <w:rFonts w:ascii="Times New Roman" w:hAnsi="Times New Roman" w:cs="Times New Roman"/>
          <w:sz w:val="24"/>
          <w:szCs w:val="24"/>
        </w:rPr>
        <w:t xml:space="preserve">Сборник статей Международной научно-практической конференции. 29-30 марта 2013 г. - Ч.З. - Уфа: РИЦ </w:t>
      </w:r>
      <w:proofErr w:type="spellStart"/>
      <w:r w:rsidR="004F2818" w:rsidRPr="004F2818">
        <w:rPr>
          <w:rFonts w:ascii="Times New Roman" w:hAnsi="Times New Roman" w:cs="Times New Roman"/>
          <w:sz w:val="24"/>
          <w:szCs w:val="24"/>
        </w:rPr>
        <w:t>БашГУ</w:t>
      </w:r>
      <w:proofErr w:type="spellEnd"/>
      <w:r w:rsidR="004F2818" w:rsidRPr="004F2818">
        <w:rPr>
          <w:rFonts w:ascii="Times New Roman" w:hAnsi="Times New Roman" w:cs="Times New Roman"/>
          <w:sz w:val="24"/>
          <w:szCs w:val="24"/>
        </w:rPr>
        <w:t>, 2013. - 321 с. - С. 30-34.</w:t>
      </w:r>
    </w:p>
    <w:p w:rsidR="004F2818" w:rsidRPr="004F2818"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F2818" w:rsidRPr="004F2818">
        <w:rPr>
          <w:rFonts w:ascii="Times New Roman" w:hAnsi="Times New Roman" w:cs="Times New Roman"/>
          <w:sz w:val="24"/>
          <w:szCs w:val="24"/>
        </w:rPr>
        <w:t>2. Коль О. Д. Концептуальные основы формирования кластера туристских предпринимательских структур по въездному туризму в крупном городе // Проблемы современной экономики. 2010. № 1 (33).</w:t>
      </w:r>
    </w:p>
    <w:p w:rsidR="004F2818" w:rsidRPr="004F2818"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F2818" w:rsidRPr="004F2818">
        <w:rPr>
          <w:rFonts w:ascii="Times New Roman" w:hAnsi="Times New Roman" w:cs="Times New Roman"/>
          <w:sz w:val="24"/>
          <w:szCs w:val="24"/>
        </w:rPr>
        <w:t xml:space="preserve">3. </w:t>
      </w:r>
      <w:proofErr w:type="spellStart"/>
      <w:r w:rsidR="004F2818" w:rsidRPr="004F2818">
        <w:rPr>
          <w:rFonts w:ascii="Times New Roman" w:hAnsi="Times New Roman" w:cs="Times New Roman"/>
          <w:sz w:val="24"/>
          <w:szCs w:val="24"/>
        </w:rPr>
        <w:t>Кропинова</w:t>
      </w:r>
      <w:proofErr w:type="spellEnd"/>
      <w:r w:rsidR="004F2818" w:rsidRPr="004F2818">
        <w:rPr>
          <w:rFonts w:ascii="Times New Roman" w:hAnsi="Times New Roman" w:cs="Times New Roman"/>
          <w:sz w:val="24"/>
          <w:szCs w:val="24"/>
        </w:rPr>
        <w:t xml:space="preserve"> Е.Г., </w:t>
      </w:r>
      <w:proofErr w:type="spellStart"/>
      <w:r w:rsidR="004F2818" w:rsidRPr="004F2818">
        <w:rPr>
          <w:rFonts w:ascii="Times New Roman" w:hAnsi="Times New Roman" w:cs="Times New Roman"/>
          <w:sz w:val="24"/>
          <w:szCs w:val="24"/>
        </w:rPr>
        <w:t>Митрофонова</w:t>
      </w:r>
      <w:proofErr w:type="spellEnd"/>
      <w:r w:rsidR="004F2818" w:rsidRPr="004F2818">
        <w:rPr>
          <w:rFonts w:ascii="Times New Roman" w:hAnsi="Times New Roman" w:cs="Times New Roman"/>
          <w:sz w:val="24"/>
          <w:szCs w:val="24"/>
        </w:rPr>
        <w:t xml:space="preserve"> А.В. Региональный туристский кластер как туристско-рекреационная система регионального уровня.</w:t>
      </w:r>
      <w:r w:rsidR="00AA21C2" w:rsidRPr="00AA21C2">
        <w:rPr>
          <w:rFonts w:ascii="Times New Roman" w:hAnsi="Times New Roman" w:cs="Times New Roman"/>
          <w:sz w:val="24"/>
          <w:szCs w:val="24"/>
        </w:rPr>
        <w:t xml:space="preserve"> //</w:t>
      </w:r>
      <w:r w:rsidR="004F2818" w:rsidRPr="004F2818">
        <w:rPr>
          <w:rFonts w:ascii="Times New Roman" w:hAnsi="Times New Roman" w:cs="Times New Roman"/>
          <w:sz w:val="24"/>
          <w:szCs w:val="24"/>
        </w:rPr>
        <w:t xml:space="preserve"> Региональные исследования. - 2011. - №1. - С.43.</w:t>
      </w:r>
    </w:p>
    <w:p w:rsidR="004F2818"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F2818" w:rsidRPr="004F2818">
        <w:rPr>
          <w:rFonts w:ascii="Times New Roman" w:hAnsi="Times New Roman" w:cs="Times New Roman"/>
          <w:sz w:val="24"/>
          <w:szCs w:val="24"/>
        </w:rPr>
        <w:t>4. Морозова Л.С., Большаков А.И. Классификация приграничных туристских кластеров. /</w:t>
      </w:r>
      <w:r w:rsidR="004F2818" w:rsidRPr="004F2818">
        <w:rPr>
          <w:rFonts w:ascii="Times New Roman" w:hAnsi="Times New Roman" w:cs="Times New Roman"/>
          <w:sz w:val="24"/>
          <w:szCs w:val="24"/>
          <w:lang w:val="en-US"/>
        </w:rPr>
        <w:t>old</w:t>
      </w:r>
      <w:r w:rsidR="004F2818" w:rsidRPr="004F2818">
        <w:rPr>
          <w:rFonts w:ascii="Times New Roman" w:hAnsi="Times New Roman" w:cs="Times New Roman"/>
          <w:sz w:val="24"/>
          <w:szCs w:val="24"/>
        </w:rPr>
        <w:t>.</w:t>
      </w:r>
      <w:proofErr w:type="spellStart"/>
      <w:r w:rsidR="004F2818" w:rsidRPr="004F2818">
        <w:rPr>
          <w:rFonts w:ascii="Times New Roman" w:hAnsi="Times New Roman" w:cs="Times New Roman"/>
          <w:sz w:val="24"/>
          <w:szCs w:val="24"/>
          <w:lang w:val="en-US"/>
        </w:rPr>
        <w:t>rguts</w:t>
      </w:r>
      <w:proofErr w:type="spellEnd"/>
      <w:r w:rsidR="004F2818" w:rsidRPr="004F2818">
        <w:rPr>
          <w:rFonts w:ascii="Times New Roman" w:hAnsi="Times New Roman" w:cs="Times New Roman"/>
          <w:sz w:val="24"/>
          <w:szCs w:val="24"/>
        </w:rPr>
        <w:t>.</w:t>
      </w:r>
      <w:proofErr w:type="spellStart"/>
      <w:r w:rsidR="004F2818" w:rsidRPr="004F2818">
        <w:rPr>
          <w:rFonts w:ascii="Times New Roman" w:hAnsi="Times New Roman" w:cs="Times New Roman"/>
          <w:sz w:val="24"/>
          <w:szCs w:val="24"/>
          <w:lang w:val="en-US"/>
        </w:rPr>
        <w:t>ru</w:t>
      </w:r>
      <w:proofErr w:type="spellEnd"/>
      <w:r w:rsidR="004F2818" w:rsidRPr="004F2818">
        <w:rPr>
          <w:rFonts w:ascii="Times New Roman" w:hAnsi="Times New Roman" w:cs="Times New Roman"/>
          <w:sz w:val="24"/>
          <w:szCs w:val="24"/>
        </w:rPr>
        <w:t>/</w:t>
      </w:r>
      <w:r w:rsidR="004F2818" w:rsidRPr="004F2818">
        <w:rPr>
          <w:rFonts w:ascii="Times New Roman" w:hAnsi="Times New Roman" w:cs="Times New Roman"/>
          <w:sz w:val="24"/>
          <w:szCs w:val="24"/>
          <w:lang w:val="en-US"/>
        </w:rPr>
        <w:t>files</w:t>
      </w:r>
      <w:r w:rsidR="004F2818" w:rsidRPr="004F2818">
        <w:rPr>
          <w:rFonts w:ascii="Times New Roman" w:hAnsi="Times New Roman" w:cs="Times New Roman"/>
          <w:sz w:val="24"/>
          <w:szCs w:val="24"/>
        </w:rPr>
        <w:t>/</w:t>
      </w:r>
      <w:r w:rsidR="004F2818" w:rsidRPr="004F2818">
        <w:rPr>
          <w:rFonts w:ascii="Times New Roman" w:hAnsi="Times New Roman" w:cs="Times New Roman"/>
          <w:sz w:val="24"/>
          <w:szCs w:val="24"/>
          <w:lang w:val="en-US"/>
        </w:rPr>
        <w:t>electronic</w:t>
      </w:r>
      <w:r w:rsidR="004F2818" w:rsidRPr="004F2818">
        <w:rPr>
          <w:rFonts w:ascii="Times New Roman" w:hAnsi="Times New Roman" w:cs="Times New Roman"/>
          <w:sz w:val="24"/>
          <w:szCs w:val="24"/>
        </w:rPr>
        <w:t>_</w:t>
      </w:r>
      <w:r w:rsidR="004F2818" w:rsidRPr="004F2818">
        <w:rPr>
          <w:rFonts w:ascii="Times New Roman" w:hAnsi="Times New Roman" w:cs="Times New Roman"/>
          <w:sz w:val="24"/>
          <w:szCs w:val="24"/>
          <w:lang w:val="en-US"/>
        </w:rPr>
        <w:t>journal</w:t>
      </w:r>
      <w:r w:rsidR="004F2818" w:rsidRPr="004F2818">
        <w:rPr>
          <w:rFonts w:ascii="Times New Roman" w:hAnsi="Times New Roman" w:cs="Times New Roman"/>
          <w:sz w:val="24"/>
          <w:szCs w:val="24"/>
        </w:rPr>
        <w:t>/</w:t>
      </w:r>
      <w:r w:rsidR="004F2818" w:rsidRPr="004F2818">
        <w:rPr>
          <w:rFonts w:ascii="Times New Roman" w:hAnsi="Times New Roman" w:cs="Times New Roman"/>
          <w:sz w:val="24"/>
          <w:szCs w:val="24"/>
          <w:lang w:val="en-US"/>
        </w:rPr>
        <w:t>number</w:t>
      </w:r>
      <w:r w:rsidR="004F2818" w:rsidRPr="004F2818">
        <w:rPr>
          <w:rFonts w:ascii="Times New Roman" w:hAnsi="Times New Roman" w:cs="Times New Roman"/>
          <w:sz w:val="24"/>
          <w:szCs w:val="24"/>
        </w:rPr>
        <w:t>38/4.</w:t>
      </w:r>
      <w:r w:rsidR="004F2818" w:rsidRPr="004F2818">
        <w:rPr>
          <w:rFonts w:ascii="Times New Roman" w:hAnsi="Times New Roman" w:cs="Times New Roman"/>
          <w:sz w:val="24"/>
          <w:szCs w:val="24"/>
          <w:lang w:val="en-US"/>
        </w:rPr>
        <w:t>doc</w:t>
      </w:r>
      <w:r w:rsidR="00AA21C2">
        <w:rPr>
          <w:rFonts w:ascii="Times New Roman" w:hAnsi="Times New Roman" w:cs="Times New Roman"/>
          <w:sz w:val="24"/>
          <w:szCs w:val="24"/>
        </w:rPr>
        <w:t xml:space="preserve"> / Дата обращения (11.03.2016</w:t>
      </w:r>
      <w:r w:rsidR="004F2818" w:rsidRPr="004F2818">
        <w:rPr>
          <w:rFonts w:ascii="Times New Roman" w:hAnsi="Times New Roman" w:cs="Times New Roman"/>
          <w:sz w:val="24"/>
          <w:szCs w:val="24"/>
        </w:rPr>
        <w:t>). - С.5.</w:t>
      </w:r>
    </w:p>
    <w:p w:rsidR="00AA21C2" w:rsidRPr="00AA21C2"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r w:rsidR="00AA21C2" w:rsidRPr="00AA21C2">
        <w:rPr>
          <w:rFonts w:ascii="Times New Roman" w:hAnsi="Times New Roman" w:cs="Times New Roman"/>
          <w:sz w:val="24"/>
          <w:szCs w:val="24"/>
        </w:rPr>
        <w:t xml:space="preserve">. </w:t>
      </w:r>
      <w:proofErr w:type="spellStart"/>
      <w:r w:rsidR="00AA21C2" w:rsidRPr="00AA21C2">
        <w:rPr>
          <w:rFonts w:ascii="Times New Roman" w:hAnsi="Times New Roman" w:cs="Times New Roman"/>
          <w:sz w:val="24"/>
          <w:szCs w:val="24"/>
        </w:rPr>
        <w:t>Гордиец</w:t>
      </w:r>
      <w:proofErr w:type="spellEnd"/>
      <w:r w:rsidR="00AA21C2" w:rsidRPr="00AA21C2">
        <w:rPr>
          <w:rFonts w:ascii="Times New Roman" w:hAnsi="Times New Roman" w:cs="Times New Roman"/>
          <w:sz w:val="24"/>
          <w:szCs w:val="24"/>
        </w:rPr>
        <w:t xml:space="preserve"> А. Г. Игра на вылет. // Бизнес журнал. Туризм, 27.03.2015. [Электронный ресурс]. - Режим доступа: </w:t>
      </w:r>
      <w:hyperlink r:id="rId15" w:history="1">
        <w:r w:rsidR="00AA21C2" w:rsidRPr="00AA21C2">
          <w:rPr>
            <w:rStyle w:val="a4"/>
            <w:rFonts w:ascii="Times New Roman" w:hAnsi="Times New Roman" w:cs="Times New Roman"/>
            <w:sz w:val="24"/>
            <w:szCs w:val="24"/>
          </w:rPr>
          <w:t>http://b-mag.ru/2015/strategii/igra-na-vyilet/</w:t>
        </w:r>
      </w:hyperlink>
    </w:p>
    <w:p w:rsidR="00AA21C2" w:rsidRPr="00AA21C2" w:rsidRDefault="00AA21C2" w:rsidP="00147984">
      <w:pPr>
        <w:spacing w:after="0" w:line="360" w:lineRule="auto"/>
        <w:jc w:val="both"/>
        <w:rPr>
          <w:rFonts w:ascii="Times New Roman" w:hAnsi="Times New Roman" w:cs="Times New Roman"/>
          <w:i/>
          <w:sz w:val="24"/>
          <w:szCs w:val="24"/>
        </w:rPr>
      </w:pPr>
      <w:r w:rsidRPr="00AA21C2">
        <w:rPr>
          <w:rFonts w:ascii="Times New Roman" w:hAnsi="Times New Roman" w:cs="Times New Roman"/>
          <w:i/>
          <w:sz w:val="24"/>
          <w:szCs w:val="24"/>
        </w:rPr>
        <w:t>Ресурсы сети Интернет:</w:t>
      </w:r>
    </w:p>
    <w:p w:rsidR="00AA21C2"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F2818" w:rsidRPr="004F2818">
        <w:rPr>
          <w:rFonts w:ascii="Times New Roman" w:hAnsi="Times New Roman" w:cs="Times New Roman"/>
          <w:sz w:val="24"/>
          <w:szCs w:val="24"/>
        </w:rPr>
        <w:t xml:space="preserve">6. </w:t>
      </w:r>
      <w:r w:rsidR="00AA21C2">
        <w:rPr>
          <w:rFonts w:ascii="Times New Roman" w:hAnsi="Times New Roman" w:cs="Times New Roman"/>
          <w:sz w:val="24"/>
          <w:szCs w:val="24"/>
        </w:rPr>
        <w:t>http://alttur22.ru .</w:t>
      </w:r>
      <w:r w:rsidR="004F2818" w:rsidRPr="004F2818">
        <w:rPr>
          <w:rFonts w:ascii="Times New Roman" w:hAnsi="Times New Roman" w:cs="Times New Roman"/>
          <w:sz w:val="24"/>
          <w:szCs w:val="24"/>
        </w:rPr>
        <w:t xml:space="preserve">Управление Алтайского края по туризму, курортному делу, межрегиональным и международным отношениям. </w:t>
      </w:r>
    </w:p>
    <w:p w:rsidR="004F2818" w:rsidRPr="004F2818"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4F2818" w:rsidRPr="004F2818">
        <w:rPr>
          <w:rFonts w:ascii="Times New Roman" w:hAnsi="Times New Roman" w:cs="Times New Roman"/>
          <w:sz w:val="24"/>
          <w:szCs w:val="24"/>
        </w:rPr>
        <w:t xml:space="preserve">7. </w:t>
      </w:r>
      <w:hyperlink r:id="rId16" w:history="1">
        <w:r w:rsidR="00AA21C2" w:rsidRPr="00652970">
          <w:rPr>
            <w:rStyle w:val="a4"/>
            <w:rFonts w:ascii="Times New Roman" w:hAnsi="Times New Roman" w:cs="Times New Roman"/>
            <w:sz w:val="24"/>
            <w:szCs w:val="24"/>
          </w:rPr>
          <w:t>http://www.gov.karelia.ru/News/2015/06/0616_32.html</w:t>
        </w:r>
      </w:hyperlink>
      <w:r w:rsidR="00AA21C2">
        <w:rPr>
          <w:rFonts w:ascii="Times New Roman" w:hAnsi="Times New Roman" w:cs="Times New Roman"/>
          <w:sz w:val="24"/>
          <w:szCs w:val="24"/>
        </w:rPr>
        <w:t xml:space="preserve"> .</w:t>
      </w:r>
      <w:r w:rsidR="004F2818" w:rsidRPr="004F2818">
        <w:rPr>
          <w:rFonts w:ascii="Times New Roman" w:hAnsi="Times New Roman" w:cs="Times New Roman"/>
          <w:sz w:val="24"/>
          <w:szCs w:val="24"/>
        </w:rPr>
        <w:t xml:space="preserve">Карелия официальная. Официальный интернет-портал Республики Карелия. </w:t>
      </w:r>
    </w:p>
    <w:p w:rsidR="002963B6" w:rsidRPr="002963B6" w:rsidRDefault="00016E70" w:rsidP="00147984">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28</w:t>
      </w:r>
      <w:r w:rsidR="002963B6" w:rsidRPr="002963B6">
        <w:rPr>
          <w:rFonts w:ascii="Times New Roman" w:hAnsi="Times New Roman" w:cs="Times New Roman"/>
          <w:bCs/>
          <w:sz w:val="24"/>
          <w:szCs w:val="24"/>
        </w:rPr>
        <w:t xml:space="preserve">. </w:t>
      </w:r>
      <w:hyperlink r:id="rId17" w:history="1">
        <w:r w:rsidR="002963B6" w:rsidRPr="002963B6">
          <w:rPr>
            <w:rStyle w:val="a4"/>
            <w:rFonts w:ascii="Times New Roman" w:hAnsi="Times New Roman" w:cs="Times New Roman"/>
            <w:bCs/>
            <w:sz w:val="24"/>
            <w:szCs w:val="24"/>
          </w:rPr>
          <w:t>http://47news.ru/articles/102503/?utm_source=novapress</w:t>
        </w:r>
      </w:hyperlink>
      <w:r w:rsidR="002963B6" w:rsidRPr="002963B6">
        <w:rPr>
          <w:rFonts w:ascii="Times New Roman" w:hAnsi="Times New Roman" w:cs="Times New Roman"/>
          <w:bCs/>
          <w:sz w:val="24"/>
          <w:szCs w:val="24"/>
        </w:rPr>
        <w:t xml:space="preserve"> – статья «</w:t>
      </w:r>
      <w:r w:rsidR="002963B6" w:rsidRPr="002963B6">
        <w:rPr>
          <w:rFonts w:ascii="Times New Roman" w:hAnsi="Times New Roman" w:cs="Times New Roman"/>
          <w:sz w:val="24"/>
          <w:szCs w:val="24"/>
        </w:rPr>
        <w:t>На детский отдых Ленобласть выделяет полмиллиарда с лишним.»</w:t>
      </w:r>
    </w:p>
    <w:p w:rsidR="002963B6" w:rsidRDefault="002963B6" w:rsidP="001479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29. </w:t>
      </w:r>
      <w:hyperlink r:id="rId18" w:history="1">
        <w:r w:rsidRPr="0058030A">
          <w:rPr>
            <w:rStyle w:val="a4"/>
            <w:rFonts w:ascii="Times New Roman" w:hAnsi="Times New Roman" w:cs="Times New Roman"/>
            <w:sz w:val="24"/>
            <w:szCs w:val="24"/>
          </w:rPr>
          <w:t>http://kirovsk-reg.ru</w:t>
        </w:r>
      </w:hyperlink>
      <w:r>
        <w:rPr>
          <w:rFonts w:ascii="Times New Roman" w:hAnsi="Times New Roman" w:cs="Times New Roman"/>
          <w:sz w:val="24"/>
          <w:szCs w:val="24"/>
        </w:rPr>
        <w:t xml:space="preserve"> Официальный сайт Кировского района Ленинградской области.</w:t>
      </w:r>
    </w:p>
    <w:p w:rsidR="00901569" w:rsidRDefault="002963B6" w:rsidP="00147984">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30. </w:t>
      </w:r>
      <w:hyperlink r:id="rId19" w:history="1">
        <w:r w:rsidRPr="0058030A">
          <w:rPr>
            <w:rStyle w:val="a4"/>
            <w:rFonts w:ascii="Times New Roman" w:hAnsi="Times New Roman" w:cs="Times New Roman"/>
            <w:sz w:val="24"/>
            <w:szCs w:val="24"/>
          </w:rPr>
          <w:t>http://www.ladoga-news.ru/news?id=11534</w:t>
        </w:r>
      </w:hyperlink>
      <w:r>
        <w:rPr>
          <w:rFonts w:ascii="Times New Roman" w:hAnsi="Times New Roman" w:cs="Times New Roman"/>
          <w:sz w:val="24"/>
          <w:szCs w:val="24"/>
        </w:rPr>
        <w:t xml:space="preserve"> </w:t>
      </w:r>
      <w:r w:rsidR="00901569" w:rsidRPr="00901569">
        <w:rPr>
          <w:rFonts w:ascii="Times New Roman" w:hAnsi="Times New Roman" w:cs="Times New Roman"/>
          <w:bCs/>
          <w:sz w:val="24"/>
          <w:szCs w:val="24"/>
        </w:rPr>
        <w:t>Ленинградская область раздольная</w:t>
      </w:r>
      <w:r w:rsidR="00901569">
        <w:rPr>
          <w:rFonts w:ascii="Times New Roman" w:hAnsi="Times New Roman" w:cs="Times New Roman"/>
          <w:bCs/>
          <w:sz w:val="24"/>
          <w:szCs w:val="24"/>
        </w:rPr>
        <w:t xml:space="preserve">. </w:t>
      </w:r>
      <w:r w:rsidR="00901569" w:rsidRPr="00901569">
        <w:rPr>
          <w:rFonts w:ascii="Times New Roman" w:hAnsi="Times New Roman" w:cs="Times New Roman"/>
          <w:bCs/>
          <w:sz w:val="24"/>
          <w:szCs w:val="24"/>
        </w:rPr>
        <w:t xml:space="preserve">// </w:t>
      </w:r>
      <w:r w:rsidR="00901569">
        <w:rPr>
          <w:rFonts w:ascii="Times New Roman" w:hAnsi="Times New Roman" w:cs="Times New Roman"/>
          <w:bCs/>
          <w:sz w:val="24"/>
          <w:szCs w:val="24"/>
        </w:rPr>
        <w:t>Ладога для всей семьи. 11.03.2016</w:t>
      </w:r>
    </w:p>
    <w:p w:rsidR="00901569" w:rsidRDefault="00901569" w:rsidP="0014798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31.</w:t>
      </w:r>
      <w:r w:rsidRPr="00901569">
        <w:t xml:space="preserve"> </w:t>
      </w:r>
      <w:hyperlink r:id="rId20" w:history="1">
        <w:r w:rsidRPr="0058030A">
          <w:rPr>
            <w:rStyle w:val="a4"/>
            <w:rFonts w:ascii="Times New Roman" w:hAnsi="Times New Roman" w:cs="Times New Roman"/>
            <w:bCs/>
            <w:sz w:val="24"/>
            <w:szCs w:val="24"/>
          </w:rPr>
          <w:t>http://gorizont.cc</w:t>
        </w:r>
      </w:hyperlink>
      <w:r>
        <w:rPr>
          <w:rFonts w:ascii="Times New Roman" w:hAnsi="Times New Roman" w:cs="Times New Roman"/>
          <w:bCs/>
          <w:sz w:val="24"/>
          <w:szCs w:val="24"/>
        </w:rPr>
        <w:t xml:space="preserve"> Официальный сайт ООО «Горизонт».</w:t>
      </w:r>
      <w:r w:rsidR="003816ED">
        <w:rPr>
          <w:rFonts w:ascii="Times New Roman" w:hAnsi="Times New Roman" w:cs="Times New Roman"/>
          <w:bCs/>
          <w:sz w:val="24"/>
          <w:szCs w:val="24"/>
        </w:rPr>
        <w:t xml:space="preserve"> Цены на аренду земли в Кировском районе.</w:t>
      </w:r>
    </w:p>
    <w:p w:rsidR="003816ED" w:rsidRDefault="003816ED"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147984" w:rsidRDefault="00147984" w:rsidP="00901569">
      <w:pPr>
        <w:spacing w:line="360" w:lineRule="auto"/>
        <w:rPr>
          <w:rFonts w:ascii="Times New Roman" w:hAnsi="Times New Roman" w:cs="Times New Roman"/>
          <w:bCs/>
          <w:sz w:val="24"/>
          <w:szCs w:val="24"/>
        </w:rPr>
      </w:pPr>
    </w:p>
    <w:p w:rsidR="003816ED" w:rsidRDefault="003816ED" w:rsidP="00901569">
      <w:pPr>
        <w:spacing w:line="360" w:lineRule="auto"/>
        <w:rPr>
          <w:rFonts w:ascii="Times New Roman" w:hAnsi="Times New Roman" w:cs="Times New Roman"/>
          <w:bCs/>
          <w:sz w:val="24"/>
          <w:szCs w:val="24"/>
        </w:rPr>
      </w:pPr>
    </w:p>
    <w:p w:rsidR="00DD098E" w:rsidRDefault="00DD098E" w:rsidP="00901569">
      <w:pPr>
        <w:spacing w:line="360" w:lineRule="auto"/>
        <w:rPr>
          <w:rFonts w:ascii="Times New Roman" w:hAnsi="Times New Roman" w:cs="Times New Roman"/>
          <w:bCs/>
          <w:sz w:val="24"/>
          <w:szCs w:val="24"/>
        </w:rPr>
      </w:pPr>
    </w:p>
    <w:p w:rsidR="00C46759" w:rsidRDefault="00C46759" w:rsidP="002963B6">
      <w:pPr>
        <w:spacing w:line="360" w:lineRule="auto"/>
        <w:rPr>
          <w:rFonts w:ascii="Times New Roman" w:hAnsi="Times New Roman" w:cs="Times New Roman"/>
          <w:bCs/>
          <w:sz w:val="24"/>
          <w:szCs w:val="24"/>
        </w:rPr>
      </w:pPr>
    </w:p>
    <w:p w:rsidR="00DD6558" w:rsidRPr="00C46759" w:rsidRDefault="003816ED" w:rsidP="00147984">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Приложения</w:t>
      </w:r>
    </w:p>
    <w:p w:rsidR="00DD6558" w:rsidRDefault="00147984" w:rsidP="00147984">
      <w:pPr>
        <w:spacing w:line="360" w:lineRule="auto"/>
        <w:rPr>
          <w:rFonts w:ascii="Times New Roman" w:hAnsi="Times New Roman" w:cs="Times New Roman"/>
          <w:sz w:val="24"/>
          <w:szCs w:val="24"/>
        </w:rPr>
      </w:pPr>
      <w:r>
        <w:rPr>
          <w:rFonts w:ascii="Times New Roman" w:hAnsi="Times New Roman" w:cs="Times New Roman"/>
          <w:sz w:val="24"/>
          <w:szCs w:val="24"/>
        </w:rPr>
        <w:t>Рис 1.</w:t>
      </w:r>
      <w:r w:rsidR="00DD6558">
        <w:rPr>
          <w:rFonts w:ascii="Times New Roman" w:hAnsi="Times New Roman" w:cs="Times New Roman"/>
          <w:sz w:val="24"/>
          <w:szCs w:val="24"/>
        </w:rPr>
        <w:t xml:space="preserve"> Карта-схема маршрута «Возвращение в палеозой».</w:t>
      </w:r>
    </w:p>
    <w:p w:rsidR="00DD6558" w:rsidRDefault="00DD6558" w:rsidP="002963B6">
      <w:pPr>
        <w:spacing w:line="360" w:lineRule="auto"/>
        <w:rPr>
          <w:rFonts w:ascii="Times New Roman" w:hAnsi="Times New Roman" w:cs="Times New Roman"/>
          <w:sz w:val="24"/>
          <w:szCs w:val="24"/>
        </w:rPr>
      </w:pPr>
    </w:p>
    <w:p w:rsidR="002963B6" w:rsidRPr="002963B6" w:rsidRDefault="00DD6558" w:rsidP="002963B6">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551878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yonRekiLava_map.jp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5518785"/>
                    </a:xfrm>
                    <a:prstGeom prst="rect">
                      <a:avLst/>
                    </a:prstGeom>
                  </pic:spPr>
                </pic:pic>
              </a:graphicData>
            </a:graphic>
          </wp:inline>
        </w:drawing>
      </w:r>
    </w:p>
    <w:p w:rsidR="002963B6" w:rsidRDefault="002963B6" w:rsidP="002963B6">
      <w:pPr>
        <w:spacing w:line="360" w:lineRule="auto"/>
        <w:rPr>
          <w:rFonts w:ascii="Times New Roman" w:hAnsi="Times New Roman" w:cs="Times New Roman"/>
          <w:sz w:val="24"/>
          <w:szCs w:val="24"/>
        </w:rPr>
      </w:pPr>
    </w:p>
    <w:p w:rsidR="00C33907" w:rsidRDefault="00C33907" w:rsidP="002963B6">
      <w:pPr>
        <w:spacing w:line="360" w:lineRule="auto"/>
        <w:rPr>
          <w:rFonts w:ascii="Times New Roman" w:hAnsi="Times New Roman" w:cs="Times New Roman"/>
          <w:sz w:val="24"/>
          <w:szCs w:val="24"/>
        </w:rPr>
      </w:pPr>
    </w:p>
    <w:p w:rsidR="00C33907" w:rsidRDefault="00C33907" w:rsidP="002963B6">
      <w:pPr>
        <w:spacing w:line="360" w:lineRule="auto"/>
        <w:rPr>
          <w:rFonts w:ascii="Times New Roman" w:hAnsi="Times New Roman" w:cs="Times New Roman"/>
          <w:sz w:val="24"/>
          <w:szCs w:val="24"/>
        </w:rPr>
      </w:pPr>
    </w:p>
    <w:p w:rsidR="00C33907" w:rsidRDefault="00C33907" w:rsidP="002963B6">
      <w:pPr>
        <w:spacing w:line="360" w:lineRule="auto"/>
        <w:rPr>
          <w:rFonts w:ascii="Times New Roman" w:hAnsi="Times New Roman" w:cs="Times New Roman"/>
          <w:sz w:val="24"/>
          <w:szCs w:val="24"/>
        </w:rPr>
      </w:pPr>
    </w:p>
    <w:p w:rsidR="00C33907" w:rsidRDefault="00C33907" w:rsidP="002963B6">
      <w:pPr>
        <w:spacing w:line="360" w:lineRule="auto"/>
        <w:rPr>
          <w:rFonts w:ascii="Times New Roman" w:hAnsi="Times New Roman" w:cs="Times New Roman"/>
          <w:sz w:val="24"/>
          <w:szCs w:val="24"/>
        </w:rPr>
      </w:pPr>
    </w:p>
    <w:p w:rsidR="00C33907" w:rsidRDefault="00C33907" w:rsidP="002963B6">
      <w:pPr>
        <w:spacing w:line="360" w:lineRule="auto"/>
        <w:rPr>
          <w:rFonts w:ascii="Times New Roman" w:hAnsi="Times New Roman" w:cs="Times New Roman"/>
          <w:sz w:val="24"/>
          <w:szCs w:val="24"/>
        </w:rPr>
      </w:pPr>
    </w:p>
    <w:p w:rsidR="00C33907" w:rsidRDefault="00C33907" w:rsidP="002963B6">
      <w:pPr>
        <w:spacing w:line="360" w:lineRule="auto"/>
        <w:rPr>
          <w:rFonts w:ascii="Times New Roman" w:hAnsi="Times New Roman" w:cs="Times New Roman"/>
          <w:sz w:val="24"/>
          <w:szCs w:val="24"/>
        </w:rPr>
      </w:pPr>
    </w:p>
    <w:p w:rsidR="00C33907" w:rsidRDefault="00C33907" w:rsidP="002963B6">
      <w:pPr>
        <w:spacing w:line="360" w:lineRule="auto"/>
        <w:rPr>
          <w:rFonts w:ascii="Times New Roman" w:hAnsi="Times New Roman" w:cs="Times New Roman"/>
          <w:sz w:val="24"/>
          <w:szCs w:val="24"/>
        </w:rPr>
      </w:pPr>
    </w:p>
    <w:p w:rsidR="00C33907" w:rsidRDefault="00147984" w:rsidP="002963B6">
      <w:pPr>
        <w:spacing w:line="360" w:lineRule="auto"/>
        <w:rPr>
          <w:rFonts w:ascii="Times New Roman" w:hAnsi="Times New Roman" w:cs="Times New Roman"/>
          <w:sz w:val="24"/>
          <w:szCs w:val="24"/>
        </w:rPr>
      </w:pPr>
      <w:r>
        <w:rPr>
          <w:rFonts w:ascii="Times New Roman" w:hAnsi="Times New Roman" w:cs="Times New Roman"/>
          <w:sz w:val="24"/>
          <w:szCs w:val="24"/>
        </w:rPr>
        <w:t>Рис. 2.</w:t>
      </w:r>
      <w:r w:rsidR="00C33907">
        <w:rPr>
          <w:rFonts w:ascii="Times New Roman" w:hAnsi="Times New Roman" w:cs="Times New Roman"/>
          <w:sz w:val="24"/>
          <w:szCs w:val="24"/>
        </w:rPr>
        <w:t xml:space="preserve"> Карта-схема маршрута «Русская Америка».</w:t>
      </w:r>
    </w:p>
    <w:p w:rsidR="00C33907" w:rsidRPr="002963B6" w:rsidRDefault="00C33907" w:rsidP="002963B6">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0495"/>
            <wp:effectExtent l="0" t="0" r="317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photo.jp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3960495"/>
                    </a:xfrm>
                    <a:prstGeom prst="rect">
                      <a:avLst/>
                    </a:prstGeom>
                  </pic:spPr>
                </pic:pic>
              </a:graphicData>
            </a:graphic>
          </wp:inline>
        </w:drawing>
      </w:r>
    </w:p>
    <w:p w:rsidR="002963B6" w:rsidRPr="002963B6" w:rsidRDefault="002963B6" w:rsidP="009C44F5">
      <w:pPr>
        <w:spacing w:line="360" w:lineRule="auto"/>
        <w:rPr>
          <w:rFonts w:ascii="Times New Roman" w:hAnsi="Times New Roman" w:cs="Times New Roman"/>
          <w:bCs/>
          <w:sz w:val="24"/>
          <w:szCs w:val="24"/>
        </w:rPr>
      </w:pPr>
    </w:p>
    <w:p w:rsidR="009C44F5" w:rsidRPr="009C44F5" w:rsidRDefault="009C44F5" w:rsidP="009C44F5">
      <w:pPr>
        <w:spacing w:line="360" w:lineRule="auto"/>
        <w:rPr>
          <w:rFonts w:ascii="Times New Roman" w:hAnsi="Times New Roman" w:cs="Times New Roman"/>
          <w:sz w:val="24"/>
          <w:szCs w:val="24"/>
        </w:rPr>
      </w:pPr>
    </w:p>
    <w:p w:rsidR="004F2818" w:rsidRPr="009C44F5" w:rsidRDefault="004F2818" w:rsidP="004F2818">
      <w:pPr>
        <w:spacing w:line="360" w:lineRule="auto"/>
        <w:rPr>
          <w:rFonts w:ascii="Times New Roman" w:hAnsi="Times New Roman" w:cs="Times New Roman"/>
          <w:sz w:val="24"/>
          <w:szCs w:val="24"/>
        </w:rPr>
      </w:pPr>
    </w:p>
    <w:p w:rsidR="004F2818" w:rsidRPr="00836C97" w:rsidRDefault="004F2818" w:rsidP="00836C97">
      <w:pPr>
        <w:spacing w:line="360" w:lineRule="auto"/>
        <w:rPr>
          <w:rFonts w:ascii="Times New Roman" w:hAnsi="Times New Roman" w:cs="Times New Roman"/>
          <w:sz w:val="24"/>
          <w:szCs w:val="24"/>
        </w:rPr>
      </w:pPr>
    </w:p>
    <w:sectPr w:rsidR="004F2818" w:rsidRPr="00836C97" w:rsidSect="002E2EE6">
      <w:footerReference w:type="default" r:id="rId23"/>
      <w:pgSz w:w="11906" w:h="16838"/>
      <w:pgMar w:top="1134" w:right="850" w:bottom="1134" w:left="1701"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B7" w:rsidRDefault="00D044B7" w:rsidP="002E2EE6">
      <w:pPr>
        <w:spacing w:after="0" w:line="240" w:lineRule="auto"/>
      </w:pPr>
      <w:r>
        <w:separator/>
      </w:r>
    </w:p>
  </w:endnote>
  <w:endnote w:type="continuationSeparator" w:id="0">
    <w:p w:rsidR="00D044B7" w:rsidRDefault="00D044B7" w:rsidP="002E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914738"/>
      <w:docPartObj>
        <w:docPartGallery w:val="Page Numbers (Bottom of Page)"/>
        <w:docPartUnique/>
      </w:docPartObj>
    </w:sdtPr>
    <w:sdtContent>
      <w:p w:rsidR="00D044B7" w:rsidRDefault="00D044B7">
        <w:pPr>
          <w:pStyle w:val="a9"/>
          <w:jc w:val="center"/>
        </w:pPr>
      </w:p>
      <w:p w:rsidR="00D044B7" w:rsidRDefault="00D044B7">
        <w:pPr>
          <w:pStyle w:val="a9"/>
          <w:jc w:val="center"/>
        </w:pPr>
        <w:fldSimple w:instr="PAGE   \* MERGEFORMAT">
          <w:r w:rsidR="007A62B2">
            <w:rPr>
              <w:noProof/>
            </w:rPr>
            <w:t>1</w:t>
          </w:r>
        </w:fldSimple>
      </w:p>
    </w:sdtContent>
  </w:sdt>
  <w:p w:rsidR="00D044B7" w:rsidRDefault="00D044B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B7" w:rsidRDefault="00D044B7" w:rsidP="002E2EE6">
      <w:pPr>
        <w:spacing w:after="0" w:line="240" w:lineRule="auto"/>
      </w:pPr>
      <w:r>
        <w:separator/>
      </w:r>
    </w:p>
  </w:footnote>
  <w:footnote w:type="continuationSeparator" w:id="0">
    <w:p w:rsidR="00D044B7" w:rsidRDefault="00D044B7" w:rsidP="002E2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694"/>
    <w:multiLevelType w:val="multilevel"/>
    <w:tmpl w:val="3454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37649"/>
    <w:multiLevelType w:val="multilevel"/>
    <w:tmpl w:val="5D04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816336"/>
    <w:multiLevelType w:val="multilevel"/>
    <w:tmpl w:val="53C08154"/>
    <w:lvl w:ilvl="0">
      <w:start w:val="1"/>
      <w:numFmt w:val="decimal"/>
      <w:lvlText w:val="%1."/>
      <w:lvlJc w:val="left"/>
      <w:pPr>
        <w:ind w:left="1080" w:hanging="360"/>
      </w:pPr>
    </w:lvl>
    <w:lvl w:ilvl="1">
      <w:start w:val="3"/>
      <w:numFmt w:val="decimal"/>
      <w:isLgl/>
      <w:lvlText w:val="%1.%2."/>
      <w:lvlJc w:val="left"/>
      <w:pPr>
        <w:ind w:left="1485" w:hanging="765"/>
      </w:pPr>
      <w:rPr>
        <w:rFonts w:hint="default"/>
      </w:rPr>
    </w:lvl>
    <w:lvl w:ilvl="2">
      <w:start w:val="1"/>
      <w:numFmt w:val="decimal"/>
      <w:isLgl/>
      <w:lvlText w:val="%1.%2.%3."/>
      <w:lvlJc w:val="left"/>
      <w:pPr>
        <w:ind w:left="1485" w:hanging="765"/>
      </w:pPr>
      <w:rPr>
        <w:rFonts w:hint="default"/>
      </w:rPr>
    </w:lvl>
    <w:lvl w:ilvl="3">
      <w:start w:val="1"/>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625377A"/>
    <w:multiLevelType w:val="hybridMultilevel"/>
    <w:tmpl w:val="AADE9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97FA0"/>
    <w:multiLevelType w:val="hybridMultilevel"/>
    <w:tmpl w:val="E82A4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F2950"/>
    <w:multiLevelType w:val="hybridMultilevel"/>
    <w:tmpl w:val="2690A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43D47"/>
    <w:multiLevelType w:val="hybridMultilevel"/>
    <w:tmpl w:val="07A23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86737"/>
    <w:multiLevelType w:val="hybridMultilevel"/>
    <w:tmpl w:val="AD422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170B4"/>
    <w:multiLevelType w:val="hybridMultilevel"/>
    <w:tmpl w:val="EC226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56239"/>
    <w:multiLevelType w:val="hybridMultilevel"/>
    <w:tmpl w:val="8D6A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0B4CFC"/>
    <w:multiLevelType w:val="multilevel"/>
    <w:tmpl w:val="78DC06D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36B17E5"/>
    <w:multiLevelType w:val="hybridMultilevel"/>
    <w:tmpl w:val="C0889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025AF9"/>
    <w:multiLevelType w:val="multilevel"/>
    <w:tmpl w:val="78DC06D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D212FAA"/>
    <w:multiLevelType w:val="hybridMultilevel"/>
    <w:tmpl w:val="7FB84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5281F"/>
    <w:multiLevelType w:val="hybridMultilevel"/>
    <w:tmpl w:val="D0A4BD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D910B07"/>
    <w:multiLevelType w:val="hybridMultilevel"/>
    <w:tmpl w:val="8D6A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5820FE"/>
    <w:multiLevelType w:val="hybridMultilevel"/>
    <w:tmpl w:val="AADE9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266A4D"/>
    <w:multiLevelType w:val="hybridMultilevel"/>
    <w:tmpl w:val="C0924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95959"/>
    <w:multiLevelType w:val="hybridMultilevel"/>
    <w:tmpl w:val="EB5E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DB1D6E"/>
    <w:multiLevelType w:val="multilevel"/>
    <w:tmpl w:val="7110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E16F3A"/>
    <w:multiLevelType w:val="hybridMultilevel"/>
    <w:tmpl w:val="AADE9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297B7F"/>
    <w:multiLevelType w:val="hybridMultilevel"/>
    <w:tmpl w:val="F4C4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8D3724"/>
    <w:multiLevelType w:val="hybridMultilevel"/>
    <w:tmpl w:val="4F1EB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024DA3"/>
    <w:multiLevelType w:val="hybridMultilevel"/>
    <w:tmpl w:val="531E2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BE5467"/>
    <w:multiLevelType w:val="hybridMultilevel"/>
    <w:tmpl w:val="57F827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7EF4FA3"/>
    <w:multiLevelType w:val="hybridMultilevel"/>
    <w:tmpl w:val="B824D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AF5F59"/>
    <w:multiLevelType w:val="multilevel"/>
    <w:tmpl w:val="36CEF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5E2963"/>
    <w:multiLevelType w:val="hybridMultilevel"/>
    <w:tmpl w:val="F8D6C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6"/>
  </w:num>
  <w:num w:numId="3">
    <w:abstractNumId w:val="19"/>
  </w:num>
  <w:num w:numId="4">
    <w:abstractNumId w:val="10"/>
  </w:num>
  <w:num w:numId="5">
    <w:abstractNumId w:val="25"/>
  </w:num>
  <w:num w:numId="6">
    <w:abstractNumId w:val="6"/>
  </w:num>
  <w:num w:numId="7">
    <w:abstractNumId w:val="2"/>
  </w:num>
  <w:num w:numId="8">
    <w:abstractNumId w:val="23"/>
  </w:num>
  <w:num w:numId="9">
    <w:abstractNumId w:val="15"/>
  </w:num>
  <w:num w:numId="10">
    <w:abstractNumId w:val="9"/>
  </w:num>
  <w:num w:numId="11">
    <w:abstractNumId w:val="5"/>
  </w:num>
  <w:num w:numId="12">
    <w:abstractNumId w:val="13"/>
  </w:num>
  <w:num w:numId="13">
    <w:abstractNumId w:val="24"/>
  </w:num>
  <w:num w:numId="14">
    <w:abstractNumId w:val="14"/>
  </w:num>
  <w:num w:numId="15">
    <w:abstractNumId w:val="11"/>
  </w:num>
  <w:num w:numId="16">
    <w:abstractNumId w:val="7"/>
  </w:num>
  <w:num w:numId="17">
    <w:abstractNumId w:val="8"/>
  </w:num>
  <w:num w:numId="18">
    <w:abstractNumId w:val="21"/>
  </w:num>
  <w:num w:numId="19">
    <w:abstractNumId w:val="18"/>
  </w:num>
  <w:num w:numId="20">
    <w:abstractNumId w:val="20"/>
  </w:num>
  <w:num w:numId="21">
    <w:abstractNumId w:val="27"/>
  </w:num>
  <w:num w:numId="22">
    <w:abstractNumId w:val="4"/>
  </w:num>
  <w:num w:numId="23">
    <w:abstractNumId w:val="17"/>
  </w:num>
  <w:num w:numId="24">
    <w:abstractNumId w:val="22"/>
  </w:num>
  <w:num w:numId="25">
    <w:abstractNumId w:val="12"/>
  </w:num>
  <w:num w:numId="26">
    <w:abstractNumId w:val="0"/>
  </w:num>
  <w:num w:numId="27">
    <w:abstractNumId w:val="1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9756A3"/>
    <w:rsid w:val="00016E70"/>
    <w:rsid w:val="00042353"/>
    <w:rsid w:val="00061F9E"/>
    <w:rsid w:val="000A6014"/>
    <w:rsid w:val="000B3F82"/>
    <w:rsid w:val="000E0907"/>
    <w:rsid w:val="000F5382"/>
    <w:rsid w:val="000F778F"/>
    <w:rsid w:val="00101ECC"/>
    <w:rsid w:val="001076FC"/>
    <w:rsid w:val="00136206"/>
    <w:rsid w:val="001458E0"/>
    <w:rsid w:val="00147984"/>
    <w:rsid w:val="00154BB3"/>
    <w:rsid w:val="001D6975"/>
    <w:rsid w:val="001F7313"/>
    <w:rsid w:val="00200C80"/>
    <w:rsid w:val="00221099"/>
    <w:rsid w:val="00234E73"/>
    <w:rsid w:val="00252846"/>
    <w:rsid w:val="00263194"/>
    <w:rsid w:val="002641CD"/>
    <w:rsid w:val="00273E1B"/>
    <w:rsid w:val="002918BD"/>
    <w:rsid w:val="002963B6"/>
    <w:rsid w:val="002C39BF"/>
    <w:rsid w:val="002D4E32"/>
    <w:rsid w:val="002E1BDC"/>
    <w:rsid w:val="002E2EE6"/>
    <w:rsid w:val="002F08A5"/>
    <w:rsid w:val="002F220E"/>
    <w:rsid w:val="002F3726"/>
    <w:rsid w:val="003117EF"/>
    <w:rsid w:val="00332B0C"/>
    <w:rsid w:val="00335526"/>
    <w:rsid w:val="00353872"/>
    <w:rsid w:val="00377B98"/>
    <w:rsid w:val="003816ED"/>
    <w:rsid w:val="003B520F"/>
    <w:rsid w:val="00444B7C"/>
    <w:rsid w:val="004657DE"/>
    <w:rsid w:val="00471909"/>
    <w:rsid w:val="00474658"/>
    <w:rsid w:val="004A499D"/>
    <w:rsid w:val="004B3802"/>
    <w:rsid w:val="004B5A48"/>
    <w:rsid w:val="004E71F9"/>
    <w:rsid w:val="004F2818"/>
    <w:rsid w:val="00534806"/>
    <w:rsid w:val="0059578B"/>
    <w:rsid w:val="005A6EC8"/>
    <w:rsid w:val="005B4053"/>
    <w:rsid w:val="005C06EB"/>
    <w:rsid w:val="005F2508"/>
    <w:rsid w:val="005F2B80"/>
    <w:rsid w:val="00612101"/>
    <w:rsid w:val="00613069"/>
    <w:rsid w:val="00623CAF"/>
    <w:rsid w:val="0062603C"/>
    <w:rsid w:val="00632C81"/>
    <w:rsid w:val="00636EE5"/>
    <w:rsid w:val="00637BA0"/>
    <w:rsid w:val="00653705"/>
    <w:rsid w:val="0066445F"/>
    <w:rsid w:val="006D6670"/>
    <w:rsid w:val="006E3532"/>
    <w:rsid w:val="006E39FF"/>
    <w:rsid w:val="006E405B"/>
    <w:rsid w:val="006E6ADC"/>
    <w:rsid w:val="0073086B"/>
    <w:rsid w:val="0073335D"/>
    <w:rsid w:val="00783582"/>
    <w:rsid w:val="0079576B"/>
    <w:rsid w:val="007A62B2"/>
    <w:rsid w:val="007C69FC"/>
    <w:rsid w:val="00833AD7"/>
    <w:rsid w:val="0083608B"/>
    <w:rsid w:val="00836C97"/>
    <w:rsid w:val="00863483"/>
    <w:rsid w:val="00876EB9"/>
    <w:rsid w:val="00881673"/>
    <w:rsid w:val="0088459C"/>
    <w:rsid w:val="008B0633"/>
    <w:rsid w:val="008B5FA5"/>
    <w:rsid w:val="008B76C8"/>
    <w:rsid w:val="008D7BA4"/>
    <w:rsid w:val="00901569"/>
    <w:rsid w:val="00906EFB"/>
    <w:rsid w:val="00933B32"/>
    <w:rsid w:val="00946532"/>
    <w:rsid w:val="00960D75"/>
    <w:rsid w:val="009756A3"/>
    <w:rsid w:val="00992E3C"/>
    <w:rsid w:val="0099309E"/>
    <w:rsid w:val="009B2792"/>
    <w:rsid w:val="009C44F5"/>
    <w:rsid w:val="009F5F7D"/>
    <w:rsid w:val="00A26B93"/>
    <w:rsid w:val="00A61A25"/>
    <w:rsid w:val="00A772D1"/>
    <w:rsid w:val="00A91CB6"/>
    <w:rsid w:val="00AA21C2"/>
    <w:rsid w:val="00AB74E0"/>
    <w:rsid w:val="00AB78AF"/>
    <w:rsid w:val="00AE0A65"/>
    <w:rsid w:val="00AE7608"/>
    <w:rsid w:val="00B05D70"/>
    <w:rsid w:val="00B44779"/>
    <w:rsid w:val="00B45052"/>
    <w:rsid w:val="00B5244F"/>
    <w:rsid w:val="00B619EA"/>
    <w:rsid w:val="00BA1E36"/>
    <w:rsid w:val="00BA3050"/>
    <w:rsid w:val="00BB73FA"/>
    <w:rsid w:val="00BC4F43"/>
    <w:rsid w:val="00BD34FF"/>
    <w:rsid w:val="00BD4981"/>
    <w:rsid w:val="00C03971"/>
    <w:rsid w:val="00C168A5"/>
    <w:rsid w:val="00C21FF6"/>
    <w:rsid w:val="00C33907"/>
    <w:rsid w:val="00C366F4"/>
    <w:rsid w:val="00C36803"/>
    <w:rsid w:val="00C40BF5"/>
    <w:rsid w:val="00C46759"/>
    <w:rsid w:val="00C523AE"/>
    <w:rsid w:val="00C87338"/>
    <w:rsid w:val="00C91890"/>
    <w:rsid w:val="00CA7FEC"/>
    <w:rsid w:val="00CB4673"/>
    <w:rsid w:val="00CC02BC"/>
    <w:rsid w:val="00CC76D0"/>
    <w:rsid w:val="00CD2C9D"/>
    <w:rsid w:val="00CF5F57"/>
    <w:rsid w:val="00D044B7"/>
    <w:rsid w:val="00D15D02"/>
    <w:rsid w:val="00D42BAB"/>
    <w:rsid w:val="00D663B1"/>
    <w:rsid w:val="00D67FC0"/>
    <w:rsid w:val="00DD098E"/>
    <w:rsid w:val="00DD2CCA"/>
    <w:rsid w:val="00DD6558"/>
    <w:rsid w:val="00E16660"/>
    <w:rsid w:val="00E23856"/>
    <w:rsid w:val="00E34770"/>
    <w:rsid w:val="00E76208"/>
    <w:rsid w:val="00E77482"/>
    <w:rsid w:val="00E962D4"/>
    <w:rsid w:val="00EC3463"/>
    <w:rsid w:val="00EE1C12"/>
    <w:rsid w:val="00F83180"/>
    <w:rsid w:val="00F93718"/>
    <w:rsid w:val="00FA4EA9"/>
    <w:rsid w:val="00FC4D23"/>
    <w:rsid w:val="00FC63A9"/>
    <w:rsid w:val="00FF3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05"/>
  </w:style>
  <w:style w:type="paragraph" w:styleId="1">
    <w:name w:val="heading 1"/>
    <w:basedOn w:val="a"/>
    <w:next w:val="a"/>
    <w:link w:val="10"/>
    <w:uiPriority w:val="9"/>
    <w:qFormat/>
    <w:rsid w:val="009C44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076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0156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658"/>
    <w:pPr>
      <w:ind w:left="720"/>
      <w:contextualSpacing/>
    </w:pPr>
  </w:style>
  <w:style w:type="character" w:styleId="a4">
    <w:name w:val="Hyperlink"/>
    <w:basedOn w:val="a0"/>
    <w:uiPriority w:val="99"/>
    <w:unhideWhenUsed/>
    <w:rsid w:val="009C44F5"/>
    <w:rPr>
      <w:color w:val="0563C1" w:themeColor="hyperlink"/>
      <w:u w:val="single"/>
    </w:rPr>
  </w:style>
  <w:style w:type="character" w:customStyle="1" w:styleId="10">
    <w:name w:val="Заголовок 1 Знак"/>
    <w:basedOn w:val="a0"/>
    <w:link w:val="1"/>
    <w:uiPriority w:val="9"/>
    <w:rsid w:val="009C44F5"/>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901569"/>
    <w:rPr>
      <w:rFonts w:asciiTheme="majorHAnsi" w:eastAsiaTheme="majorEastAsia" w:hAnsiTheme="majorHAnsi" w:cstheme="majorBidi"/>
      <w:b/>
      <w:bCs/>
      <w:color w:val="5B9BD5" w:themeColor="accent1"/>
    </w:rPr>
  </w:style>
  <w:style w:type="paragraph" w:styleId="a5">
    <w:name w:val="Balloon Text"/>
    <w:basedOn w:val="a"/>
    <w:link w:val="a6"/>
    <w:uiPriority w:val="99"/>
    <w:semiHidden/>
    <w:unhideWhenUsed/>
    <w:rsid w:val="00DD65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558"/>
    <w:rPr>
      <w:rFonts w:ascii="Tahoma" w:hAnsi="Tahoma" w:cs="Tahoma"/>
      <w:sz w:val="16"/>
      <w:szCs w:val="16"/>
    </w:rPr>
  </w:style>
  <w:style w:type="paragraph" w:styleId="a7">
    <w:name w:val="header"/>
    <w:basedOn w:val="a"/>
    <w:link w:val="a8"/>
    <w:uiPriority w:val="99"/>
    <w:unhideWhenUsed/>
    <w:rsid w:val="002E2E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2EE6"/>
  </w:style>
  <w:style w:type="paragraph" w:styleId="a9">
    <w:name w:val="footer"/>
    <w:basedOn w:val="a"/>
    <w:link w:val="aa"/>
    <w:uiPriority w:val="99"/>
    <w:unhideWhenUsed/>
    <w:rsid w:val="002E2E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2EE6"/>
  </w:style>
  <w:style w:type="character" w:customStyle="1" w:styleId="20">
    <w:name w:val="Заголовок 2 Знак"/>
    <w:basedOn w:val="a0"/>
    <w:link w:val="2"/>
    <w:uiPriority w:val="9"/>
    <w:semiHidden/>
    <w:rsid w:val="001076FC"/>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956450338">
      <w:bodyDiv w:val="1"/>
      <w:marLeft w:val="0"/>
      <w:marRight w:val="0"/>
      <w:marTop w:val="0"/>
      <w:marBottom w:val="0"/>
      <w:divBdr>
        <w:top w:val="none" w:sz="0" w:space="0" w:color="auto"/>
        <w:left w:val="none" w:sz="0" w:space="0" w:color="auto"/>
        <w:bottom w:val="none" w:sz="0" w:space="0" w:color="auto"/>
        <w:right w:val="none" w:sz="0" w:space="0" w:color="auto"/>
      </w:divBdr>
    </w:div>
    <w:div w:id="1031229797">
      <w:bodyDiv w:val="1"/>
      <w:marLeft w:val="0"/>
      <w:marRight w:val="0"/>
      <w:marTop w:val="0"/>
      <w:marBottom w:val="0"/>
      <w:divBdr>
        <w:top w:val="none" w:sz="0" w:space="0" w:color="auto"/>
        <w:left w:val="none" w:sz="0" w:space="0" w:color="auto"/>
        <w:bottom w:val="none" w:sz="0" w:space="0" w:color="auto"/>
        <w:right w:val="none" w:sz="0" w:space="0" w:color="auto"/>
      </w:divBdr>
    </w:div>
    <w:div w:id="1077240632">
      <w:bodyDiv w:val="1"/>
      <w:marLeft w:val="0"/>
      <w:marRight w:val="0"/>
      <w:marTop w:val="0"/>
      <w:marBottom w:val="0"/>
      <w:divBdr>
        <w:top w:val="none" w:sz="0" w:space="0" w:color="auto"/>
        <w:left w:val="none" w:sz="0" w:space="0" w:color="auto"/>
        <w:bottom w:val="none" w:sz="0" w:space="0" w:color="auto"/>
        <w:right w:val="none" w:sz="0" w:space="0" w:color="auto"/>
      </w:divBdr>
    </w:div>
    <w:div w:id="1470324781">
      <w:bodyDiv w:val="1"/>
      <w:marLeft w:val="0"/>
      <w:marRight w:val="0"/>
      <w:marTop w:val="0"/>
      <w:marBottom w:val="0"/>
      <w:divBdr>
        <w:top w:val="none" w:sz="0" w:space="0" w:color="auto"/>
        <w:left w:val="none" w:sz="0" w:space="0" w:color="auto"/>
        <w:bottom w:val="none" w:sz="0" w:space="0" w:color="auto"/>
        <w:right w:val="none" w:sz="0" w:space="0" w:color="auto"/>
      </w:divBdr>
    </w:div>
    <w:div w:id="14841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A%D0%BE%D0%BD%D0%BE%D0%BC%D0%B8%D1%87%D0%B5%D1%81%D0%BA%D0%B8%D0%B9_%D1%8D%D1%84%D1%84%D0%B5%D0%BA%D1%82" TargetMode="External"/><Relationship Id="rId13" Type="http://schemas.openxmlformats.org/officeDocument/2006/relationships/image" Target="media/image1.jpeg"/><Relationship Id="rId18" Type="http://schemas.openxmlformats.org/officeDocument/2006/relationships/hyperlink" Target="http://kirovsk-reg.ru"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ru.wikipedia.org/wiki/%D0%9F%D1%82%D0%B8%D1%86%D0%B5%D1%84%D0%B0%D0%B1%D1%80%D0%B8%D0%BA%D0%B0_%C2%AB%D0%A1%D0%B5%D0%B2%D0%B5%D1%80%D0%BD%D0%B0%D1%8F%C2%BB" TargetMode="External"/><Relationship Id="rId17" Type="http://schemas.openxmlformats.org/officeDocument/2006/relationships/hyperlink" Target="http://47news.ru/articles/102503/?utm_source=novapr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karelia.ru/News/2015/06/0616_32.html" TargetMode="External"/><Relationship Id="rId20" Type="http://schemas.openxmlformats.org/officeDocument/2006/relationships/hyperlink" Target="http://gorizont.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8%D0%BD%D1%8F%D0%B2%D0%B8%D0%BD%D1%81%D0%BA%D0%B0%D1%8F_%D0%BF%D1%82%D0%B8%D1%86%D0%B5%D1%84%D0%B0%D0%B1%D1%80%D0%B8%D0%BA%D0%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mag.ru/2015/strategii/igra-na-vyilet/" TargetMode="External"/><Relationship Id="rId23" Type="http://schemas.openxmlformats.org/officeDocument/2006/relationships/footer" Target="footer1.xml"/><Relationship Id="rId10" Type="http://schemas.openxmlformats.org/officeDocument/2006/relationships/hyperlink" Target="https://ru.wikipedia.org/wiki/%D0%96%D0%B8%D0%B2%D0%BE%D1%82%D0%BD%D1%8B%D0%B5" TargetMode="External"/><Relationship Id="rId19" Type="http://schemas.openxmlformats.org/officeDocument/2006/relationships/hyperlink" Target="http://www.ladoga-news.ru/news?id=11534" TargetMode="External"/><Relationship Id="rId4" Type="http://schemas.openxmlformats.org/officeDocument/2006/relationships/settings" Target="settings.xml"/><Relationship Id="rId9" Type="http://schemas.openxmlformats.org/officeDocument/2006/relationships/hyperlink" Target="https://ru.wikipedia.org/wiki/%D0%98%D1%82%D1%83%D0%BC-%D0%9A%D0%B0%D0%BB%D0%B8%D0%BD%D1%81%D0%BA%D0%B8%D0%B9_%D1%80%D0%B0%D0%B9%D0%BE%D0%BD" TargetMode="External"/><Relationship Id="rId14" Type="http://schemas.openxmlformats.org/officeDocument/2006/relationships/image" Target="media/image2.png"/><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E0DD-CC8C-49BE-B9B7-41B7A27E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63</Pages>
  <Words>20105</Words>
  <Characters>114599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Бойцов Данил Алексеевич</dc:creator>
  <cp:keywords/>
  <dc:description/>
  <cp:lastModifiedBy>gol</cp:lastModifiedBy>
  <cp:revision>81</cp:revision>
  <dcterms:created xsi:type="dcterms:W3CDTF">2016-05-03T10:52:00Z</dcterms:created>
  <dcterms:modified xsi:type="dcterms:W3CDTF">2016-05-06T14:29:00Z</dcterms:modified>
</cp:coreProperties>
</file>