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5A6" w:rsidRPr="00C74526" w:rsidRDefault="00724DDD" w:rsidP="003E05A6">
      <w:pPr>
        <w:jc w:val="center"/>
        <w:rPr>
          <w:rFonts w:ascii="Times New Roman" w:hAnsi="Times New Roman" w:cs="Times New Roman"/>
          <w:lang w:val="ru-RU"/>
        </w:rPr>
      </w:pPr>
      <w:r w:rsidRPr="00C74526">
        <w:rPr>
          <w:rFonts w:ascii="Times New Roman" w:hAnsi="Times New Roman" w:cs="Times New Roman"/>
          <w:lang w:val="ru-RU"/>
        </w:rPr>
        <w:t>Санкт-Петербургский</w:t>
      </w:r>
      <w:r w:rsidR="00C74526" w:rsidRPr="00C74526">
        <w:rPr>
          <w:rFonts w:ascii="Times New Roman" w:hAnsi="Times New Roman" w:cs="Times New Roman"/>
          <w:lang w:val="ru-RU"/>
        </w:rPr>
        <w:t xml:space="preserve"> </w:t>
      </w:r>
      <w:r w:rsidRPr="00C74526">
        <w:rPr>
          <w:rFonts w:ascii="Times New Roman" w:hAnsi="Times New Roman" w:cs="Times New Roman"/>
          <w:lang w:val="ru-RU"/>
        </w:rPr>
        <w:t>государственный</w:t>
      </w:r>
      <w:r w:rsidR="00C74526" w:rsidRPr="00C74526">
        <w:rPr>
          <w:rFonts w:ascii="Times New Roman" w:hAnsi="Times New Roman" w:cs="Times New Roman"/>
          <w:lang w:val="ru-RU"/>
        </w:rPr>
        <w:t xml:space="preserve"> </w:t>
      </w:r>
      <w:r w:rsidRPr="00C74526">
        <w:rPr>
          <w:rFonts w:ascii="Times New Roman" w:hAnsi="Times New Roman" w:cs="Times New Roman"/>
          <w:lang w:val="ru-RU"/>
        </w:rPr>
        <w:t>у</w:t>
      </w:r>
      <w:r w:rsidR="003E05A6" w:rsidRPr="00C74526">
        <w:rPr>
          <w:rFonts w:ascii="Times New Roman" w:hAnsi="Times New Roman" w:cs="Times New Roman"/>
          <w:lang w:val="ru-RU"/>
        </w:rPr>
        <w:t>ниверситет</w:t>
      </w:r>
    </w:p>
    <w:p w:rsidR="003E05A6" w:rsidRPr="00C74526" w:rsidRDefault="003E05A6" w:rsidP="003E05A6">
      <w:pPr>
        <w:spacing w:before="3000"/>
        <w:jc w:val="center"/>
        <w:rPr>
          <w:rFonts w:ascii="Times New Roman" w:hAnsi="Times New Roman" w:cs="Times New Roman"/>
          <w:sz w:val="28"/>
          <w:szCs w:val="28"/>
          <w:lang w:val="ru-RU"/>
        </w:rPr>
      </w:pPr>
      <w:r w:rsidRPr="00C74526">
        <w:rPr>
          <w:rFonts w:ascii="Times New Roman" w:hAnsi="Times New Roman" w:cs="Times New Roman"/>
          <w:sz w:val="28"/>
          <w:szCs w:val="28"/>
          <w:lang w:val="ru-RU"/>
        </w:rPr>
        <w:t>ВЫПУСКНАЯ КВАЛИФИКАЦИОННАЯ РАБОТА</w:t>
      </w:r>
    </w:p>
    <w:p w:rsidR="003E05A6" w:rsidRPr="005054E1" w:rsidRDefault="003E05A6" w:rsidP="003E05A6">
      <w:pPr>
        <w:jc w:val="center"/>
        <w:rPr>
          <w:rFonts w:ascii="Times New Roman" w:hAnsi="Times New Roman" w:cs="Times New Roman"/>
          <w:lang w:val="ru-RU"/>
        </w:rPr>
      </w:pPr>
      <w:r w:rsidRPr="005054E1">
        <w:rPr>
          <w:rFonts w:ascii="Times New Roman" w:hAnsi="Times New Roman" w:cs="Times New Roman"/>
          <w:lang w:val="ru-RU"/>
        </w:rPr>
        <w:t>по</w:t>
      </w:r>
      <w:r w:rsidR="00C74526">
        <w:rPr>
          <w:rFonts w:ascii="Times New Roman" w:hAnsi="Times New Roman" w:cs="Times New Roman"/>
        </w:rPr>
        <w:t xml:space="preserve"> </w:t>
      </w:r>
      <w:r w:rsidRPr="005054E1">
        <w:rPr>
          <w:rFonts w:ascii="Times New Roman" w:hAnsi="Times New Roman" w:cs="Times New Roman"/>
          <w:lang w:val="ru-RU"/>
        </w:rPr>
        <w:t>направлению 080100 – «Экономика»</w:t>
      </w:r>
    </w:p>
    <w:p w:rsidR="003E05A6" w:rsidRPr="005054E1" w:rsidRDefault="003E05A6" w:rsidP="003E05A6">
      <w:pPr>
        <w:jc w:val="center"/>
        <w:rPr>
          <w:rFonts w:ascii="Times New Roman" w:hAnsi="Times New Roman" w:cs="Times New Roman"/>
          <w:lang w:val="ru-RU"/>
        </w:rPr>
      </w:pPr>
    </w:p>
    <w:p w:rsidR="003E05A6" w:rsidRPr="005054E1" w:rsidRDefault="003E05A6" w:rsidP="003E05A6">
      <w:pPr>
        <w:jc w:val="center"/>
        <w:rPr>
          <w:rFonts w:ascii="Times New Roman" w:hAnsi="Times New Roman" w:cs="Times New Roman"/>
          <w:lang w:val="ru-RU"/>
        </w:rPr>
      </w:pPr>
      <w:r w:rsidRPr="005054E1">
        <w:rPr>
          <w:rFonts w:ascii="Times New Roman" w:hAnsi="Times New Roman" w:cs="Times New Roman"/>
          <w:lang w:val="ru-RU"/>
        </w:rPr>
        <w:t>РАЗРАБОТКА МАРКЕТИНГОВОЙ СТРАТЕГИИ ПО ЗАПУСКУ БИЗНЕСА В СФЕРЕ ЗДОРОВОГО ПИТАНИЯ</w:t>
      </w:r>
    </w:p>
    <w:p w:rsidR="003E05A6" w:rsidRPr="005054E1" w:rsidRDefault="003E05A6" w:rsidP="003E05A6">
      <w:pPr>
        <w:spacing w:before="2280"/>
        <w:ind w:left="4536"/>
        <w:rPr>
          <w:rFonts w:ascii="Times New Roman" w:hAnsi="Times New Roman" w:cs="Times New Roman"/>
          <w:lang w:val="ru-RU"/>
        </w:rPr>
      </w:pPr>
      <w:r w:rsidRPr="005054E1">
        <w:rPr>
          <w:rFonts w:ascii="Times New Roman" w:hAnsi="Times New Roman" w:cs="Times New Roman"/>
          <w:lang w:val="ru-RU"/>
        </w:rPr>
        <w:t>Выполнил:</w:t>
      </w:r>
    </w:p>
    <w:p w:rsidR="003E05A6" w:rsidRPr="005054E1" w:rsidRDefault="003E05A6" w:rsidP="003E05A6">
      <w:pPr>
        <w:ind w:left="4536"/>
        <w:rPr>
          <w:rFonts w:ascii="Times New Roman" w:hAnsi="Times New Roman" w:cs="Times New Roman"/>
          <w:lang w:val="ru-RU"/>
        </w:rPr>
      </w:pPr>
      <w:r w:rsidRPr="005054E1">
        <w:rPr>
          <w:rFonts w:ascii="Times New Roman" w:hAnsi="Times New Roman" w:cs="Times New Roman"/>
          <w:lang w:val="ru-RU"/>
        </w:rPr>
        <w:t>Бакалавриант 4 курса, группы ЭФИУИ-41</w:t>
      </w:r>
    </w:p>
    <w:p w:rsidR="003E05A6" w:rsidRPr="004F5543" w:rsidRDefault="003E05A6" w:rsidP="003E05A6">
      <w:pPr>
        <w:ind w:left="4536"/>
        <w:rPr>
          <w:rFonts w:ascii="Times New Roman" w:hAnsi="Times New Roman" w:cs="Times New Roman"/>
        </w:rPr>
      </w:pPr>
      <w:r w:rsidRPr="004F5543">
        <w:rPr>
          <w:rFonts w:ascii="Times New Roman" w:hAnsi="Times New Roman" w:cs="Times New Roman"/>
        </w:rPr>
        <w:t>Мартьянова</w:t>
      </w:r>
      <w:r w:rsidR="005054E1">
        <w:rPr>
          <w:rFonts w:ascii="Times New Roman" w:hAnsi="Times New Roman" w:cs="Times New Roman"/>
        </w:rPr>
        <w:t xml:space="preserve"> </w:t>
      </w:r>
      <w:r w:rsidRPr="004F5543">
        <w:rPr>
          <w:rFonts w:ascii="Times New Roman" w:hAnsi="Times New Roman" w:cs="Times New Roman"/>
        </w:rPr>
        <w:t>Марина</w:t>
      </w:r>
      <w:r w:rsidR="005054E1">
        <w:rPr>
          <w:rFonts w:ascii="Times New Roman" w:hAnsi="Times New Roman" w:cs="Times New Roman"/>
        </w:rPr>
        <w:t xml:space="preserve"> </w:t>
      </w:r>
      <w:r w:rsidRPr="004F5543">
        <w:rPr>
          <w:rFonts w:ascii="Times New Roman" w:hAnsi="Times New Roman" w:cs="Times New Roman"/>
        </w:rPr>
        <w:t>Михайловна</w:t>
      </w:r>
    </w:p>
    <w:p w:rsidR="003E05A6" w:rsidRPr="005054E1" w:rsidRDefault="003E05A6" w:rsidP="003E05A6">
      <w:pPr>
        <w:ind w:left="4536"/>
        <w:rPr>
          <w:rFonts w:ascii="Times New Roman" w:hAnsi="Times New Roman" w:cs="Times New Roman"/>
          <w:lang w:val="ru-RU"/>
        </w:rPr>
      </w:pPr>
      <w:r w:rsidRPr="005054E1">
        <w:rPr>
          <w:rFonts w:ascii="Times New Roman" w:hAnsi="Times New Roman" w:cs="Times New Roman"/>
          <w:lang w:val="ru-RU"/>
        </w:rPr>
        <w:t>________________/Подпись/</w:t>
      </w:r>
    </w:p>
    <w:p w:rsidR="003E05A6" w:rsidRPr="005054E1" w:rsidRDefault="003E05A6" w:rsidP="003E05A6">
      <w:pPr>
        <w:ind w:left="4536"/>
        <w:rPr>
          <w:rFonts w:ascii="Times New Roman" w:hAnsi="Times New Roman" w:cs="Times New Roman"/>
          <w:lang w:val="ru-RU"/>
        </w:rPr>
      </w:pPr>
    </w:p>
    <w:p w:rsidR="003E05A6" w:rsidRPr="005054E1" w:rsidRDefault="003E05A6" w:rsidP="003E05A6">
      <w:pPr>
        <w:ind w:left="4536"/>
        <w:rPr>
          <w:rFonts w:ascii="Times New Roman" w:hAnsi="Times New Roman" w:cs="Times New Roman"/>
          <w:lang w:val="ru-RU"/>
        </w:rPr>
      </w:pPr>
    </w:p>
    <w:p w:rsidR="003E05A6" w:rsidRPr="005054E1" w:rsidRDefault="003E05A6" w:rsidP="003E05A6">
      <w:pPr>
        <w:ind w:left="4536"/>
        <w:rPr>
          <w:rFonts w:ascii="Times New Roman" w:hAnsi="Times New Roman" w:cs="Times New Roman"/>
          <w:lang w:val="ru-RU"/>
        </w:rPr>
      </w:pPr>
      <w:r w:rsidRPr="005054E1">
        <w:rPr>
          <w:rFonts w:ascii="Times New Roman" w:hAnsi="Times New Roman" w:cs="Times New Roman"/>
          <w:lang w:val="ru-RU"/>
        </w:rPr>
        <w:t>Научный</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руководитель:</w:t>
      </w:r>
    </w:p>
    <w:p w:rsidR="003E05A6" w:rsidRPr="005054E1" w:rsidRDefault="003E05A6" w:rsidP="003E05A6">
      <w:pPr>
        <w:ind w:left="4536"/>
        <w:rPr>
          <w:rFonts w:ascii="Times New Roman" w:hAnsi="Times New Roman" w:cs="Times New Roman"/>
          <w:lang w:val="ru-RU"/>
        </w:rPr>
      </w:pPr>
      <w:r w:rsidRPr="005054E1">
        <w:rPr>
          <w:rFonts w:ascii="Times New Roman" w:hAnsi="Times New Roman" w:cs="Times New Roman"/>
          <w:lang w:val="ru-RU"/>
        </w:rPr>
        <w:t>(Доцент, кандидат</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экономических</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наук, Крылова</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Юлия</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Владимировна)</w:t>
      </w:r>
    </w:p>
    <w:p w:rsidR="003E05A6" w:rsidRPr="005054E1" w:rsidRDefault="003E05A6" w:rsidP="003E05A6">
      <w:pPr>
        <w:ind w:left="4536"/>
        <w:rPr>
          <w:rFonts w:ascii="Times New Roman" w:hAnsi="Times New Roman" w:cs="Times New Roman"/>
          <w:lang w:val="ru-RU"/>
        </w:rPr>
      </w:pPr>
      <w:r w:rsidRPr="005054E1">
        <w:rPr>
          <w:rFonts w:ascii="Times New Roman" w:hAnsi="Times New Roman" w:cs="Times New Roman"/>
          <w:lang w:val="ru-RU"/>
        </w:rPr>
        <w:t>_______________/Подпись/</w:t>
      </w:r>
    </w:p>
    <w:p w:rsidR="003E05A6" w:rsidRPr="005054E1" w:rsidRDefault="003E05A6" w:rsidP="003E05A6">
      <w:pPr>
        <w:ind w:left="4536"/>
        <w:rPr>
          <w:rFonts w:ascii="Times New Roman" w:hAnsi="Times New Roman" w:cs="Times New Roman"/>
          <w:lang w:val="ru-RU"/>
        </w:rPr>
      </w:pPr>
    </w:p>
    <w:p w:rsidR="003E05A6" w:rsidRPr="005054E1" w:rsidRDefault="003E05A6" w:rsidP="003E05A6">
      <w:pPr>
        <w:ind w:left="4536"/>
        <w:rPr>
          <w:rFonts w:ascii="Times New Roman" w:hAnsi="Times New Roman" w:cs="Times New Roman"/>
          <w:lang w:val="ru-RU"/>
        </w:rPr>
      </w:pPr>
    </w:p>
    <w:p w:rsidR="003E05A6" w:rsidRPr="005054E1" w:rsidRDefault="003E05A6" w:rsidP="003E05A6">
      <w:pPr>
        <w:ind w:left="4536"/>
        <w:rPr>
          <w:rFonts w:ascii="Times New Roman" w:hAnsi="Times New Roman" w:cs="Times New Roman"/>
          <w:lang w:val="ru-RU"/>
        </w:rPr>
      </w:pPr>
    </w:p>
    <w:p w:rsidR="003E05A6" w:rsidRPr="005054E1" w:rsidRDefault="003E05A6" w:rsidP="003E05A6">
      <w:pPr>
        <w:rPr>
          <w:rFonts w:ascii="Times New Roman" w:hAnsi="Times New Roman" w:cs="Times New Roman"/>
          <w:lang w:val="ru-RU"/>
        </w:rPr>
      </w:pPr>
    </w:p>
    <w:p w:rsidR="003E05A6" w:rsidRPr="005054E1" w:rsidRDefault="003E05A6" w:rsidP="003E05A6">
      <w:pPr>
        <w:rPr>
          <w:rFonts w:ascii="Times New Roman" w:hAnsi="Times New Roman" w:cs="Times New Roman"/>
          <w:lang w:val="ru-RU"/>
        </w:rPr>
      </w:pPr>
    </w:p>
    <w:p w:rsidR="003E05A6" w:rsidRPr="005054E1" w:rsidRDefault="003E05A6" w:rsidP="003E05A6">
      <w:pPr>
        <w:ind w:left="4536"/>
        <w:rPr>
          <w:rFonts w:ascii="Times New Roman" w:hAnsi="Times New Roman" w:cs="Times New Roman"/>
          <w:lang w:val="ru-RU"/>
        </w:rPr>
      </w:pPr>
    </w:p>
    <w:p w:rsidR="003E05A6" w:rsidRPr="005054E1" w:rsidRDefault="003E05A6" w:rsidP="003E05A6">
      <w:pPr>
        <w:ind w:left="4536"/>
        <w:rPr>
          <w:rFonts w:ascii="Times New Roman" w:hAnsi="Times New Roman" w:cs="Times New Roman"/>
          <w:lang w:val="ru-RU"/>
        </w:rPr>
      </w:pPr>
    </w:p>
    <w:p w:rsidR="003E05A6" w:rsidRPr="005054E1" w:rsidRDefault="003E05A6" w:rsidP="003E05A6">
      <w:pPr>
        <w:ind w:left="4536"/>
        <w:rPr>
          <w:rFonts w:ascii="Times New Roman" w:hAnsi="Times New Roman" w:cs="Times New Roman"/>
          <w:lang w:val="ru-RU"/>
        </w:rPr>
      </w:pPr>
    </w:p>
    <w:p w:rsidR="003E05A6" w:rsidRPr="005054E1" w:rsidRDefault="003E05A6" w:rsidP="003E05A6">
      <w:pPr>
        <w:ind w:left="4536"/>
        <w:rPr>
          <w:rFonts w:ascii="Times New Roman" w:hAnsi="Times New Roman" w:cs="Times New Roman"/>
          <w:lang w:val="ru-RU"/>
        </w:rPr>
      </w:pPr>
    </w:p>
    <w:p w:rsidR="003E05A6" w:rsidRPr="005054E1" w:rsidRDefault="003E05A6" w:rsidP="003E05A6">
      <w:pPr>
        <w:ind w:left="4536"/>
        <w:rPr>
          <w:rFonts w:ascii="Times New Roman" w:hAnsi="Times New Roman" w:cs="Times New Roman"/>
          <w:lang w:val="ru-RU"/>
        </w:rPr>
      </w:pPr>
    </w:p>
    <w:p w:rsidR="003E05A6" w:rsidRPr="005054E1" w:rsidRDefault="003E05A6" w:rsidP="003E05A6">
      <w:pPr>
        <w:jc w:val="center"/>
        <w:rPr>
          <w:rFonts w:ascii="Times New Roman" w:hAnsi="Times New Roman" w:cs="Times New Roman"/>
          <w:lang w:val="ru-RU"/>
        </w:rPr>
      </w:pPr>
      <w:r w:rsidRPr="005054E1">
        <w:rPr>
          <w:rFonts w:ascii="Times New Roman" w:hAnsi="Times New Roman" w:cs="Times New Roman"/>
          <w:lang w:val="ru-RU"/>
        </w:rPr>
        <w:t>Санкт-Петербург</w:t>
      </w:r>
    </w:p>
    <w:p w:rsidR="00D733B4" w:rsidRPr="00012EFC" w:rsidRDefault="00012EFC" w:rsidP="006029D0">
      <w:pPr>
        <w:spacing w:after="200" w:line="276" w:lineRule="auto"/>
        <w:jc w:val="center"/>
        <w:rPr>
          <w:rFonts w:ascii="Times New Roman" w:hAnsi="Times New Roman" w:cs="Times New Roman"/>
        </w:rPr>
      </w:pPr>
      <w:r>
        <w:rPr>
          <w:rFonts w:ascii="Times New Roman" w:hAnsi="Times New Roman" w:cs="Times New Roman"/>
          <w:lang w:val="ru-RU"/>
        </w:rPr>
        <w:t>201</w:t>
      </w:r>
      <w:r>
        <w:rPr>
          <w:rFonts w:ascii="Times New Roman" w:hAnsi="Times New Roman" w:cs="Times New Roman"/>
        </w:rPr>
        <w:t>6</w:t>
      </w:r>
    </w:p>
    <w:p w:rsidR="002D5ECD" w:rsidRPr="005054E1" w:rsidRDefault="002D5ECD" w:rsidP="002D5ECD">
      <w:pPr>
        <w:pageBreakBefore/>
        <w:spacing w:after="360"/>
        <w:rPr>
          <w:rFonts w:ascii="Times New Roman" w:hAnsi="Times New Roman" w:cs="Times New Roman"/>
          <w:lang w:val="ru-RU"/>
        </w:rPr>
      </w:pPr>
      <w:r w:rsidRPr="005054E1">
        <w:rPr>
          <w:rFonts w:ascii="Times New Roman" w:hAnsi="Times New Roman" w:cs="Times New Roman"/>
          <w:lang w:val="ru-RU"/>
        </w:rPr>
        <w:lastRenderedPageBreak/>
        <w:t>СОДЕРЖАНИЕ</w:t>
      </w:r>
    </w:p>
    <w:p w:rsidR="002D5ECD" w:rsidRPr="005054E1" w:rsidRDefault="002D5ECD" w:rsidP="002D5ECD">
      <w:pPr>
        <w:tabs>
          <w:tab w:val="left" w:pos="8505"/>
        </w:tabs>
        <w:jc w:val="both"/>
        <w:rPr>
          <w:rFonts w:ascii="Times New Roman" w:hAnsi="Times New Roman" w:cs="Times New Roman"/>
          <w:lang w:val="ru-RU"/>
        </w:rPr>
      </w:pPr>
      <w:r w:rsidRPr="005054E1">
        <w:rPr>
          <w:rFonts w:ascii="Times New Roman" w:hAnsi="Times New Roman" w:cs="Times New Roman"/>
          <w:lang w:val="ru-RU"/>
        </w:rPr>
        <w:t>Введение</w:t>
      </w:r>
      <w:r w:rsidRPr="005054E1">
        <w:rPr>
          <w:rFonts w:ascii="Times New Roman" w:hAnsi="Times New Roman" w:cs="Times New Roman"/>
          <w:u w:val="dotted"/>
          <w:lang w:val="ru-RU"/>
        </w:rPr>
        <w:tab/>
      </w:r>
      <w:r w:rsidRPr="005054E1">
        <w:rPr>
          <w:rFonts w:ascii="Times New Roman" w:hAnsi="Times New Roman" w:cs="Times New Roman"/>
          <w:lang w:val="ru-RU"/>
        </w:rPr>
        <w:t>3</w:t>
      </w:r>
    </w:p>
    <w:p w:rsidR="002D5ECD" w:rsidRPr="005054E1" w:rsidRDefault="002D5ECD" w:rsidP="002D5ECD">
      <w:pPr>
        <w:tabs>
          <w:tab w:val="left" w:pos="8505"/>
        </w:tabs>
        <w:jc w:val="both"/>
        <w:rPr>
          <w:rFonts w:ascii="Times New Roman" w:hAnsi="Times New Roman" w:cs="Times New Roman"/>
          <w:lang w:val="ru-RU"/>
        </w:rPr>
      </w:pPr>
      <w:r w:rsidRPr="005054E1">
        <w:rPr>
          <w:rFonts w:ascii="Times New Roman" w:hAnsi="Times New Roman" w:cs="Times New Roman"/>
          <w:lang w:val="ru-RU"/>
        </w:rPr>
        <w:t>Глава 1  Маркетинговые</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стратегии</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при</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запуске</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нового</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бизнеса</w:t>
      </w:r>
      <w:r w:rsidRPr="005054E1">
        <w:rPr>
          <w:rFonts w:ascii="Times New Roman" w:hAnsi="Times New Roman" w:cs="Times New Roman"/>
          <w:u w:val="dotted"/>
          <w:lang w:val="ru-RU"/>
        </w:rPr>
        <w:tab/>
      </w:r>
      <w:r w:rsidR="0027767F" w:rsidRPr="005054E1">
        <w:rPr>
          <w:rFonts w:ascii="Times New Roman" w:hAnsi="Times New Roman" w:cs="Times New Roman"/>
          <w:lang w:val="ru-RU"/>
        </w:rPr>
        <w:t>5</w:t>
      </w:r>
    </w:p>
    <w:p w:rsidR="002D5ECD" w:rsidRPr="005054E1" w:rsidRDefault="002D5ECD" w:rsidP="002D5ECD">
      <w:pPr>
        <w:tabs>
          <w:tab w:val="left" w:pos="8505"/>
        </w:tabs>
        <w:jc w:val="both"/>
        <w:rPr>
          <w:rFonts w:ascii="Times New Roman" w:hAnsi="Times New Roman" w:cs="Times New Roman"/>
          <w:lang w:val="ru-RU"/>
        </w:rPr>
      </w:pPr>
      <w:r w:rsidRPr="005054E1">
        <w:rPr>
          <w:rFonts w:ascii="Times New Roman" w:hAnsi="Times New Roman" w:cs="Times New Roman"/>
          <w:lang w:val="ru-RU"/>
        </w:rPr>
        <w:t>1.1 Изменения</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маркетинга в 21 веке. Основные</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тенденции</w:t>
      </w:r>
      <w:r w:rsidRPr="005054E1">
        <w:rPr>
          <w:rFonts w:ascii="Times New Roman" w:hAnsi="Times New Roman" w:cs="Times New Roman"/>
          <w:u w:val="dotted"/>
          <w:lang w:val="ru-RU"/>
        </w:rPr>
        <w:tab/>
      </w:r>
      <w:r w:rsidR="0027767F" w:rsidRPr="005054E1">
        <w:rPr>
          <w:rFonts w:ascii="Times New Roman" w:hAnsi="Times New Roman" w:cs="Times New Roman"/>
          <w:lang w:val="ru-RU"/>
        </w:rPr>
        <w:t>5</w:t>
      </w:r>
    </w:p>
    <w:p w:rsidR="002D5ECD" w:rsidRPr="005054E1" w:rsidRDefault="00CB1CE7" w:rsidP="002D5ECD">
      <w:pPr>
        <w:tabs>
          <w:tab w:val="left" w:pos="8364"/>
        </w:tabs>
        <w:jc w:val="both"/>
        <w:rPr>
          <w:rFonts w:ascii="Times New Roman" w:hAnsi="Times New Roman" w:cs="Times New Roman"/>
          <w:lang w:val="ru-RU"/>
        </w:rPr>
      </w:pPr>
      <w:r w:rsidRPr="005054E1">
        <w:rPr>
          <w:rFonts w:ascii="Times New Roman" w:hAnsi="Times New Roman" w:cs="Times New Roman"/>
          <w:lang w:val="ru-RU"/>
        </w:rPr>
        <w:t>1.2 С</w:t>
      </w:r>
      <w:r w:rsidR="002D5ECD" w:rsidRPr="005054E1">
        <w:rPr>
          <w:rFonts w:ascii="Times New Roman" w:hAnsi="Times New Roman" w:cs="Times New Roman"/>
          <w:lang w:val="ru-RU"/>
        </w:rPr>
        <w:t>тратегии</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продвижения</w:t>
      </w:r>
      <w:r w:rsidR="005054E1" w:rsidRPr="005054E1">
        <w:rPr>
          <w:rFonts w:ascii="Times New Roman" w:hAnsi="Times New Roman" w:cs="Times New Roman"/>
          <w:lang w:val="ru-RU"/>
        </w:rPr>
        <w:t xml:space="preserve"> </w:t>
      </w:r>
      <w:r w:rsidR="002D5ECD" w:rsidRPr="005054E1">
        <w:rPr>
          <w:rFonts w:ascii="Times New Roman" w:hAnsi="Times New Roman" w:cs="Times New Roman"/>
          <w:lang w:val="ru-RU"/>
        </w:rPr>
        <w:t>для</w:t>
      </w:r>
      <w:r w:rsidR="005054E1" w:rsidRPr="005054E1">
        <w:rPr>
          <w:rFonts w:ascii="Times New Roman" w:hAnsi="Times New Roman" w:cs="Times New Roman"/>
          <w:lang w:val="ru-RU"/>
        </w:rPr>
        <w:t xml:space="preserve"> </w:t>
      </w:r>
      <w:r w:rsidR="002D5ECD" w:rsidRPr="005054E1">
        <w:rPr>
          <w:rFonts w:ascii="Times New Roman" w:hAnsi="Times New Roman" w:cs="Times New Roman"/>
          <w:lang w:val="ru-RU"/>
        </w:rPr>
        <w:t>нового</w:t>
      </w:r>
      <w:r w:rsidR="005054E1" w:rsidRPr="005054E1">
        <w:rPr>
          <w:rFonts w:ascii="Times New Roman" w:hAnsi="Times New Roman" w:cs="Times New Roman"/>
          <w:lang w:val="ru-RU"/>
        </w:rPr>
        <w:t xml:space="preserve"> </w:t>
      </w:r>
      <w:r w:rsidR="002D5ECD" w:rsidRPr="005054E1">
        <w:rPr>
          <w:rFonts w:ascii="Times New Roman" w:hAnsi="Times New Roman" w:cs="Times New Roman"/>
          <w:lang w:val="ru-RU"/>
        </w:rPr>
        <w:t>бизнеса</w:t>
      </w:r>
      <w:r w:rsidR="002D5ECD" w:rsidRPr="005054E1">
        <w:rPr>
          <w:rFonts w:ascii="Times New Roman" w:hAnsi="Times New Roman" w:cs="Times New Roman"/>
          <w:u w:val="dotted"/>
          <w:lang w:val="ru-RU"/>
        </w:rPr>
        <w:tab/>
      </w:r>
      <w:r w:rsidR="007C6751" w:rsidRPr="005054E1">
        <w:rPr>
          <w:rFonts w:ascii="Times New Roman" w:hAnsi="Times New Roman" w:cs="Times New Roman"/>
          <w:lang w:val="ru-RU"/>
        </w:rPr>
        <w:t>17</w:t>
      </w:r>
    </w:p>
    <w:p w:rsidR="002D5ECD" w:rsidRPr="005054E1" w:rsidRDefault="002D5ECD" w:rsidP="002D5ECD">
      <w:pPr>
        <w:tabs>
          <w:tab w:val="left" w:pos="8364"/>
        </w:tabs>
        <w:jc w:val="both"/>
        <w:rPr>
          <w:rFonts w:ascii="Times New Roman" w:hAnsi="Times New Roman" w:cs="Times New Roman"/>
          <w:lang w:val="ru-RU"/>
        </w:rPr>
      </w:pPr>
      <w:r w:rsidRPr="005054E1">
        <w:rPr>
          <w:rFonts w:ascii="Times New Roman" w:hAnsi="Times New Roman" w:cs="Times New Roman"/>
          <w:lang w:val="ru-RU"/>
        </w:rPr>
        <w:t xml:space="preserve">Глава 2 </w:t>
      </w:r>
      <w:r w:rsidR="00CB1CE7" w:rsidRPr="005054E1">
        <w:rPr>
          <w:rFonts w:ascii="Times New Roman" w:hAnsi="Times New Roman" w:cs="Times New Roman"/>
          <w:lang w:val="ru-RU"/>
        </w:rPr>
        <w:t>Подготовка и а</w:t>
      </w:r>
      <w:r w:rsidRPr="005054E1">
        <w:rPr>
          <w:rFonts w:ascii="Times New Roman" w:hAnsi="Times New Roman" w:cs="Times New Roman"/>
          <w:lang w:val="ru-RU"/>
        </w:rPr>
        <w:t>нализ</w:t>
      </w:r>
      <w:r w:rsidR="00F24B03" w:rsidRPr="00F24B03">
        <w:rPr>
          <w:rFonts w:ascii="Times New Roman" w:hAnsi="Times New Roman" w:cs="Times New Roman"/>
          <w:lang w:val="ru-RU"/>
        </w:rPr>
        <w:t xml:space="preserve"> </w:t>
      </w:r>
      <w:r w:rsidR="00CB1CE7" w:rsidRPr="005054E1">
        <w:rPr>
          <w:rFonts w:ascii="Times New Roman" w:hAnsi="Times New Roman" w:cs="Times New Roman"/>
          <w:lang w:val="ru-RU"/>
        </w:rPr>
        <w:t>данных</w:t>
      </w:r>
      <w:r w:rsidR="00F24B03" w:rsidRPr="00F24B03">
        <w:rPr>
          <w:rFonts w:ascii="Times New Roman" w:hAnsi="Times New Roman" w:cs="Times New Roman"/>
          <w:lang w:val="ru-RU"/>
        </w:rPr>
        <w:t xml:space="preserve"> </w:t>
      </w:r>
      <w:r w:rsidRPr="005054E1">
        <w:rPr>
          <w:rFonts w:ascii="Times New Roman" w:hAnsi="Times New Roman" w:cs="Times New Roman"/>
          <w:lang w:val="ru-RU"/>
        </w:rPr>
        <w:t>для</w:t>
      </w:r>
      <w:r w:rsidR="00F24B03" w:rsidRPr="00F24B03">
        <w:rPr>
          <w:rFonts w:ascii="Times New Roman" w:hAnsi="Times New Roman" w:cs="Times New Roman"/>
          <w:lang w:val="ru-RU"/>
        </w:rPr>
        <w:t xml:space="preserve"> </w:t>
      </w:r>
      <w:r w:rsidRPr="005054E1">
        <w:rPr>
          <w:rFonts w:ascii="Times New Roman" w:hAnsi="Times New Roman" w:cs="Times New Roman"/>
          <w:lang w:val="ru-RU"/>
        </w:rPr>
        <w:t>разработки</w:t>
      </w:r>
      <w:r w:rsidR="00F24B03" w:rsidRPr="00F24B03">
        <w:rPr>
          <w:rFonts w:ascii="Times New Roman" w:hAnsi="Times New Roman" w:cs="Times New Roman"/>
          <w:lang w:val="ru-RU"/>
        </w:rPr>
        <w:t xml:space="preserve"> </w:t>
      </w:r>
      <w:r w:rsidRPr="005054E1">
        <w:rPr>
          <w:rFonts w:ascii="Times New Roman" w:hAnsi="Times New Roman" w:cs="Times New Roman"/>
          <w:lang w:val="ru-RU"/>
        </w:rPr>
        <w:t>маркетинговой</w:t>
      </w:r>
      <w:r w:rsidR="00F24B03" w:rsidRPr="00F24B03">
        <w:rPr>
          <w:rFonts w:ascii="Times New Roman" w:hAnsi="Times New Roman" w:cs="Times New Roman"/>
          <w:lang w:val="ru-RU"/>
        </w:rPr>
        <w:t xml:space="preserve"> </w:t>
      </w:r>
      <w:r w:rsidRPr="005054E1">
        <w:rPr>
          <w:rFonts w:ascii="Times New Roman" w:hAnsi="Times New Roman" w:cs="Times New Roman"/>
          <w:lang w:val="ru-RU"/>
        </w:rPr>
        <w:t>стратегии</w:t>
      </w:r>
      <w:r w:rsidR="00F24B03" w:rsidRPr="00F24B03">
        <w:rPr>
          <w:rFonts w:ascii="Times New Roman" w:hAnsi="Times New Roman" w:cs="Times New Roman"/>
          <w:lang w:val="ru-RU"/>
        </w:rPr>
        <w:t xml:space="preserve"> </w:t>
      </w:r>
      <w:r w:rsidRPr="005054E1">
        <w:rPr>
          <w:rFonts w:ascii="Times New Roman" w:hAnsi="Times New Roman" w:cs="Times New Roman"/>
          <w:lang w:val="ru-RU"/>
        </w:rPr>
        <w:t>по</w:t>
      </w:r>
      <w:r w:rsidR="00F24B03" w:rsidRPr="00F24B03">
        <w:rPr>
          <w:rFonts w:ascii="Times New Roman" w:hAnsi="Times New Roman" w:cs="Times New Roman"/>
          <w:lang w:val="ru-RU"/>
        </w:rPr>
        <w:t xml:space="preserve"> </w:t>
      </w:r>
      <w:r w:rsidRPr="005054E1">
        <w:rPr>
          <w:rFonts w:ascii="Times New Roman" w:hAnsi="Times New Roman" w:cs="Times New Roman"/>
          <w:lang w:val="ru-RU"/>
        </w:rPr>
        <w:t>выходу</w:t>
      </w:r>
      <w:r w:rsidR="00F24B03" w:rsidRPr="00F24B03">
        <w:rPr>
          <w:rFonts w:ascii="Times New Roman" w:hAnsi="Times New Roman" w:cs="Times New Roman"/>
          <w:lang w:val="ru-RU"/>
        </w:rPr>
        <w:t xml:space="preserve"> </w:t>
      </w:r>
      <w:r w:rsidRPr="005054E1">
        <w:rPr>
          <w:rFonts w:ascii="Times New Roman" w:hAnsi="Times New Roman" w:cs="Times New Roman"/>
          <w:lang w:val="ru-RU"/>
        </w:rPr>
        <w:t>на</w:t>
      </w:r>
      <w:r w:rsidR="00F24B03" w:rsidRPr="00F24B03">
        <w:rPr>
          <w:rFonts w:ascii="Times New Roman" w:hAnsi="Times New Roman" w:cs="Times New Roman"/>
          <w:lang w:val="ru-RU"/>
        </w:rPr>
        <w:t xml:space="preserve"> </w:t>
      </w:r>
      <w:r w:rsidRPr="005054E1">
        <w:rPr>
          <w:rFonts w:ascii="Times New Roman" w:hAnsi="Times New Roman" w:cs="Times New Roman"/>
          <w:lang w:val="ru-RU"/>
        </w:rPr>
        <w:t>рынок</w:t>
      </w:r>
      <w:r w:rsidR="00F24B03" w:rsidRPr="00F24B03">
        <w:rPr>
          <w:rFonts w:ascii="Times New Roman" w:hAnsi="Times New Roman" w:cs="Times New Roman"/>
          <w:lang w:val="ru-RU"/>
        </w:rPr>
        <w:t xml:space="preserve"> </w:t>
      </w:r>
      <w:r w:rsidRPr="005054E1">
        <w:rPr>
          <w:rFonts w:ascii="Times New Roman" w:hAnsi="Times New Roman" w:cs="Times New Roman"/>
          <w:lang w:val="ru-RU"/>
        </w:rPr>
        <w:t>низкокалорийных</w:t>
      </w:r>
      <w:r w:rsidR="00F24B03" w:rsidRPr="00F24B03">
        <w:rPr>
          <w:rFonts w:ascii="Times New Roman" w:hAnsi="Times New Roman" w:cs="Times New Roman"/>
          <w:lang w:val="ru-RU"/>
        </w:rPr>
        <w:t xml:space="preserve"> </w:t>
      </w:r>
      <w:r w:rsidRPr="005054E1">
        <w:rPr>
          <w:rFonts w:ascii="Times New Roman" w:hAnsi="Times New Roman" w:cs="Times New Roman"/>
          <w:lang w:val="ru-RU"/>
        </w:rPr>
        <w:t>десертов</w:t>
      </w:r>
      <w:r w:rsidRPr="005054E1">
        <w:rPr>
          <w:rFonts w:ascii="Times New Roman" w:hAnsi="Times New Roman" w:cs="Times New Roman"/>
          <w:u w:val="dotted"/>
          <w:lang w:val="ru-RU"/>
        </w:rPr>
        <w:tab/>
      </w:r>
      <w:r w:rsidR="00E34ED9" w:rsidRPr="005054E1">
        <w:rPr>
          <w:rFonts w:ascii="Times New Roman" w:hAnsi="Times New Roman" w:cs="Times New Roman"/>
          <w:lang w:val="ru-RU"/>
        </w:rPr>
        <w:t>34</w:t>
      </w:r>
    </w:p>
    <w:p w:rsidR="002D5ECD" w:rsidRPr="005054E1" w:rsidRDefault="002D5ECD" w:rsidP="002D5ECD">
      <w:pPr>
        <w:tabs>
          <w:tab w:val="left" w:pos="8364"/>
        </w:tabs>
        <w:jc w:val="both"/>
        <w:rPr>
          <w:rFonts w:ascii="Times New Roman" w:hAnsi="Times New Roman" w:cs="Times New Roman"/>
          <w:lang w:val="ru-RU"/>
        </w:rPr>
      </w:pPr>
      <w:r w:rsidRPr="005054E1">
        <w:rPr>
          <w:rFonts w:ascii="Times New Roman" w:hAnsi="Times New Roman" w:cs="Times New Roman"/>
          <w:lang w:val="ru-RU"/>
        </w:rPr>
        <w:t>2.1 Конкуренты</w:t>
      </w:r>
      <w:r w:rsidRPr="005054E1">
        <w:rPr>
          <w:rFonts w:ascii="Times New Roman" w:hAnsi="Times New Roman" w:cs="Times New Roman"/>
          <w:u w:val="dotted"/>
          <w:lang w:val="ru-RU"/>
        </w:rPr>
        <w:tab/>
      </w:r>
      <w:r w:rsidR="00E34ED9" w:rsidRPr="005054E1">
        <w:rPr>
          <w:rFonts w:ascii="Times New Roman" w:hAnsi="Times New Roman" w:cs="Times New Roman"/>
          <w:lang w:val="ru-RU"/>
        </w:rPr>
        <w:t>34</w:t>
      </w:r>
    </w:p>
    <w:p w:rsidR="002D5ECD" w:rsidRPr="005054E1" w:rsidRDefault="00F24B03" w:rsidP="002D5ECD">
      <w:pPr>
        <w:tabs>
          <w:tab w:val="left" w:pos="8364"/>
        </w:tabs>
        <w:jc w:val="both"/>
        <w:rPr>
          <w:rFonts w:ascii="Times New Roman" w:hAnsi="Times New Roman" w:cs="Times New Roman"/>
          <w:lang w:val="ru-RU"/>
        </w:rPr>
      </w:pPr>
      <w:r>
        <w:rPr>
          <w:rFonts w:ascii="Times New Roman" w:hAnsi="Times New Roman" w:cs="Times New Roman"/>
          <w:lang w:val="ru-RU"/>
        </w:rPr>
        <w:t>2.2 Поте</w:t>
      </w:r>
      <w:r w:rsidR="002D5ECD" w:rsidRPr="005054E1">
        <w:rPr>
          <w:rFonts w:ascii="Times New Roman" w:hAnsi="Times New Roman" w:cs="Times New Roman"/>
          <w:lang w:val="ru-RU"/>
        </w:rPr>
        <w:t>нциальные</w:t>
      </w:r>
      <w:r w:rsidR="005054E1" w:rsidRPr="005054E1">
        <w:rPr>
          <w:rFonts w:ascii="Times New Roman" w:hAnsi="Times New Roman" w:cs="Times New Roman"/>
          <w:lang w:val="ru-RU"/>
        </w:rPr>
        <w:t xml:space="preserve"> </w:t>
      </w:r>
      <w:r w:rsidR="002D5ECD" w:rsidRPr="005054E1">
        <w:rPr>
          <w:rFonts w:ascii="Times New Roman" w:hAnsi="Times New Roman" w:cs="Times New Roman"/>
          <w:lang w:val="ru-RU"/>
        </w:rPr>
        <w:t>покупатели</w:t>
      </w:r>
      <w:r w:rsidR="002D5ECD" w:rsidRPr="005054E1">
        <w:rPr>
          <w:rFonts w:ascii="Times New Roman" w:hAnsi="Times New Roman" w:cs="Times New Roman"/>
          <w:u w:val="dotted"/>
          <w:lang w:val="ru-RU"/>
        </w:rPr>
        <w:tab/>
      </w:r>
      <w:r w:rsidR="00E34ED9" w:rsidRPr="005054E1">
        <w:rPr>
          <w:rFonts w:ascii="Times New Roman" w:hAnsi="Times New Roman" w:cs="Times New Roman"/>
          <w:lang w:val="ru-RU"/>
        </w:rPr>
        <w:t>39</w:t>
      </w:r>
    </w:p>
    <w:p w:rsidR="002D5ECD" w:rsidRPr="005054E1" w:rsidRDefault="002D5ECD" w:rsidP="002D5ECD">
      <w:pPr>
        <w:tabs>
          <w:tab w:val="left" w:pos="8364"/>
        </w:tabs>
        <w:rPr>
          <w:rFonts w:ascii="Times New Roman" w:hAnsi="Times New Roman" w:cs="Times New Roman"/>
          <w:lang w:val="ru-RU"/>
        </w:rPr>
      </w:pPr>
      <w:r w:rsidRPr="005054E1">
        <w:rPr>
          <w:rFonts w:ascii="Times New Roman" w:hAnsi="Times New Roman" w:cs="Times New Roman"/>
          <w:lang w:val="ru-RU"/>
        </w:rPr>
        <w:t>2.3 Вы</w:t>
      </w:r>
      <w:r w:rsidR="00CB1CE7" w:rsidRPr="005054E1">
        <w:rPr>
          <w:rFonts w:ascii="Times New Roman" w:hAnsi="Times New Roman" w:cs="Times New Roman"/>
          <w:lang w:val="ru-RU"/>
        </w:rPr>
        <w:t>бор</w:t>
      </w:r>
      <w:r w:rsidR="005054E1" w:rsidRPr="005054E1">
        <w:rPr>
          <w:rFonts w:ascii="Times New Roman" w:hAnsi="Times New Roman" w:cs="Times New Roman"/>
          <w:lang w:val="ru-RU"/>
        </w:rPr>
        <w:t xml:space="preserve"> </w:t>
      </w:r>
      <w:r w:rsidR="00CB1CE7" w:rsidRPr="005054E1">
        <w:rPr>
          <w:rFonts w:ascii="Times New Roman" w:hAnsi="Times New Roman" w:cs="Times New Roman"/>
          <w:lang w:val="ru-RU"/>
        </w:rPr>
        <w:t>предполагаемых</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стратегий</w:t>
      </w:r>
      <w:r w:rsidR="005054E1" w:rsidRPr="005054E1">
        <w:rPr>
          <w:rFonts w:ascii="Times New Roman" w:hAnsi="Times New Roman" w:cs="Times New Roman"/>
          <w:lang w:val="ru-RU"/>
        </w:rPr>
        <w:t xml:space="preserve"> </w:t>
      </w:r>
      <w:r w:rsidR="00CB1CE7" w:rsidRPr="005054E1">
        <w:rPr>
          <w:rFonts w:ascii="Times New Roman" w:hAnsi="Times New Roman" w:cs="Times New Roman"/>
          <w:lang w:val="ru-RU"/>
        </w:rPr>
        <w:t>продвижения</w:t>
      </w:r>
      <w:r w:rsidR="005054E1" w:rsidRPr="005054E1">
        <w:rPr>
          <w:rFonts w:ascii="Times New Roman" w:hAnsi="Times New Roman" w:cs="Times New Roman"/>
          <w:lang w:val="ru-RU"/>
        </w:rPr>
        <w:t xml:space="preserve"> </w:t>
      </w:r>
      <w:r w:rsidRPr="005054E1">
        <w:rPr>
          <w:rFonts w:ascii="Times New Roman" w:hAnsi="Times New Roman" w:cs="Times New Roman"/>
          <w:lang w:val="ru-RU"/>
        </w:rPr>
        <w:t xml:space="preserve">и </w:t>
      </w:r>
      <w:r w:rsidRPr="00165C3B">
        <w:rPr>
          <w:rFonts w:ascii="Times New Roman" w:hAnsi="Times New Roman" w:cs="Times New Roman"/>
        </w:rPr>
        <w:t>KPI</w:t>
      </w:r>
      <w:r w:rsidRPr="005054E1">
        <w:rPr>
          <w:rFonts w:ascii="Times New Roman" w:hAnsi="Times New Roman" w:cs="Times New Roman"/>
          <w:lang w:val="ru-RU"/>
        </w:rPr>
        <w:t xml:space="preserve"> </w:t>
      </w:r>
      <w:r w:rsidRPr="00165C3B">
        <w:rPr>
          <w:rFonts w:ascii="Times New Roman" w:hAnsi="Times New Roman" w:cs="Times New Roman"/>
          <w:lang w:val="ru-RU"/>
        </w:rPr>
        <w:t>для их мониторинг</w:t>
      </w:r>
      <w:r w:rsidR="00CB1CE7">
        <w:rPr>
          <w:rFonts w:ascii="Times New Roman" w:hAnsi="Times New Roman" w:cs="Times New Roman"/>
          <w:lang w:val="ru-RU"/>
        </w:rPr>
        <w:t>а</w:t>
      </w:r>
      <w:r w:rsidRPr="005054E1">
        <w:rPr>
          <w:rFonts w:ascii="Times New Roman" w:hAnsi="Times New Roman" w:cs="Times New Roman"/>
          <w:u w:val="dotted"/>
          <w:lang w:val="ru-RU"/>
        </w:rPr>
        <w:tab/>
      </w:r>
      <w:r w:rsidR="00E34ED9" w:rsidRPr="005054E1">
        <w:rPr>
          <w:rFonts w:ascii="Times New Roman" w:hAnsi="Times New Roman" w:cs="Times New Roman"/>
          <w:lang w:val="ru-RU"/>
        </w:rPr>
        <w:t>41</w:t>
      </w:r>
    </w:p>
    <w:p w:rsidR="004F5543" w:rsidRPr="005054E1" w:rsidRDefault="004F5543" w:rsidP="002D5ECD">
      <w:pPr>
        <w:tabs>
          <w:tab w:val="left" w:pos="8364"/>
        </w:tabs>
        <w:rPr>
          <w:rFonts w:ascii="Times New Roman" w:hAnsi="Times New Roman" w:cs="Times New Roman"/>
          <w:u w:val="dotted"/>
          <w:lang w:val="ru-RU"/>
        </w:rPr>
      </w:pPr>
      <w:r w:rsidRPr="005054E1">
        <w:rPr>
          <w:rFonts w:ascii="Times New Roman" w:hAnsi="Times New Roman" w:cs="Times New Roman"/>
          <w:lang w:val="ru-RU"/>
        </w:rPr>
        <w:t>Глава 3 Разрабо</w:t>
      </w:r>
      <w:r w:rsidR="00AE2B2A" w:rsidRPr="005054E1">
        <w:rPr>
          <w:rFonts w:ascii="Times New Roman" w:hAnsi="Times New Roman" w:cs="Times New Roman"/>
          <w:lang w:val="ru-RU"/>
        </w:rPr>
        <w:t>тка</w:t>
      </w:r>
      <w:r w:rsidR="005054E1" w:rsidRPr="005054E1">
        <w:rPr>
          <w:rFonts w:ascii="Times New Roman" w:hAnsi="Times New Roman" w:cs="Times New Roman"/>
          <w:lang w:val="ru-RU"/>
        </w:rPr>
        <w:t xml:space="preserve"> </w:t>
      </w:r>
      <w:r w:rsidR="00AE2B2A" w:rsidRPr="005054E1">
        <w:rPr>
          <w:rFonts w:ascii="Times New Roman" w:hAnsi="Times New Roman" w:cs="Times New Roman"/>
          <w:lang w:val="ru-RU"/>
        </w:rPr>
        <w:t>маркетинговой</w:t>
      </w:r>
      <w:r w:rsidR="005054E1" w:rsidRPr="005054E1">
        <w:rPr>
          <w:rFonts w:ascii="Times New Roman" w:hAnsi="Times New Roman" w:cs="Times New Roman"/>
          <w:lang w:val="ru-RU"/>
        </w:rPr>
        <w:t xml:space="preserve"> </w:t>
      </w:r>
      <w:r w:rsidR="00AE2B2A" w:rsidRPr="005054E1">
        <w:rPr>
          <w:rFonts w:ascii="Times New Roman" w:hAnsi="Times New Roman" w:cs="Times New Roman"/>
          <w:lang w:val="ru-RU"/>
        </w:rPr>
        <w:t>стратегии</w:t>
      </w:r>
      <w:r w:rsidR="005054E1" w:rsidRPr="005054E1">
        <w:rPr>
          <w:rFonts w:ascii="Times New Roman" w:hAnsi="Times New Roman" w:cs="Times New Roman"/>
          <w:lang w:val="ru-RU"/>
        </w:rPr>
        <w:t xml:space="preserve"> </w:t>
      </w:r>
      <w:r w:rsidR="00AE2B2A" w:rsidRPr="005054E1">
        <w:rPr>
          <w:rFonts w:ascii="Times New Roman" w:hAnsi="Times New Roman" w:cs="Times New Roman"/>
          <w:lang w:val="ru-RU"/>
        </w:rPr>
        <w:t>при</w:t>
      </w:r>
      <w:r w:rsidR="005054E1" w:rsidRPr="005054E1">
        <w:rPr>
          <w:rFonts w:ascii="Times New Roman" w:hAnsi="Times New Roman" w:cs="Times New Roman"/>
          <w:lang w:val="ru-RU"/>
        </w:rPr>
        <w:t xml:space="preserve"> </w:t>
      </w:r>
      <w:r w:rsidR="00AE2B2A" w:rsidRPr="005054E1">
        <w:rPr>
          <w:rFonts w:ascii="Times New Roman" w:hAnsi="Times New Roman" w:cs="Times New Roman"/>
          <w:lang w:val="ru-RU"/>
        </w:rPr>
        <w:t>запуске</w:t>
      </w:r>
      <w:r w:rsidR="005054E1" w:rsidRPr="005054E1">
        <w:rPr>
          <w:rFonts w:ascii="Times New Roman" w:hAnsi="Times New Roman" w:cs="Times New Roman"/>
          <w:lang w:val="ru-RU"/>
        </w:rPr>
        <w:t xml:space="preserve"> </w:t>
      </w:r>
      <w:r w:rsidR="00AE2B2A" w:rsidRPr="005054E1">
        <w:rPr>
          <w:rFonts w:ascii="Times New Roman" w:hAnsi="Times New Roman" w:cs="Times New Roman"/>
          <w:lang w:val="ru-RU"/>
        </w:rPr>
        <w:t>бизнеса в сфере</w:t>
      </w:r>
      <w:r w:rsidR="005054E1" w:rsidRPr="005054E1">
        <w:rPr>
          <w:rFonts w:ascii="Times New Roman" w:hAnsi="Times New Roman" w:cs="Times New Roman"/>
          <w:lang w:val="ru-RU"/>
        </w:rPr>
        <w:t xml:space="preserve"> </w:t>
      </w:r>
      <w:r w:rsidR="00AE2B2A" w:rsidRPr="005054E1">
        <w:rPr>
          <w:rFonts w:ascii="Times New Roman" w:hAnsi="Times New Roman" w:cs="Times New Roman"/>
          <w:lang w:val="ru-RU"/>
        </w:rPr>
        <w:t>здорового</w:t>
      </w:r>
      <w:r w:rsidR="005054E1" w:rsidRPr="005054E1">
        <w:rPr>
          <w:rFonts w:ascii="Times New Roman" w:hAnsi="Times New Roman" w:cs="Times New Roman"/>
          <w:lang w:val="ru-RU"/>
        </w:rPr>
        <w:t xml:space="preserve"> </w:t>
      </w:r>
      <w:r w:rsidR="00AE2B2A" w:rsidRPr="005054E1">
        <w:rPr>
          <w:rFonts w:ascii="Times New Roman" w:hAnsi="Times New Roman" w:cs="Times New Roman"/>
          <w:lang w:val="ru-RU"/>
        </w:rPr>
        <w:t>питания – низкокалорийные</w:t>
      </w:r>
      <w:r w:rsidR="005054E1" w:rsidRPr="005054E1">
        <w:rPr>
          <w:rFonts w:ascii="Times New Roman" w:hAnsi="Times New Roman" w:cs="Times New Roman"/>
          <w:lang w:val="ru-RU"/>
        </w:rPr>
        <w:t xml:space="preserve"> </w:t>
      </w:r>
      <w:r w:rsidR="00AE2B2A" w:rsidRPr="005054E1">
        <w:rPr>
          <w:rFonts w:ascii="Times New Roman" w:hAnsi="Times New Roman" w:cs="Times New Roman"/>
          <w:lang w:val="ru-RU"/>
        </w:rPr>
        <w:t>десерты</w:t>
      </w:r>
      <w:r w:rsidR="00F24B03" w:rsidRPr="00F24B03">
        <w:rPr>
          <w:rFonts w:ascii="Times New Roman" w:hAnsi="Times New Roman" w:cs="Times New Roman"/>
          <w:lang w:val="ru-RU"/>
        </w:rPr>
        <w:t xml:space="preserve"> </w:t>
      </w:r>
      <w:r w:rsidRPr="00165C3B">
        <w:rPr>
          <w:rFonts w:ascii="Times New Roman" w:hAnsi="Times New Roman" w:cs="Times New Roman"/>
        </w:rPr>
        <w:t>Candice</w:t>
      </w:r>
      <w:r w:rsidRPr="005054E1">
        <w:rPr>
          <w:rFonts w:ascii="Times New Roman" w:hAnsi="Times New Roman" w:cs="Times New Roman"/>
          <w:lang w:val="ru-RU"/>
        </w:rPr>
        <w:t xml:space="preserve"> </w:t>
      </w:r>
      <w:r w:rsidRPr="00165C3B">
        <w:rPr>
          <w:rFonts w:ascii="Times New Roman" w:hAnsi="Times New Roman" w:cs="Times New Roman"/>
        </w:rPr>
        <w:t>Cake</w:t>
      </w:r>
      <w:r w:rsidR="00CB1CE7" w:rsidRPr="005054E1">
        <w:rPr>
          <w:rFonts w:ascii="Times New Roman" w:hAnsi="Times New Roman" w:cs="Times New Roman"/>
          <w:u w:val="dotted"/>
          <w:lang w:val="ru-RU"/>
        </w:rPr>
        <w:tab/>
      </w:r>
      <w:r w:rsidR="00CB1CE7" w:rsidRPr="005054E1">
        <w:rPr>
          <w:rFonts w:ascii="Times New Roman" w:hAnsi="Times New Roman" w:cs="Times New Roman"/>
          <w:lang w:val="ru-RU"/>
        </w:rPr>
        <w:t>5</w:t>
      </w:r>
      <w:r w:rsidR="00E34ED9" w:rsidRPr="005054E1">
        <w:rPr>
          <w:rFonts w:ascii="Times New Roman" w:hAnsi="Times New Roman" w:cs="Times New Roman"/>
          <w:lang w:val="ru-RU"/>
        </w:rPr>
        <w:t>1</w:t>
      </w:r>
    </w:p>
    <w:p w:rsidR="004F5543" w:rsidRPr="005054E1" w:rsidRDefault="00CB1CE7" w:rsidP="002D5ECD">
      <w:pPr>
        <w:tabs>
          <w:tab w:val="left" w:pos="8364"/>
        </w:tabs>
        <w:rPr>
          <w:rFonts w:ascii="Times New Roman" w:hAnsi="Times New Roman" w:cs="Times New Roman"/>
          <w:lang w:val="ru-RU"/>
        </w:rPr>
      </w:pPr>
      <w:r w:rsidRPr="005054E1">
        <w:rPr>
          <w:rFonts w:ascii="Times New Roman" w:hAnsi="Times New Roman" w:cs="Times New Roman"/>
          <w:lang w:val="ru-RU"/>
        </w:rPr>
        <w:t>3.1 Продукт</w:t>
      </w:r>
      <w:r w:rsidRPr="005054E1">
        <w:rPr>
          <w:rFonts w:ascii="Times New Roman" w:hAnsi="Times New Roman" w:cs="Times New Roman"/>
          <w:u w:val="dotted"/>
          <w:lang w:val="ru-RU"/>
        </w:rPr>
        <w:tab/>
      </w:r>
      <w:r w:rsidR="00E34ED9" w:rsidRPr="005054E1">
        <w:rPr>
          <w:rFonts w:ascii="Times New Roman" w:hAnsi="Times New Roman" w:cs="Times New Roman"/>
          <w:lang w:val="ru-RU"/>
        </w:rPr>
        <w:t>51</w:t>
      </w:r>
    </w:p>
    <w:p w:rsidR="004F5543" w:rsidRPr="005054E1" w:rsidRDefault="004F5543" w:rsidP="002D5ECD">
      <w:pPr>
        <w:tabs>
          <w:tab w:val="left" w:pos="8364"/>
        </w:tabs>
        <w:rPr>
          <w:rFonts w:ascii="Times New Roman" w:hAnsi="Times New Roman" w:cs="Times New Roman"/>
          <w:lang w:val="ru-RU"/>
        </w:rPr>
      </w:pPr>
      <w:r w:rsidRPr="005054E1">
        <w:rPr>
          <w:rFonts w:ascii="Times New Roman" w:hAnsi="Times New Roman" w:cs="Times New Roman"/>
          <w:lang w:val="ru-RU"/>
        </w:rPr>
        <w:t>3.2.</w:t>
      </w:r>
      <w:r w:rsidR="00CB1CE7" w:rsidRPr="005054E1">
        <w:rPr>
          <w:rFonts w:ascii="Times New Roman" w:hAnsi="Times New Roman" w:cs="Times New Roman"/>
          <w:lang w:val="ru-RU"/>
        </w:rPr>
        <w:t>Место</w:t>
      </w:r>
      <w:r w:rsidR="00F24B03">
        <w:rPr>
          <w:rFonts w:ascii="Times New Roman" w:hAnsi="Times New Roman" w:cs="Times New Roman"/>
        </w:rPr>
        <w:t xml:space="preserve"> </w:t>
      </w:r>
      <w:r w:rsidR="00CB1CE7" w:rsidRPr="005054E1">
        <w:rPr>
          <w:rFonts w:ascii="Times New Roman" w:hAnsi="Times New Roman" w:cs="Times New Roman"/>
          <w:lang w:val="ru-RU"/>
        </w:rPr>
        <w:t>продаж</w:t>
      </w:r>
      <w:r w:rsidR="00CB1CE7" w:rsidRPr="005054E1">
        <w:rPr>
          <w:rFonts w:ascii="Times New Roman" w:hAnsi="Times New Roman" w:cs="Times New Roman"/>
          <w:u w:val="dotted"/>
          <w:lang w:val="ru-RU"/>
        </w:rPr>
        <w:tab/>
      </w:r>
      <w:r w:rsidR="00E34ED9" w:rsidRPr="005054E1">
        <w:rPr>
          <w:rFonts w:ascii="Times New Roman" w:hAnsi="Times New Roman" w:cs="Times New Roman"/>
          <w:lang w:val="ru-RU"/>
        </w:rPr>
        <w:t>54</w:t>
      </w:r>
    </w:p>
    <w:p w:rsidR="004F5543" w:rsidRPr="005054E1" w:rsidRDefault="004F5543" w:rsidP="002D5ECD">
      <w:pPr>
        <w:tabs>
          <w:tab w:val="left" w:pos="8364"/>
        </w:tabs>
        <w:rPr>
          <w:rFonts w:ascii="Times New Roman" w:hAnsi="Times New Roman" w:cs="Times New Roman"/>
          <w:lang w:val="ru-RU"/>
        </w:rPr>
      </w:pPr>
      <w:r w:rsidRPr="005054E1">
        <w:rPr>
          <w:rFonts w:ascii="Times New Roman" w:hAnsi="Times New Roman" w:cs="Times New Roman"/>
          <w:lang w:val="ru-RU"/>
        </w:rPr>
        <w:t>3.3.</w:t>
      </w:r>
      <w:r w:rsidR="00CB1CE7" w:rsidRPr="005054E1">
        <w:rPr>
          <w:rFonts w:ascii="Times New Roman" w:hAnsi="Times New Roman" w:cs="Times New Roman"/>
          <w:lang w:val="ru-RU"/>
        </w:rPr>
        <w:t>Цена</w:t>
      </w:r>
      <w:r w:rsidR="00F24B03">
        <w:rPr>
          <w:rFonts w:ascii="Times New Roman" w:hAnsi="Times New Roman" w:cs="Times New Roman"/>
        </w:rPr>
        <w:t xml:space="preserve"> </w:t>
      </w:r>
      <w:r w:rsidR="00CB1CE7" w:rsidRPr="005054E1">
        <w:rPr>
          <w:rFonts w:ascii="Times New Roman" w:hAnsi="Times New Roman" w:cs="Times New Roman"/>
          <w:lang w:val="ru-RU"/>
        </w:rPr>
        <w:t>продукта</w:t>
      </w:r>
      <w:r w:rsidR="00CB1CE7" w:rsidRPr="005054E1">
        <w:rPr>
          <w:rFonts w:ascii="Times New Roman" w:hAnsi="Times New Roman" w:cs="Times New Roman"/>
          <w:u w:val="dotted"/>
          <w:lang w:val="ru-RU"/>
        </w:rPr>
        <w:tab/>
      </w:r>
      <w:r w:rsidR="00E34ED9" w:rsidRPr="005054E1">
        <w:rPr>
          <w:rFonts w:ascii="Times New Roman" w:hAnsi="Times New Roman" w:cs="Times New Roman"/>
          <w:lang w:val="ru-RU"/>
        </w:rPr>
        <w:t>56</w:t>
      </w:r>
    </w:p>
    <w:p w:rsidR="00CB1CE7" w:rsidRPr="005054E1" w:rsidRDefault="00CB1CE7" w:rsidP="002D5ECD">
      <w:pPr>
        <w:tabs>
          <w:tab w:val="left" w:pos="8364"/>
        </w:tabs>
        <w:rPr>
          <w:rFonts w:ascii="Times New Roman" w:hAnsi="Times New Roman" w:cs="Times New Roman"/>
          <w:lang w:val="ru-RU"/>
        </w:rPr>
      </w:pPr>
      <w:r w:rsidRPr="005054E1">
        <w:rPr>
          <w:rFonts w:ascii="Times New Roman" w:hAnsi="Times New Roman" w:cs="Times New Roman"/>
          <w:lang w:val="ru-RU"/>
        </w:rPr>
        <w:t>3.4. Продвижение</w:t>
      </w:r>
      <w:r w:rsidRPr="005054E1">
        <w:rPr>
          <w:rFonts w:ascii="Times New Roman" w:hAnsi="Times New Roman" w:cs="Times New Roman"/>
          <w:u w:val="dotted"/>
          <w:lang w:val="ru-RU"/>
        </w:rPr>
        <w:tab/>
      </w:r>
      <w:r w:rsidR="00E34ED9" w:rsidRPr="005054E1">
        <w:rPr>
          <w:rFonts w:ascii="Times New Roman" w:hAnsi="Times New Roman" w:cs="Times New Roman"/>
          <w:lang w:val="ru-RU"/>
        </w:rPr>
        <w:t>58</w:t>
      </w:r>
    </w:p>
    <w:p w:rsidR="00CB1CE7" w:rsidRPr="005054E1" w:rsidRDefault="00CB1CE7" w:rsidP="002D5ECD">
      <w:pPr>
        <w:tabs>
          <w:tab w:val="left" w:pos="8364"/>
        </w:tabs>
        <w:rPr>
          <w:rFonts w:ascii="Times New Roman" w:hAnsi="Times New Roman" w:cs="Times New Roman"/>
          <w:u w:val="dotted"/>
          <w:lang w:val="ru-RU"/>
        </w:rPr>
      </w:pPr>
      <w:r w:rsidRPr="005054E1">
        <w:rPr>
          <w:rFonts w:ascii="Times New Roman" w:hAnsi="Times New Roman" w:cs="Times New Roman"/>
          <w:lang w:val="ru-RU"/>
        </w:rPr>
        <w:t>3.5. Текущий</w:t>
      </w:r>
      <w:r w:rsidR="005054E1">
        <w:rPr>
          <w:rFonts w:ascii="Times New Roman" w:hAnsi="Times New Roman" w:cs="Times New Roman"/>
        </w:rPr>
        <w:t xml:space="preserve"> </w:t>
      </w:r>
      <w:r w:rsidRPr="005054E1">
        <w:rPr>
          <w:rFonts w:ascii="Times New Roman" w:hAnsi="Times New Roman" w:cs="Times New Roman"/>
          <w:lang w:val="ru-RU"/>
        </w:rPr>
        <w:t>анализ</w:t>
      </w:r>
      <w:r w:rsidR="005054E1">
        <w:rPr>
          <w:rFonts w:ascii="Times New Roman" w:hAnsi="Times New Roman" w:cs="Times New Roman"/>
        </w:rPr>
        <w:t xml:space="preserve"> </w:t>
      </w:r>
      <w:r w:rsidRPr="005054E1">
        <w:rPr>
          <w:rFonts w:ascii="Times New Roman" w:hAnsi="Times New Roman" w:cs="Times New Roman"/>
          <w:lang w:val="ru-RU"/>
        </w:rPr>
        <w:t>эффективности</w:t>
      </w:r>
      <w:r w:rsidR="005054E1">
        <w:rPr>
          <w:rFonts w:ascii="Times New Roman" w:hAnsi="Times New Roman" w:cs="Times New Roman"/>
        </w:rPr>
        <w:t xml:space="preserve"> </w:t>
      </w:r>
      <w:r w:rsidRPr="005054E1">
        <w:rPr>
          <w:rFonts w:ascii="Times New Roman" w:hAnsi="Times New Roman" w:cs="Times New Roman"/>
          <w:lang w:val="ru-RU"/>
        </w:rPr>
        <w:t>стратегии</w:t>
      </w:r>
      <w:r w:rsidRPr="005054E1">
        <w:rPr>
          <w:rFonts w:ascii="Times New Roman" w:hAnsi="Times New Roman" w:cs="Times New Roman"/>
          <w:u w:val="dotted"/>
          <w:lang w:val="ru-RU"/>
        </w:rPr>
        <w:tab/>
      </w:r>
      <w:r w:rsidR="00E34ED9" w:rsidRPr="005054E1">
        <w:rPr>
          <w:rFonts w:ascii="Times New Roman" w:hAnsi="Times New Roman" w:cs="Times New Roman"/>
          <w:u w:val="dotted"/>
          <w:lang w:val="ru-RU"/>
        </w:rPr>
        <w:t>73</w:t>
      </w:r>
    </w:p>
    <w:p w:rsidR="002D5ECD" w:rsidRPr="005054E1" w:rsidRDefault="002D5ECD" w:rsidP="002D5ECD">
      <w:pPr>
        <w:tabs>
          <w:tab w:val="left" w:pos="8364"/>
        </w:tabs>
        <w:jc w:val="both"/>
        <w:rPr>
          <w:rFonts w:ascii="Times New Roman" w:hAnsi="Times New Roman" w:cs="Times New Roman"/>
          <w:lang w:val="ru-RU"/>
        </w:rPr>
      </w:pPr>
      <w:r w:rsidRPr="005054E1">
        <w:rPr>
          <w:rFonts w:ascii="Times New Roman" w:hAnsi="Times New Roman" w:cs="Times New Roman"/>
          <w:lang w:val="ru-RU"/>
        </w:rPr>
        <w:t>Заключение</w:t>
      </w:r>
      <w:r w:rsidRPr="005054E1">
        <w:rPr>
          <w:rFonts w:ascii="Times New Roman" w:hAnsi="Times New Roman" w:cs="Times New Roman"/>
          <w:u w:val="dotted"/>
          <w:lang w:val="ru-RU"/>
        </w:rPr>
        <w:tab/>
      </w:r>
      <w:r w:rsidR="00E34ED9" w:rsidRPr="005054E1">
        <w:rPr>
          <w:rFonts w:ascii="Times New Roman" w:hAnsi="Times New Roman" w:cs="Times New Roman"/>
          <w:lang w:val="ru-RU"/>
        </w:rPr>
        <w:t>76</w:t>
      </w:r>
    </w:p>
    <w:p w:rsidR="002D5ECD" w:rsidRPr="005054E1" w:rsidRDefault="002D5ECD" w:rsidP="002D5ECD">
      <w:pPr>
        <w:tabs>
          <w:tab w:val="left" w:pos="8364"/>
        </w:tabs>
        <w:jc w:val="both"/>
        <w:rPr>
          <w:rFonts w:ascii="Times New Roman" w:hAnsi="Times New Roman" w:cs="Times New Roman"/>
          <w:lang w:val="ru-RU"/>
        </w:rPr>
      </w:pPr>
      <w:r w:rsidRPr="005054E1">
        <w:rPr>
          <w:rFonts w:ascii="Times New Roman" w:hAnsi="Times New Roman" w:cs="Times New Roman"/>
          <w:lang w:val="ru-RU"/>
        </w:rPr>
        <w:t>Список использованных</w:t>
      </w:r>
      <w:r w:rsidR="005054E1">
        <w:rPr>
          <w:rFonts w:ascii="Times New Roman" w:hAnsi="Times New Roman" w:cs="Times New Roman"/>
        </w:rPr>
        <w:t xml:space="preserve"> </w:t>
      </w:r>
      <w:r w:rsidRPr="005054E1">
        <w:rPr>
          <w:rFonts w:ascii="Times New Roman" w:hAnsi="Times New Roman" w:cs="Times New Roman"/>
          <w:lang w:val="ru-RU"/>
        </w:rPr>
        <w:t>источников</w:t>
      </w:r>
      <w:r w:rsidRPr="005054E1">
        <w:rPr>
          <w:rFonts w:ascii="Times New Roman" w:hAnsi="Times New Roman" w:cs="Times New Roman"/>
          <w:u w:val="dotted"/>
          <w:lang w:val="ru-RU"/>
        </w:rPr>
        <w:tab/>
      </w:r>
      <w:r w:rsidR="00294D61" w:rsidRPr="005054E1">
        <w:rPr>
          <w:rFonts w:ascii="Times New Roman" w:hAnsi="Times New Roman" w:cs="Times New Roman"/>
          <w:lang w:val="ru-RU"/>
        </w:rPr>
        <w:t>79</w:t>
      </w:r>
    </w:p>
    <w:p w:rsidR="00294D61" w:rsidRPr="005054E1" w:rsidRDefault="00165C3B" w:rsidP="002D5ECD">
      <w:pPr>
        <w:tabs>
          <w:tab w:val="left" w:pos="8364"/>
        </w:tabs>
        <w:jc w:val="both"/>
        <w:rPr>
          <w:rFonts w:ascii="Times New Roman" w:hAnsi="Times New Roman" w:cs="Times New Roman"/>
          <w:lang w:val="ru-RU"/>
        </w:rPr>
      </w:pPr>
      <w:r w:rsidRPr="005054E1">
        <w:rPr>
          <w:rFonts w:ascii="Times New Roman" w:hAnsi="Times New Roman" w:cs="Times New Roman"/>
          <w:lang w:val="ru-RU"/>
        </w:rPr>
        <w:t>Приложение</w:t>
      </w:r>
      <w:r w:rsidR="00CB1CE7" w:rsidRPr="005054E1">
        <w:rPr>
          <w:rFonts w:ascii="Times New Roman" w:hAnsi="Times New Roman" w:cs="Times New Roman"/>
          <w:u w:val="dotted"/>
          <w:lang w:val="ru-RU"/>
        </w:rPr>
        <w:tab/>
      </w:r>
      <w:r w:rsidR="00294D61" w:rsidRPr="005054E1">
        <w:rPr>
          <w:rFonts w:ascii="Times New Roman" w:hAnsi="Times New Roman" w:cs="Times New Roman"/>
          <w:lang w:val="ru-RU"/>
        </w:rPr>
        <w:t>82</w:t>
      </w:r>
    </w:p>
    <w:p w:rsidR="002D5ECD" w:rsidRPr="005054E1" w:rsidRDefault="002D5ECD">
      <w:pPr>
        <w:rPr>
          <w:rStyle w:val="af2"/>
          <w:sz w:val="28"/>
          <w:szCs w:val="28"/>
          <w:lang w:val="ru-RU" w:eastAsia="ru-RU"/>
        </w:rPr>
      </w:pPr>
    </w:p>
    <w:p w:rsidR="002D5ECD" w:rsidRPr="005054E1" w:rsidRDefault="002D5ECD">
      <w:pPr>
        <w:rPr>
          <w:rStyle w:val="af2"/>
          <w:sz w:val="28"/>
          <w:szCs w:val="28"/>
          <w:lang w:val="ru-RU" w:eastAsia="ru-RU"/>
        </w:rPr>
      </w:pPr>
      <w:r w:rsidRPr="005054E1">
        <w:rPr>
          <w:rStyle w:val="af2"/>
          <w:sz w:val="28"/>
          <w:szCs w:val="28"/>
          <w:lang w:val="ru-RU"/>
        </w:rPr>
        <w:br w:type="page"/>
      </w:r>
    </w:p>
    <w:p w:rsidR="00986F8F" w:rsidRPr="005054E1" w:rsidRDefault="00986F8F" w:rsidP="00D94B46">
      <w:pPr>
        <w:jc w:val="center"/>
        <w:rPr>
          <w:rStyle w:val="af2"/>
          <w:rFonts w:ascii="Times New Roman" w:hAnsi="Times New Roman" w:cs="Times New Roman"/>
          <w:sz w:val="28"/>
          <w:szCs w:val="28"/>
          <w:lang w:val="ru-RU"/>
        </w:rPr>
      </w:pPr>
      <w:r w:rsidRPr="005054E1">
        <w:rPr>
          <w:rStyle w:val="af2"/>
          <w:rFonts w:ascii="Times New Roman" w:hAnsi="Times New Roman" w:cs="Times New Roman"/>
          <w:sz w:val="28"/>
          <w:szCs w:val="28"/>
          <w:lang w:val="ru-RU"/>
        </w:rPr>
        <w:lastRenderedPageBreak/>
        <w:t>Введение</w:t>
      </w:r>
    </w:p>
    <w:p w:rsidR="00D94B46" w:rsidRPr="00D94B46" w:rsidRDefault="00D94B46" w:rsidP="00D94B46">
      <w:pPr>
        <w:rPr>
          <w:rStyle w:val="af2"/>
          <w:rFonts w:ascii="Times New Roman" w:eastAsia="Times New Roman" w:hAnsi="Times New Roman" w:cs="Times New Roman"/>
          <w:b w:val="0"/>
          <w:bCs w:val="0"/>
          <w:lang w:val="ru-RU" w:eastAsia="ru-RU"/>
        </w:rPr>
      </w:pPr>
    </w:p>
    <w:p w:rsidR="00687E21" w:rsidRDefault="00986F8F" w:rsidP="001F63E1">
      <w:pPr>
        <w:spacing w:line="360" w:lineRule="auto"/>
        <w:ind w:firstLine="709"/>
        <w:jc w:val="both"/>
        <w:rPr>
          <w:rFonts w:ascii="Times New Roman" w:eastAsia="Times New Roman" w:hAnsi="Times New Roman" w:cs="Times New Roman"/>
          <w:lang w:val="ru-RU" w:eastAsia="ru-RU"/>
        </w:rPr>
      </w:pPr>
      <w:r w:rsidRPr="00C215F3">
        <w:rPr>
          <w:rFonts w:ascii="Times New Roman" w:eastAsia="Times New Roman" w:hAnsi="Times New Roman" w:cs="Times New Roman"/>
          <w:lang w:val="ru-RU" w:eastAsia="ru-RU"/>
        </w:rPr>
        <w:t xml:space="preserve">С появлением капитализма и частного предпринимательства рынок товаров и услуг увеличивается с каждым годом. Открываются новые бизнесы, старые компании расширяют спектр своей деятельности. В таком многообразии довольно сложно </w:t>
      </w:r>
      <w:r w:rsidR="00687E21">
        <w:rPr>
          <w:rFonts w:ascii="Times New Roman" w:eastAsia="Times New Roman" w:hAnsi="Times New Roman" w:cs="Times New Roman"/>
          <w:lang w:val="ru-RU" w:eastAsia="ru-RU"/>
        </w:rPr>
        <w:t>привлечь покупателя</w:t>
      </w:r>
      <w:r w:rsidRPr="00C215F3">
        <w:rPr>
          <w:rFonts w:ascii="Times New Roman" w:eastAsia="Times New Roman" w:hAnsi="Times New Roman" w:cs="Times New Roman"/>
          <w:lang w:val="ru-RU" w:eastAsia="ru-RU"/>
        </w:rPr>
        <w:t xml:space="preserve">, не дав ему знать о себе, о своем товаре и бренде. </w:t>
      </w:r>
      <w:r w:rsidR="00687E21">
        <w:rPr>
          <w:rFonts w:ascii="Times New Roman" w:eastAsia="Times New Roman" w:hAnsi="Times New Roman" w:cs="Times New Roman"/>
          <w:lang w:val="ru-RU" w:eastAsia="ru-RU"/>
        </w:rPr>
        <w:t>Маркетинговая стратегия</w:t>
      </w:r>
      <w:r w:rsidR="00E31137">
        <w:rPr>
          <w:rFonts w:ascii="Times New Roman" w:eastAsia="Times New Roman" w:hAnsi="Times New Roman" w:cs="Times New Roman"/>
          <w:lang w:val="ru-RU" w:eastAsia="ru-RU"/>
        </w:rPr>
        <w:t xml:space="preserve"> – комплексная разработка концепции продаж, </w:t>
      </w:r>
      <w:r w:rsidR="00687E21">
        <w:rPr>
          <w:rFonts w:ascii="Times New Roman" w:eastAsia="Times New Roman" w:hAnsi="Times New Roman" w:cs="Times New Roman"/>
          <w:lang w:val="ru-RU" w:eastAsia="ru-RU"/>
        </w:rPr>
        <w:t>включающая проработку продукта, выбор места продаж, политику ценообразования, а также стратегию продвижения товара.</w:t>
      </w:r>
    </w:p>
    <w:p w:rsidR="00986F8F" w:rsidRPr="003A29E6" w:rsidRDefault="00687E21" w:rsidP="003A29E6">
      <w:pPr>
        <w:spacing w:line="360" w:lineRule="auto"/>
        <w:ind w:firstLine="709"/>
        <w:jc w:val="both"/>
        <w:rPr>
          <w:rFonts w:ascii="Times New Roman" w:eastAsia="Times New Roman" w:hAnsi="Times New Roman" w:cs="Times New Roman"/>
          <w:lang w:val="ru-RU" w:eastAsia="ru-RU"/>
        </w:rPr>
      </w:pPr>
      <w:r w:rsidRPr="003A29E6">
        <w:rPr>
          <w:rFonts w:ascii="Times New Roman" w:eastAsia="Times New Roman" w:hAnsi="Times New Roman" w:cs="Times New Roman"/>
          <w:lang w:val="ru-RU" w:eastAsia="ru-RU"/>
        </w:rPr>
        <w:t xml:space="preserve">Успешность выхода на рынок нового продукта во многом зависит от выбранной маркетинговой стратегии. Актуальность работы обуславливается тем, что, методика продвижения продуктов и специфика продаж изменяются с развитием технологий, поэтому для любого товара необходимо проводить подробный анализ текущих тенденций маркетинга. В России, где рынок здорового питания только начинает расти, формирование </w:t>
      </w:r>
      <w:r w:rsidR="003A29E6" w:rsidRPr="003A29E6">
        <w:rPr>
          <w:rFonts w:ascii="Times New Roman" w:eastAsia="Times New Roman" w:hAnsi="Times New Roman" w:cs="Times New Roman"/>
          <w:lang w:val="ru-RU" w:eastAsia="ru-RU"/>
        </w:rPr>
        <w:t xml:space="preserve">ключевых аспектов </w:t>
      </w:r>
      <w:r w:rsidRPr="003A29E6">
        <w:rPr>
          <w:rFonts w:ascii="Times New Roman" w:eastAsia="Times New Roman" w:hAnsi="Times New Roman" w:cs="Times New Roman"/>
          <w:lang w:val="ru-RU" w:eastAsia="ru-RU"/>
        </w:rPr>
        <w:t>стратегий продвижения подобной продукции еще не завершено, а мировые маркетинговые тренды приходят с задержкой</w:t>
      </w:r>
      <w:r w:rsidR="0061704A" w:rsidRPr="003A29E6">
        <w:rPr>
          <w:rFonts w:ascii="Times New Roman" w:eastAsia="Times New Roman" w:hAnsi="Times New Roman" w:cs="Times New Roman"/>
          <w:lang w:val="ru-RU" w:eastAsia="ru-RU"/>
        </w:rPr>
        <w:t>.</w:t>
      </w:r>
      <w:r w:rsidRPr="003A29E6">
        <w:rPr>
          <w:rFonts w:ascii="Times New Roman" w:eastAsia="Times New Roman" w:hAnsi="Times New Roman" w:cs="Times New Roman"/>
          <w:lang w:val="ru-RU" w:eastAsia="ru-RU"/>
        </w:rPr>
        <w:t xml:space="preserve"> Помимо этого многая зарубежная литература, содержащая важную информацию, не переводится на русский язык, а соответственно и формируемые отечествен</w:t>
      </w:r>
      <w:r w:rsidR="003A29E6" w:rsidRPr="003A29E6">
        <w:rPr>
          <w:rFonts w:ascii="Times New Roman" w:eastAsia="Times New Roman" w:hAnsi="Times New Roman" w:cs="Times New Roman"/>
          <w:lang w:val="ru-RU" w:eastAsia="ru-RU"/>
        </w:rPr>
        <w:t>ными маркетологами</w:t>
      </w:r>
      <w:r w:rsidRPr="003A29E6">
        <w:rPr>
          <w:rFonts w:ascii="Times New Roman" w:eastAsia="Times New Roman" w:hAnsi="Times New Roman" w:cs="Times New Roman"/>
          <w:lang w:val="ru-RU" w:eastAsia="ru-RU"/>
        </w:rPr>
        <w:t xml:space="preserve"> стратегии довольно сильно </w:t>
      </w:r>
      <w:r w:rsidR="003A29E6" w:rsidRPr="003A29E6">
        <w:rPr>
          <w:rFonts w:ascii="Times New Roman" w:eastAsia="Times New Roman" w:hAnsi="Times New Roman" w:cs="Times New Roman"/>
          <w:lang w:val="ru-RU" w:eastAsia="ru-RU"/>
        </w:rPr>
        <w:t>разнятся с теми</w:t>
      </w:r>
      <w:r w:rsidRPr="003A29E6">
        <w:rPr>
          <w:rFonts w:ascii="Times New Roman" w:eastAsia="Times New Roman" w:hAnsi="Times New Roman" w:cs="Times New Roman"/>
          <w:lang w:val="ru-RU" w:eastAsia="ru-RU"/>
        </w:rPr>
        <w:t>, что используются в других странах.</w:t>
      </w:r>
    </w:p>
    <w:p w:rsidR="003A29E6" w:rsidRPr="003A29E6" w:rsidRDefault="003A29E6" w:rsidP="003A29E6">
      <w:pPr>
        <w:spacing w:line="360" w:lineRule="auto"/>
        <w:ind w:firstLine="709"/>
        <w:jc w:val="both"/>
        <w:rPr>
          <w:rFonts w:ascii="Times New Roman" w:eastAsia="Times New Roman" w:hAnsi="Times New Roman" w:cs="Times New Roman"/>
          <w:lang w:val="ru-RU" w:eastAsia="ru-RU"/>
        </w:rPr>
      </w:pPr>
      <w:r w:rsidRPr="003A29E6">
        <w:rPr>
          <w:rFonts w:ascii="Times New Roman" w:eastAsia="Times New Roman" w:hAnsi="Times New Roman" w:cs="Times New Roman"/>
          <w:lang w:val="ru-RU" w:eastAsia="ru-RU"/>
        </w:rPr>
        <w:t>Таким образом, объектом данного исследования являются маркетинговые стратегии, разрабатываемые для новых бизнесов. Предметом выступает процесс разработки маркетинговой стратегии, а также анализ ее эффективности.</w:t>
      </w:r>
    </w:p>
    <w:p w:rsidR="0061704A" w:rsidRPr="00C215F3" w:rsidRDefault="0061704A" w:rsidP="001F63E1">
      <w:pPr>
        <w:spacing w:line="360" w:lineRule="auto"/>
        <w:ind w:firstLine="709"/>
        <w:jc w:val="both"/>
        <w:rPr>
          <w:rFonts w:ascii="Times New Roman" w:eastAsia="Times New Roman" w:hAnsi="Times New Roman" w:cs="Times New Roman"/>
          <w:lang w:val="ru-RU" w:eastAsia="ru-RU"/>
        </w:rPr>
      </w:pPr>
      <w:r w:rsidRPr="00C215F3">
        <w:rPr>
          <w:rFonts w:ascii="Times New Roman" w:eastAsia="Times New Roman" w:hAnsi="Times New Roman" w:cs="Times New Roman"/>
          <w:lang w:val="ru-RU" w:eastAsia="ru-RU"/>
        </w:rPr>
        <w:t>Цель данной работы –</w:t>
      </w:r>
      <w:r w:rsidR="00724DDD">
        <w:rPr>
          <w:rFonts w:ascii="Times New Roman" w:eastAsia="Times New Roman" w:hAnsi="Times New Roman" w:cs="Times New Roman"/>
          <w:lang w:val="ru-RU" w:eastAsia="ru-RU"/>
        </w:rPr>
        <w:t xml:space="preserve"> разработка</w:t>
      </w:r>
      <w:r w:rsidRPr="00C215F3">
        <w:rPr>
          <w:rFonts w:ascii="Times New Roman" w:eastAsia="Times New Roman" w:hAnsi="Times New Roman" w:cs="Times New Roman"/>
          <w:lang w:val="ru-RU" w:eastAsia="ru-RU"/>
        </w:rPr>
        <w:t xml:space="preserve"> маркетинговой стратегии для нового би</w:t>
      </w:r>
      <w:r w:rsidR="00724DDD">
        <w:rPr>
          <w:rFonts w:ascii="Times New Roman" w:eastAsia="Times New Roman" w:hAnsi="Times New Roman" w:cs="Times New Roman"/>
          <w:lang w:val="ru-RU" w:eastAsia="ru-RU"/>
        </w:rPr>
        <w:t>знеса в сфере здорового питания</w:t>
      </w:r>
      <w:r w:rsidR="0027767F">
        <w:rPr>
          <w:rFonts w:ascii="Times New Roman" w:eastAsia="Times New Roman" w:hAnsi="Times New Roman" w:cs="Times New Roman"/>
          <w:lang w:val="ru-RU" w:eastAsia="ru-RU"/>
        </w:rPr>
        <w:t xml:space="preserve"> с учетом изменений в методиках продвижения продукта в 21 веке.</w:t>
      </w:r>
    </w:p>
    <w:p w:rsidR="0061704A" w:rsidRPr="00C215F3" w:rsidRDefault="0061704A" w:rsidP="001F63E1">
      <w:pPr>
        <w:spacing w:line="360" w:lineRule="auto"/>
        <w:ind w:firstLine="709"/>
        <w:jc w:val="both"/>
        <w:rPr>
          <w:rFonts w:ascii="Times New Roman" w:eastAsia="Times New Roman" w:hAnsi="Times New Roman" w:cs="Times New Roman"/>
          <w:lang w:val="ru-RU" w:eastAsia="ru-RU"/>
        </w:rPr>
      </w:pPr>
      <w:r w:rsidRPr="00C215F3">
        <w:rPr>
          <w:rFonts w:ascii="Times New Roman" w:eastAsia="Times New Roman" w:hAnsi="Times New Roman" w:cs="Times New Roman"/>
          <w:lang w:val="ru-RU" w:eastAsia="ru-RU"/>
        </w:rPr>
        <w:t>Цель обуславливает необходимость достижения следующих задач:</w:t>
      </w:r>
    </w:p>
    <w:p w:rsidR="0061704A" w:rsidRPr="00C215F3" w:rsidRDefault="0061704A" w:rsidP="00375EAE">
      <w:pPr>
        <w:pStyle w:val="a3"/>
        <w:numPr>
          <w:ilvl w:val="0"/>
          <w:numId w:val="17"/>
        </w:numPr>
        <w:spacing w:line="360" w:lineRule="auto"/>
        <w:jc w:val="both"/>
        <w:rPr>
          <w:rFonts w:ascii="Times New Roman" w:eastAsia="Times New Roman" w:hAnsi="Times New Roman" w:cs="Times New Roman"/>
          <w:lang w:val="ru-RU" w:eastAsia="ru-RU"/>
        </w:rPr>
      </w:pPr>
      <w:r w:rsidRPr="00C215F3">
        <w:rPr>
          <w:rFonts w:ascii="Times New Roman" w:eastAsia="Times New Roman" w:hAnsi="Times New Roman" w:cs="Times New Roman"/>
          <w:lang w:val="ru-RU" w:eastAsia="ru-RU"/>
        </w:rPr>
        <w:t>Выявить ключевые тенденции маркетинга 21 века</w:t>
      </w:r>
    </w:p>
    <w:p w:rsidR="0061704A" w:rsidRPr="00C215F3" w:rsidRDefault="0061704A" w:rsidP="00375EAE">
      <w:pPr>
        <w:pStyle w:val="a3"/>
        <w:numPr>
          <w:ilvl w:val="0"/>
          <w:numId w:val="17"/>
        </w:numPr>
        <w:spacing w:line="360" w:lineRule="auto"/>
        <w:jc w:val="both"/>
        <w:rPr>
          <w:rFonts w:ascii="Times New Roman" w:eastAsia="Times New Roman" w:hAnsi="Times New Roman" w:cs="Times New Roman"/>
          <w:lang w:val="ru-RU" w:eastAsia="ru-RU"/>
        </w:rPr>
      </w:pPr>
      <w:r w:rsidRPr="00C215F3">
        <w:rPr>
          <w:rFonts w:ascii="Times New Roman" w:eastAsia="Times New Roman" w:hAnsi="Times New Roman" w:cs="Times New Roman"/>
          <w:lang w:val="ru-RU" w:eastAsia="ru-RU"/>
        </w:rPr>
        <w:t>Составить сравните</w:t>
      </w:r>
      <w:r w:rsidR="00CD1472" w:rsidRPr="00C215F3">
        <w:rPr>
          <w:rFonts w:ascii="Times New Roman" w:eastAsia="Times New Roman" w:hAnsi="Times New Roman" w:cs="Times New Roman"/>
          <w:lang w:val="ru-RU" w:eastAsia="ru-RU"/>
        </w:rPr>
        <w:t>льную характеристику маркетинга</w:t>
      </w:r>
      <w:r w:rsidRPr="00C215F3">
        <w:rPr>
          <w:rFonts w:ascii="Times New Roman" w:eastAsia="Times New Roman" w:hAnsi="Times New Roman" w:cs="Times New Roman"/>
          <w:lang w:val="ru-RU" w:eastAsia="ru-RU"/>
        </w:rPr>
        <w:t xml:space="preserve"> 20 и 21 веков</w:t>
      </w:r>
    </w:p>
    <w:p w:rsidR="0061704A" w:rsidRPr="00C215F3" w:rsidRDefault="0061704A" w:rsidP="00375EAE">
      <w:pPr>
        <w:pStyle w:val="a3"/>
        <w:numPr>
          <w:ilvl w:val="0"/>
          <w:numId w:val="17"/>
        </w:numPr>
        <w:spacing w:line="360" w:lineRule="auto"/>
        <w:jc w:val="both"/>
        <w:rPr>
          <w:rFonts w:ascii="Times New Roman" w:eastAsia="Times New Roman" w:hAnsi="Times New Roman" w:cs="Times New Roman"/>
          <w:lang w:val="ru-RU" w:eastAsia="ru-RU"/>
        </w:rPr>
      </w:pPr>
      <w:r w:rsidRPr="00C215F3">
        <w:rPr>
          <w:rFonts w:ascii="Times New Roman" w:eastAsia="Times New Roman" w:hAnsi="Times New Roman" w:cs="Times New Roman"/>
          <w:lang w:val="ru-RU" w:eastAsia="ru-RU"/>
        </w:rPr>
        <w:t>Проанализировать существующие маркетинговые стратегии</w:t>
      </w:r>
      <w:r w:rsidR="00E31137">
        <w:rPr>
          <w:rFonts w:ascii="Times New Roman" w:eastAsia="Times New Roman" w:hAnsi="Times New Roman" w:cs="Times New Roman"/>
          <w:lang w:val="ru-RU" w:eastAsia="ru-RU"/>
        </w:rPr>
        <w:t xml:space="preserve"> в части продвижения продукта</w:t>
      </w:r>
      <w:r w:rsidRPr="00C215F3">
        <w:rPr>
          <w:rFonts w:ascii="Times New Roman" w:eastAsia="Times New Roman" w:hAnsi="Times New Roman" w:cs="Times New Roman"/>
          <w:lang w:val="ru-RU" w:eastAsia="ru-RU"/>
        </w:rPr>
        <w:t xml:space="preserve"> и выбрать наиболее под</w:t>
      </w:r>
      <w:r w:rsidR="00CD1472" w:rsidRPr="00C215F3">
        <w:rPr>
          <w:rFonts w:ascii="Times New Roman" w:eastAsia="Times New Roman" w:hAnsi="Times New Roman" w:cs="Times New Roman"/>
          <w:lang w:val="ru-RU" w:eastAsia="ru-RU"/>
        </w:rPr>
        <w:t>ходящие для использования новыми</w:t>
      </w:r>
      <w:r w:rsidRPr="00C215F3">
        <w:rPr>
          <w:rFonts w:ascii="Times New Roman" w:eastAsia="Times New Roman" w:hAnsi="Times New Roman" w:cs="Times New Roman"/>
          <w:lang w:val="ru-RU" w:eastAsia="ru-RU"/>
        </w:rPr>
        <w:t xml:space="preserve"> бизнесами</w:t>
      </w:r>
      <w:r w:rsidR="00CD1472" w:rsidRPr="00C215F3">
        <w:rPr>
          <w:rFonts w:ascii="Times New Roman" w:eastAsia="Times New Roman" w:hAnsi="Times New Roman" w:cs="Times New Roman"/>
          <w:lang w:val="ru-RU" w:eastAsia="ru-RU"/>
        </w:rPr>
        <w:t xml:space="preserve"> при запуске и на начальных этапах</w:t>
      </w:r>
    </w:p>
    <w:p w:rsidR="0061704A" w:rsidRPr="00C215F3" w:rsidRDefault="0061704A" w:rsidP="00375EAE">
      <w:pPr>
        <w:pStyle w:val="a3"/>
        <w:numPr>
          <w:ilvl w:val="0"/>
          <w:numId w:val="17"/>
        </w:numPr>
        <w:spacing w:line="360" w:lineRule="auto"/>
        <w:jc w:val="both"/>
        <w:rPr>
          <w:rFonts w:ascii="Times New Roman" w:eastAsia="Times New Roman" w:hAnsi="Times New Roman" w:cs="Times New Roman"/>
          <w:lang w:val="ru-RU" w:eastAsia="ru-RU"/>
        </w:rPr>
      </w:pPr>
      <w:r w:rsidRPr="00C215F3">
        <w:rPr>
          <w:rFonts w:ascii="Times New Roman" w:eastAsia="Times New Roman" w:hAnsi="Times New Roman" w:cs="Times New Roman"/>
          <w:lang w:val="ru-RU" w:eastAsia="ru-RU"/>
        </w:rPr>
        <w:lastRenderedPageBreak/>
        <w:t>Проанализировать рынок здорового питания в России (низкокалорийные десерты из натуральных ингредиентов)</w:t>
      </w:r>
    </w:p>
    <w:p w:rsidR="0061704A" w:rsidRPr="00C215F3" w:rsidRDefault="00CD1472" w:rsidP="00375EAE">
      <w:pPr>
        <w:pStyle w:val="a3"/>
        <w:numPr>
          <w:ilvl w:val="0"/>
          <w:numId w:val="17"/>
        </w:numPr>
        <w:spacing w:line="360" w:lineRule="auto"/>
        <w:jc w:val="both"/>
        <w:rPr>
          <w:rFonts w:ascii="Times New Roman" w:eastAsia="Times New Roman" w:hAnsi="Times New Roman" w:cs="Times New Roman"/>
          <w:lang w:val="ru-RU" w:eastAsia="ru-RU"/>
        </w:rPr>
      </w:pPr>
      <w:r w:rsidRPr="00C215F3">
        <w:rPr>
          <w:rFonts w:ascii="Times New Roman" w:eastAsia="Times New Roman" w:hAnsi="Times New Roman" w:cs="Times New Roman"/>
          <w:lang w:val="ru-RU" w:eastAsia="ru-RU"/>
        </w:rPr>
        <w:t>Выявить</w:t>
      </w:r>
      <w:r w:rsidR="0061704A" w:rsidRPr="00C215F3">
        <w:rPr>
          <w:rFonts w:ascii="Times New Roman" w:eastAsia="Times New Roman" w:hAnsi="Times New Roman" w:cs="Times New Roman"/>
          <w:lang w:val="ru-RU" w:eastAsia="ru-RU"/>
        </w:rPr>
        <w:t xml:space="preserve"> потенциальных покупателей и подтвердить наличие потребности в товаре</w:t>
      </w:r>
    </w:p>
    <w:p w:rsidR="00CD1472" w:rsidRPr="00C215F3" w:rsidRDefault="00522FAD" w:rsidP="00375EAE">
      <w:pPr>
        <w:pStyle w:val="a3"/>
        <w:numPr>
          <w:ilvl w:val="0"/>
          <w:numId w:val="17"/>
        </w:numPr>
        <w:spacing w:line="360" w:lineRule="auto"/>
        <w:jc w:val="both"/>
        <w:rPr>
          <w:rFonts w:ascii="Times New Roman" w:eastAsia="Times New Roman" w:hAnsi="Times New Roman" w:cs="Times New Roman"/>
          <w:lang w:val="ru-RU" w:eastAsia="ru-RU"/>
        </w:rPr>
      </w:pPr>
      <w:r w:rsidRPr="00C215F3">
        <w:rPr>
          <w:rFonts w:ascii="Times New Roman" w:eastAsia="Times New Roman" w:hAnsi="Times New Roman" w:cs="Times New Roman"/>
          <w:lang w:val="ru-RU" w:eastAsia="ru-RU"/>
        </w:rPr>
        <w:t>Выбрать стратегии</w:t>
      </w:r>
      <w:r w:rsidR="00E31137">
        <w:rPr>
          <w:rFonts w:ascii="Times New Roman" w:eastAsia="Times New Roman" w:hAnsi="Times New Roman" w:cs="Times New Roman"/>
          <w:lang w:val="ru-RU" w:eastAsia="ru-RU"/>
        </w:rPr>
        <w:t xml:space="preserve"> продвижения</w:t>
      </w:r>
      <w:r w:rsidRPr="00C215F3">
        <w:rPr>
          <w:rFonts w:ascii="Times New Roman" w:eastAsia="Times New Roman" w:hAnsi="Times New Roman" w:cs="Times New Roman"/>
          <w:lang w:val="ru-RU" w:eastAsia="ru-RU"/>
        </w:rPr>
        <w:t>, подходящие для развития бизнеса в сфере здорового питания</w:t>
      </w:r>
      <w:r w:rsidR="00CD1472" w:rsidRPr="00C215F3">
        <w:rPr>
          <w:rFonts w:ascii="Times New Roman" w:eastAsia="Times New Roman" w:hAnsi="Times New Roman" w:cs="Times New Roman"/>
          <w:lang w:val="ru-RU" w:eastAsia="ru-RU"/>
        </w:rPr>
        <w:t>,</w:t>
      </w:r>
      <w:r w:rsidRPr="00C215F3">
        <w:rPr>
          <w:rFonts w:ascii="Times New Roman" w:eastAsia="Times New Roman" w:hAnsi="Times New Roman" w:cs="Times New Roman"/>
          <w:lang w:val="ru-RU" w:eastAsia="ru-RU"/>
        </w:rPr>
        <w:t xml:space="preserve"> а также </w:t>
      </w:r>
      <w:r w:rsidR="00CD1472" w:rsidRPr="00C215F3">
        <w:rPr>
          <w:rFonts w:ascii="Times New Roman" w:eastAsia="Times New Roman" w:hAnsi="Times New Roman" w:cs="Times New Roman"/>
          <w:lang w:val="ru-RU" w:eastAsia="ru-RU"/>
        </w:rPr>
        <w:t>по</w:t>
      </w:r>
      <w:r w:rsidR="00EF0247" w:rsidRPr="00C215F3">
        <w:rPr>
          <w:rFonts w:ascii="Times New Roman" w:eastAsia="Times New Roman" w:hAnsi="Times New Roman" w:cs="Times New Roman"/>
          <w:lang w:val="ru-RU" w:eastAsia="ru-RU"/>
        </w:rPr>
        <w:t>лезных низкокалорийных десертов</w:t>
      </w:r>
    </w:p>
    <w:p w:rsidR="0061704A" w:rsidRDefault="00CD1472" w:rsidP="00375EAE">
      <w:pPr>
        <w:pStyle w:val="a3"/>
        <w:numPr>
          <w:ilvl w:val="0"/>
          <w:numId w:val="17"/>
        </w:numPr>
        <w:spacing w:line="360" w:lineRule="auto"/>
        <w:jc w:val="both"/>
        <w:rPr>
          <w:rFonts w:ascii="Times New Roman" w:eastAsia="Times New Roman" w:hAnsi="Times New Roman" w:cs="Times New Roman"/>
          <w:lang w:val="ru-RU" w:eastAsia="ru-RU"/>
        </w:rPr>
      </w:pPr>
      <w:r w:rsidRPr="00C215F3">
        <w:rPr>
          <w:rFonts w:ascii="Times New Roman" w:eastAsia="Times New Roman" w:hAnsi="Times New Roman" w:cs="Times New Roman"/>
          <w:lang w:val="ru-RU" w:eastAsia="ru-RU"/>
        </w:rPr>
        <w:t xml:space="preserve">Предложить соответствующие стратегиям </w:t>
      </w:r>
      <w:r w:rsidR="00522FAD" w:rsidRPr="00C215F3">
        <w:rPr>
          <w:rFonts w:ascii="Times New Roman" w:eastAsia="Times New Roman" w:hAnsi="Times New Roman" w:cs="Times New Roman"/>
          <w:lang w:val="ru-RU" w:eastAsia="ru-RU"/>
        </w:rPr>
        <w:t>KPI, позво</w:t>
      </w:r>
      <w:r w:rsidRPr="00C215F3">
        <w:rPr>
          <w:rFonts w:ascii="Times New Roman" w:eastAsia="Times New Roman" w:hAnsi="Times New Roman" w:cs="Times New Roman"/>
          <w:lang w:val="ru-RU" w:eastAsia="ru-RU"/>
        </w:rPr>
        <w:t xml:space="preserve">ляющие производить мониторингих </w:t>
      </w:r>
      <w:r w:rsidR="00522FAD" w:rsidRPr="00C215F3">
        <w:rPr>
          <w:rFonts w:ascii="Times New Roman" w:eastAsia="Times New Roman" w:hAnsi="Times New Roman" w:cs="Times New Roman"/>
          <w:lang w:val="ru-RU" w:eastAsia="ru-RU"/>
        </w:rPr>
        <w:t>выполнения</w:t>
      </w:r>
      <w:r w:rsidRPr="00C215F3">
        <w:rPr>
          <w:rFonts w:ascii="Times New Roman" w:eastAsia="Times New Roman" w:hAnsi="Times New Roman" w:cs="Times New Roman"/>
          <w:lang w:val="ru-RU" w:eastAsia="ru-RU"/>
        </w:rPr>
        <w:t>.</w:t>
      </w:r>
    </w:p>
    <w:p w:rsidR="00E31137" w:rsidRDefault="00E31137" w:rsidP="00375EAE">
      <w:pPr>
        <w:pStyle w:val="a3"/>
        <w:numPr>
          <w:ilvl w:val="0"/>
          <w:numId w:val="17"/>
        </w:numPr>
        <w:spacing w:line="36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Применить полученные знания на конкретном примере, разработав маркетинговую стратегию для выхода в продажу низкокалорийных десертов </w:t>
      </w:r>
      <w:r>
        <w:rPr>
          <w:rFonts w:ascii="Times New Roman" w:eastAsia="Times New Roman" w:hAnsi="Times New Roman" w:cs="Times New Roman"/>
          <w:lang w:eastAsia="ru-RU"/>
        </w:rPr>
        <w:t>Candice</w:t>
      </w:r>
      <w:r w:rsidRP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Cake</w:t>
      </w:r>
      <w:r w:rsidRP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в городе Санкт-Петербурге.</w:t>
      </w:r>
    </w:p>
    <w:p w:rsidR="00A929CC" w:rsidRPr="00A929CC" w:rsidRDefault="00724DDD" w:rsidP="00A929CC">
      <w:pPr>
        <w:pStyle w:val="a3"/>
        <w:numPr>
          <w:ilvl w:val="0"/>
          <w:numId w:val="17"/>
        </w:numPr>
        <w:spacing w:line="36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Проанализировать на основе данных за первые несколько месяцев жизни предприятия эффективность выбранной стратегии</w:t>
      </w:r>
    </w:p>
    <w:p w:rsidR="00623AE2" w:rsidRPr="00623AE2" w:rsidRDefault="00A929CC" w:rsidP="00A929CC">
      <w:pPr>
        <w:spacing w:line="360" w:lineRule="auto"/>
        <w:ind w:firstLine="706"/>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Цел</w:t>
      </w:r>
      <w:r w:rsidR="00687E21">
        <w:rPr>
          <w:rFonts w:ascii="Times New Roman" w:eastAsia="Times New Roman" w:hAnsi="Times New Roman" w:cs="Times New Roman"/>
          <w:lang w:val="ru-RU" w:eastAsia="ru-RU"/>
        </w:rPr>
        <w:t>и и задачи данной ВКР обуславливают</w:t>
      </w:r>
      <w:r>
        <w:rPr>
          <w:rFonts w:ascii="Times New Roman" w:eastAsia="Times New Roman" w:hAnsi="Times New Roman" w:cs="Times New Roman"/>
          <w:lang w:val="ru-RU" w:eastAsia="ru-RU"/>
        </w:rPr>
        <w:t xml:space="preserve"> ее структуру. </w:t>
      </w:r>
      <w:r w:rsidRPr="00A929CC">
        <w:rPr>
          <w:rFonts w:ascii="Times New Roman" w:eastAsia="Times New Roman" w:hAnsi="Times New Roman" w:cs="Times New Roman"/>
          <w:lang w:val="ru-RU" w:eastAsia="ru-RU"/>
        </w:rPr>
        <w:t xml:space="preserve">В первых двух главах отражена теоретическая основа составления маркетинговой стратегии и проведено исследование рынка здорового питания в России. В третьей главе представлены ключевые аспекты разработанной маркетинговой стратегии для низкокалорийных десертов бренда </w:t>
      </w:r>
      <w:r w:rsidRPr="00A929CC">
        <w:rPr>
          <w:rFonts w:ascii="Times New Roman" w:eastAsia="Times New Roman" w:hAnsi="Times New Roman" w:cs="Times New Roman"/>
          <w:lang w:eastAsia="ru-RU"/>
        </w:rPr>
        <w:t>C</w:t>
      </w:r>
      <w:r w:rsidR="00687E21">
        <w:rPr>
          <w:rFonts w:ascii="Times New Roman" w:eastAsia="Times New Roman" w:hAnsi="Times New Roman" w:cs="Times New Roman"/>
          <w:lang w:eastAsia="ru-RU"/>
        </w:rPr>
        <w:t>andice</w:t>
      </w:r>
      <w:r w:rsidR="00687E21" w:rsidRPr="005054E1">
        <w:rPr>
          <w:rFonts w:ascii="Times New Roman" w:eastAsia="Times New Roman" w:hAnsi="Times New Roman" w:cs="Times New Roman"/>
          <w:lang w:val="ru-RU" w:eastAsia="ru-RU"/>
        </w:rPr>
        <w:t xml:space="preserve"> </w:t>
      </w:r>
      <w:r w:rsidR="00687E21">
        <w:rPr>
          <w:rFonts w:ascii="Times New Roman" w:eastAsia="Times New Roman" w:hAnsi="Times New Roman" w:cs="Times New Roman"/>
          <w:lang w:eastAsia="ru-RU"/>
        </w:rPr>
        <w:t>Cake</w:t>
      </w:r>
      <w:r w:rsidR="00687E21" w:rsidRPr="005054E1">
        <w:rPr>
          <w:rFonts w:ascii="Times New Roman" w:eastAsia="Times New Roman" w:hAnsi="Times New Roman" w:cs="Times New Roman"/>
          <w:lang w:val="ru-RU" w:eastAsia="ru-RU"/>
        </w:rPr>
        <w:t xml:space="preserve"> (ИП Мартьянова М. М</w:t>
      </w:r>
      <w:r w:rsidRPr="005054E1">
        <w:rPr>
          <w:rFonts w:ascii="Times New Roman" w:eastAsia="Times New Roman" w:hAnsi="Times New Roman" w:cs="Times New Roman"/>
          <w:lang w:val="ru-RU" w:eastAsia="ru-RU"/>
        </w:rPr>
        <w:t>)</w:t>
      </w:r>
      <w:r w:rsidRPr="00A929CC">
        <w:rPr>
          <w:rFonts w:ascii="Times New Roman" w:eastAsia="Times New Roman" w:hAnsi="Times New Roman" w:cs="Times New Roman"/>
          <w:lang w:val="ru-RU" w:eastAsia="ru-RU"/>
        </w:rPr>
        <w:t>и проведен текущий анализ ее эффективности.</w:t>
      </w:r>
      <w:r w:rsidR="00623AE2">
        <w:rPr>
          <w:rFonts w:ascii="Times New Roman" w:eastAsia="Times New Roman" w:hAnsi="Times New Roman" w:cs="Times New Roman"/>
          <w:lang w:val="ru-RU" w:eastAsia="ru-RU"/>
        </w:rPr>
        <w:t xml:space="preserve">В ходе написания данной ВКР </w:t>
      </w:r>
      <w:r w:rsidR="00687E21">
        <w:rPr>
          <w:rFonts w:ascii="Times New Roman" w:eastAsia="Times New Roman" w:hAnsi="Times New Roman" w:cs="Times New Roman"/>
          <w:lang w:val="ru-RU" w:eastAsia="ru-RU"/>
        </w:rPr>
        <w:t>было запущено</w:t>
      </w:r>
      <w:r w:rsidR="00623AE2">
        <w:rPr>
          <w:rFonts w:ascii="Times New Roman" w:eastAsia="Times New Roman" w:hAnsi="Times New Roman" w:cs="Times New Roman"/>
          <w:lang w:val="ru-RU" w:eastAsia="ru-RU"/>
        </w:rPr>
        <w:t xml:space="preserve"> произво</w:t>
      </w:r>
      <w:r w:rsidR="00687E21">
        <w:rPr>
          <w:rFonts w:ascii="Times New Roman" w:eastAsia="Times New Roman" w:hAnsi="Times New Roman" w:cs="Times New Roman"/>
          <w:lang w:val="ru-RU" w:eastAsia="ru-RU"/>
        </w:rPr>
        <w:t>дство и товар успешно выведен на рынок.</w:t>
      </w:r>
    </w:p>
    <w:p w:rsidR="00522FAD" w:rsidRPr="00E00E16" w:rsidRDefault="00522FAD" w:rsidP="00E00E16">
      <w:pPr>
        <w:spacing w:line="360" w:lineRule="auto"/>
        <w:ind w:firstLine="709"/>
        <w:jc w:val="both"/>
        <w:rPr>
          <w:rFonts w:ascii="Times New Roman" w:eastAsia="Times New Roman" w:hAnsi="Times New Roman" w:cs="Times New Roman"/>
          <w:lang w:val="ru-RU" w:eastAsia="ru-RU"/>
        </w:rPr>
      </w:pPr>
    </w:p>
    <w:p w:rsidR="00623AE2" w:rsidRPr="005054E1" w:rsidRDefault="00623AE2">
      <w:pPr>
        <w:rPr>
          <w:rStyle w:val="af2"/>
          <w:sz w:val="28"/>
          <w:szCs w:val="28"/>
          <w:lang w:val="ru-RU" w:eastAsia="ru-RU"/>
        </w:rPr>
      </w:pPr>
      <w:r w:rsidRPr="005054E1">
        <w:rPr>
          <w:rStyle w:val="af2"/>
          <w:sz w:val="28"/>
          <w:szCs w:val="28"/>
          <w:lang w:val="ru-RU"/>
        </w:rPr>
        <w:br w:type="page"/>
      </w:r>
    </w:p>
    <w:p w:rsidR="00276DC2" w:rsidRPr="00AA12DC" w:rsidRDefault="00D733B4" w:rsidP="007304E6">
      <w:pPr>
        <w:pStyle w:val="PARAGRAF"/>
        <w:spacing w:before="240"/>
        <w:jc w:val="center"/>
        <w:rPr>
          <w:rFonts w:ascii="Times New Roman" w:eastAsia="Times New Roman" w:hAnsi="Times New Roman" w:cs="Times New Roman"/>
          <w:sz w:val="28"/>
          <w:szCs w:val="28"/>
          <w:lang w:val="ru-RU"/>
        </w:rPr>
      </w:pPr>
      <w:r w:rsidRPr="005054E1">
        <w:rPr>
          <w:rStyle w:val="af2"/>
          <w:rFonts w:ascii="Times New Roman" w:hAnsi="Times New Roman" w:cs="Times New Roman"/>
          <w:sz w:val="28"/>
          <w:szCs w:val="28"/>
          <w:lang w:val="ru-RU"/>
        </w:rPr>
        <w:lastRenderedPageBreak/>
        <w:t>Глава 1. Маркетинговые стратегии при запуске нового бизнеса</w:t>
      </w:r>
    </w:p>
    <w:p w:rsidR="00276DC2" w:rsidRPr="00E00E16" w:rsidRDefault="00276DC2" w:rsidP="00E00E16">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«Маркетинговая стратегия - широкомасштабная программа достижения главнейших маркетинговых целей фирмы. Разработка маркетинговой стратегии предполагает определение целевого сегмента рынка, разработку адекватного ему комплекса маркетинга, определение временных периодов к основным мероприятиям и решение вопросов финансирования. Маркетинговая стратегия является основой для рекламной стратегии»</w:t>
      </w:r>
      <w:r w:rsidRPr="00E00E16">
        <w:rPr>
          <w:rStyle w:val="aa"/>
        </w:rPr>
        <w:footnoteReference w:id="2"/>
      </w:r>
    </w:p>
    <w:p w:rsidR="004E4670" w:rsidRPr="00E00E16" w:rsidRDefault="004E4670" w:rsidP="00E00E16">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Маркетинг при запуске нового бизнеса играет решающую роль в его дальнейшей судьбе, поскольку малейшая ошибка в его разработке и проведении может привести к потере покупателей (или их отсутствию изначально), а следовательно и к смерти самой компании, которая может оказаться без дохода и исчерпать средства на свое развитие.</w:t>
      </w:r>
    </w:p>
    <w:p w:rsidR="00C65A25" w:rsidRPr="00E00E16" w:rsidRDefault="009E004E" w:rsidP="00C65A25">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В данной главе будут рассмотрены перемены, с которыми столкнулись маркетологи 21 века, основные тенденции маркетинга, наблюдаемые в современном мире, а также будут выбраны те стратегии</w:t>
      </w:r>
      <w:r w:rsidR="00E31137">
        <w:rPr>
          <w:rFonts w:ascii="Times New Roman" w:eastAsia="Times New Roman" w:hAnsi="Times New Roman" w:cs="Times New Roman"/>
          <w:lang w:val="ru-RU" w:eastAsia="ru-RU"/>
        </w:rPr>
        <w:t xml:space="preserve"> продвижения</w:t>
      </w:r>
      <w:r w:rsidRPr="00E00E16">
        <w:rPr>
          <w:rFonts w:ascii="Times New Roman" w:eastAsia="Times New Roman" w:hAnsi="Times New Roman" w:cs="Times New Roman"/>
          <w:lang w:val="ru-RU" w:eastAsia="ru-RU"/>
        </w:rPr>
        <w:t>, которые являются наиболее подходящими для новых бизнесов.</w:t>
      </w:r>
      <w:r w:rsidR="00E31137">
        <w:rPr>
          <w:rFonts w:ascii="Times New Roman" w:eastAsia="Times New Roman" w:hAnsi="Times New Roman" w:cs="Times New Roman"/>
          <w:lang w:val="ru-RU" w:eastAsia="ru-RU"/>
        </w:rPr>
        <w:t xml:space="preserve"> Глава посвящена именно части продвижения, поскольку она наиболее подвержена переменам с течением времени и развитием технологий.</w:t>
      </w:r>
    </w:p>
    <w:p w:rsidR="00D733B4" w:rsidRPr="00AA12DC" w:rsidRDefault="007F3EFC" w:rsidP="007304E6">
      <w:pPr>
        <w:pStyle w:val="PARAGRAF"/>
        <w:spacing w:before="240"/>
        <w:jc w:val="center"/>
        <w:rPr>
          <w:rFonts w:ascii="Times New Roman" w:eastAsia="Times New Roman" w:hAnsi="Times New Roman" w:cs="Times New Roman"/>
          <w:lang w:val="ru-RU"/>
        </w:rPr>
      </w:pPr>
      <w:r w:rsidRPr="005054E1">
        <w:rPr>
          <w:rStyle w:val="af2"/>
          <w:rFonts w:ascii="Times New Roman" w:hAnsi="Times New Roman" w:cs="Times New Roman"/>
          <w:lang w:val="ru-RU"/>
        </w:rPr>
        <w:t xml:space="preserve">1.1. </w:t>
      </w:r>
      <w:r w:rsidR="000F4586" w:rsidRPr="005054E1">
        <w:rPr>
          <w:rStyle w:val="af2"/>
          <w:rFonts w:ascii="Times New Roman" w:hAnsi="Times New Roman" w:cs="Times New Roman"/>
          <w:lang w:val="ru-RU"/>
        </w:rPr>
        <w:t xml:space="preserve">Изменения маркетинга </w:t>
      </w:r>
      <w:r w:rsidR="00CE3208" w:rsidRPr="005054E1">
        <w:rPr>
          <w:rStyle w:val="af2"/>
          <w:rFonts w:ascii="Times New Roman" w:hAnsi="Times New Roman" w:cs="Times New Roman"/>
          <w:lang w:val="ru-RU"/>
        </w:rPr>
        <w:t>в 21 веке</w:t>
      </w:r>
      <w:r w:rsidR="000F4586" w:rsidRPr="005054E1">
        <w:rPr>
          <w:rStyle w:val="af2"/>
          <w:rFonts w:ascii="Times New Roman" w:hAnsi="Times New Roman" w:cs="Times New Roman"/>
          <w:lang w:val="ru-RU"/>
        </w:rPr>
        <w:t>. Основные тенденции</w:t>
      </w:r>
    </w:p>
    <w:p w:rsidR="00D733B4" w:rsidRPr="00E00E16" w:rsidRDefault="00D733B4" w:rsidP="00E00E16">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21 век - век технологии и прогресса. Скачок</w:t>
      </w:r>
      <w:r w:rsidR="00AE09E4" w:rsidRPr="00E00E16">
        <w:rPr>
          <w:rFonts w:ascii="Times New Roman" w:eastAsia="Times New Roman" w:hAnsi="Times New Roman" w:cs="Times New Roman"/>
          <w:lang w:val="ru-RU" w:eastAsia="ru-RU"/>
        </w:rPr>
        <w:t>, произошедший</w:t>
      </w:r>
      <w:r w:rsidRPr="00E00E16">
        <w:rPr>
          <w:rFonts w:ascii="Times New Roman" w:eastAsia="Times New Roman" w:hAnsi="Times New Roman" w:cs="Times New Roman"/>
          <w:lang w:val="ru-RU" w:eastAsia="ru-RU"/>
        </w:rPr>
        <w:t xml:space="preserve"> за последние несколько десятков лет полностью изменил многие индустрии и модель, по которому живет общество. Еще двадцать лет назад далеко не каждый знал, что такое интернет, сейчас же его использует </w:t>
      </w:r>
      <w:r w:rsidR="007334D5" w:rsidRPr="00E00E16">
        <w:rPr>
          <w:rFonts w:ascii="Times New Roman" w:eastAsia="Times New Roman" w:hAnsi="Times New Roman" w:cs="Times New Roman"/>
          <w:lang w:val="ru-RU" w:eastAsia="ru-RU"/>
        </w:rPr>
        <w:t>более 3 миллиардов</w:t>
      </w:r>
      <w:r w:rsidRPr="00E00E16">
        <w:rPr>
          <w:rFonts w:ascii="Times New Roman" w:eastAsia="Times New Roman" w:hAnsi="Times New Roman" w:cs="Times New Roman"/>
          <w:lang w:val="ru-RU" w:eastAsia="ru-RU"/>
        </w:rPr>
        <w:t xml:space="preserve"> жителей планеты</w:t>
      </w:r>
      <w:r w:rsidR="007334D5" w:rsidRPr="00E00E16">
        <w:rPr>
          <w:rStyle w:val="aa"/>
        </w:rPr>
        <w:footnoteReference w:id="3"/>
      </w:r>
      <w:r w:rsidRPr="00E00E16">
        <w:rPr>
          <w:rFonts w:ascii="Times New Roman" w:eastAsia="Times New Roman" w:hAnsi="Times New Roman" w:cs="Times New Roman"/>
          <w:lang w:val="ru-RU" w:eastAsia="ru-RU"/>
        </w:rPr>
        <w:t>.</w:t>
      </w:r>
    </w:p>
    <w:p w:rsidR="00563354" w:rsidRPr="00E00E16" w:rsidRDefault="00D733B4" w:rsidP="00E00E16">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 xml:space="preserve">Безусловно, </w:t>
      </w:r>
      <w:r w:rsidR="005D1951" w:rsidRPr="00E00E16">
        <w:rPr>
          <w:rFonts w:ascii="Times New Roman" w:eastAsia="Times New Roman" w:hAnsi="Times New Roman" w:cs="Times New Roman"/>
          <w:lang w:val="ru-RU" w:eastAsia="ru-RU"/>
        </w:rPr>
        <w:t xml:space="preserve">новые технологии, гаджеты и </w:t>
      </w:r>
      <w:r w:rsidRPr="00E00E16">
        <w:rPr>
          <w:rFonts w:ascii="Times New Roman" w:eastAsia="Times New Roman" w:hAnsi="Times New Roman" w:cs="Times New Roman"/>
          <w:lang w:val="ru-RU" w:eastAsia="ru-RU"/>
        </w:rPr>
        <w:t>интернет стал</w:t>
      </w:r>
      <w:r w:rsidR="00AE09E4" w:rsidRPr="00E00E16">
        <w:rPr>
          <w:rFonts w:ascii="Times New Roman" w:eastAsia="Times New Roman" w:hAnsi="Times New Roman" w:cs="Times New Roman"/>
          <w:lang w:val="ru-RU" w:eastAsia="ru-RU"/>
        </w:rPr>
        <w:t>и</w:t>
      </w:r>
      <w:r w:rsidRPr="00E00E16">
        <w:rPr>
          <w:rFonts w:ascii="Times New Roman" w:eastAsia="Times New Roman" w:hAnsi="Times New Roman" w:cs="Times New Roman"/>
          <w:lang w:val="ru-RU" w:eastAsia="ru-RU"/>
        </w:rPr>
        <w:t xml:space="preserve"> причиной больших изменений и новых тенденций в маркетинге. Они оказали сильнейшее влияние на восприятие рекламы</w:t>
      </w:r>
      <w:r w:rsidR="00AE09E4" w:rsidRPr="00E00E16">
        <w:rPr>
          <w:rFonts w:ascii="Times New Roman" w:eastAsia="Times New Roman" w:hAnsi="Times New Roman" w:cs="Times New Roman"/>
          <w:lang w:val="ru-RU" w:eastAsia="ru-RU"/>
        </w:rPr>
        <w:t xml:space="preserve"> потребителями</w:t>
      </w:r>
      <w:r w:rsidRPr="00E00E16">
        <w:rPr>
          <w:rFonts w:ascii="Times New Roman" w:eastAsia="Times New Roman" w:hAnsi="Times New Roman" w:cs="Times New Roman"/>
          <w:lang w:val="ru-RU" w:eastAsia="ru-RU"/>
        </w:rPr>
        <w:t xml:space="preserve">, способы ее создания и </w:t>
      </w:r>
      <w:r w:rsidR="00AE09E4" w:rsidRPr="00E00E16">
        <w:rPr>
          <w:rFonts w:ascii="Times New Roman" w:eastAsia="Times New Roman" w:hAnsi="Times New Roman" w:cs="Times New Roman"/>
          <w:lang w:val="ru-RU" w:eastAsia="ru-RU"/>
        </w:rPr>
        <w:t>каналы</w:t>
      </w:r>
      <w:r w:rsidR="005D1951" w:rsidRPr="00E00E16">
        <w:rPr>
          <w:rFonts w:ascii="Times New Roman" w:eastAsia="Times New Roman" w:hAnsi="Times New Roman" w:cs="Times New Roman"/>
          <w:lang w:val="ru-RU" w:eastAsia="ru-RU"/>
        </w:rPr>
        <w:t xml:space="preserve"> ее распространения. </w:t>
      </w:r>
      <w:r w:rsidR="003C5AE3" w:rsidRPr="00E00E16">
        <w:rPr>
          <w:rFonts w:ascii="Times New Roman" w:eastAsia="Times New Roman" w:hAnsi="Times New Roman" w:cs="Times New Roman"/>
          <w:lang w:val="ru-RU" w:eastAsia="ru-RU"/>
        </w:rPr>
        <w:t xml:space="preserve">Маркетинговых стратегий существует несметное множество, они постоянно </w:t>
      </w:r>
      <w:r w:rsidR="00AE09E4" w:rsidRPr="00E00E16">
        <w:rPr>
          <w:rFonts w:ascii="Times New Roman" w:eastAsia="Times New Roman" w:hAnsi="Times New Roman" w:cs="Times New Roman"/>
          <w:lang w:val="ru-RU" w:eastAsia="ru-RU"/>
        </w:rPr>
        <w:t>изменяются</w:t>
      </w:r>
      <w:r w:rsidR="00563354" w:rsidRPr="00E00E16">
        <w:rPr>
          <w:rFonts w:ascii="Times New Roman" w:eastAsia="Times New Roman" w:hAnsi="Times New Roman" w:cs="Times New Roman"/>
          <w:lang w:val="ru-RU" w:eastAsia="ru-RU"/>
        </w:rPr>
        <w:t xml:space="preserve"> и</w:t>
      </w:r>
      <w:r w:rsidR="003C5AE3" w:rsidRPr="00E00E16">
        <w:rPr>
          <w:rFonts w:ascii="Times New Roman" w:eastAsia="Times New Roman" w:hAnsi="Times New Roman" w:cs="Times New Roman"/>
          <w:lang w:val="ru-RU" w:eastAsia="ru-RU"/>
        </w:rPr>
        <w:t>совершенствуются, а также изобрет</w:t>
      </w:r>
      <w:r w:rsidR="00710AF4" w:rsidRPr="00E00E16">
        <w:rPr>
          <w:rFonts w:ascii="Times New Roman" w:eastAsia="Times New Roman" w:hAnsi="Times New Roman" w:cs="Times New Roman"/>
          <w:lang w:val="ru-RU" w:eastAsia="ru-RU"/>
        </w:rPr>
        <w:t xml:space="preserve">аются все новые и </w:t>
      </w:r>
      <w:r w:rsidR="00710AF4" w:rsidRPr="00E00E16">
        <w:rPr>
          <w:rFonts w:ascii="Times New Roman" w:eastAsia="Times New Roman" w:hAnsi="Times New Roman" w:cs="Times New Roman"/>
          <w:lang w:val="ru-RU" w:eastAsia="ru-RU"/>
        </w:rPr>
        <w:lastRenderedPageBreak/>
        <w:t xml:space="preserve">новые. </w:t>
      </w:r>
      <w:r w:rsidR="00AE09E4" w:rsidRPr="00E00E16">
        <w:rPr>
          <w:rFonts w:ascii="Times New Roman" w:eastAsia="Times New Roman" w:hAnsi="Times New Roman" w:cs="Times New Roman"/>
          <w:lang w:val="ru-RU" w:eastAsia="ru-RU"/>
        </w:rPr>
        <w:t>Поэтому перед маркетологами стоит непростая задача –</w:t>
      </w:r>
      <w:r w:rsidR="00563354" w:rsidRPr="00E00E16">
        <w:rPr>
          <w:rFonts w:ascii="Times New Roman" w:eastAsia="Times New Roman" w:hAnsi="Times New Roman" w:cs="Times New Roman"/>
          <w:lang w:val="ru-RU" w:eastAsia="ru-RU"/>
        </w:rPr>
        <w:t xml:space="preserve"> подстраивать</w:t>
      </w:r>
      <w:r w:rsidR="00AE09E4" w:rsidRPr="00E00E16">
        <w:rPr>
          <w:rFonts w:ascii="Times New Roman" w:eastAsia="Times New Roman" w:hAnsi="Times New Roman" w:cs="Times New Roman"/>
          <w:lang w:val="ru-RU" w:eastAsia="ru-RU"/>
        </w:rPr>
        <w:t xml:space="preserve"> стратегии своих компаний в соответствии и последними новшествами маркетинга и не отставать от своих конкурентов.</w:t>
      </w:r>
    </w:p>
    <w:p w:rsidR="005D1951" w:rsidRPr="00E00E16" w:rsidRDefault="00563354" w:rsidP="00AA12DC">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Далее будут рассмотрены основные тренды маркетинга, с которыми столкнулось современное общество, и которые должны быть учтены при разработке любой маркетинговой стратегии.</w:t>
      </w:r>
    </w:p>
    <w:p w:rsidR="005D1951" w:rsidRPr="00AA12DC" w:rsidRDefault="00FA5458" w:rsidP="007304E6">
      <w:pPr>
        <w:spacing w:before="240" w:after="120" w:line="360" w:lineRule="auto"/>
        <w:ind w:firstLine="709"/>
        <w:jc w:val="center"/>
        <w:rPr>
          <w:rFonts w:ascii="Times New Roman" w:eastAsia="Times New Roman" w:hAnsi="Times New Roman" w:cs="Times New Roman"/>
          <w:sz w:val="28"/>
          <w:szCs w:val="28"/>
          <w:lang w:val="ru-RU" w:eastAsia="ru-RU"/>
        </w:rPr>
      </w:pPr>
      <w:r w:rsidRPr="00AA12DC">
        <w:rPr>
          <w:rFonts w:ascii="Times New Roman" w:eastAsia="Times New Roman" w:hAnsi="Times New Roman" w:cs="Times New Roman"/>
          <w:sz w:val="28"/>
          <w:szCs w:val="28"/>
          <w:lang w:val="ru-RU" w:eastAsia="ru-RU"/>
        </w:rPr>
        <w:t>Социальные сети</w:t>
      </w:r>
    </w:p>
    <w:p w:rsidR="005D1951" w:rsidRPr="00E00E16" w:rsidRDefault="005D1951" w:rsidP="00E00E16">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Появление с</w:t>
      </w:r>
      <w:r w:rsidR="00C51FDE" w:rsidRPr="00E00E16">
        <w:rPr>
          <w:rFonts w:ascii="Times New Roman" w:eastAsia="Times New Roman" w:hAnsi="Times New Roman" w:cs="Times New Roman"/>
          <w:lang w:val="ru-RU" w:eastAsia="ru-RU"/>
        </w:rPr>
        <w:t>оциальных сетей стало революцией в жизни современного общества. В настоящее время согласно статистике среднестатис</w:t>
      </w:r>
      <w:r w:rsidR="00CF23D9" w:rsidRPr="00E00E16">
        <w:rPr>
          <w:rFonts w:ascii="Times New Roman" w:eastAsia="Times New Roman" w:hAnsi="Times New Roman" w:cs="Times New Roman"/>
          <w:lang w:val="ru-RU" w:eastAsia="ru-RU"/>
        </w:rPr>
        <w:t>тический человек еж</w:t>
      </w:r>
      <w:r w:rsidR="003248E8" w:rsidRPr="00E00E16">
        <w:rPr>
          <w:rFonts w:ascii="Times New Roman" w:eastAsia="Times New Roman" w:hAnsi="Times New Roman" w:cs="Times New Roman"/>
          <w:lang w:val="ru-RU" w:eastAsia="ru-RU"/>
        </w:rPr>
        <w:t>едневно проводит около 1</w:t>
      </w:r>
      <w:r w:rsidR="00563354" w:rsidRPr="00E00E16">
        <w:rPr>
          <w:rFonts w:ascii="Times New Roman" w:eastAsia="Times New Roman" w:hAnsi="Times New Roman" w:cs="Times New Roman"/>
          <w:lang w:val="ru-RU" w:eastAsia="ru-RU"/>
        </w:rPr>
        <w:t xml:space="preserve"> часа</w:t>
      </w:r>
      <w:r w:rsidR="003248E8" w:rsidRPr="00E00E16">
        <w:rPr>
          <w:rFonts w:ascii="Times New Roman" w:eastAsia="Times New Roman" w:hAnsi="Times New Roman" w:cs="Times New Roman"/>
          <w:lang w:val="ru-RU" w:eastAsia="ru-RU"/>
        </w:rPr>
        <w:t xml:space="preserve"> 43 минут</w:t>
      </w:r>
      <w:r w:rsidR="00CF23D9" w:rsidRPr="00E00E16">
        <w:rPr>
          <w:rFonts w:ascii="Times New Roman" w:eastAsia="Times New Roman" w:hAnsi="Times New Roman" w:cs="Times New Roman"/>
          <w:lang w:val="ru-RU" w:eastAsia="ru-RU"/>
        </w:rPr>
        <w:t xml:space="preserve"> в </w:t>
      </w:r>
      <w:r w:rsidR="00C51FDE" w:rsidRPr="00E00E16">
        <w:rPr>
          <w:rFonts w:ascii="Times New Roman" w:eastAsia="Times New Roman" w:hAnsi="Times New Roman" w:cs="Times New Roman"/>
          <w:lang w:val="ru-RU" w:eastAsia="ru-RU"/>
        </w:rPr>
        <w:t>социальных сетях</w:t>
      </w:r>
      <w:r w:rsidR="00CF23D9" w:rsidRPr="00E00E16">
        <w:rPr>
          <w:rStyle w:val="aa"/>
        </w:rPr>
        <w:footnoteReference w:id="4"/>
      </w:r>
      <w:r w:rsidR="00E00E16">
        <w:rPr>
          <w:rFonts w:ascii="Times New Roman" w:eastAsia="Times New Roman" w:hAnsi="Times New Roman" w:cs="Times New Roman"/>
          <w:lang w:val="ru-RU" w:eastAsia="ru-RU"/>
        </w:rPr>
        <w:t xml:space="preserve">, </w:t>
      </w:r>
      <w:r w:rsidR="003248E8" w:rsidRPr="00E00E16">
        <w:rPr>
          <w:rFonts w:ascii="Times New Roman" w:eastAsia="Times New Roman" w:hAnsi="Times New Roman" w:cs="Times New Roman"/>
          <w:lang w:val="ru-RU" w:eastAsia="ru-RU"/>
        </w:rPr>
        <w:t>российские пользователи проводят на порядок выше – 2 часа 38 минут</w:t>
      </w:r>
      <w:r w:rsidR="003248E8" w:rsidRPr="00E00E16">
        <w:rPr>
          <w:rStyle w:val="aa"/>
        </w:rPr>
        <w:footnoteReference w:id="5"/>
      </w:r>
      <w:r w:rsidR="00C51FDE" w:rsidRPr="00E00E16">
        <w:rPr>
          <w:rFonts w:ascii="Times New Roman" w:eastAsia="Times New Roman" w:hAnsi="Times New Roman" w:cs="Times New Roman"/>
          <w:lang w:val="ru-RU" w:eastAsia="ru-RU"/>
        </w:rPr>
        <w:t xml:space="preserve">. </w:t>
      </w:r>
      <w:r w:rsidR="00563354" w:rsidRPr="00E00E16">
        <w:rPr>
          <w:rFonts w:ascii="Times New Roman" w:eastAsia="Times New Roman" w:hAnsi="Times New Roman" w:cs="Times New Roman"/>
          <w:lang w:val="ru-RU" w:eastAsia="ru-RU"/>
        </w:rPr>
        <w:t xml:space="preserve">По этой причине </w:t>
      </w:r>
      <w:r w:rsidR="00C51FDE" w:rsidRPr="00E00E16">
        <w:rPr>
          <w:rFonts w:ascii="Times New Roman" w:eastAsia="Times New Roman" w:hAnsi="Times New Roman" w:cs="Times New Roman"/>
          <w:lang w:val="ru-RU" w:eastAsia="ru-RU"/>
        </w:rPr>
        <w:t>93% маркетологов пользуются Facebook</w:t>
      </w:r>
      <w:r w:rsidR="00563354" w:rsidRPr="00E00E16">
        <w:rPr>
          <w:rFonts w:ascii="Times New Roman" w:eastAsia="Times New Roman" w:hAnsi="Times New Roman" w:cs="Times New Roman"/>
          <w:lang w:val="ru-RU" w:eastAsia="ru-RU"/>
        </w:rPr>
        <w:t xml:space="preserve"> как средством рекламы, </w:t>
      </w:r>
      <w:r w:rsidR="004B3B50" w:rsidRPr="00E00E16">
        <w:rPr>
          <w:rFonts w:ascii="Times New Roman" w:eastAsia="Times New Roman" w:hAnsi="Times New Roman" w:cs="Times New Roman"/>
          <w:lang w:val="ru-RU" w:eastAsia="ru-RU"/>
        </w:rPr>
        <w:t>79% компаний завили, что в 2016 году увеличат расходы на рекламу в социальных сетях</w:t>
      </w:r>
      <w:r w:rsidR="004B3B50" w:rsidRPr="00E00E16">
        <w:rPr>
          <w:rStyle w:val="aa"/>
        </w:rPr>
        <w:footnoteReference w:id="6"/>
      </w:r>
      <w:r w:rsidR="004B3B50" w:rsidRPr="00E00E16">
        <w:rPr>
          <w:rFonts w:ascii="Times New Roman" w:eastAsia="Times New Roman" w:hAnsi="Times New Roman" w:cs="Times New Roman"/>
          <w:lang w:val="ru-RU" w:eastAsia="ru-RU"/>
        </w:rPr>
        <w:t>.</w:t>
      </w:r>
      <w:r w:rsidR="00563354" w:rsidRPr="00E00E16">
        <w:rPr>
          <w:rFonts w:ascii="Times New Roman" w:eastAsia="Times New Roman" w:hAnsi="Times New Roman" w:cs="Times New Roman"/>
          <w:lang w:val="ru-RU" w:eastAsia="ru-RU"/>
        </w:rPr>
        <w:t xml:space="preserve"> Исследования Британской Ассоциации Контентного М</w:t>
      </w:r>
      <w:r w:rsidR="007C3009" w:rsidRPr="00E00E16">
        <w:rPr>
          <w:rFonts w:ascii="Times New Roman" w:eastAsia="Times New Roman" w:hAnsi="Times New Roman" w:cs="Times New Roman"/>
          <w:lang w:val="ru-RU" w:eastAsia="ru-RU"/>
        </w:rPr>
        <w:t>аркетинга доказали, что около 20% времени, проведенного в социальных сетях, пользователи уделяют действиям, так или иначе имеющим отношение к брендам.</w:t>
      </w:r>
      <w:r w:rsidR="007C3009" w:rsidRPr="00E00E16">
        <w:rPr>
          <w:rStyle w:val="aa"/>
        </w:rPr>
        <w:footnoteReference w:id="7"/>
      </w:r>
      <w:r w:rsidR="007C3009" w:rsidRPr="00E00E16">
        <w:rPr>
          <w:rFonts w:ascii="Times New Roman" w:eastAsia="Times New Roman" w:hAnsi="Times New Roman" w:cs="Times New Roman"/>
          <w:lang w:val="ru-RU" w:eastAsia="ru-RU"/>
        </w:rPr>
        <w:t xml:space="preserve"> Более того, 51% пользователей Facebook стран Западной Европы подписаны на один или более бренд и по</w:t>
      </w:r>
      <w:r w:rsidR="00D95DD8" w:rsidRPr="00E00E16">
        <w:rPr>
          <w:rFonts w:ascii="Times New Roman" w:eastAsia="Times New Roman" w:hAnsi="Times New Roman" w:cs="Times New Roman"/>
          <w:lang w:val="ru-RU" w:eastAsia="ru-RU"/>
        </w:rPr>
        <w:t>стоянно следят за обновлениями. Каждый второй опрошенный подтвердил, что информация о бренде, прочитанная в сети, напрямую влияет на его решение о покупке.</w:t>
      </w:r>
    </w:p>
    <w:p w:rsidR="002659B1" w:rsidRPr="00E00E16" w:rsidRDefault="00330374" w:rsidP="00E00E16">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 xml:space="preserve">По </w:t>
      </w:r>
      <w:r w:rsidR="00F85BA6" w:rsidRPr="00E00E16">
        <w:rPr>
          <w:rFonts w:ascii="Times New Roman" w:eastAsia="Times New Roman" w:hAnsi="Times New Roman" w:cs="Times New Roman"/>
          <w:lang w:val="ru-RU" w:eastAsia="ru-RU"/>
        </w:rPr>
        <w:t xml:space="preserve">данным исследований Facebook ежемесячно </w:t>
      </w:r>
      <w:r w:rsidRPr="00E00E16">
        <w:rPr>
          <w:rFonts w:ascii="Times New Roman" w:eastAsia="Times New Roman" w:hAnsi="Times New Roman" w:cs="Times New Roman"/>
          <w:lang w:val="ru-RU" w:eastAsia="ru-RU"/>
        </w:rPr>
        <w:t>используют около 24.5 млн</w:t>
      </w:r>
      <w:r w:rsidR="002659B1" w:rsidRPr="00E00E16">
        <w:rPr>
          <w:rFonts w:ascii="Times New Roman" w:eastAsia="Times New Roman" w:hAnsi="Times New Roman" w:cs="Times New Roman"/>
          <w:lang w:val="ru-RU" w:eastAsia="ru-RU"/>
        </w:rPr>
        <w:t xml:space="preserve"> россиян</w:t>
      </w:r>
      <w:r w:rsidRPr="00E00E16">
        <w:rPr>
          <w:rFonts w:ascii="Times New Roman" w:eastAsia="Times New Roman" w:hAnsi="Times New Roman" w:cs="Times New Roman"/>
          <w:lang w:val="ru-RU" w:eastAsia="ru-RU"/>
        </w:rPr>
        <w:t>, аудитория ВКонтакте же достигает 53.6 млн человек (данные на апрель 2015 года), Одноклассники – 38.7</w:t>
      </w:r>
      <w:r w:rsidRPr="00E00E16">
        <w:rPr>
          <w:rStyle w:val="aa"/>
        </w:rPr>
        <w:footnoteReference w:id="8"/>
      </w:r>
      <w:r w:rsidRPr="00E00E16">
        <w:rPr>
          <w:rFonts w:ascii="Times New Roman" w:eastAsia="Times New Roman" w:hAnsi="Times New Roman" w:cs="Times New Roman"/>
          <w:lang w:val="ru-RU" w:eastAsia="ru-RU"/>
        </w:rPr>
        <w:t>. ВКонтакте более популярно среди молодежи 18-24 лет, Одноклассники и Facebook используют поколения постарше.</w:t>
      </w:r>
      <w:r w:rsidR="002659B1" w:rsidRPr="00E00E16">
        <w:rPr>
          <w:rFonts w:ascii="Times New Roman" w:eastAsia="Times New Roman" w:hAnsi="Times New Roman" w:cs="Times New Roman"/>
          <w:lang w:val="ru-RU" w:eastAsia="ru-RU"/>
        </w:rPr>
        <w:t xml:space="preserve"> Важно отметить, что рост SMM наблюдается и в России, по данным исследования рекрутинговой компании Hays около 60% опрошенных работодателей находились в поиске специалистов в данной области еще в 2013 году. А в первом квартале 2015 </w:t>
      </w:r>
      <w:r w:rsidR="002659B1" w:rsidRPr="00E00E16">
        <w:rPr>
          <w:rFonts w:ascii="Times New Roman" w:eastAsia="Times New Roman" w:hAnsi="Times New Roman" w:cs="Times New Roman"/>
          <w:lang w:val="ru-RU" w:eastAsia="ru-RU"/>
        </w:rPr>
        <w:lastRenderedPageBreak/>
        <w:t xml:space="preserve">года расходы на рекламу в социальных сетях выросли на </w:t>
      </w:r>
      <w:r w:rsidR="009B5E83" w:rsidRPr="00E00E16">
        <w:rPr>
          <w:rFonts w:ascii="Times New Roman" w:eastAsia="Times New Roman" w:hAnsi="Times New Roman" w:cs="Times New Roman"/>
          <w:lang w:val="ru-RU" w:eastAsia="ru-RU"/>
        </w:rPr>
        <w:t>9</w:t>
      </w:r>
      <w:r w:rsidR="002659B1" w:rsidRPr="00E00E16">
        <w:rPr>
          <w:rFonts w:ascii="Times New Roman" w:eastAsia="Times New Roman" w:hAnsi="Times New Roman" w:cs="Times New Roman"/>
          <w:lang w:val="ru-RU" w:eastAsia="ru-RU"/>
        </w:rPr>
        <w:t>% и составили около 18.1 млрд рублей</w:t>
      </w:r>
      <w:r w:rsidR="002E0DF4" w:rsidRPr="00E00E16">
        <w:rPr>
          <w:rFonts w:ascii="Times New Roman" w:eastAsia="Times New Roman" w:hAnsi="Times New Roman" w:cs="Times New Roman"/>
          <w:lang w:val="ru-RU" w:eastAsia="ru-RU"/>
        </w:rPr>
        <w:t>. Ее доля составляет около 10% от общих расходов на онлайн рекламу</w:t>
      </w:r>
      <w:r w:rsidR="002E0DF4" w:rsidRPr="00E00E16">
        <w:rPr>
          <w:rStyle w:val="aa"/>
        </w:rPr>
        <w:footnoteReference w:id="9"/>
      </w:r>
      <w:r w:rsidR="002E0DF4" w:rsidRPr="00E00E16">
        <w:rPr>
          <w:rFonts w:ascii="Times New Roman" w:eastAsia="Times New Roman" w:hAnsi="Times New Roman" w:cs="Times New Roman"/>
          <w:lang w:val="ru-RU" w:eastAsia="ru-RU"/>
        </w:rPr>
        <w:t>.</w:t>
      </w:r>
    </w:p>
    <w:p w:rsidR="007304E6" w:rsidRPr="00E00E16" w:rsidRDefault="00330374" w:rsidP="007304E6">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Интересно посмотреть на статистику авторства по социальным сетям в России, где ВКонтакте почти в 20 раз превышает показатели Facebook и Одноклассников.</w:t>
      </w:r>
    </w:p>
    <w:p w:rsidR="00330374" w:rsidRDefault="00330374" w:rsidP="00CF23D9">
      <w:pPr>
        <w:spacing w:after="120"/>
        <w:jc w:val="both"/>
        <w:rPr>
          <w:lang w:val="ru-RU"/>
        </w:rPr>
      </w:pPr>
      <w:r>
        <w:rPr>
          <w:noProof/>
          <w:lang w:val="ru-RU" w:eastAsia="ru-RU"/>
        </w:rPr>
        <w:drawing>
          <wp:inline distT="0" distB="0" distL="0" distR="0">
            <wp:extent cx="4343400" cy="262274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43593" cy="2622862"/>
                    </a:xfrm>
                    <a:prstGeom prst="rect">
                      <a:avLst/>
                    </a:prstGeom>
                    <a:noFill/>
                    <a:ln>
                      <a:noFill/>
                    </a:ln>
                  </pic:spPr>
                </pic:pic>
              </a:graphicData>
            </a:graphic>
          </wp:inline>
        </w:drawing>
      </w:r>
    </w:p>
    <w:p w:rsidR="007304E6" w:rsidRDefault="007304E6" w:rsidP="00CF23D9">
      <w:pPr>
        <w:spacing w:after="120"/>
        <w:jc w:val="both"/>
        <w:rPr>
          <w:lang w:val="ru-RU"/>
        </w:rPr>
      </w:pPr>
      <w:r>
        <w:rPr>
          <w:lang w:val="ru-RU"/>
        </w:rPr>
        <w:t>Рисунок 1</w:t>
      </w:r>
    </w:p>
    <w:p w:rsidR="007304E6" w:rsidRPr="005054E1" w:rsidRDefault="007304E6" w:rsidP="00CF23D9">
      <w:pPr>
        <w:spacing w:after="120"/>
        <w:jc w:val="both"/>
        <w:rPr>
          <w:rFonts w:ascii="Times New Roman" w:hAnsi="Times New Roman" w:cs="Times New Roman"/>
          <w:sz w:val="22"/>
          <w:szCs w:val="22"/>
          <w:lang w:val="ru-RU"/>
        </w:rPr>
      </w:pPr>
      <w:r w:rsidRPr="007304E6">
        <w:rPr>
          <w:sz w:val="22"/>
          <w:szCs w:val="22"/>
          <w:lang w:val="ru-RU"/>
        </w:rPr>
        <w:t xml:space="preserve">Источник: </w:t>
      </w:r>
      <w:r w:rsidR="00522DE1" w:rsidRPr="00522DE1">
        <w:rPr>
          <w:rFonts w:ascii="Times New Roman" w:hAnsi="Times New Roman" w:cs="Times New Roman"/>
          <w:sz w:val="22"/>
          <w:szCs w:val="22"/>
          <w:lang w:val="ru-RU"/>
        </w:rPr>
        <w:t>http://br-analytics.ru/blog/socialnye-seti-v-rossii-vesna-2015-cifry-trendy-prognozy/</w:t>
      </w:r>
    </w:p>
    <w:p w:rsidR="00522DE1" w:rsidRDefault="00522DE1" w:rsidP="00E00E16">
      <w:pPr>
        <w:spacing w:line="360" w:lineRule="auto"/>
        <w:ind w:firstLine="709"/>
        <w:jc w:val="both"/>
        <w:rPr>
          <w:rFonts w:ascii="Times New Roman" w:eastAsia="Times New Roman" w:hAnsi="Times New Roman" w:cs="Times New Roman"/>
          <w:lang w:val="ru-RU" w:eastAsia="ru-RU"/>
        </w:rPr>
      </w:pPr>
    </w:p>
    <w:p w:rsidR="00C51FDE" w:rsidRPr="00E00E16" w:rsidRDefault="00563354" w:rsidP="00E00E16">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При помощи социальных сетей</w:t>
      </w:r>
      <w:r w:rsidR="00C51FDE" w:rsidRPr="00E00E16">
        <w:rPr>
          <w:rFonts w:ascii="Times New Roman" w:eastAsia="Times New Roman" w:hAnsi="Times New Roman" w:cs="Times New Roman"/>
          <w:lang w:val="ru-RU" w:eastAsia="ru-RU"/>
        </w:rPr>
        <w:t xml:space="preserve"> каждый может распространить информацию о своем товаре или услуги совершенно бесплатно.</w:t>
      </w:r>
      <w:r w:rsidR="003946FA" w:rsidRPr="00E00E16">
        <w:rPr>
          <w:rFonts w:ascii="Times New Roman" w:eastAsia="Times New Roman" w:hAnsi="Times New Roman" w:cs="Times New Roman"/>
          <w:lang w:val="ru-RU" w:eastAsia="ru-RU"/>
        </w:rPr>
        <w:t xml:space="preserve"> Однако не стоит идеализировать данную ситуацию, поскольку количество страниц и аккаунтов</w:t>
      </w:r>
      <w:r w:rsidRPr="00E00E16">
        <w:rPr>
          <w:rFonts w:ascii="Times New Roman" w:eastAsia="Times New Roman" w:hAnsi="Times New Roman" w:cs="Times New Roman"/>
          <w:lang w:val="ru-RU" w:eastAsia="ru-RU"/>
        </w:rPr>
        <w:t xml:space="preserve"> в сети</w:t>
      </w:r>
      <w:r w:rsidR="003946FA" w:rsidRPr="00E00E16">
        <w:rPr>
          <w:rFonts w:ascii="Times New Roman" w:eastAsia="Times New Roman" w:hAnsi="Times New Roman" w:cs="Times New Roman"/>
          <w:lang w:val="ru-RU" w:eastAsia="ru-RU"/>
        </w:rPr>
        <w:t xml:space="preserve"> принуждает </w:t>
      </w:r>
      <w:r w:rsidRPr="00E00E16">
        <w:rPr>
          <w:rFonts w:ascii="Times New Roman" w:eastAsia="Times New Roman" w:hAnsi="Times New Roman" w:cs="Times New Roman"/>
          <w:lang w:val="ru-RU" w:eastAsia="ru-RU"/>
        </w:rPr>
        <w:t xml:space="preserve">компании </w:t>
      </w:r>
      <w:r w:rsidR="003946FA" w:rsidRPr="00E00E16">
        <w:rPr>
          <w:rFonts w:ascii="Times New Roman" w:eastAsia="Times New Roman" w:hAnsi="Times New Roman" w:cs="Times New Roman"/>
          <w:lang w:val="ru-RU" w:eastAsia="ru-RU"/>
        </w:rPr>
        <w:t>пользоваться платными услугами по рекламе. На 2015 год около 60% брендов, представленных в сети, так или иначе платят за рекламу в социальных сетях, а из тех, что не платят, около половины планируют начать в 2016 году.</w:t>
      </w:r>
      <w:r w:rsidR="00357A69" w:rsidRPr="00E00E16">
        <w:rPr>
          <w:rStyle w:val="aa"/>
        </w:rPr>
        <w:footnoteReference w:id="10"/>
      </w:r>
    </w:p>
    <w:p w:rsidR="00C51FDE" w:rsidRPr="00E00E16" w:rsidRDefault="00C51FDE" w:rsidP="00E00E16">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Пользователи активно обсуждают но</w:t>
      </w:r>
      <w:r w:rsidR="00563354" w:rsidRPr="00E00E16">
        <w:rPr>
          <w:rFonts w:ascii="Times New Roman" w:eastAsia="Times New Roman" w:hAnsi="Times New Roman" w:cs="Times New Roman"/>
          <w:lang w:val="ru-RU" w:eastAsia="ru-RU"/>
        </w:rPr>
        <w:t>винки, оставляют отзывы, размещают посты в своих профилях.</w:t>
      </w:r>
      <w:r w:rsidRPr="00E00E16">
        <w:rPr>
          <w:rFonts w:ascii="Times New Roman" w:eastAsia="Times New Roman" w:hAnsi="Times New Roman" w:cs="Times New Roman"/>
          <w:lang w:val="ru-RU" w:eastAsia="ru-RU"/>
        </w:rPr>
        <w:t xml:space="preserve"> Большинство вебсайтов имеют кнопки «поделитьс</w:t>
      </w:r>
      <w:r w:rsidR="00563354" w:rsidRPr="00E00E16">
        <w:rPr>
          <w:rFonts w:ascii="Times New Roman" w:eastAsia="Times New Roman" w:hAnsi="Times New Roman" w:cs="Times New Roman"/>
          <w:lang w:val="ru-RU" w:eastAsia="ru-RU"/>
        </w:rPr>
        <w:t>я», переносящие информацию на аккаунты</w:t>
      </w:r>
      <w:r w:rsidRPr="00E00E16">
        <w:rPr>
          <w:rFonts w:ascii="Times New Roman" w:eastAsia="Times New Roman" w:hAnsi="Times New Roman" w:cs="Times New Roman"/>
          <w:lang w:val="ru-RU" w:eastAsia="ru-RU"/>
        </w:rPr>
        <w:t xml:space="preserve"> соци</w:t>
      </w:r>
      <w:r w:rsidR="00563354" w:rsidRPr="00E00E16">
        <w:rPr>
          <w:rFonts w:ascii="Times New Roman" w:eastAsia="Times New Roman" w:hAnsi="Times New Roman" w:cs="Times New Roman"/>
          <w:lang w:val="ru-RU" w:eastAsia="ru-RU"/>
        </w:rPr>
        <w:t>альных сетей</w:t>
      </w:r>
      <w:r w:rsidRPr="00E00E16">
        <w:rPr>
          <w:rFonts w:ascii="Times New Roman" w:eastAsia="Times New Roman" w:hAnsi="Times New Roman" w:cs="Times New Roman"/>
          <w:lang w:val="ru-RU" w:eastAsia="ru-RU"/>
        </w:rPr>
        <w:t xml:space="preserve">. Это мощнейшее оружие рекламы, но так же и серьезный вызов для маркетологов, поскольку они больше не </w:t>
      </w:r>
      <w:r w:rsidRPr="00E00E16">
        <w:rPr>
          <w:rFonts w:ascii="Times New Roman" w:eastAsia="Times New Roman" w:hAnsi="Times New Roman" w:cs="Times New Roman"/>
          <w:lang w:val="ru-RU" w:eastAsia="ru-RU"/>
        </w:rPr>
        <w:lastRenderedPageBreak/>
        <w:t>имеют тотального контроля над своими рекламными кампаниями – их репутация полностью</w:t>
      </w:r>
      <w:r w:rsidR="00563354" w:rsidRPr="00E00E16">
        <w:rPr>
          <w:rFonts w:ascii="Times New Roman" w:eastAsia="Times New Roman" w:hAnsi="Times New Roman" w:cs="Times New Roman"/>
          <w:lang w:val="ru-RU" w:eastAsia="ru-RU"/>
        </w:rPr>
        <w:t xml:space="preserve"> зависит от отзывов покупателей и количества репостов и лайков. </w:t>
      </w:r>
    </w:p>
    <w:p w:rsidR="00E00E16" w:rsidRPr="00AA12DC" w:rsidRDefault="00C51FDE" w:rsidP="00AA12DC">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Люди стали намного более образованными и осведомленными.</w:t>
      </w:r>
      <w:r w:rsidR="00765635" w:rsidRPr="00E00E16">
        <w:rPr>
          <w:rStyle w:val="aa"/>
        </w:rPr>
        <w:footnoteReference w:id="11"/>
      </w:r>
      <w:r w:rsidRPr="00E00E16">
        <w:rPr>
          <w:rFonts w:ascii="Times New Roman" w:eastAsia="Times New Roman" w:hAnsi="Times New Roman" w:cs="Times New Roman"/>
          <w:lang w:val="ru-RU" w:eastAsia="ru-RU"/>
        </w:rPr>
        <w:t xml:space="preserve"> Они получили доступ к информации о продуктах, они знают, какими приемами пользуются маркетологи, чтобы продать им свои товары и услуги. Все это делает задачу разработки эффективной рекламы намного сложнее.</w:t>
      </w:r>
    </w:p>
    <w:p w:rsidR="00765635" w:rsidRPr="00AA12DC" w:rsidRDefault="00765635"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AA12DC">
        <w:rPr>
          <w:rFonts w:ascii="Times New Roman" w:eastAsia="Times New Roman" w:hAnsi="Times New Roman" w:cs="Times New Roman"/>
          <w:sz w:val="28"/>
          <w:szCs w:val="28"/>
          <w:lang w:val="ru-RU" w:eastAsia="ru-RU"/>
        </w:rPr>
        <w:t>Значимость кон</w:t>
      </w:r>
      <w:r w:rsidR="001A213E" w:rsidRPr="00AA12DC">
        <w:rPr>
          <w:rFonts w:ascii="Times New Roman" w:eastAsia="Times New Roman" w:hAnsi="Times New Roman" w:cs="Times New Roman"/>
          <w:sz w:val="28"/>
          <w:szCs w:val="28"/>
          <w:lang w:val="ru-RU" w:eastAsia="ru-RU"/>
        </w:rPr>
        <w:t>тента, его сво</w:t>
      </w:r>
      <w:r w:rsidR="00E00E16" w:rsidRPr="00AA12DC">
        <w:rPr>
          <w:rFonts w:ascii="Times New Roman" w:eastAsia="Times New Roman" w:hAnsi="Times New Roman" w:cs="Times New Roman"/>
          <w:sz w:val="28"/>
          <w:szCs w:val="28"/>
          <w:lang w:val="ru-RU" w:eastAsia="ru-RU"/>
        </w:rPr>
        <w:t>йства, пользовательский контент</w:t>
      </w:r>
    </w:p>
    <w:p w:rsidR="001A213E" w:rsidRPr="00E00E16" w:rsidRDefault="00A775AF"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Данный тренд имеет непосредственное отношение к появле</w:t>
      </w:r>
      <w:r w:rsidR="003223C5" w:rsidRPr="00E00E16">
        <w:rPr>
          <w:rFonts w:ascii="Times New Roman" w:eastAsia="Times New Roman" w:hAnsi="Times New Roman" w:cs="Times New Roman"/>
          <w:lang w:val="ru-RU" w:eastAsia="ru-RU"/>
        </w:rPr>
        <w:t xml:space="preserve">нию социальных сетей. Количество постов, содержащих ссылки, фотографии, истории, статьи и другую информацию, </w:t>
      </w:r>
      <w:r w:rsidRPr="00E00E16">
        <w:rPr>
          <w:rFonts w:ascii="Times New Roman" w:eastAsia="Times New Roman" w:hAnsi="Times New Roman" w:cs="Times New Roman"/>
          <w:lang w:val="ru-RU" w:eastAsia="ru-RU"/>
        </w:rPr>
        <w:t xml:space="preserve">в Facebook достигает </w:t>
      </w:r>
      <w:r w:rsidR="00E00E16">
        <w:rPr>
          <w:rFonts w:ascii="Times New Roman" w:eastAsia="Times New Roman" w:hAnsi="Times New Roman" w:cs="Times New Roman"/>
          <w:lang w:val="ru-RU" w:eastAsia="ru-RU"/>
        </w:rPr>
        <w:t>более 30 миллиардов в месяц</w:t>
      </w:r>
      <w:r w:rsidR="003223C5" w:rsidRPr="00E00E16">
        <w:rPr>
          <w:rStyle w:val="aa"/>
        </w:rPr>
        <w:footnoteReference w:id="12"/>
      </w:r>
      <w:r w:rsidR="00E00E16" w:rsidRPr="005054E1">
        <w:rPr>
          <w:rFonts w:ascii="Times New Roman" w:eastAsia="Times New Roman" w:hAnsi="Times New Roman" w:cs="Times New Roman"/>
          <w:lang w:val="ru-RU" w:eastAsia="ru-RU"/>
        </w:rPr>
        <w:t>.</w:t>
      </w:r>
      <w:r w:rsidR="008477B1" w:rsidRPr="00E00E16">
        <w:rPr>
          <w:rFonts w:ascii="Times New Roman" w:eastAsia="Times New Roman" w:hAnsi="Times New Roman" w:cs="Times New Roman"/>
          <w:lang w:val="ru-RU" w:eastAsia="ru-RU"/>
        </w:rPr>
        <w:t xml:space="preserve"> ВКонтакте же количество контентных сообщений равняется 287 миллионам</w:t>
      </w:r>
      <w:r w:rsidR="008477B1" w:rsidRPr="00E00E16">
        <w:rPr>
          <w:rStyle w:val="aa"/>
        </w:rPr>
        <w:footnoteReference w:id="13"/>
      </w:r>
      <w:r w:rsidR="00E00E16">
        <w:rPr>
          <w:rFonts w:ascii="Times New Roman" w:eastAsia="Times New Roman" w:hAnsi="Times New Roman" w:cs="Times New Roman"/>
          <w:lang w:val="ru-RU" w:eastAsia="ru-RU"/>
        </w:rPr>
        <w:t>.</w:t>
      </w:r>
      <w:r w:rsidR="00357A69" w:rsidRPr="00E00E16">
        <w:rPr>
          <w:rFonts w:ascii="Times New Roman" w:eastAsia="Times New Roman" w:hAnsi="Times New Roman" w:cs="Times New Roman"/>
          <w:lang w:val="ru-RU" w:eastAsia="ru-RU"/>
        </w:rPr>
        <w:t xml:space="preserve">Если бренд имеет присутствие в </w:t>
      </w:r>
      <w:r w:rsidR="003946FA" w:rsidRPr="00E00E16">
        <w:rPr>
          <w:rFonts w:ascii="Times New Roman" w:eastAsia="Times New Roman" w:hAnsi="Times New Roman" w:cs="Times New Roman"/>
          <w:lang w:val="ru-RU" w:eastAsia="ru-RU"/>
        </w:rPr>
        <w:t>социальных сетях, то его контент должен обновляться регулярно, быть релевантным и интересным для подписчиков</w:t>
      </w:r>
      <w:r w:rsidR="003223C5" w:rsidRPr="00E00E16">
        <w:rPr>
          <w:rFonts w:ascii="Times New Roman" w:eastAsia="Times New Roman" w:hAnsi="Times New Roman" w:cs="Times New Roman"/>
          <w:lang w:val="ru-RU" w:eastAsia="ru-RU"/>
        </w:rPr>
        <w:t>, чтобы не раствориться в таком потоке информации</w:t>
      </w:r>
      <w:r w:rsidR="003946FA" w:rsidRPr="00E00E16">
        <w:rPr>
          <w:rFonts w:ascii="Times New Roman" w:eastAsia="Times New Roman" w:hAnsi="Times New Roman" w:cs="Times New Roman"/>
          <w:lang w:val="ru-RU" w:eastAsia="ru-RU"/>
        </w:rPr>
        <w:t>. Практика показывает, что</w:t>
      </w:r>
      <w:r w:rsidR="00357A69" w:rsidRPr="00E00E16">
        <w:rPr>
          <w:rFonts w:ascii="Times New Roman" w:eastAsia="Times New Roman" w:hAnsi="Times New Roman" w:cs="Times New Roman"/>
          <w:lang w:val="ru-RU" w:eastAsia="ru-RU"/>
        </w:rPr>
        <w:t xml:space="preserve"> «мертвые» аккаунты оказывают негативное влияние на</w:t>
      </w:r>
      <w:r w:rsidR="00780739" w:rsidRPr="00E00E16">
        <w:rPr>
          <w:rFonts w:ascii="Times New Roman" w:eastAsia="Times New Roman" w:hAnsi="Times New Roman" w:cs="Times New Roman"/>
          <w:lang w:val="ru-RU" w:eastAsia="ru-RU"/>
        </w:rPr>
        <w:t xml:space="preserve"> продажи,</w:t>
      </w:r>
      <w:r w:rsidR="00F059DC" w:rsidRPr="00E00E16">
        <w:rPr>
          <w:rFonts w:ascii="Times New Roman" w:eastAsia="Times New Roman" w:hAnsi="Times New Roman" w:cs="Times New Roman"/>
          <w:lang w:val="ru-RU" w:eastAsia="ru-RU"/>
        </w:rPr>
        <w:t xml:space="preserve"> мнение покупат</w:t>
      </w:r>
      <w:r w:rsidR="00780739" w:rsidRPr="00E00E16">
        <w:rPr>
          <w:rFonts w:ascii="Times New Roman" w:eastAsia="Times New Roman" w:hAnsi="Times New Roman" w:cs="Times New Roman"/>
          <w:lang w:val="ru-RU" w:eastAsia="ru-RU"/>
        </w:rPr>
        <w:t>елей о бренде и доверию к нему</w:t>
      </w:r>
      <w:r w:rsidR="00357A69" w:rsidRPr="00E00E16">
        <w:rPr>
          <w:rFonts w:ascii="Times New Roman" w:eastAsia="Times New Roman" w:hAnsi="Times New Roman" w:cs="Times New Roman"/>
          <w:lang w:val="ru-RU" w:eastAsia="ru-RU"/>
        </w:rPr>
        <w:t>.</w:t>
      </w:r>
    </w:p>
    <w:p w:rsidR="00E00E16" w:rsidRPr="00E00E16" w:rsidRDefault="00CD540E" w:rsidP="00522DE1">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 xml:space="preserve">Пользователи интернета стали больше, чем просто читатели. В 21 веке они являются авторами и распространителями контента. Именно поэтому в настоящее время так ценятся «адвокаты» брендов – люди, которые привержены к определенному бренду и готовы защищать его имя, а так же убеждать других попробовать свой любимый </w:t>
      </w:r>
      <w:r w:rsidR="00563354" w:rsidRPr="00E00E16">
        <w:rPr>
          <w:rFonts w:ascii="Times New Roman" w:eastAsia="Times New Roman" w:hAnsi="Times New Roman" w:cs="Times New Roman"/>
          <w:lang w:val="ru-RU" w:eastAsia="ru-RU"/>
        </w:rPr>
        <w:t>товар</w:t>
      </w:r>
      <w:r w:rsidRPr="00E00E16">
        <w:rPr>
          <w:rFonts w:ascii="Times New Roman" w:eastAsia="Times New Roman" w:hAnsi="Times New Roman" w:cs="Times New Roman"/>
          <w:lang w:val="ru-RU" w:eastAsia="ru-RU"/>
        </w:rPr>
        <w:t xml:space="preserve">. </w:t>
      </w:r>
    </w:p>
    <w:p w:rsidR="001A213E" w:rsidRPr="00522DE1" w:rsidRDefault="001A213E"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От характеристик товара к имиджу</w:t>
      </w:r>
    </w:p>
    <w:p w:rsidR="00C257B1" w:rsidRPr="00E00E16" w:rsidRDefault="001A213E"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С каждым мы все реже встречаем рекламу, которая расс</w:t>
      </w:r>
      <w:r w:rsidR="00D83F2C" w:rsidRPr="00E00E16">
        <w:rPr>
          <w:rFonts w:ascii="Times New Roman" w:eastAsia="Times New Roman" w:hAnsi="Times New Roman" w:cs="Times New Roman"/>
          <w:lang w:val="ru-RU" w:eastAsia="ru-RU"/>
        </w:rPr>
        <w:t>казывает нам о характеристиках продукта или услуги</w:t>
      </w:r>
      <w:r w:rsidRPr="00E00E16">
        <w:rPr>
          <w:rFonts w:ascii="Times New Roman" w:eastAsia="Times New Roman" w:hAnsi="Times New Roman" w:cs="Times New Roman"/>
          <w:lang w:val="ru-RU" w:eastAsia="ru-RU"/>
        </w:rPr>
        <w:t xml:space="preserve">. Ее заменяют кампании, которые пропагандируют образы жизни, стили поведения и хобби. Товары и бренды напоминают нам личности, у которых есть свой характер, стиль и образ жизни. Маркетологи со временем поняли, что обладание товаром – это намного больше, </w:t>
      </w:r>
      <w:r w:rsidRPr="00E00E16">
        <w:rPr>
          <w:rFonts w:ascii="Times New Roman" w:eastAsia="Times New Roman" w:hAnsi="Times New Roman" w:cs="Times New Roman"/>
          <w:lang w:val="ru-RU" w:eastAsia="ru-RU"/>
        </w:rPr>
        <w:lastRenderedPageBreak/>
        <w:t>чем просто его использование. В современном мире каждый человек выполняет множество ролей, каждая профессия имеет свою атрибутику, каждое место и социальный институт – свой дресс-код. Люди используют вещи и бренды, чтобы рассказать миру о том, кем они</w:t>
      </w:r>
      <w:r w:rsidR="00C257B1" w:rsidRPr="00E00E16">
        <w:rPr>
          <w:rFonts w:ascii="Times New Roman" w:eastAsia="Times New Roman" w:hAnsi="Times New Roman" w:cs="Times New Roman"/>
          <w:lang w:val="ru-RU" w:eastAsia="ru-RU"/>
        </w:rPr>
        <w:t xml:space="preserve"> являются, или кем хотят быть. Теперь м</w:t>
      </w:r>
      <w:r w:rsidRPr="00E00E16">
        <w:rPr>
          <w:rFonts w:ascii="Times New Roman" w:eastAsia="Times New Roman" w:hAnsi="Times New Roman" w:cs="Times New Roman"/>
          <w:lang w:val="ru-RU" w:eastAsia="ru-RU"/>
        </w:rPr>
        <w:t>ода существует не только на предметы гар</w:t>
      </w:r>
      <w:r w:rsidR="00C257B1" w:rsidRPr="00E00E16">
        <w:rPr>
          <w:rFonts w:ascii="Times New Roman" w:eastAsia="Times New Roman" w:hAnsi="Times New Roman" w:cs="Times New Roman"/>
          <w:lang w:val="ru-RU" w:eastAsia="ru-RU"/>
        </w:rPr>
        <w:t>дероба, но и на образы жизни.</w:t>
      </w:r>
    </w:p>
    <w:p w:rsidR="00C257B1" w:rsidRPr="00E00E16" w:rsidRDefault="00C257B1"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Именно поэтому все чаще встречаются развлекательные видеоролики и статьи, которые доставляют удовольствие при их просмотре и вызывают в зрителях определенные эмоции. Реклама и маркетинг теперь – это развлечение, а не просто информирование покупателей о существующем товаре. Порой даже сложно сказать, что определенный контент носит рекламный характер, настол</w:t>
      </w:r>
      <w:r w:rsidR="00D83F2C" w:rsidRPr="00E00E16">
        <w:rPr>
          <w:rFonts w:ascii="Times New Roman" w:eastAsia="Times New Roman" w:hAnsi="Times New Roman" w:cs="Times New Roman"/>
          <w:lang w:val="ru-RU" w:eastAsia="ru-RU"/>
        </w:rPr>
        <w:t>ько он информативен, интересен,</w:t>
      </w:r>
      <w:r w:rsidRPr="00E00E16">
        <w:rPr>
          <w:rFonts w:ascii="Times New Roman" w:eastAsia="Times New Roman" w:hAnsi="Times New Roman" w:cs="Times New Roman"/>
          <w:lang w:val="ru-RU" w:eastAsia="ru-RU"/>
        </w:rPr>
        <w:t xml:space="preserve"> тщательно разработан</w:t>
      </w:r>
      <w:r w:rsidR="00D83F2C" w:rsidRPr="00E00E16">
        <w:rPr>
          <w:rFonts w:ascii="Times New Roman" w:eastAsia="Times New Roman" w:hAnsi="Times New Roman" w:cs="Times New Roman"/>
          <w:lang w:val="ru-RU" w:eastAsia="ru-RU"/>
        </w:rPr>
        <w:t xml:space="preserve"> и подобран под целевую аудиторию</w:t>
      </w:r>
      <w:r w:rsidRPr="00E00E16">
        <w:rPr>
          <w:rFonts w:ascii="Times New Roman" w:eastAsia="Times New Roman" w:hAnsi="Times New Roman" w:cs="Times New Roman"/>
          <w:lang w:val="ru-RU" w:eastAsia="ru-RU"/>
        </w:rPr>
        <w:t>. Язык, на котором компании общаются с покупателями заметно упростился, дистанция между ними сократилась. Теперь коммуникации происходят на уровне «ты», а не «вы», бренды стараются быть ближе к своим приверженцам. Еще около пятнадцати лет назад ситуация кардинально отличалась от настоящей.</w:t>
      </w:r>
    </w:p>
    <w:p w:rsidR="00D733B4" w:rsidRPr="00522DE1" w:rsidRDefault="00A56E5D"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One-to-one маркетинг</w:t>
      </w:r>
    </w:p>
    <w:p w:rsidR="00044BDF" w:rsidRPr="00E00E16" w:rsidRDefault="00044BDF"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w:t>
      </w:r>
      <w:r w:rsidR="008477B1" w:rsidRPr="00E00E16">
        <w:rPr>
          <w:rFonts w:ascii="Times New Roman" w:eastAsia="Times New Roman" w:hAnsi="Times New Roman" w:cs="Times New Roman"/>
          <w:lang w:val="ru-RU" w:eastAsia="ru-RU"/>
        </w:rPr>
        <w:t xml:space="preserve">One-to-one маркетинг </w:t>
      </w:r>
      <w:r w:rsidRPr="00E00E16">
        <w:rPr>
          <w:rFonts w:ascii="Times New Roman" w:eastAsia="Times New Roman" w:hAnsi="Times New Roman" w:cs="Times New Roman"/>
          <w:lang w:val="ru-RU" w:eastAsia="ru-RU"/>
        </w:rPr>
        <w:t>– это ядро маркетинга долгосрочных отношений, при котором индивидуальный потребитель фактически становится отдельным сегментом рынка. Он базируется на непрерывном использовании на практике знаний об индивидуальном потребителе, полученных с помощью интерактивной коммуникации и помогающих создавать и продвигать продукты и услуги с целью обеспечить непрерывные и долгосрочные взаимовыгодные отношения и состоит в определении предпочтений покупателя, их запись и ответную реакцию на них.</w:t>
      </w:r>
      <w:r w:rsidRPr="006029D0">
        <w:rPr>
          <w:rFonts w:ascii="Times New Roman" w:eastAsia="Times New Roman" w:hAnsi="Times New Roman" w:cs="Times New Roman"/>
          <w:lang w:val="ru-RU" w:eastAsia="ru-RU"/>
        </w:rPr>
        <w:footnoteReference w:id="14"/>
      </w:r>
      <w:r w:rsidRPr="00E00E16">
        <w:rPr>
          <w:rFonts w:ascii="Times New Roman" w:eastAsia="Times New Roman" w:hAnsi="Times New Roman" w:cs="Times New Roman"/>
          <w:lang w:val="ru-RU" w:eastAsia="ru-RU"/>
        </w:rPr>
        <w:t>»</w:t>
      </w:r>
    </w:p>
    <w:p w:rsidR="00D83F2C" w:rsidRPr="00E00E16" w:rsidRDefault="00044BDF"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One</w:t>
      </w:r>
      <w:r w:rsidR="00A56E5D" w:rsidRPr="00E00E16">
        <w:rPr>
          <w:rFonts w:ascii="Times New Roman" w:eastAsia="Times New Roman" w:hAnsi="Times New Roman" w:cs="Times New Roman"/>
          <w:lang w:val="ru-RU" w:eastAsia="ru-RU"/>
        </w:rPr>
        <w:t>-to-one маркетинг</w:t>
      </w:r>
      <w:r w:rsidRPr="00E00E16">
        <w:rPr>
          <w:rFonts w:ascii="Times New Roman" w:eastAsia="Times New Roman" w:hAnsi="Times New Roman" w:cs="Times New Roman"/>
          <w:lang w:val="ru-RU" w:eastAsia="ru-RU"/>
        </w:rPr>
        <w:t>, или как его еще называют в литературе «индивидуальный маркетинг»,</w:t>
      </w:r>
      <w:r w:rsidR="00A56E5D" w:rsidRPr="00E00E16">
        <w:rPr>
          <w:rFonts w:ascii="Times New Roman" w:eastAsia="Times New Roman" w:hAnsi="Times New Roman" w:cs="Times New Roman"/>
          <w:lang w:val="ru-RU" w:eastAsia="ru-RU"/>
        </w:rPr>
        <w:t xml:space="preserve"> является доминирующим в последние годы, поскольку его успех неоднократно был подтвержден такими крупными фирмами, как, Dell, Yahoo, Apple и Coca-Cola. </w:t>
      </w:r>
      <w:r w:rsidR="008B39B9" w:rsidRPr="00E00E16">
        <w:rPr>
          <w:rFonts w:ascii="Times New Roman" w:eastAsia="Times New Roman" w:hAnsi="Times New Roman" w:cs="Times New Roman"/>
          <w:lang w:val="ru-RU" w:eastAsia="ru-RU"/>
        </w:rPr>
        <w:t>Он может существовать</w:t>
      </w:r>
      <w:r w:rsidR="00A56E5D" w:rsidRPr="00E00E16">
        <w:rPr>
          <w:rFonts w:ascii="Times New Roman" w:eastAsia="Times New Roman" w:hAnsi="Times New Roman" w:cs="Times New Roman"/>
          <w:lang w:val="ru-RU" w:eastAsia="ru-RU"/>
        </w:rPr>
        <w:t xml:space="preserve"> в двух формах</w:t>
      </w:r>
      <w:r w:rsidR="008B39B9" w:rsidRPr="00E00E16">
        <w:rPr>
          <w:rFonts w:ascii="Times New Roman" w:eastAsia="Times New Roman" w:hAnsi="Times New Roman" w:cs="Times New Roman"/>
          <w:lang w:val="ru-RU" w:eastAsia="ru-RU"/>
        </w:rPr>
        <w:t xml:space="preserve">: персонализация и кастомизация; и </w:t>
      </w:r>
      <w:r w:rsidR="00D83F2C" w:rsidRPr="00E00E16">
        <w:rPr>
          <w:rFonts w:ascii="Times New Roman" w:eastAsia="Times New Roman" w:hAnsi="Times New Roman" w:cs="Times New Roman"/>
          <w:lang w:val="ru-RU" w:eastAsia="ru-RU"/>
        </w:rPr>
        <w:t xml:space="preserve">порой </w:t>
      </w:r>
      <w:r w:rsidR="008B39B9" w:rsidRPr="00E00E16">
        <w:rPr>
          <w:rFonts w:ascii="Times New Roman" w:eastAsia="Times New Roman" w:hAnsi="Times New Roman" w:cs="Times New Roman"/>
          <w:lang w:val="ru-RU" w:eastAsia="ru-RU"/>
        </w:rPr>
        <w:t>является крайней формой сегментации рынка, при которой размер сегмента равняется всего одному человеку.</w:t>
      </w:r>
    </w:p>
    <w:p w:rsidR="006029D0" w:rsidRDefault="00D733B4"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lastRenderedPageBreak/>
        <w:t xml:space="preserve">Персонализация стала ключевым </w:t>
      </w:r>
      <w:r w:rsidR="00A56E5D" w:rsidRPr="00E00E16">
        <w:rPr>
          <w:rFonts w:ascii="Times New Roman" w:eastAsia="Times New Roman" w:hAnsi="Times New Roman" w:cs="Times New Roman"/>
          <w:lang w:val="ru-RU" w:eastAsia="ru-RU"/>
        </w:rPr>
        <w:t>фактором успеха</w:t>
      </w:r>
      <w:r w:rsidR="00BA0112" w:rsidRPr="00E00E16">
        <w:rPr>
          <w:rFonts w:ascii="Times New Roman" w:eastAsia="Times New Roman" w:hAnsi="Times New Roman" w:cs="Times New Roman"/>
          <w:lang w:val="ru-RU" w:eastAsia="ru-RU"/>
        </w:rPr>
        <w:t>многих маркетинговых стратегий. В 21 веке компании п</w:t>
      </w:r>
      <w:r w:rsidR="00D83F2C" w:rsidRPr="00E00E16">
        <w:rPr>
          <w:rFonts w:ascii="Times New Roman" w:eastAsia="Times New Roman" w:hAnsi="Times New Roman" w:cs="Times New Roman"/>
          <w:lang w:val="ru-RU" w:eastAsia="ru-RU"/>
        </w:rPr>
        <w:t xml:space="preserve">оняли, что вся их деятельность - </w:t>
      </w:r>
      <w:r w:rsidR="00BA0112" w:rsidRPr="00E00E16">
        <w:rPr>
          <w:rFonts w:ascii="Times New Roman" w:eastAsia="Times New Roman" w:hAnsi="Times New Roman" w:cs="Times New Roman"/>
          <w:lang w:val="ru-RU" w:eastAsia="ru-RU"/>
        </w:rPr>
        <w:t>начиная от производства товаро</w:t>
      </w:r>
      <w:r w:rsidR="00D83F2C" w:rsidRPr="00E00E16">
        <w:rPr>
          <w:rFonts w:ascii="Times New Roman" w:eastAsia="Times New Roman" w:hAnsi="Times New Roman" w:cs="Times New Roman"/>
          <w:lang w:val="ru-RU" w:eastAsia="ru-RU"/>
        </w:rPr>
        <w:t xml:space="preserve">в, заканчивая его продвижением - </w:t>
      </w:r>
      <w:r w:rsidR="00BA0112" w:rsidRPr="00E00E16">
        <w:rPr>
          <w:rFonts w:ascii="Times New Roman" w:eastAsia="Times New Roman" w:hAnsi="Times New Roman" w:cs="Times New Roman"/>
          <w:lang w:val="ru-RU" w:eastAsia="ru-RU"/>
        </w:rPr>
        <w:t xml:space="preserve">должна основываться на покупателях. </w:t>
      </w:r>
      <w:r w:rsidRPr="00E00E16">
        <w:rPr>
          <w:rFonts w:ascii="Times New Roman" w:eastAsia="Times New Roman" w:hAnsi="Times New Roman" w:cs="Times New Roman"/>
          <w:lang w:val="ru-RU" w:eastAsia="ru-RU"/>
        </w:rPr>
        <w:t>От массовой рекламы и продаж компании перешли к максимальной адаптации информации и товаров под конкр</w:t>
      </w:r>
      <w:r w:rsidR="00BA0112" w:rsidRPr="00E00E16">
        <w:rPr>
          <w:rFonts w:ascii="Times New Roman" w:eastAsia="Times New Roman" w:hAnsi="Times New Roman" w:cs="Times New Roman"/>
          <w:lang w:val="ru-RU" w:eastAsia="ru-RU"/>
        </w:rPr>
        <w:t xml:space="preserve">етных покупателей. Под персонализацией понимается </w:t>
      </w:r>
      <w:r w:rsidR="00044BDF" w:rsidRPr="00E00E16">
        <w:rPr>
          <w:rFonts w:ascii="Times New Roman" w:eastAsia="Times New Roman" w:hAnsi="Times New Roman" w:cs="Times New Roman"/>
          <w:lang w:val="ru-RU" w:eastAsia="ru-RU"/>
        </w:rPr>
        <w:t>сбор пользовательской информации с целью создания основы для формирования максимально релевантного контента</w:t>
      </w:r>
      <w:r w:rsidR="009C5C2A" w:rsidRPr="00E00E16">
        <w:rPr>
          <w:rFonts w:ascii="Times New Roman" w:eastAsia="Times New Roman" w:hAnsi="Times New Roman" w:cs="Times New Roman"/>
          <w:lang w:val="ru-RU" w:eastAsia="ru-RU"/>
        </w:rPr>
        <w:t>, манипулирующего не только содержанием, но и способом его представления</w:t>
      </w:r>
      <w:r w:rsidR="009C5C2A" w:rsidRPr="00E00E16">
        <w:rPr>
          <w:rStyle w:val="aa"/>
        </w:rPr>
        <w:footnoteReference w:id="15"/>
      </w:r>
      <w:r w:rsidR="009C5C2A" w:rsidRPr="00E00E16">
        <w:rPr>
          <w:rFonts w:ascii="Times New Roman" w:eastAsia="Times New Roman" w:hAnsi="Times New Roman" w:cs="Times New Roman"/>
          <w:lang w:val="ru-RU" w:eastAsia="ru-RU"/>
        </w:rPr>
        <w:t>.</w:t>
      </w:r>
    </w:p>
    <w:p w:rsidR="00A4550A" w:rsidRPr="00E00E16" w:rsidRDefault="00BA0112"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Теперь все реже встречаются ситуации, когда 50-ти летний мужчина получает email с купоном на покупку губной помады. Интернет позволил отслеживать действия людей и составлять на них подробные профайлы. Мар</w:t>
      </w:r>
      <w:r w:rsidR="00D83F2C" w:rsidRPr="00E00E16">
        <w:rPr>
          <w:rFonts w:ascii="Times New Roman" w:eastAsia="Times New Roman" w:hAnsi="Times New Roman" w:cs="Times New Roman"/>
          <w:lang w:val="ru-RU" w:eastAsia="ru-RU"/>
        </w:rPr>
        <w:t>кетологи знают, что мы покупаем и</w:t>
      </w:r>
      <w:r w:rsidRPr="00E00E16">
        <w:rPr>
          <w:rFonts w:ascii="Times New Roman" w:eastAsia="Times New Roman" w:hAnsi="Times New Roman" w:cs="Times New Roman"/>
          <w:lang w:val="ru-RU" w:eastAsia="ru-RU"/>
        </w:rPr>
        <w:t xml:space="preserve"> в какое время суток, какие рекламные предложения мы читаем, а какие пропускаем; какую еду мы любим, с кем мы общаемся, в каких местах бываем. Не говоря о контактных данных и демографиче</w:t>
      </w:r>
      <w:r w:rsidR="00D83F2C" w:rsidRPr="00E00E16">
        <w:rPr>
          <w:rFonts w:ascii="Times New Roman" w:eastAsia="Times New Roman" w:hAnsi="Times New Roman" w:cs="Times New Roman"/>
          <w:lang w:val="ru-RU" w:eastAsia="ru-RU"/>
        </w:rPr>
        <w:t>ской информации. Подобная информация тщательно собирае</w:t>
      </w:r>
      <w:r w:rsidRPr="00E00E16">
        <w:rPr>
          <w:rFonts w:ascii="Times New Roman" w:eastAsia="Times New Roman" w:hAnsi="Times New Roman" w:cs="Times New Roman"/>
          <w:lang w:val="ru-RU" w:eastAsia="ru-RU"/>
        </w:rPr>
        <w:t xml:space="preserve">тся и представляют большой интерес для многих компаний. Основная причина – возможность подробной сегментации и персонализации. </w:t>
      </w:r>
    </w:p>
    <w:p w:rsidR="006029D0" w:rsidRDefault="00BA0112"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Существует множество сервисов, позволяющих производит</w:t>
      </w:r>
      <w:r w:rsidR="00337B2F" w:rsidRPr="00E00E16">
        <w:rPr>
          <w:rFonts w:ascii="Times New Roman" w:eastAsia="Times New Roman" w:hAnsi="Times New Roman" w:cs="Times New Roman"/>
          <w:lang w:val="ru-RU" w:eastAsia="ru-RU"/>
        </w:rPr>
        <w:t xml:space="preserve">ь эффективную </w:t>
      </w:r>
      <w:r w:rsidRPr="00E00E16">
        <w:rPr>
          <w:rFonts w:ascii="Times New Roman" w:eastAsia="Times New Roman" w:hAnsi="Times New Roman" w:cs="Times New Roman"/>
          <w:lang w:val="ru-RU" w:eastAsia="ru-RU"/>
        </w:rPr>
        <w:t>email</w:t>
      </w:r>
      <w:r w:rsidR="00337B2F" w:rsidRPr="00E00E16">
        <w:rPr>
          <w:rFonts w:ascii="Times New Roman" w:eastAsia="Times New Roman" w:hAnsi="Times New Roman" w:cs="Times New Roman"/>
          <w:lang w:val="ru-RU" w:eastAsia="ru-RU"/>
        </w:rPr>
        <w:t xml:space="preserve"> рассылку, которые сами подбирают нужные предложения, добавляют слова, картинки, видео, имя адресанта. Практика и исследования показывают, что это действительно работает.</w:t>
      </w:r>
      <w:r w:rsidR="00A4550A" w:rsidRPr="00E00E16">
        <w:rPr>
          <w:rFonts w:ascii="Times New Roman" w:eastAsia="Times New Roman" w:hAnsi="Times New Roman" w:cs="Times New Roman"/>
          <w:lang w:val="ru-RU" w:eastAsia="ru-RU"/>
        </w:rPr>
        <w:t xml:space="preserve"> Показатели CTR</w:t>
      </w:r>
      <w:r w:rsidR="00FA3B6C" w:rsidRPr="00E00E16">
        <w:rPr>
          <w:rStyle w:val="aa"/>
        </w:rPr>
        <w:footnoteReference w:id="16"/>
      </w:r>
      <w:r w:rsidR="00A4550A" w:rsidRPr="00E00E16">
        <w:rPr>
          <w:rFonts w:ascii="Times New Roman" w:eastAsia="Times New Roman" w:hAnsi="Times New Roman" w:cs="Times New Roman"/>
          <w:lang w:val="ru-RU" w:eastAsia="ru-RU"/>
        </w:rPr>
        <w:t xml:space="preserve"> у персонализированной рекламы в 2 раза превышают показатели обычной рекламы</w:t>
      </w:r>
      <w:r w:rsidR="00A4550A" w:rsidRPr="00E00E16">
        <w:rPr>
          <w:rStyle w:val="aa"/>
        </w:rPr>
        <w:footnoteReference w:id="17"/>
      </w:r>
      <w:r w:rsidR="00A4550A" w:rsidRPr="00E00E16">
        <w:rPr>
          <w:rFonts w:ascii="Times New Roman" w:eastAsia="Times New Roman" w:hAnsi="Times New Roman" w:cs="Times New Roman"/>
          <w:lang w:val="ru-RU" w:eastAsia="ru-RU"/>
        </w:rPr>
        <w:t>.</w:t>
      </w:r>
    </w:p>
    <w:p w:rsidR="003035AC" w:rsidRPr="00E00E16" w:rsidRDefault="003B7E66"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Более того, переход от «сколько» к «кому»</w:t>
      </w:r>
      <w:r w:rsidRPr="00E00E16">
        <w:rPr>
          <w:rStyle w:val="aa"/>
        </w:rPr>
        <w:footnoteReference w:id="18"/>
      </w:r>
      <w:r w:rsidR="004949ED" w:rsidRPr="00E00E16">
        <w:rPr>
          <w:rFonts w:ascii="Times New Roman" w:eastAsia="Times New Roman" w:hAnsi="Times New Roman" w:cs="Times New Roman"/>
          <w:lang w:val="ru-RU" w:eastAsia="ru-RU"/>
        </w:rPr>
        <w:t>, что означает смену фокуса маркетологов и ориентацию на качество, а не количество, имеет преимущества не только для покупателей, которые избавляются от излишней информации, но и для самих компаний. Конверсия от персонализированной рекламы в разы выше, а соответственно и стоимость таких рекламных кампаний может быть значительно сокращена.</w:t>
      </w:r>
    </w:p>
    <w:p w:rsidR="005D0EAE" w:rsidRPr="00E00E16" w:rsidRDefault="005D0EAE"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lastRenderedPageBreak/>
        <w:t>Программы лояльности, которые будут рассмотрены далее, предполагают создание целой базы данных на каждого покупателя, таким образом достигается максимальная персонализация рекламы с учетом личных интересов и особенностей каж</w:t>
      </w:r>
      <w:r w:rsidR="00A56E5D" w:rsidRPr="00E00E16">
        <w:rPr>
          <w:rFonts w:ascii="Times New Roman" w:eastAsia="Times New Roman" w:hAnsi="Times New Roman" w:cs="Times New Roman"/>
          <w:lang w:val="ru-RU" w:eastAsia="ru-RU"/>
        </w:rPr>
        <w:t>дого отдельно взятого человека.</w:t>
      </w:r>
    </w:p>
    <w:p w:rsidR="00D83F2C" w:rsidRPr="00E00E16" w:rsidRDefault="008B39B9"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 xml:space="preserve">Персонализация имеет несколько нюансов, </w:t>
      </w:r>
      <w:r w:rsidR="00D83F2C" w:rsidRPr="00E00E16">
        <w:rPr>
          <w:rFonts w:ascii="Times New Roman" w:eastAsia="Times New Roman" w:hAnsi="Times New Roman" w:cs="Times New Roman"/>
          <w:lang w:val="ru-RU" w:eastAsia="ru-RU"/>
        </w:rPr>
        <w:t>о которых необходимо упомянуть.</w:t>
      </w:r>
    </w:p>
    <w:p w:rsidR="00D83F2C" w:rsidRPr="00E00E16" w:rsidRDefault="00306B92"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 xml:space="preserve">Во-первых, довольно просто поставить потенциального покупателя в неприятное положение, поскольку в кой-то мере затрагивается его личное пространство и непубличная информация. </w:t>
      </w:r>
    </w:p>
    <w:p w:rsidR="008B39B9" w:rsidRPr="00E00E16" w:rsidRDefault="008B39B9"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Во-</w:t>
      </w:r>
      <w:r w:rsidR="00306B92" w:rsidRPr="00E00E16">
        <w:rPr>
          <w:rFonts w:ascii="Times New Roman" w:eastAsia="Times New Roman" w:hAnsi="Times New Roman" w:cs="Times New Roman"/>
          <w:lang w:val="ru-RU" w:eastAsia="ru-RU"/>
        </w:rPr>
        <w:t>вторых, персонализация</w:t>
      </w:r>
      <w:r w:rsidRPr="00E00E16">
        <w:rPr>
          <w:rFonts w:ascii="Times New Roman" w:eastAsia="Times New Roman" w:hAnsi="Times New Roman" w:cs="Times New Roman"/>
          <w:lang w:val="ru-RU" w:eastAsia="ru-RU"/>
        </w:rPr>
        <w:t xml:space="preserve"> довольно затратна по времени и финансам, если компания обладает большой клиентской базой. Информация должна быть тщательно собрана и использована верно, а это обусловливает необходимость дорогосто</w:t>
      </w:r>
      <w:r w:rsidR="00306B92" w:rsidRPr="00E00E16">
        <w:rPr>
          <w:rFonts w:ascii="Times New Roman" w:eastAsia="Times New Roman" w:hAnsi="Times New Roman" w:cs="Times New Roman"/>
          <w:lang w:val="ru-RU" w:eastAsia="ru-RU"/>
        </w:rPr>
        <w:t>ящего программного обеспечения.</w:t>
      </w:r>
      <w:r w:rsidR="00400014" w:rsidRPr="00E00E16">
        <w:rPr>
          <w:rFonts w:ascii="Times New Roman" w:eastAsia="Times New Roman" w:hAnsi="Times New Roman" w:cs="Times New Roman"/>
          <w:lang w:val="ru-RU" w:eastAsia="ru-RU"/>
        </w:rPr>
        <w:t xml:space="preserve"> В случае, если потенциальному покупателю предлагается не то, в чем он нуждается, персонализация может только ухудшить ситуацию.</w:t>
      </w:r>
    </w:p>
    <w:p w:rsidR="00057C36" w:rsidRPr="00E00E16" w:rsidRDefault="00A56E5D"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 xml:space="preserve">Вкратце, персонализация – это стратегия, при которой компания решает, какой маркетинговый микс подходит для отдельного </w:t>
      </w:r>
      <w:r w:rsidR="003035AC" w:rsidRPr="00E00E16">
        <w:rPr>
          <w:rFonts w:ascii="Times New Roman" w:eastAsia="Times New Roman" w:hAnsi="Times New Roman" w:cs="Times New Roman"/>
          <w:lang w:val="ru-RU" w:eastAsia="ru-RU"/>
        </w:rPr>
        <w:t>индивидуума</w:t>
      </w:r>
      <w:r w:rsidR="00400014" w:rsidRPr="00E00E16">
        <w:rPr>
          <w:rFonts w:ascii="Times New Roman" w:eastAsia="Times New Roman" w:hAnsi="Times New Roman" w:cs="Times New Roman"/>
          <w:lang w:val="ru-RU" w:eastAsia="ru-RU"/>
        </w:rPr>
        <w:t xml:space="preserve"> или определенного сегмента покупателей</w:t>
      </w:r>
      <w:r w:rsidRPr="00E00E16">
        <w:rPr>
          <w:rFonts w:ascii="Times New Roman" w:eastAsia="Times New Roman" w:hAnsi="Times New Roman" w:cs="Times New Roman"/>
          <w:lang w:val="ru-RU" w:eastAsia="ru-RU"/>
        </w:rPr>
        <w:t>.</w:t>
      </w:r>
      <w:r w:rsidRPr="00E00E16">
        <w:rPr>
          <w:rStyle w:val="aa"/>
        </w:rPr>
        <w:footnoteReference w:id="19"/>
      </w:r>
      <w:r w:rsidR="00057C36" w:rsidRPr="00E00E16">
        <w:rPr>
          <w:rFonts w:ascii="Times New Roman" w:eastAsia="Times New Roman" w:hAnsi="Times New Roman" w:cs="Times New Roman"/>
          <w:lang w:val="ru-RU" w:eastAsia="ru-RU"/>
        </w:rPr>
        <w:t xml:space="preserve">Классический ее пример – системы рекомендаций Netflix: сайт выбирает наиболее интересные для конкретного пользователя фильмы на основании его истории просмотра и ответов на заданные при регистрации вопросов. </w:t>
      </w:r>
      <w:r w:rsidR="009C5C2A" w:rsidRPr="00E00E16">
        <w:rPr>
          <w:rFonts w:ascii="Times New Roman" w:eastAsia="Times New Roman" w:hAnsi="Times New Roman" w:cs="Times New Roman"/>
          <w:lang w:val="ru-RU" w:eastAsia="ru-RU"/>
        </w:rPr>
        <w:t>Согласно статистическим данным, около 75% пользователей сервиса просматривают рекомендованные фильмы</w:t>
      </w:r>
      <w:r w:rsidR="009C5C2A" w:rsidRPr="00E00E16">
        <w:rPr>
          <w:rStyle w:val="aa"/>
        </w:rPr>
        <w:footnoteReference w:id="20"/>
      </w:r>
      <w:r w:rsidR="009C5C2A" w:rsidRPr="00E00E16">
        <w:rPr>
          <w:rFonts w:ascii="Times New Roman" w:eastAsia="Times New Roman" w:hAnsi="Times New Roman" w:cs="Times New Roman"/>
          <w:lang w:val="ru-RU" w:eastAsia="ru-RU"/>
        </w:rPr>
        <w:t xml:space="preserve">. </w:t>
      </w:r>
      <w:r w:rsidR="00057C36" w:rsidRPr="00E00E16">
        <w:rPr>
          <w:rFonts w:ascii="Times New Roman" w:eastAsia="Times New Roman" w:hAnsi="Times New Roman" w:cs="Times New Roman"/>
          <w:lang w:val="ru-RU" w:eastAsia="ru-RU"/>
        </w:rPr>
        <w:t>Также Amazon рекомендует посетителям сайта товары, основываясь на поисковой истории и предыдущих покупках клиента.</w:t>
      </w:r>
    </w:p>
    <w:p w:rsidR="006029D0" w:rsidRDefault="00C0525D"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Согласно опросам, около 74</w:t>
      </w:r>
      <w:r w:rsidR="009C5C2A" w:rsidRPr="00E00E16">
        <w:rPr>
          <w:rFonts w:ascii="Times New Roman" w:eastAsia="Times New Roman" w:hAnsi="Times New Roman" w:cs="Times New Roman"/>
          <w:lang w:val="ru-RU" w:eastAsia="ru-RU"/>
        </w:rPr>
        <w:t xml:space="preserve">% пользователей сети испытывают недоумение, столкнувшись с нерелевантным контентом. Профессионалы-маркетологи </w:t>
      </w:r>
      <w:r w:rsidRPr="00E00E16">
        <w:rPr>
          <w:rFonts w:ascii="Times New Roman" w:eastAsia="Times New Roman" w:hAnsi="Times New Roman" w:cs="Times New Roman"/>
          <w:lang w:val="ru-RU" w:eastAsia="ru-RU"/>
        </w:rPr>
        <w:t>считают использование персонализации в маркетинговой стратегии критически важным моментом, из них 52% утверждают, что персонализация является ключевым фактором проводимых ими кампаний</w:t>
      </w:r>
      <w:r w:rsidRPr="00E00E16">
        <w:rPr>
          <w:rStyle w:val="aa"/>
        </w:rPr>
        <w:footnoteReference w:id="21"/>
      </w:r>
      <w:r w:rsidRPr="005054E1">
        <w:rPr>
          <w:rStyle w:val="aa"/>
          <w:lang w:val="ru-RU"/>
        </w:rPr>
        <w:t>.</w:t>
      </w:r>
    </w:p>
    <w:p w:rsidR="006029D0" w:rsidRDefault="008B39B9"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lastRenderedPageBreak/>
        <w:t>Кастомизация же –</w:t>
      </w:r>
      <w:r w:rsidR="00D83F2C" w:rsidRPr="00E00E16">
        <w:rPr>
          <w:rFonts w:ascii="Times New Roman" w:eastAsia="Times New Roman" w:hAnsi="Times New Roman" w:cs="Times New Roman"/>
          <w:lang w:val="ru-RU" w:eastAsia="ru-RU"/>
        </w:rPr>
        <w:t xml:space="preserve"> вид one-to-one маркетинга, при котором</w:t>
      </w:r>
      <w:r w:rsidR="00BF6CDE" w:rsidRPr="00E00E16">
        <w:rPr>
          <w:rFonts w:ascii="Times New Roman" w:eastAsia="Times New Roman" w:hAnsi="Times New Roman" w:cs="Times New Roman"/>
          <w:lang w:val="ru-RU" w:eastAsia="ru-RU"/>
        </w:rPr>
        <w:t>потенциальный покупатель</w:t>
      </w:r>
      <w:r w:rsidRPr="00E00E16">
        <w:rPr>
          <w:rFonts w:ascii="Times New Roman" w:eastAsia="Times New Roman" w:hAnsi="Times New Roman" w:cs="Times New Roman"/>
          <w:lang w:val="ru-RU" w:eastAsia="ru-RU"/>
        </w:rPr>
        <w:t xml:space="preserve"> самостоятельно подбирает под себя одну или же несколько составляющих маркетингового микса</w:t>
      </w:r>
      <w:r w:rsidR="00BF6CDE" w:rsidRPr="00E00E16">
        <w:rPr>
          <w:rStyle w:val="aa"/>
        </w:rPr>
        <w:footnoteReference w:id="22"/>
      </w:r>
      <w:r w:rsidRPr="00E00E16">
        <w:rPr>
          <w:rFonts w:ascii="Times New Roman" w:eastAsia="Times New Roman" w:hAnsi="Times New Roman" w:cs="Times New Roman"/>
          <w:lang w:val="ru-RU" w:eastAsia="ru-RU"/>
        </w:rPr>
        <w:t>.</w:t>
      </w:r>
    </w:p>
    <w:p w:rsidR="008B39B9" w:rsidRPr="00E00E16" w:rsidRDefault="00197CD9"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Она используется во множестве индустрий и сама по себе является конкурентным преимуществом и эффективным способом дифференциации, особенно на тех рынках, где существует совершенная конкуренция или товар различных компаний довольно схож.</w:t>
      </w:r>
      <w:r w:rsidR="00BF6CDE" w:rsidRPr="00E00E16">
        <w:rPr>
          <w:rFonts w:ascii="Times New Roman" w:eastAsia="Times New Roman" w:hAnsi="Times New Roman" w:cs="Times New Roman"/>
          <w:lang w:val="ru-RU" w:eastAsia="ru-RU"/>
        </w:rPr>
        <w:t xml:space="preserve"> По мнению аналитика Forrester J.P. Gownder, кастомизация – это </w:t>
      </w:r>
      <w:r w:rsidR="00325B45" w:rsidRPr="00E00E16">
        <w:rPr>
          <w:rFonts w:ascii="Times New Roman" w:eastAsia="Times New Roman" w:hAnsi="Times New Roman" w:cs="Times New Roman"/>
          <w:lang w:val="ru-RU" w:eastAsia="ru-RU"/>
        </w:rPr>
        <w:t>будущее всей мировой продукции.</w:t>
      </w:r>
    </w:p>
    <w:p w:rsidR="00325B45" w:rsidRDefault="00325B45" w:rsidP="006029D0">
      <w:pPr>
        <w:spacing w:line="360" w:lineRule="auto"/>
        <w:ind w:firstLine="709"/>
        <w:jc w:val="both"/>
        <w:rPr>
          <w:rFonts w:ascii="Times New Roman" w:eastAsia="Times New Roman" w:hAnsi="Times New Roman" w:cs="Times New Roman"/>
          <w:lang w:val="ru-RU" w:eastAsia="ru-RU"/>
        </w:rPr>
      </w:pPr>
      <w:r w:rsidRPr="00E00E16">
        <w:rPr>
          <w:rFonts w:ascii="Times New Roman" w:eastAsia="Times New Roman" w:hAnsi="Times New Roman" w:cs="Times New Roman"/>
          <w:lang w:val="ru-RU" w:eastAsia="ru-RU"/>
        </w:rPr>
        <w:t>Согласно исследованиям, представленным в книге «Кастомизация 500» лидирующими по числу применения кастомизации индустриями являются:</w:t>
      </w:r>
    </w:p>
    <w:p w:rsidR="00522DE1" w:rsidRPr="00E00E16" w:rsidRDefault="00522DE1" w:rsidP="006029D0">
      <w:pPr>
        <w:spacing w:line="360" w:lineRule="auto"/>
        <w:ind w:firstLine="709"/>
        <w:jc w:val="both"/>
        <w:rPr>
          <w:rFonts w:ascii="Times New Roman" w:eastAsia="Times New Roman" w:hAnsi="Times New Roman" w:cs="Times New Roman"/>
          <w:lang w:val="ru-RU" w:eastAsia="ru-RU"/>
        </w:rPr>
      </w:pPr>
    </w:p>
    <w:p w:rsidR="003035AC" w:rsidRDefault="00522DE1" w:rsidP="00522DE1">
      <w:pPr>
        <w:spacing w:after="120"/>
        <w:ind w:firstLine="709"/>
        <w:jc w:val="both"/>
        <w:rPr>
          <w:lang w:val="ru-RU"/>
        </w:rPr>
      </w:pPr>
      <w:r>
        <w:rPr>
          <w:lang w:val="ru-RU"/>
        </w:rPr>
        <w:t>Таблица 1 Применение кастомизации по индустриям</w:t>
      </w:r>
    </w:p>
    <w:tbl>
      <w:tblPr>
        <w:tblStyle w:val="af1"/>
        <w:tblW w:w="0" w:type="auto"/>
        <w:tblInd w:w="108" w:type="dxa"/>
        <w:tblLook w:val="04A0"/>
      </w:tblPr>
      <w:tblGrid>
        <w:gridCol w:w="2844"/>
        <w:gridCol w:w="2952"/>
        <w:gridCol w:w="2952"/>
      </w:tblGrid>
      <w:tr w:rsidR="00325B45" w:rsidTr="003035AC">
        <w:tc>
          <w:tcPr>
            <w:tcW w:w="2844" w:type="dxa"/>
          </w:tcPr>
          <w:p w:rsidR="00325B45" w:rsidRPr="005A672D" w:rsidRDefault="00325B45" w:rsidP="00CF23D9">
            <w:pPr>
              <w:spacing w:after="120"/>
              <w:jc w:val="both"/>
              <w:rPr>
                <w:rFonts w:ascii="Times New Roman" w:eastAsia="Times New Roman" w:hAnsi="Times New Roman" w:cs="Times New Roman"/>
                <w:b/>
                <w:lang w:val="ru-RU" w:eastAsia="ru-RU"/>
              </w:rPr>
            </w:pPr>
            <w:r w:rsidRPr="005A672D">
              <w:rPr>
                <w:rFonts w:ascii="Times New Roman" w:eastAsia="Times New Roman" w:hAnsi="Times New Roman" w:cs="Times New Roman"/>
                <w:b/>
                <w:lang w:val="ru-RU" w:eastAsia="ru-RU"/>
              </w:rPr>
              <w:t>Индустрия</w:t>
            </w:r>
          </w:p>
        </w:tc>
        <w:tc>
          <w:tcPr>
            <w:tcW w:w="2952" w:type="dxa"/>
          </w:tcPr>
          <w:p w:rsidR="00325B45" w:rsidRPr="005A672D" w:rsidRDefault="00325B45" w:rsidP="00CF23D9">
            <w:pPr>
              <w:spacing w:after="120"/>
              <w:jc w:val="both"/>
              <w:rPr>
                <w:rFonts w:ascii="Times New Roman" w:eastAsia="Times New Roman" w:hAnsi="Times New Roman" w:cs="Times New Roman"/>
                <w:b/>
                <w:lang w:val="ru-RU" w:eastAsia="ru-RU"/>
              </w:rPr>
            </w:pPr>
            <w:r w:rsidRPr="005A672D">
              <w:rPr>
                <w:rFonts w:ascii="Times New Roman" w:eastAsia="Times New Roman" w:hAnsi="Times New Roman" w:cs="Times New Roman"/>
                <w:b/>
                <w:lang w:val="ru-RU" w:eastAsia="ru-RU"/>
              </w:rPr>
              <w:t>Примеры</w:t>
            </w:r>
          </w:p>
        </w:tc>
        <w:tc>
          <w:tcPr>
            <w:tcW w:w="2952" w:type="dxa"/>
          </w:tcPr>
          <w:p w:rsidR="00325B45" w:rsidRPr="005A672D" w:rsidRDefault="00325B45" w:rsidP="00325B45">
            <w:pPr>
              <w:spacing w:after="120"/>
              <w:rPr>
                <w:rFonts w:ascii="Times New Roman" w:eastAsia="Times New Roman" w:hAnsi="Times New Roman" w:cs="Times New Roman"/>
                <w:b/>
                <w:lang w:val="ru-RU" w:eastAsia="ru-RU"/>
              </w:rPr>
            </w:pPr>
            <w:r w:rsidRPr="005A672D">
              <w:rPr>
                <w:rFonts w:ascii="Times New Roman" w:eastAsia="Times New Roman" w:hAnsi="Times New Roman" w:cs="Times New Roman"/>
                <w:b/>
                <w:lang w:val="ru-RU" w:eastAsia="ru-RU"/>
              </w:rPr>
              <w:t>% использования кастомизации</w:t>
            </w:r>
          </w:p>
        </w:tc>
      </w:tr>
      <w:tr w:rsidR="00325B45" w:rsidTr="003035AC">
        <w:tc>
          <w:tcPr>
            <w:tcW w:w="2844"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Медиа</w:t>
            </w:r>
          </w:p>
        </w:tc>
        <w:tc>
          <w:tcPr>
            <w:tcW w:w="2952"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Календари, новостные блоки, обои рабочих полей</w:t>
            </w:r>
          </w:p>
        </w:tc>
        <w:tc>
          <w:tcPr>
            <w:tcW w:w="2952"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19,2%</w:t>
            </w:r>
          </w:p>
        </w:tc>
      </w:tr>
      <w:tr w:rsidR="00325B45" w:rsidTr="003035AC">
        <w:tc>
          <w:tcPr>
            <w:tcW w:w="2844"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Мода и текстиль</w:t>
            </w:r>
          </w:p>
        </w:tc>
        <w:tc>
          <w:tcPr>
            <w:tcW w:w="2952"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Создание надписей на футболках, халатах, бейсболках</w:t>
            </w:r>
          </w:p>
        </w:tc>
        <w:tc>
          <w:tcPr>
            <w:tcW w:w="2952"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15,6%</w:t>
            </w:r>
          </w:p>
        </w:tc>
      </w:tr>
      <w:tr w:rsidR="00325B45" w:rsidTr="003035AC">
        <w:tc>
          <w:tcPr>
            <w:tcW w:w="2844"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Питание</w:t>
            </w:r>
          </w:p>
        </w:tc>
        <w:tc>
          <w:tcPr>
            <w:tcW w:w="2952"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Система «все включено»</w:t>
            </w:r>
          </w:p>
        </w:tc>
        <w:tc>
          <w:tcPr>
            <w:tcW w:w="2952"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11,4%</w:t>
            </w:r>
          </w:p>
        </w:tc>
      </w:tr>
      <w:tr w:rsidR="00325B45" w:rsidTr="003035AC">
        <w:tc>
          <w:tcPr>
            <w:tcW w:w="2844"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Не текстильные товары</w:t>
            </w:r>
          </w:p>
        </w:tc>
        <w:tc>
          <w:tcPr>
            <w:tcW w:w="2952"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Надписи на кружках, сумках, блокнотах</w:t>
            </w:r>
          </w:p>
        </w:tc>
        <w:tc>
          <w:tcPr>
            <w:tcW w:w="2952" w:type="dxa"/>
          </w:tcPr>
          <w:p w:rsidR="00325B45" w:rsidRPr="005A672D" w:rsidRDefault="00325B45"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9,8%</w:t>
            </w:r>
          </w:p>
        </w:tc>
      </w:tr>
    </w:tbl>
    <w:p w:rsidR="003035AC" w:rsidRDefault="003035AC" w:rsidP="00CF23D9">
      <w:pPr>
        <w:spacing w:after="120"/>
        <w:jc w:val="both"/>
        <w:rPr>
          <w:lang w:val="ru-RU"/>
        </w:rPr>
      </w:pPr>
    </w:p>
    <w:p w:rsidR="00325B45" w:rsidRPr="005A672D" w:rsidRDefault="00325B45" w:rsidP="005A672D">
      <w:pPr>
        <w:spacing w:before="240" w:after="120"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Обусловить наибольшее число кастомизированных продуктов в медиа индустрии можно простотой управления и относительно малой затратностью метода, а также удобством сбора информации для составления основных шаблонов.</w:t>
      </w:r>
    </w:p>
    <w:p w:rsidR="00400014" w:rsidRPr="005A672D" w:rsidRDefault="00400014" w:rsidP="005A672D">
      <w:pPr>
        <w:spacing w:before="240" w:after="120"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Перед компаниями, использующими кастомизацию своих продуктов, по-прежнему стоит задача разработки технологии, которая позволяла бы анализировать текстовые сообщения, созданные пользователями сети (отзывы, email, посты в social media).</w:t>
      </w:r>
    </w:p>
    <w:p w:rsidR="004949ED" w:rsidRPr="00522DE1" w:rsidRDefault="004949ED"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lastRenderedPageBreak/>
        <w:t>Появление e-commerce</w:t>
      </w:r>
    </w:p>
    <w:p w:rsidR="00E42ACE" w:rsidRPr="005A672D" w:rsidRDefault="00E42ACE"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Появление eBay, Amazon, Ozon, Alibaba </w:t>
      </w:r>
      <w:r w:rsidR="00D83F2C" w:rsidRPr="005A672D">
        <w:rPr>
          <w:rFonts w:ascii="Times New Roman" w:eastAsia="Times New Roman" w:hAnsi="Times New Roman" w:cs="Times New Roman"/>
          <w:lang w:val="ru-RU" w:eastAsia="ru-RU"/>
        </w:rPr>
        <w:t>и других он</w:t>
      </w:r>
      <w:r w:rsidRPr="005A672D">
        <w:rPr>
          <w:rFonts w:ascii="Times New Roman" w:eastAsia="Times New Roman" w:hAnsi="Times New Roman" w:cs="Times New Roman"/>
          <w:lang w:val="ru-RU" w:eastAsia="ru-RU"/>
        </w:rPr>
        <w:t xml:space="preserve">лайн магазинов сильно изменили </w:t>
      </w:r>
      <w:r w:rsidR="00D83F2C" w:rsidRPr="005A672D">
        <w:rPr>
          <w:rFonts w:ascii="Times New Roman" w:eastAsia="Times New Roman" w:hAnsi="Times New Roman" w:cs="Times New Roman"/>
          <w:lang w:val="ru-RU" w:eastAsia="ru-RU"/>
        </w:rPr>
        <w:t>модель поведения</w:t>
      </w:r>
      <w:r w:rsidRPr="005A672D">
        <w:rPr>
          <w:rFonts w:ascii="Times New Roman" w:eastAsia="Times New Roman" w:hAnsi="Times New Roman" w:cs="Times New Roman"/>
          <w:lang w:val="ru-RU" w:eastAsia="ru-RU"/>
        </w:rPr>
        <w:t xml:space="preserve"> покупателей. Согласно статистике, около </w:t>
      </w:r>
      <w:r w:rsidR="00765E19" w:rsidRPr="005A672D">
        <w:rPr>
          <w:rFonts w:ascii="Times New Roman" w:eastAsia="Times New Roman" w:hAnsi="Times New Roman" w:cs="Times New Roman"/>
          <w:lang w:val="ru-RU" w:eastAsia="ru-RU"/>
        </w:rPr>
        <w:t>81%</w:t>
      </w:r>
      <w:r w:rsidRPr="005A672D">
        <w:rPr>
          <w:rFonts w:ascii="Times New Roman" w:eastAsia="Times New Roman" w:hAnsi="Times New Roman" w:cs="Times New Roman"/>
          <w:lang w:val="ru-RU" w:eastAsia="ru-RU"/>
        </w:rPr>
        <w:t xml:space="preserve"> покупателей прежде чем приобрести товар, проверяют его стоимость в сети в надежде найти более выгодные предложения</w:t>
      </w:r>
      <w:r w:rsidR="00765E19" w:rsidRPr="000A6D8B">
        <w:rPr>
          <w:rStyle w:val="aa"/>
        </w:rPr>
        <w:footnoteReference w:id="23"/>
      </w:r>
      <w:r w:rsidR="00A4550A" w:rsidRPr="005A672D">
        <w:rPr>
          <w:rFonts w:ascii="Times New Roman" w:eastAsia="Times New Roman" w:hAnsi="Times New Roman" w:cs="Times New Roman"/>
          <w:lang w:val="ru-RU" w:eastAsia="ru-RU"/>
        </w:rPr>
        <w:t>. Таким образом, оказываетс</w:t>
      </w:r>
      <w:r w:rsidR="00C4346B" w:rsidRPr="005A672D">
        <w:rPr>
          <w:rFonts w:ascii="Times New Roman" w:eastAsia="Times New Roman" w:hAnsi="Times New Roman" w:cs="Times New Roman"/>
          <w:lang w:val="ru-RU" w:eastAsia="ru-RU"/>
        </w:rPr>
        <w:t>я влияние и на оффлайн продажи: если стоимость продукта в интернете дешевле – потенциальный покупатель просто заказывает его в сети, выйдя из магазина с пустыми руками.</w:t>
      </w:r>
    </w:p>
    <w:p w:rsidR="00E42ACE" w:rsidRPr="005A672D" w:rsidRDefault="00A42C17"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Основными преимуществами покупок через e-commerce платформы является не только доступ к более широкому выбору товаров и удобство доставки на дом, но и простота совершения покупки. В 21 веке покупатель может потратить целые состояния при помощи одного клика, </w:t>
      </w:r>
      <w:r w:rsidR="00C4346B" w:rsidRPr="005A672D">
        <w:rPr>
          <w:rFonts w:ascii="Times New Roman" w:eastAsia="Times New Roman" w:hAnsi="Times New Roman" w:cs="Times New Roman"/>
          <w:lang w:val="ru-RU" w:eastAsia="ru-RU"/>
        </w:rPr>
        <w:t>сидя</w:t>
      </w:r>
      <w:r w:rsidRPr="005A672D">
        <w:rPr>
          <w:rFonts w:ascii="Times New Roman" w:eastAsia="Times New Roman" w:hAnsi="Times New Roman" w:cs="Times New Roman"/>
          <w:lang w:val="ru-RU" w:eastAsia="ru-RU"/>
        </w:rPr>
        <w:t xml:space="preserve"> дома</w:t>
      </w:r>
      <w:r w:rsidR="00C4346B" w:rsidRPr="005A672D">
        <w:rPr>
          <w:rFonts w:ascii="Times New Roman" w:eastAsia="Times New Roman" w:hAnsi="Times New Roman" w:cs="Times New Roman"/>
          <w:lang w:val="ru-RU" w:eastAsia="ru-RU"/>
        </w:rPr>
        <w:t xml:space="preserve"> на диване</w:t>
      </w:r>
      <w:r w:rsidRPr="005A672D">
        <w:rPr>
          <w:rFonts w:ascii="Times New Roman" w:eastAsia="Times New Roman" w:hAnsi="Times New Roman" w:cs="Times New Roman"/>
          <w:lang w:val="ru-RU" w:eastAsia="ru-RU"/>
        </w:rPr>
        <w:t xml:space="preserve">. Amazon разработал </w:t>
      </w:r>
      <w:r w:rsidR="005D0EAE" w:rsidRPr="005A672D">
        <w:rPr>
          <w:rFonts w:ascii="Times New Roman" w:eastAsia="Times New Roman" w:hAnsi="Times New Roman" w:cs="Times New Roman"/>
          <w:lang w:val="ru-RU" w:eastAsia="ru-RU"/>
        </w:rPr>
        <w:t>One-Click Button, которая позволяет приобрести товар в считанные секунды. От посетителя сайта не требуется внесение никаких данных, Amazon использует однажды введенную им информацию. Таким образом, покупки стали носить еще более импу</w:t>
      </w:r>
      <w:r w:rsidR="00E42ACE" w:rsidRPr="005A672D">
        <w:rPr>
          <w:rFonts w:ascii="Times New Roman" w:eastAsia="Times New Roman" w:hAnsi="Times New Roman" w:cs="Times New Roman"/>
          <w:lang w:val="ru-RU" w:eastAsia="ru-RU"/>
        </w:rPr>
        <w:t>льсивный и спонтанный характер.</w:t>
      </w:r>
    </w:p>
    <w:p w:rsidR="00911FB6" w:rsidRPr="00522DE1" w:rsidRDefault="002E40B1"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Л</w:t>
      </w:r>
      <w:r w:rsidR="00FA5458" w:rsidRPr="00522DE1">
        <w:rPr>
          <w:rFonts w:ascii="Times New Roman" w:eastAsia="Times New Roman" w:hAnsi="Times New Roman" w:cs="Times New Roman"/>
          <w:sz w:val="28"/>
          <w:szCs w:val="28"/>
          <w:lang w:val="ru-RU" w:eastAsia="ru-RU"/>
        </w:rPr>
        <w:t>ояльность</w:t>
      </w:r>
      <w:r w:rsidRPr="00522DE1">
        <w:rPr>
          <w:rFonts w:ascii="Times New Roman" w:eastAsia="Times New Roman" w:hAnsi="Times New Roman" w:cs="Times New Roman"/>
          <w:sz w:val="28"/>
          <w:szCs w:val="28"/>
          <w:lang w:val="ru-RU" w:eastAsia="ru-RU"/>
        </w:rPr>
        <w:t xml:space="preserve"> покупателей</w:t>
      </w:r>
    </w:p>
    <w:p w:rsidR="00911FB6" w:rsidRPr="005A672D" w:rsidRDefault="00911FB6" w:rsidP="005A672D">
      <w:pPr>
        <w:spacing w:before="240" w:after="120"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Современные компании осознали, что привлечение новых покупателей более затратно, чем сохранение уже существующих. Однажды купив товар или услугу, они повторят это действие в будущем, если</w:t>
      </w:r>
      <w:r w:rsidR="00E123ED" w:rsidRPr="005A672D">
        <w:rPr>
          <w:rFonts w:ascii="Times New Roman" w:eastAsia="Times New Roman" w:hAnsi="Times New Roman" w:cs="Times New Roman"/>
          <w:lang w:val="ru-RU" w:eastAsia="ru-RU"/>
        </w:rPr>
        <w:t xml:space="preserve"> впечатление о первой покупке было приятным. Таким образом, компании д</w:t>
      </w:r>
      <w:r w:rsidR="00666482" w:rsidRPr="005A672D">
        <w:rPr>
          <w:rFonts w:ascii="Times New Roman" w:eastAsia="Times New Roman" w:hAnsi="Times New Roman" w:cs="Times New Roman"/>
          <w:lang w:val="ru-RU" w:eastAsia="ru-RU"/>
        </w:rPr>
        <w:t>олжны уделять особое внимание взаимодействию</w:t>
      </w:r>
      <w:r w:rsidR="00E123ED" w:rsidRPr="005A672D">
        <w:rPr>
          <w:rFonts w:ascii="Times New Roman" w:eastAsia="Times New Roman" w:hAnsi="Times New Roman" w:cs="Times New Roman"/>
          <w:lang w:val="ru-RU" w:eastAsia="ru-RU"/>
        </w:rPr>
        <w:t xml:space="preserve"> с уже имеющимися покупателями, которые впоследствии могут стать адвокатами бренда и привлечь за собой новых клиентов</w:t>
      </w:r>
      <w:r w:rsidR="00E123ED" w:rsidRPr="005A672D">
        <w:rPr>
          <w:rStyle w:val="aa"/>
        </w:rPr>
        <w:footnoteReference w:id="24"/>
      </w:r>
      <w:r w:rsidR="00E123ED" w:rsidRPr="005A672D">
        <w:rPr>
          <w:rFonts w:ascii="Times New Roman" w:eastAsia="Times New Roman" w:hAnsi="Times New Roman" w:cs="Times New Roman"/>
          <w:lang w:val="ru-RU" w:eastAsia="ru-RU"/>
        </w:rPr>
        <w:t>.</w:t>
      </w:r>
    </w:p>
    <w:p w:rsidR="00666482" w:rsidRPr="005A672D" w:rsidRDefault="00666482" w:rsidP="005A672D">
      <w:pPr>
        <w:spacing w:before="240" w:after="120"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Лояльность покупателей</w:t>
      </w:r>
      <w:r w:rsidR="006B6D25" w:rsidRPr="005A672D">
        <w:rPr>
          <w:rFonts w:ascii="Times New Roman" w:eastAsia="Times New Roman" w:hAnsi="Times New Roman" w:cs="Times New Roman"/>
          <w:lang w:val="ru-RU" w:eastAsia="ru-RU"/>
        </w:rPr>
        <w:t xml:space="preserve"> строится на основании нескольких ступеней</w:t>
      </w:r>
      <w:r w:rsidR="00A24776" w:rsidRPr="005A672D">
        <w:rPr>
          <w:rStyle w:val="aa"/>
        </w:rPr>
        <w:footnoteReference w:id="25"/>
      </w:r>
      <w:r w:rsidR="006B6D25" w:rsidRPr="005A672D">
        <w:rPr>
          <w:rFonts w:ascii="Times New Roman" w:eastAsia="Times New Roman" w:hAnsi="Times New Roman" w:cs="Times New Roman"/>
          <w:lang w:val="ru-RU" w:eastAsia="ru-RU"/>
        </w:rPr>
        <w:t>:</w:t>
      </w:r>
    </w:p>
    <w:p w:rsidR="005A672D" w:rsidRDefault="005A672D" w:rsidP="00522DE1">
      <w:pPr>
        <w:pStyle w:val="a3"/>
        <w:numPr>
          <w:ilvl w:val="0"/>
          <w:numId w:val="1"/>
        </w:numPr>
        <w:spacing w:after="120" w:line="360" w:lineRule="auto"/>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Узнаваемость бренда</w:t>
      </w:r>
    </w:p>
    <w:p w:rsidR="006B6D25" w:rsidRPr="005A672D" w:rsidRDefault="006B6D25" w:rsidP="00522DE1">
      <w:pPr>
        <w:pStyle w:val="a3"/>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lastRenderedPageBreak/>
        <w:t>В свою очередь она бывает двух видов: когда человек узнает бренд при виде упаковки, логотипа или любого другого атрибута бренда; или когда он без каких-либо подсказок вспоминает товар. Это один из ключевых моментов, на которые должны обращать внимание маркетологи, особенно при продв</w:t>
      </w:r>
      <w:r w:rsidR="00FA5458" w:rsidRPr="005A672D">
        <w:rPr>
          <w:rFonts w:ascii="Times New Roman" w:eastAsia="Times New Roman" w:hAnsi="Times New Roman" w:cs="Times New Roman"/>
          <w:lang w:val="ru-RU" w:eastAsia="ru-RU"/>
        </w:rPr>
        <w:t>ижении продуктов питания. К</w:t>
      </w:r>
      <w:r w:rsidRPr="005A672D">
        <w:rPr>
          <w:rFonts w:ascii="Times New Roman" w:eastAsia="Times New Roman" w:hAnsi="Times New Roman" w:cs="Times New Roman"/>
          <w:lang w:val="ru-RU" w:eastAsia="ru-RU"/>
        </w:rPr>
        <w:t xml:space="preserve">ак правило, люди при совершении похода в магазин </w:t>
      </w:r>
      <w:r w:rsidR="00FA5458" w:rsidRPr="005A672D">
        <w:rPr>
          <w:rFonts w:ascii="Times New Roman" w:eastAsia="Times New Roman" w:hAnsi="Times New Roman" w:cs="Times New Roman"/>
          <w:lang w:val="ru-RU" w:eastAsia="ru-RU"/>
        </w:rPr>
        <w:t xml:space="preserve">в шоппинг лист </w:t>
      </w:r>
      <w:r w:rsidRPr="005A672D">
        <w:rPr>
          <w:rFonts w:ascii="Times New Roman" w:eastAsia="Times New Roman" w:hAnsi="Times New Roman" w:cs="Times New Roman"/>
          <w:lang w:val="ru-RU" w:eastAsia="ru-RU"/>
        </w:rPr>
        <w:t>пишут не названия бренда, а сам товар – к примеру, яблоки, шоколад. Решение о покупке того или иного бренда принимается непосредственно в магазине.</w:t>
      </w:r>
      <w:r w:rsidRPr="005A672D">
        <w:rPr>
          <w:rStyle w:val="aa"/>
        </w:rPr>
        <w:footnoteReference w:id="26"/>
      </w:r>
      <w:r w:rsidR="00A24776" w:rsidRPr="005A672D">
        <w:rPr>
          <w:rFonts w:ascii="Times New Roman" w:eastAsia="Times New Roman" w:hAnsi="Times New Roman" w:cs="Times New Roman"/>
          <w:lang w:val="ru-RU" w:eastAsia="ru-RU"/>
        </w:rPr>
        <w:t xml:space="preserve"> Таким образом, маркетологи должны закрепить соотношение продукт-бренд в сознании покупателей, оно и будет являться базой для создания лояльности.</w:t>
      </w:r>
    </w:p>
    <w:p w:rsidR="005A672D" w:rsidRDefault="005A672D" w:rsidP="00522DE1">
      <w:pPr>
        <w:pStyle w:val="a3"/>
        <w:numPr>
          <w:ilvl w:val="0"/>
          <w:numId w:val="1"/>
        </w:numPr>
        <w:spacing w:after="120" w:line="360" w:lineRule="auto"/>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Размышления</w:t>
      </w:r>
    </w:p>
    <w:p w:rsidR="006B6D25" w:rsidRPr="005A672D" w:rsidRDefault="00A24776" w:rsidP="00522DE1">
      <w:pPr>
        <w:pStyle w:val="a3"/>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Любой покупатель может столкнуться с ситуацией, когда цена, способ покупки или неполная информация о товаре не соответствуют его интересам и ожиданиям. В таком случае компания должна лично вступить во взаимодействие с ним, чтобы склонить его к покупке.</w:t>
      </w:r>
    </w:p>
    <w:p w:rsidR="005A672D" w:rsidRDefault="00D92595" w:rsidP="00522DE1">
      <w:pPr>
        <w:pStyle w:val="a3"/>
        <w:numPr>
          <w:ilvl w:val="0"/>
          <w:numId w:val="1"/>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Заинтересованность в покупке</w:t>
      </w:r>
      <w:r w:rsidR="008D0C7A" w:rsidRPr="005A672D">
        <w:rPr>
          <w:rFonts w:ascii="Times New Roman" w:eastAsia="Times New Roman" w:hAnsi="Times New Roman" w:cs="Times New Roman"/>
          <w:lang w:val="ru-RU" w:eastAsia="ru-RU"/>
        </w:rPr>
        <w:t>.</w:t>
      </w:r>
    </w:p>
    <w:p w:rsidR="00A24776" w:rsidRPr="005A672D" w:rsidRDefault="008D0C7A" w:rsidP="00522DE1">
      <w:pPr>
        <w:pStyle w:val="a3"/>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На этой стадии маркетологи тщательно отбирают самых заинтересованных покупателей и максимально персонализируют контент и сообщения, которые им адресованы.</w:t>
      </w:r>
    </w:p>
    <w:p w:rsidR="005A672D" w:rsidRDefault="00CA0C0B" w:rsidP="00522DE1">
      <w:pPr>
        <w:pStyle w:val="a3"/>
        <w:numPr>
          <w:ilvl w:val="0"/>
          <w:numId w:val="1"/>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Марк</w:t>
      </w:r>
      <w:r w:rsidR="005A672D">
        <w:rPr>
          <w:rFonts w:ascii="Times New Roman" w:eastAsia="Times New Roman" w:hAnsi="Times New Roman" w:cs="Times New Roman"/>
          <w:lang w:val="ru-RU" w:eastAsia="ru-RU"/>
        </w:rPr>
        <w:t>етинг после совершения покупки.</w:t>
      </w:r>
    </w:p>
    <w:p w:rsidR="008D0C7A" w:rsidRPr="005A672D" w:rsidRDefault="00CA0C0B" w:rsidP="00522DE1">
      <w:pPr>
        <w:pStyle w:val="a3"/>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Стадия лояльности. </w:t>
      </w:r>
      <w:r w:rsidR="008D0C7A" w:rsidRPr="005A672D">
        <w:rPr>
          <w:rFonts w:ascii="Times New Roman" w:eastAsia="Times New Roman" w:hAnsi="Times New Roman" w:cs="Times New Roman"/>
          <w:lang w:val="ru-RU" w:eastAsia="ru-RU"/>
        </w:rPr>
        <w:t>Поскольку целью маркетинговой кампании является достижения лояльности покупателей, большое внимание должно уделяться постпродажным сервисам, а также вовлечению покупателей в предварительно разработанные программы лояльности. Следует проранжировать покупателей по степени значимости и уделять больше вниманию той категории, которая может принести компании наибольшую прибыль.</w:t>
      </w:r>
      <w:r w:rsidR="00280A76" w:rsidRPr="005A672D">
        <w:rPr>
          <w:rFonts w:ascii="Times New Roman" w:eastAsia="Times New Roman" w:hAnsi="Times New Roman" w:cs="Times New Roman"/>
          <w:lang w:val="ru-RU" w:eastAsia="ru-RU"/>
        </w:rPr>
        <w:t xml:space="preserve"> Со второй частью, которая находится на последних местах в рейтинге, необходимо провести программу лояльности.</w:t>
      </w:r>
    </w:p>
    <w:p w:rsidR="00AA6F32" w:rsidRPr="005A672D" w:rsidRDefault="0017105D" w:rsidP="00522DE1">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lastRenderedPageBreak/>
        <w:t xml:space="preserve">Одним из самых известных и удачных примеров, показывающих эффективность проведения программ лояльности является проект Amazon Prime. Согласно исследованию Consumer Intelligence Research Partners, </w:t>
      </w:r>
      <w:r w:rsidR="00AA6F32" w:rsidRPr="005A672D">
        <w:rPr>
          <w:rFonts w:ascii="Times New Roman" w:eastAsia="Times New Roman" w:hAnsi="Times New Roman" w:cs="Times New Roman"/>
          <w:lang w:val="ru-RU" w:eastAsia="ru-RU"/>
        </w:rPr>
        <w:t>2015 года средний член</w:t>
      </w:r>
      <w:r w:rsidRPr="005A672D">
        <w:rPr>
          <w:rFonts w:ascii="Times New Roman" w:eastAsia="Times New Roman" w:hAnsi="Times New Roman" w:cs="Times New Roman"/>
          <w:lang w:val="ru-RU" w:eastAsia="ru-RU"/>
        </w:rPr>
        <w:t xml:space="preserve"> программы</w:t>
      </w:r>
      <w:r w:rsidR="00AA6F32" w:rsidRPr="005A672D">
        <w:rPr>
          <w:rFonts w:ascii="Times New Roman" w:eastAsia="Times New Roman" w:hAnsi="Times New Roman" w:cs="Times New Roman"/>
          <w:lang w:val="ru-RU" w:eastAsia="ru-RU"/>
        </w:rPr>
        <w:t xml:space="preserve"> лояльности</w:t>
      </w:r>
      <w:r w:rsidRPr="005A672D">
        <w:rPr>
          <w:rFonts w:ascii="Times New Roman" w:eastAsia="Times New Roman" w:hAnsi="Times New Roman" w:cs="Times New Roman"/>
          <w:lang w:val="ru-RU" w:eastAsia="ru-RU"/>
        </w:rPr>
        <w:t xml:space="preserve"> тратит ежегодно $1 500 на приобретение товаров через Amazon, в то время как обычный среднестатистический покупатель тратит лишь </w:t>
      </w:r>
      <w:r w:rsidR="00AA6F32" w:rsidRPr="005A672D">
        <w:rPr>
          <w:rFonts w:ascii="Times New Roman" w:eastAsia="Times New Roman" w:hAnsi="Times New Roman" w:cs="Times New Roman"/>
          <w:lang w:val="ru-RU" w:eastAsia="ru-RU"/>
        </w:rPr>
        <w:t>$625</w:t>
      </w:r>
      <w:r w:rsidR="00AA6F32" w:rsidRPr="005A672D">
        <w:rPr>
          <w:rFonts w:ascii="Times New Roman" w:eastAsia="Times New Roman" w:hAnsi="Times New Roman" w:cs="Times New Roman"/>
          <w:lang w:val="ru-RU" w:eastAsia="ru-RU"/>
        </w:rPr>
        <w:footnoteReference w:id="27"/>
      </w:r>
      <w:r w:rsidR="00AA6F32" w:rsidRPr="005A672D">
        <w:rPr>
          <w:rFonts w:ascii="Times New Roman" w:eastAsia="Times New Roman" w:hAnsi="Times New Roman" w:cs="Times New Roman"/>
          <w:lang w:val="ru-RU" w:eastAsia="ru-RU"/>
        </w:rPr>
        <w:t>.</w:t>
      </w:r>
    </w:p>
    <w:p w:rsidR="00AA6F32" w:rsidRPr="005A672D" w:rsidRDefault="00AA6F32"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Российские компании также начинают применять стратегию, примерами могут послужить программы «Аэрофлот-бонус», «Почетный гость» ресторанной компании «Росинтер», золотые карты «Зенит» и многие другие.</w:t>
      </w:r>
    </w:p>
    <w:p w:rsidR="00344069" w:rsidRPr="00522DE1" w:rsidRDefault="00344069"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Маркетинговая автоматизация</w:t>
      </w:r>
    </w:p>
    <w:p w:rsidR="00FE6F68" w:rsidRPr="005A672D" w:rsidRDefault="00344069"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С появлением новых маркетинговых каналов все сложнее и сложнее держать под контролем использование каждого из них. </w:t>
      </w:r>
      <w:r w:rsidR="00E51698" w:rsidRPr="005A672D">
        <w:rPr>
          <w:rFonts w:ascii="Times New Roman" w:eastAsia="Times New Roman" w:hAnsi="Times New Roman" w:cs="Times New Roman"/>
          <w:lang w:val="ru-RU" w:eastAsia="ru-RU"/>
        </w:rPr>
        <w:t>«</w:t>
      </w:r>
      <w:r w:rsidRPr="005A672D">
        <w:rPr>
          <w:rFonts w:ascii="Times New Roman" w:eastAsia="Times New Roman" w:hAnsi="Times New Roman" w:cs="Times New Roman"/>
          <w:lang w:val="ru-RU" w:eastAsia="ru-RU"/>
        </w:rPr>
        <w:t>Маркетинговая автоматизация</w:t>
      </w:r>
      <w:r w:rsidR="00E51698" w:rsidRPr="005A672D">
        <w:rPr>
          <w:rFonts w:ascii="Times New Roman" w:eastAsia="Times New Roman" w:hAnsi="Times New Roman" w:cs="Times New Roman"/>
          <w:lang w:val="ru-RU" w:eastAsia="ru-RU"/>
        </w:rPr>
        <w:t xml:space="preserve"> - система, автоматизирующая маркетинговые операции, упрощающая информационные процессы, позволяющая эффективнее планировать маркетинг и анализировать результаты»</w:t>
      </w:r>
      <w:r w:rsidR="00E51698" w:rsidRPr="006029D0">
        <w:rPr>
          <w:rStyle w:val="aa"/>
        </w:rPr>
        <w:footnoteReference w:id="28"/>
      </w:r>
      <w:r w:rsidRPr="005A672D">
        <w:rPr>
          <w:rFonts w:ascii="Times New Roman" w:eastAsia="Times New Roman" w:hAnsi="Times New Roman" w:cs="Times New Roman"/>
          <w:lang w:val="ru-RU" w:eastAsia="ru-RU"/>
        </w:rPr>
        <w:t xml:space="preserve">. В их числе может быть время отправления email </w:t>
      </w:r>
      <w:r w:rsidR="00642182" w:rsidRPr="005A672D">
        <w:rPr>
          <w:rFonts w:ascii="Times New Roman" w:eastAsia="Times New Roman" w:hAnsi="Times New Roman" w:cs="Times New Roman"/>
          <w:lang w:val="ru-RU" w:eastAsia="ru-RU"/>
        </w:rPr>
        <w:t xml:space="preserve">и вариации динамического </w:t>
      </w:r>
      <w:r w:rsidRPr="005A672D">
        <w:rPr>
          <w:rFonts w:ascii="Times New Roman" w:eastAsia="Times New Roman" w:hAnsi="Times New Roman" w:cs="Times New Roman"/>
          <w:lang w:val="ru-RU" w:eastAsia="ru-RU"/>
        </w:rPr>
        <w:t>контента</w:t>
      </w:r>
      <w:r w:rsidR="00642182" w:rsidRPr="005A672D">
        <w:rPr>
          <w:rFonts w:ascii="Times New Roman" w:eastAsia="Times New Roman" w:hAnsi="Times New Roman" w:cs="Times New Roman"/>
          <w:lang w:val="ru-RU" w:eastAsia="ru-RU"/>
        </w:rPr>
        <w:t>, автоматическая публикация п</w:t>
      </w:r>
      <w:r w:rsidR="00FE6F68" w:rsidRPr="005A672D">
        <w:rPr>
          <w:rFonts w:ascii="Times New Roman" w:eastAsia="Times New Roman" w:hAnsi="Times New Roman" w:cs="Times New Roman"/>
          <w:lang w:val="ru-RU" w:eastAsia="ru-RU"/>
        </w:rPr>
        <w:t>остов во всех социальных сетях.</w:t>
      </w:r>
    </w:p>
    <w:p w:rsidR="0079255D" w:rsidRPr="005A672D" w:rsidRDefault="00642182"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Более того, программы в состоянии отслеживать этап, на котором находятся потенциальные покупатели в воронке продаж. Статистика, которая предоставляется, может помочь маркетологам понять, насколько текущая маркетинговая стратегия эффективна, в каком направлении следует двигаться и что изменить, чтобы достичь лучших результатов.</w:t>
      </w:r>
      <w:r w:rsidR="00FE6F68" w:rsidRPr="006029D0">
        <w:rPr>
          <w:rStyle w:val="aa"/>
        </w:rPr>
        <w:footnoteReference w:id="29"/>
      </w:r>
    </w:p>
    <w:p w:rsidR="00346245" w:rsidRDefault="00346245"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Подводя итоги, можно составить таблицу, показывающую ключевые отличия маркетинга прошлого и нового веков.</w:t>
      </w:r>
    </w:p>
    <w:p w:rsidR="006B4D98" w:rsidRDefault="006B4D98" w:rsidP="006029D0">
      <w:pPr>
        <w:spacing w:line="360" w:lineRule="auto"/>
        <w:ind w:firstLine="709"/>
        <w:jc w:val="both"/>
        <w:rPr>
          <w:rFonts w:ascii="Times New Roman" w:eastAsia="Times New Roman" w:hAnsi="Times New Roman" w:cs="Times New Roman"/>
          <w:lang w:val="ru-RU" w:eastAsia="ru-RU"/>
        </w:rPr>
      </w:pPr>
    </w:p>
    <w:p w:rsidR="006B4D98" w:rsidRDefault="006B4D98" w:rsidP="006029D0">
      <w:pPr>
        <w:spacing w:line="360" w:lineRule="auto"/>
        <w:ind w:firstLine="709"/>
        <w:jc w:val="both"/>
        <w:rPr>
          <w:rFonts w:ascii="Times New Roman" w:eastAsia="Times New Roman" w:hAnsi="Times New Roman" w:cs="Times New Roman"/>
          <w:lang w:val="ru-RU" w:eastAsia="ru-RU"/>
        </w:rPr>
      </w:pPr>
    </w:p>
    <w:p w:rsidR="006B4D98" w:rsidRDefault="006B4D98" w:rsidP="006029D0">
      <w:pPr>
        <w:spacing w:line="360" w:lineRule="auto"/>
        <w:ind w:firstLine="709"/>
        <w:jc w:val="both"/>
        <w:rPr>
          <w:rFonts w:ascii="Times New Roman" w:eastAsia="Times New Roman" w:hAnsi="Times New Roman" w:cs="Times New Roman"/>
          <w:lang w:val="ru-RU" w:eastAsia="ru-RU"/>
        </w:rPr>
      </w:pPr>
    </w:p>
    <w:p w:rsidR="006B4D98" w:rsidRPr="005A672D" w:rsidRDefault="006B4D98" w:rsidP="006029D0">
      <w:pPr>
        <w:spacing w:line="360" w:lineRule="auto"/>
        <w:ind w:firstLine="709"/>
        <w:jc w:val="both"/>
        <w:rPr>
          <w:rFonts w:ascii="Times New Roman" w:eastAsia="Times New Roman" w:hAnsi="Times New Roman" w:cs="Times New Roman"/>
          <w:lang w:val="ru-RU" w:eastAsia="ru-RU"/>
        </w:rPr>
      </w:pPr>
    </w:p>
    <w:p w:rsidR="00346245" w:rsidRPr="005A672D" w:rsidRDefault="00522DE1" w:rsidP="00346245">
      <w:pPr>
        <w:widowControl w:val="0"/>
        <w:autoSpaceDE w:val="0"/>
        <w:autoSpaceDN w:val="0"/>
        <w:adjustRightInd w:val="0"/>
        <w:spacing w:before="1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Таблица 2 Различия в маркетинге 20 и 21 веков</w:t>
      </w:r>
    </w:p>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957"/>
        <w:gridCol w:w="2557"/>
        <w:gridCol w:w="4249"/>
      </w:tblGrid>
      <w:tr w:rsidR="00346245" w:rsidRPr="005A672D" w:rsidTr="002A63AD">
        <w:trPr>
          <w:trHeight w:val="300"/>
        </w:trPr>
        <w:tc>
          <w:tcPr>
            <w:tcW w:w="0" w:type="auto"/>
            <w:shd w:val="clear" w:color="auto" w:fill="auto"/>
            <w:noWrap/>
            <w:hideMark/>
          </w:tcPr>
          <w:p w:rsidR="00346245" w:rsidRPr="005A672D" w:rsidRDefault="00346245" w:rsidP="002A63AD">
            <w:pPr>
              <w:spacing w:before="120"/>
              <w:rPr>
                <w:rFonts w:ascii="Times New Roman" w:eastAsia="Times New Roman" w:hAnsi="Times New Roman" w:cs="Times New Roman"/>
                <w:b/>
                <w:lang w:val="ru-RU" w:eastAsia="ru-RU"/>
              </w:rPr>
            </w:pPr>
            <w:r w:rsidRPr="005A672D">
              <w:rPr>
                <w:rFonts w:ascii="Times New Roman" w:eastAsia="Times New Roman" w:hAnsi="Times New Roman" w:cs="Times New Roman"/>
                <w:b/>
                <w:lang w:val="ru-RU" w:eastAsia="ru-RU"/>
              </w:rPr>
              <w:t>Параметр</w:t>
            </w:r>
          </w:p>
        </w:tc>
        <w:tc>
          <w:tcPr>
            <w:tcW w:w="0" w:type="auto"/>
            <w:shd w:val="clear" w:color="auto" w:fill="auto"/>
            <w:noWrap/>
            <w:hideMark/>
          </w:tcPr>
          <w:p w:rsidR="00346245" w:rsidRPr="005A672D" w:rsidRDefault="00346245" w:rsidP="002A63AD">
            <w:pPr>
              <w:spacing w:before="120"/>
              <w:rPr>
                <w:rFonts w:ascii="Times New Roman" w:eastAsia="Times New Roman" w:hAnsi="Times New Roman" w:cs="Times New Roman"/>
                <w:b/>
                <w:lang w:val="ru-RU" w:eastAsia="ru-RU"/>
              </w:rPr>
            </w:pPr>
            <w:r w:rsidRPr="005A672D">
              <w:rPr>
                <w:rFonts w:ascii="Times New Roman" w:eastAsia="Times New Roman" w:hAnsi="Times New Roman" w:cs="Times New Roman"/>
                <w:b/>
                <w:lang w:val="ru-RU" w:eastAsia="ru-RU"/>
              </w:rPr>
              <w:t>20 век</w:t>
            </w:r>
          </w:p>
        </w:tc>
        <w:tc>
          <w:tcPr>
            <w:tcW w:w="0" w:type="auto"/>
            <w:shd w:val="clear" w:color="auto" w:fill="auto"/>
            <w:noWrap/>
            <w:hideMark/>
          </w:tcPr>
          <w:p w:rsidR="00346245" w:rsidRPr="005A672D" w:rsidRDefault="00346245" w:rsidP="002A63AD">
            <w:pPr>
              <w:spacing w:before="120"/>
              <w:rPr>
                <w:rFonts w:ascii="Times New Roman" w:eastAsia="Times New Roman" w:hAnsi="Times New Roman" w:cs="Times New Roman"/>
                <w:b/>
                <w:lang w:val="ru-RU" w:eastAsia="ru-RU"/>
              </w:rPr>
            </w:pPr>
            <w:r w:rsidRPr="005A672D">
              <w:rPr>
                <w:rFonts w:ascii="Times New Roman" w:eastAsia="Times New Roman" w:hAnsi="Times New Roman" w:cs="Times New Roman"/>
                <w:b/>
                <w:lang w:val="ru-RU" w:eastAsia="ru-RU"/>
              </w:rPr>
              <w:t>21 век</w:t>
            </w:r>
          </w:p>
        </w:tc>
      </w:tr>
      <w:tr w:rsidR="00346245" w:rsidRPr="005A672D" w:rsidTr="00346245">
        <w:trPr>
          <w:trHeight w:val="300"/>
        </w:trPr>
        <w:tc>
          <w:tcPr>
            <w:tcW w:w="0" w:type="auto"/>
            <w:shd w:val="clear" w:color="auto" w:fill="auto"/>
            <w:noWrap/>
            <w:vAlign w:val="bottom"/>
            <w:hideMark/>
          </w:tcPr>
          <w:p w:rsidR="00346245" w:rsidRPr="005A672D" w:rsidRDefault="00346245" w:rsidP="00C4346B">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Информация</w:t>
            </w:r>
          </w:p>
        </w:tc>
        <w:tc>
          <w:tcPr>
            <w:tcW w:w="0" w:type="auto"/>
            <w:shd w:val="clear" w:color="auto" w:fill="auto"/>
            <w:noWrap/>
            <w:vAlign w:val="bottom"/>
            <w:hideMark/>
          </w:tcPr>
          <w:p w:rsidR="00346245" w:rsidRPr="005A672D" w:rsidRDefault="00346245" w:rsidP="00C4346B">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О товаре</w:t>
            </w:r>
          </w:p>
        </w:tc>
        <w:tc>
          <w:tcPr>
            <w:tcW w:w="0" w:type="auto"/>
            <w:shd w:val="clear" w:color="auto" w:fill="auto"/>
            <w:noWrap/>
            <w:vAlign w:val="bottom"/>
            <w:hideMark/>
          </w:tcPr>
          <w:p w:rsidR="00346245" w:rsidRPr="005A672D" w:rsidRDefault="00346245" w:rsidP="00C4346B">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Образ жизни</w:t>
            </w:r>
          </w:p>
        </w:tc>
      </w:tr>
      <w:tr w:rsidR="00346245" w:rsidRPr="005054E1" w:rsidTr="00346245">
        <w:trPr>
          <w:trHeight w:val="300"/>
        </w:trPr>
        <w:tc>
          <w:tcPr>
            <w:tcW w:w="0" w:type="auto"/>
            <w:shd w:val="clear" w:color="auto" w:fill="auto"/>
            <w:noWrap/>
            <w:vAlign w:val="bottom"/>
            <w:hideMark/>
          </w:tcPr>
          <w:p w:rsidR="00346245" w:rsidRPr="005A672D" w:rsidRDefault="00346245" w:rsidP="00346245">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Основные каналы продвижения</w:t>
            </w:r>
          </w:p>
        </w:tc>
        <w:tc>
          <w:tcPr>
            <w:tcW w:w="0" w:type="auto"/>
            <w:shd w:val="clear" w:color="auto" w:fill="auto"/>
            <w:noWrap/>
            <w:vAlign w:val="bottom"/>
            <w:hideMark/>
          </w:tcPr>
          <w:p w:rsidR="00346245" w:rsidRPr="005A672D" w:rsidRDefault="00346245" w:rsidP="00346245">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Телевидение, радио, почта, буклеты</w:t>
            </w:r>
          </w:p>
        </w:tc>
        <w:tc>
          <w:tcPr>
            <w:tcW w:w="0" w:type="auto"/>
            <w:shd w:val="clear" w:color="auto" w:fill="auto"/>
            <w:noWrap/>
            <w:vAlign w:val="bottom"/>
            <w:hideMark/>
          </w:tcPr>
          <w:p w:rsidR="00346245" w:rsidRPr="005A672D" w:rsidRDefault="00346245" w:rsidP="00346245">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Интернет: социальные сети, блоги, микроблоги, поисковая реклама, сайты</w:t>
            </w:r>
          </w:p>
        </w:tc>
      </w:tr>
      <w:tr w:rsidR="00346245" w:rsidRPr="005A672D" w:rsidTr="00346245">
        <w:trPr>
          <w:trHeight w:val="300"/>
        </w:trPr>
        <w:tc>
          <w:tcPr>
            <w:tcW w:w="0" w:type="auto"/>
            <w:shd w:val="clear" w:color="auto" w:fill="auto"/>
            <w:noWrap/>
            <w:vAlign w:val="bottom"/>
            <w:hideMark/>
          </w:tcPr>
          <w:p w:rsidR="00346245" w:rsidRPr="005A672D" w:rsidRDefault="00346245" w:rsidP="00346245">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Сегментация</w:t>
            </w:r>
          </w:p>
        </w:tc>
        <w:tc>
          <w:tcPr>
            <w:tcW w:w="0" w:type="auto"/>
            <w:shd w:val="clear" w:color="auto" w:fill="auto"/>
            <w:noWrap/>
            <w:vAlign w:val="bottom"/>
            <w:hideMark/>
          </w:tcPr>
          <w:p w:rsidR="00346245" w:rsidRPr="005A672D" w:rsidRDefault="00346245" w:rsidP="00346245">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Основана на возрастных и половых параметрах</w:t>
            </w:r>
          </w:p>
        </w:tc>
        <w:tc>
          <w:tcPr>
            <w:tcW w:w="0" w:type="auto"/>
            <w:shd w:val="clear" w:color="auto" w:fill="auto"/>
            <w:noWrap/>
            <w:vAlign w:val="bottom"/>
            <w:hideMark/>
          </w:tcPr>
          <w:p w:rsidR="00346245" w:rsidRPr="005A672D" w:rsidRDefault="00346245" w:rsidP="00346245">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Основана на "fake customers"</w:t>
            </w:r>
          </w:p>
        </w:tc>
      </w:tr>
      <w:tr w:rsidR="00346245" w:rsidRPr="005054E1" w:rsidTr="00AA6F32">
        <w:trPr>
          <w:trHeight w:val="300"/>
        </w:trPr>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Общение с покупателем</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Через каналы продаж, с помощью продавцов</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Напрямую, в сети, на точках продаж, на мероприятиях и акциях</w:t>
            </w:r>
          </w:p>
        </w:tc>
      </w:tr>
      <w:tr w:rsidR="00346245" w:rsidRPr="005A672D" w:rsidTr="00AA6F32">
        <w:trPr>
          <w:trHeight w:val="300"/>
        </w:trPr>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Контент</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Практически отсутс</w:t>
            </w:r>
            <w:r w:rsidR="00502122" w:rsidRPr="005A672D">
              <w:rPr>
                <w:rFonts w:ascii="Times New Roman" w:eastAsia="Times New Roman" w:hAnsi="Times New Roman" w:cs="Times New Roman"/>
                <w:lang w:val="ru-RU" w:eastAsia="ru-RU"/>
              </w:rPr>
              <w:t>т</w:t>
            </w:r>
            <w:r w:rsidRPr="005A672D">
              <w:rPr>
                <w:rFonts w:ascii="Times New Roman" w:eastAsia="Times New Roman" w:hAnsi="Times New Roman" w:cs="Times New Roman"/>
                <w:lang w:val="ru-RU" w:eastAsia="ru-RU"/>
              </w:rPr>
              <w:t>вует</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Множество полезной информации</w:t>
            </w:r>
          </w:p>
        </w:tc>
      </w:tr>
      <w:tr w:rsidR="00346245" w:rsidRPr="005A672D" w:rsidTr="00AA6F32">
        <w:trPr>
          <w:trHeight w:val="300"/>
        </w:trPr>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Email</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Массовый</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Персонализированный</w:t>
            </w:r>
          </w:p>
        </w:tc>
      </w:tr>
      <w:tr w:rsidR="00346245" w:rsidRPr="005A672D" w:rsidTr="00AA6F32">
        <w:trPr>
          <w:trHeight w:val="300"/>
        </w:trPr>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Дистанция с покупателем</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Максимальная, отношения на "вы"</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Минимальная, переход на "ты"</w:t>
            </w:r>
          </w:p>
        </w:tc>
      </w:tr>
      <w:tr w:rsidR="00346245" w:rsidRPr="005054E1" w:rsidTr="00AA6F32">
        <w:trPr>
          <w:trHeight w:val="300"/>
        </w:trPr>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Цели рекламных кампаний</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Продать товар</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Установить долгосрочные отношения и сделать клиентов лояльными</w:t>
            </w:r>
          </w:p>
        </w:tc>
      </w:tr>
      <w:tr w:rsidR="00346245" w:rsidRPr="005054E1" w:rsidTr="00AA6F32">
        <w:trPr>
          <w:trHeight w:val="300"/>
        </w:trPr>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Мониторинг результатов кампаний</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Вручную</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Автоматизированный, при помощи </w:t>
            </w:r>
            <w:r w:rsidR="00502122" w:rsidRPr="005A672D">
              <w:rPr>
                <w:rFonts w:ascii="Times New Roman" w:eastAsia="Times New Roman" w:hAnsi="Times New Roman" w:cs="Times New Roman"/>
                <w:lang w:val="ru-RU" w:eastAsia="ru-RU"/>
              </w:rPr>
              <w:t>специализированного</w:t>
            </w:r>
            <w:r w:rsidRPr="005A672D">
              <w:rPr>
                <w:rFonts w:ascii="Times New Roman" w:eastAsia="Times New Roman" w:hAnsi="Times New Roman" w:cs="Times New Roman"/>
                <w:lang w:val="ru-RU" w:eastAsia="ru-RU"/>
              </w:rPr>
              <w:t xml:space="preserve"> ПО</w:t>
            </w:r>
          </w:p>
        </w:tc>
      </w:tr>
      <w:tr w:rsidR="00346245" w:rsidRPr="005A672D" w:rsidTr="00AA6F32">
        <w:trPr>
          <w:trHeight w:val="300"/>
        </w:trPr>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Маркетинговый Микс</w:t>
            </w:r>
          </w:p>
        </w:tc>
        <w:tc>
          <w:tcPr>
            <w:tcW w:w="0" w:type="auto"/>
            <w:shd w:val="clear" w:color="auto" w:fill="auto"/>
            <w:noWrap/>
            <w:hideMark/>
          </w:tcPr>
          <w:p w:rsidR="00346245" w:rsidRPr="005054E1" w:rsidRDefault="00346245" w:rsidP="00AA6F32">
            <w:pPr>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4Ps: Price, Product, Place, Promotion</w:t>
            </w:r>
          </w:p>
        </w:tc>
        <w:tc>
          <w:tcPr>
            <w:tcW w:w="0" w:type="auto"/>
            <w:shd w:val="clear" w:color="auto" w:fill="auto"/>
            <w:noWrap/>
            <w:hideMark/>
          </w:tcPr>
          <w:p w:rsidR="00346245" w:rsidRPr="005054E1" w:rsidRDefault="00907DEC" w:rsidP="00AA6F32">
            <w:pPr>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Ps + </w:t>
            </w:r>
            <w:r w:rsidR="00346245" w:rsidRPr="005054E1">
              <w:rPr>
                <w:rFonts w:ascii="Times New Roman" w:eastAsia="Times New Roman" w:hAnsi="Times New Roman" w:cs="Times New Roman"/>
                <w:lang w:eastAsia="ru-RU"/>
              </w:rPr>
              <w:t>6 Cs: contact, connect, conversation, consideration, consumption and community</w:t>
            </w:r>
          </w:p>
        </w:tc>
      </w:tr>
      <w:tr w:rsidR="00346245" w:rsidRPr="005A672D" w:rsidTr="00AA6F32">
        <w:trPr>
          <w:trHeight w:val="300"/>
        </w:trPr>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Характер маркетинга</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Interuption</w:t>
            </w:r>
          </w:p>
        </w:tc>
        <w:tc>
          <w:tcPr>
            <w:tcW w:w="0" w:type="auto"/>
            <w:shd w:val="clear" w:color="auto" w:fill="auto"/>
            <w:noWrap/>
            <w:hideMark/>
          </w:tcPr>
          <w:p w:rsidR="00346245" w:rsidRPr="005A672D" w:rsidRDefault="00346245" w:rsidP="00AA6F32">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Permission</w:t>
            </w:r>
          </w:p>
        </w:tc>
      </w:tr>
    </w:tbl>
    <w:p w:rsidR="00FA5458" w:rsidRPr="005A672D" w:rsidRDefault="00FA5458" w:rsidP="00CF23D9">
      <w:pPr>
        <w:widowControl w:val="0"/>
        <w:autoSpaceDE w:val="0"/>
        <w:autoSpaceDN w:val="0"/>
        <w:adjustRightInd w:val="0"/>
        <w:jc w:val="both"/>
        <w:rPr>
          <w:rFonts w:ascii="Times New Roman" w:eastAsia="Times New Roman" w:hAnsi="Times New Roman" w:cs="Times New Roman"/>
          <w:lang w:val="ru-RU" w:eastAsia="ru-RU"/>
        </w:rPr>
      </w:pPr>
    </w:p>
    <w:p w:rsidR="0079255D" w:rsidRPr="005A672D" w:rsidRDefault="00522DE1" w:rsidP="005A672D">
      <w:pPr>
        <w:spacing w:before="240" w:after="120"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Представленные </w:t>
      </w:r>
      <w:r w:rsidR="0079255D" w:rsidRPr="005A672D">
        <w:rPr>
          <w:rFonts w:ascii="Times New Roman" w:eastAsia="Times New Roman" w:hAnsi="Times New Roman" w:cs="Times New Roman"/>
          <w:lang w:val="ru-RU" w:eastAsia="ru-RU"/>
        </w:rPr>
        <w:t xml:space="preserve">тренды носят глобальный характер. Россия же всегда слегка отставала от мировых показателей, поскольку маркетинг в нашей стране еще не настолько сильно развит. Поэтому целесообразно проанализировать тенденции и в России. </w:t>
      </w:r>
      <w:r w:rsidR="007F3EFC" w:rsidRPr="005A672D">
        <w:rPr>
          <w:rFonts w:ascii="Times New Roman" w:eastAsia="Times New Roman" w:hAnsi="Times New Roman" w:cs="Times New Roman"/>
          <w:lang w:val="ru-RU" w:eastAsia="ru-RU"/>
        </w:rPr>
        <w:t>Данные</w:t>
      </w:r>
      <w:r w:rsidR="0079255D" w:rsidRPr="005A672D">
        <w:rPr>
          <w:rFonts w:ascii="Times New Roman" w:eastAsia="Times New Roman" w:hAnsi="Times New Roman" w:cs="Times New Roman"/>
          <w:lang w:val="ru-RU" w:eastAsia="ru-RU"/>
        </w:rPr>
        <w:t>, предоставленные Рос Бизнес Консалтингом,</w:t>
      </w:r>
      <w:r w:rsidR="007F3EFC" w:rsidRPr="005A672D">
        <w:rPr>
          <w:rFonts w:ascii="Times New Roman" w:eastAsia="Times New Roman" w:hAnsi="Times New Roman" w:cs="Times New Roman"/>
          <w:lang w:val="ru-RU" w:eastAsia="ru-RU"/>
        </w:rPr>
        <w:t xml:space="preserve"> показывают, ч</w:t>
      </w:r>
      <w:r w:rsidR="0079255D" w:rsidRPr="005A672D">
        <w:rPr>
          <w:rFonts w:ascii="Times New Roman" w:eastAsia="Times New Roman" w:hAnsi="Times New Roman" w:cs="Times New Roman"/>
          <w:lang w:val="ru-RU" w:eastAsia="ru-RU"/>
        </w:rPr>
        <w:t xml:space="preserve">то самый большой рост наблюдается у контекстной рекламы, видеорекламы и e-commerce (в таблице: онлайн-ретейл) </w:t>
      </w:r>
    </w:p>
    <w:p w:rsidR="0079255D" w:rsidRPr="005A672D" w:rsidRDefault="0079255D" w:rsidP="00CF23D9">
      <w:pPr>
        <w:spacing w:after="120"/>
        <w:jc w:val="both"/>
        <w:rPr>
          <w:rFonts w:ascii="Times New Roman" w:eastAsia="Times New Roman" w:hAnsi="Times New Roman" w:cs="Times New Roman"/>
          <w:lang w:val="ru-RU" w:eastAsia="ru-RU"/>
        </w:rPr>
      </w:pPr>
      <w:r w:rsidRPr="005A672D">
        <w:rPr>
          <w:rFonts w:ascii="Times New Roman" w:eastAsia="Times New Roman" w:hAnsi="Times New Roman" w:cs="Times New Roman"/>
          <w:noProof/>
          <w:lang w:val="ru-RU" w:eastAsia="ru-RU"/>
        </w:rPr>
        <w:lastRenderedPageBreak/>
        <w:drawing>
          <wp:inline distT="0" distB="0" distL="0" distR="0">
            <wp:extent cx="4800600" cy="2330449"/>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0371" t="17592" r="38837" b="42814"/>
                    <a:stretch/>
                  </pic:blipFill>
                  <pic:spPr bwMode="auto">
                    <a:xfrm>
                      <a:off x="0" y="0"/>
                      <a:ext cx="4801497" cy="23308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22DE1" w:rsidRPr="005054E1" w:rsidRDefault="00522DE1" w:rsidP="006029D0">
      <w:pPr>
        <w:spacing w:after="120"/>
        <w:ind w:firstLine="709"/>
        <w:rPr>
          <w:rFonts w:ascii="Times New Roman" w:hAnsi="Times New Roman" w:cs="Times New Roman"/>
          <w:lang w:val="ru-RU"/>
        </w:rPr>
      </w:pPr>
      <w:r w:rsidRPr="005054E1">
        <w:rPr>
          <w:rFonts w:ascii="Times New Roman" w:hAnsi="Times New Roman" w:cs="Times New Roman"/>
          <w:lang w:val="ru-RU"/>
        </w:rPr>
        <w:t>Рисунок 2</w:t>
      </w:r>
    </w:p>
    <w:p w:rsidR="0079255D" w:rsidRPr="00522DE1" w:rsidRDefault="006029D0" w:rsidP="006029D0">
      <w:pPr>
        <w:spacing w:after="120"/>
        <w:ind w:firstLine="709"/>
        <w:rPr>
          <w:rFonts w:ascii="Times New Roman" w:hAnsi="Times New Roman" w:cs="Times New Roman"/>
          <w:sz w:val="22"/>
          <w:szCs w:val="22"/>
          <w:lang w:val="ru-RU"/>
        </w:rPr>
      </w:pPr>
      <w:r w:rsidRPr="005054E1">
        <w:rPr>
          <w:rFonts w:ascii="Times New Roman" w:hAnsi="Times New Roman" w:cs="Times New Roman"/>
          <w:sz w:val="22"/>
          <w:szCs w:val="22"/>
          <w:lang w:val="ru-RU"/>
        </w:rPr>
        <w:t>Источник:</w:t>
      </w:r>
      <w:hyperlink r:id="rId10" w:history="1">
        <w:r w:rsidR="008A35BC" w:rsidRPr="00522DE1">
          <w:rPr>
            <w:rStyle w:val="ab"/>
            <w:rFonts w:ascii="Times New Roman" w:hAnsi="Times New Roman" w:cs="Times New Roman"/>
            <w:sz w:val="22"/>
            <w:szCs w:val="22"/>
          </w:rPr>
          <w:t>http</w:t>
        </w:r>
        <w:r w:rsidR="008A35BC" w:rsidRPr="005054E1">
          <w:rPr>
            <w:rStyle w:val="ab"/>
            <w:rFonts w:ascii="Times New Roman" w:hAnsi="Times New Roman" w:cs="Times New Roman"/>
            <w:sz w:val="22"/>
            <w:szCs w:val="22"/>
            <w:lang w:val="ru-RU"/>
          </w:rPr>
          <w:t>://</w:t>
        </w:r>
        <w:r w:rsidR="008A35BC" w:rsidRPr="00522DE1">
          <w:rPr>
            <w:rStyle w:val="ab"/>
            <w:rFonts w:ascii="Times New Roman" w:hAnsi="Times New Roman" w:cs="Times New Roman"/>
            <w:sz w:val="22"/>
            <w:szCs w:val="22"/>
          </w:rPr>
          <w:t>www</w:t>
        </w:r>
        <w:r w:rsidR="008A35BC" w:rsidRPr="005054E1">
          <w:rPr>
            <w:rStyle w:val="ab"/>
            <w:rFonts w:ascii="Times New Roman" w:hAnsi="Times New Roman" w:cs="Times New Roman"/>
            <w:sz w:val="22"/>
            <w:szCs w:val="22"/>
            <w:lang w:val="ru-RU"/>
          </w:rPr>
          <w:t>.</w:t>
        </w:r>
        <w:r w:rsidR="008A35BC" w:rsidRPr="00522DE1">
          <w:rPr>
            <w:rStyle w:val="ab"/>
            <w:rFonts w:ascii="Times New Roman" w:hAnsi="Times New Roman" w:cs="Times New Roman"/>
            <w:sz w:val="22"/>
            <w:szCs w:val="22"/>
          </w:rPr>
          <w:t>rbc</w:t>
        </w:r>
        <w:r w:rsidR="008A35BC" w:rsidRPr="005054E1">
          <w:rPr>
            <w:rStyle w:val="ab"/>
            <w:rFonts w:ascii="Times New Roman" w:hAnsi="Times New Roman" w:cs="Times New Roman"/>
            <w:sz w:val="22"/>
            <w:szCs w:val="22"/>
            <w:lang w:val="ru-RU"/>
          </w:rPr>
          <w:t>.</w:t>
        </w:r>
        <w:r w:rsidR="008A35BC" w:rsidRPr="00522DE1">
          <w:rPr>
            <w:rStyle w:val="ab"/>
            <w:rFonts w:ascii="Times New Roman" w:hAnsi="Times New Roman" w:cs="Times New Roman"/>
            <w:sz w:val="22"/>
            <w:szCs w:val="22"/>
          </w:rPr>
          <w:t>ru</w:t>
        </w:r>
        <w:r w:rsidR="008A35BC" w:rsidRPr="005054E1">
          <w:rPr>
            <w:rStyle w:val="ab"/>
            <w:rFonts w:ascii="Times New Roman" w:hAnsi="Times New Roman" w:cs="Times New Roman"/>
            <w:sz w:val="22"/>
            <w:szCs w:val="22"/>
            <w:lang w:val="ru-RU"/>
          </w:rPr>
          <w:t>/</w:t>
        </w:r>
        <w:r w:rsidR="008A35BC" w:rsidRPr="00522DE1">
          <w:rPr>
            <w:rStyle w:val="ab"/>
            <w:rFonts w:ascii="Times New Roman" w:hAnsi="Times New Roman" w:cs="Times New Roman"/>
            <w:sz w:val="22"/>
            <w:szCs w:val="22"/>
          </w:rPr>
          <w:t>technology</w:t>
        </w:r>
        <w:r w:rsidR="008A35BC" w:rsidRPr="005054E1">
          <w:rPr>
            <w:rStyle w:val="ab"/>
            <w:rFonts w:ascii="Times New Roman" w:hAnsi="Times New Roman" w:cs="Times New Roman"/>
            <w:sz w:val="22"/>
            <w:szCs w:val="22"/>
            <w:lang w:val="ru-RU"/>
          </w:rPr>
          <w:t>_</w:t>
        </w:r>
        <w:r w:rsidR="008A35BC" w:rsidRPr="00522DE1">
          <w:rPr>
            <w:rStyle w:val="ab"/>
            <w:rFonts w:ascii="Times New Roman" w:hAnsi="Times New Roman" w:cs="Times New Roman"/>
            <w:sz w:val="22"/>
            <w:szCs w:val="22"/>
          </w:rPr>
          <w:t>and</w:t>
        </w:r>
        <w:r w:rsidR="008A35BC" w:rsidRPr="005054E1">
          <w:rPr>
            <w:rStyle w:val="ab"/>
            <w:rFonts w:ascii="Times New Roman" w:hAnsi="Times New Roman" w:cs="Times New Roman"/>
            <w:sz w:val="22"/>
            <w:szCs w:val="22"/>
            <w:lang w:val="ru-RU"/>
          </w:rPr>
          <w:t>_</w:t>
        </w:r>
        <w:r w:rsidR="008A35BC" w:rsidRPr="00522DE1">
          <w:rPr>
            <w:rStyle w:val="ab"/>
            <w:rFonts w:ascii="Times New Roman" w:hAnsi="Times New Roman" w:cs="Times New Roman"/>
            <w:sz w:val="22"/>
            <w:szCs w:val="22"/>
          </w:rPr>
          <w:t>media</w:t>
        </w:r>
        <w:r w:rsidR="008A35BC" w:rsidRPr="005054E1">
          <w:rPr>
            <w:rStyle w:val="ab"/>
            <w:rFonts w:ascii="Times New Roman" w:hAnsi="Times New Roman" w:cs="Times New Roman"/>
            <w:sz w:val="22"/>
            <w:szCs w:val="22"/>
            <w:lang w:val="ru-RU"/>
          </w:rPr>
          <w:t>/06/12/2015/5661</w:t>
        </w:r>
        <w:r w:rsidR="008A35BC" w:rsidRPr="00522DE1">
          <w:rPr>
            <w:rStyle w:val="ab"/>
            <w:rFonts w:ascii="Times New Roman" w:hAnsi="Times New Roman" w:cs="Times New Roman"/>
            <w:sz w:val="22"/>
            <w:szCs w:val="22"/>
          </w:rPr>
          <w:t>c</w:t>
        </w:r>
        <w:r w:rsidR="008A35BC" w:rsidRPr="005054E1">
          <w:rPr>
            <w:rStyle w:val="ab"/>
            <w:rFonts w:ascii="Times New Roman" w:hAnsi="Times New Roman" w:cs="Times New Roman"/>
            <w:sz w:val="22"/>
            <w:szCs w:val="22"/>
            <w:lang w:val="ru-RU"/>
          </w:rPr>
          <w:t>5</w:t>
        </w:r>
        <w:r w:rsidR="008A35BC" w:rsidRPr="00522DE1">
          <w:rPr>
            <w:rStyle w:val="ab"/>
            <w:rFonts w:ascii="Times New Roman" w:hAnsi="Times New Roman" w:cs="Times New Roman"/>
            <w:sz w:val="22"/>
            <w:szCs w:val="22"/>
          </w:rPr>
          <w:t>b</w:t>
        </w:r>
        <w:r w:rsidR="008A35BC" w:rsidRPr="005054E1">
          <w:rPr>
            <w:rStyle w:val="ab"/>
            <w:rFonts w:ascii="Times New Roman" w:hAnsi="Times New Roman" w:cs="Times New Roman"/>
            <w:sz w:val="22"/>
            <w:szCs w:val="22"/>
            <w:lang w:val="ru-RU"/>
          </w:rPr>
          <w:t>79</w:t>
        </w:r>
        <w:r w:rsidR="008A35BC" w:rsidRPr="00522DE1">
          <w:rPr>
            <w:rStyle w:val="ab"/>
            <w:rFonts w:ascii="Times New Roman" w:hAnsi="Times New Roman" w:cs="Times New Roman"/>
            <w:sz w:val="22"/>
            <w:szCs w:val="22"/>
          </w:rPr>
          <w:t>a</w:t>
        </w:r>
        <w:r w:rsidR="008A35BC" w:rsidRPr="005054E1">
          <w:rPr>
            <w:rStyle w:val="ab"/>
            <w:rFonts w:ascii="Times New Roman" w:hAnsi="Times New Roman" w:cs="Times New Roman"/>
            <w:sz w:val="22"/>
            <w:szCs w:val="22"/>
            <w:lang w:val="ru-RU"/>
          </w:rPr>
          <w:t>7947997</w:t>
        </w:r>
        <w:r w:rsidR="008A35BC" w:rsidRPr="00522DE1">
          <w:rPr>
            <w:rStyle w:val="ab"/>
            <w:rFonts w:ascii="Times New Roman" w:hAnsi="Times New Roman" w:cs="Times New Roman"/>
            <w:sz w:val="22"/>
            <w:szCs w:val="22"/>
          </w:rPr>
          <w:t>ac</w:t>
        </w:r>
        <w:r w:rsidR="008A35BC" w:rsidRPr="005054E1">
          <w:rPr>
            <w:rStyle w:val="ab"/>
            <w:rFonts w:ascii="Times New Roman" w:hAnsi="Times New Roman" w:cs="Times New Roman"/>
            <w:sz w:val="22"/>
            <w:szCs w:val="22"/>
            <w:lang w:val="ru-RU"/>
          </w:rPr>
          <w:t>8</w:t>
        </w:r>
        <w:r w:rsidR="008A35BC" w:rsidRPr="00522DE1">
          <w:rPr>
            <w:rStyle w:val="ab"/>
            <w:rFonts w:ascii="Times New Roman" w:hAnsi="Times New Roman" w:cs="Times New Roman"/>
            <w:sz w:val="22"/>
            <w:szCs w:val="22"/>
          </w:rPr>
          <w:t>e</w:t>
        </w:r>
        <w:r w:rsidR="008A35BC" w:rsidRPr="005054E1">
          <w:rPr>
            <w:rStyle w:val="ab"/>
            <w:rFonts w:ascii="Times New Roman" w:hAnsi="Times New Roman" w:cs="Times New Roman"/>
            <w:sz w:val="22"/>
            <w:szCs w:val="22"/>
            <w:lang w:val="ru-RU"/>
          </w:rPr>
          <w:t>83</w:t>
        </w:r>
        <w:r w:rsidR="008A35BC" w:rsidRPr="00522DE1">
          <w:rPr>
            <w:rStyle w:val="ab"/>
            <w:rFonts w:ascii="Times New Roman" w:hAnsi="Times New Roman" w:cs="Times New Roman"/>
            <w:sz w:val="22"/>
            <w:szCs w:val="22"/>
          </w:rPr>
          <w:t>f</w:t>
        </w:r>
      </w:hyperlink>
      <w:r w:rsidR="008A35BC" w:rsidRPr="005054E1">
        <w:rPr>
          <w:rFonts w:ascii="Times New Roman" w:hAnsi="Times New Roman" w:cs="Times New Roman"/>
          <w:sz w:val="22"/>
          <w:szCs w:val="22"/>
          <w:lang w:val="ru-RU"/>
        </w:rPr>
        <w:t xml:space="preserve"> (</w:t>
      </w:r>
      <w:r w:rsidR="008A35BC" w:rsidRPr="00522DE1">
        <w:rPr>
          <w:rFonts w:ascii="Times New Roman" w:hAnsi="Times New Roman" w:cs="Times New Roman"/>
          <w:sz w:val="22"/>
          <w:szCs w:val="22"/>
          <w:lang w:val="ru-RU"/>
        </w:rPr>
        <w:t>дата обращения: 15.10.2015)</w:t>
      </w:r>
    </w:p>
    <w:p w:rsidR="007F3EFC" w:rsidRPr="005A672D" w:rsidRDefault="0079255D"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Это говорит о том, что мировые тренды можно приравнивать к Российским. И даже если Россия и отстает от заграницы, это может сыграть маркетологам страны на руку. Зная, что будет популярно в следующем году, они могут опередить своих конкурентов.</w:t>
      </w:r>
    </w:p>
    <w:p w:rsidR="004B686A" w:rsidRPr="005A672D" w:rsidRDefault="001A269B"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Все вышеперечисленные тенденции обладают эффектом синергии, если применяются вместе и в виде различных комбинаций. Объединяя их, маркетологи разрабатывают все новые и новые методы таргетирования покупателей. Каждый новый эффективный «трюк», который был недавно изобретен и ожидается в ближайшем будущем, сочетает в себе как минимум две тенденции, что делает его сильнейшим оружием убеждения и принуждения к покупке или определенному действию.</w:t>
      </w:r>
    </w:p>
    <w:p w:rsidR="004B686A" w:rsidRPr="005054E1" w:rsidRDefault="007F3EFC" w:rsidP="00522DE1">
      <w:pPr>
        <w:spacing w:before="240" w:after="120" w:line="360" w:lineRule="auto"/>
        <w:ind w:firstLine="709"/>
        <w:jc w:val="center"/>
        <w:rPr>
          <w:rStyle w:val="af2"/>
          <w:lang w:val="ru-RU" w:eastAsia="ru-RU"/>
        </w:rPr>
      </w:pPr>
      <w:r w:rsidRPr="005054E1">
        <w:rPr>
          <w:rStyle w:val="af2"/>
          <w:lang w:val="ru-RU" w:eastAsia="ru-RU"/>
        </w:rPr>
        <w:t xml:space="preserve">1.2. </w:t>
      </w:r>
      <w:r w:rsidR="0027767F" w:rsidRPr="005054E1">
        <w:rPr>
          <w:rStyle w:val="af2"/>
          <w:lang w:val="ru-RU" w:eastAsia="ru-RU"/>
        </w:rPr>
        <w:t>Стратегии</w:t>
      </w:r>
      <w:r w:rsidR="005054E1">
        <w:rPr>
          <w:rStyle w:val="af2"/>
          <w:lang w:eastAsia="ru-RU"/>
        </w:rPr>
        <w:t xml:space="preserve"> </w:t>
      </w:r>
      <w:r w:rsidR="0027767F" w:rsidRPr="005054E1">
        <w:rPr>
          <w:rStyle w:val="af2"/>
          <w:lang w:val="ru-RU" w:eastAsia="ru-RU"/>
        </w:rPr>
        <w:t>продвижения</w:t>
      </w:r>
      <w:r w:rsidR="005054E1">
        <w:rPr>
          <w:rStyle w:val="af2"/>
          <w:lang w:eastAsia="ru-RU"/>
        </w:rPr>
        <w:t xml:space="preserve"> </w:t>
      </w:r>
      <w:r w:rsidR="004B686A" w:rsidRPr="005054E1">
        <w:rPr>
          <w:rStyle w:val="af2"/>
          <w:lang w:val="ru-RU" w:eastAsia="ru-RU"/>
        </w:rPr>
        <w:t>для</w:t>
      </w:r>
      <w:r w:rsidR="005054E1">
        <w:rPr>
          <w:rStyle w:val="af2"/>
          <w:lang w:eastAsia="ru-RU"/>
        </w:rPr>
        <w:t xml:space="preserve"> </w:t>
      </w:r>
      <w:r w:rsidRPr="005054E1">
        <w:rPr>
          <w:rStyle w:val="af2"/>
          <w:lang w:val="ru-RU" w:eastAsia="ru-RU"/>
        </w:rPr>
        <w:t>нового</w:t>
      </w:r>
      <w:r w:rsidR="005054E1">
        <w:rPr>
          <w:rStyle w:val="af2"/>
          <w:lang w:eastAsia="ru-RU"/>
        </w:rPr>
        <w:t xml:space="preserve"> </w:t>
      </w:r>
      <w:r w:rsidRPr="005054E1">
        <w:rPr>
          <w:rStyle w:val="af2"/>
          <w:lang w:val="ru-RU" w:eastAsia="ru-RU"/>
        </w:rPr>
        <w:t>бизнеса</w:t>
      </w:r>
    </w:p>
    <w:p w:rsidR="007F3EFC" w:rsidRPr="005A672D" w:rsidRDefault="007F3EFC"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Безусловно, маркетинг для занявших на рынке долю и имеющих финансы и бренд компаний сильно отличается от тех стратегий, которыми пользуются только что появившиеся на свет компании.</w:t>
      </w:r>
    </w:p>
    <w:p w:rsidR="004B686A" w:rsidRPr="005A672D" w:rsidRDefault="004B686A"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Отличия маркетинговых стратегий </w:t>
      </w:r>
      <w:r w:rsidR="0027767F">
        <w:rPr>
          <w:rFonts w:ascii="Times New Roman" w:eastAsia="Times New Roman" w:hAnsi="Times New Roman" w:cs="Times New Roman"/>
          <w:lang w:val="ru-RU" w:eastAsia="ru-RU"/>
        </w:rPr>
        <w:t xml:space="preserve">в части продвижения продукта </w:t>
      </w:r>
      <w:r w:rsidRPr="005A672D">
        <w:rPr>
          <w:rFonts w:ascii="Times New Roman" w:eastAsia="Times New Roman" w:hAnsi="Times New Roman" w:cs="Times New Roman"/>
          <w:lang w:val="ru-RU" w:eastAsia="ru-RU"/>
        </w:rPr>
        <w:t>для малых</w:t>
      </w:r>
      <w:r w:rsidR="007F3EFC" w:rsidRPr="005A672D">
        <w:rPr>
          <w:rFonts w:ascii="Times New Roman" w:eastAsia="Times New Roman" w:hAnsi="Times New Roman" w:cs="Times New Roman"/>
          <w:lang w:val="ru-RU" w:eastAsia="ru-RU"/>
        </w:rPr>
        <w:t xml:space="preserve"> и новых</w:t>
      </w:r>
      <w:r w:rsidRPr="005A672D">
        <w:rPr>
          <w:rFonts w:ascii="Times New Roman" w:eastAsia="Times New Roman" w:hAnsi="Times New Roman" w:cs="Times New Roman"/>
          <w:lang w:val="ru-RU" w:eastAsia="ru-RU"/>
        </w:rPr>
        <w:t xml:space="preserve"> бизнесов:</w:t>
      </w:r>
    </w:p>
    <w:p w:rsidR="004B686A" w:rsidRPr="005A672D" w:rsidRDefault="0027767F" w:rsidP="00522DE1">
      <w:pPr>
        <w:pStyle w:val="a3"/>
        <w:numPr>
          <w:ilvl w:val="0"/>
          <w:numId w:val="2"/>
        </w:numPr>
        <w:spacing w:before="120" w:line="360" w:lineRule="auto"/>
        <w:jc w:val="both"/>
        <w:rPr>
          <w:lang w:val="ru-RU"/>
        </w:rPr>
      </w:pPr>
      <w:r>
        <w:rPr>
          <w:rFonts w:ascii="Times New Roman" w:eastAsia="Times New Roman" w:hAnsi="Times New Roman" w:cs="Times New Roman"/>
          <w:lang w:val="ru-RU" w:eastAsia="ru-RU"/>
        </w:rPr>
        <w:lastRenderedPageBreak/>
        <w:t>Они н</w:t>
      </w:r>
      <w:r w:rsidR="004B686A" w:rsidRPr="005A672D">
        <w:rPr>
          <w:rFonts w:ascii="Times New Roman" w:eastAsia="Times New Roman" w:hAnsi="Times New Roman" w:cs="Times New Roman"/>
          <w:lang w:val="ru-RU" w:eastAsia="ru-RU"/>
        </w:rPr>
        <w:t xml:space="preserve">епосредственно </w:t>
      </w:r>
      <w:r w:rsidR="007F3EFC" w:rsidRPr="005A672D">
        <w:rPr>
          <w:rFonts w:ascii="Times New Roman" w:eastAsia="Times New Roman" w:hAnsi="Times New Roman" w:cs="Times New Roman"/>
          <w:lang w:val="ru-RU" w:eastAsia="ru-RU"/>
        </w:rPr>
        <w:t xml:space="preserve">лично </w:t>
      </w:r>
      <w:r w:rsidR="004B686A" w:rsidRPr="005A672D">
        <w:rPr>
          <w:rFonts w:ascii="Times New Roman" w:eastAsia="Times New Roman" w:hAnsi="Times New Roman" w:cs="Times New Roman"/>
          <w:lang w:val="ru-RU" w:eastAsia="ru-RU"/>
        </w:rPr>
        <w:t>взаимодействуют с покупателями</w:t>
      </w:r>
      <w:r w:rsidR="007F3EFC" w:rsidRPr="005A672D">
        <w:rPr>
          <w:rFonts w:ascii="Times New Roman" w:eastAsia="Times New Roman" w:hAnsi="Times New Roman" w:cs="Times New Roman"/>
          <w:lang w:val="ru-RU" w:eastAsia="ru-RU"/>
        </w:rPr>
        <w:t xml:space="preserve"> (и их количество существенно меньше)</w:t>
      </w:r>
      <w:r w:rsidR="004B686A" w:rsidRPr="005A672D">
        <w:rPr>
          <w:rFonts w:ascii="Times New Roman" w:eastAsia="Times New Roman" w:hAnsi="Times New Roman" w:cs="Times New Roman"/>
          <w:lang w:val="ru-RU" w:eastAsia="ru-RU"/>
        </w:rPr>
        <w:t>, а значит, легче персонализировать информацию и подстроиться под нужды покупателей.</w:t>
      </w:r>
      <w:r w:rsidR="00D92AC8" w:rsidRPr="005A672D">
        <w:rPr>
          <w:rStyle w:val="aa"/>
          <w:lang w:val="ru-RU"/>
        </w:rPr>
        <w:footnoteReference w:id="30"/>
      </w:r>
    </w:p>
    <w:p w:rsidR="00653D05" w:rsidRPr="005A672D" w:rsidRDefault="00653D05" w:rsidP="00522DE1">
      <w:pPr>
        <w:pStyle w:val="a3"/>
        <w:spacing w:before="120" w:line="360" w:lineRule="auto"/>
        <w:jc w:val="both"/>
        <w:rPr>
          <w:lang w:val="ru-RU"/>
        </w:rPr>
      </w:pPr>
    </w:p>
    <w:p w:rsidR="004B686A" w:rsidRPr="005A672D" w:rsidRDefault="00D92AC8" w:rsidP="00522DE1">
      <w:pPr>
        <w:pStyle w:val="a3"/>
        <w:numPr>
          <w:ilvl w:val="0"/>
          <w:numId w:val="2"/>
        </w:numPr>
        <w:spacing w:before="120" w:line="360" w:lineRule="auto"/>
        <w:jc w:val="both"/>
        <w:rPr>
          <w:lang w:val="ru-RU"/>
        </w:rPr>
      </w:pPr>
      <w:r w:rsidRPr="005A672D">
        <w:rPr>
          <w:rFonts w:ascii="Times New Roman" w:eastAsia="Times New Roman" w:hAnsi="Times New Roman" w:cs="Times New Roman"/>
          <w:lang w:val="ru-RU" w:eastAsia="ru-RU"/>
        </w:rPr>
        <w:t>Множество ограничений с точки зрения ресурсов, а именно:</w:t>
      </w:r>
      <w:r w:rsidRPr="005A672D">
        <w:rPr>
          <w:rStyle w:val="aa"/>
          <w:lang w:val="ru-RU"/>
        </w:rPr>
        <w:footnoteReference w:id="31"/>
      </w:r>
    </w:p>
    <w:p w:rsidR="00D92AC8" w:rsidRPr="005A672D" w:rsidRDefault="00D92AC8" w:rsidP="006B4D98">
      <w:pPr>
        <w:pStyle w:val="a3"/>
        <w:numPr>
          <w:ilvl w:val="0"/>
          <w:numId w:val="47"/>
        </w:numPr>
        <w:spacing w:before="120" w:line="360" w:lineRule="auto"/>
        <w:ind w:firstLine="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Человеческого капитала</w:t>
      </w:r>
    </w:p>
    <w:p w:rsidR="00D92AC8" w:rsidRPr="005A672D" w:rsidRDefault="00D92AC8" w:rsidP="006B4D98">
      <w:pPr>
        <w:pStyle w:val="a3"/>
        <w:numPr>
          <w:ilvl w:val="0"/>
          <w:numId w:val="47"/>
        </w:numPr>
        <w:spacing w:before="120" w:line="360" w:lineRule="auto"/>
        <w:ind w:firstLine="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Финансов</w:t>
      </w:r>
    </w:p>
    <w:p w:rsidR="00D92AC8" w:rsidRPr="005A672D" w:rsidRDefault="00D92AC8" w:rsidP="006B4D98">
      <w:pPr>
        <w:pStyle w:val="a3"/>
        <w:numPr>
          <w:ilvl w:val="0"/>
          <w:numId w:val="47"/>
        </w:numPr>
        <w:spacing w:before="120" w:line="360" w:lineRule="auto"/>
        <w:ind w:firstLine="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Технологических возможностей (производства, инвестиций и инноваций)</w:t>
      </w:r>
    </w:p>
    <w:p w:rsidR="00D92AC8" w:rsidRPr="005A672D" w:rsidRDefault="00D92AC8" w:rsidP="006B4D98">
      <w:pPr>
        <w:pStyle w:val="a3"/>
        <w:numPr>
          <w:ilvl w:val="0"/>
          <w:numId w:val="47"/>
        </w:numPr>
        <w:spacing w:line="360" w:lineRule="auto"/>
        <w:ind w:firstLine="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Базы покупателей</w:t>
      </w:r>
    </w:p>
    <w:p w:rsidR="007F3EFC" w:rsidRPr="005A672D" w:rsidRDefault="00E16201" w:rsidP="00522DE1">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Все </w:t>
      </w:r>
      <w:r w:rsidR="0027767F">
        <w:rPr>
          <w:rFonts w:ascii="Times New Roman" w:eastAsia="Times New Roman" w:hAnsi="Times New Roman" w:cs="Times New Roman"/>
          <w:lang w:val="ru-RU" w:eastAsia="ru-RU"/>
        </w:rPr>
        <w:t>эти факторы делают маркетинговые</w:t>
      </w:r>
      <w:r w:rsidRPr="005A672D">
        <w:rPr>
          <w:rFonts w:ascii="Times New Roman" w:eastAsia="Times New Roman" w:hAnsi="Times New Roman" w:cs="Times New Roman"/>
          <w:lang w:val="ru-RU" w:eastAsia="ru-RU"/>
        </w:rPr>
        <w:t xml:space="preserve"> стратегии новых компаний максимально гибкими, интуитивными и ориентированными на настоящий момент. На первых этапах компании важно не пойти ко дну и не исчерпать свои ресурсы до установления хотя бы минимальной стабильности в продажах и клиентской базы.</w:t>
      </w:r>
    </w:p>
    <w:p w:rsidR="009E72FD" w:rsidRPr="005A672D" w:rsidRDefault="009E72FD" w:rsidP="00522DE1">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Основная и наиболее распростране</w:t>
      </w:r>
      <w:r w:rsidR="00522DE1">
        <w:rPr>
          <w:rFonts w:ascii="Times New Roman" w:eastAsia="Times New Roman" w:hAnsi="Times New Roman" w:cs="Times New Roman"/>
          <w:lang w:val="ru-RU" w:eastAsia="ru-RU"/>
        </w:rPr>
        <w:t>нная классификация</w:t>
      </w:r>
      <w:r w:rsidRPr="005A672D">
        <w:rPr>
          <w:rFonts w:ascii="Times New Roman" w:eastAsia="Times New Roman" w:hAnsi="Times New Roman" w:cs="Times New Roman"/>
          <w:lang w:val="ru-RU" w:eastAsia="ru-RU"/>
        </w:rPr>
        <w:t xml:space="preserve"> стратегий</w:t>
      </w:r>
      <w:r w:rsidR="00522DE1">
        <w:rPr>
          <w:rFonts w:ascii="Times New Roman" w:eastAsia="Times New Roman" w:hAnsi="Times New Roman" w:cs="Times New Roman"/>
          <w:lang w:val="ru-RU" w:eastAsia="ru-RU"/>
        </w:rPr>
        <w:t xml:space="preserve"> продвижения</w:t>
      </w:r>
      <w:r w:rsidRPr="005A672D">
        <w:rPr>
          <w:rFonts w:ascii="Times New Roman" w:eastAsia="Times New Roman" w:hAnsi="Times New Roman" w:cs="Times New Roman"/>
          <w:lang w:val="ru-RU" w:eastAsia="ru-RU"/>
        </w:rPr>
        <w:t xml:space="preserve"> разделяет все стратегии на два типа: оффлайн и онлайн.</w:t>
      </w:r>
    </w:p>
    <w:p w:rsidR="006D0876" w:rsidRDefault="00522DE1" w:rsidP="007F3EFC">
      <w:pPr>
        <w:spacing w:before="120"/>
        <w:jc w:val="both"/>
        <w:rPr>
          <w:lang w:val="ru-RU"/>
        </w:rPr>
      </w:pPr>
      <w:r>
        <w:rPr>
          <w:lang w:val="ru-RU"/>
        </w:rPr>
        <w:t>Таблица 3 Оффлайн и Онлайн стратегии продвижения</w:t>
      </w:r>
    </w:p>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085"/>
        <w:gridCol w:w="4017"/>
        <w:gridCol w:w="2661"/>
      </w:tblGrid>
      <w:tr w:rsidR="006D0876" w:rsidRPr="006D0876" w:rsidTr="006D0876">
        <w:trPr>
          <w:trHeight w:val="300"/>
        </w:trPr>
        <w:tc>
          <w:tcPr>
            <w:tcW w:w="2085" w:type="dxa"/>
            <w:shd w:val="clear" w:color="auto" w:fill="auto"/>
            <w:noWrap/>
            <w:vAlign w:val="bottom"/>
            <w:hideMark/>
          </w:tcPr>
          <w:p w:rsidR="006D0876" w:rsidRPr="00377BA3" w:rsidRDefault="006D0876" w:rsidP="006D0876">
            <w:pPr>
              <w:rPr>
                <w:lang w:val="ru-RU"/>
              </w:rPr>
            </w:pPr>
          </w:p>
        </w:tc>
        <w:tc>
          <w:tcPr>
            <w:tcW w:w="4017" w:type="dxa"/>
            <w:shd w:val="clear" w:color="auto" w:fill="auto"/>
            <w:noWrap/>
            <w:vAlign w:val="bottom"/>
            <w:hideMark/>
          </w:tcPr>
          <w:p w:rsidR="006D0876" w:rsidRPr="005A672D" w:rsidRDefault="006D0876" w:rsidP="005A672D">
            <w:pPr>
              <w:rPr>
                <w:rFonts w:ascii="Times New Roman" w:eastAsia="Times New Roman" w:hAnsi="Times New Roman" w:cs="Times New Roman"/>
                <w:b/>
                <w:lang w:val="ru-RU" w:eastAsia="ru-RU"/>
              </w:rPr>
            </w:pPr>
            <w:r w:rsidRPr="005A672D">
              <w:rPr>
                <w:rFonts w:ascii="Times New Roman" w:eastAsia="Times New Roman" w:hAnsi="Times New Roman" w:cs="Times New Roman"/>
                <w:b/>
                <w:lang w:val="ru-RU" w:eastAsia="ru-RU"/>
              </w:rPr>
              <w:t>Оффлайн</w:t>
            </w:r>
          </w:p>
        </w:tc>
        <w:tc>
          <w:tcPr>
            <w:tcW w:w="2661" w:type="dxa"/>
            <w:shd w:val="clear" w:color="auto" w:fill="auto"/>
            <w:noWrap/>
            <w:vAlign w:val="bottom"/>
            <w:hideMark/>
          </w:tcPr>
          <w:p w:rsidR="006D0876" w:rsidRPr="005A672D" w:rsidRDefault="006D0876" w:rsidP="005A672D">
            <w:pPr>
              <w:rPr>
                <w:rFonts w:ascii="Times New Roman" w:eastAsia="Times New Roman" w:hAnsi="Times New Roman" w:cs="Times New Roman"/>
                <w:b/>
                <w:lang w:val="ru-RU" w:eastAsia="ru-RU"/>
              </w:rPr>
            </w:pPr>
            <w:r w:rsidRPr="005A672D">
              <w:rPr>
                <w:rFonts w:ascii="Times New Roman" w:eastAsia="Times New Roman" w:hAnsi="Times New Roman" w:cs="Times New Roman"/>
                <w:b/>
                <w:lang w:val="ru-RU" w:eastAsia="ru-RU"/>
              </w:rPr>
              <w:t>Онлайн</w:t>
            </w:r>
          </w:p>
        </w:tc>
      </w:tr>
      <w:tr w:rsidR="006D0876" w:rsidRPr="006D0876" w:rsidTr="00D62107">
        <w:trPr>
          <w:trHeight w:val="300"/>
        </w:trPr>
        <w:tc>
          <w:tcPr>
            <w:tcW w:w="2085" w:type="dxa"/>
            <w:shd w:val="clear" w:color="auto" w:fill="auto"/>
            <w:noWrap/>
            <w:vAlign w:val="bottom"/>
            <w:hideMark/>
          </w:tcPr>
          <w:p w:rsidR="006D0876" w:rsidRPr="00377BA3" w:rsidRDefault="006D0876" w:rsidP="006D0876">
            <w:pPr>
              <w:rPr>
                <w:lang w:val="ru-RU"/>
              </w:rPr>
            </w:pPr>
            <w:r w:rsidRPr="00377BA3">
              <w:rPr>
                <w:lang w:val="ru-RU"/>
              </w:rPr>
              <w:t>20 век</w:t>
            </w:r>
          </w:p>
        </w:tc>
        <w:tc>
          <w:tcPr>
            <w:tcW w:w="6678" w:type="dxa"/>
            <w:gridSpan w:val="2"/>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p>
        </w:tc>
      </w:tr>
      <w:tr w:rsidR="00962879" w:rsidRPr="006D0876" w:rsidTr="006D0876">
        <w:trPr>
          <w:trHeight w:val="300"/>
        </w:trPr>
        <w:tc>
          <w:tcPr>
            <w:tcW w:w="2085" w:type="dxa"/>
            <w:vMerge w:val="restart"/>
            <w:shd w:val="clear" w:color="auto" w:fill="auto"/>
            <w:noWrap/>
            <w:hideMark/>
          </w:tcPr>
          <w:p w:rsidR="00962879" w:rsidRPr="006D0876" w:rsidRDefault="00962879" w:rsidP="006D0876">
            <w:pPr>
              <w:jc w:val="right"/>
              <w:rPr>
                <w:rFonts w:ascii="Calibri" w:eastAsia="Times New Roman" w:hAnsi="Calibri" w:cs="Times New Roman"/>
                <w:color w:val="000000"/>
              </w:rPr>
            </w:pPr>
          </w:p>
        </w:tc>
        <w:tc>
          <w:tcPr>
            <w:tcW w:w="4017" w:type="dxa"/>
            <w:shd w:val="clear" w:color="auto" w:fill="auto"/>
            <w:noWrap/>
            <w:vAlign w:val="bottom"/>
            <w:hideMark/>
          </w:tcPr>
          <w:p w:rsidR="00962879" w:rsidRPr="005A672D" w:rsidRDefault="00962879" w:rsidP="00962879">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Директ маркетинг</w:t>
            </w:r>
            <w:r w:rsidRPr="005A672D">
              <w:rPr>
                <w:rStyle w:val="aa"/>
                <w:lang w:val="ru-RU"/>
              </w:rPr>
              <w:footnoteReference w:id="32"/>
            </w:r>
            <w:r w:rsidRPr="005A672D">
              <w:rPr>
                <w:rFonts w:ascii="Times New Roman" w:eastAsia="Times New Roman" w:hAnsi="Times New Roman" w:cs="Times New Roman"/>
                <w:lang w:val="ru-RU" w:eastAsia="ru-RU"/>
              </w:rPr>
              <w:t>: каталоги, печатные купоны и флаеры, почта</w:t>
            </w:r>
          </w:p>
        </w:tc>
        <w:tc>
          <w:tcPr>
            <w:tcW w:w="2661"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Email маркетинг (без персонализации)</w:t>
            </w:r>
          </w:p>
        </w:tc>
      </w:tr>
      <w:tr w:rsidR="00962879" w:rsidRPr="006D0876" w:rsidTr="006D0876">
        <w:trPr>
          <w:trHeight w:val="300"/>
        </w:trPr>
        <w:tc>
          <w:tcPr>
            <w:tcW w:w="2085" w:type="dxa"/>
            <w:vMerge/>
            <w:shd w:val="clear" w:color="auto" w:fill="auto"/>
            <w:noWrap/>
            <w:vAlign w:val="bottom"/>
            <w:hideMark/>
          </w:tcPr>
          <w:p w:rsidR="00962879" w:rsidRPr="006D0876" w:rsidRDefault="00962879" w:rsidP="006D0876">
            <w:pPr>
              <w:rPr>
                <w:rFonts w:ascii="Calibri" w:eastAsia="Times New Roman" w:hAnsi="Calibri" w:cs="Times New Roman"/>
                <w:color w:val="000000"/>
              </w:rPr>
            </w:pPr>
          </w:p>
        </w:tc>
        <w:tc>
          <w:tcPr>
            <w:tcW w:w="4017"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Журналы и другие СМИ</w:t>
            </w:r>
          </w:p>
        </w:tc>
        <w:tc>
          <w:tcPr>
            <w:tcW w:w="2661" w:type="dxa"/>
            <w:shd w:val="clear" w:color="auto" w:fill="auto"/>
            <w:noWrap/>
            <w:vAlign w:val="bottom"/>
            <w:hideMark/>
          </w:tcPr>
          <w:p w:rsidR="00962879" w:rsidRPr="005A672D" w:rsidRDefault="004E3A5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Телемаркетинг</w:t>
            </w:r>
            <w:r w:rsidRPr="005A672D">
              <w:rPr>
                <w:rStyle w:val="aa"/>
                <w:lang w:val="ru-RU"/>
              </w:rPr>
              <w:footnoteReference w:id="33"/>
            </w:r>
          </w:p>
        </w:tc>
      </w:tr>
      <w:tr w:rsidR="00962879" w:rsidRPr="006D0876" w:rsidTr="006D0876">
        <w:trPr>
          <w:trHeight w:val="300"/>
        </w:trPr>
        <w:tc>
          <w:tcPr>
            <w:tcW w:w="2085" w:type="dxa"/>
            <w:vMerge/>
            <w:shd w:val="clear" w:color="auto" w:fill="auto"/>
            <w:noWrap/>
            <w:vAlign w:val="bottom"/>
            <w:hideMark/>
          </w:tcPr>
          <w:p w:rsidR="00962879" w:rsidRPr="006D0876" w:rsidRDefault="00962879" w:rsidP="006D0876">
            <w:pPr>
              <w:rPr>
                <w:rFonts w:ascii="Calibri" w:eastAsia="Times New Roman" w:hAnsi="Calibri" w:cs="Times New Roman"/>
                <w:color w:val="000000"/>
              </w:rPr>
            </w:pPr>
          </w:p>
        </w:tc>
        <w:tc>
          <w:tcPr>
            <w:tcW w:w="4017"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Мобильный маркетинг (SMS)</w:t>
            </w:r>
          </w:p>
        </w:tc>
        <w:tc>
          <w:tcPr>
            <w:tcW w:w="2661"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p>
        </w:tc>
      </w:tr>
      <w:tr w:rsidR="00962879" w:rsidRPr="006D0876" w:rsidTr="006D0876">
        <w:trPr>
          <w:trHeight w:val="300"/>
        </w:trPr>
        <w:tc>
          <w:tcPr>
            <w:tcW w:w="2085" w:type="dxa"/>
            <w:vMerge/>
            <w:shd w:val="clear" w:color="auto" w:fill="auto"/>
            <w:noWrap/>
            <w:vAlign w:val="bottom"/>
          </w:tcPr>
          <w:p w:rsidR="00962879" w:rsidRPr="006D0876" w:rsidRDefault="00962879" w:rsidP="006D0876">
            <w:pPr>
              <w:rPr>
                <w:rFonts w:ascii="Calibri" w:eastAsia="Times New Roman" w:hAnsi="Calibri" w:cs="Times New Roman"/>
                <w:color w:val="000000"/>
              </w:rPr>
            </w:pPr>
          </w:p>
        </w:tc>
        <w:tc>
          <w:tcPr>
            <w:tcW w:w="4017" w:type="dxa"/>
            <w:shd w:val="clear" w:color="auto" w:fill="auto"/>
            <w:noWrap/>
            <w:vAlign w:val="bottom"/>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Реклама по телевидению, радио</w:t>
            </w:r>
          </w:p>
        </w:tc>
        <w:tc>
          <w:tcPr>
            <w:tcW w:w="2661" w:type="dxa"/>
            <w:shd w:val="clear" w:color="auto" w:fill="auto"/>
            <w:noWrap/>
            <w:vAlign w:val="bottom"/>
          </w:tcPr>
          <w:p w:rsidR="00962879" w:rsidRPr="005A672D" w:rsidRDefault="00962879" w:rsidP="006D0876">
            <w:pPr>
              <w:rPr>
                <w:rFonts w:ascii="Times New Roman" w:eastAsia="Times New Roman" w:hAnsi="Times New Roman" w:cs="Times New Roman"/>
                <w:lang w:val="ru-RU" w:eastAsia="ru-RU"/>
              </w:rPr>
            </w:pPr>
          </w:p>
        </w:tc>
      </w:tr>
      <w:tr w:rsidR="00962879" w:rsidRPr="006D0876" w:rsidTr="006D0876">
        <w:trPr>
          <w:trHeight w:val="300"/>
        </w:trPr>
        <w:tc>
          <w:tcPr>
            <w:tcW w:w="2085" w:type="dxa"/>
            <w:vMerge/>
            <w:shd w:val="clear" w:color="auto" w:fill="auto"/>
            <w:noWrap/>
            <w:hideMark/>
          </w:tcPr>
          <w:p w:rsidR="00962879" w:rsidRPr="006D0876" w:rsidRDefault="00962879" w:rsidP="00962879">
            <w:pPr>
              <w:jc w:val="right"/>
              <w:rPr>
                <w:rFonts w:ascii="Calibri" w:eastAsia="Times New Roman" w:hAnsi="Calibri" w:cs="Times New Roman"/>
                <w:color w:val="000000"/>
              </w:rPr>
            </w:pPr>
          </w:p>
        </w:tc>
        <w:tc>
          <w:tcPr>
            <w:tcW w:w="4017"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Freebie маркетинг</w:t>
            </w:r>
          </w:p>
        </w:tc>
        <w:tc>
          <w:tcPr>
            <w:tcW w:w="2661"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p>
        </w:tc>
      </w:tr>
      <w:tr w:rsidR="00962879" w:rsidRPr="006D0876" w:rsidTr="006D0876">
        <w:trPr>
          <w:trHeight w:val="300"/>
        </w:trPr>
        <w:tc>
          <w:tcPr>
            <w:tcW w:w="2085" w:type="dxa"/>
            <w:vMerge/>
            <w:shd w:val="clear" w:color="auto" w:fill="auto"/>
            <w:noWrap/>
            <w:vAlign w:val="bottom"/>
            <w:hideMark/>
          </w:tcPr>
          <w:p w:rsidR="00962879" w:rsidRPr="006D0876" w:rsidRDefault="00962879" w:rsidP="006D0876">
            <w:pPr>
              <w:rPr>
                <w:rFonts w:ascii="Calibri" w:eastAsia="Times New Roman" w:hAnsi="Calibri" w:cs="Times New Roman"/>
                <w:color w:val="000000"/>
              </w:rPr>
            </w:pPr>
          </w:p>
        </w:tc>
        <w:tc>
          <w:tcPr>
            <w:tcW w:w="4017"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Article маркетинг</w:t>
            </w:r>
          </w:p>
        </w:tc>
        <w:tc>
          <w:tcPr>
            <w:tcW w:w="2661"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p>
        </w:tc>
      </w:tr>
      <w:tr w:rsidR="00962879" w:rsidRPr="006D0876" w:rsidTr="006D0876">
        <w:trPr>
          <w:trHeight w:val="300"/>
        </w:trPr>
        <w:tc>
          <w:tcPr>
            <w:tcW w:w="2085" w:type="dxa"/>
            <w:vMerge/>
            <w:shd w:val="clear" w:color="auto" w:fill="auto"/>
            <w:noWrap/>
            <w:vAlign w:val="bottom"/>
            <w:hideMark/>
          </w:tcPr>
          <w:p w:rsidR="00962879" w:rsidRPr="006D0876" w:rsidRDefault="00962879" w:rsidP="006D0876">
            <w:pPr>
              <w:rPr>
                <w:rFonts w:ascii="Calibri" w:eastAsia="Times New Roman" w:hAnsi="Calibri" w:cs="Times New Roman"/>
                <w:color w:val="000000"/>
              </w:rPr>
            </w:pPr>
          </w:p>
        </w:tc>
        <w:tc>
          <w:tcPr>
            <w:tcW w:w="4017"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Демонстрационный маркетинг</w:t>
            </w:r>
          </w:p>
        </w:tc>
        <w:tc>
          <w:tcPr>
            <w:tcW w:w="2661"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p>
        </w:tc>
      </w:tr>
      <w:tr w:rsidR="00962879" w:rsidRPr="006D0876" w:rsidTr="006D0876">
        <w:trPr>
          <w:trHeight w:val="300"/>
        </w:trPr>
        <w:tc>
          <w:tcPr>
            <w:tcW w:w="2085" w:type="dxa"/>
            <w:vMerge/>
            <w:shd w:val="clear" w:color="auto" w:fill="auto"/>
            <w:noWrap/>
            <w:vAlign w:val="bottom"/>
            <w:hideMark/>
          </w:tcPr>
          <w:p w:rsidR="00962879" w:rsidRPr="006D0876" w:rsidRDefault="00962879" w:rsidP="006D0876">
            <w:pPr>
              <w:rPr>
                <w:rFonts w:ascii="Calibri" w:eastAsia="Times New Roman" w:hAnsi="Calibri" w:cs="Times New Roman"/>
                <w:color w:val="000000"/>
              </w:rPr>
            </w:pPr>
          </w:p>
        </w:tc>
        <w:tc>
          <w:tcPr>
            <w:tcW w:w="4017"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Нишевой маркетинг</w:t>
            </w:r>
          </w:p>
        </w:tc>
        <w:tc>
          <w:tcPr>
            <w:tcW w:w="2661"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p>
        </w:tc>
      </w:tr>
      <w:tr w:rsidR="00962879" w:rsidRPr="006D0876" w:rsidTr="006D0876">
        <w:trPr>
          <w:trHeight w:val="300"/>
        </w:trPr>
        <w:tc>
          <w:tcPr>
            <w:tcW w:w="2085" w:type="dxa"/>
            <w:vMerge/>
            <w:shd w:val="clear" w:color="auto" w:fill="auto"/>
            <w:noWrap/>
            <w:vAlign w:val="bottom"/>
            <w:hideMark/>
          </w:tcPr>
          <w:p w:rsidR="00962879" w:rsidRPr="006D0876" w:rsidRDefault="00962879" w:rsidP="006D0876">
            <w:pPr>
              <w:rPr>
                <w:rFonts w:ascii="Calibri" w:eastAsia="Times New Roman" w:hAnsi="Calibri" w:cs="Times New Roman"/>
                <w:color w:val="000000"/>
              </w:rPr>
            </w:pPr>
          </w:p>
        </w:tc>
        <w:tc>
          <w:tcPr>
            <w:tcW w:w="4017"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Паразитический маркетинг</w:t>
            </w:r>
          </w:p>
        </w:tc>
        <w:tc>
          <w:tcPr>
            <w:tcW w:w="2661"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p>
        </w:tc>
      </w:tr>
      <w:tr w:rsidR="00962879" w:rsidRPr="006D0876" w:rsidTr="006D0876">
        <w:trPr>
          <w:trHeight w:val="300"/>
        </w:trPr>
        <w:tc>
          <w:tcPr>
            <w:tcW w:w="2085" w:type="dxa"/>
            <w:vMerge/>
            <w:shd w:val="clear" w:color="auto" w:fill="auto"/>
            <w:noWrap/>
            <w:vAlign w:val="bottom"/>
            <w:hideMark/>
          </w:tcPr>
          <w:p w:rsidR="00962879" w:rsidRPr="006D0876" w:rsidRDefault="00962879" w:rsidP="006D0876">
            <w:pPr>
              <w:rPr>
                <w:rFonts w:ascii="Calibri" w:eastAsia="Times New Roman" w:hAnsi="Calibri" w:cs="Times New Roman"/>
                <w:color w:val="000000"/>
              </w:rPr>
            </w:pPr>
          </w:p>
        </w:tc>
        <w:tc>
          <w:tcPr>
            <w:tcW w:w="4017"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Партизанский маркетинг</w:t>
            </w:r>
          </w:p>
        </w:tc>
        <w:tc>
          <w:tcPr>
            <w:tcW w:w="2661"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p>
        </w:tc>
      </w:tr>
      <w:tr w:rsidR="00962879" w:rsidRPr="006D0876" w:rsidTr="006D0876">
        <w:trPr>
          <w:trHeight w:val="300"/>
        </w:trPr>
        <w:tc>
          <w:tcPr>
            <w:tcW w:w="2085" w:type="dxa"/>
            <w:vMerge/>
            <w:shd w:val="clear" w:color="auto" w:fill="auto"/>
            <w:noWrap/>
            <w:vAlign w:val="bottom"/>
            <w:hideMark/>
          </w:tcPr>
          <w:p w:rsidR="00962879" w:rsidRPr="006D0876" w:rsidRDefault="00962879" w:rsidP="006D0876">
            <w:pPr>
              <w:rPr>
                <w:rFonts w:ascii="Calibri" w:eastAsia="Times New Roman" w:hAnsi="Calibri" w:cs="Times New Roman"/>
                <w:color w:val="000000"/>
              </w:rPr>
            </w:pPr>
          </w:p>
        </w:tc>
        <w:tc>
          <w:tcPr>
            <w:tcW w:w="4017"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Маркетинг труднодоступности</w:t>
            </w:r>
            <w:r w:rsidR="004E3A59" w:rsidRPr="005A672D">
              <w:rPr>
                <w:rStyle w:val="aa"/>
                <w:lang w:val="ru-RU"/>
              </w:rPr>
              <w:footnoteReference w:id="34"/>
            </w:r>
          </w:p>
        </w:tc>
        <w:tc>
          <w:tcPr>
            <w:tcW w:w="2661"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p>
        </w:tc>
      </w:tr>
      <w:tr w:rsidR="00962879" w:rsidRPr="006D0876" w:rsidTr="006D0876">
        <w:trPr>
          <w:trHeight w:val="300"/>
        </w:trPr>
        <w:tc>
          <w:tcPr>
            <w:tcW w:w="2085" w:type="dxa"/>
            <w:vMerge/>
            <w:shd w:val="clear" w:color="auto" w:fill="auto"/>
            <w:noWrap/>
            <w:vAlign w:val="bottom"/>
            <w:hideMark/>
          </w:tcPr>
          <w:p w:rsidR="00962879" w:rsidRPr="006D0876" w:rsidRDefault="00962879" w:rsidP="006D0876">
            <w:pPr>
              <w:rPr>
                <w:rFonts w:ascii="Calibri" w:eastAsia="Times New Roman" w:hAnsi="Calibri" w:cs="Times New Roman"/>
                <w:color w:val="000000"/>
              </w:rPr>
            </w:pPr>
          </w:p>
        </w:tc>
        <w:tc>
          <w:tcPr>
            <w:tcW w:w="4017"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Массовый маркетинг</w:t>
            </w:r>
            <w:r w:rsidR="004E3A59" w:rsidRPr="005A672D">
              <w:rPr>
                <w:rStyle w:val="aa"/>
                <w:lang w:val="ru-RU"/>
              </w:rPr>
              <w:footnoteReference w:id="35"/>
            </w:r>
          </w:p>
        </w:tc>
        <w:tc>
          <w:tcPr>
            <w:tcW w:w="2661"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p>
        </w:tc>
      </w:tr>
      <w:tr w:rsidR="00962879" w:rsidRPr="006D0876" w:rsidTr="006D0876">
        <w:trPr>
          <w:trHeight w:val="300"/>
        </w:trPr>
        <w:tc>
          <w:tcPr>
            <w:tcW w:w="2085" w:type="dxa"/>
            <w:vMerge/>
            <w:shd w:val="clear" w:color="auto" w:fill="auto"/>
            <w:noWrap/>
            <w:vAlign w:val="bottom"/>
            <w:hideMark/>
          </w:tcPr>
          <w:p w:rsidR="00962879" w:rsidRPr="00377BA3" w:rsidRDefault="00962879" w:rsidP="006D0876">
            <w:pPr>
              <w:rPr>
                <w:lang w:val="ru-RU"/>
              </w:rPr>
            </w:pPr>
          </w:p>
        </w:tc>
        <w:tc>
          <w:tcPr>
            <w:tcW w:w="4017"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Бесплатные образцы</w:t>
            </w:r>
          </w:p>
        </w:tc>
        <w:tc>
          <w:tcPr>
            <w:tcW w:w="2661" w:type="dxa"/>
            <w:shd w:val="clear" w:color="auto" w:fill="auto"/>
            <w:noWrap/>
            <w:vAlign w:val="bottom"/>
            <w:hideMark/>
          </w:tcPr>
          <w:p w:rsidR="00962879" w:rsidRPr="005A672D" w:rsidRDefault="00962879" w:rsidP="006D0876">
            <w:pPr>
              <w:rPr>
                <w:rFonts w:ascii="Times New Roman" w:eastAsia="Times New Roman" w:hAnsi="Times New Roman" w:cs="Times New Roman"/>
                <w:lang w:val="ru-RU" w:eastAsia="ru-RU"/>
              </w:rPr>
            </w:pPr>
          </w:p>
        </w:tc>
      </w:tr>
      <w:tr w:rsidR="006D0876" w:rsidRPr="006D0876" w:rsidTr="00D62107">
        <w:trPr>
          <w:trHeight w:val="300"/>
        </w:trPr>
        <w:tc>
          <w:tcPr>
            <w:tcW w:w="2085" w:type="dxa"/>
            <w:shd w:val="clear" w:color="auto" w:fill="auto"/>
            <w:noWrap/>
            <w:vAlign w:val="bottom"/>
            <w:hideMark/>
          </w:tcPr>
          <w:p w:rsidR="006D0876" w:rsidRPr="00377BA3" w:rsidRDefault="006D0876" w:rsidP="006D0876">
            <w:pPr>
              <w:rPr>
                <w:lang w:val="ru-RU"/>
              </w:rPr>
            </w:pPr>
            <w:r w:rsidRPr="00377BA3">
              <w:rPr>
                <w:lang w:val="ru-RU"/>
              </w:rPr>
              <w:t>21 век</w:t>
            </w:r>
          </w:p>
        </w:tc>
        <w:tc>
          <w:tcPr>
            <w:tcW w:w="6678" w:type="dxa"/>
            <w:gridSpan w:val="2"/>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p>
        </w:tc>
      </w:tr>
      <w:tr w:rsidR="006D0876" w:rsidRPr="006D0876" w:rsidTr="006D0876">
        <w:trPr>
          <w:trHeight w:val="300"/>
        </w:trPr>
        <w:tc>
          <w:tcPr>
            <w:tcW w:w="2085" w:type="dxa"/>
            <w:vMerge w:val="restart"/>
            <w:shd w:val="clear" w:color="auto" w:fill="auto"/>
            <w:noWrap/>
            <w:vAlign w:val="bottom"/>
            <w:hideMark/>
          </w:tcPr>
          <w:p w:rsidR="006D0876" w:rsidRPr="00377BA3" w:rsidRDefault="006D0876" w:rsidP="006D0876">
            <w:pPr>
              <w:rPr>
                <w:lang w:val="ru-RU"/>
              </w:rPr>
            </w:pPr>
          </w:p>
        </w:tc>
        <w:tc>
          <w:tcPr>
            <w:tcW w:w="4017"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Стратегия объединения</w:t>
            </w:r>
          </w:p>
        </w:tc>
        <w:tc>
          <w:tcPr>
            <w:tcW w:w="2661" w:type="dxa"/>
            <w:shd w:val="clear" w:color="auto" w:fill="auto"/>
            <w:noWrap/>
            <w:vAlign w:val="bottom"/>
            <w:hideMark/>
          </w:tcPr>
          <w:p w:rsidR="006D0876" w:rsidRPr="005A672D" w:rsidRDefault="00377BA3"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Рекомендации</w:t>
            </w:r>
            <w:r w:rsidR="006D0876" w:rsidRPr="005A672D">
              <w:rPr>
                <w:rFonts w:ascii="Times New Roman" w:eastAsia="Times New Roman" w:hAnsi="Times New Roman" w:cs="Times New Roman"/>
                <w:lang w:val="ru-RU" w:eastAsia="ru-RU"/>
              </w:rPr>
              <w:t xml:space="preserve"> друзей</w:t>
            </w:r>
          </w:p>
        </w:tc>
      </w:tr>
      <w:tr w:rsidR="006D0876" w:rsidRPr="006D0876" w:rsidTr="006D0876">
        <w:trPr>
          <w:trHeight w:val="300"/>
        </w:trPr>
        <w:tc>
          <w:tcPr>
            <w:tcW w:w="2085" w:type="dxa"/>
            <w:vMerge/>
            <w:shd w:val="clear" w:color="auto" w:fill="auto"/>
            <w:noWrap/>
            <w:vAlign w:val="bottom"/>
            <w:hideMark/>
          </w:tcPr>
          <w:p w:rsidR="006D0876" w:rsidRPr="006D0876" w:rsidRDefault="006D0876" w:rsidP="006D0876">
            <w:pPr>
              <w:rPr>
                <w:rFonts w:ascii="Calibri" w:eastAsia="Times New Roman" w:hAnsi="Calibri" w:cs="Times New Roman"/>
                <w:color w:val="000000"/>
              </w:rPr>
            </w:pPr>
          </w:p>
        </w:tc>
        <w:tc>
          <w:tcPr>
            <w:tcW w:w="4017"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p>
        </w:tc>
        <w:tc>
          <w:tcPr>
            <w:tcW w:w="2661"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Маркетинг местоположения (CRM)</w:t>
            </w:r>
          </w:p>
        </w:tc>
      </w:tr>
      <w:tr w:rsidR="006D0876" w:rsidRPr="006D0876" w:rsidTr="006D0876">
        <w:trPr>
          <w:trHeight w:val="300"/>
        </w:trPr>
        <w:tc>
          <w:tcPr>
            <w:tcW w:w="2085" w:type="dxa"/>
            <w:vMerge/>
            <w:shd w:val="clear" w:color="auto" w:fill="auto"/>
            <w:noWrap/>
            <w:vAlign w:val="bottom"/>
            <w:hideMark/>
          </w:tcPr>
          <w:p w:rsidR="006D0876" w:rsidRPr="006D0876" w:rsidRDefault="006D0876" w:rsidP="006D0876">
            <w:pPr>
              <w:rPr>
                <w:rFonts w:ascii="Calibri" w:eastAsia="Times New Roman" w:hAnsi="Calibri" w:cs="Times New Roman"/>
                <w:color w:val="000000"/>
              </w:rPr>
            </w:pPr>
          </w:p>
        </w:tc>
        <w:tc>
          <w:tcPr>
            <w:tcW w:w="4017"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p>
        </w:tc>
        <w:tc>
          <w:tcPr>
            <w:tcW w:w="2661"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Вирусный маркетинг</w:t>
            </w:r>
          </w:p>
        </w:tc>
      </w:tr>
      <w:tr w:rsidR="006D0876" w:rsidRPr="006D0876" w:rsidTr="006D0876">
        <w:trPr>
          <w:trHeight w:val="300"/>
        </w:trPr>
        <w:tc>
          <w:tcPr>
            <w:tcW w:w="2085" w:type="dxa"/>
            <w:vMerge/>
            <w:shd w:val="clear" w:color="auto" w:fill="auto"/>
            <w:noWrap/>
            <w:vAlign w:val="bottom"/>
            <w:hideMark/>
          </w:tcPr>
          <w:p w:rsidR="006D0876" w:rsidRPr="006D0876" w:rsidRDefault="006D0876" w:rsidP="006D0876">
            <w:pPr>
              <w:rPr>
                <w:rFonts w:ascii="Calibri" w:eastAsia="Times New Roman" w:hAnsi="Calibri" w:cs="Times New Roman"/>
                <w:color w:val="000000"/>
              </w:rPr>
            </w:pPr>
          </w:p>
        </w:tc>
        <w:tc>
          <w:tcPr>
            <w:tcW w:w="4017"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p>
        </w:tc>
        <w:tc>
          <w:tcPr>
            <w:tcW w:w="2661"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Контент маркетинг</w:t>
            </w:r>
          </w:p>
        </w:tc>
      </w:tr>
      <w:tr w:rsidR="006D0876" w:rsidRPr="006D0876" w:rsidTr="006D0876">
        <w:trPr>
          <w:trHeight w:val="300"/>
        </w:trPr>
        <w:tc>
          <w:tcPr>
            <w:tcW w:w="2085" w:type="dxa"/>
            <w:vMerge/>
            <w:shd w:val="clear" w:color="auto" w:fill="auto"/>
            <w:noWrap/>
            <w:vAlign w:val="bottom"/>
            <w:hideMark/>
          </w:tcPr>
          <w:p w:rsidR="006D0876" w:rsidRPr="006D0876" w:rsidRDefault="006D0876" w:rsidP="006D0876">
            <w:pPr>
              <w:rPr>
                <w:rFonts w:ascii="Calibri" w:eastAsia="Times New Roman" w:hAnsi="Calibri" w:cs="Times New Roman"/>
                <w:color w:val="000000"/>
              </w:rPr>
            </w:pPr>
          </w:p>
        </w:tc>
        <w:tc>
          <w:tcPr>
            <w:tcW w:w="4017"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p>
        </w:tc>
        <w:tc>
          <w:tcPr>
            <w:tcW w:w="2661"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CTA маркетинг</w:t>
            </w:r>
            <w:r w:rsidR="004E3A59" w:rsidRPr="005A672D">
              <w:rPr>
                <w:rStyle w:val="aa"/>
                <w:lang w:val="ru-RU"/>
              </w:rPr>
              <w:footnoteReference w:id="36"/>
            </w:r>
          </w:p>
        </w:tc>
      </w:tr>
      <w:tr w:rsidR="006D0876" w:rsidRPr="006D0876" w:rsidTr="006D0876">
        <w:trPr>
          <w:trHeight w:val="300"/>
        </w:trPr>
        <w:tc>
          <w:tcPr>
            <w:tcW w:w="2085" w:type="dxa"/>
            <w:vMerge/>
            <w:shd w:val="clear" w:color="auto" w:fill="auto"/>
            <w:noWrap/>
            <w:vAlign w:val="bottom"/>
            <w:hideMark/>
          </w:tcPr>
          <w:p w:rsidR="006D0876" w:rsidRPr="006D0876" w:rsidRDefault="006D0876" w:rsidP="006D0876">
            <w:pPr>
              <w:rPr>
                <w:rFonts w:ascii="Calibri" w:eastAsia="Times New Roman" w:hAnsi="Calibri" w:cs="Times New Roman"/>
                <w:color w:val="000000"/>
              </w:rPr>
            </w:pPr>
          </w:p>
        </w:tc>
        <w:tc>
          <w:tcPr>
            <w:tcW w:w="4017"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p>
        </w:tc>
        <w:tc>
          <w:tcPr>
            <w:tcW w:w="2661" w:type="dxa"/>
            <w:shd w:val="clear" w:color="auto" w:fill="auto"/>
            <w:noWrap/>
            <w:vAlign w:val="bottom"/>
            <w:hideMark/>
          </w:tcPr>
          <w:p w:rsidR="006D0876" w:rsidRPr="005A672D" w:rsidRDefault="00BB64EA"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Маркетинг в социальных сетях</w:t>
            </w:r>
          </w:p>
        </w:tc>
      </w:tr>
      <w:tr w:rsidR="006D0876" w:rsidRPr="006D0876" w:rsidTr="006D0876">
        <w:trPr>
          <w:trHeight w:val="300"/>
        </w:trPr>
        <w:tc>
          <w:tcPr>
            <w:tcW w:w="2085" w:type="dxa"/>
            <w:vMerge/>
            <w:shd w:val="clear" w:color="auto" w:fill="auto"/>
            <w:noWrap/>
            <w:vAlign w:val="bottom"/>
            <w:hideMark/>
          </w:tcPr>
          <w:p w:rsidR="006D0876" w:rsidRPr="006D0876" w:rsidRDefault="006D0876" w:rsidP="006D0876">
            <w:pPr>
              <w:rPr>
                <w:rFonts w:ascii="Calibri" w:eastAsia="Times New Roman" w:hAnsi="Calibri" w:cs="Times New Roman"/>
                <w:color w:val="000000"/>
              </w:rPr>
            </w:pPr>
          </w:p>
        </w:tc>
        <w:tc>
          <w:tcPr>
            <w:tcW w:w="4017"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p>
        </w:tc>
        <w:tc>
          <w:tcPr>
            <w:tcW w:w="2661" w:type="dxa"/>
            <w:shd w:val="clear" w:color="auto" w:fill="auto"/>
            <w:noWrap/>
            <w:vAlign w:val="bottom"/>
            <w:hideMark/>
          </w:tcPr>
          <w:p w:rsidR="006D0876" w:rsidRPr="005A672D" w:rsidRDefault="006D0876" w:rsidP="006D0876">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Мобильный маркетинг (в сети)</w:t>
            </w:r>
          </w:p>
        </w:tc>
      </w:tr>
      <w:tr w:rsidR="006D0876" w:rsidRPr="006D0876" w:rsidTr="006D0876">
        <w:trPr>
          <w:trHeight w:val="300"/>
        </w:trPr>
        <w:tc>
          <w:tcPr>
            <w:tcW w:w="2085" w:type="dxa"/>
            <w:vMerge/>
            <w:shd w:val="clear" w:color="auto" w:fill="auto"/>
            <w:noWrap/>
            <w:vAlign w:val="bottom"/>
            <w:hideMark/>
          </w:tcPr>
          <w:p w:rsidR="006D0876" w:rsidRPr="006D0876" w:rsidRDefault="006D0876" w:rsidP="006D0876">
            <w:pPr>
              <w:rPr>
                <w:rFonts w:ascii="Calibri" w:eastAsia="Times New Roman" w:hAnsi="Calibri" w:cs="Times New Roman"/>
                <w:color w:val="000000"/>
              </w:rPr>
            </w:pPr>
          </w:p>
        </w:tc>
        <w:tc>
          <w:tcPr>
            <w:tcW w:w="6678" w:type="dxa"/>
            <w:gridSpan w:val="2"/>
            <w:shd w:val="clear" w:color="auto" w:fill="auto"/>
            <w:noWrap/>
            <w:vAlign w:val="bottom"/>
            <w:hideMark/>
          </w:tcPr>
          <w:p w:rsidR="006D0876" w:rsidRPr="005A672D" w:rsidRDefault="006D0876" w:rsidP="005A672D">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Маркетинг отношений</w:t>
            </w:r>
          </w:p>
        </w:tc>
      </w:tr>
      <w:tr w:rsidR="006D0876" w:rsidRPr="006D0876" w:rsidTr="006D0876">
        <w:trPr>
          <w:trHeight w:val="300"/>
        </w:trPr>
        <w:tc>
          <w:tcPr>
            <w:tcW w:w="2085" w:type="dxa"/>
            <w:vMerge/>
            <w:shd w:val="clear" w:color="auto" w:fill="auto"/>
            <w:noWrap/>
            <w:vAlign w:val="bottom"/>
            <w:hideMark/>
          </w:tcPr>
          <w:p w:rsidR="006D0876" w:rsidRPr="006D0876" w:rsidRDefault="006D0876" w:rsidP="006D0876">
            <w:pPr>
              <w:rPr>
                <w:rFonts w:ascii="Calibri" w:eastAsia="Times New Roman" w:hAnsi="Calibri" w:cs="Times New Roman"/>
                <w:color w:val="000000"/>
              </w:rPr>
            </w:pPr>
          </w:p>
        </w:tc>
        <w:tc>
          <w:tcPr>
            <w:tcW w:w="6678" w:type="dxa"/>
            <w:gridSpan w:val="2"/>
            <w:shd w:val="clear" w:color="auto" w:fill="auto"/>
            <w:noWrap/>
            <w:vAlign w:val="bottom"/>
            <w:hideMark/>
          </w:tcPr>
          <w:p w:rsidR="006D0876" w:rsidRPr="005A672D" w:rsidRDefault="006D0876" w:rsidP="005A672D">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Коммьюнити маркетинг</w:t>
            </w:r>
          </w:p>
        </w:tc>
      </w:tr>
      <w:tr w:rsidR="006D0876" w:rsidRPr="006D0876" w:rsidTr="006D0876">
        <w:trPr>
          <w:trHeight w:val="300"/>
        </w:trPr>
        <w:tc>
          <w:tcPr>
            <w:tcW w:w="2085" w:type="dxa"/>
            <w:vMerge/>
            <w:shd w:val="clear" w:color="auto" w:fill="auto"/>
            <w:noWrap/>
            <w:vAlign w:val="bottom"/>
            <w:hideMark/>
          </w:tcPr>
          <w:p w:rsidR="006D0876" w:rsidRPr="006D0876" w:rsidRDefault="006D0876" w:rsidP="006D0876">
            <w:pPr>
              <w:rPr>
                <w:rFonts w:ascii="Calibri" w:eastAsia="Times New Roman" w:hAnsi="Calibri" w:cs="Times New Roman"/>
                <w:color w:val="000000"/>
              </w:rPr>
            </w:pPr>
          </w:p>
        </w:tc>
        <w:tc>
          <w:tcPr>
            <w:tcW w:w="6678" w:type="dxa"/>
            <w:gridSpan w:val="2"/>
            <w:shd w:val="clear" w:color="auto" w:fill="auto"/>
            <w:noWrap/>
            <w:vAlign w:val="bottom"/>
            <w:hideMark/>
          </w:tcPr>
          <w:p w:rsidR="006D0876" w:rsidRPr="005A672D" w:rsidRDefault="006D0876" w:rsidP="005A672D">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Персонализация</w:t>
            </w:r>
          </w:p>
        </w:tc>
      </w:tr>
      <w:tr w:rsidR="006D0876" w:rsidRPr="006D0876" w:rsidTr="006D0876">
        <w:trPr>
          <w:trHeight w:val="300"/>
        </w:trPr>
        <w:tc>
          <w:tcPr>
            <w:tcW w:w="2085" w:type="dxa"/>
            <w:vMerge/>
            <w:shd w:val="clear" w:color="auto" w:fill="auto"/>
            <w:noWrap/>
            <w:vAlign w:val="bottom"/>
            <w:hideMark/>
          </w:tcPr>
          <w:p w:rsidR="006D0876" w:rsidRPr="006D0876" w:rsidRDefault="006D0876" w:rsidP="006D0876">
            <w:pPr>
              <w:rPr>
                <w:rFonts w:ascii="Calibri" w:eastAsia="Times New Roman" w:hAnsi="Calibri" w:cs="Times New Roman"/>
                <w:color w:val="000000"/>
              </w:rPr>
            </w:pPr>
          </w:p>
        </w:tc>
        <w:tc>
          <w:tcPr>
            <w:tcW w:w="6678" w:type="dxa"/>
            <w:gridSpan w:val="2"/>
            <w:shd w:val="clear" w:color="auto" w:fill="auto"/>
            <w:noWrap/>
            <w:vAlign w:val="bottom"/>
            <w:hideMark/>
          </w:tcPr>
          <w:p w:rsidR="006D0876" w:rsidRPr="005A672D" w:rsidRDefault="00C97E4D" w:rsidP="005A672D">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Культ маркетинг</w:t>
            </w:r>
          </w:p>
        </w:tc>
      </w:tr>
      <w:tr w:rsidR="006D0876" w:rsidRPr="006D0876" w:rsidTr="006D0876">
        <w:trPr>
          <w:trHeight w:val="300"/>
        </w:trPr>
        <w:tc>
          <w:tcPr>
            <w:tcW w:w="2085" w:type="dxa"/>
            <w:vMerge/>
            <w:shd w:val="clear" w:color="auto" w:fill="auto"/>
            <w:noWrap/>
            <w:vAlign w:val="bottom"/>
            <w:hideMark/>
          </w:tcPr>
          <w:p w:rsidR="006D0876" w:rsidRPr="006D0876" w:rsidRDefault="006D0876" w:rsidP="006D0876">
            <w:pPr>
              <w:rPr>
                <w:rFonts w:ascii="Calibri" w:eastAsia="Times New Roman" w:hAnsi="Calibri" w:cs="Times New Roman"/>
                <w:color w:val="000000"/>
              </w:rPr>
            </w:pPr>
          </w:p>
        </w:tc>
        <w:tc>
          <w:tcPr>
            <w:tcW w:w="6678" w:type="dxa"/>
            <w:gridSpan w:val="2"/>
            <w:shd w:val="clear" w:color="auto" w:fill="auto"/>
            <w:noWrap/>
            <w:vAlign w:val="bottom"/>
            <w:hideMark/>
          </w:tcPr>
          <w:p w:rsidR="006D0876" w:rsidRPr="005A672D" w:rsidRDefault="006D0876" w:rsidP="005A672D">
            <w:pPr>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Причинный маркетинг</w:t>
            </w:r>
            <w:r w:rsidR="00BB64EA" w:rsidRPr="005A672D">
              <w:rPr>
                <w:rStyle w:val="aa"/>
                <w:lang w:val="ru-RU"/>
              </w:rPr>
              <w:footnoteReference w:id="37"/>
            </w:r>
          </w:p>
        </w:tc>
      </w:tr>
    </w:tbl>
    <w:p w:rsidR="00522DE1" w:rsidRDefault="00522DE1" w:rsidP="006029D0">
      <w:pPr>
        <w:spacing w:line="360" w:lineRule="auto"/>
        <w:ind w:firstLine="709"/>
        <w:jc w:val="both"/>
        <w:rPr>
          <w:rFonts w:ascii="Times New Roman" w:eastAsia="Times New Roman" w:hAnsi="Times New Roman" w:cs="Times New Roman"/>
          <w:lang w:val="ru-RU" w:eastAsia="ru-RU"/>
        </w:rPr>
      </w:pPr>
    </w:p>
    <w:p w:rsidR="00962879" w:rsidRPr="005A672D" w:rsidRDefault="00D62107"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В данной таблицы представлены наиболее распространенные стратегии. Проанализировав ее, можно сделать</w:t>
      </w:r>
      <w:r w:rsidR="00962879" w:rsidRPr="005A672D">
        <w:rPr>
          <w:rFonts w:ascii="Times New Roman" w:eastAsia="Times New Roman" w:hAnsi="Times New Roman" w:cs="Times New Roman"/>
          <w:lang w:val="ru-RU" w:eastAsia="ru-RU"/>
        </w:rPr>
        <w:t xml:space="preserve"> вывод, что в прошлом почти весь маркетинг был оффлайн, в настоящем практически все новшества происходят в онлайн сфере</w:t>
      </w:r>
      <w:r w:rsidR="00BB64EA" w:rsidRPr="005A672D">
        <w:rPr>
          <w:rFonts w:ascii="Times New Roman" w:eastAsia="Times New Roman" w:hAnsi="Times New Roman" w:cs="Times New Roman"/>
          <w:lang w:val="ru-RU" w:eastAsia="ru-RU"/>
        </w:rPr>
        <w:t>, либо они объединяют и оффлайн и онлайн</w:t>
      </w:r>
      <w:r w:rsidR="00962879" w:rsidRPr="005A672D">
        <w:rPr>
          <w:rFonts w:ascii="Times New Roman" w:eastAsia="Times New Roman" w:hAnsi="Times New Roman" w:cs="Times New Roman"/>
          <w:lang w:val="ru-RU" w:eastAsia="ru-RU"/>
        </w:rPr>
        <w:t>. Несмотря на то, что многие стратегии 20 века по-прежнему используются в современности, они перетерпели глобальные изменения в связи с трендами, описанными в первом параграфе.</w:t>
      </w:r>
    </w:p>
    <w:p w:rsidR="001C1EEE" w:rsidRPr="005A672D" w:rsidRDefault="0027767F" w:rsidP="006029D0">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Стратегий продвижения</w:t>
      </w:r>
      <w:r w:rsidR="001C1EEE" w:rsidRPr="005A672D">
        <w:rPr>
          <w:rFonts w:ascii="Times New Roman" w:eastAsia="Times New Roman" w:hAnsi="Times New Roman" w:cs="Times New Roman"/>
          <w:lang w:val="ru-RU" w:eastAsia="ru-RU"/>
        </w:rPr>
        <w:t xml:space="preserve"> существует несметное множество, однако стоит понимать, что далеко не все из них подходят для продвижения новых компаний в силу указанных выше особенности. В связи с этим мной были тщательно отобраны именно те, которые могут быть использованы в данной ситуации</w:t>
      </w:r>
      <w:r w:rsidR="008D5022" w:rsidRPr="006B23A0">
        <w:rPr>
          <w:rStyle w:val="aa"/>
          <w:lang w:val="ru-RU"/>
        </w:rPr>
        <w:footnoteReference w:id="38"/>
      </w:r>
      <w:r w:rsidR="001C1EEE" w:rsidRPr="005054E1">
        <w:rPr>
          <w:rStyle w:val="aa"/>
          <w:lang w:val="ru-RU"/>
        </w:rPr>
        <w:t>.</w:t>
      </w:r>
    </w:p>
    <w:p w:rsidR="00E34ED9" w:rsidRDefault="00E34ED9" w:rsidP="00522DE1">
      <w:pPr>
        <w:spacing w:before="240" w:after="120" w:line="360" w:lineRule="auto"/>
        <w:ind w:firstLine="709"/>
        <w:jc w:val="center"/>
        <w:rPr>
          <w:rFonts w:ascii="Times New Roman" w:eastAsia="Times New Roman" w:hAnsi="Times New Roman" w:cs="Times New Roman"/>
          <w:sz w:val="28"/>
          <w:szCs w:val="28"/>
          <w:lang w:val="ru-RU" w:eastAsia="ru-RU"/>
        </w:rPr>
      </w:pPr>
    </w:p>
    <w:p w:rsidR="00653D05" w:rsidRPr="00522DE1" w:rsidRDefault="00E30FB4"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lastRenderedPageBreak/>
        <w:t>Маркетинг отношений</w:t>
      </w:r>
    </w:p>
    <w:p w:rsidR="001707B4" w:rsidRPr="005A672D" w:rsidRDefault="005379DE"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w:t>
      </w:r>
      <w:r w:rsidR="001707B4" w:rsidRPr="005A672D">
        <w:rPr>
          <w:rFonts w:ascii="Times New Roman" w:eastAsia="Times New Roman" w:hAnsi="Times New Roman" w:cs="Times New Roman"/>
          <w:lang w:val="ru-RU" w:eastAsia="ru-RU"/>
        </w:rPr>
        <w:t xml:space="preserve">Маркетинг отношений – это стратегия, разработанная с целью усилить лояльность покупателей, взаимодействие с ними и вовлечение в долгосрочные отношения. Она позволяет усилить взаимоотношения с покупателями путем предоставления им информации, которая соответствует их </w:t>
      </w:r>
      <w:r w:rsidRPr="005A672D">
        <w:rPr>
          <w:rFonts w:ascii="Times New Roman" w:eastAsia="Times New Roman" w:hAnsi="Times New Roman" w:cs="Times New Roman"/>
          <w:lang w:val="ru-RU" w:eastAsia="ru-RU"/>
        </w:rPr>
        <w:t xml:space="preserve">нуждам и </w:t>
      </w:r>
      <w:r w:rsidR="001707B4" w:rsidRPr="005A672D">
        <w:rPr>
          <w:rFonts w:ascii="Times New Roman" w:eastAsia="Times New Roman" w:hAnsi="Times New Roman" w:cs="Times New Roman"/>
          <w:lang w:val="ru-RU" w:eastAsia="ru-RU"/>
        </w:rPr>
        <w:t>интересам</w:t>
      </w:r>
      <w:r w:rsidRPr="005A672D">
        <w:rPr>
          <w:rFonts w:ascii="Times New Roman" w:eastAsia="Times New Roman" w:hAnsi="Times New Roman" w:cs="Times New Roman"/>
          <w:lang w:val="ru-RU" w:eastAsia="ru-RU"/>
        </w:rPr>
        <w:t>, а также</w:t>
      </w:r>
      <w:r w:rsidR="0087750B" w:rsidRPr="005A672D">
        <w:rPr>
          <w:rFonts w:ascii="Times New Roman" w:eastAsia="Times New Roman" w:hAnsi="Times New Roman" w:cs="Times New Roman"/>
          <w:lang w:val="ru-RU" w:eastAsia="ru-RU"/>
        </w:rPr>
        <w:t xml:space="preserve"> пропагандируя открытое общение</w:t>
      </w:r>
      <w:r w:rsidRPr="005A672D">
        <w:rPr>
          <w:rFonts w:ascii="Times New Roman" w:eastAsia="Times New Roman" w:hAnsi="Times New Roman" w:cs="Times New Roman"/>
          <w:lang w:val="ru-RU" w:eastAsia="ru-RU"/>
        </w:rPr>
        <w:t>»</w:t>
      </w:r>
      <w:r w:rsidRPr="006029D0">
        <w:rPr>
          <w:rStyle w:val="aa"/>
          <w:lang w:val="ru-RU"/>
        </w:rPr>
        <w:footnoteReference w:id="39"/>
      </w:r>
      <w:r w:rsidR="0087750B" w:rsidRPr="005A672D">
        <w:rPr>
          <w:rFonts w:ascii="Times New Roman" w:eastAsia="Times New Roman" w:hAnsi="Times New Roman" w:cs="Times New Roman"/>
          <w:lang w:val="ru-RU" w:eastAsia="ru-RU"/>
        </w:rPr>
        <w:t>.</w:t>
      </w:r>
    </w:p>
    <w:p w:rsidR="0087750B" w:rsidRPr="005A672D" w:rsidRDefault="0087750B"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Таким образо</w:t>
      </w:r>
      <w:r w:rsidR="00E30FB4" w:rsidRPr="005A672D">
        <w:rPr>
          <w:rFonts w:ascii="Times New Roman" w:eastAsia="Times New Roman" w:hAnsi="Times New Roman" w:cs="Times New Roman"/>
          <w:lang w:val="ru-RU" w:eastAsia="ru-RU"/>
        </w:rPr>
        <w:t>м, данная стратегия является одной из самой значимой тенденций маркетинга (и о ней было рассказано в первом параграфе)</w:t>
      </w:r>
      <w:r w:rsidRPr="005A672D">
        <w:rPr>
          <w:rFonts w:ascii="Times New Roman" w:eastAsia="Times New Roman" w:hAnsi="Times New Roman" w:cs="Times New Roman"/>
          <w:lang w:val="ru-RU" w:eastAsia="ru-RU"/>
        </w:rPr>
        <w:t>. Основная ее суть – задействовать эмоции человека.</w:t>
      </w:r>
      <w:r w:rsidR="009219ED" w:rsidRPr="005A672D">
        <w:rPr>
          <w:rFonts w:ascii="Times New Roman" w:eastAsia="Times New Roman" w:hAnsi="Times New Roman" w:cs="Times New Roman"/>
          <w:lang w:val="ru-RU" w:eastAsia="ru-RU"/>
        </w:rPr>
        <w:t xml:space="preserve"> Для сбора данных используются все возможные каналы, создаются подробные базы данных, программы лояльности, р</w:t>
      </w:r>
      <w:r w:rsidR="00E30FB4" w:rsidRPr="005A672D">
        <w:rPr>
          <w:rFonts w:ascii="Times New Roman" w:eastAsia="Times New Roman" w:hAnsi="Times New Roman" w:cs="Times New Roman"/>
          <w:lang w:val="ru-RU" w:eastAsia="ru-RU"/>
        </w:rPr>
        <w:t>азрабатывается персонализация. Ориентируясь на длительные отношении, компании тщательно следят за своим имиджем и качеством предос</w:t>
      </w:r>
      <w:r w:rsidR="00852D7B" w:rsidRPr="005A672D">
        <w:rPr>
          <w:rFonts w:ascii="Times New Roman" w:eastAsia="Times New Roman" w:hAnsi="Times New Roman" w:cs="Times New Roman"/>
          <w:lang w:val="ru-RU" w:eastAsia="ru-RU"/>
        </w:rPr>
        <w:t>тавляемой продукции и сервисов.</w:t>
      </w:r>
    </w:p>
    <w:p w:rsidR="00852D7B" w:rsidRPr="005A672D" w:rsidRDefault="00852D7B"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Маркетинг отношений должен основываться не на обмене деньгами и товарами между брендом и покупателями, а на обмене ценностями. Три основных принципа, которыми должна руководствоваться любая компания, использующая данную стратегию:</w:t>
      </w:r>
    </w:p>
    <w:p w:rsidR="00852D7B" w:rsidRPr="006B23A0" w:rsidRDefault="00852D7B" w:rsidP="00375EAE">
      <w:pPr>
        <w:pStyle w:val="a3"/>
        <w:numPr>
          <w:ilvl w:val="0"/>
          <w:numId w:val="4"/>
        </w:numPr>
        <w:spacing w:before="240" w:after="120" w:line="360" w:lineRule="auto"/>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Долгосрочное сотрудничество и «win-win»</w:t>
      </w:r>
    </w:p>
    <w:p w:rsidR="00852D7B" w:rsidRPr="006B23A0" w:rsidRDefault="00852D7B" w:rsidP="00375EAE">
      <w:pPr>
        <w:pStyle w:val="a3"/>
        <w:numPr>
          <w:ilvl w:val="0"/>
          <w:numId w:val="4"/>
        </w:numPr>
        <w:spacing w:before="240" w:after="120" w:line="360" w:lineRule="auto"/>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Все вовлеченные стороны должны оставаться активными</w:t>
      </w:r>
    </w:p>
    <w:p w:rsidR="001707B4" w:rsidRPr="006B23A0" w:rsidRDefault="00852D7B" w:rsidP="00375EAE">
      <w:pPr>
        <w:pStyle w:val="a3"/>
        <w:numPr>
          <w:ilvl w:val="0"/>
          <w:numId w:val="4"/>
        </w:numPr>
        <w:spacing w:before="240" w:after="120" w:line="360" w:lineRule="auto"/>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Ценности должны быть основаны на построении отношений и предоставление сервисов и услуг, а не на юридических и бюрократических принципах</w:t>
      </w:r>
      <w:r w:rsidR="00D70E8E" w:rsidRPr="006B23A0">
        <w:rPr>
          <w:rStyle w:val="aa"/>
          <w:lang w:val="ru-RU"/>
        </w:rPr>
        <w:footnoteReference w:id="40"/>
      </w:r>
    </w:p>
    <w:p w:rsidR="002A7751" w:rsidRPr="00522DE1" w:rsidRDefault="003E3B5E"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Рекомендации друзей</w:t>
      </w:r>
    </w:p>
    <w:p w:rsidR="002A7751" w:rsidRPr="005A672D" w:rsidRDefault="002A7751"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«Это бесплатная форма устной или письменной рекламы, с помощью которой удовлетворённые пользователи рассказывают другим людям, почему им нравится какой-либо товар или услуга</w:t>
      </w:r>
      <w:r w:rsidRPr="006029D0">
        <w:rPr>
          <w:rStyle w:val="aa"/>
          <w:lang w:val="ru-RU"/>
        </w:rPr>
        <w:footnoteReference w:id="41"/>
      </w:r>
      <w:r w:rsidRPr="005A672D">
        <w:rPr>
          <w:rFonts w:ascii="Times New Roman" w:eastAsia="Times New Roman" w:hAnsi="Times New Roman" w:cs="Times New Roman"/>
          <w:lang w:val="ru-RU" w:eastAsia="ru-RU"/>
        </w:rPr>
        <w:t>»</w:t>
      </w:r>
    </w:p>
    <w:p w:rsidR="007F0E03" w:rsidRPr="005A672D" w:rsidRDefault="007F0E03"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lastRenderedPageBreak/>
        <w:t xml:space="preserve">Суть этой стратегии в том, что продвижением занимается не компания, а сами покупатели. Задача маркетологов </w:t>
      </w:r>
      <w:r w:rsidR="00E165CF" w:rsidRPr="005A672D">
        <w:rPr>
          <w:rFonts w:ascii="Times New Roman" w:eastAsia="Times New Roman" w:hAnsi="Times New Roman" w:cs="Times New Roman"/>
          <w:lang w:val="ru-RU" w:eastAsia="ru-RU"/>
        </w:rPr>
        <w:t>предоставления им того опыта, о котором они захотят рассказать своим друзьям и знакомым. Чем же люди готовы поделиться со своим окружением. Последние исследов</w:t>
      </w:r>
      <w:r w:rsidR="005565EC" w:rsidRPr="005A672D">
        <w:rPr>
          <w:rFonts w:ascii="Times New Roman" w:eastAsia="Times New Roman" w:hAnsi="Times New Roman" w:cs="Times New Roman"/>
          <w:lang w:val="ru-RU" w:eastAsia="ru-RU"/>
        </w:rPr>
        <w:t>ания выявили 7 основных</w:t>
      </w:r>
      <w:r w:rsidR="00E165CF" w:rsidRPr="005A672D">
        <w:rPr>
          <w:rFonts w:ascii="Times New Roman" w:eastAsia="Times New Roman" w:hAnsi="Times New Roman" w:cs="Times New Roman"/>
          <w:lang w:val="ru-RU" w:eastAsia="ru-RU"/>
        </w:rPr>
        <w:t xml:space="preserve"> принципов</w:t>
      </w:r>
      <w:r w:rsidR="005565EC" w:rsidRPr="006B23A0">
        <w:rPr>
          <w:rStyle w:val="aa"/>
          <w:lang w:val="ru-RU"/>
        </w:rPr>
        <w:footnoteReference w:id="42"/>
      </w:r>
      <w:r w:rsidR="00E165CF" w:rsidRPr="005A672D">
        <w:rPr>
          <w:rFonts w:ascii="Times New Roman" w:eastAsia="Times New Roman" w:hAnsi="Times New Roman" w:cs="Times New Roman"/>
          <w:lang w:val="ru-RU" w:eastAsia="ru-RU"/>
        </w:rPr>
        <w:t>:</w:t>
      </w:r>
    </w:p>
    <w:p w:rsidR="00E165CF" w:rsidRPr="005A672D" w:rsidRDefault="005565EC" w:rsidP="00522DE1">
      <w:pPr>
        <w:pStyle w:val="a3"/>
        <w:numPr>
          <w:ilvl w:val="0"/>
          <w:numId w:val="5"/>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Принцип честности. </w:t>
      </w:r>
      <w:r w:rsidR="00E165CF" w:rsidRPr="005A672D">
        <w:rPr>
          <w:rFonts w:ascii="Times New Roman" w:eastAsia="Times New Roman" w:hAnsi="Times New Roman" w:cs="Times New Roman"/>
          <w:lang w:val="ru-RU" w:eastAsia="ru-RU"/>
        </w:rPr>
        <w:t>Люди</w:t>
      </w:r>
      <w:r w:rsidR="004B0494" w:rsidRPr="005A672D">
        <w:rPr>
          <w:rFonts w:ascii="Times New Roman" w:eastAsia="Times New Roman" w:hAnsi="Times New Roman" w:cs="Times New Roman"/>
          <w:lang w:val="ru-RU" w:eastAsia="ru-RU"/>
        </w:rPr>
        <w:t xml:space="preserve"> знают, что вы пытаетесь продать им товар. И если компания пытается доказать обратное, то это будет воспринято как попытка соврать.</w:t>
      </w:r>
    </w:p>
    <w:p w:rsidR="004B0494" w:rsidRPr="005A672D" w:rsidRDefault="005565EC" w:rsidP="00522DE1">
      <w:pPr>
        <w:pStyle w:val="a3"/>
        <w:numPr>
          <w:ilvl w:val="0"/>
          <w:numId w:val="5"/>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Принцип статуса. </w:t>
      </w:r>
      <w:r w:rsidR="004B0494" w:rsidRPr="005A672D">
        <w:rPr>
          <w:rFonts w:ascii="Times New Roman" w:eastAsia="Times New Roman" w:hAnsi="Times New Roman" w:cs="Times New Roman"/>
          <w:lang w:val="ru-RU" w:eastAsia="ru-RU"/>
        </w:rPr>
        <w:t>Люди делятся тем контентом, который позволяет им казаться информированными и продвинутыми. В данном случае не имеет значения, негативная ли или позитивная информация, суть в ее достоверности.</w:t>
      </w:r>
    </w:p>
    <w:p w:rsidR="004B0494" w:rsidRPr="005A672D" w:rsidRDefault="005565EC" w:rsidP="00522DE1">
      <w:pPr>
        <w:pStyle w:val="a3"/>
        <w:numPr>
          <w:ilvl w:val="0"/>
          <w:numId w:val="5"/>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Принцип моды. </w:t>
      </w:r>
      <w:r w:rsidR="004B0494" w:rsidRPr="005A672D">
        <w:rPr>
          <w:rFonts w:ascii="Times New Roman" w:eastAsia="Times New Roman" w:hAnsi="Times New Roman" w:cs="Times New Roman"/>
          <w:lang w:val="ru-RU" w:eastAsia="ru-RU"/>
        </w:rPr>
        <w:t>Тренды нужно опережать. То, что популярно сегодня, вероятнее всего, будет неактуально в самом ближайшем будущем. Поэтому если что-то уже распространено в сети, то стоит забыть про эту идею и искать ту, которая будет на волне популярности завтра.</w:t>
      </w:r>
    </w:p>
    <w:p w:rsidR="004B0494" w:rsidRPr="005A672D" w:rsidRDefault="005565EC" w:rsidP="00522DE1">
      <w:pPr>
        <w:pStyle w:val="a3"/>
        <w:numPr>
          <w:ilvl w:val="0"/>
          <w:numId w:val="5"/>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Принцип групп. </w:t>
      </w:r>
      <w:r w:rsidR="004B0494" w:rsidRPr="005A672D">
        <w:rPr>
          <w:rFonts w:ascii="Times New Roman" w:eastAsia="Times New Roman" w:hAnsi="Times New Roman" w:cs="Times New Roman"/>
          <w:lang w:val="ru-RU" w:eastAsia="ru-RU"/>
        </w:rPr>
        <w:t>Малые группы влияют на массы. Маркетологи должны выявить то меньшинство, которое способно сделать их товар популярным. Чаще всего это молодое поколение, однако стоит рассматривать каждый конкретный случай в отдельности</w:t>
      </w:r>
    </w:p>
    <w:p w:rsidR="004B0494" w:rsidRPr="005A672D" w:rsidRDefault="005565EC" w:rsidP="00522DE1">
      <w:pPr>
        <w:pStyle w:val="a3"/>
        <w:numPr>
          <w:ilvl w:val="0"/>
          <w:numId w:val="5"/>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Принцип влияния. Каждый человек влиятелен – особенно в интернете.</w:t>
      </w:r>
    </w:p>
    <w:p w:rsidR="005565EC" w:rsidRPr="005A672D" w:rsidRDefault="005565EC" w:rsidP="00522DE1">
      <w:pPr>
        <w:pStyle w:val="a3"/>
        <w:numPr>
          <w:ilvl w:val="0"/>
          <w:numId w:val="5"/>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Принцип значимости. Стоить внимательно слушать ту </w:t>
      </w:r>
      <w:r w:rsidR="00653D05" w:rsidRPr="005A672D">
        <w:rPr>
          <w:rFonts w:ascii="Times New Roman" w:eastAsia="Times New Roman" w:hAnsi="Times New Roman" w:cs="Times New Roman"/>
          <w:lang w:val="ru-RU" w:eastAsia="ru-RU"/>
        </w:rPr>
        <w:t xml:space="preserve">малую </w:t>
      </w:r>
      <w:r w:rsidRPr="005A672D">
        <w:rPr>
          <w:rFonts w:ascii="Times New Roman" w:eastAsia="Times New Roman" w:hAnsi="Times New Roman" w:cs="Times New Roman"/>
          <w:lang w:val="ru-RU" w:eastAsia="ru-RU"/>
        </w:rPr>
        <w:t>группу, о которой говорится в 4 принципе и выявить то, что имеет для нее значение. Затем нужно предоставить им тему для разговора – люди говорят о том, что их волнует, и с удовольствием этим делятся. Маркетологам необходимо удивить их, развлечь их или же дать ту информацию, которая может поднять их статус, если они ей поделятся. Остальная масса тут же последует примеру.</w:t>
      </w:r>
    </w:p>
    <w:p w:rsidR="005565EC" w:rsidRPr="005A672D" w:rsidRDefault="005565EC" w:rsidP="00522DE1">
      <w:pPr>
        <w:pStyle w:val="a3"/>
        <w:numPr>
          <w:ilvl w:val="0"/>
          <w:numId w:val="5"/>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Принцип сюрприза. Люди любят делиться тем, что их удивило.</w:t>
      </w:r>
    </w:p>
    <w:p w:rsidR="00404104" w:rsidRPr="005A672D" w:rsidRDefault="00404104" w:rsidP="00522DE1">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lastRenderedPageBreak/>
        <w:t>Чтобы извлечь максимум пользы из результатов проведения данной стратегии, компания может ответить на такие вопросы, как: кто из покупателей был наиболее активным в распространении информации? Какие из постов (писем и т п) действительно дошли до адресатов? Каково было их время отклика? В каких отношениях находятся они с отправителями?</w:t>
      </w:r>
    </w:p>
    <w:p w:rsidR="002A7751" w:rsidRPr="005A672D" w:rsidRDefault="00404104"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Затем составляется база данных, в которой указывается, на кого покупатель может оказать влияние, его круг общения и как он реагирует на стимулы поделиться информацией.</w:t>
      </w:r>
      <w:r w:rsidRPr="006B23A0">
        <w:rPr>
          <w:rStyle w:val="aa"/>
          <w:lang w:val="ru-RU"/>
        </w:rPr>
        <w:footnoteReference w:id="43"/>
      </w:r>
    </w:p>
    <w:p w:rsidR="00A211CE" w:rsidRPr="00522DE1" w:rsidRDefault="00C364C3"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 xml:space="preserve">Вирусный </w:t>
      </w:r>
      <w:r w:rsidR="00A211CE" w:rsidRPr="00522DE1">
        <w:rPr>
          <w:rFonts w:ascii="Times New Roman" w:eastAsia="Times New Roman" w:hAnsi="Times New Roman" w:cs="Times New Roman"/>
          <w:sz w:val="28"/>
          <w:szCs w:val="28"/>
          <w:lang w:val="ru-RU" w:eastAsia="ru-RU"/>
        </w:rPr>
        <w:t>Маркетинг</w:t>
      </w:r>
    </w:p>
    <w:p w:rsidR="00A211CE" w:rsidRPr="005A672D" w:rsidRDefault="00A211CE"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Основное отличие вирусного маркетинга</w:t>
      </w:r>
      <w:r w:rsidR="007030CF" w:rsidRPr="005A672D">
        <w:rPr>
          <w:rFonts w:ascii="Times New Roman" w:eastAsia="Times New Roman" w:hAnsi="Times New Roman" w:cs="Times New Roman"/>
          <w:lang w:val="ru-RU" w:eastAsia="ru-RU"/>
        </w:rPr>
        <w:t xml:space="preserve"> от стратегии Рекомендации друзей </w:t>
      </w:r>
      <w:r w:rsidRPr="005A672D">
        <w:rPr>
          <w:rFonts w:ascii="Times New Roman" w:eastAsia="Times New Roman" w:hAnsi="Times New Roman" w:cs="Times New Roman"/>
          <w:lang w:val="ru-RU" w:eastAsia="ru-RU"/>
        </w:rPr>
        <w:t xml:space="preserve">– способ распространения сообщения. В первом случае информация распространяется без особого контроля со стороны бренда – </w:t>
      </w:r>
      <w:r w:rsidR="00653D05" w:rsidRPr="005A672D">
        <w:rPr>
          <w:rFonts w:ascii="Times New Roman" w:eastAsia="Times New Roman" w:hAnsi="Times New Roman" w:cs="Times New Roman"/>
          <w:lang w:val="ru-RU" w:eastAsia="ru-RU"/>
        </w:rPr>
        <w:t xml:space="preserve">например, </w:t>
      </w:r>
      <w:r w:rsidRPr="005A672D">
        <w:rPr>
          <w:rFonts w:ascii="Times New Roman" w:eastAsia="Times New Roman" w:hAnsi="Times New Roman" w:cs="Times New Roman"/>
          <w:lang w:val="ru-RU" w:eastAsia="ru-RU"/>
        </w:rPr>
        <w:t>человек передает сообщение пяти людям, каждый из пяти передает еще десяти и так далее. Сам же контент носит более развлекательный характер, вызывающий сильные эмоции, какими бы они ни были.</w:t>
      </w:r>
    </w:p>
    <w:p w:rsidR="00C364C3" w:rsidRPr="005A672D" w:rsidRDefault="00A211CE"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В последнее время самой популярной формой вирусного маркетинга стали видеоролики в сети. Однако это может быть и текст, и анекдот, и любой другой способ подачи информации. Главное условие – люди действительно испытывают эмоции при ее просмотре – удивление, радость, жалость, восхищение и т. д.</w:t>
      </w:r>
    </w:p>
    <w:p w:rsidR="002A7751" w:rsidRPr="005A672D" w:rsidRDefault="002A7751"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Примером данной стратегии может послужить видеоролик </w:t>
      </w:r>
      <w:r w:rsidR="007B4C4A" w:rsidRPr="005A672D">
        <w:rPr>
          <w:rFonts w:ascii="Times New Roman" w:eastAsia="Times New Roman" w:hAnsi="Times New Roman" w:cs="Times New Roman"/>
          <w:lang w:val="ru-RU" w:eastAsia="ru-RU"/>
        </w:rPr>
        <w:t>дезодоранта</w:t>
      </w:r>
      <w:r w:rsidRPr="005A672D">
        <w:rPr>
          <w:rFonts w:ascii="Times New Roman" w:eastAsia="Times New Roman" w:hAnsi="Times New Roman" w:cs="Times New Roman"/>
          <w:lang w:val="ru-RU" w:eastAsia="ru-RU"/>
        </w:rPr>
        <w:t xml:space="preserve"> Old Spice, набравший </w:t>
      </w:r>
      <w:r w:rsidR="007B4C4A" w:rsidRPr="005A672D">
        <w:rPr>
          <w:rFonts w:ascii="Times New Roman" w:eastAsia="Times New Roman" w:hAnsi="Times New Roman" w:cs="Times New Roman"/>
          <w:lang w:val="ru-RU" w:eastAsia="ru-RU"/>
        </w:rPr>
        <w:t>52 123 848 просмотров на YouTube.</w:t>
      </w:r>
    </w:p>
    <w:p w:rsidR="00AE4D59" w:rsidRPr="00522DE1" w:rsidRDefault="00634E72"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Email маркетинг</w:t>
      </w:r>
    </w:p>
    <w:p w:rsidR="002B0BC9" w:rsidRPr="005A672D" w:rsidRDefault="00684951"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В широком смысле любое письмо, отправленное текущему или потенциальному покупателю, - это email маркетинг. Это письмо может содержать рекламную информацию, всевозможные поздравления и благодарности, направленные на усиление взаимоотношения с клиентами, специальные предложения и многое другое. Рассылка писем осуществляется на основании существующей у компании клиентской базы. Последнее время все большую популярность получает так называемый Permission Marketing, суть которого </w:t>
      </w:r>
      <w:r w:rsidRPr="005A672D">
        <w:rPr>
          <w:rFonts w:ascii="Times New Roman" w:eastAsia="Times New Roman" w:hAnsi="Times New Roman" w:cs="Times New Roman"/>
          <w:lang w:val="ru-RU" w:eastAsia="ru-RU"/>
        </w:rPr>
        <w:lastRenderedPageBreak/>
        <w:t>заключается в том, что покупатель добровольно оставляет свой email адрес, чтобы в дальнейшем получать релевантную информацию от бренда. Таким образом, компаниям проще персонализировать информацию и увеличивать конверсию, так как с наибольшей вероятностью письма этим адресатам не отправятся в корзину в первую же секунду.</w:t>
      </w:r>
    </w:p>
    <w:p w:rsidR="00684951" w:rsidRPr="005A672D" w:rsidRDefault="00684951"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Существует множество программных пакетов и компаний, которые позволяют оптимизировать email рассылку. К примеру, Hub Spot и Mail Chimp за</w:t>
      </w:r>
      <w:r w:rsidR="005054E1">
        <w:rPr>
          <w:rFonts w:ascii="Times New Roman" w:eastAsia="Times New Roman" w:hAnsi="Times New Roman" w:cs="Times New Roman"/>
          <w:lang w:val="ru-RU" w:eastAsia="ru-RU"/>
        </w:rPr>
        <w:t xml:space="preserve"> </w:t>
      </w:r>
      <w:r w:rsidRPr="005A672D">
        <w:rPr>
          <w:rFonts w:ascii="Times New Roman" w:eastAsia="Times New Roman" w:hAnsi="Times New Roman" w:cs="Times New Roman"/>
          <w:lang w:val="ru-RU" w:eastAsia="ru-RU"/>
        </w:rPr>
        <w:t>рубежом, Sendsay</w:t>
      </w:r>
      <w:r w:rsidR="00F0218A" w:rsidRPr="005A672D">
        <w:rPr>
          <w:rFonts w:ascii="Times New Roman" w:eastAsia="Times New Roman" w:hAnsi="Times New Roman" w:cs="Times New Roman"/>
          <w:lang w:val="ru-RU" w:eastAsia="ru-RU"/>
        </w:rPr>
        <w:t xml:space="preserve"> и eSputnik в России. Их основная задача – автоматизация, персонализация писем, а также аналитика эффективности проводимых кампаний.</w:t>
      </w:r>
    </w:p>
    <w:p w:rsidR="00AE4D59" w:rsidRPr="00522DE1" w:rsidRDefault="00AE4D59"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Freebie Marketing</w:t>
      </w:r>
    </w:p>
    <w:p w:rsidR="007B4C4A" w:rsidRPr="005A672D" w:rsidRDefault="0027767F" w:rsidP="006029D0">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Freebie</w:t>
      </w:r>
      <w:r w:rsid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 xml:space="preserve">marketing – это </w:t>
      </w:r>
      <w:r w:rsidR="007B4C4A" w:rsidRPr="005A672D">
        <w:rPr>
          <w:rFonts w:ascii="Times New Roman" w:eastAsia="Times New Roman" w:hAnsi="Times New Roman" w:cs="Times New Roman"/>
          <w:lang w:val="ru-RU" w:eastAsia="ru-RU"/>
        </w:rPr>
        <w:t>стратегия</w:t>
      </w:r>
      <w:r>
        <w:rPr>
          <w:rFonts w:ascii="Times New Roman" w:eastAsia="Times New Roman" w:hAnsi="Times New Roman" w:cs="Times New Roman"/>
          <w:lang w:val="ru-RU" w:eastAsia="ru-RU"/>
        </w:rPr>
        <w:t xml:space="preserve"> продвижения</w:t>
      </w:r>
      <w:r w:rsidR="007B4C4A" w:rsidRPr="005A672D">
        <w:rPr>
          <w:rFonts w:ascii="Times New Roman" w:eastAsia="Times New Roman" w:hAnsi="Times New Roman" w:cs="Times New Roman"/>
          <w:lang w:val="ru-RU" w:eastAsia="ru-RU"/>
        </w:rPr>
        <w:t>, при которой основной товар продается по заниженной стоимости (или бесплатно) с целью продажи комплементарных товаров по завышенной</w:t>
      </w:r>
      <w:r w:rsidR="007B4C4A" w:rsidRPr="006029D0">
        <w:rPr>
          <w:rStyle w:val="aa"/>
          <w:lang w:val="ru-RU"/>
        </w:rPr>
        <w:footnoteReference w:id="44"/>
      </w:r>
      <w:r w:rsidR="00F0218A" w:rsidRPr="005A672D">
        <w:rPr>
          <w:rFonts w:ascii="Times New Roman" w:eastAsia="Times New Roman" w:hAnsi="Times New Roman" w:cs="Times New Roman"/>
          <w:lang w:val="ru-RU" w:eastAsia="ru-RU"/>
        </w:rPr>
        <w:t xml:space="preserve">. </w:t>
      </w:r>
    </w:p>
    <w:p w:rsidR="00F0218A" w:rsidRPr="005A672D" w:rsidRDefault="00F0218A"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Самым</w:t>
      </w:r>
      <w:r w:rsidR="006861C4" w:rsidRPr="005A672D">
        <w:rPr>
          <w:rFonts w:ascii="Times New Roman" w:eastAsia="Times New Roman" w:hAnsi="Times New Roman" w:cs="Times New Roman"/>
          <w:lang w:val="ru-RU" w:eastAsia="ru-RU"/>
        </w:rPr>
        <w:t xml:space="preserve"> примитивным примером является рынок принтеров – многие производители сознательно продавали принтеры по низкой стоимости, но затем покупатели были вынуждены приобретать чернила по высокой цене (она могла достигать одной четверти стоимости самого устройства).</w:t>
      </w:r>
    </w:p>
    <w:p w:rsidR="00AE4D59" w:rsidRPr="00522DE1" w:rsidRDefault="00AE4D59"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Article Marketing</w:t>
      </w:r>
    </w:p>
    <w:p w:rsidR="003B5854" w:rsidRPr="005A672D" w:rsidRDefault="003B5854"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Данная стратегия заключается в распространении</w:t>
      </w:r>
      <w:r w:rsidR="006861C4" w:rsidRPr="005A672D">
        <w:rPr>
          <w:rFonts w:ascii="Times New Roman" w:eastAsia="Times New Roman" w:hAnsi="Times New Roman" w:cs="Times New Roman"/>
          <w:lang w:val="ru-RU" w:eastAsia="ru-RU"/>
        </w:rPr>
        <w:t xml:space="preserve"> информации о товаре через статьи и публикации. О</w:t>
      </w:r>
      <w:r w:rsidRPr="005A672D">
        <w:rPr>
          <w:rFonts w:ascii="Times New Roman" w:eastAsia="Times New Roman" w:hAnsi="Times New Roman" w:cs="Times New Roman"/>
          <w:lang w:val="ru-RU" w:eastAsia="ru-RU"/>
        </w:rPr>
        <w:t>н о</w:t>
      </w:r>
      <w:r w:rsidR="006861C4" w:rsidRPr="005A672D">
        <w:rPr>
          <w:rFonts w:ascii="Times New Roman" w:eastAsia="Times New Roman" w:hAnsi="Times New Roman" w:cs="Times New Roman"/>
          <w:lang w:val="ru-RU" w:eastAsia="ru-RU"/>
        </w:rPr>
        <w:t xml:space="preserve">собенно </w:t>
      </w:r>
      <w:r w:rsidRPr="005A672D">
        <w:rPr>
          <w:rFonts w:ascii="Times New Roman" w:eastAsia="Times New Roman" w:hAnsi="Times New Roman" w:cs="Times New Roman"/>
          <w:lang w:val="ru-RU" w:eastAsia="ru-RU"/>
        </w:rPr>
        <w:t xml:space="preserve">эффективен в тех индустриях, которые предлагают товары </w:t>
      </w:r>
      <w:r w:rsidR="006861C4" w:rsidRPr="005A672D">
        <w:rPr>
          <w:rFonts w:ascii="Times New Roman" w:eastAsia="Times New Roman" w:hAnsi="Times New Roman" w:cs="Times New Roman"/>
          <w:lang w:val="ru-RU" w:eastAsia="ru-RU"/>
        </w:rPr>
        <w:t>тр</w:t>
      </w:r>
      <w:r w:rsidRPr="005A672D">
        <w:rPr>
          <w:rFonts w:ascii="Times New Roman" w:eastAsia="Times New Roman" w:hAnsi="Times New Roman" w:cs="Times New Roman"/>
          <w:lang w:val="ru-RU" w:eastAsia="ru-RU"/>
        </w:rPr>
        <w:t>ебующие</w:t>
      </w:r>
      <w:r w:rsidR="006861C4" w:rsidRPr="005A672D">
        <w:rPr>
          <w:rFonts w:ascii="Times New Roman" w:eastAsia="Times New Roman" w:hAnsi="Times New Roman" w:cs="Times New Roman"/>
          <w:lang w:val="ru-RU" w:eastAsia="ru-RU"/>
        </w:rPr>
        <w:t xml:space="preserve"> экспертной оценки. Порой даже совсем молодые компании имеют шанс стать ключевым персонажем статьи</w:t>
      </w:r>
      <w:r w:rsidRPr="005A672D">
        <w:rPr>
          <w:rFonts w:ascii="Times New Roman" w:eastAsia="Times New Roman" w:hAnsi="Times New Roman" w:cs="Times New Roman"/>
          <w:lang w:val="ru-RU" w:eastAsia="ru-RU"/>
        </w:rPr>
        <w:t>, если они изобрели что-либо интересное или просто произвели впечатление на журналистов</w:t>
      </w:r>
      <w:r w:rsidR="006861C4" w:rsidRPr="005A672D">
        <w:rPr>
          <w:rFonts w:ascii="Times New Roman" w:eastAsia="Times New Roman" w:hAnsi="Times New Roman" w:cs="Times New Roman"/>
          <w:lang w:val="ru-RU" w:eastAsia="ru-RU"/>
        </w:rPr>
        <w:t>.</w:t>
      </w:r>
      <w:r w:rsidRPr="005A672D">
        <w:rPr>
          <w:rFonts w:ascii="Times New Roman" w:eastAsia="Times New Roman" w:hAnsi="Times New Roman" w:cs="Times New Roman"/>
          <w:lang w:val="ru-RU" w:eastAsia="ru-RU"/>
        </w:rPr>
        <w:t xml:space="preserve"> В России существует множество ресурсов, которые пишут о новинках </w:t>
      </w:r>
      <w:r w:rsidR="00FB7C0A" w:rsidRPr="005A672D">
        <w:rPr>
          <w:rFonts w:ascii="Times New Roman" w:eastAsia="Times New Roman" w:hAnsi="Times New Roman" w:cs="Times New Roman"/>
          <w:lang w:val="ru-RU" w:eastAsia="ru-RU"/>
        </w:rPr>
        <w:t>и проектах совершенно бесплатно. К</w:t>
      </w:r>
      <w:r w:rsidR="00FB7C0A" w:rsidRPr="005054E1">
        <w:rPr>
          <w:rFonts w:ascii="Times New Roman" w:eastAsia="Times New Roman" w:hAnsi="Times New Roman" w:cs="Times New Roman"/>
          <w:lang w:eastAsia="ru-RU"/>
        </w:rPr>
        <w:t xml:space="preserve"> </w:t>
      </w:r>
      <w:r w:rsidR="00FB7C0A" w:rsidRPr="005A672D">
        <w:rPr>
          <w:rFonts w:ascii="Times New Roman" w:eastAsia="Times New Roman" w:hAnsi="Times New Roman" w:cs="Times New Roman"/>
          <w:lang w:val="ru-RU" w:eastAsia="ru-RU"/>
        </w:rPr>
        <w:t>числу</w:t>
      </w:r>
      <w:r w:rsidR="00FB7C0A" w:rsidRPr="005054E1">
        <w:rPr>
          <w:rFonts w:ascii="Times New Roman" w:eastAsia="Times New Roman" w:hAnsi="Times New Roman" w:cs="Times New Roman"/>
          <w:lang w:eastAsia="ru-RU"/>
        </w:rPr>
        <w:t xml:space="preserve"> </w:t>
      </w:r>
      <w:r w:rsidR="00FB7C0A" w:rsidRPr="005A672D">
        <w:rPr>
          <w:rFonts w:ascii="Times New Roman" w:eastAsia="Times New Roman" w:hAnsi="Times New Roman" w:cs="Times New Roman"/>
          <w:lang w:val="ru-RU" w:eastAsia="ru-RU"/>
        </w:rPr>
        <w:t>наиболее</w:t>
      </w:r>
      <w:r w:rsidR="00FB7C0A" w:rsidRPr="005054E1">
        <w:rPr>
          <w:rFonts w:ascii="Times New Roman" w:eastAsia="Times New Roman" w:hAnsi="Times New Roman" w:cs="Times New Roman"/>
          <w:lang w:eastAsia="ru-RU"/>
        </w:rPr>
        <w:t xml:space="preserve"> </w:t>
      </w:r>
      <w:r w:rsidR="00FB7C0A" w:rsidRPr="005A672D">
        <w:rPr>
          <w:rFonts w:ascii="Times New Roman" w:eastAsia="Times New Roman" w:hAnsi="Times New Roman" w:cs="Times New Roman"/>
          <w:lang w:val="ru-RU" w:eastAsia="ru-RU"/>
        </w:rPr>
        <w:t>популярных</w:t>
      </w:r>
      <w:r w:rsidR="00FB7C0A" w:rsidRPr="005054E1">
        <w:rPr>
          <w:rFonts w:ascii="Times New Roman" w:eastAsia="Times New Roman" w:hAnsi="Times New Roman" w:cs="Times New Roman"/>
          <w:lang w:eastAsia="ru-RU"/>
        </w:rPr>
        <w:t xml:space="preserve"> </w:t>
      </w:r>
      <w:r w:rsidR="00FB7C0A" w:rsidRPr="005A672D">
        <w:rPr>
          <w:rFonts w:ascii="Times New Roman" w:eastAsia="Times New Roman" w:hAnsi="Times New Roman" w:cs="Times New Roman"/>
          <w:lang w:val="ru-RU" w:eastAsia="ru-RU"/>
        </w:rPr>
        <w:t>относится</w:t>
      </w:r>
      <w:r w:rsidR="00FB7C0A" w:rsidRPr="005054E1">
        <w:rPr>
          <w:rFonts w:ascii="Times New Roman" w:eastAsia="Times New Roman" w:hAnsi="Times New Roman" w:cs="Times New Roman"/>
          <w:lang w:eastAsia="ru-RU"/>
        </w:rPr>
        <w:t xml:space="preserve"> The Village</w:t>
      </w:r>
      <w:r w:rsidR="002F798D" w:rsidRPr="005054E1">
        <w:rPr>
          <w:rFonts w:ascii="Times New Roman" w:eastAsia="Times New Roman" w:hAnsi="Times New Roman" w:cs="Times New Roman"/>
          <w:lang w:eastAsia="ru-RU"/>
        </w:rPr>
        <w:t>, Forbes, The Moscow Times, Sobaka.ru</w:t>
      </w:r>
      <w:r w:rsidR="001B73CA" w:rsidRPr="005054E1">
        <w:rPr>
          <w:rFonts w:ascii="Times New Roman" w:eastAsia="Times New Roman" w:hAnsi="Times New Roman" w:cs="Times New Roman"/>
          <w:lang w:eastAsia="ru-RU"/>
        </w:rPr>
        <w:t>, Look at Media, Hopes</w:t>
      </w:r>
      <w:r w:rsidR="005054E1" w:rsidRPr="005054E1">
        <w:rPr>
          <w:rFonts w:ascii="Times New Roman" w:eastAsia="Times New Roman" w:hAnsi="Times New Roman" w:cs="Times New Roman"/>
          <w:lang w:eastAsia="ru-RU"/>
        </w:rPr>
        <w:t xml:space="preserve"> </w:t>
      </w:r>
      <w:r w:rsidR="001B73CA" w:rsidRPr="005054E1">
        <w:rPr>
          <w:rFonts w:ascii="Times New Roman" w:eastAsia="Times New Roman" w:hAnsi="Times New Roman" w:cs="Times New Roman"/>
          <w:lang w:eastAsia="ru-RU"/>
        </w:rPr>
        <w:t>&amp;</w:t>
      </w:r>
      <w:r w:rsidR="005054E1" w:rsidRPr="005054E1">
        <w:rPr>
          <w:rFonts w:ascii="Times New Roman" w:eastAsia="Times New Roman" w:hAnsi="Times New Roman" w:cs="Times New Roman"/>
          <w:lang w:eastAsia="ru-RU"/>
        </w:rPr>
        <w:t xml:space="preserve"> </w:t>
      </w:r>
      <w:r w:rsidR="001B73CA" w:rsidRPr="005054E1">
        <w:rPr>
          <w:rFonts w:ascii="Times New Roman" w:eastAsia="Times New Roman" w:hAnsi="Times New Roman" w:cs="Times New Roman"/>
          <w:lang w:eastAsia="ru-RU"/>
        </w:rPr>
        <w:t>Fears</w:t>
      </w:r>
      <w:r w:rsidR="002F798D" w:rsidRPr="005054E1">
        <w:rPr>
          <w:rFonts w:ascii="Times New Roman" w:eastAsia="Times New Roman" w:hAnsi="Times New Roman" w:cs="Times New Roman"/>
          <w:lang w:eastAsia="ru-RU"/>
        </w:rPr>
        <w:t xml:space="preserve"> </w:t>
      </w:r>
      <w:r w:rsidR="002F798D" w:rsidRPr="005A672D">
        <w:rPr>
          <w:rFonts w:ascii="Times New Roman" w:eastAsia="Times New Roman" w:hAnsi="Times New Roman" w:cs="Times New Roman"/>
          <w:lang w:val="ru-RU" w:eastAsia="ru-RU"/>
        </w:rPr>
        <w:t>и</w:t>
      </w:r>
      <w:r w:rsidR="002F798D" w:rsidRPr="005054E1">
        <w:rPr>
          <w:rFonts w:ascii="Times New Roman" w:eastAsia="Times New Roman" w:hAnsi="Times New Roman" w:cs="Times New Roman"/>
          <w:lang w:eastAsia="ru-RU"/>
        </w:rPr>
        <w:t xml:space="preserve"> </w:t>
      </w:r>
      <w:r w:rsidR="002F798D" w:rsidRPr="005A672D">
        <w:rPr>
          <w:rFonts w:ascii="Times New Roman" w:eastAsia="Times New Roman" w:hAnsi="Times New Roman" w:cs="Times New Roman"/>
          <w:lang w:val="ru-RU" w:eastAsia="ru-RU"/>
        </w:rPr>
        <w:t>многие</w:t>
      </w:r>
      <w:r w:rsidR="002F798D" w:rsidRPr="005054E1">
        <w:rPr>
          <w:rFonts w:ascii="Times New Roman" w:eastAsia="Times New Roman" w:hAnsi="Times New Roman" w:cs="Times New Roman"/>
          <w:lang w:eastAsia="ru-RU"/>
        </w:rPr>
        <w:t xml:space="preserve"> </w:t>
      </w:r>
      <w:r w:rsidR="002F798D" w:rsidRPr="005A672D">
        <w:rPr>
          <w:rFonts w:ascii="Times New Roman" w:eastAsia="Times New Roman" w:hAnsi="Times New Roman" w:cs="Times New Roman"/>
          <w:lang w:val="ru-RU" w:eastAsia="ru-RU"/>
        </w:rPr>
        <w:t>другие</w:t>
      </w:r>
      <w:r w:rsidR="002F798D" w:rsidRPr="005054E1">
        <w:rPr>
          <w:rFonts w:ascii="Times New Roman" w:eastAsia="Times New Roman" w:hAnsi="Times New Roman" w:cs="Times New Roman"/>
          <w:lang w:eastAsia="ru-RU"/>
        </w:rPr>
        <w:t xml:space="preserve">. </w:t>
      </w:r>
      <w:r w:rsidR="002F798D" w:rsidRPr="005A672D">
        <w:rPr>
          <w:rFonts w:ascii="Times New Roman" w:eastAsia="Times New Roman" w:hAnsi="Times New Roman" w:cs="Times New Roman"/>
          <w:lang w:val="ru-RU" w:eastAsia="ru-RU"/>
        </w:rPr>
        <w:t xml:space="preserve">Важно подобрать тот источник, который специализируется на </w:t>
      </w:r>
      <w:r w:rsidR="002B31DB" w:rsidRPr="005A672D">
        <w:rPr>
          <w:rFonts w:ascii="Times New Roman" w:eastAsia="Times New Roman" w:hAnsi="Times New Roman" w:cs="Times New Roman"/>
          <w:lang w:val="ru-RU" w:eastAsia="ru-RU"/>
        </w:rPr>
        <w:t xml:space="preserve">нужной </w:t>
      </w:r>
      <w:r w:rsidR="002F798D" w:rsidRPr="005A672D">
        <w:rPr>
          <w:rFonts w:ascii="Times New Roman" w:eastAsia="Times New Roman" w:hAnsi="Times New Roman" w:cs="Times New Roman"/>
          <w:lang w:val="ru-RU" w:eastAsia="ru-RU"/>
        </w:rPr>
        <w:t>сфере</w:t>
      </w:r>
      <w:r w:rsidR="002B31DB" w:rsidRPr="005A672D">
        <w:rPr>
          <w:rFonts w:ascii="Times New Roman" w:eastAsia="Times New Roman" w:hAnsi="Times New Roman" w:cs="Times New Roman"/>
          <w:lang w:val="ru-RU" w:eastAsia="ru-RU"/>
        </w:rPr>
        <w:t>.</w:t>
      </w:r>
    </w:p>
    <w:p w:rsidR="006861C4" w:rsidRPr="005A672D" w:rsidRDefault="006861C4"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lastRenderedPageBreak/>
        <w:t>Поскольку зачастую люди верят экспертам, то это может, бе</w:t>
      </w:r>
      <w:r w:rsidR="003B5854" w:rsidRPr="005A672D">
        <w:rPr>
          <w:rFonts w:ascii="Times New Roman" w:eastAsia="Times New Roman" w:hAnsi="Times New Roman" w:cs="Times New Roman"/>
          <w:lang w:val="ru-RU" w:eastAsia="ru-RU"/>
        </w:rPr>
        <w:t>зусловно, сыграть компаниям</w:t>
      </w:r>
      <w:r w:rsidRPr="005A672D">
        <w:rPr>
          <w:rFonts w:ascii="Times New Roman" w:eastAsia="Times New Roman" w:hAnsi="Times New Roman" w:cs="Times New Roman"/>
          <w:lang w:val="ru-RU" w:eastAsia="ru-RU"/>
        </w:rPr>
        <w:t xml:space="preserve"> на руку</w:t>
      </w:r>
      <w:r w:rsidR="003B5854" w:rsidRPr="005A672D">
        <w:rPr>
          <w:rFonts w:ascii="Times New Roman" w:eastAsia="Times New Roman" w:hAnsi="Times New Roman" w:cs="Times New Roman"/>
          <w:lang w:val="ru-RU" w:eastAsia="ru-RU"/>
        </w:rPr>
        <w:t xml:space="preserve"> и привлечь множество новых покупателей, а также укрепить бренд и придать ему большую стоимость</w:t>
      </w:r>
      <w:r w:rsidRPr="005A672D">
        <w:rPr>
          <w:rFonts w:ascii="Times New Roman" w:eastAsia="Times New Roman" w:hAnsi="Times New Roman" w:cs="Times New Roman"/>
          <w:lang w:val="ru-RU" w:eastAsia="ru-RU"/>
        </w:rPr>
        <w:t>.</w:t>
      </w:r>
    </w:p>
    <w:p w:rsidR="00AE4D59" w:rsidRPr="00522DE1" w:rsidRDefault="00AE4D59"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Content Marketing</w:t>
      </w:r>
    </w:p>
    <w:p w:rsidR="006861C4" w:rsidRPr="005A672D" w:rsidRDefault="006861C4"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Данный способ маркетинга был описан выше, и он является одним из самых подходящих для только открывшихся бизнесов и новых компаний (не умаляя значимости и для крупных компаний). Основные его преимущества – практически отсутствие затрат, возможность быть распространенным среди пользователей сети, релевантность, а также большая гибкость и способность подстраиваться под тренды и последние изменения.</w:t>
      </w:r>
    </w:p>
    <w:p w:rsidR="003710EF" w:rsidRPr="005A672D" w:rsidRDefault="003710EF"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Согласно исследованию Smart</w:t>
      </w:r>
      <w:r w:rsidR="005054E1">
        <w:rPr>
          <w:rFonts w:ascii="Times New Roman" w:eastAsia="Times New Roman" w:hAnsi="Times New Roman" w:cs="Times New Roman"/>
          <w:lang w:val="ru-RU" w:eastAsia="ru-RU"/>
        </w:rPr>
        <w:t xml:space="preserve"> </w:t>
      </w:r>
      <w:r w:rsidRPr="005A672D">
        <w:rPr>
          <w:rFonts w:ascii="Times New Roman" w:eastAsia="Times New Roman" w:hAnsi="Times New Roman" w:cs="Times New Roman"/>
          <w:lang w:val="ru-RU" w:eastAsia="ru-RU"/>
        </w:rPr>
        <w:t>Insights, в 2015 году 30% опрошенных маркетологов выбрали  контент маркетинг в качестве главного digital-инструмента.</w:t>
      </w:r>
    </w:p>
    <w:p w:rsidR="00AE4D59" w:rsidRPr="00522DE1" w:rsidRDefault="006861C4"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Демонстрационный маркетинг</w:t>
      </w:r>
    </w:p>
    <w:p w:rsidR="00377BA3" w:rsidRPr="005A672D" w:rsidRDefault="003710EF"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Демонстрационный маркетинг – это проведение выставок, тест-драйвов или показательных выступлений с целью продвижение товара или услуги</w:t>
      </w:r>
      <w:r w:rsidRPr="006029D0">
        <w:rPr>
          <w:rStyle w:val="aa"/>
          <w:lang w:val="ru-RU"/>
        </w:rPr>
        <w:footnoteReference w:id="45"/>
      </w:r>
      <w:r w:rsidR="00377BA3" w:rsidRPr="005A672D">
        <w:rPr>
          <w:rFonts w:ascii="Times New Roman" w:eastAsia="Times New Roman" w:hAnsi="Times New Roman" w:cs="Times New Roman"/>
          <w:lang w:val="ru-RU" w:eastAsia="ru-RU"/>
        </w:rPr>
        <w:t>.</w:t>
      </w:r>
    </w:p>
    <w:p w:rsidR="006861C4" w:rsidRPr="005A672D" w:rsidRDefault="006861C4"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Эффективность демонстраций и тест-драйвов неоднократно подтверждалась мировой практикой. Причина успеха – вовлечение потенциаль</w:t>
      </w:r>
      <w:r w:rsidR="004F3FFE" w:rsidRPr="005A672D">
        <w:rPr>
          <w:rFonts w:ascii="Times New Roman" w:eastAsia="Times New Roman" w:hAnsi="Times New Roman" w:cs="Times New Roman"/>
          <w:lang w:val="ru-RU" w:eastAsia="ru-RU"/>
        </w:rPr>
        <w:t>ных покупателей в процесс. Будь</w:t>
      </w:r>
      <w:r w:rsidRPr="005A672D">
        <w:rPr>
          <w:rFonts w:ascii="Times New Roman" w:eastAsia="Times New Roman" w:hAnsi="Times New Roman" w:cs="Times New Roman"/>
          <w:lang w:val="ru-RU" w:eastAsia="ru-RU"/>
        </w:rPr>
        <w:t xml:space="preserve"> то машина, которую они мог</w:t>
      </w:r>
      <w:r w:rsidR="008D5022" w:rsidRPr="005A672D">
        <w:rPr>
          <w:rFonts w:ascii="Times New Roman" w:eastAsia="Times New Roman" w:hAnsi="Times New Roman" w:cs="Times New Roman"/>
          <w:lang w:val="ru-RU" w:eastAsia="ru-RU"/>
        </w:rPr>
        <w:t>ут поводить, или бесплатный десерт</w:t>
      </w:r>
      <w:r w:rsidRPr="005A672D">
        <w:rPr>
          <w:rFonts w:ascii="Times New Roman" w:eastAsia="Times New Roman" w:hAnsi="Times New Roman" w:cs="Times New Roman"/>
          <w:lang w:val="ru-RU" w:eastAsia="ru-RU"/>
        </w:rPr>
        <w:t>, только что приготовленный на их глазах</w:t>
      </w:r>
      <w:r w:rsidR="004F3FFE" w:rsidRPr="005A672D">
        <w:rPr>
          <w:rFonts w:ascii="Times New Roman" w:eastAsia="Times New Roman" w:hAnsi="Times New Roman" w:cs="Times New Roman"/>
          <w:lang w:val="ru-RU" w:eastAsia="ru-RU"/>
        </w:rPr>
        <w:t xml:space="preserve"> – все это погружает аудиторию в гущу событий и доставляет им определенные эмоции. При демонстрации товара человеку как бы дают право владения им на короткий срок, а потом забирают назад (за исключением случая с едой и одноразовыми товарами). Таким образом, еще не купив товар, он понимает, какого это – быть обладателем того или иного продукта. Задача маркетологов – сделать этот опыт максимально ярким и приятным, таким, что продукт будет тут же приобретен.</w:t>
      </w:r>
    </w:p>
    <w:p w:rsidR="003710EF" w:rsidRPr="005A672D" w:rsidRDefault="003710EF" w:rsidP="005A672D">
      <w:pPr>
        <w:spacing w:before="240" w:after="120"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По данным TSNN, 99% маркетологов полагают, что демонстрационный маркетинг предоставляет им преимущества, которые не способен предоставить ни </w:t>
      </w:r>
      <w:r w:rsidRPr="005A672D">
        <w:rPr>
          <w:rFonts w:ascii="Times New Roman" w:eastAsia="Times New Roman" w:hAnsi="Times New Roman" w:cs="Times New Roman"/>
          <w:lang w:val="ru-RU" w:eastAsia="ru-RU"/>
        </w:rPr>
        <w:lastRenderedPageBreak/>
        <w:t>одна другая маркетинговая стратегия.</w:t>
      </w:r>
      <w:r w:rsidR="00887413" w:rsidRPr="005A672D">
        <w:rPr>
          <w:rFonts w:ascii="Times New Roman" w:eastAsia="Times New Roman" w:hAnsi="Times New Roman" w:cs="Times New Roman"/>
          <w:lang w:val="ru-RU" w:eastAsia="ru-RU"/>
        </w:rPr>
        <w:t xml:space="preserve"> Около 81% посещающих такие мероприятия – потенциальные покупатели</w:t>
      </w:r>
      <w:r w:rsidR="00887413" w:rsidRPr="006B23A0">
        <w:rPr>
          <w:rStyle w:val="aa"/>
          <w:lang w:val="ru-RU"/>
        </w:rPr>
        <w:footnoteReference w:id="46"/>
      </w:r>
      <w:r w:rsidR="00887413" w:rsidRPr="005A672D">
        <w:rPr>
          <w:rFonts w:ascii="Times New Roman" w:eastAsia="Times New Roman" w:hAnsi="Times New Roman" w:cs="Times New Roman"/>
          <w:lang w:val="ru-RU" w:eastAsia="ru-RU"/>
        </w:rPr>
        <w:t>.</w:t>
      </w:r>
    </w:p>
    <w:p w:rsidR="00AE4D59" w:rsidRPr="00522DE1" w:rsidRDefault="00F418B6"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Нишевой Маркетинг</w:t>
      </w:r>
    </w:p>
    <w:p w:rsidR="00472058" w:rsidRPr="005A672D" w:rsidRDefault="00472058"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«Нишевой маркетинг (niche</w:t>
      </w:r>
      <w:r w:rsidR="005054E1">
        <w:rPr>
          <w:rFonts w:ascii="Times New Roman" w:eastAsia="Times New Roman" w:hAnsi="Times New Roman" w:cs="Times New Roman"/>
          <w:lang w:val="ru-RU" w:eastAsia="ru-RU"/>
        </w:rPr>
        <w:t xml:space="preserve"> </w:t>
      </w:r>
      <w:r w:rsidRPr="005A672D">
        <w:rPr>
          <w:rFonts w:ascii="Times New Roman" w:eastAsia="Times New Roman" w:hAnsi="Times New Roman" w:cs="Times New Roman"/>
          <w:lang w:val="ru-RU" w:eastAsia="ru-RU"/>
        </w:rPr>
        <w:t>marketing) — маркетинг в рыночной нище, маркетинг в узком сегменте рынка, в котором компания работает с прибылью, не конкурируя с другими участниками рынка»</w:t>
      </w:r>
      <w:r w:rsidRPr="006029D0">
        <w:rPr>
          <w:rStyle w:val="aa"/>
          <w:lang w:val="ru-RU"/>
        </w:rPr>
        <w:footnoteReference w:id="47"/>
      </w:r>
      <w:r w:rsidRPr="005A672D">
        <w:rPr>
          <w:rFonts w:ascii="Times New Roman" w:eastAsia="Times New Roman" w:hAnsi="Times New Roman" w:cs="Times New Roman"/>
          <w:lang w:val="ru-RU" w:eastAsia="ru-RU"/>
        </w:rPr>
        <w:t>.</w:t>
      </w:r>
    </w:p>
    <w:p w:rsidR="00AE4D59" w:rsidRPr="005A672D" w:rsidRDefault="00AE4D59"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Преимущество такого вида маркетинга в том, что сначала компания фокусируе</w:t>
      </w:r>
      <w:r w:rsidR="006B2C15" w:rsidRPr="005A672D">
        <w:rPr>
          <w:rFonts w:ascii="Times New Roman" w:eastAsia="Times New Roman" w:hAnsi="Times New Roman" w:cs="Times New Roman"/>
          <w:lang w:val="ru-RU" w:eastAsia="ru-RU"/>
        </w:rPr>
        <w:t>тся на определенной аудитории, улучшая продукт именно для нее. Это не значит, что в дальнейшем она обязана оставаться в этой нише, однако она уже наберется опыта. Лекции How to Start a Startup, проведенные в Стендфордском Университете рекомендуют именно этот метод.</w:t>
      </w:r>
    </w:p>
    <w:p w:rsidR="00AE4D59" w:rsidRPr="00522DE1" w:rsidRDefault="00F418B6"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Комьюнити Маркетинг</w:t>
      </w:r>
    </w:p>
    <w:p w:rsidR="008D5022" w:rsidRPr="005A672D" w:rsidRDefault="004F3FFE"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При использовании данной стратегии маркетологи предоставляют покупателям взаимодействовать друг с другом, делиться опытом и впечатлениями от покупки, давать советы. Создание ком</w:t>
      </w:r>
      <w:r w:rsidR="008D5022" w:rsidRPr="005A672D">
        <w:rPr>
          <w:rFonts w:ascii="Times New Roman" w:eastAsia="Times New Roman" w:hAnsi="Times New Roman" w:cs="Times New Roman"/>
          <w:lang w:val="ru-RU" w:eastAsia="ru-RU"/>
        </w:rPr>
        <w:t>м</w:t>
      </w:r>
      <w:r w:rsidRPr="005A672D">
        <w:rPr>
          <w:rFonts w:ascii="Times New Roman" w:eastAsia="Times New Roman" w:hAnsi="Times New Roman" w:cs="Times New Roman"/>
          <w:lang w:val="ru-RU" w:eastAsia="ru-RU"/>
        </w:rPr>
        <w:t xml:space="preserve">ьюнити бренда – эффективное средство, позволяющее укрепить лояльность существующих клиентов.  </w:t>
      </w:r>
      <w:r w:rsidR="006B2C15" w:rsidRPr="005A672D">
        <w:rPr>
          <w:rFonts w:ascii="Times New Roman" w:eastAsia="Times New Roman" w:hAnsi="Times New Roman" w:cs="Times New Roman"/>
          <w:lang w:val="ru-RU" w:eastAsia="ru-RU"/>
        </w:rPr>
        <w:t>Он</w:t>
      </w:r>
      <w:r w:rsidR="008D5022" w:rsidRPr="005A672D">
        <w:rPr>
          <w:rFonts w:ascii="Times New Roman" w:eastAsia="Times New Roman" w:hAnsi="Times New Roman" w:cs="Times New Roman"/>
          <w:lang w:val="ru-RU" w:eastAsia="ru-RU"/>
        </w:rPr>
        <w:t>и способны интегрироваться со стратегией Рекомендации друзьям, а так же помочь генерировать новые идеи</w:t>
      </w:r>
      <w:r w:rsidR="008D5022" w:rsidRPr="006B23A0">
        <w:rPr>
          <w:rStyle w:val="aa"/>
          <w:lang w:val="ru-RU"/>
        </w:rPr>
        <w:footnoteReference w:id="48"/>
      </w:r>
      <w:r w:rsidR="008D5022" w:rsidRPr="005A672D">
        <w:rPr>
          <w:rFonts w:ascii="Times New Roman" w:eastAsia="Times New Roman" w:hAnsi="Times New Roman" w:cs="Times New Roman"/>
          <w:lang w:val="ru-RU" w:eastAsia="ru-RU"/>
        </w:rPr>
        <w:t>, поскольку, общаясь, покупатели будут несознательно сообщать о том, что им нравится, а что следует изменить или добавить.</w:t>
      </w:r>
    </w:p>
    <w:p w:rsidR="008D5022" w:rsidRPr="005A672D" w:rsidRDefault="004F3FFE"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Кроме того, сам</w:t>
      </w:r>
      <w:r w:rsidR="009F5471" w:rsidRPr="005A672D">
        <w:rPr>
          <w:rFonts w:ascii="Times New Roman" w:eastAsia="Times New Roman" w:hAnsi="Times New Roman" w:cs="Times New Roman"/>
          <w:lang w:val="ru-RU" w:eastAsia="ru-RU"/>
        </w:rPr>
        <w:t>а стратегия малозатратна и эффективна, так как основывается на потребности людей быть част</w:t>
      </w:r>
      <w:r w:rsidR="008D5022" w:rsidRPr="005A672D">
        <w:rPr>
          <w:rFonts w:ascii="Times New Roman" w:eastAsia="Times New Roman" w:hAnsi="Times New Roman" w:cs="Times New Roman"/>
          <w:lang w:val="ru-RU" w:eastAsia="ru-RU"/>
        </w:rPr>
        <w:t>ью общества.</w:t>
      </w:r>
    </w:p>
    <w:p w:rsidR="00472058" w:rsidRPr="00522DE1" w:rsidRDefault="00895E35"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Маркетинг в социальных сетях (SMM)</w:t>
      </w:r>
    </w:p>
    <w:p w:rsidR="00472058" w:rsidRPr="005A672D" w:rsidRDefault="00472058"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«Social</w:t>
      </w:r>
      <w:r w:rsidR="005054E1">
        <w:rPr>
          <w:rFonts w:ascii="Times New Roman" w:eastAsia="Times New Roman" w:hAnsi="Times New Roman" w:cs="Times New Roman"/>
          <w:lang w:val="ru-RU" w:eastAsia="ru-RU"/>
        </w:rPr>
        <w:t xml:space="preserve"> </w:t>
      </w:r>
      <w:r w:rsidRPr="005A672D">
        <w:rPr>
          <w:rFonts w:ascii="Times New Roman" w:eastAsia="Times New Roman" w:hAnsi="Times New Roman" w:cs="Times New Roman"/>
          <w:lang w:val="ru-RU" w:eastAsia="ru-RU"/>
        </w:rPr>
        <w:t>media</w:t>
      </w:r>
      <w:r w:rsidR="005054E1">
        <w:rPr>
          <w:rFonts w:ascii="Times New Roman" w:eastAsia="Times New Roman" w:hAnsi="Times New Roman" w:cs="Times New Roman"/>
          <w:lang w:val="ru-RU" w:eastAsia="ru-RU"/>
        </w:rPr>
        <w:t xml:space="preserve"> </w:t>
      </w:r>
      <w:r w:rsidRPr="005A672D">
        <w:rPr>
          <w:rFonts w:ascii="Times New Roman" w:eastAsia="Times New Roman" w:hAnsi="Times New Roman" w:cs="Times New Roman"/>
          <w:lang w:val="ru-RU" w:eastAsia="ru-RU"/>
        </w:rPr>
        <w:t>marketing (SMM) — процесс привлечения трафика или внимания к </w:t>
      </w:r>
      <w:hyperlink r:id="rId11" w:tooltip="Бренд" w:history="1">
        <w:r w:rsidRPr="005A672D">
          <w:rPr>
            <w:rFonts w:ascii="Times New Roman" w:eastAsia="Times New Roman" w:hAnsi="Times New Roman" w:cs="Times New Roman"/>
            <w:lang w:val="ru-RU" w:eastAsia="ru-RU"/>
          </w:rPr>
          <w:t>бренду</w:t>
        </w:r>
      </w:hyperlink>
      <w:r w:rsidRPr="005A672D">
        <w:rPr>
          <w:rFonts w:ascii="Times New Roman" w:eastAsia="Times New Roman" w:hAnsi="Times New Roman" w:cs="Times New Roman"/>
          <w:lang w:val="ru-RU" w:eastAsia="ru-RU"/>
        </w:rPr>
        <w:t xml:space="preserve"> или продукту через </w:t>
      </w:r>
      <w:hyperlink r:id="rId12" w:tooltip="Социальная сеть" w:history="1">
        <w:r w:rsidRPr="005A672D">
          <w:rPr>
            <w:rFonts w:ascii="Times New Roman" w:eastAsia="Times New Roman" w:hAnsi="Times New Roman" w:cs="Times New Roman"/>
            <w:lang w:val="ru-RU" w:eastAsia="ru-RU"/>
          </w:rPr>
          <w:t>социальные платформы</w:t>
        </w:r>
      </w:hyperlink>
      <w:r w:rsidRPr="005A672D">
        <w:rPr>
          <w:rFonts w:ascii="Times New Roman" w:eastAsia="Times New Roman" w:hAnsi="Times New Roman" w:cs="Times New Roman"/>
          <w:lang w:val="ru-RU" w:eastAsia="ru-RU"/>
        </w:rPr>
        <w:t xml:space="preserve">. Это комплекс </w:t>
      </w:r>
      <w:r w:rsidRPr="005A672D">
        <w:rPr>
          <w:rFonts w:ascii="Times New Roman" w:eastAsia="Times New Roman" w:hAnsi="Times New Roman" w:cs="Times New Roman"/>
          <w:lang w:val="ru-RU" w:eastAsia="ru-RU"/>
        </w:rPr>
        <w:lastRenderedPageBreak/>
        <w:t>мероприятий по использованию </w:t>
      </w:r>
      <w:hyperlink r:id="rId13" w:tooltip="Социальные медиа" w:history="1">
        <w:r w:rsidRPr="005A672D">
          <w:rPr>
            <w:rFonts w:ascii="Times New Roman" w:eastAsia="Times New Roman" w:hAnsi="Times New Roman" w:cs="Times New Roman"/>
            <w:lang w:val="ru-RU" w:eastAsia="ru-RU"/>
          </w:rPr>
          <w:t>социальных медиа</w:t>
        </w:r>
      </w:hyperlink>
      <w:r w:rsidRPr="005A672D">
        <w:rPr>
          <w:rFonts w:ascii="Times New Roman" w:eastAsia="Times New Roman" w:hAnsi="Times New Roman" w:cs="Times New Roman"/>
          <w:lang w:val="ru-RU" w:eastAsia="ru-RU"/>
        </w:rPr>
        <w:t> в качестве каналов для продвижения компаний и решения других бизнес-задач»</w:t>
      </w:r>
      <w:r w:rsidRPr="006029D0">
        <w:rPr>
          <w:rStyle w:val="aa"/>
          <w:lang w:val="ru-RU"/>
        </w:rPr>
        <w:footnoteReference w:id="49"/>
      </w:r>
      <w:r w:rsidRPr="005A672D">
        <w:rPr>
          <w:rFonts w:ascii="Times New Roman" w:eastAsia="Times New Roman" w:hAnsi="Times New Roman" w:cs="Times New Roman"/>
          <w:lang w:val="ru-RU" w:eastAsia="ru-RU"/>
        </w:rPr>
        <w:t>.</w:t>
      </w:r>
    </w:p>
    <w:p w:rsidR="006B4D98" w:rsidRDefault="00FA0F4A" w:rsidP="006B4D98">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Существует 4 типа социальных сетей: онлайн сообщества, блоги, микроблоги и RSS. Они так или иначе связаны между собой: иногда при помощи кнопок «поделиться», иногда путем объединения контактов. </w:t>
      </w:r>
      <w:r w:rsidR="00A63B56" w:rsidRPr="005A672D">
        <w:rPr>
          <w:rFonts w:ascii="Times New Roman" w:eastAsia="Times New Roman" w:hAnsi="Times New Roman" w:cs="Times New Roman"/>
          <w:lang w:val="ru-RU" w:eastAsia="ru-RU"/>
        </w:rPr>
        <w:t>Возможности социальных сетей позволяют маркетологам проникать в повседневную жизнь целевой аудитории. Помимо создания публичных аккаунтов и страниц для бренда, они могут делиться все возможным контентом, будь то реклама, статьи, анонсы и многое другое. Получая отзывы о своих продуктах, они могут моментально реагировать на сообщения, исправлять свои ошибки и поддерживать свое доброе имя, показывая свою работу и усовершенствования. Онлайн-консультанты способны в режиме реального времени отвечать покупателям</w:t>
      </w:r>
      <w:r w:rsidR="00097609" w:rsidRPr="005A672D">
        <w:rPr>
          <w:rFonts w:ascii="Times New Roman" w:eastAsia="Times New Roman" w:hAnsi="Times New Roman" w:cs="Times New Roman"/>
          <w:lang w:val="ru-RU" w:eastAsia="ru-RU"/>
        </w:rPr>
        <w:t>.</w:t>
      </w:r>
    </w:p>
    <w:p w:rsidR="006029D0" w:rsidRDefault="00097609" w:rsidP="006B4D98">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Социальные сети способны раскрыть мотивы, которые определяют поведение потребителей, а так же их круги общения, что помогает лучше понять целевую аудиторию и методику взаимодействия с ней</w:t>
      </w:r>
      <w:r w:rsidRPr="006B23A0">
        <w:rPr>
          <w:rStyle w:val="aa"/>
          <w:lang w:val="ru-RU"/>
        </w:rPr>
        <w:footnoteReference w:id="50"/>
      </w:r>
      <w:r w:rsidRPr="005A672D">
        <w:rPr>
          <w:rFonts w:ascii="Times New Roman" w:eastAsia="Times New Roman" w:hAnsi="Times New Roman" w:cs="Times New Roman"/>
          <w:lang w:val="ru-RU" w:eastAsia="ru-RU"/>
        </w:rPr>
        <w:t>.</w:t>
      </w:r>
    </w:p>
    <w:p w:rsidR="006029D0" w:rsidRDefault="00FB539C"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Исследования показывают, что если бренд не представлен в социальной сети или представлен, но он неактивен, то это вызывает определенную настороженность со стороны потребителей.</w:t>
      </w:r>
      <w:r w:rsidR="00D10C1D" w:rsidRPr="005A672D">
        <w:rPr>
          <w:rFonts w:ascii="Times New Roman" w:eastAsia="Times New Roman" w:hAnsi="Times New Roman" w:cs="Times New Roman"/>
          <w:lang w:val="ru-RU" w:eastAsia="ru-RU"/>
        </w:rPr>
        <w:t xml:space="preserve"> А также, если компания хочет получать прибыль в долгосрочной перспективе, то она обязана уделять большое внимание своему присутствию в социальных сетях, общению со своими подписчиками и релевантности контента, а также частоте его публикации.</w:t>
      </w:r>
      <w:r w:rsidR="00D10C1D" w:rsidRPr="006B23A0">
        <w:rPr>
          <w:rStyle w:val="aa"/>
          <w:lang w:val="ru-RU"/>
        </w:rPr>
        <w:footnoteReference w:id="51"/>
      </w:r>
    </w:p>
    <w:p w:rsidR="006B2C15" w:rsidRPr="005A672D" w:rsidRDefault="00935980"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Именно SMM может внести креативность в создание бренда, когда компания ограничена </w:t>
      </w:r>
      <w:r w:rsidR="00645C27" w:rsidRPr="005A672D">
        <w:rPr>
          <w:rFonts w:ascii="Times New Roman" w:eastAsia="Times New Roman" w:hAnsi="Times New Roman" w:cs="Times New Roman"/>
          <w:lang w:val="ru-RU" w:eastAsia="ru-RU"/>
        </w:rPr>
        <w:t xml:space="preserve">финансовыми </w:t>
      </w:r>
      <w:r w:rsidRPr="005A672D">
        <w:rPr>
          <w:rFonts w:ascii="Times New Roman" w:eastAsia="Times New Roman" w:hAnsi="Times New Roman" w:cs="Times New Roman"/>
          <w:lang w:val="ru-RU" w:eastAsia="ru-RU"/>
        </w:rPr>
        <w:t>ресурсами</w:t>
      </w:r>
      <w:r w:rsidR="00645C27" w:rsidRPr="005A672D">
        <w:rPr>
          <w:rFonts w:ascii="Times New Roman" w:eastAsia="Times New Roman" w:hAnsi="Times New Roman" w:cs="Times New Roman"/>
          <w:lang w:val="ru-RU" w:eastAsia="ru-RU"/>
        </w:rPr>
        <w:t xml:space="preserve">. Даже если бюджет, выделенный на медиа рекламу, минимален или отсутствует. Контент в SM может быть разделен на 2 типа: органический и платный. Первый – это «сарафанное радио» и вирусный маркетинг, который распространяется, как правило, без каких-либо расходов на рекламу. Однако исследования показывают, что бренды уделяют все большее </w:t>
      </w:r>
      <w:r w:rsidR="00645C27" w:rsidRPr="005A672D">
        <w:rPr>
          <w:rFonts w:ascii="Times New Roman" w:eastAsia="Times New Roman" w:hAnsi="Times New Roman" w:cs="Times New Roman"/>
          <w:lang w:val="ru-RU" w:eastAsia="ru-RU"/>
        </w:rPr>
        <w:lastRenderedPageBreak/>
        <w:t>внимание платному контенту, поскольку SM отдают ему приоритет над органическим</w:t>
      </w:r>
      <w:r w:rsidR="00A63B56" w:rsidRPr="006B23A0">
        <w:rPr>
          <w:rStyle w:val="aa"/>
          <w:lang w:val="ru-RU"/>
        </w:rPr>
        <w:footnoteReference w:id="52"/>
      </w:r>
      <w:r w:rsidR="00645C27" w:rsidRPr="005A672D">
        <w:rPr>
          <w:rFonts w:ascii="Times New Roman" w:eastAsia="Times New Roman" w:hAnsi="Times New Roman" w:cs="Times New Roman"/>
          <w:lang w:val="ru-RU" w:eastAsia="ru-RU"/>
        </w:rPr>
        <w:t>.</w:t>
      </w:r>
    </w:p>
    <w:p w:rsidR="009E4D7A" w:rsidRPr="00522DE1" w:rsidRDefault="009E4D7A"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Паразитический маркетинг</w:t>
      </w:r>
    </w:p>
    <w:p w:rsidR="009E4D7A" w:rsidRPr="005A672D" w:rsidRDefault="00472058" w:rsidP="005A672D">
      <w:pPr>
        <w:spacing w:before="240" w:after="120"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Паразитический маркетинг – это с</w:t>
      </w:r>
      <w:r w:rsidR="009E4D7A" w:rsidRPr="005A672D">
        <w:rPr>
          <w:rFonts w:ascii="Times New Roman" w:eastAsia="Times New Roman" w:hAnsi="Times New Roman" w:cs="Times New Roman"/>
          <w:lang w:val="ru-RU" w:eastAsia="ru-RU"/>
        </w:rPr>
        <w:t>тратегия, при которой бренд использует популярное событие с целью приобретения большей известности, не платя при этом никаких дополнительных сумм организаторам</w:t>
      </w:r>
      <w:r w:rsidRPr="006B23A0">
        <w:rPr>
          <w:rStyle w:val="aa"/>
          <w:lang w:val="ru-RU"/>
        </w:rPr>
        <w:footnoteReference w:id="53"/>
      </w:r>
      <w:r w:rsidR="009E4D7A" w:rsidRPr="005A672D">
        <w:rPr>
          <w:rFonts w:ascii="Times New Roman" w:eastAsia="Times New Roman" w:hAnsi="Times New Roman" w:cs="Times New Roman"/>
          <w:lang w:val="ru-RU" w:eastAsia="ru-RU"/>
        </w:rPr>
        <w:t xml:space="preserve">. Сама по себе </w:t>
      </w:r>
      <w:r w:rsidR="00377BA3" w:rsidRPr="005A672D">
        <w:rPr>
          <w:rFonts w:ascii="Times New Roman" w:eastAsia="Times New Roman" w:hAnsi="Times New Roman" w:cs="Times New Roman"/>
          <w:lang w:val="ru-RU" w:eastAsia="ru-RU"/>
        </w:rPr>
        <w:t>компания</w:t>
      </w:r>
      <w:r w:rsidR="009E4D7A" w:rsidRPr="005A672D">
        <w:rPr>
          <w:rFonts w:ascii="Times New Roman" w:eastAsia="Times New Roman" w:hAnsi="Times New Roman" w:cs="Times New Roman"/>
          <w:lang w:val="ru-RU" w:eastAsia="ru-RU"/>
        </w:rPr>
        <w:t>, как правило, не имеет никакого прямого отношения к мероприятию, она лишь пытается построить ассоциацию в сознании потенциальных покупателей. Самым ярким примером может послужит</w:t>
      </w:r>
      <w:r w:rsidR="002E7641" w:rsidRPr="005A672D">
        <w:rPr>
          <w:rFonts w:ascii="Times New Roman" w:eastAsia="Times New Roman" w:hAnsi="Times New Roman" w:cs="Times New Roman"/>
          <w:lang w:val="ru-RU" w:eastAsia="ru-RU"/>
        </w:rPr>
        <w:t xml:space="preserve">ь использование Олимпийских Игр или Чемпионатов Мира по футболу такими компаниями, как Nike, Pepsi и Coca-Cola. Однако это не означает, что маленькие </w:t>
      </w:r>
      <w:r w:rsidR="00377BA3" w:rsidRPr="005A672D">
        <w:rPr>
          <w:rFonts w:ascii="Times New Roman" w:eastAsia="Times New Roman" w:hAnsi="Times New Roman" w:cs="Times New Roman"/>
          <w:lang w:val="ru-RU" w:eastAsia="ru-RU"/>
        </w:rPr>
        <w:t>организации</w:t>
      </w:r>
      <w:r w:rsidR="002E7641" w:rsidRPr="005A672D">
        <w:rPr>
          <w:rFonts w:ascii="Times New Roman" w:eastAsia="Times New Roman" w:hAnsi="Times New Roman" w:cs="Times New Roman"/>
          <w:lang w:val="ru-RU" w:eastAsia="ru-RU"/>
        </w:rPr>
        <w:t xml:space="preserve"> не могут пользоваться стратегией паразитического маркетинга. И каким бы плохим не казалось ее название, ее применение может принести бренду довольно большие прибыли.</w:t>
      </w:r>
    </w:p>
    <w:p w:rsidR="004E2DC3" w:rsidRPr="00522DE1" w:rsidRDefault="004E2DC3"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Бесплатные образцы</w:t>
      </w:r>
    </w:p>
    <w:p w:rsidR="00F418B6" w:rsidRPr="005A672D" w:rsidRDefault="004E2DC3"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Наукой доказано, что предоставление бесплатных образцов продукции не только позитивно влияет на отношение покупателей к бренду, но и напрямую связано с ростом продаж</w:t>
      </w:r>
      <w:r w:rsidRPr="006B23A0">
        <w:rPr>
          <w:rStyle w:val="aa"/>
          <w:lang w:val="ru-RU"/>
        </w:rPr>
        <w:footnoteReference w:id="54"/>
      </w:r>
      <w:r w:rsidRPr="005A672D">
        <w:rPr>
          <w:rFonts w:ascii="Times New Roman" w:eastAsia="Times New Roman" w:hAnsi="Times New Roman" w:cs="Times New Roman"/>
          <w:lang w:val="ru-RU" w:eastAsia="ru-RU"/>
        </w:rPr>
        <w:t xml:space="preserve">. Тот порядок, в котором выдаются образцы, оказывает решающее влияние на преференции потенциальных покупателей, а соответственно может склонить их к покупке того товара, который маркетологи хотят ему продать. Кроме того, это хорошая возможность получить отзыв о продукции. </w:t>
      </w:r>
    </w:p>
    <w:p w:rsidR="004E2DC3" w:rsidRPr="005A672D" w:rsidRDefault="004E2DC3"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Акцент при таком тестировании стоит делать на действиях покупателей, руководствуясь принципом Lean Startup, предложенным Эриком Райсом: создав минимальный по функционалу товар, необходимо провести его валидацию, путем экспериментов. Только наблюдая поведение людей, м</w:t>
      </w:r>
      <w:r w:rsidR="0099502F" w:rsidRPr="005A672D">
        <w:rPr>
          <w:rFonts w:ascii="Times New Roman" w:eastAsia="Times New Roman" w:hAnsi="Times New Roman" w:cs="Times New Roman"/>
          <w:lang w:val="ru-RU" w:eastAsia="ru-RU"/>
        </w:rPr>
        <w:t>ожно с уверенностью сказать, чего</w:t>
      </w:r>
      <w:r w:rsidRPr="005A672D">
        <w:rPr>
          <w:rFonts w:ascii="Times New Roman" w:eastAsia="Times New Roman" w:hAnsi="Times New Roman" w:cs="Times New Roman"/>
          <w:lang w:val="ru-RU" w:eastAsia="ru-RU"/>
        </w:rPr>
        <w:t xml:space="preserve"> действительно они хотят. </w:t>
      </w:r>
      <w:r w:rsidR="0099502F" w:rsidRPr="005A672D">
        <w:rPr>
          <w:rFonts w:ascii="Times New Roman" w:eastAsia="Times New Roman" w:hAnsi="Times New Roman" w:cs="Times New Roman"/>
          <w:lang w:val="ru-RU" w:eastAsia="ru-RU"/>
        </w:rPr>
        <w:t xml:space="preserve">Применяя такой способ в индустрии продуктов питания, стоит наблюдать, какой тип товара берется в первую очередь, подходят ли к нему повторно, доедают ли образец до конца, что при этом говорят, сколько </w:t>
      </w:r>
      <w:r w:rsidR="0099502F" w:rsidRPr="005A672D">
        <w:rPr>
          <w:rFonts w:ascii="Times New Roman" w:eastAsia="Times New Roman" w:hAnsi="Times New Roman" w:cs="Times New Roman"/>
          <w:lang w:val="ru-RU" w:eastAsia="ru-RU"/>
        </w:rPr>
        <w:lastRenderedPageBreak/>
        <w:t>товара осталось по окончанию эксперимента, задаются ли вопросы и так далее, в зависимости от того, что требуется выяснить.</w:t>
      </w:r>
    </w:p>
    <w:p w:rsidR="0099502F" w:rsidRPr="005A672D" w:rsidRDefault="0099502F"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Стратегия выдачи бесплатных образцов способна не только прорекламировать товар, но и собрать жизненно важную информацию как для новых бизнесов, так и для гигантов, давно существующих на рынке.</w:t>
      </w:r>
    </w:p>
    <w:p w:rsidR="006B2C15" w:rsidRPr="00522DE1" w:rsidRDefault="00895E35"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Мобильный Маркетинг</w:t>
      </w:r>
    </w:p>
    <w:p w:rsidR="007D2830" w:rsidRPr="005A672D" w:rsidRDefault="007D2830"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Мобильный маркетинг – это стратегия по использованию мобильных телефонов, смартфонов и других ручных гаджетов в качестве канала распространения информации. Как правило, мобильный маркетинг является лишь одним из каналов, используемых в маркетинговой кампании</w:t>
      </w:r>
      <w:r w:rsidRPr="006029D0">
        <w:rPr>
          <w:rStyle w:val="aa"/>
          <w:lang w:val="ru-RU"/>
        </w:rPr>
        <w:footnoteReference w:id="55"/>
      </w:r>
      <w:r w:rsidRPr="005A672D">
        <w:rPr>
          <w:rFonts w:ascii="Times New Roman" w:eastAsia="Times New Roman" w:hAnsi="Times New Roman" w:cs="Times New Roman"/>
          <w:lang w:val="ru-RU" w:eastAsia="ru-RU"/>
        </w:rPr>
        <w:t>.</w:t>
      </w:r>
    </w:p>
    <w:p w:rsidR="006029D0" w:rsidRDefault="00A9265D"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Согласно последним исследованиям, около 1.91 миллиарда человек на планете используют смартфоны, из них 1.68 являются активными пользователями мобильных социальных сетей. По прогнозам аналитиков, уже в следующем (2016) году их число достигнет 2 миллиарда, а к 2018 году около половины пользователей мобильных устройств будут владеть смартфонами</w:t>
      </w:r>
      <w:r w:rsidRPr="006B23A0">
        <w:rPr>
          <w:rStyle w:val="aa"/>
          <w:lang w:val="ru-RU"/>
        </w:rPr>
        <w:footnoteReference w:id="56"/>
      </w:r>
      <w:r w:rsidRPr="005A672D">
        <w:rPr>
          <w:rFonts w:ascii="Times New Roman" w:eastAsia="Times New Roman" w:hAnsi="Times New Roman" w:cs="Times New Roman"/>
          <w:lang w:val="ru-RU" w:eastAsia="ru-RU"/>
        </w:rPr>
        <w:t>.</w:t>
      </w:r>
    </w:p>
    <w:p w:rsidR="00A9265D" w:rsidRPr="005A672D" w:rsidRDefault="00A9265D"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Эти цифры имеют большое значение, поскольку</w:t>
      </w:r>
      <w:r w:rsidR="00460D70" w:rsidRPr="005A672D">
        <w:rPr>
          <w:rFonts w:ascii="Times New Roman" w:eastAsia="Times New Roman" w:hAnsi="Times New Roman" w:cs="Times New Roman"/>
          <w:lang w:val="ru-RU" w:eastAsia="ru-RU"/>
        </w:rPr>
        <w:t xml:space="preserve"> использование SMS сообщений в целях маркетинга со временем теряет свою актуальность, так как они имеют смысл только при коммуникации с пользователями, не обладающими смартфонами.</w:t>
      </w:r>
    </w:p>
    <w:p w:rsidR="00460D70" w:rsidRPr="005A672D" w:rsidRDefault="00460D70"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Просмотры видео с мобильных телефонов занимают около 55% к концу 2014 года</w:t>
      </w:r>
      <w:r w:rsidRPr="006B23A0">
        <w:rPr>
          <w:rStyle w:val="aa"/>
          <w:lang w:val="ru-RU"/>
        </w:rPr>
        <w:footnoteReference w:id="57"/>
      </w:r>
      <w:r w:rsidRPr="005A672D">
        <w:rPr>
          <w:rFonts w:ascii="Times New Roman" w:eastAsia="Times New Roman" w:hAnsi="Times New Roman" w:cs="Times New Roman"/>
          <w:lang w:val="ru-RU" w:eastAsia="ru-RU"/>
        </w:rPr>
        <w:t>. Это говорит о растущих возможностях пользователей телефона, доступу к скоростному интернету (скорость выросла на 20% за 2014 год</w:t>
      </w:r>
      <w:r w:rsidR="009F6D48" w:rsidRPr="005A672D">
        <w:rPr>
          <w:rFonts w:ascii="Times New Roman" w:eastAsia="Times New Roman" w:hAnsi="Times New Roman" w:cs="Times New Roman"/>
          <w:lang w:val="ru-RU" w:eastAsia="ru-RU"/>
        </w:rPr>
        <w:t>)</w:t>
      </w:r>
      <w:r w:rsidRPr="005A672D">
        <w:rPr>
          <w:rFonts w:ascii="Times New Roman" w:eastAsia="Times New Roman" w:hAnsi="Times New Roman" w:cs="Times New Roman"/>
          <w:lang w:val="ru-RU" w:eastAsia="ru-RU"/>
        </w:rPr>
        <w:t>, а также подтверждает тенденцию визуальной рекламы.</w:t>
      </w:r>
    </w:p>
    <w:p w:rsidR="009F6D48" w:rsidRPr="005A672D" w:rsidRDefault="009F6D48"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Мобильный телефон – это первое, что мы берем в руки, когда просыпаемся, и последнее, что кладем на полку, когда засыпаем.</w:t>
      </w:r>
    </w:p>
    <w:p w:rsidR="006029D0" w:rsidRDefault="009F6D48"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Мобильная реклама продолжает расти и показывать все более впечатляющие результаты. В ноябре 2015 года так называемая «Черная пятница» - </w:t>
      </w:r>
      <w:r w:rsidRPr="005A672D">
        <w:rPr>
          <w:rFonts w:ascii="Times New Roman" w:eastAsia="Times New Roman" w:hAnsi="Times New Roman" w:cs="Times New Roman"/>
          <w:lang w:val="ru-RU" w:eastAsia="ru-RU"/>
        </w:rPr>
        <w:lastRenderedPageBreak/>
        <w:t>всемирный день шоппинга и скидок – показала, что более 50% трафика было со смартфонов, а не с компьютеров</w:t>
      </w:r>
      <w:r w:rsidRPr="006B23A0">
        <w:rPr>
          <w:rStyle w:val="aa"/>
          <w:lang w:val="ru-RU"/>
        </w:rPr>
        <w:footnoteReference w:id="58"/>
      </w:r>
      <w:r w:rsidRPr="005A672D">
        <w:rPr>
          <w:rFonts w:ascii="Times New Roman" w:eastAsia="Times New Roman" w:hAnsi="Times New Roman" w:cs="Times New Roman"/>
          <w:lang w:val="ru-RU" w:eastAsia="ru-RU"/>
        </w:rPr>
        <w:t>.</w:t>
      </w:r>
    </w:p>
    <w:p w:rsidR="006029D0" w:rsidRDefault="001E091D"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Уже в 2014 году доход от мобильной рекламы насчитывал $31 миллиарда в год, </w:t>
      </w:r>
      <w:r w:rsidR="0092458B" w:rsidRPr="005A672D">
        <w:rPr>
          <w:rFonts w:ascii="Times New Roman" w:eastAsia="Times New Roman" w:hAnsi="Times New Roman" w:cs="Times New Roman"/>
          <w:lang w:val="ru-RU" w:eastAsia="ru-RU"/>
        </w:rPr>
        <w:t>за первое полугодие 2015 года доходы от интернет-рекламы в США выросли на 19% благодаря использованию мобильной рекламы</w:t>
      </w:r>
      <w:r w:rsidR="0092458B" w:rsidRPr="006B23A0">
        <w:rPr>
          <w:rStyle w:val="aa"/>
          <w:lang w:val="ru-RU"/>
        </w:rPr>
        <w:footnoteReference w:id="59"/>
      </w:r>
      <w:r w:rsidR="0092458B" w:rsidRPr="005A672D">
        <w:rPr>
          <w:rFonts w:ascii="Times New Roman" w:eastAsia="Times New Roman" w:hAnsi="Times New Roman" w:cs="Times New Roman"/>
          <w:lang w:val="ru-RU" w:eastAsia="ru-RU"/>
        </w:rPr>
        <w:t>.</w:t>
      </w:r>
    </w:p>
    <w:p w:rsidR="00A9265D" w:rsidRPr="005A672D" w:rsidRDefault="00895E35"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Технологии не стоят на месте, и возможности гаджетов используются маркетологами в полной мере. </w:t>
      </w:r>
    </w:p>
    <w:p w:rsidR="0099502F" w:rsidRPr="005A672D" w:rsidRDefault="00895E35"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Данные</w:t>
      </w:r>
      <w:r w:rsidR="0092458B" w:rsidRPr="005A672D">
        <w:rPr>
          <w:rFonts w:ascii="Times New Roman" w:eastAsia="Times New Roman" w:hAnsi="Times New Roman" w:cs="Times New Roman"/>
          <w:lang w:val="ru-RU" w:eastAsia="ru-RU"/>
        </w:rPr>
        <w:t xml:space="preserve"> примеры и цифры доказывают, что мобильный маркетинг во всех его проявлениях это та стратегия, на которую каждая компания должна не только обращать внимание, но и делать максимальный акцент. Более того, эта стратегия является вполне доступной и приемлемой по стоимости для новых бизнесов.</w:t>
      </w:r>
      <w:r w:rsidR="001E091D" w:rsidRPr="005A672D">
        <w:rPr>
          <w:rFonts w:ascii="Times New Roman" w:eastAsia="Times New Roman" w:hAnsi="Times New Roman" w:cs="Times New Roman"/>
          <w:lang w:val="ru-RU" w:eastAsia="ru-RU"/>
        </w:rPr>
        <w:t xml:space="preserve"> Уделять большее внимание стоит визуальной рекламе, поскольку доходы от нее практически во всех мировых регионах занимают около половины от всех доходов с мобильной рекламы</w:t>
      </w:r>
      <w:r w:rsidR="00E95A8F" w:rsidRPr="006B23A0">
        <w:rPr>
          <w:rStyle w:val="aa"/>
          <w:lang w:val="ru-RU"/>
        </w:rPr>
        <w:footnoteReference w:id="60"/>
      </w:r>
      <w:r w:rsidR="001E091D" w:rsidRPr="005A672D">
        <w:rPr>
          <w:rFonts w:ascii="Times New Roman" w:eastAsia="Times New Roman" w:hAnsi="Times New Roman" w:cs="Times New Roman"/>
          <w:lang w:val="ru-RU" w:eastAsia="ru-RU"/>
        </w:rPr>
        <w:t>.</w:t>
      </w:r>
    </w:p>
    <w:p w:rsidR="006B2C15" w:rsidRPr="00C65A25" w:rsidRDefault="00723EA9"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Кросс-маркетинг</w:t>
      </w:r>
    </w:p>
    <w:p w:rsidR="0092458B" w:rsidRPr="005A672D" w:rsidRDefault="00E036C4"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В мировой практике довольно часто встречаются случаи, когда компании используют эффект синергии от объединения друг с другом. Совместные рекламные кампании, проведение мероприятий, объединение для дистрибуции и многое другое способно помочь новым брендам «встать на ноги», а большим укрепить позиции и расширить свой рынок за счет использования клиентской базы своего партнера.</w:t>
      </w:r>
    </w:p>
    <w:p w:rsidR="00723EA9" w:rsidRPr="005A672D" w:rsidRDefault="00723EA9"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Starbucks и Barnes</w:t>
      </w:r>
      <w:r w:rsidR="005054E1" w:rsidRPr="005054E1">
        <w:rPr>
          <w:rFonts w:ascii="Times New Roman" w:eastAsia="Times New Roman" w:hAnsi="Times New Roman" w:cs="Times New Roman"/>
          <w:lang w:val="ru-RU" w:eastAsia="ru-RU"/>
        </w:rPr>
        <w:t xml:space="preserve"> </w:t>
      </w:r>
      <w:r w:rsidRPr="005A672D">
        <w:rPr>
          <w:rFonts w:ascii="Times New Roman" w:eastAsia="Times New Roman" w:hAnsi="Times New Roman" w:cs="Times New Roman"/>
          <w:lang w:val="ru-RU" w:eastAsia="ru-RU"/>
        </w:rPr>
        <w:t>&amp;</w:t>
      </w:r>
      <w:r w:rsidR="005054E1" w:rsidRPr="005054E1">
        <w:rPr>
          <w:rFonts w:ascii="Times New Roman" w:eastAsia="Times New Roman" w:hAnsi="Times New Roman" w:cs="Times New Roman"/>
          <w:lang w:val="ru-RU" w:eastAsia="ru-RU"/>
        </w:rPr>
        <w:t xml:space="preserve"> </w:t>
      </w:r>
      <w:r w:rsidRPr="005A672D">
        <w:rPr>
          <w:rFonts w:ascii="Times New Roman" w:eastAsia="Times New Roman" w:hAnsi="Times New Roman" w:cs="Times New Roman"/>
          <w:lang w:val="ru-RU" w:eastAsia="ru-RU"/>
        </w:rPr>
        <w:t>Nobel, American Express и Toys R и многие другие маркетинговые альянсы доказали на своем примере эффективность данной стратегии.</w:t>
      </w:r>
    </w:p>
    <w:p w:rsidR="00E34ED9" w:rsidRDefault="00E34ED9" w:rsidP="00522DE1">
      <w:pPr>
        <w:spacing w:before="240" w:after="120" w:line="360" w:lineRule="auto"/>
        <w:ind w:firstLine="709"/>
        <w:jc w:val="center"/>
        <w:rPr>
          <w:rFonts w:ascii="Times New Roman" w:eastAsia="Times New Roman" w:hAnsi="Times New Roman" w:cs="Times New Roman"/>
          <w:sz w:val="28"/>
          <w:szCs w:val="28"/>
          <w:lang w:val="ru-RU" w:eastAsia="ru-RU"/>
        </w:rPr>
      </w:pPr>
    </w:p>
    <w:p w:rsidR="006B2C15" w:rsidRPr="00522DE1" w:rsidRDefault="00E036C4"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lastRenderedPageBreak/>
        <w:t>Персонализация</w:t>
      </w:r>
    </w:p>
    <w:p w:rsidR="006B2C15" w:rsidRPr="005A672D" w:rsidRDefault="00E036C4" w:rsidP="005A672D">
      <w:pPr>
        <w:spacing w:before="240" w:after="120"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Данный вид маркетинговой стратегии был рассмотрен в первом параграфе. </w:t>
      </w:r>
      <w:r w:rsidR="006B2C15" w:rsidRPr="005A672D">
        <w:rPr>
          <w:rFonts w:ascii="Times New Roman" w:eastAsia="Times New Roman" w:hAnsi="Times New Roman" w:cs="Times New Roman"/>
          <w:lang w:val="ru-RU" w:eastAsia="ru-RU"/>
        </w:rPr>
        <w:t>Основное преимущество для малых бизнесов заключается в том, что, пока компания не вышла на большие партии и обороты, ей намного проще</w:t>
      </w:r>
      <w:r w:rsidRPr="005A672D">
        <w:rPr>
          <w:rFonts w:ascii="Times New Roman" w:eastAsia="Times New Roman" w:hAnsi="Times New Roman" w:cs="Times New Roman"/>
          <w:lang w:val="ru-RU" w:eastAsia="ru-RU"/>
        </w:rPr>
        <w:t xml:space="preserve"> заниматься персонализацией</w:t>
      </w:r>
      <w:r w:rsidR="006B2C15" w:rsidRPr="005A672D">
        <w:rPr>
          <w:rFonts w:ascii="Times New Roman" w:eastAsia="Times New Roman" w:hAnsi="Times New Roman" w:cs="Times New Roman"/>
          <w:lang w:val="ru-RU" w:eastAsia="ru-RU"/>
        </w:rPr>
        <w:t>. Таким образом можно выяснить, в каком именно товаре нуждается рынок.</w:t>
      </w:r>
    </w:p>
    <w:p w:rsidR="006B2C15" w:rsidRPr="00522DE1" w:rsidRDefault="00F20FA7"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Культ-маркетинг</w:t>
      </w:r>
    </w:p>
    <w:p w:rsidR="00F418B6" w:rsidRPr="005A672D" w:rsidRDefault="00E76DA8" w:rsidP="00522DE1">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Быть культовым брендом – значит проповедовать определенный образ жизни, создавать коммьюнити и преследовать определенные цели, которые выходят далеко за рамки возможностей п</w:t>
      </w:r>
      <w:r w:rsidR="00F418B6" w:rsidRPr="005A672D">
        <w:rPr>
          <w:rFonts w:ascii="Times New Roman" w:eastAsia="Times New Roman" w:hAnsi="Times New Roman" w:cs="Times New Roman"/>
          <w:lang w:val="ru-RU" w:eastAsia="ru-RU"/>
        </w:rPr>
        <w:t>редлагаемого товара или услуги.</w:t>
      </w:r>
    </w:p>
    <w:p w:rsidR="00E76DA8" w:rsidRPr="005A672D" w:rsidRDefault="00E76DA8" w:rsidP="00522DE1">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Такие бренды создают наиболее преданных последователей и адвокатов, которые становятся их пожизненными покупателями и будут продвигать свой любимый бренд в массы</w:t>
      </w:r>
      <w:r w:rsidRPr="006B23A0">
        <w:rPr>
          <w:rStyle w:val="aa"/>
          <w:lang w:val="ru-RU"/>
        </w:rPr>
        <w:footnoteReference w:id="61"/>
      </w:r>
      <w:r w:rsidRPr="005A672D">
        <w:rPr>
          <w:rFonts w:ascii="Times New Roman" w:eastAsia="Times New Roman" w:hAnsi="Times New Roman" w:cs="Times New Roman"/>
          <w:lang w:val="ru-RU" w:eastAsia="ru-RU"/>
        </w:rPr>
        <w:t>. Чтобы сделать свой бренд культовым, маркетологи должны руководствоваться 7 основными принципами</w:t>
      </w:r>
      <w:r w:rsidRPr="006B23A0">
        <w:rPr>
          <w:rStyle w:val="aa"/>
          <w:lang w:val="ru-RU"/>
        </w:rPr>
        <w:footnoteReference w:id="62"/>
      </w:r>
      <w:r w:rsidRPr="005A672D">
        <w:rPr>
          <w:rFonts w:ascii="Times New Roman" w:eastAsia="Times New Roman" w:hAnsi="Times New Roman" w:cs="Times New Roman"/>
          <w:lang w:val="ru-RU" w:eastAsia="ru-RU"/>
        </w:rPr>
        <w:t>:</w:t>
      </w:r>
    </w:p>
    <w:p w:rsidR="00E76DA8" w:rsidRPr="005A672D" w:rsidRDefault="00E76DA8" w:rsidP="00522DE1">
      <w:pPr>
        <w:pStyle w:val="a3"/>
        <w:numPr>
          <w:ilvl w:val="0"/>
          <w:numId w:val="6"/>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Отличаться от конкурентов. Последователи культовых брендов движимы двумя противоположными друг другу стимулами: быть непохожими на остальных и выделяться из толпы, но при этом быть частью массы людей с похожими интересами и получать их социальное одобрение. Это может быть достижимо путем принадлежности к группе, которая отличается от всех остальных.</w:t>
      </w:r>
    </w:p>
    <w:p w:rsidR="00E76DA8" w:rsidRPr="005A672D" w:rsidRDefault="00E76DA8" w:rsidP="00522DE1">
      <w:pPr>
        <w:pStyle w:val="a3"/>
        <w:numPr>
          <w:ilvl w:val="0"/>
          <w:numId w:val="6"/>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Быть смелыми. Иметь волю идти против толпы и доказывать миру свою правоту.</w:t>
      </w:r>
    </w:p>
    <w:p w:rsidR="00E76DA8" w:rsidRPr="005A672D" w:rsidRDefault="00E76DA8" w:rsidP="00522DE1">
      <w:pPr>
        <w:pStyle w:val="a3"/>
        <w:numPr>
          <w:ilvl w:val="0"/>
          <w:numId w:val="6"/>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Пропагандировать образ жизни. </w:t>
      </w:r>
      <w:r w:rsidR="007A21F3" w:rsidRPr="005A672D">
        <w:rPr>
          <w:rFonts w:ascii="Times New Roman" w:eastAsia="Times New Roman" w:hAnsi="Times New Roman" w:cs="Times New Roman"/>
          <w:lang w:val="ru-RU" w:eastAsia="ru-RU"/>
        </w:rPr>
        <w:t>Продукт, который продает компания, пользующаяся данной стратегией, лишь «инструмент» для претворения мечты покупателя в жизнь, способ достижения более высоких целей и следования выбранному образу жизни. Полученные позитивные эмоции автоматически переносятся и на образ бренда в сознании человека.</w:t>
      </w:r>
    </w:p>
    <w:p w:rsidR="00E76DA8" w:rsidRPr="005A672D" w:rsidRDefault="00552F88" w:rsidP="00522DE1">
      <w:pPr>
        <w:pStyle w:val="a3"/>
        <w:numPr>
          <w:ilvl w:val="0"/>
          <w:numId w:val="6"/>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lastRenderedPageBreak/>
        <w:t>Слушать своих покупателей. И слушая, давать им то, чего они хотят, решать их проблемы и ценить их мнение. В этих простых словах кроется ключ к построению самых крепких и длительных отношений с приверженцами бренда.</w:t>
      </w:r>
    </w:p>
    <w:p w:rsidR="00552F88" w:rsidRPr="005A672D" w:rsidRDefault="00552F88" w:rsidP="00522DE1">
      <w:pPr>
        <w:pStyle w:val="a3"/>
        <w:numPr>
          <w:ilvl w:val="0"/>
          <w:numId w:val="6"/>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Поддерживать созданное коммьюнити. Инвестируя в него свои прибыли, компания может показать свою любовь и внимание к лояльным клиентам. По возможности стоит создавать мероприятия и встречи, завести традиции и постоянно удивлять и развлекать наиболее преданных покупателей.</w:t>
      </w:r>
      <w:r w:rsidR="00187C5D" w:rsidRPr="005A672D">
        <w:rPr>
          <w:rFonts w:ascii="Times New Roman" w:eastAsia="Times New Roman" w:hAnsi="Times New Roman" w:cs="Times New Roman"/>
          <w:lang w:val="ru-RU" w:eastAsia="ru-RU"/>
        </w:rPr>
        <w:t xml:space="preserve"> К примеру, Mini проводит Take the State Rally по всему США, а LifeisGood устраивает ежегодные музыкальные фестивали. </w:t>
      </w:r>
    </w:p>
    <w:p w:rsidR="00552F88" w:rsidRPr="005A672D" w:rsidRDefault="00187C5D" w:rsidP="00522DE1">
      <w:pPr>
        <w:pStyle w:val="a3"/>
        <w:numPr>
          <w:ilvl w:val="0"/>
          <w:numId w:val="6"/>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Быть открытым, доброжелательным и готовым принять в свои ряды. Не стоит создавать образ «крутого» бренда, стать последователем которого можно только будучи достаточно «крутым» (успешным, красивым и т.п.). Задача маркетологов дать понять, что все люди особенные и уже обладают нужными качествами от природы. Не может быть и речи ни о какой дискриминации.</w:t>
      </w:r>
    </w:p>
    <w:p w:rsidR="00130DF4" w:rsidRPr="005A672D" w:rsidRDefault="00187C5D" w:rsidP="00522DE1">
      <w:pPr>
        <w:pStyle w:val="a3"/>
        <w:numPr>
          <w:ilvl w:val="0"/>
          <w:numId w:val="6"/>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Пропагандировать личную свободу. </w:t>
      </w:r>
      <w:r w:rsidR="00164204" w:rsidRPr="005A672D">
        <w:rPr>
          <w:rFonts w:ascii="Times New Roman" w:eastAsia="Times New Roman" w:hAnsi="Times New Roman" w:cs="Times New Roman"/>
          <w:lang w:val="ru-RU" w:eastAsia="ru-RU"/>
        </w:rPr>
        <w:t>Согласно работам Маслоу, каждый человек нуждается в самоактулизации. Задача культового бренда – дать своим покупателям чувство свободы и возможность самовыражения.</w:t>
      </w:r>
    </w:p>
    <w:p w:rsidR="00130DF4" w:rsidRPr="005A672D" w:rsidRDefault="00130DF4"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Создания бренда, который будет руководствоваться данными принципами требует не столько больших материальных затрат со стороны компании, сколько постоянного внимания к своим покупателям и построения с ними долгосрочных отношений. Если компания хочет стать культовым брендом, то она должна обладать сильнейшей организационной культурой. Работники и идеология организации – база, на которой строятся все отношения с покупателями. </w:t>
      </w:r>
    </w:p>
    <w:p w:rsidR="00F20FA7" w:rsidRPr="005A672D" w:rsidRDefault="00F20FA7"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Успешными примерами могут послужить такие компании как Apple (самовыражение), Harley Davidson (свобода на дорогах), Whole Foods (здоровый образ жизни),  Coca-Cola (объединение с друзьями и счастье) и многие другие. </w:t>
      </w:r>
    </w:p>
    <w:p w:rsidR="00E34ED9" w:rsidRDefault="00E34ED9" w:rsidP="00522DE1">
      <w:pPr>
        <w:spacing w:before="240" w:after="120" w:line="360" w:lineRule="auto"/>
        <w:ind w:firstLine="709"/>
        <w:jc w:val="center"/>
        <w:rPr>
          <w:rFonts w:ascii="Times New Roman" w:eastAsia="Times New Roman" w:hAnsi="Times New Roman" w:cs="Times New Roman"/>
          <w:sz w:val="28"/>
          <w:szCs w:val="28"/>
          <w:lang w:val="ru-RU" w:eastAsia="ru-RU"/>
        </w:rPr>
      </w:pPr>
    </w:p>
    <w:p w:rsidR="00E34ED9" w:rsidRDefault="00E34ED9" w:rsidP="00522DE1">
      <w:pPr>
        <w:spacing w:before="240" w:after="120" w:line="360" w:lineRule="auto"/>
        <w:ind w:firstLine="709"/>
        <w:jc w:val="center"/>
        <w:rPr>
          <w:rFonts w:ascii="Times New Roman" w:eastAsia="Times New Roman" w:hAnsi="Times New Roman" w:cs="Times New Roman"/>
          <w:sz w:val="28"/>
          <w:szCs w:val="28"/>
          <w:lang w:val="ru-RU" w:eastAsia="ru-RU"/>
        </w:rPr>
      </w:pPr>
    </w:p>
    <w:p w:rsidR="00F20FA7" w:rsidRPr="00522DE1" w:rsidRDefault="00FD0409"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lastRenderedPageBreak/>
        <w:t xml:space="preserve">Партизанский маркетинг (или </w:t>
      </w:r>
      <w:r w:rsidR="00080EB7" w:rsidRPr="00522DE1">
        <w:rPr>
          <w:rFonts w:ascii="Times New Roman" w:eastAsia="Times New Roman" w:hAnsi="Times New Roman" w:cs="Times New Roman"/>
          <w:sz w:val="28"/>
          <w:szCs w:val="28"/>
          <w:lang w:val="ru-RU" w:eastAsia="ru-RU"/>
        </w:rPr>
        <w:t>Guerrilla Marketing</w:t>
      </w:r>
      <w:r w:rsidRPr="00522DE1">
        <w:rPr>
          <w:rFonts w:ascii="Times New Roman" w:eastAsia="Times New Roman" w:hAnsi="Times New Roman" w:cs="Times New Roman"/>
          <w:sz w:val="28"/>
          <w:szCs w:val="28"/>
          <w:lang w:val="ru-RU" w:eastAsia="ru-RU"/>
        </w:rPr>
        <w:t>)</w:t>
      </w:r>
    </w:p>
    <w:p w:rsidR="00F20FA7" w:rsidRPr="005A672D" w:rsidRDefault="00F20FA7"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“Партизанский маркетинг (</w:t>
      </w:r>
      <w:hyperlink r:id="rId14" w:tooltip="Английский язык" w:history="1">
        <w:r w:rsidRPr="005A672D">
          <w:rPr>
            <w:rFonts w:ascii="Times New Roman" w:eastAsia="Times New Roman" w:hAnsi="Times New Roman" w:cs="Times New Roman"/>
            <w:lang w:val="ru-RU" w:eastAsia="ru-RU"/>
          </w:rPr>
          <w:t>англ.</w:t>
        </w:r>
      </w:hyperlink>
      <w:r w:rsidR="00377BA3" w:rsidRPr="005A672D">
        <w:rPr>
          <w:rFonts w:ascii="Times New Roman" w:eastAsia="Times New Roman" w:hAnsi="Times New Roman" w:cs="Times New Roman"/>
          <w:lang w:val="ru-RU" w:eastAsia="ru-RU"/>
        </w:rPr>
        <w:t> Guerrilla</w:t>
      </w:r>
      <w:r w:rsidR="005054E1" w:rsidRPr="005054E1">
        <w:rPr>
          <w:rFonts w:ascii="Times New Roman" w:eastAsia="Times New Roman" w:hAnsi="Times New Roman" w:cs="Times New Roman"/>
          <w:lang w:val="ru-RU" w:eastAsia="ru-RU"/>
        </w:rPr>
        <w:t xml:space="preserve"> </w:t>
      </w:r>
      <w:r w:rsidRPr="005A672D">
        <w:rPr>
          <w:rFonts w:ascii="Times New Roman" w:eastAsia="Times New Roman" w:hAnsi="Times New Roman" w:cs="Times New Roman"/>
          <w:lang w:val="ru-RU" w:eastAsia="ru-RU"/>
        </w:rPr>
        <w:t>marketing) — малобюджетные способы рекламы и маркетинга, позволяющие эффективно продвигать свой товар или услугу, привлекать новых клиентов и увеличивать свою прибыль, не вкладывая или почти не вкладывая денег”</w:t>
      </w:r>
      <w:r w:rsidRPr="006029D0">
        <w:rPr>
          <w:rStyle w:val="aa"/>
          <w:lang w:val="ru-RU"/>
        </w:rPr>
        <w:footnoteReference w:id="63"/>
      </w:r>
      <w:r w:rsidRPr="005A672D">
        <w:rPr>
          <w:rFonts w:ascii="Times New Roman" w:eastAsia="Times New Roman" w:hAnsi="Times New Roman" w:cs="Times New Roman"/>
          <w:lang w:val="ru-RU" w:eastAsia="ru-RU"/>
        </w:rPr>
        <w:t>.</w:t>
      </w:r>
    </w:p>
    <w:p w:rsidR="006029D0" w:rsidRDefault="00F20FA7"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Данная стратегия была разработана американским маркетологом Джеем</w:t>
      </w:r>
      <w:r w:rsidR="005054E1" w:rsidRPr="005054E1">
        <w:rPr>
          <w:rFonts w:ascii="Times New Roman" w:eastAsia="Times New Roman" w:hAnsi="Times New Roman" w:cs="Times New Roman"/>
          <w:lang w:val="ru-RU" w:eastAsia="ru-RU"/>
        </w:rPr>
        <w:t xml:space="preserve"> </w:t>
      </w:r>
      <w:r w:rsidRPr="005A672D">
        <w:rPr>
          <w:rFonts w:ascii="Times New Roman" w:eastAsia="Times New Roman" w:hAnsi="Times New Roman" w:cs="Times New Roman"/>
          <w:lang w:val="ru-RU" w:eastAsia="ru-RU"/>
        </w:rPr>
        <w:t>Конардом Левинсоном в 1984 году. Ее основа</w:t>
      </w:r>
      <w:r w:rsidR="00FD0409" w:rsidRPr="005A672D">
        <w:rPr>
          <w:rFonts w:ascii="Times New Roman" w:eastAsia="Times New Roman" w:hAnsi="Times New Roman" w:cs="Times New Roman"/>
          <w:lang w:val="ru-RU" w:eastAsia="ru-RU"/>
        </w:rPr>
        <w:t xml:space="preserve"> –</w:t>
      </w:r>
      <w:r w:rsidR="00EB588A" w:rsidRPr="005A672D">
        <w:rPr>
          <w:rFonts w:ascii="Times New Roman" w:eastAsia="Times New Roman" w:hAnsi="Times New Roman" w:cs="Times New Roman"/>
          <w:lang w:val="ru-RU" w:eastAsia="ru-RU"/>
        </w:rPr>
        <w:t xml:space="preserve">дешевизна, </w:t>
      </w:r>
      <w:r w:rsidR="007030CF" w:rsidRPr="005A672D">
        <w:rPr>
          <w:rFonts w:ascii="Times New Roman" w:eastAsia="Times New Roman" w:hAnsi="Times New Roman" w:cs="Times New Roman"/>
          <w:lang w:val="ru-RU" w:eastAsia="ru-RU"/>
        </w:rPr>
        <w:t>креатив и желание удивить людей</w:t>
      </w:r>
      <w:r w:rsidR="00EB588A" w:rsidRPr="006B23A0">
        <w:rPr>
          <w:rStyle w:val="aa"/>
          <w:lang w:val="ru-RU"/>
        </w:rPr>
        <w:footnoteReference w:id="64"/>
      </w:r>
      <w:r w:rsidR="007030CF" w:rsidRPr="005A672D">
        <w:rPr>
          <w:rFonts w:ascii="Times New Roman" w:eastAsia="Times New Roman" w:hAnsi="Times New Roman" w:cs="Times New Roman"/>
          <w:lang w:val="ru-RU" w:eastAsia="ru-RU"/>
        </w:rPr>
        <w:t>. Изначально партизанский маркетинг был способом уличной рекламы, вовлекающий граффити, стикеры, необычные с</w:t>
      </w:r>
      <w:r w:rsidR="009340AA" w:rsidRPr="005A672D">
        <w:rPr>
          <w:rFonts w:ascii="Times New Roman" w:eastAsia="Times New Roman" w:hAnsi="Times New Roman" w:cs="Times New Roman"/>
          <w:lang w:val="ru-RU" w:eastAsia="ru-RU"/>
        </w:rPr>
        <w:t>тенды, флеш-мобы и многое другое</w:t>
      </w:r>
      <w:r w:rsidR="007030CF" w:rsidRPr="005A672D">
        <w:rPr>
          <w:rFonts w:ascii="Times New Roman" w:eastAsia="Times New Roman" w:hAnsi="Times New Roman" w:cs="Times New Roman"/>
          <w:lang w:val="ru-RU" w:eastAsia="ru-RU"/>
        </w:rPr>
        <w:t>.</w:t>
      </w:r>
      <w:r w:rsidR="009340AA" w:rsidRPr="005A672D">
        <w:rPr>
          <w:rFonts w:ascii="Times New Roman" w:eastAsia="Times New Roman" w:hAnsi="Times New Roman" w:cs="Times New Roman"/>
          <w:lang w:val="ru-RU" w:eastAsia="ru-RU"/>
        </w:rPr>
        <w:t xml:space="preserve"> Основной задачей было провести фурор и наполнить самые обычные места самыми непривычными вещами или событиями</w:t>
      </w:r>
      <w:r w:rsidR="009340AA" w:rsidRPr="006B23A0">
        <w:rPr>
          <w:rStyle w:val="aa"/>
          <w:lang w:val="ru-RU"/>
        </w:rPr>
        <w:footnoteReference w:id="65"/>
      </w:r>
      <w:r w:rsidR="009340AA" w:rsidRPr="005A672D">
        <w:rPr>
          <w:rFonts w:ascii="Times New Roman" w:eastAsia="Times New Roman" w:hAnsi="Times New Roman" w:cs="Times New Roman"/>
          <w:lang w:val="ru-RU" w:eastAsia="ru-RU"/>
        </w:rPr>
        <w:t>.</w:t>
      </w:r>
      <w:r w:rsidR="007030CF" w:rsidRPr="005A672D">
        <w:rPr>
          <w:rFonts w:ascii="Times New Roman" w:eastAsia="Times New Roman" w:hAnsi="Times New Roman" w:cs="Times New Roman"/>
          <w:lang w:val="ru-RU" w:eastAsia="ru-RU"/>
        </w:rPr>
        <w:t xml:space="preserve"> Однако с появлением интернета и развитием технологии, понятие п</w:t>
      </w:r>
      <w:r w:rsidR="009340AA" w:rsidRPr="005A672D">
        <w:rPr>
          <w:rFonts w:ascii="Times New Roman" w:eastAsia="Times New Roman" w:hAnsi="Times New Roman" w:cs="Times New Roman"/>
          <w:lang w:val="ru-RU" w:eastAsia="ru-RU"/>
        </w:rPr>
        <w:t>артизанского маркетинга слегка потеряла свои корни и эволюционировала. Теперь креатив маркетологов, который чаще всего располагается в публичных местах, максимально быстро перекочевывает в сеть принимая формат видео, фотографий в социальных сетях, постов и статей в сети. Соответственно, вирусный маркетинг тоже можно отнести к партизанскому, однако это лишь малая его часть. В последнее время компании стараются попасть в</w:t>
      </w:r>
      <w:r w:rsidR="00CF23D9" w:rsidRPr="005A672D">
        <w:rPr>
          <w:rFonts w:ascii="Times New Roman" w:eastAsia="Times New Roman" w:hAnsi="Times New Roman" w:cs="Times New Roman"/>
          <w:lang w:val="ru-RU" w:eastAsia="ru-RU"/>
        </w:rPr>
        <w:t>о</w:t>
      </w:r>
      <w:r w:rsidR="009340AA" w:rsidRPr="005A672D">
        <w:rPr>
          <w:rFonts w:ascii="Times New Roman" w:eastAsia="Times New Roman" w:hAnsi="Times New Roman" w:cs="Times New Roman"/>
          <w:lang w:val="ru-RU" w:eastAsia="ru-RU"/>
        </w:rPr>
        <w:t xml:space="preserve"> всевозможные СМИ, чтобы запомниться публике надолго. Причина тому – резко возросшее количество информации в социальных сетях – то, популярность теряется вмиг среди миллиона новых постов</w:t>
      </w:r>
      <w:r w:rsidR="000D22C1" w:rsidRPr="006B23A0">
        <w:rPr>
          <w:rStyle w:val="aa"/>
          <w:lang w:val="ru-RU"/>
        </w:rPr>
        <w:footnoteReference w:id="66"/>
      </w:r>
      <w:r w:rsidR="009340AA" w:rsidRPr="005A672D">
        <w:rPr>
          <w:rFonts w:ascii="Times New Roman" w:eastAsia="Times New Roman" w:hAnsi="Times New Roman" w:cs="Times New Roman"/>
          <w:lang w:val="ru-RU" w:eastAsia="ru-RU"/>
        </w:rPr>
        <w:t>.</w:t>
      </w:r>
    </w:p>
    <w:p w:rsidR="004436FE" w:rsidRPr="005A672D" w:rsidRDefault="004436FE"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В России изучением партизанского маркетинга занимается Александр Левитас, взгляды которого во многом схожи с классиком Левинсоном, однако он делает акцент на поиск потенциальных покупателей в короткие сроки, а также уделяет большое внимание вопросу сотр</w:t>
      </w:r>
      <w:r w:rsidR="006057D7" w:rsidRPr="005A672D">
        <w:rPr>
          <w:rFonts w:ascii="Times New Roman" w:eastAsia="Times New Roman" w:hAnsi="Times New Roman" w:cs="Times New Roman"/>
          <w:lang w:val="ru-RU" w:eastAsia="ru-RU"/>
        </w:rPr>
        <w:t>удничества с другими бизнесами.</w:t>
      </w:r>
    </w:p>
    <w:p w:rsidR="00B33C96" w:rsidRPr="00522DE1" w:rsidRDefault="00B33C96"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Выводы</w:t>
      </w:r>
    </w:p>
    <w:p w:rsidR="00B33C96" w:rsidRPr="005A672D" w:rsidRDefault="00B33C96"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Маркетинг – наука, которая не стоит на месте и тесно связана с изменениями в технологии, моде и сознании общества. Малейшая инновация, </w:t>
      </w:r>
      <w:r w:rsidRPr="005A672D">
        <w:rPr>
          <w:rFonts w:ascii="Times New Roman" w:eastAsia="Times New Roman" w:hAnsi="Times New Roman" w:cs="Times New Roman"/>
          <w:lang w:val="ru-RU" w:eastAsia="ru-RU"/>
        </w:rPr>
        <w:lastRenderedPageBreak/>
        <w:t>новая социальная сеть или инновационная биз</w:t>
      </w:r>
      <w:r w:rsidR="009E72FD" w:rsidRPr="005A672D">
        <w:rPr>
          <w:rFonts w:ascii="Times New Roman" w:eastAsia="Times New Roman" w:hAnsi="Times New Roman" w:cs="Times New Roman"/>
          <w:lang w:val="ru-RU" w:eastAsia="ru-RU"/>
        </w:rPr>
        <w:t>нес-модель способны повлиять на эффективность маркетинговых стратегий, используемых компаниями. Важно понимать, что нельзя выбирать только одну из стратегий и следовать ей дальнейшие 20 лет.</w:t>
      </w:r>
      <w:r w:rsidR="007B7A43">
        <w:rPr>
          <w:rFonts w:ascii="Times New Roman" w:eastAsia="Times New Roman" w:hAnsi="Times New Roman" w:cs="Times New Roman"/>
          <w:lang w:val="ru-RU" w:eastAsia="ru-RU"/>
        </w:rPr>
        <w:t xml:space="preserve"> Наибольшей изменчивостью характеризуется именно часть маркетинговой стратегии, затрагивающая продвижение продукта. Безусловно, и продукт, и место продаж, и цена должны иногда меняться, чтобы не отставать от современного мира, но продвижение должно идти в ногу со временем постоянно впитывая в себя все самое новое и свежее из мира технологий, маркетинга и просто из повседневной жизни общества.</w:t>
      </w:r>
    </w:p>
    <w:p w:rsidR="009340AA" w:rsidRPr="005A672D" w:rsidRDefault="007B7A43" w:rsidP="006029D0">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Представленные выше стратегии продвижения </w:t>
      </w:r>
      <w:r w:rsidR="00DD7854" w:rsidRPr="005A672D">
        <w:rPr>
          <w:rFonts w:ascii="Times New Roman" w:eastAsia="Times New Roman" w:hAnsi="Times New Roman" w:cs="Times New Roman"/>
          <w:lang w:val="ru-RU" w:eastAsia="ru-RU"/>
        </w:rPr>
        <w:t>являются наиболее подходящими для начинающих бизнесов, поскольку отвечают их ограничениям и довольно гибки по своей природе. Маркетинговые стратегии должны включать в себя комбинации</w:t>
      </w:r>
      <w:r>
        <w:rPr>
          <w:rFonts w:ascii="Times New Roman" w:eastAsia="Times New Roman" w:hAnsi="Times New Roman" w:cs="Times New Roman"/>
          <w:lang w:val="ru-RU" w:eastAsia="ru-RU"/>
        </w:rPr>
        <w:t xml:space="preserve"> по продвижению</w:t>
      </w:r>
      <w:r w:rsidR="00DD7854" w:rsidRPr="005A672D">
        <w:rPr>
          <w:rFonts w:ascii="Times New Roman" w:eastAsia="Times New Roman" w:hAnsi="Times New Roman" w:cs="Times New Roman"/>
          <w:lang w:val="ru-RU" w:eastAsia="ru-RU"/>
        </w:rPr>
        <w:t>, и чем креативнее и инновативнее они, тем лучше.</w:t>
      </w:r>
    </w:p>
    <w:p w:rsidR="00E34ED9" w:rsidRPr="005054E1" w:rsidRDefault="00E34ED9">
      <w:pPr>
        <w:rPr>
          <w:rStyle w:val="af2"/>
          <w:sz w:val="28"/>
          <w:szCs w:val="28"/>
          <w:lang w:val="ru-RU" w:eastAsia="ru-RU"/>
        </w:rPr>
      </w:pPr>
      <w:r w:rsidRPr="005054E1">
        <w:rPr>
          <w:rStyle w:val="af2"/>
          <w:sz w:val="28"/>
          <w:szCs w:val="28"/>
          <w:lang w:val="ru-RU"/>
        </w:rPr>
        <w:br w:type="page"/>
      </w:r>
    </w:p>
    <w:p w:rsidR="009E4173" w:rsidRPr="005054E1" w:rsidRDefault="00C65A25" w:rsidP="00522DE1">
      <w:pPr>
        <w:pStyle w:val="PARAGRAF"/>
        <w:spacing w:before="240"/>
        <w:jc w:val="center"/>
        <w:rPr>
          <w:rStyle w:val="af2"/>
          <w:sz w:val="28"/>
          <w:szCs w:val="28"/>
          <w:lang w:val="ru-RU"/>
        </w:rPr>
      </w:pPr>
      <w:r w:rsidRPr="005054E1">
        <w:rPr>
          <w:rStyle w:val="af2"/>
          <w:sz w:val="28"/>
          <w:szCs w:val="28"/>
          <w:lang w:val="ru-RU"/>
        </w:rPr>
        <w:lastRenderedPageBreak/>
        <w:t xml:space="preserve">Глава2. </w:t>
      </w:r>
      <w:r w:rsidR="00CB1CE7" w:rsidRPr="005054E1">
        <w:rPr>
          <w:rStyle w:val="af2"/>
          <w:sz w:val="28"/>
          <w:szCs w:val="28"/>
          <w:lang w:val="ru-RU"/>
        </w:rPr>
        <w:t>Подготовка и анализ</w:t>
      </w:r>
      <w:r w:rsidR="005054E1" w:rsidRPr="005054E1">
        <w:rPr>
          <w:rStyle w:val="af2"/>
          <w:sz w:val="28"/>
          <w:szCs w:val="28"/>
          <w:lang w:val="ru-RU"/>
        </w:rPr>
        <w:t xml:space="preserve"> </w:t>
      </w:r>
      <w:r w:rsidR="00CB1CE7" w:rsidRPr="005054E1">
        <w:rPr>
          <w:rStyle w:val="af2"/>
          <w:sz w:val="28"/>
          <w:szCs w:val="28"/>
          <w:lang w:val="ru-RU"/>
        </w:rPr>
        <w:t>данных</w:t>
      </w:r>
      <w:r w:rsidR="005054E1" w:rsidRPr="005054E1">
        <w:rPr>
          <w:rStyle w:val="af2"/>
          <w:sz w:val="28"/>
          <w:szCs w:val="28"/>
          <w:lang w:val="ru-RU"/>
        </w:rPr>
        <w:t xml:space="preserve"> </w:t>
      </w:r>
      <w:r w:rsidR="009E4173" w:rsidRPr="005054E1">
        <w:rPr>
          <w:rStyle w:val="af2"/>
          <w:sz w:val="28"/>
          <w:szCs w:val="28"/>
          <w:lang w:val="ru-RU"/>
        </w:rPr>
        <w:t xml:space="preserve">для разработки маркетинговой стратегии по выходу на рынок </w:t>
      </w:r>
      <w:r w:rsidR="00457BE2" w:rsidRPr="005054E1">
        <w:rPr>
          <w:rStyle w:val="af2"/>
          <w:sz w:val="28"/>
          <w:szCs w:val="28"/>
          <w:lang w:val="ru-RU"/>
        </w:rPr>
        <w:t>низкокалорийных десертов</w:t>
      </w:r>
    </w:p>
    <w:p w:rsidR="009E4173" w:rsidRPr="002D5ECD" w:rsidRDefault="002D5ECD" w:rsidP="00522DE1">
      <w:pPr>
        <w:spacing w:before="240" w:after="120" w:line="360" w:lineRule="auto"/>
        <w:ind w:firstLine="709"/>
        <w:jc w:val="center"/>
        <w:rPr>
          <w:rFonts w:ascii="Times New Roman" w:eastAsia="Times New Roman" w:hAnsi="Times New Roman" w:cs="Times New Roman"/>
          <w:b/>
          <w:lang w:val="ru-RU" w:eastAsia="ru-RU"/>
        </w:rPr>
      </w:pPr>
      <w:r w:rsidRPr="002D5ECD">
        <w:rPr>
          <w:rFonts w:ascii="Times New Roman" w:eastAsia="Times New Roman" w:hAnsi="Times New Roman" w:cs="Times New Roman"/>
          <w:b/>
          <w:lang w:val="ru-RU" w:eastAsia="ru-RU"/>
        </w:rPr>
        <w:t xml:space="preserve">2.1 </w:t>
      </w:r>
      <w:r w:rsidR="009E4173" w:rsidRPr="002D5ECD">
        <w:rPr>
          <w:rFonts w:ascii="Times New Roman" w:eastAsia="Times New Roman" w:hAnsi="Times New Roman" w:cs="Times New Roman"/>
          <w:b/>
          <w:lang w:val="ru-RU" w:eastAsia="ru-RU"/>
        </w:rPr>
        <w:t>Конкуренты</w:t>
      </w:r>
    </w:p>
    <w:p w:rsidR="00877968" w:rsidRPr="005A672D" w:rsidRDefault="009E4173" w:rsidP="005A672D">
      <w:pPr>
        <w:spacing w:before="240" w:after="120"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Классический анализ при разработке маркетинговой стратегии предлагает сделать первым шагом анализ потенциальных покупателей и их потребностей. В данном случае вначале будет произведен анализ потенциальных конкурентов, так как если рынок наводнен аналогичными товарами, то вероятность извлечения высокой прибыли снижается, а соответственно нужно будет дифференцировать продукт. При изменении продукта целевая аудитория может также сместиться или измениться радикально. В связи с этим, начнем с анализа конкурентов.</w:t>
      </w:r>
      <w:r w:rsidR="00877968" w:rsidRPr="005A672D">
        <w:rPr>
          <w:rFonts w:ascii="Times New Roman" w:eastAsia="Times New Roman" w:hAnsi="Times New Roman" w:cs="Times New Roman"/>
          <w:lang w:val="ru-RU" w:eastAsia="ru-RU"/>
        </w:rPr>
        <w:t xml:space="preserve"> Он способен не только показать насколько сложно выйти на рынок, но и показать, что следует изменить в стратегии бизнеса и продукте, чтобы выиграть эту конкуренцию</w:t>
      </w:r>
      <w:r w:rsidR="00877968" w:rsidRPr="006B23A0">
        <w:rPr>
          <w:rStyle w:val="aa"/>
          <w:lang w:val="ru-RU"/>
        </w:rPr>
        <w:footnoteReference w:id="67"/>
      </w:r>
      <w:r w:rsidR="00877968" w:rsidRPr="005A672D">
        <w:rPr>
          <w:rFonts w:ascii="Times New Roman" w:eastAsia="Times New Roman" w:hAnsi="Times New Roman" w:cs="Times New Roman"/>
          <w:lang w:val="ru-RU" w:eastAsia="ru-RU"/>
        </w:rPr>
        <w:t>.</w:t>
      </w:r>
    </w:p>
    <w:p w:rsidR="00877968" w:rsidRPr="00522DE1" w:rsidRDefault="00877968"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Текущие конкуренты</w:t>
      </w:r>
    </w:p>
    <w:p w:rsidR="009E4173" w:rsidRPr="005A672D" w:rsidRDefault="009E4173" w:rsidP="00522DE1">
      <w:pPr>
        <w:spacing w:before="240" w:after="120"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Вопросы, на которые следует ответить при разработке маркетинговой стратегии, как правило незначительно отличаются в научной литературе</w:t>
      </w:r>
      <w:r w:rsidR="00310333" w:rsidRPr="006B23A0">
        <w:rPr>
          <w:rStyle w:val="aa"/>
          <w:lang w:val="ru-RU"/>
        </w:rPr>
        <w:footnoteReference w:id="68"/>
      </w:r>
      <w:r w:rsidRPr="005A672D">
        <w:rPr>
          <w:rFonts w:ascii="Times New Roman" w:eastAsia="Times New Roman" w:hAnsi="Times New Roman" w:cs="Times New Roman"/>
          <w:lang w:val="ru-RU" w:eastAsia="ru-RU"/>
        </w:rPr>
        <w:t>:</w:t>
      </w:r>
    </w:p>
    <w:p w:rsidR="009E4173" w:rsidRPr="005A672D" w:rsidRDefault="00310333" w:rsidP="00522DE1">
      <w:pPr>
        <w:pStyle w:val="a3"/>
        <w:numPr>
          <w:ilvl w:val="0"/>
          <w:numId w:val="7"/>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Кто является основными конкурентами?</w:t>
      </w:r>
    </w:p>
    <w:p w:rsidR="00310333" w:rsidRPr="005A672D" w:rsidRDefault="00310333" w:rsidP="00522DE1">
      <w:pPr>
        <w:pStyle w:val="a3"/>
        <w:numPr>
          <w:ilvl w:val="0"/>
          <w:numId w:val="7"/>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Какой продукт они предлагают рынку?</w:t>
      </w:r>
    </w:p>
    <w:p w:rsidR="00310333" w:rsidRPr="005A672D" w:rsidRDefault="00310333" w:rsidP="00522DE1">
      <w:pPr>
        <w:pStyle w:val="a3"/>
        <w:numPr>
          <w:ilvl w:val="0"/>
          <w:numId w:val="7"/>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В чем их сильные стороны? (стоит учиться на их примере)</w:t>
      </w:r>
    </w:p>
    <w:p w:rsidR="00DF5A2E" w:rsidRPr="005A672D" w:rsidRDefault="00310333" w:rsidP="00522DE1">
      <w:pPr>
        <w:pStyle w:val="a3"/>
        <w:numPr>
          <w:ilvl w:val="0"/>
          <w:numId w:val="7"/>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В чем их слабости? (а следовательно, потенциальные возможности для остальных)</w:t>
      </w:r>
    </w:p>
    <w:p w:rsidR="00310333" w:rsidRPr="005A672D" w:rsidRDefault="00310333" w:rsidP="00522DE1">
      <w:pPr>
        <w:pStyle w:val="a3"/>
        <w:numPr>
          <w:ilvl w:val="0"/>
          <w:numId w:val="7"/>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Кто их покупатель? (уровень дохода, местоположение, возраст, пол, характерные черты)</w:t>
      </w:r>
    </w:p>
    <w:p w:rsidR="00310333" w:rsidRPr="005A672D" w:rsidRDefault="00310333" w:rsidP="00522DE1">
      <w:pPr>
        <w:pStyle w:val="a3"/>
        <w:numPr>
          <w:ilvl w:val="0"/>
          <w:numId w:val="7"/>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Через какие каналы они осуществляют продажи?</w:t>
      </w:r>
    </w:p>
    <w:p w:rsidR="00310333" w:rsidRPr="005A672D" w:rsidRDefault="00DF5A2E" w:rsidP="00522DE1">
      <w:pPr>
        <w:pStyle w:val="a3"/>
        <w:numPr>
          <w:ilvl w:val="0"/>
          <w:numId w:val="7"/>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lastRenderedPageBreak/>
        <w:t>Какие маркетинговые стратегии они использовали в прошлом и используют в настоящем?</w:t>
      </w:r>
    </w:p>
    <w:p w:rsidR="00DF5A2E" w:rsidRPr="005A672D" w:rsidRDefault="00DF5A2E" w:rsidP="00522DE1">
      <w:pPr>
        <w:pStyle w:val="a3"/>
        <w:numPr>
          <w:ilvl w:val="0"/>
          <w:numId w:val="7"/>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Какие потенциальны угрозы они могут представлять вашему бизнесу?</w:t>
      </w:r>
    </w:p>
    <w:p w:rsidR="00DF5A2E" w:rsidRPr="005A672D" w:rsidRDefault="00DF5A2E" w:rsidP="00522DE1">
      <w:pPr>
        <w:pStyle w:val="a3"/>
        <w:numPr>
          <w:ilvl w:val="0"/>
          <w:numId w:val="7"/>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Существует ли у них постпродажный сервис? В чем он заключается, и довольны ли покупатели?</w:t>
      </w:r>
      <w:r w:rsidRPr="00C65A25">
        <w:rPr>
          <w:rStyle w:val="aa"/>
          <w:lang w:val="ru-RU"/>
        </w:rPr>
        <w:footnoteReference w:id="69"/>
      </w:r>
    </w:p>
    <w:p w:rsidR="00104505" w:rsidRPr="005A672D" w:rsidRDefault="00104505" w:rsidP="00522DE1">
      <w:pPr>
        <w:pStyle w:val="a3"/>
        <w:numPr>
          <w:ilvl w:val="0"/>
          <w:numId w:val="7"/>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Как они могут отреагировать на ваш выход на рынок?</w:t>
      </w:r>
    </w:p>
    <w:p w:rsidR="00B50D05" w:rsidRPr="005A672D" w:rsidRDefault="00104505" w:rsidP="00522DE1">
      <w:pPr>
        <w:pStyle w:val="a3"/>
        <w:numPr>
          <w:ilvl w:val="0"/>
          <w:numId w:val="7"/>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Какая информация о них доступна в сети? (новости, блоги, отзывы и т п)</w:t>
      </w:r>
    </w:p>
    <w:p w:rsidR="000230D8" w:rsidRPr="005A672D" w:rsidRDefault="000230D8" w:rsidP="00522DE1">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Проанализировав существующий рынок низкокалорийных десертов, можно сделать вывод, что в данный момент конкуренция в России находится на низком уровне.</w:t>
      </w:r>
    </w:p>
    <w:p w:rsidR="00441256" w:rsidRPr="005A672D" w:rsidRDefault="00441256" w:rsidP="006029D0">
      <w:pPr>
        <w:spacing w:line="360" w:lineRule="auto"/>
        <w:ind w:firstLine="709"/>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Основных конкурентов можно разделить на три группы: онлайн магазины, кафе </w:t>
      </w:r>
      <w:r w:rsidR="007B7A43">
        <w:rPr>
          <w:rFonts w:ascii="Times New Roman" w:eastAsia="Times New Roman" w:hAnsi="Times New Roman" w:cs="Times New Roman"/>
          <w:lang w:val="ru-RU" w:eastAsia="ru-RU"/>
        </w:rPr>
        <w:t>правильного питания и товары на полках магазинов и сетей супермаркетов</w:t>
      </w:r>
      <w:r w:rsidRPr="005A672D">
        <w:rPr>
          <w:rFonts w:ascii="Times New Roman" w:eastAsia="Times New Roman" w:hAnsi="Times New Roman" w:cs="Times New Roman"/>
          <w:lang w:val="ru-RU" w:eastAsia="ru-RU"/>
        </w:rPr>
        <w:t>. Также существует компания Just for you, которая занимается доставкой полной программы питания, в которую также входят десерты. На основные вопросы ответы представлены в следующей таблице</w:t>
      </w:r>
      <w:r w:rsidR="003225DB" w:rsidRPr="005A672D">
        <w:rPr>
          <w:rFonts w:ascii="Times New Roman" w:eastAsia="Times New Roman" w:hAnsi="Times New Roman" w:cs="Times New Roman"/>
          <w:lang w:val="ru-RU" w:eastAsia="ru-RU"/>
        </w:rPr>
        <w:t xml:space="preserve"> (при возможности использовались цитаты самих компаний из медиа)</w:t>
      </w:r>
      <w:r w:rsidRPr="005A672D">
        <w:rPr>
          <w:rFonts w:ascii="Times New Roman" w:eastAsia="Times New Roman" w:hAnsi="Times New Roman" w:cs="Times New Roman"/>
          <w:lang w:val="ru-RU" w:eastAsia="ru-RU"/>
        </w:rPr>
        <w:t>:</w:t>
      </w:r>
    </w:p>
    <w:p w:rsidR="00377BA3" w:rsidRPr="00135602" w:rsidRDefault="00135602" w:rsidP="006B4D98">
      <w:pPr>
        <w:spacing w:after="120"/>
        <w:ind w:firstLine="709"/>
        <w:rPr>
          <w:rFonts w:ascii="Times New Roman" w:hAnsi="Times New Roman" w:cs="Times New Roman"/>
          <w:lang w:val="ru-RU"/>
        </w:rPr>
      </w:pPr>
      <w:r>
        <w:rPr>
          <w:rFonts w:ascii="Times New Roman" w:hAnsi="Times New Roman" w:cs="Times New Roman"/>
          <w:lang w:val="ru-RU"/>
        </w:rPr>
        <w:t xml:space="preserve">Таблица </w:t>
      </w:r>
      <w:r w:rsidR="00165C3B">
        <w:rPr>
          <w:rFonts w:ascii="Times New Roman" w:hAnsi="Times New Roman" w:cs="Times New Roman"/>
          <w:lang w:val="ru-RU"/>
        </w:rPr>
        <w:t>4 Анализ конкурентов</w:t>
      </w:r>
    </w:p>
    <w:tbl>
      <w:tblPr>
        <w:tblpPr w:leftFromText="180" w:rightFromText="180" w:vertAnchor="text" w:tblpY="1"/>
        <w:tblOverlap w:val="never"/>
        <w:tblW w:w="9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458"/>
        <w:gridCol w:w="1226"/>
        <w:gridCol w:w="3274"/>
        <w:gridCol w:w="1440"/>
        <w:gridCol w:w="2250"/>
      </w:tblGrid>
      <w:tr w:rsidR="00441256" w:rsidRPr="003225DB" w:rsidTr="004F5543">
        <w:trPr>
          <w:trHeight w:val="300"/>
        </w:trPr>
        <w:tc>
          <w:tcPr>
            <w:tcW w:w="1458" w:type="dxa"/>
            <w:tcBorders>
              <w:bottom w:val="single" w:sz="4" w:space="0" w:color="auto"/>
              <w:right w:val="single" w:sz="4" w:space="0" w:color="auto"/>
            </w:tcBorders>
            <w:shd w:val="clear" w:color="auto" w:fill="auto"/>
            <w:noWrap/>
            <w:hideMark/>
          </w:tcPr>
          <w:p w:rsidR="00441256" w:rsidRPr="00135602" w:rsidRDefault="00441256" w:rsidP="003225DB">
            <w:pPr>
              <w:spacing w:after="120"/>
              <w:jc w:val="both"/>
              <w:rPr>
                <w:rFonts w:ascii="Times New Roman" w:hAnsi="Times New Roman" w:cs="Times New Roman"/>
                <w:b/>
                <w:sz w:val="20"/>
                <w:szCs w:val="20"/>
                <w:lang w:val="ru-RU"/>
              </w:rPr>
            </w:pPr>
            <w:r w:rsidRPr="00135602">
              <w:rPr>
                <w:rFonts w:ascii="Times New Roman" w:hAnsi="Times New Roman" w:cs="Times New Roman"/>
                <w:b/>
                <w:sz w:val="20"/>
                <w:szCs w:val="20"/>
                <w:lang w:val="ru-RU"/>
              </w:rPr>
              <w:t>Конкурент</w:t>
            </w:r>
          </w:p>
        </w:tc>
        <w:tc>
          <w:tcPr>
            <w:tcW w:w="1226" w:type="dxa"/>
            <w:tcBorders>
              <w:left w:val="single" w:sz="4" w:space="0" w:color="auto"/>
            </w:tcBorders>
            <w:shd w:val="clear" w:color="auto" w:fill="auto"/>
            <w:noWrap/>
            <w:hideMark/>
          </w:tcPr>
          <w:p w:rsidR="00441256" w:rsidRPr="00135602" w:rsidRDefault="00441256" w:rsidP="003225DB">
            <w:pPr>
              <w:spacing w:after="120"/>
              <w:jc w:val="both"/>
              <w:rPr>
                <w:rFonts w:ascii="Times New Roman" w:hAnsi="Times New Roman" w:cs="Times New Roman"/>
                <w:b/>
                <w:sz w:val="20"/>
                <w:szCs w:val="20"/>
                <w:lang w:val="ru-RU"/>
              </w:rPr>
            </w:pPr>
            <w:r w:rsidRPr="00135602">
              <w:rPr>
                <w:rFonts w:ascii="Times New Roman" w:hAnsi="Times New Roman" w:cs="Times New Roman"/>
                <w:b/>
                <w:sz w:val="20"/>
                <w:szCs w:val="20"/>
                <w:lang w:val="ru-RU"/>
              </w:rPr>
              <w:t>Город</w:t>
            </w:r>
          </w:p>
        </w:tc>
        <w:tc>
          <w:tcPr>
            <w:tcW w:w="3274" w:type="dxa"/>
            <w:shd w:val="clear" w:color="auto" w:fill="auto"/>
            <w:noWrap/>
            <w:hideMark/>
          </w:tcPr>
          <w:p w:rsidR="00441256" w:rsidRPr="00135602" w:rsidRDefault="00441256" w:rsidP="003225DB">
            <w:pPr>
              <w:spacing w:after="120"/>
              <w:jc w:val="both"/>
              <w:rPr>
                <w:rFonts w:ascii="Times New Roman" w:hAnsi="Times New Roman" w:cs="Times New Roman"/>
                <w:b/>
                <w:sz w:val="20"/>
                <w:szCs w:val="20"/>
                <w:lang w:val="ru-RU"/>
              </w:rPr>
            </w:pPr>
            <w:r w:rsidRPr="00135602">
              <w:rPr>
                <w:rFonts w:ascii="Times New Roman" w:hAnsi="Times New Roman" w:cs="Times New Roman"/>
                <w:b/>
                <w:sz w:val="20"/>
                <w:szCs w:val="20"/>
                <w:lang w:val="ru-RU"/>
              </w:rPr>
              <w:t>Продукты</w:t>
            </w:r>
          </w:p>
        </w:tc>
        <w:tc>
          <w:tcPr>
            <w:tcW w:w="1440" w:type="dxa"/>
            <w:tcBorders>
              <w:right w:val="single" w:sz="4" w:space="0" w:color="auto"/>
            </w:tcBorders>
            <w:shd w:val="clear" w:color="auto" w:fill="auto"/>
            <w:noWrap/>
            <w:hideMark/>
          </w:tcPr>
          <w:p w:rsidR="00441256" w:rsidRPr="00135602" w:rsidRDefault="00441256" w:rsidP="003225DB">
            <w:pPr>
              <w:spacing w:after="120"/>
              <w:jc w:val="both"/>
              <w:rPr>
                <w:rFonts w:ascii="Times New Roman" w:hAnsi="Times New Roman" w:cs="Times New Roman"/>
                <w:b/>
                <w:sz w:val="20"/>
                <w:szCs w:val="20"/>
                <w:lang w:val="ru-RU"/>
              </w:rPr>
            </w:pPr>
            <w:r w:rsidRPr="00135602">
              <w:rPr>
                <w:rFonts w:ascii="Times New Roman" w:hAnsi="Times New Roman" w:cs="Times New Roman"/>
                <w:b/>
                <w:sz w:val="20"/>
                <w:szCs w:val="20"/>
                <w:lang w:val="ru-RU"/>
              </w:rPr>
              <w:t>Цена</w:t>
            </w:r>
          </w:p>
        </w:tc>
        <w:tc>
          <w:tcPr>
            <w:tcW w:w="2250" w:type="dxa"/>
            <w:tcBorders>
              <w:left w:val="single" w:sz="4" w:space="0" w:color="auto"/>
            </w:tcBorders>
            <w:shd w:val="clear" w:color="auto" w:fill="auto"/>
            <w:noWrap/>
            <w:hideMark/>
          </w:tcPr>
          <w:p w:rsidR="00441256" w:rsidRPr="00135602" w:rsidRDefault="00441256" w:rsidP="003225DB">
            <w:pPr>
              <w:spacing w:after="120"/>
              <w:jc w:val="both"/>
              <w:rPr>
                <w:rFonts w:ascii="Times New Roman" w:hAnsi="Times New Roman" w:cs="Times New Roman"/>
                <w:b/>
                <w:sz w:val="20"/>
                <w:szCs w:val="20"/>
                <w:lang w:val="ru-RU"/>
              </w:rPr>
            </w:pPr>
            <w:r w:rsidRPr="00135602">
              <w:rPr>
                <w:rFonts w:ascii="Times New Roman" w:hAnsi="Times New Roman" w:cs="Times New Roman"/>
                <w:b/>
                <w:sz w:val="20"/>
                <w:szCs w:val="20"/>
                <w:lang w:val="ru-RU"/>
              </w:rPr>
              <w:t>Целевая аудитория</w:t>
            </w:r>
          </w:p>
        </w:tc>
      </w:tr>
      <w:tr w:rsidR="00441256" w:rsidRPr="00135602" w:rsidTr="004F5543">
        <w:trPr>
          <w:gridAfter w:val="4"/>
          <w:wAfter w:w="8190" w:type="dxa"/>
          <w:trHeight w:val="449"/>
        </w:trPr>
        <w:tc>
          <w:tcPr>
            <w:tcW w:w="1458" w:type="dxa"/>
            <w:tcBorders>
              <w:top w:val="single" w:sz="4" w:space="0" w:color="auto"/>
              <w:bottom w:val="single" w:sz="4" w:space="0" w:color="auto"/>
            </w:tcBorders>
            <w:shd w:val="clear" w:color="auto" w:fill="auto"/>
            <w:noWrap/>
            <w:hideMark/>
          </w:tcPr>
          <w:p w:rsidR="00441256" w:rsidRPr="00135602" w:rsidRDefault="00441256" w:rsidP="003225DB">
            <w:pPr>
              <w:jc w:val="both"/>
              <w:rPr>
                <w:rFonts w:ascii="Times New Roman" w:hAnsi="Times New Roman" w:cs="Times New Roman"/>
                <w:b/>
                <w:sz w:val="20"/>
                <w:szCs w:val="20"/>
                <w:lang w:val="ru-RU"/>
              </w:rPr>
            </w:pPr>
            <w:r w:rsidRPr="00135602">
              <w:rPr>
                <w:rFonts w:ascii="Times New Roman" w:hAnsi="Times New Roman" w:cs="Times New Roman"/>
                <w:b/>
                <w:sz w:val="20"/>
                <w:szCs w:val="20"/>
                <w:lang w:val="ru-RU"/>
              </w:rPr>
              <w:t>Онлайн</w:t>
            </w:r>
          </w:p>
        </w:tc>
      </w:tr>
      <w:tr w:rsidR="00441256" w:rsidRPr="003225DB" w:rsidTr="004F5543">
        <w:trPr>
          <w:trHeight w:val="300"/>
        </w:trPr>
        <w:tc>
          <w:tcPr>
            <w:tcW w:w="1458" w:type="dxa"/>
            <w:tcBorders>
              <w:top w:val="single" w:sz="4" w:space="0" w:color="auto"/>
            </w:tcBorders>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BeFit</w:t>
            </w:r>
          </w:p>
        </w:tc>
        <w:tc>
          <w:tcPr>
            <w:tcW w:w="1226"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СПб</w:t>
            </w:r>
          </w:p>
        </w:tc>
        <w:tc>
          <w:tcPr>
            <w:tcW w:w="3274"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Авторские низкокалорийные торты на заказ, 1-6 кг</w:t>
            </w:r>
          </w:p>
        </w:tc>
        <w:tc>
          <w:tcPr>
            <w:tcW w:w="1440" w:type="dxa"/>
            <w:tcBorders>
              <w:right w:val="single" w:sz="6" w:space="0" w:color="auto"/>
            </w:tcBorders>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По запросу</w:t>
            </w:r>
            <w:r w:rsidR="00CC07B3" w:rsidRPr="00135602">
              <w:rPr>
                <w:rFonts w:ascii="Times New Roman" w:hAnsi="Times New Roman" w:cs="Times New Roman"/>
                <w:sz w:val="20"/>
                <w:szCs w:val="20"/>
                <w:lang w:val="ru-RU"/>
              </w:rPr>
              <w:t>, 1490 руб за 1.5 кг</w:t>
            </w:r>
          </w:p>
        </w:tc>
        <w:tc>
          <w:tcPr>
            <w:tcW w:w="2250" w:type="dxa"/>
            <w:tcBorders>
              <w:left w:val="single" w:sz="6" w:space="0" w:color="auto"/>
            </w:tcBorders>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Спортсмены, худеющие, питающиеся правильно</w:t>
            </w:r>
          </w:p>
        </w:tc>
      </w:tr>
      <w:tr w:rsidR="00441256" w:rsidRPr="005054E1" w:rsidTr="004F5543">
        <w:trPr>
          <w:trHeight w:val="300"/>
        </w:trPr>
        <w:tc>
          <w:tcPr>
            <w:tcW w:w="1458"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Bezmuki</w:t>
            </w:r>
          </w:p>
        </w:tc>
        <w:tc>
          <w:tcPr>
            <w:tcW w:w="1226"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Екатеринбург</w:t>
            </w:r>
          </w:p>
        </w:tc>
        <w:tc>
          <w:tcPr>
            <w:tcW w:w="3274"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Вкусные и по-настоящему низкокалорийные десерты и пироги ручной работы.</w:t>
            </w:r>
          </w:p>
        </w:tc>
        <w:tc>
          <w:tcPr>
            <w:tcW w:w="1440" w:type="dxa"/>
            <w:tcBorders>
              <w:right w:val="single" w:sz="4" w:space="0" w:color="auto"/>
            </w:tcBorders>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1000-3000 за заказ</w:t>
            </w:r>
          </w:p>
        </w:tc>
        <w:tc>
          <w:tcPr>
            <w:tcW w:w="2250" w:type="dxa"/>
            <w:tcBorders>
              <w:left w:val="single" w:sz="4" w:space="0" w:color="auto"/>
            </w:tcBorders>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Следящие за фигурой и калорийностью блюд жители Екатеринбурга</w:t>
            </w:r>
          </w:p>
        </w:tc>
      </w:tr>
      <w:tr w:rsidR="00441256" w:rsidRPr="003225DB" w:rsidTr="004F5543">
        <w:trPr>
          <w:trHeight w:val="300"/>
        </w:trPr>
        <w:tc>
          <w:tcPr>
            <w:tcW w:w="1458"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Just for you</w:t>
            </w:r>
          </w:p>
        </w:tc>
        <w:tc>
          <w:tcPr>
            <w:tcW w:w="1226"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Москва</w:t>
            </w:r>
          </w:p>
        </w:tc>
        <w:tc>
          <w:tcPr>
            <w:tcW w:w="3274"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Каждое утро клиенты JUST FOR YOU получают в удобное для них время и место сет из 7–10 блюд для 6-разового питания в течение всего дня</w:t>
            </w:r>
          </w:p>
        </w:tc>
        <w:tc>
          <w:tcPr>
            <w:tcW w:w="144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5000-7000 р в день</w:t>
            </w:r>
          </w:p>
        </w:tc>
        <w:tc>
          <w:tcPr>
            <w:tcW w:w="225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Люди, у которых нет времени на готовку. Все возможные виды диет</w:t>
            </w:r>
          </w:p>
        </w:tc>
      </w:tr>
      <w:tr w:rsidR="00441256" w:rsidRPr="005054E1" w:rsidTr="004F5543">
        <w:trPr>
          <w:trHeight w:val="2557"/>
        </w:trPr>
        <w:tc>
          <w:tcPr>
            <w:tcW w:w="1458"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lastRenderedPageBreak/>
              <w:t>Dolce Vita</w:t>
            </w:r>
          </w:p>
        </w:tc>
        <w:tc>
          <w:tcPr>
            <w:tcW w:w="1226"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Пермь</w:t>
            </w:r>
          </w:p>
        </w:tc>
        <w:tc>
          <w:tcPr>
            <w:tcW w:w="3274"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Авторские низкокалорийные торты на заказ</w:t>
            </w:r>
          </w:p>
        </w:tc>
        <w:tc>
          <w:tcPr>
            <w:tcW w:w="144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260-500 руб за 4 порции</w:t>
            </w:r>
          </w:p>
        </w:tc>
        <w:tc>
          <w:tcPr>
            <w:tcW w:w="2250" w:type="dxa"/>
            <w:shd w:val="clear" w:color="auto" w:fill="auto"/>
            <w:noWrap/>
            <w:hideMark/>
          </w:tcPr>
          <w:p w:rsidR="00A53B8B" w:rsidRPr="00135602" w:rsidRDefault="00A53B8B"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Люди на диете Дюкана или Монтиньяка;</w:t>
            </w:r>
          </w:p>
          <w:p w:rsidR="00441256" w:rsidRPr="00135602" w:rsidRDefault="00A53B8B"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Придерживающиеся</w:t>
            </w:r>
            <w:r w:rsidR="00B2105B" w:rsidRPr="00135602">
              <w:rPr>
                <w:rFonts w:ascii="Times New Roman" w:hAnsi="Times New Roman" w:cs="Times New Roman"/>
                <w:sz w:val="20"/>
                <w:szCs w:val="20"/>
                <w:lang w:val="ru-RU"/>
              </w:rPr>
              <w:t xml:space="preserve"> здорового питания; </w:t>
            </w:r>
            <w:r w:rsidRPr="00135602">
              <w:rPr>
                <w:rFonts w:ascii="Times New Roman" w:hAnsi="Times New Roman" w:cs="Times New Roman"/>
                <w:sz w:val="20"/>
                <w:szCs w:val="20"/>
                <w:lang w:val="ru-RU"/>
              </w:rPr>
              <w:t xml:space="preserve">Имеющие </w:t>
            </w:r>
            <w:r w:rsidR="00B2105B" w:rsidRPr="00135602">
              <w:rPr>
                <w:rFonts w:ascii="Times New Roman" w:hAnsi="Times New Roman" w:cs="Times New Roman"/>
                <w:sz w:val="20"/>
                <w:szCs w:val="20"/>
                <w:lang w:val="ru-RU"/>
              </w:rPr>
              <w:t xml:space="preserve">ограничения из-за </w:t>
            </w:r>
            <w:r w:rsidRPr="00135602">
              <w:rPr>
                <w:rFonts w:ascii="Times New Roman" w:hAnsi="Times New Roman" w:cs="Times New Roman"/>
                <w:sz w:val="20"/>
                <w:szCs w:val="20"/>
                <w:lang w:val="ru-RU"/>
              </w:rPr>
              <w:t xml:space="preserve"> состояния </w:t>
            </w:r>
            <w:r w:rsidR="00B2105B" w:rsidRPr="00135602">
              <w:rPr>
                <w:rFonts w:ascii="Times New Roman" w:hAnsi="Times New Roman" w:cs="Times New Roman"/>
                <w:sz w:val="20"/>
                <w:szCs w:val="20"/>
                <w:lang w:val="ru-RU"/>
              </w:rPr>
              <w:t>здоровья</w:t>
            </w:r>
          </w:p>
        </w:tc>
      </w:tr>
      <w:tr w:rsidR="00441256" w:rsidRPr="003225DB" w:rsidTr="004F5543">
        <w:trPr>
          <w:trHeight w:val="300"/>
        </w:trPr>
        <w:tc>
          <w:tcPr>
            <w:tcW w:w="1458" w:type="dxa"/>
            <w:shd w:val="clear" w:color="auto" w:fill="auto"/>
            <w:noWrap/>
            <w:hideMark/>
          </w:tcPr>
          <w:p w:rsidR="00441256" w:rsidRPr="00135602" w:rsidRDefault="00441256" w:rsidP="003225DB">
            <w:pPr>
              <w:jc w:val="both"/>
              <w:rPr>
                <w:rFonts w:ascii="Times New Roman" w:hAnsi="Times New Roman" w:cs="Times New Roman"/>
                <w:b/>
                <w:sz w:val="20"/>
                <w:szCs w:val="20"/>
                <w:lang w:val="ru-RU"/>
              </w:rPr>
            </w:pPr>
            <w:r w:rsidRPr="00135602">
              <w:rPr>
                <w:rFonts w:ascii="Times New Roman" w:hAnsi="Times New Roman" w:cs="Times New Roman"/>
                <w:b/>
                <w:sz w:val="20"/>
                <w:szCs w:val="20"/>
                <w:lang w:val="ru-RU"/>
              </w:rPr>
              <w:t>Рестораны</w:t>
            </w:r>
          </w:p>
        </w:tc>
        <w:tc>
          <w:tcPr>
            <w:tcW w:w="1226"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 </w:t>
            </w:r>
          </w:p>
        </w:tc>
        <w:tc>
          <w:tcPr>
            <w:tcW w:w="3274"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 </w:t>
            </w:r>
          </w:p>
        </w:tc>
        <w:tc>
          <w:tcPr>
            <w:tcW w:w="144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 </w:t>
            </w:r>
          </w:p>
        </w:tc>
        <w:tc>
          <w:tcPr>
            <w:tcW w:w="225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 </w:t>
            </w:r>
          </w:p>
        </w:tc>
      </w:tr>
      <w:tr w:rsidR="00441256" w:rsidRPr="005054E1" w:rsidTr="004F5543">
        <w:trPr>
          <w:trHeight w:val="300"/>
        </w:trPr>
        <w:tc>
          <w:tcPr>
            <w:tcW w:w="1458"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Легко</w:t>
            </w:r>
          </w:p>
        </w:tc>
        <w:tc>
          <w:tcPr>
            <w:tcW w:w="1226"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СПб</w:t>
            </w:r>
          </w:p>
        </w:tc>
        <w:tc>
          <w:tcPr>
            <w:tcW w:w="3274"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Кафе "Легко" — это уникальный гастрономический проект на территории спортивных клубов "SPORTLIFE" низкокалорийные десерты без сахара и сливок</w:t>
            </w:r>
          </w:p>
        </w:tc>
        <w:tc>
          <w:tcPr>
            <w:tcW w:w="144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97-127 руб</w:t>
            </w:r>
          </w:p>
        </w:tc>
        <w:tc>
          <w:tcPr>
            <w:tcW w:w="225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Посетители спор</w:t>
            </w:r>
            <w:r w:rsidR="00A53B8B" w:rsidRPr="00135602">
              <w:rPr>
                <w:rFonts w:ascii="Times New Roman" w:hAnsi="Times New Roman" w:cs="Times New Roman"/>
                <w:sz w:val="20"/>
                <w:szCs w:val="20"/>
                <w:lang w:val="ru-RU"/>
              </w:rPr>
              <w:t>т</w:t>
            </w:r>
            <w:r w:rsidRPr="00135602">
              <w:rPr>
                <w:rFonts w:ascii="Times New Roman" w:hAnsi="Times New Roman" w:cs="Times New Roman"/>
                <w:sz w:val="20"/>
                <w:szCs w:val="20"/>
                <w:lang w:val="ru-RU"/>
              </w:rPr>
              <w:t>зала Sportlife, люди, следящие за фигурой</w:t>
            </w:r>
          </w:p>
        </w:tc>
      </w:tr>
      <w:tr w:rsidR="00441256" w:rsidRPr="005054E1" w:rsidTr="004F5543">
        <w:trPr>
          <w:trHeight w:val="300"/>
        </w:trPr>
        <w:tc>
          <w:tcPr>
            <w:tcW w:w="1458"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На Парах</w:t>
            </w:r>
          </w:p>
        </w:tc>
        <w:tc>
          <w:tcPr>
            <w:tcW w:w="1226"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СПб</w:t>
            </w:r>
          </w:p>
        </w:tc>
        <w:tc>
          <w:tcPr>
            <w:tcW w:w="3274"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"Первая в Санкт-Петербурге сеть заведений с уникальной и актуальной на сегодняшней день концепцией здорового питания - приготовлением всех блюд на пару без применения жарки и масла"</w:t>
            </w:r>
          </w:p>
        </w:tc>
        <w:tc>
          <w:tcPr>
            <w:tcW w:w="144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170 руб</w:t>
            </w:r>
          </w:p>
        </w:tc>
        <w:tc>
          <w:tcPr>
            <w:tcW w:w="225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Все люди, ценящие полезную, вкусную и красивую еду</w:t>
            </w:r>
          </w:p>
        </w:tc>
      </w:tr>
      <w:tr w:rsidR="00441256" w:rsidRPr="005054E1" w:rsidTr="004F5543">
        <w:trPr>
          <w:trHeight w:val="300"/>
        </w:trPr>
        <w:tc>
          <w:tcPr>
            <w:tcW w:w="1458"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Healthy Food</w:t>
            </w:r>
          </w:p>
        </w:tc>
        <w:tc>
          <w:tcPr>
            <w:tcW w:w="1226"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Москва</w:t>
            </w:r>
          </w:p>
        </w:tc>
        <w:tc>
          <w:tcPr>
            <w:tcW w:w="3274"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Сеть кафе (6) в Бизнес-центрах и автоматов со здоровыми продуктами Дать возможность людям выбирать вкусную, полезную и доступную еду, положительно влияющую на продолжительность и качество жизни в формате, поддерживающем высокий уровень активности.</w:t>
            </w:r>
          </w:p>
        </w:tc>
        <w:tc>
          <w:tcPr>
            <w:tcW w:w="144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150 руб</w:t>
            </w:r>
          </w:p>
        </w:tc>
        <w:tc>
          <w:tcPr>
            <w:tcW w:w="2250" w:type="dxa"/>
            <w:shd w:val="clear" w:color="auto" w:fill="auto"/>
            <w:noWrap/>
            <w:hideMark/>
          </w:tcPr>
          <w:p w:rsidR="00441256" w:rsidRPr="00135602" w:rsidRDefault="00B2105B"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Для л</w:t>
            </w:r>
            <w:r w:rsidR="00441256" w:rsidRPr="00135602">
              <w:rPr>
                <w:rFonts w:ascii="Times New Roman" w:hAnsi="Times New Roman" w:cs="Times New Roman"/>
                <w:sz w:val="20"/>
                <w:szCs w:val="20"/>
                <w:lang w:val="ru-RU"/>
              </w:rPr>
              <w:t>юдей в поддержании высокой активности и работоспособности, заботе о здоровье, красоте и долголетии</w:t>
            </w:r>
          </w:p>
        </w:tc>
      </w:tr>
      <w:tr w:rsidR="00441256" w:rsidRPr="003225DB" w:rsidTr="004F5543">
        <w:trPr>
          <w:trHeight w:val="300"/>
        </w:trPr>
        <w:tc>
          <w:tcPr>
            <w:tcW w:w="1458" w:type="dxa"/>
            <w:shd w:val="clear" w:color="auto" w:fill="auto"/>
            <w:noWrap/>
            <w:hideMark/>
          </w:tcPr>
          <w:p w:rsidR="00441256" w:rsidRPr="00135602" w:rsidRDefault="007B7A43"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Товары в продаже</w:t>
            </w:r>
          </w:p>
        </w:tc>
        <w:tc>
          <w:tcPr>
            <w:tcW w:w="1226"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 </w:t>
            </w:r>
          </w:p>
        </w:tc>
        <w:tc>
          <w:tcPr>
            <w:tcW w:w="3274"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 </w:t>
            </w:r>
          </w:p>
        </w:tc>
        <w:tc>
          <w:tcPr>
            <w:tcW w:w="144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 </w:t>
            </w:r>
          </w:p>
        </w:tc>
        <w:tc>
          <w:tcPr>
            <w:tcW w:w="225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 </w:t>
            </w:r>
          </w:p>
        </w:tc>
      </w:tr>
      <w:tr w:rsidR="00441256" w:rsidRPr="005054E1" w:rsidTr="004F5543">
        <w:trPr>
          <w:trHeight w:val="300"/>
        </w:trPr>
        <w:tc>
          <w:tcPr>
            <w:tcW w:w="1458" w:type="dxa"/>
            <w:shd w:val="clear" w:color="auto" w:fill="auto"/>
            <w:noWrap/>
            <w:hideMark/>
          </w:tcPr>
          <w:p w:rsidR="00441256" w:rsidRPr="00135602" w:rsidRDefault="007B7A43"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«Можно? Нужно!»</w:t>
            </w:r>
          </w:p>
        </w:tc>
        <w:tc>
          <w:tcPr>
            <w:tcW w:w="1226"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СПб</w:t>
            </w:r>
          </w:p>
        </w:tc>
        <w:tc>
          <w:tcPr>
            <w:tcW w:w="3274" w:type="dxa"/>
            <w:shd w:val="clear" w:color="auto" w:fill="auto"/>
            <w:noWrap/>
            <w:hideMark/>
          </w:tcPr>
          <w:p w:rsidR="00441256" w:rsidRPr="00135602" w:rsidRDefault="007B7A43"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Десерты для тех, кто сидит на диете Дюкана: торты, пирожные, сгущенное молоко, конфеты</w:t>
            </w:r>
          </w:p>
        </w:tc>
        <w:tc>
          <w:tcPr>
            <w:tcW w:w="144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100-200 руб</w:t>
            </w:r>
          </w:p>
        </w:tc>
        <w:tc>
          <w:tcPr>
            <w:tcW w:w="2250" w:type="dxa"/>
            <w:shd w:val="clear" w:color="auto" w:fill="auto"/>
            <w:noWrap/>
            <w:hideMark/>
          </w:tcPr>
          <w:p w:rsidR="00441256" w:rsidRPr="00135602" w:rsidRDefault="00441256"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 </w:t>
            </w:r>
            <w:r w:rsidR="007B7A43" w:rsidRPr="00135602">
              <w:rPr>
                <w:rFonts w:ascii="Times New Roman" w:hAnsi="Times New Roman" w:cs="Times New Roman"/>
                <w:sz w:val="20"/>
                <w:szCs w:val="20"/>
                <w:lang w:val="ru-RU"/>
              </w:rPr>
              <w:t>Все, кто является приверженцем диеты Дюкана, а также люди, которые следят за калорийностью своего рациона</w:t>
            </w:r>
          </w:p>
        </w:tc>
      </w:tr>
      <w:tr w:rsidR="00441256" w:rsidRPr="005054E1" w:rsidTr="004F5543">
        <w:trPr>
          <w:trHeight w:val="300"/>
        </w:trPr>
        <w:tc>
          <w:tcPr>
            <w:tcW w:w="1458" w:type="dxa"/>
            <w:shd w:val="clear" w:color="auto" w:fill="auto"/>
            <w:noWrap/>
            <w:hideMark/>
          </w:tcPr>
          <w:p w:rsidR="00441256" w:rsidRPr="00135602" w:rsidRDefault="007B7A43"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w:t>
            </w:r>
            <w:r w:rsidRPr="00135602">
              <w:rPr>
                <w:rFonts w:ascii="Times New Roman" w:hAnsi="Times New Roman" w:cs="Times New Roman"/>
                <w:sz w:val="20"/>
                <w:szCs w:val="20"/>
              </w:rPr>
              <w:t>Excess Free</w:t>
            </w:r>
            <w:r w:rsidRPr="00135602">
              <w:rPr>
                <w:rFonts w:ascii="Times New Roman" w:hAnsi="Times New Roman" w:cs="Times New Roman"/>
                <w:sz w:val="20"/>
                <w:szCs w:val="20"/>
                <w:lang w:val="ru-RU"/>
              </w:rPr>
              <w:t>»</w:t>
            </w:r>
          </w:p>
        </w:tc>
        <w:tc>
          <w:tcPr>
            <w:tcW w:w="1226" w:type="dxa"/>
            <w:shd w:val="clear" w:color="auto" w:fill="auto"/>
            <w:noWrap/>
            <w:hideMark/>
          </w:tcPr>
          <w:p w:rsidR="00441256" w:rsidRPr="00135602" w:rsidRDefault="007B7A43"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Москва</w:t>
            </w:r>
          </w:p>
        </w:tc>
        <w:tc>
          <w:tcPr>
            <w:tcW w:w="3274" w:type="dxa"/>
            <w:shd w:val="clear" w:color="auto" w:fill="auto"/>
            <w:noWrap/>
            <w:hideMark/>
          </w:tcPr>
          <w:p w:rsidR="00E37294" w:rsidRPr="00135602" w:rsidRDefault="00E37294" w:rsidP="00E37294">
            <w:pPr>
              <w:rPr>
                <w:rFonts w:ascii="Times New Roman" w:hAnsi="Times New Roman" w:cs="Times New Roman"/>
                <w:sz w:val="20"/>
                <w:szCs w:val="20"/>
                <w:lang w:val="ru-RU"/>
              </w:rPr>
            </w:pPr>
            <w:r w:rsidRPr="00135602">
              <w:rPr>
                <w:rFonts w:ascii="Times New Roman" w:hAnsi="Times New Roman" w:cs="Times New Roman"/>
                <w:sz w:val="20"/>
                <w:szCs w:val="20"/>
                <w:lang w:val="ru-RU"/>
              </w:rPr>
              <w:t>«Ничего лишнего - это торговая марка, объединившая в себе целый ряд инновационных продуктов питания, которые помогают снизить вес, улучшить качество жизни и скорректировать рацион питания»</w:t>
            </w:r>
          </w:p>
          <w:p w:rsidR="00441256" w:rsidRPr="00135602" w:rsidRDefault="00441256" w:rsidP="003225DB">
            <w:pPr>
              <w:jc w:val="both"/>
              <w:rPr>
                <w:rFonts w:ascii="Times New Roman" w:hAnsi="Times New Roman" w:cs="Times New Roman"/>
                <w:sz w:val="20"/>
                <w:szCs w:val="20"/>
                <w:lang w:val="ru-RU"/>
              </w:rPr>
            </w:pPr>
          </w:p>
        </w:tc>
        <w:tc>
          <w:tcPr>
            <w:tcW w:w="1440" w:type="dxa"/>
            <w:shd w:val="clear" w:color="auto" w:fill="auto"/>
            <w:noWrap/>
            <w:hideMark/>
          </w:tcPr>
          <w:p w:rsidR="00441256" w:rsidRPr="00135602" w:rsidRDefault="00E37294" w:rsidP="003225DB">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2</w:t>
            </w:r>
            <w:r w:rsidR="00441256" w:rsidRPr="00135602">
              <w:rPr>
                <w:rFonts w:ascii="Times New Roman" w:hAnsi="Times New Roman" w:cs="Times New Roman"/>
                <w:sz w:val="20"/>
                <w:szCs w:val="20"/>
                <w:lang w:val="ru-RU"/>
              </w:rPr>
              <w:t>0</w:t>
            </w:r>
            <w:r w:rsidRPr="00135602">
              <w:rPr>
                <w:rFonts w:ascii="Times New Roman" w:hAnsi="Times New Roman" w:cs="Times New Roman"/>
                <w:sz w:val="20"/>
                <w:szCs w:val="20"/>
                <w:lang w:val="ru-RU"/>
              </w:rPr>
              <w:t>5-410</w:t>
            </w:r>
            <w:r w:rsidR="00441256" w:rsidRPr="00135602">
              <w:rPr>
                <w:rFonts w:ascii="Times New Roman" w:hAnsi="Times New Roman" w:cs="Times New Roman"/>
                <w:sz w:val="20"/>
                <w:szCs w:val="20"/>
                <w:lang w:val="ru-RU"/>
              </w:rPr>
              <w:t>руб</w:t>
            </w:r>
          </w:p>
        </w:tc>
        <w:tc>
          <w:tcPr>
            <w:tcW w:w="2250" w:type="dxa"/>
            <w:shd w:val="clear" w:color="auto" w:fill="auto"/>
            <w:noWrap/>
            <w:hideMark/>
          </w:tcPr>
          <w:p w:rsidR="00441256" w:rsidRPr="00135602" w:rsidRDefault="00E37294" w:rsidP="00E37294">
            <w:pPr>
              <w:jc w:val="both"/>
              <w:rPr>
                <w:rFonts w:ascii="Times New Roman" w:hAnsi="Times New Roman" w:cs="Times New Roman"/>
                <w:sz w:val="20"/>
                <w:szCs w:val="20"/>
                <w:lang w:val="ru-RU"/>
              </w:rPr>
            </w:pPr>
            <w:r w:rsidRPr="00135602">
              <w:rPr>
                <w:rFonts w:ascii="Times New Roman" w:hAnsi="Times New Roman" w:cs="Times New Roman"/>
                <w:sz w:val="20"/>
                <w:szCs w:val="20"/>
                <w:lang w:val="ru-RU"/>
              </w:rPr>
              <w:t>Люди, следящим за своей фигурой и весом</w:t>
            </w:r>
          </w:p>
        </w:tc>
      </w:tr>
    </w:tbl>
    <w:p w:rsidR="00441256" w:rsidRPr="006B23A0" w:rsidRDefault="00441256" w:rsidP="006029D0">
      <w:pPr>
        <w:spacing w:line="360" w:lineRule="auto"/>
        <w:ind w:firstLine="709"/>
        <w:jc w:val="both"/>
        <w:rPr>
          <w:rFonts w:ascii="Times New Roman" w:eastAsia="Times New Roman" w:hAnsi="Times New Roman" w:cs="Times New Roman"/>
          <w:lang w:val="ru-RU" w:eastAsia="ru-RU"/>
        </w:rPr>
      </w:pPr>
      <w:r>
        <w:rPr>
          <w:lang w:val="ru-RU"/>
        </w:rPr>
        <w:br w:type="textWrapping" w:clear="all"/>
      </w:r>
      <w:r w:rsidR="001B1B36" w:rsidRPr="006B23A0">
        <w:rPr>
          <w:rFonts w:ascii="Times New Roman" w:eastAsia="Times New Roman" w:hAnsi="Times New Roman" w:cs="Times New Roman"/>
          <w:lang w:val="ru-RU" w:eastAsia="ru-RU"/>
        </w:rPr>
        <w:t>По ценовой политике все, кроме онлайн продавцов</w:t>
      </w:r>
      <w:r w:rsidR="00E37294">
        <w:rPr>
          <w:rFonts w:ascii="Times New Roman" w:eastAsia="Times New Roman" w:hAnsi="Times New Roman" w:cs="Times New Roman"/>
          <w:lang w:val="ru-RU" w:eastAsia="ru-RU"/>
        </w:rPr>
        <w:t xml:space="preserve"> и товаров марки «</w:t>
      </w:r>
      <w:r w:rsidR="00E37294">
        <w:rPr>
          <w:rFonts w:ascii="Times New Roman" w:eastAsia="Times New Roman" w:hAnsi="Times New Roman" w:cs="Times New Roman"/>
          <w:lang w:eastAsia="ru-RU"/>
        </w:rPr>
        <w:t>Excess</w:t>
      </w:r>
      <w:r w:rsidR="00E37294" w:rsidRPr="005054E1">
        <w:rPr>
          <w:rFonts w:ascii="Times New Roman" w:eastAsia="Times New Roman" w:hAnsi="Times New Roman" w:cs="Times New Roman"/>
          <w:lang w:val="ru-RU" w:eastAsia="ru-RU"/>
        </w:rPr>
        <w:t xml:space="preserve"> </w:t>
      </w:r>
      <w:r w:rsidR="00E37294">
        <w:rPr>
          <w:rFonts w:ascii="Times New Roman" w:eastAsia="Times New Roman" w:hAnsi="Times New Roman" w:cs="Times New Roman"/>
          <w:lang w:eastAsia="ru-RU"/>
        </w:rPr>
        <w:t>Free</w:t>
      </w:r>
      <w:r w:rsidR="00E37294">
        <w:rPr>
          <w:rFonts w:ascii="Times New Roman" w:eastAsia="Times New Roman" w:hAnsi="Times New Roman" w:cs="Times New Roman"/>
          <w:lang w:val="ru-RU" w:eastAsia="ru-RU"/>
        </w:rPr>
        <w:t>»</w:t>
      </w:r>
      <w:r w:rsidR="001B1B36" w:rsidRPr="006B23A0">
        <w:rPr>
          <w:rFonts w:ascii="Times New Roman" w:eastAsia="Times New Roman" w:hAnsi="Times New Roman" w:cs="Times New Roman"/>
          <w:lang w:val="ru-RU" w:eastAsia="ru-RU"/>
        </w:rPr>
        <w:t xml:space="preserve"> придерживаются довольно демократических цен.</w:t>
      </w:r>
    </w:p>
    <w:p w:rsidR="001B1B36" w:rsidRPr="006B23A0" w:rsidRDefault="001B1B36"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Анализ маркетинговых стратегий показал, что все конкуренты используют SMM (ВКонтакте, Instagram, Facebook) и стратегию Рекоммендации друзей.</w:t>
      </w:r>
    </w:p>
    <w:p w:rsidR="001B1B36" w:rsidRPr="006B23A0" w:rsidRDefault="001B1B36"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lastRenderedPageBreak/>
        <w:t xml:space="preserve">Кафе «На Парах» явно выбивается в </w:t>
      </w:r>
      <w:r w:rsidR="00B81612" w:rsidRPr="006B23A0">
        <w:rPr>
          <w:rFonts w:ascii="Times New Roman" w:eastAsia="Times New Roman" w:hAnsi="Times New Roman" w:cs="Times New Roman"/>
          <w:lang w:val="ru-RU" w:eastAsia="ru-RU"/>
        </w:rPr>
        <w:t>лидеры, поскольку они ведут активную маркетинговую политику и применяют такие стратегии как:</w:t>
      </w:r>
      <w:r w:rsidR="003E18B8" w:rsidRPr="006B23A0">
        <w:rPr>
          <w:rFonts w:ascii="Times New Roman" w:eastAsia="Times New Roman" w:hAnsi="Times New Roman" w:cs="Times New Roman"/>
          <w:lang w:val="ru-RU" w:eastAsia="ru-RU"/>
        </w:rPr>
        <w:t xml:space="preserve"> маркетинг отношений, Email маркетинг, Article маркетинг, Демонстрационный маркетинг, помимо вышеупомянутых SMM и Рекомендации друзей.</w:t>
      </w:r>
    </w:p>
    <w:p w:rsidR="003E18B8" w:rsidRPr="006B23A0" w:rsidRDefault="003E18B8"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Just for you также преуспел в маркетинговых стратегиях: они применяют Cause маркетинг, используют звезд в рекламе, а также кросс-маркетинг совместно с компанией Bite.</w:t>
      </w:r>
    </w:p>
    <w:p w:rsidR="00C27A1F" w:rsidRDefault="00C27A1F"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В силу особенности бизнеса, ни одна из компаний не предоставляет постпродажного сервиса, за исключением осуществления доставки.</w:t>
      </w:r>
    </w:p>
    <w:p w:rsidR="00910E35" w:rsidRPr="00910E35" w:rsidRDefault="00910E35" w:rsidP="006029D0">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Анализ слабых и сильных сторон способен выявить те направления, в которых стоит двигаться при выведении товара на рынок. В отличие от традиционного </w:t>
      </w:r>
      <w:r>
        <w:rPr>
          <w:rFonts w:ascii="Times New Roman" w:eastAsia="Times New Roman" w:hAnsi="Times New Roman" w:cs="Times New Roman"/>
          <w:lang w:eastAsia="ru-RU"/>
        </w:rPr>
        <w:t>SWOT</w:t>
      </w:r>
      <w:r w:rsidRP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анализа не расписываются подробно угрозы и возможности, поскольку на начальном этапе сильные стороны конкурентов – это потенциальные угрозы для новой компании, а слабые стороны – это возможности</w:t>
      </w:r>
      <w:r w:rsidR="002F665A">
        <w:rPr>
          <w:rFonts w:ascii="Times New Roman" w:eastAsia="Times New Roman" w:hAnsi="Times New Roman" w:cs="Times New Roman"/>
          <w:lang w:val="ru-RU" w:eastAsia="ru-RU"/>
        </w:rPr>
        <w:t xml:space="preserve"> для нее.</w:t>
      </w:r>
    </w:p>
    <w:p w:rsidR="00C27A1F" w:rsidRDefault="00C27A1F"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Слабые и сильные стороны конкурентов представлены в таблице ниже:</w:t>
      </w:r>
    </w:p>
    <w:p w:rsidR="00135602" w:rsidRPr="006B23A0" w:rsidRDefault="00135602" w:rsidP="006029D0">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Таблица </w:t>
      </w:r>
      <w:r w:rsidR="00165C3B">
        <w:rPr>
          <w:rFonts w:ascii="Times New Roman" w:eastAsia="Times New Roman" w:hAnsi="Times New Roman" w:cs="Times New Roman"/>
          <w:lang w:val="ru-RU" w:eastAsia="ru-RU"/>
        </w:rPr>
        <w:t>5</w:t>
      </w:r>
    </w:p>
    <w:tbl>
      <w:tblPr>
        <w:tblW w:w="9719" w:type="dxa"/>
        <w:tblInd w:w="93" w:type="dxa"/>
        <w:tblLayout w:type="fixed"/>
        <w:tblLook w:val="04A0"/>
      </w:tblPr>
      <w:tblGrid>
        <w:gridCol w:w="1479"/>
        <w:gridCol w:w="2676"/>
        <w:gridCol w:w="3672"/>
        <w:gridCol w:w="1892"/>
      </w:tblGrid>
      <w:tr w:rsidR="001B1B36" w:rsidRPr="001B1B36" w:rsidTr="00264CE8">
        <w:trPr>
          <w:trHeight w:val="300"/>
        </w:trPr>
        <w:tc>
          <w:tcPr>
            <w:tcW w:w="1479" w:type="dxa"/>
            <w:tcBorders>
              <w:top w:val="single" w:sz="4" w:space="0" w:color="auto"/>
              <w:left w:val="single" w:sz="4" w:space="0" w:color="auto"/>
              <w:bottom w:val="single" w:sz="4" w:space="0" w:color="auto"/>
              <w:right w:val="nil"/>
            </w:tcBorders>
            <w:shd w:val="clear" w:color="auto" w:fill="auto"/>
            <w:noWrap/>
            <w:hideMark/>
          </w:tcPr>
          <w:p w:rsidR="001B1B36" w:rsidRPr="00135602" w:rsidRDefault="001B1B36" w:rsidP="00264CE8">
            <w:pPr>
              <w:rPr>
                <w:rFonts w:ascii="Times New Roman" w:hAnsi="Times New Roman" w:cs="Times New Roman"/>
                <w:b/>
                <w:lang w:val="ru-RU"/>
              </w:rPr>
            </w:pPr>
            <w:r w:rsidRPr="00135602">
              <w:rPr>
                <w:rFonts w:ascii="Times New Roman" w:hAnsi="Times New Roman" w:cs="Times New Roman"/>
                <w:b/>
                <w:lang w:val="ru-RU"/>
              </w:rPr>
              <w:t>Конкурент</w:t>
            </w:r>
          </w:p>
        </w:tc>
        <w:tc>
          <w:tcPr>
            <w:tcW w:w="2676" w:type="dxa"/>
            <w:tcBorders>
              <w:top w:val="single" w:sz="4" w:space="0" w:color="auto"/>
              <w:left w:val="single" w:sz="4" w:space="0" w:color="auto"/>
              <w:bottom w:val="single" w:sz="4" w:space="0" w:color="auto"/>
              <w:right w:val="single" w:sz="4" w:space="0" w:color="auto"/>
            </w:tcBorders>
            <w:shd w:val="clear" w:color="auto" w:fill="auto"/>
            <w:noWrap/>
            <w:hideMark/>
          </w:tcPr>
          <w:p w:rsidR="001B1B36" w:rsidRPr="00135602" w:rsidRDefault="001B1B36" w:rsidP="00264CE8">
            <w:pPr>
              <w:rPr>
                <w:rFonts w:ascii="Times New Roman" w:hAnsi="Times New Roman" w:cs="Times New Roman"/>
                <w:b/>
                <w:lang w:val="ru-RU"/>
              </w:rPr>
            </w:pPr>
            <w:r w:rsidRPr="00135602">
              <w:rPr>
                <w:rFonts w:ascii="Times New Roman" w:hAnsi="Times New Roman" w:cs="Times New Roman"/>
                <w:b/>
                <w:lang w:val="ru-RU"/>
              </w:rPr>
              <w:t>Сильные стороны</w:t>
            </w:r>
          </w:p>
        </w:tc>
        <w:tc>
          <w:tcPr>
            <w:tcW w:w="3672" w:type="dxa"/>
            <w:tcBorders>
              <w:top w:val="single" w:sz="4" w:space="0" w:color="auto"/>
              <w:left w:val="nil"/>
              <w:bottom w:val="single" w:sz="4" w:space="0" w:color="auto"/>
              <w:right w:val="single" w:sz="4" w:space="0" w:color="auto"/>
            </w:tcBorders>
            <w:shd w:val="clear" w:color="auto" w:fill="auto"/>
            <w:noWrap/>
            <w:hideMark/>
          </w:tcPr>
          <w:p w:rsidR="001B1B36" w:rsidRPr="00135602" w:rsidRDefault="001B1B36" w:rsidP="00264CE8">
            <w:pPr>
              <w:rPr>
                <w:rFonts w:ascii="Times New Roman" w:hAnsi="Times New Roman" w:cs="Times New Roman"/>
                <w:b/>
                <w:lang w:val="ru-RU"/>
              </w:rPr>
            </w:pPr>
            <w:r w:rsidRPr="00135602">
              <w:rPr>
                <w:rFonts w:ascii="Times New Roman" w:hAnsi="Times New Roman" w:cs="Times New Roman"/>
                <w:b/>
                <w:lang w:val="ru-RU"/>
              </w:rPr>
              <w:t>Слабые стороны</w:t>
            </w:r>
          </w:p>
        </w:tc>
        <w:tc>
          <w:tcPr>
            <w:tcW w:w="1892" w:type="dxa"/>
            <w:tcBorders>
              <w:top w:val="single" w:sz="4" w:space="0" w:color="auto"/>
              <w:left w:val="nil"/>
              <w:bottom w:val="single" w:sz="4" w:space="0" w:color="auto"/>
              <w:right w:val="single" w:sz="4" w:space="0" w:color="auto"/>
            </w:tcBorders>
            <w:shd w:val="clear" w:color="auto" w:fill="auto"/>
            <w:noWrap/>
            <w:hideMark/>
          </w:tcPr>
          <w:p w:rsidR="001B1B36" w:rsidRPr="00135602" w:rsidRDefault="001B1B36" w:rsidP="00264CE8">
            <w:pPr>
              <w:rPr>
                <w:rFonts w:ascii="Times New Roman" w:hAnsi="Times New Roman" w:cs="Times New Roman"/>
                <w:b/>
                <w:lang w:val="ru-RU"/>
              </w:rPr>
            </w:pPr>
            <w:r w:rsidRPr="00135602">
              <w:rPr>
                <w:rFonts w:ascii="Times New Roman" w:hAnsi="Times New Roman" w:cs="Times New Roman"/>
                <w:b/>
                <w:lang w:val="ru-RU"/>
              </w:rPr>
              <w:t>Конкурентная позиция</w:t>
            </w:r>
            <w:r w:rsidR="00264CE8" w:rsidRPr="00135602">
              <w:rPr>
                <w:rStyle w:val="aa"/>
                <w:rFonts w:ascii="Times New Roman" w:hAnsi="Times New Roman" w:cs="Times New Roman"/>
                <w:b/>
                <w:lang w:val="ru-RU"/>
              </w:rPr>
              <w:footnoteReference w:id="70"/>
            </w:r>
          </w:p>
        </w:tc>
      </w:tr>
      <w:tr w:rsidR="00C26D11" w:rsidRPr="001B1B36" w:rsidTr="00C26D11">
        <w:trPr>
          <w:trHeight w:val="300"/>
        </w:trPr>
        <w:tc>
          <w:tcPr>
            <w:tcW w:w="1479" w:type="dxa"/>
            <w:tcBorders>
              <w:top w:val="nil"/>
              <w:left w:val="single" w:sz="4" w:space="0" w:color="auto"/>
              <w:bottom w:val="single" w:sz="4" w:space="0" w:color="auto"/>
              <w:right w:val="nil"/>
            </w:tcBorders>
            <w:shd w:val="clear" w:color="auto" w:fill="auto"/>
            <w:noWrap/>
            <w:hideMark/>
          </w:tcPr>
          <w:p w:rsidR="00C26D11" w:rsidRPr="00135602" w:rsidRDefault="00C26D11" w:rsidP="00264CE8">
            <w:pPr>
              <w:rPr>
                <w:rFonts w:ascii="Times New Roman" w:hAnsi="Times New Roman" w:cs="Times New Roman"/>
                <w:b/>
                <w:lang w:val="ru-RU"/>
              </w:rPr>
            </w:pPr>
            <w:r w:rsidRPr="00135602">
              <w:rPr>
                <w:rFonts w:ascii="Times New Roman" w:hAnsi="Times New Roman" w:cs="Times New Roman"/>
                <w:b/>
                <w:lang w:val="ru-RU"/>
              </w:rPr>
              <w:t>Онлайн</w:t>
            </w:r>
          </w:p>
        </w:tc>
        <w:tc>
          <w:tcPr>
            <w:tcW w:w="8240" w:type="dxa"/>
            <w:gridSpan w:val="3"/>
            <w:tcBorders>
              <w:top w:val="nil"/>
              <w:left w:val="single" w:sz="4" w:space="0" w:color="auto"/>
              <w:bottom w:val="single" w:sz="4" w:space="0" w:color="auto"/>
              <w:right w:val="single" w:sz="4" w:space="0" w:color="auto"/>
            </w:tcBorders>
            <w:shd w:val="clear" w:color="auto" w:fill="auto"/>
            <w:noWrap/>
            <w:hideMark/>
          </w:tcPr>
          <w:p w:rsidR="00C26D11" w:rsidRPr="00135602" w:rsidRDefault="00C26D11" w:rsidP="00264CE8">
            <w:pPr>
              <w:rPr>
                <w:rFonts w:ascii="Times New Roman" w:hAnsi="Times New Roman" w:cs="Times New Roman"/>
                <w:lang w:val="ru-RU"/>
              </w:rPr>
            </w:pPr>
            <w:r w:rsidRPr="00135602">
              <w:rPr>
                <w:rFonts w:ascii="Times New Roman" w:hAnsi="Times New Roman" w:cs="Times New Roman"/>
                <w:lang w:val="ru-RU"/>
              </w:rPr>
              <w:t> </w:t>
            </w:r>
          </w:p>
        </w:tc>
      </w:tr>
      <w:tr w:rsidR="001B1B36" w:rsidRPr="001B1B36" w:rsidTr="00264CE8">
        <w:trPr>
          <w:trHeight w:val="300"/>
        </w:trPr>
        <w:tc>
          <w:tcPr>
            <w:tcW w:w="1479" w:type="dxa"/>
            <w:tcBorders>
              <w:top w:val="nil"/>
              <w:left w:val="single" w:sz="4" w:space="0" w:color="auto"/>
              <w:bottom w:val="single" w:sz="4" w:space="0" w:color="auto"/>
              <w:right w:val="nil"/>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BeFit</w:t>
            </w:r>
          </w:p>
        </w:tc>
        <w:tc>
          <w:tcPr>
            <w:tcW w:w="2676" w:type="dxa"/>
            <w:tcBorders>
              <w:top w:val="nil"/>
              <w:left w:val="single" w:sz="4" w:space="0" w:color="auto"/>
              <w:bottom w:val="single" w:sz="4" w:space="0" w:color="auto"/>
              <w:right w:val="single" w:sz="4" w:space="0" w:color="auto"/>
            </w:tcBorders>
            <w:shd w:val="clear" w:color="auto" w:fill="auto"/>
            <w:noWrap/>
            <w:hideMark/>
          </w:tcPr>
          <w:p w:rsidR="00264CE8" w:rsidRPr="00135602" w:rsidRDefault="00264CE8"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 xml:space="preserve">Нат. </w:t>
            </w:r>
            <w:r w:rsidR="001B1B36" w:rsidRPr="00135602">
              <w:rPr>
                <w:rFonts w:ascii="Times New Roman" w:hAnsi="Times New Roman" w:cs="Times New Roman"/>
                <w:sz w:val="20"/>
                <w:szCs w:val="20"/>
                <w:lang w:val="ru-RU"/>
              </w:rPr>
              <w:t xml:space="preserve">ингредиенты Партнерство с Fitness Winner </w:t>
            </w:r>
          </w:p>
          <w:p w:rsidR="001B1B36" w:rsidRPr="00135602" w:rsidRDefault="00264CE8" w:rsidP="00264CE8">
            <w:pPr>
              <w:rPr>
                <w:rFonts w:ascii="Times New Roman" w:hAnsi="Times New Roman" w:cs="Times New Roman"/>
                <w:sz w:val="20"/>
                <w:szCs w:val="20"/>
              </w:rPr>
            </w:pPr>
            <w:r w:rsidRPr="00135602">
              <w:rPr>
                <w:rFonts w:ascii="Times New Roman" w:hAnsi="Times New Roman" w:cs="Times New Roman"/>
                <w:sz w:val="20"/>
                <w:szCs w:val="20"/>
                <w:lang w:val="ru-RU"/>
              </w:rPr>
              <w:t xml:space="preserve">Качественный </w:t>
            </w:r>
            <w:r w:rsidRPr="00135602">
              <w:rPr>
                <w:rFonts w:ascii="Times New Roman" w:hAnsi="Times New Roman" w:cs="Times New Roman"/>
                <w:sz w:val="20"/>
                <w:szCs w:val="20"/>
              </w:rPr>
              <w:t>SMM</w:t>
            </w:r>
          </w:p>
        </w:tc>
        <w:tc>
          <w:tcPr>
            <w:tcW w:w="3672" w:type="dxa"/>
            <w:tcBorders>
              <w:top w:val="nil"/>
              <w:left w:val="nil"/>
              <w:bottom w:val="single" w:sz="4" w:space="0" w:color="auto"/>
              <w:right w:val="single" w:sz="4" w:space="0" w:color="auto"/>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 xml:space="preserve">Нет </w:t>
            </w:r>
            <w:r w:rsidR="00264CE8" w:rsidRPr="00135602">
              <w:rPr>
                <w:rFonts w:ascii="Times New Roman" w:hAnsi="Times New Roman" w:cs="Times New Roman"/>
                <w:sz w:val="20"/>
                <w:szCs w:val="20"/>
                <w:lang w:val="ru-RU"/>
              </w:rPr>
              <w:t>веб-</w:t>
            </w:r>
            <w:r w:rsidRPr="00135602">
              <w:rPr>
                <w:rFonts w:ascii="Times New Roman" w:hAnsi="Times New Roman" w:cs="Times New Roman"/>
                <w:sz w:val="20"/>
                <w:szCs w:val="20"/>
                <w:lang w:val="ru-RU"/>
              </w:rPr>
              <w:t xml:space="preserve">сайта, </w:t>
            </w:r>
            <w:r w:rsidR="00264CE8" w:rsidRPr="00135602">
              <w:rPr>
                <w:rFonts w:ascii="Times New Roman" w:hAnsi="Times New Roman" w:cs="Times New Roman"/>
                <w:sz w:val="20"/>
                <w:szCs w:val="20"/>
                <w:lang w:val="ru-RU"/>
              </w:rPr>
              <w:t>скорее всего нет официальной регистрации и производства</w:t>
            </w:r>
            <w:r w:rsidRPr="00135602">
              <w:rPr>
                <w:rFonts w:ascii="Times New Roman" w:hAnsi="Times New Roman" w:cs="Times New Roman"/>
                <w:sz w:val="20"/>
                <w:szCs w:val="20"/>
                <w:lang w:val="ru-RU"/>
              </w:rPr>
              <w:t xml:space="preserve">, </w:t>
            </w:r>
            <w:r w:rsidR="00264CE8" w:rsidRPr="00135602">
              <w:rPr>
                <w:rFonts w:ascii="Times New Roman" w:hAnsi="Times New Roman" w:cs="Times New Roman"/>
                <w:sz w:val="20"/>
                <w:szCs w:val="20"/>
                <w:lang w:val="ru-RU"/>
              </w:rPr>
              <w:t>цены не указаны</w:t>
            </w:r>
          </w:p>
        </w:tc>
        <w:tc>
          <w:tcPr>
            <w:tcW w:w="1892" w:type="dxa"/>
            <w:tcBorders>
              <w:top w:val="nil"/>
              <w:left w:val="nil"/>
              <w:bottom w:val="single" w:sz="4" w:space="0" w:color="auto"/>
              <w:right w:val="single" w:sz="4" w:space="0" w:color="auto"/>
            </w:tcBorders>
            <w:shd w:val="clear" w:color="auto" w:fill="auto"/>
            <w:noWrap/>
            <w:hideMark/>
          </w:tcPr>
          <w:p w:rsidR="001B1B36" w:rsidRPr="00135602" w:rsidRDefault="00264CE8"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Надежная</w:t>
            </w:r>
          </w:p>
        </w:tc>
      </w:tr>
      <w:tr w:rsidR="001B1B36" w:rsidRPr="001B1B36" w:rsidTr="00264CE8">
        <w:trPr>
          <w:trHeight w:val="300"/>
        </w:trPr>
        <w:tc>
          <w:tcPr>
            <w:tcW w:w="1479" w:type="dxa"/>
            <w:tcBorders>
              <w:top w:val="nil"/>
              <w:left w:val="single" w:sz="4" w:space="0" w:color="auto"/>
              <w:bottom w:val="single" w:sz="4" w:space="0" w:color="auto"/>
              <w:right w:val="nil"/>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Bezmuki</w:t>
            </w:r>
          </w:p>
        </w:tc>
        <w:tc>
          <w:tcPr>
            <w:tcW w:w="2676" w:type="dxa"/>
            <w:tcBorders>
              <w:top w:val="nil"/>
              <w:left w:val="single" w:sz="4" w:space="0" w:color="auto"/>
              <w:bottom w:val="single" w:sz="4" w:space="0" w:color="auto"/>
              <w:right w:val="single" w:sz="4" w:space="0" w:color="auto"/>
            </w:tcBorders>
            <w:shd w:val="clear" w:color="auto" w:fill="auto"/>
            <w:noWrap/>
            <w:hideMark/>
          </w:tcPr>
          <w:p w:rsidR="00264CE8"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 xml:space="preserve">Большой выбор Предлагают ассорти </w:t>
            </w:r>
          </w:p>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Хороший сайт</w:t>
            </w:r>
          </w:p>
        </w:tc>
        <w:tc>
          <w:tcPr>
            <w:tcW w:w="3672" w:type="dxa"/>
            <w:tcBorders>
              <w:top w:val="nil"/>
              <w:left w:val="nil"/>
              <w:bottom w:val="single" w:sz="4" w:space="0" w:color="auto"/>
              <w:right w:val="single" w:sz="4" w:space="0" w:color="auto"/>
            </w:tcBorders>
            <w:shd w:val="clear" w:color="auto" w:fill="auto"/>
            <w:noWrap/>
            <w:hideMark/>
          </w:tcPr>
          <w:p w:rsidR="00C26D11"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Не продают маленькими порциями (при этом они есть)</w:t>
            </w:r>
          </w:p>
          <w:p w:rsidR="001B1B36"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Н</w:t>
            </w:r>
            <w:r w:rsidR="001B1B36" w:rsidRPr="00135602">
              <w:rPr>
                <w:rFonts w:ascii="Times New Roman" w:hAnsi="Times New Roman" w:cs="Times New Roman"/>
                <w:sz w:val="20"/>
                <w:szCs w:val="20"/>
                <w:lang w:val="ru-RU"/>
              </w:rPr>
              <w:t>е работают по выходным</w:t>
            </w:r>
          </w:p>
        </w:tc>
        <w:tc>
          <w:tcPr>
            <w:tcW w:w="1892" w:type="dxa"/>
            <w:tcBorders>
              <w:top w:val="nil"/>
              <w:left w:val="nil"/>
              <w:bottom w:val="single" w:sz="4" w:space="0" w:color="auto"/>
              <w:right w:val="single" w:sz="4" w:space="0" w:color="auto"/>
            </w:tcBorders>
            <w:shd w:val="clear" w:color="auto" w:fill="auto"/>
            <w:noWrap/>
            <w:hideMark/>
          </w:tcPr>
          <w:p w:rsidR="001B1B36" w:rsidRPr="00135602" w:rsidRDefault="00264CE8"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Благоприятная</w:t>
            </w:r>
          </w:p>
        </w:tc>
      </w:tr>
      <w:tr w:rsidR="001B1B36" w:rsidRPr="001B1B36" w:rsidTr="00264CE8">
        <w:trPr>
          <w:trHeight w:val="300"/>
        </w:trPr>
        <w:tc>
          <w:tcPr>
            <w:tcW w:w="1479" w:type="dxa"/>
            <w:tcBorders>
              <w:top w:val="nil"/>
              <w:left w:val="single" w:sz="4" w:space="0" w:color="auto"/>
              <w:bottom w:val="single" w:sz="4" w:space="0" w:color="auto"/>
              <w:right w:val="nil"/>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Just for you</w:t>
            </w:r>
          </w:p>
        </w:tc>
        <w:tc>
          <w:tcPr>
            <w:tcW w:w="2676" w:type="dxa"/>
            <w:tcBorders>
              <w:top w:val="nil"/>
              <w:left w:val="single" w:sz="4" w:space="0" w:color="auto"/>
              <w:bottom w:val="single" w:sz="4" w:space="0" w:color="auto"/>
              <w:right w:val="single" w:sz="4" w:space="0" w:color="auto"/>
            </w:tcBorders>
            <w:shd w:val="clear" w:color="auto" w:fill="auto"/>
            <w:noWrap/>
            <w:hideMark/>
          </w:tcPr>
          <w:p w:rsidR="00C26D11"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Качественный маркетинг Хорошие отзывы, Профессиональная команда</w:t>
            </w:r>
          </w:p>
          <w:p w:rsidR="00C26D11"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Опыт 9 лет</w:t>
            </w:r>
          </w:p>
          <w:p w:rsidR="001B1B36"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В</w:t>
            </w:r>
            <w:r w:rsidR="001B1B36" w:rsidRPr="00135602">
              <w:rPr>
                <w:rFonts w:ascii="Times New Roman" w:hAnsi="Times New Roman" w:cs="Times New Roman"/>
                <w:sz w:val="20"/>
                <w:szCs w:val="20"/>
                <w:lang w:val="ru-RU"/>
              </w:rPr>
              <w:t>озможности для кастомизации продукции</w:t>
            </w:r>
          </w:p>
        </w:tc>
        <w:tc>
          <w:tcPr>
            <w:tcW w:w="3672" w:type="dxa"/>
            <w:tcBorders>
              <w:top w:val="nil"/>
              <w:left w:val="nil"/>
              <w:bottom w:val="single" w:sz="4" w:space="0" w:color="auto"/>
              <w:right w:val="single" w:sz="4" w:space="0" w:color="auto"/>
            </w:tcBorders>
            <w:shd w:val="clear" w:color="auto" w:fill="auto"/>
            <w:noWrap/>
            <w:hideMark/>
          </w:tcPr>
          <w:p w:rsidR="00C26D11"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Дорого</w:t>
            </w:r>
          </w:p>
          <w:p w:rsidR="001B1B36"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Н</w:t>
            </w:r>
            <w:r w:rsidR="001B1B36" w:rsidRPr="00135602">
              <w:rPr>
                <w:rFonts w:ascii="Times New Roman" w:hAnsi="Times New Roman" w:cs="Times New Roman"/>
                <w:sz w:val="20"/>
                <w:szCs w:val="20"/>
                <w:lang w:val="ru-RU"/>
              </w:rPr>
              <w:t>е заказать отдельно</w:t>
            </w:r>
          </w:p>
        </w:tc>
        <w:tc>
          <w:tcPr>
            <w:tcW w:w="1892" w:type="dxa"/>
            <w:tcBorders>
              <w:top w:val="nil"/>
              <w:left w:val="nil"/>
              <w:bottom w:val="single" w:sz="4" w:space="0" w:color="auto"/>
              <w:right w:val="single" w:sz="4" w:space="0" w:color="auto"/>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Сильная</w:t>
            </w:r>
          </w:p>
        </w:tc>
      </w:tr>
      <w:tr w:rsidR="001B1B36" w:rsidRPr="001B1B36" w:rsidTr="00264CE8">
        <w:trPr>
          <w:trHeight w:val="300"/>
        </w:trPr>
        <w:tc>
          <w:tcPr>
            <w:tcW w:w="1479" w:type="dxa"/>
            <w:tcBorders>
              <w:top w:val="nil"/>
              <w:left w:val="single" w:sz="4" w:space="0" w:color="auto"/>
              <w:bottom w:val="single" w:sz="4" w:space="0" w:color="auto"/>
              <w:right w:val="nil"/>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Dolce Vita</w:t>
            </w:r>
          </w:p>
        </w:tc>
        <w:tc>
          <w:tcPr>
            <w:tcW w:w="2676" w:type="dxa"/>
            <w:tcBorders>
              <w:top w:val="nil"/>
              <w:left w:val="single" w:sz="4" w:space="0" w:color="auto"/>
              <w:bottom w:val="single" w:sz="4" w:space="0" w:color="auto"/>
              <w:right w:val="single" w:sz="4" w:space="0" w:color="auto"/>
            </w:tcBorders>
            <w:shd w:val="clear" w:color="auto" w:fill="auto"/>
            <w:noWrap/>
            <w:hideMark/>
          </w:tcPr>
          <w:p w:rsidR="001B1B36"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Единственные в Перми</w:t>
            </w:r>
          </w:p>
          <w:p w:rsidR="00C26D11"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Внушают доверие</w:t>
            </w:r>
          </w:p>
          <w:p w:rsidR="00C26D11"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Хорошие отзывы</w:t>
            </w:r>
          </w:p>
          <w:p w:rsidR="00C26D11"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Большой выбор</w:t>
            </w:r>
          </w:p>
        </w:tc>
        <w:tc>
          <w:tcPr>
            <w:tcW w:w="3672" w:type="dxa"/>
            <w:tcBorders>
              <w:top w:val="nil"/>
              <w:left w:val="nil"/>
              <w:bottom w:val="single" w:sz="4" w:space="0" w:color="auto"/>
              <w:right w:val="single" w:sz="4" w:space="0" w:color="auto"/>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Плохо работает сайт, фотографии не у всей продукции, доставка не по всем районам</w:t>
            </w:r>
          </w:p>
        </w:tc>
        <w:tc>
          <w:tcPr>
            <w:tcW w:w="1892" w:type="dxa"/>
            <w:tcBorders>
              <w:top w:val="nil"/>
              <w:left w:val="nil"/>
              <w:bottom w:val="single" w:sz="4" w:space="0" w:color="auto"/>
              <w:right w:val="single" w:sz="4" w:space="0" w:color="auto"/>
            </w:tcBorders>
            <w:shd w:val="clear" w:color="auto" w:fill="auto"/>
            <w:noWrap/>
            <w:hideMark/>
          </w:tcPr>
          <w:p w:rsidR="001B1B36" w:rsidRPr="00135602" w:rsidRDefault="00264CE8"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Благоприятная</w:t>
            </w:r>
          </w:p>
        </w:tc>
      </w:tr>
      <w:tr w:rsidR="00C26D11" w:rsidRPr="001B1B36" w:rsidTr="00C26D11">
        <w:trPr>
          <w:trHeight w:val="300"/>
        </w:trPr>
        <w:tc>
          <w:tcPr>
            <w:tcW w:w="1479" w:type="dxa"/>
            <w:tcBorders>
              <w:top w:val="nil"/>
              <w:left w:val="single" w:sz="4" w:space="0" w:color="auto"/>
              <w:bottom w:val="single" w:sz="4" w:space="0" w:color="auto"/>
              <w:right w:val="nil"/>
            </w:tcBorders>
            <w:shd w:val="clear" w:color="auto" w:fill="auto"/>
            <w:noWrap/>
            <w:hideMark/>
          </w:tcPr>
          <w:p w:rsidR="00C26D11" w:rsidRPr="00135602" w:rsidRDefault="00C26D11" w:rsidP="00264CE8">
            <w:pPr>
              <w:rPr>
                <w:rFonts w:ascii="Times New Roman" w:hAnsi="Times New Roman" w:cs="Times New Roman"/>
                <w:b/>
                <w:lang w:val="ru-RU"/>
              </w:rPr>
            </w:pPr>
            <w:r w:rsidRPr="00135602">
              <w:rPr>
                <w:rFonts w:ascii="Times New Roman" w:hAnsi="Times New Roman" w:cs="Times New Roman"/>
                <w:b/>
                <w:lang w:val="ru-RU"/>
              </w:rPr>
              <w:t>Рестораны</w:t>
            </w:r>
          </w:p>
        </w:tc>
        <w:tc>
          <w:tcPr>
            <w:tcW w:w="8240" w:type="dxa"/>
            <w:gridSpan w:val="3"/>
            <w:tcBorders>
              <w:top w:val="nil"/>
              <w:left w:val="single" w:sz="4" w:space="0" w:color="auto"/>
              <w:bottom w:val="single" w:sz="4" w:space="0" w:color="auto"/>
              <w:right w:val="single" w:sz="4" w:space="0" w:color="auto"/>
            </w:tcBorders>
            <w:shd w:val="clear" w:color="auto" w:fill="auto"/>
            <w:noWrap/>
            <w:hideMark/>
          </w:tcPr>
          <w:p w:rsidR="00C26D11"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 </w:t>
            </w:r>
          </w:p>
        </w:tc>
      </w:tr>
      <w:tr w:rsidR="001B1B36" w:rsidRPr="001B1B36" w:rsidTr="00264CE8">
        <w:trPr>
          <w:trHeight w:val="2100"/>
        </w:trPr>
        <w:tc>
          <w:tcPr>
            <w:tcW w:w="1479" w:type="dxa"/>
            <w:tcBorders>
              <w:top w:val="nil"/>
              <w:left w:val="single" w:sz="4" w:space="0" w:color="auto"/>
              <w:bottom w:val="single" w:sz="4" w:space="0" w:color="auto"/>
              <w:right w:val="nil"/>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lastRenderedPageBreak/>
              <w:t>Легко</w:t>
            </w:r>
          </w:p>
        </w:tc>
        <w:tc>
          <w:tcPr>
            <w:tcW w:w="2676" w:type="dxa"/>
            <w:tcBorders>
              <w:top w:val="nil"/>
              <w:left w:val="single" w:sz="4" w:space="0" w:color="auto"/>
              <w:bottom w:val="single" w:sz="4" w:space="0" w:color="auto"/>
              <w:right w:val="single" w:sz="4" w:space="0" w:color="auto"/>
            </w:tcBorders>
            <w:shd w:val="clear" w:color="auto" w:fill="auto"/>
            <w:hideMark/>
          </w:tcPr>
          <w:p w:rsidR="0061077C"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 xml:space="preserve">4 магазина </w:t>
            </w:r>
          </w:p>
          <w:p w:rsidR="00C26D11"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Низкая стоимость</w:t>
            </w:r>
          </w:p>
          <w:p w:rsidR="0061077C" w:rsidRPr="00135602" w:rsidRDefault="0061077C"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С</w:t>
            </w:r>
            <w:r w:rsidR="00C26D11" w:rsidRPr="00135602">
              <w:rPr>
                <w:rFonts w:ascii="Times New Roman" w:hAnsi="Times New Roman" w:cs="Times New Roman"/>
                <w:sz w:val="20"/>
                <w:szCs w:val="20"/>
                <w:lang w:val="ru-RU"/>
              </w:rPr>
              <w:t>отрудничество со Sport Life</w:t>
            </w:r>
          </w:p>
          <w:p w:rsidR="001B1B36" w:rsidRPr="00135602" w:rsidRDefault="0061077C"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С</w:t>
            </w:r>
            <w:r w:rsidR="001B1B36" w:rsidRPr="00135602">
              <w:rPr>
                <w:rFonts w:ascii="Times New Roman" w:hAnsi="Times New Roman" w:cs="Times New Roman"/>
                <w:sz w:val="20"/>
                <w:szCs w:val="20"/>
                <w:lang w:val="ru-RU"/>
              </w:rPr>
              <w:t xml:space="preserve"> маленьким сроком годности</w:t>
            </w:r>
          </w:p>
        </w:tc>
        <w:tc>
          <w:tcPr>
            <w:tcW w:w="3672" w:type="dxa"/>
            <w:tcBorders>
              <w:top w:val="nil"/>
              <w:left w:val="nil"/>
              <w:bottom w:val="single" w:sz="4" w:space="0" w:color="auto"/>
              <w:right w:val="single" w:sz="4" w:space="0" w:color="auto"/>
            </w:tcBorders>
            <w:shd w:val="clear" w:color="auto" w:fill="auto"/>
            <w:noWrap/>
            <w:hideMark/>
          </w:tcPr>
          <w:p w:rsidR="001B1B36" w:rsidRPr="00135602" w:rsidRDefault="001B1B36" w:rsidP="00C26D11">
            <w:pPr>
              <w:rPr>
                <w:rFonts w:ascii="Times New Roman" w:hAnsi="Times New Roman" w:cs="Times New Roman"/>
                <w:sz w:val="20"/>
                <w:szCs w:val="20"/>
                <w:lang w:val="ru-RU"/>
              </w:rPr>
            </w:pPr>
            <w:r w:rsidRPr="00135602">
              <w:rPr>
                <w:rFonts w:ascii="Times New Roman" w:hAnsi="Times New Roman" w:cs="Times New Roman"/>
                <w:sz w:val="20"/>
                <w:szCs w:val="20"/>
                <w:lang w:val="ru-RU"/>
              </w:rPr>
              <w:t>Проблемы с доставкой, десерты приезжают в кафе около 10-11 утр</w:t>
            </w:r>
            <w:r w:rsidR="00C26D11" w:rsidRPr="00135602">
              <w:rPr>
                <w:rFonts w:ascii="Times New Roman" w:hAnsi="Times New Roman" w:cs="Times New Roman"/>
                <w:sz w:val="20"/>
                <w:szCs w:val="20"/>
                <w:lang w:val="ru-RU"/>
              </w:rPr>
              <w:t xml:space="preserve">а. Не отвечают на плохие отзывы в </w:t>
            </w:r>
            <w:r w:rsidR="00C26D11" w:rsidRPr="00135602">
              <w:rPr>
                <w:rFonts w:ascii="Times New Roman" w:hAnsi="Times New Roman" w:cs="Times New Roman"/>
                <w:sz w:val="20"/>
                <w:szCs w:val="20"/>
              </w:rPr>
              <w:t>SM</w:t>
            </w:r>
            <w:r w:rsidRPr="00135602">
              <w:rPr>
                <w:rFonts w:ascii="Times New Roman" w:hAnsi="Times New Roman" w:cs="Times New Roman"/>
                <w:sz w:val="20"/>
                <w:szCs w:val="20"/>
                <w:lang w:val="ru-RU"/>
              </w:rPr>
              <w:t xml:space="preserve"> Обещали сайт и доставку на дом, не выполнили обещание</w:t>
            </w:r>
            <w:r w:rsidR="00C26D11" w:rsidRPr="00135602">
              <w:rPr>
                <w:rFonts w:ascii="Times New Roman" w:hAnsi="Times New Roman" w:cs="Times New Roman"/>
                <w:sz w:val="20"/>
                <w:szCs w:val="20"/>
                <w:lang w:val="ru-RU"/>
              </w:rPr>
              <w:t>. О</w:t>
            </w:r>
            <w:r w:rsidRPr="00135602">
              <w:rPr>
                <w:rFonts w:ascii="Times New Roman" w:hAnsi="Times New Roman" w:cs="Times New Roman"/>
                <w:sz w:val="20"/>
                <w:szCs w:val="20"/>
                <w:lang w:val="ru-RU"/>
              </w:rPr>
              <w:t>бслуживание медленное. Используют ароматизаторы. Плохие отзывы: просроченная продукция, разнится качество, каждый раз разные по вкусу десерты, подозрение на использование шоколада</w:t>
            </w:r>
          </w:p>
        </w:tc>
        <w:tc>
          <w:tcPr>
            <w:tcW w:w="1892" w:type="dxa"/>
            <w:tcBorders>
              <w:top w:val="nil"/>
              <w:left w:val="nil"/>
              <w:bottom w:val="single" w:sz="4" w:space="0" w:color="auto"/>
              <w:right w:val="single" w:sz="4" w:space="0" w:color="auto"/>
            </w:tcBorders>
            <w:shd w:val="clear" w:color="auto" w:fill="auto"/>
            <w:noWrap/>
            <w:hideMark/>
          </w:tcPr>
          <w:p w:rsidR="001B1B36" w:rsidRPr="00135602" w:rsidRDefault="00BF39D4"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Слабая</w:t>
            </w:r>
          </w:p>
        </w:tc>
      </w:tr>
      <w:tr w:rsidR="001B1B36" w:rsidRPr="001B1B36" w:rsidTr="00264CE8">
        <w:trPr>
          <w:trHeight w:val="300"/>
        </w:trPr>
        <w:tc>
          <w:tcPr>
            <w:tcW w:w="1479" w:type="dxa"/>
            <w:tcBorders>
              <w:top w:val="nil"/>
              <w:left w:val="single" w:sz="4" w:space="0" w:color="auto"/>
              <w:bottom w:val="single" w:sz="4" w:space="0" w:color="auto"/>
              <w:right w:val="nil"/>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На Парах</w:t>
            </w:r>
          </w:p>
        </w:tc>
        <w:tc>
          <w:tcPr>
            <w:tcW w:w="2676" w:type="dxa"/>
            <w:tcBorders>
              <w:top w:val="nil"/>
              <w:left w:val="single" w:sz="4" w:space="0" w:color="auto"/>
              <w:bottom w:val="single" w:sz="4" w:space="0" w:color="auto"/>
              <w:right w:val="single" w:sz="4" w:space="0" w:color="auto"/>
            </w:tcBorders>
            <w:shd w:val="clear" w:color="auto" w:fill="auto"/>
            <w:noWrap/>
            <w:hideMark/>
          </w:tcPr>
          <w:p w:rsidR="00C26D11"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 xml:space="preserve">4 кафе: два в центре, два в спальном районе Сотрудничают с Азбукой Вкуса </w:t>
            </w:r>
          </w:p>
          <w:p w:rsidR="00C26D11"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 xml:space="preserve">Детские комнаты Тематические обновления меню </w:t>
            </w:r>
          </w:p>
          <w:p w:rsidR="00C26D11"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 xml:space="preserve">Хороший имидж </w:t>
            </w:r>
          </w:p>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Над меню работал диетолог и шеф-повар</w:t>
            </w:r>
          </w:p>
        </w:tc>
        <w:tc>
          <w:tcPr>
            <w:tcW w:w="3672" w:type="dxa"/>
            <w:tcBorders>
              <w:top w:val="nil"/>
              <w:left w:val="nil"/>
              <w:bottom w:val="single" w:sz="4" w:space="0" w:color="auto"/>
              <w:right w:val="single" w:sz="4" w:space="0" w:color="auto"/>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Всего один низкокалорийный десерт</w:t>
            </w:r>
          </w:p>
        </w:tc>
        <w:tc>
          <w:tcPr>
            <w:tcW w:w="1892" w:type="dxa"/>
            <w:tcBorders>
              <w:top w:val="nil"/>
              <w:left w:val="nil"/>
              <w:bottom w:val="single" w:sz="4" w:space="0" w:color="auto"/>
              <w:right w:val="single" w:sz="4" w:space="0" w:color="auto"/>
            </w:tcBorders>
            <w:shd w:val="clear" w:color="auto" w:fill="auto"/>
            <w:noWrap/>
            <w:hideMark/>
          </w:tcPr>
          <w:p w:rsidR="001B1B36" w:rsidRPr="00135602" w:rsidRDefault="0061077C"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Лидирующая</w:t>
            </w:r>
          </w:p>
        </w:tc>
      </w:tr>
      <w:tr w:rsidR="001B1B36" w:rsidRPr="001B1B36" w:rsidTr="00264CE8">
        <w:trPr>
          <w:trHeight w:val="300"/>
        </w:trPr>
        <w:tc>
          <w:tcPr>
            <w:tcW w:w="1479" w:type="dxa"/>
            <w:tcBorders>
              <w:top w:val="nil"/>
              <w:left w:val="single" w:sz="4" w:space="0" w:color="auto"/>
              <w:bottom w:val="single" w:sz="4" w:space="0" w:color="auto"/>
              <w:right w:val="nil"/>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Healthy Food</w:t>
            </w:r>
          </w:p>
        </w:tc>
        <w:tc>
          <w:tcPr>
            <w:tcW w:w="2676" w:type="dxa"/>
            <w:tcBorders>
              <w:top w:val="nil"/>
              <w:left w:val="single" w:sz="4" w:space="0" w:color="auto"/>
              <w:bottom w:val="single" w:sz="4" w:space="0" w:color="auto"/>
              <w:right w:val="single" w:sz="4" w:space="0" w:color="auto"/>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Развитая сеть по Москве</w:t>
            </w:r>
          </w:p>
        </w:tc>
        <w:tc>
          <w:tcPr>
            <w:tcW w:w="3672" w:type="dxa"/>
            <w:tcBorders>
              <w:top w:val="nil"/>
              <w:left w:val="nil"/>
              <w:bottom w:val="single" w:sz="4" w:space="0" w:color="auto"/>
              <w:right w:val="single" w:sz="4" w:space="0" w:color="auto"/>
            </w:tcBorders>
            <w:shd w:val="clear" w:color="auto" w:fill="auto"/>
            <w:noWrap/>
            <w:hideMark/>
          </w:tcPr>
          <w:p w:rsidR="001B1B36" w:rsidRPr="00135602" w:rsidRDefault="001B1B36"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Используют сахар, маленький выбор, все творожное</w:t>
            </w:r>
          </w:p>
        </w:tc>
        <w:tc>
          <w:tcPr>
            <w:tcW w:w="1892" w:type="dxa"/>
            <w:tcBorders>
              <w:top w:val="nil"/>
              <w:left w:val="nil"/>
              <w:bottom w:val="single" w:sz="4" w:space="0" w:color="auto"/>
              <w:right w:val="single" w:sz="4" w:space="0" w:color="auto"/>
            </w:tcBorders>
            <w:shd w:val="clear" w:color="auto" w:fill="auto"/>
            <w:noWrap/>
            <w:hideMark/>
          </w:tcPr>
          <w:p w:rsidR="001B1B36" w:rsidRPr="00135602" w:rsidRDefault="0061077C"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Сильная</w:t>
            </w:r>
          </w:p>
        </w:tc>
      </w:tr>
      <w:tr w:rsidR="00C26D11" w:rsidRPr="001B1B36" w:rsidTr="00C26D11">
        <w:trPr>
          <w:trHeight w:val="300"/>
        </w:trPr>
        <w:tc>
          <w:tcPr>
            <w:tcW w:w="1479" w:type="dxa"/>
            <w:tcBorders>
              <w:top w:val="nil"/>
              <w:left w:val="single" w:sz="4" w:space="0" w:color="auto"/>
              <w:bottom w:val="single" w:sz="4" w:space="0" w:color="auto"/>
              <w:right w:val="nil"/>
            </w:tcBorders>
            <w:shd w:val="clear" w:color="auto" w:fill="auto"/>
            <w:noWrap/>
            <w:hideMark/>
          </w:tcPr>
          <w:p w:rsidR="00C26D11" w:rsidRPr="00135602" w:rsidRDefault="00E37294" w:rsidP="00264CE8">
            <w:pPr>
              <w:rPr>
                <w:rFonts w:ascii="Times New Roman" w:hAnsi="Times New Roman" w:cs="Times New Roman"/>
                <w:b/>
                <w:lang w:val="ru-RU"/>
              </w:rPr>
            </w:pPr>
            <w:r w:rsidRPr="00135602">
              <w:rPr>
                <w:rFonts w:ascii="Times New Roman" w:hAnsi="Times New Roman" w:cs="Times New Roman"/>
                <w:b/>
                <w:lang w:val="ru-RU"/>
              </w:rPr>
              <w:t>Товары в магазинах</w:t>
            </w:r>
          </w:p>
        </w:tc>
        <w:tc>
          <w:tcPr>
            <w:tcW w:w="8240" w:type="dxa"/>
            <w:gridSpan w:val="3"/>
            <w:tcBorders>
              <w:top w:val="nil"/>
              <w:left w:val="single" w:sz="4" w:space="0" w:color="auto"/>
              <w:bottom w:val="single" w:sz="4" w:space="0" w:color="auto"/>
              <w:right w:val="single" w:sz="4" w:space="0" w:color="auto"/>
            </w:tcBorders>
            <w:shd w:val="clear" w:color="auto" w:fill="auto"/>
            <w:noWrap/>
            <w:hideMark/>
          </w:tcPr>
          <w:p w:rsidR="00C26D11" w:rsidRPr="00135602" w:rsidRDefault="00C26D11"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 </w:t>
            </w:r>
          </w:p>
        </w:tc>
      </w:tr>
      <w:tr w:rsidR="001B1B36" w:rsidRPr="001B1B36" w:rsidTr="00264CE8">
        <w:trPr>
          <w:trHeight w:val="300"/>
        </w:trPr>
        <w:tc>
          <w:tcPr>
            <w:tcW w:w="1479" w:type="dxa"/>
            <w:tcBorders>
              <w:top w:val="nil"/>
              <w:left w:val="single" w:sz="4" w:space="0" w:color="auto"/>
              <w:bottom w:val="single" w:sz="4" w:space="0" w:color="auto"/>
              <w:right w:val="nil"/>
            </w:tcBorders>
            <w:shd w:val="clear" w:color="auto" w:fill="auto"/>
            <w:noWrap/>
            <w:hideMark/>
          </w:tcPr>
          <w:p w:rsidR="001B1B36" w:rsidRPr="00135602" w:rsidRDefault="00E37294"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«Можно? Нужно!»</w:t>
            </w:r>
          </w:p>
        </w:tc>
        <w:tc>
          <w:tcPr>
            <w:tcW w:w="2676" w:type="dxa"/>
            <w:tcBorders>
              <w:top w:val="nil"/>
              <w:left w:val="single" w:sz="4" w:space="0" w:color="auto"/>
              <w:bottom w:val="single" w:sz="4" w:space="0" w:color="auto"/>
              <w:right w:val="single" w:sz="4" w:space="0" w:color="auto"/>
            </w:tcBorders>
            <w:shd w:val="clear" w:color="auto" w:fill="auto"/>
            <w:noWrap/>
            <w:hideMark/>
          </w:tcPr>
          <w:p w:rsidR="001B1B36" w:rsidRPr="00135602" w:rsidRDefault="00E37294"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Большой ассортимент, низкая цена</w:t>
            </w:r>
          </w:p>
        </w:tc>
        <w:tc>
          <w:tcPr>
            <w:tcW w:w="3672" w:type="dxa"/>
            <w:tcBorders>
              <w:top w:val="nil"/>
              <w:left w:val="nil"/>
              <w:bottom w:val="single" w:sz="4" w:space="0" w:color="auto"/>
              <w:right w:val="single" w:sz="4" w:space="0" w:color="auto"/>
            </w:tcBorders>
            <w:shd w:val="clear" w:color="auto" w:fill="auto"/>
            <w:noWrap/>
            <w:hideMark/>
          </w:tcPr>
          <w:p w:rsidR="00C26D11" w:rsidRPr="00135602" w:rsidRDefault="00E37294"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Использование ненатуральных ингредиентов, красителей, дешевых сахарозаменителей, плохой дизайн упаковки</w:t>
            </w:r>
            <w:r w:rsidR="00291ACB" w:rsidRPr="00135602">
              <w:rPr>
                <w:rFonts w:ascii="Times New Roman" w:hAnsi="Times New Roman" w:cs="Times New Roman"/>
                <w:sz w:val="20"/>
                <w:szCs w:val="20"/>
                <w:lang w:val="ru-RU"/>
              </w:rPr>
              <w:t>, сомнительный вкус (источник – отзывы)</w:t>
            </w:r>
          </w:p>
        </w:tc>
        <w:tc>
          <w:tcPr>
            <w:tcW w:w="1892" w:type="dxa"/>
            <w:tcBorders>
              <w:top w:val="nil"/>
              <w:left w:val="nil"/>
              <w:bottom w:val="single" w:sz="4" w:space="0" w:color="auto"/>
              <w:right w:val="single" w:sz="4" w:space="0" w:color="auto"/>
            </w:tcBorders>
            <w:shd w:val="clear" w:color="auto" w:fill="auto"/>
            <w:noWrap/>
            <w:hideMark/>
          </w:tcPr>
          <w:p w:rsidR="001B1B36" w:rsidRPr="00135602" w:rsidRDefault="00E37294"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Благоприятная</w:t>
            </w:r>
          </w:p>
        </w:tc>
      </w:tr>
      <w:tr w:rsidR="001B1B36" w:rsidRPr="001B1B36" w:rsidTr="00264CE8">
        <w:trPr>
          <w:trHeight w:val="300"/>
        </w:trPr>
        <w:tc>
          <w:tcPr>
            <w:tcW w:w="1479" w:type="dxa"/>
            <w:tcBorders>
              <w:top w:val="nil"/>
              <w:left w:val="single" w:sz="4" w:space="0" w:color="auto"/>
              <w:bottom w:val="single" w:sz="4" w:space="0" w:color="auto"/>
              <w:right w:val="nil"/>
            </w:tcBorders>
            <w:shd w:val="clear" w:color="auto" w:fill="auto"/>
            <w:noWrap/>
            <w:hideMark/>
          </w:tcPr>
          <w:p w:rsidR="001B1B36" w:rsidRPr="00135602" w:rsidRDefault="00E37294"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ExcessFree</w:t>
            </w:r>
          </w:p>
        </w:tc>
        <w:tc>
          <w:tcPr>
            <w:tcW w:w="2676" w:type="dxa"/>
            <w:tcBorders>
              <w:top w:val="nil"/>
              <w:left w:val="single" w:sz="4" w:space="0" w:color="auto"/>
              <w:bottom w:val="single" w:sz="4" w:space="0" w:color="auto"/>
              <w:right w:val="single" w:sz="4" w:space="0" w:color="auto"/>
            </w:tcBorders>
            <w:shd w:val="clear" w:color="auto" w:fill="auto"/>
            <w:noWrap/>
            <w:hideMark/>
          </w:tcPr>
          <w:p w:rsidR="001B1B36" w:rsidRPr="00135602" w:rsidRDefault="00E37294"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Большой ассортимент</w:t>
            </w:r>
          </w:p>
        </w:tc>
        <w:tc>
          <w:tcPr>
            <w:tcW w:w="3672" w:type="dxa"/>
            <w:tcBorders>
              <w:top w:val="nil"/>
              <w:left w:val="nil"/>
              <w:bottom w:val="single" w:sz="4" w:space="0" w:color="auto"/>
              <w:right w:val="single" w:sz="4" w:space="0" w:color="auto"/>
            </w:tcBorders>
            <w:shd w:val="clear" w:color="auto" w:fill="auto"/>
            <w:noWrap/>
            <w:hideMark/>
          </w:tcPr>
          <w:p w:rsidR="001B1B36" w:rsidRPr="00135602" w:rsidRDefault="00E37294"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 xml:space="preserve">Высокая стоимость, добавление ненатуральных компонентов, плохой дизайн,  больший срок годности, </w:t>
            </w:r>
            <w:r w:rsidR="00291ACB" w:rsidRPr="00135602">
              <w:rPr>
                <w:rFonts w:ascii="Times New Roman" w:hAnsi="Times New Roman" w:cs="Times New Roman"/>
                <w:sz w:val="20"/>
                <w:szCs w:val="20"/>
                <w:lang w:val="ru-RU"/>
              </w:rPr>
              <w:t>сомнительный вкус (суждение на основе отзывов)</w:t>
            </w:r>
          </w:p>
        </w:tc>
        <w:tc>
          <w:tcPr>
            <w:tcW w:w="1892" w:type="dxa"/>
            <w:tcBorders>
              <w:top w:val="nil"/>
              <w:left w:val="nil"/>
              <w:bottom w:val="single" w:sz="4" w:space="0" w:color="auto"/>
              <w:right w:val="single" w:sz="4" w:space="0" w:color="auto"/>
            </w:tcBorders>
            <w:shd w:val="clear" w:color="auto" w:fill="auto"/>
            <w:noWrap/>
            <w:hideMark/>
          </w:tcPr>
          <w:p w:rsidR="001B1B36" w:rsidRPr="00135602" w:rsidRDefault="00E37294" w:rsidP="00264CE8">
            <w:pPr>
              <w:rPr>
                <w:rFonts w:ascii="Times New Roman" w:hAnsi="Times New Roman" w:cs="Times New Roman"/>
                <w:sz w:val="20"/>
                <w:szCs w:val="20"/>
                <w:lang w:val="ru-RU"/>
              </w:rPr>
            </w:pPr>
            <w:r w:rsidRPr="00135602">
              <w:rPr>
                <w:rFonts w:ascii="Times New Roman" w:hAnsi="Times New Roman" w:cs="Times New Roman"/>
                <w:sz w:val="20"/>
                <w:szCs w:val="20"/>
                <w:lang w:val="ru-RU"/>
              </w:rPr>
              <w:t>Благоприятная</w:t>
            </w:r>
          </w:p>
        </w:tc>
      </w:tr>
    </w:tbl>
    <w:p w:rsidR="001B1B36" w:rsidRPr="001B1B36" w:rsidRDefault="001B1B36" w:rsidP="000230D8">
      <w:pPr>
        <w:rPr>
          <w:lang w:val="ru-RU"/>
        </w:rPr>
      </w:pPr>
    </w:p>
    <w:p w:rsidR="00DF5A2E" w:rsidRPr="00522DE1" w:rsidRDefault="00877968" w:rsidP="00522DE1">
      <w:pPr>
        <w:spacing w:before="240" w:after="120" w:line="360" w:lineRule="auto"/>
        <w:ind w:firstLine="709"/>
        <w:jc w:val="center"/>
        <w:rPr>
          <w:rFonts w:ascii="Times New Roman" w:eastAsia="Times New Roman" w:hAnsi="Times New Roman" w:cs="Times New Roman"/>
          <w:sz w:val="28"/>
          <w:szCs w:val="28"/>
          <w:lang w:val="ru-RU" w:eastAsia="ru-RU"/>
        </w:rPr>
      </w:pPr>
      <w:r w:rsidRPr="00522DE1">
        <w:rPr>
          <w:rFonts w:ascii="Times New Roman" w:eastAsia="Times New Roman" w:hAnsi="Times New Roman" w:cs="Times New Roman"/>
          <w:sz w:val="28"/>
          <w:szCs w:val="28"/>
          <w:lang w:val="ru-RU" w:eastAsia="ru-RU"/>
        </w:rPr>
        <w:t>Потенциальные конкуренты</w:t>
      </w:r>
    </w:p>
    <w:p w:rsidR="00953EDD" w:rsidRPr="006B23A0" w:rsidRDefault="00953EDD" w:rsidP="00135602">
      <w:pPr>
        <w:spacing w:before="240" w:after="120"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Довольно сложно прогнозировать, когда и каким образом, на рынке появятся новые конкуренты. Тем не менее, существует несколько общих признаков, которые могут гарантировать, что это произойдет</w:t>
      </w:r>
      <w:r w:rsidRPr="006B23A0">
        <w:rPr>
          <w:rStyle w:val="aa"/>
          <w:lang w:val="ru-RU"/>
        </w:rPr>
        <w:footnoteReference w:id="71"/>
      </w:r>
      <w:r w:rsidRPr="006B23A0">
        <w:rPr>
          <w:rFonts w:ascii="Times New Roman" w:eastAsia="Times New Roman" w:hAnsi="Times New Roman" w:cs="Times New Roman"/>
          <w:lang w:val="ru-RU" w:eastAsia="ru-RU"/>
        </w:rPr>
        <w:t>:</w:t>
      </w:r>
    </w:p>
    <w:p w:rsidR="00953EDD" w:rsidRPr="006B23A0" w:rsidRDefault="00953EDD" w:rsidP="00135602">
      <w:pPr>
        <w:pStyle w:val="a3"/>
        <w:numPr>
          <w:ilvl w:val="0"/>
          <w:numId w:val="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В индустрии высокие прибыли</w:t>
      </w:r>
    </w:p>
    <w:p w:rsidR="00953EDD" w:rsidRPr="006B23A0" w:rsidRDefault="00953EDD" w:rsidP="00135602">
      <w:pPr>
        <w:pStyle w:val="a3"/>
        <w:numPr>
          <w:ilvl w:val="0"/>
          <w:numId w:val="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Барьеры по входу на рынок довольно низки</w:t>
      </w:r>
    </w:p>
    <w:p w:rsidR="00953EDD" w:rsidRPr="006B23A0" w:rsidRDefault="00953EDD" w:rsidP="00135602">
      <w:pPr>
        <w:pStyle w:val="a3"/>
        <w:numPr>
          <w:ilvl w:val="0"/>
          <w:numId w:val="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Рынок растет – чем быстрее, тем больше риск возникновения новых конкурентов</w:t>
      </w:r>
    </w:p>
    <w:p w:rsidR="00953EDD" w:rsidRPr="006B23A0" w:rsidRDefault="00953EDD" w:rsidP="00135602">
      <w:pPr>
        <w:pStyle w:val="a3"/>
        <w:numPr>
          <w:ilvl w:val="0"/>
          <w:numId w:val="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lastRenderedPageBreak/>
        <w:t>Спрос превышает предложение</w:t>
      </w:r>
    </w:p>
    <w:p w:rsidR="00953EDD" w:rsidRPr="006B23A0" w:rsidRDefault="00953EDD" w:rsidP="00135602">
      <w:pPr>
        <w:pStyle w:val="a3"/>
        <w:numPr>
          <w:ilvl w:val="0"/>
          <w:numId w:val="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Существующая конкуренция мала, есть незанятая доля рынка</w:t>
      </w:r>
    </w:p>
    <w:p w:rsidR="00B81612" w:rsidRPr="006B23A0" w:rsidRDefault="00C27A1F" w:rsidP="00135602">
      <w:pPr>
        <w:spacing w:before="240" w:after="120"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На все вопросы можно ответить положительно, а значит, в скором будущем стоит ожидать появления новых конкурентов.</w:t>
      </w:r>
    </w:p>
    <w:p w:rsidR="00C27A1F" w:rsidRPr="005054E1" w:rsidRDefault="00F53FC1" w:rsidP="00135602">
      <w:pPr>
        <w:pStyle w:val="PARAGRAF"/>
        <w:spacing w:before="240"/>
        <w:jc w:val="center"/>
        <w:rPr>
          <w:rStyle w:val="af2"/>
          <w:lang w:val="ru-RU"/>
        </w:rPr>
      </w:pPr>
      <w:r w:rsidRPr="005054E1">
        <w:rPr>
          <w:rStyle w:val="af2"/>
          <w:lang w:val="ru-RU"/>
        </w:rPr>
        <w:t>2.2. Потенциальные</w:t>
      </w:r>
      <w:r w:rsidR="005054E1">
        <w:rPr>
          <w:rStyle w:val="af2"/>
        </w:rPr>
        <w:t xml:space="preserve"> </w:t>
      </w:r>
      <w:r w:rsidRPr="005054E1">
        <w:rPr>
          <w:rStyle w:val="af2"/>
          <w:lang w:val="ru-RU"/>
        </w:rPr>
        <w:t>покупатели</w:t>
      </w:r>
    </w:p>
    <w:p w:rsidR="00F53FC1" w:rsidRPr="006B23A0" w:rsidRDefault="00F53FC1"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Для того, чтобы выявить потенциальный объем продаж и наличие рынка как такового следует выявить наличие нерешенной проблемы населения, демографические данные, примерный портрет потребителей</w:t>
      </w:r>
      <w:r w:rsidR="001A16C4" w:rsidRPr="006B23A0">
        <w:rPr>
          <w:rFonts w:ascii="Times New Roman" w:eastAsia="Times New Roman" w:hAnsi="Times New Roman" w:cs="Times New Roman"/>
          <w:lang w:val="ru-RU" w:eastAsia="ru-RU"/>
        </w:rPr>
        <w:t>, а также наличие тренда здорового питания</w:t>
      </w:r>
      <w:r w:rsidRPr="006B23A0">
        <w:rPr>
          <w:rFonts w:ascii="Times New Roman" w:eastAsia="Times New Roman" w:hAnsi="Times New Roman" w:cs="Times New Roman"/>
          <w:lang w:val="ru-RU" w:eastAsia="ru-RU"/>
        </w:rPr>
        <w:t>.</w:t>
      </w:r>
    </w:p>
    <w:p w:rsidR="001A16C4" w:rsidRPr="006B23A0" w:rsidRDefault="001A16C4"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«Рассуждая о здоровом питании, российские потребители говорят одновременно и о натуральном (свежие овощи, фрукты, пища домашнего приготовления), и о сбалансированном (диетическое, без ГМО, обогащенное витаминами и пр.) питании – понятиях пересекающихся, но не равнозначных.»</w:t>
      </w:r>
      <w:r w:rsidRPr="006B23A0">
        <w:rPr>
          <w:rStyle w:val="aa"/>
          <w:lang w:val="ru-RU"/>
        </w:rPr>
        <w:footnoteReference w:id="72"/>
      </w:r>
      <w:r w:rsidRPr="006B23A0">
        <w:rPr>
          <w:rFonts w:ascii="Times New Roman" w:eastAsia="Times New Roman" w:hAnsi="Times New Roman" w:cs="Times New Roman"/>
          <w:lang w:val="ru-RU" w:eastAsia="ru-RU"/>
        </w:rPr>
        <w:t>. За последние годы показатели продажи творога выросли более чем на 50%, кефира – на 11%, йогурта – на 21%. Значительно сократилось потребление таких продуктов, как майонез, кетчуп, обеды быстрого приготовления.</w:t>
      </w:r>
    </w:p>
    <w:p w:rsidR="006029D0" w:rsidRDefault="001A16C4"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По мнению 75% глобальных респондентов, прошедших опрос </w:t>
      </w:r>
      <w:r w:rsidR="00D9088B" w:rsidRPr="006B23A0">
        <w:rPr>
          <w:rFonts w:ascii="Times New Roman" w:eastAsia="Times New Roman" w:hAnsi="Times New Roman" w:cs="Times New Roman"/>
          <w:lang w:val="ru-RU" w:eastAsia="ru-RU"/>
        </w:rPr>
        <w:t xml:space="preserve">Всемирной организации здравоохранения </w:t>
      </w:r>
      <w:r w:rsidRPr="006B23A0">
        <w:rPr>
          <w:rFonts w:ascii="Times New Roman" w:eastAsia="Times New Roman" w:hAnsi="Times New Roman" w:cs="Times New Roman"/>
          <w:lang w:val="ru-RU" w:eastAsia="ru-RU"/>
        </w:rPr>
        <w:t>«Самый расхожий способ сбросить лишний вес – придерживаться диеты»</w:t>
      </w:r>
      <w:r w:rsidR="00D9088B" w:rsidRPr="006B23A0">
        <w:rPr>
          <w:rFonts w:ascii="Times New Roman" w:eastAsia="Times New Roman" w:hAnsi="Times New Roman" w:cs="Times New Roman"/>
          <w:lang w:val="ru-RU" w:eastAsia="ru-RU"/>
        </w:rPr>
        <w:t>,84% российских опрошенных придерживаются той же точки зрения. Исследование показало, что ч</w:t>
      </w:r>
      <w:r w:rsidRPr="006B23A0">
        <w:rPr>
          <w:rFonts w:ascii="Times New Roman" w:eastAsia="Times New Roman" w:hAnsi="Times New Roman" w:cs="Times New Roman"/>
          <w:lang w:val="ru-RU" w:eastAsia="ru-RU"/>
        </w:rPr>
        <w:t xml:space="preserve">ем моложе потребитель, тем больше </w:t>
      </w:r>
      <w:r w:rsidR="00D9088B" w:rsidRPr="006B23A0">
        <w:rPr>
          <w:rFonts w:ascii="Times New Roman" w:eastAsia="Times New Roman" w:hAnsi="Times New Roman" w:cs="Times New Roman"/>
          <w:lang w:val="ru-RU" w:eastAsia="ru-RU"/>
        </w:rPr>
        <w:t>он озабочен своей</w:t>
      </w:r>
      <w:r w:rsidRPr="006B23A0">
        <w:rPr>
          <w:rFonts w:ascii="Times New Roman" w:eastAsia="Times New Roman" w:hAnsi="Times New Roman" w:cs="Times New Roman"/>
          <w:lang w:val="ru-RU" w:eastAsia="ru-RU"/>
        </w:rPr>
        <w:t xml:space="preserve"> физической формой и </w:t>
      </w:r>
      <w:r w:rsidR="00D9088B" w:rsidRPr="006B23A0">
        <w:rPr>
          <w:rFonts w:ascii="Times New Roman" w:eastAsia="Times New Roman" w:hAnsi="Times New Roman" w:cs="Times New Roman"/>
          <w:lang w:val="ru-RU" w:eastAsia="ru-RU"/>
        </w:rPr>
        <w:t>является приверженцем правильного</w:t>
      </w:r>
      <w:r w:rsidRPr="006B23A0">
        <w:rPr>
          <w:rFonts w:ascii="Times New Roman" w:eastAsia="Times New Roman" w:hAnsi="Times New Roman" w:cs="Times New Roman"/>
          <w:lang w:val="ru-RU" w:eastAsia="ru-RU"/>
        </w:rPr>
        <w:t xml:space="preserve"> питания. </w:t>
      </w:r>
      <w:r w:rsidR="00D9088B" w:rsidRPr="006B23A0">
        <w:rPr>
          <w:rFonts w:ascii="Times New Roman" w:eastAsia="Times New Roman" w:hAnsi="Times New Roman" w:cs="Times New Roman"/>
          <w:lang w:val="ru-RU" w:eastAsia="ru-RU"/>
        </w:rPr>
        <w:t xml:space="preserve">Кроме того, </w:t>
      </w:r>
      <w:r w:rsidRPr="006B23A0">
        <w:rPr>
          <w:rFonts w:ascii="Times New Roman" w:eastAsia="Times New Roman" w:hAnsi="Times New Roman" w:cs="Times New Roman"/>
          <w:lang w:val="ru-RU" w:eastAsia="ru-RU"/>
        </w:rPr>
        <w:t xml:space="preserve">поколение молодых людей до 20 лет, а также в возрасте 21-34 лет </w:t>
      </w:r>
      <w:r w:rsidR="00D9088B" w:rsidRPr="006B23A0">
        <w:rPr>
          <w:rFonts w:ascii="Times New Roman" w:eastAsia="Times New Roman" w:hAnsi="Times New Roman" w:cs="Times New Roman"/>
          <w:lang w:val="ru-RU" w:eastAsia="ru-RU"/>
        </w:rPr>
        <w:t>«</w:t>
      </w:r>
      <w:r w:rsidRPr="006B23A0">
        <w:rPr>
          <w:rFonts w:ascii="Times New Roman" w:eastAsia="Times New Roman" w:hAnsi="Times New Roman" w:cs="Times New Roman"/>
          <w:lang w:val="ru-RU" w:eastAsia="ru-RU"/>
        </w:rPr>
        <w:t>с большим энтузиазмом готовы переплачивать за то, чтобы питаться здоровыми продуктами</w:t>
      </w:r>
      <w:r w:rsidR="00D9088B" w:rsidRPr="006B23A0">
        <w:rPr>
          <w:rFonts w:ascii="Times New Roman" w:eastAsia="Times New Roman" w:hAnsi="Times New Roman" w:cs="Times New Roman"/>
          <w:lang w:val="ru-RU" w:eastAsia="ru-RU"/>
        </w:rPr>
        <w:t>»</w:t>
      </w:r>
      <w:r w:rsidR="00D9088B" w:rsidRPr="006B23A0">
        <w:rPr>
          <w:rStyle w:val="aa"/>
          <w:lang w:val="ru-RU"/>
        </w:rPr>
        <w:footnoteReference w:id="73"/>
      </w:r>
      <w:r w:rsidR="00D9088B" w:rsidRPr="006B23A0">
        <w:rPr>
          <w:rFonts w:ascii="Times New Roman" w:eastAsia="Times New Roman" w:hAnsi="Times New Roman" w:cs="Times New Roman"/>
          <w:lang w:val="ru-RU" w:eastAsia="ru-RU"/>
        </w:rPr>
        <w:t>.</w:t>
      </w:r>
    </w:p>
    <w:p w:rsidR="001A16C4" w:rsidRPr="006B23A0" w:rsidRDefault="00D9088B"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Только 38% опрошенных по России считают, что их вес находится в пределах нормы, в то время как 52% ответили, что он ее превышает. Получается, что больше половины населения недовольны своей физической формой. 42% респондентов пытаются сбросить свой вес, то есть только 10% полных (по личному субъективному мнению) людей не пытаются решить проблему лишнего веса.</w:t>
      </w:r>
    </w:p>
    <w:p w:rsidR="008B56EC" w:rsidRPr="006B23A0" w:rsidRDefault="00D9088B"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lastRenderedPageBreak/>
        <w:t>По сравнению с рынком США, российские потребители всерьез озабочены натуральностью продуктов - более 90% отметили, что для них критически важно отсутств</w:t>
      </w:r>
      <w:r w:rsidR="008B56EC" w:rsidRPr="006B23A0">
        <w:rPr>
          <w:rFonts w:ascii="Times New Roman" w:eastAsia="Times New Roman" w:hAnsi="Times New Roman" w:cs="Times New Roman"/>
          <w:lang w:val="ru-RU" w:eastAsia="ru-RU"/>
        </w:rPr>
        <w:t>ие в пище ГМО, искусственных красителей, арома</w:t>
      </w:r>
      <w:r w:rsidRPr="006B23A0">
        <w:rPr>
          <w:rFonts w:ascii="Times New Roman" w:eastAsia="Times New Roman" w:hAnsi="Times New Roman" w:cs="Times New Roman"/>
          <w:lang w:val="ru-RU" w:eastAsia="ru-RU"/>
        </w:rPr>
        <w:t>тизаторов и прочей химии</w:t>
      </w:r>
      <w:r w:rsidR="008B56EC" w:rsidRPr="006B23A0">
        <w:rPr>
          <w:rFonts w:ascii="Times New Roman" w:eastAsia="Times New Roman" w:hAnsi="Times New Roman" w:cs="Times New Roman"/>
          <w:lang w:val="ru-RU" w:eastAsia="ru-RU"/>
        </w:rPr>
        <w:t xml:space="preserve">. </w:t>
      </w:r>
      <w:r w:rsidR="00C03F19" w:rsidRPr="006B23A0">
        <w:rPr>
          <w:rFonts w:ascii="Times New Roman" w:eastAsia="Times New Roman" w:hAnsi="Times New Roman" w:cs="Times New Roman"/>
          <w:lang w:val="ru-RU" w:eastAsia="ru-RU"/>
        </w:rPr>
        <w:t>44% россиян также пожаловались, что на рынке не хватает натуральных продуктов.</w:t>
      </w:r>
    </w:p>
    <w:p w:rsidR="00D9088B" w:rsidRPr="006B23A0" w:rsidRDefault="008B56EC"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«Категориям шоколадных конфет, печенья, пирожных и чипсов, наоборот, придется не сладко: каждый третий в России планирует сократить их потребление в ближайшие шесть месяцев»</w:t>
      </w:r>
      <w:r w:rsidRPr="007866DA">
        <w:rPr>
          <w:rStyle w:val="aa"/>
          <w:lang w:val="ru-RU"/>
        </w:rPr>
        <w:footnoteReference w:id="74"/>
      </w:r>
      <w:r w:rsidRPr="006B23A0">
        <w:rPr>
          <w:rFonts w:ascii="Times New Roman" w:eastAsia="Times New Roman" w:hAnsi="Times New Roman" w:cs="Times New Roman"/>
          <w:lang w:val="ru-RU" w:eastAsia="ru-RU"/>
        </w:rPr>
        <w:t>. Данное замечание имеет критическое значение для анализируемого в данной работе рынка, и, безусловно, является положительным фактором.</w:t>
      </w:r>
    </w:p>
    <w:p w:rsidR="00B400F1" w:rsidRPr="006B23A0" w:rsidRDefault="00370247"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В Санкт-Петербурге в настоящее время проживает 1,623,686.00  женщин возраста 18-35 лет</w:t>
      </w:r>
      <w:r w:rsidRPr="006B23A0">
        <w:rPr>
          <w:rStyle w:val="aa"/>
          <w:lang w:val="ru-RU"/>
        </w:rPr>
        <w:footnoteReference w:id="75"/>
      </w:r>
      <w:r w:rsidRPr="006B23A0">
        <w:rPr>
          <w:rFonts w:ascii="Times New Roman" w:eastAsia="Times New Roman" w:hAnsi="Times New Roman" w:cs="Times New Roman"/>
          <w:lang w:val="ru-RU" w:eastAsia="ru-RU"/>
        </w:rPr>
        <w:t>. Весьма высока вероятность, что большинство из 58% заявивших, что они считают свой вес избыточным,  проживают в таких крупных городах, как Санкт-Петербург, Москва и Екатеринбург. Это предположение можно обусловить тем, что население мегаполисов, как правило более молодое, и сильнее обеспокоено модой и внешним видом.</w:t>
      </w:r>
      <w:r w:rsidR="006C3B00" w:rsidRPr="006B23A0">
        <w:rPr>
          <w:rFonts w:ascii="Times New Roman" w:eastAsia="Times New Roman" w:hAnsi="Times New Roman" w:cs="Times New Roman"/>
          <w:lang w:val="ru-RU" w:eastAsia="ru-RU"/>
        </w:rPr>
        <w:t xml:space="preserve"> Также, весьма вероятно, что женская половина населения больше недовольна своим весом, нежели мужская.</w:t>
      </w:r>
      <w:r w:rsidR="00B400F1" w:rsidRPr="006B23A0">
        <w:rPr>
          <w:rFonts w:ascii="Times New Roman" w:eastAsia="Times New Roman" w:hAnsi="Times New Roman" w:cs="Times New Roman"/>
          <w:lang w:val="ru-RU" w:eastAsia="ru-RU"/>
        </w:rPr>
        <w:t xml:space="preserve"> Таким образом, потенциальный рынок низкокалорийных десертов только Санкт-Петербурга может насчитывать около 681,948 человек (было взято 42% «пытающихся сбросить вес»). Безусловно, эта цифра приблизительна, однако она позволяет понять, что потенциальный рынок есть, и он довольно велик.</w:t>
      </w:r>
    </w:p>
    <w:p w:rsidR="00B400F1" w:rsidRPr="006B23A0" w:rsidRDefault="006C3B00"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15, 134, 791 – такова численность женского населения возрастом 18-35 лет, проживающих в городах</w:t>
      </w:r>
      <w:r w:rsidRPr="006B23A0">
        <w:rPr>
          <w:rStyle w:val="aa"/>
          <w:lang w:val="ru-RU"/>
        </w:rPr>
        <w:footnoteReference w:id="76"/>
      </w:r>
      <w:r w:rsidRPr="006B23A0">
        <w:rPr>
          <w:rFonts w:ascii="Times New Roman" w:eastAsia="Times New Roman" w:hAnsi="Times New Roman" w:cs="Times New Roman"/>
          <w:lang w:val="ru-RU" w:eastAsia="ru-RU"/>
        </w:rPr>
        <w:t>. 42% от этого числа составляет 6, 356, 612 человек.</w:t>
      </w:r>
    </w:p>
    <w:p w:rsidR="006C3B00" w:rsidRPr="006B23A0" w:rsidRDefault="006C3B00"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Несомненно, важно понимать также уровень дохода, доступность продукта и многие другие параметры для данного слоя населения, однако, цифры и тренды здорового питания в последние годы подтверждают наличие целевой аудитории.</w:t>
      </w:r>
    </w:p>
    <w:p w:rsidR="006C3B00" w:rsidRPr="00135602" w:rsidRDefault="006C3B00"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t>Портрет потребителей</w:t>
      </w:r>
    </w:p>
    <w:p w:rsidR="00E10872" w:rsidRPr="006B23A0" w:rsidRDefault="00E10872"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Для понимания того, кто же является потенциальным покупателем, для маркетологов недостаточно проведения демографического исследования и </w:t>
      </w:r>
      <w:r w:rsidRPr="006B23A0">
        <w:rPr>
          <w:rFonts w:ascii="Times New Roman" w:eastAsia="Times New Roman" w:hAnsi="Times New Roman" w:cs="Times New Roman"/>
          <w:lang w:val="ru-RU" w:eastAsia="ru-RU"/>
        </w:rPr>
        <w:lastRenderedPageBreak/>
        <w:t>сегментации вида «женщины, проживающие в Санкт-Петербурге возрастом 18-35 лет». Таких женщин несметное множество, и это не значит, что они действительно готовы приобретать предлагаемый товар. Более того, стоит задуматься и о мужском населении, которое приобретает его для своих половин, и о детях тех самых женщин. Чтобы избежать путаницы и верно ответить на вопрос «Кто является моим потенциальным покупателем?» создается так называемая персона – портрет несуществующего в реальности человека, который бы приобрел предлагаемый товар</w:t>
      </w:r>
      <w:r w:rsidRPr="006029D0">
        <w:rPr>
          <w:rStyle w:val="aa"/>
          <w:lang w:val="ru-RU"/>
        </w:rPr>
        <w:footnoteReference w:id="77"/>
      </w:r>
      <w:r w:rsidRPr="006B23A0">
        <w:rPr>
          <w:rFonts w:ascii="Times New Roman" w:eastAsia="Times New Roman" w:hAnsi="Times New Roman" w:cs="Times New Roman"/>
          <w:lang w:val="ru-RU" w:eastAsia="ru-RU"/>
        </w:rPr>
        <w:t>.</w:t>
      </w:r>
    </w:p>
    <w:p w:rsidR="00693256" w:rsidRPr="006B23A0" w:rsidRDefault="00E10872" w:rsidP="006029D0">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Портреты тех людей, которые в будущем могли бы стать покупателями низкокалорийных десертов, будут составлены в</w:t>
      </w:r>
      <w:r w:rsidR="00457BE2" w:rsidRPr="006B23A0">
        <w:rPr>
          <w:rFonts w:ascii="Times New Roman" w:eastAsia="Times New Roman" w:hAnsi="Times New Roman" w:cs="Times New Roman"/>
          <w:lang w:val="ru-RU" w:eastAsia="ru-RU"/>
        </w:rPr>
        <w:t xml:space="preserve"> третей главе</w:t>
      </w:r>
      <w:r w:rsidRPr="006B23A0">
        <w:rPr>
          <w:rFonts w:ascii="Times New Roman" w:eastAsia="Times New Roman" w:hAnsi="Times New Roman" w:cs="Times New Roman"/>
          <w:lang w:val="ru-RU" w:eastAsia="ru-RU"/>
        </w:rPr>
        <w:t xml:space="preserve"> дипломной работе, при более подробной разработке маркетинговой стратегии уже для конкретной компании.</w:t>
      </w:r>
    </w:p>
    <w:p w:rsidR="00693256" w:rsidRPr="006B23A0" w:rsidRDefault="00457BE2" w:rsidP="00135602">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Нерешенные п</w:t>
      </w:r>
      <w:r w:rsidR="00693256" w:rsidRPr="006B23A0">
        <w:rPr>
          <w:rFonts w:ascii="Times New Roman" w:eastAsia="Times New Roman" w:hAnsi="Times New Roman" w:cs="Times New Roman"/>
          <w:lang w:val="ru-RU" w:eastAsia="ru-RU"/>
        </w:rPr>
        <w:t>роблемы, с которыми потенциальные покупатели сталкиваются</w:t>
      </w:r>
      <w:r w:rsidRPr="006B23A0">
        <w:rPr>
          <w:rFonts w:ascii="Times New Roman" w:eastAsia="Times New Roman" w:hAnsi="Times New Roman" w:cs="Times New Roman"/>
          <w:lang w:val="ru-RU" w:eastAsia="ru-RU"/>
        </w:rPr>
        <w:t>, и которые могут быть решены выводом низкокалорийных десертов в продажу</w:t>
      </w:r>
      <w:r w:rsidR="00693256" w:rsidRPr="006B23A0">
        <w:rPr>
          <w:rFonts w:ascii="Times New Roman" w:eastAsia="Times New Roman" w:hAnsi="Times New Roman" w:cs="Times New Roman"/>
          <w:lang w:val="ru-RU" w:eastAsia="ru-RU"/>
        </w:rPr>
        <w:t>:</w:t>
      </w:r>
    </w:p>
    <w:p w:rsidR="00693256" w:rsidRPr="006B23A0" w:rsidRDefault="00693256" w:rsidP="00135602">
      <w:pPr>
        <w:pStyle w:val="a3"/>
        <w:numPr>
          <w:ilvl w:val="0"/>
          <w:numId w:val="9"/>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Отсутствие «здоровых» десертов в центре города без предварительной доставки, в том числе в кафе и ресторанах</w:t>
      </w:r>
    </w:p>
    <w:p w:rsidR="00693256" w:rsidRPr="006B23A0" w:rsidRDefault="00693256" w:rsidP="00135602">
      <w:pPr>
        <w:pStyle w:val="a3"/>
        <w:numPr>
          <w:ilvl w:val="0"/>
          <w:numId w:val="9"/>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Нежелание покупать такие десерты в больших объемах единовременно</w:t>
      </w:r>
    </w:p>
    <w:p w:rsidR="00693256" w:rsidRPr="006B23A0" w:rsidRDefault="00693256" w:rsidP="00135602">
      <w:pPr>
        <w:pStyle w:val="a3"/>
        <w:numPr>
          <w:ilvl w:val="0"/>
          <w:numId w:val="9"/>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Проблемы с лишним весом </w:t>
      </w:r>
    </w:p>
    <w:p w:rsidR="00693256" w:rsidRPr="006B23A0" w:rsidRDefault="00693256" w:rsidP="00135602">
      <w:pPr>
        <w:pStyle w:val="a3"/>
        <w:numPr>
          <w:ilvl w:val="0"/>
          <w:numId w:val="9"/>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Нехватка времени на готовку</w:t>
      </w:r>
    </w:p>
    <w:p w:rsidR="00693256" w:rsidRPr="006B23A0" w:rsidRDefault="00693256" w:rsidP="00135602">
      <w:pPr>
        <w:pStyle w:val="a3"/>
        <w:numPr>
          <w:ilvl w:val="0"/>
          <w:numId w:val="9"/>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Обеспокоенность питанием своих детей</w:t>
      </w:r>
    </w:p>
    <w:p w:rsidR="00693256" w:rsidRPr="006B23A0" w:rsidRDefault="00693256" w:rsidP="00135602">
      <w:pPr>
        <w:pStyle w:val="a3"/>
        <w:numPr>
          <w:ilvl w:val="0"/>
          <w:numId w:val="9"/>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«Срывы» на сладости</w:t>
      </w:r>
    </w:p>
    <w:p w:rsidR="00910E35" w:rsidRDefault="00693256" w:rsidP="00135602">
      <w:pPr>
        <w:pStyle w:val="a3"/>
        <w:numPr>
          <w:ilvl w:val="0"/>
          <w:numId w:val="9"/>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Нехватка силы воли</w:t>
      </w:r>
    </w:p>
    <w:p w:rsidR="00693256" w:rsidRPr="00910E35" w:rsidRDefault="00693256" w:rsidP="00135602">
      <w:pPr>
        <w:pStyle w:val="a3"/>
        <w:numPr>
          <w:ilvl w:val="0"/>
          <w:numId w:val="9"/>
        </w:numPr>
        <w:spacing w:after="120" w:line="360" w:lineRule="auto"/>
        <w:contextualSpacing w:val="0"/>
        <w:jc w:val="both"/>
        <w:rPr>
          <w:rFonts w:ascii="Times New Roman" w:eastAsia="Times New Roman" w:hAnsi="Times New Roman" w:cs="Times New Roman"/>
          <w:lang w:val="ru-RU" w:eastAsia="ru-RU"/>
        </w:rPr>
      </w:pPr>
      <w:r w:rsidRPr="00910E35">
        <w:rPr>
          <w:rFonts w:ascii="Times New Roman" w:eastAsia="Times New Roman" w:hAnsi="Times New Roman" w:cs="Times New Roman"/>
          <w:lang w:val="ru-RU" w:eastAsia="ru-RU"/>
        </w:rPr>
        <w:t>Диабет и другие болезни, подразумевающие строгие диеты и ограничения определенных продуктов в рационе</w:t>
      </w:r>
    </w:p>
    <w:p w:rsidR="00F44845" w:rsidRPr="005054E1" w:rsidRDefault="00BE29DE" w:rsidP="00135602">
      <w:pPr>
        <w:pStyle w:val="PARAGRAF"/>
        <w:spacing w:before="240"/>
        <w:jc w:val="center"/>
        <w:rPr>
          <w:rStyle w:val="af2"/>
          <w:lang w:val="ru-RU"/>
        </w:rPr>
      </w:pPr>
      <w:r w:rsidRPr="005054E1">
        <w:rPr>
          <w:rStyle w:val="af2"/>
          <w:lang w:val="ru-RU"/>
        </w:rPr>
        <w:t>2.3. Выбор предполагаемых стратегий</w:t>
      </w:r>
      <w:r w:rsidR="005054E1" w:rsidRPr="005054E1">
        <w:rPr>
          <w:rStyle w:val="af2"/>
          <w:lang w:val="ru-RU"/>
        </w:rPr>
        <w:t xml:space="preserve"> </w:t>
      </w:r>
      <w:r w:rsidR="00AE2B2A" w:rsidRPr="005054E1">
        <w:rPr>
          <w:rStyle w:val="af2"/>
          <w:lang w:val="ru-RU"/>
        </w:rPr>
        <w:t>продвижения</w:t>
      </w:r>
      <w:r w:rsidR="003225DB" w:rsidRPr="005054E1">
        <w:rPr>
          <w:rStyle w:val="af2"/>
          <w:lang w:val="ru-RU"/>
        </w:rPr>
        <w:t xml:space="preserve"> и </w:t>
      </w:r>
      <w:r w:rsidR="003225DB" w:rsidRPr="00C65A25">
        <w:rPr>
          <w:rStyle w:val="af2"/>
        </w:rPr>
        <w:t>KPI</w:t>
      </w:r>
      <w:r w:rsidR="003225DB" w:rsidRPr="005054E1">
        <w:rPr>
          <w:rStyle w:val="af2"/>
          <w:lang w:val="ru-RU"/>
        </w:rPr>
        <w:t xml:space="preserve"> для их мониторинга</w:t>
      </w:r>
    </w:p>
    <w:p w:rsidR="00BE29DE" w:rsidRPr="006B23A0" w:rsidRDefault="00BE29DE" w:rsidP="006B23A0">
      <w:pPr>
        <w:spacing w:before="240" w:after="120"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Проанализировав конкуренцию в сфере российских низкокалорийных десертов, а также выявив потенциальных покупателей, можно сделать вывод, что </w:t>
      </w:r>
      <w:r w:rsidRPr="006B23A0">
        <w:rPr>
          <w:rFonts w:ascii="Times New Roman" w:eastAsia="Times New Roman" w:hAnsi="Times New Roman" w:cs="Times New Roman"/>
          <w:lang w:val="ru-RU" w:eastAsia="ru-RU"/>
        </w:rPr>
        <w:lastRenderedPageBreak/>
        <w:t>продукция является востребованной и предложение не соответствует уровню спроса. Иными словами, спрос является неудовлетворенным.</w:t>
      </w:r>
    </w:p>
    <w:p w:rsidR="00BE29DE" w:rsidRPr="006B23A0" w:rsidRDefault="00BE29DE"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Согласно исследованию проведенному в первой главе дан</w:t>
      </w:r>
      <w:r w:rsidR="00AE2B2A">
        <w:rPr>
          <w:rFonts w:ascii="Times New Roman" w:eastAsia="Times New Roman" w:hAnsi="Times New Roman" w:cs="Times New Roman"/>
          <w:lang w:val="ru-RU" w:eastAsia="ru-RU"/>
        </w:rPr>
        <w:t>ной работы, не все</w:t>
      </w:r>
      <w:r w:rsidRPr="006B23A0">
        <w:rPr>
          <w:rFonts w:ascii="Times New Roman" w:eastAsia="Times New Roman" w:hAnsi="Times New Roman" w:cs="Times New Roman"/>
          <w:lang w:val="ru-RU" w:eastAsia="ru-RU"/>
        </w:rPr>
        <w:t xml:space="preserve"> стратегии </w:t>
      </w:r>
      <w:r w:rsidR="00AE2B2A">
        <w:rPr>
          <w:rFonts w:ascii="Times New Roman" w:eastAsia="Times New Roman" w:hAnsi="Times New Roman" w:cs="Times New Roman"/>
          <w:lang w:val="ru-RU" w:eastAsia="ru-RU"/>
        </w:rPr>
        <w:t xml:space="preserve">продвижения </w:t>
      </w:r>
      <w:r w:rsidRPr="006B23A0">
        <w:rPr>
          <w:rFonts w:ascii="Times New Roman" w:eastAsia="Times New Roman" w:hAnsi="Times New Roman" w:cs="Times New Roman"/>
          <w:lang w:val="ru-RU" w:eastAsia="ru-RU"/>
        </w:rPr>
        <w:t>подходят для новых бизнесов. Однако даже те, которые подходят, не могут быть применены во всех сферах и индустриях.</w:t>
      </w:r>
    </w:p>
    <w:p w:rsidR="00BE29DE" w:rsidRPr="006B23A0" w:rsidRDefault="00BE29DE"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Рынок здорового питания предполагает акцент на качество и вкус еды, рекомендации уже существующих покупателей, а также немаловажную роль играет доверие к компании-производителю и процессу приготовления.</w:t>
      </w:r>
    </w:p>
    <w:p w:rsidR="00BE29DE" w:rsidRPr="006B23A0" w:rsidRDefault="00BE29DE"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Соответственно, из тех стратегий, которые были выделены во втором параграфе первой главы стоит выбрать следующие:</w:t>
      </w:r>
    </w:p>
    <w:p w:rsidR="00942816" w:rsidRPr="00135602" w:rsidRDefault="00942816"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t>Культ-маркетинг</w:t>
      </w:r>
    </w:p>
    <w:p w:rsidR="00942816" w:rsidRPr="006B23A0" w:rsidRDefault="00942816" w:rsidP="006B23A0">
      <w:pPr>
        <w:spacing w:before="240" w:after="120"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Еще до запуска продаж следует уделить максимальное внимание разработке образа жизни, который будет пропагандировать бренд. Безусловно, он будет заключаться в свободе от ограничений, здоровом питании, спорте и радости. Конкуренты, имеющиеся в данный момент на рынке полностью фокусируются на самом товаре, в то время как за счет проработки образа жизни, пропаганды свободы выбора, радости от конца диетам можно привлечь большее количество покупателей и добиться их лояльности бренду.</w:t>
      </w:r>
    </w:p>
    <w:p w:rsidR="00942816" w:rsidRPr="00135602" w:rsidRDefault="00942816"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t>SMM</w:t>
      </w:r>
    </w:p>
    <w:p w:rsidR="00942816" w:rsidRPr="006B23A0" w:rsidRDefault="00942816"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Социальные сети должны быть готовы также до выпуска товара. Они должны рассказывать о нем, доставлять ключевые ценности, видение и миссию компании и завершать ее образ в глазах общества. Согласно результатам исследования, проведенного в данной работе, необходимо фокусироваться на ВКонтакте и Instagram, но при этом не забывать про блоги (например, Wordpress), Twitter, Facebook (так как его используют более обеспеченные круги), Pinterest, имеющий имидж «женской сети», а также недавно появившийся на свет Periscope</w:t>
      </w:r>
      <w:r w:rsidR="009842BA" w:rsidRPr="006B23A0">
        <w:rPr>
          <w:rFonts w:ascii="Times New Roman" w:eastAsia="Times New Roman" w:hAnsi="Times New Roman" w:cs="Times New Roman"/>
          <w:lang w:val="ru-RU" w:eastAsia="ru-RU"/>
        </w:rPr>
        <w:t>.</w:t>
      </w:r>
    </w:p>
    <w:p w:rsidR="009F44C9" w:rsidRPr="006B23A0" w:rsidRDefault="009F44C9"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KPI для мониторинга</w:t>
      </w:r>
      <w:r w:rsidRPr="006B23A0">
        <w:rPr>
          <w:rStyle w:val="aa"/>
          <w:lang w:val="ru-RU"/>
        </w:rPr>
        <w:footnoteReference w:id="78"/>
      </w:r>
      <w:r w:rsidRPr="006B23A0">
        <w:rPr>
          <w:rFonts w:ascii="Times New Roman" w:eastAsia="Times New Roman" w:hAnsi="Times New Roman" w:cs="Times New Roman"/>
          <w:lang w:val="ru-RU" w:eastAsia="ru-RU"/>
        </w:rPr>
        <w:t>:</w:t>
      </w:r>
    </w:p>
    <w:p w:rsidR="00135602" w:rsidRDefault="009F44C9" w:rsidP="006B4D98">
      <w:pPr>
        <w:pStyle w:val="a3"/>
        <w:numPr>
          <w:ilvl w:val="0"/>
          <w:numId w:val="46"/>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Число подписчиков и лайков (в динамике). </w:t>
      </w:r>
    </w:p>
    <w:p w:rsidR="009F44C9" w:rsidRPr="006B23A0" w:rsidRDefault="009F44C9" w:rsidP="006B4D98">
      <w:pPr>
        <w:pStyle w:val="a3"/>
        <w:numPr>
          <w:ilvl w:val="0"/>
          <w:numId w:val="46"/>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lastRenderedPageBreak/>
        <w:t>Если люди начинают отписываться от страниц и профайлов бренда – следует бить тревогу и менять что-то в своей стратегии</w:t>
      </w:r>
    </w:p>
    <w:p w:rsidR="009F44C9" w:rsidRPr="006B23A0" w:rsidRDefault="009F44C9" w:rsidP="006B4D98">
      <w:pPr>
        <w:pStyle w:val="a3"/>
        <w:numPr>
          <w:ilvl w:val="0"/>
          <w:numId w:val="46"/>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Демография и местоположение подписчиков. Данная статистика предоставляется самими социальными сетями и позволяет определить насколько успешно удалось достичь целевую аудиторию.</w:t>
      </w:r>
    </w:p>
    <w:p w:rsidR="009F44C9" w:rsidRPr="006B23A0" w:rsidRDefault="009F44C9" w:rsidP="006B4D98">
      <w:pPr>
        <w:pStyle w:val="a3"/>
        <w:numPr>
          <w:ilvl w:val="0"/>
          <w:numId w:val="46"/>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Упоминания бренда. Показатель очень важен, поскольку это обозначает, что информация о компании была распространена среди круга общения совершившего действие подписчика.</w:t>
      </w:r>
    </w:p>
    <w:p w:rsidR="00321618" w:rsidRPr="006B23A0" w:rsidRDefault="00321618" w:rsidP="006B4D98">
      <w:pPr>
        <w:pStyle w:val="a3"/>
        <w:numPr>
          <w:ilvl w:val="0"/>
          <w:numId w:val="46"/>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Общее настроение. Данный показатель может быть предоставлен специальными приложениями и софтами, находящими во всех комментариях и упоминаниях бренда ключевые слова. Заключение может быть одним из трех вариантов: позитивное, негативное или нейтральное.</w:t>
      </w:r>
    </w:p>
    <w:p w:rsidR="000A0FB9" w:rsidRPr="006B23A0" w:rsidRDefault="000A0FB9" w:rsidP="006B4D98">
      <w:pPr>
        <w:pStyle w:val="a3"/>
        <w:numPr>
          <w:ilvl w:val="0"/>
          <w:numId w:val="46"/>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Количество переходов с сайта в социальные сети и наоборот. «Этот показатель говорит, что существующие клиенты заходят в группу и становятся все более лояльными, а впоследствии могут стать адвокатами бренда, т. е. будут рекомендовать именно продвигаемую фирму своим друзьям и знакомым как «заслуживающую доверие», причем по собственной доброй воле и без дополнительных стимулов со стороны бренда»</w:t>
      </w:r>
      <w:r w:rsidRPr="006B4D98">
        <w:rPr>
          <w:rFonts w:ascii="Times New Roman" w:eastAsia="Times New Roman" w:hAnsi="Times New Roman" w:cs="Times New Roman"/>
          <w:lang w:val="ru-RU" w:eastAsia="ru-RU"/>
        </w:rPr>
        <w:footnoteReference w:id="79"/>
      </w:r>
      <w:r w:rsidRPr="006B23A0">
        <w:rPr>
          <w:rFonts w:ascii="Times New Roman" w:eastAsia="Times New Roman" w:hAnsi="Times New Roman" w:cs="Times New Roman"/>
          <w:lang w:val="ru-RU" w:eastAsia="ru-RU"/>
        </w:rPr>
        <w:t>.</w:t>
      </w:r>
    </w:p>
    <w:p w:rsidR="00321618" w:rsidRPr="006B23A0" w:rsidRDefault="00321618" w:rsidP="006B4D98">
      <w:pPr>
        <w:pStyle w:val="a3"/>
        <w:numPr>
          <w:ilvl w:val="0"/>
          <w:numId w:val="46"/>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Продажи благодаря ссылкам в социальных сетях. Данный показатель существует как в Google Analytics, так и в более профессиональных программах и имеет большое значение для определения эффективности стратегии.</w:t>
      </w:r>
      <w:r w:rsidR="00B737C8" w:rsidRPr="006B23A0">
        <w:rPr>
          <w:rFonts w:ascii="Times New Roman" w:eastAsia="Times New Roman" w:hAnsi="Times New Roman" w:cs="Times New Roman"/>
          <w:lang w:val="ru-RU" w:eastAsia="ru-RU"/>
        </w:rPr>
        <w:t xml:space="preserve"> Если же компания не занимается онлайн продажами есть два трюка, чтобы выявить эффективность социальных сетей: предоставить маленькие скидки или бонусы при произнесения ключевого слова, распространённого при помощи SM или же при совершении продажи напрямую спрашивать, откуда покупатель узнал о вашем продукте.</w:t>
      </w:r>
    </w:p>
    <w:p w:rsidR="00A62218" w:rsidRPr="006B23A0" w:rsidRDefault="00A62218" w:rsidP="006B4D98">
      <w:pPr>
        <w:pStyle w:val="a3"/>
        <w:numPr>
          <w:ilvl w:val="0"/>
          <w:numId w:val="46"/>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Качество SMM трафика: глубина и время просмотра, количество переходов в контакты и т п.</w:t>
      </w:r>
    </w:p>
    <w:p w:rsidR="009842BA" w:rsidRPr="00135602" w:rsidRDefault="009842BA"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lastRenderedPageBreak/>
        <w:t>Контент-маркетинг</w:t>
      </w:r>
    </w:p>
    <w:p w:rsidR="009842BA" w:rsidRPr="006B23A0" w:rsidRDefault="009842BA" w:rsidP="006B23A0">
      <w:pPr>
        <w:spacing w:before="240" w:after="120"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Присутствие в социальных сетях должно подкрепляться релевантным контентом. Для людей, которые следят за питанием и спортом, могут быть интересны советы диетологов и спортсменов, публикации последних исследований в сфере питания, рецепты для домашнего приготовления, интересные факты и многое другое. Главное – достоверность информации, ее актуальность, а также частота обновления.</w:t>
      </w:r>
      <w:r w:rsidR="000A0FB9" w:rsidRPr="006B23A0">
        <w:rPr>
          <w:rFonts w:ascii="Times New Roman" w:eastAsia="Times New Roman" w:hAnsi="Times New Roman" w:cs="Times New Roman"/>
          <w:lang w:val="ru-RU" w:eastAsia="ru-RU"/>
        </w:rPr>
        <w:t xml:space="preserve"> Имеет смысл проводить конкурсы как минимум 1-2 раза в месяц</w:t>
      </w:r>
      <w:r w:rsidR="000A0FB9" w:rsidRPr="006B23A0">
        <w:rPr>
          <w:rStyle w:val="aa"/>
          <w:lang w:val="ru-RU"/>
        </w:rPr>
        <w:footnoteReference w:id="80"/>
      </w:r>
      <w:r w:rsidR="000A0FB9" w:rsidRPr="005054E1">
        <w:rPr>
          <w:rStyle w:val="aa"/>
          <w:lang w:val="ru-RU"/>
        </w:rPr>
        <w:t>.</w:t>
      </w:r>
    </w:p>
    <w:p w:rsidR="009F44C9" w:rsidRPr="006B23A0" w:rsidRDefault="009F44C9" w:rsidP="006B23A0">
      <w:pPr>
        <w:spacing w:before="240" w:after="120"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KPI для мониторинга:</w:t>
      </w:r>
    </w:p>
    <w:p w:rsidR="009F44C9" w:rsidRPr="006B23A0" w:rsidRDefault="009F44C9" w:rsidP="00135602">
      <w:pPr>
        <w:pStyle w:val="a3"/>
        <w:numPr>
          <w:ilvl w:val="0"/>
          <w:numId w:val="11"/>
        </w:numPr>
        <w:spacing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Как и в SMM следует обратить на число подписчиков, лайков и репостов, а также объемы комментар</w:t>
      </w:r>
      <w:r w:rsidR="00321618" w:rsidRPr="006B23A0">
        <w:rPr>
          <w:rFonts w:ascii="Times New Roman" w:eastAsia="Times New Roman" w:hAnsi="Times New Roman" w:cs="Times New Roman"/>
          <w:lang w:val="ru-RU" w:eastAsia="ru-RU"/>
        </w:rPr>
        <w:t>иев</w:t>
      </w:r>
      <w:r w:rsidR="00A62218" w:rsidRPr="006B23A0">
        <w:rPr>
          <w:rFonts w:ascii="Times New Roman" w:eastAsia="Times New Roman" w:hAnsi="Times New Roman" w:cs="Times New Roman"/>
          <w:lang w:val="ru-RU" w:eastAsia="ru-RU"/>
        </w:rPr>
        <w:t>. Стоит обращать внимание не на средние показатели, а на их стабильность – один пост может набрать большую популярность, а остальные так и остаться незамеченными</w:t>
      </w:r>
    </w:p>
    <w:p w:rsidR="00A62218" w:rsidRPr="006B23A0" w:rsidRDefault="000A0FB9" w:rsidP="00135602">
      <w:pPr>
        <w:pStyle w:val="a3"/>
        <w:numPr>
          <w:ilvl w:val="0"/>
          <w:numId w:val="11"/>
        </w:numPr>
        <w:spacing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Рост количества подписчиков и поведенческих показателей во время проведения конкурсов. Потенциальные угрозы: </w:t>
      </w:r>
      <w:r w:rsidR="00A62218" w:rsidRPr="006B23A0">
        <w:rPr>
          <w:rFonts w:ascii="Times New Roman" w:eastAsia="Times New Roman" w:hAnsi="Times New Roman" w:cs="Times New Roman"/>
          <w:lang w:val="ru-RU" w:eastAsia="ru-RU"/>
        </w:rPr>
        <w:t>недобросовестные участники, обидевшиеся проигравшие, неподготовленный контент группы</w:t>
      </w:r>
    </w:p>
    <w:p w:rsidR="00A62218" w:rsidRPr="006B23A0" w:rsidRDefault="00A62218" w:rsidP="00135602">
      <w:pPr>
        <w:pStyle w:val="a3"/>
        <w:numPr>
          <w:ilvl w:val="0"/>
          <w:numId w:val="11"/>
        </w:numPr>
        <w:spacing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Показатели вовлеченности: количество комментариев/лайков/репостов в расчете на одного участника/подписчика</w:t>
      </w:r>
    </w:p>
    <w:p w:rsidR="009F44C9" w:rsidRPr="00C65A25" w:rsidRDefault="00A62218" w:rsidP="00135602">
      <w:pPr>
        <w:pStyle w:val="a3"/>
        <w:numPr>
          <w:ilvl w:val="0"/>
          <w:numId w:val="11"/>
        </w:numPr>
        <w:spacing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Стоимость одного привлеченного участника (если используется аутсорсинг для ведения SMM). Этот показатель должен со временем падать.</w:t>
      </w:r>
    </w:p>
    <w:p w:rsidR="009842BA" w:rsidRPr="00135602" w:rsidRDefault="009842BA"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t>Ком</w:t>
      </w:r>
      <w:r w:rsidR="000746FA" w:rsidRPr="00135602">
        <w:rPr>
          <w:rFonts w:ascii="Times New Roman" w:eastAsia="Times New Roman" w:hAnsi="Times New Roman" w:cs="Times New Roman"/>
          <w:sz w:val="28"/>
          <w:szCs w:val="28"/>
          <w:lang w:val="ru-RU" w:eastAsia="ru-RU"/>
        </w:rPr>
        <w:t>м</w:t>
      </w:r>
      <w:r w:rsidRPr="00135602">
        <w:rPr>
          <w:rFonts w:ascii="Times New Roman" w:eastAsia="Times New Roman" w:hAnsi="Times New Roman" w:cs="Times New Roman"/>
          <w:sz w:val="28"/>
          <w:szCs w:val="28"/>
          <w:lang w:val="ru-RU" w:eastAsia="ru-RU"/>
        </w:rPr>
        <w:t>ьюнити</w:t>
      </w:r>
    </w:p>
    <w:p w:rsidR="009842BA" w:rsidRPr="006B23A0" w:rsidRDefault="009842BA"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При верном использовании вышеупомянутых трех стратегиях можно создать прочное и обширное ком</w:t>
      </w:r>
      <w:r w:rsidR="00F45F3B" w:rsidRPr="006B23A0">
        <w:rPr>
          <w:rFonts w:ascii="Times New Roman" w:eastAsia="Times New Roman" w:hAnsi="Times New Roman" w:cs="Times New Roman"/>
          <w:lang w:val="ru-RU" w:eastAsia="ru-RU"/>
        </w:rPr>
        <w:t>м</w:t>
      </w:r>
      <w:r w:rsidRPr="006B23A0">
        <w:rPr>
          <w:rFonts w:ascii="Times New Roman" w:eastAsia="Times New Roman" w:hAnsi="Times New Roman" w:cs="Times New Roman"/>
          <w:lang w:val="ru-RU" w:eastAsia="ru-RU"/>
        </w:rPr>
        <w:t>ьюнити людей (вероятнее всего, девушек и женщин), следящих за своей фигурой и занимающихся спортом, а, главное, любящих новый продукт.</w:t>
      </w:r>
    </w:p>
    <w:p w:rsidR="009842BA" w:rsidRPr="006B23A0" w:rsidRDefault="009842BA"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На этом этапе с помощью контента в дальнейшем можно рассказывать о социальной жизни компании, мероприятиях, создавать обсуждения и многое другое.</w:t>
      </w:r>
      <w:r w:rsidR="00F45F3B" w:rsidRPr="006B23A0">
        <w:rPr>
          <w:rFonts w:ascii="Times New Roman" w:eastAsia="Times New Roman" w:hAnsi="Times New Roman" w:cs="Times New Roman"/>
          <w:lang w:val="ru-RU" w:eastAsia="ru-RU"/>
        </w:rPr>
        <w:t xml:space="preserve"> Стоит задуматься о создании своих традиций бренда, к примеру, проведения мастер-классов или фестивалей, посвященных здоровому питанию. Как </w:t>
      </w:r>
      <w:r w:rsidR="00F45F3B" w:rsidRPr="006B23A0">
        <w:rPr>
          <w:rFonts w:ascii="Times New Roman" w:eastAsia="Times New Roman" w:hAnsi="Times New Roman" w:cs="Times New Roman"/>
          <w:lang w:val="ru-RU" w:eastAsia="ru-RU"/>
        </w:rPr>
        <w:lastRenderedPageBreak/>
        <w:t>вариант, можно использовать атмосферу радости и счастья без ограничений, а поэтому проводить мероприятия лишь косвенно связанные с питанием.</w:t>
      </w:r>
    </w:p>
    <w:p w:rsidR="00A62218" w:rsidRPr="006B23A0" w:rsidRDefault="00A62218"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KPI для мониторинга, помимо вышеупомянутых:</w:t>
      </w:r>
    </w:p>
    <w:p w:rsidR="00A62218" w:rsidRPr="006B23A0" w:rsidRDefault="00A62218"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Качество взаимодействия с целевой аудиторией. Время о</w:t>
      </w:r>
      <w:r w:rsidR="00FC3F33" w:rsidRPr="006B23A0">
        <w:rPr>
          <w:rFonts w:ascii="Times New Roman" w:eastAsia="Times New Roman" w:hAnsi="Times New Roman" w:cs="Times New Roman"/>
          <w:lang w:val="ru-RU" w:eastAsia="ru-RU"/>
        </w:rPr>
        <w:t>твета работников не комментарии</w:t>
      </w:r>
    </w:p>
    <w:p w:rsidR="009842BA" w:rsidRPr="006B23A0" w:rsidRDefault="009842BA"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Рекомендации друзей</w:t>
      </w:r>
    </w:p>
    <w:p w:rsidR="00C65A25" w:rsidRPr="00135602" w:rsidRDefault="009842BA" w:rsidP="00135602">
      <w:pPr>
        <w:spacing w:after="120" w:line="360" w:lineRule="auto"/>
        <w:ind w:firstLine="360"/>
        <w:jc w:val="both"/>
        <w:rPr>
          <w:rFonts w:ascii="Times New Roman" w:eastAsia="Times New Roman" w:hAnsi="Times New Roman" w:cs="Times New Roman"/>
          <w:lang w:val="ru-RU" w:eastAsia="ru-RU"/>
        </w:rPr>
      </w:pPr>
      <w:r w:rsidRPr="00135602">
        <w:rPr>
          <w:rFonts w:ascii="Times New Roman" w:eastAsia="Times New Roman" w:hAnsi="Times New Roman" w:cs="Times New Roman"/>
          <w:lang w:val="ru-RU" w:eastAsia="ru-RU"/>
        </w:rPr>
        <w:t>Немаловажно использовать социальные сети ка</w:t>
      </w:r>
      <w:r w:rsidR="00F45F3B" w:rsidRPr="00135602">
        <w:rPr>
          <w:rFonts w:ascii="Times New Roman" w:eastAsia="Times New Roman" w:hAnsi="Times New Roman" w:cs="Times New Roman"/>
          <w:lang w:val="ru-RU" w:eastAsia="ru-RU"/>
        </w:rPr>
        <w:t>к «сарафанное радио», чтобы пользователи</w:t>
      </w:r>
      <w:r w:rsidRPr="00135602">
        <w:rPr>
          <w:rFonts w:ascii="Times New Roman" w:eastAsia="Times New Roman" w:hAnsi="Times New Roman" w:cs="Times New Roman"/>
          <w:lang w:val="ru-RU" w:eastAsia="ru-RU"/>
        </w:rPr>
        <w:t xml:space="preserve"> делились понравившейся информацией, рассказывали друзьям о новом товаре и тем самым помогали укреплять бренд. Поскольку люди, придерживающиеся здорового питания, как правило знают, кому из их друзей это будет актуально, то эффективность данной стратегии может быть довольно впечатляющей.</w:t>
      </w:r>
    </w:p>
    <w:p w:rsidR="00F45F3B" w:rsidRPr="00135602" w:rsidRDefault="00F45F3B" w:rsidP="00135602">
      <w:pPr>
        <w:spacing w:after="120" w:line="360" w:lineRule="auto"/>
        <w:ind w:firstLine="360"/>
        <w:jc w:val="both"/>
        <w:rPr>
          <w:rFonts w:ascii="Times New Roman" w:eastAsia="Times New Roman" w:hAnsi="Times New Roman" w:cs="Times New Roman"/>
          <w:lang w:val="ru-RU" w:eastAsia="ru-RU"/>
        </w:rPr>
      </w:pPr>
      <w:r w:rsidRPr="00135602">
        <w:rPr>
          <w:rFonts w:ascii="Times New Roman" w:eastAsia="Times New Roman" w:hAnsi="Times New Roman" w:cs="Times New Roman"/>
          <w:lang w:val="ru-RU" w:eastAsia="ru-RU"/>
        </w:rPr>
        <w:t>Стоит использовать такие места, как салоны красоты</w:t>
      </w:r>
      <w:r w:rsidR="00996654" w:rsidRPr="00135602">
        <w:rPr>
          <w:rFonts w:ascii="Times New Roman" w:eastAsia="Times New Roman" w:hAnsi="Times New Roman" w:cs="Times New Roman"/>
          <w:lang w:val="ru-RU" w:eastAsia="ru-RU"/>
        </w:rPr>
        <w:t>, фитнес-клубы, специализированные магазины</w:t>
      </w:r>
      <w:r w:rsidRPr="00135602">
        <w:rPr>
          <w:rFonts w:ascii="Times New Roman" w:eastAsia="Times New Roman" w:hAnsi="Times New Roman" w:cs="Times New Roman"/>
          <w:lang w:val="ru-RU" w:eastAsia="ru-RU"/>
        </w:rPr>
        <w:t>, с целью распространения информации.</w:t>
      </w:r>
    </w:p>
    <w:p w:rsidR="009842BA" w:rsidRPr="00135602" w:rsidRDefault="009842BA"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t>Мобильный маркетинг</w:t>
      </w:r>
    </w:p>
    <w:p w:rsidR="009842BA" w:rsidRPr="006B23A0" w:rsidRDefault="009842BA" w:rsidP="006B23A0">
      <w:pPr>
        <w:spacing w:before="240" w:after="120"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Разработка веб-сайта – это обязательный процесс для компании, собирающейся занять большие просторы, не важно в какой сфере она оперирует. На начальном этапе мобильный маркетинг должен заключаться в оптимизации сайта под мобильные устройства. Следует задуматься о </w:t>
      </w:r>
      <w:r w:rsidR="00081BC8" w:rsidRPr="006B23A0">
        <w:rPr>
          <w:rFonts w:ascii="Times New Roman" w:eastAsia="Times New Roman" w:hAnsi="Times New Roman" w:cs="Times New Roman"/>
          <w:lang w:val="ru-RU" w:eastAsia="ru-RU"/>
        </w:rPr>
        <w:t>возможностях геолокации, которые могут помогать потенциальным покупателям найти товар, так как в данный момент труднодоступность - это одна из нерешенных проблем рынка низкокалорийных десертов.</w:t>
      </w:r>
    </w:p>
    <w:p w:rsidR="00081BC8" w:rsidRPr="00135602" w:rsidRDefault="00081BC8"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t>Маркетинг при помощи публикаций</w:t>
      </w:r>
    </w:p>
    <w:p w:rsidR="00081BC8" w:rsidRPr="006B23A0" w:rsidRDefault="00081BC8" w:rsidP="006B23A0">
      <w:pPr>
        <w:spacing w:before="240" w:after="120"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Как упоминалось прежде, для ведения успешного бизнеса в данной сфере необходимо завоевать доверие потребителей. Экспертные статьи помогут достичь этого быстрее. Кроме того, вероятно, будет несложно добиться внимания журналистов, так как тренд здорового питания в последний год становится все популярнее.</w:t>
      </w:r>
    </w:p>
    <w:p w:rsidR="00081BC8" w:rsidRPr="00135602" w:rsidRDefault="00081BC8"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lastRenderedPageBreak/>
        <w:t xml:space="preserve">Email маркетинг </w:t>
      </w:r>
    </w:p>
    <w:p w:rsidR="00081BC8" w:rsidRPr="006B23A0" w:rsidRDefault="00081BC8"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Его можно запустить еще до начала продаж с целью сбора адресов самых заинтересованных и активных потенциальных покупателей. Персонализация на первых этапах не потребуется, так как, вероятнее всего, подписавшиеся люди уже являются фанатами здорового питания.</w:t>
      </w:r>
    </w:p>
    <w:p w:rsidR="00FC3F33" w:rsidRPr="006B23A0" w:rsidRDefault="00FC3F33"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KPI для мониторинга:</w:t>
      </w:r>
    </w:p>
    <w:p w:rsidR="00FC3F33" w:rsidRPr="006B23A0" w:rsidRDefault="00FC3F33"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Количество открытий по отношению к отправленным письмам</w:t>
      </w:r>
    </w:p>
    <w:p w:rsidR="00FC3F33" w:rsidRPr="006B23A0" w:rsidRDefault="00FC3F33"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Тепловая карта – то есть те элементы, на которые уделяют большее внимание просматривающие письма люди.</w:t>
      </w:r>
    </w:p>
    <w:p w:rsidR="00FC3F33" w:rsidRPr="006B23A0" w:rsidRDefault="00FC3F33"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Рост клиентской базы</w:t>
      </w:r>
    </w:p>
    <w:p w:rsidR="00FC3F33" w:rsidRPr="006B23A0" w:rsidRDefault="00FC3F33"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Конверсия – число людей, которые совершили покупку/необходимое действие после перехода по ссылке из письма</w:t>
      </w:r>
    </w:p>
    <w:p w:rsidR="00FC3F33" w:rsidRPr="006B23A0" w:rsidRDefault="00FC3F33"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Click-trough rate -  число людей, прошедших по ссылке в расчете на число доставленных писем</w:t>
      </w:r>
      <w:r w:rsidRPr="00C65A25">
        <w:rPr>
          <w:rFonts w:ascii="Times New Roman" w:eastAsia="Times New Roman" w:hAnsi="Times New Roman" w:cs="Times New Roman"/>
          <w:lang w:eastAsia="ru-RU"/>
        </w:rPr>
        <w:footnoteReference w:id="81"/>
      </w:r>
    </w:p>
    <w:p w:rsidR="00FC3F33" w:rsidRPr="006B23A0" w:rsidRDefault="00FC3F33"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Число отписавшихся от рассылки</w:t>
      </w:r>
    </w:p>
    <w:p w:rsidR="00FC3F33" w:rsidRPr="006B23A0" w:rsidRDefault="00FC3F33"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Число жалоб на спам</w:t>
      </w:r>
    </w:p>
    <w:p w:rsidR="00FC3F33" w:rsidRPr="006B23A0" w:rsidRDefault="00FC3F33"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Bounce</w:t>
      </w:r>
      <w:r w:rsidR="005054E1" w:rsidRPr="005054E1">
        <w:rPr>
          <w:rFonts w:ascii="Times New Roman" w:eastAsia="Times New Roman" w:hAnsi="Times New Roman" w:cs="Times New Roman"/>
          <w:lang w:val="ru-RU" w:eastAsia="ru-RU"/>
        </w:rPr>
        <w:t xml:space="preserve"> </w:t>
      </w:r>
      <w:r w:rsidRPr="006B23A0">
        <w:rPr>
          <w:rFonts w:ascii="Times New Roman" w:eastAsia="Times New Roman" w:hAnsi="Times New Roman" w:cs="Times New Roman"/>
          <w:lang w:val="ru-RU" w:eastAsia="ru-RU"/>
        </w:rPr>
        <w:t>rate – число не</w:t>
      </w:r>
      <w:r w:rsidR="005054E1" w:rsidRPr="005054E1">
        <w:rPr>
          <w:rFonts w:ascii="Times New Roman" w:eastAsia="Times New Roman" w:hAnsi="Times New Roman" w:cs="Times New Roman"/>
          <w:lang w:val="ru-RU" w:eastAsia="ru-RU"/>
        </w:rPr>
        <w:t xml:space="preserve"> </w:t>
      </w:r>
      <w:r w:rsidRPr="006B23A0">
        <w:rPr>
          <w:rFonts w:ascii="Times New Roman" w:eastAsia="Times New Roman" w:hAnsi="Times New Roman" w:cs="Times New Roman"/>
          <w:lang w:val="ru-RU" w:eastAsia="ru-RU"/>
        </w:rPr>
        <w:t>доставленных писем. Может рассказать о качестве клиентской базы данных</w:t>
      </w:r>
      <w:r w:rsidR="003141F0" w:rsidRPr="006B23A0">
        <w:rPr>
          <w:rFonts w:ascii="Times New Roman" w:eastAsia="Times New Roman" w:hAnsi="Times New Roman" w:cs="Times New Roman"/>
          <w:lang w:val="ru-RU" w:eastAsia="ru-RU"/>
        </w:rPr>
        <w:t>. Адреса, у которых Bounce rate на уровне hard (согласно используемой программе), стоит немедленно удалить из базы</w:t>
      </w:r>
      <w:r w:rsidR="003141F0" w:rsidRPr="00C65A25">
        <w:rPr>
          <w:rFonts w:ascii="Times New Roman" w:eastAsia="Times New Roman" w:hAnsi="Times New Roman" w:cs="Times New Roman"/>
          <w:lang w:eastAsia="ru-RU"/>
        </w:rPr>
        <w:footnoteReference w:id="82"/>
      </w:r>
      <w:r w:rsidR="003141F0" w:rsidRPr="006B23A0">
        <w:rPr>
          <w:rFonts w:ascii="Times New Roman" w:eastAsia="Times New Roman" w:hAnsi="Times New Roman" w:cs="Times New Roman"/>
          <w:lang w:val="ru-RU" w:eastAsia="ru-RU"/>
        </w:rPr>
        <w:t>.</w:t>
      </w:r>
    </w:p>
    <w:p w:rsidR="00FC3F33" w:rsidRPr="006B23A0" w:rsidRDefault="003141F0"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Время, проведенное на сайте, после перехода по ссылке</w:t>
      </w:r>
    </w:p>
    <w:p w:rsidR="003141F0" w:rsidRPr="006B23A0" w:rsidRDefault="003141F0" w:rsidP="00135602">
      <w:pPr>
        <w:pStyle w:val="a3"/>
        <w:numPr>
          <w:ilvl w:val="0"/>
          <w:numId w:val="13"/>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Трафик сайта, а именно то число, на которое увеличивается трафик сразу после отправление писем. Это покажет примерное количество пользователей, которые открыли письма на ходу, а потом позже зашли по ссылке с другого устройства.</w:t>
      </w:r>
    </w:p>
    <w:p w:rsidR="00E34ED9" w:rsidRDefault="00E34ED9" w:rsidP="00135602">
      <w:pPr>
        <w:spacing w:before="240" w:after="120" w:line="360" w:lineRule="auto"/>
        <w:ind w:firstLine="709"/>
        <w:jc w:val="center"/>
        <w:rPr>
          <w:rFonts w:ascii="Times New Roman" w:eastAsia="Times New Roman" w:hAnsi="Times New Roman" w:cs="Times New Roman"/>
          <w:sz w:val="28"/>
          <w:szCs w:val="28"/>
          <w:lang w:val="ru-RU" w:eastAsia="ru-RU"/>
        </w:rPr>
      </w:pPr>
    </w:p>
    <w:p w:rsidR="00E34ED9" w:rsidRDefault="00E34ED9" w:rsidP="00135602">
      <w:pPr>
        <w:spacing w:before="240" w:after="120" w:line="360" w:lineRule="auto"/>
        <w:ind w:firstLine="709"/>
        <w:jc w:val="center"/>
        <w:rPr>
          <w:rFonts w:ascii="Times New Roman" w:eastAsia="Times New Roman" w:hAnsi="Times New Roman" w:cs="Times New Roman"/>
          <w:sz w:val="28"/>
          <w:szCs w:val="28"/>
          <w:lang w:val="ru-RU" w:eastAsia="ru-RU"/>
        </w:rPr>
      </w:pPr>
    </w:p>
    <w:p w:rsidR="00081BC8" w:rsidRPr="00135602" w:rsidRDefault="00081BC8"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lastRenderedPageBreak/>
        <w:t>Бесплатные образцы</w:t>
      </w:r>
    </w:p>
    <w:p w:rsidR="00081BC8" w:rsidRPr="006B23A0" w:rsidRDefault="00081BC8"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Существует общественное мнение, что полезно – значит невкусно. Чтобы опровергнуть да</w:t>
      </w:r>
      <w:r w:rsidR="00AE70A6">
        <w:rPr>
          <w:rFonts w:ascii="Times New Roman" w:eastAsia="Times New Roman" w:hAnsi="Times New Roman" w:cs="Times New Roman"/>
          <w:lang w:val="ru-RU" w:eastAsia="ru-RU"/>
        </w:rPr>
        <w:t>нное заблуждение можно на первых</w:t>
      </w:r>
      <w:r w:rsidRPr="006B23A0">
        <w:rPr>
          <w:rFonts w:ascii="Times New Roman" w:eastAsia="Times New Roman" w:hAnsi="Times New Roman" w:cs="Times New Roman"/>
          <w:lang w:val="ru-RU" w:eastAsia="ru-RU"/>
        </w:rPr>
        <w:t xml:space="preserve"> порах раздавать бесплатные образцы и проводить дегустации. Однако наиболее важный момент – это получение объективного мнения и</w:t>
      </w:r>
      <w:r w:rsidR="00AE70A6">
        <w:rPr>
          <w:rFonts w:ascii="Times New Roman" w:eastAsia="Times New Roman" w:hAnsi="Times New Roman" w:cs="Times New Roman"/>
          <w:lang w:val="ru-RU" w:eastAsia="ru-RU"/>
        </w:rPr>
        <w:t xml:space="preserve"> улучшение продукта на основании полученных отзывов.</w:t>
      </w:r>
    </w:p>
    <w:p w:rsidR="00E148AE" w:rsidRPr="006B23A0" w:rsidRDefault="00E148AE"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KPI для мониторинга:</w:t>
      </w:r>
    </w:p>
    <w:p w:rsidR="00E148AE" w:rsidRPr="006B23A0" w:rsidRDefault="00E148AE" w:rsidP="00135602">
      <w:pPr>
        <w:pStyle w:val="a3"/>
        <w:numPr>
          <w:ilvl w:val="0"/>
          <w:numId w:val="14"/>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Количество розданных образцов</w:t>
      </w:r>
    </w:p>
    <w:p w:rsidR="00E148AE" w:rsidRPr="006B23A0" w:rsidRDefault="00E148AE" w:rsidP="00135602">
      <w:pPr>
        <w:pStyle w:val="a3"/>
        <w:numPr>
          <w:ilvl w:val="0"/>
          <w:numId w:val="14"/>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Количество покупателей, которые повторно взяли образец</w:t>
      </w:r>
    </w:p>
    <w:p w:rsidR="00E148AE" w:rsidRPr="006B23A0" w:rsidRDefault="00E148AE" w:rsidP="00135602">
      <w:pPr>
        <w:pStyle w:val="a3"/>
        <w:numPr>
          <w:ilvl w:val="0"/>
          <w:numId w:val="14"/>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Эмоции во время потребления и отзывы. Этот показатель носит субъективный характер, однако может послужить наилучшим источником для дальнейших усовершенствований продукции на первичных этапах</w:t>
      </w:r>
    </w:p>
    <w:p w:rsidR="00FE0180" w:rsidRPr="00135602" w:rsidRDefault="00F45F3B"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t>Д</w:t>
      </w:r>
      <w:r w:rsidR="00FE0180" w:rsidRPr="00135602">
        <w:rPr>
          <w:rFonts w:ascii="Times New Roman" w:eastAsia="Times New Roman" w:hAnsi="Times New Roman" w:cs="Times New Roman"/>
          <w:sz w:val="28"/>
          <w:szCs w:val="28"/>
          <w:lang w:val="ru-RU" w:eastAsia="ru-RU"/>
        </w:rPr>
        <w:t>емонстрационный маркетинг</w:t>
      </w:r>
    </w:p>
    <w:p w:rsidR="00FE0180" w:rsidRPr="006B23A0" w:rsidRDefault="00FE0180"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Тесно связан со стратегией «бесплатные образцы» так как при проведении демонстрации приготовления еды, логично раздавать ее, чтобы вовлечь покупателей в процесс и дать ему позитивный опыт. Можно также задуматься о проведении мастер-классов по приготовлению полезных десертов.</w:t>
      </w:r>
    </w:p>
    <w:p w:rsidR="00E148AE" w:rsidRPr="006B23A0" w:rsidRDefault="00E148AE"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KPI для мониторинга:</w:t>
      </w:r>
    </w:p>
    <w:p w:rsidR="00E148AE" w:rsidRPr="006B23A0" w:rsidRDefault="00E148AE" w:rsidP="00135602">
      <w:pPr>
        <w:pStyle w:val="a3"/>
        <w:numPr>
          <w:ilvl w:val="0"/>
          <w:numId w:val="37"/>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Прирост трафика на SMM и сайте, увеличение числа подписчиков</w:t>
      </w:r>
    </w:p>
    <w:p w:rsidR="00E148AE" w:rsidRPr="006B23A0" w:rsidRDefault="00E148AE" w:rsidP="00135602">
      <w:pPr>
        <w:pStyle w:val="a3"/>
        <w:numPr>
          <w:ilvl w:val="0"/>
          <w:numId w:val="37"/>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Количество оставленных контактов</w:t>
      </w:r>
    </w:p>
    <w:p w:rsidR="00E148AE" w:rsidRPr="006B23A0" w:rsidRDefault="00E148AE" w:rsidP="00135602">
      <w:pPr>
        <w:pStyle w:val="a3"/>
        <w:numPr>
          <w:ilvl w:val="0"/>
          <w:numId w:val="37"/>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Количество покупок/предзаказов</w:t>
      </w:r>
    </w:p>
    <w:p w:rsidR="00E148AE" w:rsidRPr="00C65A25" w:rsidRDefault="00081BC8" w:rsidP="00135602">
      <w:pPr>
        <w:pStyle w:val="a3"/>
        <w:numPr>
          <w:ilvl w:val="0"/>
          <w:numId w:val="37"/>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Кросс-маркетинг</w:t>
      </w:r>
      <w:r w:rsidR="00C65A25">
        <w:rPr>
          <w:rFonts w:ascii="Times New Roman" w:eastAsia="Times New Roman" w:hAnsi="Times New Roman" w:cs="Times New Roman"/>
          <w:lang w:val="ru-RU" w:eastAsia="ru-RU"/>
        </w:rPr>
        <w:t xml:space="preserve">. </w:t>
      </w:r>
      <w:r w:rsidRPr="00C65A25">
        <w:rPr>
          <w:rFonts w:ascii="Times New Roman" w:eastAsia="Times New Roman" w:hAnsi="Times New Roman" w:cs="Times New Roman"/>
          <w:lang w:val="ru-RU" w:eastAsia="ru-RU"/>
        </w:rPr>
        <w:t>В данном случае кросс-маркетинг может быть осуществлен в партнерстве с уже известными компаниями, которые также находят рынок низкокалорийных десертов прибыльным. Это могут быть, к примеру, кофейни, спортивные залы, салоны красоты.</w:t>
      </w:r>
    </w:p>
    <w:p w:rsidR="00FE0180" w:rsidRPr="00135602" w:rsidRDefault="00FE0180"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t>Партизанский маркетинг</w:t>
      </w:r>
    </w:p>
    <w:p w:rsidR="00FE0180" w:rsidRPr="006B23A0" w:rsidRDefault="00FE0180"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Данная стратегия сильно зависит от позиционирования бренда, если он будет ориентироваться на довольно высокий уровень дохода (что вероятнее всего в сфере здорового питания), то стоит использовать партизанский маркетинг очень </w:t>
      </w:r>
      <w:r w:rsidRPr="006B23A0">
        <w:rPr>
          <w:rFonts w:ascii="Times New Roman" w:eastAsia="Times New Roman" w:hAnsi="Times New Roman" w:cs="Times New Roman"/>
          <w:lang w:val="ru-RU" w:eastAsia="ru-RU"/>
        </w:rPr>
        <w:lastRenderedPageBreak/>
        <w:t>осторожно. Одним из возможных вариантов является трюк, использованный в 20 веке Шустовым –</w:t>
      </w:r>
      <w:r w:rsidR="00F45F3B" w:rsidRPr="006B23A0">
        <w:rPr>
          <w:rFonts w:ascii="Times New Roman" w:eastAsia="Times New Roman" w:hAnsi="Times New Roman" w:cs="Times New Roman"/>
          <w:lang w:val="ru-RU" w:eastAsia="ru-RU"/>
        </w:rPr>
        <w:t xml:space="preserve"> он</w:t>
      </w:r>
      <w:r w:rsidRPr="006B23A0">
        <w:rPr>
          <w:rFonts w:ascii="Times New Roman" w:eastAsia="Times New Roman" w:hAnsi="Times New Roman" w:cs="Times New Roman"/>
          <w:lang w:val="ru-RU" w:eastAsia="ru-RU"/>
        </w:rPr>
        <w:t xml:space="preserve"> отправлял студентов по барам с вопросами о наличии коньяка</w:t>
      </w:r>
      <w:r w:rsidR="00F45F3B" w:rsidRPr="006B23A0">
        <w:rPr>
          <w:rFonts w:ascii="Times New Roman" w:eastAsia="Times New Roman" w:hAnsi="Times New Roman" w:cs="Times New Roman"/>
          <w:lang w:val="ru-RU" w:eastAsia="ru-RU"/>
        </w:rPr>
        <w:t xml:space="preserve"> «Шустов», получив негативный ответ, студенты уходили из заведений, не сделав заказ; затем бизнесмен предлагал этим барам сотрудничество.</w:t>
      </w:r>
    </w:p>
    <w:p w:rsidR="00731EF2" w:rsidRPr="006B23A0" w:rsidRDefault="00731EF2"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KPI для мониторинга:</w:t>
      </w:r>
    </w:p>
    <w:p w:rsidR="00731EF2" w:rsidRPr="006B23A0" w:rsidRDefault="00731EF2" w:rsidP="00135602">
      <w:pPr>
        <w:pStyle w:val="a3"/>
        <w:numPr>
          <w:ilvl w:val="0"/>
          <w:numId w:val="3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Упоминания в блогах, SM и СМИ</w:t>
      </w:r>
    </w:p>
    <w:p w:rsidR="00731EF2" w:rsidRPr="006B23A0" w:rsidRDefault="00731EF2" w:rsidP="00135602">
      <w:pPr>
        <w:pStyle w:val="a3"/>
        <w:numPr>
          <w:ilvl w:val="0"/>
          <w:numId w:val="3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Количество хэштегов и отметок, если изначально они предлагаются публике</w:t>
      </w:r>
    </w:p>
    <w:p w:rsidR="00FE0180" w:rsidRPr="00135602" w:rsidRDefault="00FE0180"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t>Кастомизация</w:t>
      </w:r>
    </w:p>
    <w:p w:rsidR="00FE0180" w:rsidRPr="00135602" w:rsidRDefault="00FE0180" w:rsidP="00135602">
      <w:pPr>
        <w:spacing w:after="120"/>
        <w:ind w:firstLine="360"/>
        <w:jc w:val="both"/>
        <w:rPr>
          <w:rFonts w:ascii="Times New Roman" w:eastAsia="Times New Roman" w:hAnsi="Times New Roman" w:cs="Times New Roman"/>
          <w:lang w:val="ru-RU" w:eastAsia="ru-RU"/>
        </w:rPr>
      </w:pPr>
      <w:r w:rsidRPr="00135602">
        <w:rPr>
          <w:rFonts w:ascii="Times New Roman" w:eastAsia="Times New Roman" w:hAnsi="Times New Roman" w:cs="Times New Roman"/>
          <w:lang w:val="ru-RU" w:eastAsia="ru-RU"/>
        </w:rPr>
        <w:t>Кастомизация при продаже низкокалорийных десертов может быть нескольких видов:</w:t>
      </w:r>
    </w:p>
    <w:p w:rsidR="00FE0180" w:rsidRPr="006B23A0" w:rsidRDefault="00FE0180" w:rsidP="00135602">
      <w:pPr>
        <w:pStyle w:val="a3"/>
        <w:numPr>
          <w:ilvl w:val="0"/>
          <w:numId w:val="39"/>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Индивидуальный заказ для мероприятий (свадьба, День Рождения, корпоратив и т п) с изменением упаковки, а также персонализация под подарки</w:t>
      </w:r>
    </w:p>
    <w:p w:rsidR="00FE0180" w:rsidRPr="006B23A0" w:rsidRDefault="00FE0180" w:rsidP="00135602">
      <w:pPr>
        <w:pStyle w:val="a3"/>
        <w:numPr>
          <w:ilvl w:val="0"/>
          <w:numId w:val="39"/>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Возможность собрать свой набор с разными вариациями продукции входящими в него</w:t>
      </w:r>
    </w:p>
    <w:p w:rsidR="00DA2A0C" w:rsidRPr="006B4D98" w:rsidRDefault="00FE0180" w:rsidP="006B4D98">
      <w:pPr>
        <w:pStyle w:val="a3"/>
        <w:numPr>
          <w:ilvl w:val="0"/>
          <w:numId w:val="39"/>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Доставка для лояльных клиентов с определенной частотой и </w:t>
      </w:r>
      <w:r w:rsidR="00AC3B05" w:rsidRPr="006B23A0">
        <w:rPr>
          <w:rFonts w:ascii="Times New Roman" w:eastAsia="Times New Roman" w:hAnsi="Times New Roman" w:cs="Times New Roman"/>
          <w:lang w:val="ru-RU" w:eastAsia="ru-RU"/>
        </w:rPr>
        <w:t>заданным ими временем</w:t>
      </w:r>
    </w:p>
    <w:p w:rsidR="00DA2A0C" w:rsidRPr="00135602" w:rsidRDefault="00DA2A0C" w:rsidP="00135602">
      <w:pPr>
        <w:spacing w:before="240" w:after="120" w:line="360" w:lineRule="auto"/>
        <w:ind w:firstLine="709"/>
        <w:jc w:val="center"/>
        <w:rPr>
          <w:rFonts w:ascii="Times New Roman" w:eastAsia="Times New Roman" w:hAnsi="Times New Roman" w:cs="Times New Roman"/>
          <w:sz w:val="28"/>
          <w:szCs w:val="28"/>
          <w:lang w:val="ru-RU" w:eastAsia="ru-RU"/>
        </w:rPr>
      </w:pPr>
      <w:r w:rsidRPr="00135602">
        <w:rPr>
          <w:rFonts w:ascii="Times New Roman" w:eastAsia="Times New Roman" w:hAnsi="Times New Roman" w:cs="Times New Roman"/>
          <w:sz w:val="28"/>
          <w:szCs w:val="28"/>
          <w:lang w:val="ru-RU" w:eastAsia="ru-RU"/>
        </w:rPr>
        <w:t>Выводы</w:t>
      </w:r>
    </w:p>
    <w:p w:rsidR="00EF0247" w:rsidRPr="006B23A0" w:rsidRDefault="00D94B46" w:rsidP="00C215F3">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Во второй главе данной ВКР</w:t>
      </w:r>
      <w:r w:rsidR="00EF0247" w:rsidRPr="006B23A0">
        <w:rPr>
          <w:rFonts w:ascii="Times New Roman" w:eastAsia="Times New Roman" w:hAnsi="Times New Roman" w:cs="Times New Roman"/>
          <w:lang w:val="ru-RU" w:eastAsia="ru-RU"/>
        </w:rPr>
        <w:t xml:space="preserve"> были выявлены ключевые маркетинговые стратегии, которые могут быть использованы новыми бизнесами при выходе на рынок и на начальных этапах их деятельности.</w:t>
      </w:r>
    </w:p>
    <w:p w:rsidR="00EF0247" w:rsidRDefault="00EF0247"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Был тщательно проанализирован рынок здорового питания в России. Также была подтверждена гипотеза о существовании положительного тренда в сфере здорового питания и здорового образа жизни россиян.</w:t>
      </w:r>
    </w:p>
    <w:p w:rsidR="00910E35" w:rsidRDefault="00910E35" w:rsidP="00C215F3">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Потенциальными покупателями низкокалорийных десертов являются жители России имеющие следующие проблемы:</w:t>
      </w:r>
    </w:p>
    <w:p w:rsidR="00910E35" w:rsidRPr="006B23A0" w:rsidRDefault="00910E35" w:rsidP="00D94B46">
      <w:pPr>
        <w:pStyle w:val="a3"/>
        <w:numPr>
          <w:ilvl w:val="0"/>
          <w:numId w:val="4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Отсутствие </w:t>
      </w:r>
      <w:r>
        <w:rPr>
          <w:rFonts w:ascii="Times New Roman" w:eastAsia="Times New Roman" w:hAnsi="Times New Roman" w:cs="Times New Roman"/>
          <w:lang w:val="ru-RU" w:eastAsia="ru-RU"/>
        </w:rPr>
        <w:t>доступа к «здоровым» десертам</w:t>
      </w:r>
      <w:r w:rsidRPr="006B23A0">
        <w:rPr>
          <w:rFonts w:ascii="Times New Roman" w:eastAsia="Times New Roman" w:hAnsi="Times New Roman" w:cs="Times New Roman"/>
          <w:lang w:val="ru-RU" w:eastAsia="ru-RU"/>
        </w:rPr>
        <w:t xml:space="preserve"> в центре города без предварительной доставки, в том числе в кафе и ресторанах</w:t>
      </w:r>
    </w:p>
    <w:p w:rsidR="00910E35" w:rsidRPr="006B23A0" w:rsidRDefault="00910E35" w:rsidP="00D94B46">
      <w:pPr>
        <w:pStyle w:val="a3"/>
        <w:numPr>
          <w:ilvl w:val="0"/>
          <w:numId w:val="4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Нежелание покупать такие десерты в больших объемах единовременно</w:t>
      </w:r>
    </w:p>
    <w:p w:rsidR="00910E35" w:rsidRPr="006B23A0" w:rsidRDefault="00910E35" w:rsidP="00D94B46">
      <w:pPr>
        <w:pStyle w:val="a3"/>
        <w:numPr>
          <w:ilvl w:val="0"/>
          <w:numId w:val="4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Проблемы с лишним весом </w:t>
      </w:r>
    </w:p>
    <w:p w:rsidR="00910E35" w:rsidRPr="006B23A0" w:rsidRDefault="00910E35" w:rsidP="00D94B46">
      <w:pPr>
        <w:pStyle w:val="a3"/>
        <w:numPr>
          <w:ilvl w:val="0"/>
          <w:numId w:val="4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lastRenderedPageBreak/>
        <w:t>Нехватка времени на готовку</w:t>
      </w:r>
    </w:p>
    <w:p w:rsidR="00910E35" w:rsidRPr="006B23A0" w:rsidRDefault="00910E35" w:rsidP="00D94B46">
      <w:pPr>
        <w:pStyle w:val="a3"/>
        <w:numPr>
          <w:ilvl w:val="0"/>
          <w:numId w:val="4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Обеспокоенность питанием своих детей</w:t>
      </w:r>
    </w:p>
    <w:p w:rsidR="00910E35" w:rsidRPr="006B23A0" w:rsidRDefault="00910E35" w:rsidP="00D94B46">
      <w:pPr>
        <w:pStyle w:val="a3"/>
        <w:numPr>
          <w:ilvl w:val="0"/>
          <w:numId w:val="4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«Срывы» на сладости</w:t>
      </w:r>
    </w:p>
    <w:p w:rsidR="00910E35" w:rsidRDefault="00910E35" w:rsidP="00D94B46">
      <w:pPr>
        <w:pStyle w:val="a3"/>
        <w:numPr>
          <w:ilvl w:val="0"/>
          <w:numId w:val="48"/>
        </w:numPr>
        <w:spacing w:after="120" w:line="360" w:lineRule="auto"/>
        <w:contextualSpacing w:val="0"/>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Нехватка силы воли</w:t>
      </w:r>
    </w:p>
    <w:p w:rsidR="00910E35" w:rsidRPr="00910E35" w:rsidRDefault="00910E35" w:rsidP="00D94B46">
      <w:pPr>
        <w:pStyle w:val="a3"/>
        <w:numPr>
          <w:ilvl w:val="0"/>
          <w:numId w:val="48"/>
        </w:numPr>
        <w:spacing w:after="120" w:line="360" w:lineRule="auto"/>
        <w:contextualSpacing w:val="0"/>
        <w:jc w:val="both"/>
        <w:rPr>
          <w:rFonts w:ascii="Times New Roman" w:eastAsia="Times New Roman" w:hAnsi="Times New Roman" w:cs="Times New Roman"/>
          <w:lang w:val="ru-RU" w:eastAsia="ru-RU"/>
        </w:rPr>
      </w:pPr>
      <w:r w:rsidRPr="00910E35">
        <w:rPr>
          <w:rFonts w:ascii="Times New Roman" w:eastAsia="Times New Roman" w:hAnsi="Times New Roman" w:cs="Times New Roman"/>
          <w:lang w:val="ru-RU" w:eastAsia="ru-RU"/>
        </w:rPr>
        <w:t>Диабет и другие болезни, подразумевающие строгие диеты и ограничения определенных продуктов в рационе</w:t>
      </w:r>
    </w:p>
    <w:p w:rsidR="000746FA" w:rsidRDefault="00EF0247" w:rsidP="000746FA">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 xml:space="preserve">Проведенное исследование выявило конкурентов для потенциальной компании, которая будет заниматься производством и продажей низкокалорийных полезных десертов. </w:t>
      </w:r>
      <w:r w:rsidR="000746FA">
        <w:rPr>
          <w:rFonts w:ascii="Times New Roman" w:eastAsia="Times New Roman" w:hAnsi="Times New Roman" w:cs="Times New Roman"/>
          <w:lang w:val="ru-RU" w:eastAsia="ru-RU"/>
        </w:rPr>
        <w:t xml:space="preserve">Ими являются: </w:t>
      </w:r>
    </w:p>
    <w:p w:rsidR="000746FA" w:rsidRPr="000746FA" w:rsidRDefault="000746FA" w:rsidP="00375EAE">
      <w:pPr>
        <w:pStyle w:val="a3"/>
        <w:numPr>
          <w:ilvl w:val="0"/>
          <w:numId w:val="1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Онлайн</w:t>
      </w:r>
      <w:r>
        <w:rPr>
          <w:rFonts w:ascii="Times New Roman" w:eastAsia="Times New Roman" w:hAnsi="Times New Roman" w:cs="Times New Roman"/>
          <w:lang w:val="ru-RU" w:eastAsia="ru-RU"/>
        </w:rPr>
        <w:t xml:space="preserve">: </w:t>
      </w:r>
      <w:r w:rsidRPr="000746FA">
        <w:rPr>
          <w:rFonts w:ascii="Times New Roman" w:eastAsia="Times New Roman" w:hAnsi="Times New Roman" w:cs="Times New Roman"/>
          <w:lang w:val="ru-RU" w:eastAsia="ru-RU"/>
        </w:rPr>
        <w:t>BeFit, Bezmuki, JustforYou, DolceVita</w:t>
      </w:r>
    </w:p>
    <w:p w:rsidR="000746FA" w:rsidRPr="000746FA" w:rsidRDefault="000746FA" w:rsidP="00375EAE">
      <w:pPr>
        <w:pStyle w:val="a3"/>
        <w:numPr>
          <w:ilvl w:val="0"/>
          <w:numId w:val="1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Рестораны</w:t>
      </w:r>
      <w:r>
        <w:rPr>
          <w:rFonts w:ascii="Times New Roman" w:eastAsia="Times New Roman" w:hAnsi="Times New Roman" w:cs="Times New Roman"/>
          <w:lang w:val="ru-RU" w:eastAsia="ru-RU"/>
        </w:rPr>
        <w:t xml:space="preserve">: </w:t>
      </w:r>
      <w:r w:rsidRPr="000746FA">
        <w:rPr>
          <w:rFonts w:ascii="Times New Roman" w:eastAsia="Times New Roman" w:hAnsi="Times New Roman" w:cs="Times New Roman"/>
          <w:lang w:val="ru-RU" w:eastAsia="ru-RU"/>
        </w:rPr>
        <w:t>Легко, На Парах, Helathy</w:t>
      </w:r>
      <w:r w:rsidR="005054E1" w:rsidRPr="005054E1">
        <w:rPr>
          <w:rFonts w:ascii="Times New Roman" w:eastAsia="Times New Roman" w:hAnsi="Times New Roman" w:cs="Times New Roman"/>
          <w:lang w:val="ru-RU" w:eastAsia="ru-RU"/>
        </w:rPr>
        <w:t xml:space="preserve"> </w:t>
      </w:r>
      <w:r w:rsidRPr="000746FA">
        <w:rPr>
          <w:rFonts w:ascii="Times New Roman" w:eastAsia="Times New Roman" w:hAnsi="Times New Roman" w:cs="Times New Roman"/>
          <w:lang w:val="ru-RU" w:eastAsia="ru-RU"/>
        </w:rPr>
        <w:t>Food</w:t>
      </w:r>
    </w:p>
    <w:p w:rsidR="000746FA" w:rsidRPr="000746FA" w:rsidRDefault="004A091F" w:rsidP="00375EAE">
      <w:pPr>
        <w:pStyle w:val="a3"/>
        <w:numPr>
          <w:ilvl w:val="0"/>
          <w:numId w:val="18"/>
        </w:numPr>
        <w:spacing w:line="36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Товары в магазинах: Можно? Нужно!, </w:t>
      </w:r>
      <w:r>
        <w:rPr>
          <w:rFonts w:ascii="Times New Roman" w:eastAsia="Times New Roman" w:hAnsi="Times New Roman" w:cs="Times New Roman"/>
          <w:lang w:eastAsia="ru-RU"/>
        </w:rPr>
        <w:t>Excess</w:t>
      </w:r>
      <w:r w:rsidRP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Free</w:t>
      </w:r>
    </w:p>
    <w:p w:rsidR="00EF0247" w:rsidRPr="006B23A0" w:rsidRDefault="00EF0247" w:rsidP="000746FA">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Также были проанализированы сильные и слабые стороны уже существующих на рынке компаний, ключевые параметры их деятельности и используемые ими бизнес-модели.</w:t>
      </w:r>
    </w:p>
    <w:p w:rsidR="000746FA" w:rsidRDefault="00EF0247"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В связи с этим, б</w:t>
      </w:r>
      <w:r w:rsidR="00DA2A0C">
        <w:rPr>
          <w:rFonts w:ascii="Times New Roman" w:eastAsia="Times New Roman" w:hAnsi="Times New Roman" w:cs="Times New Roman"/>
          <w:lang w:val="ru-RU" w:eastAsia="ru-RU"/>
        </w:rPr>
        <w:t>ыли выбраны основные</w:t>
      </w:r>
      <w:r w:rsidR="0010675D" w:rsidRPr="006B23A0">
        <w:rPr>
          <w:rFonts w:ascii="Times New Roman" w:eastAsia="Times New Roman" w:hAnsi="Times New Roman" w:cs="Times New Roman"/>
          <w:lang w:val="ru-RU" w:eastAsia="ru-RU"/>
        </w:rPr>
        <w:t xml:space="preserve"> стратегии</w:t>
      </w:r>
      <w:r w:rsidR="00DA2A0C">
        <w:rPr>
          <w:rFonts w:ascii="Times New Roman" w:eastAsia="Times New Roman" w:hAnsi="Times New Roman" w:cs="Times New Roman"/>
          <w:lang w:val="ru-RU" w:eastAsia="ru-RU"/>
        </w:rPr>
        <w:t xml:space="preserve"> продвижения</w:t>
      </w:r>
      <w:r w:rsidR="0010675D" w:rsidRPr="006B23A0">
        <w:rPr>
          <w:rFonts w:ascii="Times New Roman" w:eastAsia="Times New Roman" w:hAnsi="Times New Roman" w:cs="Times New Roman"/>
          <w:lang w:val="ru-RU" w:eastAsia="ru-RU"/>
        </w:rPr>
        <w:t>, которые могут использоваться</w:t>
      </w:r>
      <w:r w:rsidRPr="006B23A0">
        <w:rPr>
          <w:rFonts w:ascii="Times New Roman" w:eastAsia="Times New Roman" w:hAnsi="Times New Roman" w:cs="Times New Roman"/>
          <w:lang w:val="ru-RU" w:eastAsia="ru-RU"/>
        </w:rPr>
        <w:t xml:space="preserve"> при выходе на рынок низ</w:t>
      </w:r>
      <w:r w:rsidR="000746FA">
        <w:rPr>
          <w:rFonts w:ascii="Times New Roman" w:eastAsia="Times New Roman" w:hAnsi="Times New Roman" w:cs="Times New Roman"/>
          <w:lang w:val="ru-RU" w:eastAsia="ru-RU"/>
        </w:rPr>
        <w:t>кокалорийных полезных десертов:</w:t>
      </w:r>
    </w:p>
    <w:p w:rsidR="000746FA" w:rsidRPr="000746FA" w:rsidRDefault="000746FA" w:rsidP="00375EAE">
      <w:pPr>
        <w:pStyle w:val="a3"/>
        <w:numPr>
          <w:ilvl w:val="0"/>
          <w:numId w:val="19"/>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Культ-маркетинг</w:t>
      </w:r>
    </w:p>
    <w:p w:rsidR="000746FA" w:rsidRPr="000746FA" w:rsidRDefault="000746FA" w:rsidP="00375EAE">
      <w:pPr>
        <w:pStyle w:val="a3"/>
        <w:numPr>
          <w:ilvl w:val="0"/>
          <w:numId w:val="19"/>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SMM</w:t>
      </w:r>
    </w:p>
    <w:p w:rsidR="000746FA" w:rsidRPr="000746FA" w:rsidRDefault="000746FA" w:rsidP="00375EAE">
      <w:pPr>
        <w:pStyle w:val="a3"/>
        <w:numPr>
          <w:ilvl w:val="0"/>
          <w:numId w:val="19"/>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Контент-маркетинг</w:t>
      </w:r>
    </w:p>
    <w:p w:rsidR="000746FA" w:rsidRPr="000746FA" w:rsidRDefault="000746FA" w:rsidP="00375EAE">
      <w:pPr>
        <w:pStyle w:val="a3"/>
        <w:numPr>
          <w:ilvl w:val="0"/>
          <w:numId w:val="19"/>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Коммьюнити-маркетинг</w:t>
      </w:r>
    </w:p>
    <w:p w:rsidR="000746FA" w:rsidRPr="000746FA" w:rsidRDefault="000746FA" w:rsidP="00375EAE">
      <w:pPr>
        <w:pStyle w:val="a3"/>
        <w:numPr>
          <w:ilvl w:val="0"/>
          <w:numId w:val="19"/>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Мобильный маркетинг</w:t>
      </w:r>
    </w:p>
    <w:p w:rsidR="000746FA" w:rsidRPr="000746FA" w:rsidRDefault="000746FA" w:rsidP="00375EAE">
      <w:pPr>
        <w:pStyle w:val="a3"/>
        <w:numPr>
          <w:ilvl w:val="0"/>
          <w:numId w:val="19"/>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Маркетинг при помощи публикаций</w:t>
      </w:r>
    </w:p>
    <w:p w:rsidR="000746FA" w:rsidRPr="000746FA" w:rsidRDefault="000746FA" w:rsidP="00375EAE">
      <w:pPr>
        <w:pStyle w:val="a3"/>
        <w:numPr>
          <w:ilvl w:val="0"/>
          <w:numId w:val="19"/>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Email маркетинг</w:t>
      </w:r>
    </w:p>
    <w:p w:rsidR="000746FA" w:rsidRPr="000746FA" w:rsidRDefault="000746FA" w:rsidP="00375EAE">
      <w:pPr>
        <w:pStyle w:val="a3"/>
        <w:numPr>
          <w:ilvl w:val="0"/>
          <w:numId w:val="19"/>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Маркетинг с использованием бесплатных образцов</w:t>
      </w:r>
    </w:p>
    <w:p w:rsidR="000746FA" w:rsidRPr="000746FA" w:rsidRDefault="000746FA" w:rsidP="00375EAE">
      <w:pPr>
        <w:pStyle w:val="a3"/>
        <w:numPr>
          <w:ilvl w:val="0"/>
          <w:numId w:val="19"/>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Демонстрационный маркетинг</w:t>
      </w:r>
    </w:p>
    <w:p w:rsidR="000746FA" w:rsidRPr="000746FA" w:rsidRDefault="000746FA" w:rsidP="00375EAE">
      <w:pPr>
        <w:pStyle w:val="a3"/>
        <w:numPr>
          <w:ilvl w:val="0"/>
          <w:numId w:val="19"/>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Партизанский маркетинг</w:t>
      </w:r>
    </w:p>
    <w:p w:rsidR="00EF0247" w:rsidRPr="00DA2A0C" w:rsidRDefault="00EF0247" w:rsidP="00C215F3">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Для них были предложены KPI, позволяющие производить мониторинг эффективности проводимых стратегий.</w:t>
      </w:r>
      <w:r w:rsidR="00DA2A0C">
        <w:rPr>
          <w:rFonts w:ascii="Times New Roman" w:eastAsia="Times New Roman" w:hAnsi="Times New Roman" w:cs="Times New Roman"/>
          <w:lang w:val="ru-RU" w:eastAsia="ru-RU"/>
        </w:rPr>
        <w:t xml:space="preserve"> Они станут основой разработки части продвижения в маркетинговой стратегии для низкокалорийных десертов </w:t>
      </w:r>
      <w:r w:rsidR="00DA2A0C">
        <w:rPr>
          <w:rFonts w:ascii="Times New Roman" w:eastAsia="Times New Roman" w:hAnsi="Times New Roman" w:cs="Times New Roman"/>
          <w:lang w:eastAsia="ru-RU"/>
        </w:rPr>
        <w:t>Candice</w:t>
      </w:r>
      <w:r w:rsidR="00DA2A0C" w:rsidRPr="005054E1">
        <w:rPr>
          <w:rFonts w:ascii="Times New Roman" w:eastAsia="Times New Roman" w:hAnsi="Times New Roman" w:cs="Times New Roman"/>
          <w:lang w:val="ru-RU" w:eastAsia="ru-RU"/>
        </w:rPr>
        <w:t xml:space="preserve"> </w:t>
      </w:r>
      <w:r w:rsidR="00DA2A0C">
        <w:rPr>
          <w:rFonts w:ascii="Times New Roman" w:eastAsia="Times New Roman" w:hAnsi="Times New Roman" w:cs="Times New Roman"/>
          <w:lang w:eastAsia="ru-RU"/>
        </w:rPr>
        <w:t>Cake</w:t>
      </w:r>
      <w:r w:rsidR="00DA2A0C">
        <w:rPr>
          <w:rFonts w:ascii="Times New Roman" w:eastAsia="Times New Roman" w:hAnsi="Times New Roman" w:cs="Times New Roman"/>
          <w:lang w:val="ru-RU" w:eastAsia="ru-RU"/>
        </w:rPr>
        <w:t>.</w:t>
      </w:r>
    </w:p>
    <w:p w:rsidR="00D00913" w:rsidRDefault="00DA2A0C" w:rsidP="00C215F3">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Таким образом, в данной главе была подготовлена</w:t>
      </w:r>
      <w:r w:rsidR="00EF0247" w:rsidRPr="006B23A0">
        <w:rPr>
          <w:rFonts w:ascii="Times New Roman" w:eastAsia="Times New Roman" w:hAnsi="Times New Roman" w:cs="Times New Roman"/>
          <w:lang w:val="ru-RU" w:eastAsia="ru-RU"/>
        </w:rPr>
        <w:t xml:space="preserve"> осно</w:t>
      </w:r>
      <w:r w:rsidR="00D94B46">
        <w:rPr>
          <w:rFonts w:ascii="Times New Roman" w:eastAsia="Times New Roman" w:hAnsi="Times New Roman" w:cs="Times New Roman"/>
          <w:lang w:val="ru-RU" w:eastAsia="ru-RU"/>
        </w:rPr>
        <w:t>ва для дальнейшего исследования и разработки маркетинговой стратегии для запуска нового бизнеса в сфере здорового питания.</w:t>
      </w:r>
    </w:p>
    <w:p w:rsidR="00D00913" w:rsidRDefault="00D00913">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D00913" w:rsidRPr="005054E1" w:rsidRDefault="00D00913" w:rsidP="00135602">
      <w:pPr>
        <w:pStyle w:val="PARAGRAF"/>
        <w:spacing w:before="240"/>
        <w:jc w:val="center"/>
        <w:rPr>
          <w:rStyle w:val="af2"/>
          <w:sz w:val="28"/>
          <w:szCs w:val="28"/>
          <w:lang w:val="ru-RU"/>
        </w:rPr>
      </w:pPr>
      <w:r w:rsidRPr="005054E1">
        <w:rPr>
          <w:rStyle w:val="af2"/>
          <w:sz w:val="28"/>
          <w:szCs w:val="28"/>
          <w:lang w:val="ru-RU"/>
        </w:rPr>
        <w:lastRenderedPageBreak/>
        <w:t xml:space="preserve">Глава 3. </w:t>
      </w:r>
      <w:r>
        <w:rPr>
          <w:rStyle w:val="af2"/>
          <w:sz w:val="28"/>
          <w:szCs w:val="28"/>
          <w:lang w:val="ru-RU"/>
        </w:rPr>
        <w:t>Разработка маркетинговой</w:t>
      </w:r>
      <w:r w:rsidR="005054E1" w:rsidRPr="005054E1">
        <w:rPr>
          <w:rStyle w:val="af2"/>
          <w:sz w:val="28"/>
          <w:szCs w:val="28"/>
          <w:lang w:val="ru-RU"/>
        </w:rPr>
        <w:t xml:space="preserve"> </w:t>
      </w:r>
      <w:r w:rsidR="00AE2B2A">
        <w:rPr>
          <w:rStyle w:val="af2"/>
          <w:sz w:val="28"/>
          <w:szCs w:val="28"/>
          <w:lang w:val="ru-RU"/>
        </w:rPr>
        <w:t xml:space="preserve">стратегии при запуске бизнеса в сфере здорового питания - </w:t>
      </w:r>
      <w:r>
        <w:rPr>
          <w:rStyle w:val="af2"/>
          <w:sz w:val="28"/>
          <w:szCs w:val="28"/>
          <w:lang w:val="ru-RU"/>
        </w:rPr>
        <w:t xml:space="preserve">низкокалорийные десерты </w:t>
      </w:r>
      <w:r>
        <w:rPr>
          <w:rStyle w:val="af2"/>
          <w:sz w:val="28"/>
          <w:szCs w:val="28"/>
        </w:rPr>
        <w:t>Candice</w:t>
      </w:r>
      <w:r w:rsidRPr="005054E1">
        <w:rPr>
          <w:rStyle w:val="af2"/>
          <w:sz w:val="28"/>
          <w:szCs w:val="28"/>
          <w:lang w:val="ru-RU"/>
        </w:rPr>
        <w:t xml:space="preserve"> </w:t>
      </w:r>
      <w:r>
        <w:rPr>
          <w:rStyle w:val="af2"/>
          <w:sz w:val="28"/>
          <w:szCs w:val="28"/>
        </w:rPr>
        <w:t>Cake</w:t>
      </w:r>
    </w:p>
    <w:p w:rsidR="00D00913" w:rsidRPr="00DA2A0C" w:rsidRDefault="00D00913" w:rsidP="00DA2A0C">
      <w:pPr>
        <w:spacing w:line="360" w:lineRule="auto"/>
        <w:ind w:firstLine="709"/>
        <w:jc w:val="both"/>
        <w:rPr>
          <w:rFonts w:ascii="Times New Roman" w:eastAsia="Times New Roman" w:hAnsi="Times New Roman" w:cs="Times New Roman"/>
          <w:bCs/>
          <w:lang w:val="ru-RU" w:eastAsia="ru-RU"/>
        </w:rPr>
      </w:pPr>
      <w:r w:rsidRPr="00DA2A0C">
        <w:rPr>
          <w:rFonts w:ascii="Times New Roman" w:eastAsia="Times New Roman" w:hAnsi="Times New Roman" w:cs="Times New Roman"/>
          <w:bCs/>
          <w:lang w:val="ru-RU" w:eastAsia="ru-RU"/>
        </w:rPr>
        <w:t>Полноценная маркетинговая стратегия включает в себя не только мероприятия по продвижению продукта, которые были исследованы в 1 и 2 главах данной ВКР, но и вопросы ценообразования, места продаж, концепции продукта.</w:t>
      </w:r>
    </w:p>
    <w:p w:rsidR="005946E0" w:rsidRPr="00DA2A0C" w:rsidRDefault="00D00913" w:rsidP="00DA2A0C">
      <w:pPr>
        <w:spacing w:line="360" w:lineRule="auto"/>
        <w:ind w:firstLine="709"/>
        <w:jc w:val="both"/>
        <w:rPr>
          <w:rFonts w:ascii="Times New Roman" w:eastAsia="Times New Roman" w:hAnsi="Times New Roman" w:cs="Times New Roman"/>
          <w:bCs/>
          <w:lang w:val="ru-RU" w:eastAsia="ru-RU"/>
        </w:rPr>
      </w:pPr>
      <w:r w:rsidRPr="00DA2A0C">
        <w:rPr>
          <w:rFonts w:ascii="Times New Roman" w:eastAsia="Times New Roman" w:hAnsi="Times New Roman" w:cs="Times New Roman"/>
          <w:bCs/>
          <w:lang w:val="ru-RU" w:eastAsia="ru-RU"/>
        </w:rPr>
        <w:t>При написании практической части данной работы в основу будет взята концепция 4P (Product, Price, Promotion, Place)</w:t>
      </w:r>
      <w:r w:rsidRPr="00DA2A0C">
        <w:rPr>
          <w:rStyle w:val="aa"/>
          <w:lang w:val="ru-RU"/>
        </w:rPr>
        <w:footnoteReference w:id="83"/>
      </w:r>
      <w:r w:rsidRPr="00DA2A0C">
        <w:rPr>
          <w:rFonts w:ascii="Times New Roman" w:eastAsia="Times New Roman" w:hAnsi="Times New Roman" w:cs="Times New Roman"/>
          <w:bCs/>
          <w:lang w:val="ru-RU" w:eastAsia="ru-RU"/>
        </w:rPr>
        <w:t>, основоположником ко</w:t>
      </w:r>
      <w:r w:rsidR="005946E0" w:rsidRPr="00DA2A0C">
        <w:rPr>
          <w:rFonts w:ascii="Times New Roman" w:eastAsia="Times New Roman" w:hAnsi="Times New Roman" w:cs="Times New Roman"/>
          <w:bCs/>
          <w:lang w:val="ru-RU" w:eastAsia="ru-RU"/>
        </w:rPr>
        <w:t>торой считается Джером Маккарти. Иначе данную теорию называют термином «Маркетинговый Микс».</w:t>
      </w:r>
    </w:p>
    <w:p w:rsidR="005946E0" w:rsidRPr="00DA2A0C" w:rsidRDefault="005946E0" w:rsidP="00DA2A0C">
      <w:pPr>
        <w:spacing w:line="360" w:lineRule="auto"/>
        <w:ind w:firstLine="709"/>
        <w:jc w:val="both"/>
        <w:rPr>
          <w:rFonts w:ascii="Times New Roman" w:eastAsia="Times New Roman" w:hAnsi="Times New Roman" w:cs="Times New Roman"/>
          <w:bCs/>
          <w:lang w:val="ru-RU" w:eastAsia="ru-RU"/>
        </w:rPr>
      </w:pPr>
      <w:r w:rsidRPr="00DA2A0C">
        <w:rPr>
          <w:rFonts w:ascii="Times New Roman" w:eastAsia="Times New Roman" w:hAnsi="Times New Roman" w:cs="Times New Roman"/>
          <w:bCs/>
          <w:lang w:val="ru-RU" w:eastAsia="ru-RU"/>
        </w:rPr>
        <w:t>Основная идея бизнеса – создание низкокалорийных десертов без сахара</w:t>
      </w:r>
      <w:r w:rsidR="00DA2A0C">
        <w:rPr>
          <w:rFonts w:ascii="Times New Roman" w:eastAsia="Times New Roman" w:hAnsi="Times New Roman" w:cs="Times New Roman"/>
          <w:bCs/>
          <w:lang w:val="ru-RU" w:eastAsia="ru-RU"/>
        </w:rPr>
        <w:t xml:space="preserve"> и масла</w:t>
      </w:r>
      <w:r w:rsidRPr="00DA2A0C">
        <w:rPr>
          <w:rFonts w:ascii="Times New Roman" w:eastAsia="Times New Roman" w:hAnsi="Times New Roman" w:cs="Times New Roman"/>
          <w:bCs/>
          <w:lang w:val="ru-RU" w:eastAsia="ru-RU"/>
        </w:rPr>
        <w:t>, в состав которых будут входить только натуральные ингредиенты.</w:t>
      </w:r>
    </w:p>
    <w:p w:rsidR="00E7283F" w:rsidRPr="00DA2A0C" w:rsidRDefault="00E7283F" w:rsidP="00DA2A0C">
      <w:pPr>
        <w:spacing w:line="360" w:lineRule="auto"/>
        <w:ind w:firstLine="709"/>
        <w:jc w:val="both"/>
        <w:rPr>
          <w:rFonts w:ascii="Times New Roman" w:eastAsia="Times New Roman" w:hAnsi="Times New Roman" w:cs="Times New Roman"/>
          <w:bCs/>
          <w:lang w:val="ru-RU" w:eastAsia="ru-RU"/>
        </w:rPr>
      </w:pPr>
      <w:r w:rsidRPr="00DA2A0C">
        <w:rPr>
          <w:rFonts w:ascii="Times New Roman" w:eastAsia="Times New Roman" w:hAnsi="Times New Roman" w:cs="Times New Roman"/>
          <w:bCs/>
          <w:lang w:val="ru-RU" w:eastAsia="ru-RU"/>
        </w:rPr>
        <w:t>Маркетинговая стратегия продукта, описанная в данной ВКР будет охватывать период запуска бизнеса, а также первые два месяца его существования</w:t>
      </w:r>
    </w:p>
    <w:p w:rsidR="005946E0" w:rsidRDefault="005946E0" w:rsidP="00135602">
      <w:pPr>
        <w:pStyle w:val="PARAGRAF"/>
        <w:numPr>
          <w:ilvl w:val="1"/>
          <w:numId w:val="18"/>
        </w:numPr>
        <w:spacing w:before="240"/>
        <w:jc w:val="center"/>
        <w:rPr>
          <w:rStyle w:val="af2"/>
        </w:rPr>
      </w:pPr>
      <w:r>
        <w:rPr>
          <w:rStyle w:val="af2"/>
        </w:rPr>
        <w:t>Продукт</w:t>
      </w:r>
    </w:p>
    <w:p w:rsidR="005946E0" w:rsidRDefault="005946E0" w:rsidP="005946E0">
      <w:pPr>
        <w:spacing w:line="360" w:lineRule="auto"/>
        <w:ind w:firstLine="709"/>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Предварительные исследования выявили, что рынок товаров правильного питания быстрорастущий и имеет большие перспективы. Был четко обозначен тренд перехода с ненатуральных продуктов на здоровое питание</w:t>
      </w:r>
      <w:r w:rsidR="00E7283F">
        <w:rPr>
          <w:rFonts w:ascii="Times New Roman" w:eastAsia="Times New Roman" w:hAnsi="Times New Roman" w:cs="Times New Roman"/>
          <w:bCs/>
          <w:lang w:val="ru-RU" w:eastAsia="ru-RU"/>
        </w:rPr>
        <w:t xml:space="preserve"> среди населения крупных городов России</w:t>
      </w:r>
      <w:r>
        <w:rPr>
          <w:rFonts w:ascii="Times New Roman" w:eastAsia="Times New Roman" w:hAnsi="Times New Roman" w:cs="Times New Roman"/>
          <w:bCs/>
          <w:lang w:val="ru-RU" w:eastAsia="ru-RU"/>
        </w:rPr>
        <w:t>.</w:t>
      </w:r>
    </w:p>
    <w:p w:rsidR="005946E0" w:rsidRDefault="005946E0" w:rsidP="005946E0">
      <w:pPr>
        <w:spacing w:line="360" w:lineRule="auto"/>
        <w:ind w:firstLine="709"/>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Идея создания продукта лежала в гипотезе, что возможно создавать десерты с использованием сахарозаменителей, цельнозерновой муки и натуральных ингредиентов такими, что они будут нравится людям и не обретут вкуса диетического продукта, а будут практические неотличимы от традиционных сладостей.</w:t>
      </w:r>
    </w:p>
    <w:p w:rsidR="00E7283F" w:rsidRDefault="00E7283F" w:rsidP="005946E0">
      <w:pPr>
        <w:spacing w:line="360" w:lineRule="auto"/>
        <w:ind w:firstLine="709"/>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В качестве упаковки была выбрана стеклянная баночка объемом 250 мл, поскольку она имеет преимущества транспортировки, сохраняет продукт свежим, ее удобно брать с собой, а также она выглядит эффектно и выделяется на фоне конкурентов, которые используют дешевую пластиковую упаковку</w:t>
      </w:r>
      <w:r w:rsidR="00B92598">
        <w:rPr>
          <w:rFonts w:ascii="Times New Roman" w:eastAsia="Times New Roman" w:hAnsi="Times New Roman" w:cs="Times New Roman"/>
          <w:bCs/>
          <w:lang w:val="ru-RU" w:eastAsia="ru-RU"/>
        </w:rPr>
        <w:t>.</w:t>
      </w:r>
    </w:p>
    <w:p w:rsidR="00B92598" w:rsidRDefault="00B92598" w:rsidP="005946E0">
      <w:pPr>
        <w:spacing w:line="360" w:lineRule="auto"/>
        <w:ind w:firstLine="709"/>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 xml:space="preserve">Основные гипотезы (концепция </w:t>
      </w:r>
      <w:r>
        <w:rPr>
          <w:rFonts w:ascii="Times New Roman" w:eastAsia="Times New Roman" w:hAnsi="Times New Roman" w:cs="Times New Roman"/>
          <w:bCs/>
          <w:lang w:eastAsia="ru-RU"/>
        </w:rPr>
        <w:t>Lean</w:t>
      </w:r>
      <w:r w:rsidRPr="005054E1">
        <w:rPr>
          <w:rFonts w:ascii="Times New Roman" w:eastAsia="Times New Roman" w:hAnsi="Times New Roman" w:cs="Times New Roman"/>
          <w:bCs/>
          <w:lang w:val="ru-RU" w:eastAsia="ru-RU"/>
        </w:rPr>
        <w:t xml:space="preserve"> </w:t>
      </w:r>
      <w:r>
        <w:rPr>
          <w:rFonts w:ascii="Times New Roman" w:eastAsia="Times New Roman" w:hAnsi="Times New Roman" w:cs="Times New Roman"/>
          <w:bCs/>
          <w:lang w:eastAsia="ru-RU"/>
        </w:rPr>
        <w:t>Startup</w:t>
      </w:r>
      <w:r w:rsidRPr="005054E1">
        <w:rPr>
          <w:rFonts w:ascii="Times New Roman" w:eastAsia="Times New Roman" w:hAnsi="Times New Roman" w:cs="Times New Roman"/>
          <w:bCs/>
          <w:lang w:val="ru-RU" w:eastAsia="ru-RU"/>
        </w:rPr>
        <w:t xml:space="preserve"> </w:t>
      </w:r>
      <w:r>
        <w:rPr>
          <w:rFonts w:ascii="Times New Roman" w:eastAsia="Times New Roman" w:hAnsi="Times New Roman" w:cs="Times New Roman"/>
          <w:bCs/>
          <w:lang w:val="ru-RU" w:eastAsia="ru-RU"/>
        </w:rPr>
        <w:t>Эрика Райса), которые следовал</w:t>
      </w:r>
      <w:r w:rsidR="00982753">
        <w:rPr>
          <w:rFonts w:ascii="Times New Roman" w:eastAsia="Times New Roman" w:hAnsi="Times New Roman" w:cs="Times New Roman"/>
          <w:bCs/>
          <w:lang w:val="ru-RU" w:eastAsia="ru-RU"/>
        </w:rPr>
        <w:t>о подтвердить или опровергнуть:</w:t>
      </w:r>
    </w:p>
    <w:p w:rsidR="00982753" w:rsidRPr="00135602" w:rsidRDefault="00982753" w:rsidP="00135602">
      <w:pPr>
        <w:pStyle w:val="a3"/>
        <w:numPr>
          <w:ilvl w:val="0"/>
          <w:numId w:val="40"/>
        </w:numPr>
        <w:spacing w:after="120" w:line="360" w:lineRule="auto"/>
        <w:contextualSpacing w:val="0"/>
        <w:jc w:val="both"/>
        <w:rPr>
          <w:rFonts w:ascii="Times New Roman" w:eastAsia="Times New Roman" w:hAnsi="Times New Roman" w:cs="Times New Roman"/>
          <w:lang w:val="ru-RU" w:eastAsia="ru-RU"/>
        </w:rPr>
      </w:pPr>
      <w:r w:rsidRPr="00135602">
        <w:rPr>
          <w:rFonts w:ascii="Times New Roman" w:eastAsia="Times New Roman" w:hAnsi="Times New Roman" w:cs="Times New Roman"/>
          <w:lang w:val="ru-RU" w:eastAsia="ru-RU"/>
        </w:rPr>
        <w:lastRenderedPageBreak/>
        <w:t>С помощью замены калорийных и вредных ингредиентов на качественные, полезные и низкокалорийные возможно создать вкусный десерт, который будет нравится людям</w:t>
      </w:r>
    </w:p>
    <w:p w:rsidR="00982753" w:rsidRPr="00135602" w:rsidRDefault="00982753" w:rsidP="00135602">
      <w:pPr>
        <w:pStyle w:val="a3"/>
        <w:numPr>
          <w:ilvl w:val="0"/>
          <w:numId w:val="40"/>
        </w:numPr>
        <w:spacing w:after="120" w:line="360" w:lineRule="auto"/>
        <w:contextualSpacing w:val="0"/>
        <w:jc w:val="both"/>
        <w:rPr>
          <w:rFonts w:ascii="Times New Roman" w:eastAsia="Times New Roman" w:hAnsi="Times New Roman" w:cs="Times New Roman"/>
          <w:lang w:val="ru-RU" w:eastAsia="ru-RU"/>
        </w:rPr>
      </w:pPr>
      <w:r w:rsidRPr="00135602">
        <w:rPr>
          <w:rFonts w:ascii="Times New Roman" w:eastAsia="Times New Roman" w:hAnsi="Times New Roman" w:cs="Times New Roman"/>
          <w:lang w:val="ru-RU" w:eastAsia="ru-RU"/>
        </w:rPr>
        <w:t>Возможно создать не только вкусные десерты, но и практически идентичные по вкусу к традиционным</w:t>
      </w:r>
    </w:p>
    <w:p w:rsidR="00982753" w:rsidRPr="00135602" w:rsidRDefault="00982753" w:rsidP="00135602">
      <w:pPr>
        <w:pStyle w:val="a3"/>
        <w:numPr>
          <w:ilvl w:val="0"/>
          <w:numId w:val="40"/>
        </w:numPr>
        <w:spacing w:after="120" w:line="360" w:lineRule="auto"/>
        <w:contextualSpacing w:val="0"/>
        <w:jc w:val="both"/>
        <w:rPr>
          <w:rFonts w:ascii="Times New Roman" w:eastAsia="Times New Roman" w:hAnsi="Times New Roman" w:cs="Times New Roman"/>
          <w:lang w:val="ru-RU" w:eastAsia="ru-RU"/>
        </w:rPr>
      </w:pPr>
      <w:r w:rsidRPr="00135602">
        <w:rPr>
          <w:rFonts w:ascii="Times New Roman" w:eastAsia="Times New Roman" w:hAnsi="Times New Roman" w:cs="Times New Roman"/>
          <w:lang w:val="ru-RU" w:eastAsia="ru-RU"/>
        </w:rPr>
        <w:t>Люди положительно отреагируют на сахарозаменитель «стевия» и предпочтут его обычному сахару</w:t>
      </w:r>
    </w:p>
    <w:p w:rsidR="00982753" w:rsidRPr="00135602" w:rsidRDefault="00982753" w:rsidP="00135602">
      <w:pPr>
        <w:pStyle w:val="a3"/>
        <w:numPr>
          <w:ilvl w:val="0"/>
          <w:numId w:val="40"/>
        </w:numPr>
        <w:spacing w:after="120" w:line="360" w:lineRule="auto"/>
        <w:contextualSpacing w:val="0"/>
        <w:jc w:val="both"/>
        <w:rPr>
          <w:rFonts w:ascii="Times New Roman" w:eastAsia="Times New Roman" w:hAnsi="Times New Roman" w:cs="Times New Roman"/>
          <w:lang w:val="ru-RU" w:eastAsia="ru-RU"/>
        </w:rPr>
      </w:pPr>
      <w:r w:rsidRPr="00135602">
        <w:rPr>
          <w:rFonts w:ascii="Times New Roman" w:eastAsia="Times New Roman" w:hAnsi="Times New Roman" w:cs="Times New Roman"/>
          <w:lang w:val="ru-RU" w:eastAsia="ru-RU"/>
        </w:rPr>
        <w:t>Упаковка в виде баночки будет привлекательна и удобна для потребителя</w:t>
      </w:r>
    </w:p>
    <w:tbl>
      <w:tblPr>
        <w:tblpPr w:leftFromText="180" w:rightFromText="180" w:vertAnchor="text" w:horzAnchor="page" w:tblpX="1657" w:tblpY="3402"/>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1530"/>
        <w:gridCol w:w="1170"/>
        <w:gridCol w:w="1080"/>
        <w:gridCol w:w="1440"/>
        <w:gridCol w:w="1170"/>
        <w:gridCol w:w="1530"/>
        <w:gridCol w:w="1260"/>
      </w:tblGrid>
      <w:tr w:rsidR="00DA2A0C" w:rsidRPr="00104FE7" w:rsidTr="005E2B0B">
        <w:trPr>
          <w:trHeight w:val="442"/>
        </w:trPr>
        <w:tc>
          <w:tcPr>
            <w:tcW w:w="99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p>
        </w:tc>
        <w:tc>
          <w:tcPr>
            <w:tcW w:w="117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Медовик</w:t>
            </w:r>
          </w:p>
        </w:tc>
        <w:tc>
          <w:tcPr>
            <w:tcW w:w="108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Чизкейк</w:t>
            </w:r>
          </w:p>
        </w:tc>
        <w:tc>
          <w:tcPr>
            <w:tcW w:w="144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Морковный торт</w:t>
            </w:r>
          </w:p>
        </w:tc>
        <w:tc>
          <w:tcPr>
            <w:tcW w:w="117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Тирамису</w:t>
            </w: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Панна-котта</w:t>
            </w:r>
          </w:p>
        </w:tc>
        <w:tc>
          <w:tcPr>
            <w:tcW w:w="126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Наполеон</w:t>
            </w:r>
          </w:p>
        </w:tc>
      </w:tr>
      <w:tr w:rsidR="00DA2A0C" w:rsidRPr="00104FE7" w:rsidTr="005E2B0B">
        <w:trPr>
          <w:trHeight w:val="300"/>
        </w:trPr>
        <w:tc>
          <w:tcPr>
            <w:tcW w:w="99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Москва</w:t>
            </w: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Кофейни</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6</w:t>
            </w:r>
          </w:p>
        </w:tc>
        <w:tc>
          <w:tcPr>
            <w:tcW w:w="108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15</w:t>
            </w:r>
          </w:p>
        </w:tc>
        <w:tc>
          <w:tcPr>
            <w:tcW w:w="144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3</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7</w:t>
            </w: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2</w:t>
            </w:r>
          </w:p>
        </w:tc>
        <w:tc>
          <w:tcPr>
            <w:tcW w:w="126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6</w:t>
            </w:r>
          </w:p>
        </w:tc>
      </w:tr>
      <w:tr w:rsidR="00DA2A0C" w:rsidRPr="00104FE7" w:rsidTr="005E2B0B">
        <w:trPr>
          <w:trHeight w:val="300"/>
        </w:trPr>
        <w:tc>
          <w:tcPr>
            <w:tcW w:w="99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Рестораны</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10</w:t>
            </w:r>
          </w:p>
        </w:tc>
        <w:tc>
          <w:tcPr>
            <w:tcW w:w="108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17</w:t>
            </w:r>
          </w:p>
        </w:tc>
        <w:tc>
          <w:tcPr>
            <w:tcW w:w="144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2</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5</w:t>
            </w: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4</w:t>
            </w:r>
          </w:p>
        </w:tc>
        <w:tc>
          <w:tcPr>
            <w:tcW w:w="126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2</w:t>
            </w:r>
          </w:p>
        </w:tc>
      </w:tr>
      <w:tr w:rsidR="00DA2A0C" w:rsidRPr="00104FE7" w:rsidTr="005E2B0B">
        <w:trPr>
          <w:trHeight w:val="300"/>
        </w:trPr>
        <w:tc>
          <w:tcPr>
            <w:tcW w:w="99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Кондитерские</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10</w:t>
            </w:r>
          </w:p>
        </w:tc>
        <w:tc>
          <w:tcPr>
            <w:tcW w:w="108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5</w:t>
            </w:r>
          </w:p>
        </w:tc>
        <w:tc>
          <w:tcPr>
            <w:tcW w:w="144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7</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4</w:t>
            </w: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0</w:t>
            </w:r>
          </w:p>
        </w:tc>
        <w:tc>
          <w:tcPr>
            <w:tcW w:w="126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9</w:t>
            </w:r>
          </w:p>
        </w:tc>
      </w:tr>
      <w:tr w:rsidR="00DA2A0C" w:rsidRPr="00104FE7" w:rsidTr="005E2B0B">
        <w:trPr>
          <w:trHeight w:val="300"/>
        </w:trPr>
        <w:tc>
          <w:tcPr>
            <w:tcW w:w="99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WordStat</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15659</w:t>
            </w:r>
          </w:p>
        </w:tc>
        <w:tc>
          <w:tcPr>
            <w:tcW w:w="108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24351</w:t>
            </w:r>
          </w:p>
        </w:tc>
        <w:tc>
          <w:tcPr>
            <w:tcW w:w="144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5618</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19440</w:t>
            </w: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1820</w:t>
            </w:r>
          </w:p>
        </w:tc>
        <w:tc>
          <w:tcPr>
            <w:tcW w:w="126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14075</w:t>
            </w:r>
          </w:p>
        </w:tc>
      </w:tr>
      <w:tr w:rsidR="00DA2A0C" w:rsidRPr="00104FE7" w:rsidTr="005E2B0B">
        <w:trPr>
          <w:trHeight w:val="300"/>
        </w:trPr>
        <w:tc>
          <w:tcPr>
            <w:tcW w:w="990" w:type="dxa"/>
            <w:shd w:val="clear" w:color="auto" w:fill="auto"/>
            <w:noWrap/>
            <w:vAlign w:val="bottom"/>
            <w:hideMark/>
          </w:tcPr>
          <w:p w:rsidR="00104FE7" w:rsidRPr="005E2B0B" w:rsidRDefault="00DA2A0C" w:rsidP="005E2B0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СПб</w:t>
            </w: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Кофейни</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5</w:t>
            </w:r>
          </w:p>
        </w:tc>
        <w:tc>
          <w:tcPr>
            <w:tcW w:w="108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21</w:t>
            </w:r>
          </w:p>
        </w:tc>
        <w:tc>
          <w:tcPr>
            <w:tcW w:w="144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2</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5</w:t>
            </w: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w:t>
            </w:r>
          </w:p>
        </w:tc>
        <w:tc>
          <w:tcPr>
            <w:tcW w:w="126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5</w:t>
            </w:r>
          </w:p>
        </w:tc>
      </w:tr>
      <w:tr w:rsidR="00DA2A0C" w:rsidRPr="00104FE7" w:rsidTr="005E2B0B">
        <w:trPr>
          <w:trHeight w:val="300"/>
        </w:trPr>
        <w:tc>
          <w:tcPr>
            <w:tcW w:w="99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Рестораны</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3</w:t>
            </w:r>
          </w:p>
        </w:tc>
        <w:tc>
          <w:tcPr>
            <w:tcW w:w="108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10</w:t>
            </w:r>
          </w:p>
        </w:tc>
        <w:tc>
          <w:tcPr>
            <w:tcW w:w="144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6</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10</w:t>
            </w: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8</w:t>
            </w:r>
          </w:p>
        </w:tc>
        <w:tc>
          <w:tcPr>
            <w:tcW w:w="126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3</w:t>
            </w:r>
          </w:p>
        </w:tc>
      </w:tr>
      <w:tr w:rsidR="00DA2A0C" w:rsidRPr="00104FE7" w:rsidTr="005E2B0B">
        <w:trPr>
          <w:trHeight w:val="300"/>
        </w:trPr>
        <w:tc>
          <w:tcPr>
            <w:tcW w:w="99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Кондитерские</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4</w:t>
            </w:r>
          </w:p>
        </w:tc>
        <w:tc>
          <w:tcPr>
            <w:tcW w:w="108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7</w:t>
            </w:r>
          </w:p>
        </w:tc>
        <w:tc>
          <w:tcPr>
            <w:tcW w:w="144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8</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8</w:t>
            </w: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0</w:t>
            </w:r>
          </w:p>
        </w:tc>
        <w:tc>
          <w:tcPr>
            <w:tcW w:w="126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8</w:t>
            </w:r>
          </w:p>
        </w:tc>
      </w:tr>
      <w:tr w:rsidR="00DA2A0C" w:rsidRPr="00104FE7" w:rsidTr="005E2B0B">
        <w:trPr>
          <w:trHeight w:val="300"/>
        </w:trPr>
        <w:tc>
          <w:tcPr>
            <w:tcW w:w="99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WordStat</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5786</w:t>
            </w:r>
          </w:p>
        </w:tc>
        <w:tc>
          <w:tcPr>
            <w:tcW w:w="108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10495</w:t>
            </w:r>
          </w:p>
        </w:tc>
        <w:tc>
          <w:tcPr>
            <w:tcW w:w="144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2656</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6627</w:t>
            </w: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751</w:t>
            </w:r>
          </w:p>
        </w:tc>
        <w:tc>
          <w:tcPr>
            <w:tcW w:w="126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5940</w:t>
            </w:r>
          </w:p>
        </w:tc>
      </w:tr>
      <w:tr w:rsidR="00DA2A0C" w:rsidRPr="00104FE7" w:rsidTr="005E2B0B">
        <w:trPr>
          <w:trHeight w:val="300"/>
        </w:trPr>
        <w:tc>
          <w:tcPr>
            <w:tcW w:w="990" w:type="dxa"/>
            <w:shd w:val="clear" w:color="auto" w:fill="auto"/>
            <w:noWrap/>
            <w:vAlign w:val="bottom"/>
            <w:hideMark/>
          </w:tcPr>
          <w:p w:rsidR="00104FE7" w:rsidRPr="005E2B0B" w:rsidRDefault="00104FE7" w:rsidP="005E2B0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Сумма</w:t>
            </w: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Без WordStat</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38</w:t>
            </w:r>
          </w:p>
        </w:tc>
        <w:tc>
          <w:tcPr>
            <w:tcW w:w="108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75</w:t>
            </w:r>
          </w:p>
        </w:tc>
        <w:tc>
          <w:tcPr>
            <w:tcW w:w="144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28</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39</w:t>
            </w: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15</w:t>
            </w:r>
          </w:p>
        </w:tc>
        <w:tc>
          <w:tcPr>
            <w:tcW w:w="126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33</w:t>
            </w:r>
          </w:p>
        </w:tc>
      </w:tr>
      <w:tr w:rsidR="00DA2A0C" w:rsidRPr="00104FE7" w:rsidTr="005E2B0B">
        <w:trPr>
          <w:trHeight w:val="300"/>
        </w:trPr>
        <w:tc>
          <w:tcPr>
            <w:tcW w:w="99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p>
        </w:tc>
        <w:tc>
          <w:tcPr>
            <w:tcW w:w="153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Баллы за WordStat</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7</w:t>
            </w:r>
          </w:p>
        </w:tc>
        <w:tc>
          <w:tcPr>
            <w:tcW w:w="108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12</w:t>
            </w:r>
          </w:p>
        </w:tc>
        <w:tc>
          <w:tcPr>
            <w:tcW w:w="144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4</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10</w:t>
            </w: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2</w:t>
            </w:r>
          </w:p>
        </w:tc>
        <w:tc>
          <w:tcPr>
            <w:tcW w:w="126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7</w:t>
            </w:r>
          </w:p>
        </w:tc>
      </w:tr>
      <w:tr w:rsidR="00DA2A0C" w:rsidRPr="00104FE7" w:rsidTr="005E2B0B">
        <w:trPr>
          <w:trHeight w:val="300"/>
        </w:trPr>
        <w:tc>
          <w:tcPr>
            <w:tcW w:w="990" w:type="dxa"/>
            <w:shd w:val="clear" w:color="auto" w:fill="auto"/>
            <w:noWrap/>
            <w:vAlign w:val="bottom"/>
            <w:hideMark/>
          </w:tcPr>
          <w:p w:rsidR="00104FE7" w:rsidRPr="005E2B0B" w:rsidRDefault="00104FE7" w:rsidP="005E2B0B">
            <w:pPr>
              <w:rPr>
                <w:rFonts w:ascii="Times New Roman" w:eastAsia="Times New Roman" w:hAnsi="Times New Roman" w:cs="Times New Roman"/>
                <w:color w:val="000000"/>
                <w:sz w:val="20"/>
                <w:szCs w:val="20"/>
                <w:lang w:val="ru-RU"/>
              </w:rPr>
            </w:pP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b/>
                <w:bCs/>
                <w:color w:val="000000"/>
                <w:sz w:val="20"/>
                <w:szCs w:val="20"/>
                <w:lang w:val="ru-RU"/>
              </w:rPr>
            </w:pPr>
            <w:r w:rsidRPr="005E2B0B">
              <w:rPr>
                <w:rFonts w:ascii="Times New Roman" w:eastAsia="Times New Roman" w:hAnsi="Times New Roman" w:cs="Times New Roman"/>
                <w:b/>
                <w:bCs/>
                <w:color w:val="000000"/>
                <w:sz w:val="20"/>
                <w:szCs w:val="20"/>
                <w:lang w:val="ru-RU"/>
              </w:rPr>
              <w:t>Итого</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45</w:t>
            </w:r>
          </w:p>
        </w:tc>
        <w:tc>
          <w:tcPr>
            <w:tcW w:w="108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87</w:t>
            </w:r>
          </w:p>
        </w:tc>
        <w:tc>
          <w:tcPr>
            <w:tcW w:w="144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32</w:t>
            </w:r>
          </w:p>
        </w:tc>
        <w:tc>
          <w:tcPr>
            <w:tcW w:w="117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49</w:t>
            </w:r>
          </w:p>
        </w:tc>
        <w:tc>
          <w:tcPr>
            <w:tcW w:w="153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17</w:t>
            </w:r>
          </w:p>
        </w:tc>
        <w:tc>
          <w:tcPr>
            <w:tcW w:w="1260" w:type="dxa"/>
            <w:shd w:val="clear" w:color="auto" w:fill="auto"/>
            <w:noWrap/>
            <w:vAlign w:val="bottom"/>
            <w:hideMark/>
          </w:tcPr>
          <w:p w:rsidR="00104FE7" w:rsidRPr="005E2B0B" w:rsidRDefault="00104FE7" w:rsidP="005E2B0B">
            <w:pPr>
              <w:jc w:val="right"/>
              <w:rPr>
                <w:rFonts w:ascii="Times New Roman" w:eastAsia="Times New Roman" w:hAnsi="Times New Roman" w:cs="Times New Roman"/>
                <w:color w:val="000000"/>
                <w:sz w:val="20"/>
                <w:szCs w:val="20"/>
                <w:lang w:val="ru-RU"/>
              </w:rPr>
            </w:pPr>
            <w:r w:rsidRPr="005E2B0B">
              <w:rPr>
                <w:rFonts w:ascii="Times New Roman" w:eastAsia="Times New Roman" w:hAnsi="Times New Roman" w:cs="Times New Roman"/>
                <w:color w:val="000000"/>
                <w:sz w:val="20"/>
                <w:szCs w:val="20"/>
                <w:lang w:val="ru-RU"/>
              </w:rPr>
              <w:t>40</w:t>
            </w:r>
          </w:p>
        </w:tc>
      </w:tr>
    </w:tbl>
    <w:p w:rsidR="00982753" w:rsidRDefault="00982753" w:rsidP="00DA2A0C">
      <w:pPr>
        <w:spacing w:line="360" w:lineRule="auto"/>
        <w:ind w:firstLine="709"/>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Помимо этого перед нами стоял вопрос выбора вкуса десертов, подборка нужного дизайна и вопрос необходимости ложки в комплекте.</w:t>
      </w:r>
    </w:p>
    <w:p w:rsidR="00982753" w:rsidRDefault="00982753" w:rsidP="00DA2A0C">
      <w:pPr>
        <w:spacing w:line="360" w:lineRule="auto"/>
        <w:ind w:firstLine="709"/>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 xml:space="preserve">Перед тем как приступить к подтверждению гипотезы 1, были выявлены любимые десерты жителей Санкт-Петербурга и Москвы. Наиболее удобным вариантом было исследовать спрос на различные типы десертов в кофейнях, ресторанах и </w:t>
      </w:r>
      <w:r w:rsidR="00B75D29">
        <w:rPr>
          <w:rFonts w:ascii="Times New Roman" w:eastAsia="Times New Roman" w:hAnsi="Times New Roman" w:cs="Times New Roman"/>
          <w:bCs/>
          <w:lang w:val="ru-RU" w:eastAsia="ru-RU"/>
        </w:rPr>
        <w:t>кондитерских, а также посмотреть статистику поисковых запросов в WordStat.</w:t>
      </w:r>
    </w:p>
    <w:p w:rsidR="00135602" w:rsidRDefault="00135602" w:rsidP="00DA2A0C">
      <w:pPr>
        <w:spacing w:line="360" w:lineRule="auto"/>
        <w:ind w:firstLine="709"/>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Таблица</w:t>
      </w:r>
      <w:r w:rsidR="00165C3B">
        <w:rPr>
          <w:rFonts w:ascii="Times New Roman" w:eastAsia="Times New Roman" w:hAnsi="Times New Roman" w:cs="Times New Roman"/>
          <w:bCs/>
          <w:lang w:val="ru-RU" w:eastAsia="ru-RU"/>
        </w:rPr>
        <w:t xml:space="preserve"> 6</w:t>
      </w:r>
    </w:p>
    <w:p w:rsidR="00B75D29" w:rsidRPr="00B75D29" w:rsidRDefault="00B75D29" w:rsidP="006B4D98">
      <w:pPr>
        <w:spacing w:line="360" w:lineRule="auto"/>
        <w:jc w:val="both"/>
        <w:rPr>
          <w:rFonts w:ascii="Times New Roman" w:eastAsia="Times New Roman" w:hAnsi="Times New Roman" w:cs="Times New Roman"/>
          <w:bCs/>
          <w:lang w:val="ru-RU" w:eastAsia="ru-RU"/>
        </w:rPr>
      </w:pPr>
    </w:p>
    <w:p w:rsidR="00B75D29" w:rsidRDefault="007C61EE" w:rsidP="00DA2A0C">
      <w:pPr>
        <w:spacing w:line="360" w:lineRule="auto"/>
        <w:ind w:firstLine="709"/>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Было опрошено одинаковое число кофеен (39), ресторанов (</w:t>
      </w:r>
      <w:r w:rsidR="00D64993">
        <w:rPr>
          <w:rFonts w:ascii="Times New Roman" w:eastAsia="Times New Roman" w:hAnsi="Times New Roman" w:cs="Times New Roman"/>
          <w:bCs/>
          <w:lang w:val="ru-RU" w:eastAsia="ru-RU"/>
        </w:rPr>
        <w:t xml:space="preserve">40) и кондитерских (35). За каждое упоминание десерта как самого популярного ему присваивался 1 балл. Поскольку </w:t>
      </w:r>
      <w:r w:rsidR="00D64993" w:rsidRPr="00DA2A0C">
        <w:rPr>
          <w:rFonts w:ascii="Times New Roman" w:eastAsia="Times New Roman" w:hAnsi="Times New Roman" w:cs="Times New Roman"/>
          <w:bCs/>
          <w:lang w:val="ru-RU" w:eastAsia="ru-RU"/>
        </w:rPr>
        <w:t>WordStat</w:t>
      </w:r>
      <w:r w:rsidR="005054E1" w:rsidRPr="005054E1">
        <w:rPr>
          <w:rFonts w:ascii="Times New Roman" w:eastAsia="Times New Roman" w:hAnsi="Times New Roman" w:cs="Times New Roman"/>
          <w:bCs/>
          <w:lang w:val="ru-RU" w:eastAsia="ru-RU"/>
        </w:rPr>
        <w:t xml:space="preserve"> </w:t>
      </w:r>
      <w:r w:rsidR="00D64993">
        <w:rPr>
          <w:rFonts w:ascii="Times New Roman" w:eastAsia="Times New Roman" w:hAnsi="Times New Roman" w:cs="Times New Roman"/>
          <w:bCs/>
          <w:lang w:val="ru-RU" w:eastAsia="ru-RU"/>
        </w:rPr>
        <w:t>не столь репрезентативен, то по сумме запросов на название десерта и название десерта + рецепт составился рейтинг, где первому месту по популярности было присвоено 6 баллов и далее по убыванию.</w:t>
      </w:r>
    </w:p>
    <w:p w:rsidR="00D64993" w:rsidRDefault="00D64993" w:rsidP="00DA2A0C">
      <w:pPr>
        <w:spacing w:line="360" w:lineRule="auto"/>
        <w:ind w:firstLine="709"/>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lastRenderedPageBreak/>
        <w:t>Таким образом были выбраны самые любимые жителями Мос</w:t>
      </w:r>
      <w:r w:rsidR="00CB2578">
        <w:rPr>
          <w:rFonts w:ascii="Times New Roman" w:eastAsia="Times New Roman" w:hAnsi="Times New Roman" w:cs="Times New Roman"/>
          <w:bCs/>
          <w:lang w:val="ru-RU" w:eastAsia="ru-RU"/>
        </w:rPr>
        <w:t>квы и Санкт-Петербурга десерты по убыванию: Чизкейк, Тирамису, Медовик, Наполеон, Морковный Торт, Панна-Котта.</w:t>
      </w:r>
    </w:p>
    <w:p w:rsidR="00D64993" w:rsidRDefault="00D64993" w:rsidP="00DA2A0C">
      <w:pPr>
        <w:spacing w:line="360" w:lineRule="auto"/>
        <w:ind w:firstLine="709"/>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Далее мы приступили к разработке десертов, чтобы тем самым подтвердить гипотезу №1. Дегустационные варианты раздавались повсеместно, а отзывы фиксировались в устной форме. Негативных отзывов было около 10</w:t>
      </w:r>
      <w:r w:rsidRPr="005054E1">
        <w:rPr>
          <w:rFonts w:ascii="Times New Roman" w:eastAsia="Times New Roman" w:hAnsi="Times New Roman" w:cs="Times New Roman"/>
          <w:bCs/>
          <w:lang w:val="ru-RU" w:eastAsia="ru-RU"/>
        </w:rPr>
        <w:t>%</w:t>
      </w:r>
      <w:r>
        <w:rPr>
          <w:rFonts w:ascii="Times New Roman" w:eastAsia="Times New Roman" w:hAnsi="Times New Roman" w:cs="Times New Roman"/>
          <w:bCs/>
          <w:lang w:val="ru-RU" w:eastAsia="ru-RU"/>
        </w:rPr>
        <w:t xml:space="preserve">, большинство людей </w:t>
      </w:r>
      <w:r w:rsidR="00DA2A0C">
        <w:rPr>
          <w:rFonts w:ascii="Times New Roman" w:eastAsia="Times New Roman" w:hAnsi="Times New Roman" w:cs="Times New Roman"/>
          <w:bCs/>
          <w:lang w:val="ru-RU" w:eastAsia="ru-RU"/>
        </w:rPr>
        <w:t>отмечали, что они бы приобрели десерты</w:t>
      </w:r>
      <w:r>
        <w:rPr>
          <w:rFonts w:ascii="Times New Roman" w:eastAsia="Times New Roman" w:hAnsi="Times New Roman" w:cs="Times New Roman"/>
          <w:bCs/>
          <w:lang w:val="ru-RU" w:eastAsia="ru-RU"/>
        </w:rPr>
        <w:t>, которые можно есть и при этом оставаться стройным. В ходе этого же эксперимента подтвердилась и гипотеза №3: даже те, кто не знал про стевию, узнавая, что это такое, относился к ингредиенту более чем положительно. В дальнейшем эти две гипотезы подтверждались уже после запуска производства, путем интервью и анкетирования.</w:t>
      </w:r>
    </w:p>
    <w:p w:rsidR="00D64993" w:rsidRDefault="00D64993" w:rsidP="007C61EE">
      <w:pPr>
        <w:spacing w:line="360" w:lineRule="auto"/>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ab/>
        <w:t>Гипотеза №2 была частично опровергнута, поскольку далеко не все типы десертов удалось воспроизвести при помощи натуральных ингредиентов и сохраняя при этом низкую калорийность продукта.</w:t>
      </w:r>
    </w:p>
    <w:p w:rsidR="00D64993" w:rsidRPr="00D64993" w:rsidRDefault="00D64993" w:rsidP="007C61EE">
      <w:pPr>
        <w:spacing w:line="360" w:lineRule="auto"/>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ab/>
        <w:t xml:space="preserve">Основными критиками выступали покупатели </w:t>
      </w:r>
      <w:r>
        <w:rPr>
          <w:rFonts w:ascii="Times New Roman" w:eastAsia="Times New Roman" w:hAnsi="Times New Roman" w:cs="Times New Roman"/>
          <w:bCs/>
          <w:lang w:eastAsia="ru-RU"/>
        </w:rPr>
        <w:t>B</w:t>
      </w:r>
      <w:r w:rsidRPr="005054E1">
        <w:rPr>
          <w:rFonts w:ascii="Times New Roman" w:eastAsia="Times New Roman" w:hAnsi="Times New Roman" w:cs="Times New Roman"/>
          <w:bCs/>
          <w:lang w:val="ru-RU" w:eastAsia="ru-RU"/>
        </w:rPr>
        <w:t>2</w:t>
      </w:r>
      <w:r>
        <w:rPr>
          <w:rFonts w:ascii="Times New Roman" w:eastAsia="Times New Roman" w:hAnsi="Times New Roman" w:cs="Times New Roman"/>
          <w:bCs/>
          <w:lang w:eastAsia="ru-RU"/>
        </w:rPr>
        <w:t>B</w:t>
      </w:r>
      <w:r>
        <w:rPr>
          <w:rFonts w:ascii="Times New Roman" w:eastAsia="Times New Roman" w:hAnsi="Times New Roman" w:cs="Times New Roman"/>
          <w:bCs/>
          <w:lang w:val="ru-RU" w:eastAsia="ru-RU"/>
        </w:rPr>
        <w:t xml:space="preserve">, а именно потенциальный клиент </w:t>
      </w:r>
      <w:r>
        <w:rPr>
          <w:rFonts w:ascii="Times New Roman" w:eastAsia="Times New Roman" w:hAnsi="Times New Roman" w:cs="Times New Roman"/>
          <w:bCs/>
          <w:lang w:eastAsia="ru-RU"/>
        </w:rPr>
        <w:t>Coffeshop</w:t>
      </w:r>
      <w:r w:rsidRPr="005054E1">
        <w:rPr>
          <w:rFonts w:ascii="Times New Roman" w:eastAsia="Times New Roman" w:hAnsi="Times New Roman" w:cs="Times New Roman"/>
          <w:bCs/>
          <w:lang w:val="ru-RU" w:eastAsia="ru-RU"/>
        </w:rPr>
        <w:t xml:space="preserve"> </w:t>
      </w:r>
      <w:r>
        <w:rPr>
          <w:rFonts w:ascii="Times New Roman" w:eastAsia="Times New Roman" w:hAnsi="Times New Roman" w:cs="Times New Roman"/>
          <w:bCs/>
          <w:lang w:eastAsia="ru-RU"/>
        </w:rPr>
        <w:t>Company</w:t>
      </w:r>
      <w:r>
        <w:rPr>
          <w:rFonts w:ascii="Times New Roman" w:eastAsia="Times New Roman" w:hAnsi="Times New Roman" w:cs="Times New Roman"/>
          <w:bCs/>
          <w:lang w:val="ru-RU" w:eastAsia="ru-RU"/>
        </w:rPr>
        <w:t xml:space="preserve">,Глобус Гурмэ, а также клиенты кафе </w:t>
      </w:r>
      <w:r>
        <w:rPr>
          <w:rFonts w:ascii="Times New Roman" w:eastAsia="Times New Roman" w:hAnsi="Times New Roman" w:cs="Times New Roman"/>
          <w:bCs/>
          <w:lang w:eastAsia="ru-RU"/>
        </w:rPr>
        <w:t>Surf</w:t>
      </w:r>
      <w:r>
        <w:rPr>
          <w:rFonts w:ascii="Times New Roman" w:eastAsia="Times New Roman" w:hAnsi="Times New Roman" w:cs="Times New Roman"/>
          <w:bCs/>
          <w:lang w:val="ru-RU" w:eastAsia="ru-RU"/>
        </w:rPr>
        <w:t xml:space="preserve">, которые </w:t>
      </w:r>
      <w:r w:rsidR="00CB2578">
        <w:rPr>
          <w:rFonts w:ascii="Times New Roman" w:eastAsia="Times New Roman" w:hAnsi="Times New Roman" w:cs="Times New Roman"/>
          <w:bCs/>
          <w:lang w:val="ru-RU" w:eastAsia="ru-RU"/>
        </w:rPr>
        <w:t>в большинстве своем не следят за калорийностью блюд.</w:t>
      </w:r>
    </w:p>
    <w:p w:rsidR="00D64993" w:rsidRDefault="00D64993" w:rsidP="00CB2578">
      <w:pPr>
        <w:spacing w:line="360" w:lineRule="auto"/>
        <w:ind w:firstLine="540"/>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Таким образом, на второй месяц жизни производства и осуществления пос</w:t>
      </w:r>
      <w:r w:rsidR="00CB2578">
        <w:rPr>
          <w:rFonts w:ascii="Times New Roman" w:eastAsia="Times New Roman" w:hAnsi="Times New Roman" w:cs="Times New Roman"/>
          <w:bCs/>
          <w:lang w:val="ru-RU" w:eastAsia="ru-RU"/>
        </w:rPr>
        <w:t>тавок было решено разделить продукцию на две линейки: полезные и низкокалорийные десерты и просто полезные десерты, который обладают большей калорийностью, но при этом все равно без сахара и не содержат масла и ненатуральных компонентов.</w:t>
      </w:r>
    </w:p>
    <w:p w:rsidR="00CB2578" w:rsidRDefault="00CB2578" w:rsidP="00CB2578">
      <w:pPr>
        <w:spacing w:line="360" w:lineRule="auto"/>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ab/>
        <w:t>Гипотеза №4 подтвердилась в полной мере, поскольку неоднократно именно упаковка становилась причиной покупки, а также причиной, по которой товар заинтересовывал клиента. Среди наиболее важных критериев были отмечены: удобство брать с собой, оригинальность, способность сохранять свежесть продукта, возможность продолжить употребление десерта позже. А также нами был отмечен факт удобства транспортировки и возможности создавать десерты, которые невозможно поместить в пластиковую или картонную упаковку (муссы, запеченные десерты, жидкие крема).</w:t>
      </w:r>
    </w:p>
    <w:p w:rsidR="00D41F73" w:rsidRDefault="00D41F73" w:rsidP="00CB2578">
      <w:pPr>
        <w:spacing w:line="360" w:lineRule="auto"/>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ab/>
        <w:t xml:space="preserve">Дизайн десерта был разработан в соответствии с целевой аудиторией, однако было решено уйти от полностью женственного стиля, поскольку, как </w:t>
      </w:r>
      <w:r>
        <w:rPr>
          <w:rFonts w:ascii="Times New Roman" w:eastAsia="Times New Roman" w:hAnsi="Times New Roman" w:cs="Times New Roman"/>
          <w:bCs/>
          <w:lang w:val="ru-RU" w:eastAsia="ru-RU"/>
        </w:rPr>
        <w:lastRenderedPageBreak/>
        <w:t>выяснилось, продукт заинтересовал и мужскую часть населения своей натуральностью, полезностью и оригинальностью.</w:t>
      </w:r>
    </w:p>
    <w:p w:rsidR="00D41F73" w:rsidRDefault="00D41F73" w:rsidP="00CB2578">
      <w:pPr>
        <w:spacing w:line="360" w:lineRule="auto"/>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ab/>
        <w:t>Таким образом в предстартовом режиме и на первых двух месяцах работы бизнеса было выявлено, что рынок нуждается в товаре.</w:t>
      </w:r>
      <w:r w:rsidR="00586160">
        <w:rPr>
          <w:rFonts w:ascii="Times New Roman" w:eastAsia="Times New Roman" w:hAnsi="Times New Roman" w:cs="Times New Roman"/>
          <w:bCs/>
          <w:lang w:val="ru-RU" w:eastAsia="ru-RU"/>
        </w:rPr>
        <w:t xml:space="preserve"> Еще до запуска производства были разработаны рецепты двух десертов: Чизкейка и Рикотты. Позднее были выпущены Тирамису, в данный момент Морковный Торт и Панна-Котту необходимо только задекларировать.</w:t>
      </w:r>
    </w:p>
    <w:p w:rsidR="00586160" w:rsidRDefault="00586160" w:rsidP="00CB2578">
      <w:pPr>
        <w:spacing w:line="360" w:lineRule="auto"/>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ab/>
        <w:t>Десерты Медовик и Наполеон после долгих экспериментов было решено не разрабатывать, так как не удавалось достичь желаемого вкуса и консистенции товаров.</w:t>
      </w:r>
    </w:p>
    <w:p w:rsidR="00D41F73" w:rsidRPr="003C2AE1" w:rsidRDefault="003C2AE1" w:rsidP="006B4D98">
      <w:pPr>
        <w:pStyle w:val="PARAGRAF"/>
        <w:numPr>
          <w:ilvl w:val="1"/>
          <w:numId w:val="18"/>
        </w:numPr>
        <w:spacing w:before="240" w:after="240"/>
        <w:ind w:left="1786"/>
        <w:jc w:val="center"/>
        <w:rPr>
          <w:rStyle w:val="af2"/>
        </w:rPr>
      </w:pPr>
      <w:r w:rsidRPr="00422751">
        <w:rPr>
          <w:rStyle w:val="af2"/>
        </w:rPr>
        <w:t>Место продаж</w:t>
      </w:r>
    </w:p>
    <w:p w:rsidR="003C2AE1" w:rsidRDefault="00D72E8A" w:rsidP="00D72E8A">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Первоначальный в</w:t>
      </w:r>
      <w:r w:rsidR="00CC6AFB">
        <w:rPr>
          <w:rFonts w:ascii="Times New Roman" w:eastAsia="Times New Roman" w:hAnsi="Times New Roman" w:cs="Times New Roman"/>
          <w:lang w:val="ru-RU" w:eastAsia="ru-RU"/>
        </w:rPr>
        <w:t>ыбор точек продаж, а также формирован</w:t>
      </w:r>
      <w:r>
        <w:rPr>
          <w:rFonts w:ascii="Times New Roman" w:eastAsia="Times New Roman" w:hAnsi="Times New Roman" w:cs="Times New Roman"/>
          <w:lang w:val="ru-RU" w:eastAsia="ru-RU"/>
        </w:rPr>
        <w:t xml:space="preserve">ие бизнес-модели происходили на основании главной идеи, любимых мест </w:t>
      </w:r>
      <w:r w:rsidR="00DA2A0C">
        <w:rPr>
          <w:rFonts w:ascii="Times New Roman" w:eastAsia="Times New Roman" w:hAnsi="Times New Roman" w:cs="Times New Roman"/>
          <w:lang w:val="ru-RU" w:eastAsia="ru-RU"/>
        </w:rPr>
        <w:t>целевой аудитории, описанной в Г</w:t>
      </w:r>
      <w:r>
        <w:rPr>
          <w:rFonts w:ascii="Times New Roman" w:eastAsia="Times New Roman" w:hAnsi="Times New Roman" w:cs="Times New Roman"/>
          <w:lang w:val="ru-RU" w:eastAsia="ru-RU"/>
        </w:rPr>
        <w:t>лаве 2.  Важной задумкой, которую мы хотели воплотить в жизнь, было желание быть доступными с точки зрения мест</w:t>
      </w:r>
      <w:r w:rsidR="00DA2A0C">
        <w:rPr>
          <w:rFonts w:ascii="Times New Roman" w:eastAsia="Times New Roman" w:hAnsi="Times New Roman" w:cs="Times New Roman"/>
          <w:lang w:val="ru-RU" w:eastAsia="ru-RU"/>
        </w:rPr>
        <w:t>а</w:t>
      </w:r>
      <w:r>
        <w:rPr>
          <w:rFonts w:ascii="Times New Roman" w:eastAsia="Times New Roman" w:hAnsi="Times New Roman" w:cs="Times New Roman"/>
          <w:lang w:val="ru-RU" w:eastAsia="ru-RU"/>
        </w:rPr>
        <w:t xml:space="preserve"> продаж. Изначально мы поставили перед собой задачу распространить правильное питание по всему городу, чтобы его можно был</w:t>
      </w:r>
      <w:r w:rsidR="00DA2A0C">
        <w:rPr>
          <w:rFonts w:ascii="Times New Roman" w:eastAsia="Times New Roman" w:hAnsi="Times New Roman" w:cs="Times New Roman"/>
          <w:lang w:val="ru-RU" w:eastAsia="ru-RU"/>
        </w:rPr>
        <w:t>о найти поблизости в любой части</w:t>
      </w:r>
      <w:r>
        <w:rPr>
          <w:rFonts w:ascii="Times New Roman" w:eastAsia="Times New Roman" w:hAnsi="Times New Roman" w:cs="Times New Roman"/>
          <w:lang w:val="ru-RU" w:eastAsia="ru-RU"/>
        </w:rPr>
        <w:t xml:space="preserve"> города. Таким образом, идея онлайн продаж в чистом виде и предзаказа отпала еще на стадии до запуска производства. Открытие собственной кондитерской также не подошло бы, поскольку такой бизнес довольно дорого и долго масштабировать.</w:t>
      </w:r>
    </w:p>
    <w:p w:rsidR="00D72E8A" w:rsidRDefault="00D72E8A" w:rsidP="00D72E8A">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Были тщательно изучены места, в которых бывают наши потенциальные покупатели – элитные супермаркеты, магазины для людей со средним/средним + заработком, специализированные магазины, фитнес-клубы, популярные кофейни и рестораны. Соответственно, был выбран сегмент </w:t>
      </w:r>
      <w:r>
        <w:rPr>
          <w:rFonts w:ascii="Times New Roman" w:eastAsia="Times New Roman" w:hAnsi="Times New Roman" w:cs="Times New Roman"/>
          <w:lang w:eastAsia="ru-RU"/>
        </w:rPr>
        <w:t>B</w:t>
      </w:r>
      <w:r w:rsidRPr="005054E1">
        <w:rPr>
          <w:rFonts w:ascii="Times New Roman" w:eastAsia="Times New Roman" w:hAnsi="Times New Roman" w:cs="Times New Roman"/>
          <w:lang w:val="ru-RU" w:eastAsia="ru-RU"/>
        </w:rPr>
        <w:t>2</w:t>
      </w:r>
      <w:r>
        <w:rPr>
          <w:rFonts w:ascii="Times New Roman" w:eastAsia="Times New Roman" w:hAnsi="Times New Roman" w:cs="Times New Roman"/>
          <w:lang w:eastAsia="ru-RU"/>
        </w:rPr>
        <w:t>B</w:t>
      </w:r>
      <w:r w:rsidR="00822B50">
        <w:rPr>
          <w:rFonts w:ascii="Times New Roman" w:eastAsia="Times New Roman" w:hAnsi="Times New Roman" w:cs="Times New Roman"/>
          <w:lang w:val="ru-RU" w:eastAsia="ru-RU"/>
        </w:rPr>
        <w:t xml:space="preserve">. Однако важно понимать то, что как только находится покупатель </w:t>
      </w:r>
      <w:r w:rsidR="00822B50">
        <w:rPr>
          <w:rFonts w:ascii="Times New Roman" w:eastAsia="Times New Roman" w:hAnsi="Times New Roman" w:cs="Times New Roman"/>
          <w:lang w:eastAsia="ru-RU"/>
        </w:rPr>
        <w:t>B</w:t>
      </w:r>
      <w:r w:rsidR="00822B50" w:rsidRPr="005054E1">
        <w:rPr>
          <w:rFonts w:ascii="Times New Roman" w:eastAsia="Times New Roman" w:hAnsi="Times New Roman" w:cs="Times New Roman"/>
          <w:lang w:val="ru-RU" w:eastAsia="ru-RU"/>
        </w:rPr>
        <w:t>2</w:t>
      </w:r>
      <w:r w:rsidR="00822B50">
        <w:rPr>
          <w:rFonts w:ascii="Times New Roman" w:eastAsia="Times New Roman" w:hAnsi="Times New Roman" w:cs="Times New Roman"/>
          <w:lang w:eastAsia="ru-RU"/>
        </w:rPr>
        <w:t>B</w:t>
      </w:r>
      <w:r w:rsidR="00822B50">
        <w:rPr>
          <w:rFonts w:ascii="Times New Roman" w:eastAsia="Times New Roman" w:hAnsi="Times New Roman" w:cs="Times New Roman"/>
          <w:lang w:val="ru-RU" w:eastAsia="ru-RU"/>
        </w:rPr>
        <w:t xml:space="preserve"> (что, как выяснилось, довольно просто), все внимание должно быть сосредоточено на конечном потребителе – человеке, а не компании. </w:t>
      </w:r>
      <w:r>
        <w:rPr>
          <w:rFonts w:ascii="Times New Roman" w:eastAsia="Times New Roman" w:hAnsi="Times New Roman" w:cs="Times New Roman"/>
          <w:lang w:val="ru-RU" w:eastAsia="ru-RU"/>
        </w:rPr>
        <w:t>Перед запуском производства был совершен</w:t>
      </w:r>
      <w:r w:rsidR="00453309">
        <w:rPr>
          <w:rFonts w:ascii="Times New Roman" w:eastAsia="Times New Roman" w:hAnsi="Times New Roman" w:cs="Times New Roman"/>
          <w:lang w:val="ru-RU" w:eastAsia="ru-RU"/>
        </w:rPr>
        <w:t xml:space="preserve"> обход</w:t>
      </w:r>
      <w:r>
        <w:rPr>
          <w:rFonts w:ascii="Times New Roman" w:eastAsia="Times New Roman" w:hAnsi="Times New Roman" w:cs="Times New Roman"/>
          <w:lang w:val="ru-RU" w:eastAsia="ru-RU"/>
        </w:rPr>
        <w:t xml:space="preserve"> потенциальных точек продаж с целью выявления спроса</w:t>
      </w:r>
      <w:r w:rsidR="00822B50">
        <w:rPr>
          <w:rFonts w:ascii="Times New Roman" w:eastAsia="Times New Roman" w:hAnsi="Times New Roman" w:cs="Times New Roman"/>
          <w:lang w:val="ru-RU" w:eastAsia="ru-RU"/>
        </w:rPr>
        <w:t xml:space="preserve"> со стороны бизнесов. Изначально планировалось осуществлять продажи в основном через кофейни и рестораны, однако, как показала практика, те места, которые уже имели своих кондитеров, отказались брать чужой товар, пускай аналогов они не производили. Основным причинами стали большая доля затрат в конечной стоимости десерта (свое </w:t>
      </w:r>
      <w:r w:rsidR="00822B50">
        <w:rPr>
          <w:rFonts w:ascii="Times New Roman" w:eastAsia="Times New Roman" w:hAnsi="Times New Roman" w:cs="Times New Roman"/>
          <w:lang w:val="ru-RU" w:eastAsia="ru-RU"/>
        </w:rPr>
        <w:lastRenderedPageBreak/>
        <w:t>производство имеет рентабельность в разы выше) и неизвестность нашего бренда, а как следствие – недоверие к предлагаемому товару.</w:t>
      </w:r>
    </w:p>
    <w:p w:rsidR="00850D66" w:rsidRDefault="00822B50" w:rsidP="00850D66">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Первыми точками продаж стали различные по роду деятельности компании: кофейня </w:t>
      </w:r>
      <w:r>
        <w:rPr>
          <w:rFonts w:ascii="Times New Roman" w:eastAsia="Times New Roman" w:hAnsi="Times New Roman" w:cs="Times New Roman"/>
          <w:lang w:eastAsia="ru-RU"/>
        </w:rPr>
        <w:t>Surf</w:t>
      </w:r>
      <w:r w:rsidRP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Coffee</w:t>
      </w:r>
      <w:r>
        <w:rPr>
          <w:rFonts w:ascii="Times New Roman" w:eastAsia="Times New Roman" w:hAnsi="Times New Roman" w:cs="Times New Roman"/>
          <w:lang w:val="ru-RU" w:eastAsia="ru-RU"/>
        </w:rPr>
        <w:t>, фитнес</w:t>
      </w:r>
      <w:r w:rsidR="00453309">
        <w:rPr>
          <w:rFonts w:ascii="Times New Roman" w:eastAsia="Times New Roman" w:hAnsi="Times New Roman" w:cs="Times New Roman"/>
          <w:lang w:val="ru-RU" w:eastAsia="ru-RU"/>
        </w:rPr>
        <w:t>-клуб</w:t>
      </w:r>
      <w:r w:rsidR="00453309">
        <w:rPr>
          <w:rFonts w:ascii="Times New Roman" w:eastAsia="Times New Roman" w:hAnsi="Times New Roman" w:cs="Times New Roman"/>
          <w:lang w:eastAsia="ru-RU"/>
        </w:rPr>
        <w:t>Gio</w:t>
      </w:r>
      <w:r w:rsidR="00453309" w:rsidRPr="005054E1">
        <w:rPr>
          <w:rFonts w:ascii="Times New Roman" w:eastAsia="Times New Roman" w:hAnsi="Times New Roman" w:cs="Times New Roman"/>
          <w:lang w:val="ru-RU" w:eastAsia="ru-RU"/>
        </w:rPr>
        <w:t xml:space="preserve"> </w:t>
      </w:r>
      <w:r w:rsidR="00453309">
        <w:rPr>
          <w:rFonts w:ascii="Times New Roman" w:eastAsia="Times New Roman" w:hAnsi="Times New Roman" w:cs="Times New Roman"/>
          <w:lang w:eastAsia="ru-RU"/>
        </w:rPr>
        <w:t>Wellness</w:t>
      </w:r>
      <w:r w:rsidR="00453309" w:rsidRPr="005054E1">
        <w:rPr>
          <w:rFonts w:ascii="Times New Roman" w:eastAsia="Times New Roman" w:hAnsi="Times New Roman" w:cs="Times New Roman"/>
          <w:lang w:val="ru-RU" w:eastAsia="ru-RU"/>
        </w:rPr>
        <w:t xml:space="preserve"> от </w:t>
      </w:r>
      <w:r w:rsidR="00453309">
        <w:rPr>
          <w:rFonts w:ascii="Times New Roman" w:eastAsia="Times New Roman" w:hAnsi="Times New Roman" w:cs="Times New Roman"/>
          <w:lang w:eastAsia="ru-RU"/>
        </w:rPr>
        <w:t>Sculptors</w:t>
      </w:r>
      <w:r>
        <w:rPr>
          <w:rFonts w:ascii="Times New Roman" w:eastAsia="Times New Roman" w:hAnsi="Times New Roman" w:cs="Times New Roman"/>
          <w:lang w:val="ru-RU" w:eastAsia="ru-RU"/>
        </w:rPr>
        <w:t>, магазины диетических продуктов «Ешь и Худей»</w:t>
      </w:r>
      <w:r w:rsidR="00850D66">
        <w:rPr>
          <w:rFonts w:ascii="Times New Roman" w:eastAsia="Times New Roman" w:hAnsi="Times New Roman" w:cs="Times New Roman"/>
          <w:lang w:val="ru-RU" w:eastAsia="ru-RU"/>
        </w:rPr>
        <w:t xml:space="preserve"> (2 точки)</w:t>
      </w:r>
      <w:r>
        <w:rPr>
          <w:rFonts w:ascii="Times New Roman" w:eastAsia="Times New Roman" w:hAnsi="Times New Roman" w:cs="Times New Roman"/>
          <w:lang w:val="ru-RU" w:eastAsia="ru-RU"/>
        </w:rPr>
        <w:t xml:space="preserve">, </w:t>
      </w:r>
      <w:r w:rsidR="00850D66">
        <w:rPr>
          <w:rFonts w:ascii="Times New Roman" w:eastAsia="Times New Roman" w:hAnsi="Times New Roman" w:cs="Times New Roman"/>
          <w:lang w:eastAsia="ru-RU"/>
        </w:rPr>
        <w:t>SPA</w:t>
      </w:r>
      <w:r w:rsidR="00850D66">
        <w:rPr>
          <w:rFonts w:ascii="Times New Roman" w:eastAsia="Times New Roman" w:hAnsi="Times New Roman" w:cs="Times New Roman"/>
          <w:lang w:val="ru-RU" w:eastAsia="ru-RU"/>
        </w:rPr>
        <w:t xml:space="preserve"> и </w:t>
      </w:r>
      <w:r w:rsidR="00850D66">
        <w:rPr>
          <w:rFonts w:ascii="Times New Roman" w:eastAsia="Times New Roman" w:hAnsi="Times New Roman" w:cs="Times New Roman"/>
          <w:lang w:eastAsia="ru-RU"/>
        </w:rPr>
        <w:t>Wellness</w:t>
      </w:r>
      <w:r w:rsidR="00850D66" w:rsidRPr="005054E1">
        <w:rPr>
          <w:rFonts w:ascii="Times New Roman" w:eastAsia="Times New Roman" w:hAnsi="Times New Roman" w:cs="Times New Roman"/>
          <w:lang w:val="ru-RU" w:eastAsia="ru-RU"/>
        </w:rPr>
        <w:t xml:space="preserve"> </w:t>
      </w:r>
      <w:r w:rsidR="00850D66">
        <w:rPr>
          <w:rFonts w:ascii="Times New Roman" w:eastAsia="Times New Roman" w:hAnsi="Times New Roman" w:cs="Times New Roman"/>
          <w:lang w:val="ru-RU" w:eastAsia="ru-RU"/>
        </w:rPr>
        <w:t xml:space="preserve">клуб </w:t>
      </w:r>
      <w:r w:rsidR="00850D66">
        <w:rPr>
          <w:rFonts w:ascii="Times New Roman" w:eastAsia="Times New Roman" w:hAnsi="Times New Roman" w:cs="Times New Roman"/>
          <w:lang w:eastAsia="ru-RU"/>
        </w:rPr>
        <w:t>iSolo</w:t>
      </w:r>
      <w:r w:rsidR="00850D66" w:rsidRPr="005054E1">
        <w:rPr>
          <w:rFonts w:ascii="Times New Roman" w:eastAsia="Times New Roman" w:hAnsi="Times New Roman" w:cs="Times New Roman"/>
          <w:lang w:val="ru-RU" w:eastAsia="ru-RU"/>
        </w:rPr>
        <w:t xml:space="preserve">. В </w:t>
      </w:r>
      <w:r w:rsidR="00850D66">
        <w:rPr>
          <w:rFonts w:ascii="Times New Roman" w:eastAsia="Times New Roman" w:hAnsi="Times New Roman" w:cs="Times New Roman"/>
          <w:lang w:val="ru-RU" w:eastAsia="ru-RU"/>
        </w:rPr>
        <w:t xml:space="preserve">дальнейшем к их числу добавились еще 13 точек продаж: магазины </w:t>
      </w:r>
      <w:r w:rsidR="00850D66">
        <w:rPr>
          <w:rFonts w:ascii="Times New Roman" w:eastAsia="Times New Roman" w:hAnsi="Times New Roman" w:cs="Times New Roman"/>
          <w:lang w:eastAsia="ru-RU"/>
        </w:rPr>
        <w:t>Organica</w:t>
      </w:r>
      <w:r w:rsidR="00850D66" w:rsidRPr="005054E1">
        <w:rPr>
          <w:rFonts w:ascii="Times New Roman" w:eastAsia="Times New Roman" w:hAnsi="Times New Roman" w:cs="Times New Roman"/>
          <w:lang w:val="ru-RU" w:eastAsia="ru-RU"/>
        </w:rPr>
        <w:t xml:space="preserve"> (2), </w:t>
      </w:r>
      <w:r w:rsidR="00850D66">
        <w:rPr>
          <w:rFonts w:ascii="Times New Roman" w:eastAsia="Times New Roman" w:hAnsi="Times New Roman" w:cs="Times New Roman"/>
          <w:lang w:val="ru-RU" w:eastAsia="ru-RU"/>
        </w:rPr>
        <w:t xml:space="preserve">магазины «Гирлянда» (4), магазин «Худеть Вкусно», Фитнес-бары при клубах </w:t>
      </w:r>
      <w:r w:rsidR="00850D66">
        <w:rPr>
          <w:rFonts w:ascii="Times New Roman" w:eastAsia="Times New Roman" w:hAnsi="Times New Roman" w:cs="Times New Roman"/>
          <w:lang w:eastAsia="ru-RU"/>
        </w:rPr>
        <w:t>World</w:t>
      </w:r>
      <w:r w:rsidR="00850D66" w:rsidRPr="005054E1">
        <w:rPr>
          <w:rFonts w:ascii="Times New Roman" w:eastAsia="Times New Roman" w:hAnsi="Times New Roman" w:cs="Times New Roman"/>
          <w:lang w:val="ru-RU" w:eastAsia="ru-RU"/>
        </w:rPr>
        <w:t xml:space="preserve"> </w:t>
      </w:r>
      <w:r w:rsidR="00850D66">
        <w:rPr>
          <w:rFonts w:ascii="Times New Roman" w:eastAsia="Times New Roman" w:hAnsi="Times New Roman" w:cs="Times New Roman"/>
          <w:lang w:eastAsia="ru-RU"/>
        </w:rPr>
        <w:t>Class</w:t>
      </w:r>
      <w:r w:rsidR="00850D66">
        <w:rPr>
          <w:rFonts w:ascii="Times New Roman" w:eastAsia="Times New Roman" w:hAnsi="Times New Roman" w:cs="Times New Roman"/>
          <w:lang w:val="ru-RU" w:eastAsia="ru-RU"/>
        </w:rPr>
        <w:t xml:space="preserve"> (2), Фитнес-бары при клубах </w:t>
      </w:r>
      <w:r w:rsidR="00850D66">
        <w:rPr>
          <w:rFonts w:ascii="Times New Roman" w:eastAsia="Times New Roman" w:hAnsi="Times New Roman" w:cs="Times New Roman"/>
          <w:lang w:eastAsia="ru-RU"/>
        </w:rPr>
        <w:t>Sculptors</w:t>
      </w:r>
      <w:r w:rsidR="00850D66" w:rsidRPr="005054E1">
        <w:rPr>
          <w:rFonts w:ascii="Times New Roman" w:eastAsia="Times New Roman" w:hAnsi="Times New Roman" w:cs="Times New Roman"/>
          <w:lang w:val="ru-RU" w:eastAsia="ru-RU"/>
        </w:rPr>
        <w:t xml:space="preserve"> (4)</w:t>
      </w:r>
      <w:r w:rsidR="00850D66">
        <w:rPr>
          <w:rFonts w:ascii="Times New Roman" w:eastAsia="Times New Roman" w:hAnsi="Times New Roman" w:cs="Times New Roman"/>
          <w:lang w:val="ru-RU" w:eastAsia="ru-RU"/>
        </w:rPr>
        <w:t>, кофейня Гурмэ.</w:t>
      </w:r>
    </w:p>
    <w:p w:rsidR="00850D66" w:rsidRDefault="00850D66" w:rsidP="00850D66">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Выбор точек обуславливался их геолокацией, уровнем дохода их клиентов, а также возможностью сотрудничества. Как показал анализ продаж за два месяца, самыми прибыльными стали магазины, фитнес-бары же были скорее рекламой для целевой аудитории, поскольку проходимость у них в разы ниже, а цены на порядок выше.</w:t>
      </w:r>
    </w:p>
    <w:p w:rsidR="00850D66" w:rsidRDefault="00850D66" w:rsidP="00850D66">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Также стали осуществляться онлайн продажи товара с доставкой в любую точку Санкт-Петербурга. К концу 2-ого месяца удалось выйти </w:t>
      </w:r>
      <w:r w:rsidR="00453309">
        <w:rPr>
          <w:rFonts w:ascii="Times New Roman" w:eastAsia="Times New Roman" w:hAnsi="Times New Roman" w:cs="Times New Roman"/>
          <w:lang w:val="ru-RU" w:eastAsia="ru-RU"/>
        </w:rPr>
        <w:t>на показатель продаж в среднем 5</w:t>
      </w:r>
      <w:r>
        <w:rPr>
          <w:rFonts w:ascii="Times New Roman" w:eastAsia="Times New Roman" w:hAnsi="Times New Roman" w:cs="Times New Roman"/>
          <w:lang w:val="ru-RU" w:eastAsia="ru-RU"/>
        </w:rPr>
        <w:t xml:space="preserve">0 шт в день, при этом наибольшую долю занимали продажи в магазинах «Гирлянда» и «Ешь и Худей», а также </w:t>
      </w:r>
      <w:r>
        <w:rPr>
          <w:rFonts w:ascii="Times New Roman" w:eastAsia="Times New Roman" w:hAnsi="Times New Roman" w:cs="Times New Roman"/>
          <w:lang w:eastAsia="ru-RU"/>
        </w:rPr>
        <w:t>Surf</w:t>
      </w:r>
      <w:r w:rsidRP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Coffee</w:t>
      </w:r>
      <w:r>
        <w:rPr>
          <w:rFonts w:ascii="Times New Roman" w:eastAsia="Times New Roman" w:hAnsi="Times New Roman" w:cs="Times New Roman"/>
          <w:lang w:val="ru-RU" w:eastAsia="ru-RU"/>
        </w:rPr>
        <w:t>. Часть точек оказались нерентабельными и их пришлось закрыть. Еще с частью возникли ситуации, когда работники продавали просрочен</w:t>
      </w:r>
      <w:r w:rsidR="005054E1">
        <w:rPr>
          <w:rFonts w:ascii="Times New Roman" w:eastAsia="Times New Roman" w:hAnsi="Times New Roman" w:cs="Times New Roman"/>
          <w:lang w:val="ru-RU" w:eastAsia="ru-RU"/>
        </w:rPr>
        <w:t>н</w:t>
      </w:r>
      <w:r>
        <w:rPr>
          <w:rFonts w:ascii="Times New Roman" w:eastAsia="Times New Roman" w:hAnsi="Times New Roman" w:cs="Times New Roman"/>
          <w:lang w:val="ru-RU" w:eastAsia="ru-RU"/>
        </w:rPr>
        <w:t>ый товар, неправильно его хранили, а также вводили в заблуждение клиентов, предоставляя неверную информацию.</w:t>
      </w:r>
    </w:p>
    <w:p w:rsidR="00850D66" w:rsidRDefault="00850D66" w:rsidP="00850D66">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На практике удалось выявить, что:</w:t>
      </w:r>
    </w:p>
    <w:p w:rsidR="00850D66" w:rsidRDefault="00850D66" w:rsidP="006B4D98">
      <w:pPr>
        <w:pStyle w:val="a3"/>
        <w:numPr>
          <w:ilvl w:val="0"/>
          <w:numId w:val="45"/>
        </w:numPr>
        <w:spacing w:line="36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Стоит ориентироваться на магазины премиум-класса</w:t>
      </w:r>
      <w:r w:rsidR="00803E55">
        <w:rPr>
          <w:rFonts w:ascii="Times New Roman" w:eastAsia="Times New Roman" w:hAnsi="Times New Roman" w:cs="Times New Roman"/>
          <w:lang w:val="ru-RU" w:eastAsia="ru-RU"/>
        </w:rPr>
        <w:t>, а также с клиентами средний/средний +</w:t>
      </w:r>
    </w:p>
    <w:p w:rsidR="00850D66" w:rsidRDefault="00850D66" w:rsidP="006B4D98">
      <w:pPr>
        <w:pStyle w:val="a3"/>
        <w:numPr>
          <w:ilvl w:val="0"/>
          <w:numId w:val="45"/>
        </w:numPr>
        <w:spacing w:line="36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Обучение персонала – ключевой момент, поскольку именно от продавца зависит объем и специфика продаж</w:t>
      </w:r>
    </w:p>
    <w:p w:rsidR="00850D66" w:rsidRDefault="00803E55" w:rsidP="006B4D98">
      <w:pPr>
        <w:pStyle w:val="a3"/>
        <w:numPr>
          <w:ilvl w:val="0"/>
          <w:numId w:val="45"/>
        </w:numPr>
        <w:spacing w:line="36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Лишь кафе и рестораны, не имеющие своего кондитерского цеха, готовы закупать десерты</w:t>
      </w:r>
      <w:r w:rsidR="00AD6B93">
        <w:rPr>
          <w:rFonts w:ascii="Times New Roman" w:eastAsia="Times New Roman" w:hAnsi="Times New Roman" w:cs="Times New Roman"/>
          <w:lang w:val="ru-RU" w:eastAsia="ru-RU"/>
        </w:rPr>
        <w:t xml:space="preserve"> под неизвестным брендом</w:t>
      </w:r>
    </w:p>
    <w:p w:rsidR="00803E55" w:rsidRDefault="00803E55" w:rsidP="006B4D98">
      <w:pPr>
        <w:pStyle w:val="a3"/>
        <w:numPr>
          <w:ilvl w:val="0"/>
          <w:numId w:val="45"/>
        </w:numPr>
        <w:spacing w:line="36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Здоровое питание интересует практически любой бизнес, будь то магазин, фитнес-клуб, кафе, салон красоты, даже салон подарков</w:t>
      </w:r>
    </w:p>
    <w:p w:rsidR="00803E55" w:rsidRDefault="00803E55" w:rsidP="00453309">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 средне</w:t>
      </w:r>
      <w:r w:rsidR="003D0A1B">
        <w:rPr>
          <w:rFonts w:ascii="Times New Roman" w:eastAsia="Times New Roman" w:hAnsi="Times New Roman" w:cs="Times New Roman"/>
          <w:lang w:val="ru-RU" w:eastAsia="ru-RU"/>
        </w:rPr>
        <w:t>м, точка способна продавать от 1</w:t>
      </w:r>
      <w:r>
        <w:rPr>
          <w:rFonts w:ascii="Times New Roman" w:eastAsia="Times New Roman" w:hAnsi="Times New Roman" w:cs="Times New Roman"/>
          <w:lang w:val="ru-RU" w:eastAsia="ru-RU"/>
        </w:rPr>
        <w:t xml:space="preserve"> до</w:t>
      </w:r>
      <w:r w:rsidR="003D0A1B">
        <w:rPr>
          <w:rFonts w:ascii="Times New Roman" w:eastAsia="Times New Roman" w:hAnsi="Times New Roman" w:cs="Times New Roman"/>
          <w:lang w:val="ru-RU" w:eastAsia="ru-RU"/>
        </w:rPr>
        <w:t xml:space="preserve"> 9 штук в день</w:t>
      </w:r>
      <w:r>
        <w:rPr>
          <w:rFonts w:ascii="Times New Roman" w:eastAsia="Times New Roman" w:hAnsi="Times New Roman" w:cs="Times New Roman"/>
          <w:lang w:val="ru-RU" w:eastAsia="ru-RU"/>
        </w:rPr>
        <w:t>. Для выхода на точку безубыточности необходимо либо увеличивать количество точек продаж, либо количество проданных товаров на уже имеющихся точках.</w:t>
      </w:r>
    </w:p>
    <w:p w:rsidR="009F13C5" w:rsidRDefault="00165C3B" w:rsidP="00453309">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Представленная в приложении</w:t>
      </w:r>
      <w:r w:rsidR="009F13C5">
        <w:rPr>
          <w:rFonts w:ascii="Times New Roman" w:eastAsia="Times New Roman" w:hAnsi="Times New Roman" w:cs="Times New Roman"/>
          <w:lang w:val="ru-RU" w:eastAsia="ru-RU"/>
        </w:rPr>
        <w:t xml:space="preserve"> таблица иллюстрирует продажи за март и апрель в имеющихся точках продаж</w:t>
      </w:r>
      <w:r>
        <w:rPr>
          <w:rFonts w:ascii="Times New Roman" w:eastAsia="Times New Roman" w:hAnsi="Times New Roman" w:cs="Times New Roman"/>
          <w:lang w:val="ru-RU" w:eastAsia="ru-RU"/>
        </w:rPr>
        <w:t xml:space="preserve"> (см. таб. 7 в приложении)</w:t>
      </w:r>
    </w:p>
    <w:p w:rsidR="00803E55" w:rsidRPr="00803E55" w:rsidRDefault="00803E55" w:rsidP="005E2B0B">
      <w:pPr>
        <w:pStyle w:val="PARAGRAF"/>
        <w:numPr>
          <w:ilvl w:val="1"/>
          <w:numId w:val="18"/>
        </w:numPr>
        <w:spacing w:before="240"/>
        <w:jc w:val="center"/>
        <w:rPr>
          <w:rStyle w:val="af2"/>
        </w:rPr>
      </w:pPr>
      <w:r w:rsidRPr="00422751">
        <w:rPr>
          <w:rStyle w:val="af2"/>
        </w:rPr>
        <w:t>Цена продукта</w:t>
      </w:r>
    </w:p>
    <w:p w:rsidR="00C36AC9" w:rsidRPr="00454A78" w:rsidRDefault="00C36AC9" w:rsidP="00C36AC9">
      <w:pPr>
        <w:spacing w:line="360" w:lineRule="auto"/>
        <w:ind w:firstLine="720"/>
        <w:jc w:val="both"/>
        <w:rPr>
          <w:rStyle w:val="af2"/>
          <w:rFonts w:ascii="Times New Roman" w:hAnsi="Times New Roman" w:cs="Times New Roman"/>
          <w:b w:val="0"/>
          <w:lang w:val="ru-RU" w:eastAsia="ru-RU"/>
        </w:rPr>
      </w:pPr>
      <w:r w:rsidRPr="00454A78">
        <w:rPr>
          <w:rStyle w:val="af2"/>
          <w:rFonts w:ascii="Times New Roman" w:hAnsi="Times New Roman" w:cs="Times New Roman"/>
          <w:b w:val="0"/>
          <w:lang w:val="ru-RU" w:eastAsia="ru-RU"/>
        </w:rPr>
        <w:t>Вопрос ценообразования нового продукта является одним из наиболее сложных и важных при выводе его на рынок. В данной ситуации применение одного из методов (методы издержек, параметрические методы, методы с учетом эластичности спроса, цена на основании ценовой политики конкурентов и т. д.)</w:t>
      </w:r>
      <w:r w:rsidR="00AD6B93">
        <w:rPr>
          <w:rStyle w:val="af2"/>
          <w:rFonts w:ascii="Times New Roman" w:hAnsi="Times New Roman" w:cs="Times New Roman"/>
          <w:b w:val="0"/>
          <w:lang w:val="ru-RU" w:eastAsia="ru-RU"/>
        </w:rPr>
        <w:t xml:space="preserve"> не способно было дать полностью обоснованной цены</w:t>
      </w:r>
      <w:r w:rsidRPr="00454A78">
        <w:rPr>
          <w:rStyle w:val="af2"/>
          <w:rFonts w:ascii="Times New Roman" w:hAnsi="Times New Roman" w:cs="Times New Roman"/>
          <w:b w:val="0"/>
          <w:lang w:val="ru-RU" w:eastAsia="ru-RU"/>
        </w:rPr>
        <w:t>.</w:t>
      </w:r>
    </w:p>
    <w:p w:rsidR="00C36AC9" w:rsidRPr="00454A78" w:rsidRDefault="00C36AC9" w:rsidP="00C36AC9">
      <w:pPr>
        <w:spacing w:line="360" w:lineRule="auto"/>
        <w:jc w:val="both"/>
        <w:rPr>
          <w:rFonts w:ascii="Times New Roman" w:hAnsi="Times New Roman" w:cs="Times New Roman"/>
          <w:bCs/>
          <w:lang w:val="ru-RU" w:eastAsia="ru-RU"/>
        </w:rPr>
      </w:pPr>
      <w:r w:rsidRPr="00454A78">
        <w:rPr>
          <w:rFonts w:ascii="Times New Roman" w:hAnsi="Times New Roman" w:cs="Times New Roman"/>
          <w:bCs/>
          <w:lang w:val="ru-RU" w:eastAsia="ru-RU"/>
        </w:rPr>
        <w:tab/>
        <w:t>Поскольку аналогичных товаров еще не существовало на рынке, то вопрос ценообразования следовало рассматривать комплексно, а также оставлять возможность быстро менять цены в ответ на реакцию покупателей.</w:t>
      </w:r>
    </w:p>
    <w:p w:rsidR="006B4D98" w:rsidRDefault="00C36AC9" w:rsidP="006B4D98">
      <w:pPr>
        <w:spacing w:line="360" w:lineRule="auto"/>
        <w:jc w:val="both"/>
        <w:rPr>
          <w:rFonts w:ascii="Times New Roman" w:hAnsi="Times New Roman" w:cs="Times New Roman"/>
          <w:bCs/>
          <w:lang w:val="ru-RU" w:eastAsia="ru-RU"/>
        </w:rPr>
      </w:pPr>
      <w:r w:rsidRPr="00454A78">
        <w:rPr>
          <w:rFonts w:ascii="Times New Roman" w:hAnsi="Times New Roman" w:cs="Times New Roman"/>
          <w:bCs/>
          <w:lang w:val="ru-RU" w:eastAsia="ru-RU"/>
        </w:rPr>
        <w:tab/>
        <w:t>Нами были учтены следующие факторы:</w:t>
      </w:r>
    </w:p>
    <w:p w:rsidR="00C36AC9" w:rsidRPr="006B4D98" w:rsidRDefault="00C36AC9" w:rsidP="006B4D98">
      <w:pPr>
        <w:pStyle w:val="a3"/>
        <w:numPr>
          <w:ilvl w:val="0"/>
          <w:numId w:val="44"/>
        </w:numPr>
        <w:spacing w:line="360" w:lineRule="auto"/>
        <w:jc w:val="both"/>
        <w:rPr>
          <w:rFonts w:ascii="Times New Roman" w:hAnsi="Times New Roman" w:cs="Times New Roman"/>
          <w:bCs/>
          <w:lang w:val="ru-RU" w:eastAsia="ru-RU"/>
        </w:rPr>
      </w:pPr>
      <w:r w:rsidRPr="006B4D98">
        <w:rPr>
          <w:rFonts w:ascii="Times New Roman" w:hAnsi="Times New Roman" w:cs="Times New Roman"/>
          <w:bCs/>
          <w:lang w:val="ru-RU" w:eastAsia="ru-RU"/>
        </w:rPr>
        <w:t>Себестоимость продукта (причем только затраты на сырье и материалы</w:t>
      </w:r>
      <w:r w:rsidR="00057E4B" w:rsidRPr="006B4D98">
        <w:rPr>
          <w:rFonts w:ascii="Times New Roman" w:hAnsi="Times New Roman" w:cs="Times New Roman"/>
          <w:bCs/>
          <w:lang w:val="ru-RU" w:eastAsia="ru-RU"/>
        </w:rPr>
        <w:t>, а также упаковку</w:t>
      </w:r>
      <w:r w:rsidRPr="006B4D98">
        <w:rPr>
          <w:rFonts w:ascii="Times New Roman" w:hAnsi="Times New Roman" w:cs="Times New Roman"/>
          <w:bCs/>
          <w:lang w:val="ru-RU" w:eastAsia="ru-RU"/>
        </w:rPr>
        <w:t>)</w:t>
      </w:r>
    </w:p>
    <w:p w:rsidR="00C36AC9" w:rsidRPr="00454A78" w:rsidRDefault="00057E4B" w:rsidP="006B4D98">
      <w:pPr>
        <w:pStyle w:val="a3"/>
        <w:numPr>
          <w:ilvl w:val="0"/>
          <w:numId w:val="44"/>
        </w:numPr>
        <w:spacing w:line="360" w:lineRule="auto"/>
        <w:jc w:val="both"/>
        <w:rPr>
          <w:rFonts w:ascii="Times New Roman" w:hAnsi="Times New Roman" w:cs="Times New Roman"/>
          <w:bCs/>
          <w:lang w:val="ru-RU" w:eastAsia="ru-RU"/>
        </w:rPr>
      </w:pPr>
      <w:r w:rsidRPr="00454A78">
        <w:rPr>
          <w:rFonts w:ascii="Times New Roman" w:hAnsi="Times New Roman" w:cs="Times New Roman"/>
          <w:bCs/>
          <w:lang w:val="ru-RU" w:eastAsia="ru-RU"/>
        </w:rPr>
        <w:t>Цены товаров-субститутов</w:t>
      </w:r>
    </w:p>
    <w:p w:rsidR="00057E4B" w:rsidRPr="00454A78" w:rsidRDefault="00057E4B" w:rsidP="006B4D98">
      <w:pPr>
        <w:pStyle w:val="a3"/>
        <w:numPr>
          <w:ilvl w:val="0"/>
          <w:numId w:val="44"/>
        </w:numPr>
        <w:spacing w:line="360" w:lineRule="auto"/>
        <w:jc w:val="both"/>
        <w:rPr>
          <w:rFonts w:ascii="Times New Roman" w:hAnsi="Times New Roman" w:cs="Times New Roman"/>
          <w:bCs/>
          <w:lang w:val="ru-RU" w:eastAsia="ru-RU"/>
        </w:rPr>
      </w:pPr>
      <w:r w:rsidRPr="00454A78">
        <w:rPr>
          <w:rFonts w:ascii="Times New Roman" w:hAnsi="Times New Roman" w:cs="Times New Roman"/>
          <w:bCs/>
          <w:lang w:val="ru-RU" w:eastAsia="ru-RU"/>
        </w:rPr>
        <w:t>Цены конкурентов, чьи продукты близки к нашему по концепции или свойствам</w:t>
      </w:r>
    </w:p>
    <w:p w:rsidR="00057E4B" w:rsidRPr="00454A78" w:rsidRDefault="00057E4B" w:rsidP="006B4D98">
      <w:pPr>
        <w:pStyle w:val="a3"/>
        <w:numPr>
          <w:ilvl w:val="0"/>
          <w:numId w:val="44"/>
        </w:numPr>
        <w:spacing w:line="360" w:lineRule="auto"/>
        <w:jc w:val="both"/>
        <w:rPr>
          <w:rFonts w:ascii="Times New Roman" w:hAnsi="Times New Roman" w:cs="Times New Roman"/>
          <w:bCs/>
          <w:lang w:val="ru-RU" w:eastAsia="ru-RU"/>
        </w:rPr>
      </w:pPr>
      <w:r w:rsidRPr="00454A78">
        <w:rPr>
          <w:rFonts w:ascii="Times New Roman" w:hAnsi="Times New Roman" w:cs="Times New Roman"/>
          <w:bCs/>
          <w:lang w:val="ru-RU" w:eastAsia="ru-RU"/>
        </w:rPr>
        <w:t>Психология ценообразования</w:t>
      </w:r>
    </w:p>
    <w:p w:rsidR="00586160" w:rsidRPr="006B4D98" w:rsidRDefault="00832D33" w:rsidP="006B4D98">
      <w:pPr>
        <w:spacing w:line="360" w:lineRule="auto"/>
        <w:ind w:firstLine="720"/>
        <w:jc w:val="both"/>
        <w:rPr>
          <w:rFonts w:ascii="Times New Roman" w:eastAsia="Times New Roman" w:hAnsi="Times New Roman" w:cs="Times New Roman"/>
          <w:lang w:val="ru-RU" w:eastAsia="ru-RU"/>
        </w:rPr>
      </w:pPr>
      <w:r w:rsidRPr="006B4D98">
        <w:rPr>
          <w:rFonts w:ascii="Times New Roman" w:eastAsia="Times New Roman" w:hAnsi="Times New Roman" w:cs="Times New Roman"/>
          <w:lang w:val="ru-RU" w:eastAsia="ru-RU"/>
        </w:rPr>
        <w:t>Себестоимость продукта перед началом производства в среднем планировалась около 100 рублей (из рас</w:t>
      </w:r>
      <w:r w:rsidR="00586160" w:rsidRPr="006B4D98">
        <w:rPr>
          <w:rFonts w:ascii="Times New Roman" w:eastAsia="Times New Roman" w:hAnsi="Times New Roman" w:cs="Times New Roman"/>
          <w:lang w:val="ru-RU" w:eastAsia="ru-RU"/>
        </w:rPr>
        <w:t>чета найден</w:t>
      </w:r>
      <w:r w:rsidR="00AD6B93" w:rsidRPr="006B4D98">
        <w:rPr>
          <w:rFonts w:ascii="Times New Roman" w:eastAsia="Times New Roman" w:hAnsi="Times New Roman" w:cs="Times New Roman"/>
          <w:lang w:val="ru-RU" w:eastAsia="ru-RU"/>
        </w:rPr>
        <w:t>н</w:t>
      </w:r>
      <w:r w:rsidR="00586160" w:rsidRPr="006B4D98">
        <w:rPr>
          <w:rFonts w:ascii="Times New Roman" w:eastAsia="Times New Roman" w:hAnsi="Times New Roman" w:cs="Times New Roman"/>
          <w:lang w:val="ru-RU" w:eastAsia="ru-RU"/>
        </w:rPr>
        <w:t>ых в интернете цен</w:t>
      </w:r>
      <w:r w:rsidR="00AD6B93" w:rsidRPr="006B4D98">
        <w:rPr>
          <w:rFonts w:ascii="Times New Roman" w:eastAsia="Times New Roman" w:hAnsi="Times New Roman" w:cs="Times New Roman"/>
          <w:lang w:val="ru-RU" w:eastAsia="ru-RU"/>
        </w:rPr>
        <w:t xml:space="preserve"> поставщиков</w:t>
      </w:r>
      <w:r w:rsidR="00586160" w:rsidRPr="006B4D98">
        <w:rPr>
          <w:rFonts w:ascii="Times New Roman" w:eastAsia="Times New Roman" w:hAnsi="Times New Roman" w:cs="Times New Roman"/>
          <w:lang w:val="ru-RU" w:eastAsia="ru-RU"/>
        </w:rPr>
        <w:t>).</w:t>
      </w:r>
    </w:p>
    <w:p w:rsidR="00832D33" w:rsidRPr="006B4D98" w:rsidRDefault="00832D33" w:rsidP="006B4D98">
      <w:pPr>
        <w:spacing w:line="360" w:lineRule="auto"/>
        <w:ind w:firstLine="720"/>
        <w:jc w:val="both"/>
        <w:rPr>
          <w:rFonts w:ascii="Times New Roman" w:eastAsia="Times New Roman" w:hAnsi="Times New Roman" w:cs="Times New Roman"/>
          <w:lang w:val="ru-RU" w:eastAsia="ru-RU"/>
        </w:rPr>
      </w:pPr>
      <w:r w:rsidRPr="006B4D98">
        <w:rPr>
          <w:rFonts w:ascii="Times New Roman" w:eastAsia="Times New Roman" w:hAnsi="Times New Roman" w:cs="Times New Roman"/>
          <w:lang w:val="ru-RU" w:eastAsia="ru-RU"/>
        </w:rPr>
        <w:t xml:space="preserve">Практика показала, что цены при переговорах с поставщиками сильно отличаются от тех, что опубликованы в сети, соответственно себестоимость после запуска производства </w:t>
      </w:r>
      <w:r w:rsidR="00AD6B93" w:rsidRPr="006B4D98">
        <w:rPr>
          <w:rFonts w:ascii="Times New Roman" w:eastAsia="Times New Roman" w:hAnsi="Times New Roman" w:cs="Times New Roman"/>
          <w:lang w:val="ru-RU" w:eastAsia="ru-RU"/>
        </w:rPr>
        <w:t>снизилась</w:t>
      </w:r>
      <w:r w:rsidRPr="006B4D98">
        <w:rPr>
          <w:rFonts w:ascii="Times New Roman" w:eastAsia="Times New Roman" w:hAnsi="Times New Roman" w:cs="Times New Roman"/>
          <w:lang w:val="ru-RU" w:eastAsia="ru-RU"/>
        </w:rPr>
        <w:t>.</w:t>
      </w:r>
    </w:p>
    <w:p w:rsidR="00850D66" w:rsidRDefault="00832D33" w:rsidP="006B4D98">
      <w:pPr>
        <w:spacing w:line="360" w:lineRule="auto"/>
        <w:ind w:firstLine="720"/>
        <w:jc w:val="both"/>
        <w:rPr>
          <w:rFonts w:ascii="Times New Roman" w:eastAsia="Times New Roman" w:hAnsi="Times New Roman" w:cs="Times New Roman"/>
          <w:lang w:val="ru-RU" w:eastAsia="ru-RU"/>
        </w:rPr>
      </w:pPr>
      <w:r w:rsidRPr="006B4D98">
        <w:rPr>
          <w:rFonts w:ascii="Times New Roman" w:eastAsia="Times New Roman" w:hAnsi="Times New Roman" w:cs="Times New Roman"/>
          <w:lang w:val="ru-RU" w:eastAsia="ru-RU"/>
        </w:rPr>
        <w:t>Некоторые данные</w:t>
      </w:r>
      <w:r w:rsidR="00AD6B93" w:rsidRPr="006B4D98">
        <w:rPr>
          <w:rFonts w:ascii="Times New Roman" w:eastAsia="Times New Roman" w:hAnsi="Times New Roman" w:cs="Times New Roman"/>
          <w:lang w:val="ru-RU" w:eastAsia="ru-RU"/>
        </w:rPr>
        <w:t xml:space="preserve"> по себестоимости десертов</w:t>
      </w:r>
      <w:r w:rsidRPr="006B4D98">
        <w:rPr>
          <w:rFonts w:ascii="Times New Roman" w:eastAsia="Times New Roman" w:hAnsi="Times New Roman" w:cs="Times New Roman"/>
          <w:lang w:val="ru-RU" w:eastAsia="ru-RU"/>
        </w:rPr>
        <w:t>:</w:t>
      </w:r>
      <w:r w:rsidR="00586160" w:rsidRPr="00454A78">
        <w:rPr>
          <w:rFonts w:ascii="Times New Roman" w:eastAsia="Times New Roman" w:hAnsi="Times New Roman" w:cs="Times New Roman"/>
          <w:lang w:val="ru-RU" w:eastAsia="ru-RU"/>
        </w:rPr>
        <w:t xml:space="preserve"> (после запуска и заключений договоров с поставщиками)</w:t>
      </w:r>
    </w:p>
    <w:p w:rsidR="005E2B0B" w:rsidRPr="00454A78" w:rsidRDefault="005E2B0B" w:rsidP="00586160">
      <w:pPr>
        <w:spacing w:line="360" w:lineRule="auto"/>
        <w:ind w:firstLine="36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Таблица </w:t>
      </w:r>
      <w:r w:rsidR="00165C3B">
        <w:rPr>
          <w:rFonts w:ascii="Times New Roman" w:eastAsia="Times New Roman" w:hAnsi="Times New Roman" w:cs="Times New Roman"/>
          <w:lang w:val="ru-RU" w:eastAsia="ru-RU"/>
        </w:rPr>
        <w:t>8</w:t>
      </w:r>
    </w:p>
    <w:tbl>
      <w:tblPr>
        <w:tblW w:w="51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7"/>
        <w:gridCol w:w="1660"/>
        <w:gridCol w:w="1760"/>
      </w:tblGrid>
      <w:tr w:rsidR="00AD6B93" w:rsidRPr="00586160" w:rsidTr="00AD6B93">
        <w:trPr>
          <w:trHeight w:val="300"/>
        </w:trPr>
        <w:tc>
          <w:tcPr>
            <w:tcW w:w="5147" w:type="dxa"/>
            <w:gridSpan w:val="3"/>
            <w:shd w:val="clear" w:color="auto" w:fill="auto"/>
            <w:noWrap/>
            <w:hideMark/>
          </w:tcPr>
          <w:p w:rsidR="00AD6B93" w:rsidRPr="003D0A1B" w:rsidRDefault="00AD6B93" w:rsidP="00AD6B93">
            <w:pPr>
              <w:jc w:val="center"/>
              <w:rPr>
                <w:rFonts w:eastAsia="Times New Roman" w:cs="Times New Roman"/>
                <w:color w:val="000000"/>
                <w:sz w:val="20"/>
                <w:szCs w:val="20"/>
                <w:lang w:val="ru-RU"/>
              </w:rPr>
            </w:pPr>
            <w:r w:rsidRPr="003D0A1B">
              <w:rPr>
                <w:rFonts w:eastAsia="Times New Roman" w:cs="Times New Roman"/>
                <w:b/>
                <w:color w:val="000000"/>
                <w:sz w:val="20"/>
                <w:szCs w:val="20"/>
                <w:lang w:val="ru-RU"/>
              </w:rPr>
              <w:t>Десерт Рикотта</w:t>
            </w:r>
          </w:p>
        </w:tc>
      </w:tr>
      <w:tr w:rsidR="00586160" w:rsidRPr="00586160" w:rsidTr="00AD6B93">
        <w:trPr>
          <w:trHeight w:val="300"/>
        </w:trPr>
        <w:tc>
          <w:tcPr>
            <w:tcW w:w="1727" w:type="dxa"/>
            <w:shd w:val="clear" w:color="auto" w:fill="auto"/>
            <w:noWrap/>
            <w:vAlign w:val="bottom"/>
            <w:hideMark/>
          </w:tcPr>
          <w:p w:rsidR="00586160" w:rsidRPr="00AD6B93" w:rsidRDefault="00AD6B93" w:rsidP="00586160">
            <w:pPr>
              <w:rPr>
                <w:rFonts w:eastAsia="Times New Roman" w:cs="Times New Roman"/>
                <w:b/>
                <w:color w:val="000000"/>
                <w:sz w:val="20"/>
                <w:szCs w:val="20"/>
                <w:lang w:val="ru-RU"/>
              </w:rPr>
            </w:pPr>
            <w:r w:rsidRPr="00AD6B93">
              <w:rPr>
                <w:rFonts w:eastAsia="Times New Roman" w:cs="Times New Roman"/>
                <w:b/>
                <w:color w:val="000000"/>
                <w:sz w:val="20"/>
                <w:szCs w:val="20"/>
                <w:lang w:val="ru-RU"/>
              </w:rPr>
              <w:t>Ингредиент</w:t>
            </w:r>
          </w:p>
        </w:tc>
        <w:tc>
          <w:tcPr>
            <w:tcW w:w="1660" w:type="dxa"/>
            <w:shd w:val="clear" w:color="auto" w:fill="auto"/>
            <w:noWrap/>
            <w:vAlign w:val="bottom"/>
            <w:hideMark/>
          </w:tcPr>
          <w:p w:rsidR="00586160" w:rsidRPr="00AD6B93" w:rsidRDefault="00586160" w:rsidP="00586160">
            <w:pPr>
              <w:rPr>
                <w:rFonts w:eastAsia="Times New Roman" w:cs="Times New Roman"/>
                <w:b/>
                <w:color w:val="000000"/>
                <w:sz w:val="20"/>
                <w:szCs w:val="20"/>
                <w:lang w:val="ru-RU"/>
              </w:rPr>
            </w:pPr>
            <w:r w:rsidRPr="00AD6B93">
              <w:rPr>
                <w:rFonts w:eastAsia="Times New Roman" w:cs="Times New Roman"/>
                <w:b/>
                <w:color w:val="000000"/>
                <w:sz w:val="20"/>
                <w:szCs w:val="20"/>
                <w:lang w:val="ru-RU"/>
              </w:rPr>
              <w:t>На порцию, гр.</w:t>
            </w:r>
          </w:p>
        </w:tc>
        <w:tc>
          <w:tcPr>
            <w:tcW w:w="1760" w:type="dxa"/>
            <w:shd w:val="clear" w:color="auto" w:fill="auto"/>
            <w:noWrap/>
            <w:vAlign w:val="bottom"/>
            <w:hideMark/>
          </w:tcPr>
          <w:p w:rsidR="00586160" w:rsidRPr="00AD6B93" w:rsidRDefault="00586160" w:rsidP="00586160">
            <w:pPr>
              <w:rPr>
                <w:rFonts w:eastAsia="Times New Roman" w:cs="Times New Roman"/>
                <w:b/>
                <w:color w:val="000000"/>
                <w:sz w:val="20"/>
                <w:szCs w:val="20"/>
                <w:lang w:val="ru-RU"/>
              </w:rPr>
            </w:pPr>
            <w:r w:rsidRPr="00AD6B93">
              <w:rPr>
                <w:rFonts w:eastAsia="Times New Roman" w:cs="Times New Roman"/>
                <w:b/>
                <w:color w:val="000000"/>
                <w:sz w:val="20"/>
                <w:szCs w:val="20"/>
                <w:lang w:val="ru-RU"/>
              </w:rPr>
              <w:t>На порцию, руб</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Яблоки (нетто)</w:t>
            </w:r>
          </w:p>
        </w:tc>
        <w:tc>
          <w:tcPr>
            <w:tcW w:w="16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54,62</w:t>
            </w: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6,94</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Творог Хутор 1%</w:t>
            </w:r>
          </w:p>
        </w:tc>
        <w:tc>
          <w:tcPr>
            <w:tcW w:w="16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40,98</w:t>
            </w: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10,76</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Йогурт питьевой</w:t>
            </w:r>
          </w:p>
        </w:tc>
        <w:tc>
          <w:tcPr>
            <w:tcW w:w="16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14,49</w:t>
            </w: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1,30</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lastRenderedPageBreak/>
              <w:t>Хлопья</w:t>
            </w:r>
          </w:p>
        </w:tc>
        <w:tc>
          <w:tcPr>
            <w:tcW w:w="16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5,25</w:t>
            </w: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0,17</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Мед</w:t>
            </w:r>
          </w:p>
        </w:tc>
        <w:tc>
          <w:tcPr>
            <w:tcW w:w="16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8,05</w:t>
            </w: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2,09</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Корица</w:t>
            </w:r>
          </w:p>
        </w:tc>
        <w:tc>
          <w:tcPr>
            <w:tcW w:w="16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1,19</w:t>
            </w: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1,14</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Стевия</w:t>
            </w:r>
          </w:p>
        </w:tc>
        <w:tc>
          <w:tcPr>
            <w:tcW w:w="16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4,84</w:t>
            </w: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6,05</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Рикотта</w:t>
            </w:r>
          </w:p>
        </w:tc>
        <w:tc>
          <w:tcPr>
            <w:tcW w:w="16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39,68</w:t>
            </w: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10,95</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Соль</w:t>
            </w:r>
          </w:p>
        </w:tc>
        <w:tc>
          <w:tcPr>
            <w:tcW w:w="16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0,07</w:t>
            </w: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0,01</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Вода</w:t>
            </w:r>
          </w:p>
        </w:tc>
        <w:tc>
          <w:tcPr>
            <w:tcW w:w="16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10,15</w:t>
            </w: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0,00</w:t>
            </w:r>
          </w:p>
        </w:tc>
      </w:tr>
      <w:tr w:rsidR="00586160" w:rsidRPr="00586160" w:rsidTr="00586160">
        <w:trPr>
          <w:trHeight w:val="300"/>
        </w:trPr>
        <w:tc>
          <w:tcPr>
            <w:tcW w:w="3387" w:type="dxa"/>
            <w:gridSpan w:val="2"/>
            <w:shd w:val="clear" w:color="auto" w:fill="auto"/>
            <w:noWrap/>
            <w:vAlign w:val="bottom"/>
            <w:hideMark/>
          </w:tcPr>
          <w:p w:rsidR="00586160" w:rsidRPr="00AD6B93" w:rsidRDefault="00586160" w:rsidP="00586160">
            <w:pPr>
              <w:rPr>
                <w:rFonts w:eastAsia="Times New Roman" w:cs="Times New Roman"/>
                <w:b/>
                <w:color w:val="000000"/>
                <w:sz w:val="20"/>
                <w:szCs w:val="20"/>
                <w:lang w:val="ru-RU"/>
              </w:rPr>
            </w:pPr>
            <w:r w:rsidRPr="00AD6B93">
              <w:rPr>
                <w:rFonts w:eastAsia="Times New Roman" w:cs="Times New Roman"/>
                <w:b/>
                <w:color w:val="000000"/>
                <w:sz w:val="20"/>
                <w:szCs w:val="20"/>
                <w:lang w:val="ru-RU"/>
              </w:rPr>
              <w:t>Итого и</w:t>
            </w:r>
            <w:r w:rsidR="00AD6B93">
              <w:rPr>
                <w:rFonts w:eastAsia="Times New Roman" w:cs="Times New Roman"/>
                <w:b/>
                <w:color w:val="000000"/>
                <w:sz w:val="20"/>
                <w:szCs w:val="20"/>
                <w:lang w:val="ru-RU"/>
              </w:rPr>
              <w:t>н</w:t>
            </w:r>
            <w:r w:rsidRPr="00AD6B93">
              <w:rPr>
                <w:rFonts w:eastAsia="Times New Roman" w:cs="Times New Roman"/>
                <w:b/>
                <w:color w:val="000000"/>
                <w:sz w:val="20"/>
                <w:szCs w:val="20"/>
                <w:lang w:val="ru-RU"/>
              </w:rPr>
              <w:t>гредиенты</w:t>
            </w:r>
          </w:p>
        </w:tc>
        <w:tc>
          <w:tcPr>
            <w:tcW w:w="1760" w:type="dxa"/>
            <w:shd w:val="clear" w:color="auto" w:fill="auto"/>
            <w:noWrap/>
            <w:vAlign w:val="bottom"/>
            <w:hideMark/>
          </w:tcPr>
          <w:p w:rsidR="00586160" w:rsidRPr="00AD6B93" w:rsidRDefault="00586160" w:rsidP="00586160">
            <w:pPr>
              <w:jc w:val="right"/>
              <w:rPr>
                <w:rFonts w:eastAsia="Times New Roman" w:cs="Times New Roman"/>
                <w:b/>
                <w:color w:val="000000"/>
                <w:sz w:val="20"/>
                <w:szCs w:val="20"/>
                <w:lang w:val="ru-RU"/>
              </w:rPr>
            </w:pPr>
            <w:r w:rsidRPr="00AD6B93">
              <w:rPr>
                <w:rFonts w:eastAsia="Times New Roman" w:cs="Times New Roman"/>
                <w:b/>
                <w:color w:val="000000"/>
                <w:sz w:val="20"/>
                <w:szCs w:val="20"/>
                <w:lang w:val="ru-RU"/>
              </w:rPr>
              <w:t>39,41</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Банка</w:t>
            </w:r>
          </w:p>
        </w:tc>
        <w:tc>
          <w:tcPr>
            <w:tcW w:w="1660"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17,00</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Крышка</w:t>
            </w:r>
          </w:p>
        </w:tc>
        <w:tc>
          <w:tcPr>
            <w:tcW w:w="1660"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4,00</w:t>
            </w:r>
          </w:p>
        </w:tc>
      </w:tr>
      <w:tr w:rsidR="00586160" w:rsidRPr="00586160" w:rsidTr="00586160">
        <w:trPr>
          <w:trHeight w:val="300"/>
        </w:trPr>
        <w:tc>
          <w:tcPr>
            <w:tcW w:w="1727"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r w:rsidRPr="003D0A1B">
              <w:rPr>
                <w:rFonts w:eastAsia="Times New Roman" w:cs="Times New Roman"/>
                <w:color w:val="000000"/>
                <w:sz w:val="20"/>
                <w:szCs w:val="20"/>
                <w:lang w:val="ru-RU"/>
              </w:rPr>
              <w:t>Этикетки</w:t>
            </w:r>
          </w:p>
        </w:tc>
        <w:tc>
          <w:tcPr>
            <w:tcW w:w="1660" w:type="dxa"/>
            <w:shd w:val="clear" w:color="auto" w:fill="auto"/>
            <w:noWrap/>
            <w:vAlign w:val="bottom"/>
            <w:hideMark/>
          </w:tcPr>
          <w:p w:rsidR="00586160" w:rsidRPr="003D0A1B" w:rsidRDefault="00586160" w:rsidP="00586160">
            <w:pPr>
              <w:rPr>
                <w:rFonts w:eastAsia="Times New Roman" w:cs="Times New Roman"/>
                <w:color w:val="000000"/>
                <w:sz w:val="20"/>
                <w:szCs w:val="20"/>
                <w:lang w:val="ru-RU"/>
              </w:rPr>
            </w:pPr>
          </w:p>
        </w:tc>
        <w:tc>
          <w:tcPr>
            <w:tcW w:w="1760" w:type="dxa"/>
            <w:shd w:val="clear" w:color="auto" w:fill="auto"/>
            <w:noWrap/>
            <w:vAlign w:val="bottom"/>
            <w:hideMark/>
          </w:tcPr>
          <w:p w:rsidR="00586160" w:rsidRPr="003D0A1B" w:rsidRDefault="00586160" w:rsidP="00586160">
            <w:pPr>
              <w:jc w:val="right"/>
              <w:rPr>
                <w:rFonts w:eastAsia="Times New Roman" w:cs="Times New Roman"/>
                <w:color w:val="000000"/>
                <w:sz w:val="20"/>
                <w:szCs w:val="20"/>
                <w:lang w:val="ru-RU"/>
              </w:rPr>
            </w:pPr>
            <w:r w:rsidRPr="003D0A1B">
              <w:rPr>
                <w:rFonts w:eastAsia="Times New Roman" w:cs="Times New Roman"/>
                <w:color w:val="000000"/>
                <w:sz w:val="20"/>
                <w:szCs w:val="20"/>
                <w:lang w:val="ru-RU"/>
              </w:rPr>
              <w:t>11,00</w:t>
            </w:r>
          </w:p>
        </w:tc>
      </w:tr>
      <w:tr w:rsidR="00AD6B93" w:rsidRPr="00586160" w:rsidTr="00AD6B93">
        <w:trPr>
          <w:trHeight w:val="300"/>
        </w:trPr>
        <w:tc>
          <w:tcPr>
            <w:tcW w:w="3387" w:type="dxa"/>
            <w:gridSpan w:val="2"/>
            <w:shd w:val="clear" w:color="auto" w:fill="auto"/>
            <w:noWrap/>
            <w:vAlign w:val="bottom"/>
            <w:hideMark/>
          </w:tcPr>
          <w:p w:rsidR="00AD6B93" w:rsidRPr="00AD6B93" w:rsidRDefault="00AD6B93" w:rsidP="00586160">
            <w:pPr>
              <w:rPr>
                <w:rFonts w:eastAsia="Times New Roman" w:cs="Times New Roman"/>
                <w:b/>
                <w:color w:val="000000"/>
                <w:sz w:val="20"/>
                <w:szCs w:val="20"/>
                <w:lang w:val="ru-RU"/>
              </w:rPr>
            </w:pPr>
            <w:r w:rsidRPr="00AD6B93">
              <w:rPr>
                <w:rFonts w:eastAsia="Times New Roman" w:cs="Times New Roman"/>
                <w:b/>
                <w:color w:val="000000"/>
                <w:sz w:val="20"/>
                <w:szCs w:val="20"/>
                <w:lang w:val="ru-RU"/>
              </w:rPr>
              <w:t>Итого затрат</w:t>
            </w:r>
          </w:p>
        </w:tc>
        <w:tc>
          <w:tcPr>
            <w:tcW w:w="1760" w:type="dxa"/>
            <w:shd w:val="clear" w:color="auto" w:fill="auto"/>
            <w:noWrap/>
            <w:vAlign w:val="bottom"/>
            <w:hideMark/>
          </w:tcPr>
          <w:p w:rsidR="00AD6B93" w:rsidRPr="00AD6B93" w:rsidRDefault="00AD6B93" w:rsidP="00586160">
            <w:pPr>
              <w:jc w:val="right"/>
              <w:rPr>
                <w:rFonts w:eastAsia="Times New Roman" w:cs="Times New Roman"/>
                <w:b/>
                <w:color w:val="000000"/>
                <w:sz w:val="20"/>
                <w:szCs w:val="20"/>
                <w:lang w:val="ru-RU"/>
              </w:rPr>
            </w:pPr>
            <w:r w:rsidRPr="00AD6B93">
              <w:rPr>
                <w:rFonts w:eastAsia="Times New Roman" w:cs="Times New Roman"/>
                <w:b/>
                <w:color w:val="000000"/>
                <w:sz w:val="20"/>
                <w:szCs w:val="20"/>
                <w:lang w:val="ru-RU"/>
              </w:rPr>
              <w:t>71,41</w:t>
            </w:r>
          </w:p>
        </w:tc>
      </w:tr>
    </w:tbl>
    <w:p w:rsidR="00AD6B93" w:rsidRDefault="00AD6B93" w:rsidP="00586160">
      <w:pPr>
        <w:spacing w:line="360" w:lineRule="auto"/>
        <w:ind w:firstLine="720"/>
        <w:jc w:val="both"/>
        <w:rPr>
          <w:rFonts w:ascii="Times New Roman" w:hAnsi="Times New Roman" w:cs="Times New Roman"/>
          <w:bCs/>
          <w:lang w:val="ru-RU" w:eastAsia="ru-RU"/>
        </w:rPr>
      </w:pPr>
    </w:p>
    <w:p w:rsidR="00586160" w:rsidRPr="00454A78" w:rsidRDefault="00586160" w:rsidP="00586160">
      <w:pPr>
        <w:spacing w:line="360" w:lineRule="auto"/>
        <w:ind w:firstLine="720"/>
        <w:jc w:val="both"/>
        <w:rPr>
          <w:rFonts w:ascii="Times New Roman" w:hAnsi="Times New Roman" w:cs="Times New Roman"/>
          <w:bCs/>
          <w:lang w:val="ru-RU" w:eastAsia="ru-RU"/>
        </w:rPr>
      </w:pPr>
      <w:r w:rsidRPr="00454A78">
        <w:rPr>
          <w:rFonts w:ascii="Times New Roman" w:hAnsi="Times New Roman" w:cs="Times New Roman"/>
          <w:bCs/>
          <w:lang w:val="ru-RU" w:eastAsia="ru-RU"/>
        </w:rPr>
        <w:t>Таким же образом были посчитаны себестоимости десертов «Чизкейк» и «Тирамису» и они составили 71,84 и 93,60 соответственно.</w:t>
      </w:r>
    </w:p>
    <w:p w:rsidR="00586160" w:rsidRDefault="00586160" w:rsidP="00586160">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 данных расчетах не были учтены затраты на аренду, ФОТ и другие постоянные издержки, а также затраты на закупку оборудования, электричество, прочие расходы. Причина этого заключалось в том, что такие косвенные затраты были бы понесены вне зависимости от объемов производства, а значит и разносить их на себестоимость при постоянно растущем сбыте нецелесообразно.</w:t>
      </w:r>
    </w:p>
    <w:p w:rsidR="00777B49" w:rsidRDefault="00777B49" w:rsidP="00586160">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Второй параметр, на основании которого выводилась цена для десертов </w:t>
      </w:r>
      <w:r>
        <w:rPr>
          <w:rFonts w:ascii="Times New Roman" w:eastAsia="Times New Roman" w:hAnsi="Times New Roman" w:cs="Times New Roman"/>
          <w:lang w:eastAsia="ru-RU"/>
        </w:rPr>
        <w:t>Candice</w:t>
      </w:r>
      <w:r w:rsidRP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Cake</w:t>
      </w:r>
      <w:r>
        <w:rPr>
          <w:rFonts w:ascii="Times New Roman" w:eastAsia="Times New Roman" w:hAnsi="Times New Roman" w:cs="Times New Roman"/>
          <w:lang w:val="ru-RU" w:eastAsia="ru-RU"/>
        </w:rPr>
        <w:t>, это цена на товары-субституты. Таковыми являются обычные торты, которые продаются во всех кондитерских, кафе и ресторанах города. В заведениях для людей с достатком средний/средний + и выше стоимость десерта начинается от 220 руб вплоть до 380. В магазинах стоимость торта на заказ составляет около 2000 руб за кг, в кофейнях ценник чуть ниже – около 190-210 рублей. Важен тот факт, что анализ цен проводился исключительно в г. Санкт-Петербург и в Москве, вполне вероятно, справедливой ценой для нашего продукта будет другая цена, так как и уровень дохода, и стоимость жизни в столице выше регионов (СПб в том числе).</w:t>
      </w:r>
    </w:p>
    <w:p w:rsidR="00777B49" w:rsidRDefault="00777B49" w:rsidP="00586160">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Третий параметр нашей цены – это стоимость товаров конкурентов. Компания «Можно? Нужно!» выставила ценник на уровне 120-180 рублей за один десерт, московские «</w:t>
      </w:r>
      <w:r>
        <w:rPr>
          <w:rFonts w:ascii="Times New Roman" w:eastAsia="Times New Roman" w:hAnsi="Times New Roman" w:cs="Times New Roman"/>
          <w:lang w:eastAsia="ru-RU"/>
        </w:rPr>
        <w:t>Excess</w:t>
      </w:r>
      <w:r w:rsidRP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free</w:t>
      </w:r>
      <w:r>
        <w:rPr>
          <w:rFonts w:ascii="Times New Roman" w:eastAsia="Times New Roman" w:hAnsi="Times New Roman" w:cs="Times New Roman"/>
          <w:lang w:val="ru-RU" w:eastAsia="ru-RU"/>
        </w:rPr>
        <w:t>» продаются по 350-390 рублей. Соответственно, данный по</w:t>
      </w:r>
      <w:r w:rsidR="007F769E">
        <w:rPr>
          <w:rFonts w:ascii="Times New Roman" w:eastAsia="Times New Roman" w:hAnsi="Times New Roman" w:cs="Times New Roman"/>
          <w:lang w:val="ru-RU" w:eastAsia="ru-RU"/>
        </w:rPr>
        <w:t xml:space="preserve">казатель очень сильно варьируется в зависимости от позиционирования бренда. Как было выяснено, десерты обеих фирм покупаются примерно в равном </w:t>
      </w:r>
      <w:r w:rsidR="007F769E">
        <w:rPr>
          <w:rFonts w:ascii="Times New Roman" w:eastAsia="Times New Roman" w:hAnsi="Times New Roman" w:cs="Times New Roman"/>
          <w:lang w:val="ru-RU" w:eastAsia="ru-RU"/>
        </w:rPr>
        <w:lastRenderedPageBreak/>
        <w:t>количестве. Соответственно, эластичность спроса довольно высока (либо на каждый десерт находится «свой» покупатель).</w:t>
      </w:r>
    </w:p>
    <w:p w:rsidR="007F769E" w:rsidRDefault="007F769E" w:rsidP="007F769E">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Психология ценообразования сыграла важную роль. В современной практике довольно часто встречается ситуация, когда, чтобы убедить покупателя приобрести определенную модель товара, специально создаются практически аналогичная по функционалу, но более дорогая, а также отстающая по функционалу и более дешевая. Таким образом, человек, любящий соотношение цена/качество выберет средний вариант – не совсем дешево и не совсем дорого. Нами было принято решение сделать нечто подобное – выставить ценник где-то посередине с конкурентами. Более того, очень важен психологический барьер до 300 рублей. 290 кажется намного меньше, чем 305, несмотря на то, что разница всего в 15 рублей.</w:t>
      </w:r>
    </w:p>
    <w:p w:rsidR="007F769E" w:rsidRPr="007F769E" w:rsidRDefault="007F769E" w:rsidP="007F769E">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Просуммировав все показатели</w:t>
      </w:r>
      <w:r w:rsidR="00A876E4">
        <w:rPr>
          <w:rFonts w:ascii="Times New Roman" w:eastAsia="Times New Roman" w:hAnsi="Times New Roman" w:cs="Times New Roman"/>
          <w:lang w:val="ru-RU" w:eastAsia="ru-RU"/>
        </w:rPr>
        <w:t xml:space="preserve"> (см. табл. 9 в приложении)</w:t>
      </w:r>
      <w:r>
        <w:rPr>
          <w:rFonts w:ascii="Times New Roman" w:eastAsia="Times New Roman" w:hAnsi="Times New Roman" w:cs="Times New Roman"/>
          <w:lang w:val="ru-RU" w:eastAsia="ru-RU"/>
        </w:rPr>
        <w:t xml:space="preserve"> и предположив, какую маржинальность закладывают точки продаж, мы вышли на показате</w:t>
      </w:r>
      <w:r w:rsidR="00A876E4">
        <w:rPr>
          <w:rFonts w:ascii="Times New Roman" w:eastAsia="Times New Roman" w:hAnsi="Times New Roman" w:cs="Times New Roman"/>
          <w:lang w:val="ru-RU" w:eastAsia="ru-RU"/>
        </w:rPr>
        <w:t xml:space="preserve">ль закупочной цены в 190 рублей </w:t>
      </w:r>
      <w:r>
        <w:rPr>
          <w:rFonts w:ascii="Times New Roman" w:eastAsia="Times New Roman" w:hAnsi="Times New Roman" w:cs="Times New Roman"/>
          <w:lang w:val="ru-RU" w:eastAsia="ru-RU"/>
        </w:rPr>
        <w:t>(чтобы окончательная цена для покупателей равнялась приблизительно 290 рублей – наценка в 52,63</w:t>
      </w:r>
      <w:r w:rsidRPr="005054E1">
        <w:rPr>
          <w:rFonts w:ascii="Times New Roman" w:eastAsia="Times New Roman" w:hAnsi="Times New Roman" w:cs="Times New Roman"/>
          <w:lang w:val="ru-RU" w:eastAsia="ru-RU"/>
        </w:rPr>
        <w:t>%)</w:t>
      </w:r>
      <w:r>
        <w:rPr>
          <w:rFonts w:ascii="Times New Roman" w:eastAsia="Times New Roman" w:hAnsi="Times New Roman" w:cs="Times New Roman"/>
          <w:lang w:val="ru-RU" w:eastAsia="ru-RU"/>
        </w:rPr>
        <w:t>. От 100 000 закупок в месяц точкам продаж дается бонус – стоимость закупки снижается до 180 рублей.</w:t>
      </w:r>
    </w:p>
    <w:p w:rsidR="00586160" w:rsidRDefault="00586160" w:rsidP="00586160">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По начальным грубым подсчетамбыло выявлено, </w:t>
      </w:r>
      <w:r w:rsidR="000F591A">
        <w:rPr>
          <w:rFonts w:ascii="Times New Roman" w:eastAsia="Times New Roman" w:hAnsi="Times New Roman" w:cs="Times New Roman"/>
          <w:lang w:val="ru-RU" w:eastAsia="ru-RU"/>
        </w:rPr>
        <w:t>что требуется продавать около 6 шт в 2</w:t>
      </w:r>
      <w:r>
        <w:rPr>
          <w:rFonts w:ascii="Times New Roman" w:eastAsia="Times New Roman" w:hAnsi="Times New Roman" w:cs="Times New Roman"/>
          <w:lang w:val="ru-RU" w:eastAsia="ru-RU"/>
        </w:rPr>
        <w:t xml:space="preserve">0 точках в сутки, чтобы выйти на прибыль в </w:t>
      </w:r>
      <w:r w:rsidR="000F591A">
        <w:rPr>
          <w:rFonts w:ascii="Times New Roman" w:eastAsia="Times New Roman" w:hAnsi="Times New Roman" w:cs="Times New Roman"/>
          <w:lang w:val="ru-RU" w:eastAsia="ru-RU"/>
        </w:rPr>
        <w:t>51 584 рубля уже к июню. В таком случае (при растущем числе точек и продаж в целом) срок окупаемости – сентябрь 2016 года.</w:t>
      </w:r>
    </w:p>
    <w:p w:rsidR="00237048" w:rsidRPr="00F81D72" w:rsidRDefault="007F769E" w:rsidP="00AD6B93">
      <w:pPr>
        <w:spacing w:line="360" w:lineRule="auto"/>
        <w:ind w:firstLine="360"/>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На практике выяснилось, что далеко не все точки согласны на такую низкую маржинальность – 52</w:t>
      </w:r>
      <w:r w:rsidRPr="005054E1">
        <w:rPr>
          <w:rFonts w:ascii="Times New Roman" w:eastAsia="Times New Roman" w:hAnsi="Times New Roman" w:cs="Times New Roman"/>
          <w:bCs/>
          <w:lang w:val="ru-RU" w:eastAsia="ru-RU"/>
        </w:rPr>
        <w:t>%</w:t>
      </w:r>
      <w:r>
        <w:rPr>
          <w:rFonts w:ascii="Times New Roman" w:eastAsia="Times New Roman" w:hAnsi="Times New Roman" w:cs="Times New Roman"/>
          <w:bCs/>
          <w:lang w:val="ru-RU" w:eastAsia="ru-RU"/>
        </w:rPr>
        <w:t xml:space="preserve">. Фитнес-клубы и СПА установили ценник на уровне 350 рублей, и это снизило приток покупателей. В среднем </w:t>
      </w:r>
      <w:r w:rsidR="00F81D72">
        <w:rPr>
          <w:rFonts w:ascii="Times New Roman" w:eastAsia="Times New Roman" w:hAnsi="Times New Roman" w:cs="Times New Roman"/>
          <w:bCs/>
          <w:lang w:val="ru-RU" w:eastAsia="ru-RU"/>
        </w:rPr>
        <w:t xml:space="preserve">такие точки продают по 7-10 десертов в 2-3 дня, что намного хуже показателей крупных магазинов. Исключение составляет лишь </w:t>
      </w:r>
      <w:r w:rsidR="00F81D72">
        <w:rPr>
          <w:rFonts w:ascii="Times New Roman" w:eastAsia="Times New Roman" w:hAnsi="Times New Roman" w:cs="Times New Roman"/>
          <w:bCs/>
          <w:lang w:eastAsia="ru-RU"/>
        </w:rPr>
        <w:t>Surf</w:t>
      </w:r>
      <w:r w:rsidR="00F81D72" w:rsidRPr="005054E1">
        <w:rPr>
          <w:rFonts w:ascii="Times New Roman" w:eastAsia="Times New Roman" w:hAnsi="Times New Roman" w:cs="Times New Roman"/>
          <w:bCs/>
          <w:lang w:val="ru-RU" w:eastAsia="ru-RU"/>
        </w:rPr>
        <w:t xml:space="preserve"> </w:t>
      </w:r>
      <w:r w:rsidR="00F81D72">
        <w:rPr>
          <w:rFonts w:ascii="Times New Roman" w:eastAsia="Times New Roman" w:hAnsi="Times New Roman" w:cs="Times New Roman"/>
          <w:bCs/>
          <w:lang w:eastAsia="ru-RU"/>
        </w:rPr>
        <w:t>Coffee</w:t>
      </w:r>
      <w:r w:rsidR="00F81D72">
        <w:rPr>
          <w:rFonts w:ascii="Times New Roman" w:eastAsia="Times New Roman" w:hAnsi="Times New Roman" w:cs="Times New Roman"/>
          <w:bCs/>
          <w:lang w:val="ru-RU" w:eastAsia="ru-RU"/>
        </w:rPr>
        <w:t>, которые пару раз в лучше дни продавали по 15 десертов за 12 часов.</w:t>
      </w:r>
      <w:r w:rsidR="00237048">
        <w:rPr>
          <w:rFonts w:ascii="Times New Roman" w:eastAsia="Times New Roman" w:hAnsi="Times New Roman" w:cs="Times New Roman"/>
          <w:bCs/>
          <w:lang w:val="ru-RU" w:eastAsia="ru-RU"/>
        </w:rPr>
        <w:t xml:space="preserve"> Однако такие высокие продажи обуславливаются высокой проходимостью, маленьким выбором десертов, а также личной заинтересованностью в продажах со стороны бариста кофейни.</w:t>
      </w:r>
    </w:p>
    <w:p w:rsidR="00E7283F" w:rsidRPr="00035DA4" w:rsidRDefault="00035DA4" w:rsidP="005E2B0B">
      <w:pPr>
        <w:pStyle w:val="PARAGRAF"/>
        <w:numPr>
          <w:ilvl w:val="1"/>
          <w:numId w:val="18"/>
        </w:numPr>
        <w:spacing w:before="240"/>
        <w:jc w:val="center"/>
        <w:rPr>
          <w:rStyle w:val="af2"/>
        </w:rPr>
      </w:pPr>
      <w:r w:rsidRPr="00422751">
        <w:rPr>
          <w:rStyle w:val="af2"/>
        </w:rPr>
        <w:t>Продвижение</w:t>
      </w:r>
    </w:p>
    <w:p w:rsidR="00035DA4" w:rsidRPr="003D0A1B" w:rsidRDefault="00035DA4" w:rsidP="003D0A1B">
      <w:pPr>
        <w:spacing w:line="360" w:lineRule="auto"/>
        <w:ind w:firstLine="720"/>
        <w:jc w:val="both"/>
        <w:rPr>
          <w:rFonts w:ascii="Times New Roman" w:eastAsia="Times New Roman" w:hAnsi="Times New Roman" w:cs="Times New Roman"/>
          <w:lang w:val="ru-RU" w:eastAsia="ru-RU"/>
        </w:rPr>
      </w:pPr>
      <w:r w:rsidRPr="003D0A1B">
        <w:rPr>
          <w:rFonts w:ascii="Times New Roman" w:eastAsia="Times New Roman" w:hAnsi="Times New Roman" w:cs="Times New Roman"/>
          <w:lang w:val="ru-RU" w:eastAsia="ru-RU"/>
        </w:rPr>
        <w:t xml:space="preserve">Продвижение – это то, чему были посвящены 1 и 2 главы данной ВКР. В отличие от таких частей маркетинговой стратегии, как «Продукт», «Цена», и </w:t>
      </w:r>
      <w:r w:rsidRPr="003D0A1B">
        <w:rPr>
          <w:rFonts w:ascii="Times New Roman" w:eastAsia="Times New Roman" w:hAnsi="Times New Roman" w:cs="Times New Roman"/>
          <w:lang w:val="ru-RU" w:eastAsia="ru-RU"/>
        </w:rPr>
        <w:lastRenderedPageBreak/>
        <w:t>«Место», продвижение обладает крайне высокой изменчивостью в</w:t>
      </w:r>
      <w:r w:rsidR="00AD6B93">
        <w:rPr>
          <w:rFonts w:ascii="Times New Roman" w:eastAsia="Times New Roman" w:hAnsi="Times New Roman" w:cs="Times New Roman"/>
          <w:lang w:val="ru-RU" w:eastAsia="ru-RU"/>
        </w:rPr>
        <w:t xml:space="preserve"> связи с развитием технологий,</w:t>
      </w:r>
      <w:r w:rsidRPr="003D0A1B">
        <w:rPr>
          <w:rFonts w:ascii="Times New Roman" w:eastAsia="Times New Roman" w:hAnsi="Times New Roman" w:cs="Times New Roman"/>
          <w:lang w:val="ru-RU" w:eastAsia="ru-RU"/>
        </w:rPr>
        <w:t xml:space="preserve"> в особенности</w:t>
      </w:r>
      <w:r w:rsidR="00AD6B93">
        <w:rPr>
          <w:rFonts w:ascii="Times New Roman" w:eastAsia="Times New Roman" w:hAnsi="Times New Roman" w:cs="Times New Roman"/>
          <w:lang w:val="ru-RU" w:eastAsia="ru-RU"/>
        </w:rPr>
        <w:t xml:space="preserve"> споявлением </w:t>
      </w:r>
      <w:r w:rsidRPr="003D0A1B">
        <w:rPr>
          <w:rFonts w:ascii="Times New Roman" w:eastAsia="Times New Roman" w:hAnsi="Times New Roman" w:cs="Times New Roman"/>
          <w:lang w:val="ru-RU" w:eastAsia="ru-RU"/>
        </w:rPr>
        <w:t>Интернета. Поскольку, как отмечалось ранее, за последнее десятилетие произошли кардинальные перемены как в образе жизни людей, так и в характере потока информации, то необходимо уделить именно этой части стратегии повышенное внимание.</w:t>
      </w:r>
    </w:p>
    <w:p w:rsidR="004A091F" w:rsidRPr="003D0A1B" w:rsidRDefault="004A091F" w:rsidP="003D0A1B">
      <w:pPr>
        <w:spacing w:line="360" w:lineRule="auto"/>
        <w:ind w:firstLine="720"/>
        <w:jc w:val="both"/>
        <w:rPr>
          <w:rFonts w:ascii="Times New Roman" w:eastAsia="Times New Roman" w:hAnsi="Times New Roman" w:cs="Times New Roman"/>
          <w:lang w:val="ru-RU" w:eastAsia="ru-RU"/>
        </w:rPr>
      </w:pPr>
      <w:r w:rsidRPr="003D0A1B">
        <w:rPr>
          <w:rFonts w:ascii="Times New Roman" w:eastAsia="Times New Roman" w:hAnsi="Times New Roman" w:cs="Times New Roman"/>
          <w:lang w:val="ru-RU" w:eastAsia="ru-RU"/>
        </w:rPr>
        <w:t>Во 2 Главе ВКР были выбраны следующие стратегии продвижения:</w:t>
      </w:r>
    </w:p>
    <w:p w:rsidR="004A091F" w:rsidRPr="000746FA" w:rsidRDefault="004A091F" w:rsidP="004A091F">
      <w:pPr>
        <w:pStyle w:val="a3"/>
        <w:numPr>
          <w:ilvl w:val="0"/>
          <w:numId w:val="2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Культ-маркетинг</w:t>
      </w:r>
    </w:p>
    <w:p w:rsidR="004A091F" w:rsidRPr="000746FA" w:rsidRDefault="004A091F" w:rsidP="004A091F">
      <w:pPr>
        <w:pStyle w:val="a3"/>
        <w:numPr>
          <w:ilvl w:val="0"/>
          <w:numId w:val="2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SMM</w:t>
      </w:r>
    </w:p>
    <w:p w:rsidR="004A091F" w:rsidRPr="000746FA" w:rsidRDefault="004A091F" w:rsidP="004A091F">
      <w:pPr>
        <w:pStyle w:val="a3"/>
        <w:numPr>
          <w:ilvl w:val="0"/>
          <w:numId w:val="2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Контент-маркетинг</w:t>
      </w:r>
    </w:p>
    <w:p w:rsidR="004A091F" w:rsidRPr="000746FA" w:rsidRDefault="004A091F" w:rsidP="004A091F">
      <w:pPr>
        <w:pStyle w:val="a3"/>
        <w:numPr>
          <w:ilvl w:val="0"/>
          <w:numId w:val="2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Коммьюнити-маркетинг</w:t>
      </w:r>
    </w:p>
    <w:p w:rsidR="004A091F" w:rsidRPr="000746FA" w:rsidRDefault="004A091F" w:rsidP="004A091F">
      <w:pPr>
        <w:pStyle w:val="a3"/>
        <w:numPr>
          <w:ilvl w:val="0"/>
          <w:numId w:val="2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Мобильный маркетинг</w:t>
      </w:r>
    </w:p>
    <w:p w:rsidR="004A091F" w:rsidRPr="000746FA" w:rsidRDefault="004A091F" w:rsidP="004A091F">
      <w:pPr>
        <w:pStyle w:val="a3"/>
        <w:numPr>
          <w:ilvl w:val="0"/>
          <w:numId w:val="2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Маркетинг при помощи публикаций</w:t>
      </w:r>
    </w:p>
    <w:p w:rsidR="004A091F" w:rsidRPr="000746FA" w:rsidRDefault="004A091F" w:rsidP="004A091F">
      <w:pPr>
        <w:pStyle w:val="a3"/>
        <w:numPr>
          <w:ilvl w:val="0"/>
          <w:numId w:val="2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Email маркетинг</w:t>
      </w:r>
    </w:p>
    <w:p w:rsidR="004A091F" w:rsidRPr="000746FA" w:rsidRDefault="004A091F" w:rsidP="004A091F">
      <w:pPr>
        <w:pStyle w:val="a3"/>
        <w:numPr>
          <w:ilvl w:val="0"/>
          <w:numId w:val="2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Маркетинг с использованием бесплатных образцов</w:t>
      </w:r>
    </w:p>
    <w:p w:rsidR="004A091F" w:rsidRPr="000746FA" w:rsidRDefault="004A091F" w:rsidP="004A091F">
      <w:pPr>
        <w:pStyle w:val="a3"/>
        <w:numPr>
          <w:ilvl w:val="0"/>
          <w:numId w:val="2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Демонстрационный маркетинг</w:t>
      </w:r>
    </w:p>
    <w:p w:rsidR="004A091F" w:rsidRDefault="004A091F" w:rsidP="004A091F">
      <w:pPr>
        <w:pStyle w:val="a3"/>
        <w:numPr>
          <w:ilvl w:val="0"/>
          <w:numId w:val="28"/>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Партизанский маркетинг</w:t>
      </w:r>
    </w:p>
    <w:p w:rsidR="004A091F" w:rsidRDefault="004A091F" w:rsidP="003D0A1B">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Каждая из стратегий начала использоваться еще до выхода продукта на рынок и запуска производства, однако в реальной жизни многие вещи имели расхождение с планом. Далее каждая из перечисленных выше стратег</w:t>
      </w:r>
      <w:r w:rsidR="000A2FBE">
        <w:rPr>
          <w:rFonts w:ascii="Times New Roman" w:eastAsia="Times New Roman" w:hAnsi="Times New Roman" w:cs="Times New Roman"/>
          <w:lang w:val="ru-RU" w:eastAsia="ru-RU"/>
        </w:rPr>
        <w:t>ий будет рассмотрена подробнее. После важно проанализировать степень соотве</w:t>
      </w:r>
      <w:r w:rsidR="00AD6B93">
        <w:rPr>
          <w:rFonts w:ascii="Times New Roman" w:eastAsia="Times New Roman" w:hAnsi="Times New Roman" w:cs="Times New Roman"/>
          <w:lang w:val="ru-RU" w:eastAsia="ru-RU"/>
        </w:rPr>
        <w:t>т</w:t>
      </w:r>
      <w:r w:rsidR="000A2FBE">
        <w:rPr>
          <w:rFonts w:ascii="Times New Roman" w:eastAsia="Times New Roman" w:hAnsi="Times New Roman" w:cs="Times New Roman"/>
          <w:lang w:val="ru-RU" w:eastAsia="ru-RU"/>
        </w:rPr>
        <w:t>ствия стратегий продвижения тенденциям современного маркетинга, а которых рассказывалось в 1 Главе данной ВКР.</w:t>
      </w:r>
    </w:p>
    <w:p w:rsidR="000A2FBE" w:rsidRPr="005E2B0B" w:rsidRDefault="000A2FBE" w:rsidP="005E2B0B">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t>Культ-маркетинг</w:t>
      </w:r>
    </w:p>
    <w:p w:rsidR="00C215F3" w:rsidRDefault="0092009B" w:rsidP="003D0A1B">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Рынок здорового питания в России находится на начальном этапе: в то время как за границей в супермаркетах «правильной» еде посвящены целые отделы, в отечественных магазинах под нее выделяется лишь несколько полок. Несмотря на тенденцию к фитнес-меню в ресторанах, распространению фитнес-клубов по стране и появлению эко/био/органик товаров, а также специализированных магазинов, россияне еще не знают, как питаться правильно, и как приводить себя в форму без ущерба для здоровья. Диеты по-прежнему занимают целые развороты в журналах, голодовка пропагандируется в сети. </w:t>
      </w:r>
      <w:r w:rsidR="006124D0">
        <w:rPr>
          <w:rFonts w:ascii="Times New Roman" w:eastAsia="Times New Roman" w:hAnsi="Times New Roman" w:cs="Times New Roman"/>
          <w:lang w:val="ru-RU" w:eastAsia="ru-RU"/>
        </w:rPr>
        <w:t xml:space="preserve">Компании, выходящие на рынок в данный момент, ставят перед собой цель – </w:t>
      </w:r>
      <w:r w:rsidR="006124D0">
        <w:rPr>
          <w:rFonts w:ascii="Times New Roman" w:eastAsia="Times New Roman" w:hAnsi="Times New Roman" w:cs="Times New Roman"/>
          <w:lang w:val="ru-RU" w:eastAsia="ru-RU"/>
        </w:rPr>
        <w:lastRenderedPageBreak/>
        <w:t>научить людей правильному питанию и рассказать о том</w:t>
      </w:r>
      <w:r w:rsidR="00AD6B93">
        <w:rPr>
          <w:rFonts w:ascii="Times New Roman" w:eastAsia="Times New Roman" w:hAnsi="Times New Roman" w:cs="Times New Roman"/>
          <w:lang w:val="ru-RU" w:eastAsia="ru-RU"/>
        </w:rPr>
        <w:t xml:space="preserve">, как следует составлять свой рацион в зависимости от желаемого результата. </w:t>
      </w:r>
    </w:p>
    <w:p w:rsidR="006124D0" w:rsidRDefault="006124D0" w:rsidP="003D0A1B">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Созда</w:t>
      </w:r>
      <w:r w:rsidR="000073F0">
        <w:rPr>
          <w:rFonts w:ascii="Times New Roman" w:eastAsia="Times New Roman" w:hAnsi="Times New Roman" w:cs="Times New Roman"/>
          <w:lang w:val="ru-RU" w:eastAsia="ru-RU"/>
        </w:rPr>
        <w:t>ние культового бренда, как было упомянуто прежде, заключается в 7 этапах. Расс</w:t>
      </w:r>
      <w:r w:rsidR="003D0A1B">
        <w:rPr>
          <w:rFonts w:ascii="Times New Roman" w:eastAsia="Times New Roman" w:hAnsi="Times New Roman" w:cs="Times New Roman"/>
          <w:lang w:val="ru-RU" w:eastAsia="ru-RU"/>
        </w:rPr>
        <w:t>мотрим их на конкретном примере:</w:t>
      </w:r>
    </w:p>
    <w:p w:rsidR="00EC7BB1" w:rsidRPr="006B4D98" w:rsidRDefault="000073F0" w:rsidP="006B4D98">
      <w:pPr>
        <w:pStyle w:val="a3"/>
        <w:numPr>
          <w:ilvl w:val="0"/>
          <w:numId w:val="30"/>
        </w:numPr>
        <w:spacing w:line="36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Необходимо о</w:t>
      </w:r>
      <w:r w:rsidRPr="000073F0">
        <w:rPr>
          <w:rFonts w:ascii="Times New Roman" w:eastAsia="Times New Roman" w:hAnsi="Times New Roman" w:cs="Times New Roman"/>
          <w:lang w:val="ru-RU" w:eastAsia="ru-RU"/>
        </w:rPr>
        <w:t xml:space="preserve">тличаться от конкурентов. </w:t>
      </w:r>
    </w:p>
    <w:p w:rsidR="009157ED" w:rsidRDefault="000073F0" w:rsidP="005E2B0B">
      <w:pPr>
        <w:pStyle w:val="a3"/>
        <w:spacing w:line="360" w:lineRule="auto"/>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Отличие от конкурентов обуславливалось уже тем, что продукт – единственный товар среди десертов правильного питания. Бренд </w:t>
      </w:r>
      <w:r w:rsidRPr="003D0A1B">
        <w:rPr>
          <w:rFonts w:ascii="Times New Roman" w:eastAsia="Times New Roman" w:hAnsi="Times New Roman" w:cs="Times New Roman"/>
          <w:lang w:val="ru-RU" w:eastAsia="ru-RU"/>
        </w:rPr>
        <w:t xml:space="preserve">Candice Cake </w:t>
      </w:r>
      <w:r>
        <w:rPr>
          <w:rFonts w:ascii="Times New Roman" w:eastAsia="Times New Roman" w:hAnsi="Times New Roman" w:cs="Times New Roman"/>
          <w:lang w:val="ru-RU" w:eastAsia="ru-RU"/>
        </w:rPr>
        <w:t>–</w:t>
      </w:r>
      <w:r w:rsidR="00EC7BB1">
        <w:rPr>
          <w:rFonts w:ascii="Times New Roman" w:eastAsia="Times New Roman" w:hAnsi="Times New Roman" w:cs="Times New Roman"/>
          <w:lang w:val="ru-RU" w:eastAsia="ru-RU"/>
        </w:rPr>
        <w:t xml:space="preserve"> новатор, поскольку </w:t>
      </w:r>
      <w:r>
        <w:rPr>
          <w:rFonts w:ascii="Times New Roman" w:eastAsia="Times New Roman" w:hAnsi="Times New Roman" w:cs="Times New Roman"/>
          <w:lang w:val="ru-RU" w:eastAsia="ru-RU"/>
        </w:rPr>
        <w:t>стоит задача выйти за границы специализированных магазинов. Важно при этом не дискриминировать традиционные десерты, а просто создавать альтернативу.</w:t>
      </w:r>
    </w:p>
    <w:p w:rsidR="009157ED" w:rsidRPr="009157ED" w:rsidRDefault="009157ED" w:rsidP="005E2B0B">
      <w:pPr>
        <w:pStyle w:val="a3"/>
        <w:spacing w:line="360" w:lineRule="auto"/>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Масса людей с похожими интересами также уже была сформирована – это участники сообществ по полезным рецептам, клиенты фитнес-клубов, посетители салонов-красоты и СПА.</w:t>
      </w:r>
    </w:p>
    <w:p w:rsidR="009157ED" w:rsidRDefault="009157ED" w:rsidP="005E2B0B">
      <w:pPr>
        <w:pStyle w:val="a3"/>
        <w:spacing w:line="360" w:lineRule="auto"/>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До запуска производства был проведен тщательный анализ продукции конкурентов и уже сформированной аудитории. В сети было найдено около 200 различных сообществ, которые насчитывают более 10 000 подписчиков.</w:t>
      </w:r>
    </w:p>
    <w:p w:rsidR="009157ED" w:rsidRDefault="009157ED" w:rsidP="005E2B0B">
      <w:pPr>
        <w:pStyle w:val="a3"/>
        <w:spacing w:line="360" w:lineRule="auto"/>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Соответственно было найдено два конфликтных элемента, которые можно было в последствии объединить – отличие конкурентов (как прямых, так и косвенных), но при этом возможность найти социальное одобрение, не создав диссонанса.</w:t>
      </w:r>
    </w:p>
    <w:p w:rsidR="00EC7BB1" w:rsidRPr="006B4D98" w:rsidRDefault="009157ED" w:rsidP="006B4D98">
      <w:pPr>
        <w:pStyle w:val="a3"/>
        <w:numPr>
          <w:ilvl w:val="0"/>
          <w:numId w:val="30"/>
        </w:numPr>
        <w:spacing w:line="360" w:lineRule="auto"/>
        <w:jc w:val="both"/>
        <w:rPr>
          <w:rFonts w:ascii="Times New Roman" w:eastAsia="Times New Roman" w:hAnsi="Times New Roman" w:cs="Times New Roman"/>
          <w:lang w:val="ru-RU" w:eastAsia="ru-RU"/>
        </w:rPr>
      </w:pPr>
      <w:r w:rsidRPr="009157ED">
        <w:rPr>
          <w:rFonts w:ascii="Times New Roman" w:eastAsia="Times New Roman" w:hAnsi="Times New Roman" w:cs="Times New Roman"/>
          <w:lang w:val="ru-RU" w:eastAsia="ru-RU"/>
        </w:rPr>
        <w:t>Важно б</w:t>
      </w:r>
      <w:r w:rsidR="000073F0" w:rsidRPr="009157ED">
        <w:rPr>
          <w:rFonts w:ascii="Times New Roman" w:eastAsia="Times New Roman" w:hAnsi="Times New Roman" w:cs="Times New Roman"/>
          <w:lang w:val="ru-RU" w:eastAsia="ru-RU"/>
        </w:rPr>
        <w:t>ыть смелыми. Иметь волю идти против толпы и доказывать миру свою правоту.</w:t>
      </w:r>
    </w:p>
    <w:p w:rsidR="009157ED" w:rsidRDefault="009157ED" w:rsidP="005E2B0B">
      <w:pPr>
        <w:pStyle w:val="a3"/>
        <w:spacing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Основные убеждения, которые решено было опровергнуть: «Любой десерт вреден», «Чтобы похудеть, нельзя есть сладкое».</w:t>
      </w:r>
    </w:p>
    <w:p w:rsidR="009157ED" w:rsidRDefault="009157ED" w:rsidP="005E2B0B">
      <w:pPr>
        <w:pStyle w:val="a3"/>
        <w:spacing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Стратегия – позитивное убеждение людей, использование как можно меньше отрицаний, но при этом показывание им альтернативного пути.</w:t>
      </w:r>
    </w:p>
    <w:p w:rsidR="009157ED" w:rsidRPr="009157ED" w:rsidRDefault="009157ED" w:rsidP="005E2B0B">
      <w:pPr>
        <w:pStyle w:val="a3"/>
        <w:spacing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Вся информация, которая в дальнейшем публиковалась в СМИ или проговаривалась устно, ни в коем случае не содержала негатива по отношению к традиционным десертам. Однако она активно пропагандировала «правильные» сладости без сахара, которые могут творить чудеса.</w:t>
      </w:r>
    </w:p>
    <w:p w:rsidR="009157ED" w:rsidRDefault="000073F0" w:rsidP="006B4D98">
      <w:pPr>
        <w:pStyle w:val="a3"/>
        <w:numPr>
          <w:ilvl w:val="0"/>
          <w:numId w:val="30"/>
        </w:numPr>
        <w:spacing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Пропагандировать образ жизни. </w:t>
      </w:r>
    </w:p>
    <w:p w:rsidR="000073F0" w:rsidRDefault="0096070A" w:rsidP="005E2B0B">
      <w:pPr>
        <w:pStyle w:val="a3"/>
        <w:spacing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Формировани</w:t>
      </w:r>
      <w:r w:rsidR="00B16EB3">
        <w:rPr>
          <w:rFonts w:ascii="Times New Roman" w:eastAsia="Times New Roman" w:hAnsi="Times New Roman" w:cs="Times New Roman"/>
          <w:lang w:val="ru-RU" w:eastAsia="ru-RU"/>
        </w:rPr>
        <w:t>е образа жизни для стратегии продвижения заключается в трех этапах: тщательного анализа целевой аудитории, их предпочтений, мест, в которых они бывают</w:t>
      </w:r>
      <w:r w:rsidR="00B16EB3" w:rsidRPr="003D0A1B">
        <w:rPr>
          <w:rFonts w:ascii="Times New Roman" w:eastAsia="Times New Roman" w:hAnsi="Times New Roman" w:cs="Times New Roman"/>
          <w:lang w:val="ru-RU" w:eastAsia="ru-RU"/>
        </w:rPr>
        <w:t>;</w:t>
      </w:r>
      <w:r w:rsidR="00B16EB3">
        <w:rPr>
          <w:rFonts w:ascii="Times New Roman" w:eastAsia="Times New Roman" w:hAnsi="Times New Roman" w:cs="Times New Roman"/>
          <w:lang w:val="ru-RU" w:eastAsia="ru-RU"/>
        </w:rPr>
        <w:t xml:space="preserve"> выбора наиболее типичных вариантов</w:t>
      </w:r>
      <w:r w:rsidR="00B16EB3" w:rsidRPr="003D0A1B">
        <w:rPr>
          <w:rFonts w:ascii="Times New Roman" w:eastAsia="Times New Roman" w:hAnsi="Times New Roman" w:cs="Times New Roman"/>
          <w:lang w:val="ru-RU" w:eastAsia="ru-RU"/>
        </w:rPr>
        <w:t xml:space="preserve">; </w:t>
      </w:r>
      <w:r w:rsidR="00B16EB3">
        <w:rPr>
          <w:rFonts w:ascii="Times New Roman" w:eastAsia="Times New Roman" w:hAnsi="Times New Roman" w:cs="Times New Roman"/>
          <w:lang w:val="ru-RU" w:eastAsia="ru-RU"/>
        </w:rPr>
        <w:t>создание проработанного образа жизни на основе данных.</w:t>
      </w:r>
    </w:p>
    <w:p w:rsidR="00A876E4" w:rsidRDefault="00A876E4" w:rsidP="005E2B0B">
      <w:pPr>
        <w:pStyle w:val="a3"/>
        <w:spacing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Таблица 10</w:t>
      </w:r>
    </w:p>
    <w:tbl>
      <w:tblPr>
        <w:tblStyle w:val="af1"/>
        <w:tblW w:w="8658" w:type="dxa"/>
        <w:tblInd w:w="720" w:type="dxa"/>
        <w:tblLook w:val="04A0"/>
      </w:tblPr>
      <w:tblGrid>
        <w:gridCol w:w="2667"/>
        <w:gridCol w:w="5991"/>
      </w:tblGrid>
      <w:tr w:rsidR="000337F4"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Молодая девушка</w:t>
            </w:r>
          </w:p>
        </w:tc>
      </w:tr>
      <w:tr w:rsidR="000337F4" w:rsidRPr="005054E1"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Увлечения</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Спортзал (</w:t>
            </w:r>
            <w:r w:rsidRPr="005E2B0B">
              <w:rPr>
                <w:rFonts w:ascii="Times New Roman" w:eastAsia="Times New Roman" w:hAnsi="Times New Roman" w:cs="Times New Roman"/>
                <w:sz w:val="20"/>
                <w:szCs w:val="20"/>
                <w:lang w:eastAsia="ru-RU"/>
              </w:rPr>
              <w:t>World</w:t>
            </w:r>
            <w:r w:rsidRPr="005054E1">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eastAsia="ru-RU"/>
              </w:rPr>
              <w:t>Class</w:t>
            </w:r>
            <w:r w:rsidRPr="005054E1">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eastAsia="ru-RU"/>
              </w:rPr>
              <w:t>Sculptors</w:t>
            </w:r>
            <w:r w:rsidRPr="005054E1">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eastAsia="ru-RU"/>
              </w:rPr>
              <w:t>Fitness</w:t>
            </w:r>
            <w:r w:rsidRPr="005054E1">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eastAsia="ru-RU"/>
              </w:rPr>
              <w:t>House</w:t>
            </w:r>
            <w:r w:rsidRPr="005054E1">
              <w:rPr>
                <w:rFonts w:ascii="Times New Roman" w:eastAsia="Times New Roman" w:hAnsi="Times New Roman" w:cs="Times New Roman"/>
                <w:sz w:val="20"/>
                <w:szCs w:val="20"/>
                <w:lang w:val="ru-RU" w:eastAsia="ru-RU"/>
              </w:rPr>
              <w:t>)</w:t>
            </w:r>
            <w:r w:rsidRPr="005E2B0B">
              <w:rPr>
                <w:rFonts w:ascii="Times New Roman" w:eastAsia="Times New Roman" w:hAnsi="Times New Roman" w:cs="Times New Roman"/>
                <w:sz w:val="20"/>
                <w:szCs w:val="20"/>
                <w:lang w:val="ru-RU" w:eastAsia="ru-RU"/>
              </w:rPr>
              <w:t xml:space="preserve">, теннис (корты Крестовского района), танцы (школы </w:t>
            </w:r>
            <w:r w:rsidRPr="005E2B0B">
              <w:rPr>
                <w:rFonts w:ascii="Times New Roman" w:eastAsia="Times New Roman" w:hAnsi="Times New Roman" w:cs="Times New Roman"/>
                <w:sz w:val="20"/>
                <w:szCs w:val="20"/>
                <w:lang w:eastAsia="ru-RU"/>
              </w:rPr>
              <w:t>Shtab</w:t>
            </w:r>
            <w:r w:rsidRPr="005E2B0B">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eastAsia="ru-RU"/>
              </w:rPr>
              <w:t>HD</w:t>
            </w:r>
            <w:r w:rsidRPr="005054E1">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eastAsia="ru-RU"/>
              </w:rPr>
              <w:t>Dance</w:t>
            </w:r>
            <w:r w:rsidRPr="005054E1">
              <w:rPr>
                <w:rFonts w:ascii="Times New Roman" w:eastAsia="Times New Roman" w:hAnsi="Times New Roman" w:cs="Times New Roman"/>
                <w:sz w:val="20"/>
                <w:szCs w:val="20"/>
                <w:lang w:val="ru-RU" w:eastAsia="ru-RU"/>
              </w:rPr>
              <w:t>)</w:t>
            </w:r>
            <w:r w:rsidRPr="005E2B0B">
              <w:rPr>
                <w:rFonts w:ascii="Times New Roman" w:eastAsia="Times New Roman" w:hAnsi="Times New Roman" w:cs="Times New Roman"/>
                <w:sz w:val="20"/>
                <w:szCs w:val="20"/>
                <w:lang w:val="ru-RU" w:eastAsia="ru-RU"/>
              </w:rPr>
              <w:t>, чтение, мода (</w:t>
            </w:r>
            <w:r w:rsidRPr="005E2B0B">
              <w:rPr>
                <w:rFonts w:ascii="Times New Roman" w:eastAsia="Times New Roman" w:hAnsi="Times New Roman" w:cs="Times New Roman"/>
                <w:sz w:val="20"/>
                <w:szCs w:val="20"/>
                <w:lang w:eastAsia="ru-RU"/>
              </w:rPr>
              <w:t>Fashion</w:t>
            </w:r>
            <w:r w:rsidRPr="005054E1">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eastAsia="ru-RU"/>
              </w:rPr>
              <w:t>Weeks</w:t>
            </w:r>
            <w:r w:rsidRPr="005054E1">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val="ru-RU" w:eastAsia="ru-RU"/>
              </w:rPr>
              <w:t>закрытые показы)</w:t>
            </w:r>
            <w:r w:rsidR="00EC7BB1" w:rsidRPr="005E2B0B">
              <w:rPr>
                <w:rFonts w:ascii="Times New Roman" w:eastAsia="Times New Roman" w:hAnsi="Times New Roman" w:cs="Times New Roman"/>
                <w:sz w:val="20"/>
                <w:szCs w:val="20"/>
                <w:lang w:val="ru-RU" w:eastAsia="ru-RU"/>
              </w:rPr>
              <w:t>, искусство</w:t>
            </w:r>
          </w:p>
        </w:tc>
      </w:tr>
      <w:tr w:rsidR="000337F4" w:rsidRPr="005054E1"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Места досуга</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Кинотеатры (Художественный, Мираж, Каро), театры (Михайловский, Музкомедии, Мариинский), кафе и рестораны (</w:t>
            </w:r>
            <w:r w:rsidRPr="005E2B0B">
              <w:rPr>
                <w:rFonts w:ascii="Times New Roman" w:eastAsia="Times New Roman" w:hAnsi="Times New Roman" w:cs="Times New Roman"/>
                <w:sz w:val="20"/>
                <w:szCs w:val="20"/>
                <w:lang w:eastAsia="ru-RU"/>
              </w:rPr>
              <w:t>Ginza</w:t>
            </w:r>
            <w:r w:rsidRPr="005054E1">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eastAsia="ru-RU"/>
              </w:rPr>
              <w:t>Project</w:t>
            </w:r>
            <w:r w:rsidRPr="005054E1">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val="ru-RU" w:eastAsia="ru-RU"/>
              </w:rPr>
              <w:t xml:space="preserve">Марчеллис, </w:t>
            </w:r>
            <w:r w:rsidRPr="005E2B0B">
              <w:rPr>
                <w:rFonts w:ascii="Times New Roman" w:eastAsia="Times New Roman" w:hAnsi="Times New Roman" w:cs="Times New Roman"/>
                <w:sz w:val="20"/>
                <w:szCs w:val="20"/>
                <w:lang w:eastAsia="ru-RU"/>
              </w:rPr>
              <w:t>Italy</w:t>
            </w:r>
            <w:r w:rsidRPr="005E2B0B">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eastAsia="ru-RU"/>
              </w:rPr>
              <w:t>Cofeeshop</w:t>
            </w:r>
            <w:r w:rsidRPr="005054E1">
              <w:rPr>
                <w:rFonts w:ascii="Times New Roman" w:eastAsia="Times New Roman" w:hAnsi="Times New Roman" w:cs="Times New Roman"/>
                <w:sz w:val="20"/>
                <w:szCs w:val="20"/>
                <w:lang w:val="ru-RU" w:eastAsia="ru-RU"/>
              </w:rPr>
              <w:t xml:space="preserve"> </w:t>
            </w:r>
            <w:r w:rsidRPr="005E2B0B">
              <w:rPr>
                <w:rFonts w:ascii="Times New Roman" w:eastAsia="Times New Roman" w:hAnsi="Times New Roman" w:cs="Times New Roman"/>
                <w:sz w:val="20"/>
                <w:szCs w:val="20"/>
                <w:lang w:eastAsia="ru-RU"/>
              </w:rPr>
              <w:t>Company</w:t>
            </w:r>
            <w:r w:rsidRPr="005054E1">
              <w:rPr>
                <w:rFonts w:ascii="Times New Roman" w:eastAsia="Times New Roman" w:hAnsi="Times New Roman" w:cs="Times New Roman"/>
                <w:sz w:val="20"/>
                <w:szCs w:val="20"/>
                <w:lang w:val="ru-RU" w:eastAsia="ru-RU"/>
              </w:rPr>
              <w:t>)</w:t>
            </w:r>
          </w:p>
        </w:tc>
      </w:tr>
      <w:tr w:rsidR="000337F4" w:rsidRPr="005054E1"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Цели в жизни</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Получить высшее образование, достичь высокой позиции на карьерной лестнице, оставаться красивой как можно дольше, иметь крепкую семью</w:t>
            </w:r>
            <w:r w:rsidR="00EC7BB1" w:rsidRPr="005E2B0B">
              <w:rPr>
                <w:rFonts w:ascii="Times New Roman" w:eastAsia="Times New Roman" w:hAnsi="Times New Roman" w:cs="Times New Roman"/>
                <w:sz w:val="20"/>
                <w:szCs w:val="20"/>
                <w:lang w:val="ru-RU" w:eastAsia="ru-RU"/>
              </w:rPr>
              <w:t>, быть здоровым человеком, развиваться</w:t>
            </w:r>
          </w:p>
        </w:tc>
      </w:tr>
      <w:tr w:rsidR="000337F4" w:rsidRPr="005054E1"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Проблемы</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Запреты в еде, срывы, отсутствие силы воли, невозможность найти в городе полезные продукты, стеснение перед знакомыми признаться, что на диете</w:t>
            </w:r>
            <w:r w:rsidR="00EC7BB1" w:rsidRPr="005E2B0B">
              <w:rPr>
                <w:rFonts w:ascii="Times New Roman" w:eastAsia="Times New Roman" w:hAnsi="Times New Roman" w:cs="Times New Roman"/>
                <w:sz w:val="20"/>
                <w:szCs w:val="20"/>
                <w:lang w:val="ru-RU" w:eastAsia="ru-RU"/>
              </w:rPr>
              <w:t>, отсутствие знаний нутрилогии и переизбыток некачественной информации</w:t>
            </w:r>
          </w:p>
        </w:tc>
      </w:tr>
      <w:tr w:rsidR="000337F4" w:rsidRPr="005054E1"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Места покупок продуктов</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 xml:space="preserve">Азбука Вкуса, Глобус Гурмэ, Гирлянда, Ешь и Худей, Худеть Вкусно, </w:t>
            </w:r>
            <w:r w:rsidRPr="005E2B0B">
              <w:rPr>
                <w:rFonts w:ascii="Times New Roman" w:eastAsia="Times New Roman" w:hAnsi="Times New Roman" w:cs="Times New Roman"/>
                <w:sz w:val="20"/>
                <w:szCs w:val="20"/>
                <w:lang w:eastAsia="ru-RU"/>
              </w:rPr>
              <w:t>Premier</w:t>
            </w:r>
            <w:r w:rsidRPr="005E2B0B">
              <w:rPr>
                <w:rFonts w:ascii="Times New Roman" w:eastAsia="Times New Roman" w:hAnsi="Times New Roman" w:cs="Times New Roman"/>
                <w:sz w:val="20"/>
                <w:szCs w:val="20"/>
                <w:lang w:val="ru-RU" w:eastAsia="ru-RU"/>
              </w:rPr>
              <w:t xml:space="preserve">, Лэнд, </w:t>
            </w:r>
            <w:r w:rsidRPr="005E2B0B">
              <w:rPr>
                <w:rFonts w:ascii="Times New Roman" w:eastAsia="Times New Roman" w:hAnsi="Times New Roman" w:cs="Times New Roman"/>
                <w:sz w:val="20"/>
                <w:szCs w:val="20"/>
                <w:lang w:eastAsia="ru-RU"/>
              </w:rPr>
              <w:t>Prisma</w:t>
            </w:r>
            <w:r w:rsidRPr="005E2B0B">
              <w:rPr>
                <w:rFonts w:ascii="Times New Roman" w:eastAsia="Times New Roman" w:hAnsi="Times New Roman" w:cs="Times New Roman"/>
                <w:sz w:val="20"/>
                <w:szCs w:val="20"/>
                <w:lang w:val="ru-RU" w:eastAsia="ru-RU"/>
              </w:rPr>
              <w:t>, К-Руокка</w:t>
            </w:r>
          </w:p>
        </w:tc>
      </w:tr>
      <w:tr w:rsidR="000337F4"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Место работы</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Крупные компании, в основном сфера маркетинга, финансов, менеджмента, бухгалтерии. Компании по переводам. Отустствует</w:t>
            </w:r>
            <w:r w:rsidR="00EC7BB1" w:rsidRPr="005E2B0B">
              <w:rPr>
                <w:rFonts w:ascii="Times New Roman" w:eastAsia="Times New Roman" w:hAnsi="Times New Roman" w:cs="Times New Roman"/>
                <w:sz w:val="20"/>
                <w:szCs w:val="20"/>
                <w:lang w:val="ru-RU" w:eastAsia="ru-RU"/>
              </w:rPr>
              <w:t>. Сфера услуг.</w:t>
            </w:r>
          </w:p>
        </w:tc>
      </w:tr>
      <w:tr w:rsidR="000337F4" w:rsidRPr="005054E1"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Интересно читать в СМИ о</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Советах по красоте и спорту, моде, декорации, новинках литературы и кино, новостях в искусстве, новых местах и мероприятиях в городе</w:t>
            </w:r>
            <w:r w:rsidR="00EC7BB1" w:rsidRPr="005E2B0B">
              <w:rPr>
                <w:rFonts w:ascii="Times New Roman" w:eastAsia="Times New Roman" w:hAnsi="Times New Roman" w:cs="Times New Roman"/>
                <w:sz w:val="20"/>
                <w:szCs w:val="20"/>
                <w:lang w:val="ru-RU" w:eastAsia="ru-RU"/>
              </w:rPr>
              <w:t>, новости</w:t>
            </w:r>
          </w:p>
        </w:tc>
      </w:tr>
      <w:tr w:rsidR="000337F4"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День начинается с</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8 утра</w:t>
            </w:r>
          </w:p>
        </w:tc>
      </w:tr>
      <w:tr w:rsidR="000337F4" w:rsidRPr="005054E1"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Окружение</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Друзья с университета, коллеги, иногда школьные друзья</w:t>
            </w:r>
          </w:p>
        </w:tc>
      </w:tr>
      <w:tr w:rsidR="000337F4"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Знание английского языка</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Базовое/среднее</w:t>
            </w:r>
          </w:p>
        </w:tc>
      </w:tr>
      <w:tr w:rsidR="000337F4"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Время на соц сети в день</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3-4 часа</w:t>
            </w:r>
          </w:p>
        </w:tc>
      </w:tr>
      <w:tr w:rsidR="000337F4" w:rsidRPr="005054E1"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Черты характера</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Открытость ко всему новому, активность, любознательность, нетерпеливость, эмоциональность</w:t>
            </w:r>
          </w:p>
        </w:tc>
      </w:tr>
      <w:tr w:rsidR="000337F4" w:rsidRPr="005054E1" w:rsidTr="000337F4">
        <w:tc>
          <w:tcPr>
            <w:tcW w:w="2667" w:type="dxa"/>
          </w:tcPr>
          <w:p w:rsidR="000337F4" w:rsidRPr="005E2B0B" w:rsidRDefault="000337F4" w:rsidP="009157ED">
            <w:pPr>
              <w:pStyle w:val="a3"/>
              <w:spacing w:after="120"/>
              <w:ind w:left="0"/>
              <w:contextualSpacing w:val="0"/>
              <w:jc w:val="both"/>
              <w:rPr>
                <w:rFonts w:ascii="Times New Roman" w:eastAsia="Times New Roman" w:hAnsi="Times New Roman" w:cs="Times New Roman"/>
                <w:b/>
                <w:lang w:val="ru-RU" w:eastAsia="ru-RU"/>
              </w:rPr>
            </w:pPr>
            <w:r w:rsidRPr="005E2B0B">
              <w:rPr>
                <w:rFonts w:ascii="Times New Roman" w:eastAsia="Times New Roman" w:hAnsi="Times New Roman" w:cs="Times New Roman"/>
                <w:b/>
                <w:lang w:val="ru-RU" w:eastAsia="ru-RU"/>
              </w:rPr>
              <w:t>Район города, в котором чаще всего бывает</w:t>
            </w:r>
          </w:p>
        </w:tc>
        <w:tc>
          <w:tcPr>
            <w:tcW w:w="5991" w:type="dxa"/>
          </w:tcPr>
          <w:p w:rsidR="000337F4" w:rsidRPr="005E2B0B" w:rsidRDefault="000337F4" w:rsidP="009157ED">
            <w:pPr>
              <w:pStyle w:val="a3"/>
              <w:spacing w:after="120"/>
              <w:ind w:left="0"/>
              <w:contextualSpacing w:val="0"/>
              <w:jc w:val="both"/>
              <w:rPr>
                <w:rFonts w:ascii="Times New Roman" w:eastAsia="Times New Roman" w:hAnsi="Times New Roman" w:cs="Times New Roman"/>
                <w:sz w:val="20"/>
                <w:szCs w:val="20"/>
                <w:lang w:val="ru-RU" w:eastAsia="ru-RU"/>
              </w:rPr>
            </w:pPr>
            <w:r w:rsidRPr="005E2B0B">
              <w:rPr>
                <w:rFonts w:ascii="Times New Roman" w:eastAsia="Times New Roman" w:hAnsi="Times New Roman" w:cs="Times New Roman"/>
                <w:sz w:val="20"/>
                <w:szCs w:val="20"/>
                <w:lang w:val="ru-RU" w:eastAsia="ru-RU"/>
              </w:rPr>
              <w:t>Не удалось выяснить, указывались все. Некоторые, к нашему удивлению, практически не бывают в центре города</w:t>
            </w:r>
          </w:p>
        </w:tc>
      </w:tr>
    </w:tbl>
    <w:p w:rsidR="005E2B0B" w:rsidRDefault="005E2B0B" w:rsidP="00EC7BB1">
      <w:pPr>
        <w:pStyle w:val="a3"/>
        <w:spacing w:after="120"/>
        <w:ind w:firstLine="720"/>
        <w:contextualSpacing w:val="0"/>
        <w:jc w:val="both"/>
        <w:rPr>
          <w:rFonts w:ascii="Times New Roman" w:eastAsia="Times New Roman" w:hAnsi="Times New Roman" w:cs="Times New Roman"/>
          <w:lang w:val="ru-RU" w:eastAsia="ru-RU"/>
        </w:rPr>
      </w:pPr>
    </w:p>
    <w:p w:rsidR="00B16EB3" w:rsidRDefault="000337F4"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Выборка опроса составила 375 человек, метод анкетирования – интервью, раздаточные материалы, а также онлайн опросы. Из выборки </w:t>
      </w:r>
      <w:r>
        <w:rPr>
          <w:rFonts w:ascii="Times New Roman" w:eastAsia="Times New Roman" w:hAnsi="Times New Roman" w:cs="Times New Roman"/>
          <w:lang w:val="ru-RU" w:eastAsia="ru-RU"/>
        </w:rPr>
        <w:lastRenderedPageBreak/>
        <w:t>было удалено 11 анкет, которые оказались не заполненными до конца или заполненными неверно.</w:t>
      </w:r>
    </w:p>
    <w:p w:rsidR="000337F4" w:rsidRDefault="000337F4"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На основе данных можно построить образ жизни, который следует пропагандировать, он будет включать интересы целевой аудитории, иметь те же режимы дня, голос бренда нести те же посылы, что и черты характера.</w:t>
      </w:r>
    </w:p>
    <w:p w:rsidR="00887327" w:rsidRDefault="00887327"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Он распространялся через собственные профили в социа</w:t>
      </w:r>
      <w:r w:rsidR="005054E1">
        <w:rPr>
          <w:rFonts w:ascii="Times New Roman" w:eastAsia="Times New Roman" w:hAnsi="Times New Roman" w:cs="Times New Roman"/>
          <w:lang w:val="ru-RU" w:eastAsia="ru-RU"/>
        </w:rPr>
        <w:t>льных сетях, а также через блог</w:t>
      </w:r>
      <w:r>
        <w:rPr>
          <w:rFonts w:ascii="Times New Roman" w:eastAsia="Times New Roman" w:hAnsi="Times New Roman" w:cs="Times New Roman"/>
          <w:lang w:val="ru-RU" w:eastAsia="ru-RU"/>
        </w:rPr>
        <w:t>еров и фотографов, которые осуществляли предметную съемку рядом с дорогой атрибутикой (</w:t>
      </w:r>
      <w:r w:rsidRPr="003D0A1B">
        <w:rPr>
          <w:rFonts w:ascii="Times New Roman" w:eastAsia="Times New Roman" w:hAnsi="Times New Roman" w:cs="Times New Roman"/>
          <w:lang w:val="ru-RU" w:eastAsia="ru-RU"/>
        </w:rPr>
        <w:t>iphone, macbook</w:t>
      </w:r>
      <w:r>
        <w:rPr>
          <w:rFonts w:ascii="Times New Roman" w:eastAsia="Times New Roman" w:hAnsi="Times New Roman" w:cs="Times New Roman"/>
          <w:lang w:val="ru-RU" w:eastAsia="ru-RU"/>
        </w:rPr>
        <w:t xml:space="preserve">, косметикой и одеждой </w:t>
      </w:r>
      <w:r w:rsidRPr="003D0A1B">
        <w:rPr>
          <w:rFonts w:ascii="Times New Roman" w:eastAsia="Times New Roman" w:hAnsi="Times New Roman" w:cs="Times New Roman"/>
          <w:lang w:val="ru-RU" w:eastAsia="ru-RU"/>
        </w:rPr>
        <w:t>premium</w:t>
      </w:r>
      <w:r>
        <w:rPr>
          <w:rFonts w:ascii="Times New Roman" w:eastAsia="Times New Roman" w:hAnsi="Times New Roman" w:cs="Times New Roman"/>
          <w:lang w:val="ru-RU" w:eastAsia="ru-RU"/>
        </w:rPr>
        <w:t xml:space="preserve"> брендов). Отбор таких людей происходил на основе их образа жизни – он должен был соответствовать образу, построенному для бренда </w:t>
      </w:r>
      <w:r w:rsidRPr="003D0A1B">
        <w:rPr>
          <w:rFonts w:ascii="Times New Roman" w:eastAsia="Times New Roman" w:hAnsi="Times New Roman" w:cs="Times New Roman"/>
          <w:lang w:val="ru-RU" w:eastAsia="ru-RU"/>
        </w:rPr>
        <w:t>Candice Cake</w:t>
      </w:r>
      <w:r>
        <w:rPr>
          <w:rFonts w:ascii="Times New Roman" w:eastAsia="Times New Roman" w:hAnsi="Times New Roman" w:cs="Times New Roman"/>
          <w:lang w:val="ru-RU" w:eastAsia="ru-RU"/>
        </w:rPr>
        <w:t>.</w:t>
      </w:r>
    </w:p>
    <w:p w:rsidR="00887327" w:rsidRPr="00887327" w:rsidRDefault="00887327"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Задача заключалась в максимально органичном встраивании такой рекламы в общий поток информации, чтобы это подобные посты не воспринимались как платная реклама.</w:t>
      </w:r>
    </w:p>
    <w:p w:rsidR="000073F0" w:rsidRDefault="000073F0" w:rsidP="006B4D98">
      <w:pPr>
        <w:pStyle w:val="a3"/>
        <w:numPr>
          <w:ilvl w:val="0"/>
          <w:numId w:val="30"/>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Слушать своих покупателей. </w:t>
      </w:r>
    </w:p>
    <w:p w:rsidR="000337F4" w:rsidRDefault="000337F4"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Еще до запуска производства на сайте были созданы поля, где покупатели и просто заинтересованные в продукте люди могут оставить отзывы и пожелания. Дважды в день все социальные сети просматриваются на наличие комментариев. Созданы опросы и в разработке темы для разговоров. При проведении всех мероприятий слушаются все отзывы покупателей, учитываются их пожелания и замечания. Если более 30</w:t>
      </w:r>
      <w:r w:rsidRPr="003D0A1B">
        <w:rPr>
          <w:rFonts w:ascii="Times New Roman" w:eastAsia="Times New Roman" w:hAnsi="Times New Roman" w:cs="Times New Roman"/>
          <w:lang w:val="ru-RU" w:eastAsia="ru-RU"/>
        </w:rPr>
        <w:t>%</w:t>
      </w:r>
      <w:r>
        <w:rPr>
          <w:rFonts w:ascii="Times New Roman" w:eastAsia="Times New Roman" w:hAnsi="Times New Roman" w:cs="Times New Roman"/>
          <w:lang w:val="ru-RU" w:eastAsia="ru-RU"/>
        </w:rPr>
        <w:t xml:space="preserve"> аудитории сходятся на мнении, то кондитерам передается задание по улучшению продукции. Также наиболее частые запросы по разработке вкуса принимаются во внимание в первую очередь.</w:t>
      </w:r>
    </w:p>
    <w:p w:rsidR="00AE3A75" w:rsidRPr="00AE3A75" w:rsidRDefault="00AE3A75"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При отгрузке товара всегда узнается мнение конечных покупателей, а также клиенты </w:t>
      </w:r>
      <w:r w:rsidRPr="003D0A1B">
        <w:rPr>
          <w:rFonts w:ascii="Times New Roman" w:eastAsia="Times New Roman" w:hAnsi="Times New Roman" w:cs="Times New Roman"/>
          <w:lang w:val="ru-RU" w:eastAsia="ru-RU"/>
        </w:rPr>
        <w:t>B2B</w:t>
      </w:r>
      <w:r>
        <w:rPr>
          <w:rFonts w:ascii="Times New Roman" w:eastAsia="Times New Roman" w:hAnsi="Times New Roman" w:cs="Times New Roman"/>
          <w:lang w:val="ru-RU" w:eastAsia="ru-RU"/>
        </w:rPr>
        <w:t xml:space="preserve"> всегда вправе высказать свои пожелания по поводу расширения линеек продукции, проведения дегустаций и других мероприятий. Так уже на второй месяц работы было проведено порядка 12 дегустаций для клиентов.</w:t>
      </w:r>
    </w:p>
    <w:p w:rsidR="006B4D98" w:rsidRDefault="000073F0" w:rsidP="006B4D98">
      <w:pPr>
        <w:pStyle w:val="a3"/>
        <w:numPr>
          <w:ilvl w:val="0"/>
          <w:numId w:val="30"/>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Поддерживать созданное коммьюнити. </w:t>
      </w:r>
    </w:p>
    <w:p w:rsidR="00AE3A75" w:rsidRPr="006B4D98" w:rsidRDefault="00AE3A75" w:rsidP="006B4D98">
      <w:pPr>
        <w:pStyle w:val="a3"/>
        <w:spacing w:after="120" w:line="360" w:lineRule="auto"/>
        <w:contextualSpacing w:val="0"/>
        <w:jc w:val="both"/>
        <w:rPr>
          <w:rFonts w:ascii="Times New Roman" w:eastAsia="Times New Roman" w:hAnsi="Times New Roman" w:cs="Times New Roman"/>
          <w:lang w:val="ru-RU" w:eastAsia="ru-RU"/>
        </w:rPr>
      </w:pPr>
      <w:r w:rsidRPr="006B4D98">
        <w:rPr>
          <w:rFonts w:ascii="Times New Roman" w:eastAsia="Times New Roman" w:hAnsi="Times New Roman" w:cs="Times New Roman"/>
          <w:lang w:val="ru-RU" w:eastAsia="ru-RU"/>
        </w:rPr>
        <w:lastRenderedPageBreak/>
        <w:t xml:space="preserve">Пока данный пункт соблюдается не в полной мере, поскольку финансы не позволяют проводить мероприятия. </w:t>
      </w:r>
    </w:p>
    <w:p w:rsidR="000073F0" w:rsidRDefault="000073F0" w:rsidP="006B4D98">
      <w:pPr>
        <w:pStyle w:val="a3"/>
        <w:numPr>
          <w:ilvl w:val="0"/>
          <w:numId w:val="30"/>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Быть открытым, доброжелательным</w:t>
      </w:r>
      <w:r w:rsidR="00AE3A75">
        <w:rPr>
          <w:rFonts w:ascii="Times New Roman" w:eastAsia="Times New Roman" w:hAnsi="Times New Roman" w:cs="Times New Roman"/>
          <w:lang w:val="ru-RU" w:eastAsia="ru-RU"/>
        </w:rPr>
        <w:t xml:space="preserve"> и готовым принять в свои ряды</w:t>
      </w:r>
    </w:p>
    <w:p w:rsidR="00AE3A75" w:rsidRPr="005A672D" w:rsidRDefault="00AE3A75"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Этот момент учитывается при написании каждого поста и при личном общении с клиентами.</w:t>
      </w:r>
    </w:p>
    <w:p w:rsidR="000073F0" w:rsidRDefault="000073F0" w:rsidP="006B4D98">
      <w:pPr>
        <w:pStyle w:val="a3"/>
        <w:numPr>
          <w:ilvl w:val="0"/>
          <w:numId w:val="30"/>
        </w:numPr>
        <w:spacing w:after="120" w:line="360" w:lineRule="auto"/>
        <w:contextualSpacing w:val="0"/>
        <w:jc w:val="both"/>
        <w:rPr>
          <w:rFonts w:ascii="Times New Roman" w:eastAsia="Times New Roman" w:hAnsi="Times New Roman" w:cs="Times New Roman"/>
          <w:lang w:val="ru-RU" w:eastAsia="ru-RU"/>
        </w:rPr>
      </w:pPr>
      <w:r w:rsidRPr="005A672D">
        <w:rPr>
          <w:rFonts w:ascii="Times New Roman" w:eastAsia="Times New Roman" w:hAnsi="Times New Roman" w:cs="Times New Roman"/>
          <w:lang w:val="ru-RU" w:eastAsia="ru-RU"/>
        </w:rPr>
        <w:t xml:space="preserve">Пропагандировать личную свободу. </w:t>
      </w:r>
    </w:p>
    <w:p w:rsidR="0049736D" w:rsidRPr="006B4D98" w:rsidRDefault="00AE3A75" w:rsidP="006B4D98">
      <w:pPr>
        <w:spacing w:line="360" w:lineRule="auto"/>
        <w:ind w:left="720"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В случае </w:t>
      </w:r>
      <w:r w:rsidRPr="003D0A1B">
        <w:rPr>
          <w:rFonts w:ascii="Times New Roman" w:eastAsia="Times New Roman" w:hAnsi="Times New Roman" w:cs="Times New Roman"/>
          <w:lang w:val="ru-RU" w:eastAsia="ru-RU"/>
        </w:rPr>
        <w:t>Candice Cake</w:t>
      </w:r>
      <w:r>
        <w:rPr>
          <w:rFonts w:ascii="Times New Roman" w:eastAsia="Times New Roman" w:hAnsi="Times New Roman" w:cs="Times New Roman"/>
          <w:lang w:val="ru-RU" w:eastAsia="ru-RU"/>
        </w:rPr>
        <w:t xml:space="preserve"> пропагандируется свобода от ограничений.</w:t>
      </w:r>
    </w:p>
    <w:p w:rsidR="0049736D" w:rsidRPr="005E2B0B" w:rsidRDefault="0049736D" w:rsidP="005E2B0B">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t>SMM</w:t>
      </w:r>
      <w:r w:rsidR="006A2EAD" w:rsidRPr="005E2B0B">
        <w:rPr>
          <w:rFonts w:ascii="Times New Roman" w:eastAsia="Times New Roman" w:hAnsi="Times New Roman" w:cs="Times New Roman"/>
          <w:sz w:val="28"/>
          <w:szCs w:val="28"/>
          <w:lang w:val="ru-RU" w:eastAsia="ru-RU"/>
        </w:rPr>
        <w:t>, Контент-Маркетинг, Коммьюнити-маркетинг</w:t>
      </w:r>
    </w:p>
    <w:p w:rsidR="006A2EAD" w:rsidRDefault="006A2EAD" w:rsidP="003D0A1B">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Данные стратегии продвижения объединены, поскольку они неразрывно связаны друг с другом. Контент публикуется на сайте и в социальных сетях, а коммьюнити строится во многом онлайн, особенно на первых этапах жизни бренда.</w:t>
      </w:r>
    </w:p>
    <w:p w:rsidR="0049736D" w:rsidRDefault="0049736D" w:rsidP="003D0A1B">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Социальные сети, которые были выбраны до запуска производства – </w:t>
      </w:r>
      <w:r w:rsidRPr="003D0A1B">
        <w:rPr>
          <w:rFonts w:ascii="Times New Roman" w:eastAsia="Times New Roman" w:hAnsi="Times New Roman" w:cs="Times New Roman"/>
          <w:lang w:val="ru-RU" w:eastAsia="ru-RU"/>
        </w:rPr>
        <w:t xml:space="preserve">Instagram, VK, Twitter </w:t>
      </w:r>
      <w:r>
        <w:rPr>
          <w:rFonts w:ascii="Times New Roman" w:eastAsia="Times New Roman" w:hAnsi="Times New Roman" w:cs="Times New Roman"/>
          <w:lang w:val="ru-RU" w:eastAsia="ru-RU"/>
        </w:rPr>
        <w:t xml:space="preserve">и </w:t>
      </w:r>
      <w:r w:rsidRPr="003D0A1B">
        <w:rPr>
          <w:rFonts w:ascii="Times New Roman" w:eastAsia="Times New Roman" w:hAnsi="Times New Roman" w:cs="Times New Roman"/>
          <w:lang w:val="ru-RU" w:eastAsia="ru-RU"/>
        </w:rPr>
        <w:t>Facebook.</w:t>
      </w:r>
      <w:r>
        <w:rPr>
          <w:rFonts w:ascii="Times New Roman" w:eastAsia="Times New Roman" w:hAnsi="Times New Roman" w:cs="Times New Roman"/>
          <w:lang w:val="ru-RU" w:eastAsia="ru-RU"/>
        </w:rPr>
        <w:t xml:space="preserve"> Уже первый месяц показал, что </w:t>
      </w:r>
      <w:r w:rsidRPr="003D0A1B">
        <w:rPr>
          <w:rFonts w:ascii="Times New Roman" w:eastAsia="Times New Roman" w:hAnsi="Times New Roman" w:cs="Times New Roman"/>
          <w:lang w:val="ru-RU" w:eastAsia="ru-RU"/>
        </w:rPr>
        <w:t xml:space="preserve">Twitter </w:t>
      </w:r>
      <w:r>
        <w:rPr>
          <w:rFonts w:ascii="Times New Roman" w:eastAsia="Times New Roman" w:hAnsi="Times New Roman" w:cs="Times New Roman"/>
          <w:lang w:val="ru-RU" w:eastAsia="ru-RU"/>
        </w:rPr>
        <w:t xml:space="preserve">и </w:t>
      </w:r>
      <w:r w:rsidRPr="003D0A1B">
        <w:rPr>
          <w:rFonts w:ascii="Times New Roman" w:eastAsia="Times New Roman" w:hAnsi="Times New Roman" w:cs="Times New Roman"/>
          <w:lang w:val="ru-RU" w:eastAsia="ru-RU"/>
        </w:rPr>
        <w:t xml:space="preserve">Facebook </w:t>
      </w:r>
      <w:r>
        <w:rPr>
          <w:rFonts w:ascii="Times New Roman" w:eastAsia="Times New Roman" w:hAnsi="Times New Roman" w:cs="Times New Roman"/>
          <w:lang w:val="ru-RU" w:eastAsia="ru-RU"/>
        </w:rPr>
        <w:t>неактивны</w:t>
      </w:r>
      <w:r w:rsidR="00834C55">
        <w:rPr>
          <w:rFonts w:ascii="Times New Roman" w:eastAsia="Times New Roman" w:hAnsi="Times New Roman" w:cs="Times New Roman"/>
          <w:lang w:val="ru-RU" w:eastAsia="ru-RU"/>
        </w:rPr>
        <w:t xml:space="preserve"> (отсутствие постов, посещаемость до 10 чел в сутки, проблемы с раскруткой)</w:t>
      </w:r>
      <w:r>
        <w:rPr>
          <w:rFonts w:ascii="Times New Roman" w:eastAsia="Times New Roman" w:hAnsi="Times New Roman" w:cs="Times New Roman"/>
          <w:lang w:val="ru-RU" w:eastAsia="ru-RU"/>
        </w:rPr>
        <w:t xml:space="preserve"> и времени поддерживать ко</w:t>
      </w:r>
      <w:r w:rsidR="006A2EAD">
        <w:rPr>
          <w:rFonts w:ascii="Times New Roman" w:eastAsia="Times New Roman" w:hAnsi="Times New Roman" w:cs="Times New Roman"/>
          <w:lang w:val="ru-RU" w:eastAsia="ru-RU"/>
        </w:rPr>
        <w:t>нтент во всех сетях не хватает.</w:t>
      </w:r>
    </w:p>
    <w:p w:rsidR="002A5536" w:rsidRDefault="002A5536" w:rsidP="003D0A1B">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На основе портрета потребителя и проработанного образа жизни были выбраны темы для статей, «голос бренда». Последний решено было сделать дружеским, манера общения на «ты», с использованием множества риторических вопросов, акцентом на понимание, заботу о проблемах конкретного читателя.</w:t>
      </w:r>
    </w:p>
    <w:p w:rsidR="002A5536" w:rsidRDefault="002A5536" w:rsidP="003D0A1B">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При помощи группировки выбранных тем, были созданы 4 основных направления: «Правильное питание», «психология питания», «спорт» и «о нас». В дальнейшем любая написанная заметка или статья относилась к одному из разделов.</w:t>
      </w:r>
    </w:p>
    <w:p w:rsidR="002A5536" w:rsidRPr="002A5536" w:rsidRDefault="002A5536" w:rsidP="003D0A1B">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Поскольку за последние несколько лет в сети стали публиковаться перепечатанные или даже просто скопированные статьи, было решено создавать уникальный контент на основе переводов иностранных источников (исследований, документов, книг, а также документальных фильмов и блогов опытных профессионалов). Рубрика переводов была названа «</w:t>
      </w:r>
      <w:r w:rsidRPr="003D0A1B">
        <w:rPr>
          <w:rFonts w:ascii="Times New Roman" w:eastAsia="Times New Roman" w:hAnsi="Times New Roman" w:cs="Times New Roman"/>
          <w:lang w:val="ru-RU" w:eastAsia="ru-RU"/>
        </w:rPr>
        <w:t>#Candice_</w:t>
      </w:r>
      <w:r>
        <w:rPr>
          <w:rFonts w:ascii="Times New Roman" w:eastAsia="Times New Roman" w:hAnsi="Times New Roman" w:cs="Times New Roman"/>
          <w:lang w:val="ru-RU" w:eastAsia="ru-RU"/>
        </w:rPr>
        <w:t xml:space="preserve">перевод» и сопровождалась одноименными хэштегами. </w:t>
      </w:r>
    </w:p>
    <w:p w:rsidR="00706E72" w:rsidRPr="00706E72" w:rsidRDefault="002A5536" w:rsidP="00C215F3">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 xml:space="preserve">Для раскрутки социальных сетей в группы и профили были приглашены друзья и знакомые, затем при помощи </w:t>
      </w:r>
      <w:r w:rsidR="00706E72">
        <w:rPr>
          <w:rFonts w:ascii="Times New Roman" w:eastAsia="Times New Roman" w:hAnsi="Times New Roman" w:cs="Times New Roman"/>
          <w:lang w:val="ru-RU" w:eastAsia="ru-RU"/>
        </w:rPr>
        <w:t xml:space="preserve">специальных программных пакетов добавлены. Данное действие было обусловлено тем, что при маленьком числе подписчиков реакция аудитории на бренд – недоверие и сомнение в качестве. После того, как профиль в </w:t>
      </w:r>
      <w:r w:rsidR="00706E72">
        <w:rPr>
          <w:rFonts w:ascii="Times New Roman" w:eastAsia="Times New Roman" w:hAnsi="Times New Roman" w:cs="Times New Roman"/>
          <w:lang w:eastAsia="ru-RU"/>
        </w:rPr>
        <w:t>Instagram</w:t>
      </w:r>
      <w:r w:rsidR="00706E72">
        <w:rPr>
          <w:rFonts w:ascii="Times New Roman" w:eastAsia="Times New Roman" w:hAnsi="Times New Roman" w:cs="Times New Roman"/>
          <w:lang w:val="ru-RU" w:eastAsia="ru-RU"/>
        </w:rPr>
        <w:t xml:space="preserve">и </w:t>
      </w:r>
      <w:r w:rsidR="00706E72">
        <w:rPr>
          <w:rFonts w:ascii="Times New Roman" w:eastAsia="Times New Roman" w:hAnsi="Times New Roman" w:cs="Times New Roman"/>
          <w:lang w:eastAsia="ru-RU"/>
        </w:rPr>
        <w:t>VK</w:t>
      </w:r>
      <w:r w:rsidR="00706E72" w:rsidRPr="005054E1">
        <w:rPr>
          <w:rFonts w:ascii="Times New Roman" w:eastAsia="Times New Roman" w:hAnsi="Times New Roman" w:cs="Times New Roman"/>
          <w:lang w:val="ru-RU" w:eastAsia="ru-RU"/>
        </w:rPr>
        <w:t xml:space="preserve"> </w:t>
      </w:r>
      <w:r w:rsidR="00706E72">
        <w:rPr>
          <w:rFonts w:ascii="Times New Roman" w:eastAsia="Times New Roman" w:hAnsi="Times New Roman" w:cs="Times New Roman"/>
          <w:lang w:val="ru-RU" w:eastAsia="ru-RU"/>
        </w:rPr>
        <w:t>стал насчитывать более 1000 подписчиков каждый, число звонков в онлайн магазин увеличилось на 37</w:t>
      </w:r>
      <w:r w:rsidR="00706E72" w:rsidRPr="005054E1">
        <w:rPr>
          <w:rFonts w:ascii="Times New Roman" w:eastAsia="Times New Roman" w:hAnsi="Times New Roman" w:cs="Times New Roman"/>
          <w:lang w:val="ru-RU" w:eastAsia="ru-RU"/>
        </w:rPr>
        <w:t>%.</w:t>
      </w:r>
    </w:p>
    <w:p w:rsidR="000073F0" w:rsidRDefault="00706E72" w:rsidP="00C215F3">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Кросс-маркетинг стал использоваться уже в первый месяц жизни бренда. Первым партнерами стали: танцевальная школа </w:t>
      </w:r>
      <w:r>
        <w:rPr>
          <w:rFonts w:ascii="Times New Roman" w:eastAsia="Times New Roman" w:hAnsi="Times New Roman" w:cs="Times New Roman"/>
          <w:lang w:eastAsia="ru-RU"/>
        </w:rPr>
        <w:t>Shtab</w:t>
      </w:r>
      <w:r>
        <w:rPr>
          <w:rFonts w:ascii="Times New Roman" w:eastAsia="Times New Roman" w:hAnsi="Times New Roman" w:cs="Times New Roman"/>
          <w:lang w:val="ru-RU" w:eastAsia="ru-RU"/>
        </w:rPr>
        <w:t xml:space="preserve">, магазины Ешь и Худей, </w:t>
      </w:r>
      <w:r>
        <w:rPr>
          <w:rFonts w:ascii="Times New Roman" w:eastAsia="Times New Roman" w:hAnsi="Times New Roman" w:cs="Times New Roman"/>
          <w:lang w:eastAsia="ru-RU"/>
        </w:rPr>
        <w:t>Organica</w:t>
      </w:r>
      <w:r>
        <w:rPr>
          <w:rFonts w:ascii="Times New Roman" w:eastAsia="Times New Roman" w:hAnsi="Times New Roman" w:cs="Times New Roman"/>
          <w:lang w:val="ru-RU" w:eastAsia="ru-RU"/>
        </w:rPr>
        <w:t xml:space="preserve">, Гирлянда. Совместно со </w:t>
      </w:r>
      <w:r>
        <w:rPr>
          <w:rFonts w:ascii="Times New Roman" w:eastAsia="Times New Roman" w:hAnsi="Times New Roman" w:cs="Times New Roman"/>
          <w:lang w:eastAsia="ru-RU"/>
        </w:rPr>
        <w:t>Shtab</w:t>
      </w:r>
      <w:r w:rsid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был проведен конкурс</w:t>
      </w:r>
      <w:r w:rsidR="000E734D">
        <w:rPr>
          <w:rFonts w:ascii="Times New Roman" w:eastAsia="Times New Roman" w:hAnsi="Times New Roman" w:cs="Times New Roman"/>
          <w:lang w:val="ru-RU" w:eastAsia="ru-RU"/>
        </w:rPr>
        <w:t xml:space="preserve"> в социальной сети В Контакте</w:t>
      </w:r>
      <w:r>
        <w:rPr>
          <w:rFonts w:ascii="Times New Roman" w:eastAsia="Times New Roman" w:hAnsi="Times New Roman" w:cs="Times New Roman"/>
          <w:lang w:val="ru-RU" w:eastAsia="ru-RU"/>
        </w:rPr>
        <w:t>, который</w:t>
      </w:r>
      <w:r w:rsidR="000E734D">
        <w:rPr>
          <w:rFonts w:ascii="Times New Roman" w:eastAsia="Times New Roman" w:hAnsi="Times New Roman" w:cs="Times New Roman"/>
          <w:lang w:val="ru-RU" w:eastAsia="ru-RU"/>
        </w:rPr>
        <w:t xml:space="preserve"> привлек активную аудиторию более чем в 3</w:t>
      </w:r>
      <w:r>
        <w:rPr>
          <w:rFonts w:ascii="Times New Roman" w:eastAsia="Times New Roman" w:hAnsi="Times New Roman" w:cs="Times New Roman"/>
          <w:lang w:val="ru-RU" w:eastAsia="ru-RU"/>
        </w:rPr>
        <w:t>00 человек (137 человек поделилось записью,  еще 275 ее о</w:t>
      </w:r>
      <w:r w:rsidR="000E734D">
        <w:rPr>
          <w:rFonts w:ascii="Times New Roman" w:eastAsia="Times New Roman" w:hAnsi="Times New Roman" w:cs="Times New Roman"/>
          <w:lang w:val="ru-RU" w:eastAsia="ru-RU"/>
        </w:rPr>
        <w:t>ценили). Длительность кампании составила 5 суток. Число пользователей, просмотревших запись на страницах своих друзей, равнялось приблизительно 10 960 (если брать среднее число друзей = 400 человек, а процент</w:t>
      </w:r>
      <w:r w:rsidR="00804262">
        <w:rPr>
          <w:rFonts w:ascii="Times New Roman" w:eastAsia="Times New Roman" w:hAnsi="Times New Roman" w:cs="Times New Roman"/>
          <w:lang w:val="ru-RU" w:eastAsia="ru-RU"/>
        </w:rPr>
        <w:t xml:space="preserve"> обративших внимание на запись -</w:t>
      </w:r>
      <w:r w:rsidR="000E734D">
        <w:rPr>
          <w:rFonts w:ascii="Times New Roman" w:eastAsia="Times New Roman" w:hAnsi="Times New Roman" w:cs="Times New Roman"/>
          <w:lang w:val="ru-RU" w:eastAsia="ru-RU"/>
        </w:rPr>
        <w:t xml:space="preserve"> 20</w:t>
      </w:r>
      <w:r w:rsidR="000E734D" w:rsidRPr="005054E1">
        <w:rPr>
          <w:rFonts w:ascii="Times New Roman" w:eastAsia="Times New Roman" w:hAnsi="Times New Roman" w:cs="Times New Roman"/>
          <w:lang w:val="ru-RU" w:eastAsia="ru-RU"/>
        </w:rPr>
        <w:t>%</w:t>
      </w:r>
      <w:r w:rsidR="000E734D">
        <w:rPr>
          <w:rFonts w:ascii="Times New Roman" w:eastAsia="Times New Roman" w:hAnsi="Times New Roman" w:cs="Times New Roman"/>
          <w:lang w:val="ru-RU" w:eastAsia="ru-RU"/>
        </w:rPr>
        <w:t>). В группе танцевальной студии состоит 33 211 человека. В совокупности при вероятности просмотра = 20</w:t>
      </w:r>
      <w:r w:rsidR="000E734D" w:rsidRPr="005054E1">
        <w:rPr>
          <w:rFonts w:ascii="Times New Roman" w:eastAsia="Times New Roman" w:hAnsi="Times New Roman" w:cs="Times New Roman"/>
          <w:lang w:val="ru-RU" w:eastAsia="ru-RU"/>
        </w:rPr>
        <w:t>%</w:t>
      </w:r>
      <w:r w:rsidR="00804262">
        <w:rPr>
          <w:rFonts w:ascii="Times New Roman" w:eastAsia="Times New Roman" w:hAnsi="Times New Roman" w:cs="Times New Roman"/>
          <w:lang w:val="ru-RU" w:eastAsia="ru-RU"/>
        </w:rPr>
        <w:t xml:space="preserve"> охват кампании составил 17 602 пользователя.</w:t>
      </w:r>
    </w:p>
    <w:p w:rsidR="000668FC" w:rsidRDefault="000E734D" w:rsidP="00804262">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Каким образом данная акция увеличила конверсию определить не представляется возможным, однако некоторые посетители ближайшего к студии магазина при совершении покупки утверждали, что они услышали о бренд</w:t>
      </w:r>
      <w:r w:rsidR="00804262">
        <w:rPr>
          <w:rFonts w:ascii="Times New Roman" w:eastAsia="Times New Roman" w:hAnsi="Times New Roman" w:cs="Times New Roman"/>
          <w:lang w:val="ru-RU" w:eastAsia="ru-RU"/>
        </w:rPr>
        <w:t>е впервые, увидев конкурс в сети.</w:t>
      </w:r>
    </w:p>
    <w:p w:rsidR="00804262" w:rsidRDefault="00804262" w:rsidP="00804262">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Взаимная реклама на сайтах, в Контакте и в </w:t>
      </w:r>
      <w:r>
        <w:rPr>
          <w:rFonts w:ascii="Times New Roman" w:eastAsia="Times New Roman" w:hAnsi="Times New Roman" w:cs="Times New Roman"/>
          <w:lang w:eastAsia="ru-RU"/>
        </w:rPr>
        <w:t>Instagram</w:t>
      </w:r>
      <w:r>
        <w:rPr>
          <w:rFonts w:ascii="Times New Roman" w:eastAsia="Times New Roman" w:hAnsi="Times New Roman" w:cs="Times New Roman"/>
          <w:lang w:val="ru-RU" w:eastAsia="ru-RU"/>
        </w:rPr>
        <w:t xml:space="preserve"> была дана совместно с сетью магазинов «Гирлянда»,  «Ешь и Худей», «Гирлянда».</w:t>
      </w:r>
    </w:p>
    <w:p w:rsidR="000668FC" w:rsidRPr="000668FC" w:rsidRDefault="00D70C5C" w:rsidP="006B4D98">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Активно использовалась стратегия «рекомендации </w:t>
      </w:r>
      <w:r w:rsidR="00887327">
        <w:rPr>
          <w:rFonts w:ascii="Times New Roman" w:eastAsia="Times New Roman" w:hAnsi="Times New Roman" w:cs="Times New Roman"/>
          <w:lang w:val="ru-RU" w:eastAsia="ru-RU"/>
        </w:rPr>
        <w:t xml:space="preserve">друзьям»: искусственно увеличивалось число поделившихся записью людей, раздавались бесплатные образцы блоггерам с подписчиками от 5000 человек, проводились беседы с 47 тренерами фитнес-клубов, чтобы они советовали </w:t>
      </w:r>
      <w:r w:rsidR="00887327">
        <w:rPr>
          <w:rFonts w:ascii="Times New Roman" w:eastAsia="Times New Roman" w:hAnsi="Times New Roman" w:cs="Times New Roman"/>
          <w:lang w:eastAsia="ru-RU"/>
        </w:rPr>
        <w:t>Candice</w:t>
      </w:r>
      <w:r w:rsidR="00887327" w:rsidRPr="005054E1">
        <w:rPr>
          <w:rFonts w:ascii="Times New Roman" w:eastAsia="Times New Roman" w:hAnsi="Times New Roman" w:cs="Times New Roman"/>
          <w:lang w:val="ru-RU" w:eastAsia="ru-RU"/>
        </w:rPr>
        <w:t xml:space="preserve"> </w:t>
      </w:r>
      <w:r w:rsidR="00887327">
        <w:rPr>
          <w:rFonts w:ascii="Times New Roman" w:eastAsia="Times New Roman" w:hAnsi="Times New Roman" w:cs="Times New Roman"/>
          <w:lang w:eastAsia="ru-RU"/>
        </w:rPr>
        <w:t>Cake</w:t>
      </w:r>
      <w:r w:rsidR="00887327" w:rsidRPr="005054E1">
        <w:rPr>
          <w:rFonts w:ascii="Times New Roman" w:eastAsia="Times New Roman" w:hAnsi="Times New Roman" w:cs="Times New Roman"/>
          <w:lang w:val="ru-RU" w:eastAsia="ru-RU"/>
        </w:rPr>
        <w:t xml:space="preserve"> </w:t>
      </w:r>
      <w:r w:rsidR="00887327">
        <w:rPr>
          <w:rFonts w:ascii="Times New Roman" w:eastAsia="Times New Roman" w:hAnsi="Times New Roman" w:cs="Times New Roman"/>
          <w:lang w:val="ru-RU" w:eastAsia="ru-RU"/>
        </w:rPr>
        <w:t>своим ученикам. Важный аспект – представить продукт так, будто это дружеский совет, а не проплаченная реклама.</w:t>
      </w:r>
    </w:p>
    <w:p w:rsidR="00052E9B" w:rsidRPr="005E2B0B" w:rsidRDefault="006A2EAD" w:rsidP="00A876E4">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t>Демография и ме</w:t>
      </w:r>
      <w:r w:rsidR="00A876E4">
        <w:rPr>
          <w:rFonts w:ascii="Times New Roman" w:eastAsia="Times New Roman" w:hAnsi="Times New Roman" w:cs="Times New Roman"/>
          <w:sz w:val="28"/>
          <w:szCs w:val="28"/>
          <w:lang w:val="ru-RU" w:eastAsia="ru-RU"/>
        </w:rPr>
        <w:t>стоположение подписчиков</w:t>
      </w:r>
    </w:p>
    <w:p w:rsidR="006A2EAD" w:rsidRPr="00052E9B" w:rsidRDefault="006A2EAD" w:rsidP="00BC7BC8">
      <w:pPr>
        <w:spacing w:line="360" w:lineRule="auto"/>
        <w:ind w:firstLine="709"/>
        <w:jc w:val="both"/>
        <w:rPr>
          <w:rFonts w:ascii="Times New Roman" w:eastAsia="Times New Roman" w:hAnsi="Times New Roman" w:cs="Times New Roman"/>
          <w:lang w:val="ru-RU" w:eastAsia="ru-RU"/>
        </w:rPr>
      </w:pPr>
      <w:r w:rsidRPr="00052E9B">
        <w:rPr>
          <w:rFonts w:ascii="Times New Roman" w:eastAsia="Times New Roman" w:hAnsi="Times New Roman" w:cs="Times New Roman"/>
          <w:lang w:val="ru-RU" w:eastAsia="ru-RU"/>
        </w:rPr>
        <w:t>Данная статистика предоставляется самими социальными сетями и позволяет определить насколько успешно удалось достичь целевую аудиторию.</w:t>
      </w:r>
      <w:r w:rsidR="00052E9B">
        <w:rPr>
          <w:rFonts w:ascii="Times New Roman" w:eastAsia="Times New Roman" w:hAnsi="Times New Roman" w:cs="Times New Roman"/>
          <w:lang w:val="ru-RU" w:eastAsia="ru-RU"/>
        </w:rPr>
        <w:t xml:space="preserve"> </w:t>
      </w:r>
      <w:r w:rsidR="00052E9B">
        <w:rPr>
          <w:rFonts w:ascii="Times New Roman" w:eastAsia="Times New Roman" w:hAnsi="Times New Roman" w:cs="Times New Roman"/>
          <w:lang w:val="ru-RU" w:eastAsia="ru-RU"/>
        </w:rPr>
        <w:lastRenderedPageBreak/>
        <w:t>Согласно графику аудитория сообщества в Контакте – 82</w:t>
      </w:r>
      <w:r w:rsidR="00052E9B" w:rsidRPr="00BC7BC8">
        <w:rPr>
          <w:rFonts w:ascii="Times New Roman" w:eastAsia="Times New Roman" w:hAnsi="Times New Roman" w:cs="Times New Roman"/>
          <w:lang w:val="ru-RU" w:eastAsia="ru-RU"/>
        </w:rPr>
        <w:t xml:space="preserve">% </w:t>
      </w:r>
      <w:r w:rsidR="00052E9B">
        <w:rPr>
          <w:rFonts w:ascii="Times New Roman" w:eastAsia="Times New Roman" w:hAnsi="Times New Roman" w:cs="Times New Roman"/>
          <w:lang w:val="ru-RU" w:eastAsia="ru-RU"/>
        </w:rPr>
        <w:t>женщины, 18</w:t>
      </w:r>
      <w:r w:rsidR="00052E9B" w:rsidRPr="00BC7BC8">
        <w:rPr>
          <w:rFonts w:ascii="Times New Roman" w:eastAsia="Times New Roman" w:hAnsi="Times New Roman" w:cs="Times New Roman"/>
          <w:lang w:val="ru-RU" w:eastAsia="ru-RU"/>
        </w:rPr>
        <w:t xml:space="preserve">% </w:t>
      </w:r>
      <w:r w:rsidR="00052E9B">
        <w:rPr>
          <w:rFonts w:ascii="Times New Roman" w:eastAsia="Times New Roman" w:hAnsi="Times New Roman" w:cs="Times New Roman"/>
          <w:lang w:val="ru-RU" w:eastAsia="ru-RU"/>
        </w:rPr>
        <w:t>мужчины.</w:t>
      </w:r>
    </w:p>
    <w:p w:rsidR="005E2B0B" w:rsidRDefault="005E2B0B" w:rsidP="005E2B0B">
      <w:pPr>
        <w:spacing w:line="360" w:lineRule="auto"/>
        <w:jc w:val="both"/>
        <w:rPr>
          <w:rFonts w:ascii="Times New Roman" w:eastAsia="Times New Roman" w:hAnsi="Times New Roman" w:cs="Times New Roman"/>
          <w:lang w:val="ru-RU" w:eastAsia="ru-RU"/>
        </w:rPr>
      </w:pPr>
    </w:p>
    <w:p w:rsidR="005E2B0B" w:rsidRDefault="00052E9B" w:rsidP="00BC7BC8">
      <w:pPr>
        <w:spacing w:line="360" w:lineRule="auto"/>
        <w:ind w:firstLine="709"/>
        <w:jc w:val="both"/>
        <w:rPr>
          <w:rFonts w:ascii="Times New Roman" w:eastAsia="Times New Roman" w:hAnsi="Times New Roman" w:cs="Times New Roman"/>
          <w:lang w:val="ru-RU" w:eastAsia="ru-RU"/>
        </w:rPr>
      </w:pPr>
      <w:r w:rsidRPr="00BC7BC8">
        <w:rPr>
          <w:rFonts w:ascii="Times New Roman" w:eastAsia="Times New Roman" w:hAnsi="Times New Roman" w:cs="Times New Roman"/>
          <w:noProof/>
          <w:lang w:val="ru-RU" w:eastAsia="ru-RU"/>
        </w:rPr>
        <w:drawing>
          <wp:anchor distT="0" distB="0" distL="114300" distR="114300" simplePos="0" relativeHeight="251658240" behindDoc="0" locked="0" layoutInCell="1" allowOverlap="1">
            <wp:simplePos x="0" y="0"/>
            <wp:positionH relativeFrom="column">
              <wp:posOffset>228600</wp:posOffset>
            </wp:positionH>
            <wp:positionV relativeFrom="paragraph">
              <wp:posOffset>-914400</wp:posOffset>
            </wp:positionV>
            <wp:extent cx="3657600" cy="2799715"/>
            <wp:effectExtent l="0" t="0" r="0" b="0"/>
            <wp:wrapTopAndBottom/>
            <wp:docPr id="3" name="Picture 3" descr="Macintosh HD:Users:Marina:Desktop:Снимок экрана 2016-05-06 в 14.5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na:Desktop:Снимок экрана 2016-05-06 в 14.53.15.pn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1065" t="24256" r="21483" b="17575"/>
                    <a:stretch/>
                  </pic:blipFill>
                  <pic:spPr bwMode="auto">
                    <a:xfrm>
                      <a:off x="0" y="0"/>
                      <a:ext cx="3657600" cy="2799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E2B0B">
        <w:rPr>
          <w:rFonts w:ascii="Times New Roman" w:eastAsia="Times New Roman" w:hAnsi="Times New Roman" w:cs="Times New Roman"/>
          <w:lang w:val="ru-RU" w:eastAsia="ru-RU"/>
        </w:rPr>
        <w:t xml:space="preserve">Рисунок </w:t>
      </w:r>
      <w:r w:rsidR="00A876E4">
        <w:rPr>
          <w:rFonts w:ascii="Times New Roman" w:eastAsia="Times New Roman" w:hAnsi="Times New Roman" w:cs="Times New Roman"/>
          <w:lang w:val="ru-RU" w:eastAsia="ru-RU"/>
        </w:rPr>
        <w:t>4</w:t>
      </w:r>
    </w:p>
    <w:p w:rsidR="005E2B0B" w:rsidRPr="005054E1" w:rsidRDefault="005E2B0B" w:rsidP="005E2B0B">
      <w:pPr>
        <w:spacing w:line="360" w:lineRule="auto"/>
        <w:ind w:firstLine="709"/>
        <w:jc w:val="both"/>
        <w:rPr>
          <w:rFonts w:ascii="Times New Roman" w:eastAsia="Times New Roman" w:hAnsi="Times New Roman" w:cs="Times New Roman"/>
          <w:sz w:val="22"/>
          <w:szCs w:val="22"/>
          <w:lang w:val="ru-RU" w:eastAsia="ru-RU"/>
        </w:rPr>
      </w:pPr>
      <w:r w:rsidRPr="005E2B0B">
        <w:rPr>
          <w:rFonts w:ascii="Times New Roman" w:eastAsia="Times New Roman" w:hAnsi="Times New Roman" w:cs="Times New Roman"/>
          <w:sz w:val="22"/>
          <w:szCs w:val="22"/>
          <w:lang w:val="ru-RU" w:eastAsia="ru-RU"/>
        </w:rPr>
        <w:t xml:space="preserve">Источник: </w:t>
      </w:r>
      <w:hyperlink r:id="rId16" w:history="1">
        <w:r w:rsidRPr="00D24B68">
          <w:rPr>
            <w:rStyle w:val="ab"/>
            <w:rFonts w:ascii="Times New Roman" w:eastAsia="Times New Roman" w:hAnsi="Times New Roman" w:cs="Times New Roman"/>
            <w:sz w:val="22"/>
            <w:szCs w:val="22"/>
            <w:lang w:eastAsia="ru-RU"/>
          </w:rPr>
          <w:t>https</w:t>
        </w:r>
        <w:r w:rsidRPr="005054E1">
          <w:rPr>
            <w:rStyle w:val="ab"/>
            <w:rFonts w:ascii="Times New Roman" w:eastAsia="Times New Roman" w:hAnsi="Times New Roman" w:cs="Times New Roman"/>
            <w:sz w:val="22"/>
            <w:szCs w:val="22"/>
            <w:lang w:val="ru-RU" w:eastAsia="ru-RU"/>
          </w:rPr>
          <w:t>://</w:t>
        </w:r>
        <w:r w:rsidRPr="00D24B68">
          <w:rPr>
            <w:rStyle w:val="ab"/>
            <w:rFonts w:ascii="Times New Roman" w:eastAsia="Times New Roman" w:hAnsi="Times New Roman" w:cs="Times New Roman"/>
            <w:sz w:val="22"/>
            <w:szCs w:val="22"/>
            <w:lang w:eastAsia="ru-RU"/>
          </w:rPr>
          <w:t>vk</w:t>
        </w:r>
        <w:r w:rsidRPr="005054E1">
          <w:rPr>
            <w:rStyle w:val="ab"/>
            <w:rFonts w:ascii="Times New Roman" w:eastAsia="Times New Roman" w:hAnsi="Times New Roman" w:cs="Times New Roman"/>
            <w:sz w:val="22"/>
            <w:szCs w:val="22"/>
            <w:lang w:val="ru-RU" w:eastAsia="ru-RU"/>
          </w:rPr>
          <w:t>.</w:t>
        </w:r>
        <w:r w:rsidRPr="00D24B68">
          <w:rPr>
            <w:rStyle w:val="ab"/>
            <w:rFonts w:ascii="Times New Roman" w:eastAsia="Times New Roman" w:hAnsi="Times New Roman" w:cs="Times New Roman"/>
            <w:sz w:val="22"/>
            <w:szCs w:val="22"/>
            <w:lang w:eastAsia="ru-RU"/>
          </w:rPr>
          <w:t>com</w:t>
        </w:r>
        <w:r w:rsidRPr="005054E1">
          <w:rPr>
            <w:rStyle w:val="ab"/>
            <w:rFonts w:ascii="Times New Roman" w:eastAsia="Times New Roman" w:hAnsi="Times New Roman" w:cs="Times New Roman"/>
            <w:sz w:val="22"/>
            <w:szCs w:val="22"/>
            <w:lang w:val="ru-RU" w:eastAsia="ru-RU"/>
          </w:rPr>
          <w:t>/</w:t>
        </w:r>
        <w:r w:rsidRPr="00D24B68">
          <w:rPr>
            <w:rStyle w:val="ab"/>
            <w:rFonts w:ascii="Times New Roman" w:eastAsia="Times New Roman" w:hAnsi="Times New Roman" w:cs="Times New Roman"/>
            <w:sz w:val="22"/>
            <w:szCs w:val="22"/>
            <w:lang w:eastAsia="ru-RU"/>
          </w:rPr>
          <w:t>stats</w:t>
        </w:r>
        <w:r w:rsidRPr="005054E1">
          <w:rPr>
            <w:rStyle w:val="ab"/>
            <w:rFonts w:ascii="Times New Roman" w:eastAsia="Times New Roman" w:hAnsi="Times New Roman" w:cs="Times New Roman"/>
            <w:sz w:val="22"/>
            <w:szCs w:val="22"/>
            <w:lang w:val="ru-RU" w:eastAsia="ru-RU"/>
          </w:rPr>
          <w:t>?</w:t>
        </w:r>
        <w:r w:rsidRPr="00D24B68">
          <w:rPr>
            <w:rStyle w:val="ab"/>
            <w:rFonts w:ascii="Times New Roman" w:eastAsia="Times New Roman" w:hAnsi="Times New Roman" w:cs="Times New Roman"/>
            <w:sz w:val="22"/>
            <w:szCs w:val="22"/>
            <w:lang w:eastAsia="ru-RU"/>
          </w:rPr>
          <w:t>gid</w:t>
        </w:r>
        <w:r w:rsidRPr="005054E1">
          <w:rPr>
            <w:rStyle w:val="ab"/>
            <w:rFonts w:ascii="Times New Roman" w:eastAsia="Times New Roman" w:hAnsi="Times New Roman" w:cs="Times New Roman"/>
            <w:sz w:val="22"/>
            <w:szCs w:val="22"/>
            <w:lang w:val="ru-RU" w:eastAsia="ru-RU"/>
          </w:rPr>
          <w:t>=107811744</w:t>
        </w:r>
      </w:hyperlink>
    </w:p>
    <w:p w:rsidR="005E2B0B" w:rsidRPr="005054E1" w:rsidRDefault="005E2B0B" w:rsidP="005E2B0B">
      <w:pPr>
        <w:spacing w:line="360" w:lineRule="auto"/>
        <w:ind w:firstLine="709"/>
        <w:jc w:val="both"/>
        <w:rPr>
          <w:rFonts w:ascii="Times New Roman" w:eastAsia="Times New Roman" w:hAnsi="Times New Roman" w:cs="Times New Roman"/>
          <w:sz w:val="22"/>
          <w:szCs w:val="22"/>
          <w:lang w:val="ru-RU" w:eastAsia="ru-RU"/>
        </w:rPr>
      </w:pPr>
    </w:p>
    <w:p w:rsidR="00052E9B" w:rsidRDefault="005E2B0B" w:rsidP="005E2B0B">
      <w:pPr>
        <w:spacing w:line="360" w:lineRule="auto"/>
        <w:ind w:firstLine="709"/>
        <w:jc w:val="both"/>
        <w:rPr>
          <w:rFonts w:ascii="Times New Roman" w:eastAsia="Times New Roman" w:hAnsi="Times New Roman" w:cs="Times New Roman"/>
          <w:lang w:val="ru-RU" w:eastAsia="ru-RU"/>
        </w:rPr>
      </w:pPr>
      <w:r w:rsidRPr="00BC7BC8">
        <w:rPr>
          <w:rFonts w:ascii="Times New Roman" w:eastAsia="Times New Roman" w:hAnsi="Times New Roman" w:cs="Times New Roman"/>
          <w:noProof/>
          <w:lang w:val="ru-RU" w:eastAsia="ru-RU"/>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684530</wp:posOffset>
            </wp:positionV>
            <wp:extent cx="3429000" cy="2923540"/>
            <wp:effectExtent l="0" t="0" r="0" b="0"/>
            <wp:wrapTopAndBottom/>
            <wp:docPr id="5" name="Picture 5" descr="Macintosh HD:Users:Marina:Desktop:Снимок экрана 2016-05-06 в 14.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na:Desktop:Снимок экрана 2016-05-06 в 14.50.46.pn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1066" t="17325" r="22712" b="19545"/>
                    <a:stretch/>
                  </pic:blipFill>
                  <pic:spPr bwMode="auto">
                    <a:xfrm>
                      <a:off x="0" y="0"/>
                      <a:ext cx="3429000" cy="29235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052E9B">
        <w:rPr>
          <w:rFonts w:ascii="Times New Roman" w:eastAsia="Times New Roman" w:hAnsi="Times New Roman" w:cs="Times New Roman"/>
          <w:lang w:val="ru-RU" w:eastAsia="ru-RU"/>
        </w:rPr>
        <w:t>География пользователей сети – преимущественно Россия (94.46</w:t>
      </w:r>
      <w:r w:rsidR="00052E9B" w:rsidRPr="00BC7BC8">
        <w:rPr>
          <w:rFonts w:ascii="Times New Roman" w:eastAsia="Times New Roman" w:hAnsi="Times New Roman" w:cs="Times New Roman"/>
          <w:lang w:val="ru-RU" w:eastAsia="ru-RU"/>
        </w:rPr>
        <w:t>%</w:t>
      </w:r>
      <w:r w:rsidR="00052E9B">
        <w:rPr>
          <w:rFonts w:ascii="Times New Roman" w:eastAsia="Times New Roman" w:hAnsi="Times New Roman" w:cs="Times New Roman"/>
          <w:lang w:val="ru-RU" w:eastAsia="ru-RU"/>
        </w:rPr>
        <w:t>), город Санкт-Петербург (87,17</w:t>
      </w:r>
      <w:r w:rsidR="00052E9B" w:rsidRPr="00BC7BC8">
        <w:rPr>
          <w:rFonts w:ascii="Times New Roman" w:eastAsia="Times New Roman" w:hAnsi="Times New Roman" w:cs="Times New Roman"/>
          <w:lang w:val="ru-RU" w:eastAsia="ru-RU"/>
        </w:rPr>
        <w:t>%</w:t>
      </w:r>
      <w:r w:rsidR="00052E9B">
        <w:rPr>
          <w:rFonts w:ascii="Times New Roman" w:eastAsia="Times New Roman" w:hAnsi="Times New Roman" w:cs="Times New Roman"/>
          <w:lang w:val="ru-RU" w:eastAsia="ru-RU"/>
        </w:rPr>
        <w:t>).</w:t>
      </w:r>
    </w:p>
    <w:p w:rsidR="005E2B0B" w:rsidRDefault="005E2B0B" w:rsidP="005E2B0B">
      <w:pPr>
        <w:spacing w:line="360" w:lineRule="auto"/>
        <w:ind w:firstLine="709"/>
        <w:jc w:val="both"/>
        <w:rPr>
          <w:rFonts w:ascii="Times New Roman" w:eastAsia="Times New Roman" w:hAnsi="Times New Roman" w:cs="Times New Roman"/>
          <w:lang w:val="ru-RU" w:eastAsia="ru-RU"/>
        </w:rPr>
      </w:pPr>
    </w:p>
    <w:p w:rsidR="005E2B0B" w:rsidRPr="005E2B0B" w:rsidRDefault="005E2B0B" w:rsidP="005E2B0B">
      <w:pPr>
        <w:spacing w:line="360" w:lineRule="auto"/>
        <w:ind w:firstLine="709"/>
        <w:jc w:val="both"/>
        <w:rPr>
          <w:rFonts w:ascii="Times New Roman" w:eastAsia="Times New Roman" w:hAnsi="Times New Roman" w:cs="Times New Roman"/>
          <w:lang w:val="ru-RU" w:eastAsia="ru-RU"/>
        </w:rPr>
      </w:pPr>
      <w:r w:rsidRPr="005E2B0B">
        <w:rPr>
          <w:rFonts w:ascii="Times New Roman" w:eastAsia="Times New Roman" w:hAnsi="Times New Roman" w:cs="Times New Roman"/>
          <w:lang w:val="ru-RU" w:eastAsia="ru-RU"/>
        </w:rPr>
        <w:t>Рисунок</w:t>
      </w:r>
      <w:r w:rsidR="00A876E4">
        <w:rPr>
          <w:rFonts w:ascii="Times New Roman" w:eastAsia="Times New Roman" w:hAnsi="Times New Roman" w:cs="Times New Roman"/>
          <w:lang w:val="ru-RU" w:eastAsia="ru-RU"/>
        </w:rPr>
        <w:t xml:space="preserve"> 5</w:t>
      </w:r>
    </w:p>
    <w:p w:rsidR="005E2B0B" w:rsidRPr="005054E1" w:rsidRDefault="005E2B0B" w:rsidP="005E2B0B">
      <w:pPr>
        <w:spacing w:line="360" w:lineRule="auto"/>
        <w:ind w:firstLine="709"/>
        <w:jc w:val="both"/>
        <w:rPr>
          <w:rFonts w:ascii="Times New Roman" w:eastAsia="Times New Roman" w:hAnsi="Times New Roman" w:cs="Times New Roman"/>
          <w:sz w:val="22"/>
          <w:szCs w:val="22"/>
          <w:lang w:val="ru-RU" w:eastAsia="ru-RU"/>
        </w:rPr>
      </w:pPr>
      <w:r w:rsidRPr="005E2B0B">
        <w:rPr>
          <w:rFonts w:ascii="Times New Roman" w:eastAsia="Times New Roman" w:hAnsi="Times New Roman" w:cs="Times New Roman"/>
          <w:sz w:val="22"/>
          <w:szCs w:val="22"/>
          <w:lang w:val="ru-RU" w:eastAsia="ru-RU"/>
        </w:rPr>
        <w:t xml:space="preserve">Источник: </w:t>
      </w:r>
      <w:r w:rsidRPr="005E2B0B">
        <w:rPr>
          <w:rFonts w:ascii="Times New Roman" w:eastAsia="Times New Roman" w:hAnsi="Times New Roman" w:cs="Times New Roman"/>
          <w:sz w:val="22"/>
          <w:szCs w:val="22"/>
          <w:lang w:eastAsia="ru-RU"/>
        </w:rPr>
        <w:t>https</w:t>
      </w:r>
      <w:r w:rsidRPr="005054E1">
        <w:rPr>
          <w:rFonts w:ascii="Times New Roman" w:eastAsia="Times New Roman" w:hAnsi="Times New Roman" w:cs="Times New Roman"/>
          <w:sz w:val="22"/>
          <w:szCs w:val="22"/>
          <w:lang w:val="ru-RU" w:eastAsia="ru-RU"/>
        </w:rPr>
        <w:t>://</w:t>
      </w:r>
      <w:r w:rsidRPr="005E2B0B">
        <w:rPr>
          <w:rFonts w:ascii="Times New Roman" w:eastAsia="Times New Roman" w:hAnsi="Times New Roman" w:cs="Times New Roman"/>
          <w:sz w:val="22"/>
          <w:szCs w:val="22"/>
          <w:lang w:eastAsia="ru-RU"/>
        </w:rPr>
        <w:t>vk</w:t>
      </w:r>
      <w:r w:rsidRPr="005054E1">
        <w:rPr>
          <w:rFonts w:ascii="Times New Roman" w:eastAsia="Times New Roman" w:hAnsi="Times New Roman" w:cs="Times New Roman"/>
          <w:sz w:val="22"/>
          <w:szCs w:val="22"/>
          <w:lang w:val="ru-RU" w:eastAsia="ru-RU"/>
        </w:rPr>
        <w:t>.</w:t>
      </w:r>
      <w:r w:rsidRPr="005E2B0B">
        <w:rPr>
          <w:rFonts w:ascii="Times New Roman" w:eastAsia="Times New Roman" w:hAnsi="Times New Roman" w:cs="Times New Roman"/>
          <w:sz w:val="22"/>
          <w:szCs w:val="22"/>
          <w:lang w:eastAsia="ru-RU"/>
        </w:rPr>
        <w:t>com</w:t>
      </w:r>
      <w:r w:rsidRPr="005054E1">
        <w:rPr>
          <w:rFonts w:ascii="Times New Roman" w:eastAsia="Times New Roman" w:hAnsi="Times New Roman" w:cs="Times New Roman"/>
          <w:sz w:val="22"/>
          <w:szCs w:val="22"/>
          <w:lang w:val="ru-RU" w:eastAsia="ru-RU"/>
        </w:rPr>
        <w:t>/</w:t>
      </w:r>
      <w:r w:rsidRPr="005E2B0B">
        <w:rPr>
          <w:rFonts w:ascii="Times New Roman" w:eastAsia="Times New Roman" w:hAnsi="Times New Roman" w:cs="Times New Roman"/>
          <w:sz w:val="22"/>
          <w:szCs w:val="22"/>
          <w:lang w:eastAsia="ru-RU"/>
        </w:rPr>
        <w:t>stats</w:t>
      </w:r>
      <w:r w:rsidRPr="005054E1">
        <w:rPr>
          <w:rFonts w:ascii="Times New Roman" w:eastAsia="Times New Roman" w:hAnsi="Times New Roman" w:cs="Times New Roman"/>
          <w:sz w:val="22"/>
          <w:szCs w:val="22"/>
          <w:lang w:val="ru-RU" w:eastAsia="ru-RU"/>
        </w:rPr>
        <w:t>?</w:t>
      </w:r>
      <w:r w:rsidRPr="005E2B0B">
        <w:rPr>
          <w:rFonts w:ascii="Times New Roman" w:eastAsia="Times New Roman" w:hAnsi="Times New Roman" w:cs="Times New Roman"/>
          <w:sz w:val="22"/>
          <w:szCs w:val="22"/>
          <w:lang w:eastAsia="ru-RU"/>
        </w:rPr>
        <w:t>gid</w:t>
      </w:r>
      <w:r w:rsidRPr="005054E1">
        <w:rPr>
          <w:rFonts w:ascii="Times New Roman" w:eastAsia="Times New Roman" w:hAnsi="Times New Roman" w:cs="Times New Roman"/>
          <w:sz w:val="22"/>
          <w:szCs w:val="22"/>
          <w:lang w:val="ru-RU" w:eastAsia="ru-RU"/>
        </w:rPr>
        <w:t>=107811744</w:t>
      </w:r>
    </w:p>
    <w:p w:rsidR="005E2B0B" w:rsidRDefault="005E2B0B" w:rsidP="005E2B0B">
      <w:pPr>
        <w:spacing w:line="360" w:lineRule="auto"/>
        <w:ind w:firstLine="709"/>
        <w:jc w:val="both"/>
        <w:rPr>
          <w:rFonts w:ascii="Times New Roman" w:eastAsia="Times New Roman" w:hAnsi="Times New Roman" w:cs="Times New Roman"/>
          <w:lang w:val="ru-RU" w:eastAsia="ru-RU"/>
        </w:rPr>
      </w:pPr>
    </w:p>
    <w:p w:rsidR="005E2B0B" w:rsidRPr="00052E9B" w:rsidRDefault="00052E9B" w:rsidP="005E2B0B">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На основе полученных данных можно заключить, что ко второму месяцу активности в сети большинство пользователей, просматривающих страницы бренда, принадлежат к целевой аудитории.</w:t>
      </w:r>
    </w:p>
    <w:p w:rsidR="00231B62" w:rsidRPr="005E2B0B" w:rsidRDefault="00231B62" w:rsidP="00A876E4">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t>Источники переходов</w:t>
      </w:r>
    </w:p>
    <w:p w:rsidR="00231B62" w:rsidRDefault="00231B62" w:rsidP="00BC7BC8">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Прямые ссылки – лидирующий показатель. Поскольку ссылка на группу располагалась в </w:t>
      </w:r>
      <w:r w:rsidRPr="00BC7BC8">
        <w:rPr>
          <w:rFonts w:ascii="Times New Roman" w:eastAsia="Times New Roman" w:hAnsi="Times New Roman" w:cs="Times New Roman"/>
          <w:lang w:val="ru-RU" w:eastAsia="ru-RU"/>
        </w:rPr>
        <w:t>Instagram</w:t>
      </w:r>
      <w:r w:rsid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в шапке профиля, то это показывает эффекти</w:t>
      </w:r>
      <w:r w:rsidR="005054E1">
        <w:rPr>
          <w:rFonts w:ascii="Times New Roman" w:eastAsia="Times New Roman" w:hAnsi="Times New Roman" w:cs="Times New Roman"/>
          <w:lang w:val="ru-RU" w:eastAsia="ru-RU"/>
        </w:rPr>
        <w:t>в</w:t>
      </w:r>
      <w:r>
        <w:rPr>
          <w:rFonts w:ascii="Times New Roman" w:eastAsia="Times New Roman" w:hAnsi="Times New Roman" w:cs="Times New Roman"/>
          <w:lang w:val="ru-RU" w:eastAsia="ru-RU"/>
        </w:rPr>
        <w:t>ность данного источника. Также высокий показатель «Мои группы» говорит о том, что существует определенное число пользователей, которые лояльны к бренду и периодически проверяют сообщество на обновления и новости.</w:t>
      </w:r>
    </w:p>
    <w:p w:rsidR="006A2EAD" w:rsidRPr="006B23A0" w:rsidRDefault="00480FEB" w:rsidP="003D0A1B">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Был запущен </w:t>
      </w:r>
      <w:r w:rsidR="006A2EAD" w:rsidRPr="006B23A0">
        <w:rPr>
          <w:rFonts w:ascii="Times New Roman" w:eastAsia="Times New Roman" w:hAnsi="Times New Roman" w:cs="Times New Roman"/>
          <w:lang w:val="ru-RU" w:eastAsia="ru-RU"/>
        </w:rPr>
        <w:t>Google</w:t>
      </w:r>
      <w:r w:rsidR="005054E1">
        <w:rPr>
          <w:rFonts w:ascii="Times New Roman" w:eastAsia="Times New Roman" w:hAnsi="Times New Roman" w:cs="Times New Roman"/>
          <w:lang w:val="ru-RU" w:eastAsia="ru-RU"/>
        </w:rPr>
        <w:t xml:space="preserve"> </w:t>
      </w:r>
      <w:r w:rsidR="006A2EAD" w:rsidRPr="006B23A0">
        <w:rPr>
          <w:rFonts w:ascii="Times New Roman" w:eastAsia="Times New Roman" w:hAnsi="Times New Roman" w:cs="Times New Roman"/>
          <w:lang w:val="ru-RU" w:eastAsia="ru-RU"/>
        </w:rPr>
        <w:t xml:space="preserve">Analytics, </w:t>
      </w:r>
      <w:r>
        <w:rPr>
          <w:rFonts w:ascii="Times New Roman" w:eastAsia="Times New Roman" w:hAnsi="Times New Roman" w:cs="Times New Roman"/>
          <w:lang w:val="ru-RU" w:eastAsia="ru-RU"/>
        </w:rPr>
        <w:t xml:space="preserve">который </w:t>
      </w:r>
      <w:r w:rsidR="006A2EAD" w:rsidRPr="006B23A0">
        <w:rPr>
          <w:rFonts w:ascii="Times New Roman" w:eastAsia="Times New Roman" w:hAnsi="Times New Roman" w:cs="Times New Roman"/>
          <w:lang w:val="ru-RU" w:eastAsia="ru-RU"/>
        </w:rPr>
        <w:t xml:space="preserve">имеет большое значение для определения эффективности стратегии. </w:t>
      </w:r>
      <w:r>
        <w:rPr>
          <w:rFonts w:ascii="Times New Roman" w:eastAsia="Times New Roman" w:hAnsi="Times New Roman" w:cs="Times New Roman"/>
          <w:lang w:val="ru-RU" w:eastAsia="ru-RU"/>
        </w:rPr>
        <w:t>Однако на этапе написания данной ВКР выборка для обработанных им данных еще не репрезентативна.</w:t>
      </w:r>
    </w:p>
    <w:p w:rsidR="005C7C12" w:rsidRDefault="00834C55" w:rsidP="004F5543">
      <w:pPr>
        <w:spacing w:line="360" w:lineRule="auto"/>
        <w:ind w:firstLine="709"/>
        <w:jc w:val="both"/>
        <w:rPr>
          <w:rFonts w:ascii="Times New Roman" w:eastAsia="Times New Roman" w:hAnsi="Times New Roman" w:cs="Times New Roman"/>
          <w:lang w:val="ru-RU" w:eastAsia="ru-RU"/>
        </w:rPr>
      </w:pPr>
      <w:r w:rsidRPr="00BC7BC8">
        <w:rPr>
          <w:rFonts w:ascii="Times New Roman" w:eastAsia="Times New Roman" w:hAnsi="Times New Roman" w:cs="Times New Roman"/>
          <w:noProof/>
          <w:lang w:val="ru-RU" w:eastAsia="ru-RU"/>
        </w:rPr>
        <w:drawing>
          <wp:anchor distT="0" distB="0" distL="114300" distR="114300" simplePos="0" relativeHeight="251660288" behindDoc="0" locked="0" layoutInCell="1" allowOverlap="1">
            <wp:simplePos x="0" y="0"/>
            <wp:positionH relativeFrom="column">
              <wp:posOffset>457200</wp:posOffset>
            </wp:positionH>
            <wp:positionV relativeFrom="paragraph">
              <wp:posOffset>720090</wp:posOffset>
            </wp:positionV>
            <wp:extent cx="4229100" cy="2731770"/>
            <wp:effectExtent l="0" t="0" r="12700" b="11430"/>
            <wp:wrapTopAndBottom/>
            <wp:docPr id="6" name="Picture 6" descr="Macintosh HD:Users:Marina:Desktop:Снимок экрана 2016-05-06 в 14.5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ina:Desktop:Снимок экрана 2016-05-06 в 14.50.56.pn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1530" t="22473" r="23205" b="30690"/>
                    <a:stretch/>
                  </pic:blipFill>
                  <pic:spPr bwMode="auto">
                    <a:xfrm>
                      <a:off x="0" y="0"/>
                      <a:ext cx="4229100" cy="2731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80FEB">
        <w:rPr>
          <w:rFonts w:ascii="Times New Roman" w:eastAsia="Times New Roman" w:hAnsi="Times New Roman" w:cs="Times New Roman"/>
          <w:lang w:val="ru-RU" w:eastAsia="ru-RU"/>
        </w:rPr>
        <w:t>В дальнейшем он позволит определить к</w:t>
      </w:r>
      <w:r w:rsidR="006A2EAD" w:rsidRPr="00480FEB">
        <w:rPr>
          <w:rFonts w:ascii="Times New Roman" w:eastAsia="Times New Roman" w:hAnsi="Times New Roman" w:cs="Times New Roman"/>
          <w:lang w:val="ru-RU" w:eastAsia="ru-RU"/>
        </w:rPr>
        <w:t>ачество SMM трафика: глубина и время просмотра, количество переходов в контакты и т п.</w:t>
      </w:r>
    </w:p>
    <w:p w:rsidR="005E2B0B" w:rsidRPr="005E2B0B" w:rsidRDefault="005E2B0B" w:rsidP="005E2B0B">
      <w:pPr>
        <w:spacing w:line="360" w:lineRule="auto"/>
        <w:ind w:firstLine="709"/>
        <w:jc w:val="both"/>
        <w:rPr>
          <w:rFonts w:ascii="Times New Roman" w:eastAsia="Times New Roman" w:hAnsi="Times New Roman" w:cs="Times New Roman"/>
          <w:lang w:val="ru-RU" w:eastAsia="ru-RU"/>
        </w:rPr>
      </w:pPr>
      <w:r w:rsidRPr="005E2B0B">
        <w:rPr>
          <w:rFonts w:ascii="Times New Roman" w:eastAsia="Times New Roman" w:hAnsi="Times New Roman" w:cs="Times New Roman"/>
          <w:lang w:val="ru-RU" w:eastAsia="ru-RU"/>
        </w:rPr>
        <w:t>Рисунок</w:t>
      </w:r>
      <w:r w:rsidR="00A876E4">
        <w:rPr>
          <w:rFonts w:ascii="Times New Roman" w:eastAsia="Times New Roman" w:hAnsi="Times New Roman" w:cs="Times New Roman"/>
          <w:lang w:val="ru-RU" w:eastAsia="ru-RU"/>
        </w:rPr>
        <w:t xml:space="preserve"> 6</w:t>
      </w:r>
    </w:p>
    <w:p w:rsidR="005E2B0B" w:rsidRPr="005054E1" w:rsidRDefault="005E2B0B" w:rsidP="005E2B0B">
      <w:pPr>
        <w:spacing w:line="360" w:lineRule="auto"/>
        <w:ind w:firstLine="709"/>
        <w:jc w:val="both"/>
        <w:rPr>
          <w:rFonts w:ascii="Times New Roman" w:eastAsia="Times New Roman" w:hAnsi="Times New Roman" w:cs="Times New Roman"/>
          <w:sz w:val="22"/>
          <w:szCs w:val="22"/>
          <w:lang w:val="ru-RU" w:eastAsia="ru-RU"/>
        </w:rPr>
      </w:pPr>
      <w:r w:rsidRPr="005E2B0B">
        <w:rPr>
          <w:rFonts w:ascii="Times New Roman" w:eastAsia="Times New Roman" w:hAnsi="Times New Roman" w:cs="Times New Roman"/>
          <w:sz w:val="22"/>
          <w:szCs w:val="22"/>
          <w:lang w:val="ru-RU" w:eastAsia="ru-RU"/>
        </w:rPr>
        <w:t xml:space="preserve">Источник: </w:t>
      </w:r>
      <w:r w:rsidRPr="005E2B0B">
        <w:rPr>
          <w:rFonts w:ascii="Times New Roman" w:eastAsia="Times New Roman" w:hAnsi="Times New Roman" w:cs="Times New Roman"/>
          <w:sz w:val="22"/>
          <w:szCs w:val="22"/>
          <w:lang w:eastAsia="ru-RU"/>
        </w:rPr>
        <w:t>https</w:t>
      </w:r>
      <w:r w:rsidRPr="005054E1">
        <w:rPr>
          <w:rFonts w:ascii="Times New Roman" w:eastAsia="Times New Roman" w:hAnsi="Times New Roman" w:cs="Times New Roman"/>
          <w:sz w:val="22"/>
          <w:szCs w:val="22"/>
          <w:lang w:val="ru-RU" w:eastAsia="ru-RU"/>
        </w:rPr>
        <w:t>://</w:t>
      </w:r>
      <w:r w:rsidRPr="005E2B0B">
        <w:rPr>
          <w:rFonts w:ascii="Times New Roman" w:eastAsia="Times New Roman" w:hAnsi="Times New Roman" w:cs="Times New Roman"/>
          <w:sz w:val="22"/>
          <w:szCs w:val="22"/>
          <w:lang w:eastAsia="ru-RU"/>
        </w:rPr>
        <w:t>vk</w:t>
      </w:r>
      <w:r w:rsidRPr="005054E1">
        <w:rPr>
          <w:rFonts w:ascii="Times New Roman" w:eastAsia="Times New Roman" w:hAnsi="Times New Roman" w:cs="Times New Roman"/>
          <w:sz w:val="22"/>
          <w:szCs w:val="22"/>
          <w:lang w:val="ru-RU" w:eastAsia="ru-RU"/>
        </w:rPr>
        <w:t>.</w:t>
      </w:r>
      <w:r w:rsidRPr="005E2B0B">
        <w:rPr>
          <w:rFonts w:ascii="Times New Roman" w:eastAsia="Times New Roman" w:hAnsi="Times New Roman" w:cs="Times New Roman"/>
          <w:sz w:val="22"/>
          <w:szCs w:val="22"/>
          <w:lang w:eastAsia="ru-RU"/>
        </w:rPr>
        <w:t>com</w:t>
      </w:r>
      <w:r w:rsidRPr="005054E1">
        <w:rPr>
          <w:rFonts w:ascii="Times New Roman" w:eastAsia="Times New Roman" w:hAnsi="Times New Roman" w:cs="Times New Roman"/>
          <w:sz w:val="22"/>
          <w:szCs w:val="22"/>
          <w:lang w:val="ru-RU" w:eastAsia="ru-RU"/>
        </w:rPr>
        <w:t>/</w:t>
      </w:r>
      <w:r w:rsidRPr="005E2B0B">
        <w:rPr>
          <w:rFonts w:ascii="Times New Roman" w:eastAsia="Times New Roman" w:hAnsi="Times New Roman" w:cs="Times New Roman"/>
          <w:sz w:val="22"/>
          <w:szCs w:val="22"/>
          <w:lang w:eastAsia="ru-RU"/>
        </w:rPr>
        <w:t>stats</w:t>
      </w:r>
      <w:r w:rsidRPr="005054E1">
        <w:rPr>
          <w:rFonts w:ascii="Times New Roman" w:eastAsia="Times New Roman" w:hAnsi="Times New Roman" w:cs="Times New Roman"/>
          <w:sz w:val="22"/>
          <w:szCs w:val="22"/>
          <w:lang w:val="ru-RU" w:eastAsia="ru-RU"/>
        </w:rPr>
        <w:t>?</w:t>
      </w:r>
      <w:r w:rsidRPr="005E2B0B">
        <w:rPr>
          <w:rFonts w:ascii="Times New Roman" w:eastAsia="Times New Roman" w:hAnsi="Times New Roman" w:cs="Times New Roman"/>
          <w:sz w:val="22"/>
          <w:szCs w:val="22"/>
          <w:lang w:eastAsia="ru-RU"/>
        </w:rPr>
        <w:t>gid</w:t>
      </w:r>
      <w:r w:rsidRPr="005054E1">
        <w:rPr>
          <w:rFonts w:ascii="Times New Roman" w:eastAsia="Times New Roman" w:hAnsi="Times New Roman" w:cs="Times New Roman"/>
          <w:sz w:val="22"/>
          <w:szCs w:val="22"/>
          <w:lang w:val="ru-RU" w:eastAsia="ru-RU"/>
        </w:rPr>
        <w:t>=107811744</w:t>
      </w:r>
    </w:p>
    <w:p w:rsidR="00E34ED9" w:rsidRDefault="00E34ED9" w:rsidP="005E2B0B">
      <w:pPr>
        <w:spacing w:before="240" w:after="120" w:line="360" w:lineRule="auto"/>
        <w:ind w:firstLine="709"/>
        <w:jc w:val="center"/>
        <w:rPr>
          <w:rFonts w:ascii="Times New Roman" w:eastAsia="Times New Roman" w:hAnsi="Times New Roman" w:cs="Times New Roman"/>
          <w:sz w:val="28"/>
          <w:szCs w:val="28"/>
          <w:lang w:val="ru-RU" w:eastAsia="ru-RU"/>
        </w:rPr>
      </w:pPr>
    </w:p>
    <w:p w:rsidR="00E34ED9" w:rsidRDefault="00E34ED9" w:rsidP="005E2B0B">
      <w:pPr>
        <w:spacing w:before="240" w:after="120" w:line="360" w:lineRule="auto"/>
        <w:ind w:firstLine="709"/>
        <w:jc w:val="center"/>
        <w:rPr>
          <w:rFonts w:ascii="Times New Roman" w:eastAsia="Times New Roman" w:hAnsi="Times New Roman" w:cs="Times New Roman"/>
          <w:sz w:val="28"/>
          <w:szCs w:val="28"/>
          <w:lang w:val="ru-RU" w:eastAsia="ru-RU"/>
        </w:rPr>
      </w:pPr>
    </w:p>
    <w:p w:rsidR="00462929" w:rsidRPr="005E2B0B" w:rsidRDefault="005C7C12" w:rsidP="005E2B0B">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lastRenderedPageBreak/>
        <w:t>Мобильный маркетинг</w:t>
      </w:r>
    </w:p>
    <w:p w:rsidR="005C7C12" w:rsidRDefault="00A01318" w:rsidP="003D0A1B">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По данным </w:t>
      </w:r>
      <w:r w:rsidRPr="003D0A1B">
        <w:rPr>
          <w:rFonts w:ascii="Times New Roman" w:eastAsia="Times New Roman" w:hAnsi="Times New Roman" w:cs="Times New Roman"/>
          <w:lang w:val="ru-RU" w:eastAsia="ru-RU"/>
        </w:rPr>
        <w:t>Hub Spot</w:t>
      </w:r>
      <w:r w:rsidR="00834C55">
        <w:rPr>
          <w:rFonts w:ascii="Times New Roman" w:eastAsia="Times New Roman" w:hAnsi="Times New Roman" w:cs="Times New Roman"/>
          <w:lang w:val="ru-RU" w:eastAsia="ru-RU"/>
        </w:rPr>
        <w:t>,</w:t>
      </w:r>
      <w:r w:rsid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 xml:space="preserve">мобильная оптимизация сайтов – не только желательное, но и необходимое условия для любого крупного бренда. Сайт для </w:t>
      </w:r>
      <w:r w:rsidRPr="003D0A1B">
        <w:rPr>
          <w:rFonts w:ascii="Times New Roman" w:eastAsia="Times New Roman" w:hAnsi="Times New Roman" w:cs="Times New Roman"/>
          <w:lang w:val="ru-RU" w:eastAsia="ru-RU"/>
        </w:rPr>
        <w:t xml:space="preserve">Candice Cake </w:t>
      </w:r>
      <w:r>
        <w:rPr>
          <w:rFonts w:ascii="Times New Roman" w:eastAsia="Times New Roman" w:hAnsi="Times New Roman" w:cs="Times New Roman"/>
          <w:lang w:val="ru-RU" w:eastAsia="ru-RU"/>
        </w:rPr>
        <w:t xml:space="preserve">был создан на платформе </w:t>
      </w:r>
      <w:r w:rsidRPr="003D0A1B">
        <w:rPr>
          <w:rFonts w:ascii="Times New Roman" w:eastAsia="Times New Roman" w:hAnsi="Times New Roman" w:cs="Times New Roman"/>
          <w:lang w:val="ru-RU" w:eastAsia="ru-RU"/>
        </w:rPr>
        <w:t>Wordpress</w:t>
      </w:r>
      <w:r>
        <w:rPr>
          <w:rFonts w:ascii="Times New Roman" w:eastAsia="Times New Roman" w:hAnsi="Times New Roman" w:cs="Times New Roman"/>
          <w:lang w:val="ru-RU" w:eastAsia="ru-RU"/>
        </w:rPr>
        <w:t>, которая изначально адаптирована под все мобильные устройства.</w:t>
      </w:r>
    </w:p>
    <w:p w:rsidR="003D0A1B" w:rsidRDefault="003E62BA" w:rsidP="004F5543">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Поскольку </w:t>
      </w:r>
      <w:r w:rsidR="00834C55">
        <w:rPr>
          <w:rFonts w:ascii="Times New Roman" w:eastAsia="Times New Roman" w:hAnsi="Times New Roman" w:cs="Times New Roman"/>
          <w:lang w:val="ru-RU" w:eastAsia="ru-RU"/>
        </w:rPr>
        <w:t>одна из основных решаемых</w:t>
      </w:r>
      <w:r w:rsidR="00A01318">
        <w:rPr>
          <w:rFonts w:ascii="Times New Roman" w:eastAsia="Times New Roman" w:hAnsi="Times New Roman" w:cs="Times New Roman"/>
          <w:lang w:val="ru-RU" w:eastAsia="ru-RU"/>
        </w:rPr>
        <w:t xml:space="preserve"> нами</w:t>
      </w:r>
      <w:r w:rsidR="00834C55">
        <w:rPr>
          <w:rFonts w:ascii="Times New Roman" w:eastAsia="Times New Roman" w:hAnsi="Times New Roman" w:cs="Times New Roman"/>
          <w:lang w:val="ru-RU" w:eastAsia="ru-RU"/>
        </w:rPr>
        <w:t xml:space="preserve"> проблем</w:t>
      </w:r>
      <w:r w:rsidR="00A01318">
        <w:rPr>
          <w:rFonts w:ascii="Times New Roman" w:eastAsia="Times New Roman" w:hAnsi="Times New Roman" w:cs="Times New Roman"/>
          <w:lang w:val="ru-RU" w:eastAsia="ru-RU"/>
        </w:rPr>
        <w:t xml:space="preserve"> заключается в территориальной недоступности правильного питания, то при разработке сайта использовались возможности встройки карты с точками продаж, которую удобно просматривать с телефона. Таким образом любой посетитель сайта может найти десерт поблизости от своего местоположения.</w:t>
      </w:r>
    </w:p>
    <w:p w:rsidR="00D8727B" w:rsidRPr="005E2B0B" w:rsidRDefault="00D8727B" w:rsidP="005E2B0B">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t>Маркетинг при помощи публикаций</w:t>
      </w:r>
    </w:p>
    <w:p w:rsidR="00D8727B" w:rsidRDefault="00D8727B" w:rsidP="003D0A1B">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Как показала практика, чтобы попасть в СМИ</w:t>
      </w:r>
      <w:r w:rsidR="003E62BA">
        <w:rPr>
          <w:rFonts w:ascii="Times New Roman" w:eastAsia="Times New Roman" w:hAnsi="Times New Roman" w:cs="Times New Roman"/>
          <w:lang w:val="ru-RU" w:eastAsia="ru-RU"/>
        </w:rPr>
        <w:t>,</w:t>
      </w:r>
      <w:r>
        <w:rPr>
          <w:rFonts w:ascii="Times New Roman" w:eastAsia="Times New Roman" w:hAnsi="Times New Roman" w:cs="Times New Roman"/>
          <w:lang w:val="ru-RU" w:eastAsia="ru-RU"/>
        </w:rPr>
        <w:t xml:space="preserve"> необходимо иметь уже какой-то опыт за плечами</w:t>
      </w:r>
      <w:r w:rsidR="004C1F38">
        <w:rPr>
          <w:rFonts w:ascii="Times New Roman" w:eastAsia="Times New Roman" w:hAnsi="Times New Roman" w:cs="Times New Roman"/>
          <w:lang w:val="ru-RU" w:eastAsia="ru-RU"/>
        </w:rPr>
        <w:t xml:space="preserve"> и раскрыть некоторые финансовые показатели. За два месяца работы было дано одно интервью журналу «Натур Продукт», написана статья в колонку для </w:t>
      </w:r>
      <w:r w:rsidR="004C1F38" w:rsidRPr="003D0A1B">
        <w:rPr>
          <w:rFonts w:ascii="Times New Roman" w:eastAsia="Times New Roman" w:hAnsi="Times New Roman" w:cs="Times New Roman"/>
          <w:lang w:val="ru-RU" w:eastAsia="ru-RU"/>
        </w:rPr>
        <w:t>rusbase.ru</w:t>
      </w:r>
      <w:r w:rsidR="004C1F38">
        <w:rPr>
          <w:rFonts w:ascii="Times New Roman" w:eastAsia="Times New Roman" w:hAnsi="Times New Roman" w:cs="Times New Roman"/>
          <w:lang w:val="ru-RU" w:eastAsia="ru-RU"/>
        </w:rPr>
        <w:t xml:space="preserve">, а также </w:t>
      </w:r>
      <w:r w:rsidR="003E62BA">
        <w:rPr>
          <w:rFonts w:ascii="Times New Roman" w:eastAsia="Times New Roman" w:hAnsi="Times New Roman" w:cs="Times New Roman"/>
          <w:lang w:val="ru-RU" w:eastAsia="ru-RU"/>
        </w:rPr>
        <w:t xml:space="preserve">установлены контакты с </w:t>
      </w:r>
      <w:r w:rsidR="003E62BA" w:rsidRPr="003D0A1B">
        <w:rPr>
          <w:rFonts w:ascii="Times New Roman" w:eastAsia="Times New Roman" w:hAnsi="Times New Roman" w:cs="Times New Roman"/>
          <w:lang w:val="ru-RU" w:eastAsia="ru-RU"/>
        </w:rPr>
        <w:t xml:space="preserve">RBC </w:t>
      </w:r>
      <w:r w:rsidR="003E62BA">
        <w:rPr>
          <w:rFonts w:ascii="Times New Roman" w:eastAsia="Times New Roman" w:hAnsi="Times New Roman" w:cs="Times New Roman"/>
          <w:lang w:val="ru-RU" w:eastAsia="ru-RU"/>
        </w:rPr>
        <w:t xml:space="preserve">и </w:t>
      </w:r>
      <w:r w:rsidR="003E62BA" w:rsidRPr="003D0A1B">
        <w:rPr>
          <w:rFonts w:ascii="Times New Roman" w:eastAsia="Times New Roman" w:hAnsi="Times New Roman" w:cs="Times New Roman"/>
          <w:lang w:val="ru-RU" w:eastAsia="ru-RU"/>
        </w:rPr>
        <w:t>The Village</w:t>
      </w:r>
      <w:r w:rsidR="003E62BA">
        <w:rPr>
          <w:rFonts w:ascii="Times New Roman" w:eastAsia="Times New Roman" w:hAnsi="Times New Roman" w:cs="Times New Roman"/>
          <w:lang w:val="ru-RU" w:eastAsia="ru-RU"/>
        </w:rPr>
        <w:t>. Ввиду того, что большинство СМИ просили за публикации 10000-100000 рублей, то эти траты было решено отложить на некоторое время.</w:t>
      </w:r>
    </w:p>
    <w:p w:rsidR="00AE70A6" w:rsidRDefault="003E62BA" w:rsidP="004F5543">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Журналов и блогов на тематику правильного питания на данный момент довольно мало, и они известны лишь узкому кругу людей. Поэтому после публикации в «Натур Продукте» было решено ориентироваться на более популярные и авторитетные источники, пускай они имеют среди читателей не только целевую аудиторию.</w:t>
      </w:r>
    </w:p>
    <w:p w:rsidR="00AE70A6" w:rsidRPr="005E2B0B" w:rsidRDefault="00AE70A6" w:rsidP="005E2B0B">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t>Email маркетинг</w:t>
      </w:r>
    </w:p>
    <w:p w:rsidR="00AE70A6" w:rsidRDefault="00AE70A6" w:rsidP="003D0A1B">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На сайте компании была размещена форма сбора </w:t>
      </w:r>
      <w:r w:rsidRPr="003D0A1B">
        <w:rPr>
          <w:rFonts w:ascii="Times New Roman" w:eastAsia="Times New Roman" w:hAnsi="Times New Roman" w:cs="Times New Roman"/>
          <w:lang w:val="ru-RU" w:eastAsia="ru-RU"/>
        </w:rPr>
        <w:t>email</w:t>
      </w:r>
      <w:r w:rsidR="00834C55">
        <w:rPr>
          <w:rFonts w:ascii="Times New Roman" w:eastAsia="Times New Roman" w:hAnsi="Times New Roman" w:cs="Times New Roman"/>
          <w:lang w:val="ru-RU" w:eastAsia="ru-RU"/>
        </w:rPr>
        <w:t>-ов,</w:t>
      </w:r>
      <w:r>
        <w:rPr>
          <w:rFonts w:ascii="Times New Roman" w:eastAsia="Times New Roman" w:hAnsi="Times New Roman" w:cs="Times New Roman"/>
          <w:lang w:val="ru-RU" w:eastAsia="ru-RU"/>
        </w:rPr>
        <w:t xml:space="preserve"> упора на сбор данных на первых этапах не делалось, поскольку контента для рассылок и существенных акций не имелось.</w:t>
      </w:r>
    </w:p>
    <w:p w:rsidR="003D0A1B" w:rsidRDefault="00AE70A6" w:rsidP="00834C55">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В дальнейшем планируется разработка </w:t>
      </w:r>
      <w:r w:rsidRPr="003D0A1B">
        <w:rPr>
          <w:rFonts w:ascii="Times New Roman" w:eastAsia="Times New Roman" w:hAnsi="Times New Roman" w:cs="Times New Roman"/>
          <w:lang w:val="ru-RU" w:eastAsia="ru-RU"/>
        </w:rPr>
        <w:t xml:space="preserve">email </w:t>
      </w:r>
      <w:r>
        <w:rPr>
          <w:rFonts w:ascii="Times New Roman" w:eastAsia="Times New Roman" w:hAnsi="Times New Roman" w:cs="Times New Roman"/>
          <w:lang w:val="ru-RU" w:eastAsia="ru-RU"/>
        </w:rPr>
        <w:t xml:space="preserve">кампании, которая будет включать сезонные предложения, информацию о новых вкусах, новых точках, а также партнерских акциях. Данная кампания будет создана при помощи </w:t>
      </w:r>
      <w:r w:rsidRPr="003D0A1B">
        <w:rPr>
          <w:rFonts w:ascii="Times New Roman" w:eastAsia="Times New Roman" w:hAnsi="Times New Roman" w:cs="Times New Roman"/>
          <w:lang w:val="ru-RU" w:eastAsia="ru-RU"/>
        </w:rPr>
        <w:t xml:space="preserve">Sendsay  - </w:t>
      </w:r>
      <w:r>
        <w:rPr>
          <w:rFonts w:ascii="Times New Roman" w:eastAsia="Times New Roman" w:hAnsi="Times New Roman" w:cs="Times New Roman"/>
          <w:lang w:val="ru-RU" w:eastAsia="ru-RU"/>
        </w:rPr>
        <w:lastRenderedPageBreak/>
        <w:t xml:space="preserve">продукта для маркетинговой автоматизации и мониторинга и проведения </w:t>
      </w:r>
      <w:r w:rsidRPr="003D0A1B">
        <w:rPr>
          <w:rFonts w:ascii="Times New Roman" w:eastAsia="Times New Roman" w:hAnsi="Times New Roman" w:cs="Times New Roman"/>
          <w:lang w:val="ru-RU" w:eastAsia="ru-RU"/>
        </w:rPr>
        <w:t>email-</w:t>
      </w:r>
      <w:r>
        <w:rPr>
          <w:rFonts w:ascii="Times New Roman" w:eastAsia="Times New Roman" w:hAnsi="Times New Roman" w:cs="Times New Roman"/>
          <w:lang w:val="ru-RU" w:eastAsia="ru-RU"/>
        </w:rPr>
        <w:t>рассылок.</w:t>
      </w:r>
    </w:p>
    <w:p w:rsidR="004B1258" w:rsidRPr="005E2B0B" w:rsidRDefault="00AE70A6" w:rsidP="005E2B0B">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t>Маркетинг бесплатных образцов и демонстрационный маркетинг</w:t>
      </w:r>
    </w:p>
    <w:p w:rsidR="004B1258" w:rsidRPr="003D0A1B" w:rsidRDefault="00AE70A6" w:rsidP="003D0A1B">
      <w:pPr>
        <w:spacing w:line="360" w:lineRule="auto"/>
        <w:ind w:firstLine="709"/>
        <w:jc w:val="both"/>
        <w:rPr>
          <w:rFonts w:ascii="Times New Roman" w:eastAsia="Times New Roman" w:hAnsi="Times New Roman" w:cs="Times New Roman"/>
          <w:lang w:val="ru-RU" w:eastAsia="ru-RU"/>
        </w:rPr>
      </w:pPr>
      <w:r w:rsidRPr="003D0A1B">
        <w:rPr>
          <w:rFonts w:ascii="Times New Roman" w:eastAsia="Times New Roman" w:hAnsi="Times New Roman" w:cs="Times New Roman"/>
          <w:lang w:val="ru-RU" w:eastAsia="ru-RU"/>
        </w:rPr>
        <w:t>С целью увеличения узнаваемости бренда</w:t>
      </w:r>
      <w:r w:rsidR="00834C55">
        <w:rPr>
          <w:rFonts w:ascii="Times New Roman" w:eastAsia="Times New Roman" w:hAnsi="Times New Roman" w:cs="Times New Roman"/>
          <w:lang w:val="ru-RU" w:eastAsia="ru-RU"/>
        </w:rPr>
        <w:t>,</w:t>
      </w:r>
      <w:r w:rsidRPr="003D0A1B">
        <w:rPr>
          <w:rFonts w:ascii="Times New Roman" w:eastAsia="Times New Roman" w:hAnsi="Times New Roman" w:cs="Times New Roman"/>
          <w:lang w:val="ru-RU" w:eastAsia="ru-RU"/>
        </w:rPr>
        <w:t xml:space="preserve"> еще на первом месяце работы были проведены дегустации в магазинах </w:t>
      </w:r>
      <w:r w:rsidR="004B1258" w:rsidRPr="003D0A1B">
        <w:rPr>
          <w:rFonts w:ascii="Times New Roman" w:eastAsia="Times New Roman" w:hAnsi="Times New Roman" w:cs="Times New Roman"/>
          <w:lang w:val="ru-RU" w:eastAsia="ru-RU"/>
        </w:rPr>
        <w:t>«</w:t>
      </w:r>
      <w:r w:rsidRPr="003D0A1B">
        <w:rPr>
          <w:rFonts w:ascii="Times New Roman" w:eastAsia="Times New Roman" w:hAnsi="Times New Roman" w:cs="Times New Roman"/>
          <w:lang w:val="ru-RU" w:eastAsia="ru-RU"/>
        </w:rPr>
        <w:t>Гирлянда</w:t>
      </w:r>
      <w:r w:rsidR="004B1258" w:rsidRPr="003D0A1B">
        <w:rPr>
          <w:rFonts w:ascii="Times New Roman" w:eastAsia="Times New Roman" w:hAnsi="Times New Roman" w:cs="Times New Roman"/>
          <w:lang w:val="ru-RU" w:eastAsia="ru-RU"/>
        </w:rPr>
        <w:t>»</w:t>
      </w:r>
      <w:r w:rsidRPr="003D0A1B">
        <w:rPr>
          <w:rFonts w:ascii="Times New Roman" w:eastAsia="Times New Roman" w:hAnsi="Times New Roman" w:cs="Times New Roman"/>
          <w:lang w:val="ru-RU" w:eastAsia="ru-RU"/>
        </w:rPr>
        <w:t>, при которых шеф-кондитер производства собирал десерты вручную на глазах у публики. Такая методика позволила выиграть время на рассказы о продукте</w:t>
      </w:r>
      <w:r w:rsidR="004B1258" w:rsidRPr="003D0A1B">
        <w:rPr>
          <w:rFonts w:ascii="Times New Roman" w:eastAsia="Times New Roman" w:hAnsi="Times New Roman" w:cs="Times New Roman"/>
          <w:lang w:val="ru-RU" w:eastAsia="ru-RU"/>
        </w:rPr>
        <w:t>. Были подготовлены раздаточные материалы и рекламный стенд</w:t>
      </w:r>
    </w:p>
    <w:p w:rsidR="004B1258" w:rsidRPr="003D0A1B" w:rsidRDefault="004B1258" w:rsidP="003D0A1B">
      <w:pPr>
        <w:spacing w:line="360" w:lineRule="auto"/>
        <w:ind w:firstLine="709"/>
        <w:jc w:val="both"/>
        <w:rPr>
          <w:rFonts w:ascii="Times New Roman" w:eastAsia="Times New Roman" w:hAnsi="Times New Roman" w:cs="Times New Roman"/>
          <w:lang w:val="ru-RU" w:eastAsia="ru-RU"/>
        </w:rPr>
      </w:pPr>
      <w:r w:rsidRPr="003D0A1B">
        <w:rPr>
          <w:rFonts w:ascii="Times New Roman" w:eastAsia="Times New Roman" w:hAnsi="Times New Roman" w:cs="Times New Roman"/>
          <w:lang w:val="ru-RU" w:eastAsia="ru-RU"/>
        </w:rPr>
        <w:t xml:space="preserve">Мероприятие «Формула Еды» - выставка продуктов здорового питания. Концепция стенда была дегустационная, также </w:t>
      </w:r>
      <w:r w:rsidR="00834C55">
        <w:rPr>
          <w:rFonts w:ascii="Times New Roman" w:eastAsia="Times New Roman" w:hAnsi="Times New Roman" w:cs="Times New Roman"/>
          <w:lang w:val="ru-RU" w:eastAsia="ru-RU"/>
        </w:rPr>
        <w:t xml:space="preserve">параллельно </w:t>
      </w:r>
      <w:r w:rsidRPr="003D0A1B">
        <w:rPr>
          <w:rFonts w:ascii="Times New Roman" w:eastAsia="Times New Roman" w:hAnsi="Times New Roman" w:cs="Times New Roman"/>
          <w:lang w:val="ru-RU" w:eastAsia="ru-RU"/>
        </w:rPr>
        <w:t>осуществлялись продажи. Проходимость выставки составила 1500 человек.</w:t>
      </w:r>
      <w:r w:rsidR="009A296E" w:rsidRPr="003D0A1B">
        <w:rPr>
          <w:rFonts w:ascii="Times New Roman" w:eastAsia="Times New Roman" w:hAnsi="Times New Roman" w:cs="Times New Roman"/>
          <w:lang w:val="ru-RU" w:eastAsia="ru-RU"/>
        </w:rPr>
        <w:t xml:space="preserve"> По итогам двух дней Candice Cake заняли 3 место и были названы «Продуктом XXI века».</w:t>
      </w:r>
    </w:p>
    <w:p w:rsidR="009A296E" w:rsidRPr="003D0A1B" w:rsidRDefault="009A296E" w:rsidP="003D0A1B">
      <w:pPr>
        <w:spacing w:line="360" w:lineRule="auto"/>
        <w:ind w:firstLine="709"/>
        <w:jc w:val="both"/>
        <w:rPr>
          <w:rFonts w:ascii="Times New Roman" w:eastAsia="Times New Roman" w:hAnsi="Times New Roman" w:cs="Times New Roman"/>
          <w:lang w:val="ru-RU" w:eastAsia="ru-RU"/>
        </w:rPr>
      </w:pPr>
      <w:r w:rsidRPr="003D0A1B">
        <w:rPr>
          <w:rFonts w:ascii="Times New Roman" w:eastAsia="Times New Roman" w:hAnsi="Times New Roman" w:cs="Times New Roman"/>
          <w:lang w:val="ru-RU" w:eastAsia="ru-RU"/>
        </w:rPr>
        <w:t>В результате были собраны отзывы и мнения, проведена личная беседа с целевой аудиторией, повысилась узнаваемость бренда.</w:t>
      </w:r>
    </w:p>
    <w:p w:rsidR="009A296E" w:rsidRPr="003D0A1B" w:rsidRDefault="009A296E" w:rsidP="003D0A1B">
      <w:pPr>
        <w:spacing w:line="360" w:lineRule="auto"/>
        <w:ind w:firstLine="709"/>
        <w:jc w:val="both"/>
        <w:rPr>
          <w:rFonts w:ascii="Times New Roman" w:eastAsia="Times New Roman" w:hAnsi="Times New Roman" w:cs="Times New Roman"/>
          <w:lang w:val="ru-RU" w:eastAsia="ru-RU"/>
        </w:rPr>
      </w:pPr>
      <w:r w:rsidRPr="003D0A1B">
        <w:rPr>
          <w:rFonts w:ascii="Times New Roman" w:eastAsia="Times New Roman" w:hAnsi="Times New Roman" w:cs="Times New Roman"/>
          <w:lang w:val="ru-RU" w:eastAsia="ru-RU"/>
        </w:rPr>
        <w:t>Было роздано 300 визиток с контактами компании, а также около 30 личных визиток, порядка 950 дегустационных десертов.</w:t>
      </w:r>
    </w:p>
    <w:p w:rsidR="00FE25AA" w:rsidRPr="003D0A1B" w:rsidRDefault="00FE25AA" w:rsidP="00834C55">
      <w:pPr>
        <w:spacing w:line="360" w:lineRule="auto"/>
        <w:ind w:firstLine="709"/>
        <w:jc w:val="both"/>
        <w:rPr>
          <w:rFonts w:ascii="Times New Roman" w:eastAsia="Times New Roman" w:hAnsi="Times New Roman" w:cs="Times New Roman"/>
          <w:lang w:val="ru-RU" w:eastAsia="ru-RU"/>
        </w:rPr>
      </w:pPr>
      <w:r w:rsidRPr="003D0A1B">
        <w:rPr>
          <w:rFonts w:ascii="Times New Roman" w:eastAsia="Times New Roman" w:hAnsi="Times New Roman" w:cs="Times New Roman"/>
          <w:lang w:val="ru-RU" w:eastAsia="ru-RU"/>
        </w:rPr>
        <w:t>Наблюдался приток аудитории в социальные сети в 57 человек, по результатам двух дней.</w:t>
      </w:r>
    </w:p>
    <w:p w:rsidR="00834C55" w:rsidRDefault="00834C55" w:rsidP="003D0A1B">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Составление календаря мероприятий – необходимая часть маркетинговой стратегии, так как она позволяет оставаться компании социальной и выходить за пределы производства с целью общения с покупателями. </w:t>
      </w:r>
    </w:p>
    <w:p w:rsidR="00FE25AA" w:rsidRDefault="00FE25AA" w:rsidP="003D0A1B">
      <w:pPr>
        <w:spacing w:line="360" w:lineRule="auto"/>
        <w:ind w:firstLine="709"/>
        <w:jc w:val="both"/>
        <w:rPr>
          <w:rFonts w:ascii="Times New Roman" w:eastAsia="Times New Roman" w:hAnsi="Times New Roman" w:cs="Times New Roman"/>
          <w:lang w:val="ru-RU" w:eastAsia="ru-RU"/>
        </w:rPr>
      </w:pPr>
      <w:r w:rsidRPr="003D0A1B">
        <w:rPr>
          <w:rFonts w:ascii="Times New Roman" w:eastAsia="Times New Roman" w:hAnsi="Times New Roman" w:cs="Times New Roman"/>
          <w:lang w:val="ru-RU" w:eastAsia="ru-RU"/>
        </w:rPr>
        <w:t>Планируемые мероприятия на май – начало июня:</w:t>
      </w:r>
    </w:p>
    <w:p w:rsidR="005E2B0B" w:rsidRDefault="005E2B0B" w:rsidP="003D0A1B">
      <w:pPr>
        <w:spacing w:line="360" w:lineRule="auto"/>
        <w:ind w:firstLine="709"/>
        <w:jc w:val="both"/>
        <w:rPr>
          <w:rFonts w:ascii="Times New Roman" w:eastAsia="Times New Roman" w:hAnsi="Times New Roman" w:cs="Times New Roman"/>
          <w:lang w:val="ru-RU" w:eastAsia="ru-RU"/>
        </w:rPr>
      </w:pPr>
    </w:p>
    <w:p w:rsidR="006E498C" w:rsidRDefault="005E2B0B" w:rsidP="00ED4478">
      <w:pPr>
        <w:spacing w:line="360" w:lineRule="auto"/>
        <w:ind w:firstLine="709"/>
        <w:jc w:val="both"/>
        <w:rPr>
          <w:rStyle w:val="af2"/>
          <w:rFonts w:ascii="Times New Roman" w:eastAsia="Times New Roman" w:hAnsi="Times New Roman" w:cs="Times New Roman"/>
          <w:b w:val="0"/>
          <w:bCs w:val="0"/>
          <w:lang w:val="ru-RU" w:eastAsia="ru-RU"/>
        </w:rPr>
      </w:pPr>
      <w:r>
        <w:rPr>
          <w:rFonts w:ascii="Times New Roman" w:eastAsia="Times New Roman" w:hAnsi="Times New Roman" w:cs="Times New Roman"/>
          <w:lang w:val="ru-RU" w:eastAsia="ru-RU"/>
        </w:rPr>
        <w:t>Таблица</w:t>
      </w:r>
      <w:r w:rsidR="00A876E4">
        <w:rPr>
          <w:rFonts w:ascii="Times New Roman" w:eastAsia="Times New Roman" w:hAnsi="Times New Roman" w:cs="Times New Roman"/>
          <w:lang w:val="ru-RU" w:eastAsia="ru-RU"/>
        </w:rPr>
        <w:t xml:space="preserve"> 11</w:t>
      </w:r>
    </w:p>
    <w:tbl>
      <w:tblPr>
        <w:tblW w:w="9194" w:type="dxa"/>
        <w:tblInd w:w="93" w:type="dxa"/>
        <w:tblLook w:val="04A0"/>
      </w:tblPr>
      <w:tblGrid>
        <w:gridCol w:w="2896"/>
        <w:gridCol w:w="2493"/>
        <w:gridCol w:w="1602"/>
        <w:gridCol w:w="2203"/>
      </w:tblGrid>
      <w:tr w:rsidR="006E498C" w:rsidRPr="006E498C" w:rsidTr="006E498C">
        <w:trPr>
          <w:trHeight w:val="309"/>
        </w:trPr>
        <w:tc>
          <w:tcPr>
            <w:tcW w:w="2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98C" w:rsidRPr="007A63F3" w:rsidRDefault="006E498C" w:rsidP="006E498C">
            <w:pPr>
              <w:jc w:val="both"/>
              <w:rPr>
                <w:rFonts w:ascii="Times New Roman" w:eastAsia="Times New Roman" w:hAnsi="Times New Roman" w:cs="Times New Roman"/>
                <w:b/>
                <w:bCs/>
                <w:color w:val="000000"/>
                <w:lang w:val="ru-RU"/>
              </w:rPr>
            </w:pPr>
            <w:r w:rsidRPr="007A63F3">
              <w:rPr>
                <w:rFonts w:ascii="Times New Roman" w:eastAsia="Times New Roman" w:hAnsi="Times New Roman" w:cs="Times New Roman"/>
                <w:b/>
                <w:bCs/>
                <w:color w:val="000000"/>
                <w:lang w:val="ru-RU"/>
              </w:rPr>
              <w:t>Мероприятие</w:t>
            </w:r>
          </w:p>
        </w:tc>
        <w:tc>
          <w:tcPr>
            <w:tcW w:w="2493" w:type="dxa"/>
            <w:tcBorders>
              <w:top w:val="single" w:sz="4" w:space="0" w:color="auto"/>
              <w:left w:val="nil"/>
              <w:bottom w:val="single" w:sz="4" w:space="0" w:color="auto"/>
              <w:right w:val="single" w:sz="4" w:space="0" w:color="auto"/>
            </w:tcBorders>
            <w:shd w:val="clear" w:color="auto" w:fill="auto"/>
            <w:noWrap/>
            <w:vAlign w:val="bottom"/>
            <w:hideMark/>
          </w:tcPr>
          <w:p w:rsidR="006E498C" w:rsidRPr="007A63F3" w:rsidRDefault="006E498C" w:rsidP="006E498C">
            <w:pPr>
              <w:jc w:val="both"/>
              <w:rPr>
                <w:rFonts w:ascii="Times New Roman" w:eastAsia="Times New Roman" w:hAnsi="Times New Roman" w:cs="Times New Roman"/>
                <w:b/>
                <w:bCs/>
                <w:color w:val="000000"/>
                <w:lang w:val="ru-RU"/>
              </w:rPr>
            </w:pPr>
            <w:r w:rsidRPr="007A63F3">
              <w:rPr>
                <w:rFonts w:ascii="Times New Roman" w:eastAsia="Times New Roman" w:hAnsi="Times New Roman" w:cs="Times New Roman"/>
                <w:b/>
                <w:bCs/>
                <w:color w:val="000000"/>
                <w:lang w:val="ru-RU"/>
              </w:rPr>
              <w:t>Дата</w:t>
            </w:r>
          </w:p>
        </w:tc>
        <w:tc>
          <w:tcPr>
            <w:tcW w:w="1602" w:type="dxa"/>
            <w:tcBorders>
              <w:top w:val="single" w:sz="4" w:space="0" w:color="auto"/>
              <w:left w:val="nil"/>
              <w:bottom w:val="single" w:sz="4" w:space="0" w:color="auto"/>
              <w:right w:val="single" w:sz="4" w:space="0" w:color="auto"/>
            </w:tcBorders>
            <w:shd w:val="clear" w:color="auto" w:fill="auto"/>
            <w:noWrap/>
            <w:vAlign w:val="bottom"/>
            <w:hideMark/>
          </w:tcPr>
          <w:p w:rsidR="006E498C" w:rsidRPr="007A63F3" w:rsidRDefault="006E498C" w:rsidP="006E498C">
            <w:pPr>
              <w:jc w:val="both"/>
              <w:rPr>
                <w:rFonts w:ascii="Times New Roman" w:eastAsia="Times New Roman" w:hAnsi="Times New Roman" w:cs="Times New Roman"/>
                <w:b/>
                <w:bCs/>
                <w:color w:val="000000"/>
                <w:lang w:val="ru-RU"/>
              </w:rPr>
            </w:pPr>
            <w:r w:rsidRPr="007A63F3">
              <w:rPr>
                <w:rFonts w:ascii="Times New Roman" w:eastAsia="Times New Roman" w:hAnsi="Times New Roman" w:cs="Times New Roman"/>
                <w:b/>
                <w:bCs/>
                <w:color w:val="000000"/>
                <w:lang w:val="ru-RU"/>
              </w:rPr>
              <w:t>Стоимость</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6E498C" w:rsidRPr="007A63F3" w:rsidRDefault="006E498C" w:rsidP="006E498C">
            <w:pPr>
              <w:jc w:val="both"/>
              <w:rPr>
                <w:rFonts w:ascii="Times New Roman" w:eastAsia="Times New Roman" w:hAnsi="Times New Roman" w:cs="Times New Roman"/>
                <w:b/>
                <w:bCs/>
                <w:color w:val="000000"/>
                <w:lang w:val="ru-RU"/>
              </w:rPr>
            </w:pPr>
            <w:r w:rsidRPr="007A63F3">
              <w:rPr>
                <w:rFonts w:ascii="Times New Roman" w:eastAsia="Times New Roman" w:hAnsi="Times New Roman" w:cs="Times New Roman"/>
                <w:b/>
                <w:bCs/>
                <w:color w:val="000000"/>
                <w:lang w:val="ru-RU"/>
              </w:rPr>
              <w:t>Проходимость</w:t>
            </w:r>
          </w:p>
        </w:tc>
      </w:tr>
      <w:tr w:rsidR="006E498C" w:rsidRPr="006E498C" w:rsidTr="006E498C">
        <w:trPr>
          <w:trHeight w:val="309"/>
        </w:trPr>
        <w:tc>
          <w:tcPr>
            <w:tcW w:w="2896" w:type="dxa"/>
            <w:tcBorders>
              <w:top w:val="nil"/>
              <w:left w:val="single" w:sz="4" w:space="0" w:color="auto"/>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Гонка Героев</w:t>
            </w:r>
          </w:p>
        </w:tc>
        <w:tc>
          <w:tcPr>
            <w:tcW w:w="249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14.05.2016-15.05.16</w:t>
            </w:r>
          </w:p>
        </w:tc>
        <w:tc>
          <w:tcPr>
            <w:tcW w:w="1602"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3500</w:t>
            </w:r>
          </w:p>
        </w:tc>
        <w:tc>
          <w:tcPr>
            <w:tcW w:w="220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1300</w:t>
            </w:r>
          </w:p>
        </w:tc>
      </w:tr>
      <w:tr w:rsidR="006E498C" w:rsidRPr="006E498C" w:rsidTr="006E498C">
        <w:trPr>
          <w:trHeight w:val="309"/>
        </w:trPr>
        <w:tc>
          <w:tcPr>
            <w:tcW w:w="2896" w:type="dxa"/>
            <w:tcBorders>
              <w:top w:val="nil"/>
              <w:left w:val="single" w:sz="4" w:space="0" w:color="auto"/>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Рестораный день</w:t>
            </w:r>
          </w:p>
        </w:tc>
        <w:tc>
          <w:tcPr>
            <w:tcW w:w="249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21.05.16</w:t>
            </w:r>
          </w:p>
        </w:tc>
        <w:tc>
          <w:tcPr>
            <w:tcW w:w="1602"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1000-5000</w:t>
            </w:r>
          </w:p>
        </w:tc>
        <w:tc>
          <w:tcPr>
            <w:tcW w:w="220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1500</w:t>
            </w:r>
          </w:p>
        </w:tc>
      </w:tr>
      <w:tr w:rsidR="006E498C" w:rsidRPr="006E498C" w:rsidTr="006E498C">
        <w:trPr>
          <w:trHeight w:val="309"/>
        </w:trPr>
        <w:tc>
          <w:tcPr>
            <w:tcW w:w="2896" w:type="dxa"/>
            <w:tcBorders>
              <w:top w:val="nil"/>
              <w:left w:val="single" w:sz="4" w:space="0" w:color="auto"/>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Цветы жизни</w:t>
            </w:r>
          </w:p>
        </w:tc>
        <w:tc>
          <w:tcPr>
            <w:tcW w:w="249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10.06-19.06</w:t>
            </w:r>
          </w:p>
        </w:tc>
        <w:tc>
          <w:tcPr>
            <w:tcW w:w="1602"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бесплатно</w:t>
            </w:r>
          </w:p>
        </w:tc>
        <w:tc>
          <w:tcPr>
            <w:tcW w:w="220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700</w:t>
            </w:r>
          </w:p>
        </w:tc>
      </w:tr>
      <w:tr w:rsidR="006E498C" w:rsidRPr="006E498C" w:rsidTr="006E498C">
        <w:trPr>
          <w:trHeight w:val="309"/>
        </w:trPr>
        <w:tc>
          <w:tcPr>
            <w:tcW w:w="2896" w:type="dxa"/>
            <w:tcBorders>
              <w:top w:val="nil"/>
              <w:left w:val="single" w:sz="4" w:space="0" w:color="auto"/>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StereoLeto</w:t>
            </w:r>
          </w:p>
        </w:tc>
        <w:tc>
          <w:tcPr>
            <w:tcW w:w="249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02.07-03.07</w:t>
            </w:r>
          </w:p>
        </w:tc>
        <w:tc>
          <w:tcPr>
            <w:tcW w:w="1602"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30000-40000</w:t>
            </w:r>
          </w:p>
        </w:tc>
        <w:tc>
          <w:tcPr>
            <w:tcW w:w="220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10000</w:t>
            </w:r>
          </w:p>
        </w:tc>
      </w:tr>
      <w:tr w:rsidR="006E498C" w:rsidRPr="006E498C" w:rsidTr="006E498C">
        <w:trPr>
          <w:trHeight w:val="309"/>
        </w:trPr>
        <w:tc>
          <w:tcPr>
            <w:tcW w:w="2896" w:type="dxa"/>
            <w:tcBorders>
              <w:top w:val="nil"/>
              <w:left w:val="single" w:sz="4" w:space="0" w:color="auto"/>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Фестиваль В Контате</w:t>
            </w:r>
          </w:p>
        </w:tc>
        <w:tc>
          <w:tcPr>
            <w:tcW w:w="249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18.07-19.07</w:t>
            </w:r>
          </w:p>
        </w:tc>
        <w:tc>
          <w:tcPr>
            <w:tcW w:w="1602"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30000</w:t>
            </w:r>
          </w:p>
        </w:tc>
        <w:tc>
          <w:tcPr>
            <w:tcW w:w="220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5000</w:t>
            </w:r>
          </w:p>
        </w:tc>
      </w:tr>
      <w:tr w:rsidR="006E498C" w:rsidRPr="006E498C" w:rsidTr="006E498C">
        <w:trPr>
          <w:trHeight w:val="309"/>
        </w:trPr>
        <w:tc>
          <w:tcPr>
            <w:tcW w:w="2896" w:type="dxa"/>
            <w:tcBorders>
              <w:top w:val="nil"/>
              <w:left w:val="single" w:sz="4" w:space="0" w:color="auto"/>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О да Еда</w:t>
            </w:r>
          </w:p>
        </w:tc>
        <w:tc>
          <w:tcPr>
            <w:tcW w:w="249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23.07-24.07</w:t>
            </w:r>
          </w:p>
        </w:tc>
        <w:tc>
          <w:tcPr>
            <w:tcW w:w="1602"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 </w:t>
            </w:r>
          </w:p>
        </w:tc>
        <w:tc>
          <w:tcPr>
            <w:tcW w:w="2203" w:type="dxa"/>
            <w:tcBorders>
              <w:top w:val="nil"/>
              <w:left w:val="nil"/>
              <w:bottom w:val="single" w:sz="4" w:space="0" w:color="auto"/>
              <w:right w:val="single" w:sz="4" w:space="0" w:color="auto"/>
            </w:tcBorders>
            <w:shd w:val="clear" w:color="auto" w:fill="auto"/>
            <w:noWrap/>
            <w:vAlign w:val="bottom"/>
            <w:hideMark/>
          </w:tcPr>
          <w:p w:rsidR="006E498C" w:rsidRPr="00A876E4" w:rsidRDefault="006E498C" w:rsidP="006E498C">
            <w:pPr>
              <w:rPr>
                <w:rFonts w:ascii="Times New Roman" w:eastAsia="Times New Roman" w:hAnsi="Times New Roman" w:cs="Times New Roman"/>
                <w:color w:val="000000"/>
                <w:sz w:val="20"/>
                <w:szCs w:val="20"/>
                <w:lang w:val="ru-RU"/>
              </w:rPr>
            </w:pPr>
            <w:r w:rsidRPr="00A876E4">
              <w:rPr>
                <w:rFonts w:ascii="Times New Roman" w:eastAsia="Times New Roman" w:hAnsi="Times New Roman" w:cs="Times New Roman"/>
                <w:color w:val="000000"/>
                <w:sz w:val="20"/>
                <w:szCs w:val="20"/>
                <w:lang w:val="ru-RU"/>
              </w:rPr>
              <w:t>5000</w:t>
            </w:r>
          </w:p>
        </w:tc>
      </w:tr>
    </w:tbl>
    <w:p w:rsidR="00FE25AA" w:rsidRPr="009A296E" w:rsidRDefault="00FE25AA" w:rsidP="00C215F3">
      <w:pPr>
        <w:rPr>
          <w:rStyle w:val="af2"/>
          <w:rFonts w:ascii="Times New Roman" w:eastAsia="Times New Roman" w:hAnsi="Times New Roman" w:cs="Times New Roman"/>
          <w:b w:val="0"/>
          <w:bCs w:val="0"/>
          <w:lang w:val="ru-RU" w:eastAsia="ru-RU"/>
        </w:rPr>
      </w:pPr>
    </w:p>
    <w:p w:rsidR="00E34ED9" w:rsidRDefault="00E34ED9" w:rsidP="005E2B0B">
      <w:pPr>
        <w:spacing w:before="240" w:after="120" w:line="360" w:lineRule="auto"/>
        <w:ind w:firstLine="709"/>
        <w:jc w:val="center"/>
        <w:rPr>
          <w:rFonts w:ascii="Times New Roman" w:eastAsia="Times New Roman" w:hAnsi="Times New Roman" w:cs="Times New Roman"/>
          <w:sz w:val="28"/>
          <w:szCs w:val="28"/>
          <w:lang w:val="ru-RU" w:eastAsia="ru-RU"/>
        </w:rPr>
      </w:pPr>
    </w:p>
    <w:p w:rsidR="006E498C" w:rsidRPr="005E2B0B" w:rsidRDefault="006E498C" w:rsidP="005E2B0B">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lastRenderedPageBreak/>
        <w:t>Партизанский маркетинг</w:t>
      </w:r>
    </w:p>
    <w:p w:rsidR="006E498C" w:rsidRPr="00834C55" w:rsidRDefault="006E498C" w:rsidP="003D0A1B">
      <w:pPr>
        <w:spacing w:line="360" w:lineRule="auto"/>
        <w:ind w:firstLine="709"/>
        <w:jc w:val="both"/>
        <w:rPr>
          <w:rFonts w:ascii="Times New Roman" w:eastAsia="Times New Roman" w:hAnsi="Times New Roman" w:cs="Times New Roman"/>
          <w:lang w:val="ru-RU" w:eastAsia="ru-RU"/>
        </w:rPr>
      </w:pPr>
      <w:r w:rsidRPr="00834C55">
        <w:rPr>
          <w:rFonts w:ascii="Times New Roman" w:eastAsia="Times New Roman" w:hAnsi="Times New Roman" w:cs="Times New Roman"/>
          <w:lang w:val="ru-RU" w:eastAsia="ru-RU"/>
        </w:rPr>
        <w:t>В связи с тем, что бренд Candice Cake ориентирован на сегмент с до</w:t>
      </w:r>
      <w:r w:rsidR="00834C55" w:rsidRPr="00834C55">
        <w:rPr>
          <w:rFonts w:ascii="Times New Roman" w:eastAsia="Times New Roman" w:hAnsi="Times New Roman" w:cs="Times New Roman"/>
          <w:lang w:val="ru-RU" w:eastAsia="ru-RU"/>
        </w:rPr>
        <w:t>вольно высоким уровнем жизни,</w:t>
      </w:r>
      <w:r w:rsidRPr="00834C55">
        <w:rPr>
          <w:rFonts w:ascii="Times New Roman" w:eastAsia="Times New Roman" w:hAnsi="Times New Roman" w:cs="Times New Roman"/>
          <w:lang w:val="ru-RU" w:eastAsia="ru-RU"/>
        </w:rPr>
        <w:t xml:space="preserve"> было решено не проводить таких маркетинговых мероприятий и не предпринимать таких действий, которые могут удешевить образ компании в глазах потребителя.</w:t>
      </w:r>
    </w:p>
    <w:p w:rsidR="00C514F9" w:rsidRDefault="00E60BE6" w:rsidP="00834C55">
      <w:pPr>
        <w:spacing w:line="360" w:lineRule="auto"/>
        <w:ind w:firstLine="709"/>
        <w:jc w:val="both"/>
        <w:rPr>
          <w:rFonts w:ascii="Times New Roman" w:eastAsia="Times New Roman" w:hAnsi="Times New Roman" w:cs="Times New Roman"/>
          <w:lang w:val="ru-RU" w:eastAsia="ru-RU"/>
        </w:rPr>
      </w:pPr>
      <w:r w:rsidRPr="00834C55">
        <w:rPr>
          <w:rFonts w:ascii="Times New Roman" w:eastAsia="Times New Roman" w:hAnsi="Times New Roman" w:cs="Times New Roman"/>
          <w:lang w:val="ru-RU" w:eastAsia="ru-RU"/>
        </w:rPr>
        <w:t>Однако былиспользован</w:t>
      </w:r>
      <w:r w:rsidR="007216AA" w:rsidRPr="00834C55">
        <w:rPr>
          <w:rFonts w:ascii="Times New Roman" w:eastAsia="Times New Roman" w:hAnsi="Times New Roman" w:cs="Times New Roman"/>
          <w:lang w:val="ru-RU" w:eastAsia="ru-RU"/>
        </w:rPr>
        <w:t xml:space="preserve"> метод Шустова, о котором было рассказано во второй главе. В один из магазинов, который не захотел сотрудничать с компанией, был</w:t>
      </w:r>
      <w:r w:rsidR="00C514F9" w:rsidRPr="00834C55">
        <w:rPr>
          <w:rFonts w:ascii="Times New Roman" w:eastAsia="Times New Roman" w:hAnsi="Times New Roman" w:cs="Times New Roman"/>
          <w:lang w:val="ru-RU" w:eastAsia="ru-RU"/>
        </w:rPr>
        <w:t>и</w:t>
      </w:r>
      <w:r w:rsidR="007216AA" w:rsidRPr="00834C55">
        <w:rPr>
          <w:rFonts w:ascii="Times New Roman" w:eastAsia="Times New Roman" w:hAnsi="Times New Roman" w:cs="Times New Roman"/>
          <w:lang w:val="ru-RU" w:eastAsia="ru-RU"/>
        </w:rPr>
        <w:t xml:space="preserve"> отправлен</w:t>
      </w:r>
      <w:r w:rsidR="00C514F9" w:rsidRPr="00834C55">
        <w:rPr>
          <w:rFonts w:ascii="Times New Roman" w:eastAsia="Times New Roman" w:hAnsi="Times New Roman" w:cs="Times New Roman"/>
          <w:lang w:val="ru-RU" w:eastAsia="ru-RU"/>
        </w:rPr>
        <w:t>ы</w:t>
      </w:r>
      <w:r w:rsidR="007216AA" w:rsidRPr="00834C55">
        <w:rPr>
          <w:rFonts w:ascii="Times New Roman" w:eastAsia="Times New Roman" w:hAnsi="Times New Roman" w:cs="Times New Roman"/>
          <w:lang w:val="ru-RU" w:eastAsia="ru-RU"/>
        </w:rPr>
        <w:t xml:space="preserve"> студент</w:t>
      </w:r>
      <w:r w:rsidR="00C514F9" w:rsidRPr="00834C55">
        <w:rPr>
          <w:rFonts w:ascii="Times New Roman" w:eastAsia="Times New Roman" w:hAnsi="Times New Roman" w:cs="Times New Roman"/>
          <w:lang w:val="ru-RU" w:eastAsia="ru-RU"/>
        </w:rPr>
        <w:t>ы. Их</w:t>
      </w:r>
      <w:r w:rsidR="007216AA" w:rsidRPr="00834C55">
        <w:rPr>
          <w:rFonts w:ascii="Times New Roman" w:eastAsia="Times New Roman" w:hAnsi="Times New Roman" w:cs="Times New Roman"/>
          <w:lang w:val="ru-RU" w:eastAsia="ru-RU"/>
        </w:rPr>
        <w:t xml:space="preserve"> задача была спросить про десерты и, узнав, что их нет, уйти без покупок. </w:t>
      </w:r>
      <w:r w:rsidR="00C514F9" w:rsidRPr="00834C55">
        <w:rPr>
          <w:rFonts w:ascii="Times New Roman" w:eastAsia="Times New Roman" w:hAnsi="Times New Roman" w:cs="Times New Roman"/>
          <w:lang w:val="ru-RU" w:eastAsia="ru-RU"/>
        </w:rPr>
        <w:t>Реакция владельцев магазина – звонок. На данный момент ведутся переговоры о сотрудничестве.</w:t>
      </w:r>
    </w:p>
    <w:p w:rsidR="00834C55" w:rsidRPr="005E2B0B" w:rsidRDefault="00834C55" w:rsidP="005E2B0B">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t>Анализ соответствия трендам современного маркетинга</w:t>
      </w:r>
    </w:p>
    <w:p w:rsidR="00C514F9" w:rsidRPr="00834C55" w:rsidRDefault="00C514F9" w:rsidP="003D0A1B">
      <w:pPr>
        <w:spacing w:line="360" w:lineRule="auto"/>
        <w:ind w:firstLine="709"/>
        <w:jc w:val="both"/>
        <w:rPr>
          <w:rFonts w:ascii="Times New Roman" w:eastAsia="Times New Roman" w:hAnsi="Times New Roman" w:cs="Times New Roman"/>
          <w:lang w:val="ru-RU" w:eastAsia="ru-RU"/>
        </w:rPr>
      </w:pPr>
      <w:r w:rsidRPr="00834C55">
        <w:rPr>
          <w:rFonts w:ascii="Times New Roman" w:eastAsia="Times New Roman" w:hAnsi="Times New Roman" w:cs="Times New Roman"/>
          <w:lang w:val="ru-RU" w:eastAsia="ru-RU"/>
        </w:rPr>
        <w:t>Каждая из стратегий продвижения была максимально адаптирована под тренды современного маркетинга.</w:t>
      </w:r>
    </w:p>
    <w:p w:rsidR="00C514F9" w:rsidRPr="007A63F3" w:rsidRDefault="00C514F9" w:rsidP="007A63F3">
      <w:pPr>
        <w:spacing w:before="240" w:after="120" w:line="360" w:lineRule="auto"/>
        <w:ind w:firstLine="709"/>
        <w:jc w:val="center"/>
        <w:rPr>
          <w:rFonts w:ascii="Times New Roman" w:eastAsia="Times New Roman" w:hAnsi="Times New Roman" w:cs="Times New Roman"/>
          <w:sz w:val="28"/>
          <w:szCs w:val="28"/>
          <w:lang w:val="ru-RU" w:eastAsia="ru-RU"/>
        </w:rPr>
      </w:pPr>
      <w:r w:rsidRPr="007A63F3">
        <w:rPr>
          <w:rFonts w:ascii="Times New Roman" w:eastAsia="Times New Roman" w:hAnsi="Times New Roman" w:cs="Times New Roman"/>
          <w:sz w:val="28"/>
          <w:szCs w:val="28"/>
          <w:lang w:val="ru-RU" w:eastAsia="ru-RU"/>
        </w:rPr>
        <w:t>One-to-one маркетинг</w:t>
      </w:r>
    </w:p>
    <w:p w:rsidR="00C514F9" w:rsidRPr="00165C3B" w:rsidRDefault="00C514F9" w:rsidP="00165C3B">
      <w:pPr>
        <w:pStyle w:val="a3"/>
        <w:numPr>
          <w:ilvl w:val="0"/>
          <w:numId w:val="41"/>
        </w:numPr>
        <w:spacing w:line="360" w:lineRule="auto"/>
        <w:jc w:val="both"/>
        <w:rPr>
          <w:rFonts w:ascii="Times New Roman" w:hAnsi="Times New Roman" w:cs="Times New Roman"/>
        </w:rPr>
      </w:pPr>
      <w:r w:rsidRPr="00165C3B">
        <w:rPr>
          <w:rFonts w:ascii="Times New Roman" w:hAnsi="Times New Roman" w:cs="Times New Roman"/>
        </w:rPr>
        <w:t>Персонализация</w:t>
      </w:r>
    </w:p>
    <w:p w:rsidR="00C514F9" w:rsidRPr="00422751" w:rsidRDefault="00C514F9"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Поскольку в данный момент клиентская база, а также количество точек продаж довольно немногочисленные, то имеется возможность персонализировать рекламу и вести личное общение с клиентами и продавцами на точках.</w:t>
      </w:r>
    </w:p>
    <w:p w:rsidR="00C514F9" w:rsidRPr="00422751" w:rsidRDefault="00C514F9"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Для каждого B2B клиента были созданы личные рекламные проспекты, удовлетворяющие их запросы (тейблтенты, форматы от А1 до визитки, персональный дизайн). К примеру, для Surf Coffee была создана деревянная табличка, расписанная художником в стиле кофейни.</w:t>
      </w:r>
    </w:p>
    <w:p w:rsidR="00C514F9" w:rsidRPr="00165C3B" w:rsidRDefault="00C514F9" w:rsidP="00165C3B">
      <w:pPr>
        <w:pStyle w:val="a3"/>
        <w:spacing w:after="120" w:line="360" w:lineRule="auto"/>
        <w:ind w:firstLine="720"/>
        <w:contextualSpacing w:val="0"/>
        <w:jc w:val="both"/>
        <w:rPr>
          <w:rStyle w:val="af2"/>
          <w:rFonts w:ascii="Times New Roman" w:eastAsia="Times New Roman" w:hAnsi="Times New Roman" w:cs="Times New Roman"/>
          <w:b w:val="0"/>
          <w:bCs w:val="0"/>
          <w:lang w:val="ru-RU" w:eastAsia="ru-RU"/>
        </w:rPr>
      </w:pPr>
      <w:r w:rsidRPr="00422751">
        <w:rPr>
          <w:rFonts w:ascii="Times New Roman" w:eastAsia="Times New Roman" w:hAnsi="Times New Roman" w:cs="Times New Roman"/>
          <w:lang w:val="ru-RU" w:eastAsia="ru-RU"/>
        </w:rPr>
        <w:t xml:space="preserve">Общение с конечными потребителями происходило в сети, на дегустациях и выставках. К каждому </w:t>
      </w:r>
      <w:r w:rsidR="00B30EE7" w:rsidRPr="00422751">
        <w:rPr>
          <w:rFonts w:ascii="Times New Roman" w:eastAsia="Times New Roman" w:hAnsi="Times New Roman" w:cs="Times New Roman"/>
          <w:lang w:val="ru-RU" w:eastAsia="ru-RU"/>
        </w:rPr>
        <w:t xml:space="preserve">из них </w:t>
      </w:r>
      <w:r w:rsidR="00DB344F" w:rsidRPr="00422751">
        <w:rPr>
          <w:rFonts w:ascii="Times New Roman" w:eastAsia="Times New Roman" w:hAnsi="Times New Roman" w:cs="Times New Roman"/>
          <w:lang w:val="ru-RU" w:eastAsia="ru-RU"/>
        </w:rPr>
        <w:t>обращение было по имени</w:t>
      </w:r>
      <w:r w:rsidR="00B30EE7" w:rsidRPr="00422751">
        <w:rPr>
          <w:rFonts w:ascii="Times New Roman" w:eastAsia="Times New Roman" w:hAnsi="Times New Roman" w:cs="Times New Roman"/>
          <w:lang w:val="ru-RU" w:eastAsia="ru-RU"/>
        </w:rPr>
        <w:t xml:space="preserve">, </w:t>
      </w:r>
      <w:r w:rsidRPr="00422751">
        <w:rPr>
          <w:rFonts w:ascii="Times New Roman" w:eastAsia="Times New Roman" w:hAnsi="Times New Roman" w:cs="Times New Roman"/>
          <w:lang w:val="ru-RU" w:eastAsia="ru-RU"/>
        </w:rPr>
        <w:t>среднее время ответа на оставленный отзыв или вопрос составляло порядка 2 часов.</w:t>
      </w:r>
    </w:p>
    <w:p w:rsidR="006E498C" w:rsidRPr="00165C3B" w:rsidRDefault="00C514F9" w:rsidP="00165C3B">
      <w:pPr>
        <w:pStyle w:val="a3"/>
        <w:numPr>
          <w:ilvl w:val="0"/>
          <w:numId w:val="41"/>
        </w:numPr>
        <w:spacing w:line="360" w:lineRule="auto"/>
        <w:jc w:val="both"/>
        <w:rPr>
          <w:rFonts w:ascii="Times New Roman" w:hAnsi="Times New Roman" w:cs="Times New Roman"/>
        </w:rPr>
      </w:pPr>
      <w:r w:rsidRPr="00165C3B">
        <w:rPr>
          <w:rFonts w:ascii="Times New Roman" w:hAnsi="Times New Roman" w:cs="Times New Roman"/>
        </w:rPr>
        <w:t>Кастомизация</w:t>
      </w:r>
    </w:p>
    <w:p w:rsidR="00DB344F" w:rsidRPr="00422751" w:rsidRDefault="00DB344F"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lastRenderedPageBreak/>
        <w:t>Для десертов и любой кондитерской продукции, поставляемой в точки продаж в упаковке, возможности кастомизации довольно ограничены. Причина заключается в необходимости получения документации на каждую разновидность, а также в изменениях, которые необходимо будет вносить на маркировку.</w:t>
      </w:r>
    </w:p>
    <w:p w:rsidR="00DB344F" w:rsidRPr="00422751" w:rsidRDefault="00DB344F"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Было решено создать несколько линеек десертов, которые будут сильно различаться по своим вкусовым качествам, чтобы каждый клиент мог подобрать что-нибудь под свои предпочтения.</w:t>
      </w:r>
    </w:p>
    <w:p w:rsidR="00DB344F" w:rsidRPr="00422751" w:rsidRDefault="00DB344F"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В стратегию на 2016 год также был включен пункт о возможности кастомизации при осуществлении онлайн заказов: изменение надписи на этикетках, возможности добавления фотографий, рисунков и личных пожеланий на этикетке, выбор подарочной упаковки.</w:t>
      </w:r>
    </w:p>
    <w:p w:rsidR="00DB344F" w:rsidRPr="00422751" w:rsidRDefault="00DB344F"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Помимо этого уже в данный момент возможно совершить покупку онлайн. Десерты доставляются в указанном клиентом количестве</w:t>
      </w:r>
      <w:r w:rsidR="00DF0C4E" w:rsidRPr="00422751">
        <w:rPr>
          <w:rFonts w:ascii="Times New Roman" w:eastAsia="Times New Roman" w:hAnsi="Times New Roman" w:cs="Times New Roman"/>
          <w:lang w:val="ru-RU" w:eastAsia="ru-RU"/>
        </w:rPr>
        <w:t xml:space="preserve"> через конструктор заказа</w:t>
      </w:r>
      <w:r w:rsidRPr="00422751">
        <w:rPr>
          <w:rFonts w:ascii="Times New Roman" w:eastAsia="Times New Roman" w:hAnsi="Times New Roman" w:cs="Times New Roman"/>
          <w:lang w:val="ru-RU" w:eastAsia="ru-RU"/>
        </w:rPr>
        <w:t>, по указанному адресу, с возможностью выбора времени доставки и дня доставки.</w:t>
      </w:r>
    </w:p>
    <w:p w:rsidR="00DB344F" w:rsidRPr="00422751" w:rsidRDefault="00DB344F"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 xml:space="preserve">Каждый заказ оформляется подарочным пакетом и для постоянных клиентов предусмотрены именные открытки со словами благодарности, написанные от руки. </w:t>
      </w:r>
    </w:p>
    <w:p w:rsidR="00B30EE7" w:rsidRPr="00422751" w:rsidRDefault="00DB344F"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Посетители соц сетей и вебсайта имеют возможность предложить вкусы, которые в последствии разрабатывают кондитеры и при удачном завершении экспериментов, тиражируются и выпускаются в продажу.</w:t>
      </w:r>
    </w:p>
    <w:p w:rsidR="00DF0C4E" w:rsidRPr="00422751" w:rsidRDefault="00DF0C4E" w:rsidP="005E2B0B">
      <w:pPr>
        <w:pStyle w:val="a3"/>
        <w:spacing w:after="120"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Темы для контента  также могут быть предложены со стороны аудитории, осуществляются переводы интересных читателям статей, рассматриваются волнующие их вопросы.</w:t>
      </w:r>
    </w:p>
    <w:p w:rsidR="00DF0C4E" w:rsidRPr="005E2B0B" w:rsidRDefault="00F468EE" w:rsidP="005E2B0B">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t>E-commerce</w:t>
      </w:r>
    </w:p>
    <w:p w:rsidR="00F468EE" w:rsidRPr="005054E1" w:rsidRDefault="00F468EE" w:rsidP="00834C55">
      <w:pPr>
        <w:spacing w:line="360" w:lineRule="auto"/>
        <w:ind w:firstLine="709"/>
        <w:jc w:val="both"/>
        <w:rPr>
          <w:rFonts w:ascii="Times New Roman" w:hAnsi="Times New Roman" w:cs="Times New Roman"/>
          <w:lang w:val="ru-RU"/>
        </w:rPr>
      </w:pPr>
      <w:r w:rsidRPr="005054E1">
        <w:rPr>
          <w:rFonts w:ascii="Times New Roman" w:hAnsi="Times New Roman" w:cs="Times New Roman"/>
          <w:lang w:val="ru-RU"/>
        </w:rPr>
        <w:t xml:space="preserve">Были удачно запущены онлайн продажи, а также продукт размещен на таких </w:t>
      </w:r>
      <w:r w:rsidRPr="00422751">
        <w:rPr>
          <w:rFonts w:ascii="Times New Roman" w:hAnsi="Times New Roman" w:cs="Times New Roman"/>
        </w:rPr>
        <w:t>e</w:t>
      </w:r>
      <w:r w:rsidRPr="005054E1">
        <w:rPr>
          <w:rFonts w:ascii="Times New Roman" w:hAnsi="Times New Roman" w:cs="Times New Roman"/>
          <w:lang w:val="ru-RU"/>
        </w:rPr>
        <w:t>-</w:t>
      </w:r>
      <w:r w:rsidRPr="00422751">
        <w:rPr>
          <w:rFonts w:ascii="Times New Roman" w:hAnsi="Times New Roman" w:cs="Times New Roman"/>
        </w:rPr>
        <w:t>commerce</w:t>
      </w:r>
      <w:r w:rsidRPr="005054E1">
        <w:rPr>
          <w:rFonts w:ascii="Times New Roman" w:hAnsi="Times New Roman" w:cs="Times New Roman"/>
          <w:lang w:val="ru-RU"/>
        </w:rPr>
        <w:t xml:space="preserve"> сайтах, как </w:t>
      </w:r>
      <w:r w:rsidRPr="00422751">
        <w:rPr>
          <w:rFonts w:ascii="Times New Roman" w:hAnsi="Times New Roman" w:cs="Times New Roman"/>
        </w:rPr>
        <w:t>Yandex</w:t>
      </w:r>
      <w:r w:rsidRPr="005054E1">
        <w:rPr>
          <w:rFonts w:ascii="Times New Roman" w:hAnsi="Times New Roman" w:cs="Times New Roman"/>
          <w:lang w:val="ru-RU"/>
        </w:rPr>
        <w:t xml:space="preserve"> </w:t>
      </w:r>
      <w:r w:rsidRPr="00422751">
        <w:rPr>
          <w:rFonts w:ascii="Times New Roman" w:hAnsi="Times New Roman" w:cs="Times New Roman"/>
        </w:rPr>
        <w:t>Market</w:t>
      </w:r>
      <w:r w:rsidRPr="005054E1">
        <w:rPr>
          <w:rFonts w:ascii="Times New Roman" w:hAnsi="Times New Roman" w:cs="Times New Roman"/>
          <w:lang w:val="ru-RU"/>
        </w:rPr>
        <w:t xml:space="preserve">, </w:t>
      </w:r>
      <w:r w:rsidRPr="00422751">
        <w:rPr>
          <w:rFonts w:ascii="Times New Roman" w:hAnsi="Times New Roman" w:cs="Times New Roman"/>
        </w:rPr>
        <w:t>Tiu</w:t>
      </w:r>
      <w:r w:rsidRPr="005054E1">
        <w:rPr>
          <w:rFonts w:ascii="Times New Roman" w:hAnsi="Times New Roman" w:cs="Times New Roman"/>
          <w:lang w:val="ru-RU"/>
        </w:rPr>
        <w:t xml:space="preserve"> и др.</w:t>
      </w:r>
    </w:p>
    <w:p w:rsidR="00E34ED9" w:rsidRDefault="00E34ED9" w:rsidP="005E2B0B">
      <w:pPr>
        <w:spacing w:before="240" w:after="120" w:line="360" w:lineRule="auto"/>
        <w:ind w:firstLine="709"/>
        <w:jc w:val="center"/>
        <w:rPr>
          <w:rFonts w:ascii="Times New Roman" w:eastAsia="Times New Roman" w:hAnsi="Times New Roman" w:cs="Times New Roman"/>
          <w:sz w:val="28"/>
          <w:szCs w:val="28"/>
          <w:lang w:val="ru-RU" w:eastAsia="ru-RU"/>
        </w:rPr>
      </w:pPr>
    </w:p>
    <w:p w:rsidR="00F468EE" w:rsidRPr="005E2B0B" w:rsidRDefault="00F468EE" w:rsidP="005E2B0B">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lastRenderedPageBreak/>
        <w:t>Лояльность клиентов</w:t>
      </w:r>
    </w:p>
    <w:p w:rsidR="00F468EE" w:rsidRPr="005054E1" w:rsidRDefault="00F468EE" w:rsidP="00834C55">
      <w:pPr>
        <w:spacing w:line="360" w:lineRule="auto"/>
        <w:ind w:firstLine="720"/>
        <w:jc w:val="both"/>
        <w:rPr>
          <w:rFonts w:ascii="Times New Roman" w:hAnsi="Times New Roman" w:cs="Times New Roman"/>
          <w:lang w:val="ru-RU"/>
        </w:rPr>
      </w:pPr>
      <w:r w:rsidRPr="005054E1">
        <w:rPr>
          <w:rFonts w:ascii="Times New Roman" w:hAnsi="Times New Roman" w:cs="Times New Roman"/>
          <w:lang w:val="ru-RU"/>
        </w:rPr>
        <w:t>Целью маркетинговой стратегии на 2016 является привлечение лояльных клиентов, которые совершали бы повторные покупки. Важность данного аспекта обусловлена спецификой точек продаж – все они получают наибольший процент выручки именно от постоянных клиентов.</w:t>
      </w:r>
    </w:p>
    <w:p w:rsidR="00F468EE" w:rsidRPr="005054E1" w:rsidRDefault="00BA23EF" w:rsidP="003D41E5">
      <w:pPr>
        <w:spacing w:line="360" w:lineRule="auto"/>
        <w:ind w:left="720" w:firstLine="720"/>
        <w:jc w:val="both"/>
        <w:rPr>
          <w:rFonts w:ascii="Times New Roman" w:hAnsi="Times New Roman" w:cs="Times New Roman"/>
          <w:lang w:val="ru-RU"/>
        </w:rPr>
      </w:pPr>
      <w:r w:rsidRPr="005054E1">
        <w:rPr>
          <w:rFonts w:ascii="Times New Roman" w:hAnsi="Times New Roman" w:cs="Times New Roman"/>
          <w:lang w:val="ru-RU"/>
        </w:rPr>
        <w:t>Лояльность складывается из 4 ступеней, рассмотрим каждую из них подробнее:</w:t>
      </w:r>
    </w:p>
    <w:p w:rsidR="00BA23EF" w:rsidRPr="00422751" w:rsidRDefault="00BA23EF" w:rsidP="005E2B0B">
      <w:pPr>
        <w:pStyle w:val="a3"/>
        <w:spacing w:line="360" w:lineRule="auto"/>
        <w:ind w:firstLine="720"/>
        <w:contextualSpacing w:val="0"/>
        <w:jc w:val="both"/>
        <w:rPr>
          <w:rFonts w:ascii="Times New Roman" w:eastAsia="Times New Roman" w:hAnsi="Times New Roman" w:cs="Times New Roman"/>
          <w:lang w:val="ru-RU" w:eastAsia="ru-RU"/>
        </w:rPr>
      </w:pPr>
      <w:r w:rsidRPr="005054E1">
        <w:rPr>
          <w:lang w:val="ru-RU"/>
        </w:rPr>
        <w:t>1</w:t>
      </w:r>
      <w:r w:rsidRPr="00422751">
        <w:rPr>
          <w:rFonts w:ascii="Times New Roman" w:eastAsia="Times New Roman" w:hAnsi="Times New Roman" w:cs="Times New Roman"/>
          <w:lang w:val="ru-RU" w:eastAsia="ru-RU"/>
        </w:rPr>
        <w:t>). Узнаваемость бренда.</w:t>
      </w:r>
    </w:p>
    <w:p w:rsidR="00BA23EF" w:rsidRPr="00422751" w:rsidRDefault="00BA23EF"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Узнаваемость бренда Candice Cake повышается при помощи участия в мероприятиях (выставки, спонсорская поддержка университетских мероприятий, фестивали и др.) , которые обеспечивают большую проходимость. Также для этого используется cross-marketing-e с более известными компаниями, публикации в СМИ, дегустации.</w:t>
      </w:r>
    </w:p>
    <w:p w:rsidR="003637AC" w:rsidRPr="00422751" w:rsidRDefault="003637AC"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В начале осени 2016 года планируется провести социальный опрос среди самых популярных мест для целевой аудитории с целью выяснить эффективность применяемой стратегии продвижения.</w:t>
      </w:r>
    </w:p>
    <w:p w:rsidR="003637AC" w:rsidRPr="00422751" w:rsidRDefault="00BA23EF"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Для B2B на узнаваемость бренда влияет упоминания о нем в foodmarkets, размещения на сайтах по поискам поставщиков, а также участие в конференциях и мероприятиях для рестораторов, фитнес-индустрии, ретейл мероприятиях.</w:t>
      </w:r>
      <w:r w:rsidR="005054E1">
        <w:rPr>
          <w:rFonts w:ascii="Times New Roman" w:eastAsia="Times New Roman" w:hAnsi="Times New Roman" w:cs="Times New Roman"/>
          <w:lang w:val="ru-RU" w:eastAsia="ru-RU"/>
        </w:rPr>
        <w:t xml:space="preserve"> </w:t>
      </w:r>
      <w:r w:rsidR="00422751" w:rsidRPr="00422751">
        <w:rPr>
          <w:rFonts w:ascii="Times New Roman" w:eastAsia="Times New Roman" w:hAnsi="Times New Roman" w:cs="Times New Roman"/>
          <w:lang w:val="ru-RU" w:eastAsia="ru-RU"/>
        </w:rPr>
        <w:t>Также п</w:t>
      </w:r>
      <w:r w:rsidR="003D41E5" w:rsidRPr="00422751">
        <w:rPr>
          <w:rFonts w:ascii="Times New Roman" w:eastAsia="Times New Roman" w:hAnsi="Times New Roman" w:cs="Times New Roman"/>
          <w:lang w:val="ru-RU" w:eastAsia="ru-RU"/>
        </w:rPr>
        <w:t>овышению</w:t>
      </w:r>
      <w:r w:rsidR="003637AC" w:rsidRPr="00422751">
        <w:rPr>
          <w:rFonts w:ascii="Times New Roman" w:eastAsia="Times New Roman" w:hAnsi="Times New Roman" w:cs="Times New Roman"/>
          <w:lang w:val="ru-RU" w:eastAsia="ru-RU"/>
        </w:rPr>
        <w:t xml:space="preserve"> узнаваемости среди бизнесов </w:t>
      </w:r>
      <w:r w:rsidR="00422751" w:rsidRPr="00422751">
        <w:rPr>
          <w:rFonts w:ascii="Times New Roman" w:eastAsia="Times New Roman" w:hAnsi="Times New Roman" w:cs="Times New Roman"/>
          <w:lang w:val="ru-RU" w:eastAsia="ru-RU"/>
        </w:rPr>
        <w:t>способствует</w:t>
      </w:r>
      <w:r w:rsidR="003637AC" w:rsidRPr="00422751">
        <w:rPr>
          <w:rFonts w:ascii="Times New Roman" w:eastAsia="Times New Roman" w:hAnsi="Times New Roman" w:cs="Times New Roman"/>
          <w:lang w:val="ru-RU" w:eastAsia="ru-RU"/>
        </w:rPr>
        <w:t xml:space="preserve"> рассылка</w:t>
      </w:r>
      <w:r w:rsidR="003D41E5" w:rsidRPr="00422751">
        <w:rPr>
          <w:rFonts w:ascii="Times New Roman" w:eastAsia="Times New Roman" w:hAnsi="Times New Roman" w:cs="Times New Roman"/>
          <w:lang w:val="ru-RU" w:eastAsia="ru-RU"/>
        </w:rPr>
        <w:t xml:space="preserve"> КП и презентаций продукта, а также проведение личных встреч</w:t>
      </w:r>
      <w:r w:rsidR="003637AC" w:rsidRPr="00422751">
        <w:rPr>
          <w:rFonts w:ascii="Times New Roman" w:eastAsia="Times New Roman" w:hAnsi="Times New Roman" w:cs="Times New Roman"/>
          <w:lang w:val="ru-RU" w:eastAsia="ru-RU"/>
        </w:rPr>
        <w:t>.</w:t>
      </w:r>
    </w:p>
    <w:p w:rsidR="00BA23EF" w:rsidRPr="00422751" w:rsidRDefault="003D41E5"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2). Размышления о покупке</w:t>
      </w:r>
    </w:p>
    <w:p w:rsidR="00BA23EF" w:rsidRPr="00422751" w:rsidRDefault="003D41E5"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Чтобы</w:t>
      </w:r>
      <w:r w:rsidR="00BA23EF" w:rsidRPr="00422751">
        <w:rPr>
          <w:rFonts w:ascii="Times New Roman" w:eastAsia="Times New Roman" w:hAnsi="Times New Roman" w:cs="Times New Roman"/>
          <w:lang w:val="ru-RU" w:eastAsia="ru-RU"/>
        </w:rPr>
        <w:t xml:space="preserve"> продвинуть покупателя по воронке продаж на стадию покупки со стадии размышления используются тексты на этикетках: «Низкокалорийные десерты, только натуральны ингредиенты, правильное питание, без сахара и др.». Около 50% покупателей не обращают внимание на состав по той или иной причине, соответственно далеко не каждый самостоятельно заключает, что продукт натуральный.</w:t>
      </w:r>
    </w:p>
    <w:p w:rsidR="003637AC" w:rsidRPr="00422751" w:rsidRDefault="003637AC"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 xml:space="preserve">На тех точках, где продажи осуществляет непосредственно работник заведения, проводится подробный треннинг персонала. Он состоит из трех компонентов: установление дружеских отношений, рассказ о свойствах </w:t>
      </w:r>
      <w:r w:rsidRPr="00422751">
        <w:rPr>
          <w:rFonts w:ascii="Times New Roman" w:eastAsia="Times New Roman" w:hAnsi="Times New Roman" w:cs="Times New Roman"/>
          <w:lang w:val="ru-RU" w:eastAsia="ru-RU"/>
        </w:rPr>
        <w:lastRenderedPageBreak/>
        <w:t>продукта, предоставления подарочных десертов. В течение рабочей недели производится повторный обход точек продаж. Таким образом за месяц каждая точка посещается руководителем минимум три раза.</w:t>
      </w:r>
    </w:p>
    <w:p w:rsidR="003637AC" w:rsidRPr="00422751" w:rsidRDefault="003637AC"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В результате проведенных треннингов, персонал имеет полное представление о продаваемом продукте, а также его мотивация по продажам возрастает. Образ дружеского общения с руководителем и впечатление от вкусовых качеств десерта и того факта, что это подарок, отражается на характере продаж.</w:t>
      </w:r>
    </w:p>
    <w:p w:rsidR="003637AC" w:rsidRPr="00422751" w:rsidRDefault="003637AC"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Подтверждение тому – статистика. Те точки, где продавцы полюбили тот или иной вкус больше остальных десертов, имеют рекордные продажи именно по этому вкусу.</w:t>
      </w:r>
    </w:p>
    <w:p w:rsidR="003637AC" w:rsidRPr="00422751" w:rsidRDefault="003637AC"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 xml:space="preserve">Для B2B стадия размышления сопровождается предоставлением образцов продукции, подробное описание ее свойств и преимуществ, </w:t>
      </w:r>
      <w:r w:rsidR="001841DD" w:rsidRPr="00422751">
        <w:rPr>
          <w:rFonts w:ascii="Times New Roman" w:eastAsia="Times New Roman" w:hAnsi="Times New Roman" w:cs="Times New Roman"/>
          <w:lang w:val="ru-RU" w:eastAsia="ru-RU"/>
        </w:rPr>
        <w:t>рассказ об имеющихся клиентах.</w:t>
      </w:r>
    </w:p>
    <w:p w:rsidR="001841DD" w:rsidRPr="00422751" w:rsidRDefault="001841DD"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3). Заинтересованность в покупке</w:t>
      </w:r>
    </w:p>
    <w:p w:rsidR="001841DD" w:rsidRPr="00422751" w:rsidRDefault="001841DD"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На данной стадии потенциальным покупателям предлагается скидка, продавцами рассказываются истории о ком-то, кто берет десерт регулярно и очень его любит, рассказывается концепция бренда – радость жизни и свобода от ограничений, предлагается пройти к кассе.</w:t>
      </w:r>
    </w:p>
    <w:p w:rsidR="001841DD" w:rsidRPr="00422751" w:rsidRDefault="001841DD"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B2B предоставляется возможность отсрочки, снижение цены, премиальные при достижении определенного объема, обещается разработка новых вкусов, пиар-компании в социальных сетях, предлагается cross-marketing.</w:t>
      </w:r>
    </w:p>
    <w:p w:rsidR="001841DD" w:rsidRPr="00422751" w:rsidRDefault="001841DD"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4). Маркетинг после совершения покупки</w:t>
      </w:r>
    </w:p>
    <w:p w:rsidR="001841DD" w:rsidRPr="00422751" w:rsidRDefault="001841DD"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Те покупатели, которые выложили в социальные сети фотографии продукта, вносятся в базу постоянных покупателей. Им предлагаются скидки и онлайн заказы, их профили в сети регулярно просматриваются, комментируются и отмечаются как понравившиеся. Качественные посты и фото дублируются в официальные группы с подписями благодарности.</w:t>
      </w:r>
    </w:p>
    <w:p w:rsidR="001841DD" w:rsidRPr="00422751" w:rsidRDefault="001841DD"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 xml:space="preserve">Для клиентов B2B возможности по маркетингу после совершения закупки более обширные, поскольку каждый клиент известен и знаком лично. Проводятся дегустации в точках продаж, </w:t>
      </w:r>
      <w:r w:rsidR="00D70C5C" w:rsidRPr="00422751">
        <w:rPr>
          <w:rFonts w:ascii="Times New Roman" w:eastAsia="Times New Roman" w:hAnsi="Times New Roman" w:cs="Times New Roman"/>
          <w:lang w:val="ru-RU" w:eastAsia="ru-RU"/>
        </w:rPr>
        <w:t xml:space="preserve">продавцам два раза в месяц направляется бесплатный образец, поддерживается личное общение с </w:t>
      </w:r>
      <w:r w:rsidR="00D70C5C" w:rsidRPr="00422751">
        <w:rPr>
          <w:rFonts w:ascii="Times New Roman" w:eastAsia="Times New Roman" w:hAnsi="Times New Roman" w:cs="Times New Roman"/>
          <w:lang w:val="ru-RU" w:eastAsia="ru-RU"/>
        </w:rPr>
        <w:lastRenderedPageBreak/>
        <w:t>руководителями и менеджерами. Разрабатываются совместные акции и партнерское участие в мероприятиях.</w:t>
      </w:r>
    </w:p>
    <w:p w:rsidR="00E31137" w:rsidRPr="005E2B0B" w:rsidRDefault="00D70C5C" w:rsidP="005E2B0B">
      <w:pPr>
        <w:pStyle w:val="a3"/>
        <w:spacing w:line="360" w:lineRule="auto"/>
        <w:ind w:firstLine="720"/>
        <w:contextualSpacing w:val="0"/>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Так с Surf Coffee было принято участие в Гонке Героев, с Гирляндой проведена неделя дегустаций и майское снижение цены на 37% (с 340 руб до 249 руб), с iSolo предоставлена возможность заказов для их клиентов на дом.</w:t>
      </w:r>
    </w:p>
    <w:p w:rsidR="00EC7BB1" w:rsidRPr="005E2B0B" w:rsidRDefault="00D70C5C" w:rsidP="005E2B0B">
      <w:pPr>
        <w:spacing w:before="240" w:after="120" w:line="360" w:lineRule="auto"/>
        <w:ind w:firstLine="709"/>
        <w:jc w:val="center"/>
        <w:rPr>
          <w:rFonts w:ascii="Times New Roman" w:eastAsia="Times New Roman" w:hAnsi="Times New Roman" w:cs="Times New Roman"/>
          <w:sz w:val="28"/>
          <w:szCs w:val="28"/>
          <w:lang w:val="ru-RU" w:eastAsia="ru-RU"/>
        </w:rPr>
      </w:pPr>
      <w:r w:rsidRPr="005E2B0B">
        <w:rPr>
          <w:rFonts w:ascii="Times New Roman" w:eastAsia="Times New Roman" w:hAnsi="Times New Roman" w:cs="Times New Roman"/>
          <w:sz w:val="28"/>
          <w:szCs w:val="28"/>
          <w:lang w:val="ru-RU" w:eastAsia="ru-RU"/>
        </w:rPr>
        <w:t>Маркетинговая автоматизация</w:t>
      </w:r>
    </w:p>
    <w:p w:rsidR="00DF0C4E" w:rsidRPr="00422751" w:rsidRDefault="00EC7BB1" w:rsidP="00422751">
      <w:pPr>
        <w:spacing w:line="360" w:lineRule="auto"/>
        <w:ind w:firstLine="709"/>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Не</w:t>
      </w:r>
      <w:r w:rsidR="00D70C5C" w:rsidRPr="00422751">
        <w:rPr>
          <w:rFonts w:ascii="Times New Roman" w:eastAsia="Times New Roman" w:hAnsi="Times New Roman" w:cs="Times New Roman"/>
          <w:lang w:val="ru-RU" w:eastAsia="ru-RU"/>
        </w:rPr>
        <w:t xml:space="preserve"> была осуществлена в силу отсутствия больших ресурсов и крупных маркетинговых кампаний.</w:t>
      </w:r>
    </w:p>
    <w:p w:rsidR="00152717" w:rsidRPr="00422751" w:rsidRDefault="00CB1CE7" w:rsidP="005E2B0B">
      <w:pPr>
        <w:pStyle w:val="PARAGRAF"/>
        <w:numPr>
          <w:ilvl w:val="1"/>
          <w:numId w:val="18"/>
        </w:numPr>
        <w:spacing w:before="240"/>
        <w:jc w:val="center"/>
        <w:rPr>
          <w:rStyle w:val="af2"/>
        </w:rPr>
      </w:pPr>
      <w:r>
        <w:rPr>
          <w:rStyle w:val="af2"/>
          <w:lang w:val="ru-RU"/>
        </w:rPr>
        <w:t>Текущий</w:t>
      </w:r>
      <w:r w:rsidR="00422751">
        <w:rPr>
          <w:rStyle w:val="af2"/>
          <w:lang w:val="ru-RU"/>
        </w:rPr>
        <w:t xml:space="preserve"> анализ</w:t>
      </w:r>
      <w:r>
        <w:rPr>
          <w:rStyle w:val="af2"/>
        </w:rPr>
        <w:t>эффекти</w:t>
      </w:r>
      <w:r w:rsidR="00630B23">
        <w:rPr>
          <w:rStyle w:val="af2"/>
        </w:rPr>
        <w:t>в</w:t>
      </w:r>
      <w:r>
        <w:rPr>
          <w:rStyle w:val="af2"/>
        </w:rPr>
        <w:t>ности</w:t>
      </w:r>
      <w:r w:rsidR="00E31137" w:rsidRPr="00422751">
        <w:rPr>
          <w:rStyle w:val="af2"/>
        </w:rPr>
        <w:t xml:space="preserve"> стратегии</w:t>
      </w:r>
    </w:p>
    <w:p w:rsidR="00152717" w:rsidRPr="00422751" w:rsidRDefault="00152717" w:rsidP="003D41E5">
      <w:pPr>
        <w:spacing w:line="360" w:lineRule="auto"/>
        <w:ind w:firstLine="709"/>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В результате разработанной стратегии продукт был выведен на рынок</w:t>
      </w:r>
      <w:r w:rsidR="00E31137" w:rsidRPr="00422751">
        <w:rPr>
          <w:rFonts w:ascii="Times New Roman" w:eastAsia="Times New Roman" w:hAnsi="Times New Roman" w:cs="Times New Roman"/>
          <w:lang w:val="ru-RU" w:eastAsia="ru-RU"/>
        </w:rPr>
        <w:t>,</w:t>
      </w:r>
      <w:r w:rsidRPr="00422751">
        <w:rPr>
          <w:rFonts w:ascii="Times New Roman" w:eastAsia="Times New Roman" w:hAnsi="Times New Roman" w:cs="Times New Roman"/>
          <w:lang w:val="ru-RU" w:eastAsia="ru-RU"/>
        </w:rPr>
        <w:t xml:space="preserve"> и на данный момент объем продаж стремительно растет.</w:t>
      </w:r>
    </w:p>
    <w:p w:rsidR="00152717" w:rsidRPr="00422751" w:rsidRDefault="00152717" w:rsidP="003D41E5">
      <w:pPr>
        <w:spacing w:line="360" w:lineRule="auto"/>
        <w:ind w:firstLine="709"/>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Понедельная статистика по продажам за конец марта – апрель:</w:t>
      </w:r>
    </w:p>
    <w:p w:rsidR="00152717" w:rsidRDefault="00152717" w:rsidP="00152717">
      <w:pPr>
        <w:rPr>
          <w:rStyle w:val="af2"/>
          <w:rFonts w:ascii="Times New Roman" w:eastAsia="Times New Roman" w:hAnsi="Times New Roman" w:cs="Times New Roman"/>
          <w:b w:val="0"/>
          <w:bCs w:val="0"/>
          <w:lang w:val="ru-RU" w:eastAsia="ru-RU"/>
        </w:rPr>
      </w:pPr>
      <w:r>
        <w:rPr>
          <w:rFonts w:ascii="Times New Roman" w:eastAsia="Times New Roman" w:hAnsi="Times New Roman" w:cs="Times New Roman"/>
          <w:noProof/>
          <w:lang w:val="ru-RU" w:eastAsia="ru-RU"/>
        </w:rPr>
        <w:drawing>
          <wp:inline distT="0" distB="0" distL="0" distR="0">
            <wp:extent cx="3429000" cy="2533744"/>
            <wp:effectExtent l="0" t="0" r="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9000" cy="2533744"/>
                    </a:xfrm>
                    <a:prstGeom prst="rect">
                      <a:avLst/>
                    </a:prstGeom>
                    <a:noFill/>
                    <a:ln>
                      <a:noFill/>
                    </a:ln>
                  </pic:spPr>
                </pic:pic>
              </a:graphicData>
            </a:graphic>
          </wp:inline>
        </w:drawing>
      </w:r>
    </w:p>
    <w:p w:rsidR="005E2B0B" w:rsidRPr="005E2B0B" w:rsidRDefault="005E2B0B" w:rsidP="005E2B0B">
      <w:pPr>
        <w:spacing w:line="360" w:lineRule="auto"/>
        <w:ind w:firstLine="709"/>
        <w:jc w:val="both"/>
        <w:rPr>
          <w:rFonts w:ascii="Times New Roman" w:eastAsia="Times New Roman" w:hAnsi="Times New Roman" w:cs="Times New Roman"/>
          <w:lang w:val="ru-RU" w:eastAsia="ru-RU"/>
        </w:rPr>
      </w:pPr>
      <w:r w:rsidRPr="005E2B0B">
        <w:rPr>
          <w:rFonts w:ascii="Times New Roman" w:eastAsia="Times New Roman" w:hAnsi="Times New Roman" w:cs="Times New Roman"/>
          <w:lang w:val="ru-RU" w:eastAsia="ru-RU"/>
        </w:rPr>
        <w:t>Рисунок</w:t>
      </w:r>
      <w:r w:rsidR="007A63F3">
        <w:rPr>
          <w:rFonts w:ascii="Times New Roman" w:eastAsia="Times New Roman" w:hAnsi="Times New Roman" w:cs="Times New Roman"/>
          <w:lang w:val="ru-RU" w:eastAsia="ru-RU"/>
        </w:rPr>
        <w:t xml:space="preserve"> 7</w:t>
      </w:r>
    </w:p>
    <w:p w:rsidR="005E2B0B" w:rsidRPr="005054E1" w:rsidRDefault="005E2B0B" w:rsidP="005E2B0B">
      <w:pPr>
        <w:spacing w:line="360" w:lineRule="auto"/>
        <w:ind w:firstLine="709"/>
        <w:jc w:val="both"/>
        <w:rPr>
          <w:rFonts w:ascii="Times New Roman" w:eastAsia="Times New Roman" w:hAnsi="Times New Roman" w:cs="Times New Roman"/>
          <w:sz w:val="22"/>
          <w:szCs w:val="22"/>
          <w:lang w:val="ru-RU" w:eastAsia="ru-RU"/>
        </w:rPr>
      </w:pPr>
    </w:p>
    <w:p w:rsidR="00E87C45" w:rsidRPr="00422751" w:rsidRDefault="00E87C45" w:rsidP="003D41E5">
      <w:pPr>
        <w:spacing w:line="360" w:lineRule="auto"/>
        <w:ind w:firstLine="709"/>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Согласно финансовой модели в июне-июле 2016 года возможно достижение точки безубыточности при сохранении сложившегося тренда. К середине сентября выручка может достигнуть 1 млн рублей.</w:t>
      </w:r>
    </w:p>
    <w:p w:rsidR="00E87C45" w:rsidRPr="00422751" w:rsidRDefault="00E87C45" w:rsidP="003D41E5">
      <w:pPr>
        <w:spacing w:line="360" w:lineRule="auto"/>
        <w:ind w:firstLine="709"/>
        <w:jc w:val="both"/>
        <w:rPr>
          <w:rFonts w:ascii="Times New Roman" w:eastAsia="Times New Roman" w:hAnsi="Times New Roman" w:cs="Times New Roman"/>
          <w:lang w:val="ru-RU" w:eastAsia="ru-RU"/>
        </w:rPr>
      </w:pPr>
      <w:r w:rsidRPr="00422751">
        <w:rPr>
          <w:rFonts w:ascii="Times New Roman" w:eastAsia="Times New Roman" w:hAnsi="Times New Roman" w:cs="Times New Roman"/>
          <w:lang w:val="ru-RU" w:eastAsia="ru-RU"/>
        </w:rPr>
        <w:t>Полноценный анализ проводимой маркетинговой стратегии необходимо сделать по окончанию 2016 года, сравнив плановые показатели с фактическими.</w:t>
      </w:r>
      <w:r w:rsidR="00AE2B2A">
        <w:rPr>
          <w:rFonts w:ascii="Times New Roman" w:eastAsia="Times New Roman" w:hAnsi="Times New Roman" w:cs="Times New Roman"/>
          <w:lang w:val="ru-RU" w:eastAsia="ru-RU"/>
        </w:rPr>
        <w:t xml:space="preserve"> Поскольку данных на момент написания работы не так много, то такой анализ </w:t>
      </w:r>
      <w:r w:rsidR="00AE2B2A">
        <w:rPr>
          <w:rFonts w:ascii="Times New Roman" w:eastAsia="Times New Roman" w:hAnsi="Times New Roman" w:cs="Times New Roman"/>
          <w:lang w:val="ru-RU" w:eastAsia="ru-RU"/>
        </w:rPr>
        <w:lastRenderedPageBreak/>
        <w:t>можно назвать первичным, текущим и, несомненно, он не отражает эффективности стратегии в полной мере. Однако, даже на основе имеющихся данных можно заключить, в нужном ли направлении идет работа, и что стоит изменить.</w:t>
      </w:r>
    </w:p>
    <w:p w:rsidR="00E87C45" w:rsidRDefault="00CB1CE7" w:rsidP="003D41E5">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Важно отметить, что в</w:t>
      </w:r>
      <w:r w:rsidR="00E87C45" w:rsidRPr="00422751">
        <w:rPr>
          <w:rFonts w:ascii="Times New Roman" w:eastAsia="Times New Roman" w:hAnsi="Times New Roman" w:cs="Times New Roman"/>
          <w:lang w:val="ru-RU" w:eastAsia="ru-RU"/>
        </w:rPr>
        <w:t xml:space="preserve"> первый год выхода продукта на рынок необходима большая гибкость проводимых мероприятий, готовность изменения концепции продукции, возможность снижения цен, а также изменение структуры затрат (к примеру, увеличение ФОТ и уменьшение затрат на рекламу и т. д.). Поскольку в пищевой индустрии ключевую роль играет продукт, то максимальное внимание должно быть направлено именно на создание законченного вкуса, который понравится потребителям.</w:t>
      </w:r>
    </w:p>
    <w:p w:rsidR="00422751" w:rsidRPr="00295236" w:rsidRDefault="00422751" w:rsidP="003D41E5">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Старт производства характеризуется небольшими финансовыми ресурсами (в данном случае имелось порядка 700 000 руб на все расходы) и отсутствием клиентской базы, соответственно не все методы продвижения были и есть целесообразны. Маркетинговая стратегия нового бизнеса требует тщательного анализа с </w:t>
      </w:r>
      <w:r w:rsidR="00CA4CE5">
        <w:rPr>
          <w:rFonts w:ascii="Times New Roman" w:eastAsia="Times New Roman" w:hAnsi="Times New Roman" w:cs="Times New Roman"/>
          <w:lang w:val="ru-RU" w:eastAsia="ru-RU"/>
        </w:rPr>
        <w:t>чуть ли не еженедельной периодичностью по каждому из разделов. Ключевым и спорным является раздел «Продукт», поскольку при запуске бизнеса тестируется определенная гипотеза о спросе на продукт, и нужно быть готовым к тому, что придется изменить концепцию или же просто перейти к полностью новой.</w:t>
      </w:r>
      <w:r w:rsidR="00295236">
        <w:rPr>
          <w:rFonts w:ascii="Times New Roman" w:eastAsia="Times New Roman" w:hAnsi="Times New Roman" w:cs="Times New Roman"/>
          <w:lang w:val="ru-RU" w:eastAsia="ru-RU"/>
        </w:rPr>
        <w:t xml:space="preserve"> Стратегия </w:t>
      </w:r>
      <w:r w:rsidR="00295236">
        <w:rPr>
          <w:rFonts w:ascii="Times New Roman" w:eastAsia="Times New Roman" w:hAnsi="Times New Roman" w:cs="Times New Roman"/>
          <w:lang w:eastAsia="ru-RU"/>
        </w:rPr>
        <w:t>Candice</w:t>
      </w:r>
      <w:r w:rsidR="00295236" w:rsidRPr="005054E1">
        <w:rPr>
          <w:rFonts w:ascii="Times New Roman" w:eastAsia="Times New Roman" w:hAnsi="Times New Roman" w:cs="Times New Roman"/>
          <w:lang w:val="ru-RU" w:eastAsia="ru-RU"/>
        </w:rPr>
        <w:t xml:space="preserve"> </w:t>
      </w:r>
      <w:r w:rsidR="00295236">
        <w:rPr>
          <w:rFonts w:ascii="Times New Roman" w:eastAsia="Times New Roman" w:hAnsi="Times New Roman" w:cs="Times New Roman"/>
          <w:lang w:eastAsia="ru-RU"/>
        </w:rPr>
        <w:t>Cake</w:t>
      </w:r>
      <w:r w:rsidR="00295236" w:rsidRPr="005054E1">
        <w:rPr>
          <w:rFonts w:ascii="Times New Roman" w:eastAsia="Times New Roman" w:hAnsi="Times New Roman" w:cs="Times New Roman"/>
          <w:lang w:val="ru-RU" w:eastAsia="ru-RU"/>
        </w:rPr>
        <w:t xml:space="preserve"> </w:t>
      </w:r>
      <w:r w:rsidR="00295236">
        <w:rPr>
          <w:rFonts w:ascii="Times New Roman" w:eastAsia="Times New Roman" w:hAnsi="Times New Roman" w:cs="Times New Roman"/>
          <w:lang w:val="ru-RU" w:eastAsia="ru-RU"/>
        </w:rPr>
        <w:t>рассчитана на то, что десерты прежде всего низкокалорийные. В случае, если гипотеза о том, что такой товар нужнее потребителю, нежели просто натуральный и без сахара, не подтвердится, то необходимы срочные меры по изменению концепции, а следовательно и каждого раздела в маркетинговой стратегии.</w:t>
      </w:r>
    </w:p>
    <w:p w:rsidR="00CA4CE5" w:rsidRDefault="00CA4CE5" w:rsidP="00295236">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 настоящее время продвижение товаров на рынке здорового питания практически идентично: одна ценовая категория, похожие упаковки, названия и слоганы, реклама продукции и отсутствие за продуктом чего-то большего (к примеру, коммьюнити или проработанного образа жизни).</w:t>
      </w:r>
      <w:r w:rsidR="00295236">
        <w:rPr>
          <w:rFonts w:ascii="Times New Roman" w:eastAsia="Times New Roman" w:hAnsi="Times New Roman" w:cs="Times New Roman"/>
          <w:lang w:val="ru-RU" w:eastAsia="ru-RU"/>
        </w:rPr>
        <w:t xml:space="preserve"> Маркетинговая стратегия </w:t>
      </w:r>
      <w:r w:rsidR="00295236">
        <w:rPr>
          <w:rFonts w:ascii="Times New Roman" w:eastAsia="Times New Roman" w:hAnsi="Times New Roman" w:cs="Times New Roman"/>
          <w:lang w:eastAsia="ru-RU"/>
        </w:rPr>
        <w:t>Candice</w:t>
      </w:r>
      <w:r w:rsidR="00295236" w:rsidRPr="005054E1">
        <w:rPr>
          <w:rFonts w:ascii="Times New Roman" w:eastAsia="Times New Roman" w:hAnsi="Times New Roman" w:cs="Times New Roman"/>
          <w:lang w:val="ru-RU" w:eastAsia="ru-RU"/>
        </w:rPr>
        <w:t xml:space="preserve"> </w:t>
      </w:r>
      <w:r w:rsidR="00295236">
        <w:rPr>
          <w:rFonts w:ascii="Times New Roman" w:eastAsia="Times New Roman" w:hAnsi="Times New Roman" w:cs="Times New Roman"/>
          <w:lang w:eastAsia="ru-RU"/>
        </w:rPr>
        <w:t>Cake</w:t>
      </w:r>
      <w:r w:rsidR="00295236" w:rsidRPr="005054E1">
        <w:rPr>
          <w:rFonts w:ascii="Times New Roman" w:eastAsia="Times New Roman" w:hAnsi="Times New Roman" w:cs="Times New Roman"/>
          <w:lang w:val="ru-RU" w:eastAsia="ru-RU"/>
        </w:rPr>
        <w:t xml:space="preserve"> </w:t>
      </w:r>
      <w:r w:rsidR="00295236">
        <w:rPr>
          <w:rFonts w:ascii="Times New Roman" w:eastAsia="Times New Roman" w:hAnsi="Times New Roman" w:cs="Times New Roman"/>
          <w:lang w:val="ru-RU" w:eastAsia="ru-RU"/>
        </w:rPr>
        <w:t>позволяет создать нечто большее: сообщество, движение, образ жизни и пропаганду правильного питания.</w:t>
      </w:r>
    </w:p>
    <w:p w:rsidR="007410E3" w:rsidRDefault="00295236" w:rsidP="00295236">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Закупочная цена, которая установлена на отметке 1</w:t>
      </w:r>
      <w:r w:rsidR="007410E3">
        <w:rPr>
          <w:rFonts w:ascii="Times New Roman" w:eastAsia="Times New Roman" w:hAnsi="Times New Roman" w:cs="Times New Roman"/>
          <w:lang w:val="ru-RU" w:eastAsia="ru-RU"/>
        </w:rPr>
        <w:t xml:space="preserve">90 рублей, устраивает  </w:t>
      </w:r>
      <w:r w:rsidR="007410E3">
        <w:rPr>
          <w:rFonts w:ascii="Times New Roman" w:eastAsia="Times New Roman" w:hAnsi="Times New Roman" w:cs="Times New Roman"/>
          <w:lang w:eastAsia="ru-RU"/>
        </w:rPr>
        <w:t>B</w:t>
      </w:r>
      <w:r w:rsidR="007410E3" w:rsidRPr="005054E1">
        <w:rPr>
          <w:rFonts w:ascii="Times New Roman" w:eastAsia="Times New Roman" w:hAnsi="Times New Roman" w:cs="Times New Roman"/>
          <w:lang w:val="ru-RU" w:eastAsia="ru-RU"/>
        </w:rPr>
        <w:t>2</w:t>
      </w:r>
      <w:r w:rsidR="007410E3">
        <w:rPr>
          <w:rFonts w:ascii="Times New Roman" w:eastAsia="Times New Roman" w:hAnsi="Times New Roman" w:cs="Times New Roman"/>
          <w:lang w:eastAsia="ru-RU"/>
        </w:rPr>
        <w:t>B</w:t>
      </w:r>
      <w:r w:rsidR="007410E3">
        <w:rPr>
          <w:rFonts w:ascii="Times New Roman" w:eastAsia="Times New Roman" w:hAnsi="Times New Roman" w:cs="Times New Roman"/>
          <w:lang w:val="ru-RU" w:eastAsia="ru-RU"/>
        </w:rPr>
        <w:t xml:space="preserve"> клиентов</w:t>
      </w:r>
      <w:r>
        <w:rPr>
          <w:rFonts w:ascii="Times New Roman" w:eastAsia="Times New Roman" w:hAnsi="Times New Roman" w:cs="Times New Roman"/>
          <w:lang w:val="ru-RU" w:eastAsia="ru-RU"/>
        </w:rPr>
        <w:t xml:space="preserve">, однако с ценой продажи предстоит провести более глубокий анализ, когда </w:t>
      </w:r>
      <w:r w:rsidR="00623AE2">
        <w:rPr>
          <w:rFonts w:ascii="Times New Roman" w:eastAsia="Times New Roman" w:hAnsi="Times New Roman" w:cs="Times New Roman"/>
          <w:lang w:val="ru-RU" w:eastAsia="ru-RU"/>
        </w:rPr>
        <w:t xml:space="preserve">выборка </w:t>
      </w:r>
      <w:r>
        <w:rPr>
          <w:rFonts w:ascii="Times New Roman" w:eastAsia="Times New Roman" w:hAnsi="Times New Roman" w:cs="Times New Roman"/>
          <w:lang w:val="ru-RU" w:eastAsia="ru-RU"/>
        </w:rPr>
        <w:t>с</w:t>
      </w:r>
      <w:r w:rsidR="00623AE2">
        <w:rPr>
          <w:rFonts w:ascii="Times New Roman" w:eastAsia="Times New Roman" w:hAnsi="Times New Roman" w:cs="Times New Roman"/>
          <w:lang w:val="ru-RU" w:eastAsia="ru-RU"/>
        </w:rPr>
        <w:t xml:space="preserve">татистических данных будет </w:t>
      </w:r>
      <w:r>
        <w:rPr>
          <w:rFonts w:ascii="Times New Roman" w:eastAsia="Times New Roman" w:hAnsi="Times New Roman" w:cs="Times New Roman"/>
          <w:lang w:val="ru-RU" w:eastAsia="ru-RU"/>
        </w:rPr>
        <w:t>больше.</w:t>
      </w:r>
    </w:p>
    <w:p w:rsidR="00295236" w:rsidRDefault="007410E3" w:rsidP="00295236">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Специфика точек продаж изменяется также п</w:t>
      </w:r>
      <w:r w:rsidR="00623AE2">
        <w:rPr>
          <w:rFonts w:ascii="Times New Roman" w:eastAsia="Times New Roman" w:hAnsi="Times New Roman" w:cs="Times New Roman"/>
          <w:lang w:val="ru-RU" w:eastAsia="ru-RU"/>
        </w:rPr>
        <w:t>од влиянием статистики. За два месяца существования бренда о</w:t>
      </w:r>
      <w:r>
        <w:rPr>
          <w:rFonts w:ascii="Times New Roman" w:eastAsia="Times New Roman" w:hAnsi="Times New Roman" w:cs="Times New Roman"/>
          <w:lang w:val="ru-RU" w:eastAsia="ru-RU"/>
        </w:rPr>
        <w:t>риентация переключилась с кафе на магазины и супермаркеты.</w:t>
      </w:r>
    </w:p>
    <w:p w:rsidR="00623AE2" w:rsidRPr="00623AE2" w:rsidRDefault="00623AE2" w:rsidP="00295236">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Стратегия продвижения продукта на данный момент является эффективной. Большие траты на публикации и другие </w:t>
      </w:r>
      <w:r>
        <w:rPr>
          <w:rFonts w:ascii="Times New Roman" w:eastAsia="Times New Roman" w:hAnsi="Times New Roman" w:cs="Times New Roman"/>
          <w:lang w:eastAsia="ru-RU"/>
        </w:rPr>
        <w:t>PR</w:t>
      </w:r>
      <w:r w:rsidRPr="005054E1">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методы не представляются целесообразными, так как их эффективность не гарантирована, а финансовые ресурсы компании ограничены. Однако при появлении возможностей и предложений по продвижению следует модифицировать этот раздел маркетинговой стратегии, поскольку практически любое упоминание бренда и мероприятия влияющие на его узнаваемость будут полезны для компании.</w:t>
      </w:r>
    </w:p>
    <w:p w:rsidR="00E87C45" w:rsidRPr="005054E1" w:rsidRDefault="00E87C45" w:rsidP="00152717">
      <w:pPr>
        <w:rPr>
          <w:rStyle w:val="af2"/>
          <w:rFonts w:ascii="Times New Roman" w:eastAsia="Times New Roman" w:hAnsi="Times New Roman" w:cs="Times New Roman"/>
          <w:b w:val="0"/>
          <w:bCs w:val="0"/>
          <w:lang w:val="ru-RU" w:eastAsia="ru-RU"/>
        </w:rPr>
      </w:pPr>
    </w:p>
    <w:p w:rsidR="00DA2A0C" w:rsidRDefault="00DA2A0C" w:rsidP="00DA2A0C">
      <w:pPr>
        <w:rPr>
          <w:b/>
          <w:sz w:val="28"/>
          <w:szCs w:val="28"/>
          <w:lang w:val="ru-RU"/>
        </w:rPr>
      </w:pPr>
      <w:r>
        <w:rPr>
          <w:b/>
          <w:sz w:val="28"/>
          <w:szCs w:val="28"/>
          <w:lang w:val="ru-RU"/>
        </w:rPr>
        <w:br w:type="page"/>
      </w:r>
    </w:p>
    <w:p w:rsidR="00C603F7" w:rsidRDefault="00623AE2" w:rsidP="005E2B0B">
      <w:pPr>
        <w:ind w:firstLine="540"/>
        <w:jc w:val="center"/>
        <w:rPr>
          <w:rFonts w:ascii="Times New Roman" w:hAnsi="Times New Roman" w:cs="Times New Roman"/>
          <w:b/>
          <w:sz w:val="28"/>
          <w:szCs w:val="28"/>
          <w:lang w:val="ru-RU"/>
        </w:rPr>
      </w:pPr>
      <w:r w:rsidRPr="005E2B0B">
        <w:rPr>
          <w:rFonts w:ascii="Times New Roman" w:hAnsi="Times New Roman" w:cs="Times New Roman"/>
          <w:b/>
          <w:sz w:val="28"/>
          <w:szCs w:val="28"/>
          <w:lang w:val="ru-RU"/>
        </w:rPr>
        <w:lastRenderedPageBreak/>
        <w:t>Заключение</w:t>
      </w:r>
    </w:p>
    <w:p w:rsidR="00724DDD" w:rsidRPr="00724DDD" w:rsidRDefault="00724DDD" w:rsidP="00724DDD">
      <w:pPr>
        <w:spacing w:line="360" w:lineRule="auto"/>
        <w:jc w:val="both"/>
        <w:rPr>
          <w:rFonts w:ascii="Times New Roman" w:eastAsia="Times New Roman" w:hAnsi="Times New Roman" w:cs="Times New Roman"/>
          <w:b/>
          <w:lang w:val="ru-RU" w:eastAsia="ru-RU"/>
        </w:rPr>
      </w:pPr>
    </w:p>
    <w:p w:rsidR="00C603F7" w:rsidRPr="00A65C8D" w:rsidRDefault="00623AE2" w:rsidP="00C603F7">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Целью работы была</w:t>
      </w:r>
      <w:r w:rsidR="005054E1">
        <w:rPr>
          <w:rFonts w:ascii="Times New Roman" w:eastAsia="Times New Roman" w:hAnsi="Times New Roman" w:cs="Times New Roman"/>
          <w:lang w:val="ru-RU" w:eastAsia="ru-RU"/>
        </w:rPr>
        <w:t xml:space="preserve"> </w:t>
      </w:r>
      <w:r w:rsidR="00A65C8D">
        <w:rPr>
          <w:rFonts w:ascii="Times New Roman" w:eastAsia="Times New Roman" w:hAnsi="Times New Roman" w:cs="Times New Roman"/>
          <w:lang w:val="ru-RU" w:eastAsia="ru-RU"/>
        </w:rPr>
        <w:t>разработка</w:t>
      </w:r>
      <w:r w:rsidR="00C603F7" w:rsidRPr="00C215F3">
        <w:rPr>
          <w:rFonts w:ascii="Times New Roman" w:eastAsia="Times New Roman" w:hAnsi="Times New Roman" w:cs="Times New Roman"/>
          <w:lang w:val="ru-RU" w:eastAsia="ru-RU"/>
        </w:rPr>
        <w:t xml:space="preserve"> маркетинговой стратегии для </w:t>
      </w:r>
      <w:r w:rsidR="00A65C8D">
        <w:rPr>
          <w:rFonts w:ascii="Times New Roman" w:eastAsia="Times New Roman" w:hAnsi="Times New Roman" w:cs="Times New Roman"/>
          <w:lang w:val="ru-RU" w:eastAsia="ru-RU"/>
        </w:rPr>
        <w:t xml:space="preserve">запуска </w:t>
      </w:r>
      <w:r w:rsidR="00C603F7" w:rsidRPr="00C215F3">
        <w:rPr>
          <w:rFonts w:ascii="Times New Roman" w:eastAsia="Times New Roman" w:hAnsi="Times New Roman" w:cs="Times New Roman"/>
          <w:lang w:val="ru-RU" w:eastAsia="ru-RU"/>
        </w:rPr>
        <w:t>нового би</w:t>
      </w:r>
      <w:r w:rsidR="00A65C8D">
        <w:rPr>
          <w:rFonts w:ascii="Times New Roman" w:eastAsia="Times New Roman" w:hAnsi="Times New Roman" w:cs="Times New Roman"/>
          <w:lang w:val="ru-RU" w:eastAsia="ru-RU"/>
        </w:rPr>
        <w:t xml:space="preserve">знеса в сфере здорового питания – низкокалорийных десертов </w:t>
      </w:r>
      <w:r w:rsidR="00A65C8D">
        <w:rPr>
          <w:rFonts w:ascii="Times New Roman" w:eastAsia="Times New Roman" w:hAnsi="Times New Roman" w:cs="Times New Roman"/>
          <w:lang w:eastAsia="ru-RU"/>
        </w:rPr>
        <w:t>Candice</w:t>
      </w:r>
      <w:r w:rsidR="00A65C8D" w:rsidRPr="005054E1">
        <w:rPr>
          <w:rFonts w:ascii="Times New Roman" w:eastAsia="Times New Roman" w:hAnsi="Times New Roman" w:cs="Times New Roman"/>
          <w:lang w:val="ru-RU" w:eastAsia="ru-RU"/>
        </w:rPr>
        <w:t xml:space="preserve"> </w:t>
      </w:r>
      <w:r w:rsidR="00A65C8D">
        <w:rPr>
          <w:rFonts w:ascii="Times New Roman" w:eastAsia="Times New Roman" w:hAnsi="Times New Roman" w:cs="Times New Roman"/>
          <w:lang w:eastAsia="ru-RU"/>
        </w:rPr>
        <w:t>Cake</w:t>
      </w:r>
      <w:r w:rsidR="00A65C8D" w:rsidRPr="005054E1">
        <w:rPr>
          <w:rFonts w:ascii="Times New Roman" w:eastAsia="Times New Roman" w:hAnsi="Times New Roman" w:cs="Times New Roman"/>
          <w:lang w:val="ru-RU" w:eastAsia="ru-RU"/>
        </w:rPr>
        <w:t xml:space="preserve"> </w:t>
      </w:r>
      <w:r w:rsidR="00A65C8D">
        <w:rPr>
          <w:rFonts w:ascii="Times New Roman" w:eastAsia="Times New Roman" w:hAnsi="Times New Roman" w:cs="Times New Roman"/>
          <w:lang w:val="ru-RU" w:eastAsia="ru-RU"/>
        </w:rPr>
        <w:t>(ИП Мартьянова М.М.)</w:t>
      </w:r>
    </w:p>
    <w:p w:rsidR="00C603F7" w:rsidRDefault="00C603F7" w:rsidP="00C603F7">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 ходе написания работы было проведено исследование на основе иностранной литературы, которое позволило в</w:t>
      </w:r>
      <w:r w:rsidRPr="00C603F7">
        <w:rPr>
          <w:rFonts w:ascii="Times New Roman" w:eastAsia="Times New Roman" w:hAnsi="Times New Roman" w:cs="Times New Roman"/>
          <w:lang w:val="ru-RU" w:eastAsia="ru-RU"/>
        </w:rPr>
        <w:t>ыявить ключевые тенденции маркетинга 21 века</w:t>
      </w:r>
      <w:r>
        <w:rPr>
          <w:rFonts w:ascii="Times New Roman" w:eastAsia="Times New Roman" w:hAnsi="Times New Roman" w:cs="Times New Roman"/>
          <w:lang w:val="ru-RU" w:eastAsia="ru-RU"/>
        </w:rPr>
        <w:t xml:space="preserve"> и с</w:t>
      </w:r>
      <w:r w:rsidRPr="00C603F7">
        <w:rPr>
          <w:rFonts w:ascii="Times New Roman" w:eastAsia="Times New Roman" w:hAnsi="Times New Roman" w:cs="Times New Roman"/>
          <w:lang w:val="ru-RU" w:eastAsia="ru-RU"/>
        </w:rPr>
        <w:t>оставить сравнительную характеристику маркетинга 20 и 21 веков</w:t>
      </w:r>
      <w:r>
        <w:rPr>
          <w:rFonts w:ascii="Times New Roman" w:eastAsia="Times New Roman" w:hAnsi="Times New Roman" w:cs="Times New Roman"/>
          <w:lang w:val="ru-RU" w:eastAsia="ru-RU"/>
        </w:rPr>
        <w:t>.</w:t>
      </w:r>
      <w:r w:rsidR="00DC1C7A">
        <w:rPr>
          <w:rFonts w:ascii="Times New Roman" w:eastAsia="Times New Roman" w:hAnsi="Times New Roman" w:cs="Times New Roman"/>
          <w:lang w:val="ru-RU" w:eastAsia="ru-RU"/>
        </w:rPr>
        <w:t xml:space="preserve"> Таковыми тенденциями являются: </w:t>
      </w:r>
      <w:r w:rsidR="00C56AD6">
        <w:rPr>
          <w:rFonts w:ascii="Times New Roman" w:eastAsia="Times New Roman" w:hAnsi="Times New Roman" w:cs="Times New Roman"/>
          <w:lang w:val="ru-RU" w:eastAsia="ru-RU"/>
        </w:rPr>
        <w:t>активное использование социальных сетей</w:t>
      </w:r>
      <w:r w:rsidR="00C56AD6" w:rsidRPr="00C56AD6">
        <w:rPr>
          <w:rFonts w:ascii="Times New Roman" w:eastAsia="Times New Roman" w:hAnsi="Times New Roman" w:cs="Times New Roman"/>
          <w:lang w:val="ru-RU" w:eastAsia="ru-RU"/>
        </w:rPr>
        <w:t>, возрастание значимости контента при продвижении, </w:t>
      </w:r>
      <w:r w:rsidR="00C56AD6">
        <w:rPr>
          <w:rFonts w:ascii="Times New Roman" w:eastAsia="Times New Roman" w:hAnsi="Times New Roman" w:cs="Times New Roman"/>
          <w:lang w:val="ru-RU" w:eastAsia="ru-RU"/>
        </w:rPr>
        <w:t>переход от</w:t>
      </w:r>
      <w:r w:rsidR="00C56AD6" w:rsidRPr="00C56AD6">
        <w:rPr>
          <w:rFonts w:ascii="Times New Roman" w:eastAsia="Times New Roman" w:hAnsi="Times New Roman" w:cs="Times New Roman"/>
          <w:lang w:val="ru-RU" w:eastAsia="ru-RU"/>
        </w:rPr>
        <w:t xml:space="preserve"> характеристик товара</w:t>
      </w:r>
      <w:r w:rsidR="00C56AD6">
        <w:rPr>
          <w:rFonts w:ascii="Times New Roman" w:eastAsia="Times New Roman" w:hAnsi="Times New Roman" w:cs="Times New Roman"/>
          <w:lang w:val="ru-RU" w:eastAsia="ru-RU"/>
        </w:rPr>
        <w:t> к маркетингу на основе образа жизни</w:t>
      </w:r>
      <w:r w:rsidR="00C56AD6" w:rsidRPr="00C56AD6">
        <w:rPr>
          <w:rFonts w:ascii="Times New Roman" w:eastAsia="Times New Roman" w:hAnsi="Times New Roman" w:cs="Times New Roman"/>
          <w:lang w:val="ru-RU" w:eastAsia="ru-RU"/>
        </w:rPr>
        <w:t>, one-to-on</w:t>
      </w:r>
      <w:r w:rsidR="00C56AD6">
        <w:rPr>
          <w:rFonts w:ascii="Times New Roman" w:eastAsia="Times New Roman" w:hAnsi="Times New Roman" w:cs="Times New Roman"/>
          <w:lang w:val="ru-RU" w:eastAsia="ru-RU"/>
        </w:rPr>
        <w:t xml:space="preserve">e маркетинг, </w:t>
      </w:r>
      <w:r w:rsidR="00C56AD6">
        <w:rPr>
          <w:rFonts w:ascii="Times New Roman" w:eastAsia="Times New Roman" w:hAnsi="Times New Roman" w:cs="Times New Roman"/>
          <w:lang w:eastAsia="ru-RU"/>
        </w:rPr>
        <w:t>e</w:t>
      </w:r>
      <w:r w:rsidR="00C56AD6" w:rsidRPr="005054E1">
        <w:rPr>
          <w:rFonts w:ascii="Times New Roman" w:eastAsia="Times New Roman" w:hAnsi="Times New Roman" w:cs="Times New Roman"/>
          <w:lang w:val="ru-RU" w:eastAsia="ru-RU"/>
        </w:rPr>
        <w:t>-</w:t>
      </w:r>
      <w:r w:rsidR="00C56AD6">
        <w:rPr>
          <w:rFonts w:ascii="Times New Roman" w:eastAsia="Times New Roman" w:hAnsi="Times New Roman" w:cs="Times New Roman"/>
          <w:lang w:eastAsia="ru-RU"/>
        </w:rPr>
        <w:t>commerce</w:t>
      </w:r>
      <w:r w:rsidR="00C56AD6">
        <w:rPr>
          <w:rFonts w:ascii="Times New Roman" w:eastAsia="Times New Roman" w:hAnsi="Times New Roman" w:cs="Times New Roman"/>
          <w:lang w:val="ru-RU" w:eastAsia="ru-RU"/>
        </w:rPr>
        <w:t>, повышенное внимание к лояльности</w:t>
      </w:r>
      <w:r w:rsidR="00C56AD6" w:rsidRPr="00C56AD6">
        <w:rPr>
          <w:rFonts w:ascii="Times New Roman" w:eastAsia="Times New Roman" w:hAnsi="Times New Roman" w:cs="Times New Roman"/>
          <w:lang w:val="ru-RU" w:eastAsia="ru-RU"/>
        </w:rPr>
        <w:t xml:space="preserve"> покупателей, маркетинговая автоматизация</w:t>
      </w:r>
      <w:r w:rsidR="00C56AD6">
        <w:rPr>
          <w:rFonts w:ascii="Times New Roman" w:eastAsia="Times New Roman" w:hAnsi="Times New Roman" w:cs="Times New Roman"/>
          <w:lang w:val="ru-RU" w:eastAsia="ru-RU"/>
        </w:rPr>
        <w:t>.</w:t>
      </w:r>
    </w:p>
    <w:p w:rsidR="00A65C8D" w:rsidRPr="00C603F7" w:rsidRDefault="00A65C8D" w:rsidP="00A65C8D">
      <w:pPr>
        <w:spacing w:line="360" w:lineRule="auto"/>
        <w:ind w:firstLine="709"/>
        <w:jc w:val="both"/>
        <w:rPr>
          <w:rFonts w:ascii="Times New Roman" w:eastAsia="Times New Roman" w:hAnsi="Times New Roman" w:cs="Times New Roman"/>
          <w:lang w:val="ru-RU" w:eastAsia="ru-RU"/>
        </w:rPr>
      </w:pPr>
      <w:r w:rsidRPr="006B23A0">
        <w:rPr>
          <w:rFonts w:ascii="Times New Roman" w:eastAsia="Times New Roman" w:hAnsi="Times New Roman" w:cs="Times New Roman"/>
          <w:lang w:val="ru-RU" w:eastAsia="ru-RU"/>
        </w:rPr>
        <w:t>Выводы, полученные в первой главе, позволяют заключить, что характер и основные стратегии</w:t>
      </w:r>
      <w:r>
        <w:rPr>
          <w:rFonts w:ascii="Times New Roman" w:eastAsia="Times New Roman" w:hAnsi="Times New Roman" w:cs="Times New Roman"/>
          <w:lang w:val="ru-RU" w:eastAsia="ru-RU"/>
        </w:rPr>
        <w:t xml:space="preserve"> продвижения</w:t>
      </w:r>
      <w:r w:rsidRPr="006B23A0">
        <w:rPr>
          <w:rFonts w:ascii="Times New Roman" w:eastAsia="Times New Roman" w:hAnsi="Times New Roman" w:cs="Times New Roman"/>
          <w:lang w:val="ru-RU" w:eastAsia="ru-RU"/>
        </w:rPr>
        <w:t>, используемые современными маркетологами, перетерпели сильное изменение в связи с появлением новых технологий, интернета и увеличением предложения на рынках различных индустрий.</w:t>
      </w:r>
    </w:p>
    <w:p w:rsidR="00C603F7" w:rsidRDefault="00A65C8D" w:rsidP="00C603F7">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Во второй главе ВКР автором работы б</w:t>
      </w:r>
      <w:r w:rsidR="00C603F7">
        <w:rPr>
          <w:rFonts w:ascii="Times New Roman" w:eastAsia="Times New Roman" w:hAnsi="Times New Roman" w:cs="Times New Roman"/>
          <w:lang w:val="ru-RU" w:eastAsia="ru-RU"/>
        </w:rPr>
        <w:t>ыли п</w:t>
      </w:r>
      <w:r>
        <w:rPr>
          <w:rFonts w:ascii="Times New Roman" w:eastAsia="Times New Roman" w:hAnsi="Times New Roman" w:cs="Times New Roman"/>
          <w:lang w:val="ru-RU" w:eastAsia="ru-RU"/>
        </w:rPr>
        <w:t>роанализированы</w:t>
      </w:r>
      <w:r w:rsidR="00C603F7" w:rsidRPr="00C603F7">
        <w:rPr>
          <w:rFonts w:ascii="Times New Roman" w:eastAsia="Times New Roman" w:hAnsi="Times New Roman" w:cs="Times New Roman"/>
          <w:lang w:val="ru-RU" w:eastAsia="ru-RU"/>
        </w:rPr>
        <w:t xml:space="preserve"> существующие маркетинговые стратегии в част</w:t>
      </w:r>
      <w:r>
        <w:rPr>
          <w:rFonts w:ascii="Times New Roman" w:eastAsia="Times New Roman" w:hAnsi="Times New Roman" w:cs="Times New Roman"/>
          <w:lang w:val="ru-RU" w:eastAsia="ru-RU"/>
        </w:rPr>
        <w:t>и продвижения продукта и выбраны</w:t>
      </w:r>
      <w:r w:rsidR="00C603F7" w:rsidRPr="00C603F7">
        <w:rPr>
          <w:rFonts w:ascii="Times New Roman" w:eastAsia="Times New Roman" w:hAnsi="Times New Roman" w:cs="Times New Roman"/>
          <w:lang w:val="ru-RU" w:eastAsia="ru-RU"/>
        </w:rPr>
        <w:t xml:space="preserve"> наиболее подходящие для использования новыми бизнесами при запуске и на начальных этапах</w:t>
      </w:r>
      <w:r w:rsidR="00C603F7">
        <w:rPr>
          <w:rFonts w:ascii="Times New Roman" w:eastAsia="Times New Roman" w:hAnsi="Times New Roman" w:cs="Times New Roman"/>
          <w:lang w:val="ru-RU" w:eastAsia="ru-RU"/>
        </w:rPr>
        <w:t>. Ими по результатам исследования являются:</w:t>
      </w:r>
    </w:p>
    <w:p w:rsidR="00C603F7" w:rsidRPr="000746FA" w:rsidRDefault="00C603F7" w:rsidP="00C603F7">
      <w:pPr>
        <w:pStyle w:val="a3"/>
        <w:numPr>
          <w:ilvl w:val="0"/>
          <w:numId w:val="36"/>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Культ-маркетинг</w:t>
      </w:r>
    </w:p>
    <w:p w:rsidR="00C603F7" w:rsidRPr="000746FA" w:rsidRDefault="00C603F7" w:rsidP="00C603F7">
      <w:pPr>
        <w:pStyle w:val="a3"/>
        <w:numPr>
          <w:ilvl w:val="0"/>
          <w:numId w:val="36"/>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SMM</w:t>
      </w:r>
    </w:p>
    <w:p w:rsidR="00C603F7" w:rsidRPr="000746FA" w:rsidRDefault="00C603F7" w:rsidP="00C603F7">
      <w:pPr>
        <w:pStyle w:val="a3"/>
        <w:numPr>
          <w:ilvl w:val="0"/>
          <w:numId w:val="36"/>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Контент-маркетинг</w:t>
      </w:r>
    </w:p>
    <w:p w:rsidR="00C603F7" w:rsidRPr="000746FA" w:rsidRDefault="00C603F7" w:rsidP="00C603F7">
      <w:pPr>
        <w:pStyle w:val="a3"/>
        <w:numPr>
          <w:ilvl w:val="0"/>
          <w:numId w:val="36"/>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Коммьюнити-маркетинг</w:t>
      </w:r>
    </w:p>
    <w:p w:rsidR="00C603F7" w:rsidRPr="000746FA" w:rsidRDefault="00C603F7" w:rsidP="00C603F7">
      <w:pPr>
        <w:pStyle w:val="a3"/>
        <w:numPr>
          <w:ilvl w:val="0"/>
          <w:numId w:val="36"/>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Мобильный маркетинг</w:t>
      </w:r>
    </w:p>
    <w:p w:rsidR="00C603F7" w:rsidRPr="000746FA" w:rsidRDefault="00C603F7" w:rsidP="00C603F7">
      <w:pPr>
        <w:pStyle w:val="a3"/>
        <w:numPr>
          <w:ilvl w:val="0"/>
          <w:numId w:val="36"/>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Маркетинг при помощи публикаций</w:t>
      </w:r>
    </w:p>
    <w:p w:rsidR="00C603F7" w:rsidRPr="000746FA" w:rsidRDefault="00C603F7" w:rsidP="00C603F7">
      <w:pPr>
        <w:pStyle w:val="a3"/>
        <w:numPr>
          <w:ilvl w:val="0"/>
          <w:numId w:val="36"/>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Email маркетинг</w:t>
      </w:r>
    </w:p>
    <w:p w:rsidR="00C603F7" w:rsidRPr="000746FA" w:rsidRDefault="00C603F7" w:rsidP="00C603F7">
      <w:pPr>
        <w:pStyle w:val="a3"/>
        <w:numPr>
          <w:ilvl w:val="0"/>
          <w:numId w:val="36"/>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Маркетинг с использованием бесплатных образцов</w:t>
      </w:r>
    </w:p>
    <w:p w:rsidR="00C603F7" w:rsidRPr="000746FA" w:rsidRDefault="00C603F7" w:rsidP="00C603F7">
      <w:pPr>
        <w:pStyle w:val="a3"/>
        <w:numPr>
          <w:ilvl w:val="0"/>
          <w:numId w:val="36"/>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Демонстрационный маркетинг</w:t>
      </w:r>
    </w:p>
    <w:p w:rsidR="00C603F7" w:rsidRPr="00C603F7" w:rsidRDefault="00C603F7" w:rsidP="00C603F7">
      <w:pPr>
        <w:pStyle w:val="a3"/>
        <w:numPr>
          <w:ilvl w:val="0"/>
          <w:numId w:val="36"/>
        </w:numPr>
        <w:spacing w:line="360" w:lineRule="auto"/>
        <w:jc w:val="both"/>
        <w:rPr>
          <w:rFonts w:ascii="Times New Roman" w:eastAsia="Times New Roman" w:hAnsi="Times New Roman" w:cs="Times New Roman"/>
          <w:lang w:val="ru-RU" w:eastAsia="ru-RU"/>
        </w:rPr>
      </w:pPr>
      <w:r w:rsidRPr="000746FA">
        <w:rPr>
          <w:rFonts w:ascii="Times New Roman" w:eastAsia="Times New Roman" w:hAnsi="Times New Roman" w:cs="Times New Roman"/>
          <w:lang w:val="ru-RU" w:eastAsia="ru-RU"/>
        </w:rPr>
        <w:t>Партизанский маркетинг</w:t>
      </w:r>
    </w:p>
    <w:p w:rsidR="00C603F7" w:rsidRPr="00C56AD6" w:rsidRDefault="00A65C8D" w:rsidP="00C56AD6">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Был</w:t>
      </w:r>
      <w:r w:rsidR="00C603F7">
        <w:rPr>
          <w:rFonts w:ascii="Times New Roman" w:eastAsia="Times New Roman" w:hAnsi="Times New Roman" w:cs="Times New Roman"/>
          <w:lang w:val="ru-RU" w:eastAsia="ru-RU"/>
        </w:rPr>
        <w:t xml:space="preserve"> проведен тщательный анализ рынка здорового пита</w:t>
      </w:r>
      <w:r>
        <w:rPr>
          <w:rFonts w:ascii="Times New Roman" w:eastAsia="Times New Roman" w:hAnsi="Times New Roman" w:cs="Times New Roman"/>
          <w:lang w:val="ru-RU" w:eastAsia="ru-RU"/>
        </w:rPr>
        <w:t xml:space="preserve">ния в России в 2015-2016 годах, </w:t>
      </w:r>
      <w:r w:rsidRPr="006B23A0">
        <w:rPr>
          <w:rFonts w:ascii="Times New Roman" w:eastAsia="Times New Roman" w:hAnsi="Times New Roman" w:cs="Times New Roman"/>
          <w:lang w:val="ru-RU" w:eastAsia="ru-RU"/>
        </w:rPr>
        <w:t xml:space="preserve">подтверждена гипотеза о существовании положительного тренда в </w:t>
      </w:r>
      <w:r w:rsidRPr="006B23A0">
        <w:rPr>
          <w:rFonts w:ascii="Times New Roman" w:eastAsia="Times New Roman" w:hAnsi="Times New Roman" w:cs="Times New Roman"/>
          <w:lang w:val="ru-RU" w:eastAsia="ru-RU"/>
        </w:rPr>
        <w:lastRenderedPageBreak/>
        <w:t>сфере здорового питания и</w:t>
      </w:r>
      <w:r>
        <w:rPr>
          <w:rFonts w:ascii="Times New Roman" w:eastAsia="Times New Roman" w:hAnsi="Times New Roman" w:cs="Times New Roman"/>
          <w:lang w:val="ru-RU" w:eastAsia="ru-RU"/>
        </w:rPr>
        <w:t xml:space="preserve"> здорового образа жизни россиян</w:t>
      </w:r>
      <w:r w:rsidR="00C603F7">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 xml:space="preserve">выявлена </w:t>
      </w:r>
      <w:r w:rsidR="00C603F7">
        <w:rPr>
          <w:rFonts w:ascii="Times New Roman" w:eastAsia="Times New Roman" w:hAnsi="Times New Roman" w:cs="Times New Roman"/>
          <w:lang w:val="ru-RU" w:eastAsia="ru-RU"/>
        </w:rPr>
        <w:t>целевая аудитория и обнаружено наличие неудовлетворенного спроса со стороны населения.</w:t>
      </w:r>
      <w:r w:rsidR="005054E1">
        <w:rPr>
          <w:rFonts w:ascii="Times New Roman" w:eastAsia="Times New Roman" w:hAnsi="Times New Roman" w:cs="Times New Roman"/>
          <w:lang w:val="ru-RU" w:eastAsia="ru-RU"/>
        </w:rPr>
        <w:t xml:space="preserve"> Был </w:t>
      </w:r>
      <w:r w:rsidR="00C56AD6" w:rsidRPr="005054E1">
        <w:rPr>
          <w:rFonts w:ascii="Times New Roman" w:eastAsia="Times New Roman" w:hAnsi="Times New Roman" w:cs="Times New Roman"/>
          <w:lang w:val="ru-RU" w:eastAsia="ru-RU"/>
        </w:rPr>
        <w:t>исследован</w:t>
      </w:r>
      <w:r w:rsidR="005054E1">
        <w:rPr>
          <w:rFonts w:ascii="Times New Roman" w:eastAsia="Times New Roman" w:hAnsi="Times New Roman" w:cs="Times New Roman"/>
          <w:lang w:val="ru-RU" w:eastAsia="ru-RU"/>
        </w:rPr>
        <w:t xml:space="preserve"> </w:t>
      </w:r>
      <w:r w:rsidR="00C56AD6" w:rsidRPr="005054E1">
        <w:rPr>
          <w:rFonts w:ascii="Times New Roman" w:eastAsia="Times New Roman" w:hAnsi="Times New Roman" w:cs="Times New Roman"/>
          <w:lang w:val="ru-RU" w:eastAsia="ru-RU"/>
        </w:rPr>
        <w:t>рынок</w:t>
      </w:r>
      <w:r w:rsidR="005054E1">
        <w:rPr>
          <w:rFonts w:ascii="Times New Roman" w:eastAsia="Times New Roman" w:hAnsi="Times New Roman" w:cs="Times New Roman"/>
          <w:lang w:val="ru-RU" w:eastAsia="ru-RU"/>
        </w:rPr>
        <w:t xml:space="preserve"> </w:t>
      </w:r>
      <w:r w:rsidR="00C56AD6" w:rsidRPr="005054E1">
        <w:rPr>
          <w:rFonts w:ascii="Times New Roman" w:eastAsia="Times New Roman" w:hAnsi="Times New Roman" w:cs="Times New Roman"/>
          <w:lang w:val="ru-RU" w:eastAsia="ru-RU"/>
        </w:rPr>
        <w:t>здорового</w:t>
      </w:r>
      <w:r w:rsidR="005054E1">
        <w:rPr>
          <w:rFonts w:ascii="Times New Roman" w:eastAsia="Times New Roman" w:hAnsi="Times New Roman" w:cs="Times New Roman"/>
          <w:lang w:val="ru-RU" w:eastAsia="ru-RU"/>
        </w:rPr>
        <w:t xml:space="preserve"> </w:t>
      </w:r>
      <w:r w:rsidR="00C56AD6" w:rsidRPr="005054E1">
        <w:rPr>
          <w:rFonts w:ascii="Times New Roman" w:eastAsia="Times New Roman" w:hAnsi="Times New Roman" w:cs="Times New Roman"/>
          <w:lang w:val="ru-RU" w:eastAsia="ru-RU"/>
        </w:rPr>
        <w:t>питания в России</w:t>
      </w:r>
      <w:r w:rsidR="005054E1">
        <w:rPr>
          <w:rFonts w:ascii="Times New Roman" w:eastAsia="Times New Roman" w:hAnsi="Times New Roman" w:cs="Times New Roman"/>
          <w:lang w:val="ru-RU" w:eastAsia="ru-RU"/>
        </w:rPr>
        <w:t xml:space="preserve"> </w:t>
      </w:r>
      <w:r w:rsidR="00C56AD6">
        <w:rPr>
          <w:rFonts w:ascii="Times New Roman" w:eastAsia="Times New Roman" w:hAnsi="Times New Roman" w:cs="Times New Roman"/>
          <w:lang w:val="ru-RU" w:eastAsia="ru-RU"/>
        </w:rPr>
        <w:t>и выявлены ключевые конкуренты</w:t>
      </w:r>
      <w:r w:rsidR="00C56AD6" w:rsidRPr="005054E1">
        <w:rPr>
          <w:rFonts w:ascii="Times New Roman" w:eastAsia="Times New Roman" w:hAnsi="Times New Roman" w:cs="Times New Roman"/>
          <w:lang w:val="ru-RU" w:eastAsia="ru-RU"/>
        </w:rPr>
        <w:t>. В качестве</w:t>
      </w:r>
      <w:r w:rsidR="005054E1">
        <w:rPr>
          <w:rFonts w:ascii="Times New Roman" w:eastAsia="Times New Roman" w:hAnsi="Times New Roman" w:cs="Times New Roman"/>
          <w:lang w:val="ru-RU" w:eastAsia="ru-RU"/>
        </w:rPr>
        <w:t xml:space="preserve"> </w:t>
      </w:r>
      <w:r w:rsidR="00C56AD6" w:rsidRPr="005054E1">
        <w:rPr>
          <w:rFonts w:ascii="Times New Roman" w:eastAsia="Times New Roman" w:hAnsi="Times New Roman" w:cs="Times New Roman"/>
          <w:lang w:val="ru-RU" w:eastAsia="ru-RU"/>
        </w:rPr>
        <w:t>потенциальных</w:t>
      </w:r>
      <w:r w:rsidR="005054E1">
        <w:rPr>
          <w:rFonts w:ascii="Times New Roman" w:eastAsia="Times New Roman" w:hAnsi="Times New Roman" w:cs="Times New Roman"/>
          <w:lang w:val="ru-RU" w:eastAsia="ru-RU"/>
        </w:rPr>
        <w:t xml:space="preserve"> </w:t>
      </w:r>
      <w:r w:rsidR="00C56AD6" w:rsidRPr="005054E1">
        <w:rPr>
          <w:rFonts w:ascii="Times New Roman" w:eastAsia="Times New Roman" w:hAnsi="Times New Roman" w:cs="Times New Roman"/>
          <w:lang w:val="ru-RU" w:eastAsia="ru-RU"/>
        </w:rPr>
        <w:t>покупателей в Санкт-Петербурге</w:t>
      </w:r>
      <w:r w:rsidR="005054E1">
        <w:rPr>
          <w:rFonts w:ascii="Times New Roman" w:eastAsia="Times New Roman" w:hAnsi="Times New Roman" w:cs="Times New Roman"/>
          <w:lang w:val="ru-RU" w:eastAsia="ru-RU"/>
        </w:rPr>
        <w:t xml:space="preserve"> </w:t>
      </w:r>
      <w:r w:rsidR="00C56AD6" w:rsidRPr="005054E1">
        <w:rPr>
          <w:rFonts w:ascii="Times New Roman" w:eastAsia="Times New Roman" w:hAnsi="Times New Roman" w:cs="Times New Roman"/>
          <w:lang w:val="ru-RU" w:eastAsia="ru-RU"/>
        </w:rPr>
        <w:t>по</w:t>
      </w:r>
      <w:r w:rsidR="005054E1">
        <w:rPr>
          <w:rFonts w:ascii="Times New Roman" w:eastAsia="Times New Roman" w:hAnsi="Times New Roman" w:cs="Times New Roman"/>
          <w:lang w:val="ru-RU" w:eastAsia="ru-RU"/>
        </w:rPr>
        <w:t xml:space="preserve"> </w:t>
      </w:r>
      <w:r w:rsidR="00C56AD6" w:rsidRPr="005054E1">
        <w:rPr>
          <w:rFonts w:ascii="Times New Roman" w:eastAsia="Times New Roman" w:hAnsi="Times New Roman" w:cs="Times New Roman"/>
          <w:lang w:val="ru-RU" w:eastAsia="ru-RU"/>
        </w:rPr>
        <w:t>данным</w:t>
      </w:r>
      <w:r w:rsidR="005054E1">
        <w:rPr>
          <w:rFonts w:ascii="Times New Roman" w:eastAsia="Times New Roman" w:hAnsi="Times New Roman" w:cs="Times New Roman"/>
          <w:lang w:val="ru-RU" w:eastAsia="ru-RU"/>
        </w:rPr>
        <w:t xml:space="preserve"> </w:t>
      </w:r>
      <w:r w:rsidR="00C56AD6" w:rsidRPr="005054E1">
        <w:rPr>
          <w:rFonts w:ascii="Times New Roman" w:eastAsia="Times New Roman" w:hAnsi="Times New Roman" w:cs="Times New Roman"/>
          <w:lang w:val="ru-RU" w:eastAsia="ru-RU"/>
        </w:rPr>
        <w:t>предварительного</w:t>
      </w:r>
      <w:r w:rsidR="005054E1">
        <w:rPr>
          <w:rFonts w:ascii="Times New Roman" w:eastAsia="Times New Roman" w:hAnsi="Times New Roman" w:cs="Times New Roman"/>
          <w:lang w:val="ru-RU" w:eastAsia="ru-RU"/>
        </w:rPr>
        <w:t xml:space="preserve"> </w:t>
      </w:r>
      <w:r w:rsidR="00C56AD6" w:rsidRPr="005054E1">
        <w:rPr>
          <w:rFonts w:ascii="Times New Roman" w:eastAsia="Times New Roman" w:hAnsi="Times New Roman" w:cs="Times New Roman"/>
          <w:lang w:val="ru-RU" w:eastAsia="ru-RU"/>
        </w:rPr>
        <w:t>анализа</w:t>
      </w:r>
      <w:r w:rsidR="005054E1">
        <w:rPr>
          <w:rFonts w:ascii="Times New Roman" w:eastAsia="Times New Roman" w:hAnsi="Times New Roman" w:cs="Times New Roman"/>
          <w:lang w:val="ru-RU" w:eastAsia="ru-RU"/>
        </w:rPr>
        <w:t xml:space="preserve"> </w:t>
      </w:r>
      <w:r w:rsidR="00C56AD6">
        <w:rPr>
          <w:rFonts w:ascii="Times New Roman" w:eastAsia="Times New Roman" w:hAnsi="Times New Roman" w:cs="Times New Roman"/>
          <w:lang w:val="ru-RU" w:eastAsia="ru-RU"/>
        </w:rPr>
        <w:t xml:space="preserve">могут выступить </w:t>
      </w:r>
      <w:r w:rsidR="00C56AD6" w:rsidRPr="005054E1">
        <w:rPr>
          <w:rFonts w:ascii="Times New Roman" w:eastAsia="Times New Roman" w:hAnsi="Times New Roman" w:cs="Times New Roman"/>
          <w:lang w:val="ru-RU" w:eastAsia="ru-RU"/>
        </w:rPr>
        <w:t>около 681 948 человек. Также</w:t>
      </w:r>
      <w:r w:rsidR="005054E1">
        <w:rPr>
          <w:rFonts w:ascii="Times New Roman" w:eastAsia="Times New Roman" w:hAnsi="Times New Roman" w:cs="Times New Roman"/>
          <w:lang w:val="ru-RU" w:eastAsia="ru-RU"/>
        </w:rPr>
        <w:t xml:space="preserve"> </w:t>
      </w:r>
      <w:r w:rsidR="00C56AD6" w:rsidRPr="005054E1">
        <w:rPr>
          <w:rFonts w:ascii="Times New Roman" w:eastAsia="Times New Roman" w:hAnsi="Times New Roman" w:cs="Times New Roman"/>
          <w:lang w:val="ru-RU" w:eastAsia="ru-RU"/>
        </w:rPr>
        <w:t>был</w:t>
      </w:r>
      <w:r w:rsidR="005054E1">
        <w:rPr>
          <w:rFonts w:ascii="Times New Roman" w:eastAsia="Times New Roman" w:hAnsi="Times New Roman" w:cs="Times New Roman"/>
          <w:lang w:val="ru-RU" w:eastAsia="ru-RU"/>
        </w:rPr>
        <w:t xml:space="preserve"> </w:t>
      </w:r>
      <w:r w:rsidR="00C56AD6" w:rsidRPr="005054E1">
        <w:rPr>
          <w:rFonts w:ascii="Times New Roman" w:eastAsia="Times New Roman" w:hAnsi="Times New Roman" w:cs="Times New Roman"/>
          <w:lang w:val="ru-RU" w:eastAsia="ru-RU"/>
        </w:rPr>
        <w:t>составлен</w:t>
      </w:r>
      <w:r w:rsidR="005054E1">
        <w:rPr>
          <w:rFonts w:ascii="Times New Roman" w:eastAsia="Times New Roman" w:hAnsi="Times New Roman" w:cs="Times New Roman"/>
          <w:lang w:val="ru-RU" w:eastAsia="ru-RU"/>
        </w:rPr>
        <w:t xml:space="preserve"> </w:t>
      </w:r>
      <w:r w:rsidR="00C56AD6">
        <w:rPr>
          <w:rFonts w:ascii="Times New Roman" w:eastAsia="Times New Roman" w:hAnsi="Times New Roman" w:cs="Times New Roman"/>
          <w:lang w:val="ru-RU" w:eastAsia="ru-RU"/>
        </w:rPr>
        <w:t>портрет потребителя и выбраны ключевые проблемы, с которыми он сталкивается в повседневной жизни.</w:t>
      </w:r>
    </w:p>
    <w:p w:rsidR="00C603F7" w:rsidRDefault="00A65C8D" w:rsidP="00C603F7">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Автором</w:t>
      </w:r>
      <w:r w:rsidR="00C603F7">
        <w:rPr>
          <w:rFonts w:ascii="Times New Roman" w:eastAsia="Times New Roman" w:hAnsi="Times New Roman" w:cs="Times New Roman"/>
          <w:lang w:val="ru-RU" w:eastAsia="ru-RU"/>
        </w:rPr>
        <w:t xml:space="preserve"> работ</w:t>
      </w:r>
      <w:r>
        <w:rPr>
          <w:rFonts w:ascii="Times New Roman" w:eastAsia="Times New Roman" w:hAnsi="Times New Roman" w:cs="Times New Roman"/>
          <w:lang w:val="ru-RU" w:eastAsia="ru-RU"/>
        </w:rPr>
        <w:t>ы</w:t>
      </w:r>
      <w:r w:rsidR="00C603F7">
        <w:rPr>
          <w:rFonts w:ascii="Times New Roman" w:eastAsia="Times New Roman" w:hAnsi="Times New Roman" w:cs="Times New Roman"/>
          <w:lang w:val="ru-RU" w:eastAsia="ru-RU"/>
        </w:rPr>
        <w:t xml:space="preserve"> была </w:t>
      </w:r>
      <w:r w:rsidR="00294D61">
        <w:rPr>
          <w:rFonts w:ascii="Times New Roman" w:eastAsia="Times New Roman" w:hAnsi="Times New Roman" w:cs="Times New Roman"/>
          <w:lang w:val="ru-RU" w:eastAsia="ru-RU"/>
        </w:rPr>
        <w:t>разработана</w:t>
      </w:r>
      <w:r w:rsidR="00C603F7">
        <w:rPr>
          <w:rFonts w:ascii="Times New Roman" w:eastAsia="Times New Roman" w:hAnsi="Times New Roman" w:cs="Times New Roman"/>
          <w:lang w:val="ru-RU" w:eastAsia="ru-RU"/>
        </w:rPr>
        <w:t xml:space="preserve"> маркетинговая стратегия для нового продукта - низкокалорийных десертов без сахара под брендом </w:t>
      </w:r>
      <w:r w:rsidR="00C603F7">
        <w:rPr>
          <w:rFonts w:ascii="Times New Roman" w:eastAsia="Times New Roman" w:hAnsi="Times New Roman" w:cs="Times New Roman"/>
          <w:lang w:eastAsia="ru-RU"/>
        </w:rPr>
        <w:t>Candice</w:t>
      </w:r>
      <w:r w:rsidR="00C603F7" w:rsidRPr="005054E1">
        <w:rPr>
          <w:rFonts w:ascii="Times New Roman" w:eastAsia="Times New Roman" w:hAnsi="Times New Roman" w:cs="Times New Roman"/>
          <w:lang w:val="ru-RU" w:eastAsia="ru-RU"/>
        </w:rPr>
        <w:t xml:space="preserve"> </w:t>
      </w:r>
      <w:r w:rsidR="00C603F7">
        <w:rPr>
          <w:rFonts w:ascii="Times New Roman" w:eastAsia="Times New Roman" w:hAnsi="Times New Roman" w:cs="Times New Roman"/>
          <w:lang w:eastAsia="ru-RU"/>
        </w:rPr>
        <w:t>Cake</w:t>
      </w:r>
      <w:r w:rsidR="00C603F7">
        <w:rPr>
          <w:rFonts w:ascii="Times New Roman" w:eastAsia="Times New Roman" w:hAnsi="Times New Roman" w:cs="Times New Roman"/>
          <w:lang w:val="ru-RU" w:eastAsia="ru-RU"/>
        </w:rPr>
        <w:t xml:space="preserve">. В марте 2016 года производство было запущено. Дальнейшие действия по формированию продукта, ценообразованию, выбору точек продаж и продвижению бренда </w:t>
      </w:r>
      <w:r>
        <w:rPr>
          <w:rFonts w:ascii="Times New Roman" w:eastAsia="Times New Roman" w:hAnsi="Times New Roman" w:cs="Times New Roman"/>
          <w:lang w:val="ru-RU" w:eastAsia="ru-RU"/>
        </w:rPr>
        <w:t>осуществлялись</w:t>
      </w:r>
      <w:r w:rsidR="00C603F7">
        <w:rPr>
          <w:rFonts w:ascii="Times New Roman" w:eastAsia="Times New Roman" w:hAnsi="Times New Roman" w:cs="Times New Roman"/>
          <w:lang w:val="ru-RU" w:eastAsia="ru-RU"/>
        </w:rPr>
        <w:t xml:space="preserve"> в соответствии с разработанной маркетинговой стратегией. </w:t>
      </w:r>
    </w:p>
    <w:p w:rsidR="00A65C8D" w:rsidRDefault="00C56AD6" w:rsidP="00C603F7">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w:t>
      </w:r>
      <w:r w:rsidR="00A65C8D">
        <w:rPr>
          <w:rFonts w:ascii="Times New Roman" w:eastAsia="Times New Roman" w:hAnsi="Times New Roman" w:cs="Times New Roman"/>
          <w:lang w:val="ru-RU" w:eastAsia="ru-RU"/>
        </w:rPr>
        <w:t xml:space="preserve">ретья глава </w:t>
      </w:r>
      <w:r w:rsidR="00500F71">
        <w:rPr>
          <w:rFonts w:ascii="Times New Roman" w:eastAsia="Times New Roman" w:hAnsi="Times New Roman" w:cs="Times New Roman"/>
          <w:lang w:val="ru-RU" w:eastAsia="ru-RU"/>
        </w:rPr>
        <w:t>ВКР</w:t>
      </w:r>
      <w:r w:rsidR="00A65C8D">
        <w:rPr>
          <w:rFonts w:ascii="Times New Roman" w:eastAsia="Times New Roman" w:hAnsi="Times New Roman" w:cs="Times New Roman"/>
          <w:lang w:val="ru-RU" w:eastAsia="ru-RU"/>
        </w:rPr>
        <w:t xml:space="preserve"> описывает основные аспекты</w:t>
      </w:r>
      <w:r w:rsidR="00294D61">
        <w:rPr>
          <w:rFonts w:ascii="Times New Roman" w:eastAsia="Times New Roman" w:hAnsi="Times New Roman" w:cs="Times New Roman"/>
          <w:lang w:val="ru-RU" w:eastAsia="ru-RU"/>
        </w:rPr>
        <w:t xml:space="preserve"> вышеупомянутой</w:t>
      </w:r>
      <w:r w:rsidR="00A65C8D">
        <w:rPr>
          <w:rFonts w:ascii="Times New Roman" w:eastAsia="Times New Roman" w:hAnsi="Times New Roman" w:cs="Times New Roman"/>
          <w:lang w:val="ru-RU" w:eastAsia="ru-RU"/>
        </w:rPr>
        <w:t xml:space="preserve"> стратегии, а так</w:t>
      </w:r>
      <w:r w:rsidR="00294D61">
        <w:rPr>
          <w:rFonts w:ascii="Times New Roman" w:eastAsia="Times New Roman" w:hAnsi="Times New Roman" w:cs="Times New Roman"/>
          <w:lang w:val="ru-RU" w:eastAsia="ru-RU"/>
        </w:rPr>
        <w:t>же ее практическое применение. Е</w:t>
      </w:r>
      <w:r w:rsidR="00A65C8D">
        <w:rPr>
          <w:rFonts w:ascii="Times New Roman" w:eastAsia="Times New Roman" w:hAnsi="Times New Roman" w:cs="Times New Roman"/>
          <w:lang w:val="ru-RU" w:eastAsia="ru-RU"/>
        </w:rPr>
        <w:t xml:space="preserve">е эффективность оценивается на основании выбранных в предыдущих главах </w:t>
      </w:r>
      <w:r w:rsidR="00A65C8D">
        <w:rPr>
          <w:rFonts w:ascii="Times New Roman" w:eastAsia="Times New Roman" w:hAnsi="Times New Roman" w:cs="Times New Roman"/>
          <w:lang w:eastAsia="ru-RU"/>
        </w:rPr>
        <w:t>KPI</w:t>
      </w:r>
      <w:r w:rsidR="00A65C8D">
        <w:rPr>
          <w:rFonts w:ascii="Times New Roman" w:eastAsia="Times New Roman" w:hAnsi="Times New Roman" w:cs="Times New Roman"/>
          <w:lang w:val="ru-RU" w:eastAsia="ru-RU"/>
        </w:rPr>
        <w:t>.</w:t>
      </w:r>
      <w:r w:rsidR="003A29E6">
        <w:rPr>
          <w:rFonts w:ascii="Times New Roman" w:eastAsia="Times New Roman" w:hAnsi="Times New Roman" w:cs="Times New Roman"/>
          <w:lang w:val="ru-RU" w:eastAsia="ru-RU"/>
        </w:rPr>
        <w:t xml:space="preserve"> Подробна описана выбранная концепция продукта, его ценообразование, места продаж, а также стратегии его продвижения.</w:t>
      </w:r>
    </w:p>
    <w:p w:rsidR="00775F48" w:rsidRDefault="00775F48" w:rsidP="00C603F7">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Сама концепция продукта на момент написания ВКР была подтверждена не до конца, однако появилась альтернатива развития товара – уход в нишу натуральных продуктов вместо низкокалорийных. Некоторые гипотезы о товары также не были подтверждены, например, что возможно создать практически идентичный классическому, но при этом вкусный десерт. Дизайн также претерпел изменения, поскольку выяснилось, что помимо предполагаемой целевой аудитории, мужчины также заинтересованы в приобретении данного товара.</w:t>
      </w:r>
    </w:p>
    <w:p w:rsidR="00C56AD6" w:rsidRDefault="00C56AD6" w:rsidP="00C603F7">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Цена продукта устанавливалась нестандартным образом – с учетом четырех факторов: себестоимости продукта (затрат на сырье и материалы, упаковку), цены товаров-субститутов, цены конкурентов, а также психологии ценообразования. Для клиентов </w:t>
      </w:r>
      <w:r>
        <w:rPr>
          <w:rFonts w:ascii="Times New Roman" w:eastAsia="Times New Roman" w:hAnsi="Times New Roman" w:cs="Times New Roman"/>
          <w:lang w:eastAsia="ru-RU"/>
        </w:rPr>
        <w:t>B</w:t>
      </w:r>
      <w:r w:rsidRPr="005054E1">
        <w:rPr>
          <w:rFonts w:ascii="Times New Roman" w:eastAsia="Times New Roman" w:hAnsi="Times New Roman" w:cs="Times New Roman"/>
          <w:lang w:val="ru-RU" w:eastAsia="ru-RU"/>
        </w:rPr>
        <w:t>2</w:t>
      </w:r>
      <w:r>
        <w:rPr>
          <w:rFonts w:ascii="Times New Roman" w:eastAsia="Times New Roman" w:hAnsi="Times New Roman" w:cs="Times New Roman"/>
          <w:lang w:eastAsia="ru-RU"/>
        </w:rPr>
        <w:t>B</w:t>
      </w:r>
      <w:r>
        <w:rPr>
          <w:rFonts w:ascii="Times New Roman" w:eastAsia="Times New Roman" w:hAnsi="Times New Roman" w:cs="Times New Roman"/>
          <w:lang w:val="ru-RU" w:eastAsia="ru-RU"/>
        </w:rPr>
        <w:t xml:space="preserve"> она была выставлена на уровне 190 рублей, для </w:t>
      </w:r>
      <w:r>
        <w:rPr>
          <w:rFonts w:ascii="Times New Roman" w:eastAsia="Times New Roman" w:hAnsi="Times New Roman" w:cs="Times New Roman"/>
          <w:lang w:eastAsia="ru-RU"/>
        </w:rPr>
        <w:t>B</w:t>
      </w:r>
      <w:r w:rsidRPr="005054E1">
        <w:rPr>
          <w:rFonts w:ascii="Times New Roman" w:eastAsia="Times New Roman" w:hAnsi="Times New Roman" w:cs="Times New Roman"/>
          <w:lang w:val="ru-RU" w:eastAsia="ru-RU"/>
        </w:rPr>
        <w:t>2</w:t>
      </w:r>
      <w:r>
        <w:rPr>
          <w:rFonts w:ascii="Times New Roman" w:eastAsia="Times New Roman" w:hAnsi="Times New Roman" w:cs="Times New Roman"/>
          <w:lang w:eastAsia="ru-RU"/>
        </w:rPr>
        <w:t>C</w:t>
      </w:r>
      <w:r w:rsidRPr="005054E1">
        <w:rPr>
          <w:rFonts w:ascii="Times New Roman" w:eastAsia="Times New Roman" w:hAnsi="Times New Roman" w:cs="Times New Roman"/>
          <w:lang w:val="ru-RU" w:eastAsia="ru-RU"/>
        </w:rPr>
        <w:t xml:space="preserve"> – </w:t>
      </w:r>
      <w:r>
        <w:rPr>
          <w:rFonts w:ascii="Times New Roman" w:eastAsia="Times New Roman" w:hAnsi="Times New Roman" w:cs="Times New Roman"/>
          <w:lang w:val="ru-RU" w:eastAsia="ru-RU"/>
        </w:rPr>
        <w:t>250-350 рублей (в зависимости от точки продаж).</w:t>
      </w:r>
    </w:p>
    <w:p w:rsidR="00775F48" w:rsidRDefault="00775F48" w:rsidP="00C603F7">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Места продаж были адаптированы под реальность – изначальный акцент на фитнес-бары сместился на продовольственные магазины.</w:t>
      </w:r>
    </w:p>
    <w:p w:rsidR="00775F48" w:rsidRDefault="00775F48" w:rsidP="00C603F7">
      <w:pPr>
        <w:spacing w:line="360" w:lineRule="auto"/>
        <w:ind w:firstLine="720"/>
        <w:jc w:val="both"/>
        <w:rPr>
          <w:rFonts w:ascii="Times New Roman" w:eastAsia="Times New Roman" w:hAnsi="Times New Roman" w:cs="Times New Roman"/>
          <w:lang w:val="ru-RU" w:eastAsia="ru-RU"/>
        </w:rPr>
      </w:pPr>
      <w:bookmarkStart w:id="0" w:name="_GoBack"/>
      <w:r>
        <w:rPr>
          <w:rFonts w:ascii="Times New Roman" w:eastAsia="Times New Roman" w:hAnsi="Times New Roman" w:cs="Times New Roman"/>
          <w:lang w:val="ru-RU" w:eastAsia="ru-RU"/>
        </w:rPr>
        <w:t>Продвижение продукта использовалось по тем стратегиям, которые были описаны в первой и второй главах, и их эффективность и целесообразность также описана в работе.</w:t>
      </w:r>
    </w:p>
    <w:bookmarkEnd w:id="0"/>
    <w:p w:rsidR="00775F48" w:rsidRDefault="00775F48" w:rsidP="00775F48">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В результате использования маркетинговой стратегии прирост объема продаж по сравнению с первым месяцем составил 434</w:t>
      </w:r>
      <w:r w:rsidRPr="005054E1">
        <w:rPr>
          <w:rFonts w:ascii="Times New Roman" w:eastAsia="Times New Roman" w:hAnsi="Times New Roman" w:cs="Times New Roman"/>
          <w:lang w:val="ru-RU" w:eastAsia="ru-RU"/>
        </w:rPr>
        <w:t>%</w:t>
      </w:r>
      <w:r>
        <w:rPr>
          <w:rFonts w:ascii="Times New Roman" w:eastAsia="Times New Roman" w:hAnsi="Times New Roman" w:cs="Times New Roman"/>
          <w:lang w:val="ru-RU" w:eastAsia="ru-RU"/>
        </w:rPr>
        <w:t xml:space="preserve">. За второй месяц работы производство было продано более 1000 штук. На данный момент продукт имеет 13 точек продаж, в середине мая месяца осуществляется выход еще на 4 новые. К июлю месяцу планируется достижение точки безубыточности. К середине сентября выручка может составить 1 млн рублей. </w:t>
      </w:r>
    </w:p>
    <w:p w:rsidR="00DA2A0C" w:rsidRPr="00A65C8D" w:rsidRDefault="00A65C8D" w:rsidP="00A65C8D">
      <w:pPr>
        <w:spacing w:line="36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Таким образ</w:t>
      </w:r>
      <w:r w:rsidR="008E7543">
        <w:rPr>
          <w:rFonts w:ascii="Times New Roman" w:eastAsia="Times New Roman" w:hAnsi="Times New Roman" w:cs="Times New Roman"/>
          <w:lang w:val="ru-RU" w:eastAsia="ru-RU"/>
        </w:rPr>
        <w:t>ом цель данной работы выполнена – разработана маркетинговая стратегия, и ее практическая применимость доказана на запуске реального производства.</w:t>
      </w:r>
    </w:p>
    <w:p w:rsidR="00DF0C4E" w:rsidRDefault="00DF0C4E" w:rsidP="00375EAE">
      <w:pPr>
        <w:ind w:firstLine="540"/>
        <w:rPr>
          <w:b/>
          <w:sz w:val="28"/>
          <w:szCs w:val="28"/>
          <w:lang w:val="ru-RU"/>
        </w:rPr>
      </w:pPr>
    </w:p>
    <w:p w:rsidR="00DA2A0C" w:rsidRDefault="00DA2A0C">
      <w:pPr>
        <w:rPr>
          <w:b/>
          <w:sz w:val="28"/>
          <w:szCs w:val="28"/>
          <w:lang w:val="ru-RU"/>
        </w:rPr>
      </w:pPr>
      <w:r>
        <w:rPr>
          <w:b/>
          <w:sz w:val="28"/>
          <w:szCs w:val="28"/>
          <w:lang w:val="ru-RU"/>
        </w:rPr>
        <w:br w:type="page"/>
      </w:r>
    </w:p>
    <w:p w:rsidR="00C215F3" w:rsidRPr="00165C3B" w:rsidRDefault="007A7E08" w:rsidP="005E2B0B">
      <w:pPr>
        <w:ind w:firstLine="540"/>
        <w:jc w:val="center"/>
        <w:rPr>
          <w:rFonts w:ascii="Times New Roman" w:hAnsi="Times New Roman" w:cs="Times New Roman"/>
          <w:b/>
          <w:lang w:val="ru-RU"/>
        </w:rPr>
      </w:pPr>
      <w:r w:rsidRPr="00165C3B">
        <w:rPr>
          <w:rFonts w:ascii="Times New Roman" w:hAnsi="Times New Roman" w:cs="Times New Roman"/>
          <w:b/>
          <w:lang w:val="ru-RU"/>
        </w:rPr>
        <w:lastRenderedPageBreak/>
        <w:t>Список использованных источников</w:t>
      </w:r>
    </w:p>
    <w:p w:rsidR="00375EAE" w:rsidRDefault="00375EAE">
      <w:pPr>
        <w:rPr>
          <w:b/>
          <w:sz w:val="28"/>
          <w:szCs w:val="28"/>
          <w:lang w:val="ru-RU"/>
        </w:rPr>
      </w:pPr>
    </w:p>
    <w:p w:rsidR="00375EAE" w:rsidRPr="007A7E08" w:rsidRDefault="00375EAE"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Ефремова, Е. KPI в SMM / Елена Ефремова URL: http://www.cossa.ru/articles/152/70954/ (дата обращения: 11.12.2015)</w:t>
      </w:r>
    </w:p>
    <w:p w:rsidR="00375EAE" w:rsidRPr="007A7E08" w:rsidRDefault="00375EAE"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 xml:space="preserve">Маркетинг: большой толковый словарь. / Под ред. А. П. Панкрухина. 2010. — М.: Омега-Л. 350 c. </w:t>
      </w:r>
    </w:p>
    <w:p w:rsidR="00375EAE" w:rsidRPr="007A7E08" w:rsidRDefault="00375EAE"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Голубкова, Е.Н. Внедрение концепции CRM на предприятии / Голубкова Е.Н., // Маркетинг в России и за рубежом № 3' 2003 c. 5-11</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Adrian, P. Hand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book</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 CRM: Achieving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Excellence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Customer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Management , / Adrian, P. // Butterworth-Heinemann: Elsevier, 2005, p. 10-15.</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Bueno, B.J. 2 Types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Strategies / Bj</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Bueno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&amp;Scott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Jeffrey. URL: http://cultbranding.com/ceo/author/scott/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15.11.2015)</w:t>
      </w:r>
    </w:p>
    <w:p w:rsidR="005C2994" w:rsidRDefault="007A7E08" w:rsidP="00165C3B">
      <w:pPr>
        <w:pStyle w:val="a3"/>
        <w:numPr>
          <w:ilvl w:val="0"/>
          <w:numId w:val="21"/>
        </w:numPr>
        <w:ind w:left="900" w:right="-1080"/>
        <w:jc w:val="both"/>
        <w:rPr>
          <w:rFonts w:ascii="Times New Roman" w:eastAsia="Times New Roman" w:hAnsi="Times New Roman" w:cs="Times New Roman"/>
          <w:lang w:val="ru-RU" w:eastAsia="ru-RU"/>
        </w:rPr>
      </w:pPr>
      <w:r w:rsidRPr="005054E1">
        <w:rPr>
          <w:rFonts w:ascii="Times New Roman" w:eastAsia="Times New Roman" w:hAnsi="Times New Roman" w:cs="Times New Roman"/>
          <w:lang w:eastAsia="ru-RU"/>
        </w:rPr>
        <w:t>Brandt, M. Social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Networks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Provide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Little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Threat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Search</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Engines 3 August 2015 / Mathias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 xml:space="preserve">Brandt. </w:t>
      </w:r>
      <w:r w:rsidRPr="005C2994">
        <w:rPr>
          <w:rFonts w:ascii="Times New Roman" w:eastAsia="Times New Roman" w:hAnsi="Times New Roman" w:cs="Times New Roman"/>
          <w:lang w:val="ru-RU" w:eastAsia="ru-RU"/>
        </w:rPr>
        <w:t>URL: http://www.statista.com/chart/3692/social-media-and-search-engines-share-of-online-advertising/ (дата обращения: 27.10.2015)</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Cisco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Visual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Networking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Index: Global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Mobile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Data</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Traffic</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Forecast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Update 2014–2019 White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Paper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February 3, 2015</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Clarson, A., Lee, C. FOLLOWERSHIP AND SOCIAL MEDIA MARKETING / AshleyCarlson, C. Christopher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Lee // University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Academy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Studies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Journal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Volume 19, Number 1, 2015, p. 80-101</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Fulgoni, G. M. How</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Brands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Using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Social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Media</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Ignite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and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Drive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Growth / Gian M. Fulgoni // Journal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Advertising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Research</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Sept 2015 p. 7-9</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Gesenhues, A. Global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Mobile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Revenue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Up 64%; Mobile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Display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Ads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Top</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Search</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First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Time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Ever / Amy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Gesenhues URL: http://marketingland.com/global-mobile-ad-revenue-up-64-mobile-display-ads-top-search-first-time-ever-report-138649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21.11.15)</w:t>
      </w:r>
    </w:p>
    <w:p w:rsidR="007A7E08"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Haden, J. How</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write a great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business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plan: Competitive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Analysis / Jeff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Haden URL: http://www.inc.com/jeff-haden/how-to-write-a-great-business-plan-competitive-analysis.html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07.12.2015)</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Harris, D. Netflix</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analyzes a lot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data</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about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your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viewing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habits / Derrick</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Harris URL: https://gigaom.com/2012/06/14/netflix-analyzes-a-lot-of-data-about-your-viewing-habits/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01.11.2015)</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Jay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Conrad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Levinson, Paul R. J. Hanley. The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Guerrilla</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Revolution: Precision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Persuasion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the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Unconscious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Mind. / Jay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Conrad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Levinson, Paul R. J. Hanley // Piatkus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Books, 2005. — 192 p.</w:t>
      </w:r>
    </w:p>
    <w:p w:rsidR="007A7E08" w:rsidRPr="007A7E08" w:rsidRDefault="007A7E08" w:rsidP="00165C3B">
      <w:pPr>
        <w:pStyle w:val="a3"/>
        <w:numPr>
          <w:ilvl w:val="0"/>
          <w:numId w:val="21"/>
        </w:numPr>
        <w:ind w:left="900" w:right="-1080"/>
        <w:jc w:val="both"/>
        <w:rPr>
          <w:rFonts w:ascii="Times New Roman" w:eastAsia="Times New Roman" w:hAnsi="Times New Roman" w:cs="Times New Roman"/>
          <w:lang w:val="ru-RU" w:eastAsia="ru-RU"/>
        </w:rPr>
      </w:pPr>
      <w:r w:rsidRPr="005054E1">
        <w:rPr>
          <w:rFonts w:ascii="Times New Roman" w:eastAsia="Times New Roman" w:hAnsi="Times New Roman" w:cs="Times New Roman"/>
          <w:lang w:eastAsia="ru-RU"/>
        </w:rPr>
        <w:t>Johnson-Marsel, T. Do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You</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Know</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What 'Personalization' Really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Means? / Tina</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 xml:space="preserve">Johnson-Marcel. </w:t>
      </w:r>
      <w:r w:rsidRPr="007A7E08">
        <w:rPr>
          <w:rFonts w:ascii="Times New Roman" w:eastAsia="Times New Roman" w:hAnsi="Times New Roman" w:cs="Times New Roman"/>
          <w:lang w:val="ru-RU" w:eastAsia="ru-RU"/>
        </w:rPr>
        <w:t>URL: http://www.marketingprofs.com/opinions/2014/25661/do-you-know-what-personalization-really-means#ixzz3uDOb2SIp (дата обращения: 30.10.2015)</w:t>
      </w:r>
    </w:p>
    <w:p w:rsidR="00375EAE" w:rsidRPr="007A7E08" w:rsidRDefault="00375EAE" w:rsidP="00165C3B">
      <w:pPr>
        <w:pStyle w:val="a3"/>
        <w:numPr>
          <w:ilvl w:val="0"/>
          <w:numId w:val="21"/>
        </w:numPr>
        <w:ind w:left="900" w:right="-1080"/>
        <w:jc w:val="both"/>
        <w:rPr>
          <w:rFonts w:ascii="Times New Roman" w:eastAsia="Times New Roman" w:hAnsi="Times New Roman" w:cs="Times New Roman"/>
          <w:lang w:val="ru-RU" w:eastAsia="ru-RU"/>
        </w:rPr>
      </w:pPr>
      <w:r w:rsidRPr="005054E1">
        <w:rPr>
          <w:rFonts w:ascii="Times New Roman" w:eastAsia="Times New Roman" w:hAnsi="Times New Roman" w:cs="Times New Roman"/>
          <w:lang w:eastAsia="ru-RU"/>
        </w:rPr>
        <w:t>Kissane, D. The 10 Social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Media</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KPIs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that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Guarantee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Success / Dylan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 xml:space="preserve">Kissane. </w:t>
      </w:r>
      <w:r w:rsidRPr="007A7E08">
        <w:rPr>
          <w:rFonts w:ascii="Times New Roman" w:eastAsia="Times New Roman" w:hAnsi="Times New Roman" w:cs="Times New Roman"/>
          <w:lang w:val="ru-RU" w:eastAsia="ru-RU"/>
        </w:rPr>
        <w:t>URL: http://www.doz.com/social-media/track-social-media-kpis (дата обращения: 07.12.2015)</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Leppäniemi, Matti, Mobile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communications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consumer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markets / Leppäniemi, Matti,  // Faculty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Economics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and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Business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Administration, Department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 University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Oulu, 2008, p. 21.</w:t>
      </w:r>
    </w:p>
    <w:p w:rsidR="00375EAE" w:rsidRPr="007A7E08" w:rsidRDefault="00375EAE" w:rsidP="00165C3B">
      <w:pPr>
        <w:pStyle w:val="a3"/>
        <w:numPr>
          <w:ilvl w:val="0"/>
          <w:numId w:val="21"/>
        </w:numPr>
        <w:ind w:left="900" w:right="-1080"/>
        <w:jc w:val="both"/>
        <w:rPr>
          <w:rFonts w:ascii="Times New Roman" w:eastAsia="Times New Roman" w:hAnsi="Times New Roman" w:cs="Times New Roman"/>
          <w:lang w:val="ru-RU" w:eastAsia="ru-RU"/>
        </w:rPr>
      </w:pPr>
      <w:r w:rsidRPr="005054E1">
        <w:rPr>
          <w:rFonts w:ascii="Times New Roman" w:eastAsia="Times New Roman" w:hAnsi="Times New Roman" w:cs="Times New Roman"/>
          <w:lang w:eastAsia="ru-RU"/>
        </w:rPr>
        <w:t>Mander, J. Daily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time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spent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social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networks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rises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to 1.72 hours / Jason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 xml:space="preserve">Mander. </w:t>
      </w:r>
      <w:r w:rsidRPr="007A7E08">
        <w:rPr>
          <w:rFonts w:ascii="Times New Roman" w:eastAsia="Times New Roman" w:hAnsi="Times New Roman" w:cs="Times New Roman"/>
          <w:lang w:val="ru-RU" w:eastAsia="ru-RU"/>
        </w:rPr>
        <w:t>URL: http://www.globalwebindex.net/blog/daily-time-spent-on-social-networks-rises-to-1-72-hours (дата обращения: 20.10.2015)</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Marek, P. CriticalAnalysisoftheconceptofmarketingstrategiesforsmallandmid-sizedcompanies / Marek P. // Economics, Management, and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Financial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Volume 9(4), 2014, pp. 255–261, ISSN 1842-3191</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lastRenderedPageBreak/>
        <w:t>Martin, Richard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The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Razor's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Edge / Richard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Martin // The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Industry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Standard. Retrieved 2008-08-01. p.11-17</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Marvin, G. IAB: US Internet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Revenues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Up 19 Percent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First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Half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 2015, Driven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By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Mobile, Social, Video / Ginny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Marvin URL: http://marketingland.com/iab-us-internet-ad-revenues-up-19-percent-in-first-half-2015-driven-by-mobile-social-video-147959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21.11.15)</w:t>
      </w:r>
    </w:p>
    <w:p w:rsidR="00D00913" w:rsidRPr="00D00913" w:rsidRDefault="00D00913" w:rsidP="00165C3B">
      <w:pPr>
        <w:pStyle w:val="a3"/>
        <w:numPr>
          <w:ilvl w:val="0"/>
          <w:numId w:val="21"/>
        </w:numPr>
        <w:ind w:left="900" w:right="-1080"/>
        <w:jc w:val="both"/>
        <w:rPr>
          <w:rFonts w:ascii="Times New Roman" w:eastAsia="Times New Roman" w:hAnsi="Times New Roman" w:cs="Times New Roman"/>
          <w:lang w:val="ru-RU" w:eastAsia="ru-RU"/>
        </w:rPr>
      </w:pPr>
      <w:r w:rsidRPr="005054E1">
        <w:rPr>
          <w:rFonts w:ascii="Times New Roman" w:eastAsia="Times New Roman" w:hAnsi="Times New Roman" w:cs="Times New Roman"/>
          <w:lang w:eastAsia="ru-RU"/>
        </w:rPr>
        <w:t xml:space="preserve">McCarthy, Jerome E. (1964). Basic Marketing. A Managerial Approach. Homewood, IL: Irwin./ </w:t>
      </w:r>
      <w:r w:rsidRPr="00D00913">
        <w:rPr>
          <w:rFonts w:ascii="Times New Roman" w:eastAsia="Times New Roman" w:hAnsi="Times New Roman" w:cs="Times New Roman"/>
          <w:lang w:val="ru-RU" w:eastAsia="ru-RU"/>
        </w:rPr>
        <w:t>New York, Barnes and Globes</w:t>
      </w:r>
      <w:r w:rsidR="005946E0">
        <w:rPr>
          <w:rFonts w:ascii="Times New Roman" w:eastAsia="Times New Roman" w:hAnsi="Times New Roman" w:cs="Times New Roman"/>
          <w:lang w:eastAsia="ru-RU"/>
        </w:rPr>
        <w:t>, p. 375</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McDonald, M. 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plans: how</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prepare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them, how</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use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them / Malcolm</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McDonald // Butterworth</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Heinemann, 2009, p. 518</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Monesson, E.P. The E-Marketing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Revolution / Eileen P. Monesson. CPA Practice</w:t>
      </w:r>
      <w:r w:rsidR="005054E1">
        <w:rPr>
          <w:rFonts w:ascii="Times New Roman" w:eastAsia="Times New Roman" w:hAnsi="Times New Roman" w:cs="Times New Roman"/>
          <w:lang w:val="ru-RU" w:eastAsia="ru-RU"/>
        </w:rPr>
        <w:t xml:space="preserve"> </w:t>
      </w:r>
      <w:r w:rsidRPr="005054E1">
        <w:rPr>
          <w:rFonts w:ascii="Times New Roman" w:eastAsia="Times New Roman" w:hAnsi="Times New Roman" w:cs="Times New Roman"/>
          <w:lang w:eastAsia="ru-RU"/>
        </w:rPr>
        <w:t>Management</w:t>
      </w:r>
      <w:r w:rsidR="005054E1">
        <w:rPr>
          <w:rFonts w:ascii="Times New Roman" w:eastAsia="Times New Roman" w:hAnsi="Times New Roman" w:cs="Times New Roman"/>
          <w:lang w:val="ru-RU" w:eastAsia="ru-RU"/>
        </w:rPr>
        <w:t xml:space="preserve"> </w:t>
      </w:r>
      <w:r w:rsidRPr="005054E1">
        <w:rPr>
          <w:rFonts w:ascii="Times New Roman" w:eastAsia="Times New Roman" w:hAnsi="Times New Roman" w:cs="Times New Roman"/>
          <w:lang w:eastAsia="ru-RU"/>
        </w:rPr>
        <w:t>Forum</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Moraes, M. 7 Game-Changing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Trends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Tackle/ Meaghan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Moraes // http://forbes.com/game-changing-marketing-trends</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Morrison, K, 81% 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Shoppers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Conduct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Online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Research</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Before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Buying / Kimberlee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Morrison URL: http://www.adweek.com/socialtimes/81-shoppers-conduct-online-research-making-purchase-infographic/208527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01.11.2015)</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Olenski, S. This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The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Most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Important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Word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When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Comes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Relationship</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 Steve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Olenski. URL: http://forbes.com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15.11.2015)</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Palmer, M. Web-based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social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movements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contesting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strategy: The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mobilization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multiple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actors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and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rhetorical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strategies / Mark</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Palmer // Journal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Management, 2014 Vol. 30, P. 3–4</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Ratcliff, C. 12 illuminating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ecommerce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stats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from</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January-March 2015 / Christopher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Ratcliff URL: https://econsultancy.com/blog/66235-12-illuminating-ecommerce-stats-from-january-march-2015/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01.11.2015)</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Ratcliff, C. 16 most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important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email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KPIs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for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your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business/ Christopher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Ratcliff. URL: https://econsultancy.com/blog/65590-16-most-important-email-marketing-kpis-for-your-business/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11.12.2015)</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Riley,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D., Robert, K. Guerrilla</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 / David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Riley, Klara</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Robert // Adweek. 11/1/2010, Vol. 51 Issue 39, p12-13. 2p</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Ryan, D., Jones, C. Understanding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digital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 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strategies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for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engaging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the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digital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generation / Daiman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Ryan, Calvin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Jones // New</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York, Barnes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and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Globes , 2012 p. 276</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Strout, A. 13 Mobile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Stats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You</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Need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Know / Aaron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Strout URL: http://marketingland.com/12-mobile-marketing-stats-need-know-129494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25.11.2015)</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Insights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into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Social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Media / CMA. URL:http://www.the-cma.com/research/presentations/monthly-research-presentation-brands-and-social-media/1)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20.10.2015)</w:t>
      </w:r>
    </w:p>
    <w:p w:rsidR="007A7E08" w:rsidRPr="005054E1" w:rsidRDefault="007A7E08"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strategy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model: A conceptual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framework</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for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micro-enterprises / Chin-Nung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Liaoa, Ju-Yao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Hunga, Hsin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Kaoband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Chang-JenWu // Human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Systems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Management 33 (2014) p. 199–206</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Putting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one-to-one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to</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work: Personalization, customization, and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choice / Neeraj</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Arora</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&amp;</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Xavier</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Dreze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&amp;</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Anindya</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Ghose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and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others</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Lett (2008) 19:305–321</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The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Role</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Social</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in</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Content</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 - Industry</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Report / CMA URL: http://www.the-cma.com/uploads/documents/CMA-Industry-Report-Social-Content.pdf) (</w:t>
      </w:r>
      <w:r w:rsidRPr="007A7E08">
        <w:rPr>
          <w:rFonts w:ascii="Times New Roman" w:eastAsia="Times New Roman" w:hAnsi="Times New Roman" w:cs="Times New Roman"/>
          <w:lang w:val="ru-RU" w:eastAsia="ru-RU"/>
        </w:rPr>
        <w:t>дата</w:t>
      </w:r>
      <w:r w:rsidRPr="005054E1">
        <w:rPr>
          <w:rFonts w:ascii="Times New Roman" w:eastAsia="Times New Roman" w:hAnsi="Times New Roman" w:cs="Times New Roman"/>
          <w:lang w:eastAsia="ru-RU"/>
        </w:rPr>
        <w:t xml:space="preserve"> </w:t>
      </w:r>
      <w:r w:rsidRPr="007A7E08">
        <w:rPr>
          <w:rFonts w:ascii="Times New Roman" w:eastAsia="Times New Roman" w:hAnsi="Times New Roman" w:cs="Times New Roman"/>
          <w:lang w:val="ru-RU" w:eastAsia="ru-RU"/>
        </w:rPr>
        <w:t>обращения</w:t>
      </w:r>
      <w:r w:rsidRPr="005054E1">
        <w:rPr>
          <w:rFonts w:ascii="Times New Roman" w:eastAsia="Times New Roman" w:hAnsi="Times New Roman" w:cs="Times New Roman"/>
          <w:lang w:eastAsia="ru-RU"/>
        </w:rPr>
        <w:t>: 20.10.2015)</w:t>
      </w:r>
    </w:p>
    <w:p w:rsidR="00375EAE" w:rsidRPr="005054E1" w:rsidRDefault="00375EAE"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Tasting, and</w:t>
      </w:r>
      <w:r w:rsidR="005054E1" w:rsidRP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Listening: The</w:t>
      </w:r>
      <w:r w:rsidR="005054E1" w:rsidRPr="005054E1">
        <w:rPr>
          <w:rFonts w:ascii="Times New Roman" w:eastAsia="Times New Roman" w:hAnsi="Times New Roman" w:cs="Times New Roman"/>
          <w:lang w:eastAsia="ru-RU"/>
        </w:rPr>
        <w:t xml:space="preserve"> </w:t>
      </w:r>
      <w:r w:rsidR="005054E1">
        <w:rPr>
          <w:rFonts w:ascii="Times New Roman" w:eastAsia="Times New Roman" w:hAnsi="Times New Roman" w:cs="Times New Roman"/>
          <w:lang w:eastAsia="ru-RU"/>
        </w:rPr>
        <w:t>Rol</w:t>
      </w:r>
      <w:r w:rsidRPr="005054E1">
        <w:rPr>
          <w:rFonts w:ascii="Times New Roman" w:eastAsia="Times New Roman" w:hAnsi="Times New Roman" w:cs="Times New Roman"/>
          <w:lang w:eastAsia="ru-RU"/>
        </w:rPr>
        <w:t>e</w:t>
      </w:r>
      <w:r w:rsid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Pr>
          <w:rFonts w:ascii="Times New Roman" w:eastAsia="Times New Roman" w:hAnsi="Times New Roman" w:cs="Times New Roman"/>
          <w:lang w:eastAsia="ru-RU"/>
        </w:rPr>
        <w:t xml:space="preserve"> Sensory (Dis)simil</w:t>
      </w:r>
      <w:r w:rsidRPr="005054E1">
        <w:rPr>
          <w:rFonts w:ascii="Times New Roman" w:eastAsia="Times New Roman" w:hAnsi="Times New Roman" w:cs="Times New Roman"/>
          <w:lang w:eastAsia="ru-RU"/>
        </w:rPr>
        <w:t>arity</w:t>
      </w:r>
      <w:r w:rsid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When</w:t>
      </w:r>
      <w:r w:rsidR="005054E1">
        <w:rPr>
          <w:rFonts w:ascii="Times New Roman" w:eastAsia="Times New Roman" w:hAnsi="Times New Roman" w:cs="Times New Roman"/>
          <w:lang w:eastAsia="ru-RU"/>
        </w:rPr>
        <w:t xml:space="preserve"> Sequentiall</w:t>
      </w:r>
      <w:r w:rsidRPr="005054E1">
        <w:rPr>
          <w:rFonts w:ascii="Times New Roman" w:eastAsia="Times New Roman" w:hAnsi="Times New Roman" w:cs="Times New Roman"/>
          <w:lang w:eastAsia="ru-RU"/>
        </w:rPr>
        <w:t>y</w:t>
      </w:r>
      <w:r w:rsidR="005054E1">
        <w:rPr>
          <w:rFonts w:ascii="Times New Roman" w:eastAsia="Times New Roman" w:hAnsi="Times New Roman" w:cs="Times New Roman"/>
          <w:lang w:eastAsia="ru-RU"/>
        </w:rPr>
        <w:t xml:space="preserve"> Sampl</w:t>
      </w:r>
      <w:r w:rsidRPr="005054E1">
        <w:rPr>
          <w:rFonts w:ascii="Times New Roman" w:eastAsia="Times New Roman" w:hAnsi="Times New Roman" w:cs="Times New Roman"/>
          <w:lang w:eastAsia="ru-RU"/>
        </w:rPr>
        <w:t>ing / Dipayan</w:t>
      </w:r>
      <w:r w:rsid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Biswas, Lauren I. Labrecque, Donaid R. Lehmann, &amp;Ereni</w:t>
      </w:r>
      <w:r w:rsid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Markosi</w:t>
      </w:r>
      <w:r w:rsidR="005054E1">
        <w:rPr>
          <w:rFonts w:ascii="Times New Roman" w:eastAsia="Times New Roman" w:hAnsi="Times New Roman" w:cs="Times New Roman"/>
          <w:lang w:eastAsia="ru-RU"/>
        </w:rPr>
        <w:t xml:space="preserve"> W</w:t>
      </w:r>
      <w:r w:rsidRPr="005054E1">
        <w:rPr>
          <w:rFonts w:ascii="Times New Roman" w:eastAsia="Times New Roman" w:hAnsi="Times New Roman" w:cs="Times New Roman"/>
          <w:lang w:eastAsia="ru-RU"/>
        </w:rPr>
        <w:t>a</w:t>
      </w:r>
      <w:r w:rsidR="005054E1">
        <w:rPr>
          <w:rFonts w:ascii="Times New Roman" w:eastAsia="Times New Roman" w:hAnsi="Times New Roman" w:cs="Times New Roman"/>
          <w:lang w:eastAsia="ru-RU"/>
        </w:rPr>
        <w:t>l</w:t>
      </w:r>
      <w:r w:rsidRPr="005054E1">
        <w:rPr>
          <w:rFonts w:ascii="Times New Roman" w:eastAsia="Times New Roman" w:hAnsi="Times New Roman" w:cs="Times New Roman"/>
          <w:lang w:eastAsia="ru-RU"/>
        </w:rPr>
        <w:t>king</w:t>
      </w:r>
      <w:r w:rsid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lastRenderedPageBreak/>
        <w:t>Choices</w:t>
      </w:r>
      <w:r w:rsidR="005054E1">
        <w:rPr>
          <w:rFonts w:ascii="Times New Roman" w:eastAsia="Times New Roman" w:hAnsi="Times New Roman" w:cs="Times New Roman"/>
          <w:lang w:eastAsia="ru-RU"/>
        </w:rPr>
        <w:t xml:space="preserve"> Whil</w:t>
      </w:r>
      <w:r w:rsidRPr="005054E1">
        <w:rPr>
          <w:rFonts w:ascii="Times New Roman" w:eastAsia="Times New Roman" w:hAnsi="Times New Roman" w:cs="Times New Roman"/>
          <w:lang w:eastAsia="ru-RU"/>
        </w:rPr>
        <w:t>e</w:t>
      </w:r>
      <w:r w:rsidR="005054E1">
        <w:rPr>
          <w:rFonts w:ascii="Times New Roman" w:eastAsia="Times New Roman" w:hAnsi="Times New Roman" w:cs="Times New Roman"/>
          <w:lang w:eastAsia="ru-RU"/>
        </w:rPr>
        <w:t xml:space="preserve"> Smelli</w:t>
      </w:r>
      <w:r w:rsidRPr="005054E1">
        <w:rPr>
          <w:rFonts w:ascii="Times New Roman" w:eastAsia="Times New Roman" w:hAnsi="Times New Roman" w:cs="Times New Roman"/>
          <w:lang w:eastAsia="ru-RU"/>
        </w:rPr>
        <w:t>ng // Products</w:t>
      </w:r>
      <w:r w:rsid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Journal</w:t>
      </w:r>
      <w:r w:rsid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of</w:t>
      </w:r>
      <w:r w:rsid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Marketing</w:t>
      </w:r>
      <w:r w:rsidR="005054E1">
        <w:rPr>
          <w:rFonts w:ascii="Times New Roman" w:eastAsia="Times New Roman" w:hAnsi="Times New Roman" w:cs="Times New Roman"/>
          <w:lang w:eastAsia="ru-RU"/>
        </w:rPr>
        <w:t xml:space="preserve"> </w:t>
      </w:r>
      <w:r w:rsidRPr="005054E1">
        <w:rPr>
          <w:rFonts w:ascii="Times New Roman" w:eastAsia="Times New Roman" w:hAnsi="Times New Roman" w:cs="Times New Roman"/>
          <w:lang w:eastAsia="ru-RU"/>
        </w:rPr>
        <w:t>Vol. 78 (January 2014), p. 112-126</w:t>
      </w:r>
    </w:p>
    <w:p w:rsidR="007A7E08" w:rsidRPr="007A7E08" w:rsidRDefault="007A7E08"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http://www.businessdictionary.com/definition/word-of-mouth-marketing.html (дата обращения: 17.11.2015)</w:t>
      </w:r>
    </w:p>
    <w:p w:rsidR="007A7E08" w:rsidRPr="007A7E08" w:rsidRDefault="007A7E08"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http://steconomiceuoradea.ro/anale/volume/2013/n2/059.pdf (дата обращения: 17.11.2015)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http://advertising.academic.ru/185 (дата обращения: 15.10.2015)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http://www.statista.com/statistics/273018/number-of-internet-users-worldwide/ (дата обращения: 15.10.2015)</w:t>
      </w:r>
    </w:p>
    <w:p w:rsidR="005C2994" w:rsidRPr="005054E1" w:rsidRDefault="005C2994" w:rsidP="00165C3B">
      <w:pPr>
        <w:pStyle w:val="a3"/>
        <w:numPr>
          <w:ilvl w:val="0"/>
          <w:numId w:val="21"/>
        </w:numPr>
        <w:ind w:left="900" w:right="-1080"/>
        <w:jc w:val="both"/>
        <w:rPr>
          <w:rFonts w:ascii="Times New Roman" w:eastAsia="Times New Roman" w:hAnsi="Times New Roman" w:cs="Times New Roman"/>
          <w:lang w:eastAsia="ru-RU"/>
        </w:rPr>
      </w:pPr>
      <w:r w:rsidRPr="005054E1">
        <w:rPr>
          <w:rFonts w:ascii="Times New Roman" w:eastAsia="Times New Roman" w:hAnsi="Times New Roman" w:cs="Times New Roman"/>
          <w:lang w:eastAsia="ru-RU"/>
        </w:rPr>
        <w:t>URL: http://www.pro-smm.com/populyarnye-socialnye-seti-v-rossii-2015/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http://izvestia.ru/news/587631 (дата обращения: 27.10.2015)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https://blog.kissmetrics.com/facebook-statistics/ (дата обращения: 30.10.2015)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http://br-analytics.ru/blog/socialnye-seti-v-rossii-vesna-2015-cifry-trendy-prognozy/ (дата обращения: 30.10.2015)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http://blog.hubspot.com/marketing/data-personalize-marketing-li (Дата обращения: 01.11.2015)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http://blog.hubspot.com/blog/tabid/6307/bid/31990/7-Customer-Loyalty-Programs-That-Actually-Add-Value.aspx (Дата обращения: 11.11.2015)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375EAE">
        <w:rPr>
          <w:rFonts w:ascii="Times New Roman" w:eastAsia="Times New Roman" w:hAnsi="Times New Roman" w:cs="Times New Roman"/>
          <w:lang w:val="ru-RU" w:eastAsia="ru-RU"/>
        </w:rPr>
        <w:t xml:space="preserve">URL: </w:t>
      </w:r>
      <w:hyperlink r:id="rId20" w:history="1">
        <w:r w:rsidRPr="00375EAE">
          <w:t>http</w:t>
        </w:r>
        <w:r w:rsidRPr="005054E1">
          <w:rPr>
            <w:lang w:val="ru-RU"/>
          </w:rPr>
          <w:t>://</w:t>
        </w:r>
        <w:r w:rsidRPr="00375EAE">
          <w:t>www</w:t>
        </w:r>
        <w:r w:rsidRPr="005054E1">
          <w:rPr>
            <w:lang w:val="ru-RU"/>
          </w:rPr>
          <w:t>.</w:t>
        </w:r>
        <w:r w:rsidRPr="00375EAE">
          <w:t>rbc</w:t>
        </w:r>
        <w:r w:rsidRPr="005054E1">
          <w:rPr>
            <w:lang w:val="ru-RU"/>
          </w:rPr>
          <w:t>.</w:t>
        </w:r>
        <w:r w:rsidRPr="00375EAE">
          <w:t>ru</w:t>
        </w:r>
        <w:r w:rsidRPr="005054E1">
          <w:rPr>
            <w:lang w:val="ru-RU"/>
          </w:rPr>
          <w:t>/</w:t>
        </w:r>
        <w:r w:rsidRPr="00375EAE">
          <w:t>technology</w:t>
        </w:r>
        <w:r w:rsidRPr="005054E1">
          <w:rPr>
            <w:lang w:val="ru-RU"/>
          </w:rPr>
          <w:t>_</w:t>
        </w:r>
        <w:r w:rsidRPr="00375EAE">
          <w:t>and</w:t>
        </w:r>
        <w:r w:rsidRPr="005054E1">
          <w:rPr>
            <w:lang w:val="ru-RU"/>
          </w:rPr>
          <w:t>_</w:t>
        </w:r>
        <w:r w:rsidRPr="00375EAE">
          <w:t>media</w:t>
        </w:r>
        <w:r w:rsidRPr="005054E1">
          <w:rPr>
            <w:lang w:val="ru-RU"/>
          </w:rPr>
          <w:t>/06/12/2015/5661</w:t>
        </w:r>
        <w:r w:rsidRPr="00375EAE">
          <w:t>c</w:t>
        </w:r>
        <w:r w:rsidRPr="005054E1">
          <w:rPr>
            <w:lang w:val="ru-RU"/>
          </w:rPr>
          <w:t>5</w:t>
        </w:r>
        <w:r w:rsidRPr="00375EAE">
          <w:t>b</w:t>
        </w:r>
        <w:r w:rsidRPr="005054E1">
          <w:rPr>
            <w:lang w:val="ru-RU"/>
          </w:rPr>
          <w:t>79</w:t>
        </w:r>
        <w:r w:rsidRPr="00375EAE">
          <w:t>a</w:t>
        </w:r>
        <w:r w:rsidRPr="005054E1">
          <w:rPr>
            <w:lang w:val="ru-RU"/>
          </w:rPr>
          <w:t>7947997</w:t>
        </w:r>
        <w:r w:rsidRPr="00375EAE">
          <w:t>ac</w:t>
        </w:r>
        <w:r w:rsidRPr="005054E1">
          <w:rPr>
            <w:lang w:val="ru-RU"/>
          </w:rPr>
          <w:t>8</w:t>
        </w:r>
        <w:r w:rsidRPr="00375EAE">
          <w:t>e</w:t>
        </w:r>
        <w:r w:rsidRPr="005054E1">
          <w:rPr>
            <w:lang w:val="ru-RU"/>
          </w:rPr>
          <w:t>83</w:t>
        </w:r>
        <w:r w:rsidRPr="00375EAE">
          <w:t>f</w:t>
        </w:r>
      </w:hyperlink>
      <w:r>
        <w:rPr>
          <w:rFonts w:ascii="Times New Roman" w:eastAsia="Times New Roman" w:hAnsi="Times New Roman" w:cs="Times New Roman"/>
          <w:lang w:val="ru-RU" w:eastAsia="ru-RU"/>
        </w:rPr>
        <w:t xml:space="preserve"> (дата обращения: 10.11.2015)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http://www.entrepreneur.com/encyclopedia/trade-shows (дата обращения: 21.11.2015)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http://www.tsnn.com/news-blogs/16-powerful-stats-value-trade-shows (дата обращения: 17.11.2015)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URL: </w:t>
      </w:r>
      <w:r w:rsidRPr="007A7E08">
        <w:rPr>
          <w:rFonts w:ascii="Times New Roman" w:eastAsia="Times New Roman" w:hAnsi="Times New Roman" w:cs="Times New Roman"/>
          <w:lang w:val="ru-RU" w:eastAsia="ru-RU"/>
        </w:rPr>
        <w:t>http://www.marketch.ru/marketing_dictionary/marketing_terms_n/niche_marketing/ (дата обращения: 17.11.2015)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https://ru.wikipedia.org/wiki/Social_media_marketing (дата обращения: 23.11.2015)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http://cultbranding.com/ceo/52-types-of-marketing-strategies/ (дата обращения: 27.11.2015)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http://marketingland.com/black-friday-weekend-e-commerce-thinned-crowds-mobile-devices-drove-traffic-153761 (дата обращения: 21.11.15)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http://blog.atlasrfidstore.com/examples-of-rfid-nfc-marketing (дата обращения: 21.11.15)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http://cultbranding.com/ceo/seven-rules-of-cult-brands/ (дата обращения: 21.11.15)</w:t>
      </w:r>
    </w:p>
    <w:p w:rsidR="005C2994" w:rsidRPr="007A7E08"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http://www.entrepreneur.com/encyclopedia/competitive-analysis (дата обращения: 07.12.2015)</w:t>
      </w:r>
    </w:p>
    <w:p w:rsidR="005C2994"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http://www.nielsen.com/ru/ru/insights/news/2015/healthy-eating-new-opportunity-for-growth.html (дата обращения: 07.12.2015)</w:t>
      </w:r>
    </w:p>
    <w:p w:rsidR="005C2994" w:rsidRPr="005C2994"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5C2994">
        <w:rPr>
          <w:rFonts w:ascii="Times New Roman" w:eastAsia="Times New Roman" w:hAnsi="Times New Roman" w:cs="Times New Roman"/>
          <w:lang w:val="ru-RU" w:eastAsia="ru-RU"/>
        </w:rPr>
        <w:t>URL: http://www.nielsen.com/ru/ru/insights/news/2015/healthy-eating-new-opportunity-for-growth.html (дата обращения: 07.12.2015)</w:t>
      </w:r>
    </w:p>
    <w:p w:rsidR="00165C3B" w:rsidRDefault="005C2994" w:rsidP="00165C3B">
      <w:pPr>
        <w:pStyle w:val="a3"/>
        <w:numPr>
          <w:ilvl w:val="0"/>
          <w:numId w:val="21"/>
        </w:numPr>
        <w:ind w:left="900" w:right="-1080"/>
        <w:jc w:val="both"/>
        <w:rPr>
          <w:rFonts w:ascii="Times New Roman" w:eastAsia="Times New Roman" w:hAnsi="Times New Roman" w:cs="Times New Roman"/>
          <w:lang w:val="ru-RU" w:eastAsia="ru-RU"/>
        </w:rPr>
      </w:pPr>
      <w:r w:rsidRPr="007A7E08">
        <w:rPr>
          <w:rFonts w:ascii="Times New Roman" w:eastAsia="Times New Roman" w:hAnsi="Times New Roman" w:cs="Times New Roman"/>
          <w:lang w:val="ru-RU" w:eastAsia="ru-RU"/>
        </w:rPr>
        <w:t>URL: https://blog.bufferapp.com/marketing-personas-beginners-guide (дата обращения: 07.12.2015)</w:t>
      </w:r>
    </w:p>
    <w:p w:rsidR="00165C3B" w:rsidRDefault="00165C3B">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ED4478" w:rsidRPr="00165C3B" w:rsidRDefault="00ED4478" w:rsidP="00ED4478">
      <w:pPr>
        <w:ind w:firstLine="540"/>
        <w:jc w:val="center"/>
        <w:rPr>
          <w:rFonts w:ascii="Times New Roman" w:hAnsi="Times New Roman" w:cs="Times New Roman"/>
          <w:b/>
          <w:lang w:val="ru-RU"/>
        </w:rPr>
      </w:pPr>
      <w:r>
        <w:rPr>
          <w:rFonts w:ascii="Times New Roman" w:hAnsi="Times New Roman" w:cs="Times New Roman"/>
          <w:b/>
          <w:lang w:val="ru-RU"/>
        </w:rPr>
        <w:lastRenderedPageBreak/>
        <w:t>Приложение</w:t>
      </w:r>
    </w:p>
    <w:p w:rsidR="00ED4478" w:rsidRDefault="00ED4478" w:rsidP="00165C3B">
      <w:pPr>
        <w:spacing w:line="360" w:lineRule="auto"/>
        <w:ind w:firstLine="720"/>
        <w:jc w:val="both"/>
        <w:rPr>
          <w:rFonts w:ascii="Times New Roman" w:eastAsia="Times New Roman" w:hAnsi="Times New Roman" w:cs="Times New Roman"/>
          <w:lang w:val="ru-RU" w:eastAsia="ru-RU"/>
        </w:rPr>
      </w:pPr>
    </w:p>
    <w:p w:rsidR="00165C3B" w:rsidRDefault="00165C3B" w:rsidP="00165C3B">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Таблица 7</w:t>
      </w:r>
    </w:p>
    <w:tbl>
      <w:tblPr>
        <w:tblW w:w="5650" w:type="pct"/>
        <w:tblLayout w:type="fixed"/>
        <w:tblLook w:val="04A0"/>
      </w:tblPr>
      <w:tblGrid>
        <w:gridCol w:w="236"/>
        <w:gridCol w:w="1061"/>
        <w:gridCol w:w="88"/>
        <w:gridCol w:w="999"/>
        <w:gridCol w:w="1073"/>
        <w:gridCol w:w="670"/>
        <w:gridCol w:w="630"/>
        <w:gridCol w:w="640"/>
        <w:gridCol w:w="468"/>
        <w:gridCol w:w="1185"/>
        <w:gridCol w:w="1401"/>
        <w:gridCol w:w="751"/>
        <w:gridCol w:w="805"/>
      </w:tblGrid>
      <w:tr w:rsidR="00ED4478" w:rsidRPr="00D03659" w:rsidTr="005054E1">
        <w:trPr>
          <w:trHeight w:val="300"/>
        </w:trPr>
        <w:tc>
          <w:tcPr>
            <w:tcW w:w="118" w:type="pct"/>
            <w:tcBorders>
              <w:top w:val="single" w:sz="4" w:space="0" w:color="auto"/>
              <w:left w:val="single" w:sz="4" w:space="0" w:color="auto"/>
              <w:bottom w:val="single" w:sz="4" w:space="0" w:color="auto"/>
              <w:right w:val="nil"/>
            </w:tcBorders>
            <w:shd w:val="clear" w:color="auto" w:fill="auto"/>
            <w:noWrap/>
            <w:vAlign w:val="bottom"/>
            <w:hideMark/>
          </w:tcPr>
          <w:p w:rsidR="00165C3B" w:rsidRPr="00AD6B93" w:rsidRDefault="00165C3B" w:rsidP="00165C3B">
            <w:pPr>
              <w:rPr>
                <w:rFonts w:eastAsia="Times New Roman" w:cs="Times New Roman"/>
                <w:sz w:val="18"/>
                <w:szCs w:val="18"/>
                <w:lang w:val="ru-RU"/>
              </w:rPr>
            </w:pPr>
            <w:r w:rsidRPr="00AD6B93">
              <w:rPr>
                <w:rFonts w:eastAsia="Times New Roman" w:cs="Times New Roman"/>
                <w:sz w:val="18"/>
                <w:szCs w:val="18"/>
                <w:lang w:val="ru-RU"/>
              </w:rPr>
              <w:t> </w:t>
            </w:r>
          </w:p>
        </w:tc>
        <w:tc>
          <w:tcPr>
            <w:tcW w:w="530" w:type="pct"/>
            <w:tcBorders>
              <w:top w:val="single" w:sz="4" w:space="0" w:color="auto"/>
              <w:left w:val="nil"/>
              <w:bottom w:val="single" w:sz="4" w:space="0" w:color="auto"/>
              <w:right w:val="nil"/>
            </w:tcBorders>
            <w:shd w:val="clear" w:color="auto" w:fill="auto"/>
            <w:noWrap/>
            <w:hideMark/>
          </w:tcPr>
          <w:p w:rsidR="00165C3B" w:rsidRPr="005E2B0B" w:rsidRDefault="00165C3B" w:rsidP="007A63F3">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Март</w:t>
            </w:r>
          </w:p>
        </w:tc>
        <w:tc>
          <w:tcPr>
            <w:tcW w:w="542" w:type="pct"/>
            <w:gridSpan w:val="2"/>
            <w:tcBorders>
              <w:top w:val="single" w:sz="4" w:space="0" w:color="auto"/>
              <w:left w:val="nil"/>
              <w:bottom w:val="single" w:sz="4" w:space="0" w:color="auto"/>
              <w:right w:val="single" w:sz="4" w:space="0" w:color="auto"/>
            </w:tcBorders>
            <w:shd w:val="clear" w:color="auto" w:fill="auto"/>
            <w:noWrap/>
            <w:hideMark/>
          </w:tcPr>
          <w:p w:rsidR="00165C3B" w:rsidRPr="005E2B0B" w:rsidRDefault="00165C3B" w:rsidP="00165C3B">
            <w:pPr>
              <w:rPr>
                <w:rFonts w:ascii="Times New Roman" w:eastAsia="Times New Roman" w:hAnsi="Times New Roman" w:cs="Times New Roman"/>
                <w:b/>
                <w:color w:val="000000"/>
                <w:sz w:val="20"/>
                <w:szCs w:val="20"/>
                <w:lang w:val="ru-RU"/>
              </w:rPr>
            </w:pPr>
          </w:p>
        </w:tc>
        <w:tc>
          <w:tcPr>
            <w:tcW w:w="536" w:type="pct"/>
            <w:tcBorders>
              <w:top w:val="single" w:sz="4" w:space="0" w:color="auto"/>
              <w:left w:val="single" w:sz="4" w:space="0" w:color="auto"/>
              <w:bottom w:val="single" w:sz="4" w:space="0" w:color="auto"/>
              <w:right w:val="single" w:sz="4" w:space="0" w:color="auto"/>
            </w:tcBorders>
            <w:shd w:val="clear" w:color="auto" w:fill="auto"/>
            <w:noWrap/>
            <w:hideMark/>
          </w:tcPr>
          <w:p w:rsidR="00165C3B" w:rsidRPr="005E2B0B" w:rsidRDefault="00165C3B" w:rsidP="00165C3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Цена закуп.</w:t>
            </w:r>
          </w:p>
        </w:tc>
        <w:tc>
          <w:tcPr>
            <w:tcW w:w="335" w:type="pct"/>
            <w:tcBorders>
              <w:top w:val="single" w:sz="4" w:space="0" w:color="auto"/>
              <w:left w:val="single" w:sz="4" w:space="0" w:color="auto"/>
              <w:bottom w:val="single" w:sz="4" w:space="0" w:color="auto"/>
              <w:right w:val="single" w:sz="4" w:space="0" w:color="auto"/>
            </w:tcBorders>
            <w:shd w:val="clear" w:color="auto" w:fill="auto"/>
            <w:noWrap/>
            <w:hideMark/>
          </w:tcPr>
          <w:p w:rsidR="00165C3B" w:rsidRPr="005E2B0B" w:rsidRDefault="00165C3B" w:rsidP="00165C3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Ср.</w:t>
            </w:r>
          </w:p>
        </w:tc>
        <w:tc>
          <w:tcPr>
            <w:tcW w:w="315" w:type="pct"/>
            <w:tcBorders>
              <w:top w:val="single" w:sz="4" w:space="0" w:color="auto"/>
              <w:left w:val="single" w:sz="4" w:space="0" w:color="auto"/>
              <w:bottom w:val="single" w:sz="4" w:space="0" w:color="auto"/>
              <w:right w:val="nil"/>
            </w:tcBorders>
            <w:shd w:val="clear" w:color="auto" w:fill="auto"/>
            <w:noWrap/>
            <w:hideMark/>
          </w:tcPr>
          <w:p w:rsidR="00165C3B" w:rsidRPr="005E2B0B" w:rsidRDefault="00165C3B" w:rsidP="00165C3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Кол-во</w:t>
            </w:r>
          </w:p>
        </w:tc>
        <w:tc>
          <w:tcPr>
            <w:tcW w:w="320" w:type="pct"/>
            <w:tcBorders>
              <w:top w:val="single" w:sz="4" w:space="0" w:color="auto"/>
              <w:left w:val="single" w:sz="4" w:space="0" w:color="auto"/>
              <w:bottom w:val="single" w:sz="4" w:space="0" w:color="auto"/>
              <w:right w:val="nil"/>
            </w:tcBorders>
            <w:shd w:val="clear" w:color="auto" w:fill="auto"/>
            <w:noWrap/>
            <w:hideMark/>
          </w:tcPr>
          <w:p w:rsidR="00165C3B" w:rsidRPr="005E2B0B" w:rsidRDefault="00165C3B" w:rsidP="00165C3B">
            <w:pPr>
              <w:rPr>
                <w:rFonts w:ascii="Times New Roman" w:eastAsia="Times New Roman" w:hAnsi="Times New Roman" w:cs="Times New Roman"/>
                <w:b/>
                <w:color w:val="000000"/>
                <w:sz w:val="20"/>
                <w:szCs w:val="20"/>
                <w:lang w:val="ru-RU"/>
              </w:rPr>
            </w:pPr>
          </w:p>
        </w:tc>
        <w:tc>
          <w:tcPr>
            <w:tcW w:w="826" w:type="pct"/>
            <w:gridSpan w:val="2"/>
            <w:tcBorders>
              <w:top w:val="single" w:sz="4" w:space="0" w:color="auto"/>
              <w:left w:val="nil"/>
              <w:bottom w:val="single" w:sz="4" w:space="0" w:color="auto"/>
              <w:right w:val="single" w:sz="4" w:space="0" w:color="auto"/>
            </w:tcBorders>
            <w:shd w:val="clear" w:color="auto" w:fill="auto"/>
            <w:noWrap/>
            <w:hideMark/>
          </w:tcPr>
          <w:p w:rsidR="00165C3B" w:rsidRPr="005E2B0B" w:rsidRDefault="00165C3B" w:rsidP="00165C3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Апрель</w:t>
            </w:r>
          </w:p>
          <w:p w:rsidR="00165C3B" w:rsidRPr="005E2B0B" w:rsidRDefault="00165C3B" w:rsidP="00165C3B">
            <w:pPr>
              <w:rPr>
                <w:rFonts w:ascii="Times New Roman" w:eastAsia="Times New Roman" w:hAnsi="Times New Roman" w:cs="Times New Roman"/>
                <w:b/>
                <w:color w:val="000000"/>
                <w:sz w:val="20"/>
                <w:szCs w:val="20"/>
                <w:lang w:val="ru-RU"/>
              </w:rPr>
            </w:pPr>
          </w:p>
        </w:tc>
        <w:tc>
          <w:tcPr>
            <w:tcW w:w="700" w:type="pct"/>
            <w:tcBorders>
              <w:top w:val="single" w:sz="4" w:space="0" w:color="auto"/>
              <w:left w:val="single" w:sz="4" w:space="0" w:color="auto"/>
              <w:bottom w:val="single" w:sz="4" w:space="0" w:color="auto"/>
              <w:right w:val="single" w:sz="4" w:space="0" w:color="auto"/>
            </w:tcBorders>
            <w:shd w:val="clear" w:color="auto" w:fill="auto"/>
            <w:noWrap/>
            <w:hideMark/>
          </w:tcPr>
          <w:p w:rsidR="00165C3B" w:rsidRPr="005E2B0B" w:rsidRDefault="00165C3B" w:rsidP="00165C3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Цена закуп.</w:t>
            </w:r>
          </w:p>
        </w:tc>
        <w:tc>
          <w:tcPr>
            <w:tcW w:w="375" w:type="pct"/>
            <w:tcBorders>
              <w:top w:val="single" w:sz="4" w:space="0" w:color="auto"/>
              <w:left w:val="single" w:sz="4" w:space="0" w:color="auto"/>
              <w:bottom w:val="single" w:sz="4" w:space="0" w:color="auto"/>
              <w:right w:val="single" w:sz="4" w:space="0" w:color="auto"/>
            </w:tcBorders>
            <w:shd w:val="clear" w:color="auto" w:fill="auto"/>
            <w:noWrap/>
            <w:hideMark/>
          </w:tcPr>
          <w:p w:rsidR="00165C3B" w:rsidRPr="005E2B0B" w:rsidRDefault="00165C3B" w:rsidP="00165C3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Ср.</w:t>
            </w:r>
          </w:p>
        </w:tc>
        <w:tc>
          <w:tcPr>
            <w:tcW w:w="403" w:type="pct"/>
            <w:tcBorders>
              <w:top w:val="single" w:sz="4" w:space="0" w:color="auto"/>
              <w:left w:val="single" w:sz="4" w:space="0" w:color="auto"/>
              <w:bottom w:val="single" w:sz="4" w:space="0" w:color="auto"/>
              <w:right w:val="single" w:sz="4" w:space="0" w:color="auto"/>
            </w:tcBorders>
            <w:shd w:val="clear" w:color="auto" w:fill="auto"/>
            <w:noWrap/>
            <w:hideMark/>
          </w:tcPr>
          <w:p w:rsidR="00165C3B" w:rsidRPr="005E2B0B" w:rsidRDefault="00165C3B" w:rsidP="00165C3B">
            <w:pPr>
              <w:rPr>
                <w:rFonts w:ascii="Times New Roman" w:eastAsia="Times New Roman" w:hAnsi="Times New Roman" w:cs="Times New Roman"/>
                <w:b/>
                <w:color w:val="000000"/>
                <w:sz w:val="20"/>
                <w:szCs w:val="20"/>
                <w:lang w:val="ru-RU"/>
              </w:rPr>
            </w:pPr>
            <w:r w:rsidRPr="005E2B0B">
              <w:rPr>
                <w:rFonts w:ascii="Times New Roman" w:eastAsia="Times New Roman" w:hAnsi="Times New Roman" w:cs="Times New Roman"/>
                <w:b/>
                <w:color w:val="000000"/>
                <w:sz w:val="20"/>
                <w:szCs w:val="20"/>
                <w:lang w:val="ru-RU"/>
              </w:rPr>
              <w:t>Кол-во</w:t>
            </w:r>
          </w:p>
        </w:tc>
      </w:tr>
      <w:tr w:rsidR="007A63F3" w:rsidRPr="00D03659" w:rsidTr="005054E1">
        <w:trPr>
          <w:trHeight w:val="300"/>
        </w:trPr>
        <w:tc>
          <w:tcPr>
            <w:tcW w:w="6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Surf</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2,7</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36</w:t>
            </w:r>
          </w:p>
        </w:tc>
        <w:tc>
          <w:tcPr>
            <w:tcW w:w="554" w:type="pct"/>
            <w:gridSpan w:val="2"/>
            <w:tcBorders>
              <w:top w:val="single" w:sz="4" w:space="0" w:color="auto"/>
              <w:left w:val="nil"/>
              <w:bottom w:val="single" w:sz="4" w:space="0" w:color="auto"/>
              <w:right w:val="single" w:sz="4" w:space="0" w:color="auto"/>
            </w:tcBorders>
            <w:shd w:val="clear" w:color="auto" w:fill="auto"/>
            <w:noWrap/>
            <w:vAlign w:val="bottom"/>
            <w:hideMark/>
          </w:tcPr>
          <w:p w:rsidR="007A63F3" w:rsidRPr="00AE2B2A" w:rsidRDefault="007A63F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Surf</w:t>
            </w:r>
          </w:p>
        </w:tc>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1,2</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36</w:t>
            </w:r>
          </w:p>
        </w:tc>
      </w:tr>
      <w:tr w:rsidR="007A63F3" w:rsidRPr="00D03659" w:rsidTr="005054E1">
        <w:trPr>
          <w:trHeight w:val="300"/>
        </w:trPr>
        <w:tc>
          <w:tcPr>
            <w:tcW w:w="6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Цена продажи 290</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2,5</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34</w:t>
            </w:r>
          </w:p>
        </w:tc>
        <w:tc>
          <w:tcPr>
            <w:tcW w:w="554" w:type="pct"/>
            <w:gridSpan w:val="2"/>
            <w:tcBorders>
              <w:top w:val="single" w:sz="4" w:space="0" w:color="auto"/>
              <w:left w:val="nil"/>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290</w:t>
            </w:r>
          </w:p>
        </w:tc>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30</w:t>
            </w:r>
          </w:p>
        </w:tc>
      </w:tr>
      <w:tr w:rsidR="007A63F3" w:rsidRPr="00D03659" w:rsidTr="005054E1">
        <w:trPr>
          <w:trHeight w:val="396"/>
        </w:trPr>
        <w:tc>
          <w:tcPr>
            <w:tcW w:w="6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rPr>
                <w:rFonts w:ascii="Times New Roman" w:eastAsia="Times New Roman" w:hAnsi="Times New Roman" w:cs="Times New Roman"/>
                <w:b/>
                <w:color w:val="000000"/>
                <w:sz w:val="20"/>
                <w:szCs w:val="20"/>
                <w:lang w:val="ru-RU"/>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p>
        </w:tc>
        <w:tc>
          <w:tcPr>
            <w:tcW w:w="554" w:type="pct"/>
            <w:gridSpan w:val="2"/>
            <w:tcBorders>
              <w:top w:val="single" w:sz="4" w:space="0" w:color="auto"/>
              <w:left w:val="nil"/>
              <w:bottom w:val="single" w:sz="4" w:space="0" w:color="auto"/>
              <w:right w:val="single" w:sz="4" w:space="0" w:color="auto"/>
            </w:tcBorders>
            <w:shd w:val="clear" w:color="auto" w:fill="auto"/>
            <w:noWrap/>
            <w:vAlign w:val="bottom"/>
            <w:hideMark/>
          </w:tcPr>
          <w:p w:rsidR="007A63F3" w:rsidRPr="00AE2B2A" w:rsidRDefault="007A63F3" w:rsidP="00165C3B">
            <w:pPr>
              <w:rPr>
                <w:rFonts w:ascii="Times New Roman" w:eastAsia="Times New Roman" w:hAnsi="Times New Roman" w:cs="Times New Roman"/>
                <w:b/>
                <w:color w:val="000000"/>
                <w:sz w:val="20"/>
                <w:szCs w:val="20"/>
                <w:lang w:val="ru-RU"/>
              </w:rPr>
            </w:pPr>
          </w:p>
        </w:tc>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3F3" w:rsidRPr="00AE2B2A" w:rsidRDefault="007A63F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31</w:t>
            </w:r>
          </w:p>
        </w:tc>
      </w:tr>
      <w:tr w:rsidR="00ED4478" w:rsidRPr="00D03659" w:rsidTr="005054E1">
        <w:trPr>
          <w:trHeight w:val="300"/>
        </w:trPr>
        <w:tc>
          <w:tcPr>
            <w:tcW w:w="692" w:type="pct"/>
            <w:gridSpan w:val="3"/>
            <w:tcBorders>
              <w:top w:val="single" w:sz="4" w:space="0" w:color="auto"/>
              <w:left w:val="single" w:sz="4" w:space="0" w:color="auto"/>
              <w:bottom w:val="single" w:sz="24" w:space="0" w:color="auto"/>
              <w:right w:val="single" w:sz="4"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4" w:space="0" w:color="auto"/>
              <w:left w:val="single" w:sz="4" w:space="0" w:color="auto"/>
              <w:bottom w:val="single" w:sz="24" w:space="0" w:color="auto"/>
              <w:right w:val="single" w:sz="4"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536" w:type="pct"/>
            <w:tcBorders>
              <w:top w:val="single" w:sz="4" w:space="0" w:color="auto"/>
              <w:left w:val="single" w:sz="4" w:space="0" w:color="auto"/>
              <w:bottom w:val="single" w:sz="24" w:space="0" w:color="auto"/>
              <w:right w:val="single" w:sz="4"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13 300</w:t>
            </w:r>
          </w:p>
        </w:tc>
        <w:tc>
          <w:tcPr>
            <w:tcW w:w="335" w:type="pct"/>
            <w:tcBorders>
              <w:top w:val="single" w:sz="4" w:space="0" w:color="auto"/>
              <w:left w:val="single" w:sz="4" w:space="0" w:color="auto"/>
              <w:bottom w:val="single" w:sz="24" w:space="0" w:color="auto"/>
              <w:right w:val="single" w:sz="4"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5,2</w:t>
            </w:r>
          </w:p>
        </w:tc>
        <w:tc>
          <w:tcPr>
            <w:tcW w:w="315" w:type="pct"/>
            <w:tcBorders>
              <w:top w:val="single" w:sz="4" w:space="0" w:color="auto"/>
              <w:left w:val="single" w:sz="4" w:space="0" w:color="auto"/>
              <w:bottom w:val="single" w:sz="24" w:space="0" w:color="auto"/>
              <w:right w:val="single" w:sz="4"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70</w:t>
            </w:r>
          </w:p>
        </w:tc>
        <w:tc>
          <w:tcPr>
            <w:tcW w:w="554" w:type="pct"/>
            <w:gridSpan w:val="2"/>
            <w:tcBorders>
              <w:top w:val="single" w:sz="4" w:space="0" w:color="auto"/>
              <w:left w:val="nil"/>
              <w:bottom w:val="single" w:sz="24" w:space="0" w:color="auto"/>
              <w:right w:val="single" w:sz="4"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4" w:space="0" w:color="auto"/>
              <w:left w:val="single" w:sz="4" w:space="0" w:color="auto"/>
              <w:bottom w:val="single" w:sz="24" w:space="0" w:color="auto"/>
              <w:right w:val="single" w:sz="4"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4" w:space="0" w:color="auto"/>
              <w:left w:val="single" w:sz="4" w:space="0" w:color="auto"/>
              <w:bottom w:val="single" w:sz="24" w:space="0" w:color="auto"/>
              <w:right w:val="single" w:sz="4"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18 430</w:t>
            </w:r>
          </w:p>
        </w:tc>
        <w:tc>
          <w:tcPr>
            <w:tcW w:w="375" w:type="pct"/>
            <w:tcBorders>
              <w:top w:val="single" w:sz="4" w:space="0" w:color="auto"/>
              <w:left w:val="single" w:sz="4" w:space="0" w:color="auto"/>
              <w:bottom w:val="single" w:sz="24" w:space="0" w:color="auto"/>
              <w:right w:val="single" w:sz="4"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3,2</w:t>
            </w:r>
          </w:p>
        </w:tc>
        <w:tc>
          <w:tcPr>
            <w:tcW w:w="403" w:type="pct"/>
            <w:tcBorders>
              <w:top w:val="single" w:sz="4" w:space="0" w:color="auto"/>
              <w:left w:val="single" w:sz="4" w:space="0" w:color="auto"/>
              <w:bottom w:val="single" w:sz="24" w:space="0" w:color="auto"/>
              <w:right w:val="single" w:sz="4"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97</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GioWellness</w:t>
            </w: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1,4</w:t>
            </w: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16</w:t>
            </w: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GioWellness</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0,7</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Цена продажи 300</w:t>
            </w: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0,7</w:t>
            </w: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7</w:t>
            </w: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300</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0,6</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16</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4 370</w:t>
            </w: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2,1</w:t>
            </w: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23</w:t>
            </w: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6 840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1,4</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36</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iSolo</w:t>
            </w: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1,7</w:t>
            </w: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27</w:t>
            </w: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iSolo</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1,1</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29</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Цена продажи 350</w:t>
            </w: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2,1</w:t>
            </w: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29</w:t>
            </w: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350</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0,8</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22</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AC52B3">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0,7</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10 640</w:t>
            </w: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3,8</w:t>
            </w: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56</w:t>
            </w: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13 300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2,6</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70</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Пассаж</w:t>
            </w: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w:t>
            </w: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Ешь и худей</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1,7</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51</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Цена продажи 290</w:t>
            </w: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w:t>
            </w: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Жуковского</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61</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275</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2,5</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67</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950</w:t>
            </w: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w:t>
            </w: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34 010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6,2</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179</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Ешь и худей</w:t>
            </w: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4,5</w:t>
            </w: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36</w:t>
            </w: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Ешь и худей</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1,5</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44</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AC52B3">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Кол. точек 2</w:t>
            </w:r>
          </w:p>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Цена продажи 275</w:t>
            </w: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4,5</w:t>
            </w: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36</w:t>
            </w: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Комендантский</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62</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AC52B3">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275</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49</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13 680</w:t>
            </w: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9</w:t>
            </w: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72</w:t>
            </w: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29 450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5,3</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155</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LifeSport</w:t>
            </w: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15</w:t>
            </w: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Worldclass</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1,5</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35</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Кол. точек 4</w:t>
            </w: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15</w:t>
            </w: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Атлантик</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1,2</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27</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Цена продажи 350</w:t>
            </w: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AC52B3">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1,5</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34</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5700</w:t>
            </w: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30</w:t>
            </w: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Выр</w:t>
            </w: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17 280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4,2</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96</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AC52B3">
            <w:pPr>
              <w:rPr>
                <w:rFonts w:ascii="Times New Roman" w:eastAsia="Times New Roman" w:hAnsi="Times New Roman" w:cs="Times New Roman"/>
                <w:color w:val="000000"/>
                <w:sz w:val="20"/>
                <w:szCs w:val="20"/>
                <w:lang w:val="ru-RU"/>
              </w:rPr>
            </w:pP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Worldclass</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0,2</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AC52B3">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Ефимова</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Нар. ополчения</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AC52B3">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0,2</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AC52B3">
            <w:pPr>
              <w:rPr>
                <w:rFonts w:ascii="Times New Roman" w:eastAsia="Times New Roman" w:hAnsi="Times New Roman" w:cs="Times New Roman"/>
                <w:b/>
                <w:color w:val="000000"/>
                <w:sz w:val="20"/>
                <w:szCs w:val="20"/>
                <w:lang w:val="ru-RU"/>
              </w:rPr>
            </w:pP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AC52B3">
            <w:pPr>
              <w:rPr>
                <w:rFonts w:ascii="Times New Roman" w:eastAsia="Times New Roman" w:hAnsi="Times New Roman" w:cs="Times New Roman"/>
                <w:color w:val="000000"/>
                <w:sz w:val="20"/>
                <w:szCs w:val="20"/>
                <w:lang w:val="ru-RU"/>
              </w:rPr>
            </w:pP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LifeSport</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0,7</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12</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 Хасанская</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0,7</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12</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AC52B3">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350</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0,7</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12</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6 840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36</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LifeSport</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0,6</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7</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Гранд К.</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0,5</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350</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0,7</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8</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3 800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20</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Худеть вкусно</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1,4</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27</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1,6</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31</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1,5</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28</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16 340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4,5</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86</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Гирлянда</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2,7</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30</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Кирочная</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2,7</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30</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2,6</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29</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16 020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8,1</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89</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Гирлянда</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2,5</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28</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Кемская</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2,5</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27</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2,5</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27</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14 760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7,5</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82</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Гирлянда</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1,7</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Большой ПС</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1,7</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1,7</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10 260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5,2</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57</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Гирлянда</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1,7</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Малый ВО</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1,7</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1,7</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19</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10 260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5,2</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57</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Органика</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1,1</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9</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Зверинская</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9</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180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9</w:t>
            </w:r>
          </w:p>
        </w:tc>
      </w:tr>
      <w:tr w:rsidR="00ED4478" w:rsidRPr="00D03659" w:rsidTr="005054E1">
        <w:trPr>
          <w:trHeight w:val="30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4 860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3,4</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27</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On-Line</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230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0,3</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6</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230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0,3</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6</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230</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0,6</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10</w:t>
            </w:r>
          </w:p>
        </w:tc>
      </w:tr>
      <w:tr w:rsidR="00ED4478" w:rsidRPr="00D03659" w:rsidTr="005054E1">
        <w:trPr>
          <w:trHeight w:val="320"/>
        </w:trPr>
        <w:tc>
          <w:tcPr>
            <w:tcW w:w="692" w:type="pct"/>
            <w:gridSpan w:val="3"/>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 </w:t>
            </w:r>
          </w:p>
        </w:tc>
        <w:tc>
          <w:tcPr>
            <w:tcW w:w="499"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w:t>
            </w:r>
          </w:p>
        </w:tc>
        <w:tc>
          <w:tcPr>
            <w:tcW w:w="536"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w:t>
            </w:r>
          </w:p>
        </w:tc>
        <w:tc>
          <w:tcPr>
            <w:tcW w:w="33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w:t>
            </w:r>
          </w:p>
        </w:tc>
        <w:tc>
          <w:tcPr>
            <w:tcW w:w="31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w:t>
            </w:r>
          </w:p>
        </w:tc>
        <w:tc>
          <w:tcPr>
            <w:tcW w:w="554" w:type="pct"/>
            <w:gridSpan w:val="2"/>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 </w:t>
            </w:r>
          </w:p>
        </w:tc>
        <w:tc>
          <w:tcPr>
            <w:tcW w:w="592"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Выр</w:t>
            </w:r>
          </w:p>
        </w:tc>
        <w:tc>
          <w:tcPr>
            <w:tcW w:w="700"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5 060</w:t>
            </w:r>
          </w:p>
        </w:tc>
        <w:tc>
          <w:tcPr>
            <w:tcW w:w="375"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1,2</w:t>
            </w:r>
          </w:p>
        </w:tc>
        <w:tc>
          <w:tcPr>
            <w:tcW w:w="403" w:type="pct"/>
            <w:tcBorders>
              <w:top w:val="single" w:sz="2" w:space="0" w:color="auto"/>
              <w:left w:val="single" w:sz="2" w:space="0" w:color="auto"/>
              <w:bottom w:val="single" w:sz="24"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22</w:t>
            </w:r>
          </w:p>
        </w:tc>
      </w:tr>
      <w:tr w:rsidR="00ED4478" w:rsidRPr="00D03659" w:rsidTr="005054E1">
        <w:trPr>
          <w:trHeight w:val="300"/>
        </w:trPr>
        <w:tc>
          <w:tcPr>
            <w:tcW w:w="692" w:type="pct"/>
            <w:gridSpan w:val="3"/>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Продано</w:t>
            </w:r>
          </w:p>
        </w:tc>
        <w:tc>
          <w:tcPr>
            <w:tcW w:w="499"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536"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25,3</w:t>
            </w:r>
          </w:p>
        </w:tc>
        <w:tc>
          <w:tcPr>
            <w:tcW w:w="31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133</w:t>
            </w:r>
          </w:p>
        </w:tc>
        <w:tc>
          <w:tcPr>
            <w:tcW w:w="554" w:type="pct"/>
            <w:gridSpan w:val="2"/>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Продано</w:t>
            </w:r>
          </w:p>
        </w:tc>
        <w:tc>
          <w:tcPr>
            <w:tcW w:w="592"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Рикотта</w:t>
            </w:r>
          </w:p>
        </w:tc>
        <w:tc>
          <w:tcPr>
            <w:tcW w:w="700"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75"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12,4</w:t>
            </w:r>
          </w:p>
        </w:tc>
        <w:tc>
          <w:tcPr>
            <w:tcW w:w="403" w:type="pct"/>
            <w:tcBorders>
              <w:top w:val="single" w:sz="24"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371</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24,8</w:t>
            </w: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123</w:t>
            </w: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7A63F3">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Чизкейк</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12,1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362</w:t>
            </w:r>
          </w:p>
        </w:tc>
      </w:tr>
      <w:tr w:rsidR="00ED4478" w:rsidRPr="00D03659" w:rsidTr="005054E1">
        <w:trPr>
          <w:trHeight w:val="234"/>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7A63F3">
            <w:pPr>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Тирамису</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12,6</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377</w:t>
            </w:r>
          </w:p>
        </w:tc>
      </w:tr>
      <w:tr w:rsidR="00ED4478" w:rsidRPr="00D03659" w:rsidTr="005054E1">
        <w:trPr>
          <w:trHeight w:val="300"/>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lastRenderedPageBreak/>
              <w:t>Всего, шт.</w:t>
            </w: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21,3</w:t>
            </w: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256</w:t>
            </w: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Всего, шт.</w:t>
            </w:r>
          </w:p>
        </w:tc>
        <w:tc>
          <w:tcPr>
            <w:tcW w:w="592"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185,0   </w:t>
            </w: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37</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1110</w:t>
            </w:r>
          </w:p>
        </w:tc>
      </w:tr>
      <w:tr w:rsidR="00ED4478" w:rsidRPr="00D03659" w:rsidTr="005054E1">
        <w:trPr>
          <w:trHeight w:val="198"/>
        </w:trPr>
        <w:tc>
          <w:tcPr>
            <w:tcW w:w="692" w:type="pct"/>
            <w:gridSpan w:val="3"/>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Всего, руб.</w:t>
            </w:r>
          </w:p>
        </w:tc>
        <w:tc>
          <w:tcPr>
            <w:tcW w:w="499"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xml:space="preserve"> 48 640  </w:t>
            </w:r>
          </w:p>
        </w:tc>
        <w:tc>
          <w:tcPr>
            <w:tcW w:w="536"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w:t>
            </w:r>
          </w:p>
        </w:tc>
        <w:tc>
          <w:tcPr>
            <w:tcW w:w="33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w:t>
            </w:r>
          </w:p>
        </w:tc>
        <w:tc>
          <w:tcPr>
            <w:tcW w:w="31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xml:space="preserve">  </w:t>
            </w:r>
          </w:p>
        </w:tc>
        <w:tc>
          <w:tcPr>
            <w:tcW w:w="554" w:type="pct"/>
            <w:gridSpan w:val="2"/>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b/>
                <w:color w:val="000000"/>
                <w:sz w:val="20"/>
                <w:szCs w:val="20"/>
                <w:lang w:val="ru-RU"/>
              </w:rPr>
            </w:pPr>
            <w:r w:rsidRPr="00AE2B2A">
              <w:rPr>
                <w:rFonts w:ascii="Times New Roman" w:eastAsia="Times New Roman" w:hAnsi="Times New Roman" w:cs="Times New Roman"/>
                <w:b/>
                <w:color w:val="000000"/>
                <w:sz w:val="20"/>
                <w:szCs w:val="20"/>
                <w:lang w:val="ru-RU"/>
              </w:rPr>
              <w:t>Всего, руб.</w:t>
            </w:r>
          </w:p>
        </w:tc>
        <w:tc>
          <w:tcPr>
            <w:tcW w:w="592" w:type="pct"/>
            <w:tcBorders>
              <w:top w:val="single" w:sz="2" w:space="0" w:color="auto"/>
              <w:left w:val="single" w:sz="2" w:space="0" w:color="auto"/>
              <w:bottom w:val="single" w:sz="2" w:space="0" w:color="auto"/>
              <w:right w:val="single" w:sz="2" w:space="0" w:color="auto"/>
            </w:tcBorders>
            <w:shd w:val="clear" w:color="auto" w:fill="auto"/>
            <w:vAlign w:val="bottom"/>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207 690</w:t>
            </w:r>
          </w:p>
        </w:tc>
        <w:tc>
          <w:tcPr>
            <w:tcW w:w="700"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jc w:val="right"/>
              <w:rPr>
                <w:rFonts w:ascii="Times New Roman" w:eastAsia="Times New Roman" w:hAnsi="Times New Roman" w:cs="Times New Roman"/>
                <w:color w:val="000000"/>
                <w:sz w:val="20"/>
                <w:szCs w:val="20"/>
                <w:lang w:val="ru-RU"/>
              </w:rPr>
            </w:pPr>
          </w:p>
        </w:tc>
        <w:tc>
          <w:tcPr>
            <w:tcW w:w="37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C52B3" w:rsidRPr="00AE2B2A" w:rsidRDefault="00AC52B3" w:rsidP="00165C3B">
            <w:pPr>
              <w:rPr>
                <w:rFonts w:ascii="Times New Roman" w:eastAsia="Times New Roman" w:hAnsi="Times New Roman" w:cs="Times New Roman"/>
                <w:color w:val="000000"/>
                <w:sz w:val="20"/>
                <w:szCs w:val="20"/>
                <w:lang w:val="ru-RU"/>
              </w:rPr>
            </w:pPr>
            <w:r w:rsidRPr="00AE2B2A">
              <w:rPr>
                <w:rFonts w:ascii="Times New Roman" w:eastAsia="Times New Roman" w:hAnsi="Times New Roman" w:cs="Times New Roman"/>
                <w:color w:val="000000"/>
                <w:sz w:val="20"/>
                <w:szCs w:val="20"/>
                <w:lang w:val="ru-RU"/>
              </w:rPr>
              <w:t> </w:t>
            </w:r>
          </w:p>
        </w:tc>
      </w:tr>
    </w:tbl>
    <w:p w:rsidR="00375EAE" w:rsidRDefault="00375EAE" w:rsidP="00165C3B">
      <w:pPr>
        <w:pStyle w:val="a3"/>
        <w:ind w:left="900" w:right="-1080"/>
        <w:jc w:val="both"/>
        <w:rPr>
          <w:rFonts w:ascii="Times New Roman" w:eastAsia="Times New Roman" w:hAnsi="Times New Roman" w:cs="Times New Roman"/>
          <w:lang w:val="ru-RU" w:eastAsia="ru-RU"/>
        </w:rPr>
      </w:pPr>
    </w:p>
    <w:p w:rsidR="00376009" w:rsidRPr="00850D66" w:rsidRDefault="00376009" w:rsidP="00376009">
      <w:pPr>
        <w:spacing w:line="36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Таблица 9</w:t>
      </w:r>
    </w:p>
    <w:tbl>
      <w:tblPr>
        <w:tblW w:w="9870" w:type="dxa"/>
        <w:tblLayout w:type="fixed"/>
        <w:tblCellMar>
          <w:left w:w="0" w:type="dxa"/>
          <w:right w:w="0" w:type="dxa"/>
        </w:tblCellMar>
        <w:tblLook w:val="04A0"/>
      </w:tblPr>
      <w:tblGrid>
        <w:gridCol w:w="1050"/>
        <w:gridCol w:w="990"/>
        <w:gridCol w:w="1170"/>
        <w:gridCol w:w="900"/>
        <w:gridCol w:w="1350"/>
        <w:gridCol w:w="1350"/>
        <w:gridCol w:w="900"/>
        <w:gridCol w:w="990"/>
        <w:gridCol w:w="1170"/>
      </w:tblGrid>
      <w:tr w:rsidR="007A63F3" w:rsidRPr="000F591A" w:rsidTr="00AE2B2A">
        <w:trPr>
          <w:trHeight w:val="180"/>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center"/>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Фев</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center"/>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Март</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7A63F3">
            <w:pPr>
              <w:spacing w:line="180" w:lineRule="atLeast"/>
              <w:jc w:val="center"/>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Апр</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center"/>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Май</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center"/>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Июнь</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center"/>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Июль</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7A63F3">
            <w:pPr>
              <w:spacing w:line="180" w:lineRule="atLeast"/>
              <w:jc w:val="center"/>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Авг</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7A63F3">
            <w:pPr>
              <w:spacing w:line="180" w:lineRule="atLeast"/>
              <w:jc w:val="center"/>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Сент</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Продажи</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с 22.03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center"/>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Штук</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6</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6</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6</w:t>
            </w:r>
          </w:p>
        </w:tc>
      </w:tr>
      <w:tr w:rsidR="007A63F3" w:rsidRPr="000F591A" w:rsidTr="00AE2B2A">
        <w:trPr>
          <w:trHeight w:val="180"/>
        </w:trPr>
        <w:tc>
          <w:tcPr>
            <w:tcW w:w="1050" w:type="dxa"/>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center"/>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Точек</w:t>
            </w:r>
          </w:p>
        </w:tc>
        <w:tc>
          <w:tcPr>
            <w:tcW w:w="990" w:type="dxa"/>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170" w:type="dxa"/>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6</w:t>
            </w:r>
          </w:p>
        </w:tc>
        <w:tc>
          <w:tcPr>
            <w:tcW w:w="900" w:type="dxa"/>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8</w:t>
            </w:r>
          </w:p>
        </w:tc>
        <w:tc>
          <w:tcPr>
            <w:tcW w:w="1350" w:type="dxa"/>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15</w:t>
            </w:r>
          </w:p>
        </w:tc>
        <w:tc>
          <w:tcPr>
            <w:tcW w:w="1350" w:type="dxa"/>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20</w:t>
            </w:r>
          </w:p>
        </w:tc>
        <w:tc>
          <w:tcPr>
            <w:tcW w:w="900" w:type="dxa"/>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25</w:t>
            </w:r>
          </w:p>
        </w:tc>
        <w:tc>
          <w:tcPr>
            <w:tcW w:w="990" w:type="dxa"/>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30</w:t>
            </w:r>
          </w:p>
        </w:tc>
        <w:tc>
          <w:tcPr>
            <w:tcW w:w="1170" w:type="dxa"/>
            <w:tcBorders>
              <w:top w:val="single" w:sz="6" w:space="0" w:color="000000"/>
              <w:left w:val="single" w:sz="6" w:space="0" w:color="000000"/>
              <w:bottom w:val="single" w:sz="4" w:space="0" w:color="auto"/>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35</w:t>
            </w:r>
          </w:p>
        </w:tc>
      </w:tr>
      <w:tr w:rsidR="007A63F3" w:rsidRPr="000F591A" w:rsidTr="00AE2B2A">
        <w:trPr>
          <w:trHeight w:val="165"/>
        </w:trPr>
        <w:tc>
          <w:tcPr>
            <w:tcW w:w="105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В день, шт.</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24</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40</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75</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120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150</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180</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210</w:t>
            </w:r>
          </w:p>
        </w:tc>
      </w:tr>
      <w:tr w:rsidR="007A63F3" w:rsidRPr="000F591A" w:rsidTr="00AE2B2A">
        <w:trPr>
          <w:trHeight w:val="180"/>
        </w:trPr>
        <w:tc>
          <w:tcPr>
            <w:tcW w:w="1050"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В месяц, шт.</w:t>
            </w:r>
          </w:p>
        </w:tc>
        <w:tc>
          <w:tcPr>
            <w:tcW w:w="990"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170"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240</w:t>
            </w:r>
          </w:p>
        </w:tc>
        <w:tc>
          <w:tcPr>
            <w:tcW w:w="900"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1 200</w:t>
            </w:r>
          </w:p>
        </w:tc>
        <w:tc>
          <w:tcPr>
            <w:tcW w:w="1350"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2 250</w:t>
            </w:r>
          </w:p>
        </w:tc>
        <w:tc>
          <w:tcPr>
            <w:tcW w:w="1350"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3 600</w:t>
            </w:r>
          </w:p>
        </w:tc>
        <w:tc>
          <w:tcPr>
            <w:tcW w:w="900"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4 500</w:t>
            </w:r>
          </w:p>
        </w:tc>
        <w:tc>
          <w:tcPr>
            <w:tcW w:w="990"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5 400</w:t>
            </w:r>
          </w:p>
        </w:tc>
        <w:tc>
          <w:tcPr>
            <w:tcW w:w="1170" w:type="dxa"/>
            <w:tcBorders>
              <w:top w:val="single" w:sz="4" w:space="0" w:color="auto"/>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6 300</w:t>
            </w:r>
          </w:p>
        </w:tc>
      </w:tr>
      <w:tr w:rsidR="007A63F3" w:rsidRPr="000F591A" w:rsidTr="00AE2B2A">
        <w:trPr>
          <w:trHeight w:val="180"/>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Цена</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FF2D21"/>
                <w:sz w:val="22"/>
                <w:szCs w:val="22"/>
                <w:lang w:val="ru-RU"/>
              </w:rPr>
              <w:t>185</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185</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185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185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185</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185</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185</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185</w:t>
            </w:r>
          </w:p>
        </w:tc>
      </w:tr>
      <w:tr w:rsidR="007A63F3" w:rsidRPr="000F591A" w:rsidTr="00AE2B2A">
        <w:trPr>
          <w:trHeight w:val="180"/>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Выручка в день</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4 440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7 400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13 875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22 200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27 750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33 300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38 850</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Выручка в мес</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44 400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222 000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416 250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666 000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832 500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999 000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1 165 500</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r>
      <w:tr w:rsidR="007A63F3" w:rsidRPr="000F591A" w:rsidTr="00AE2B2A">
        <w:trPr>
          <w:trHeight w:val="180"/>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Аренда</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100 000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76 220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105 000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107 625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110 316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113 074</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115 900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118 798</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Оборудование</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45 000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20 000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20 000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10 000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10 000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10 000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10 000</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ФОТ</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35 000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80 000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90 000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110 000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110 000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175 000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185 000</w:t>
            </w:r>
          </w:p>
        </w:tc>
      </w:tr>
      <w:tr w:rsidR="007A63F3" w:rsidRPr="000F591A" w:rsidTr="00AE2B2A">
        <w:trPr>
          <w:trHeight w:val="180"/>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Менеджер</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60 000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60 000</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Кондитер</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35 000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40 000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40 000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45 000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45 000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45 000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50 000</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Кондитер</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25 000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25 000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35 000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35 000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35 000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40 000</w:t>
            </w:r>
          </w:p>
        </w:tc>
      </w:tr>
      <w:tr w:rsidR="007A63F3" w:rsidRPr="000F591A" w:rsidTr="00AE2B2A">
        <w:trPr>
          <w:trHeight w:val="180"/>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Кондитер</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15 000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25 000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30 000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30 000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35 000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35 000</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Налоги на ФОТ</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15 400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15 400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24 500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25 900</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Транспорт</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5 000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40 000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45 000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40 000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40 000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50 000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50 000</w:t>
            </w:r>
          </w:p>
        </w:tc>
      </w:tr>
      <w:tr w:rsidR="007A63F3" w:rsidRPr="000F591A" w:rsidTr="00AE2B2A">
        <w:trPr>
          <w:trHeight w:val="180"/>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Продукты</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46.95</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46.95</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46.95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48</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48</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48</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Банки </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17</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18</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18</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18</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Крышки</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w:t>
            </w:r>
          </w:p>
        </w:tc>
      </w:tr>
      <w:tr w:rsidR="007A63F3" w:rsidRPr="000F591A" w:rsidTr="00AE2B2A">
        <w:trPr>
          <w:trHeight w:val="180"/>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Этикетк</w:t>
            </w:r>
            <w:r w:rsidRPr="00ED4478">
              <w:rPr>
                <w:rFonts w:ascii="Times New Roman" w:hAnsi="Times New Roman" w:cs="Times New Roman"/>
                <w:b/>
                <w:bCs/>
                <w:color w:val="000000"/>
                <w:sz w:val="22"/>
                <w:szCs w:val="22"/>
                <w:lang w:val="ru-RU"/>
              </w:rPr>
              <w:lastRenderedPageBreak/>
              <w:t>и</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lastRenderedPageBreak/>
              <w:t>11</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10</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lastRenderedPageBreak/>
              <w:t>Прямые расходы</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32</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14</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77</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80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80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80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80</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В день, руб.</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343,2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672</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5 775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9 600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12 000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14 400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16 800</w:t>
            </w:r>
          </w:p>
        </w:tc>
      </w:tr>
      <w:tr w:rsidR="007A63F3" w:rsidRPr="000F591A" w:rsidTr="00AE2B2A">
        <w:trPr>
          <w:trHeight w:val="180"/>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В месяц</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3 775,2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20 160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173 250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288 000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360 000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432 000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color w:val="000000"/>
                <w:sz w:val="22"/>
                <w:szCs w:val="22"/>
                <w:lang w:val="ru-RU"/>
              </w:rPr>
              <w:t>504 000</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Маркетинг</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15 000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16 500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15 000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16 500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18 150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19 965</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21 962</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Др. расходы</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35 000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20 000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22 000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24 200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26 620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29 282</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32 210</w:t>
            </w:r>
          </w:p>
        </w:tc>
      </w:tr>
      <w:tr w:rsidR="007A63F3" w:rsidRPr="000F591A" w:rsidTr="00AE2B2A">
        <w:trPr>
          <w:trHeight w:val="180"/>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Всего расходы</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100 000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214 995,2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301 660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472 875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614 416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693 244</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856 647</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80"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947 870</w:t>
            </w:r>
          </w:p>
        </w:tc>
      </w:tr>
      <w:tr w:rsidR="007A63F3" w:rsidRPr="000F591A" w:rsidTr="00AE2B2A">
        <w:trPr>
          <w:trHeight w:val="360"/>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jc w:val="center"/>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Валовая прибыль</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7A63F3" w:rsidRPr="00ED4478" w:rsidRDefault="007A63F3" w:rsidP="00376009">
            <w:pPr>
              <w:jc w:val="right"/>
              <w:rPr>
                <w:rFonts w:ascii="Times New Roman" w:hAnsi="Times New Roman" w:cs="Times New Roman"/>
                <w:sz w:val="22"/>
                <w:szCs w:val="22"/>
                <w:lang w:val="ru-RU"/>
              </w:rPr>
            </w:pPr>
            <w:r w:rsidRPr="00ED4478">
              <w:rPr>
                <w:rFonts w:ascii="Times New Roman" w:hAnsi="Times New Roman" w:cs="Times New Roman"/>
                <w:b/>
                <w:bCs/>
                <w:color w:val="FF2D21"/>
                <w:sz w:val="22"/>
                <w:szCs w:val="22"/>
                <w:lang w:val="ru-RU"/>
              </w:rPr>
              <w:t>-100 000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7A63F3" w:rsidRPr="00ED4478" w:rsidRDefault="007A63F3" w:rsidP="00376009">
            <w:pPr>
              <w:jc w:val="right"/>
              <w:rPr>
                <w:rFonts w:ascii="Times New Roman" w:hAnsi="Times New Roman" w:cs="Times New Roman"/>
                <w:sz w:val="22"/>
                <w:szCs w:val="22"/>
                <w:lang w:val="ru-RU"/>
              </w:rPr>
            </w:pPr>
            <w:r w:rsidRPr="00ED4478">
              <w:rPr>
                <w:rFonts w:ascii="Times New Roman" w:hAnsi="Times New Roman" w:cs="Times New Roman"/>
                <w:b/>
                <w:bCs/>
                <w:color w:val="FF2D21"/>
                <w:sz w:val="22"/>
                <w:szCs w:val="22"/>
                <w:lang w:val="ru-RU"/>
              </w:rPr>
              <w:t>-170 595</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7A63F3" w:rsidRPr="00ED4478" w:rsidRDefault="007A63F3" w:rsidP="00376009">
            <w:pPr>
              <w:jc w:val="right"/>
              <w:rPr>
                <w:rFonts w:ascii="Times New Roman" w:hAnsi="Times New Roman" w:cs="Times New Roman"/>
                <w:sz w:val="22"/>
                <w:szCs w:val="22"/>
                <w:lang w:val="ru-RU"/>
              </w:rPr>
            </w:pPr>
            <w:r w:rsidRPr="00ED4478">
              <w:rPr>
                <w:rFonts w:ascii="Times New Roman" w:hAnsi="Times New Roman" w:cs="Times New Roman"/>
                <w:b/>
                <w:bCs/>
                <w:color w:val="FF2D21"/>
                <w:sz w:val="22"/>
                <w:szCs w:val="22"/>
                <w:lang w:val="ru-RU"/>
              </w:rPr>
              <w:t>-79 660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7A63F3" w:rsidRPr="00ED4478" w:rsidRDefault="007A63F3" w:rsidP="00376009">
            <w:pPr>
              <w:jc w:val="right"/>
              <w:rPr>
                <w:rFonts w:ascii="Times New Roman" w:hAnsi="Times New Roman" w:cs="Times New Roman"/>
                <w:sz w:val="22"/>
                <w:szCs w:val="22"/>
                <w:lang w:val="ru-RU"/>
              </w:rPr>
            </w:pPr>
            <w:r w:rsidRPr="00ED4478">
              <w:rPr>
                <w:rFonts w:ascii="Times New Roman" w:hAnsi="Times New Roman" w:cs="Times New Roman"/>
                <w:b/>
                <w:bCs/>
                <w:color w:val="FF2D21"/>
                <w:sz w:val="22"/>
                <w:szCs w:val="22"/>
                <w:lang w:val="ru-RU"/>
              </w:rPr>
              <w:t>-56 625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7A63F3" w:rsidRPr="00ED4478" w:rsidRDefault="007A63F3" w:rsidP="00376009">
            <w:pPr>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51 584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7A63F3" w:rsidRPr="00ED4478" w:rsidRDefault="007A63F3" w:rsidP="00376009">
            <w:pPr>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139 256</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7A63F3" w:rsidRPr="00ED4478" w:rsidRDefault="007A63F3" w:rsidP="00376009">
            <w:pPr>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142 353</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7A63F3" w:rsidRPr="00ED4478" w:rsidRDefault="007A63F3" w:rsidP="00376009">
            <w:pPr>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217 630</w:t>
            </w:r>
          </w:p>
        </w:tc>
      </w:tr>
      <w:tr w:rsidR="007A63F3" w:rsidRPr="000F591A" w:rsidTr="00AE2B2A">
        <w:trPr>
          <w:trHeight w:val="165"/>
        </w:trPr>
        <w:tc>
          <w:tcPr>
            <w:tcW w:w="10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FF2D21"/>
                <w:sz w:val="22"/>
                <w:szCs w:val="22"/>
                <w:lang w:val="ru-RU"/>
              </w:rPr>
              <w:t>-406 880,2</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rPr>
                <w:rFonts w:ascii="Times New Roman" w:hAnsi="Times New Roman" w:cs="Times New Roman"/>
                <w:sz w:val="22"/>
                <w:szCs w:val="22"/>
                <w:lang w:val="ru-RU"/>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rsidR="007A63F3" w:rsidRPr="00ED4478" w:rsidRDefault="007A63F3" w:rsidP="00376009">
            <w:pPr>
              <w:spacing w:line="165" w:lineRule="atLeast"/>
              <w:jc w:val="right"/>
              <w:rPr>
                <w:rFonts w:ascii="Times New Roman" w:hAnsi="Times New Roman" w:cs="Times New Roman"/>
                <w:sz w:val="22"/>
                <w:szCs w:val="22"/>
                <w:lang w:val="ru-RU"/>
              </w:rPr>
            </w:pPr>
            <w:r w:rsidRPr="00ED4478">
              <w:rPr>
                <w:rFonts w:ascii="Times New Roman" w:hAnsi="Times New Roman" w:cs="Times New Roman"/>
                <w:b/>
                <w:bCs/>
                <w:color w:val="000000"/>
                <w:sz w:val="22"/>
                <w:szCs w:val="22"/>
                <w:lang w:val="ru-RU"/>
              </w:rPr>
              <w:t>550 823,94</w:t>
            </w:r>
          </w:p>
        </w:tc>
      </w:tr>
    </w:tbl>
    <w:p w:rsidR="00376009" w:rsidRDefault="00376009" w:rsidP="00376009">
      <w:pPr>
        <w:spacing w:line="360" w:lineRule="auto"/>
        <w:jc w:val="both"/>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ab/>
      </w:r>
    </w:p>
    <w:p w:rsidR="008D40F6" w:rsidRPr="008D40F6" w:rsidRDefault="008D40F6" w:rsidP="00C078F2">
      <w:pPr>
        <w:rPr>
          <w:rFonts w:ascii="Times New Roman" w:eastAsia="Times New Roman" w:hAnsi="Times New Roman" w:cs="Times New Roman"/>
          <w:lang w:val="ru-RU" w:eastAsia="ru-RU"/>
        </w:rPr>
      </w:pPr>
    </w:p>
    <w:sectPr w:rsidR="008D40F6" w:rsidRPr="008D40F6" w:rsidSect="00E00E16">
      <w:headerReference w:type="even" r:id="rId21"/>
      <w:headerReference w:type="default" r:id="rId22"/>
      <w:footerReference w:type="even" r:id="rId23"/>
      <w:pgSz w:w="12240" w:h="15840"/>
      <w:pgMar w:top="1440" w:right="1800" w:bottom="81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A87" w:rsidRDefault="00D35A87" w:rsidP="00F27CB7">
      <w:r>
        <w:separator/>
      </w:r>
    </w:p>
  </w:endnote>
  <w:endnote w:type="continuationSeparator" w:id="1">
    <w:p w:rsidR="00D35A87" w:rsidRDefault="00D35A87" w:rsidP="00F27C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ＭＳ 明朝">
    <w:altName w:val="MS Mincho"/>
    <w:charset w:val="4E"/>
    <w:family w:val="auto"/>
    <w:pitch w:val="variable"/>
    <w:sig w:usb0="00000000"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AD6" w:rsidRDefault="003514F7" w:rsidP="00E00E16">
    <w:pPr>
      <w:pStyle w:val="af3"/>
      <w:framePr w:wrap="around" w:vAnchor="text" w:hAnchor="margin" w:xAlign="center" w:y="1"/>
      <w:rPr>
        <w:rStyle w:val="af5"/>
      </w:rPr>
    </w:pPr>
    <w:r>
      <w:rPr>
        <w:rStyle w:val="af5"/>
      </w:rPr>
      <w:fldChar w:fldCharType="begin"/>
    </w:r>
    <w:r w:rsidR="00C56AD6">
      <w:rPr>
        <w:rStyle w:val="af5"/>
      </w:rPr>
      <w:instrText xml:space="preserve">PAGE  </w:instrText>
    </w:r>
    <w:r>
      <w:rPr>
        <w:rStyle w:val="af5"/>
      </w:rPr>
      <w:fldChar w:fldCharType="end"/>
    </w:r>
  </w:p>
  <w:p w:rsidR="00C56AD6" w:rsidRDefault="00C56AD6">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A87" w:rsidRDefault="00D35A87" w:rsidP="00F27CB7">
      <w:r>
        <w:separator/>
      </w:r>
    </w:p>
  </w:footnote>
  <w:footnote w:type="continuationSeparator" w:id="1">
    <w:p w:rsidR="00D35A87" w:rsidRDefault="00D35A87" w:rsidP="00F27CB7">
      <w:r>
        <w:continuationSeparator/>
      </w:r>
    </w:p>
  </w:footnote>
  <w:footnote w:id="2">
    <w:p w:rsidR="00C56AD6" w:rsidRPr="004D7614"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1"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advertising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academic</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r w:rsidRPr="005054E1">
          <w:rPr>
            <w:rStyle w:val="ab"/>
            <w:rFonts w:ascii="Times New Roman" w:hAnsi="Times New Roman" w:cs="Times New Roman"/>
            <w:sz w:val="15"/>
            <w:szCs w:val="15"/>
            <w:lang w:val="ru-RU"/>
          </w:rPr>
          <w:t>/185</w:t>
        </w:r>
      </w:hyperlink>
      <w:r>
        <w:rPr>
          <w:rFonts w:ascii="Times New Roman" w:hAnsi="Times New Roman" w:cs="Times New Roman"/>
          <w:sz w:val="15"/>
          <w:szCs w:val="15"/>
          <w:lang w:val="ru-RU"/>
        </w:rPr>
        <w:t>(дата обращения: 15.10.2015)</w:t>
      </w:r>
    </w:p>
  </w:footnote>
  <w:footnote w:id="3">
    <w:p w:rsidR="00C56AD6" w:rsidRPr="007334D5" w:rsidRDefault="00C56AD6">
      <w:pPr>
        <w:pStyle w:val="a8"/>
        <w:rPr>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2"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statista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statistics</w:t>
        </w:r>
        <w:r w:rsidRPr="005054E1">
          <w:rPr>
            <w:rStyle w:val="ab"/>
            <w:rFonts w:ascii="Times New Roman" w:hAnsi="Times New Roman" w:cs="Times New Roman"/>
            <w:sz w:val="15"/>
            <w:szCs w:val="15"/>
            <w:lang w:val="ru-RU"/>
          </w:rPr>
          <w:t>/273018/</w:t>
        </w:r>
        <w:r w:rsidRPr="008F24E5">
          <w:rPr>
            <w:rStyle w:val="ab"/>
            <w:rFonts w:ascii="Times New Roman" w:hAnsi="Times New Roman" w:cs="Times New Roman"/>
            <w:sz w:val="15"/>
            <w:szCs w:val="15"/>
          </w:rPr>
          <w:t>number</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of</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internet</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users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worldwide</w:t>
        </w:r>
        <w:r w:rsidRPr="005054E1">
          <w:rPr>
            <w:rStyle w:val="ab"/>
            <w:rFonts w:ascii="Times New Roman" w:hAnsi="Times New Roman" w:cs="Times New Roman"/>
            <w:sz w:val="15"/>
            <w:szCs w:val="15"/>
            <w:lang w:val="ru-RU"/>
          </w:rPr>
          <w:t>/</w:t>
        </w:r>
      </w:hyperlink>
      <w:r>
        <w:rPr>
          <w:rFonts w:ascii="Times New Roman" w:hAnsi="Times New Roman" w:cs="Times New Roman"/>
          <w:sz w:val="15"/>
          <w:szCs w:val="15"/>
          <w:lang w:val="ru-RU"/>
        </w:rPr>
        <w:t>(дата обращения: 15.10.2015)</w:t>
      </w:r>
    </w:p>
  </w:footnote>
  <w:footnote w:id="4">
    <w:p w:rsidR="00C56AD6" w:rsidRPr="005054E1" w:rsidRDefault="00C56AD6">
      <w:pPr>
        <w:pStyle w:val="a8"/>
        <w:rPr>
          <w:rFonts w:ascii="Times New Roman" w:hAnsi="Times New Roman" w:cs="Times New Roman"/>
          <w:sz w:val="15"/>
          <w:szCs w:val="15"/>
        </w:rPr>
      </w:pPr>
      <w:r>
        <w:rPr>
          <w:rStyle w:val="aa"/>
        </w:rPr>
        <w:footnoteRef/>
      </w:r>
      <w:r w:rsidRPr="00CF23D9">
        <w:rPr>
          <w:rFonts w:ascii="Times New Roman" w:hAnsi="Times New Roman" w:cs="Times New Roman"/>
          <w:sz w:val="15"/>
          <w:szCs w:val="15"/>
        </w:rPr>
        <w:t>Mander</w:t>
      </w:r>
      <w:r>
        <w:rPr>
          <w:rFonts w:ascii="Times New Roman" w:hAnsi="Times New Roman" w:cs="Times New Roman"/>
          <w:sz w:val="15"/>
          <w:szCs w:val="15"/>
        </w:rPr>
        <w:t>, J.</w:t>
      </w:r>
      <w:r w:rsidRPr="00CF23D9">
        <w:rPr>
          <w:rFonts w:ascii="Times New Roman" w:hAnsi="Times New Roman" w:cs="Times New Roman"/>
          <w:sz w:val="15"/>
          <w:szCs w:val="15"/>
        </w:rPr>
        <w:t xml:space="preserve"> Daily time spent on social networks rises to 1.72 hours</w:t>
      </w:r>
      <w:r>
        <w:rPr>
          <w:rFonts w:ascii="Times New Roman" w:hAnsi="Times New Roman" w:cs="Times New Roman"/>
          <w:sz w:val="15"/>
          <w:szCs w:val="15"/>
        </w:rPr>
        <w:t xml:space="preserve"> / </w:t>
      </w:r>
      <w:r w:rsidRPr="00CF23D9">
        <w:rPr>
          <w:rFonts w:ascii="Times New Roman" w:hAnsi="Times New Roman" w:cs="Times New Roman"/>
          <w:sz w:val="15"/>
          <w:szCs w:val="15"/>
        </w:rPr>
        <w:t>Jason Mander</w:t>
      </w:r>
      <w:r>
        <w:rPr>
          <w:rFonts w:ascii="Times New Roman" w:hAnsi="Times New Roman" w:cs="Times New Roman"/>
          <w:sz w:val="15"/>
          <w:szCs w:val="15"/>
        </w:rPr>
        <w:t xml:space="preserve">.URL: </w:t>
      </w:r>
      <w:hyperlink r:id="rId3" w:history="1">
        <w:r w:rsidRPr="008F24E5">
          <w:rPr>
            <w:rStyle w:val="ab"/>
            <w:rFonts w:ascii="Times New Roman" w:hAnsi="Times New Roman" w:cs="Times New Roman"/>
            <w:sz w:val="15"/>
            <w:szCs w:val="15"/>
          </w:rPr>
          <w:t>http://www.globalwebindex.net/blog/daily-time-spent-on-social-networks-rises-to-1-72-hours</w:t>
        </w:r>
      </w:hyperlink>
      <w:r w:rsidRPr="005054E1">
        <w:rPr>
          <w:rFonts w:ascii="Times New Roman" w:hAnsi="Times New Roman" w:cs="Times New Roman"/>
          <w:sz w:val="15"/>
          <w:szCs w:val="15"/>
        </w:rPr>
        <w:t>(</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20.10.2015)</w:t>
      </w:r>
    </w:p>
  </w:footnote>
  <w:footnote w:id="5">
    <w:p w:rsidR="00C56AD6" w:rsidRPr="003248E8" w:rsidRDefault="00C56AD6">
      <w:pPr>
        <w:pStyle w:val="a8"/>
        <w:rPr>
          <w:rFonts w:ascii="Times New Roman" w:hAnsi="Times New Roman" w:cs="Times New Roman"/>
          <w:sz w:val="15"/>
          <w:szCs w:val="15"/>
        </w:rPr>
      </w:pPr>
      <w:r>
        <w:rPr>
          <w:rStyle w:val="aa"/>
        </w:rPr>
        <w:footnoteRef/>
      </w:r>
      <w:r>
        <w:rPr>
          <w:rFonts w:ascii="Times New Roman" w:hAnsi="Times New Roman" w:cs="Times New Roman"/>
          <w:sz w:val="15"/>
          <w:szCs w:val="15"/>
        </w:rPr>
        <w:t xml:space="preserve">URL: </w:t>
      </w:r>
      <w:r w:rsidRPr="003248E8">
        <w:rPr>
          <w:rFonts w:ascii="Times New Roman" w:hAnsi="Times New Roman" w:cs="Times New Roman"/>
          <w:sz w:val="15"/>
          <w:szCs w:val="15"/>
        </w:rPr>
        <w:t>http://www.pro-smm.com/populyarnye-socialnye-seti-v-rossii-2015/</w:t>
      </w:r>
    </w:p>
  </w:footnote>
  <w:footnote w:id="6">
    <w:p w:rsidR="00C56AD6" w:rsidRPr="004B3B50" w:rsidRDefault="00C56AD6">
      <w:pPr>
        <w:pStyle w:val="a8"/>
        <w:rPr>
          <w:rFonts w:ascii="Times New Roman" w:hAnsi="Times New Roman" w:cs="Times New Roman"/>
          <w:sz w:val="15"/>
          <w:szCs w:val="15"/>
        </w:rPr>
      </w:pPr>
      <w:r>
        <w:rPr>
          <w:rStyle w:val="aa"/>
        </w:rPr>
        <w:footnoteRef/>
      </w:r>
      <w:r w:rsidRPr="004B3B50">
        <w:rPr>
          <w:rFonts w:ascii="Times New Roman" w:hAnsi="Times New Roman" w:cs="Times New Roman"/>
          <w:sz w:val="15"/>
          <w:szCs w:val="15"/>
        </w:rPr>
        <w:t xml:space="preserve">The Role of Social in Content Marketing </w:t>
      </w:r>
      <w:r>
        <w:rPr>
          <w:rFonts w:ascii="Times New Roman" w:hAnsi="Times New Roman" w:cs="Times New Roman"/>
          <w:sz w:val="15"/>
          <w:szCs w:val="15"/>
        </w:rPr>
        <w:t xml:space="preserve">- Industry Report / CMA URL: </w:t>
      </w:r>
      <w:hyperlink r:id="rId4" w:history="1">
        <w:r w:rsidRPr="008F24E5">
          <w:rPr>
            <w:rStyle w:val="ab"/>
            <w:rFonts w:ascii="Times New Roman" w:hAnsi="Times New Roman" w:cs="Times New Roman"/>
            <w:sz w:val="15"/>
            <w:szCs w:val="15"/>
          </w:rPr>
          <w:t>http://www.the-cma.com/uploads/documents/CMA-Industry-Report-Social-Content.pdf</w:t>
        </w:r>
      </w:hyperlink>
      <w:r w:rsidRPr="004B3B50">
        <w:rPr>
          <w:rFonts w:ascii="Times New Roman" w:hAnsi="Times New Roman" w:cs="Times New Roman"/>
          <w:sz w:val="15"/>
          <w:szCs w:val="15"/>
        </w:rPr>
        <w:t>)</w:t>
      </w:r>
      <w:r w:rsidRPr="005054E1">
        <w:rPr>
          <w:rFonts w:ascii="Times New Roman" w:hAnsi="Times New Roman" w:cs="Times New Roman"/>
          <w:sz w:val="15"/>
          <w:szCs w:val="15"/>
        </w:rPr>
        <w:t>(</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20.10.2015)</w:t>
      </w:r>
    </w:p>
  </w:footnote>
  <w:footnote w:id="7">
    <w:p w:rsidR="00C56AD6" w:rsidRPr="005054E1" w:rsidRDefault="00C56AD6">
      <w:pPr>
        <w:pStyle w:val="a8"/>
        <w:rPr>
          <w:lang w:val="ru-RU"/>
        </w:rPr>
      </w:pPr>
      <w:r>
        <w:rPr>
          <w:rStyle w:val="aa"/>
        </w:rPr>
        <w:footnoteRef/>
      </w:r>
      <w:r w:rsidRPr="007C3009">
        <w:rPr>
          <w:rFonts w:ascii="Times New Roman" w:hAnsi="Times New Roman" w:cs="Times New Roman"/>
          <w:sz w:val="15"/>
          <w:szCs w:val="15"/>
        </w:rPr>
        <w:t xml:space="preserve">Insights into Social Media </w:t>
      </w:r>
      <w:r>
        <w:rPr>
          <w:rFonts w:ascii="Times New Roman" w:hAnsi="Times New Roman" w:cs="Times New Roman"/>
          <w:sz w:val="15"/>
          <w:szCs w:val="15"/>
        </w:rPr>
        <w:t xml:space="preserve">/ CMA. </w:t>
      </w:r>
      <w:hyperlink r:id="rId5" w:history="1">
        <w:r w:rsidRPr="008F24E5">
          <w:rPr>
            <w:rStyle w:val="ab"/>
            <w:rFonts w:ascii="Times New Roman" w:hAnsi="Times New Roman" w:cs="Times New Roman"/>
            <w:sz w:val="15"/>
            <w:szCs w:val="15"/>
          </w:rPr>
          <w:t>URL</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the</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cma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research</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presentations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monthly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research</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presentation</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brands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and</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social</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media</w:t>
        </w:r>
        <w:r w:rsidRPr="005054E1">
          <w:rPr>
            <w:rStyle w:val="ab"/>
            <w:rFonts w:ascii="Times New Roman" w:hAnsi="Times New Roman" w:cs="Times New Roman"/>
            <w:sz w:val="15"/>
            <w:szCs w:val="15"/>
            <w:lang w:val="ru-RU"/>
          </w:rPr>
          <w:t>/1</w:t>
        </w:r>
      </w:hyperlink>
      <w:r w:rsidRPr="005054E1">
        <w:rPr>
          <w:rFonts w:ascii="Times New Roman" w:hAnsi="Times New Roman" w:cs="Times New Roman"/>
          <w:sz w:val="15"/>
          <w:szCs w:val="15"/>
          <w:lang w:val="ru-RU"/>
        </w:rPr>
        <w:t>)</w:t>
      </w:r>
      <w:r>
        <w:rPr>
          <w:rFonts w:ascii="Times New Roman" w:hAnsi="Times New Roman" w:cs="Times New Roman"/>
          <w:sz w:val="15"/>
          <w:szCs w:val="15"/>
          <w:lang w:val="ru-RU"/>
        </w:rPr>
        <w:t>(дата обращения: 20.10.2015)</w:t>
      </w:r>
    </w:p>
  </w:footnote>
  <w:footnote w:id="8">
    <w:p w:rsidR="00C56AD6" w:rsidRPr="005054E1"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6"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izvestia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news</w:t>
        </w:r>
        <w:r w:rsidRPr="005054E1">
          <w:rPr>
            <w:rStyle w:val="ab"/>
            <w:rFonts w:ascii="Times New Roman" w:hAnsi="Times New Roman" w:cs="Times New Roman"/>
            <w:sz w:val="15"/>
            <w:szCs w:val="15"/>
            <w:lang w:val="ru-RU"/>
          </w:rPr>
          <w:t>/587631</w:t>
        </w:r>
      </w:hyperlink>
      <w:r>
        <w:rPr>
          <w:rFonts w:ascii="Times New Roman" w:hAnsi="Times New Roman" w:cs="Times New Roman"/>
          <w:sz w:val="15"/>
          <w:szCs w:val="15"/>
          <w:lang w:val="ru-RU"/>
        </w:rPr>
        <w:t>(дата обращения: 27.10.2015)</w:t>
      </w:r>
    </w:p>
  </w:footnote>
  <w:footnote w:id="9">
    <w:p w:rsidR="00C56AD6" w:rsidRPr="00B862E5" w:rsidRDefault="00C56AD6" w:rsidP="00B862E5">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Brandt, M. S</w:t>
      </w:r>
      <w:r w:rsidRPr="002E0DF4">
        <w:rPr>
          <w:rFonts w:ascii="Times New Roman" w:hAnsi="Times New Roman" w:cs="Times New Roman"/>
          <w:sz w:val="15"/>
          <w:szCs w:val="15"/>
        </w:rPr>
        <w:t xml:space="preserve">ocial Networks Provide Little Threat To Search Engines 3 August 2015 </w:t>
      </w:r>
      <w:r>
        <w:rPr>
          <w:rFonts w:ascii="Times New Roman" w:hAnsi="Times New Roman" w:cs="Times New Roman"/>
          <w:sz w:val="15"/>
          <w:szCs w:val="15"/>
        </w:rPr>
        <w:t>/ Mathias Brandt. URL</w:t>
      </w:r>
      <w:r w:rsidRPr="005054E1">
        <w:rPr>
          <w:rFonts w:ascii="Times New Roman" w:hAnsi="Times New Roman" w:cs="Times New Roman"/>
          <w:sz w:val="15"/>
          <w:szCs w:val="15"/>
          <w:lang w:val="ru-RU"/>
        </w:rPr>
        <w:t xml:space="preserve">: </w:t>
      </w:r>
      <w:hyperlink r:id="rId7"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statista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chart</w:t>
        </w:r>
        <w:r w:rsidRPr="005054E1">
          <w:rPr>
            <w:rStyle w:val="ab"/>
            <w:rFonts w:ascii="Times New Roman" w:hAnsi="Times New Roman" w:cs="Times New Roman"/>
            <w:sz w:val="15"/>
            <w:szCs w:val="15"/>
            <w:lang w:val="ru-RU"/>
          </w:rPr>
          <w:t>/3692/</w:t>
        </w:r>
        <w:r w:rsidRPr="008F24E5">
          <w:rPr>
            <w:rStyle w:val="ab"/>
            <w:rFonts w:ascii="Times New Roman" w:hAnsi="Times New Roman" w:cs="Times New Roman"/>
            <w:sz w:val="15"/>
            <w:szCs w:val="15"/>
          </w:rPr>
          <w:t>social</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media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and</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search</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engines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share</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of</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online</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advertising</w:t>
        </w:r>
        <w:r w:rsidRPr="005054E1">
          <w:rPr>
            <w:rStyle w:val="ab"/>
            <w:rFonts w:ascii="Times New Roman" w:hAnsi="Times New Roman" w:cs="Times New Roman"/>
            <w:sz w:val="15"/>
            <w:szCs w:val="15"/>
            <w:lang w:val="ru-RU"/>
          </w:rPr>
          <w:t>/</w:t>
        </w:r>
      </w:hyperlink>
      <w:r>
        <w:rPr>
          <w:rFonts w:ascii="Times New Roman" w:hAnsi="Times New Roman" w:cs="Times New Roman"/>
          <w:sz w:val="15"/>
          <w:szCs w:val="15"/>
          <w:lang w:val="ru-RU"/>
        </w:rPr>
        <w:t xml:space="preserve"> (дата обращения: 27.10.2015)</w:t>
      </w:r>
    </w:p>
  </w:footnote>
  <w:footnote w:id="10">
    <w:p w:rsidR="00C56AD6" w:rsidRPr="005054E1" w:rsidRDefault="00C56AD6">
      <w:pPr>
        <w:pStyle w:val="a8"/>
      </w:pPr>
      <w:r>
        <w:rPr>
          <w:rStyle w:val="aa"/>
        </w:rPr>
        <w:footnoteRef/>
      </w:r>
      <w:r w:rsidRPr="00357A69">
        <w:rPr>
          <w:rFonts w:ascii="Times New Roman" w:hAnsi="Times New Roman" w:cs="Times New Roman"/>
          <w:sz w:val="15"/>
          <w:szCs w:val="15"/>
        </w:rPr>
        <w:t>тамже</w:t>
      </w:r>
      <w:r>
        <w:rPr>
          <w:rFonts w:ascii="Times New Roman" w:hAnsi="Times New Roman" w:cs="Times New Roman"/>
          <w:sz w:val="15"/>
          <w:szCs w:val="15"/>
        </w:rPr>
        <w:t xml:space="preserve"> (1)</w:t>
      </w:r>
    </w:p>
  </w:footnote>
  <w:footnote w:id="11">
    <w:p w:rsidR="00C56AD6" w:rsidRPr="002B287F" w:rsidRDefault="00C56AD6" w:rsidP="002B287F">
      <w:pPr>
        <w:widowControl w:val="0"/>
        <w:autoSpaceDE w:val="0"/>
        <w:autoSpaceDN w:val="0"/>
        <w:adjustRightInd w:val="0"/>
        <w:rPr>
          <w:rFonts w:ascii="Times New Roman" w:hAnsi="Times New Roman" w:cs="Times New Roman"/>
          <w:sz w:val="15"/>
          <w:szCs w:val="15"/>
        </w:rPr>
      </w:pPr>
      <w:r>
        <w:rPr>
          <w:rStyle w:val="aa"/>
        </w:rPr>
        <w:footnoteRef/>
      </w:r>
      <w:r>
        <w:rPr>
          <w:rFonts w:ascii="Times New Roman" w:hAnsi="Times New Roman" w:cs="Times New Roman"/>
          <w:sz w:val="15"/>
          <w:szCs w:val="15"/>
        </w:rPr>
        <w:t>Palmer, M. W</w:t>
      </w:r>
      <w:r w:rsidRPr="00F27CB7">
        <w:rPr>
          <w:rFonts w:ascii="Times New Roman" w:hAnsi="Times New Roman" w:cs="Times New Roman"/>
          <w:sz w:val="15"/>
          <w:szCs w:val="15"/>
        </w:rPr>
        <w:t>eb-based social movements contesting marketing</w:t>
      </w:r>
      <w:r>
        <w:rPr>
          <w:rFonts w:ascii="Times New Roman" w:hAnsi="Times New Roman" w:cs="Times New Roman"/>
          <w:sz w:val="15"/>
          <w:szCs w:val="15"/>
        </w:rPr>
        <w:t xml:space="preserve"> strategy: The mobiliz</w:t>
      </w:r>
      <w:r w:rsidRPr="00F27CB7">
        <w:rPr>
          <w:rFonts w:ascii="Times New Roman" w:hAnsi="Times New Roman" w:cs="Times New Roman"/>
          <w:sz w:val="15"/>
          <w:szCs w:val="15"/>
        </w:rPr>
        <w:t>ation of multiple actors andrhetorical strategies</w:t>
      </w:r>
      <w:r>
        <w:rPr>
          <w:rFonts w:ascii="Times New Roman" w:hAnsi="Times New Roman" w:cs="Times New Roman"/>
          <w:sz w:val="15"/>
          <w:szCs w:val="15"/>
        </w:rPr>
        <w:t xml:space="preserve"> / Mark Palmer // Journal of Marketing Management, 2014 Vol. 30, P. 3–4</w:t>
      </w:r>
    </w:p>
  </w:footnote>
  <w:footnote w:id="12">
    <w:p w:rsidR="00C56AD6" w:rsidRPr="002B287F"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8" w:history="1">
        <w:r w:rsidRPr="008F24E5">
          <w:rPr>
            <w:rStyle w:val="ab"/>
            <w:rFonts w:ascii="Times New Roman" w:hAnsi="Times New Roman" w:cs="Times New Roman"/>
            <w:sz w:val="15"/>
            <w:szCs w:val="15"/>
          </w:rPr>
          <w:t>https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blog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kissmetrics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facebook</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statistics</w:t>
        </w:r>
        <w:r w:rsidRPr="005054E1">
          <w:rPr>
            <w:rStyle w:val="ab"/>
            <w:rFonts w:ascii="Times New Roman" w:hAnsi="Times New Roman" w:cs="Times New Roman"/>
            <w:sz w:val="15"/>
            <w:szCs w:val="15"/>
            <w:lang w:val="ru-RU"/>
          </w:rPr>
          <w:t>/</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30.10.2015)</w:t>
      </w:r>
    </w:p>
  </w:footnote>
  <w:footnote w:id="13">
    <w:p w:rsidR="00C56AD6" w:rsidRPr="008477B1" w:rsidRDefault="00C56AD6">
      <w:pPr>
        <w:pStyle w:val="a8"/>
        <w:rPr>
          <w:lang w:val="ru-RU"/>
        </w:rPr>
      </w:pPr>
      <w:r>
        <w:rPr>
          <w:rStyle w:val="aa"/>
        </w:rPr>
        <w:footnoteRef/>
      </w:r>
      <w:hyperlink r:id="rId9" w:history="1">
        <w:r w:rsidRPr="008F24E5">
          <w:rPr>
            <w:rStyle w:val="ab"/>
            <w:rFonts w:ascii="Times New Roman" w:hAnsi="Times New Roman" w:cs="Times New Roman"/>
            <w:sz w:val="15"/>
            <w:szCs w:val="15"/>
          </w:rPr>
          <w:t>URL</w:t>
        </w:r>
        <w:r w:rsidRPr="005054E1">
          <w:rPr>
            <w:rStyle w:val="ab"/>
            <w:rFonts w:ascii="Times New Roman" w:hAnsi="Times New Roman" w:cs="Times New Roman"/>
            <w:sz w:val="15"/>
            <w:szCs w:val="15"/>
            <w:lang w:val="ru-RU"/>
          </w:rPr>
          <w:t xml:space="preserve">: </w:t>
        </w:r>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br</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analytics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blog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socialnye</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seti</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v</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rossii</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vesna</w:t>
        </w:r>
        <w:r w:rsidRPr="005054E1">
          <w:rPr>
            <w:rStyle w:val="ab"/>
            <w:rFonts w:ascii="Times New Roman" w:hAnsi="Times New Roman" w:cs="Times New Roman"/>
            <w:sz w:val="15"/>
            <w:szCs w:val="15"/>
            <w:lang w:val="ru-RU"/>
          </w:rPr>
          <w:t>-2015-</w:t>
        </w:r>
        <w:r w:rsidRPr="008F24E5">
          <w:rPr>
            <w:rStyle w:val="ab"/>
            <w:rFonts w:ascii="Times New Roman" w:hAnsi="Times New Roman" w:cs="Times New Roman"/>
            <w:sz w:val="15"/>
            <w:szCs w:val="15"/>
          </w:rPr>
          <w:t>cifry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trendy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prognozy</w:t>
        </w:r>
        <w:r w:rsidRPr="005054E1">
          <w:rPr>
            <w:rStyle w:val="ab"/>
            <w:rFonts w:ascii="Times New Roman" w:hAnsi="Times New Roman" w:cs="Times New Roman"/>
            <w:sz w:val="15"/>
            <w:szCs w:val="15"/>
            <w:lang w:val="ru-RU"/>
          </w:rPr>
          <w:t>/</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30.10.2015)</w:t>
      </w:r>
    </w:p>
  </w:footnote>
  <w:footnote w:id="14">
    <w:p w:rsidR="00C56AD6" w:rsidRPr="005054E1" w:rsidRDefault="00C56AD6">
      <w:pPr>
        <w:pStyle w:val="a8"/>
      </w:pPr>
      <w:r>
        <w:rPr>
          <w:rStyle w:val="aa"/>
        </w:rPr>
        <w:footnoteRef/>
      </w:r>
      <w:r w:rsidRPr="005054E1">
        <w:rPr>
          <w:rFonts w:ascii="Times New Roman" w:hAnsi="Times New Roman" w:cs="Times New Roman"/>
          <w:sz w:val="15"/>
          <w:szCs w:val="15"/>
          <w:lang w:val="ru-RU"/>
        </w:rPr>
        <w:t>Маркетинг: большой</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толковый</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словарь. / Под</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 xml:space="preserve">ред. А. П. Панкрухина. </w:t>
      </w:r>
      <w:r w:rsidRPr="00044BDF">
        <w:rPr>
          <w:rFonts w:ascii="Times New Roman" w:hAnsi="Times New Roman" w:cs="Times New Roman"/>
          <w:sz w:val="15"/>
          <w:szCs w:val="15"/>
        </w:rPr>
        <w:t>2010.— М.: Омега-Л.</w:t>
      </w:r>
      <w:r>
        <w:rPr>
          <w:rFonts w:ascii="Times New Roman" w:hAnsi="Times New Roman" w:cs="Times New Roman"/>
          <w:sz w:val="15"/>
          <w:szCs w:val="15"/>
        </w:rPr>
        <w:t xml:space="preserve"> 350 c.</w:t>
      </w:r>
    </w:p>
  </w:footnote>
  <w:footnote w:id="15">
    <w:p w:rsidR="00C56AD6" w:rsidRPr="005054E1"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Johnson-Marsel, T. D</w:t>
      </w:r>
      <w:r w:rsidRPr="009C5C2A">
        <w:rPr>
          <w:rFonts w:ascii="Times New Roman" w:hAnsi="Times New Roman" w:cs="Times New Roman"/>
          <w:sz w:val="15"/>
          <w:szCs w:val="15"/>
        </w:rPr>
        <w:t xml:space="preserve">o You Know What 'Personalization' Really Means? </w:t>
      </w:r>
      <w:r>
        <w:rPr>
          <w:rFonts w:ascii="Times New Roman" w:hAnsi="Times New Roman" w:cs="Times New Roman"/>
          <w:sz w:val="15"/>
          <w:szCs w:val="15"/>
        </w:rPr>
        <w:t>/ Tina Johnson-Marcel. URL</w:t>
      </w:r>
      <w:r w:rsidRPr="005054E1">
        <w:rPr>
          <w:rFonts w:ascii="Times New Roman" w:hAnsi="Times New Roman" w:cs="Times New Roman"/>
          <w:sz w:val="15"/>
          <w:szCs w:val="15"/>
          <w:lang w:val="ru-RU"/>
        </w:rPr>
        <w:t xml:space="preserve">: </w:t>
      </w:r>
      <w:hyperlink r:id="rId10" w:anchor="ixzz3uDOb2SIp"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marketingprofs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opinions</w:t>
        </w:r>
        <w:r w:rsidRPr="005054E1">
          <w:rPr>
            <w:rStyle w:val="ab"/>
            <w:rFonts w:ascii="Times New Roman" w:hAnsi="Times New Roman" w:cs="Times New Roman"/>
            <w:sz w:val="15"/>
            <w:szCs w:val="15"/>
            <w:lang w:val="ru-RU"/>
          </w:rPr>
          <w:t>/2014/25661/</w:t>
        </w:r>
        <w:r w:rsidRPr="008F24E5">
          <w:rPr>
            <w:rStyle w:val="ab"/>
            <w:rFonts w:ascii="Times New Roman" w:hAnsi="Times New Roman" w:cs="Times New Roman"/>
            <w:sz w:val="15"/>
            <w:szCs w:val="15"/>
          </w:rPr>
          <w:t>do</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you</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know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what</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personalization</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really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means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ixzz</w:t>
        </w:r>
        <w:r w:rsidRPr="005054E1">
          <w:rPr>
            <w:rStyle w:val="ab"/>
            <w:rFonts w:ascii="Times New Roman" w:hAnsi="Times New Roman" w:cs="Times New Roman"/>
            <w:sz w:val="15"/>
            <w:szCs w:val="15"/>
            <w:lang w:val="ru-RU"/>
          </w:rPr>
          <w:t>3</w:t>
        </w:r>
        <w:r w:rsidRPr="008F24E5">
          <w:rPr>
            <w:rStyle w:val="ab"/>
            <w:rFonts w:ascii="Times New Roman" w:hAnsi="Times New Roman" w:cs="Times New Roman"/>
            <w:sz w:val="15"/>
            <w:szCs w:val="15"/>
          </w:rPr>
          <w:t>uDOb</w:t>
        </w:r>
        <w:r w:rsidRPr="005054E1">
          <w:rPr>
            <w:rStyle w:val="ab"/>
            <w:rFonts w:ascii="Times New Roman" w:hAnsi="Times New Roman" w:cs="Times New Roman"/>
            <w:sz w:val="15"/>
            <w:szCs w:val="15"/>
            <w:lang w:val="ru-RU"/>
          </w:rPr>
          <w:t>2</w:t>
        </w:r>
        <w:r w:rsidRPr="008F24E5">
          <w:rPr>
            <w:rStyle w:val="ab"/>
            <w:rFonts w:ascii="Times New Roman" w:hAnsi="Times New Roman" w:cs="Times New Roman"/>
            <w:sz w:val="15"/>
            <w:szCs w:val="15"/>
          </w:rPr>
          <w:t>SIp</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30.10.2015)</w:t>
      </w:r>
    </w:p>
  </w:footnote>
  <w:footnote w:id="16">
    <w:p w:rsidR="00C56AD6" w:rsidRPr="005054E1" w:rsidRDefault="00C56AD6">
      <w:pPr>
        <w:pStyle w:val="a8"/>
        <w:rPr>
          <w:rFonts w:ascii="Times New Roman" w:hAnsi="Times New Roman" w:cs="Times New Roman"/>
          <w:sz w:val="15"/>
          <w:szCs w:val="15"/>
          <w:lang w:val="ru-RU"/>
        </w:rPr>
      </w:pPr>
      <w:r>
        <w:rPr>
          <w:rStyle w:val="aa"/>
        </w:rPr>
        <w:footnoteRef/>
      </w:r>
      <w:r w:rsidRPr="00FA3B6C">
        <w:rPr>
          <w:rFonts w:ascii="Times New Roman" w:hAnsi="Times New Roman" w:cs="Times New Roman"/>
          <w:sz w:val="15"/>
          <w:szCs w:val="15"/>
        </w:rPr>
        <w:t>Click</w:t>
      </w:r>
      <w:r w:rsidRPr="005054E1">
        <w:rPr>
          <w:rFonts w:ascii="Times New Roman" w:hAnsi="Times New Roman" w:cs="Times New Roman"/>
          <w:sz w:val="15"/>
          <w:szCs w:val="15"/>
          <w:lang w:val="ru-RU"/>
        </w:rPr>
        <w:t xml:space="preserve"> </w:t>
      </w:r>
      <w:r w:rsidRPr="00FA3B6C">
        <w:rPr>
          <w:rFonts w:ascii="Times New Roman" w:hAnsi="Times New Roman" w:cs="Times New Roman"/>
          <w:sz w:val="15"/>
          <w:szCs w:val="15"/>
        </w:rPr>
        <w:t>trough</w:t>
      </w:r>
      <w:r w:rsidRPr="005054E1">
        <w:rPr>
          <w:rFonts w:ascii="Times New Roman" w:hAnsi="Times New Roman" w:cs="Times New Roman"/>
          <w:sz w:val="15"/>
          <w:szCs w:val="15"/>
          <w:lang w:val="ru-RU"/>
        </w:rPr>
        <w:t xml:space="preserve"> </w:t>
      </w:r>
      <w:r w:rsidRPr="00FA3B6C">
        <w:rPr>
          <w:rFonts w:ascii="Times New Roman" w:hAnsi="Times New Roman" w:cs="Times New Roman"/>
          <w:sz w:val="15"/>
          <w:szCs w:val="15"/>
        </w:rPr>
        <w:t>rate</w:t>
      </w:r>
      <w:r w:rsidRPr="005054E1">
        <w:rPr>
          <w:rFonts w:ascii="Times New Roman" w:hAnsi="Times New Roman" w:cs="Times New Roman"/>
          <w:sz w:val="15"/>
          <w:szCs w:val="15"/>
          <w:lang w:val="ru-RU"/>
        </w:rPr>
        <w:t xml:space="preserve"> - число</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кликов</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по</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объявлению, разделенное на количество</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его</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показов и выраженное в процентах.</w:t>
      </w:r>
      <w:r w:rsidR="005054E1"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Источник</w:t>
      </w:r>
      <w:r w:rsidRPr="005054E1">
        <w:rPr>
          <w:rFonts w:ascii="Times New Roman" w:hAnsi="Times New Roman" w:cs="Times New Roman"/>
          <w:sz w:val="15"/>
          <w:szCs w:val="15"/>
          <w:lang w:val="ru-RU"/>
        </w:rPr>
        <w:t xml:space="preserve">: </w:t>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11" w:history="1">
        <w:r w:rsidRPr="008F24E5">
          <w:rPr>
            <w:rStyle w:val="ab"/>
            <w:rFonts w:ascii="Times New Roman" w:hAnsi="Times New Roman" w:cs="Times New Roman"/>
            <w:sz w:val="15"/>
            <w:szCs w:val="15"/>
          </w:rPr>
          <w:t>https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support</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google</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adwords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answer</w:t>
        </w:r>
        <w:r w:rsidRPr="005054E1">
          <w:rPr>
            <w:rStyle w:val="ab"/>
            <w:rFonts w:ascii="Times New Roman" w:hAnsi="Times New Roman" w:cs="Times New Roman"/>
            <w:sz w:val="15"/>
            <w:szCs w:val="15"/>
            <w:lang w:val="ru-RU"/>
          </w:rPr>
          <w:t>/2615875?</w:t>
        </w:r>
        <w:r w:rsidRPr="008F24E5">
          <w:rPr>
            <w:rStyle w:val="ab"/>
            <w:rFonts w:ascii="Times New Roman" w:hAnsi="Times New Roman" w:cs="Times New Roman"/>
            <w:sz w:val="15"/>
            <w:szCs w:val="15"/>
          </w:rPr>
          <w:t>hl</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30.10.2015)</w:t>
      </w:r>
    </w:p>
  </w:footnote>
  <w:footnote w:id="17">
    <w:p w:rsidR="00C56AD6" w:rsidRPr="00A4550A" w:rsidRDefault="00C56AD6">
      <w:pPr>
        <w:pStyle w:val="a8"/>
        <w:rPr>
          <w:rFonts w:ascii="Times New Roman" w:hAnsi="Times New Roman" w:cs="Times New Roman"/>
          <w:sz w:val="15"/>
          <w:szCs w:val="15"/>
        </w:rPr>
      </w:pPr>
      <w:r>
        <w:rPr>
          <w:rStyle w:val="aa"/>
        </w:rPr>
        <w:footnoteRef/>
      </w:r>
      <w:r>
        <w:rPr>
          <w:rFonts w:ascii="Times New Roman" w:hAnsi="Times New Roman" w:cs="Times New Roman"/>
          <w:sz w:val="15"/>
          <w:szCs w:val="15"/>
        </w:rPr>
        <w:t xml:space="preserve">Ratcliff, C. 12 </w:t>
      </w:r>
      <w:r w:rsidRPr="00A4550A">
        <w:rPr>
          <w:rFonts w:ascii="Times New Roman" w:hAnsi="Times New Roman" w:cs="Times New Roman"/>
          <w:sz w:val="15"/>
          <w:szCs w:val="15"/>
        </w:rPr>
        <w:t xml:space="preserve">illuminating ecommerce stats from January-March 2015 </w:t>
      </w:r>
      <w:r>
        <w:rPr>
          <w:rFonts w:ascii="Times New Roman" w:hAnsi="Times New Roman" w:cs="Times New Roman"/>
          <w:sz w:val="15"/>
          <w:szCs w:val="15"/>
        </w:rPr>
        <w:t xml:space="preserve">/ </w:t>
      </w:r>
      <w:r w:rsidRPr="00A4550A">
        <w:rPr>
          <w:rFonts w:ascii="Times New Roman" w:hAnsi="Times New Roman" w:cs="Times New Roman"/>
          <w:sz w:val="15"/>
          <w:szCs w:val="15"/>
        </w:rPr>
        <w:t xml:space="preserve">Christopher Ratcliff </w:t>
      </w:r>
      <w:r>
        <w:rPr>
          <w:rFonts w:ascii="Times New Roman" w:hAnsi="Times New Roman" w:cs="Times New Roman"/>
          <w:sz w:val="15"/>
          <w:szCs w:val="15"/>
        </w:rPr>
        <w:t>URL:</w:t>
      </w:r>
      <w:hyperlink r:id="rId12" w:history="1">
        <w:r w:rsidRPr="008F24E5">
          <w:rPr>
            <w:rStyle w:val="ab"/>
            <w:rFonts w:ascii="Times New Roman" w:hAnsi="Times New Roman" w:cs="Times New Roman"/>
            <w:sz w:val="15"/>
            <w:szCs w:val="15"/>
          </w:rPr>
          <w:t>https://econsultancy.com/blog/66235-12-illuminating-ecommerce-stats-from-january-march-2015/</w:t>
        </w:r>
      </w:hyperlink>
      <w:r>
        <w:rPr>
          <w:rFonts w:ascii="Times New Roman" w:hAnsi="Times New Roman" w:cs="Times New Roman"/>
          <w:sz w:val="15"/>
          <w:szCs w:val="15"/>
        </w:rPr>
        <w:t xml:space="preserve"> (</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01.11.2015)</w:t>
      </w:r>
    </w:p>
  </w:footnote>
  <w:footnote w:id="18">
    <w:p w:rsidR="00C56AD6" w:rsidRPr="004949ED" w:rsidRDefault="00C56AD6" w:rsidP="004949ED">
      <w:pPr>
        <w:widowControl w:val="0"/>
        <w:autoSpaceDE w:val="0"/>
        <w:autoSpaceDN w:val="0"/>
        <w:adjustRightInd w:val="0"/>
        <w:rPr>
          <w:rFonts w:ascii="Times New Roman" w:hAnsi="Times New Roman" w:cs="Times New Roman"/>
          <w:sz w:val="15"/>
          <w:szCs w:val="15"/>
        </w:rPr>
      </w:pPr>
      <w:r>
        <w:rPr>
          <w:rStyle w:val="aa"/>
        </w:rPr>
        <w:footnoteRef/>
      </w:r>
      <w:r>
        <w:rPr>
          <w:rFonts w:ascii="Times New Roman" w:hAnsi="Times New Roman" w:cs="Times New Roman"/>
          <w:sz w:val="15"/>
          <w:szCs w:val="15"/>
        </w:rPr>
        <w:t>Monesson, E.P. T</w:t>
      </w:r>
      <w:r w:rsidRPr="004949ED">
        <w:rPr>
          <w:rFonts w:ascii="Times New Roman" w:hAnsi="Times New Roman" w:cs="Times New Roman"/>
          <w:sz w:val="15"/>
          <w:szCs w:val="15"/>
        </w:rPr>
        <w:t>he E-Marketing</w:t>
      </w:r>
      <w:r w:rsidR="005054E1">
        <w:rPr>
          <w:rFonts w:ascii="Times New Roman" w:hAnsi="Times New Roman" w:cs="Times New Roman"/>
          <w:sz w:val="15"/>
          <w:szCs w:val="15"/>
        </w:rPr>
        <w:t xml:space="preserve"> </w:t>
      </w:r>
      <w:r w:rsidRPr="004949ED">
        <w:rPr>
          <w:rFonts w:ascii="Times New Roman" w:hAnsi="Times New Roman" w:cs="Times New Roman"/>
          <w:sz w:val="15"/>
          <w:szCs w:val="15"/>
        </w:rPr>
        <w:t>Revolution</w:t>
      </w:r>
      <w:r>
        <w:rPr>
          <w:rFonts w:ascii="Times New Roman" w:hAnsi="Times New Roman" w:cs="Times New Roman"/>
          <w:sz w:val="15"/>
          <w:szCs w:val="15"/>
        </w:rPr>
        <w:t xml:space="preserve"> / Eileen P. Monesson. CPA PRACTICE MANAGEMENT FORUM</w:t>
      </w:r>
    </w:p>
  </w:footnote>
  <w:footnote w:id="19">
    <w:p w:rsidR="00C56AD6" w:rsidRPr="004968DE" w:rsidRDefault="00C56AD6" w:rsidP="004968DE">
      <w:pPr>
        <w:pStyle w:val="a8"/>
        <w:rPr>
          <w:rFonts w:ascii="Times New Roman" w:hAnsi="Times New Roman" w:cs="Times New Roman"/>
          <w:sz w:val="15"/>
          <w:szCs w:val="15"/>
        </w:rPr>
      </w:pPr>
      <w:r>
        <w:rPr>
          <w:rStyle w:val="aa"/>
        </w:rPr>
        <w:footnoteRef/>
      </w:r>
      <w:r w:rsidRPr="004968DE">
        <w:rPr>
          <w:rFonts w:ascii="Times New Roman" w:hAnsi="Times New Roman" w:cs="Times New Roman"/>
          <w:sz w:val="15"/>
          <w:szCs w:val="15"/>
        </w:rPr>
        <w:t xml:space="preserve">Putting one-to-one marketing to work: Personalization,customization, and choice </w:t>
      </w:r>
      <w:r>
        <w:rPr>
          <w:rFonts w:ascii="Times New Roman" w:hAnsi="Times New Roman" w:cs="Times New Roman"/>
          <w:sz w:val="15"/>
          <w:szCs w:val="15"/>
        </w:rPr>
        <w:t xml:space="preserve">/ </w:t>
      </w:r>
      <w:r w:rsidRPr="004968DE">
        <w:rPr>
          <w:rFonts w:ascii="Times New Roman" w:hAnsi="Times New Roman" w:cs="Times New Roman"/>
          <w:sz w:val="15"/>
          <w:szCs w:val="15"/>
        </w:rPr>
        <w:t>NeerajArora&amp; Xavier Dreze&amp;AnindyaGhose and others Market Lett (2008) 19:305–321</w:t>
      </w:r>
    </w:p>
  </w:footnote>
  <w:footnote w:id="20">
    <w:p w:rsidR="00C56AD6" w:rsidRPr="005054E1" w:rsidRDefault="00C56AD6" w:rsidP="009C5C2A">
      <w:pPr>
        <w:pStyle w:val="a8"/>
      </w:pPr>
      <w:r>
        <w:rPr>
          <w:rStyle w:val="aa"/>
        </w:rPr>
        <w:footnoteRef/>
      </w:r>
      <w:r>
        <w:rPr>
          <w:rFonts w:ascii="Times New Roman" w:hAnsi="Times New Roman" w:cs="Times New Roman"/>
          <w:sz w:val="15"/>
          <w:szCs w:val="15"/>
        </w:rPr>
        <w:t>Harris, D. N</w:t>
      </w:r>
      <w:r w:rsidRPr="009C5C2A">
        <w:rPr>
          <w:rFonts w:ascii="Times New Roman" w:hAnsi="Times New Roman" w:cs="Times New Roman"/>
          <w:sz w:val="15"/>
          <w:szCs w:val="15"/>
        </w:rPr>
        <w:t>etflix analyzes a lot of data about your viewing habit</w:t>
      </w:r>
      <w:r>
        <w:rPr>
          <w:rFonts w:ascii="Times New Roman" w:hAnsi="Times New Roman" w:cs="Times New Roman"/>
          <w:sz w:val="15"/>
          <w:szCs w:val="15"/>
        </w:rPr>
        <w:t>s / Derrick Harris URL:</w:t>
      </w:r>
      <w:hyperlink r:id="rId13" w:history="1">
        <w:r w:rsidRPr="008F24E5">
          <w:rPr>
            <w:rStyle w:val="ab"/>
            <w:rFonts w:ascii="Times New Roman" w:hAnsi="Times New Roman" w:cs="Times New Roman"/>
            <w:sz w:val="15"/>
            <w:szCs w:val="15"/>
          </w:rPr>
          <w:t>https://gigaom.com/2012/06/14/netflix-analyzes-a-lot-of-data-about-your-viewing-habits/</w:t>
        </w:r>
      </w:hyperlink>
      <w:r>
        <w:rPr>
          <w:rFonts w:ascii="Times New Roman" w:hAnsi="Times New Roman" w:cs="Times New Roman"/>
          <w:sz w:val="15"/>
          <w:szCs w:val="15"/>
        </w:rPr>
        <w:t xml:space="preserve"> (</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01.11.2015)</w:t>
      </w:r>
    </w:p>
  </w:footnote>
  <w:footnote w:id="21">
    <w:p w:rsidR="00C56AD6" w:rsidRPr="005054E1"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14"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blog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hubspot</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marketing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data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personalize</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marketing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li</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01.11.2015)</w:t>
      </w:r>
    </w:p>
  </w:footnote>
  <w:footnote w:id="22">
    <w:p w:rsidR="00C56AD6" w:rsidRPr="005054E1" w:rsidRDefault="00C56AD6">
      <w:pPr>
        <w:pStyle w:val="a8"/>
      </w:pPr>
      <w:r>
        <w:rPr>
          <w:rStyle w:val="aa"/>
        </w:rPr>
        <w:footnoteRef/>
      </w:r>
      <w:r w:rsidRPr="004968DE">
        <w:rPr>
          <w:rFonts w:ascii="Times New Roman" w:hAnsi="Times New Roman" w:cs="Times New Roman"/>
          <w:sz w:val="15"/>
          <w:szCs w:val="15"/>
        </w:rPr>
        <w:t>Putting one-to-one marketing to work: Personalization,</w:t>
      </w:r>
      <w:r w:rsidR="005054E1">
        <w:rPr>
          <w:rFonts w:ascii="Times New Roman" w:hAnsi="Times New Roman" w:cs="Times New Roman"/>
          <w:sz w:val="15"/>
          <w:szCs w:val="15"/>
        </w:rPr>
        <w:t xml:space="preserve"> </w:t>
      </w:r>
      <w:r w:rsidRPr="004968DE">
        <w:rPr>
          <w:rFonts w:ascii="Times New Roman" w:hAnsi="Times New Roman" w:cs="Times New Roman"/>
          <w:sz w:val="15"/>
          <w:szCs w:val="15"/>
        </w:rPr>
        <w:t>customization, and choice Neeraj</w:t>
      </w:r>
      <w:r w:rsidR="005054E1">
        <w:rPr>
          <w:rFonts w:ascii="Times New Roman" w:hAnsi="Times New Roman" w:cs="Times New Roman"/>
          <w:sz w:val="15"/>
          <w:szCs w:val="15"/>
        </w:rPr>
        <w:t xml:space="preserve"> </w:t>
      </w:r>
      <w:r w:rsidRPr="004968DE">
        <w:rPr>
          <w:rFonts w:ascii="Times New Roman" w:hAnsi="Times New Roman" w:cs="Times New Roman"/>
          <w:sz w:val="15"/>
          <w:szCs w:val="15"/>
        </w:rPr>
        <w:t>Arora&amp; Xavier Dreze</w:t>
      </w:r>
      <w:r w:rsidR="005054E1">
        <w:rPr>
          <w:rFonts w:ascii="Times New Roman" w:hAnsi="Times New Roman" w:cs="Times New Roman"/>
          <w:sz w:val="15"/>
          <w:szCs w:val="15"/>
        </w:rPr>
        <w:t xml:space="preserve"> </w:t>
      </w:r>
      <w:r w:rsidRPr="004968DE">
        <w:rPr>
          <w:rFonts w:ascii="Times New Roman" w:hAnsi="Times New Roman" w:cs="Times New Roman"/>
          <w:sz w:val="15"/>
          <w:szCs w:val="15"/>
        </w:rPr>
        <w:t>&amp;</w:t>
      </w:r>
      <w:r w:rsidR="005054E1">
        <w:rPr>
          <w:rFonts w:ascii="Times New Roman" w:hAnsi="Times New Roman" w:cs="Times New Roman"/>
          <w:sz w:val="15"/>
          <w:szCs w:val="15"/>
        </w:rPr>
        <w:t xml:space="preserve"> </w:t>
      </w:r>
      <w:r w:rsidRPr="004968DE">
        <w:rPr>
          <w:rFonts w:ascii="Times New Roman" w:hAnsi="Times New Roman" w:cs="Times New Roman"/>
          <w:sz w:val="15"/>
          <w:szCs w:val="15"/>
        </w:rPr>
        <w:t>Anindya</w:t>
      </w:r>
      <w:r w:rsidR="005054E1">
        <w:rPr>
          <w:rFonts w:ascii="Times New Roman" w:hAnsi="Times New Roman" w:cs="Times New Roman"/>
          <w:sz w:val="15"/>
          <w:szCs w:val="15"/>
        </w:rPr>
        <w:t xml:space="preserve"> </w:t>
      </w:r>
      <w:r w:rsidRPr="004968DE">
        <w:rPr>
          <w:rFonts w:ascii="Times New Roman" w:hAnsi="Times New Roman" w:cs="Times New Roman"/>
          <w:sz w:val="15"/>
          <w:szCs w:val="15"/>
        </w:rPr>
        <w:t>Ghose and others Market Lett (2008) 19:305–321</w:t>
      </w:r>
    </w:p>
  </w:footnote>
  <w:footnote w:id="23">
    <w:p w:rsidR="00C56AD6" w:rsidRPr="00765E19" w:rsidRDefault="00C56AD6">
      <w:pPr>
        <w:pStyle w:val="a8"/>
        <w:rPr>
          <w:rFonts w:ascii="Times New Roman" w:hAnsi="Times New Roman" w:cs="Times New Roman"/>
          <w:sz w:val="15"/>
          <w:szCs w:val="15"/>
        </w:rPr>
      </w:pPr>
      <w:r>
        <w:rPr>
          <w:rStyle w:val="aa"/>
        </w:rPr>
        <w:footnoteRef/>
      </w:r>
      <w:r>
        <w:rPr>
          <w:rFonts w:ascii="Times New Roman" w:hAnsi="Times New Roman" w:cs="Times New Roman"/>
          <w:sz w:val="15"/>
          <w:szCs w:val="15"/>
        </w:rPr>
        <w:t>Morrison, K, 8</w:t>
      </w:r>
      <w:r w:rsidRPr="00765E19">
        <w:rPr>
          <w:rFonts w:ascii="Times New Roman" w:hAnsi="Times New Roman" w:cs="Times New Roman"/>
          <w:sz w:val="15"/>
          <w:szCs w:val="15"/>
        </w:rPr>
        <w:t xml:space="preserve">1% of Shoppers Conduct Online Research Before Buying [Infographic] </w:t>
      </w:r>
      <w:r>
        <w:rPr>
          <w:rFonts w:ascii="Times New Roman" w:hAnsi="Times New Roman" w:cs="Times New Roman"/>
          <w:sz w:val="15"/>
          <w:szCs w:val="15"/>
        </w:rPr>
        <w:t xml:space="preserve">/ </w:t>
      </w:r>
      <w:r w:rsidRPr="00765E19">
        <w:rPr>
          <w:rFonts w:ascii="Times New Roman" w:hAnsi="Times New Roman" w:cs="Times New Roman"/>
          <w:sz w:val="15"/>
          <w:szCs w:val="15"/>
        </w:rPr>
        <w:t xml:space="preserve">Kimberlee Morrison </w:t>
      </w:r>
      <w:r>
        <w:rPr>
          <w:rFonts w:ascii="Times New Roman" w:hAnsi="Times New Roman" w:cs="Times New Roman"/>
          <w:sz w:val="15"/>
          <w:szCs w:val="15"/>
        </w:rPr>
        <w:t>URL:</w:t>
      </w:r>
      <w:hyperlink r:id="rId15" w:history="1">
        <w:r w:rsidRPr="008F24E5">
          <w:rPr>
            <w:rStyle w:val="ab"/>
            <w:rFonts w:ascii="Times New Roman" w:hAnsi="Times New Roman" w:cs="Times New Roman"/>
            <w:sz w:val="15"/>
            <w:szCs w:val="15"/>
          </w:rPr>
          <w:t>http://www.adweek.com/socialtimes/81-shoppers-conduct-online-research-making-purchase-infographic/208527</w:t>
        </w:r>
      </w:hyperlink>
      <w:r>
        <w:rPr>
          <w:rFonts w:ascii="Times New Roman" w:hAnsi="Times New Roman" w:cs="Times New Roman"/>
          <w:sz w:val="15"/>
          <w:szCs w:val="15"/>
        </w:rPr>
        <w:t xml:space="preserve"> (</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01.11.2015)</w:t>
      </w:r>
    </w:p>
  </w:footnote>
  <w:footnote w:id="24">
    <w:p w:rsidR="00C56AD6" w:rsidRPr="00E123ED" w:rsidRDefault="00C56AD6" w:rsidP="00E123ED">
      <w:pPr>
        <w:pStyle w:val="a8"/>
        <w:rPr>
          <w:rFonts w:ascii="Times New Roman" w:hAnsi="Times New Roman" w:cs="Times New Roman"/>
          <w:sz w:val="15"/>
          <w:szCs w:val="15"/>
        </w:rPr>
      </w:pPr>
    </w:p>
  </w:footnote>
  <w:footnote w:id="25">
    <w:p w:rsidR="00C56AD6" w:rsidRPr="005054E1" w:rsidRDefault="00C56AD6">
      <w:pPr>
        <w:pStyle w:val="a8"/>
      </w:pPr>
    </w:p>
  </w:footnote>
  <w:footnote w:id="26">
    <w:p w:rsidR="00C56AD6" w:rsidRPr="004B686A" w:rsidRDefault="00C56AD6" w:rsidP="004B686A">
      <w:pPr>
        <w:widowControl w:val="0"/>
        <w:autoSpaceDE w:val="0"/>
        <w:autoSpaceDN w:val="0"/>
        <w:adjustRightInd w:val="0"/>
        <w:rPr>
          <w:rFonts w:ascii="Times New Roman" w:hAnsi="Times New Roman" w:cs="Times New Roman"/>
          <w:sz w:val="15"/>
          <w:szCs w:val="15"/>
        </w:rPr>
      </w:pPr>
      <w:r>
        <w:rPr>
          <w:rStyle w:val="aa"/>
        </w:rPr>
        <w:footnoteRef/>
      </w:r>
      <w:r w:rsidRPr="004B686A">
        <w:rPr>
          <w:rFonts w:ascii="Times New Roman" w:hAnsi="Times New Roman" w:cs="Times New Roman"/>
          <w:sz w:val="15"/>
          <w:szCs w:val="15"/>
        </w:rPr>
        <w:t xml:space="preserve">Adrian, </w:t>
      </w:r>
      <w:r>
        <w:rPr>
          <w:rFonts w:ascii="Times New Roman" w:hAnsi="Times New Roman" w:cs="Times New Roman"/>
          <w:sz w:val="15"/>
          <w:szCs w:val="15"/>
        </w:rPr>
        <w:t xml:space="preserve">P. </w:t>
      </w:r>
      <w:r w:rsidRPr="004B686A">
        <w:rPr>
          <w:rFonts w:ascii="Times New Roman" w:hAnsi="Times New Roman" w:cs="Times New Roman"/>
          <w:sz w:val="15"/>
          <w:szCs w:val="15"/>
        </w:rPr>
        <w:t xml:space="preserve">Handbook of CRM: Achieving Excellence in CustomerManagement , </w:t>
      </w:r>
      <w:r>
        <w:rPr>
          <w:rFonts w:ascii="Times New Roman" w:hAnsi="Times New Roman" w:cs="Times New Roman"/>
          <w:sz w:val="15"/>
          <w:szCs w:val="15"/>
        </w:rPr>
        <w:t xml:space="preserve">/ Adrian, P. // Butterworth-Heinemann: </w:t>
      </w:r>
      <w:r w:rsidRPr="004B686A">
        <w:rPr>
          <w:rFonts w:ascii="Times New Roman" w:hAnsi="Times New Roman" w:cs="Times New Roman"/>
          <w:sz w:val="15"/>
          <w:szCs w:val="15"/>
        </w:rPr>
        <w:t xml:space="preserve">Else vier, 2005, pg 10-15. – </w:t>
      </w:r>
    </w:p>
  </w:footnote>
  <w:footnote w:id="27">
    <w:p w:rsidR="00C56AD6" w:rsidRPr="005054E1"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16"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blog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hubspot</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blog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tabid</w:t>
        </w:r>
        <w:r w:rsidRPr="005054E1">
          <w:rPr>
            <w:rStyle w:val="ab"/>
            <w:rFonts w:ascii="Times New Roman" w:hAnsi="Times New Roman" w:cs="Times New Roman"/>
            <w:sz w:val="15"/>
            <w:szCs w:val="15"/>
            <w:lang w:val="ru-RU"/>
          </w:rPr>
          <w:t>/6307/</w:t>
        </w:r>
        <w:r w:rsidRPr="008F24E5">
          <w:rPr>
            <w:rStyle w:val="ab"/>
            <w:rFonts w:ascii="Times New Roman" w:hAnsi="Times New Roman" w:cs="Times New Roman"/>
            <w:sz w:val="15"/>
            <w:szCs w:val="15"/>
          </w:rPr>
          <w:t>bid</w:t>
        </w:r>
        <w:r w:rsidRPr="005054E1">
          <w:rPr>
            <w:rStyle w:val="ab"/>
            <w:rFonts w:ascii="Times New Roman" w:hAnsi="Times New Roman" w:cs="Times New Roman"/>
            <w:sz w:val="15"/>
            <w:szCs w:val="15"/>
            <w:lang w:val="ru-RU"/>
          </w:rPr>
          <w:t>/31990/7-</w:t>
        </w:r>
        <w:r w:rsidRPr="008F24E5">
          <w:rPr>
            <w:rStyle w:val="ab"/>
            <w:rFonts w:ascii="Times New Roman" w:hAnsi="Times New Roman" w:cs="Times New Roman"/>
            <w:sz w:val="15"/>
            <w:szCs w:val="15"/>
          </w:rPr>
          <w:t>Customer</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Loyalty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Programs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That</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Actually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Add</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Value</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aspx</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11.11.2015)</w:t>
      </w:r>
    </w:p>
  </w:footnote>
  <w:footnote w:id="28">
    <w:p w:rsidR="00C56AD6" w:rsidRPr="005054E1" w:rsidRDefault="00C56AD6">
      <w:pPr>
        <w:pStyle w:val="a8"/>
        <w:rPr>
          <w:rFonts w:ascii="Times New Roman" w:hAnsi="Times New Roman" w:cs="Times New Roman"/>
          <w:sz w:val="15"/>
          <w:szCs w:val="15"/>
          <w:lang w:val="ru-RU"/>
        </w:rPr>
      </w:pPr>
      <w:r>
        <w:rPr>
          <w:rStyle w:val="aa"/>
        </w:rPr>
        <w:footnoteRef/>
      </w:r>
      <w:r w:rsidRPr="005054E1">
        <w:rPr>
          <w:rFonts w:ascii="Times New Roman" w:hAnsi="Times New Roman" w:cs="Times New Roman"/>
          <w:sz w:val="15"/>
          <w:szCs w:val="15"/>
          <w:lang w:val="ru-RU"/>
        </w:rPr>
        <w:t>Голубкова, Е.Н. Внедрение</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 xml:space="preserve">концепции </w:t>
      </w:r>
      <w:r w:rsidRPr="00464D5E">
        <w:rPr>
          <w:rFonts w:ascii="Times New Roman" w:hAnsi="Times New Roman" w:cs="Times New Roman"/>
          <w:sz w:val="15"/>
          <w:szCs w:val="15"/>
        </w:rPr>
        <w:t>CRM</w:t>
      </w:r>
      <w:r w:rsidRPr="005054E1">
        <w:rPr>
          <w:rFonts w:ascii="Times New Roman" w:hAnsi="Times New Roman" w:cs="Times New Roman"/>
          <w:sz w:val="15"/>
          <w:szCs w:val="15"/>
          <w:lang w:val="ru-RU"/>
        </w:rPr>
        <w:t xml:space="preserve"> на предприятии /Голубкова Е.Н., // Маркетинг в России и зарубежом</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 xml:space="preserve">№ 3' 2003 </w:t>
      </w:r>
      <w:r>
        <w:rPr>
          <w:rFonts w:ascii="Times New Roman" w:hAnsi="Times New Roman" w:cs="Times New Roman"/>
          <w:sz w:val="15"/>
          <w:szCs w:val="15"/>
        </w:rPr>
        <w:t>c</w:t>
      </w:r>
      <w:r w:rsidRPr="005054E1">
        <w:rPr>
          <w:rFonts w:ascii="Times New Roman" w:hAnsi="Times New Roman" w:cs="Times New Roman"/>
          <w:sz w:val="15"/>
          <w:szCs w:val="15"/>
          <w:lang w:val="ru-RU"/>
        </w:rPr>
        <w:t>. 5-11</w:t>
      </w:r>
    </w:p>
  </w:footnote>
  <w:footnote w:id="29">
    <w:p w:rsidR="00C56AD6" w:rsidRPr="00FE6F68" w:rsidRDefault="00C56AD6" w:rsidP="00FE6F68">
      <w:pPr>
        <w:rPr>
          <w:rFonts w:ascii="Times New Roman" w:hAnsi="Times New Roman" w:cs="Times New Roman"/>
          <w:sz w:val="15"/>
          <w:szCs w:val="15"/>
        </w:rPr>
      </w:pPr>
      <w:r>
        <w:rPr>
          <w:rStyle w:val="aa"/>
        </w:rPr>
        <w:footnoteRef/>
      </w:r>
      <w:r w:rsidRPr="00FE6F68">
        <w:rPr>
          <w:rFonts w:ascii="Times New Roman" w:hAnsi="Times New Roman" w:cs="Times New Roman"/>
          <w:sz w:val="15"/>
          <w:szCs w:val="15"/>
        </w:rPr>
        <w:t>7 Game-Changing Marketing Trends To Tackle in 2016Written by Meaghan Moraes</w:t>
      </w:r>
      <w:r>
        <w:rPr>
          <w:rFonts w:ascii="Times New Roman" w:hAnsi="Times New Roman" w:cs="Times New Roman"/>
          <w:sz w:val="15"/>
          <w:szCs w:val="15"/>
        </w:rPr>
        <w:t xml:space="preserve"> September 25, 2015 // 11:00 AM</w:t>
      </w:r>
    </w:p>
  </w:footnote>
  <w:footnote w:id="30">
    <w:p w:rsidR="00C56AD6" w:rsidRPr="004B686A" w:rsidRDefault="00C56AD6" w:rsidP="00D92AC8">
      <w:pPr>
        <w:widowControl w:val="0"/>
        <w:autoSpaceDE w:val="0"/>
        <w:autoSpaceDN w:val="0"/>
        <w:adjustRightInd w:val="0"/>
        <w:rPr>
          <w:rFonts w:ascii="Times New Roman" w:hAnsi="Times New Roman" w:cs="Times New Roman"/>
          <w:sz w:val="15"/>
          <w:szCs w:val="15"/>
        </w:rPr>
      </w:pPr>
      <w:r>
        <w:rPr>
          <w:rStyle w:val="aa"/>
        </w:rPr>
        <w:footnoteRef/>
      </w:r>
      <w:r>
        <w:rPr>
          <w:rFonts w:ascii="Times New Roman" w:hAnsi="Times New Roman" w:cs="Times New Roman"/>
          <w:sz w:val="15"/>
          <w:szCs w:val="15"/>
        </w:rPr>
        <w:t>Marek, P.</w:t>
      </w:r>
      <w:r w:rsidRPr="004B686A">
        <w:rPr>
          <w:rFonts w:ascii="Times New Roman" w:hAnsi="Times New Roman" w:cs="Times New Roman"/>
          <w:sz w:val="15"/>
          <w:szCs w:val="15"/>
        </w:rPr>
        <w:t xml:space="preserve"> CRITICAL ANALYSIS OF THE CONCEPT OFMARKETING STRATEGIES FOR</w:t>
      </w:r>
    </w:p>
    <w:p w:rsidR="00C56AD6" w:rsidRPr="002B0BC9" w:rsidRDefault="00C56AD6" w:rsidP="00D92AC8">
      <w:pPr>
        <w:widowControl w:val="0"/>
        <w:autoSpaceDE w:val="0"/>
        <w:autoSpaceDN w:val="0"/>
        <w:adjustRightInd w:val="0"/>
        <w:rPr>
          <w:rFonts w:ascii="Times New Roman" w:hAnsi="Times New Roman" w:cs="Times New Roman"/>
          <w:sz w:val="15"/>
          <w:szCs w:val="15"/>
        </w:rPr>
      </w:pPr>
      <w:r w:rsidRPr="004B686A">
        <w:rPr>
          <w:rFonts w:ascii="Times New Roman" w:hAnsi="Times New Roman" w:cs="Times New Roman"/>
          <w:sz w:val="15"/>
          <w:szCs w:val="15"/>
        </w:rPr>
        <w:t xml:space="preserve">SMALL AND MID-SIZED COMPANIES PRYMON MAREK </w:t>
      </w:r>
      <w:r>
        <w:rPr>
          <w:rFonts w:ascii="Times New Roman" w:hAnsi="Times New Roman" w:cs="Times New Roman"/>
          <w:sz w:val="15"/>
          <w:szCs w:val="15"/>
        </w:rPr>
        <w:t xml:space="preserve">/ Marek P. // </w:t>
      </w:r>
      <w:r w:rsidRPr="004B686A">
        <w:rPr>
          <w:rFonts w:ascii="Times New Roman" w:hAnsi="Times New Roman" w:cs="Times New Roman"/>
          <w:sz w:val="15"/>
          <w:szCs w:val="15"/>
        </w:rPr>
        <w:t>Economics, Ma</w:t>
      </w:r>
      <w:r>
        <w:rPr>
          <w:rFonts w:ascii="Times New Roman" w:hAnsi="Times New Roman" w:cs="Times New Roman"/>
          <w:sz w:val="15"/>
          <w:szCs w:val="15"/>
        </w:rPr>
        <w:t xml:space="preserve">nagement, and Financial Markets </w:t>
      </w:r>
      <w:r w:rsidRPr="004B686A">
        <w:rPr>
          <w:rFonts w:ascii="Times New Roman" w:hAnsi="Times New Roman" w:cs="Times New Roman"/>
          <w:sz w:val="15"/>
          <w:szCs w:val="15"/>
        </w:rPr>
        <w:t>Volume 9(4), 2014, pp. 255–261, ISSN 1842-3191</w:t>
      </w:r>
    </w:p>
  </w:footnote>
  <w:footnote w:id="31">
    <w:p w:rsidR="00C56AD6" w:rsidRPr="00D92AC8" w:rsidRDefault="00C56AD6" w:rsidP="00D92AC8">
      <w:pPr>
        <w:widowControl w:val="0"/>
        <w:autoSpaceDE w:val="0"/>
        <w:autoSpaceDN w:val="0"/>
        <w:adjustRightInd w:val="0"/>
        <w:rPr>
          <w:rFonts w:ascii="Times New Roman" w:hAnsi="Times New Roman" w:cs="Times New Roman"/>
          <w:sz w:val="15"/>
          <w:szCs w:val="15"/>
        </w:rPr>
      </w:pPr>
      <w:r>
        <w:rPr>
          <w:rStyle w:val="aa"/>
        </w:rPr>
        <w:footnoteRef/>
      </w:r>
      <w:r w:rsidRPr="00D92AC8">
        <w:rPr>
          <w:rFonts w:ascii="Times New Roman" w:hAnsi="Times New Roman" w:cs="Times New Roman"/>
          <w:sz w:val="15"/>
          <w:szCs w:val="15"/>
        </w:rPr>
        <w:t xml:space="preserve">Marketing strategy model: A conceptualframework for micro-enterprises </w:t>
      </w:r>
      <w:r>
        <w:rPr>
          <w:rFonts w:ascii="Times New Roman" w:hAnsi="Times New Roman" w:cs="Times New Roman"/>
          <w:sz w:val="15"/>
          <w:szCs w:val="15"/>
        </w:rPr>
        <w:t xml:space="preserve">/ </w:t>
      </w:r>
      <w:r w:rsidRPr="00D92AC8">
        <w:rPr>
          <w:rFonts w:ascii="Times New Roman" w:hAnsi="Times New Roman" w:cs="Times New Roman"/>
          <w:sz w:val="15"/>
          <w:szCs w:val="15"/>
        </w:rPr>
        <w:t>Chin-NungLiao</w:t>
      </w:r>
      <w:r>
        <w:rPr>
          <w:rFonts w:ascii="Times New Roman" w:hAnsi="Times New Roman" w:cs="Times New Roman"/>
          <w:sz w:val="15"/>
          <w:szCs w:val="15"/>
        </w:rPr>
        <w:t>a</w:t>
      </w:r>
      <w:r w:rsidRPr="00D92AC8">
        <w:rPr>
          <w:rFonts w:ascii="Times New Roman" w:hAnsi="Times New Roman" w:cs="Times New Roman"/>
          <w:sz w:val="15"/>
          <w:szCs w:val="15"/>
        </w:rPr>
        <w:t>, Ju-Yao Hung</w:t>
      </w:r>
      <w:r>
        <w:rPr>
          <w:rFonts w:ascii="Times New Roman" w:hAnsi="Times New Roman" w:cs="Times New Roman"/>
          <w:sz w:val="15"/>
          <w:szCs w:val="15"/>
        </w:rPr>
        <w:t>a</w:t>
      </w:r>
      <w:r w:rsidRPr="00D92AC8">
        <w:rPr>
          <w:rFonts w:ascii="Times New Roman" w:hAnsi="Times New Roman" w:cs="Times New Roman"/>
          <w:sz w:val="15"/>
          <w:szCs w:val="15"/>
        </w:rPr>
        <w:t>, HsinKao</w:t>
      </w:r>
      <w:r>
        <w:rPr>
          <w:rFonts w:ascii="Times New Roman" w:hAnsi="Times New Roman" w:cs="Times New Roman"/>
          <w:sz w:val="15"/>
          <w:szCs w:val="15"/>
        </w:rPr>
        <w:t>b</w:t>
      </w:r>
      <w:r w:rsidRPr="00D92AC8">
        <w:rPr>
          <w:rFonts w:ascii="Times New Roman" w:hAnsi="Times New Roman" w:cs="Times New Roman"/>
          <w:sz w:val="15"/>
          <w:szCs w:val="15"/>
        </w:rPr>
        <w:t>and Chang-Jen Wu</w:t>
      </w:r>
      <w:r>
        <w:rPr>
          <w:rFonts w:ascii="Times New Roman" w:hAnsi="Times New Roman" w:cs="Times New Roman"/>
          <w:sz w:val="15"/>
          <w:szCs w:val="15"/>
        </w:rPr>
        <w:t xml:space="preserve"> // </w:t>
      </w:r>
      <w:r w:rsidRPr="00D92AC8">
        <w:rPr>
          <w:rFonts w:ascii="Times New Roman" w:hAnsi="Times New Roman" w:cs="Times New Roman"/>
          <w:sz w:val="15"/>
          <w:szCs w:val="15"/>
        </w:rPr>
        <w:t xml:space="preserve">Human Systems Management 33 (2014) </w:t>
      </w:r>
      <w:r>
        <w:rPr>
          <w:rFonts w:ascii="Times New Roman" w:hAnsi="Times New Roman" w:cs="Times New Roman"/>
          <w:sz w:val="15"/>
          <w:szCs w:val="15"/>
        </w:rPr>
        <w:t xml:space="preserve">p. </w:t>
      </w:r>
      <w:r w:rsidRPr="00D92AC8">
        <w:rPr>
          <w:rFonts w:ascii="Times New Roman" w:hAnsi="Times New Roman" w:cs="Times New Roman"/>
          <w:sz w:val="15"/>
          <w:szCs w:val="15"/>
        </w:rPr>
        <w:t>199–206</w:t>
      </w:r>
    </w:p>
  </w:footnote>
  <w:footnote w:id="32">
    <w:p w:rsidR="00C56AD6" w:rsidRPr="005054E1" w:rsidRDefault="00C56AD6">
      <w:pPr>
        <w:pStyle w:val="a8"/>
        <w:rPr>
          <w:rFonts w:ascii="Times New Roman" w:hAnsi="Times New Roman" w:cs="Times New Roman"/>
          <w:sz w:val="15"/>
          <w:szCs w:val="15"/>
          <w:lang w:val="ru-RU"/>
        </w:rPr>
      </w:pPr>
      <w:r>
        <w:rPr>
          <w:rStyle w:val="aa"/>
        </w:rPr>
        <w:footnoteRef/>
      </w:r>
      <w:r w:rsidRPr="005054E1">
        <w:rPr>
          <w:rFonts w:ascii="Times New Roman" w:hAnsi="Times New Roman" w:cs="Times New Roman"/>
          <w:sz w:val="15"/>
          <w:szCs w:val="15"/>
          <w:lang w:val="ru-RU"/>
        </w:rPr>
        <w:t>Форма маркетинга, при котором покупателю напрямую предоставляются</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печатные</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рекламные</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 xml:space="preserve">материалы (перевод с </w:t>
      </w:r>
      <w:r w:rsidRPr="00BB64EA">
        <w:rPr>
          <w:rFonts w:ascii="Times New Roman" w:hAnsi="Times New Roman" w:cs="Times New Roman"/>
          <w:sz w:val="15"/>
          <w:szCs w:val="15"/>
        </w:rPr>
        <w:t>Investopedia</w:t>
      </w:r>
      <w:r w:rsidRPr="005054E1">
        <w:rPr>
          <w:rFonts w:ascii="Times New Roman" w:hAnsi="Times New Roman" w:cs="Times New Roman"/>
          <w:sz w:val="15"/>
          <w:szCs w:val="15"/>
          <w:lang w:val="ru-RU"/>
        </w:rPr>
        <w:t>.</w:t>
      </w:r>
      <w:r w:rsidRPr="00BB64EA">
        <w:rPr>
          <w:rFonts w:ascii="Times New Roman" w:hAnsi="Times New Roman" w:cs="Times New Roman"/>
          <w:sz w:val="15"/>
          <w:szCs w:val="15"/>
        </w:rPr>
        <w:t>com</w:t>
      </w:r>
      <w:r w:rsidRPr="005054E1">
        <w:rPr>
          <w:rFonts w:ascii="Times New Roman" w:hAnsi="Times New Roman" w:cs="Times New Roman"/>
          <w:sz w:val="15"/>
          <w:szCs w:val="15"/>
          <w:lang w:val="ru-RU"/>
        </w:rPr>
        <w:t>)</w:t>
      </w:r>
    </w:p>
  </w:footnote>
  <w:footnote w:id="33">
    <w:p w:rsidR="00C56AD6" w:rsidRPr="005054E1" w:rsidRDefault="00C56AD6">
      <w:pPr>
        <w:pStyle w:val="a8"/>
        <w:rPr>
          <w:rFonts w:ascii="Times New Roman" w:hAnsi="Times New Roman" w:cs="Times New Roman"/>
          <w:sz w:val="15"/>
          <w:szCs w:val="15"/>
          <w:lang w:val="ru-RU"/>
        </w:rPr>
      </w:pPr>
      <w:r w:rsidRPr="00BB64EA">
        <w:rPr>
          <w:rStyle w:val="aa"/>
        </w:rPr>
        <w:footnoteRef/>
      </w:r>
      <w:r w:rsidRPr="005054E1">
        <w:rPr>
          <w:rFonts w:ascii="Times New Roman" w:hAnsi="Times New Roman" w:cs="Times New Roman"/>
          <w:sz w:val="15"/>
          <w:szCs w:val="15"/>
          <w:lang w:val="ru-RU"/>
        </w:rPr>
        <w:t>Разновидность</w:t>
      </w:r>
      <w:r w:rsidR="005054E1" w:rsidRP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прямог</w:t>
      </w:r>
      <w:r w:rsidR="005054E1">
        <w:rPr>
          <w:rFonts w:ascii="Times New Roman" w:hAnsi="Times New Roman" w:cs="Times New Roman"/>
          <w:sz w:val="15"/>
          <w:szCs w:val="15"/>
          <w:lang w:val="ru-RU"/>
        </w:rPr>
        <w:t>о</w:t>
      </w:r>
      <w:r w:rsidRPr="005054E1">
        <w:rPr>
          <w:rFonts w:ascii="Times New Roman" w:hAnsi="Times New Roman" w:cs="Times New Roman"/>
          <w:sz w:val="15"/>
          <w:szCs w:val="15"/>
          <w:lang w:val="ru-RU"/>
        </w:rPr>
        <w:t xml:space="preserve"> маркетинга, при котором продавецличноилипотелефонупредлагаетпотенциальнымпокупателямтоварыилиуслуги</w:t>
      </w:r>
    </w:p>
  </w:footnote>
  <w:footnote w:id="34">
    <w:p w:rsidR="00C56AD6" w:rsidRPr="005054E1" w:rsidRDefault="00C56AD6">
      <w:pPr>
        <w:pStyle w:val="a8"/>
        <w:rPr>
          <w:rFonts w:ascii="Times New Roman" w:hAnsi="Times New Roman" w:cs="Times New Roman"/>
          <w:sz w:val="15"/>
          <w:szCs w:val="15"/>
          <w:lang w:val="ru-RU"/>
        </w:rPr>
      </w:pPr>
      <w:r w:rsidRPr="00BB64EA">
        <w:rPr>
          <w:rStyle w:val="aa"/>
        </w:rPr>
        <w:footnoteRef/>
      </w:r>
      <w:r w:rsidRPr="005054E1">
        <w:rPr>
          <w:rFonts w:ascii="Times New Roman" w:hAnsi="Times New Roman" w:cs="Times New Roman"/>
          <w:sz w:val="15"/>
          <w:szCs w:val="15"/>
          <w:lang w:val="ru-RU"/>
        </w:rPr>
        <w:t>Маркетинг, при котором создается</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искусственный</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дефицит</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товара, чтобы</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подчеркнуть</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его</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уникальность</w:t>
      </w:r>
    </w:p>
  </w:footnote>
  <w:footnote w:id="35">
    <w:p w:rsidR="00C56AD6" w:rsidRPr="004E3A59" w:rsidRDefault="00C56AD6">
      <w:pPr>
        <w:pStyle w:val="a8"/>
        <w:rPr>
          <w:lang w:val="ru-RU"/>
        </w:rPr>
      </w:pPr>
      <w:r w:rsidRPr="00BB64EA">
        <w:rPr>
          <w:rStyle w:val="aa"/>
        </w:rPr>
        <w:footnoteRef/>
      </w:r>
      <w:r w:rsidRPr="005054E1">
        <w:rPr>
          <w:rFonts w:ascii="Times New Roman" w:hAnsi="Times New Roman" w:cs="Times New Roman"/>
          <w:sz w:val="15"/>
          <w:szCs w:val="15"/>
          <w:lang w:val="ru-RU"/>
        </w:rPr>
        <w:t>Маркетинговая</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стратегия, не</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подразумевающая</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сегментации и рассчитанная на массы</w:t>
      </w:r>
    </w:p>
  </w:footnote>
  <w:footnote w:id="36">
    <w:p w:rsidR="00C56AD6" w:rsidRPr="005054E1" w:rsidRDefault="00C56AD6" w:rsidP="00BB64EA">
      <w:pPr>
        <w:rPr>
          <w:rFonts w:eastAsia="Times New Roman" w:cs="Times New Roman"/>
          <w:lang w:val="ru-RU"/>
        </w:rPr>
      </w:pPr>
      <w:r>
        <w:rPr>
          <w:rStyle w:val="aa"/>
        </w:rPr>
        <w:footnoteRef/>
      </w:r>
      <w:r w:rsidRPr="005054E1">
        <w:rPr>
          <w:rFonts w:ascii="Times New Roman" w:hAnsi="Times New Roman" w:cs="Times New Roman"/>
          <w:sz w:val="15"/>
          <w:szCs w:val="15"/>
          <w:lang w:val="ru-RU"/>
        </w:rPr>
        <w:t>“</w:t>
      </w:r>
      <w:r w:rsidRPr="00BB64EA">
        <w:rPr>
          <w:rFonts w:ascii="Times New Roman" w:hAnsi="Times New Roman" w:cs="Times New Roman"/>
          <w:sz w:val="15"/>
          <w:szCs w:val="15"/>
        </w:rPr>
        <w:t>CTA</w:t>
      </w:r>
      <w:r w:rsidRPr="005054E1">
        <w:rPr>
          <w:rFonts w:ascii="Times New Roman" w:hAnsi="Times New Roman" w:cs="Times New Roman"/>
          <w:sz w:val="15"/>
          <w:szCs w:val="15"/>
          <w:lang w:val="ru-RU"/>
        </w:rPr>
        <w:t xml:space="preserve"> (</w:t>
      </w:r>
      <w:r w:rsidRPr="00BB64EA">
        <w:rPr>
          <w:rFonts w:ascii="Times New Roman" w:hAnsi="Times New Roman" w:cs="Times New Roman"/>
          <w:sz w:val="15"/>
          <w:szCs w:val="15"/>
        </w:rPr>
        <w:t>Call</w:t>
      </w:r>
      <w:r w:rsidRPr="005054E1">
        <w:rPr>
          <w:rFonts w:ascii="Times New Roman" w:hAnsi="Times New Roman" w:cs="Times New Roman"/>
          <w:sz w:val="15"/>
          <w:szCs w:val="15"/>
          <w:lang w:val="ru-RU"/>
        </w:rPr>
        <w:t xml:space="preserve"> </w:t>
      </w:r>
      <w:r w:rsidRPr="00BB64EA">
        <w:rPr>
          <w:rFonts w:ascii="Times New Roman" w:hAnsi="Times New Roman" w:cs="Times New Roman"/>
          <w:sz w:val="15"/>
          <w:szCs w:val="15"/>
        </w:rPr>
        <w:t>to</w:t>
      </w:r>
      <w:r w:rsidRPr="005054E1">
        <w:rPr>
          <w:rFonts w:ascii="Times New Roman" w:hAnsi="Times New Roman" w:cs="Times New Roman"/>
          <w:sz w:val="15"/>
          <w:szCs w:val="15"/>
          <w:lang w:val="ru-RU"/>
        </w:rPr>
        <w:t xml:space="preserve"> </w:t>
      </w:r>
      <w:r w:rsidRPr="00BB64EA">
        <w:rPr>
          <w:rFonts w:ascii="Times New Roman" w:hAnsi="Times New Roman" w:cs="Times New Roman"/>
          <w:sz w:val="15"/>
          <w:szCs w:val="15"/>
        </w:rPr>
        <w:t>Action</w:t>
      </w:r>
      <w:r w:rsidRPr="005054E1">
        <w:rPr>
          <w:rFonts w:ascii="Times New Roman" w:hAnsi="Times New Roman" w:cs="Times New Roman"/>
          <w:sz w:val="15"/>
          <w:szCs w:val="15"/>
          <w:lang w:val="ru-RU"/>
        </w:rPr>
        <w:t>) - элемент, который</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может</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присутствовать в любом</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инструменте</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рекламы, и являться</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непосредственным «толчком» к превращению</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пользователя в потребителя” Источник:</w:t>
      </w:r>
      <w:r w:rsidRPr="00BB64EA">
        <w:rPr>
          <w:rFonts w:ascii="Times New Roman" w:hAnsi="Times New Roman"/>
          <w:sz w:val="15"/>
          <w:szCs w:val="15"/>
        </w:rPr>
        <w:t> </w:t>
      </w:r>
      <w:hyperlink r:id="rId17" w:anchor="ixzz3u9HusyYL" w:history="1">
        <w:r w:rsidRPr="00BB64EA">
          <w:rPr>
            <w:rFonts w:ascii="Times New Roman" w:hAnsi="Times New Roman"/>
            <w:sz w:val="15"/>
            <w:szCs w:val="15"/>
          </w:rPr>
          <w:t>http</w:t>
        </w:r>
        <w:r w:rsidRPr="005054E1">
          <w:rPr>
            <w:rFonts w:ascii="Times New Roman" w:hAnsi="Times New Roman"/>
            <w:sz w:val="15"/>
            <w:szCs w:val="15"/>
            <w:lang w:val="ru-RU"/>
          </w:rPr>
          <w:t>://</w:t>
        </w:r>
        <w:r w:rsidRPr="00BB64EA">
          <w:rPr>
            <w:rFonts w:ascii="Times New Roman" w:hAnsi="Times New Roman"/>
            <w:sz w:val="15"/>
            <w:szCs w:val="15"/>
          </w:rPr>
          <w:t>emagnat</w:t>
        </w:r>
        <w:r w:rsidRPr="005054E1">
          <w:rPr>
            <w:rFonts w:ascii="Times New Roman" w:hAnsi="Times New Roman"/>
            <w:sz w:val="15"/>
            <w:szCs w:val="15"/>
            <w:lang w:val="ru-RU"/>
          </w:rPr>
          <w:t>.</w:t>
        </w:r>
        <w:r w:rsidRPr="00BB64EA">
          <w:rPr>
            <w:rFonts w:ascii="Times New Roman" w:hAnsi="Times New Roman"/>
            <w:sz w:val="15"/>
            <w:szCs w:val="15"/>
          </w:rPr>
          <w:t>ru</w:t>
        </w:r>
        <w:r w:rsidRPr="005054E1">
          <w:rPr>
            <w:rFonts w:ascii="Times New Roman" w:hAnsi="Times New Roman"/>
            <w:sz w:val="15"/>
            <w:szCs w:val="15"/>
            <w:lang w:val="ru-RU"/>
          </w:rPr>
          <w:t>/</w:t>
        </w:r>
        <w:r w:rsidRPr="00BB64EA">
          <w:rPr>
            <w:rFonts w:ascii="Times New Roman" w:hAnsi="Times New Roman"/>
            <w:sz w:val="15"/>
            <w:szCs w:val="15"/>
          </w:rPr>
          <w:t>tag</w:t>
        </w:r>
        <w:r w:rsidRPr="005054E1">
          <w:rPr>
            <w:rFonts w:ascii="Times New Roman" w:hAnsi="Times New Roman"/>
            <w:sz w:val="15"/>
            <w:szCs w:val="15"/>
            <w:lang w:val="ru-RU"/>
          </w:rPr>
          <w:t>/</w:t>
        </w:r>
        <w:r w:rsidRPr="00BB64EA">
          <w:rPr>
            <w:rFonts w:ascii="Times New Roman" w:hAnsi="Times New Roman"/>
            <w:sz w:val="15"/>
            <w:szCs w:val="15"/>
          </w:rPr>
          <w:t>cta</w:t>
        </w:r>
        <w:r w:rsidRPr="005054E1">
          <w:rPr>
            <w:rFonts w:ascii="Times New Roman" w:hAnsi="Times New Roman"/>
            <w:sz w:val="15"/>
            <w:szCs w:val="15"/>
            <w:lang w:val="ru-RU"/>
          </w:rPr>
          <w:t>#</w:t>
        </w:r>
        <w:r w:rsidRPr="00BB64EA">
          <w:rPr>
            <w:rFonts w:ascii="Times New Roman" w:hAnsi="Times New Roman"/>
            <w:sz w:val="15"/>
            <w:szCs w:val="15"/>
          </w:rPr>
          <w:t>ixzz</w:t>
        </w:r>
        <w:r w:rsidRPr="005054E1">
          <w:rPr>
            <w:rFonts w:ascii="Times New Roman" w:hAnsi="Times New Roman"/>
            <w:sz w:val="15"/>
            <w:szCs w:val="15"/>
            <w:lang w:val="ru-RU"/>
          </w:rPr>
          <w:t>3</w:t>
        </w:r>
        <w:r w:rsidRPr="00BB64EA">
          <w:rPr>
            <w:rFonts w:ascii="Times New Roman" w:hAnsi="Times New Roman"/>
            <w:sz w:val="15"/>
            <w:szCs w:val="15"/>
          </w:rPr>
          <w:t>u</w:t>
        </w:r>
        <w:r w:rsidRPr="005054E1">
          <w:rPr>
            <w:rFonts w:ascii="Times New Roman" w:hAnsi="Times New Roman"/>
            <w:sz w:val="15"/>
            <w:szCs w:val="15"/>
            <w:lang w:val="ru-RU"/>
          </w:rPr>
          <w:t>9</w:t>
        </w:r>
        <w:r w:rsidRPr="00BB64EA">
          <w:rPr>
            <w:rFonts w:ascii="Times New Roman" w:hAnsi="Times New Roman"/>
            <w:sz w:val="15"/>
            <w:szCs w:val="15"/>
          </w:rPr>
          <w:t>HusyYL</w:t>
        </w:r>
      </w:hyperlink>
    </w:p>
  </w:footnote>
  <w:footnote w:id="37">
    <w:p w:rsidR="00C56AD6" w:rsidRPr="005054E1" w:rsidRDefault="00C56AD6">
      <w:pPr>
        <w:pStyle w:val="a8"/>
        <w:rPr>
          <w:rFonts w:ascii="Times New Roman" w:hAnsi="Times New Roman" w:cs="Times New Roman"/>
          <w:sz w:val="15"/>
          <w:szCs w:val="15"/>
          <w:lang w:val="ru-RU"/>
        </w:rPr>
      </w:pPr>
      <w:r>
        <w:rPr>
          <w:rStyle w:val="aa"/>
        </w:rPr>
        <w:footnoteRef/>
      </w:r>
      <w:r w:rsidRPr="005054E1">
        <w:rPr>
          <w:rFonts w:ascii="Times New Roman" w:hAnsi="Times New Roman" w:cs="Times New Roman"/>
          <w:sz w:val="15"/>
          <w:szCs w:val="15"/>
          <w:lang w:val="ru-RU"/>
        </w:rPr>
        <w:t>Маркетинг, подразумевающий</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использование</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такого</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фактора, о котором заботится и покупатель, и компания (например, проблема</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бедности, загрязнения</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окружающей</w:t>
      </w:r>
      <w:r w:rsidR="005054E1">
        <w:rPr>
          <w:rFonts w:ascii="Times New Roman" w:hAnsi="Times New Roman" w:cs="Times New Roman"/>
          <w:sz w:val="15"/>
          <w:szCs w:val="15"/>
          <w:lang w:val="ru-RU"/>
        </w:rPr>
        <w:t xml:space="preserve"> </w:t>
      </w:r>
      <w:r w:rsidRPr="005054E1">
        <w:rPr>
          <w:rFonts w:ascii="Times New Roman" w:hAnsi="Times New Roman" w:cs="Times New Roman"/>
          <w:sz w:val="15"/>
          <w:szCs w:val="15"/>
          <w:lang w:val="ru-RU"/>
        </w:rPr>
        <w:t>среды и т.п.)</w:t>
      </w:r>
    </w:p>
  </w:footnote>
  <w:footnote w:id="38">
    <w:p w:rsidR="00C56AD6" w:rsidRPr="005054E1" w:rsidRDefault="00C56AD6" w:rsidP="008D5022">
      <w:pPr>
        <w:rPr>
          <w:rFonts w:ascii="Times New Roman" w:hAnsi="Times New Roman" w:cs="Times New Roman"/>
          <w:sz w:val="15"/>
          <w:szCs w:val="15"/>
        </w:rPr>
      </w:pPr>
      <w:r>
        <w:rPr>
          <w:rStyle w:val="aa"/>
        </w:rPr>
        <w:footnoteRef/>
      </w:r>
      <w:r>
        <w:rPr>
          <w:rFonts w:ascii="Times New Roman" w:hAnsi="Times New Roman" w:cs="Times New Roman"/>
          <w:sz w:val="15"/>
          <w:szCs w:val="15"/>
        </w:rPr>
        <w:t xml:space="preserve">Bueno, B.J. </w:t>
      </w:r>
      <w:r w:rsidRPr="008D5022">
        <w:rPr>
          <w:rFonts w:ascii="Times New Roman" w:hAnsi="Times New Roman" w:cs="Times New Roman"/>
          <w:sz w:val="15"/>
          <w:szCs w:val="15"/>
        </w:rPr>
        <w:t xml:space="preserve">2 Types of Marketing Strategies </w:t>
      </w:r>
      <w:r>
        <w:rPr>
          <w:rFonts w:ascii="Times New Roman" w:hAnsi="Times New Roman" w:cs="Times New Roman"/>
          <w:sz w:val="15"/>
          <w:szCs w:val="15"/>
        </w:rPr>
        <w:t xml:space="preserve">/ </w:t>
      </w:r>
      <w:hyperlink r:id="rId18" w:tooltip="Posts by Bj Bueno &amp; Scott Jeffrey" w:history="1">
        <w:r w:rsidRPr="008D5022">
          <w:rPr>
            <w:rFonts w:ascii="Times New Roman" w:hAnsi="Times New Roman"/>
            <w:sz w:val="15"/>
            <w:szCs w:val="15"/>
          </w:rPr>
          <w:t>BjBueno&amp; Scott Jeffrey</w:t>
        </w:r>
      </w:hyperlink>
      <w:r>
        <w:rPr>
          <w:rFonts w:ascii="Times New Roman" w:hAnsi="Times New Roman"/>
          <w:sz w:val="15"/>
          <w:szCs w:val="15"/>
        </w:rPr>
        <w:t xml:space="preserve">. URL: </w:t>
      </w:r>
      <w:hyperlink r:id="rId19" w:history="1">
        <w:r w:rsidRPr="008F24E5">
          <w:rPr>
            <w:rStyle w:val="ab"/>
            <w:rFonts w:ascii="Times New Roman" w:hAnsi="Times New Roman"/>
            <w:sz w:val="15"/>
            <w:szCs w:val="15"/>
          </w:rPr>
          <w:t>http://cultbranding.com/ceo/author/scott/</w:t>
        </w:r>
      </w:hyperlink>
      <w:r>
        <w:rPr>
          <w:rFonts w:ascii="Times New Roman" w:hAnsi="Times New Roman"/>
          <w:sz w:val="15"/>
          <w:szCs w:val="15"/>
        </w:rPr>
        <w:t xml:space="preserve"> (</w:t>
      </w:r>
      <w:r>
        <w:rPr>
          <w:rFonts w:ascii="Times New Roman" w:hAnsi="Times New Roman"/>
          <w:sz w:val="15"/>
          <w:szCs w:val="15"/>
          <w:lang w:val="ru-RU"/>
        </w:rPr>
        <w:t>дата</w:t>
      </w:r>
      <w:r w:rsidRPr="005054E1">
        <w:rPr>
          <w:rFonts w:ascii="Times New Roman" w:hAnsi="Times New Roman"/>
          <w:sz w:val="15"/>
          <w:szCs w:val="15"/>
        </w:rPr>
        <w:t xml:space="preserve"> </w:t>
      </w:r>
      <w:r>
        <w:rPr>
          <w:rFonts w:ascii="Times New Roman" w:hAnsi="Times New Roman"/>
          <w:sz w:val="15"/>
          <w:szCs w:val="15"/>
          <w:lang w:val="ru-RU"/>
        </w:rPr>
        <w:t>обращения</w:t>
      </w:r>
      <w:r w:rsidRPr="005054E1">
        <w:rPr>
          <w:rFonts w:ascii="Times New Roman" w:hAnsi="Times New Roman"/>
          <w:sz w:val="15"/>
          <w:szCs w:val="15"/>
        </w:rPr>
        <w:t>: 15.11.2015)</w:t>
      </w:r>
    </w:p>
  </w:footnote>
  <w:footnote w:id="39">
    <w:p w:rsidR="00C56AD6" w:rsidRPr="005379DE" w:rsidRDefault="00C56AD6">
      <w:pPr>
        <w:pStyle w:val="a8"/>
        <w:rPr>
          <w:rFonts w:ascii="Times New Roman" w:hAnsi="Times New Roman" w:cs="Times New Roman"/>
          <w:sz w:val="15"/>
          <w:szCs w:val="15"/>
        </w:rPr>
      </w:pPr>
      <w:r>
        <w:rPr>
          <w:rStyle w:val="aa"/>
        </w:rPr>
        <w:footnoteRef/>
      </w:r>
      <w:r w:rsidRPr="005379DE">
        <w:rPr>
          <w:rFonts w:ascii="Times New Roman" w:hAnsi="Times New Roman" w:cs="Times New Roman"/>
          <w:sz w:val="15"/>
          <w:szCs w:val="15"/>
        </w:rPr>
        <w:t>Перевод</w:t>
      </w:r>
      <w:r w:rsidR="005054E1" w:rsidRPr="005054E1">
        <w:rPr>
          <w:rFonts w:ascii="Times New Roman" w:hAnsi="Times New Roman" w:cs="Times New Roman"/>
          <w:sz w:val="15"/>
          <w:szCs w:val="15"/>
        </w:rPr>
        <w:t xml:space="preserve"> </w:t>
      </w:r>
      <w:r w:rsidRPr="005379DE">
        <w:rPr>
          <w:rFonts w:ascii="Times New Roman" w:hAnsi="Times New Roman" w:cs="Times New Roman"/>
          <w:sz w:val="15"/>
          <w:szCs w:val="15"/>
        </w:rPr>
        <w:t>определения</w:t>
      </w:r>
      <w:r w:rsidR="005054E1" w:rsidRPr="005054E1">
        <w:rPr>
          <w:rFonts w:ascii="Times New Roman" w:hAnsi="Times New Roman" w:cs="Times New Roman"/>
          <w:sz w:val="15"/>
          <w:szCs w:val="15"/>
        </w:rPr>
        <w:t xml:space="preserve"> </w:t>
      </w:r>
      <w:r w:rsidRPr="005379DE">
        <w:rPr>
          <w:rFonts w:ascii="Times New Roman" w:hAnsi="Times New Roman" w:cs="Times New Roman"/>
          <w:sz w:val="15"/>
          <w:szCs w:val="15"/>
        </w:rPr>
        <w:t>из</w:t>
      </w:r>
      <w:r w:rsidR="005054E1" w:rsidRPr="005054E1">
        <w:rPr>
          <w:rFonts w:ascii="Times New Roman" w:hAnsi="Times New Roman" w:cs="Times New Roman"/>
          <w:sz w:val="15"/>
          <w:szCs w:val="15"/>
        </w:rPr>
        <w:t xml:space="preserve"> </w:t>
      </w:r>
      <w:r>
        <w:rPr>
          <w:rFonts w:ascii="Times New Roman" w:hAnsi="Times New Roman" w:cs="Times New Roman"/>
          <w:sz w:val="15"/>
          <w:szCs w:val="15"/>
        </w:rPr>
        <w:t xml:space="preserve">статьи Forbes: Olenski, S. </w:t>
      </w:r>
      <w:r w:rsidRPr="005379DE">
        <w:rPr>
          <w:rFonts w:ascii="Times New Roman" w:hAnsi="Times New Roman" w:cs="Times New Roman"/>
          <w:sz w:val="15"/>
          <w:szCs w:val="15"/>
        </w:rPr>
        <w:t>This Is The Most Important Word When It Comes To Relationship Marketing</w:t>
      </w:r>
      <w:r>
        <w:rPr>
          <w:rFonts w:ascii="Times New Roman" w:hAnsi="Times New Roman" w:cs="Times New Roman"/>
          <w:sz w:val="15"/>
          <w:szCs w:val="15"/>
        </w:rPr>
        <w:t xml:space="preserve">/ Steve Olenski. URL: </w:t>
      </w:r>
      <w:hyperlink r:id="rId20" w:history="1">
        <w:r w:rsidRPr="008F24E5">
          <w:rPr>
            <w:rStyle w:val="ab"/>
            <w:rFonts w:ascii="Times New Roman" w:hAnsi="Times New Roman" w:cs="Times New Roman"/>
            <w:sz w:val="15"/>
            <w:szCs w:val="15"/>
          </w:rPr>
          <w:t>http://forbes.com</w:t>
        </w:r>
      </w:hyperlink>
      <w:r>
        <w:rPr>
          <w:rFonts w:ascii="Times New Roman" w:hAnsi="Times New Roman"/>
          <w:sz w:val="15"/>
          <w:szCs w:val="15"/>
        </w:rPr>
        <w:t>(</w:t>
      </w:r>
      <w:r>
        <w:rPr>
          <w:rFonts w:ascii="Times New Roman" w:hAnsi="Times New Roman"/>
          <w:sz w:val="15"/>
          <w:szCs w:val="15"/>
          <w:lang w:val="ru-RU"/>
        </w:rPr>
        <w:t>дата</w:t>
      </w:r>
      <w:r w:rsidRPr="005054E1">
        <w:rPr>
          <w:rFonts w:ascii="Times New Roman" w:hAnsi="Times New Roman"/>
          <w:sz w:val="15"/>
          <w:szCs w:val="15"/>
        </w:rPr>
        <w:t xml:space="preserve"> </w:t>
      </w:r>
      <w:r>
        <w:rPr>
          <w:rFonts w:ascii="Times New Roman" w:hAnsi="Times New Roman"/>
          <w:sz w:val="15"/>
          <w:szCs w:val="15"/>
          <w:lang w:val="ru-RU"/>
        </w:rPr>
        <w:t>обращения</w:t>
      </w:r>
      <w:r w:rsidRPr="005054E1">
        <w:rPr>
          <w:rFonts w:ascii="Times New Roman" w:hAnsi="Times New Roman"/>
          <w:sz w:val="15"/>
          <w:szCs w:val="15"/>
        </w:rPr>
        <w:t>: 15.11.2015)</w:t>
      </w:r>
    </w:p>
  </w:footnote>
  <w:footnote w:id="40">
    <w:p w:rsidR="00C56AD6" w:rsidRPr="008D5022" w:rsidRDefault="00C56AD6" w:rsidP="00D70E8E">
      <w:pPr>
        <w:widowControl w:val="0"/>
        <w:autoSpaceDE w:val="0"/>
        <w:autoSpaceDN w:val="0"/>
        <w:adjustRightInd w:val="0"/>
        <w:rPr>
          <w:rFonts w:ascii="Times New Roman" w:hAnsi="Times New Roman" w:cs="Times New Roman"/>
          <w:sz w:val="15"/>
          <w:szCs w:val="15"/>
        </w:rPr>
      </w:pPr>
      <w:r>
        <w:rPr>
          <w:rStyle w:val="aa"/>
        </w:rPr>
        <w:footnoteRef/>
      </w:r>
      <w:r>
        <w:rPr>
          <w:rFonts w:ascii="Times New Roman" w:hAnsi="Times New Roman" w:cs="Times New Roman"/>
          <w:sz w:val="15"/>
          <w:szCs w:val="15"/>
        </w:rPr>
        <w:t>Florin, P. R</w:t>
      </w:r>
      <w:r w:rsidRPr="008D5022">
        <w:rPr>
          <w:rFonts w:ascii="Times New Roman" w:hAnsi="Times New Roman" w:cs="Times New Roman"/>
          <w:sz w:val="15"/>
          <w:szCs w:val="15"/>
        </w:rPr>
        <w:t>ELATIONSHIP MARKETING STRATEGIES IN THE KNOWLEDGE SOCIETY</w:t>
      </w:r>
      <w:r>
        <w:rPr>
          <w:rFonts w:ascii="Times New Roman" w:hAnsi="Times New Roman" w:cs="Times New Roman"/>
          <w:sz w:val="15"/>
          <w:szCs w:val="15"/>
        </w:rPr>
        <w:t>/</w:t>
      </w:r>
    </w:p>
    <w:p w:rsidR="00C56AD6" w:rsidRPr="005054E1" w:rsidRDefault="00C56AD6" w:rsidP="00D70E8E">
      <w:pPr>
        <w:pStyle w:val="a8"/>
      </w:pPr>
      <w:r w:rsidRPr="008D5022">
        <w:rPr>
          <w:rFonts w:ascii="Times New Roman" w:hAnsi="Times New Roman" w:cs="Times New Roman"/>
          <w:sz w:val="15"/>
          <w:szCs w:val="15"/>
        </w:rPr>
        <w:t>Radu, Pintea Florin</w:t>
      </w:r>
      <w:r>
        <w:rPr>
          <w:rFonts w:ascii="Times New Roman" w:hAnsi="Times New Roman" w:cs="Times New Roman"/>
          <w:sz w:val="15"/>
          <w:szCs w:val="15"/>
        </w:rPr>
        <w:t xml:space="preserve">.URL: </w:t>
      </w:r>
      <w:hyperlink r:id="rId21" w:history="1">
        <w:r w:rsidRPr="008F24E5">
          <w:rPr>
            <w:rStyle w:val="ab"/>
            <w:rFonts w:ascii="Times New Roman" w:hAnsi="Times New Roman" w:cs="Times New Roman"/>
            <w:sz w:val="15"/>
            <w:szCs w:val="15"/>
          </w:rPr>
          <w:t>http://steconomiceuoradea.ro/anale/volume/2013/n2/059.pdf</w:t>
        </w:r>
      </w:hyperlink>
      <w:r>
        <w:rPr>
          <w:rFonts w:ascii="Times New Roman" w:hAnsi="Times New Roman" w:cs="Times New Roman"/>
          <w:sz w:val="15"/>
          <w:szCs w:val="15"/>
        </w:rPr>
        <w:t xml:space="preserve"> (</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17.11.2015)</w:t>
      </w:r>
    </w:p>
  </w:footnote>
  <w:footnote w:id="41">
    <w:p w:rsidR="00C56AD6" w:rsidRPr="002A7751" w:rsidRDefault="00C56AD6">
      <w:pPr>
        <w:pStyle w:val="a8"/>
        <w:rPr>
          <w:lang w:val="ru-RU"/>
        </w:rPr>
      </w:pPr>
      <w:r>
        <w:rPr>
          <w:rStyle w:val="aa"/>
        </w:rPr>
        <w:footnoteRef/>
      </w:r>
      <w:r>
        <w:rPr>
          <w:rFonts w:ascii="Times New Roman" w:hAnsi="Times New Roman" w:cs="Times New Roman"/>
          <w:sz w:val="15"/>
          <w:szCs w:val="15"/>
          <w:lang w:val="ru-RU"/>
        </w:rPr>
        <w:t xml:space="preserve">Перевод с англ. URL: </w:t>
      </w:r>
      <w:hyperlink r:id="rId22"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businessdictionary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definition</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word</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of</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mouth</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marketing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html</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17.11.2015)</w:t>
      </w:r>
    </w:p>
  </w:footnote>
  <w:footnote w:id="42">
    <w:p w:rsidR="00C56AD6" w:rsidRPr="005054E1" w:rsidRDefault="00C56AD6">
      <w:pPr>
        <w:pStyle w:val="a8"/>
        <w:rPr>
          <w:lang w:val="ru-RU"/>
        </w:rPr>
      </w:pPr>
    </w:p>
  </w:footnote>
  <w:footnote w:id="43">
    <w:p w:rsidR="00C56AD6" w:rsidRPr="008D5022" w:rsidRDefault="00C56AD6" w:rsidP="009D07C6">
      <w:pPr>
        <w:widowControl w:val="0"/>
        <w:autoSpaceDE w:val="0"/>
        <w:autoSpaceDN w:val="0"/>
        <w:adjustRightInd w:val="0"/>
        <w:rPr>
          <w:rFonts w:ascii="Times New Roman" w:hAnsi="Times New Roman" w:cs="Times New Roman"/>
          <w:sz w:val="15"/>
          <w:szCs w:val="15"/>
        </w:rPr>
      </w:pPr>
      <w:r>
        <w:rPr>
          <w:rStyle w:val="aa"/>
        </w:rPr>
        <w:footnoteRef/>
      </w:r>
      <w:r>
        <w:rPr>
          <w:rFonts w:ascii="Times New Roman" w:hAnsi="Times New Roman" w:cs="Times New Roman"/>
          <w:sz w:val="15"/>
          <w:szCs w:val="15"/>
        </w:rPr>
        <w:t>Florin, P. R</w:t>
      </w:r>
      <w:r w:rsidRPr="008D5022">
        <w:rPr>
          <w:rFonts w:ascii="Times New Roman" w:hAnsi="Times New Roman" w:cs="Times New Roman"/>
          <w:sz w:val="15"/>
          <w:szCs w:val="15"/>
        </w:rPr>
        <w:t>ELATIONSHIP MARKETING STRATEGIES IN THE KNOWLEDGE SOCIETY</w:t>
      </w:r>
      <w:r>
        <w:rPr>
          <w:rFonts w:ascii="Times New Roman" w:hAnsi="Times New Roman" w:cs="Times New Roman"/>
          <w:sz w:val="15"/>
          <w:szCs w:val="15"/>
        </w:rPr>
        <w:t>/</w:t>
      </w:r>
    </w:p>
    <w:p w:rsidR="00C56AD6" w:rsidRPr="005054E1" w:rsidRDefault="00C56AD6" w:rsidP="009D07C6">
      <w:pPr>
        <w:pStyle w:val="a8"/>
      </w:pPr>
      <w:r w:rsidRPr="008D5022">
        <w:rPr>
          <w:rFonts w:ascii="Times New Roman" w:hAnsi="Times New Roman" w:cs="Times New Roman"/>
          <w:sz w:val="15"/>
          <w:szCs w:val="15"/>
        </w:rPr>
        <w:t>Radu, Pintea Florin</w:t>
      </w:r>
      <w:r>
        <w:rPr>
          <w:rFonts w:ascii="Times New Roman" w:hAnsi="Times New Roman" w:cs="Times New Roman"/>
          <w:sz w:val="15"/>
          <w:szCs w:val="15"/>
        </w:rPr>
        <w:t xml:space="preserve">.URL: </w:t>
      </w:r>
      <w:hyperlink r:id="rId23" w:history="1">
        <w:r w:rsidRPr="008F24E5">
          <w:rPr>
            <w:rStyle w:val="ab"/>
            <w:rFonts w:ascii="Times New Roman" w:hAnsi="Times New Roman" w:cs="Times New Roman"/>
            <w:sz w:val="15"/>
            <w:szCs w:val="15"/>
          </w:rPr>
          <w:t>http://steconomiceuoradea.ro/anale/volume/2013/n2/059.pdf</w:t>
        </w:r>
      </w:hyperlink>
      <w:r>
        <w:rPr>
          <w:rFonts w:ascii="Times New Roman" w:hAnsi="Times New Roman" w:cs="Times New Roman"/>
          <w:sz w:val="15"/>
          <w:szCs w:val="15"/>
        </w:rPr>
        <w:t xml:space="preserve"> (</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17.11.2015)</w:t>
      </w:r>
    </w:p>
  </w:footnote>
  <w:footnote w:id="44">
    <w:p w:rsidR="00C56AD6" w:rsidRPr="005054E1"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 xml:space="preserve">Martin, Richard The Razor's Edge / Richard Martin // </w:t>
      </w:r>
      <w:r w:rsidRPr="007B4C4A">
        <w:rPr>
          <w:rFonts w:ascii="Times New Roman" w:hAnsi="Times New Roman" w:cs="Times New Roman"/>
          <w:sz w:val="15"/>
          <w:szCs w:val="15"/>
        </w:rPr>
        <w:t>The Industry Standard. Retrieved</w:t>
      </w:r>
      <w:r w:rsidRPr="005054E1">
        <w:rPr>
          <w:rFonts w:ascii="Times New Roman" w:hAnsi="Times New Roman" w:cs="Times New Roman"/>
          <w:sz w:val="15"/>
          <w:szCs w:val="15"/>
          <w:lang w:val="ru-RU"/>
        </w:rPr>
        <w:t xml:space="preserve"> 2008-08-01. </w:t>
      </w:r>
      <w:r>
        <w:rPr>
          <w:rFonts w:ascii="Times New Roman" w:hAnsi="Times New Roman" w:cs="Times New Roman"/>
          <w:sz w:val="15"/>
          <w:szCs w:val="15"/>
        </w:rPr>
        <w:t>p</w:t>
      </w:r>
      <w:r w:rsidRPr="005054E1">
        <w:rPr>
          <w:rFonts w:ascii="Times New Roman" w:hAnsi="Times New Roman" w:cs="Times New Roman"/>
          <w:sz w:val="15"/>
          <w:szCs w:val="15"/>
          <w:lang w:val="ru-RU"/>
        </w:rPr>
        <w:t>.11-17</w:t>
      </w:r>
    </w:p>
  </w:footnote>
  <w:footnote w:id="45">
    <w:p w:rsidR="00C56AD6" w:rsidRPr="003710EF" w:rsidRDefault="00C56AD6" w:rsidP="00714AFD">
      <w:pPr>
        <w:pStyle w:val="a8"/>
        <w:rPr>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24"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entrepreneur</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encyclopedia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trade</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shows</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21.11.2015)</w:t>
      </w:r>
    </w:p>
    <w:p w:rsidR="00C56AD6" w:rsidRPr="003710EF" w:rsidRDefault="00C56AD6">
      <w:pPr>
        <w:pStyle w:val="a8"/>
        <w:rPr>
          <w:lang w:val="ru-RU"/>
        </w:rPr>
      </w:pPr>
    </w:p>
  </w:footnote>
  <w:footnote w:id="46">
    <w:p w:rsidR="00C56AD6" w:rsidRPr="005054E1"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w:t>
      </w:r>
      <w:hyperlink r:id="rId25"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tsnn</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news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blogs</w:t>
        </w:r>
        <w:r w:rsidRPr="005054E1">
          <w:rPr>
            <w:rStyle w:val="ab"/>
            <w:rFonts w:ascii="Times New Roman" w:hAnsi="Times New Roman" w:cs="Times New Roman"/>
            <w:sz w:val="15"/>
            <w:szCs w:val="15"/>
            <w:lang w:val="ru-RU"/>
          </w:rPr>
          <w:t>/16-</w:t>
        </w:r>
        <w:r w:rsidRPr="008F24E5">
          <w:rPr>
            <w:rStyle w:val="ab"/>
            <w:rFonts w:ascii="Times New Roman" w:hAnsi="Times New Roman" w:cs="Times New Roman"/>
            <w:sz w:val="15"/>
            <w:szCs w:val="15"/>
          </w:rPr>
          <w:t>powerful</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stats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value</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trade</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shows</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17.11.2015)</w:t>
      </w:r>
    </w:p>
  </w:footnote>
  <w:footnote w:id="47">
    <w:p w:rsidR="00C56AD6" w:rsidRPr="005054E1"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26"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marketch</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marketing</w:t>
        </w:r>
        <w:r w:rsidRPr="005054E1">
          <w:rPr>
            <w:rStyle w:val="ab"/>
            <w:rFonts w:ascii="Times New Roman" w:hAnsi="Times New Roman" w:cs="Times New Roman"/>
            <w:sz w:val="15"/>
            <w:szCs w:val="15"/>
            <w:lang w:val="ru-RU"/>
          </w:rPr>
          <w:t>_</w:t>
        </w:r>
        <w:r w:rsidRPr="008F24E5">
          <w:rPr>
            <w:rStyle w:val="ab"/>
            <w:rFonts w:ascii="Times New Roman" w:hAnsi="Times New Roman" w:cs="Times New Roman"/>
            <w:sz w:val="15"/>
            <w:szCs w:val="15"/>
          </w:rPr>
          <w:t>dictionary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marketing</w:t>
        </w:r>
        <w:r w:rsidRPr="005054E1">
          <w:rPr>
            <w:rStyle w:val="ab"/>
            <w:rFonts w:ascii="Times New Roman" w:hAnsi="Times New Roman" w:cs="Times New Roman"/>
            <w:sz w:val="15"/>
            <w:szCs w:val="15"/>
            <w:lang w:val="ru-RU"/>
          </w:rPr>
          <w:t>_</w:t>
        </w:r>
        <w:r w:rsidRPr="008F24E5">
          <w:rPr>
            <w:rStyle w:val="ab"/>
            <w:rFonts w:ascii="Times New Roman" w:hAnsi="Times New Roman" w:cs="Times New Roman"/>
            <w:sz w:val="15"/>
            <w:szCs w:val="15"/>
          </w:rPr>
          <w:t>terms</w:t>
        </w:r>
        <w:r w:rsidRPr="005054E1">
          <w:rPr>
            <w:rStyle w:val="ab"/>
            <w:rFonts w:ascii="Times New Roman" w:hAnsi="Times New Roman" w:cs="Times New Roman"/>
            <w:sz w:val="15"/>
            <w:szCs w:val="15"/>
            <w:lang w:val="ru-RU"/>
          </w:rPr>
          <w:t>_</w:t>
        </w:r>
        <w:r w:rsidRPr="008F24E5">
          <w:rPr>
            <w:rStyle w:val="ab"/>
            <w:rFonts w:ascii="Times New Roman" w:hAnsi="Times New Roman" w:cs="Times New Roman"/>
            <w:sz w:val="15"/>
            <w:szCs w:val="15"/>
          </w:rPr>
          <w:t>n</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niche</w:t>
        </w:r>
        <w:r w:rsidRPr="005054E1">
          <w:rPr>
            <w:rStyle w:val="ab"/>
            <w:rFonts w:ascii="Times New Roman" w:hAnsi="Times New Roman" w:cs="Times New Roman"/>
            <w:sz w:val="15"/>
            <w:szCs w:val="15"/>
            <w:lang w:val="ru-RU"/>
          </w:rPr>
          <w:t>_</w:t>
        </w:r>
        <w:r w:rsidRPr="008F24E5">
          <w:rPr>
            <w:rStyle w:val="ab"/>
            <w:rFonts w:ascii="Times New Roman" w:hAnsi="Times New Roman" w:cs="Times New Roman"/>
            <w:sz w:val="15"/>
            <w:szCs w:val="15"/>
          </w:rPr>
          <w:t>marketing</w:t>
        </w:r>
        <w:r w:rsidRPr="005054E1">
          <w:rPr>
            <w:rStyle w:val="ab"/>
            <w:rFonts w:ascii="Times New Roman" w:hAnsi="Times New Roman" w:cs="Times New Roman"/>
            <w:sz w:val="15"/>
            <w:szCs w:val="15"/>
            <w:lang w:val="ru-RU"/>
          </w:rPr>
          <w:t>/</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17.11.2015)</w:t>
      </w:r>
    </w:p>
  </w:footnote>
  <w:footnote w:id="48">
    <w:p w:rsidR="00C56AD6" w:rsidRPr="008D5022" w:rsidRDefault="00C56AD6" w:rsidP="00714AFD">
      <w:pPr>
        <w:widowControl w:val="0"/>
        <w:autoSpaceDE w:val="0"/>
        <w:autoSpaceDN w:val="0"/>
        <w:adjustRightInd w:val="0"/>
        <w:rPr>
          <w:rFonts w:ascii="Times New Roman" w:hAnsi="Times New Roman" w:cs="Times New Roman"/>
          <w:sz w:val="15"/>
          <w:szCs w:val="15"/>
        </w:rPr>
      </w:pPr>
      <w:r>
        <w:rPr>
          <w:rStyle w:val="aa"/>
        </w:rPr>
        <w:footnoteRef/>
      </w:r>
      <w:r>
        <w:rPr>
          <w:rFonts w:ascii="Times New Roman" w:hAnsi="Times New Roman" w:cs="Times New Roman"/>
          <w:sz w:val="15"/>
          <w:szCs w:val="15"/>
        </w:rPr>
        <w:t>Florin, P. R</w:t>
      </w:r>
      <w:r w:rsidRPr="008D5022">
        <w:rPr>
          <w:rFonts w:ascii="Times New Roman" w:hAnsi="Times New Roman" w:cs="Times New Roman"/>
          <w:sz w:val="15"/>
          <w:szCs w:val="15"/>
        </w:rPr>
        <w:t>ELATIONSHIP MARKETING STRATEGIES IN THE KNOWLEDGE SOCIETY</w:t>
      </w:r>
      <w:r>
        <w:rPr>
          <w:rFonts w:ascii="Times New Roman" w:hAnsi="Times New Roman" w:cs="Times New Roman"/>
          <w:sz w:val="15"/>
          <w:szCs w:val="15"/>
        </w:rPr>
        <w:t>/</w:t>
      </w:r>
    </w:p>
    <w:p w:rsidR="00C56AD6" w:rsidRPr="005054E1" w:rsidRDefault="00C56AD6" w:rsidP="00714AFD">
      <w:pPr>
        <w:widowControl w:val="0"/>
        <w:autoSpaceDE w:val="0"/>
        <w:autoSpaceDN w:val="0"/>
        <w:adjustRightInd w:val="0"/>
      </w:pPr>
      <w:r w:rsidRPr="008D5022">
        <w:rPr>
          <w:rFonts w:ascii="Times New Roman" w:hAnsi="Times New Roman" w:cs="Times New Roman"/>
          <w:sz w:val="15"/>
          <w:szCs w:val="15"/>
        </w:rPr>
        <w:t>Radu, Pintea Florin</w:t>
      </w:r>
      <w:r>
        <w:rPr>
          <w:rFonts w:ascii="Times New Roman" w:hAnsi="Times New Roman" w:cs="Times New Roman"/>
          <w:sz w:val="15"/>
          <w:szCs w:val="15"/>
        </w:rPr>
        <w:t xml:space="preserve">.URL: </w:t>
      </w:r>
      <w:hyperlink r:id="rId27" w:history="1">
        <w:r w:rsidRPr="008F24E5">
          <w:rPr>
            <w:rStyle w:val="ab"/>
            <w:rFonts w:ascii="Times New Roman" w:hAnsi="Times New Roman" w:cs="Times New Roman"/>
            <w:sz w:val="15"/>
            <w:szCs w:val="15"/>
          </w:rPr>
          <w:t>http://steconomiceuoradea.ro/anale/volume/2013/n2/059.pdf</w:t>
        </w:r>
      </w:hyperlink>
      <w:r>
        <w:rPr>
          <w:rFonts w:ascii="Times New Roman" w:hAnsi="Times New Roman" w:cs="Times New Roman"/>
          <w:sz w:val="15"/>
          <w:szCs w:val="15"/>
        </w:rPr>
        <w:t xml:space="preserve"> (</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17.11.2015)</w:t>
      </w:r>
    </w:p>
  </w:footnote>
  <w:footnote w:id="49">
    <w:p w:rsidR="00C56AD6" w:rsidRPr="00714AFD"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28" w:history="1">
        <w:r w:rsidRPr="008F24E5">
          <w:rPr>
            <w:rStyle w:val="ab"/>
            <w:rFonts w:ascii="Times New Roman" w:hAnsi="Times New Roman" w:cs="Times New Roman"/>
            <w:sz w:val="15"/>
            <w:szCs w:val="15"/>
          </w:rPr>
          <w:t>https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wikipedia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org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wiki</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Social</w:t>
        </w:r>
        <w:r w:rsidRPr="005054E1">
          <w:rPr>
            <w:rStyle w:val="ab"/>
            <w:rFonts w:ascii="Times New Roman" w:hAnsi="Times New Roman" w:cs="Times New Roman"/>
            <w:sz w:val="15"/>
            <w:szCs w:val="15"/>
            <w:lang w:val="ru-RU"/>
          </w:rPr>
          <w:t>_</w:t>
        </w:r>
        <w:r w:rsidRPr="008F24E5">
          <w:rPr>
            <w:rStyle w:val="ab"/>
            <w:rFonts w:ascii="Times New Roman" w:hAnsi="Times New Roman" w:cs="Times New Roman"/>
            <w:sz w:val="15"/>
            <w:szCs w:val="15"/>
          </w:rPr>
          <w:t>media</w:t>
        </w:r>
        <w:r w:rsidRPr="005054E1">
          <w:rPr>
            <w:rStyle w:val="ab"/>
            <w:rFonts w:ascii="Times New Roman" w:hAnsi="Times New Roman" w:cs="Times New Roman"/>
            <w:sz w:val="15"/>
            <w:szCs w:val="15"/>
            <w:lang w:val="ru-RU"/>
          </w:rPr>
          <w:t>_</w:t>
        </w:r>
        <w:r w:rsidRPr="008F24E5">
          <w:rPr>
            <w:rStyle w:val="ab"/>
            <w:rFonts w:ascii="Times New Roman" w:hAnsi="Times New Roman" w:cs="Times New Roman"/>
            <w:sz w:val="15"/>
            <w:szCs w:val="15"/>
          </w:rPr>
          <w:t>marketing</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23.11.2015)</w:t>
      </w:r>
    </w:p>
  </w:footnote>
  <w:footnote w:id="50">
    <w:p w:rsidR="00C56AD6" w:rsidRPr="00D10C1D" w:rsidRDefault="00C56AD6" w:rsidP="00097609">
      <w:pPr>
        <w:pStyle w:val="a8"/>
        <w:rPr>
          <w:rFonts w:ascii="Times New Roman" w:hAnsi="Times New Roman" w:cs="Times New Roman"/>
          <w:sz w:val="15"/>
          <w:szCs w:val="15"/>
        </w:rPr>
      </w:pPr>
      <w:r>
        <w:rPr>
          <w:rStyle w:val="aa"/>
        </w:rPr>
        <w:footnoteRef/>
      </w:r>
      <w:r>
        <w:rPr>
          <w:rFonts w:ascii="Times New Roman" w:hAnsi="Times New Roman" w:cs="Times New Roman"/>
          <w:sz w:val="15"/>
          <w:szCs w:val="15"/>
        </w:rPr>
        <w:t>Clarson, A., Lee, C. F</w:t>
      </w:r>
      <w:r w:rsidRPr="00D10C1D">
        <w:rPr>
          <w:rFonts w:ascii="Times New Roman" w:hAnsi="Times New Roman" w:cs="Times New Roman"/>
          <w:sz w:val="15"/>
          <w:szCs w:val="15"/>
        </w:rPr>
        <w:t>OLLOWERSHIP AND SOCIAL MEDIA MARKETING</w:t>
      </w:r>
      <w:r>
        <w:rPr>
          <w:rFonts w:ascii="Times New Roman" w:hAnsi="Times New Roman" w:cs="Times New Roman"/>
          <w:sz w:val="15"/>
          <w:szCs w:val="15"/>
        </w:rPr>
        <w:t xml:space="preserve"> / </w:t>
      </w:r>
      <w:r w:rsidRPr="00D10C1D">
        <w:rPr>
          <w:rFonts w:ascii="Times New Roman" w:hAnsi="Times New Roman" w:cs="Times New Roman"/>
          <w:sz w:val="15"/>
          <w:szCs w:val="15"/>
        </w:rPr>
        <w:t>Ashley Carlson, C. Christopher Lee</w:t>
      </w:r>
      <w:r>
        <w:rPr>
          <w:rFonts w:ascii="Times New Roman" w:hAnsi="Times New Roman" w:cs="Times New Roman"/>
          <w:sz w:val="15"/>
          <w:szCs w:val="15"/>
        </w:rPr>
        <w:t xml:space="preserve"> //</w:t>
      </w:r>
      <w:r w:rsidRPr="00D10C1D">
        <w:rPr>
          <w:rFonts w:ascii="Times New Roman" w:hAnsi="Times New Roman" w:cs="Times New Roman"/>
          <w:sz w:val="15"/>
          <w:szCs w:val="15"/>
        </w:rPr>
        <w:t xml:space="preserve"> University Academy of Marketing Studies Journal Volume 19, Number 1, 2015, p. 80-101</w:t>
      </w:r>
    </w:p>
  </w:footnote>
  <w:footnote w:id="51">
    <w:p w:rsidR="00C56AD6" w:rsidRPr="00D10C1D" w:rsidRDefault="00C56AD6">
      <w:pPr>
        <w:pStyle w:val="a8"/>
        <w:rPr>
          <w:rFonts w:ascii="Times New Roman" w:hAnsi="Times New Roman" w:cs="Times New Roman"/>
          <w:sz w:val="15"/>
          <w:szCs w:val="15"/>
        </w:rPr>
      </w:pPr>
      <w:r>
        <w:rPr>
          <w:rStyle w:val="aa"/>
        </w:rPr>
        <w:footnoteRef/>
      </w:r>
      <w:r w:rsidRPr="00D10C1D">
        <w:rPr>
          <w:rFonts w:ascii="Times New Roman" w:hAnsi="Times New Roman" w:cs="Times New Roman"/>
          <w:sz w:val="15"/>
          <w:szCs w:val="15"/>
        </w:rPr>
        <w:t>Там</w:t>
      </w:r>
      <w:r w:rsidR="005054E1">
        <w:rPr>
          <w:rFonts w:ascii="Times New Roman" w:hAnsi="Times New Roman" w:cs="Times New Roman"/>
          <w:sz w:val="15"/>
          <w:szCs w:val="15"/>
          <w:lang w:val="ru-RU"/>
        </w:rPr>
        <w:t xml:space="preserve"> </w:t>
      </w:r>
      <w:r w:rsidRPr="00D10C1D">
        <w:rPr>
          <w:rFonts w:ascii="Times New Roman" w:hAnsi="Times New Roman" w:cs="Times New Roman"/>
          <w:sz w:val="15"/>
          <w:szCs w:val="15"/>
        </w:rPr>
        <w:t>же</w:t>
      </w:r>
    </w:p>
  </w:footnote>
  <w:footnote w:id="52">
    <w:p w:rsidR="00C56AD6" w:rsidRPr="00A63B56" w:rsidRDefault="00C56AD6" w:rsidP="00A63B56">
      <w:pPr>
        <w:rPr>
          <w:rFonts w:ascii="Times New Roman" w:hAnsi="Times New Roman" w:cs="Times New Roman"/>
          <w:sz w:val="15"/>
          <w:szCs w:val="15"/>
        </w:rPr>
      </w:pPr>
      <w:r>
        <w:rPr>
          <w:rStyle w:val="aa"/>
        </w:rPr>
        <w:footnoteRef/>
      </w:r>
      <w:r>
        <w:rPr>
          <w:rFonts w:ascii="Times New Roman" w:hAnsi="Times New Roman" w:cs="Times New Roman"/>
          <w:sz w:val="15"/>
          <w:szCs w:val="15"/>
        </w:rPr>
        <w:t>Fulgoni, G. M. H</w:t>
      </w:r>
      <w:r w:rsidRPr="00A63B56">
        <w:rPr>
          <w:rFonts w:ascii="Times New Roman" w:hAnsi="Times New Roman" w:cs="Times New Roman"/>
          <w:sz w:val="15"/>
          <w:szCs w:val="15"/>
        </w:rPr>
        <w:t xml:space="preserve">ow Brands Using Social Media Ignite Marketing and Drive Growth </w:t>
      </w:r>
      <w:r>
        <w:rPr>
          <w:rFonts w:ascii="Times New Roman" w:hAnsi="Times New Roman" w:cs="Times New Roman"/>
          <w:sz w:val="15"/>
          <w:szCs w:val="15"/>
        </w:rPr>
        <w:t xml:space="preserve">/ Gian M. Fulgoni// </w:t>
      </w:r>
      <w:r w:rsidRPr="00A63B56">
        <w:rPr>
          <w:rFonts w:ascii="Times New Roman" w:hAnsi="Times New Roman" w:cs="Times New Roman"/>
          <w:sz w:val="15"/>
          <w:szCs w:val="15"/>
        </w:rPr>
        <w:t>Journal o</w:t>
      </w:r>
      <w:r>
        <w:rPr>
          <w:rFonts w:ascii="Times New Roman" w:hAnsi="Times New Roman" w:cs="Times New Roman"/>
          <w:sz w:val="15"/>
          <w:szCs w:val="15"/>
        </w:rPr>
        <w:t>f Advertising Research Sept</w:t>
      </w:r>
      <w:r w:rsidRPr="00A63B56">
        <w:rPr>
          <w:rFonts w:ascii="Times New Roman" w:hAnsi="Times New Roman" w:cs="Times New Roman"/>
          <w:sz w:val="15"/>
          <w:szCs w:val="15"/>
        </w:rPr>
        <w:t xml:space="preserve"> 2015</w:t>
      </w:r>
      <w:r>
        <w:rPr>
          <w:rFonts w:ascii="Times New Roman" w:hAnsi="Times New Roman" w:cs="Times New Roman"/>
          <w:sz w:val="15"/>
          <w:szCs w:val="15"/>
        </w:rPr>
        <w:t xml:space="preserve"> p. 7-9</w:t>
      </w:r>
    </w:p>
  </w:footnote>
  <w:footnote w:id="53">
    <w:p w:rsidR="00C56AD6" w:rsidRPr="00714AFD" w:rsidRDefault="00C56AD6">
      <w:pPr>
        <w:pStyle w:val="a8"/>
        <w:rPr>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29"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cultbranding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ceo</w:t>
        </w:r>
        <w:r w:rsidRPr="005054E1">
          <w:rPr>
            <w:rStyle w:val="ab"/>
            <w:rFonts w:ascii="Times New Roman" w:hAnsi="Times New Roman" w:cs="Times New Roman"/>
            <w:sz w:val="15"/>
            <w:szCs w:val="15"/>
            <w:lang w:val="ru-RU"/>
          </w:rPr>
          <w:t>/52-</w:t>
        </w:r>
        <w:r w:rsidRPr="008F24E5">
          <w:rPr>
            <w:rStyle w:val="ab"/>
            <w:rFonts w:ascii="Times New Roman" w:hAnsi="Times New Roman" w:cs="Times New Roman"/>
            <w:sz w:val="15"/>
            <w:szCs w:val="15"/>
          </w:rPr>
          <w:t>types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of</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marketing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strategies</w:t>
        </w:r>
        <w:r w:rsidRPr="005054E1">
          <w:rPr>
            <w:rStyle w:val="ab"/>
            <w:rFonts w:ascii="Times New Roman" w:hAnsi="Times New Roman" w:cs="Times New Roman"/>
            <w:sz w:val="15"/>
            <w:szCs w:val="15"/>
            <w:lang w:val="ru-RU"/>
          </w:rPr>
          <w:t>/</w:t>
        </w:r>
      </w:hyperlink>
      <w:r>
        <w:rPr>
          <w:rFonts w:ascii="Times New Roman" w:hAnsi="Times New Roman" w:cs="Times New Roman"/>
          <w:sz w:val="15"/>
          <w:szCs w:val="15"/>
          <w:lang w:val="ru-RU"/>
        </w:rPr>
        <w:t>(дата обращения: 27.11.2015)</w:t>
      </w:r>
    </w:p>
  </w:footnote>
  <w:footnote w:id="54">
    <w:p w:rsidR="00C56AD6" w:rsidRPr="004E2DC3" w:rsidRDefault="00C56AD6" w:rsidP="004E2DC3">
      <w:pPr>
        <w:widowControl w:val="0"/>
        <w:autoSpaceDE w:val="0"/>
        <w:autoSpaceDN w:val="0"/>
        <w:adjustRightInd w:val="0"/>
        <w:rPr>
          <w:rFonts w:ascii="Times New Roman" w:hAnsi="Times New Roman" w:cs="Times New Roman"/>
          <w:sz w:val="15"/>
          <w:szCs w:val="15"/>
        </w:rPr>
      </w:pPr>
      <w:r>
        <w:rPr>
          <w:rStyle w:val="aa"/>
        </w:rPr>
        <w:footnoteRef/>
      </w:r>
      <w:r w:rsidR="005054E1">
        <w:rPr>
          <w:rFonts w:ascii="Times New Roman" w:hAnsi="Times New Roman" w:cs="Times New Roman"/>
          <w:sz w:val="15"/>
          <w:szCs w:val="15"/>
        </w:rPr>
        <w:t>Tasting, and Listening: The Role of Sensory (Dl</w:t>
      </w:r>
      <w:r w:rsidRPr="004E2DC3">
        <w:rPr>
          <w:rFonts w:ascii="Times New Roman" w:hAnsi="Times New Roman" w:cs="Times New Roman"/>
          <w:sz w:val="15"/>
          <w:szCs w:val="15"/>
        </w:rPr>
        <w:t>s)</w:t>
      </w:r>
      <w:r w:rsidR="005054E1" w:rsidRPr="005054E1">
        <w:rPr>
          <w:rFonts w:ascii="Times New Roman" w:hAnsi="Times New Roman" w:cs="Times New Roman"/>
          <w:sz w:val="15"/>
          <w:szCs w:val="15"/>
        </w:rPr>
        <w:t xml:space="preserve"> </w:t>
      </w:r>
      <w:r w:rsidR="005054E1">
        <w:rPr>
          <w:rFonts w:ascii="Times New Roman" w:hAnsi="Times New Roman" w:cs="Times New Roman"/>
          <w:sz w:val="15"/>
          <w:szCs w:val="15"/>
        </w:rPr>
        <w:t>similarity When Sequentiall</w:t>
      </w:r>
      <w:r w:rsidRPr="004E2DC3">
        <w:rPr>
          <w:rFonts w:ascii="Times New Roman" w:hAnsi="Times New Roman" w:cs="Times New Roman"/>
          <w:sz w:val="15"/>
          <w:szCs w:val="15"/>
        </w:rPr>
        <w:t>y</w:t>
      </w:r>
      <w:r w:rsidR="005054E1" w:rsidRPr="005054E1">
        <w:rPr>
          <w:rFonts w:ascii="Times New Roman" w:hAnsi="Times New Roman" w:cs="Times New Roman"/>
          <w:sz w:val="15"/>
          <w:szCs w:val="15"/>
        </w:rPr>
        <w:t xml:space="preserve"> </w:t>
      </w:r>
      <w:r w:rsidR="005054E1">
        <w:rPr>
          <w:rFonts w:ascii="Times New Roman" w:hAnsi="Times New Roman" w:cs="Times New Roman"/>
          <w:sz w:val="15"/>
          <w:szCs w:val="15"/>
        </w:rPr>
        <w:t>Sampl</w:t>
      </w:r>
      <w:r w:rsidRPr="004E2DC3">
        <w:rPr>
          <w:rFonts w:ascii="Times New Roman" w:hAnsi="Times New Roman" w:cs="Times New Roman"/>
          <w:sz w:val="15"/>
          <w:szCs w:val="15"/>
        </w:rPr>
        <w:t>ing</w:t>
      </w:r>
      <w:r w:rsidR="005054E1" w:rsidRPr="005054E1">
        <w:rPr>
          <w:rFonts w:ascii="Times New Roman" w:hAnsi="Times New Roman" w:cs="Times New Roman"/>
          <w:sz w:val="15"/>
          <w:szCs w:val="15"/>
        </w:rPr>
        <w:t xml:space="preserve"> </w:t>
      </w:r>
      <w:r>
        <w:rPr>
          <w:rFonts w:ascii="Times New Roman" w:hAnsi="Times New Roman" w:cs="Times New Roman"/>
          <w:sz w:val="15"/>
          <w:szCs w:val="15"/>
        </w:rPr>
        <w:t xml:space="preserve">/ </w:t>
      </w:r>
      <w:r w:rsidRPr="004E2DC3">
        <w:rPr>
          <w:rFonts w:ascii="Times New Roman" w:hAnsi="Times New Roman" w:cs="Times New Roman"/>
          <w:sz w:val="15"/>
          <w:szCs w:val="15"/>
        </w:rPr>
        <w:t>Dipayan</w:t>
      </w:r>
      <w:r w:rsidR="005054E1" w:rsidRPr="005054E1">
        <w:rPr>
          <w:rFonts w:ascii="Times New Roman" w:hAnsi="Times New Roman" w:cs="Times New Roman"/>
          <w:sz w:val="15"/>
          <w:szCs w:val="15"/>
        </w:rPr>
        <w:t xml:space="preserve"> </w:t>
      </w:r>
      <w:r w:rsidRPr="004E2DC3">
        <w:rPr>
          <w:rFonts w:ascii="Times New Roman" w:hAnsi="Times New Roman" w:cs="Times New Roman"/>
          <w:sz w:val="15"/>
          <w:szCs w:val="15"/>
        </w:rPr>
        <w:t>Biswas, Lauren I. Labrecque, Donaid R. Lehmann, &amp;EreniMarkosi</w:t>
      </w:r>
      <w:r w:rsidR="005054E1">
        <w:rPr>
          <w:rFonts w:ascii="Times New Roman" w:hAnsi="Times New Roman" w:cs="Times New Roman"/>
          <w:sz w:val="15"/>
          <w:szCs w:val="15"/>
        </w:rPr>
        <w:t xml:space="preserve"> T</w:t>
      </w:r>
      <w:r>
        <w:rPr>
          <w:rFonts w:ascii="Times New Roman" w:hAnsi="Times New Roman" w:cs="Times New Roman"/>
          <w:sz w:val="15"/>
          <w:szCs w:val="15"/>
        </w:rPr>
        <w:t>aking</w:t>
      </w:r>
      <w:r w:rsidR="005054E1">
        <w:rPr>
          <w:rFonts w:ascii="Times New Roman" w:hAnsi="Times New Roman" w:cs="Times New Roman"/>
          <w:sz w:val="15"/>
          <w:szCs w:val="15"/>
        </w:rPr>
        <w:t xml:space="preserve"> Choices While Smell</w:t>
      </w:r>
      <w:r>
        <w:rPr>
          <w:rFonts w:ascii="Times New Roman" w:hAnsi="Times New Roman" w:cs="Times New Roman"/>
          <w:sz w:val="15"/>
          <w:szCs w:val="15"/>
        </w:rPr>
        <w:t xml:space="preserve">ing// </w:t>
      </w:r>
      <w:r w:rsidRPr="004E2DC3">
        <w:rPr>
          <w:rFonts w:ascii="Times New Roman" w:hAnsi="Times New Roman" w:cs="Times New Roman"/>
          <w:sz w:val="15"/>
          <w:szCs w:val="15"/>
        </w:rPr>
        <w:t xml:space="preserve">Products </w:t>
      </w:r>
      <w:r>
        <w:rPr>
          <w:rFonts w:ascii="Times New Roman" w:hAnsi="Times New Roman" w:cs="Times New Roman"/>
          <w:sz w:val="15"/>
          <w:szCs w:val="15"/>
        </w:rPr>
        <w:t>Journal of Marketin</w:t>
      </w:r>
      <w:r w:rsidRPr="004E2DC3">
        <w:rPr>
          <w:rFonts w:ascii="Times New Roman" w:hAnsi="Times New Roman" w:cs="Times New Roman"/>
          <w:sz w:val="15"/>
          <w:szCs w:val="15"/>
        </w:rPr>
        <w:t xml:space="preserve">gVol. 78 (January 2014), </w:t>
      </w:r>
      <w:r>
        <w:rPr>
          <w:rFonts w:ascii="Times New Roman" w:hAnsi="Times New Roman" w:cs="Times New Roman"/>
          <w:sz w:val="15"/>
          <w:szCs w:val="15"/>
        </w:rPr>
        <w:t xml:space="preserve">p. </w:t>
      </w:r>
      <w:r w:rsidRPr="004E2DC3">
        <w:rPr>
          <w:rFonts w:ascii="Times New Roman" w:hAnsi="Times New Roman" w:cs="Times New Roman"/>
          <w:sz w:val="15"/>
          <w:szCs w:val="15"/>
        </w:rPr>
        <w:t>112-126</w:t>
      </w:r>
    </w:p>
  </w:footnote>
  <w:footnote w:id="55">
    <w:p w:rsidR="00C56AD6" w:rsidRPr="007D2830" w:rsidRDefault="00C56AD6" w:rsidP="007D2830">
      <w:pPr>
        <w:rPr>
          <w:rFonts w:ascii="Times New Roman" w:hAnsi="Times New Roman" w:cs="Times New Roman"/>
          <w:sz w:val="15"/>
          <w:szCs w:val="15"/>
        </w:rPr>
      </w:pPr>
      <w:r>
        <w:rPr>
          <w:rStyle w:val="aa"/>
        </w:rPr>
        <w:footnoteRef/>
      </w:r>
      <w:r>
        <w:rPr>
          <w:rFonts w:ascii="Times New Roman" w:hAnsi="Times New Roman" w:cs="Times New Roman"/>
          <w:sz w:val="15"/>
          <w:szCs w:val="15"/>
        </w:rPr>
        <w:t xml:space="preserve">Leppäniemi, Matti, </w:t>
      </w:r>
      <w:r w:rsidRPr="007D2830">
        <w:rPr>
          <w:rFonts w:ascii="Times New Roman" w:hAnsi="Times New Roman" w:cs="Times New Roman"/>
          <w:sz w:val="15"/>
          <w:szCs w:val="15"/>
        </w:rPr>
        <w:t>Mobile marketing commu</w:t>
      </w:r>
      <w:r>
        <w:rPr>
          <w:rFonts w:ascii="Times New Roman" w:hAnsi="Times New Roman" w:cs="Times New Roman"/>
          <w:sz w:val="15"/>
          <w:szCs w:val="15"/>
        </w:rPr>
        <w:t xml:space="preserve">nications in consumer markets / </w:t>
      </w:r>
      <w:r w:rsidRPr="007D2830">
        <w:rPr>
          <w:rFonts w:ascii="Times New Roman" w:hAnsi="Times New Roman" w:cs="Times New Roman"/>
          <w:sz w:val="15"/>
          <w:szCs w:val="15"/>
        </w:rPr>
        <w:t xml:space="preserve">Leppäniemi, Matti, </w:t>
      </w:r>
      <w:r>
        <w:rPr>
          <w:rFonts w:ascii="Times New Roman" w:hAnsi="Times New Roman" w:cs="Times New Roman"/>
          <w:sz w:val="15"/>
          <w:szCs w:val="15"/>
        </w:rPr>
        <w:t xml:space="preserve"> // </w:t>
      </w:r>
      <w:r w:rsidRPr="007D2830">
        <w:rPr>
          <w:rFonts w:ascii="Times New Roman" w:hAnsi="Times New Roman" w:cs="Times New Roman"/>
          <w:sz w:val="15"/>
          <w:szCs w:val="15"/>
        </w:rPr>
        <w:t>Faculty of Economics and Business Administration, Department of Marketing, University of Oulu, 2008, p. 21.</w:t>
      </w:r>
    </w:p>
  </w:footnote>
  <w:footnote w:id="56">
    <w:p w:rsidR="00C56AD6" w:rsidRPr="005054E1" w:rsidRDefault="00C56AD6" w:rsidP="0092458B">
      <w:pPr>
        <w:rPr>
          <w:rFonts w:ascii="Times New Roman" w:hAnsi="Times New Roman" w:cs="Times New Roman"/>
          <w:sz w:val="15"/>
          <w:szCs w:val="15"/>
        </w:rPr>
      </w:pPr>
      <w:r w:rsidRPr="0092458B">
        <w:rPr>
          <w:rStyle w:val="aa"/>
        </w:rPr>
        <w:footnoteRef/>
      </w:r>
      <w:r>
        <w:rPr>
          <w:rFonts w:ascii="Times New Roman" w:hAnsi="Times New Roman" w:cs="Times New Roman"/>
          <w:sz w:val="15"/>
          <w:szCs w:val="15"/>
        </w:rPr>
        <w:t>Strout, A. 1</w:t>
      </w:r>
      <w:r w:rsidRPr="0092458B">
        <w:rPr>
          <w:rFonts w:ascii="Times New Roman" w:hAnsi="Times New Roman" w:cs="Times New Roman"/>
          <w:sz w:val="15"/>
          <w:szCs w:val="15"/>
        </w:rPr>
        <w:t xml:space="preserve">3 Mobile Marketing Stats You Need To Know </w:t>
      </w:r>
      <w:r>
        <w:rPr>
          <w:rFonts w:ascii="Times New Roman" w:hAnsi="Times New Roman" w:cs="Times New Roman"/>
          <w:sz w:val="15"/>
          <w:szCs w:val="15"/>
        </w:rPr>
        <w:t xml:space="preserve">/ </w:t>
      </w:r>
      <w:r w:rsidRPr="0092458B">
        <w:rPr>
          <w:rFonts w:ascii="Times New Roman" w:hAnsi="Times New Roman" w:cs="Times New Roman"/>
          <w:sz w:val="15"/>
          <w:szCs w:val="15"/>
        </w:rPr>
        <w:t>Aaron Strout </w:t>
      </w:r>
      <w:r>
        <w:rPr>
          <w:rFonts w:ascii="Times New Roman" w:hAnsi="Times New Roman" w:cs="Times New Roman"/>
          <w:sz w:val="15"/>
          <w:szCs w:val="15"/>
        </w:rPr>
        <w:t>URL:</w:t>
      </w:r>
      <w:hyperlink r:id="rId30" w:history="1">
        <w:r w:rsidRPr="008F24E5">
          <w:rPr>
            <w:rStyle w:val="ab"/>
            <w:rFonts w:ascii="Times New Roman" w:hAnsi="Times New Roman" w:cs="Times New Roman"/>
            <w:sz w:val="15"/>
            <w:szCs w:val="15"/>
          </w:rPr>
          <w:t>http://marketingland.com/12-mobile-marketing-stats-need-know-129494</w:t>
        </w:r>
      </w:hyperlink>
      <w:r>
        <w:rPr>
          <w:rFonts w:ascii="Times New Roman" w:hAnsi="Times New Roman" w:cs="Times New Roman"/>
          <w:sz w:val="15"/>
          <w:szCs w:val="15"/>
        </w:rPr>
        <w:t xml:space="preserve"> (</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25.11.2015)</w:t>
      </w:r>
    </w:p>
  </w:footnote>
  <w:footnote w:id="57">
    <w:p w:rsidR="00C56AD6" w:rsidRPr="0092458B" w:rsidRDefault="00C56AD6" w:rsidP="0092458B">
      <w:pPr>
        <w:pStyle w:val="pbody"/>
        <w:shd w:val="clear" w:color="auto" w:fill="FFFFFF"/>
        <w:spacing w:before="0" w:beforeAutospacing="0" w:after="0" w:afterAutospacing="0"/>
        <w:rPr>
          <w:rFonts w:ascii="Times New Roman" w:hAnsi="Times New Roman" w:cs="Times New Roman"/>
          <w:sz w:val="15"/>
          <w:szCs w:val="15"/>
        </w:rPr>
      </w:pPr>
      <w:r w:rsidRPr="0092458B">
        <w:rPr>
          <w:rStyle w:val="aa"/>
          <w:rFonts w:asciiTheme="minorHAnsi" w:hAnsiTheme="minorHAnsi"/>
          <w:sz w:val="24"/>
          <w:szCs w:val="24"/>
        </w:rPr>
        <w:footnoteRef/>
      </w:r>
      <w:r w:rsidRPr="0092458B">
        <w:rPr>
          <w:rFonts w:ascii="Times New Roman" w:hAnsi="Times New Roman" w:cs="Times New Roman"/>
          <w:sz w:val="15"/>
          <w:szCs w:val="15"/>
        </w:rPr>
        <w:t>Cisco Visual Networking Index: Global Mobile Data Traffic Forecast Update 2014–2019 White Paper February 3, 2015</w:t>
      </w:r>
    </w:p>
  </w:footnote>
  <w:footnote w:id="58">
    <w:p w:rsidR="00C56AD6" w:rsidRPr="00BB6075" w:rsidRDefault="00C56AD6" w:rsidP="0092458B">
      <w:pPr>
        <w:rPr>
          <w:rFonts w:ascii="Times New Roman" w:hAnsi="Times New Roman" w:cs="Times New Roman"/>
          <w:sz w:val="15"/>
          <w:szCs w:val="15"/>
          <w:lang w:val="ru-RU"/>
        </w:rPr>
      </w:pPr>
      <w:r w:rsidRPr="0092458B">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31" w:history="1">
        <w:r w:rsidRPr="008F24E5">
          <w:rPr>
            <w:rStyle w:val="ab"/>
            <w:rFonts w:ascii="Times New Roman" w:hAnsi="Times New Roman"/>
            <w:sz w:val="15"/>
            <w:szCs w:val="15"/>
          </w:rPr>
          <w:t>http</w:t>
        </w:r>
        <w:r w:rsidRPr="005054E1">
          <w:rPr>
            <w:rStyle w:val="ab"/>
            <w:rFonts w:ascii="Times New Roman" w:hAnsi="Times New Roman"/>
            <w:sz w:val="15"/>
            <w:szCs w:val="15"/>
            <w:lang w:val="ru-RU"/>
          </w:rPr>
          <w:t>://</w:t>
        </w:r>
        <w:r w:rsidRPr="008F24E5">
          <w:rPr>
            <w:rStyle w:val="ab"/>
            <w:rFonts w:ascii="Times New Roman" w:hAnsi="Times New Roman"/>
            <w:sz w:val="15"/>
            <w:szCs w:val="15"/>
          </w:rPr>
          <w:t>marketingland</w:t>
        </w:r>
        <w:r w:rsidRPr="005054E1">
          <w:rPr>
            <w:rStyle w:val="ab"/>
            <w:rFonts w:ascii="Times New Roman" w:hAnsi="Times New Roman"/>
            <w:sz w:val="15"/>
            <w:szCs w:val="15"/>
            <w:lang w:val="ru-RU"/>
          </w:rPr>
          <w:t>.</w:t>
        </w:r>
        <w:r w:rsidRPr="008F24E5">
          <w:rPr>
            <w:rStyle w:val="ab"/>
            <w:rFonts w:ascii="Times New Roman" w:hAnsi="Times New Roman"/>
            <w:sz w:val="15"/>
            <w:szCs w:val="15"/>
          </w:rPr>
          <w:t>com</w:t>
        </w:r>
        <w:r w:rsidRPr="005054E1">
          <w:rPr>
            <w:rStyle w:val="ab"/>
            <w:rFonts w:ascii="Times New Roman" w:hAnsi="Times New Roman"/>
            <w:sz w:val="15"/>
            <w:szCs w:val="15"/>
            <w:lang w:val="ru-RU"/>
          </w:rPr>
          <w:t>/</w:t>
        </w:r>
        <w:r w:rsidRPr="008F24E5">
          <w:rPr>
            <w:rStyle w:val="ab"/>
            <w:rFonts w:ascii="Times New Roman" w:hAnsi="Times New Roman"/>
            <w:sz w:val="15"/>
            <w:szCs w:val="15"/>
          </w:rPr>
          <w:t>black</w:t>
        </w:r>
        <w:r w:rsidRPr="005054E1">
          <w:rPr>
            <w:rStyle w:val="ab"/>
            <w:rFonts w:ascii="Times New Roman" w:hAnsi="Times New Roman"/>
            <w:sz w:val="15"/>
            <w:szCs w:val="15"/>
            <w:lang w:val="ru-RU"/>
          </w:rPr>
          <w:t>-</w:t>
        </w:r>
        <w:r w:rsidRPr="008F24E5">
          <w:rPr>
            <w:rStyle w:val="ab"/>
            <w:rFonts w:ascii="Times New Roman" w:hAnsi="Times New Roman"/>
            <w:sz w:val="15"/>
            <w:szCs w:val="15"/>
          </w:rPr>
          <w:t>friday</w:t>
        </w:r>
        <w:r w:rsidRPr="005054E1">
          <w:rPr>
            <w:rStyle w:val="ab"/>
            <w:rFonts w:ascii="Times New Roman" w:hAnsi="Times New Roman"/>
            <w:sz w:val="15"/>
            <w:szCs w:val="15"/>
            <w:lang w:val="ru-RU"/>
          </w:rPr>
          <w:t>-</w:t>
        </w:r>
        <w:r w:rsidRPr="008F24E5">
          <w:rPr>
            <w:rStyle w:val="ab"/>
            <w:rFonts w:ascii="Times New Roman" w:hAnsi="Times New Roman"/>
            <w:sz w:val="15"/>
            <w:szCs w:val="15"/>
          </w:rPr>
          <w:t>weekend</w:t>
        </w:r>
        <w:r w:rsidRPr="005054E1">
          <w:rPr>
            <w:rStyle w:val="ab"/>
            <w:rFonts w:ascii="Times New Roman" w:hAnsi="Times New Roman"/>
            <w:sz w:val="15"/>
            <w:szCs w:val="15"/>
            <w:lang w:val="ru-RU"/>
          </w:rPr>
          <w:t>-</w:t>
        </w:r>
        <w:r w:rsidRPr="008F24E5">
          <w:rPr>
            <w:rStyle w:val="ab"/>
            <w:rFonts w:ascii="Times New Roman" w:hAnsi="Times New Roman"/>
            <w:sz w:val="15"/>
            <w:szCs w:val="15"/>
          </w:rPr>
          <w:t>e</w:t>
        </w:r>
        <w:r w:rsidRPr="005054E1">
          <w:rPr>
            <w:rStyle w:val="ab"/>
            <w:rFonts w:ascii="Times New Roman" w:hAnsi="Times New Roman"/>
            <w:sz w:val="15"/>
            <w:szCs w:val="15"/>
            <w:lang w:val="ru-RU"/>
          </w:rPr>
          <w:t>-</w:t>
        </w:r>
        <w:r w:rsidRPr="008F24E5">
          <w:rPr>
            <w:rStyle w:val="ab"/>
            <w:rFonts w:ascii="Times New Roman" w:hAnsi="Times New Roman"/>
            <w:sz w:val="15"/>
            <w:szCs w:val="15"/>
          </w:rPr>
          <w:t>commerce</w:t>
        </w:r>
        <w:r w:rsidRPr="005054E1">
          <w:rPr>
            <w:rStyle w:val="ab"/>
            <w:rFonts w:ascii="Times New Roman" w:hAnsi="Times New Roman"/>
            <w:sz w:val="15"/>
            <w:szCs w:val="15"/>
            <w:lang w:val="ru-RU"/>
          </w:rPr>
          <w:t>-</w:t>
        </w:r>
        <w:r w:rsidRPr="008F24E5">
          <w:rPr>
            <w:rStyle w:val="ab"/>
            <w:rFonts w:ascii="Times New Roman" w:hAnsi="Times New Roman"/>
            <w:sz w:val="15"/>
            <w:szCs w:val="15"/>
          </w:rPr>
          <w:t>thinned</w:t>
        </w:r>
        <w:r w:rsidRPr="005054E1">
          <w:rPr>
            <w:rStyle w:val="ab"/>
            <w:rFonts w:ascii="Times New Roman" w:hAnsi="Times New Roman"/>
            <w:sz w:val="15"/>
            <w:szCs w:val="15"/>
            <w:lang w:val="ru-RU"/>
          </w:rPr>
          <w:t>-</w:t>
        </w:r>
        <w:r w:rsidRPr="008F24E5">
          <w:rPr>
            <w:rStyle w:val="ab"/>
            <w:rFonts w:ascii="Times New Roman" w:hAnsi="Times New Roman"/>
            <w:sz w:val="15"/>
            <w:szCs w:val="15"/>
          </w:rPr>
          <w:t>crowds</w:t>
        </w:r>
        <w:r w:rsidRPr="005054E1">
          <w:rPr>
            <w:rStyle w:val="ab"/>
            <w:rFonts w:ascii="Times New Roman" w:hAnsi="Times New Roman"/>
            <w:sz w:val="15"/>
            <w:szCs w:val="15"/>
            <w:lang w:val="ru-RU"/>
          </w:rPr>
          <w:t>-</w:t>
        </w:r>
        <w:r w:rsidRPr="008F24E5">
          <w:rPr>
            <w:rStyle w:val="ab"/>
            <w:rFonts w:ascii="Times New Roman" w:hAnsi="Times New Roman"/>
            <w:sz w:val="15"/>
            <w:szCs w:val="15"/>
          </w:rPr>
          <w:t>mobile</w:t>
        </w:r>
        <w:r w:rsidRPr="005054E1">
          <w:rPr>
            <w:rStyle w:val="ab"/>
            <w:rFonts w:ascii="Times New Roman" w:hAnsi="Times New Roman"/>
            <w:sz w:val="15"/>
            <w:szCs w:val="15"/>
            <w:lang w:val="ru-RU"/>
          </w:rPr>
          <w:t>-</w:t>
        </w:r>
        <w:r w:rsidRPr="008F24E5">
          <w:rPr>
            <w:rStyle w:val="ab"/>
            <w:rFonts w:ascii="Times New Roman" w:hAnsi="Times New Roman"/>
            <w:sz w:val="15"/>
            <w:szCs w:val="15"/>
          </w:rPr>
          <w:t>devices</w:t>
        </w:r>
        <w:r w:rsidRPr="005054E1">
          <w:rPr>
            <w:rStyle w:val="ab"/>
            <w:rFonts w:ascii="Times New Roman" w:hAnsi="Times New Roman"/>
            <w:sz w:val="15"/>
            <w:szCs w:val="15"/>
            <w:lang w:val="ru-RU"/>
          </w:rPr>
          <w:t>-</w:t>
        </w:r>
        <w:r w:rsidRPr="008F24E5">
          <w:rPr>
            <w:rStyle w:val="ab"/>
            <w:rFonts w:ascii="Times New Roman" w:hAnsi="Times New Roman"/>
            <w:sz w:val="15"/>
            <w:szCs w:val="15"/>
          </w:rPr>
          <w:t>drove</w:t>
        </w:r>
        <w:r w:rsidRPr="005054E1">
          <w:rPr>
            <w:rStyle w:val="ab"/>
            <w:rFonts w:ascii="Times New Roman" w:hAnsi="Times New Roman"/>
            <w:sz w:val="15"/>
            <w:szCs w:val="15"/>
            <w:lang w:val="ru-RU"/>
          </w:rPr>
          <w:t>-</w:t>
        </w:r>
        <w:r w:rsidRPr="008F24E5">
          <w:rPr>
            <w:rStyle w:val="ab"/>
            <w:rFonts w:ascii="Times New Roman" w:hAnsi="Times New Roman"/>
            <w:sz w:val="15"/>
            <w:szCs w:val="15"/>
          </w:rPr>
          <w:t>traffic</w:t>
        </w:r>
        <w:r w:rsidRPr="005054E1">
          <w:rPr>
            <w:rStyle w:val="ab"/>
            <w:rFonts w:ascii="Times New Roman" w:hAnsi="Times New Roman"/>
            <w:sz w:val="15"/>
            <w:szCs w:val="15"/>
            <w:lang w:val="ru-RU"/>
          </w:rPr>
          <w:t>-153761</w:t>
        </w:r>
      </w:hyperlink>
      <w:r w:rsidRPr="005054E1">
        <w:rPr>
          <w:rFonts w:ascii="Times New Roman" w:hAnsi="Times New Roman" w:cs="Times New Roman"/>
          <w:sz w:val="15"/>
          <w:szCs w:val="15"/>
          <w:lang w:val="ru-RU"/>
        </w:rPr>
        <w:t>(</w:t>
      </w:r>
      <w:r>
        <w:rPr>
          <w:rFonts w:ascii="Times New Roman" w:hAnsi="Times New Roman" w:cs="Times New Roman"/>
          <w:sz w:val="15"/>
          <w:szCs w:val="15"/>
          <w:lang w:val="ru-RU"/>
        </w:rPr>
        <w:t>дата обращения: 21.11.15)</w:t>
      </w:r>
    </w:p>
  </w:footnote>
  <w:footnote w:id="59">
    <w:p w:rsidR="00C56AD6" w:rsidRPr="005054E1" w:rsidRDefault="00C56AD6" w:rsidP="0092458B">
      <w:pPr>
        <w:rPr>
          <w:rFonts w:ascii="Times New Roman" w:hAnsi="Times New Roman" w:cs="Times New Roman"/>
          <w:sz w:val="15"/>
          <w:szCs w:val="15"/>
        </w:rPr>
      </w:pPr>
      <w:r>
        <w:rPr>
          <w:rStyle w:val="aa"/>
        </w:rPr>
        <w:footnoteRef/>
      </w:r>
      <w:r>
        <w:rPr>
          <w:rFonts w:ascii="Times New Roman" w:hAnsi="Times New Roman" w:cs="Times New Roman"/>
          <w:sz w:val="15"/>
          <w:szCs w:val="15"/>
        </w:rPr>
        <w:t>Marvin, G. I</w:t>
      </w:r>
      <w:r w:rsidRPr="0092458B">
        <w:rPr>
          <w:rFonts w:ascii="Times New Roman" w:hAnsi="Times New Roman" w:cs="Times New Roman"/>
          <w:sz w:val="15"/>
          <w:szCs w:val="15"/>
        </w:rPr>
        <w:t xml:space="preserve">AB: US Internet Ad Revenues Up 19 Percent In First Half of 2015, Driven By Mobile, Social, Video </w:t>
      </w:r>
      <w:r>
        <w:rPr>
          <w:rFonts w:ascii="Times New Roman" w:hAnsi="Times New Roman" w:cs="Times New Roman"/>
          <w:sz w:val="15"/>
          <w:szCs w:val="15"/>
        </w:rPr>
        <w:t xml:space="preserve">/ </w:t>
      </w:r>
      <w:hyperlink r:id="rId32" w:tooltip="Posts by Ginny Marvin" w:history="1">
        <w:r w:rsidRPr="0092458B">
          <w:rPr>
            <w:rFonts w:ascii="Times New Roman" w:hAnsi="Times New Roman"/>
            <w:sz w:val="15"/>
            <w:szCs w:val="15"/>
          </w:rPr>
          <w:t>Ginny Marvin</w:t>
        </w:r>
      </w:hyperlink>
      <w:r w:rsidRPr="0092458B">
        <w:rPr>
          <w:rFonts w:ascii="Times New Roman" w:hAnsi="Times New Roman"/>
          <w:sz w:val="15"/>
          <w:szCs w:val="15"/>
        </w:rPr>
        <w:t> </w:t>
      </w:r>
      <w:r>
        <w:rPr>
          <w:rFonts w:ascii="Times New Roman" w:hAnsi="Times New Roman" w:cs="Times New Roman"/>
          <w:sz w:val="15"/>
          <w:szCs w:val="15"/>
        </w:rPr>
        <w:t>URL:</w:t>
      </w:r>
      <w:hyperlink r:id="rId33" w:history="1">
        <w:r w:rsidRPr="008F24E5">
          <w:rPr>
            <w:rStyle w:val="ab"/>
            <w:rFonts w:ascii="Times New Roman" w:hAnsi="Times New Roman" w:cs="Times New Roman"/>
            <w:sz w:val="15"/>
            <w:szCs w:val="15"/>
          </w:rPr>
          <w:t>http://marketingland.com/iab-us-internet-ad-revenues-up-19-percent-in-first-half-2015-driven-by-mobile-social-video-147959</w:t>
        </w:r>
      </w:hyperlink>
      <w:r>
        <w:rPr>
          <w:rFonts w:ascii="Times New Roman" w:hAnsi="Times New Roman" w:cs="Times New Roman"/>
          <w:sz w:val="15"/>
          <w:szCs w:val="15"/>
        </w:rPr>
        <w:t xml:space="preserve"> (</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21.11.15)</w:t>
      </w:r>
    </w:p>
  </w:footnote>
  <w:footnote w:id="60">
    <w:p w:rsidR="00C56AD6" w:rsidRPr="005054E1" w:rsidRDefault="00C56AD6" w:rsidP="00D8161B">
      <w:pPr>
        <w:rPr>
          <w:rFonts w:ascii="Times New Roman" w:hAnsi="Times New Roman" w:cs="Times New Roman"/>
          <w:sz w:val="15"/>
          <w:szCs w:val="15"/>
        </w:rPr>
      </w:pPr>
      <w:r>
        <w:rPr>
          <w:rStyle w:val="aa"/>
        </w:rPr>
        <w:footnoteRef/>
      </w:r>
      <w:r w:rsidRPr="00E036C4">
        <w:rPr>
          <w:rFonts w:ascii="Times New Roman" w:hAnsi="Times New Roman" w:cs="Times New Roman"/>
          <w:sz w:val="15"/>
          <w:szCs w:val="15"/>
        </w:rPr>
        <w:t>G</w:t>
      </w:r>
      <w:r>
        <w:rPr>
          <w:rFonts w:ascii="Times New Roman" w:hAnsi="Times New Roman" w:cs="Times New Roman"/>
          <w:sz w:val="15"/>
          <w:szCs w:val="15"/>
        </w:rPr>
        <w:t>esenhues, A. G</w:t>
      </w:r>
      <w:r w:rsidRPr="00E036C4">
        <w:rPr>
          <w:rFonts w:ascii="Times New Roman" w:hAnsi="Times New Roman" w:cs="Times New Roman"/>
          <w:sz w:val="15"/>
          <w:szCs w:val="15"/>
        </w:rPr>
        <w:t xml:space="preserve">lobal Mobile Ad Revenue Up 64%; Mobile Display Ads Top Search First Time Ever </w:t>
      </w:r>
      <w:r>
        <w:rPr>
          <w:rFonts w:ascii="Times New Roman" w:hAnsi="Times New Roman" w:cs="Times New Roman"/>
          <w:sz w:val="15"/>
          <w:szCs w:val="15"/>
        </w:rPr>
        <w:t xml:space="preserve">/ </w:t>
      </w:r>
      <w:r w:rsidRPr="00E036C4">
        <w:rPr>
          <w:rFonts w:ascii="Times New Roman" w:hAnsi="Times New Roman" w:cs="Times New Roman"/>
          <w:sz w:val="15"/>
          <w:szCs w:val="15"/>
        </w:rPr>
        <w:t>Amy Gesenhues</w:t>
      </w:r>
      <w:r w:rsidR="005054E1">
        <w:rPr>
          <w:rFonts w:ascii="Times New Roman" w:hAnsi="Times New Roman" w:cs="Times New Roman"/>
          <w:sz w:val="15"/>
          <w:szCs w:val="15"/>
        </w:rPr>
        <w:t xml:space="preserve"> </w:t>
      </w:r>
      <w:r>
        <w:rPr>
          <w:rFonts w:ascii="Times New Roman" w:hAnsi="Times New Roman" w:cs="Times New Roman"/>
          <w:sz w:val="15"/>
          <w:szCs w:val="15"/>
        </w:rPr>
        <w:t xml:space="preserve">URL: </w:t>
      </w:r>
      <w:hyperlink r:id="rId34" w:history="1">
        <w:r w:rsidRPr="008F24E5">
          <w:rPr>
            <w:rStyle w:val="ab"/>
            <w:rFonts w:ascii="Times New Roman" w:hAnsi="Times New Roman" w:cs="Times New Roman"/>
            <w:sz w:val="15"/>
            <w:szCs w:val="15"/>
          </w:rPr>
          <w:t>http://marketingland.com/global-mobile-ad-revenue-up-64-mobile-display-ads-top-search-first-time-ever-report-138649</w:t>
        </w:r>
      </w:hyperlink>
      <w:r>
        <w:rPr>
          <w:rFonts w:ascii="Times New Roman" w:hAnsi="Times New Roman" w:cs="Times New Roman"/>
          <w:sz w:val="15"/>
          <w:szCs w:val="15"/>
        </w:rPr>
        <w:t xml:space="preserve"> (</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21.11.15)</w:t>
      </w:r>
    </w:p>
  </w:footnote>
  <w:footnote w:id="61">
    <w:p w:rsidR="00C56AD6" w:rsidRPr="00D8161B" w:rsidRDefault="00C56AD6" w:rsidP="00D8161B">
      <w:pPr>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w:t>
      </w:r>
      <w:hyperlink r:id="rId35"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cultbranding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ceo</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seven</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rules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of</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cult</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brands</w:t>
        </w:r>
        <w:r w:rsidRPr="005054E1">
          <w:rPr>
            <w:rStyle w:val="ab"/>
            <w:rFonts w:ascii="Times New Roman" w:hAnsi="Times New Roman" w:cs="Times New Roman"/>
            <w:sz w:val="15"/>
            <w:szCs w:val="15"/>
            <w:lang w:val="ru-RU"/>
          </w:rPr>
          <w:t>/</w:t>
        </w:r>
      </w:hyperlink>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дата обращения: 21.11.15)</w:t>
      </w:r>
    </w:p>
  </w:footnote>
  <w:footnote w:id="62">
    <w:p w:rsidR="00C56AD6" w:rsidRPr="009340AA" w:rsidRDefault="00C56AD6">
      <w:pPr>
        <w:pStyle w:val="a8"/>
        <w:rPr>
          <w:rFonts w:ascii="Times New Roman" w:hAnsi="Times New Roman" w:cs="Times New Roman"/>
          <w:sz w:val="15"/>
          <w:szCs w:val="15"/>
        </w:rPr>
      </w:pPr>
      <w:r>
        <w:rPr>
          <w:rStyle w:val="aa"/>
        </w:rPr>
        <w:footnoteRef/>
      </w:r>
      <w:r>
        <w:rPr>
          <w:rFonts w:ascii="Times New Roman" w:hAnsi="Times New Roman" w:cs="Times New Roman"/>
          <w:sz w:val="15"/>
          <w:szCs w:val="15"/>
        </w:rPr>
        <w:t>Там</w:t>
      </w:r>
      <w:r w:rsidR="005054E1">
        <w:rPr>
          <w:rFonts w:ascii="Times New Roman" w:hAnsi="Times New Roman" w:cs="Times New Roman"/>
          <w:sz w:val="15"/>
          <w:szCs w:val="15"/>
        </w:rPr>
        <w:t xml:space="preserve"> </w:t>
      </w:r>
      <w:r>
        <w:rPr>
          <w:rFonts w:ascii="Times New Roman" w:hAnsi="Times New Roman" w:cs="Times New Roman"/>
          <w:sz w:val="15"/>
          <w:szCs w:val="15"/>
        </w:rPr>
        <w:t>же</w:t>
      </w:r>
    </w:p>
  </w:footnote>
  <w:footnote w:id="63">
    <w:p w:rsidR="00C56AD6" w:rsidRPr="005054E1" w:rsidRDefault="00C56AD6">
      <w:pPr>
        <w:pStyle w:val="a8"/>
        <w:rPr>
          <w:rFonts w:ascii="Times New Roman" w:hAnsi="Times New Roman" w:cs="Times New Roman"/>
          <w:sz w:val="15"/>
          <w:szCs w:val="15"/>
        </w:rPr>
      </w:pPr>
      <w:r>
        <w:rPr>
          <w:rStyle w:val="aa"/>
        </w:rPr>
        <w:footnoteRef/>
      </w:r>
      <w:r w:rsidRPr="005054E1">
        <w:rPr>
          <w:rFonts w:ascii="Times New Roman" w:hAnsi="Times New Roman" w:cs="Times New Roman"/>
          <w:sz w:val="15"/>
          <w:szCs w:val="15"/>
        </w:rPr>
        <w:t>Jay</w:t>
      </w:r>
      <w:r w:rsidR="005054E1">
        <w:rPr>
          <w:rFonts w:ascii="Times New Roman" w:hAnsi="Times New Roman" w:cs="Times New Roman"/>
          <w:sz w:val="15"/>
          <w:szCs w:val="15"/>
        </w:rPr>
        <w:t xml:space="preserve"> </w:t>
      </w:r>
      <w:r w:rsidRPr="005054E1">
        <w:rPr>
          <w:rFonts w:ascii="Times New Roman" w:hAnsi="Times New Roman" w:cs="Times New Roman"/>
          <w:sz w:val="15"/>
          <w:szCs w:val="15"/>
        </w:rPr>
        <w:t>Conrad</w:t>
      </w:r>
      <w:r w:rsidR="005054E1">
        <w:rPr>
          <w:rFonts w:ascii="Times New Roman" w:hAnsi="Times New Roman" w:cs="Times New Roman"/>
          <w:sz w:val="15"/>
          <w:szCs w:val="15"/>
        </w:rPr>
        <w:t xml:space="preserve"> </w:t>
      </w:r>
      <w:r w:rsidRPr="005054E1">
        <w:rPr>
          <w:rFonts w:ascii="Times New Roman" w:hAnsi="Times New Roman" w:cs="Times New Roman"/>
          <w:sz w:val="15"/>
          <w:szCs w:val="15"/>
        </w:rPr>
        <w:t>Levinson, Paul R. J. Hanley. The</w:t>
      </w:r>
      <w:r w:rsidR="005054E1">
        <w:rPr>
          <w:rFonts w:ascii="Times New Roman" w:hAnsi="Times New Roman" w:cs="Times New Roman"/>
          <w:sz w:val="15"/>
          <w:szCs w:val="15"/>
        </w:rPr>
        <w:t xml:space="preserve"> </w:t>
      </w:r>
      <w:r w:rsidRPr="005054E1">
        <w:rPr>
          <w:rFonts w:ascii="Times New Roman" w:hAnsi="Times New Roman" w:cs="Times New Roman"/>
          <w:sz w:val="15"/>
          <w:szCs w:val="15"/>
        </w:rPr>
        <w:t>Guerrilla Marketing Revolution: Precision</w:t>
      </w:r>
      <w:r w:rsidR="005054E1">
        <w:rPr>
          <w:rFonts w:ascii="Times New Roman" w:hAnsi="Times New Roman" w:cs="Times New Roman"/>
          <w:sz w:val="15"/>
          <w:szCs w:val="15"/>
        </w:rPr>
        <w:t xml:space="preserve"> </w:t>
      </w:r>
      <w:r w:rsidRPr="005054E1">
        <w:rPr>
          <w:rFonts w:ascii="Times New Roman" w:hAnsi="Times New Roman" w:cs="Times New Roman"/>
          <w:sz w:val="15"/>
          <w:szCs w:val="15"/>
        </w:rPr>
        <w:t>Persuasion</w:t>
      </w:r>
      <w:r w:rsidR="005054E1">
        <w:rPr>
          <w:rFonts w:ascii="Times New Roman" w:hAnsi="Times New Roman" w:cs="Times New Roman"/>
          <w:sz w:val="15"/>
          <w:szCs w:val="15"/>
        </w:rPr>
        <w:t xml:space="preserve"> </w:t>
      </w:r>
      <w:r w:rsidRPr="005054E1">
        <w:rPr>
          <w:rFonts w:ascii="Times New Roman" w:hAnsi="Times New Roman" w:cs="Times New Roman"/>
          <w:sz w:val="15"/>
          <w:szCs w:val="15"/>
        </w:rPr>
        <w:t>of</w:t>
      </w:r>
      <w:r w:rsidR="005054E1">
        <w:rPr>
          <w:rFonts w:ascii="Times New Roman" w:hAnsi="Times New Roman" w:cs="Times New Roman"/>
          <w:sz w:val="15"/>
          <w:szCs w:val="15"/>
        </w:rPr>
        <w:t xml:space="preserve"> </w:t>
      </w:r>
      <w:r w:rsidRPr="005054E1">
        <w:rPr>
          <w:rFonts w:ascii="Times New Roman" w:hAnsi="Times New Roman" w:cs="Times New Roman"/>
          <w:sz w:val="15"/>
          <w:szCs w:val="15"/>
        </w:rPr>
        <w:t>the</w:t>
      </w:r>
      <w:r w:rsidR="005054E1">
        <w:rPr>
          <w:rFonts w:ascii="Times New Roman" w:hAnsi="Times New Roman" w:cs="Times New Roman"/>
          <w:sz w:val="15"/>
          <w:szCs w:val="15"/>
        </w:rPr>
        <w:t xml:space="preserve"> </w:t>
      </w:r>
      <w:r w:rsidRPr="005054E1">
        <w:rPr>
          <w:rFonts w:ascii="Times New Roman" w:hAnsi="Times New Roman" w:cs="Times New Roman"/>
          <w:sz w:val="15"/>
          <w:szCs w:val="15"/>
        </w:rPr>
        <w:t>Unconscious</w:t>
      </w:r>
      <w:r w:rsidR="005054E1">
        <w:rPr>
          <w:rFonts w:ascii="Times New Roman" w:hAnsi="Times New Roman" w:cs="Times New Roman"/>
          <w:sz w:val="15"/>
          <w:szCs w:val="15"/>
        </w:rPr>
        <w:t xml:space="preserve"> </w:t>
      </w:r>
      <w:r w:rsidRPr="005054E1">
        <w:rPr>
          <w:rFonts w:ascii="Times New Roman" w:hAnsi="Times New Roman" w:cs="Times New Roman"/>
          <w:sz w:val="15"/>
          <w:szCs w:val="15"/>
        </w:rPr>
        <w:t>Mind. / Jay</w:t>
      </w:r>
      <w:r w:rsidR="005054E1">
        <w:rPr>
          <w:rFonts w:ascii="Times New Roman" w:hAnsi="Times New Roman" w:cs="Times New Roman"/>
          <w:sz w:val="15"/>
          <w:szCs w:val="15"/>
        </w:rPr>
        <w:t xml:space="preserve"> </w:t>
      </w:r>
      <w:r w:rsidRPr="005054E1">
        <w:rPr>
          <w:rFonts w:ascii="Times New Roman" w:hAnsi="Times New Roman" w:cs="Times New Roman"/>
          <w:sz w:val="15"/>
          <w:szCs w:val="15"/>
        </w:rPr>
        <w:t>Conrad</w:t>
      </w:r>
      <w:r w:rsidR="005054E1">
        <w:rPr>
          <w:rFonts w:ascii="Times New Roman" w:hAnsi="Times New Roman" w:cs="Times New Roman"/>
          <w:sz w:val="15"/>
          <w:szCs w:val="15"/>
        </w:rPr>
        <w:t xml:space="preserve"> </w:t>
      </w:r>
      <w:r w:rsidRPr="005054E1">
        <w:rPr>
          <w:rFonts w:ascii="Times New Roman" w:hAnsi="Times New Roman" w:cs="Times New Roman"/>
          <w:sz w:val="15"/>
          <w:szCs w:val="15"/>
        </w:rPr>
        <w:t>Levinson, Paul R. J. Hanley//Piatkus</w:t>
      </w:r>
      <w:r w:rsidR="005054E1">
        <w:rPr>
          <w:rFonts w:ascii="Times New Roman" w:hAnsi="Times New Roman" w:cs="Times New Roman"/>
          <w:sz w:val="15"/>
          <w:szCs w:val="15"/>
        </w:rPr>
        <w:t xml:space="preserve"> </w:t>
      </w:r>
      <w:r w:rsidRPr="005054E1">
        <w:rPr>
          <w:rFonts w:ascii="Times New Roman" w:hAnsi="Times New Roman" w:cs="Times New Roman"/>
          <w:sz w:val="15"/>
          <w:szCs w:val="15"/>
        </w:rPr>
        <w:t>Books, 2005. — 192 p.</w:t>
      </w:r>
    </w:p>
  </w:footnote>
  <w:footnote w:id="64">
    <w:p w:rsidR="00C56AD6" w:rsidRPr="00F20FA7" w:rsidRDefault="00C56AD6">
      <w:pPr>
        <w:pStyle w:val="a8"/>
        <w:rPr>
          <w:rFonts w:ascii="Times New Roman" w:hAnsi="Times New Roman" w:cs="Times New Roman"/>
          <w:sz w:val="15"/>
          <w:szCs w:val="15"/>
        </w:rPr>
      </w:pPr>
      <w:r>
        <w:rPr>
          <w:rStyle w:val="aa"/>
        </w:rPr>
        <w:footnoteRef/>
      </w:r>
      <w:r>
        <w:rPr>
          <w:rFonts w:ascii="Times New Roman" w:hAnsi="Times New Roman" w:cs="Times New Roman"/>
          <w:sz w:val="15"/>
          <w:szCs w:val="15"/>
          <w:lang w:val="ru-RU"/>
        </w:rPr>
        <w:t>Там</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же</w:t>
      </w:r>
    </w:p>
  </w:footnote>
  <w:footnote w:id="65">
    <w:p w:rsidR="00C56AD6" w:rsidRPr="009340AA" w:rsidRDefault="00C56AD6" w:rsidP="009340AA">
      <w:pPr>
        <w:pStyle w:val="a8"/>
        <w:rPr>
          <w:rFonts w:ascii="Times New Roman" w:hAnsi="Times New Roman" w:cs="Times New Roman"/>
          <w:sz w:val="15"/>
          <w:szCs w:val="15"/>
        </w:rPr>
      </w:pPr>
      <w:r>
        <w:rPr>
          <w:rStyle w:val="aa"/>
        </w:rPr>
        <w:footnoteRef/>
      </w:r>
      <w:r>
        <w:rPr>
          <w:rFonts w:ascii="Times New Roman" w:hAnsi="Times New Roman" w:cs="Times New Roman"/>
          <w:sz w:val="15"/>
          <w:szCs w:val="15"/>
        </w:rPr>
        <w:t>Riley,</w:t>
      </w:r>
      <w:r w:rsidR="005054E1">
        <w:rPr>
          <w:rFonts w:ascii="Times New Roman" w:hAnsi="Times New Roman" w:cs="Times New Roman"/>
          <w:sz w:val="15"/>
          <w:szCs w:val="15"/>
        </w:rPr>
        <w:t xml:space="preserve"> </w:t>
      </w:r>
      <w:r>
        <w:rPr>
          <w:rFonts w:ascii="Times New Roman" w:hAnsi="Times New Roman" w:cs="Times New Roman"/>
          <w:sz w:val="15"/>
          <w:szCs w:val="15"/>
        </w:rPr>
        <w:t>D., Robert, K. G</w:t>
      </w:r>
      <w:r w:rsidRPr="009340AA">
        <w:rPr>
          <w:rFonts w:ascii="Times New Roman" w:hAnsi="Times New Roman" w:cs="Times New Roman"/>
          <w:sz w:val="15"/>
          <w:szCs w:val="15"/>
        </w:rPr>
        <w:t xml:space="preserve">uerrilla Marketing </w:t>
      </w:r>
      <w:r>
        <w:rPr>
          <w:rFonts w:ascii="Times New Roman" w:hAnsi="Times New Roman" w:cs="Times New Roman"/>
          <w:sz w:val="15"/>
          <w:szCs w:val="15"/>
        </w:rPr>
        <w:t xml:space="preserve">/ David Riley, Klara Robert // </w:t>
      </w:r>
      <w:r w:rsidRPr="009340AA">
        <w:rPr>
          <w:rFonts w:ascii="Times New Roman" w:hAnsi="Times New Roman" w:cs="Times New Roman"/>
          <w:sz w:val="15"/>
          <w:szCs w:val="15"/>
        </w:rPr>
        <w:t>Adweek. 11/1/2010, Vol. 51 Issue 39, p12-13. 2p</w:t>
      </w:r>
    </w:p>
  </w:footnote>
  <w:footnote w:id="66">
    <w:p w:rsidR="00C56AD6" w:rsidRPr="000D22C1" w:rsidRDefault="00C56AD6">
      <w:pPr>
        <w:pStyle w:val="a8"/>
        <w:rPr>
          <w:rFonts w:ascii="Times New Roman" w:hAnsi="Times New Roman" w:cs="Times New Roman"/>
          <w:sz w:val="15"/>
          <w:szCs w:val="15"/>
        </w:rPr>
      </w:pPr>
      <w:r>
        <w:rPr>
          <w:rStyle w:val="aa"/>
        </w:rPr>
        <w:footnoteRef/>
      </w:r>
      <w:r>
        <w:rPr>
          <w:rFonts w:ascii="Times New Roman" w:hAnsi="Times New Roman" w:cs="Times New Roman"/>
          <w:sz w:val="15"/>
          <w:szCs w:val="15"/>
        </w:rPr>
        <w:t>Riley,</w:t>
      </w:r>
      <w:r w:rsidR="005054E1">
        <w:rPr>
          <w:rFonts w:ascii="Times New Roman" w:hAnsi="Times New Roman" w:cs="Times New Roman"/>
          <w:sz w:val="15"/>
          <w:szCs w:val="15"/>
        </w:rPr>
        <w:t xml:space="preserve"> </w:t>
      </w:r>
      <w:r>
        <w:rPr>
          <w:rFonts w:ascii="Times New Roman" w:hAnsi="Times New Roman" w:cs="Times New Roman"/>
          <w:sz w:val="15"/>
          <w:szCs w:val="15"/>
        </w:rPr>
        <w:t>D., Robert, K. G</w:t>
      </w:r>
      <w:r w:rsidRPr="009340AA">
        <w:rPr>
          <w:rFonts w:ascii="Times New Roman" w:hAnsi="Times New Roman" w:cs="Times New Roman"/>
          <w:sz w:val="15"/>
          <w:szCs w:val="15"/>
        </w:rPr>
        <w:t xml:space="preserve">uerrilla Marketing </w:t>
      </w:r>
      <w:r>
        <w:rPr>
          <w:rFonts w:ascii="Times New Roman" w:hAnsi="Times New Roman" w:cs="Times New Roman"/>
          <w:sz w:val="15"/>
          <w:szCs w:val="15"/>
        </w:rPr>
        <w:t xml:space="preserve">/ David Riley, Klara Robert // </w:t>
      </w:r>
      <w:r w:rsidRPr="009340AA">
        <w:rPr>
          <w:rFonts w:ascii="Times New Roman" w:hAnsi="Times New Roman" w:cs="Times New Roman"/>
          <w:sz w:val="15"/>
          <w:szCs w:val="15"/>
        </w:rPr>
        <w:t>Adweek. 11/1/201</w:t>
      </w:r>
      <w:r>
        <w:rPr>
          <w:rFonts w:ascii="Times New Roman" w:hAnsi="Times New Roman" w:cs="Times New Roman"/>
          <w:sz w:val="15"/>
          <w:szCs w:val="15"/>
        </w:rPr>
        <w:t>0, Vol. 51 Issue 39, p12-13. 2p</w:t>
      </w:r>
    </w:p>
  </w:footnote>
  <w:footnote w:id="67">
    <w:p w:rsidR="00C56AD6" w:rsidRPr="005054E1" w:rsidRDefault="00C56AD6">
      <w:pPr>
        <w:pStyle w:val="a8"/>
        <w:rPr>
          <w:rFonts w:ascii="Times New Roman" w:hAnsi="Times New Roman" w:cs="Times New Roman"/>
          <w:sz w:val="15"/>
          <w:szCs w:val="15"/>
        </w:rPr>
      </w:pPr>
      <w:r>
        <w:rPr>
          <w:rStyle w:val="aa"/>
        </w:rPr>
        <w:footnoteRef/>
      </w:r>
      <w:r w:rsidRPr="00877968">
        <w:rPr>
          <w:rFonts w:ascii="Times New Roman" w:hAnsi="Times New Roman" w:cs="Times New Roman"/>
          <w:sz w:val="15"/>
          <w:szCs w:val="15"/>
        </w:rPr>
        <w:t>H</w:t>
      </w:r>
      <w:r>
        <w:rPr>
          <w:rFonts w:ascii="Times New Roman" w:hAnsi="Times New Roman" w:cs="Times New Roman"/>
          <w:sz w:val="15"/>
          <w:szCs w:val="15"/>
        </w:rPr>
        <w:t>aden, J. H</w:t>
      </w:r>
      <w:r w:rsidRPr="00877968">
        <w:rPr>
          <w:rFonts w:ascii="Times New Roman" w:hAnsi="Times New Roman" w:cs="Times New Roman"/>
          <w:sz w:val="15"/>
          <w:szCs w:val="15"/>
        </w:rPr>
        <w:t xml:space="preserve">ow to write a great business plan: </w:t>
      </w:r>
      <w:r>
        <w:rPr>
          <w:rFonts w:ascii="Times New Roman" w:hAnsi="Times New Roman" w:cs="Times New Roman"/>
          <w:sz w:val="15"/>
          <w:szCs w:val="15"/>
        </w:rPr>
        <w:t xml:space="preserve">Competitive Analysis / Jeff Haden URL: </w:t>
      </w:r>
      <w:hyperlink r:id="rId36" w:history="1">
        <w:r w:rsidRPr="008F24E5">
          <w:rPr>
            <w:rStyle w:val="ab"/>
            <w:rFonts w:ascii="Times New Roman" w:hAnsi="Times New Roman" w:cs="Times New Roman"/>
            <w:sz w:val="15"/>
            <w:szCs w:val="15"/>
          </w:rPr>
          <w:t>http://www.inc.com/jeff-haden/how-to-write-a-great-business-plan-competitive-analysis.html</w:t>
        </w:r>
      </w:hyperlink>
      <w:r w:rsidRPr="005054E1">
        <w:rPr>
          <w:rFonts w:ascii="Times New Roman" w:hAnsi="Times New Roman" w:cs="Times New Roman"/>
          <w:sz w:val="15"/>
          <w:szCs w:val="15"/>
        </w:rPr>
        <w:t>(</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07.12.2015)</w:t>
      </w:r>
    </w:p>
  </w:footnote>
  <w:footnote w:id="68">
    <w:p w:rsidR="00C56AD6" w:rsidRPr="00310333" w:rsidRDefault="00C56AD6">
      <w:pPr>
        <w:pStyle w:val="a8"/>
        <w:rPr>
          <w:rFonts w:ascii="Times New Roman" w:hAnsi="Times New Roman" w:cs="Times New Roman"/>
          <w:sz w:val="15"/>
          <w:szCs w:val="15"/>
        </w:rPr>
      </w:pPr>
      <w:r>
        <w:rPr>
          <w:rStyle w:val="aa"/>
        </w:rPr>
        <w:footnoteRef/>
      </w:r>
      <w:r>
        <w:rPr>
          <w:rFonts w:ascii="Times New Roman" w:hAnsi="Times New Roman" w:cs="Times New Roman"/>
          <w:sz w:val="15"/>
          <w:szCs w:val="15"/>
        </w:rPr>
        <w:t>Ryan, D., Jones, C. U</w:t>
      </w:r>
      <w:r w:rsidRPr="00310333">
        <w:rPr>
          <w:rFonts w:ascii="Times New Roman" w:hAnsi="Times New Roman" w:cs="Times New Roman"/>
          <w:sz w:val="15"/>
          <w:szCs w:val="15"/>
        </w:rPr>
        <w:t>nderstanding digital marketing: marketing strategies for engaging the digital generation / Daiman Ryan, Calvin Jon</w:t>
      </w:r>
      <w:r>
        <w:rPr>
          <w:rFonts w:ascii="Times New Roman" w:hAnsi="Times New Roman" w:cs="Times New Roman"/>
          <w:sz w:val="15"/>
          <w:szCs w:val="15"/>
        </w:rPr>
        <w:t xml:space="preserve">es // New York, Barnes and Globes , 2012 </w:t>
      </w:r>
      <w:r w:rsidRPr="00310333">
        <w:rPr>
          <w:rFonts w:ascii="Times New Roman" w:hAnsi="Times New Roman" w:cs="Times New Roman"/>
          <w:sz w:val="15"/>
          <w:szCs w:val="15"/>
        </w:rPr>
        <w:t>p. 276</w:t>
      </w:r>
    </w:p>
  </w:footnote>
  <w:footnote w:id="69">
    <w:p w:rsidR="00C56AD6" w:rsidRPr="005054E1"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w:t>
      </w:r>
      <w:hyperlink r:id="rId37"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entrepreneur</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encyclopedia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competitive</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analysis</w:t>
        </w:r>
      </w:hyperlink>
      <w:r>
        <w:rPr>
          <w:rFonts w:ascii="Times New Roman" w:hAnsi="Times New Roman" w:cs="Times New Roman"/>
          <w:sz w:val="15"/>
          <w:szCs w:val="15"/>
          <w:lang w:val="ru-RU"/>
        </w:rPr>
        <w:t>(дата обращения: 07.12.2015)</w:t>
      </w:r>
    </w:p>
  </w:footnote>
  <w:footnote w:id="70">
    <w:p w:rsidR="00C56AD6" w:rsidRPr="00264CE8" w:rsidRDefault="00C56AD6">
      <w:pPr>
        <w:pStyle w:val="a8"/>
        <w:rPr>
          <w:rFonts w:ascii="Times New Roman" w:hAnsi="Times New Roman" w:cs="Times New Roman"/>
          <w:sz w:val="15"/>
          <w:szCs w:val="15"/>
        </w:rPr>
      </w:pPr>
      <w:r>
        <w:rPr>
          <w:rStyle w:val="aa"/>
        </w:rPr>
        <w:footnoteRef/>
      </w:r>
      <w:r w:rsidRPr="00264CE8">
        <w:rPr>
          <w:rFonts w:ascii="Times New Roman" w:hAnsi="Times New Roman" w:cs="Times New Roman"/>
          <w:sz w:val="15"/>
          <w:szCs w:val="15"/>
        </w:rPr>
        <w:t>Исп</w:t>
      </w:r>
      <w:r>
        <w:rPr>
          <w:rFonts w:ascii="Times New Roman" w:hAnsi="Times New Roman" w:cs="Times New Roman"/>
          <w:sz w:val="15"/>
          <w:szCs w:val="15"/>
        </w:rPr>
        <w:t>ользована классификация из:</w:t>
      </w:r>
      <w:r w:rsidR="005054E1">
        <w:rPr>
          <w:rFonts w:ascii="Times New Roman" w:hAnsi="Times New Roman" w:cs="Times New Roman"/>
          <w:sz w:val="15"/>
          <w:szCs w:val="15"/>
        </w:rPr>
        <w:t xml:space="preserve"> </w:t>
      </w:r>
      <w:r>
        <w:rPr>
          <w:rFonts w:ascii="Times New Roman" w:hAnsi="Times New Roman" w:cs="Times New Roman"/>
          <w:sz w:val="15"/>
          <w:szCs w:val="15"/>
        </w:rPr>
        <w:t>McDonald, M. Marketing plans</w:t>
      </w:r>
      <w:r w:rsidRPr="00264CE8">
        <w:rPr>
          <w:rFonts w:ascii="Times New Roman" w:hAnsi="Times New Roman" w:cs="Times New Roman"/>
          <w:sz w:val="15"/>
          <w:szCs w:val="15"/>
        </w:rPr>
        <w:t>: how to prepare them, how to use them / Malcolm McDonald</w:t>
      </w:r>
      <w:r>
        <w:rPr>
          <w:rFonts w:ascii="Times New Roman" w:hAnsi="Times New Roman" w:cs="Times New Roman"/>
          <w:sz w:val="15"/>
          <w:szCs w:val="15"/>
        </w:rPr>
        <w:t xml:space="preserve"> // Butterworth Heinemann, 2009, p. 518 </w:t>
      </w:r>
    </w:p>
  </w:footnote>
  <w:footnote w:id="71">
    <w:p w:rsidR="00C56AD6" w:rsidRPr="00953EDD" w:rsidRDefault="00C56AD6">
      <w:pPr>
        <w:pStyle w:val="a8"/>
        <w:rPr>
          <w:rFonts w:ascii="Times New Roman" w:hAnsi="Times New Roman" w:cs="Times New Roman"/>
          <w:sz w:val="15"/>
          <w:szCs w:val="15"/>
        </w:rPr>
      </w:pPr>
      <w:r>
        <w:rPr>
          <w:rStyle w:val="aa"/>
        </w:rPr>
        <w:footnoteRef/>
      </w:r>
      <w:r w:rsidRPr="00877968">
        <w:rPr>
          <w:rFonts w:ascii="Times New Roman" w:hAnsi="Times New Roman" w:cs="Times New Roman"/>
          <w:sz w:val="15"/>
          <w:szCs w:val="15"/>
        </w:rPr>
        <w:t>H</w:t>
      </w:r>
      <w:r>
        <w:rPr>
          <w:rFonts w:ascii="Times New Roman" w:hAnsi="Times New Roman" w:cs="Times New Roman"/>
          <w:sz w:val="15"/>
          <w:szCs w:val="15"/>
        </w:rPr>
        <w:t>aden, J. H</w:t>
      </w:r>
      <w:r w:rsidRPr="00877968">
        <w:rPr>
          <w:rFonts w:ascii="Times New Roman" w:hAnsi="Times New Roman" w:cs="Times New Roman"/>
          <w:sz w:val="15"/>
          <w:szCs w:val="15"/>
        </w:rPr>
        <w:t xml:space="preserve">ow to write a great business plan: </w:t>
      </w:r>
      <w:r>
        <w:rPr>
          <w:rFonts w:ascii="Times New Roman" w:hAnsi="Times New Roman" w:cs="Times New Roman"/>
          <w:sz w:val="15"/>
          <w:szCs w:val="15"/>
        </w:rPr>
        <w:t xml:space="preserve">Competitive Analysis / Jeff Haden URL: </w:t>
      </w:r>
      <w:hyperlink r:id="rId38" w:history="1">
        <w:r w:rsidRPr="008F24E5">
          <w:rPr>
            <w:rStyle w:val="ab"/>
            <w:rFonts w:ascii="Times New Roman" w:hAnsi="Times New Roman" w:cs="Times New Roman"/>
            <w:sz w:val="15"/>
            <w:szCs w:val="15"/>
          </w:rPr>
          <w:t>http://www.inc.com/jeff-haden/how-to-write-a-great-business-plan-competitive-analysis.html</w:t>
        </w:r>
      </w:hyperlink>
      <w:r w:rsidRPr="005054E1">
        <w:rPr>
          <w:rFonts w:ascii="Times New Roman" w:hAnsi="Times New Roman" w:cs="Times New Roman"/>
          <w:sz w:val="15"/>
          <w:szCs w:val="15"/>
        </w:rPr>
        <w:t>(</w:t>
      </w:r>
      <w:r>
        <w:rPr>
          <w:rFonts w:ascii="Times New Roman" w:hAnsi="Times New Roman" w:cs="Times New Roman"/>
          <w:sz w:val="15"/>
          <w:szCs w:val="15"/>
          <w:lang w:val="ru-RU"/>
        </w:rPr>
        <w:t>дата</w:t>
      </w:r>
      <w:r w:rsidRPr="005054E1">
        <w:rPr>
          <w:rFonts w:ascii="Times New Roman" w:hAnsi="Times New Roman" w:cs="Times New Roman"/>
          <w:sz w:val="15"/>
          <w:szCs w:val="15"/>
        </w:rPr>
        <w:t xml:space="preserve"> </w:t>
      </w:r>
      <w:r>
        <w:rPr>
          <w:rFonts w:ascii="Times New Roman" w:hAnsi="Times New Roman" w:cs="Times New Roman"/>
          <w:sz w:val="15"/>
          <w:szCs w:val="15"/>
          <w:lang w:val="ru-RU"/>
        </w:rPr>
        <w:t>обращения</w:t>
      </w:r>
      <w:r w:rsidRPr="005054E1">
        <w:rPr>
          <w:rFonts w:ascii="Times New Roman" w:hAnsi="Times New Roman" w:cs="Times New Roman"/>
          <w:sz w:val="15"/>
          <w:szCs w:val="15"/>
        </w:rPr>
        <w:t>: 07.12.2015)</w:t>
      </w:r>
    </w:p>
  </w:footnote>
  <w:footnote w:id="72">
    <w:p w:rsidR="00C56AD6" w:rsidRPr="005054E1" w:rsidRDefault="00C56AD6" w:rsidP="001A16C4">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39"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nielsen</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insights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news</w:t>
        </w:r>
        <w:r w:rsidRPr="005054E1">
          <w:rPr>
            <w:rStyle w:val="ab"/>
            <w:rFonts w:ascii="Times New Roman" w:hAnsi="Times New Roman" w:cs="Times New Roman"/>
            <w:sz w:val="15"/>
            <w:szCs w:val="15"/>
            <w:lang w:val="ru-RU"/>
          </w:rPr>
          <w:t>/2015/</w:t>
        </w:r>
        <w:r w:rsidRPr="008F24E5">
          <w:rPr>
            <w:rStyle w:val="ab"/>
            <w:rFonts w:ascii="Times New Roman" w:hAnsi="Times New Roman" w:cs="Times New Roman"/>
            <w:sz w:val="15"/>
            <w:szCs w:val="15"/>
          </w:rPr>
          <w:t>healthy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eating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new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opportunity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for</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growth</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html</w:t>
        </w:r>
      </w:hyperlink>
      <w:r>
        <w:rPr>
          <w:rFonts w:ascii="Times New Roman" w:hAnsi="Times New Roman" w:cs="Times New Roman"/>
          <w:sz w:val="15"/>
          <w:szCs w:val="15"/>
          <w:lang w:val="ru-RU"/>
        </w:rPr>
        <w:t>(дата обращения: 07.12.2015)</w:t>
      </w:r>
    </w:p>
  </w:footnote>
  <w:footnote w:id="73">
    <w:p w:rsidR="00C56AD6" w:rsidRPr="00D9088B" w:rsidRDefault="00C56AD6">
      <w:pPr>
        <w:pStyle w:val="a8"/>
        <w:rPr>
          <w:rFonts w:ascii="Times New Roman" w:hAnsi="Times New Roman" w:cs="Times New Roman"/>
          <w:sz w:val="15"/>
          <w:szCs w:val="15"/>
        </w:rPr>
      </w:pPr>
      <w:r>
        <w:rPr>
          <w:rStyle w:val="aa"/>
        </w:rPr>
        <w:footnoteRef/>
      </w:r>
      <w:r w:rsidRPr="00D9088B">
        <w:rPr>
          <w:rFonts w:ascii="Times New Roman" w:hAnsi="Times New Roman" w:cs="Times New Roman"/>
          <w:sz w:val="15"/>
          <w:szCs w:val="15"/>
        </w:rPr>
        <w:t>Nielsen Global Health &amp; Wellness Report, January 2015</w:t>
      </w:r>
    </w:p>
  </w:footnote>
  <w:footnote w:id="74">
    <w:p w:rsidR="00C56AD6" w:rsidRPr="008B56EC" w:rsidRDefault="00C56AD6">
      <w:pPr>
        <w:pStyle w:val="a8"/>
        <w:rPr>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w:t>
      </w:r>
      <w:hyperlink r:id="rId40"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nielsen</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insights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news</w:t>
        </w:r>
        <w:r w:rsidRPr="005054E1">
          <w:rPr>
            <w:rStyle w:val="ab"/>
            <w:rFonts w:ascii="Times New Roman" w:hAnsi="Times New Roman" w:cs="Times New Roman"/>
            <w:sz w:val="15"/>
            <w:szCs w:val="15"/>
            <w:lang w:val="ru-RU"/>
          </w:rPr>
          <w:t>/2015/</w:t>
        </w:r>
        <w:r w:rsidRPr="008F24E5">
          <w:rPr>
            <w:rStyle w:val="ab"/>
            <w:rFonts w:ascii="Times New Roman" w:hAnsi="Times New Roman" w:cs="Times New Roman"/>
            <w:sz w:val="15"/>
            <w:szCs w:val="15"/>
          </w:rPr>
          <w:t>healthy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eating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new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opportunity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for</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growth</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html</w:t>
        </w:r>
      </w:hyperlink>
      <w:r>
        <w:rPr>
          <w:rFonts w:ascii="Times New Roman" w:hAnsi="Times New Roman" w:cs="Times New Roman"/>
          <w:sz w:val="15"/>
          <w:szCs w:val="15"/>
          <w:lang w:val="ru-RU"/>
        </w:rPr>
        <w:t>(дата обращения: 07.12.2015)</w:t>
      </w:r>
    </w:p>
  </w:footnote>
  <w:footnote w:id="75">
    <w:p w:rsidR="00C56AD6" w:rsidRPr="005054E1" w:rsidRDefault="00C56AD6">
      <w:pPr>
        <w:pStyle w:val="a8"/>
        <w:rPr>
          <w:rFonts w:ascii="Times New Roman" w:hAnsi="Times New Roman" w:cs="Times New Roman"/>
          <w:sz w:val="15"/>
          <w:szCs w:val="15"/>
          <w:lang w:val="ru-RU"/>
        </w:rPr>
      </w:pPr>
      <w:r>
        <w:rPr>
          <w:rStyle w:val="aa"/>
        </w:rPr>
        <w:footnoteRef/>
      </w:r>
      <w:r w:rsidRPr="005054E1">
        <w:rPr>
          <w:rFonts w:ascii="Times New Roman" w:hAnsi="Times New Roman" w:cs="Times New Roman"/>
          <w:sz w:val="15"/>
          <w:szCs w:val="15"/>
          <w:lang w:val="ru-RU"/>
        </w:rPr>
        <w:t>Самостоятельные расчеты на основании статистики Росстата</w:t>
      </w:r>
    </w:p>
  </w:footnote>
  <w:footnote w:id="76">
    <w:p w:rsidR="00C56AD6" w:rsidRPr="005054E1" w:rsidRDefault="00C56AD6">
      <w:pPr>
        <w:pStyle w:val="a8"/>
        <w:rPr>
          <w:rFonts w:ascii="Times New Roman" w:hAnsi="Times New Roman" w:cs="Times New Roman"/>
          <w:sz w:val="15"/>
          <w:szCs w:val="15"/>
          <w:lang w:val="ru-RU"/>
        </w:rPr>
      </w:pPr>
      <w:r>
        <w:rPr>
          <w:rStyle w:val="aa"/>
        </w:rPr>
        <w:footnoteRef/>
      </w:r>
      <w:r w:rsidRPr="005054E1">
        <w:rPr>
          <w:rFonts w:ascii="Times New Roman" w:hAnsi="Times New Roman" w:cs="Times New Roman"/>
          <w:sz w:val="15"/>
          <w:szCs w:val="15"/>
          <w:lang w:val="ru-RU"/>
        </w:rPr>
        <w:t>Самостоятельные расчеты на основании статистики Росстата за январь 2015 года</w:t>
      </w:r>
    </w:p>
  </w:footnote>
  <w:footnote w:id="77">
    <w:p w:rsidR="00C56AD6" w:rsidRPr="005054E1" w:rsidRDefault="00C56AD6">
      <w:pPr>
        <w:pStyle w:val="a8"/>
        <w:rPr>
          <w:lang w:val="ru-RU"/>
        </w:rPr>
      </w:pPr>
      <w:r>
        <w:rPr>
          <w:rStyle w:val="aa"/>
        </w:rPr>
        <w:footnoteRef/>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41" w:history="1">
        <w:r w:rsidRPr="008F24E5">
          <w:rPr>
            <w:rStyle w:val="ab"/>
            <w:rFonts w:ascii="Times New Roman" w:hAnsi="Times New Roman" w:cs="Times New Roman"/>
            <w:sz w:val="15"/>
            <w:szCs w:val="15"/>
          </w:rPr>
          <w:t>https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blog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bufferapp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marketing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personas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beginners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guide</w:t>
        </w:r>
      </w:hyperlink>
      <w:r>
        <w:rPr>
          <w:rFonts w:ascii="Times New Roman" w:hAnsi="Times New Roman" w:cs="Times New Roman"/>
          <w:sz w:val="15"/>
          <w:szCs w:val="15"/>
          <w:lang w:val="ru-RU"/>
        </w:rPr>
        <w:t>(дата обращения: 07.12.2015)</w:t>
      </w:r>
    </w:p>
  </w:footnote>
  <w:footnote w:id="78">
    <w:p w:rsidR="00C56AD6" w:rsidRPr="005054E1" w:rsidRDefault="00C56AD6" w:rsidP="001B5085">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Kissane, D. T</w:t>
      </w:r>
      <w:r w:rsidRPr="001B5085">
        <w:rPr>
          <w:rFonts w:ascii="Times New Roman" w:hAnsi="Times New Roman" w:cs="Times New Roman"/>
          <w:sz w:val="15"/>
          <w:szCs w:val="15"/>
        </w:rPr>
        <w:t>he 10 Social Media KPIs that</w:t>
      </w:r>
      <w:r>
        <w:rPr>
          <w:rFonts w:ascii="Times New Roman" w:hAnsi="Times New Roman" w:cs="Times New Roman"/>
          <w:sz w:val="15"/>
          <w:szCs w:val="15"/>
        </w:rPr>
        <w:t xml:space="preserve"> Guarantee Success /</w:t>
      </w:r>
      <w:r w:rsidRPr="001B5085">
        <w:rPr>
          <w:rFonts w:ascii="Times New Roman" w:hAnsi="Times New Roman" w:cs="Times New Roman"/>
          <w:sz w:val="15"/>
          <w:szCs w:val="15"/>
        </w:rPr>
        <w:t xml:space="preserve"> Dylan Kissane</w:t>
      </w:r>
      <w:r>
        <w:rPr>
          <w:rFonts w:ascii="Times New Roman" w:hAnsi="Times New Roman" w:cs="Times New Roman"/>
          <w:sz w:val="15"/>
          <w:szCs w:val="15"/>
        </w:rPr>
        <w:t>. URL</w:t>
      </w:r>
      <w:r w:rsidRPr="005054E1">
        <w:rPr>
          <w:rFonts w:ascii="Times New Roman" w:hAnsi="Times New Roman" w:cs="Times New Roman"/>
          <w:sz w:val="15"/>
          <w:szCs w:val="15"/>
          <w:lang w:val="ru-RU"/>
        </w:rPr>
        <w:t>:</w:t>
      </w:r>
      <w:hyperlink r:id="rId42"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doz</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social</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media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track</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social</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media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kpis</w:t>
        </w:r>
      </w:hyperlink>
      <w:r>
        <w:rPr>
          <w:rFonts w:ascii="Times New Roman" w:hAnsi="Times New Roman" w:cs="Times New Roman"/>
          <w:sz w:val="15"/>
          <w:szCs w:val="15"/>
          <w:lang w:val="ru-RU"/>
        </w:rPr>
        <w:t>(дата обращения: 07.12.2015)</w:t>
      </w:r>
    </w:p>
  </w:footnote>
  <w:footnote w:id="79">
    <w:p w:rsidR="00C56AD6" w:rsidRPr="005054E1"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lang w:val="ru-RU"/>
        </w:rPr>
        <w:t xml:space="preserve">Ефремова, Е. </w:t>
      </w:r>
      <w:r>
        <w:rPr>
          <w:rFonts w:ascii="Times New Roman" w:hAnsi="Times New Roman" w:cs="Times New Roman"/>
          <w:sz w:val="15"/>
          <w:szCs w:val="15"/>
        </w:rPr>
        <w:t>KPI</w:t>
      </w:r>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 xml:space="preserve">в </w:t>
      </w:r>
      <w:r>
        <w:rPr>
          <w:rFonts w:ascii="Times New Roman" w:hAnsi="Times New Roman" w:cs="Times New Roman"/>
          <w:sz w:val="15"/>
          <w:szCs w:val="15"/>
        </w:rPr>
        <w:t>SMM</w:t>
      </w:r>
      <w:r w:rsidRPr="005054E1">
        <w:rPr>
          <w:rFonts w:ascii="Times New Roman" w:hAnsi="Times New Roman" w:cs="Times New Roman"/>
          <w:sz w:val="15"/>
          <w:szCs w:val="15"/>
          <w:lang w:val="ru-RU"/>
        </w:rPr>
        <w:t xml:space="preserve"> / </w:t>
      </w:r>
      <w:r>
        <w:rPr>
          <w:rFonts w:ascii="Times New Roman" w:hAnsi="Times New Roman" w:cs="Times New Roman"/>
          <w:sz w:val="15"/>
          <w:szCs w:val="15"/>
          <w:lang w:val="ru-RU"/>
        </w:rPr>
        <w:t xml:space="preserve">Елена Ефремова </w:t>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43"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cossa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articles</w:t>
        </w:r>
        <w:r w:rsidRPr="005054E1">
          <w:rPr>
            <w:rStyle w:val="ab"/>
            <w:rFonts w:ascii="Times New Roman" w:hAnsi="Times New Roman" w:cs="Times New Roman"/>
            <w:sz w:val="15"/>
            <w:szCs w:val="15"/>
            <w:lang w:val="ru-RU"/>
          </w:rPr>
          <w:t>/152/70954/</w:t>
        </w:r>
      </w:hyperlink>
      <w:r>
        <w:rPr>
          <w:rFonts w:ascii="Times New Roman" w:hAnsi="Times New Roman" w:cs="Times New Roman"/>
          <w:sz w:val="15"/>
          <w:szCs w:val="15"/>
          <w:lang w:val="ru-RU"/>
        </w:rPr>
        <w:t>(дата обращения: 11.12.2015)</w:t>
      </w:r>
    </w:p>
  </w:footnote>
  <w:footnote w:id="80">
    <w:p w:rsidR="00C56AD6" w:rsidRPr="005054E1" w:rsidRDefault="00C56AD6">
      <w:pPr>
        <w:pStyle w:val="a8"/>
        <w:rPr>
          <w:rFonts w:ascii="Times New Roman" w:hAnsi="Times New Roman" w:cs="Times New Roman"/>
          <w:sz w:val="15"/>
          <w:szCs w:val="15"/>
          <w:lang w:val="ru-RU"/>
        </w:rPr>
      </w:pPr>
      <w:r>
        <w:rPr>
          <w:rStyle w:val="aa"/>
        </w:rPr>
        <w:footnoteRef/>
      </w:r>
      <w:r>
        <w:rPr>
          <w:rFonts w:ascii="Times New Roman" w:hAnsi="Times New Roman" w:cs="Times New Roman"/>
          <w:sz w:val="15"/>
          <w:szCs w:val="15"/>
          <w:lang w:val="ru-RU"/>
        </w:rPr>
        <w:t xml:space="preserve">Ефремова, Е. </w:t>
      </w:r>
      <w:r>
        <w:rPr>
          <w:rFonts w:ascii="Times New Roman" w:hAnsi="Times New Roman" w:cs="Times New Roman"/>
          <w:sz w:val="15"/>
          <w:szCs w:val="15"/>
        </w:rPr>
        <w:t>KPI</w:t>
      </w:r>
      <w:r w:rsidRPr="005054E1">
        <w:rPr>
          <w:rFonts w:ascii="Times New Roman" w:hAnsi="Times New Roman" w:cs="Times New Roman"/>
          <w:sz w:val="15"/>
          <w:szCs w:val="15"/>
          <w:lang w:val="ru-RU"/>
        </w:rPr>
        <w:t xml:space="preserve"> </w:t>
      </w:r>
      <w:r>
        <w:rPr>
          <w:rFonts w:ascii="Times New Roman" w:hAnsi="Times New Roman" w:cs="Times New Roman"/>
          <w:sz w:val="15"/>
          <w:szCs w:val="15"/>
          <w:lang w:val="ru-RU"/>
        </w:rPr>
        <w:t xml:space="preserve">в </w:t>
      </w:r>
      <w:r>
        <w:rPr>
          <w:rFonts w:ascii="Times New Roman" w:hAnsi="Times New Roman" w:cs="Times New Roman"/>
          <w:sz w:val="15"/>
          <w:szCs w:val="15"/>
        </w:rPr>
        <w:t>SMM</w:t>
      </w:r>
      <w:r w:rsidRPr="005054E1">
        <w:rPr>
          <w:rFonts w:ascii="Times New Roman" w:hAnsi="Times New Roman" w:cs="Times New Roman"/>
          <w:sz w:val="15"/>
          <w:szCs w:val="15"/>
          <w:lang w:val="ru-RU"/>
        </w:rPr>
        <w:t xml:space="preserve"> / </w:t>
      </w:r>
      <w:r>
        <w:rPr>
          <w:rFonts w:ascii="Times New Roman" w:hAnsi="Times New Roman" w:cs="Times New Roman"/>
          <w:sz w:val="15"/>
          <w:szCs w:val="15"/>
          <w:lang w:val="ru-RU"/>
        </w:rPr>
        <w:t xml:space="preserve">Елена Ефремова </w:t>
      </w:r>
      <w:r>
        <w:rPr>
          <w:rFonts w:ascii="Times New Roman" w:hAnsi="Times New Roman" w:cs="Times New Roman"/>
          <w:sz w:val="15"/>
          <w:szCs w:val="15"/>
        </w:rPr>
        <w:t>URL</w:t>
      </w:r>
      <w:r w:rsidRPr="005054E1">
        <w:rPr>
          <w:rFonts w:ascii="Times New Roman" w:hAnsi="Times New Roman" w:cs="Times New Roman"/>
          <w:sz w:val="15"/>
          <w:szCs w:val="15"/>
          <w:lang w:val="ru-RU"/>
        </w:rPr>
        <w:t xml:space="preserve">: </w:t>
      </w:r>
      <w:hyperlink r:id="rId44" w:history="1">
        <w:r w:rsidRPr="008F24E5">
          <w:rPr>
            <w:rStyle w:val="ab"/>
            <w:rFonts w:ascii="Times New Roman" w:hAnsi="Times New Roman" w:cs="Times New Roman"/>
            <w:sz w:val="15"/>
            <w:szCs w:val="15"/>
          </w:rPr>
          <w:t>http</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www</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cossa</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ru</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articles</w:t>
        </w:r>
        <w:r w:rsidRPr="005054E1">
          <w:rPr>
            <w:rStyle w:val="ab"/>
            <w:rFonts w:ascii="Times New Roman" w:hAnsi="Times New Roman" w:cs="Times New Roman"/>
            <w:sz w:val="15"/>
            <w:szCs w:val="15"/>
            <w:lang w:val="ru-RU"/>
          </w:rPr>
          <w:t>/152/70954/</w:t>
        </w:r>
      </w:hyperlink>
      <w:r>
        <w:rPr>
          <w:rFonts w:ascii="Times New Roman" w:hAnsi="Times New Roman" w:cs="Times New Roman"/>
          <w:sz w:val="15"/>
          <w:szCs w:val="15"/>
          <w:lang w:val="ru-RU"/>
        </w:rPr>
        <w:t>(дата обращения: 11.12.2015)</w:t>
      </w:r>
    </w:p>
  </w:footnote>
  <w:footnote w:id="81">
    <w:p w:rsidR="00C56AD6" w:rsidRPr="005054E1" w:rsidRDefault="00C56AD6" w:rsidP="00FC3F33">
      <w:pPr>
        <w:rPr>
          <w:rFonts w:ascii="Times New Roman" w:hAnsi="Times New Roman" w:cs="Times New Roman"/>
          <w:sz w:val="15"/>
          <w:szCs w:val="15"/>
          <w:lang w:val="ru-RU"/>
        </w:rPr>
      </w:pPr>
      <w:r>
        <w:rPr>
          <w:rStyle w:val="aa"/>
        </w:rPr>
        <w:footnoteRef/>
      </w:r>
      <w:r>
        <w:rPr>
          <w:rFonts w:ascii="Times New Roman" w:hAnsi="Times New Roman" w:cs="Times New Roman"/>
          <w:sz w:val="15"/>
          <w:szCs w:val="15"/>
        </w:rPr>
        <w:t>Ratcliff, C. 1</w:t>
      </w:r>
      <w:r w:rsidRPr="00FC3F33">
        <w:rPr>
          <w:rFonts w:ascii="Times New Roman" w:hAnsi="Times New Roman" w:cs="Times New Roman"/>
          <w:sz w:val="15"/>
          <w:szCs w:val="15"/>
        </w:rPr>
        <w:t>6 most important email marketing KPIs for your business</w:t>
      </w:r>
      <w:r>
        <w:rPr>
          <w:rFonts w:ascii="Times New Roman" w:hAnsi="Times New Roman" w:cs="Times New Roman"/>
          <w:sz w:val="15"/>
          <w:szCs w:val="15"/>
        </w:rPr>
        <w:t>/ Christopher Ratcliff. URL</w:t>
      </w:r>
      <w:r w:rsidRPr="005054E1">
        <w:rPr>
          <w:rFonts w:ascii="Times New Roman" w:hAnsi="Times New Roman" w:cs="Times New Roman"/>
          <w:sz w:val="15"/>
          <w:szCs w:val="15"/>
          <w:lang w:val="ru-RU"/>
        </w:rPr>
        <w:t xml:space="preserve">: </w:t>
      </w:r>
      <w:hyperlink r:id="rId45" w:history="1">
        <w:r w:rsidRPr="008F24E5">
          <w:rPr>
            <w:rStyle w:val="ab"/>
            <w:rFonts w:ascii="Times New Roman" w:hAnsi="Times New Roman" w:cs="Times New Roman"/>
            <w:sz w:val="15"/>
            <w:szCs w:val="15"/>
          </w:rPr>
          <w:t>https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econsultancy</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com</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blog</w:t>
        </w:r>
        <w:r w:rsidRPr="005054E1">
          <w:rPr>
            <w:rStyle w:val="ab"/>
            <w:rFonts w:ascii="Times New Roman" w:hAnsi="Times New Roman" w:cs="Times New Roman"/>
            <w:sz w:val="15"/>
            <w:szCs w:val="15"/>
            <w:lang w:val="ru-RU"/>
          </w:rPr>
          <w:t>/65590-16-</w:t>
        </w:r>
        <w:r w:rsidRPr="008F24E5">
          <w:rPr>
            <w:rStyle w:val="ab"/>
            <w:rFonts w:ascii="Times New Roman" w:hAnsi="Times New Roman" w:cs="Times New Roman"/>
            <w:sz w:val="15"/>
            <w:szCs w:val="15"/>
          </w:rPr>
          <w:t>most</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important</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email</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marketing</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kpis</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for</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your</w:t>
        </w:r>
        <w:r w:rsidRPr="005054E1">
          <w:rPr>
            <w:rStyle w:val="ab"/>
            <w:rFonts w:ascii="Times New Roman" w:hAnsi="Times New Roman" w:cs="Times New Roman"/>
            <w:sz w:val="15"/>
            <w:szCs w:val="15"/>
            <w:lang w:val="ru-RU"/>
          </w:rPr>
          <w:t>-</w:t>
        </w:r>
        <w:r w:rsidRPr="008F24E5">
          <w:rPr>
            <w:rStyle w:val="ab"/>
            <w:rFonts w:ascii="Times New Roman" w:hAnsi="Times New Roman" w:cs="Times New Roman"/>
            <w:sz w:val="15"/>
            <w:szCs w:val="15"/>
          </w:rPr>
          <w:t>business</w:t>
        </w:r>
        <w:r w:rsidRPr="005054E1">
          <w:rPr>
            <w:rStyle w:val="ab"/>
            <w:rFonts w:ascii="Times New Roman" w:hAnsi="Times New Roman" w:cs="Times New Roman"/>
            <w:sz w:val="15"/>
            <w:szCs w:val="15"/>
            <w:lang w:val="ru-RU"/>
          </w:rPr>
          <w:t>/</w:t>
        </w:r>
      </w:hyperlink>
      <w:r>
        <w:rPr>
          <w:rFonts w:ascii="Times New Roman" w:hAnsi="Times New Roman" w:cs="Times New Roman"/>
          <w:sz w:val="15"/>
          <w:szCs w:val="15"/>
          <w:lang w:val="ru-RU"/>
        </w:rPr>
        <w:t>(дата обращения: 11.12.2015)</w:t>
      </w:r>
    </w:p>
  </w:footnote>
  <w:footnote w:id="82">
    <w:p w:rsidR="00C56AD6" w:rsidRPr="003141F0" w:rsidRDefault="00C56AD6">
      <w:pPr>
        <w:pStyle w:val="a8"/>
        <w:rPr>
          <w:rFonts w:ascii="Times New Roman" w:hAnsi="Times New Roman" w:cs="Times New Roman"/>
          <w:sz w:val="15"/>
          <w:szCs w:val="15"/>
        </w:rPr>
      </w:pPr>
      <w:r>
        <w:rPr>
          <w:rStyle w:val="aa"/>
        </w:rPr>
        <w:footnoteRef/>
      </w:r>
      <w:r w:rsidRPr="003141F0">
        <w:rPr>
          <w:rFonts w:ascii="Times New Roman" w:hAnsi="Times New Roman" w:cs="Times New Roman"/>
          <w:sz w:val="15"/>
          <w:szCs w:val="15"/>
        </w:rPr>
        <w:t>там же</w:t>
      </w:r>
    </w:p>
  </w:footnote>
  <w:footnote w:id="83">
    <w:p w:rsidR="00C56AD6" w:rsidRPr="005054E1" w:rsidRDefault="00C56AD6">
      <w:pPr>
        <w:pStyle w:val="a8"/>
      </w:pPr>
      <w:r>
        <w:rPr>
          <w:rStyle w:val="aa"/>
        </w:rPr>
        <w:footnoteRef/>
      </w:r>
      <w:r w:rsidRPr="00D00913">
        <w:rPr>
          <w:rFonts w:ascii="Times New Roman" w:hAnsi="Times New Roman" w:cs="Times New Roman"/>
          <w:sz w:val="15"/>
          <w:szCs w:val="15"/>
        </w:rPr>
        <w:t>McCarthy, Jerome E. (1964). Basic Marketing. A Managerial Approach. Homewood, IL: Irwin.</w:t>
      </w:r>
      <w:r>
        <w:rPr>
          <w:rFonts w:ascii="Times New Roman" w:hAnsi="Times New Roman" w:cs="Times New Roman"/>
          <w:sz w:val="15"/>
          <w:szCs w:val="15"/>
        </w:rPr>
        <w:t>/New York, Barnes and Globes , 2012 p. 25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AD6" w:rsidRDefault="003514F7" w:rsidP="00135602">
    <w:pPr>
      <w:pStyle w:val="af8"/>
      <w:framePr w:wrap="around" w:vAnchor="text" w:hAnchor="margin" w:xAlign="right" w:y="1"/>
      <w:rPr>
        <w:rStyle w:val="af5"/>
      </w:rPr>
    </w:pPr>
    <w:r>
      <w:rPr>
        <w:rStyle w:val="af5"/>
      </w:rPr>
      <w:fldChar w:fldCharType="begin"/>
    </w:r>
    <w:r w:rsidR="00C56AD6">
      <w:rPr>
        <w:rStyle w:val="af5"/>
      </w:rPr>
      <w:instrText xml:space="preserve">PAGE  </w:instrText>
    </w:r>
    <w:r>
      <w:rPr>
        <w:rStyle w:val="af5"/>
      </w:rPr>
      <w:fldChar w:fldCharType="end"/>
    </w:r>
  </w:p>
  <w:p w:rsidR="00C56AD6" w:rsidRDefault="00C56AD6" w:rsidP="00135602">
    <w:pPr>
      <w:pStyle w:val="af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AD6" w:rsidRDefault="003514F7" w:rsidP="00135602">
    <w:pPr>
      <w:pStyle w:val="af8"/>
      <w:framePr w:wrap="around" w:vAnchor="text" w:hAnchor="margin" w:xAlign="right" w:y="1"/>
      <w:rPr>
        <w:rStyle w:val="af5"/>
      </w:rPr>
    </w:pPr>
    <w:r>
      <w:rPr>
        <w:rStyle w:val="af5"/>
      </w:rPr>
      <w:fldChar w:fldCharType="begin"/>
    </w:r>
    <w:r w:rsidR="00C56AD6">
      <w:rPr>
        <w:rStyle w:val="af5"/>
      </w:rPr>
      <w:instrText xml:space="preserve">PAGE  </w:instrText>
    </w:r>
    <w:r>
      <w:rPr>
        <w:rStyle w:val="af5"/>
      </w:rPr>
      <w:fldChar w:fldCharType="separate"/>
    </w:r>
    <w:r w:rsidR="00F24B03">
      <w:rPr>
        <w:rStyle w:val="af5"/>
        <w:noProof/>
      </w:rPr>
      <w:t>2</w:t>
    </w:r>
    <w:r>
      <w:rPr>
        <w:rStyle w:val="af5"/>
      </w:rPr>
      <w:fldChar w:fldCharType="end"/>
    </w:r>
  </w:p>
  <w:p w:rsidR="00C56AD6" w:rsidRPr="00DE0E8F" w:rsidRDefault="00C56AD6" w:rsidP="00135602">
    <w:pPr>
      <w:pStyle w:val="af8"/>
      <w:ind w:right="360"/>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614E"/>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17418"/>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A134D"/>
    <w:multiLevelType w:val="hybridMultilevel"/>
    <w:tmpl w:val="7FEAD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D2944"/>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A6A9F"/>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1033E0"/>
    <w:multiLevelType w:val="hybridMultilevel"/>
    <w:tmpl w:val="B51226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263A9B"/>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1050F"/>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F77A4A"/>
    <w:multiLevelType w:val="hybridMultilevel"/>
    <w:tmpl w:val="6DBAF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51B50CC"/>
    <w:multiLevelType w:val="hybridMultilevel"/>
    <w:tmpl w:val="F5208A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6235EE3"/>
    <w:multiLevelType w:val="hybridMultilevel"/>
    <w:tmpl w:val="59C42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2D615B"/>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F42EBA"/>
    <w:multiLevelType w:val="multilevel"/>
    <w:tmpl w:val="3E6ACDAE"/>
    <w:lvl w:ilvl="0">
      <w:start w:val="1"/>
      <w:numFmt w:val="decimal"/>
      <w:lvlText w:val="%1."/>
      <w:lvlJc w:val="left"/>
      <w:pPr>
        <w:ind w:left="72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7832" w:hanging="1800"/>
      </w:pPr>
      <w:rPr>
        <w:rFonts w:hint="default"/>
      </w:rPr>
    </w:lvl>
  </w:abstractNum>
  <w:abstractNum w:abstractNumId="13">
    <w:nsid w:val="1AD64625"/>
    <w:multiLevelType w:val="multilevel"/>
    <w:tmpl w:val="3E6ACDAE"/>
    <w:lvl w:ilvl="0">
      <w:start w:val="1"/>
      <w:numFmt w:val="decimal"/>
      <w:lvlText w:val="%1."/>
      <w:lvlJc w:val="left"/>
      <w:pPr>
        <w:ind w:left="720"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7832" w:hanging="1800"/>
      </w:pPr>
      <w:rPr>
        <w:rFonts w:hint="default"/>
      </w:rPr>
    </w:lvl>
  </w:abstractNum>
  <w:abstractNum w:abstractNumId="14">
    <w:nsid w:val="20F2177D"/>
    <w:multiLevelType w:val="hybridMultilevel"/>
    <w:tmpl w:val="0BAAC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696571"/>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97803"/>
    <w:multiLevelType w:val="hybridMultilevel"/>
    <w:tmpl w:val="476C8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BB450F"/>
    <w:multiLevelType w:val="hybridMultilevel"/>
    <w:tmpl w:val="6B566202"/>
    <w:lvl w:ilvl="0" w:tplc="C18CB3FC">
      <w:start w:val="1"/>
      <w:numFmt w:val="decimal"/>
      <w:lvlText w:val="%1."/>
      <w:lvlJc w:val="left"/>
      <w:pPr>
        <w:ind w:left="1849" w:hanging="114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28C11BC2"/>
    <w:multiLevelType w:val="multilevel"/>
    <w:tmpl w:val="EFB6A340"/>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
    <w:nsid w:val="296659E6"/>
    <w:multiLevelType w:val="hybridMultilevel"/>
    <w:tmpl w:val="0C3231C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2F7A1F45"/>
    <w:multiLevelType w:val="hybridMultilevel"/>
    <w:tmpl w:val="C37290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02662AC"/>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536367"/>
    <w:multiLevelType w:val="hybridMultilevel"/>
    <w:tmpl w:val="4CE2111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362F7737"/>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67744E"/>
    <w:multiLevelType w:val="hybridMultilevel"/>
    <w:tmpl w:val="AE9AE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6C3847"/>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001414"/>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2D2C25"/>
    <w:multiLevelType w:val="hybridMultilevel"/>
    <w:tmpl w:val="CF00EC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481DE7"/>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E93F6D"/>
    <w:multiLevelType w:val="multilevel"/>
    <w:tmpl w:val="73B8B8B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4BC62C3F"/>
    <w:multiLevelType w:val="hybridMultilevel"/>
    <w:tmpl w:val="3B0C9656"/>
    <w:lvl w:ilvl="0" w:tplc="86305D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E26550F"/>
    <w:multiLevelType w:val="hybridMultilevel"/>
    <w:tmpl w:val="E8604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F2A4A5F"/>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D51060"/>
    <w:multiLevelType w:val="hybridMultilevel"/>
    <w:tmpl w:val="D37E1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8924CB"/>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FC36F5"/>
    <w:multiLevelType w:val="multilevel"/>
    <w:tmpl w:val="EFB6A340"/>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6">
    <w:nsid w:val="5A94179C"/>
    <w:multiLevelType w:val="hybridMultilevel"/>
    <w:tmpl w:val="E88E1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1DD339F"/>
    <w:multiLevelType w:val="hybridMultilevel"/>
    <w:tmpl w:val="A434CB3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6216274A"/>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C039B4"/>
    <w:multiLevelType w:val="hybridMultilevel"/>
    <w:tmpl w:val="A434CB3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nsid w:val="72917164"/>
    <w:multiLevelType w:val="hybridMultilevel"/>
    <w:tmpl w:val="CEB828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32F1CDC"/>
    <w:multiLevelType w:val="multilevel"/>
    <w:tmpl w:val="3E6ACDAE"/>
    <w:lvl w:ilvl="0">
      <w:start w:val="1"/>
      <w:numFmt w:val="decimal"/>
      <w:lvlText w:val="%1."/>
      <w:lvlJc w:val="left"/>
      <w:pPr>
        <w:ind w:left="720"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7832" w:hanging="1800"/>
      </w:pPr>
      <w:rPr>
        <w:rFonts w:hint="default"/>
      </w:rPr>
    </w:lvl>
  </w:abstractNum>
  <w:abstractNum w:abstractNumId="42">
    <w:nsid w:val="74B065B3"/>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FC5299"/>
    <w:multiLevelType w:val="hybridMultilevel"/>
    <w:tmpl w:val="14B49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222CD6"/>
    <w:multiLevelType w:val="hybridMultilevel"/>
    <w:tmpl w:val="A434CB3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nsid w:val="7AC661B3"/>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275F15"/>
    <w:multiLevelType w:val="hybridMultilevel"/>
    <w:tmpl w:val="4CE2111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7F106572"/>
    <w:multiLevelType w:val="hybridMultilevel"/>
    <w:tmpl w:val="AE9AE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9"/>
  </w:num>
  <w:num w:numId="3">
    <w:abstractNumId w:val="31"/>
  </w:num>
  <w:num w:numId="4">
    <w:abstractNumId w:val="12"/>
  </w:num>
  <w:num w:numId="5">
    <w:abstractNumId w:val="7"/>
  </w:num>
  <w:num w:numId="6">
    <w:abstractNumId w:val="27"/>
  </w:num>
  <w:num w:numId="7">
    <w:abstractNumId w:val="0"/>
  </w:num>
  <w:num w:numId="8">
    <w:abstractNumId w:val="26"/>
  </w:num>
  <w:num w:numId="9">
    <w:abstractNumId w:val="32"/>
  </w:num>
  <w:num w:numId="10">
    <w:abstractNumId w:val="4"/>
  </w:num>
  <w:num w:numId="11">
    <w:abstractNumId w:val="15"/>
  </w:num>
  <w:num w:numId="12">
    <w:abstractNumId w:val="42"/>
  </w:num>
  <w:num w:numId="13">
    <w:abstractNumId w:val="45"/>
  </w:num>
  <w:num w:numId="14">
    <w:abstractNumId w:val="23"/>
  </w:num>
  <w:num w:numId="15">
    <w:abstractNumId w:val="38"/>
  </w:num>
  <w:num w:numId="16">
    <w:abstractNumId w:val="21"/>
  </w:num>
  <w:num w:numId="17">
    <w:abstractNumId w:val="22"/>
  </w:num>
  <w:num w:numId="18">
    <w:abstractNumId w:val="18"/>
  </w:num>
  <w:num w:numId="19">
    <w:abstractNumId w:val="44"/>
  </w:num>
  <w:num w:numId="20">
    <w:abstractNumId w:val="34"/>
  </w:num>
  <w:num w:numId="21">
    <w:abstractNumId w:val="19"/>
  </w:num>
  <w:num w:numId="22">
    <w:abstractNumId w:val="17"/>
  </w:num>
  <w:num w:numId="23">
    <w:abstractNumId w:val="35"/>
  </w:num>
  <w:num w:numId="24">
    <w:abstractNumId w:val="36"/>
  </w:num>
  <w:num w:numId="25">
    <w:abstractNumId w:val="13"/>
  </w:num>
  <w:num w:numId="26">
    <w:abstractNumId w:val="43"/>
  </w:num>
  <w:num w:numId="27">
    <w:abstractNumId w:val="41"/>
  </w:num>
  <w:num w:numId="28">
    <w:abstractNumId w:val="37"/>
  </w:num>
  <w:num w:numId="29">
    <w:abstractNumId w:val="14"/>
  </w:num>
  <w:num w:numId="30">
    <w:abstractNumId w:val="10"/>
  </w:num>
  <w:num w:numId="31">
    <w:abstractNumId w:val="11"/>
  </w:num>
  <w:num w:numId="32">
    <w:abstractNumId w:val="16"/>
  </w:num>
  <w:num w:numId="33">
    <w:abstractNumId w:val="8"/>
  </w:num>
  <w:num w:numId="34">
    <w:abstractNumId w:val="20"/>
  </w:num>
  <w:num w:numId="35">
    <w:abstractNumId w:val="46"/>
  </w:num>
  <w:num w:numId="36">
    <w:abstractNumId w:val="39"/>
  </w:num>
  <w:num w:numId="37">
    <w:abstractNumId w:val="47"/>
  </w:num>
  <w:num w:numId="38">
    <w:abstractNumId w:val="3"/>
  </w:num>
  <w:num w:numId="39">
    <w:abstractNumId w:val="1"/>
  </w:num>
  <w:num w:numId="40">
    <w:abstractNumId w:val="28"/>
  </w:num>
  <w:num w:numId="41">
    <w:abstractNumId w:val="30"/>
  </w:num>
  <w:num w:numId="42">
    <w:abstractNumId w:val="33"/>
  </w:num>
  <w:num w:numId="43">
    <w:abstractNumId w:val="5"/>
  </w:num>
  <w:num w:numId="44">
    <w:abstractNumId w:val="2"/>
  </w:num>
  <w:num w:numId="45">
    <w:abstractNumId w:val="40"/>
  </w:num>
  <w:num w:numId="46">
    <w:abstractNumId w:val="25"/>
  </w:num>
  <w:num w:numId="47">
    <w:abstractNumId w:val="9"/>
  </w:num>
  <w:num w:numId="48">
    <w:abstractNumId w:val="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en-US" w:vendorID="64" w:dllVersion="131078" w:nlCheck="1" w:checkStyle="1"/>
  <w:defaultTabStop w:val="720"/>
  <w:characterSpacingControl w:val="doNotCompress"/>
  <w:footnotePr>
    <w:footnote w:id="0"/>
    <w:footnote w:id="1"/>
  </w:footnotePr>
  <w:endnotePr>
    <w:endnote w:id="0"/>
    <w:endnote w:id="1"/>
  </w:endnotePr>
  <w:compat>
    <w:useFELayout/>
  </w:compat>
  <w:rsids>
    <w:rsidRoot w:val="002F51AB"/>
    <w:rsid w:val="000073F0"/>
    <w:rsid w:val="00012EFC"/>
    <w:rsid w:val="000230D8"/>
    <w:rsid w:val="000337F4"/>
    <w:rsid w:val="00035DA4"/>
    <w:rsid w:val="00043A59"/>
    <w:rsid w:val="00044BDF"/>
    <w:rsid w:val="00051E3D"/>
    <w:rsid w:val="00052E9B"/>
    <w:rsid w:val="00057C36"/>
    <w:rsid w:val="00057E4B"/>
    <w:rsid w:val="000668FC"/>
    <w:rsid w:val="000746FA"/>
    <w:rsid w:val="00080EB7"/>
    <w:rsid w:val="00081BC8"/>
    <w:rsid w:val="00097609"/>
    <w:rsid w:val="000A000A"/>
    <w:rsid w:val="000A0FB9"/>
    <w:rsid w:val="000A2FBE"/>
    <w:rsid w:val="000A6D8B"/>
    <w:rsid w:val="000D22C1"/>
    <w:rsid w:val="000E734D"/>
    <w:rsid w:val="000F4586"/>
    <w:rsid w:val="000F591A"/>
    <w:rsid w:val="001025D8"/>
    <w:rsid w:val="00104505"/>
    <w:rsid w:val="00104FE7"/>
    <w:rsid w:val="0010675D"/>
    <w:rsid w:val="00130DF4"/>
    <w:rsid w:val="00135602"/>
    <w:rsid w:val="00147638"/>
    <w:rsid w:val="00152717"/>
    <w:rsid w:val="00164204"/>
    <w:rsid w:val="00165C3B"/>
    <w:rsid w:val="001707B4"/>
    <w:rsid w:val="0017105D"/>
    <w:rsid w:val="001841DD"/>
    <w:rsid w:val="00187C5D"/>
    <w:rsid w:val="00197CD9"/>
    <w:rsid w:val="001A16C4"/>
    <w:rsid w:val="001A213E"/>
    <w:rsid w:val="001A269B"/>
    <w:rsid w:val="001A497E"/>
    <w:rsid w:val="001B045D"/>
    <w:rsid w:val="001B1B36"/>
    <w:rsid w:val="001B5085"/>
    <w:rsid w:val="001B73CA"/>
    <w:rsid w:val="001C1EEE"/>
    <w:rsid w:val="001E091D"/>
    <w:rsid w:val="001F63E1"/>
    <w:rsid w:val="00231B62"/>
    <w:rsid w:val="00232B4F"/>
    <w:rsid w:val="00237048"/>
    <w:rsid w:val="00264CE8"/>
    <w:rsid w:val="002659B1"/>
    <w:rsid w:val="00276DC2"/>
    <w:rsid w:val="002774E8"/>
    <w:rsid w:val="0027767F"/>
    <w:rsid w:val="00280A76"/>
    <w:rsid w:val="00291ACB"/>
    <w:rsid w:val="00294D61"/>
    <w:rsid w:val="00295236"/>
    <w:rsid w:val="002A5536"/>
    <w:rsid w:val="002A63AD"/>
    <w:rsid w:val="002A7751"/>
    <w:rsid w:val="002B0BC9"/>
    <w:rsid w:val="002B287F"/>
    <w:rsid w:val="002B31DB"/>
    <w:rsid w:val="002D1591"/>
    <w:rsid w:val="002D5ECD"/>
    <w:rsid w:val="002E0DF4"/>
    <w:rsid w:val="002E40B1"/>
    <w:rsid w:val="002E7641"/>
    <w:rsid w:val="002F51AB"/>
    <w:rsid w:val="002F665A"/>
    <w:rsid w:val="002F6989"/>
    <w:rsid w:val="002F798D"/>
    <w:rsid w:val="00300C52"/>
    <w:rsid w:val="003035AC"/>
    <w:rsid w:val="00306B92"/>
    <w:rsid w:val="00310333"/>
    <w:rsid w:val="003141F0"/>
    <w:rsid w:val="00321618"/>
    <w:rsid w:val="003223C5"/>
    <w:rsid w:val="003225DB"/>
    <w:rsid w:val="003248E8"/>
    <w:rsid w:val="00325B45"/>
    <w:rsid w:val="00330374"/>
    <w:rsid w:val="00337B2F"/>
    <w:rsid w:val="003428CC"/>
    <w:rsid w:val="00344069"/>
    <w:rsid w:val="00346245"/>
    <w:rsid w:val="003514F7"/>
    <w:rsid w:val="00357A69"/>
    <w:rsid w:val="003637AC"/>
    <w:rsid w:val="003667A0"/>
    <w:rsid w:val="00370247"/>
    <w:rsid w:val="003710EF"/>
    <w:rsid w:val="00375EAE"/>
    <w:rsid w:val="00376009"/>
    <w:rsid w:val="00377BA3"/>
    <w:rsid w:val="003946FA"/>
    <w:rsid w:val="003A29E6"/>
    <w:rsid w:val="003B5854"/>
    <w:rsid w:val="003B7E66"/>
    <w:rsid w:val="003C2AE1"/>
    <w:rsid w:val="003C56E8"/>
    <w:rsid w:val="003C5AE3"/>
    <w:rsid w:val="003D0A1B"/>
    <w:rsid w:val="003D41E5"/>
    <w:rsid w:val="003E05A6"/>
    <w:rsid w:val="003E18B8"/>
    <w:rsid w:val="003E3B5E"/>
    <w:rsid w:val="003E62BA"/>
    <w:rsid w:val="00400014"/>
    <w:rsid w:val="00404104"/>
    <w:rsid w:val="00422751"/>
    <w:rsid w:val="00441256"/>
    <w:rsid w:val="004436FE"/>
    <w:rsid w:val="00446EE2"/>
    <w:rsid w:val="00453309"/>
    <w:rsid w:val="00454A78"/>
    <w:rsid w:val="00457BE2"/>
    <w:rsid w:val="00460D70"/>
    <w:rsid w:val="00462929"/>
    <w:rsid w:val="0046415D"/>
    <w:rsid w:val="00464D5E"/>
    <w:rsid w:val="00472058"/>
    <w:rsid w:val="00480FEB"/>
    <w:rsid w:val="004949ED"/>
    <w:rsid w:val="00495F63"/>
    <w:rsid w:val="004968DE"/>
    <w:rsid w:val="0049736D"/>
    <w:rsid w:val="004A091F"/>
    <w:rsid w:val="004B0494"/>
    <w:rsid w:val="004B1258"/>
    <w:rsid w:val="004B3B50"/>
    <w:rsid w:val="004B686A"/>
    <w:rsid w:val="004C1F38"/>
    <w:rsid w:val="004D7614"/>
    <w:rsid w:val="004E2DC3"/>
    <w:rsid w:val="004E3A59"/>
    <w:rsid w:val="004E4670"/>
    <w:rsid w:val="004F3FFE"/>
    <w:rsid w:val="004F5543"/>
    <w:rsid w:val="00500F71"/>
    <w:rsid w:val="00502122"/>
    <w:rsid w:val="005054E1"/>
    <w:rsid w:val="00522DE1"/>
    <w:rsid w:val="00522FAD"/>
    <w:rsid w:val="005379DE"/>
    <w:rsid w:val="00543942"/>
    <w:rsid w:val="00552F88"/>
    <w:rsid w:val="005565EC"/>
    <w:rsid w:val="00563354"/>
    <w:rsid w:val="00586160"/>
    <w:rsid w:val="00590110"/>
    <w:rsid w:val="005946E0"/>
    <w:rsid w:val="005A672D"/>
    <w:rsid w:val="005C2994"/>
    <w:rsid w:val="005C7C12"/>
    <w:rsid w:val="005D0EAE"/>
    <w:rsid w:val="005D1951"/>
    <w:rsid w:val="005E2B0B"/>
    <w:rsid w:val="005E612D"/>
    <w:rsid w:val="005F2007"/>
    <w:rsid w:val="006029D0"/>
    <w:rsid w:val="006057D7"/>
    <w:rsid w:val="0061077C"/>
    <w:rsid w:val="006124D0"/>
    <w:rsid w:val="0061704A"/>
    <w:rsid w:val="00623AE2"/>
    <w:rsid w:val="00630B23"/>
    <w:rsid w:val="00634E72"/>
    <w:rsid w:val="00642182"/>
    <w:rsid w:val="00644839"/>
    <w:rsid w:val="00645C27"/>
    <w:rsid w:val="00653D05"/>
    <w:rsid w:val="00666482"/>
    <w:rsid w:val="00684951"/>
    <w:rsid w:val="006861C4"/>
    <w:rsid w:val="00687E21"/>
    <w:rsid w:val="00693256"/>
    <w:rsid w:val="006A2EAD"/>
    <w:rsid w:val="006B23A0"/>
    <w:rsid w:val="006B2C15"/>
    <w:rsid w:val="006B4D98"/>
    <w:rsid w:val="006B6D25"/>
    <w:rsid w:val="006C3B00"/>
    <w:rsid w:val="006D0876"/>
    <w:rsid w:val="006E498C"/>
    <w:rsid w:val="006E6D44"/>
    <w:rsid w:val="006F73D4"/>
    <w:rsid w:val="007030CF"/>
    <w:rsid w:val="00706E72"/>
    <w:rsid w:val="00710AF4"/>
    <w:rsid w:val="00714AFD"/>
    <w:rsid w:val="00721339"/>
    <w:rsid w:val="007216AA"/>
    <w:rsid w:val="007228C2"/>
    <w:rsid w:val="00723EA9"/>
    <w:rsid w:val="00724DDD"/>
    <w:rsid w:val="00726C59"/>
    <w:rsid w:val="007304E6"/>
    <w:rsid w:val="00731EF2"/>
    <w:rsid w:val="007334D5"/>
    <w:rsid w:val="007410E3"/>
    <w:rsid w:val="00745F8A"/>
    <w:rsid w:val="00765635"/>
    <w:rsid w:val="00765E19"/>
    <w:rsid w:val="00775F48"/>
    <w:rsid w:val="00777B49"/>
    <w:rsid w:val="00780739"/>
    <w:rsid w:val="007817E7"/>
    <w:rsid w:val="007866DA"/>
    <w:rsid w:val="0079255D"/>
    <w:rsid w:val="007A21F3"/>
    <w:rsid w:val="007A63F3"/>
    <w:rsid w:val="007A7E08"/>
    <w:rsid w:val="007B4C4A"/>
    <w:rsid w:val="007B7A43"/>
    <w:rsid w:val="007C3009"/>
    <w:rsid w:val="007C61EE"/>
    <w:rsid w:val="007C6751"/>
    <w:rsid w:val="007C7781"/>
    <w:rsid w:val="007D2830"/>
    <w:rsid w:val="007F0676"/>
    <w:rsid w:val="007F0E03"/>
    <w:rsid w:val="007F3EFC"/>
    <w:rsid w:val="007F5387"/>
    <w:rsid w:val="007F769E"/>
    <w:rsid w:val="00803E55"/>
    <w:rsid w:val="00804262"/>
    <w:rsid w:val="00822B50"/>
    <w:rsid w:val="00832D33"/>
    <w:rsid w:val="00834C55"/>
    <w:rsid w:val="008477B1"/>
    <w:rsid w:val="00850D66"/>
    <w:rsid w:val="00852D7B"/>
    <w:rsid w:val="0087750B"/>
    <w:rsid w:val="00877968"/>
    <w:rsid w:val="00887327"/>
    <w:rsid w:val="00887413"/>
    <w:rsid w:val="00895E35"/>
    <w:rsid w:val="00897C2A"/>
    <w:rsid w:val="008A35BC"/>
    <w:rsid w:val="008B39B9"/>
    <w:rsid w:val="008B56EC"/>
    <w:rsid w:val="008D0C7A"/>
    <w:rsid w:val="008D40F6"/>
    <w:rsid w:val="008D5022"/>
    <w:rsid w:val="008E7543"/>
    <w:rsid w:val="00907DEC"/>
    <w:rsid w:val="00910E35"/>
    <w:rsid w:val="00911FB6"/>
    <w:rsid w:val="00913283"/>
    <w:rsid w:val="009157ED"/>
    <w:rsid w:val="0092009B"/>
    <w:rsid w:val="009219ED"/>
    <w:rsid w:val="0092458B"/>
    <w:rsid w:val="009340AA"/>
    <w:rsid w:val="00935980"/>
    <w:rsid w:val="00942816"/>
    <w:rsid w:val="00953EDD"/>
    <w:rsid w:val="0096070A"/>
    <w:rsid w:val="00962879"/>
    <w:rsid w:val="00971A92"/>
    <w:rsid w:val="00982753"/>
    <w:rsid w:val="009842BA"/>
    <w:rsid w:val="00986F8F"/>
    <w:rsid w:val="0099502F"/>
    <w:rsid w:val="00996654"/>
    <w:rsid w:val="009A296E"/>
    <w:rsid w:val="009A6993"/>
    <w:rsid w:val="009B5E83"/>
    <w:rsid w:val="009C5C2A"/>
    <w:rsid w:val="009D07C6"/>
    <w:rsid w:val="009E004E"/>
    <w:rsid w:val="009E4173"/>
    <w:rsid w:val="009E4D7A"/>
    <w:rsid w:val="009E72FD"/>
    <w:rsid w:val="009F13C5"/>
    <w:rsid w:val="009F44C9"/>
    <w:rsid w:val="009F5471"/>
    <w:rsid w:val="009F6D48"/>
    <w:rsid w:val="00A01318"/>
    <w:rsid w:val="00A211CE"/>
    <w:rsid w:val="00A24776"/>
    <w:rsid w:val="00A32CD3"/>
    <w:rsid w:val="00A42C17"/>
    <w:rsid w:val="00A4550A"/>
    <w:rsid w:val="00A53B8B"/>
    <w:rsid w:val="00A56E5D"/>
    <w:rsid w:val="00A61377"/>
    <w:rsid w:val="00A62218"/>
    <w:rsid w:val="00A63B56"/>
    <w:rsid w:val="00A65C8D"/>
    <w:rsid w:val="00A775AF"/>
    <w:rsid w:val="00A876E4"/>
    <w:rsid w:val="00A9265D"/>
    <w:rsid w:val="00A929CC"/>
    <w:rsid w:val="00AA12DC"/>
    <w:rsid w:val="00AA6F32"/>
    <w:rsid w:val="00AC3B05"/>
    <w:rsid w:val="00AC52B3"/>
    <w:rsid w:val="00AD6B93"/>
    <w:rsid w:val="00AE09E4"/>
    <w:rsid w:val="00AE2B2A"/>
    <w:rsid w:val="00AE3A75"/>
    <w:rsid w:val="00AE4D59"/>
    <w:rsid w:val="00AE70A6"/>
    <w:rsid w:val="00B16EB3"/>
    <w:rsid w:val="00B2105B"/>
    <w:rsid w:val="00B30EE7"/>
    <w:rsid w:val="00B33C96"/>
    <w:rsid w:val="00B400F1"/>
    <w:rsid w:val="00B50D05"/>
    <w:rsid w:val="00B737C8"/>
    <w:rsid w:val="00B75D29"/>
    <w:rsid w:val="00B81612"/>
    <w:rsid w:val="00B862E5"/>
    <w:rsid w:val="00B92598"/>
    <w:rsid w:val="00BA0112"/>
    <w:rsid w:val="00BA0FB3"/>
    <w:rsid w:val="00BA23EF"/>
    <w:rsid w:val="00BA2490"/>
    <w:rsid w:val="00BB6075"/>
    <w:rsid w:val="00BB64EA"/>
    <w:rsid w:val="00BC7BC8"/>
    <w:rsid w:val="00BE29DE"/>
    <w:rsid w:val="00BF39D4"/>
    <w:rsid w:val="00BF6CDE"/>
    <w:rsid w:val="00C03F19"/>
    <w:rsid w:val="00C0525D"/>
    <w:rsid w:val="00C078F2"/>
    <w:rsid w:val="00C1204F"/>
    <w:rsid w:val="00C215F3"/>
    <w:rsid w:val="00C257B1"/>
    <w:rsid w:val="00C26D11"/>
    <w:rsid w:val="00C27A1F"/>
    <w:rsid w:val="00C364C3"/>
    <w:rsid w:val="00C36AC9"/>
    <w:rsid w:val="00C4346B"/>
    <w:rsid w:val="00C514F9"/>
    <w:rsid w:val="00C51FDE"/>
    <w:rsid w:val="00C56AD6"/>
    <w:rsid w:val="00C603F7"/>
    <w:rsid w:val="00C61983"/>
    <w:rsid w:val="00C65A25"/>
    <w:rsid w:val="00C7127B"/>
    <w:rsid w:val="00C74526"/>
    <w:rsid w:val="00C97E4D"/>
    <w:rsid w:val="00CA0C0B"/>
    <w:rsid w:val="00CA4CE5"/>
    <w:rsid w:val="00CB1CE7"/>
    <w:rsid w:val="00CB2578"/>
    <w:rsid w:val="00CC07B3"/>
    <w:rsid w:val="00CC6AFB"/>
    <w:rsid w:val="00CD1472"/>
    <w:rsid w:val="00CD540E"/>
    <w:rsid w:val="00CE3208"/>
    <w:rsid w:val="00CF23D9"/>
    <w:rsid w:val="00D00913"/>
    <w:rsid w:val="00D03659"/>
    <w:rsid w:val="00D10C1D"/>
    <w:rsid w:val="00D23DCD"/>
    <w:rsid w:val="00D35A87"/>
    <w:rsid w:val="00D41F73"/>
    <w:rsid w:val="00D62107"/>
    <w:rsid w:val="00D64993"/>
    <w:rsid w:val="00D70C5C"/>
    <w:rsid w:val="00D70E8E"/>
    <w:rsid w:val="00D72E8A"/>
    <w:rsid w:val="00D733B4"/>
    <w:rsid w:val="00D73B39"/>
    <w:rsid w:val="00D8161B"/>
    <w:rsid w:val="00D839BD"/>
    <w:rsid w:val="00D83F2C"/>
    <w:rsid w:val="00D8727B"/>
    <w:rsid w:val="00D9088B"/>
    <w:rsid w:val="00D92595"/>
    <w:rsid w:val="00D92AC8"/>
    <w:rsid w:val="00D94B46"/>
    <w:rsid w:val="00D95DD8"/>
    <w:rsid w:val="00DA2A0C"/>
    <w:rsid w:val="00DB344F"/>
    <w:rsid w:val="00DC1C7A"/>
    <w:rsid w:val="00DC70A8"/>
    <w:rsid w:val="00DD1E8B"/>
    <w:rsid w:val="00DD7854"/>
    <w:rsid w:val="00DE0E8F"/>
    <w:rsid w:val="00DF0C4E"/>
    <w:rsid w:val="00DF5A2E"/>
    <w:rsid w:val="00E00E16"/>
    <w:rsid w:val="00E036C4"/>
    <w:rsid w:val="00E10872"/>
    <w:rsid w:val="00E123ED"/>
    <w:rsid w:val="00E148AE"/>
    <w:rsid w:val="00E16201"/>
    <w:rsid w:val="00E165CF"/>
    <w:rsid w:val="00E30FB4"/>
    <w:rsid w:val="00E31137"/>
    <w:rsid w:val="00E34ED9"/>
    <w:rsid w:val="00E37294"/>
    <w:rsid w:val="00E42ACE"/>
    <w:rsid w:val="00E51698"/>
    <w:rsid w:val="00E60BE6"/>
    <w:rsid w:val="00E7283F"/>
    <w:rsid w:val="00E76DA8"/>
    <w:rsid w:val="00E87C45"/>
    <w:rsid w:val="00E95A8F"/>
    <w:rsid w:val="00EB588A"/>
    <w:rsid w:val="00EC1D13"/>
    <w:rsid w:val="00EC7BB1"/>
    <w:rsid w:val="00ED4478"/>
    <w:rsid w:val="00EF0247"/>
    <w:rsid w:val="00F0218A"/>
    <w:rsid w:val="00F059DC"/>
    <w:rsid w:val="00F20FA7"/>
    <w:rsid w:val="00F24B03"/>
    <w:rsid w:val="00F27CB7"/>
    <w:rsid w:val="00F418B6"/>
    <w:rsid w:val="00F44845"/>
    <w:rsid w:val="00F45F3B"/>
    <w:rsid w:val="00F468EE"/>
    <w:rsid w:val="00F53FC1"/>
    <w:rsid w:val="00F81D72"/>
    <w:rsid w:val="00F85BA6"/>
    <w:rsid w:val="00F926B3"/>
    <w:rsid w:val="00FA0F4A"/>
    <w:rsid w:val="00FA3B6C"/>
    <w:rsid w:val="00FA5458"/>
    <w:rsid w:val="00FB539C"/>
    <w:rsid w:val="00FB7C0A"/>
    <w:rsid w:val="00FC3F33"/>
    <w:rsid w:val="00FC7757"/>
    <w:rsid w:val="00FD0409"/>
    <w:rsid w:val="00FE0180"/>
    <w:rsid w:val="00FE25AA"/>
    <w:rsid w:val="00FE6F68"/>
    <w:rsid w:val="00FF19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4F7"/>
  </w:style>
  <w:style w:type="paragraph" w:styleId="1">
    <w:name w:val="heading 1"/>
    <w:basedOn w:val="a"/>
    <w:next w:val="a"/>
    <w:link w:val="10"/>
    <w:uiPriority w:val="9"/>
    <w:qFormat/>
    <w:rsid w:val="00D733B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7656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949E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51AB"/>
    <w:pPr>
      <w:ind w:left="720"/>
      <w:contextualSpacing/>
    </w:pPr>
  </w:style>
  <w:style w:type="paragraph" w:styleId="a4">
    <w:name w:val="Title"/>
    <w:basedOn w:val="a"/>
    <w:next w:val="a"/>
    <w:link w:val="a5"/>
    <w:uiPriority w:val="10"/>
    <w:qFormat/>
    <w:rsid w:val="00D733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D733B4"/>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D733B4"/>
    <w:rPr>
      <w:rFonts w:asciiTheme="majorHAnsi" w:eastAsiaTheme="majorEastAsia" w:hAnsiTheme="majorHAnsi" w:cstheme="majorBidi"/>
      <w:b/>
      <w:bCs/>
      <w:color w:val="345A8A" w:themeColor="accent1" w:themeShade="B5"/>
      <w:sz w:val="32"/>
      <w:szCs w:val="32"/>
    </w:rPr>
  </w:style>
  <w:style w:type="paragraph" w:styleId="a6">
    <w:name w:val="Balloon Text"/>
    <w:basedOn w:val="a"/>
    <w:link w:val="a7"/>
    <w:uiPriority w:val="99"/>
    <w:semiHidden/>
    <w:unhideWhenUsed/>
    <w:rsid w:val="00D733B4"/>
    <w:rPr>
      <w:rFonts w:ascii="Lucida Grande" w:hAnsi="Lucida Grande" w:cs="Lucida Grande"/>
      <w:sz w:val="18"/>
      <w:szCs w:val="18"/>
    </w:rPr>
  </w:style>
  <w:style w:type="character" w:customStyle="1" w:styleId="a7">
    <w:name w:val="Текст выноски Знак"/>
    <w:basedOn w:val="a0"/>
    <w:link w:val="a6"/>
    <w:uiPriority w:val="99"/>
    <w:semiHidden/>
    <w:rsid w:val="00D733B4"/>
    <w:rPr>
      <w:rFonts w:ascii="Lucida Grande" w:hAnsi="Lucida Grande" w:cs="Lucida Grande"/>
      <w:sz w:val="18"/>
      <w:szCs w:val="18"/>
    </w:rPr>
  </w:style>
  <w:style w:type="paragraph" w:styleId="a8">
    <w:name w:val="footnote text"/>
    <w:basedOn w:val="a"/>
    <w:link w:val="a9"/>
    <w:uiPriority w:val="99"/>
    <w:unhideWhenUsed/>
    <w:rsid w:val="00F27CB7"/>
  </w:style>
  <w:style w:type="character" w:customStyle="1" w:styleId="a9">
    <w:name w:val="Текст сноски Знак"/>
    <w:basedOn w:val="a0"/>
    <w:link w:val="a8"/>
    <w:uiPriority w:val="99"/>
    <w:rsid w:val="00F27CB7"/>
  </w:style>
  <w:style w:type="character" w:styleId="aa">
    <w:name w:val="footnote reference"/>
    <w:basedOn w:val="a0"/>
    <w:uiPriority w:val="99"/>
    <w:unhideWhenUsed/>
    <w:rsid w:val="00F27CB7"/>
    <w:rPr>
      <w:vertAlign w:val="superscript"/>
    </w:rPr>
  </w:style>
  <w:style w:type="character" w:styleId="ab">
    <w:name w:val="Hyperlink"/>
    <w:basedOn w:val="a0"/>
    <w:uiPriority w:val="99"/>
    <w:unhideWhenUsed/>
    <w:rsid w:val="001B045D"/>
    <w:rPr>
      <w:color w:val="0000FF" w:themeColor="hyperlink"/>
      <w:u w:val="single"/>
    </w:rPr>
  </w:style>
  <w:style w:type="character" w:customStyle="1" w:styleId="20">
    <w:name w:val="Заголовок 2 Знак"/>
    <w:basedOn w:val="a0"/>
    <w:link w:val="2"/>
    <w:uiPriority w:val="9"/>
    <w:rsid w:val="00765635"/>
    <w:rPr>
      <w:rFonts w:asciiTheme="majorHAnsi" w:eastAsiaTheme="majorEastAsia" w:hAnsiTheme="majorHAnsi" w:cstheme="majorBidi"/>
      <w:b/>
      <w:bCs/>
      <w:color w:val="4F81BD" w:themeColor="accent1"/>
      <w:sz w:val="26"/>
      <w:szCs w:val="26"/>
    </w:rPr>
  </w:style>
  <w:style w:type="paragraph" w:styleId="ac">
    <w:name w:val="Normal (Web)"/>
    <w:basedOn w:val="a"/>
    <w:uiPriority w:val="99"/>
    <w:unhideWhenUsed/>
    <w:rsid w:val="007C3009"/>
    <w:pPr>
      <w:spacing w:before="100" w:beforeAutospacing="1" w:after="100" w:afterAutospacing="1"/>
    </w:pPr>
    <w:rPr>
      <w:rFonts w:ascii="Times" w:hAnsi="Times" w:cs="Times New Roman"/>
      <w:sz w:val="20"/>
      <w:szCs w:val="20"/>
    </w:rPr>
  </w:style>
  <w:style w:type="character" w:customStyle="1" w:styleId="30">
    <w:name w:val="Заголовок 3 Знак"/>
    <w:basedOn w:val="a0"/>
    <w:link w:val="3"/>
    <w:uiPriority w:val="9"/>
    <w:rsid w:val="004949ED"/>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1707B4"/>
  </w:style>
  <w:style w:type="character" w:styleId="ad">
    <w:name w:val="Emphasis"/>
    <w:basedOn w:val="a0"/>
    <w:uiPriority w:val="20"/>
    <w:qFormat/>
    <w:rsid w:val="001707B4"/>
    <w:rPr>
      <w:i/>
      <w:iCs/>
    </w:rPr>
  </w:style>
  <w:style w:type="paragraph" w:styleId="ae">
    <w:name w:val="endnote text"/>
    <w:basedOn w:val="a"/>
    <w:link w:val="af"/>
    <w:uiPriority w:val="99"/>
    <w:unhideWhenUsed/>
    <w:rsid w:val="005565EC"/>
  </w:style>
  <w:style w:type="character" w:customStyle="1" w:styleId="af">
    <w:name w:val="Текст концевой сноски Знак"/>
    <w:basedOn w:val="a0"/>
    <w:link w:val="ae"/>
    <w:uiPriority w:val="99"/>
    <w:rsid w:val="005565EC"/>
  </w:style>
  <w:style w:type="character" w:styleId="af0">
    <w:name w:val="endnote reference"/>
    <w:basedOn w:val="a0"/>
    <w:uiPriority w:val="99"/>
    <w:unhideWhenUsed/>
    <w:rsid w:val="005565EC"/>
    <w:rPr>
      <w:vertAlign w:val="superscript"/>
    </w:rPr>
  </w:style>
  <w:style w:type="paragraph" w:customStyle="1" w:styleId="pbody">
    <w:name w:val="pbody"/>
    <w:basedOn w:val="a"/>
    <w:rsid w:val="00460D70"/>
    <w:pPr>
      <w:spacing w:before="100" w:beforeAutospacing="1" w:after="100" w:afterAutospacing="1"/>
    </w:pPr>
    <w:rPr>
      <w:rFonts w:ascii="Times" w:hAnsi="Times"/>
      <w:sz w:val="20"/>
      <w:szCs w:val="20"/>
    </w:rPr>
  </w:style>
  <w:style w:type="character" w:customStyle="1" w:styleId="w">
    <w:name w:val="w"/>
    <w:basedOn w:val="a0"/>
    <w:rsid w:val="005F2007"/>
  </w:style>
  <w:style w:type="table" w:styleId="af1">
    <w:name w:val="Table Grid"/>
    <w:basedOn w:val="a1"/>
    <w:uiPriority w:val="59"/>
    <w:rsid w:val="003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qFormat/>
    <w:rsid w:val="00472058"/>
    <w:rPr>
      <w:b/>
      <w:bCs/>
    </w:rPr>
  </w:style>
  <w:style w:type="paragraph" w:customStyle="1" w:styleId="Style1">
    <w:name w:val="Style1"/>
    <w:basedOn w:val="a"/>
    <w:qFormat/>
    <w:rsid w:val="00E00E16"/>
    <w:pPr>
      <w:spacing w:line="360" w:lineRule="auto"/>
      <w:ind w:firstLine="709"/>
      <w:jc w:val="both"/>
    </w:pPr>
    <w:rPr>
      <w:lang w:eastAsia="ru-RU"/>
    </w:rPr>
  </w:style>
  <w:style w:type="paragraph" w:customStyle="1" w:styleId="Style2">
    <w:name w:val="Style2"/>
    <w:basedOn w:val="a"/>
    <w:qFormat/>
    <w:rsid w:val="00E00E16"/>
    <w:pPr>
      <w:spacing w:line="360" w:lineRule="auto"/>
      <w:ind w:firstLine="709"/>
      <w:jc w:val="both"/>
    </w:pPr>
    <w:rPr>
      <w:lang w:eastAsia="ru-RU"/>
    </w:rPr>
  </w:style>
  <w:style w:type="paragraph" w:customStyle="1" w:styleId="PARAGRAF">
    <w:name w:val="PARAGRAF"/>
    <w:basedOn w:val="Style2"/>
    <w:qFormat/>
    <w:rsid w:val="00E00E16"/>
    <w:pPr>
      <w:spacing w:after="200" w:line="276" w:lineRule="auto"/>
      <w:ind w:firstLine="706"/>
    </w:pPr>
  </w:style>
  <w:style w:type="paragraph" w:styleId="af3">
    <w:name w:val="footer"/>
    <w:basedOn w:val="a"/>
    <w:link w:val="af4"/>
    <w:uiPriority w:val="99"/>
    <w:unhideWhenUsed/>
    <w:rsid w:val="00E00E16"/>
    <w:pPr>
      <w:tabs>
        <w:tab w:val="center" w:pos="4320"/>
        <w:tab w:val="right" w:pos="8640"/>
      </w:tabs>
    </w:pPr>
  </w:style>
  <w:style w:type="character" w:customStyle="1" w:styleId="af4">
    <w:name w:val="Нижний колонтитул Знак"/>
    <w:basedOn w:val="a0"/>
    <w:link w:val="af3"/>
    <w:uiPriority w:val="99"/>
    <w:rsid w:val="00E00E16"/>
  </w:style>
  <w:style w:type="character" w:styleId="af5">
    <w:name w:val="page number"/>
    <w:basedOn w:val="a0"/>
    <w:uiPriority w:val="99"/>
    <w:semiHidden/>
    <w:unhideWhenUsed/>
    <w:rsid w:val="00E00E16"/>
  </w:style>
  <w:style w:type="paragraph" w:styleId="af6">
    <w:name w:val="TOC Heading"/>
    <w:basedOn w:val="1"/>
    <w:next w:val="a"/>
    <w:uiPriority w:val="39"/>
    <w:unhideWhenUsed/>
    <w:qFormat/>
    <w:rsid w:val="00C215F3"/>
    <w:pPr>
      <w:spacing w:line="276" w:lineRule="auto"/>
      <w:outlineLvl w:val="9"/>
    </w:pPr>
    <w:rPr>
      <w:color w:val="365F91" w:themeColor="accent1" w:themeShade="BF"/>
      <w:sz w:val="28"/>
      <w:szCs w:val="28"/>
    </w:rPr>
  </w:style>
  <w:style w:type="paragraph" w:styleId="11">
    <w:name w:val="toc 1"/>
    <w:basedOn w:val="a"/>
    <w:next w:val="a"/>
    <w:autoRedefine/>
    <w:uiPriority w:val="39"/>
    <w:semiHidden/>
    <w:unhideWhenUsed/>
    <w:rsid w:val="00C215F3"/>
    <w:pPr>
      <w:spacing w:before="120"/>
    </w:pPr>
    <w:rPr>
      <w:b/>
    </w:rPr>
  </w:style>
  <w:style w:type="paragraph" w:styleId="21">
    <w:name w:val="toc 2"/>
    <w:basedOn w:val="a"/>
    <w:next w:val="a"/>
    <w:autoRedefine/>
    <w:uiPriority w:val="39"/>
    <w:semiHidden/>
    <w:unhideWhenUsed/>
    <w:rsid w:val="00C215F3"/>
    <w:pPr>
      <w:ind w:left="240"/>
    </w:pPr>
    <w:rPr>
      <w:b/>
      <w:sz w:val="22"/>
      <w:szCs w:val="22"/>
    </w:rPr>
  </w:style>
  <w:style w:type="paragraph" w:styleId="31">
    <w:name w:val="toc 3"/>
    <w:basedOn w:val="a"/>
    <w:next w:val="a"/>
    <w:autoRedefine/>
    <w:uiPriority w:val="39"/>
    <w:semiHidden/>
    <w:unhideWhenUsed/>
    <w:rsid w:val="00C215F3"/>
    <w:pPr>
      <w:ind w:left="480"/>
    </w:pPr>
    <w:rPr>
      <w:sz w:val="22"/>
      <w:szCs w:val="22"/>
    </w:rPr>
  </w:style>
  <w:style w:type="paragraph" w:styleId="4">
    <w:name w:val="toc 4"/>
    <w:basedOn w:val="a"/>
    <w:next w:val="a"/>
    <w:autoRedefine/>
    <w:uiPriority w:val="39"/>
    <w:semiHidden/>
    <w:unhideWhenUsed/>
    <w:rsid w:val="00C215F3"/>
    <w:pPr>
      <w:ind w:left="720"/>
    </w:pPr>
    <w:rPr>
      <w:sz w:val="20"/>
      <w:szCs w:val="20"/>
    </w:rPr>
  </w:style>
  <w:style w:type="paragraph" w:styleId="5">
    <w:name w:val="toc 5"/>
    <w:basedOn w:val="a"/>
    <w:next w:val="a"/>
    <w:autoRedefine/>
    <w:uiPriority w:val="39"/>
    <w:semiHidden/>
    <w:unhideWhenUsed/>
    <w:rsid w:val="00C215F3"/>
    <w:pPr>
      <w:ind w:left="960"/>
    </w:pPr>
    <w:rPr>
      <w:sz w:val="20"/>
      <w:szCs w:val="20"/>
    </w:rPr>
  </w:style>
  <w:style w:type="paragraph" w:styleId="6">
    <w:name w:val="toc 6"/>
    <w:basedOn w:val="a"/>
    <w:next w:val="a"/>
    <w:autoRedefine/>
    <w:uiPriority w:val="39"/>
    <w:semiHidden/>
    <w:unhideWhenUsed/>
    <w:rsid w:val="00C215F3"/>
    <w:pPr>
      <w:ind w:left="1200"/>
    </w:pPr>
    <w:rPr>
      <w:sz w:val="20"/>
      <w:szCs w:val="20"/>
    </w:rPr>
  </w:style>
  <w:style w:type="paragraph" w:styleId="7">
    <w:name w:val="toc 7"/>
    <w:basedOn w:val="a"/>
    <w:next w:val="a"/>
    <w:autoRedefine/>
    <w:uiPriority w:val="39"/>
    <w:semiHidden/>
    <w:unhideWhenUsed/>
    <w:rsid w:val="00C215F3"/>
    <w:pPr>
      <w:ind w:left="1440"/>
    </w:pPr>
    <w:rPr>
      <w:sz w:val="20"/>
      <w:szCs w:val="20"/>
    </w:rPr>
  </w:style>
  <w:style w:type="paragraph" w:styleId="8">
    <w:name w:val="toc 8"/>
    <w:basedOn w:val="a"/>
    <w:next w:val="a"/>
    <w:autoRedefine/>
    <w:uiPriority w:val="39"/>
    <w:semiHidden/>
    <w:unhideWhenUsed/>
    <w:rsid w:val="00C215F3"/>
    <w:pPr>
      <w:ind w:left="1680"/>
    </w:pPr>
    <w:rPr>
      <w:sz w:val="20"/>
      <w:szCs w:val="20"/>
    </w:rPr>
  </w:style>
  <w:style w:type="paragraph" w:styleId="9">
    <w:name w:val="toc 9"/>
    <w:basedOn w:val="a"/>
    <w:next w:val="a"/>
    <w:autoRedefine/>
    <w:uiPriority w:val="39"/>
    <w:semiHidden/>
    <w:unhideWhenUsed/>
    <w:rsid w:val="00C215F3"/>
    <w:pPr>
      <w:ind w:left="1920"/>
    </w:pPr>
    <w:rPr>
      <w:sz w:val="20"/>
      <w:szCs w:val="20"/>
    </w:rPr>
  </w:style>
  <w:style w:type="character" w:styleId="af7">
    <w:name w:val="FollowedHyperlink"/>
    <w:basedOn w:val="a0"/>
    <w:uiPriority w:val="99"/>
    <w:semiHidden/>
    <w:unhideWhenUsed/>
    <w:rsid w:val="002B287F"/>
    <w:rPr>
      <w:color w:val="800080" w:themeColor="followedHyperlink"/>
      <w:u w:val="single"/>
    </w:rPr>
  </w:style>
  <w:style w:type="paragraph" w:styleId="af8">
    <w:name w:val="header"/>
    <w:basedOn w:val="a"/>
    <w:link w:val="af9"/>
    <w:uiPriority w:val="99"/>
    <w:unhideWhenUsed/>
    <w:rsid w:val="00522DE1"/>
    <w:pPr>
      <w:tabs>
        <w:tab w:val="center" w:pos="4153"/>
        <w:tab w:val="right" w:pos="8306"/>
      </w:tabs>
    </w:pPr>
  </w:style>
  <w:style w:type="character" w:customStyle="1" w:styleId="af9">
    <w:name w:val="Верхний колонтитул Знак"/>
    <w:basedOn w:val="a0"/>
    <w:link w:val="af8"/>
    <w:uiPriority w:val="99"/>
    <w:rsid w:val="00522DE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733B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656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49E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51AB"/>
    <w:pPr>
      <w:ind w:left="720"/>
      <w:contextualSpacing/>
    </w:pPr>
  </w:style>
  <w:style w:type="paragraph" w:styleId="Title">
    <w:name w:val="Title"/>
    <w:basedOn w:val="Normal"/>
    <w:next w:val="Normal"/>
    <w:link w:val="TitleChar"/>
    <w:uiPriority w:val="10"/>
    <w:qFormat/>
    <w:rsid w:val="00D733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33B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733B4"/>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D733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33B4"/>
    <w:rPr>
      <w:rFonts w:ascii="Lucida Grande" w:hAnsi="Lucida Grande" w:cs="Lucida Grande"/>
      <w:sz w:val="18"/>
      <w:szCs w:val="18"/>
    </w:rPr>
  </w:style>
  <w:style w:type="paragraph" w:styleId="FootnoteText">
    <w:name w:val="footnote text"/>
    <w:basedOn w:val="Normal"/>
    <w:link w:val="FootnoteTextChar"/>
    <w:uiPriority w:val="99"/>
    <w:unhideWhenUsed/>
    <w:rsid w:val="00F27CB7"/>
  </w:style>
  <w:style w:type="character" w:customStyle="1" w:styleId="FootnoteTextChar">
    <w:name w:val="Footnote Text Char"/>
    <w:basedOn w:val="DefaultParagraphFont"/>
    <w:link w:val="FootnoteText"/>
    <w:uiPriority w:val="99"/>
    <w:rsid w:val="00F27CB7"/>
  </w:style>
  <w:style w:type="character" w:styleId="FootnoteReference">
    <w:name w:val="footnote reference"/>
    <w:basedOn w:val="DefaultParagraphFont"/>
    <w:uiPriority w:val="99"/>
    <w:unhideWhenUsed/>
    <w:rsid w:val="00F27CB7"/>
    <w:rPr>
      <w:vertAlign w:val="superscript"/>
    </w:rPr>
  </w:style>
  <w:style w:type="character" w:styleId="Hyperlink">
    <w:name w:val="Hyperlink"/>
    <w:basedOn w:val="DefaultParagraphFont"/>
    <w:uiPriority w:val="99"/>
    <w:unhideWhenUsed/>
    <w:rsid w:val="001B045D"/>
    <w:rPr>
      <w:color w:val="0000FF" w:themeColor="hyperlink"/>
      <w:u w:val="single"/>
    </w:rPr>
  </w:style>
  <w:style w:type="character" w:customStyle="1" w:styleId="Heading2Char">
    <w:name w:val="Heading 2 Char"/>
    <w:basedOn w:val="DefaultParagraphFont"/>
    <w:link w:val="Heading2"/>
    <w:uiPriority w:val="9"/>
    <w:rsid w:val="0076563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C3009"/>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rsid w:val="004949ED"/>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1707B4"/>
  </w:style>
  <w:style w:type="character" w:styleId="Emphasis">
    <w:name w:val="Emphasis"/>
    <w:basedOn w:val="DefaultParagraphFont"/>
    <w:uiPriority w:val="20"/>
    <w:qFormat/>
    <w:rsid w:val="001707B4"/>
    <w:rPr>
      <w:i/>
      <w:iCs/>
    </w:rPr>
  </w:style>
  <w:style w:type="paragraph" w:styleId="EndnoteText">
    <w:name w:val="endnote text"/>
    <w:basedOn w:val="Normal"/>
    <w:link w:val="EndnoteTextChar"/>
    <w:uiPriority w:val="99"/>
    <w:unhideWhenUsed/>
    <w:rsid w:val="005565EC"/>
  </w:style>
  <w:style w:type="character" w:customStyle="1" w:styleId="EndnoteTextChar">
    <w:name w:val="Endnote Text Char"/>
    <w:basedOn w:val="DefaultParagraphFont"/>
    <w:link w:val="EndnoteText"/>
    <w:uiPriority w:val="99"/>
    <w:rsid w:val="005565EC"/>
  </w:style>
  <w:style w:type="character" w:styleId="EndnoteReference">
    <w:name w:val="endnote reference"/>
    <w:basedOn w:val="DefaultParagraphFont"/>
    <w:uiPriority w:val="99"/>
    <w:unhideWhenUsed/>
    <w:rsid w:val="005565EC"/>
    <w:rPr>
      <w:vertAlign w:val="superscript"/>
    </w:rPr>
  </w:style>
  <w:style w:type="paragraph" w:customStyle="1" w:styleId="pbody">
    <w:name w:val="pbody"/>
    <w:basedOn w:val="Normal"/>
    <w:rsid w:val="00460D70"/>
    <w:pPr>
      <w:spacing w:before="100" w:beforeAutospacing="1" w:after="100" w:afterAutospacing="1"/>
    </w:pPr>
    <w:rPr>
      <w:rFonts w:ascii="Times" w:hAnsi="Times"/>
      <w:sz w:val="20"/>
      <w:szCs w:val="20"/>
    </w:rPr>
  </w:style>
  <w:style w:type="character" w:customStyle="1" w:styleId="w">
    <w:name w:val="w"/>
    <w:basedOn w:val="DefaultParagraphFont"/>
    <w:rsid w:val="005F2007"/>
  </w:style>
  <w:style w:type="table" w:styleId="TableGrid">
    <w:name w:val="Table Grid"/>
    <w:basedOn w:val="TableNormal"/>
    <w:uiPriority w:val="59"/>
    <w:rsid w:val="003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472058"/>
    <w:rPr>
      <w:b/>
      <w:bCs/>
    </w:rPr>
  </w:style>
  <w:style w:type="paragraph" w:customStyle="1" w:styleId="Style1">
    <w:name w:val="Style1"/>
    <w:basedOn w:val="Normal"/>
    <w:qFormat/>
    <w:rsid w:val="00E00E16"/>
    <w:pPr>
      <w:spacing w:line="360" w:lineRule="auto"/>
      <w:ind w:firstLine="709"/>
      <w:jc w:val="both"/>
    </w:pPr>
    <w:rPr>
      <w:lang w:eastAsia="ru-RU"/>
    </w:rPr>
  </w:style>
  <w:style w:type="paragraph" w:customStyle="1" w:styleId="Style2">
    <w:name w:val="Style2"/>
    <w:basedOn w:val="Normal"/>
    <w:qFormat/>
    <w:rsid w:val="00E00E16"/>
    <w:pPr>
      <w:spacing w:line="360" w:lineRule="auto"/>
      <w:ind w:firstLine="709"/>
      <w:jc w:val="both"/>
    </w:pPr>
    <w:rPr>
      <w:lang w:eastAsia="ru-RU"/>
    </w:rPr>
  </w:style>
  <w:style w:type="paragraph" w:customStyle="1" w:styleId="PARAGRAF">
    <w:name w:val="PARAGRAF"/>
    <w:basedOn w:val="Style2"/>
    <w:qFormat/>
    <w:rsid w:val="00E00E16"/>
    <w:pPr>
      <w:spacing w:after="200" w:line="276" w:lineRule="auto"/>
      <w:ind w:firstLine="706"/>
    </w:pPr>
  </w:style>
  <w:style w:type="paragraph" w:styleId="Footer">
    <w:name w:val="footer"/>
    <w:basedOn w:val="Normal"/>
    <w:link w:val="FooterChar"/>
    <w:uiPriority w:val="99"/>
    <w:unhideWhenUsed/>
    <w:rsid w:val="00E00E16"/>
    <w:pPr>
      <w:tabs>
        <w:tab w:val="center" w:pos="4320"/>
        <w:tab w:val="right" w:pos="8640"/>
      </w:tabs>
    </w:pPr>
  </w:style>
  <w:style w:type="character" w:customStyle="1" w:styleId="FooterChar">
    <w:name w:val="Footer Char"/>
    <w:basedOn w:val="DefaultParagraphFont"/>
    <w:link w:val="Footer"/>
    <w:uiPriority w:val="99"/>
    <w:rsid w:val="00E00E16"/>
  </w:style>
  <w:style w:type="character" w:styleId="PageNumber">
    <w:name w:val="page number"/>
    <w:basedOn w:val="DefaultParagraphFont"/>
    <w:uiPriority w:val="99"/>
    <w:semiHidden/>
    <w:unhideWhenUsed/>
    <w:rsid w:val="00E00E16"/>
  </w:style>
  <w:style w:type="paragraph" w:styleId="TOCHeading">
    <w:name w:val="TOC Heading"/>
    <w:basedOn w:val="Heading1"/>
    <w:next w:val="Normal"/>
    <w:uiPriority w:val="39"/>
    <w:unhideWhenUsed/>
    <w:qFormat/>
    <w:rsid w:val="00C215F3"/>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215F3"/>
    <w:pPr>
      <w:spacing w:before="120"/>
    </w:pPr>
    <w:rPr>
      <w:b/>
    </w:rPr>
  </w:style>
  <w:style w:type="paragraph" w:styleId="TOC2">
    <w:name w:val="toc 2"/>
    <w:basedOn w:val="Normal"/>
    <w:next w:val="Normal"/>
    <w:autoRedefine/>
    <w:uiPriority w:val="39"/>
    <w:semiHidden/>
    <w:unhideWhenUsed/>
    <w:rsid w:val="00C215F3"/>
    <w:pPr>
      <w:ind w:left="240"/>
    </w:pPr>
    <w:rPr>
      <w:b/>
      <w:sz w:val="22"/>
      <w:szCs w:val="22"/>
    </w:rPr>
  </w:style>
  <w:style w:type="paragraph" w:styleId="TOC3">
    <w:name w:val="toc 3"/>
    <w:basedOn w:val="Normal"/>
    <w:next w:val="Normal"/>
    <w:autoRedefine/>
    <w:uiPriority w:val="39"/>
    <w:semiHidden/>
    <w:unhideWhenUsed/>
    <w:rsid w:val="00C215F3"/>
    <w:pPr>
      <w:ind w:left="480"/>
    </w:pPr>
    <w:rPr>
      <w:sz w:val="22"/>
      <w:szCs w:val="22"/>
    </w:rPr>
  </w:style>
  <w:style w:type="paragraph" w:styleId="TOC4">
    <w:name w:val="toc 4"/>
    <w:basedOn w:val="Normal"/>
    <w:next w:val="Normal"/>
    <w:autoRedefine/>
    <w:uiPriority w:val="39"/>
    <w:semiHidden/>
    <w:unhideWhenUsed/>
    <w:rsid w:val="00C215F3"/>
    <w:pPr>
      <w:ind w:left="720"/>
    </w:pPr>
    <w:rPr>
      <w:sz w:val="20"/>
      <w:szCs w:val="20"/>
    </w:rPr>
  </w:style>
  <w:style w:type="paragraph" w:styleId="TOC5">
    <w:name w:val="toc 5"/>
    <w:basedOn w:val="Normal"/>
    <w:next w:val="Normal"/>
    <w:autoRedefine/>
    <w:uiPriority w:val="39"/>
    <w:semiHidden/>
    <w:unhideWhenUsed/>
    <w:rsid w:val="00C215F3"/>
    <w:pPr>
      <w:ind w:left="960"/>
    </w:pPr>
    <w:rPr>
      <w:sz w:val="20"/>
      <w:szCs w:val="20"/>
    </w:rPr>
  </w:style>
  <w:style w:type="paragraph" w:styleId="TOC6">
    <w:name w:val="toc 6"/>
    <w:basedOn w:val="Normal"/>
    <w:next w:val="Normal"/>
    <w:autoRedefine/>
    <w:uiPriority w:val="39"/>
    <w:semiHidden/>
    <w:unhideWhenUsed/>
    <w:rsid w:val="00C215F3"/>
    <w:pPr>
      <w:ind w:left="1200"/>
    </w:pPr>
    <w:rPr>
      <w:sz w:val="20"/>
      <w:szCs w:val="20"/>
    </w:rPr>
  </w:style>
  <w:style w:type="paragraph" w:styleId="TOC7">
    <w:name w:val="toc 7"/>
    <w:basedOn w:val="Normal"/>
    <w:next w:val="Normal"/>
    <w:autoRedefine/>
    <w:uiPriority w:val="39"/>
    <w:semiHidden/>
    <w:unhideWhenUsed/>
    <w:rsid w:val="00C215F3"/>
    <w:pPr>
      <w:ind w:left="1440"/>
    </w:pPr>
    <w:rPr>
      <w:sz w:val="20"/>
      <w:szCs w:val="20"/>
    </w:rPr>
  </w:style>
  <w:style w:type="paragraph" w:styleId="TOC8">
    <w:name w:val="toc 8"/>
    <w:basedOn w:val="Normal"/>
    <w:next w:val="Normal"/>
    <w:autoRedefine/>
    <w:uiPriority w:val="39"/>
    <w:semiHidden/>
    <w:unhideWhenUsed/>
    <w:rsid w:val="00C215F3"/>
    <w:pPr>
      <w:ind w:left="1680"/>
    </w:pPr>
    <w:rPr>
      <w:sz w:val="20"/>
      <w:szCs w:val="20"/>
    </w:rPr>
  </w:style>
  <w:style w:type="paragraph" w:styleId="TOC9">
    <w:name w:val="toc 9"/>
    <w:basedOn w:val="Normal"/>
    <w:next w:val="Normal"/>
    <w:autoRedefine/>
    <w:uiPriority w:val="39"/>
    <w:semiHidden/>
    <w:unhideWhenUsed/>
    <w:rsid w:val="00C215F3"/>
    <w:pPr>
      <w:ind w:left="1920"/>
    </w:pPr>
    <w:rPr>
      <w:sz w:val="20"/>
      <w:szCs w:val="20"/>
    </w:rPr>
  </w:style>
  <w:style w:type="character" w:styleId="FollowedHyperlink">
    <w:name w:val="FollowedHyperlink"/>
    <w:basedOn w:val="DefaultParagraphFont"/>
    <w:uiPriority w:val="99"/>
    <w:semiHidden/>
    <w:unhideWhenUsed/>
    <w:rsid w:val="002B287F"/>
    <w:rPr>
      <w:color w:val="800080" w:themeColor="followedHyperlink"/>
      <w:u w:val="single"/>
    </w:rPr>
  </w:style>
  <w:style w:type="paragraph" w:styleId="Header">
    <w:name w:val="header"/>
    <w:basedOn w:val="Normal"/>
    <w:link w:val="HeaderChar"/>
    <w:uiPriority w:val="99"/>
    <w:unhideWhenUsed/>
    <w:rsid w:val="00522DE1"/>
    <w:pPr>
      <w:tabs>
        <w:tab w:val="center" w:pos="4153"/>
        <w:tab w:val="right" w:pos="8306"/>
      </w:tabs>
    </w:pPr>
  </w:style>
  <w:style w:type="character" w:customStyle="1" w:styleId="HeaderChar">
    <w:name w:val="Header Char"/>
    <w:basedOn w:val="DefaultParagraphFont"/>
    <w:link w:val="Header"/>
    <w:uiPriority w:val="99"/>
    <w:rsid w:val="00522DE1"/>
  </w:style>
</w:styles>
</file>

<file path=word/webSettings.xml><?xml version="1.0" encoding="utf-8"?>
<w:webSettings xmlns:r="http://schemas.openxmlformats.org/officeDocument/2006/relationships" xmlns:w="http://schemas.openxmlformats.org/wordprocessingml/2006/main">
  <w:divs>
    <w:div w:id="36593212">
      <w:bodyDiv w:val="1"/>
      <w:marLeft w:val="0"/>
      <w:marRight w:val="0"/>
      <w:marTop w:val="0"/>
      <w:marBottom w:val="0"/>
      <w:divBdr>
        <w:top w:val="none" w:sz="0" w:space="0" w:color="auto"/>
        <w:left w:val="none" w:sz="0" w:space="0" w:color="auto"/>
        <w:bottom w:val="none" w:sz="0" w:space="0" w:color="auto"/>
        <w:right w:val="none" w:sz="0" w:space="0" w:color="auto"/>
      </w:divBdr>
    </w:div>
    <w:div w:id="41711688">
      <w:bodyDiv w:val="1"/>
      <w:marLeft w:val="0"/>
      <w:marRight w:val="0"/>
      <w:marTop w:val="0"/>
      <w:marBottom w:val="0"/>
      <w:divBdr>
        <w:top w:val="none" w:sz="0" w:space="0" w:color="auto"/>
        <w:left w:val="none" w:sz="0" w:space="0" w:color="auto"/>
        <w:bottom w:val="none" w:sz="0" w:space="0" w:color="auto"/>
        <w:right w:val="none" w:sz="0" w:space="0" w:color="auto"/>
      </w:divBdr>
    </w:div>
    <w:div w:id="48497577">
      <w:bodyDiv w:val="1"/>
      <w:marLeft w:val="0"/>
      <w:marRight w:val="0"/>
      <w:marTop w:val="0"/>
      <w:marBottom w:val="0"/>
      <w:divBdr>
        <w:top w:val="none" w:sz="0" w:space="0" w:color="auto"/>
        <w:left w:val="none" w:sz="0" w:space="0" w:color="auto"/>
        <w:bottom w:val="none" w:sz="0" w:space="0" w:color="auto"/>
        <w:right w:val="none" w:sz="0" w:space="0" w:color="auto"/>
      </w:divBdr>
    </w:div>
    <w:div w:id="71663413">
      <w:bodyDiv w:val="1"/>
      <w:marLeft w:val="0"/>
      <w:marRight w:val="0"/>
      <w:marTop w:val="0"/>
      <w:marBottom w:val="0"/>
      <w:divBdr>
        <w:top w:val="none" w:sz="0" w:space="0" w:color="auto"/>
        <w:left w:val="none" w:sz="0" w:space="0" w:color="auto"/>
        <w:bottom w:val="none" w:sz="0" w:space="0" w:color="auto"/>
        <w:right w:val="none" w:sz="0" w:space="0" w:color="auto"/>
      </w:divBdr>
    </w:div>
    <w:div w:id="97675210">
      <w:bodyDiv w:val="1"/>
      <w:marLeft w:val="0"/>
      <w:marRight w:val="0"/>
      <w:marTop w:val="0"/>
      <w:marBottom w:val="0"/>
      <w:divBdr>
        <w:top w:val="none" w:sz="0" w:space="0" w:color="auto"/>
        <w:left w:val="none" w:sz="0" w:space="0" w:color="auto"/>
        <w:bottom w:val="none" w:sz="0" w:space="0" w:color="auto"/>
        <w:right w:val="none" w:sz="0" w:space="0" w:color="auto"/>
      </w:divBdr>
    </w:div>
    <w:div w:id="134177176">
      <w:bodyDiv w:val="1"/>
      <w:marLeft w:val="0"/>
      <w:marRight w:val="0"/>
      <w:marTop w:val="0"/>
      <w:marBottom w:val="0"/>
      <w:divBdr>
        <w:top w:val="none" w:sz="0" w:space="0" w:color="auto"/>
        <w:left w:val="none" w:sz="0" w:space="0" w:color="auto"/>
        <w:bottom w:val="none" w:sz="0" w:space="0" w:color="auto"/>
        <w:right w:val="none" w:sz="0" w:space="0" w:color="auto"/>
      </w:divBdr>
    </w:div>
    <w:div w:id="140122452">
      <w:bodyDiv w:val="1"/>
      <w:marLeft w:val="0"/>
      <w:marRight w:val="0"/>
      <w:marTop w:val="0"/>
      <w:marBottom w:val="0"/>
      <w:divBdr>
        <w:top w:val="none" w:sz="0" w:space="0" w:color="auto"/>
        <w:left w:val="none" w:sz="0" w:space="0" w:color="auto"/>
        <w:bottom w:val="none" w:sz="0" w:space="0" w:color="auto"/>
        <w:right w:val="none" w:sz="0" w:space="0" w:color="auto"/>
      </w:divBdr>
    </w:div>
    <w:div w:id="186453592">
      <w:bodyDiv w:val="1"/>
      <w:marLeft w:val="0"/>
      <w:marRight w:val="0"/>
      <w:marTop w:val="0"/>
      <w:marBottom w:val="0"/>
      <w:divBdr>
        <w:top w:val="none" w:sz="0" w:space="0" w:color="auto"/>
        <w:left w:val="none" w:sz="0" w:space="0" w:color="auto"/>
        <w:bottom w:val="none" w:sz="0" w:space="0" w:color="auto"/>
        <w:right w:val="none" w:sz="0" w:space="0" w:color="auto"/>
      </w:divBdr>
    </w:div>
    <w:div w:id="186677221">
      <w:bodyDiv w:val="1"/>
      <w:marLeft w:val="0"/>
      <w:marRight w:val="0"/>
      <w:marTop w:val="0"/>
      <w:marBottom w:val="0"/>
      <w:divBdr>
        <w:top w:val="none" w:sz="0" w:space="0" w:color="auto"/>
        <w:left w:val="none" w:sz="0" w:space="0" w:color="auto"/>
        <w:bottom w:val="none" w:sz="0" w:space="0" w:color="auto"/>
        <w:right w:val="none" w:sz="0" w:space="0" w:color="auto"/>
      </w:divBdr>
    </w:div>
    <w:div w:id="187722682">
      <w:bodyDiv w:val="1"/>
      <w:marLeft w:val="0"/>
      <w:marRight w:val="0"/>
      <w:marTop w:val="0"/>
      <w:marBottom w:val="0"/>
      <w:divBdr>
        <w:top w:val="none" w:sz="0" w:space="0" w:color="auto"/>
        <w:left w:val="none" w:sz="0" w:space="0" w:color="auto"/>
        <w:bottom w:val="none" w:sz="0" w:space="0" w:color="auto"/>
        <w:right w:val="none" w:sz="0" w:space="0" w:color="auto"/>
      </w:divBdr>
    </w:div>
    <w:div w:id="219636024">
      <w:bodyDiv w:val="1"/>
      <w:marLeft w:val="0"/>
      <w:marRight w:val="0"/>
      <w:marTop w:val="0"/>
      <w:marBottom w:val="0"/>
      <w:divBdr>
        <w:top w:val="none" w:sz="0" w:space="0" w:color="auto"/>
        <w:left w:val="none" w:sz="0" w:space="0" w:color="auto"/>
        <w:bottom w:val="none" w:sz="0" w:space="0" w:color="auto"/>
        <w:right w:val="none" w:sz="0" w:space="0" w:color="auto"/>
      </w:divBdr>
    </w:div>
    <w:div w:id="220016907">
      <w:bodyDiv w:val="1"/>
      <w:marLeft w:val="0"/>
      <w:marRight w:val="0"/>
      <w:marTop w:val="0"/>
      <w:marBottom w:val="0"/>
      <w:divBdr>
        <w:top w:val="none" w:sz="0" w:space="0" w:color="auto"/>
        <w:left w:val="none" w:sz="0" w:space="0" w:color="auto"/>
        <w:bottom w:val="none" w:sz="0" w:space="0" w:color="auto"/>
        <w:right w:val="none" w:sz="0" w:space="0" w:color="auto"/>
      </w:divBdr>
    </w:div>
    <w:div w:id="237053872">
      <w:bodyDiv w:val="1"/>
      <w:marLeft w:val="0"/>
      <w:marRight w:val="0"/>
      <w:marTop w:val="0"/>
      <w:marBottom w:val="0"/>
      <w:divBdr>
        <w:top w:val="none" w:sz="0" w:space="0" w:color="auto"/>
        <w:left w:val="none" w:sz="0" w:space="0" w:color="auto"/>
        <w:bottom w:val="none" w:sz="0" w:space="0" w:color="auto"/>
        <w:right w:val="none" w:sz="0" w:space="0" w:color="auto"/>
      </w:divBdr>
    </w:div>
    <w:div w:id="256984253">
      <w:bodyDiv w:val="1"/>
      <w:marLeft w:val="0"/>
      <w:marRight w:val="0"/>
      <w:marTop w:val="0"/>
      <w:marBottom w:val="0"/>
      <w:divBdr>
        <w:top w:val="none" w:sz="0" w:space="0" w:color="auto"/>
        <w:left w:val="none" w:sz="0" w:space="0" w:color="auto"/>
        <w:bottom w:val="none" w:sz="0" w:space="0" w:color="auto"/>
        <w:right w:val="none" w:sz="0" w:space="0" w:color="auto"/>
      </w:divBdr>
    </w:div>
    <w:div w:id="258834065">
      <w:bodyDiv w:val="1"/>
      <w:marLeft w:val="0"/>
      <w:marRight w:val="0"/>
      <w:marTop w:val="0"/>
      <w:marBottom w:val="0"/>
      <w:divBdr>
        <w:top w:val="none" w:sz="0" w:space="0" w:color="auto"/>
        <w:left w:val="none" w:sz="0" w:space="0" w:color="auto"/>
        <w:bottom w:val="none" w:sz="0" w:space="0" w:color="auto"/>
        <w:right w:val="none" w:sz="0" w:space="0" w:color="auto"/>
      </w:divBdr>
    </w:div>
    <w:div w:id="283511448">
      <w:bodyDiv w:val="1"/>
      <w:marLeft w:val="0"/>
      <w:marRight w:val="0"/>
      <w:marTop w:val="0"/>
      <w:marBottom w:val="0"/>
      <w:divBdr>
        <w:top w:val="none" w:sz="0" w:space="0" w:color="auto"/>
        <w:left w:val="none" w:sz="0" w:space="0" w:color="auto"/>
        <w:bottom w:val="none" w:sz="0" w:space="0" w:color="auto"/>
        <w:right w:val="none" w:sz="0" w:space="0" w:color="auto"/>
      </w:divBdr>
    </w:div>
    <w:div w:id="285159651">
      <w:bodyDiv w:val="1"/>
      <w:marLeft w:val="0"/>
      <w:marRight w:val="0"/>
      <w:marTop w:val="0"/>
      <w:marBottom w:val="0"/>
      <w:divBdr>
        <w:top w:val="none" w:sz="0" w:space="0" w:color="auto"/>
        <w:left w:val="none" w:sz="0" w:space="0" w:color="auto"/>
        <w:bottom w:val="none" w:sz="0" w:space="0" w:color="auto"/>
        <w:right w:val="none" w:sz="0" w:space="0" w:color="auto"/>
      </w:divBdr>
      <w:divsChild>
        <w:div w:id="80880806">
          <w:marLeft w:val="0"/>
          <w:marRight w:val="0"/>
          <w:marTop w:val="0"/>
          <w:marBottom w:val="0"/>
          <w:divBdr>
            <w:top w:val="none" w:sz="0" w:space="0" w:color="auto"/>
            <w:left w:val="none" w:sz="0" w:space="0" w:color="auto"/>
            <w:bottom w:val="none" w:sz="0" w:space="0" w:color="auto"/>
            <w:right w:val="none" w:sz="0" w:space="0" w:color="auto"/>
          </w:divBdr>
          <w:divsChild>
            <w:div w:id="20435071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13994004">
      <w:bodyDiv w:val="1"/>
      <w:marLeft w:val="0"/>
      <w:marRight w:val="0"/>
      <w:marTop w:val="0"/>
      <w:marBottom w:val="0"/>
      <w:divBdr>
        <w:top w:val="none" w:sz="0" w:space="0" w:color="auto"/>
        <w:left w:val="none" w:sz="0" w:space="0" w:color="auto"/>
        <w:bottom w:val="none" w:sz="0" w:space="0" w:color="auto"/>
        <w:right w:val="none" w:sz="0" w:space="0" w:color="auto"/>
      </w:divBdr>
    </w:div>
    <w:div w:id="324868709">
      <w:bodyDiv w:val="1"/>
      <w:marLeft w:val="0"/>
      <w:marRight w:val="0"/>
      <w:marTop w:val="0"/>
      <w:marBottom w:val="0"/>
      <w:divBdr>
        <w:top w:val="none" w:sz="0" w:space="0" w:color="auto"/>
        <w:left w:val="none" w:sz="0" w:space="0" w:color="auto"/>
        <w:bottom w:val="none" w:sz="0" w:space="0" w:color="auto"/>
        <w:right w:val="none" w:sz="0" w:space="0" w:color="auto"/>
      </w:divBdr>
    </w:div>
    <w:div w:id="367488494">
      <w:bodyDiv w:val="1"/>
      <w:marLeft w:val="0"/>
      <w:marRight w:val="0"/>
      <w:marTop w:val="0"/>
      <w:marBottom w:val="0"/>
      <w:divBdr>
        <w:top w:val="none" w:sz="0" w:space="0" w:color="auto"/>
        <w:left w:val="none" w:sz="0" w:space="0" w:color="auto"/>
        <w:bottom w:val="none" w:sz="0" w:space="0" w:color="auto"/>
        <w:right w:val="none" w:sz="0" w:space="0" w:color="auto"/>
      </w:divBdr>
    </w:div>
    <w:div w:id="410274269">
      <w:bodyDiv w:val="1"/>
      <w:marLeft w:val="0"/>
      <w:marRight w:val="0"/>
      <w:marTop w:val="0"/>
      <w:marBottom w:val="0"/>
      <w:divBdr>
        <w:top w:val="none" w:sz="0" w:space="0" w:color="auto"/>
        <w:left w:val="none" w:sz="0" w:space="0" w:color="auto"/>
        <w:bottom w:val="none" w:sz="0" w:space="0" w:color="auto"/>
        <w:right w:val="none" w:sz="0" w:space="0" w:color="auto"/>
      </w:divBdr>
    </w:div>
    <w:div w:id="438914364">
      <w:bodyDiv w:val="1"/>
      <w:marLeft w:val="0"/>
      <w:marRight w:val="0"/>
      <w:marTop w:val="0"/>
      <w:marBottom w:val="0"/>
      <w:divBdr>
        <w:top w:val="none" w:sz="0" w:space="0" w:color="auto"/>
        <w:left w:val="none" w:sz="0" w:space="0" w:color="auto"/>
        <w:bottom w:val="none" w:sz="0" w:space="0" w:color="auto"/>
        <w:right w:val="none" w:sz="0" w:space="0" w:color="auto"/>
      </w:divBdr>
    </w:div>
    <w:div w:id="444927948">
      <w:bodyDiv w:val="1"/>
      <w:marLeft w:val="0"/>
      <w:marRight w:val="0"/>
      <w:marTop w:val="0"/>
      <w:marBottom w:val="0"/>
      <w:divBdr>
        <w:top w:val="none" w:sz="0" w:space="0" w:color="auto"/>
        <w:left w:val="none" w:sz="0" w:space="0" w:color="auto"/>
        <w:bottom w:val="none" w:sz="0" w:space="0" w:color="auto"/>
        <w:right w:val="none" w:sz="0" w:space="0" w:color="auto"/>
      </w:divBdr>
    </w:div>
    <w:div w:id="448551014">
      <w:bodyDiv w:val="1"/>
      <w:marLeft w:val="0"/>
      <w:marRight w:val="0"/>
      <w:marTop w:val="0"/>
      <w:marBottom w:val="0"/>
      <w:divBdr>
        <w:top w:val="none" w:sz="0" w:space="0" w:color="auto"/>
        <w:left w:val="none" w:sz="0" w:space="0" w:color="auto"/>
        <w:bottom w:val="none" w:sz="0" w:space="0" w:color="auto"/>
        <w:right w:val="none" w:sz="0" w:space="0" w:color="auto"/>
      </w:divBdr>
    </w:div>
    <w:div w:id="450367160">
      <w:bodyDiv w:val="1"/>
      <w:marLeft w:val="0"/>
      <w:marRight w:val="0"/>
      <w:marTop w:val="0"/>
      <w:marBottom w:val="0"/>
      <w:divBdr>
        <w:top w:val="none" w:sz="0" w:space="0" w:color="auto"/>
        <w:left w:val="none" w:sz="0" w:space="0" w:color="auto"/>
        <w:bottom w:val="none" w:sz="0" w:space="0" w:color="auto"/>
        <w:right w:val="none" w:sz="0" w:space="0" w:color="auto"/>
      </w:divBdr>
    </w:div>
    <w:div w:id="450974995">
      <w:bodyDiv w:val="1"/>
      <w:marLeft w:val="0"/>
      <w:marRight w:val="0"/>
      <w:marTop w:val="0"/>
      <w:marBottom w:val="0"/>
      <w:divBdr>
        <w:top w:val="none" w:sz="0" w:space="0" w:color="auto"/>
        <w:left w:val="none" w:sz="0" w:space="0" w:color="auto"/>
        <w:bottom w:val="none" w:sz="0" w:space="0" w:color="auto"/>
        <w:right w:val="none" w:sz="0" w:space="0" w:color="auto"/>
      </w:divBdr>
    </w:div>
    <w:div w:id="477233623">
      <w:bodyDiv w:val="1"/>
      <w:marLeft w:val="0"/>
      <w:marRight w:val="0"/>
      <w:marTop w:val="0"/>
      <w:marBottom w:val="0"/>
      <w:divBdr>
        <w:top w:val="none" w:sz="0" w:space="0" w:color="auto"/>
        <w:left w:val="none" w:sz="0" w:space="0" w:color="auto"/>
        <w:bottom w:val="none" w:sz="0" w:space="0" w:color="auto"/>
        <w:right w:val="none" w:sz="0" w:space="0" w:color="auto"/>
      </w:divBdr>
      <w:divsChild>
        <w:div w:id="2130393610">
          <w:marLeft w:val="0"/>
          <w:marRight w:val="0"/>
          <w:marTop w:val="0"/>
          <w:marBottom w:val="0"/>
          <w:divBdr>
            <w:top w:val="none" w:sz="0" w:space="0" w:color="auto"/>
            <w:left w:val="none" w:sz="0" w:space="0" w:color="auto"/>
            <w:bottom w:val="none" w:sz="0" w:space="0" w:color="auto"/>
            <w:right w:val="none" w:sz="0" w:space="0" w:color="auto"/>
          </w:divBdr>
        </w:div>
      </w:divsChild>
    </w:div>
    <w:div w:id="494301751">
      <w:bodyDiv w:val="1"/>
      <w:marLeft w:val="0"/>
      <w:marRight w:val="0"/>
      <w:marTop w:val="0"/>
      <w:marBottom w:val="0"/>
      <w:divBdr>
        <w:top w:val="none" w:sz="0" w:space="0" w:color="auto"/>
        <w:left w:val="none" w:sz="0" w:space="0" w:color="auto"/>
        <w:bottom w:val="none" w:sz="0" w:space="0" w:color="auto"/>
        <w:right w:val="none" w:sz="0" w:space="0" w:color="auto"/>
      </w:divBdr>
    </w:div>
    <w:div w:id="528569084">
      <w:bodyDiv w:val="1"/>
      <w:marLeft w:val="0"/>
      <w:marRight w:val="0"/>
      <w:marTop w:val="0"/>
      <w:marBottom w:val="0"/>
      <w:divBdr>
        <w:top w:val="none" w:sz="0" w:space="0" w:color="auto"/>
        <w:left w:val="none" w:sz="0" w:space="0" w:color="auto"/>
        <w:bottom w:val="none" w:sz="0" w:space="0" w:color="auto"/>
        <w:right w:val="none" w:sz="0" w:space="0" w:color="auto"/>
      </w:divBdr>
    </w:div>
    <w:div w:id="537082990">
      <w:bodyDiv w:val="1"/>
      <w:marLeft w:val="0"/>
      <w:marRight w:val="0"/>
      <w:marTop w:val="0"/>
      <w:marBottom w:val="0"/>
      <w:divBdr>
        <w:top w:val="none" w:sz="0" w:space="0" w:color="auto"/>
        <w:left w:val="none" w:sz="0" w:space="0" w:color="auto"/>
        <w:bottom w:val="none" w:sz="0" w:space="0" w:color="auto"/>
        <w:right w:val="none" w:sz="0" w:space="0" w:color="auto"/>
      </w:divBdr>
    </w:div>
    <w:div w:id="540939585">
      <w:bodyDiv w:val="1"/>
      <w:marLeft w:val="0"/>
      <w:marRight w:val="0"/>
      <w:marTop w:val="0"/>
      <w:marBottom w:val="0"/>
      <w:divBdr>
        <w:top w:val="none" w:sz="0" w:space="0" w:color="auto"/>
        <w:left w:val="none" w:sz="0" w:space="0" w:color="auto"/>
        <w:bottom w:val="none" w:sz="0" w:space="0" w:color="auto"/>
        <w:right w:val="none" w:sz="0" w:space="0" w:color="auto"/>
      </w:divBdr>
    </w:div>
    <w:div w:id="570232350">
      <w:bodyDiv w:val="1"/>
      <w:marLeft w:val="0"/>
      <w:marRight w:val="0"/>
      <w:marTop w:val="0"/>
      <w:marBottom w:val="0"/>
      <w:divBdr>
        <w:top w:val="none" w:sz="0" w:space="0" w:color="auto"/>
        <w:left w:val="none" w:sz="0" w:space="0" w:color="auto"/>
        <w:bottom w:val="none" w:sz="0" w:space="0" w:color="auto"/>
        <w:right w:val="none" w:sz="0" w:space="0" w:color="auto"/>
      </w:divBdr>
    </w:div>
    <w:div w:id="575673023">
      <w:bodyDiv w:val="1"/>
      <w:marLeft w:val="0"/>
      <w:marRight w:val="0"/>
      <w:marTop w:val="0"/>
      <w:marBottom w:val="0"/>
      <w:divBdr>
        <w:top w:val="none" w:sz="0" w:space="0" w:color="auto"/>
        <w:left w:val="none" w:sz="0" w:space="0" w:color="auto"/>
        <w:bottom w:val="none" w:sz="0" w:space="0" w:color="auto"/>
        <w:right w:val="none" w:sz="0" w:space="0" w:color="auto"/>
      </w:divBdr>
    </w:div>
    <w:div w:id="580798510">
      <w:bodyDiv w:val="1"/>
      <w:marLeft w:val="0"/>
      <w:marRight w:val="0"/>
      <w:marTop w:val="0"/>
      <w:marBottom w:val="0"/>
      <w:divBdr>
        <w:top w:val="none" w:sz="0" w:space="0" w:color="auto"/>
        <w:left w:val="none" w:sz="0" w:space="0" w:color="auto"/>
        <w:bottom w:val="none" w:sz="0" w:space="0" w:color="auto"/>
        <w:right w:val="none" w:sz="0" w:space="0" w:color="auto"/>
      </w:divBdr>
    </w:div>
    <w:div w:id="635376308">
      <w:bodyDiv w:val="1"/>
      <w:marLeft w:val="0"/>
      <w:marRight w:val="0"/>
      <w:marTop w:val="0"/>
      <w:marBottom w:val="0"/>
      <w:divBdr>
        <w:top w:val="none" w:sz="0" w:space="0" w:color="auto"/>
        <w:left w:val="none" w:sz="0" w:space="0" w:color="auto"/>
        <w:bottom w:val="none" w:sz="0" w:space="0" w:color="auto"/>
        <w:right w:val="none" w:sz="0" w:space="0" w:color="auto"/>
      </w:divBdr>
    </w:div>
    <w:div w:id="653220324">
      <w:bodyDiv w:val="1"/>
      <w:marLeft w:val="0"/>
      <w:marRight w:val="0"/>
      <w:marTop w:val="0"/>
      <w:marBottom w:val="0"/>
      <w:divBdr>
        <w:top w:val="none" w:sz="0" w:space="0" w:color="auto"/>
        <w:left w:val="none" w:sz="0" w:space="0" w:color="auto"/>
        <w:bottom w:val="none" w:sz="0" w:space="0" w:color="auto"/>
        <w:right w:val="none" w:sz="0" w:space="0" w:color="auto"/>
      </w:divBdr>
      <w:divsChild>
        <w:div w:id="1375934088">
          <w:marLeft w:val="0"/>
          <w:marRight w:val="0"/>
          <w:marTop w:val="0"/>
          <w:marBottom w:val="0"/>
          <w:divBdr>
            <w:top w:val="none" w:sz="0" w:space="0" w:color="auto"/>
            <w:left w:val="none" w:sz="0" w:space="0" w:color="auto"/>
            <w:bottom w:val="none" w:sz="0" w:space="0" w:color="auto"/>
            <w:right w:val="none" w:sz="0" w:space="0" w:color="auto"/>
          </w:divBdr>
        </w:div>
        <w:div w:id="2142377733">
          <w:marLeft w:val="0"/>
          <w:marRight w:val="0"/>
          <w:marTop w:val="0"/>
          <w:marBottom w:val="0"/>
          <w:divBdr>
            <w:top w:val="none" w:sz="0" w:space="0" w:color="auto"/>
            <w:left w:val="none" w:sz="0" w:space="0" w:color="auto"/>
            <w:bottom w:val="none" w:sz="0" w:space="0" w:color="auto"/>
            <w:right w:val="none" w:sz="0" w:space="0" w:color="auto"/>
          </w:divBdr>
        </w:div>
        <w:div w:id="620461193">
          <w:marLeft w:val="0"/>
          <w:marRight w:val="0"/>
          <w:marTop w:val="0"/>
          <w:marBottom w:val="0"/>
          <w:divBdr>
            <w:top w:val="none" w:sz="0" w:space="0" w:color="auto"/>
            <w:left w:val="none" w:sz="0" w:space="0" w:color="auto"/>
            <w:bottom w:val="none" w:sz="0" w:space="0" w:color="auto"/>
            <w:right w:val="none" w:sz="0" w:space="0" w:color="auto"/>
          </w:divBdr>
        </w:div>
        <w:div w:id="1375957978">
          <w:marLeft w:val="0"/>
          <w:marRight w:val="0"/>
          <w:marTop w:val="0"/>
          <w:marBottom w:val="0"/>
          <w:divBdr>
            <w:top w:val="none" w:sz="0" w:space="0" w:color="auto"/>
            <w:left w:val="none" w:sz="0" w:space="0" w:color="auto"/>
            <w:bottom w:val="none" w:sz="0" w:space="0" w:color="auto"/>
            <w:right w:val="none" w:sz="0" w:space="0" w:color="auto"/>
          </w:divBdr>
        </w:div>
        <w:div w:id="624192760">
          <w:marLeft w:val="0"/>
          <w:marRight w:val="0"/>
          <w:marTop w:val="0"/>
          <w:marBottom w:val="0"/>
          <w:divBdr>
            <w:top w:val="none" w:sz="0" w:space="0" w:color="auto"/>
            <w:left w:val="none" w:sz="0" w:space="0" w:color="auto"/>
            <w:bottom w:val="none" w:sz="0" w:space="0" w:color="auto"/>
            <w:right w:val="none" w:sz="0" w:space="0" w:color="auto"/>
          </w:divBdr>
        </w:div>
        <w:div w:id="2145735571">
          <w:marLeft w:val="0"/>
          <w:marRight w:val="0"/>
          <w:marTop w:val="0"/>
          <w:marBottom w:val="0"/>
          <w:divBdr>
            <w:top w:val="none" w:sz="0" w:space="0" w:color="auto"/>
            <w:left w:val="none" w:sz="0" w:space="0" w:color="auto"/>
            <w:bottom w:val="none" w:sz="0" w:space="0" w:color="auto"/>
            <w:right w:val="none" w:sz="0" w:space="0" w:color="auto"/>
          </w:divBdr>
        </w:div>
        <w:div w:id="1542864594">
          <w:marLeft w:val="0"/>
          <w:marRight w:val="0"/>
          <w:marTop w:val="0"/>
          <w:marBottom w:val="0"/>
          <w:divBdr>
            <w:top w:val="none" w:sz="0" w:space="0" w:color="auto"/>
            <w:left w:val="none" w:sz="0" w:space="0" w:color="auto"/>
            <w:bottom w:val="none" w:sz="0" w:space="0" w:color="auto"/>
            <w:right w:val="none" w:sz="0" w:space="0" w:color="auto"/>
          </w:divBdr>
        </w:div>
      </w:divsChild>
    </w:div>
    <w:div w:id="677538018">
      <w:bodyDiv w:val="1"/>
      <w:marLeft w:val="0"/>
      <w:marRight w:val="0"/>
      <w:marTop w:val="0"/>
      <w:marBottom w:val="0"/>
      <w:divBdr>
        <w:top w:val="none" w:sz="0" w:space="0" w:color="auto"/>
        <w:left w:val="none" w:sz="0" w:space="0" w:color="auto"/>
        <w:bottom w:val="none" w:sz="0" w:space="0" w:color="auto"/>
        <w:right w:val="none" w:sz="0" w:space="0" w:color="auto"/>
      </w:divBdr>
    </w:div>
    <w:div w:id="690767076">
      <w:bodyDiv w:val="1"/>
      <w:marLeft w:val="0"/>
      <w:marRight w:val="0"/>
      <w:marTop w:val="0"/>
      <w:marBottom w:val="0"/>
      <w:divBdr>
        <w:top w:val="none" w:sz="0" w:space="0" w:color="auto"/>
        <w:left w:val="none" w:sz="0" w:space="0" w:color="auto"/>
        <w:bottom w:val="none" w:sz="0" w:space="0" w:color="auto"/>
        <w:right w:val="none" w:sz="0" w:space="0" w:color="auto"/>
      </w:divBdr>
      <w:divsChild>
        <w:div w:id="314378035">
          <w:marLeft w:val="0"/>
          <w:marRight w:val="0"/>
          <w:marTop w:val="0"/>
          <w:marBottom w:val="285"/>
          <w:divBdr>
            <w:top w:val="none" w:sz="0" w:space="0" w:color="auto"/>
            <w:left w:val="none" w:sz="0" w:space="0" w:color="auto"/>
            <w:bottom w:val="none" w:sz="0" w:space="0" w:color="auto"/>
            <w:right w:val="none" w:sz="0" w:space="0" w:color="auto"/>
          </w:divBdr>
        </w:div>
      </w:divsChild>
    </w:div>
    <w:div w:id="695271845">
      <w:bodyDiv w:val="1"/>
      <w:marLeft w:val="0"/>
      <w:marRight w:val="0"/>
      <w:marTop w:val="0"/>
      <w:marBottom w:val="0"/>
      <w:divBdr>
        <w:top w:val="none" w:sz="0" w:space="0" w:color="auto"/>
        <w:left w:val="none" w:sz="0" w:space="0" w:color="auto"/>
        <w:bottom w:val="none" w:sz="0" w:space="0" w:color="auto"/>
        <w:right w:val="none" w:sz="0" w:space="0" w:color="auto"/>
      </w:divBdr>
    </w:div>
    <w:div w:id="700977130">
      <w:bodyDiv w:val="1"/>
      <w:marLeft w:val="0"/>
      <w:marRight w:val="0"/>
      <w:marTop w:val="0"/>
      <w:marBottom w:val="0"/>
      <w:divBdr>
        <w:top w:val="none" w:sz="0" w:space="0" w:color="auto"/>
        <w:left w:val="none" w:sz="0" w:space="0" w:color="auto"/>
        <w:bottom w:val="none" w:sz="0" w:space="0" w:color="auto"/>
        <w:right w:val="none" w:sz="0" w:space="0" w:color="auto"/>
      </w:divBdr>
    </w:div>
    <w:div w:id="731777401">
      <w:bodyDiv w:val="1"/>
      <w:marLeft w:val="0"/>
      <w:marRight w:val="0"/>
      <w:marTop w:val="0"/>
      <w:marBottom w:val="0"/>
      <w:divBdr>
        <w:top w:val="none" w:sz="0" w:space="0" w:color="auto"/>
        <w:left w:val="none" w:sz="0" w:space="0" w:color="auto"/>
        <w:bottom w:val="none" w:sz="0" w:space="0" w:color="auto"/>
        <w:right w:val="none" w:sz="0" w:space="0" w:color="auto"/>
      </w:divBdr>
    </w:div>
    <w:div w:id="738671969">
      <w:bodyDiv w:val="1"/>
      <w:marLeft w:val="0"/>
      <w:marRight w:val="0"/>
      <w:marTop w:val="0"/>
      <w:marBottom w:val="0"/>
      <w:divBdr>
        <w:top w:val="none" w:sz="0" w:space="0" w:color="auto"/>
        <w:left w:val="none" w:sz="0" w:space="0" w:color="auto"/>
        <w:bottom w:val="none" w:sz="0" w:space="0" w:color="auto"/>
        <w:right w:val="none" w:sz="0" w:space="0" w:color="auto"/>
      </w:divBdr>
    </w:div>
    <w:div w:id="752091857">
      <w:bodyDiv w:val="1"/>
      <w:marLeft w:val="0"/>
      <w:marRight w:val="0"/>
      <w:marTop w:val="0"/>
      <w:marBottom w:val="0"/>
      <w:divBdr>
        <w:top w:val="none" w:sz="0" w:space="0" w:color="auto"/>
        <w:left w:val="none" w:sz="0" w:space="0" w:color="auto"/>
        <w:bottom w:val="none" w:sz="0" w:space="0" w:color="auto"/>
        <w:right w:val="none" w:sz="0" w:space="0" w:color="auto"/>
      </w:divBdr>
    </w:div>
    <w:div w:id="752161262">
      <w:bodyDiv w:val="1"/>
      <w:marLeft w:val="0"/>
      <w:marRight w:val="0"/>
      <w:marTop w:val="0"/>
      <w:marBottom w:val="0"/>
      <w:divBdr>
        <w:top w:val="none" w:sz="0" w:space="0" w:color="auto"/>
        <w:left w:val="none" w:sz="0" w:space="0" w:color="auto"/>
        <w:bottom w:val="none" w:sz="0" w:space="0" w:color="auto"/>
        <w:right w:val="none" w:sz="0" w:space="0" w:color="auto"/>
      </w:divBdr>
    </w:div>
    <w:div w:id="764883195">
      <w:bodyDiv w:val="1"/>
      <w:marLeft w:val="0"/>
      <w:marRight w:val="0"/>
      <w:marTop w:val="0"/>
      <w:marBottom w:val="0"/>
      <w:divBdr>
        <w:top w:val="none" w:sz="0" w:space="0" w:color="auto"/>
        <w:left w:val="none" w:sz="0" w:space="0" w:color="auto"/>
        <w:bottom w:val="none" w:sz="0" w:space="0" w:color="auto"/>
        <w:right w:val="none" w:sz="0" w:space="0" w:color="auto"/>
      </w:divBdr>
    </w:div>
    <w:div w:id="776484732">
      <w:bodyDiv w:val="1"/>
      <w:marLeft w:val="0"/>
      <w:marRight w:val="0"/>
      <w:marTop w:val="0"/>
      <w:marBottom w:val="0"/>
      <w:divBdr>
        <w:top w:val="none" w:sz="0" w:space="0" w:color="auto"/>
        <w:left w:val="none" w:sz="0" w:space="0" w:color="auto"/>
        <w:bottom w:val="none" w:sz="0" w:space="0" w:color="auto"/>
        <w:right w:val="none" w:sz="0" w:space="0" w:color="auto"/>
      </w:divBdr>
    </w:div>
    <w:div w:id="834027632">
      <w:bodyDiv w:val="1"/>
      <w:marLeft w:val="0"/>
      <w:marRight w:val="0"/>
      <w:marTop w:val="0"/>
      <w:marBottom w:val="0"/>
      <w:divBdr>
        <w:top w:val="none" w:sz="0" w:space="0" w:color="auto"/>
        <w:left w:val="none" w:sz="0" w:space="0" w:color="auto"/>
        <w:bottom w:val="none" w:sz="0" w:space="0" w:color="auto"/>
        <w:right w:val="none" w:sz="0" w:space="0" w:color="auto"/>
      </w:divBdr>
    </w:div>
    <w:div w:id="835076668">
      <w:bodyDiv w:val="1"/>
      <w:marLeft w:val="0"/>
      <w:marRight w:val="0"/>
      <w:marTop w:val="0"/>
      <w:marBottom w:val="0"/>
      <w:divBdr>
        <w:top w:val="none" w:sz="0" w:space="0" w:color="auto"/>
        <w:left w:val="none" w:sz="0" w:space="0" w:color="auto"/>
        <w:bottom w:val="none" w:sz="0" w:space="0" w:color="auto"/>
        <w:right w:val="none" w:sz="0" w:space="0" w:color="auto"/>
      </w:divBdr>
    </w:div>
    <w:div w:id="858086428">
      <w:bodyDiv w:val="1"/>
      <w:marLeft w:val="0"/>
      <w:marRight w:val="0"/>
      <w:marTop w:val="0"/>
      <w:marBottom w:val="0"/>
      <w:divBdr>
        <w:top w:val="none" w:sz="0" w:space="0" w:color="auto"/>
        <w:left w:val="none" w:sz="0" w:space="0" w:color="auto"/>
        <w:bottom w:val="none" w:sz="0" w:space="0" w:color="auto"/>
        <w:right w:val="none" w:sz="0" w:space="0" w:color="auto"/>
      </w:divBdr>
    </w:div>
    <w:div w:id="859853618">
      <w:bodyDiv w:val="1"/>
      <w:marLeft w:val="0"/>
      <w:marRight w:val="0"/>
      <w:marTop w:val="0"/>
      <w:marBottom w:val="0"/>
      <w:divBdr>
        <w:top w:val="none" w:sz="0" w:space="0" w:color="auto"/>
        <w:left w:val="none" w:sz="0" w:space="0" w:color="auto"/>
        <w:bottom w:val="none" w:sz="0" w:space="0" w:color="auto"/>
        <w:right w:val="none" w:sz="0" w:space="0" w:color="auto"/>
      </w:divBdr>
    </w:div>
    <w:div w:id="893270091">
      <w:bodyDiv w:val="1"/>
      <w:marLeft w:val="0"/>
      <w:marRight w:val="0"/>
      <w:marTop w:val="0"/>
      <w:marBottom w:val="0"/>
      <w:divBdr>
        <w:top w:val="none" w:sz="0" w:space="0" w:color="auto"/>
        <w:left w:val="none" w:sz="0" w:space="0" w:color="auto"/>
        <w:bottom w:val="none" w:sz="0" w:space="0" w:color="auto"/>
        <w:right w:val="none" w:sz="0" w:space="0" w:color="auto"/>
      </w:divBdr>
    </w:div>
    <w:div w:id="906066556">
      <w:bodyDiv w:val="1"/>
      <w:marLeft w:val="0"/>
      <w:marRight w:val="0"/>
      <w:marTop w:val="0"/>
      <w:marBottom w:val="0"/>
      <w:divBdr>
        <w:top w:val="none" w:sz="0" w:space="0" w:color="auto"/>
        <w:left w:val="none" w:sz="0" w:space="0" w:color="auto"/>
        <w:bottom w:val="none" w:sz="0" w:space="0" w:color="auto"/>
        <w:right w:val="none" w:sz="0" w:space="0" w:color="auto"/>
      </w:divBdr>
    </w:div>
    <w:div w:id="921452704">
      <w:bodyDiv w:val="1"/>
      <w:marLeft w:val="0"/>
      <w:marRight w:val="0"/>
      <w:marTop w:val="0"/>
      <w:marBottom w:val="0"/>
      <w:divBdr>
        <w:top w:val="none" w:sz="0" w:space="0" w:color="auto"/>
        <w:left w:val="none" w:sz="0" w:space="0" w:color="auto"/>
        <w:bottom w:val="none" w:sz="0" w:space="0" w:color="auto"/>
        <w:right w:val="none" w:sz="0" w:space="0" w:color="auto"/>
      </w:divBdr>
    </w:div>
    <w:div w:id="941259889">
      <w:bodyDiv w:val="1"/>
      <w:marLeft w:val="0"/>
      <w:marRight w:val="0"/>
      <w:marTop w:val="0"/>
      <w:marBottom w:val="0"/>
      <w:divBdr>
        <w:top w:val="none" w:sz="0" w:space="0" w:color="auto"/>
        <w:left w:val="none" w:sz="0" w:space="0" w:color="auto"/>
        <w:bottom w:val="none" w:sz="0" w:space="0" w:color="auto"/>
        <w:right w:val="none" w:sz="0" w:space="0" w:color="auto"/>
      </w:divBdr>
    </w:div>
    <w:div w:id="949094422">
      <w:bodyDiv w:val="1"/>
      <w:marLeft w:val="0"/>
      <w:marRight w:val="0"/>
      <w:marTop w:val="0"/>
      <w:marBottom w:val="0"/>
      <w:divBdr>
        <w:top w:val="none" w:sz="0" w:space="0" w:color="auto"/>
        <w:left w:val="none" w:sz="0" w:space="0" w:color="auto"/>
        <w:bottom w:val="none" w:sz="0" w:space="0" w:color="auto"/>
        <w:right w:val="none" w:sz="0" w:space="0" w:color="auto"/>
      </w:divBdr>
    </w:div>
    <w:div w:id="999962233">
      <w:bodyDiv w:val="1"/>
      <w:marLeft w:val="0"/>
      <w:marRight w:val="0"/>
      <w:marTop w:val="0"/>
      <w:marBottom w:val="0"/>
      <w:divBdr>
        <w:top w:val="none" w:sz="0" w:space="0" w:color="auto"/>
        <w:left w:val="none" w:sz="0" w:space="0" w:color="auto"/>
        <w:bottom w:val="none" w:sz="0" w:space="0" w:color="auto"/>
        <w:right w:val="none" w:sz="0" w:space="0" w:color="auto"/>
      </w:divBdr>
    </w:div>
    <w:div w:id="1000044365">
      <w:bodyDiv w:val="1"/>
      <w:marLeft w:val="0"/>
      <w:marRight w:val="0"/>
      <w:marTop w:val="0"/>
      <w:marBottom w:val="0"/>
      <w:divBdr>
        <w:top w:val="none" w:sz="0" w:space="0" w:color="auto"/>
        <w:left w:val="none" w:sz="0" w:space="0" w:color="auto"/>
        <w:bottom w:val="none" w:sz="0" w:space="0" w:color="auto"/>
        <w:right w:val="none" w:sz="0" w:space="0" w:color="auto"/>
      </w:divBdr>
    </w:div>
    <w:div w:id="1016422917">
      <w:bodyDiv w:val="1"/>
      <w:marLeft w:val="0"/>
      <w:marRight w:val="0"/>
      <w:marTop w:val="0"/>
      <w:marBottom w:val="0"/>
      <w:divBdr>
        <w:top w:val="none" w:sz="0" w:space="0" w:color="auto"/>
        <w:left w:val="none" w:sz="0" w:space="0" w:color="auto"/>
        <w:bottom w:val="none" w:sz="0" w:space="0" w:color="auto"/>
        <w:right w:val="none" w:sz="0" w:space="0" w:color="auto"/>
      </w:divBdr>
    </w:div>
    <w:div w:id="1016542952">
      <w:bodyDiv w:val="1"/>
      <w:marLeft w:val="0"/>
      <w:marRight w:val="0"/>
      <w:marTop w:val="0"/>
      <w:marBottom w:val="0"/>
      <w:divBdr>
        <w:top w:val="none" w:sz="0" w:space="0" w:color="auto"/>
        <w:left w:val="none" w:sz="0" w:space="0" w:color="auto"/>
        <w:bottom w:val="none" w:sz="0" w:space="0" w:color="auto"/>
        <w:right w:val="none" w:sz="0" w:space="0" w:color="auto"/>
      </w:divBdr>
    </w:div>
    <w:div w:id="1019087762">
      <w:bodyDiv w:val="1"/>
      <w:marLeft w:val="0"/>
      <w:marRight w:val="0"/>
      <w:marTop w:val="0"/>
      <w:marBottom w:val="0"/>
      <w:divBdr>
        <w:top w:val="none" w:sz="0" w:space="0" w:color="auto"/>
        <w:left w:val="none" w:sz="0" w:space="0" w:color="auto"/>
        <w:bottom w:val="none" w:sz="0" w:space="0" w:color="auto"/>
        <w:right w:val="none" w:sz="0" w:space="0" w:color="auto"/>
      </w:divBdr>
    </w:div>
    <w:div w:id="1030227137">
      <w:bodyDiv w:val="1"/>
      <w:marLeft w:val="0"/>
      <w:marRight w:val="0"/>
      <w:marTop w:val="0"/>
      <w:marBottom w:val="0"/>
      <w:divBdr>
        <w:top w:val="none" w:sz="0" w:space="0" w:color="auto"/>
        <w:left w:val="none" w:sz="0" w:space="0" w:color="auto"/>
        <w:bottom w:val="none" w:sz="0" w:space="0" w:color="auto"/>
        <w:right w:val="none" w:sz="0" w:space="0" w:color="auto"/>
      </w:divBdr>
    </w:div>
    <w:div w:id="1100611954">
      <w:bodyDiv w:val="1"/>
      <w:marLeft w:val="0"/>
      <w:marRight w:val="0"/>
      <w:marTop w:val="0"/>
      <w:marBottom w:val="0"/>
      <w:divBdr>
        <w:top w:val="none" w:sz="0" w:space="0" w:color="auto"/>
        <w:left w:val="none" w:sz="0" w:space="0" w:color="auto"/>
        <w:bottom w:val="none" w:sz="0" w:space="0" w:color="auto"/>
        <w:right w:val="none" w:sz="0" w:space="0" w:color="auto"/>
      </w:divBdr>
      <w:divsChild>
        <w:div w:id="1231114748">
          <w:marLeft w:val="0"/>
          <w:marRight w:val="0"/>
          <w:marTop w:val="0"/>
          <w:marBottom w:val="0"/>
          <w:divBdr>
            <w:top w:val="none" w:sz="0" w:space="0" w:color="auto"/>
            <w:left w:val="none" w:sz="0" w:space="0" w:color="auto"/>
            <w:bottom w:val="none" w:sz="0" w:space="0" w:color="auto"/>
            <w:right w:val="none" w:sz="0" w:space="0" w:color="auto"/>
          </w:divBdr>
          <w:divsChild>
            <w:div w:id="16546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99175">
      <w:bodyDiv w:val="1"/>
      <w:marLeft w:val="0"/>
      <w:marRight w:val="0"/>
      <w:marTop w:val="0"/>
      <w:marBottom w:val="0"/>
      <w:divBdr>
        <w:top w:val="none" w:sz="0" w:space="0" w:color="auto"/>
        <w:left w:val="none" w:sz="0" w:space="0" w:color="auto"/>
        <w:bottom w:val="none" w:sz="0" w:space="0" w:color="auto"/>
        <w:right w:val="none" w:sz="0" w:space="0" w:color="auto"/>
      </w:divBdr>
    </w:div>
    <w:div w:id="1130055757">
      <w:bodyDiv w:val="1"/>
      <w:marLeft w:val="0"/>
      <w:marRight w:val="0"/>
      <w:marTop w:val="0"/>
      <w:marBottom w:val="0"/>
      <w:divBdr>
        <w:top w:val="none" w:sz="0" w:space="0" w:color="auto"/>
        <w:left w:val="none" w:sz="0" w:space="0" w:color="auto"/>
        <w:bottom w:val="none" w:sz="0" w:space="0" w:color="auto"/>
        <w:right w:val="none" w:sz="0" w:space="0" w:color="auto"/>
      </w:divBdr>
    </w:div>
    <w:div w:id="1146816867">
      <w:bodyDiv w:val="1"/>
      <w:marLeft w:val="0"/>
      <w:marRight w:val="0"/>
      <w:marTop w:val="0"/>
      <w:marBottom w:val="0"/>
      <w:divBdr>
        <w:top w:val="none" w:sz="0" w:space="0" w:color="auto"/>
        <w:left w:val="none" w:sz="0" w:space="0" w:color="auto"/>
        <w:bottom w:val="none" w:sz="0" w:space="0" w:color="auto"/>
        <w:right w:val="none" w:sz="0" w:space="0" w:color="auto"/>
      </w:divBdr>
    </w:div>
    <w:div w:id="1159423424">
      <w:bodyDiv w:val="1"/>
      <w:marLeft w:val="0"/>
      <w:marRight w:val="0"/>
      <w:marTop w:val="0"/>
      <w:marBottom w:val="0"/>
      <w:divBdr>
        <w:top w:val="none" w:sz="0" w:space="0" w:color="auto"/>
        <w:left w:val="none" w:sz="0" w:space="0" w:color="auto"/>
        <w:bottom w:val="none" w:sz="0" w:space="0" w:color="auto"/>
        <w:right w:val="none" w:sz="0" w:space="0" w:color="auto"/>
      </w:divBdr>
    </w:div>
    <w:div w:id="1231429897">
      <w:bodyDiv w:val="1"/>
      <w:marLeft w:val="0"/>
      <w:marRight w:val="0"/>
      <w:marTop w:val="0"/>
      <w:marBottom w:val="0"/>
      <w:divBdr>
        <w:top w:val="none" w:sz="0" w:space="0" w:color="auto"/>
        <w:left w:val="none" w:sz="0" w:space="0" w:color="auto"/>
        <w:bottom w:val="none" w:sz="0" w:space="0" w:color="auto"/>
        <w:right w:val="none" w:sz="0" w:space="0" w:color="auto"/>
      </w:divBdr>
      <w:divsChild>
        <w:div w:id="368916740">
          <w:marLeft w:val="0"/>
          <w:marRight w:val="0"/>
          <w:marTop w:val="0"/>
          <w:marBottom w:val="0"/>
          <w:divBdr>
            <w:top w:val="none" w:sz="0" w:space="0" w:color="auto"/>
            <w:left w:val="none" w:sz="0" w:space="0" w:color="auto"/>
            <w:bottom w:val="none" w:sz="0" w:space="0" w:color="auto"/>
            <w:right w:val="none" w:sz="0" w:space="0" w:color="auto"/>
          </w:divBdr>
        </w:div>
      </w:divsChild>
    </w:div>
    <w:div w:id="1265530547">
      <w:bodyDiv w:val="1"/>
      <w:marLeft w:val="0"/>
      <w:marRight w:val="0"/>
      <w:marTop w:val="0"/>
      <w:marBottom w:val="0"/>
      <w:divBdr>
        <w:top w:val="none" w:sz="0" w:space="0" w:color="auto"/>
        <w:left w:val="none" w:sz="0" w:space="0" w:color="auto"/>
        <w:bottom w:val="none" w:sz="0" w:space="0" w:color="auto"/>
        <w:right w:val="none" w:sz="0" w:space="0" w:color="auto"/>
      </w:divBdr>
    </w:div>
    <w:div w:id="1278753970">
      <w:bodyDiv w:val="1"/>
      <w:marLeft w:val="0"/>
      <w:marRight w:val="0"/>
      <w:marTop w:val="0"/>
      <w:marBottom w:val="0"/>
      <w:divBdr>
        <w:top w:val="none" w:sz="0" w:space="0" w:color="auto"/>
        <w:left w:val="none" w:sz="0" w:space="0" w:color="auto"/>
        <w:bottom w:val="none" w:sz="0" w:space="0" w:color="auto"/>
        <w:right w:val="none" w:sz="0" w:space="0" w:color="auto"/>
      </w:divBdr>
    </w:div>
    <w:div w:id="1283421568">
      <w:bodyDiv w:val="1"/>
      <w:marLeft w:val="0"/>
      <w:marRight w:val="0"/>
      <w:marTop w:val="0"/>
      <w:marBottom w:val="0"/>
      <w:divBdr>
        <w:top w:val="none" w:sz="0" w:space="0" w:color="auto"/>
        <w:left w:val="none" w:sz="0" w:space="0" w:color="auto"/>
        <w:bottom w:val="none" w:sz="0" w:space="0" w:color="auto"/>
        <w:right w:val="none" w:sz="0" w:space="0" w:color="auto"/>
      </w:divBdr>
    </w:div>
    <w:div w:id="1316225196">
      <w:bodyDiv w:val="1"/>
      <w:marLeft w:val="0"/>
      <w:marRight w:val="0"/>
      <w:marTop w:val="0"/>
      <w:marBottom w:val="0"/>
      <w:divBdr>
        <w:top w:val="none" w:sz="0" w:space="0" w:color="auto"/>
        <w:left w:val="none" w:sz="0" w:space="0" w:color="auto"/>
        <w:bottom w:val="none" w:sz="0" w:space="0" w:color="auto"/>
        <w:right w:val="none" w:sz="0" w:space="0" w:color="auto"/>
      </w:divBdr>
    </w:div>
    <w:div w:id="1317491709">
      <w:bodyDiv w:val="1"/>
      <w:marLeft w:val="0"/>
      <w:marRight w:val="0"/>
      <w:marTop w:val="0"/>
      <w:marBottom w:val="0"/>
      <w:divBdr>
        <w:top w:val="none" w:sz="0" w:space="0" w:color="auto"/>
        <w:left w:val="none" w:sz="0" w:space="0" w:color="auto"/>
        <w:bottom w:val="none" w:sz="0" w:space="0" w:color="auto"/>
        <w:right w:val="none" w:sz="0" w:space="0" w:color="auto"/>
      </w:divBdr>
    </w:div>
    <w:div w:id="1328898113">
      <w:bodyDiv w:val="1"/>
      <w:marLeft w:val="0"/>
      <w:marRight w:val="0"/>
      <w:marTop w:val="0"/>
      <w:marBottom w:val="0"/>
      <w:divBdr>
        <w:top w:val="none" w:sz="0" w:space="0" w:color="auto"/>
        <w:left w:val="none" w:sz="0" w:space="0" w:color="auto"/>
        <w:bottom w:val="none" w:sz="0" w:space="0" w:color="auto"/>
        <w:right w:val="none" w:sz="0" w:space="0" w:color="auto"/>
      </w:divBdr>
    </w:div>
    <w:div w:id="1342506280">
      <w:bodyDiv w:val="1"/>
      <w:marLeft w:val="0"/>
      <w:marRight w:val="0"/>
      <w:marTop w:val="0"/>
      <w:marBottom w:val="0"/>
      <w:divBdr>
        <w:top w:val="none" w:sz="0" w:space="0" w:color="auto"/>
        <w:left w:val="none" w:sz="0" w:space="0" w:color="auto"/>
        <w:bottom w:val="none" w:sz="0" w:space="0" w:color="auto"/>
        <w:right w:val="none" w:sz="0" w:space="0" w:color="auto"/>
      </w:divBdr>
    </w:div>
    <w:div w:id="1387606186">
      <w:bodyDiv w:val="1"/>
      <w:marLeft w:val="0"/>
      <w:marRight w:val="0"/>
      <w:marTop w:val="0"/>
      <w:marBottom w:val="0"/>
      <w:divBdr>
        <w:top w:val="none" w:sz="0" w:space="0" w:color="auto"/>
        <w:left w:val="none" w:sz="0" w:space="0" w:color="auto"/>
        <w:bottom w:val="none" w:sz="0" w:space="0" w:color="auto"/>
        <w:right w:val="none" w:sz="0" w:space="0" w:color="auto"/>
      </w:divBdr>
    </w:div>
    <w:div w:id="1412123943">
      <w:bodyDiv w:val="1"/>
      <w:marLeft w:val="0"/>
      <w:marRight w:val="0"/>
      <w:marTop w:val="0"/>
      <w:marBottom w:val="0"/>
      <w:divBdr>
        <w:top w:val="none" w:sz="0" w:space="0" w:color="auto"/>
        <w:left w:val="none" w:sz="0" w:space="0" w:color="auto"/>
        <w:bottom w:val="none" w:sz="0" w:space="0" w:color="auto"/>
        <w:right w:val="none" w:sz="0" w:space="0" w:color="auto"/>
      </w:divBdr>
    </w:div>
    <w:div w:id="1423188131">
      <w:bodyDiv w:val="1"/>
      <w:marLeft w:val="0"/>
      <w:marRight w:val="0"/>
      <w:marTop w:val="0"/>
      <w:marBottom w:val="0"/>
      <w:divBdr>
        <w:top w:val="none" w:sz="0" w:space="0" w:color="auto"/>
        <w:left w:val="none" w:sz="0" w:space="0" w:color="auto"/>
        <w:bottom w:val="none" w:sz="0" w:space="0" w:color="auto"/>
        <w:right w:val="none" w:sz="0" w:space="0" w:color="auto"/>
      </w:divBdr>
    </w:div>
    <w:div w:id="1425150729">
      <w:bodyDiv w:val="1"/>
      <w:marLeft w:val="0"/>
      <w:marRight w:val="0"/>
      <w:marTop w:val="0"/>
      <w:marBottom w:val="0"/>
      <w:divBdr>
        <w:top w:val="none" w:sz="0" w:space="0" w:color="auto"/>
        <w:left w:val="none" w:sz="0" w:space="0" w:color="auto"/>
        <w:bottom w:val="none" w:sz="0" w:space="0" w:color="auto"/>
        <w:right w:val="none" w:sz="0" w:space="0" w:color="auto"/>
      </w:divBdr>
    </w:div>
    <w:div w:id="1430814145">
      <w:bodyDiv w:val="1"/>
      <w:marLeft w:val="0"/>
      <w:marRight w:val="0"/>
      <w:marTop w:val="0"/>
      <w:marBottom w:val="0"/>
      <w:divBdr>
        <w:top w:val="none" w:sz="0" w:space="0" w:color="auto"/>
        <w:left w:val="none" w:sz="0" w:space="0" w:color="auto"/>
        <w:bottom w:val="none" w:sz="0" w:space="0" w:color="auto"/>
        <w:right w:val="none" w:sz="0" w:space="0" w:color="auto"/>
      </w:divBdr>
    </w:div>
    <w:div w:id="1449349754">
      <w:bodyDiv w:val="1"/>
      <w:marLeft w:val="0"/>
      <w:marRight w:val="0"/>
      <w:marTop w:val="0"/>
      <w:marBottom w:val="0"/>
      <w:divBdr>
        <w:top w:val="none" w:sz="0" w:space="0" w:color="auto"/>
        <w:left w:val="none" w:sz="0" w:space="0" w:color="auto"/>
        <w:bottom w:val="none" w:sz="0" w:space="0" w:color="auto"/>
        <w:right w:val="none" w:sz="0" w:space="0" w:color="auto"/>
      </w:divBdr>
    </w:div>
    <w:div w:id="1465075241">
      <w:bodyDiv w:val="1"/>
      <w:marLeft w:val="0"/>
      <w:marRight w:val="0"/>
      <w:marTop w:val="0"/>
      <w:marBottom w:val="0"/>
      <w:divBdr>
        <w:top w:val="none" w:sz="0" w:space="0" w:color="auto"/>
        <w:left w:val="none" w:sz="0" w:space="0" w:color="auto"/>
        <w:bottom w:val="none" w:sz="0" w:space="0" w:color="auto"/>
        <w:right w:val="none" w:sz="0" w:space="0" w:color="auto"/>
      </w:divBdr>
    </w:div>
    <w:div w:id="1472792732">
      <w:bodyDiv w:val="1"/>
      <w:marLeft w:val="0"/>
      <w:marRight w:val="0"/>
      <w:marTop w:val="0"/>
      <w:marBottom w:val="0"/>
      <w:divBdr>
        <w:top w:val="none" w:sz="0" w:space="0" w:color="auto"/>
        <w:left w:val="none" w:sz="0" w:space="0" w:color="auto"/>
        <w:bottom w:val="none" w:sz="0" w:space="0" w:color="auto"/>
        <w:right w:val="none" w:sz="0" w:space="0" w:color="auto"/>
      </w:divBdr>
    </w:div>
    <w:div w:id="1485781722">
      <w:bodyDiv w:val="1"/>
      <w:marLeft w:val="0"/>
      <w:marRight w:val="0"/>
      <w:marTop w:val="0"/>
      <w:marBottom w:val="0"/>
      <w:divBdr>
        <w:top w:val="none" w:sz="0" w:space="0" w:color="auto"/>
        <w:left w:val="none" w:sz="0" w:space="0" w:color="auto"/>
        <w:bottom w:val="none" w:sz="0" w:space="0" w:color="auto"/>
        <w:right w:val="none" w:sz="0" w:space="0" w:color="auto"/>
      </w:divBdr>
    </w:div>
    <w:div w:id="1489782795">
      <w:bodyDiv w:val="1"/>
      <w:marLeft w:val="0"/>
      <w:marRight w:val="0"/>
      <w:marTop w:val="0"/>
      <w:marBottom w:val="0"/>
      <w:divBdr>
        <w:top w:val="none" w:sz="0" w:space="0" w:color="auto"/>
        <w:left w:val="none" w:sz="0" w:space="0" w:color="auto"/>
        <w:bottom w:val="none" w:sz="0" w:space="0" w:color="auto"/>
        <w:right w:val="none" w:sz="0" w:space="0" w:color="auto"/>
      </w:divBdr>
    </w:div>
    <w:div w:id="1519153909">
      <w:bodyDiv w:val="1"/>
      <w:marLeft w:val="0"/>
      <w:marRight w:val="0"/>
      <w:marTop w:val="0"/>
      <w:marBottom w:val="0"/>
      <w:divBdr>
        <w:top w:val="none" w:sz="0" w:space="0" w:color="auto"/>
        <w:left w:val="none" w:sz="0" w:space="0" w:color="auto"/>
        <w:bottom w:val="none" w:sz="0" w:space="0" w:color="auto"/>
        <w:right w:val="none" w:sz="0" w:space="0" w:color="auto"/>
      </w:divBdr>
    </w:div>
    <w:div w:id="1546990243">
      <w:bodyDiv w:val="1"/>
      <w:marLeft w:val="0"/>
      <w:marRight w:val="0"/>
      <w:marTop w:val="0"/>
      <w:marBottom w:val="0"/>
      <w:divBdr>
        <w:top w:val="none" w:sz="0" w:space="0" w:color="auto"/>
        <w:left w:val="none" w:sz="0" w:space="0" w:color="auto"/>
        <w:bottom w:val="none" w:sz="0" w:space="0" w:color="auto"/>
        <w:right w:val="none" w:sz="0" w:space="0" w:color="auto"/>
      </w:divBdr>
    </w:div>
    <w:div w:id="1584221678">
      <w:bodyDiv w:val="1"/>
      <w:marLeft w:val="0"/>
      <w:marRight w:val="0"/>
      <w:marTop w:val="0"/>
      <w:marBottom w:val="0"/>
      <w:divBdr>
        <w:top w:val="none" w:sz="0" w:space="0" w:color="auto"/>
        <w:left w:val="none" w:sz="0" w:space="0" w:color="auto"/>
        <w:bottom w:val="none" w:sz="0" w:space="0" w:color="auto"/>
        <w:right w:val="none" w:sz="0" w:space="0" w:color="auto"/>
      </w:divBdr>
    </w:div>
    <w:div w:id="1586719519">
      <w:bodyDiv w:val="1"/>
      <w:marLeft w:val="0"/>
      <w:marRight w:val="0"/>
      <w:marTop w:val="0"/>
      <w:marBottom w:val="0"/>
      <w:divBdr>
        <w:top w:val="none" w:sz="0" w:space="0" w:color="auto"/>
        <w:left w:val="none" w:sz="0" w:space="0" w:color="auto"/>
        <w:bottom w:val="none" w:sz="0" w:space="0" w:color="auto"/>
        <w:right w:val="none" w:sz="0" w:space="0" w:color="auto"/>
      </w:divBdr>
    </w:div>
    <w:div w:id="1593511574">
      <w:bodyDiv w:val="1"/>
      <w:marLeft w:val="0"/>
      <w:marRight w:val="0"/>
      <w:marTop w:val="0"/>
      <w:marBottom w:val="0"/>
      <w:divBdr>
        <w:top w:val="none" w:sz="0" w:space="0" w:color="auto"/>
        <w:left w:val="none" w:sz="0" w:space="0" w:color="auto"/>
        <w:bottom w:val="none" w:sz="0" w:space="0" w:color="auto"/>
        <w:right w:val="none" w:sz="0" w:space="0" w:color="auto"/>
      </w:divBdr>
    </w:div>
    <w:div w:id="1636057175">
      <w:bodyDiv w:val="1"/>
      <w:marLeft w:val="0"/>
      <w:marRight w:val="0"/>
      <w:marTop w:val="0"/>
      <w:marBottom w:val="0"/>
      <w:divBdr>
        <w:top w:val="none" w:sz="0" w:space="0" w:color="auto"/>
        <w:left w:val="none" w:sz="0" w:space="0" w:color="auto"/>
        <w:bottom w:val="none" w:sz="0" w:space="0" w:color="auto"/>
        <w:right w:val="none" w:sz="0" w:space="0" w:color="auto"/>
      </w:divBdr>
    </w:div>
    <w:div w:id="1646158006">
      <w:bodyDiv w:val="1"/>
      <w:marLeft w:val="0"/>
      <w:marRight w:val="0"/>
      <w:marTop w:val="0"/>
      <w:marBottom w:val="0"/>
      <w:divBdr>
        <w:top w:val="none" w:sz="0" w:space="0" w:color="auto"/>
        <w:left w:val="none" w:sz="0" w:space="0" w:color="auto"/>
        <w:bottom w:val="none" w:sz="0" w:space="0" w:color="auto"/>
        <w:right w:val="none" w:sz="0" w:space="0" w:color="auto"/>
      </w:divBdr>
    </w:div>
    <w:div w:id="1650328577">
      <w:bodyDiv w:val="1"/>
      <w:marLeft w:val="0"/>
      <w:marRight w:val="0"/>
      <w:marTop w:val="0"/>
      <w:marBottom w:val="0"/>
      <w:divBdr>
        <w:top w:val="none" w:sz="0" w:space="0" w:color="auto"/>
        <w:left w:val="none" w:sz="0" w:space="0" w:color="auto"/>
        <w:bottom w:val="none" w:sz="0" w:space="0" w:color="auto"/>
        <w:right w:val="none" w:sz="0" w:space="0" w:color="auto"/>
      </w:divBdr>
    </w:div>
    <w:div w:id="1654719552">
      <w:bodyDiv w:val="1"/>
      <w:marLeft w:val="0"/>
      <w:marRight w:val="0"/>
      <w:marTop w:val="0"/>
      <w:marBottom w:val="0"/>
      <w:divBdr>
        <w:top w:val="none" w:sz="0" w:space="0" w:color="auto"/>
        <w:left w:val="none" w:sz="0" w:space="0" w:color="auto"/>
        <w:bottom w:val="none" w:sz="0" w:space="0" w:color="auto"/>
        <w:right w:val="none" w:sz="0" w:space="0" w:color="auto"/>
      </w:divBdr>
    </w:div>
    <w:div w:id="1679035576">
      <w:bodyDiv w:val="1"/>
      <w:marLeft w:val="0"/>
      <w:marRight w:val="0"/>
      <w:marTop w:val="0"/>
      <w:marBottom w:val="0"/>
      <w:divBdr>
        <w:top w:val="none" w:sz="0" w:space="0" w:color="auto"/>
        <w:left w:val="none" w:sz="0" w:space="0" w:color="auto"/>
        <w:bottom w:val="none" w:sz="0" w:space="0" w:color="auto"/>
        <w:right w:val="none" w:sz="0" w:space="0" w:color="auto"/>
      </w:divBdr>
    </w:div>
    <w:div w:id="1696348356">
      <w:bodyDiv w:val="1"/>
      <w:marLeft w:val="0"/>
      <w:marRight w:val="0"/>
      <w:marTop w:val="0"/>
      <w:marBottom w:val="0"/>
      <w:divBdr>
        <w:top w:val="none" w:sz="0" w:space="0" w:color="auto"/>
        <w:left w:val="none" w:sz="0" w:space="0" w:color="auto"/>
        <w:bottom w:val="none" w:sz="0" w:space="0" w:color="auto"/>
        <w:right w:val="none" w:sz="0" w:space="0" w:color="auto"/>
      </w:divBdr>
    </w:div>
    <w:div w:id="1700355130">
      <w:bodyDiv w:val="1"/>
      <w:marLeft w:val="0"/>
      <w:marRight w:val="0"/>
      <w:marTop w:val="0"/>
      <w:marBottom w:val="0"/>
      <w:divBdr>
        <w:top w:val="none" w:sz="0" w:space="0" w:color="auto"/>
        <w:left w:val="none" w:sz="0" w:space="0" w:color="auto"/>
        <w:bottom w:val="none" w:sz="0" w:space="0" w:color="auto"/>
        <w:right w:val="none" w:sz="0" w:space="0" w:color="auto"/>
      </w:divBdr>
    </w:div>
    <w:div w:id="1747679295">
      <w:bodyDiv w:val="1"/>
      <w:marLeft w:val="0"/>
      <w:marRight w:val="0"/>
      <w:marTop w:val="0"/>
      <w:marBottom w:val="0"/>
      <w:divBdr>
        <w:top w:val="none" w:sz="0" w:space="0" w:color="auto"/>
        <w:left w:val="none" w:sz="0" w:space="0" w:color="auto"/>
        <w:bottom w:val="none" w:sz="0" w:space="0" w:color="auto"/>
        <w:right w:val="none" w:sz="0" w:space="0" w:color="auto"/>
      </w:divBdr>
    </w:div>
    <w:div w:id="1786315311">
      <w:bodyDiv w:val="1"/>
      <w:marLeft w:val="0"/>
      <w:marRight w:val="0"/>
      <w:marTop w:val="0"/>
      <w:marBottom w:val="0"/>
      <w:divBdr>
        <w:top w:val="none" w:sz="0" w:space="0" w:color="auto"/>
        <w:left w:val="none" w:sz="0" w:space="0" w:color="auto"/>
        <w:bottom w:val="none" w:sz="0" w:space="0" w:color="auto"/>
        <w:right w:val="none" w:sz="0" w:space="0" w:color="auto"/>
      </w:divBdr>
    </w:div>
    <w:div w:id="1792548486">
      <w:bodyDiv w:val="1"/>
      <w:marLeft w:val="0"/>
      <w:marRight w:val="0"/>
      <w:marTop w:val="0"/>
      <w:marBottom w:val="0"/>
      <w:divBdr>
        <w:top w:val="none" w:sz="0" w:space="0" w:color="auto"/>
        <w:left w:val="none" w:sz="0" w:space="0" w:color="auto"/>
        <w:bottom w:val="none" w:sz="0" w:space="0" w:color="auto"/>
        <w:right w:val="none" w:sz="0" w:space="0" w:color="auto"/>
      </w:divBdr>
    </w:div>
    <w:div w:id="1802188894">
      <w:bodyDiv w:val="1"/>
      <w:marLeft w:val="0"/>
      <w:marRight w:val="0"/>
      <w:marTop w:val="0"/>
      <w:marBottom w:val="0"/>
      <w:divBdr>
        <w:top w:val="none" w:sz="0" w:space="0" w:color="auto"/>
        <w:left w:val="none" w:sz="0" w:space="0" w:color="auto"/>
        <w:bottom w:val="none" w:sz="0" w:space="0" w:color="auto"/>
        <w:right w:val="none" w:sz="0" w:space="0" w:color="auto"/>
      </w:divBdr>
    </w:div>
    <w:div w:id="1807241658">
      <w:bodyDiv w:val="1"/>
      <w:marLeft w:val="0"/>
      <w:marRight w:val="0"/>
      <w:marTop w:val="0"/>
      <w:marBottom w:val="0"/>
      <w:divBdr>
        <w:top w:val="none" w:sz="0" w:space="0" w:color="auto"/>
        <w:left w:val="none" w:sz="0" w:space="0" w:color="auto"/>
        <w:bottom w:val="none" w:sz="0" w:space="0" w:color="auto"/>
        <w:right w:val="none" w:sz="0" w:space="0" w:color="auto"/>
      </w:divBdr>
    </w:div>
    <w:div w:id="1816796361">
      <w:bodyDiv w:val="1"/>
      <w:marLeft w:val="0"/>
      <w:marRight w:val="0"/>
      <w:marTop w:val="0"/>
      <w:marBottom w:val="0"/>
      <w:divBdr>
        <w:top w:val="none" w:sz="0" w:space="0" w:color="auto"/>
        <w:left w:val="none" w:sz="0" w:space="0" w:color="auto"/>
        <w:bottom w:val="none" w:sz="0" w:space="0" w:color="auto"/>
        <w:right w:val="none" w:sz="0" w:space="0" w:color="auto"/>
      </w:divBdr>
    </w:div>
    <w:div w:id="1846479714">
      <w:bodyDiv w:val="1"/>
      <w:marLeft w:val="0"/>
      <w:marRight w:val="0"/>
      <w:marTop w:val="0"/>
      <w:marBottom w:val="0"/>
      <w:divBdr>
        <w:top w:val="none" w:sz="0" w:space="0" w:color="auto"/>
        <w:left w:val="none" w:sz="0" w:space="0" w:color="auto"/>
        <w:bottom w:val="none" w:sz="0" w:space="0" w:color="auto"/>
        <w:right w:val="none" w:sz="0" w:space="0" w:color="auto"/>
      </w:divBdr>
    </w:div>
    <w:div w:id="1851409302">
      <w:bodyDiv w:val="1"/>
      <w:marLeft w:val="0"/>
      <w:marRight w:val="0"/>
      <w:marTop w:val="0"/>
      <w:marBottom w:val="0"/>
      <w:divBdr>
        <w:top w:val="none" w:sz="0" w:space="0" w:color="auto"/>
        <w:left w:val="none" w:sz="0" w:space="0" w:color="auto"/>
        <w:bottom w:val="none" w:sz="0" w:space="0" w:color="auto"/>
        <w:right w:val="none" w:sz="0" w:space="0" w:color="auto"/>
      </w:divBdr>
      <w:divsChild>
        <w:div w:id="558245481">
          <w:marLeft w:val="0"/>
          <w:marRight w:val="0"/>
          <w:marTop w:val="0"/>
          <w:marBottom w:val="0"/>
          <w:divBdr>
            <w:top w:val="none" w:sz="0" w:space="0" w:color="auto"/>
            <w:left w:val="none" w:sz="0" w:space="0" w:color="auto"/>
            <w:bottom w:val="none" w:sz="0" w:space="0" w:color="auto"/>
            <w:right w:val="none" w:sz="0" w:space="0" w:color="auto"/>
          </w:divBdr>
        </w:div>
      </w:divsChild>
    </w:div>
    <w:div w:id="1891378248">
      <w:bodyDiv w:val="1"/>
      <w:marLeft w:val="0"/>
      <w:marRight w:val="0"/>
      <w:marTop w:val="0"/>
      <w:marBottom w:val="0"/>
      <w:divBdr>
        <w:top w:val="none" w:sz="0" w:space="0" w:color="auto"/>
        <w:left w:val="none" w:sz="0" w:space="0" w:color="auto"/>
        <w:bottom w:val="none" w:sz="0" w:space="0" w:color="auto"/>
        <w:right w:val="none" w:sz="0" w:space="0" w:color="auto"/>
      </w:divBdr>
    </w:div>
    <w:div w:id="1930577700">
      <w:bodyDiv w:val="1"/>
      <w:marLeft w:val="0"/>
      <w:marRight w:val="0"/>
      <w:marTop w:val="0"/>
      <w:marBottom w:val="0"/>
      <w:divBdr>
        <w:top w:val="none" w:sz="0" w:space="0" w:color="auto"/>
        <w:left w:val="none" w:sz="0" w:space="0" w:color="auto"/>
        <w:bottom w:val="none" w:sz="0" w:space="0" w:color="auto"/>
        <w:right w:val="none" w:sz="0" w:space="0" w:color="auto"/>
      </w:divBdr>
    </w:div>
    <w:div w:id="1957128645">
      <w:bodyDiv w:val="1"/>
      <w:marLeft w:val="0"/>
      <w:marRight w:val="0"/>
      <w:marTop w:val="0"/>
      <w:marBottom w:val="0"/>
      <w:divBdr>
        <w:top w:val="none" w:sz="0" w:space="0" w:color="auto"/>
        <w:left w:val="none" w:sz="0" w:space="0" w:color="auto"/>
        <w:bottom w:val="none" w:sz="0" w:space="0" w:color="auto"/>
        <w:right w:val="none" w:sz="0" w:space="0" w:color="auto"/>
      </w:divBdr>
    </w:div>
    <w:div w:id="1963686010">
      <w:bodyDiv w:val="1"/>
      <w:marLeft w:val="0"/>
      <w:marRight w:val="0"/>
      <w:marTop w:val="0"/>
      <w:marBottom w:val="0"/>
      <w:divBdr>
        <w:top w:val="none" w:sz="0" w:space="0" w:color="auto"/>
        <w:left w:val="none" w:sz="0" w:space="0" w:color="auto"/>
        <w:bottom w:val="none" w:sz="0" w:space="0" w:color="auto"/>
        <w:right w:val="none" w:sz="0" w:space="0" w:color="auto"/>
      </w:divBdr>
    </w:div>
    <w:div w:id="1972637877">
      <w:bodyDiv w:val="1"/>
      <w:marLeft w:val="0"/>
      <w:marRight w:val="0"/>
      <w:marTop w:val="0"/>
      <w:marBottom w:val="0"/>
      <w:divBdr>
        <w:top w:val="none" w:sz="0" w:space="0" w:color="auto"/>
        <w:left w:val="none" w:sz="0" w:space="0" w:color="auto"/>
        <w:bottom w:val="none" w:sz="0" w:space="0" w:color="auto"/>
        <w:right w:val="none" w:sz="0" w:space="0" w:color="auto"/>
      </w:divBdr>
    </w:div>
    <w:div w:id="1974870798">
      <w:bodyDiv w:val="1"/>
      <w:marLeft w:val="0"/>
      <w:marRight w:val="0"/>
      <w:marTop w:val="0"/>
      <w:marBottom w:val="0"/>
      <w:divBdr>
        <w:top w:val="none" w:sz="0" w:space="0" w:color="auto"/>
        <w:left w:val="none" w:sz="0" w:space="0" w:color="auto"/>
        <w:bottom w:val="none" w:sz="0" w:space="0" w:color="auto"/>
        <w:right w:val="none" w:sz="0" w:space="0" w:color="auto"/>
      </w:divBdr>
    </w:div>
    <w:div w:id="2000694276">
      <w:bodyDiv w:val="1"/>
      <w:marLeft w:val="0"/>
      <w:marRight w:val="0"/>
      <w:marTop w:val="0"/>
      <w:marBottom w:val="0"/>
      <w:divBdr>
        <w:top w:val="none" w:sz="0" w:space="0" w:color="auto"/>
        <w:left w:val="none" w:sz="0" w:space="0" w:color="auto"/>
        <w:bottom w:val="none" w:sz="0" w:space="0" w:color="auto"/>
        <w:right w:val="none" w:sz="0" w:space="0" w:color="auto"/>
      </w:divBdr>
    </w:div>
    <w:div w:id="2065450090">
      <w:bodyDiv w:val="1"/>
      <w:marLeft w:val="0"/>
      <w:marRight w:val="0"/>
      <w:marTop w:val="0"/>
      <w:marBottom w:val="0"/>
      <w:divBdr>
        <w:top w:val="none" w:sz="0" w:space="0" w:color="auto"/>
        <w:left w:val="none" w:sz="0" w:space="0" w:color="auto"/>
        <w:bottom w:val="none" w:sz="0" w:space="0" w:color="auto"/>
        <w:right w:val="none" w:sz="0" w:space="0" w:color="auto"/>
      </w:divBdr>
    </w:div>
    <w:div w:id="2111512132">
      <w:bodyDiv w:val="1"/>
      <w:marLeft w:val="0"/>
      <w:marRight w:val="0"/>
      <w:marTop w:val="0"/>
      <w:marBottom w:val="0"/>
      <w:divBdr>
        <w:top w:val="none" w:sz="0" w:space="0" w:color="auto"/>
        <w:left w:val="none" w:sz="0" w:space="0" w:color="auto"/>
        <w:bottom w:val="none" w:sz="0" w:space="0" w:color="auto"/>
        <w:right w:val="none" w:sz="0" w:space="0" w:color="auto"/>
      </w:divBdr>
    </w:div>
    <w:div w:id="21121252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1%D0%BE%D1%86%D0%B8%D0%B0%D0%BB%D1%8C%D0%BD%D1%8B%D0%B5_%D0%BC%D0%B5%D0%B4%D0%B8%D0%B0" TargetMode="External"/><Relationship Id="rId18" Type="http://schemas.openxmlformats.org/officeDocument/2006/relationships/image" Target="media/image5.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u.wikipedia.org/wiki/%D0%A1%D0%BE%D1%86%D0%B8%D0%B0%D0%BB%D1%8C%D0%BD%D0%B0%D1%8F_%D1%81%D0%B5%D1%82%D1%8C"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k.com/stats?gid=107811744" TargetMode="External"/><Relationship Id="rId20" Type="http://schemas.openxmlformats.org/officeDocument/2006/relationships/hyperlink" Target="http://www.rbc.ru/technology_and_media/06/12/2015/5661c5b79a7947997ac8e83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1%80%D0%B5%D0%BD%D0%B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www.rbc.ru/technology_and_media/06/12/2015/5661c5b79a7947997ac8e83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0%D0%BD%D0%B3%D0%BB%D0%B8%D0%B9%D1%81%D0%BA%D0%B8%D0%B9_%D1%8F%D0%B7%D1%8B%D0%BA"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blog.kissmetrics.com/facebook-statistics/" TargetMode="External"/><Relationship Id="rId13" Type="http://schemas.openxmlformats.org/officeDocument/2006/relationships/hyperlink" Target="https://gigaom.com/2012/06/14/netflix-analyzes-a-lot-of-data-about-your-viewing-habits/" TargetMode="External"/><Relationship Id="rId18" Type="http://schemas.openxmlformats.org/officeDocument/2006/relationships/hyperlink" Target="http://cultbranding.com/ceo/author/scott/" TargetMode="External"/><Relationship Id="rId26" Type="http://schemas.openxmlformats.org/officeDocument/2006/relationships/hyperlink" Target="http://www.marketch.ru/marketing_dictionary/marketing_terms_n/niche_marketing/" TargetMode="External"/><Relationship Id="rId39" Type="http://schemas.openxmlformats.org/officeDocument/2006/relationships/hyperlink" Target="http://www.nielsen.com/ru/ru/insights/news/2015/healthy-eating-new-opportunity-for-growth.html" TargetMode="External"/><Relationship Id="rId3" Type="http://schemas.openxmlformats.org/officeDocument/2006/relationships/hyperlink" Target="http://www.globalwebindex.net/blog/daily-time-spent-on-social-networks-rises-to-1-72-hours" TargetMode="External"/><Relationship Id="rId21" Type="http://schemas.openxmlformats.org/officeDocument/2006/relationships/hyperlink" Target="http://steconomiceuoradea.ro/anale/volume/2013/n2/059.pdf" TargetMode="External"/><Relationship Id="rId34" Type="http://schemas.openxmlformats.org/officeDocument/2006/relationships/hyperlink" Target="http://marketingland.com/global-mobile-ad-revenue-up-64-mobile-display-ads-top-search-first-time-ever-report-138649" TargetMode="External"/><Relationship Id="rId42" Type="http://schemas.openxmlformats.org/officeDocument/2006/relationships/hyperlink" Target="http://www.doz.com/social-media/track-social-media-kpis" TargetMode="External"/><Relationship Id="rId7" Type="http://schemas.openxmlformats.org/officeDocument/2006/relationships/hyperlink" Target="http://www.statista.com/chart/3692/social-media-and-search-engines-share-of-online-advertising/" TargetMode="External"/><Relationship Id="rId12" Type="http://schemas.openxmlformats.org/officeDocument/2006/relationships/hyperlink" Target="https://econsultancy.com/blog/66235-12-illuminating-ecommerce-stats-from-january-march-2015/" TargetMode="External"/><Relationship Id="rId17" Type="http://schemas.openxmlformats.org/officeDocument/2006/relationships/hyperlink" Target="http://emagnat.ru/tag/cta" TargetMode="External"/><Relationship Id="rId25" Type="http://schemas.openxmlformats.org/officeDocument/2006/relationships/hyperlink" Target="http://www.tsnn.com/news-blogs/16-powerful-stats-value-trade-shows" TargetMode="External"/><Relationship Id="rId33" Type="http://schemas.openxmlformats.org/officeDocument/2006/relationships/hyperlink" Target="http://marketingland.com/iab-us-internet-ad-revenues-up-19-percent-in-first-half-2015-driven-by-mobile-social-video-147959" TargetMode="External"/><Relationship Id="rId38" Type="http://schemas.openxmlformats.org/officeDocument/2006/relationships/hyperlink" Target="http://www.inc.com/jeff-haden/how-to-write-a-great-business-plan-competitive-analysis.html" TargetMode="External"/><Relationship Id="rId2" Type="http://schemas.openxmlformats.org/officeDocument/2006/relationships/hyperlink" Target="http://www.statista.com/statistics/273018/number-of-internet-users-worldwide/" TargetMode="External"/><Relationship Id="rId16" Type="http://schemas.openxmlformats.org/officeDocument/2006/relationships/hyperlink" Target="http://blog.hubspot.com/blog/tabid/6307/bid/31990/7-Customer-Loyalty-Programs-That-Actually-Add-Value.aspx" TargetMode="External"/><Relationship Id="rId20" Type="http://schemas.openxmlformats.org/officeDocument/2006/relationships/hyperlink" Target="http://forbes.com" TargetMode="External"/><Relationship Id="rId29" Type="http://schemas.openxmlformats.org/officeDocument/2006/relationships/hyperlink" Target="http://cultbranding.com/ceo/52-types-of-marketing-strategies/" TargetMode="External"/><Relationship Id="rId41" Type="http://schemas.openxmlformats.org/officeDocument/2006/relationships/hyperlink" Target="https://blog.bufferapp.com/marketing-personas-beginners-guide" TargetMode="External"/><Relationship Id="rId1" Type="http://schemas.openxmlformats.org/officeDocument/2006/relationships/hyperlink" Target="http://advertising.academic.ru/185" TargetMode="External"/><Relationship Id="rId6" Type="http://schemas.openxmlformats.org/officeDocument/2006/relationships/hyperlink" Target="http://izvestia.ru/news/587631" TargetMode="External"/><Relationship Id="rId11" Type="http://schemas.openxmlformats.org/officeDocument/2006/relationships/hyperlink" Target="https://support.google.com/adwords/answer/2615875?hl=ru" TargetMode="External"/><Relationship Id="rId24" Type="http://schemas.openxmlformats.org/officeDocument/2006/relationships/hyperlink" Target="http://www.entrepreneur.com/encyclopedia/trade-shows" TargetMode="External"/><Relationship Id="rId32" Type="http://schemas.openxmlformats.org/officeDocument/2006/relationships/hyperlink" Target="http://marketingland.com/author/ginny-marvin" TargetMode="External"/><Relationship Id="rId37" Type="http://schemas.openxmlformats.org/officeDocument/2006/relationships/hyperlink" Target="http://www.entrepreneur.com/encyclopedia/competitive-analysis" TargetMode="External"/><Relationship Id="rId40" Type="http://schemas.openxmlformats.org/officeDocument/2006/relationships/hyperlink" Target="http://www.nielsen.com/ru/ru/insights/news/2015/healthy-eating-new-opportunity-for-growth.html" TargetMode="External"/><Relationship Id="rId45" Type="http://schemas.openxmlformats.org/officeDocument/2006/relationships/hyperlink" Target="https://econsultancy.com/blog/65590-16-most-important-email-marketing-kpis-for-your-business/" TargetMode="External"/><Relationship Id="rId5" Type="http://schemas.openxmlformats.org/officeDocument/2006/relationships/hyperlink" Target="URL:http://www.the-cma.com/research/presentations/monthly-research-presentation-brands-and-social-media/1" TargetMode="External"/><Relationship Id="rId15" Type="http://schemas.openxmlformats.org/officeDocument/2006/relationships/hyperlink" Target="http://www.adweek.com/socialtimes/81-shoppers-conduct-online-research-making-purchase-infographic/208527" TargetMode="External"/><Relationship Id="rId23" Type="http://schemas.openxmlformats.org/officeDocument/2006/relationships/hyperlink" Target="http://steconomiceuoradea.ro/anale/volume/2013/n2/059.pdf" TargetMode="External"/><Relationship Id="rId28" Type="http://schemas.openxmlformats.org/officeDocument/2006/relationships/hyperlink" Target="https://ru.wikipedia.org/wiki/Social_media_marketing" TargetMode="External"/><Relationship Id="rId36" Type="http://schemas.openxmlformats.org/officeDocument/2006/relationships/hyperlink" Target="http://www.inc.com/jeff-haden/how-to-write-a-great-business-plan-competitive-analysis.html" TargetMode="External"/><Relationship Id="rId10" Type="http://schemas.openxmlformats.org/officeDocument/2006/relationships/hyperlink" Target="http://www.marketingprofs.com/opinions/2014/25661/do-you-know-what-personalization-really-means" TargetMode="External"/><Relationship Id="rId19" Type="http://schemas.openxmlformats.org/officeDocument/2006/relationships/hyperlink" Target="http://cultbranding.com/ceo/author/scott/" TargetMode="External"/><Relationship Id="rId31" Type="http://schemas.openxmlformats.org/officeDocument/2006/relationships/hyperlink" Target="http://marketingland.com/black-friday-weekend-e-commerce-thinned-crowds-mobile-devices-drove-traffic-153761" TargetMode="External"/><Relationship Id="rId44" Type="http://schemas.openxmlformats.org/officeDocument/2006/relationships/hyperlink" Target="http://www.cossa.ru/articles/152/70954/" TargetMode="External"/><Relationship Id="rId4" Type="http://schemas.openxmlformats.org/officeDocument/2006/relationships/hyperlink" Target="http://www.the-cma.com/uploads/documents/CMA-Industry-Report-Social-Content.pdf" TargetMode="External"/><Relationship Id="rId9" Type="http://schemas.openxmlformats.org/officeDocument/2006/relationships/hyperlink" Target="URL:%20http://br-analytics.ru/blog/socialnye-seti-v-rossii-vesna-2015-cifry-trendy-prognozy/" TargetMode="External"/><Relationship Id="rId14" Type="http://schemas.openxmlformats.org/officeDocument/2006/relationships/hyperlink" Target="http://blog.hubspot.com/marketing/data-personalize-marketing-li" TargetMode="External"/><Relationship Id="rId22" Type="http://schemas.openxmlformats.org/officeDocument/2006/relationships/hyperlink" Target="http://www.businessdictionary.com/definition/word-of-mouth-marketing.html" TargetMode="External"/><Relationship Id="rId27" Type="http://schemas.openxmlformats.org/officeDocument/2006/relationships/hyperlink" Target="http://steconomiceuoradea.ro/anale/volume/2013/n2/059.pdf" TargetMode="External"/><Relationship Id="rId30" Type="http://schemas.openxmlformats.org/officeDocument/2006/relationships/hyperlink" Target="http://marketingland.com/12-mobile-marketing-stats-need-know-129494" TargetMode="External"/><Relationship Id="rId35" Type="http://schemas.openxmlformats.org/officeDocument/2006/relationships/hyperlink" Target="http://cultbranding.com/ceo/seven-rules-of-cult-brands/" TargetMode="External"/><Relationship Id="rId43" Type="http://schemas.openxmlformats.org/officeDocument/2006/relationships/hyperlink" Target="http://www.cossa.ru/articles/152/709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45702-9C32-F548-A3AA-E075DEBFC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85</Pages>
  <Words>20320</Words>
  <Characters>115825</Characters>
  <Application>Microsoft Office Word</Application>
  <DocSecurity>0</DocSecurity>
  <Lines>965</Lines>
  <Paragraphs>271</Paragraphs>
  <ScaleCrop>false</ScaleCrop>
  <Company/>
  <LinksUpToDate>false</LinksUpToDate>
  <CharactersWithSpaces>135874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Martianova</dc:creator>
  <cp:lastModifiedBy>Михаил</cp:lastModifiedBy>
  <cp:revision>5</cp:revision>
  <dcterms:created xsi:type="dcterms:W3CDTF">2016-05-17T15:46:00Z</dcterms:created>
  <dcterms:modified xsi:type="dcterms:W3CDTF">2016-05-17T15:57:00Z</dcterms:modified>
</cp:coreProperties>
</file>