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C2" w:rsidRPr="007F5C43" w:rsidRDefault="00B36C70" w:rsidP="008B0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5C43">
        <w:rPr>
          <w:rFonts w:ascii="Times New Roman" w:hAnsi="Times New Roman" w:cs="Times New Roman"/>
        </w:rPr>
        <w:t>Отзыв</w:t>
      </w:r>
    </w:p>
    <w:p w:rsidR="008B0BC2" w:rsidRPr="007F5C43" w:rsidRDefault="008B0BC2" w:rsidP="008B0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5C43">
        <w:rPr>
          <w:rFonts w:ascii="Times New Roman" w:hAnsi="Times New Roman" w:cs="Times New Roman"/>
        </w:rPr>
        <w:t>на выпускную квалификационную работу обучающегося СПбГУ,</w:t>
      </w:r>
    </w:p>
    <w:p w:rsidR="00872F4B" w:rsidRDefault="008B0BC2" w:rsidP="00BE1E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5C43">
        <w:rPr>
          <w:rFonts w:ascii="Times New Roman" w:hAnsi="Times New Roman" w:cs="Times New Roman"/>
        </w:rPr>
        <w:t>напра</w:t>
      </w:r>
      <w:r w:rsidR="00FA7F61" w:rsidRPr="007F5C43">
        <w:rPr>
          <w:rFonts w:ascii="Times New Roman" w:hAnsi="Times New Roman" w:cs="Times New Roman"/>
        </w:rPr>
        <w:t>вления «Социология» (магистратура</w:t>
      </w:r>
      <w:r w:rsidRPr="007F5C43">
        <w:rPr>
          <w:rFonts w:ascii="Times New Roman" w:hAnsi="Times New Roman" w:cs="Times New Roman"/>
        </w:rPr>
        <w:t>),</w:t>
      </w:r>
    </w:p>
    <w:p w:rsidR="00A83D0D" w:rsidRPr="00A83D0D" w:rsidRDefault="008B0BC2" w:rsidP="00A83D0D">
      <w:pPr>
        <w:pStyle w:val="a4"/>
        <w:rPr>
          <w:b w:val="0"/>
          <w:sz w:val="22"/>
          <w:szCs w:val="22"/>
        </w:rPr>
      </w:pPr>
      <w:r w:rsidRPr="00872F4B">
        <w:rPr>
          <w:b w:val="0"/>
          <w:sz w:val="22"/>
          <w:szCs w:val="22"/>
        </w:rPr>
        <w:t xml:space="preserve"> </w:t>
      </w:r>
      <w:r w:rsidR="00A83D0D" w:rsidRPr="00A83D0D">
        <w:rPr>
          <w:b w:val="0"/>
          <w:sz w:val="22"/>
          <w:szCs w:val="22"/>
        </w:rPr>
        <w:t>Чжан Шаша</w:t>
      </w:r>
    </w:p>
    <w:p w:rsidR="00A83D0D" w:rsidRPr="00A83D0D" w:rsidRDefault="00A83D0D" w:rsidP="00A83D0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</w:rPr>
      </w:pPr>
      <w:r w:rsidRPr="00A83D0D">
        <w:rPr>
          <w:rFonts w:ascii="Times New Roman" w:hAnsi="Times New Roman" w:cs="Times New Roman"/>
        </w:rPr>
        <w:t>по теме:</w:t>
      </w:r>
      <w:r w:rsidRPr="00A83D0D">
        <w:rPr>
          <w:rFonts w:ascii="Times New Roman" w:hAnsi="Times New Roman" w:cs="Times New Roman"/>
          <w:bCs/>
        </w:rPr>
        <w:t xml:space="preserve"> </w:t>
      </w:r>
      <w:r w:rsidRPr="00A83D0D">
        <w:rPr>
          <w:rFonts w:ascii="Times New Roman" w:hAnsi="Times New Roman" w:cs="Times New Roman"/>
          <w:bCs/>
          <w:i/>
        </w:rPr>
        <w:t>«</w:t>
      </w:r>
      <w:r w:rsidRPr="00A83D0D">
        <w:rPr>
          <w:rFonts w:ascii="Times New Roman" w:hAnsi="Times New Roman" w:cs="Times New Roman"/>
        </w:rPr>
        <w:t xml:space="preserve">Особенности развития общественного здоровья в России и Китае </w:t>
      </w:r>
    </w:p>
    <w:p w:rsidR="00A83D0D" w:rsidRPr="00A83D0D" w:rsidRDefault="00A83D0D" w:rsidP="00A83D0D">
      <w:pPr>
        <w:pStyle w:val="a4"/>
        <w:rPr>
          <w:b w:val="0"/>
          <w:sz w:val="22"/>
          <w:szCs w:val="22"/>
        </w:rPr>
      </w:pPr>
      <w:r w:rsidRPr="00A83D0D">
        <w:rPr>
          <w:b w:val="0"/>
          <w:sz w:val="22"/>
          <w:szCs w:val="22"/>
        </w:rPr>
        <w:t>(на примере противоэпидемических мер в период пандемии COVID-19)</w:t>
      </w:r>
      <w:r w:rsidRPr="00A83D0D">
        <w:rPr>
          <w:bCs/>
          <w:i/>
          <w:sz w:val="22"/>
          <w:szCs w:val="22"/>
        </w:rPr>
        <w:t>»</w:t>
      </w:r>
    </w:p>
    <w:p w:rsidR="005F0457" w:rsidRPr="00817D8B" w:rsidRDefault="005F0457" w:rsidP="00D62A44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74C1F" w:rsidRPr="00817D8B" w:rsidRDefault="00420E02" w:rsidP="00D62A44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817D8B">
        <w:rPr>
          <w:rFonts w:ascii="Times New Roman" w:hAnsi="Times New Roman" w:cs="Times New Roman"/>
        </w:rPr>
        <w:t>Выпускная квалификационная работа</w:t>
      </w:r>
      <w:r w:rsidR="004A7908" w:rsidRPr="00817D8B">
        <w:rPr>
          <w:rFonts w:ascii="Times New Roman" w:eastAsia="SimSun" w:hAnsi="Times New Roman" w:cs="Times New Roman"/>
        </w:rPr>
        <w:t xml:space="preserve"> </w:t>
      </w:r>
      <w:r w:rsidR="00A83D0D" w:rsidRPr="00A83D0D">
        <w:rPr>
          <w:rFonts w:ascii="Times New Roman" w:hAnsi="Times New Roman" w:cs="Times New Roman"/>
        </w:rPr>
        <w:t>Чжан Шаша</w:t>
      </w:r>
      <w:r w:rsidR="007F5C43" w:rsidRPr="00817D8B">
        <w:rPr>
          <w:rFonts w:ascii="Times New Roman" w:eastAsia="SimSun" w:hAnsi="Times New Roman" w:cs="Times New Roman"/>
        </w:rPr>
        <w:t xml:space="preserve"> </w:t>
      </w:r>
      <w:r w:rsidRPr="00817D8B">
        <w:rPr>
          <w:rFonts w:ascii="Times New Roman" w:eastAsia="SimSun" w:hAnsi="Times New Roman" w:cs="Times New Roman"/>
        </w:rPr>
        <w:t>посвящ</w:t>
      </w:r>
      <w:r w:rsidR="00FE59FC" w:rsidRPr="00817D8B">
        <w:rPr>
          <w:rFonts w:ascii="Times New Roman" w:eastAsia="SimSun" w:hAnsi="Times New Roman" w:cs="Times New Roman"/>
        </w:rPr>
        <w:t xml:space="preserve">ена актуальной для современных </w:t>
      </w:r>
      <w:r w:rsidR="00437352" w:rsidRPr="00817D8B">
        <w:rPr>
          <w:rFonts w:ascii="Times New Roman" w:eastAsia="SimSun" w:hAnsi="Times New Roman" w:cs="Times New Roman"/>
        </w:rPr>
        <w:t>с</w:t>
      </w:r>
      <w:r w:rsidRPr="00817D8B">
        <w:rPr>
          <w:rFonts w:ascii="Times New Roman" w:eastAsia="SimSun" w:hAnsi="Times New Roman" w:cs="Times New Roman"/>
        </w:rPr>
        <w:t xml:space="preserve">оциологических исследований теме – </w:t>
      </w:r>
      <w:r w:rsidR="00D00731" w:rsidRPr="00817D8B">
        <w:rPr>
          <w:rFonts w:ascii="Times New Roman" w:eastAsia="SimSun" w:hAnsi="Times New Roman" w:cs="Times New Roman"/>
        </w:rPr>
        <w:t xml:space="preserve">сравнительному </w:t>
      </w:r>
      <w:r w:rsidRPr="00817D8B">
        <w:rPr>
          <w:rFonts w:ascii="Times New Roman" w:eastAsia="SimSun" w:hAnsi="Times New Roman" w:cs="Times New Roman"/>
        </w:rPr>
        <w:t>изучению</w:t>
      </w:r>
      <w:r w:rsidR="00D00731" w:rsidRPr="00817D8B">
        <w:rPr>
          <w:rFonts w:ascii="Times New Roman" w:eastAsia="SimSun" w:hAnsi="Times New Roman" w:cs="Times New Roman"/>
        </w:rPr>
        <w:t xml:space="preserve"> </w:t>
      </w:r>
      <w:r w:rsidR="00E55762">
        <w:rPr>
          <w:rFonts w:ascii="Times New Roman" w:eastAsia="SimSun" w:hAnsi="Times New Roman" w:cs="Times New Roman"/>
        </w:rPr>
        <w:t xml:space="preserve">проблем </w:t>
      </w:r>
      <w:r w:rsidR="00A83D0D">
        <w:rPr>
          <w:rFonts w:ascii="Times New Roman" w:eastAsia="SimSun" w:hAnsi="Times New Roman" w:cs="Times New Roman"/>
        </w:rPr>
        <w:t xml:space="preserve">развития общественного здравоохранения </w:t>
      </w:r>
      <w:r w:rsidR="00D00731" w:rsidRPr="00817D8B">
        <w:rPr>
          <w:rFonts w:ascii="Times New Roman" w:eastAsia="SimSun" w:hAnsi="Times New Roman" w:cs="Times New Roman"/>
        </w:rPr>
        <w:t>в России и Китае</w:t>
      </w:r>
      <w:r w:rsidR="009F638D" w:rsidRPr="00817D8B">
        <w:rPr>
          <w:rFonts w:ascii="Times New Roman" w:hAnsi="Times New Roman" w:cs="Times New Roman"/>
        </w:rPr>
        <w:t>.</w:t>
      </w:r>
    </w:p>
    <w:p w:rsidR="00A83D0D" w:rsidRPr="00A83D0D" w:rsidRDefault="003843F8" w:rsidP="00A83D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83D0D">
        <w:rPr>
          <w:rFonts w:ascii="Times New Roman" w:hAnsi="Times New Roman" w:cs="Times New Roman"/>
          <w:bCs/>
        </w:rPr>
        <w:t>Цель</w:t>
      </w:r>
      <w:r w:rsidR="006C6F65" w:rsidRPr="00A83D0D">
        <w:rPr>
          <w:rFonts w:ascii="Times New Roman" w:hAnsi="Times New Roman" w:cs="Times New Roman"/>
          <w:bCs/>
        </w:rPr>
        <w:t xml:space="preserve">  данной  работы </w:t>
      </w:r>
      <w:r w:rsidR="00A83D0D" w:rsidRPr="00A83D0D">
        <w:rPr>
          <w:rFonts w:ascii="Times New Roman" w:hAnsi="Times New Roman" w:cs="Times New Roman"/>
          <w:bCs/>
        </w:rPr>
        <w:t>–</w:t>
      </w:r>
      <w:r w:rsidR="00E55762" w:rsidRPr="00A83D0D">
        <w:rPr>
          <w:rFonts w:ascii="Times New Roman" w:hAnsi="Times New Roman" w:cs="Times New Roman"/>
          <w:bCs/>
        </w:rPr>
        <w:t xml:space="preserve"> </w:t>
      </w:r>
      <w:r w:rsidR="00A83D0D" w:rsidRPr="00A83D0D">
        <w:rPr>
          <w:rFonts w:ascii="Times New Roman" w:hAnsi="Times New Roman" w:cs="Times New Roman"/>
          <w:iCs/>
        </w:rPr>
        <w:t xml:space="preserve">проанализировать </w:t>
      </w:r>
      <w:r w:rsidR="00A83D0D" w:rsidRPr="00A83D0D">
        <w:rPr>
          <w:rFonts w:ascii="Times New Roman" w:hAnsi="Times New Roman" w:cs="Times New Roman"/>
        </w:rPr>
        <w:t xml:space="preserve">влияние COVID-19 на общественное здоровье в обеих странах </w:t>
      </w:r>
      <w:r w:rsidR="00A83D0D" w:rsidRPr="00A83D0D">
        <w:rPr>
          <w:rFonts w:ascii="Times New Roman" w:hAnsi="Times New Roman" w:cs="Times New Roman"/>
          <w:iCs/>
        </w:rPr>
        <w:t xml:space="preserve">на примере мер по обеспечению готовности к эпидемии во время пандемии COVID-19 и на </w:t>
      </w:r>
      <w:r w:rsidR="00A83D0D" w:rsidRPr="00A83D0D">
        <w:rPr>
          <w:rFonts w:ascii="Times New Roman" w:hAnsi="Times New Roman" w:cs="Times New Roman"/>
        </w:rPr>
        <w:t>этой основе дать рекомендации по дальнейшему направлению развития общественного здравоохранения в России и Китае.</w:t>
      </w:r>
      <w:r w:rsidR="00A83D0D" w:rsidRPr="00A83D0D">
        <w:rPr>
          <w:rFonts w:ascii="Times New Roman" w:hAnsi="Times New Roman" w:cs="Times New Roman"/>
          <w:bCs/>
        </w:rPr>
        <w:t xml:space="preserve"> </w:t>
      </w:r>
      <w:r w:rsidR="00A83D0D" w:rsidRPr="00A83D0D">
        <w:rPr>
          <w:rFonts w:ascii="Times New Roman" w:hAnsi="Times New Roman" w:cs="Times New Roman"/>
        </w:rPr>
        <w:t>Цель исследования конкретизируется в следующих задачах: проанализировать эпидемиологические характеристики COVID-19 в Китае и России и принятые меры профилактики и контроля;</w:t>
      </w:r>
      <w:r w:rsidR="00A83D0D" w:rsidRPr="00A83D0D">
        <w:rPr>
          <w:rFonts w:ascii="Times New Roman" w:hAnsi="Times New Roman" w:cs="Times New Roman"/>
          <w:bCs/>
        </w:rPr>
        <w:t xml:space="preserve"> </w:t>
      </w:r>
      <w:r w:rsidR="00A83D0D" w:rsidRPr="00A83D0D">
        <w:rPr>
          <w:rFonts w:ascii="Times New Roman" w:hAnsi="Times New Roman" w:cs="Times New Roman"/>
        </w:rPr>
        <w:t>изучить влияние COVID-19 на здоровье населения в Китае и России;</w:t>
      </w:r>
      <w:r w:rsidR="00A83D0D" w:rsidRPr="00A83D0D">
        <w:rPr>
          <w:rFonts w:ascii="Times New Roman" w:hAnsi="Times New Roman" w:cs="Times New Roman"/>
          <w:bCs/>
        </w:rPr>
        <w:t xml:space="preserve"> </w:t>
      </w:r>
      <w:r w:rsidR="00A83D0D" w:rsidRPr="00A83D0D">
        <w:rPr>
          <w:rFonts w:ascii="Times New Roman" w:hAnsi="Times New Roman" w:cs="Times New Roman"/>
        </w:rPr>
        <w:t xml:space="preserve">представить прогноз и рекомендации для развития общественного здравоохранения в Китае и России (с. 3-4). </w:t>
      </w:r>
    </w:p>
    <w:p w:rsidR="008A78CC" w:rsidRPr="00817D8B" w:rsidRDefault="008A78CC" w:rsidP="00584327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 w:cs="Times New Roman"/>
        </w:rPr>
      </w:pPr>
      <w:r w:rsidRPr="00872F4B">
        <w:rPr>
          <w:rFonts w:ascii="Times New Roman" w:eastAsia="SimSun" w:hAnsi="Times New Roman" w:cs="Times New Roman"/>
          <w:spacing w:val="10"/>
        </w:rPr>
        <w:t>На наш в</w:t>
      </w:r>
      <w:r w:rsidRPr="00872F4B">
        <w:rPr>
          <w:rFonts w:ascii="Times New Roman" w:hAnsi="Times New Roman" w:cs="Times New Roman"/>
          <w:spacing w:val="10"/>
        </w:rPr>
        <w:t>згляд автор</w:t>
      </w:r>
      <w:r w:rsidR="009F638D" w:rsidRPr="00872F4B">
        <w:rPr>
          <w:rFonts w:ascii="Times New Roman" w:eastAsia="SimSun" w:hAnsi="Times New Roman" w:cs="Times New Roman"/>
          <w:spacing w:val="10"/>
        </w:rPr>
        <w:t xml:space="preserve"> успешно справился</w:t>
      </w:r>
      <w:r w:rsidRPr="00872F4B">
        <w:rPr>
          <w:rFonts w:ascii="Times New Roman" w:eastAsia="SimSun" w:hAnsi="Times New Roman" w:cs="Times New Roman"/>
          <w:spacing w:val="10"/>
        </w:rPr>
        <w:t xml:space="preserve"> с пос</w:t>
      </w:r>
      <w:r w:rsidR="009F638D" w:rsidRPr="00872F4B">
        <w:rPr>
          <w:rFonts w:ascii="Times New Roman" w:eastAsia="SimSun" w:hAnsi="Times New Roman" w:cs="Times New Roman"/>
          <w:spacing w:val="10"/>
        </w:rPr>
        <w:t>тавленными задачами. ВКР</w:t>
      </w:r>
      <w:r w:rsidRPr="00872F4B">
        <w:rPr>
          <w:rFonts w:ascii="Times New Roman" w:eastAsia="SimSun" w:hAnsi="Times New Roman" w:cs="Times New Roman"/>
          <w:spacing w:val="10"/>
        </w:rPr>
        <w:t xml:space="preserve"> </w:t>
      </w:r>
      <w:proofErr w:type="gramStart"/>
      <w:r w:rsidRPr="00872F4B">
        <w:rPr>
          <w:rFonts w:ascii="Times New Roman" w:eastAsia="SimSun" w:hAnsi="Times New Roman" w:cs="Times New Roman"/>
          <w:spacing w:val="10"/>
        </w:rPr>
        <w:t>выполнена</w:t>
      </w:r>
      <w:proofErr w:type="gramEnd"/>
      <w:r w:rsidRPr="00872F4B">
        <w:rPr>
          <w:rFonts w:ascii="Times New Roman" w:eastAsia="SimSun" w:hAnsi="Times New Roman" w:cs="Times New Roman"/>
          <w:spacing w:val="10"/>
        </w:rPr>
        <w:t xml:space="preserve"> на основе современных данных социологических </w:t>
      </w:r>
      <w:r w:rsidR="001D4662" w:rsidRPr="00872F4B">
        <w:rPr>
          <w:rFonts w:ascii="Times New Roman" w:eastAsia="SimSun" w:hAnsi="Times New Roman" w:cs="Times New Roman"/>
          <w:spacing w:val="10"/>
        </w:rPr>
        <w:t>и статистических</w:t>
      </w:r>
      <w:r w:rsidR="001D4662" w:rsidRPr="00817D8B">
        <w:rPr>
          <w:rFonts w:ascii="Times New Roman" w:eastAsia="SimSun" w:hAnsi="Times New Roman" w:cs="Times New Roman"/>
          <w:spacing w:val="10"/>
        </w:rPr>
        <w:t xml:space="preserve"> </w:t>
      </w:r>
      <w:r w:rsidRPr="00817D8B">
        <w:rPr>
          <w:rFonts w:ascii="Times New Roman" w:eastAsia="SimSun" w:hAnsi="Times New Roman" w:cs="Times New Roman"/>
          <w:spacing w:val="10"/>
        </w:rPr>
        <w:t>исследований</w:t>
      </w:r>
      <w:r w:rsidR="00FE59FC" w:rsidRPr="00817D8B">
        <w:rPr>
          <w:rFonts w:ascii="Times New Roman" w:hAnsi="Times New Roman" w:cs="Times New Roman"/>
          <w:bCs/>
        </w:rPr>
        <w:t xml:space="preserve"> </w:t>
      </w:r>
      <w:r w:rsidRPr="00817D8B">
        <w:rPr>
          <w:rFonts w:ascii="Times New Roman" w:eastAsia="SimSun" w:hAnsi="Times New Roman" w:cs="Times New Roman"/>
          <w:spacing w:val="10"/>
        </w:rPr>
        <w:t xml:space="preserve">и с использованием современной литературы по теме. </w:t>
      </w:r>
      <w:r w:rsidRPr="00817D8B">
        <w:rPr>
          <w:rFonts w:ascii="Times New Roman" w:eastAsia="SimSun" w:hAnsi="Times New Roman" w:cs="Times New Roman"/>
        </w:rPr>
        <w:t>В процессе работы н</w:t>
      </w:r>
      <w:r w:rsidR="00336747" w:rsidRPr="00817D8B">
        <w:rPr>
          <w:rFonts w:ascii="Times New Roman" w:eastAsia="SimSun" w:hAnsi="Times New Roman" w:cs="Times New Roman"/>
        </w:rPr>
        <w:t>ад ВКР</w:t>
      </w:r>
      <w:r w:rsidR="00872F4B" w:rsidRPr="00872F4B">
        <w:rPr>
          <w:rFonts w:ascii="Times New Roman" w:hAnsi="Times New Roman" w:cs="Times New Roman"/>
        </w:rPr>
        <w:t xml:space="preserve"> </w:t>
      </w:r>
      <w:r w:rsidR="00A83D0D" w:rsidRPr="00A83D0D">
        <w:rPr>
          <w:rFonts w:ascii="Times New Roman" w:hAnsi="Times New Roman" w:cs="Times New Roman"/>
        </w:rPr>
        <w:t>Чжан Шаша</w:t>
      </w:r>
      <w:r w:rsidR="00A83D0D" w:rsidRPr="00074C30">
        <w:rPr>
          <w:rFonts w:ascii="Times New Roman" w:hAnsi="Times New Roman" w:cs="Times New Roman"/>
        </w:rPr>
        <w:t xml:space="preserve"> </w:t>
      </w:r>
      <w:r w:rsidR="009F638D" w:rsidRPr="00817D8B">
        <w:rPr>
          <w:rFonts w:ascii="Times New Roman" w:eastAsia="SimSun" w:hAnsi="Times New Roman" w:cs="Times New Roman"/>
        </w:rPr>
        <w:t>проявил</w:t>
      </w:r>
      <w:r w:rsidR="00E55762">
        <w:rPr>
          <w:rFonts w:ascii="Times New Roman" w:eastAsia="SimSun" w:hAnsi="Times New Roman" w:cs="Times New Roman"/>
        </w:rPr>
        <w:t>а</w:t>
      </w:r>
      <w:r w:rsidRPr="00817D8B">
        <w:rPr>
          <w:rFonts w:ascii="Times New Roman" w:eastAsia="SimSun" w:hAnsi="Times New Roman" w:cs="Times New Roman"/>
        </w:rPr>
        <w:t xml:space="preserve"> самостоятельность, целеустремленность, активность в проведении эмпирического исследования</w:t>
      </w:r>
      <w:r w:rsidR="00FA7F61" w:rsidRPr="00817D8B">
        <w:rPr>
          <w:rFonts w:ascii="Times New Roman" w:eastAsia="SimSun" w:hAnsi="Times New Roman" w:cs="Times New Roman"/>
        </w:rPr>
        <w:t>.</w:t>
      </w:r>
      <w:r w:rsidR="00584327" w:rsidRPr="00817D8B">
        <w:rPr>
          <w:rFonts w:ascii="Times New Roman" w:eastAsia="SimSun" w:hAnsi="Times New Roman" w:cs="Times New Roman"/>
        </w:rPr>
        <w:t xml:space="preserve"> </w:t>
      </w:r>
    </w:p>
    <w:p w:rsidR="008A78CC" w:rsidRPr="00817D8B" w:rsidRDefault="00781387" w:rsidP="00584327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 w:cs="Times New Roman"/>
        </w:rPr>
      </w:pPr>
      <w:r w:rsidRPr="00817D8B">
        <w:rPr>
          <w:rFonts w:ascii="Times New Roman" w:hAnsi="Times New Roman"/>
        </w:rPr>
        <w:t xml:space="preserve">ВКР </w:t>
      </w:r>
      <w:r w:rsidR="00A83D0D" w:rsidRPr="00A83D0D">
        <w:rPr>
          <w:rFonts w:ascii="Times New Roman" w:hAnsi="Times New Roman" w:cs="Times New Roman"/>
        </w:rPr>
        <w:t>Чжан Шаша</w:t>
      </w:r>
      <w:r w:rsidR="00A83D0D" w:rsidRPr="00817D8B">
        <w:rPr>
          <w:rFonts w:ascii="Times New Roman" w:hAnsi="Times New Roman"/>
        </w:rPr>
        <w:t xml:space="preserve"> </w:t>
      </w:r>
      <w:r w:rsidR="00714102" w:rsidRPr="00817D8B">
        <w:rPr>
          <w:rFonts w:ascii="Times New Roman" w:hAnsi="Times New Roman"/>
        </w:rPr>
        <w:t xml:space="preserve">представляет собой самостоятельное </w:t>
      </w:r>
      <w:r w:rsidR="00284366" w:rsidRPr="00817D8B">
        <w:rPr>
          <w:rFonts w:ascii="Times New Roman" w:hAnsi="Times New Roman"/>
        </w:rPr>
        <w:t xml:space="preserve">социологическое </w:t>
      </w:r>
      <w:r w:rsidR="00714102" w:rsidRPr="00817D8B">
        <w:rPr>
          <w:rFonts w:ascii="Times New Roman" w:hAnsi="Times New Roman"/>
        </w:rPr>
        <w:t>исследование</w:t>
      </w:r>
      <w:r w:rsidR="001D4662" w:rsidRPr="00817D8B">
        <w:rPr>
          <w:rFonts w:ascii="Times New Roman" w:hAnsi="Times New Roman" w:cs="Times New Roman"/>
          <w:bCs/>
        </w:rPr>
        <w:t xml:space="preserve"> по</w:t>
      </w:r>
      <w:r w:rsidR="00584327" w:rsidRPr="00817D8B">
        <w:rPr>
          <w:rFonts w:ascii="Times New Roman" w:hAnsi="Times New Roman" w:cs="Times New Roman"/>
          <w:bCs/>
        </w:rPr>
        <w:t xml:space="preserve"> экономической социологии</w:t>
      </w:r>
      <w:r w:rsidR="00201B08" w:rsidRPr="00817D8B">
        <w:rPr>
          <w:rFonts w:ascii="Times New Roman" w:hAnsi="Times New Roman"/>
        </w:rPr>
        <w:t>,</w:t>
      </w:r>
      <w:r w:rsidR="00714102" w:rsidRPr="00817D8B">
        <w:rPr>
          <w:rFonts w:ascii="Times New Roman" w:hAnsi="Times New Roman"/>
        </w:rPr>
        <w:t xml:space="preserve"> прикладные результаты которого можно было бы рекомендовать использовать как для дальнейших научных исследований по данному направлению социологии, так и для разработки рекомендаций </w:t>
      </w:r>
      <w:r w:rsidRPr="00817D8B">
        <w:rPr>
          <w:rFonts w:ascii="Times New Roman" w:hAnsi="Times New Roman"/>
        </w:rPr>
        <w:t>государственным организациям</w:t>
      </w:r>
      <w:r w:rsidR="00FA7F61" w:rsidRPr="00817D8B">
        <w:rPr>
          <w:rFonts w:ascii="Times New Roman" w:hAnsi="Times New Roman"/>
        </w:rPr>
        <w:t xml:space="preserve"> </w:t>
      </w:r>
      <w:r w:rsidR="00FE59FC" w:rsidRPr="00817D8B">
        <w:rPr>
          <w:rFonts w:ascii="Times New Roman" w:hAnsi="Times New Roman"/>
        </w:rPr>
        <w:t xml:space="preserve">в плане реализации эффективной </w:t>
      </w:r>
      <w:r w:rsidR="00872F4B">
        <w:rPr>
          <w:rFonts w:ascii="Times New Roman" w:hAnsi="Times New Roman"/>
        </w:rPr>
        <w:t xml:space="preserve">социальной </w:t>
      </w:r>
      <w:r w:rsidR="00FE59FC" w:rsidRPr="00817D8B">
        <w:rPr>
          <w:rFonts w:ascii="Times New Roman" w:hAnsi="Times New Roman"/>
        </w:rPr>
        <w:t>политики</w:t>
      </w:r>
      <w:r w:rsidR="00A70428">
        <w:rPr>
          <w:rFonts w:ascii="Times New Roman" w:hAnsi="Times New Roman"/>
        </w:rPr>
        <w:t xml:space="preserve"> в сфере развития общественного здравоохранения</w:t>
      </w:r>
      <w:r w:rsidR="00714102" w:rsidRPr="00817D8B">
        <w:rPr>
          <w:rFonts w:ascii="Times New Roman" w:hAnsi="Times New Roman"/>
        </w:rPr>
        <w:t>.</w:t>
      </w:r>
      <w:r w:rsidR="00EF30CD" w:rsidRPr="00817D8B">
        <w:rPr>
          <w:rFonts w:ascii="Times New Roman" w:hAnsi="Times New Roman"/>
        </w:rPr>
        <w:t xml:space="preserve"> </w:t>
      </w:r>
      <w:r w:rsidR="00201B08" w:rsidRPr="00817D8B">
        <w:rPr>
          <w:rFonts w:ascii="Times New Roman" w:eastAsia="SimSun" w:hAnsi="Times New Roman" w:cs="Times New Roman"/>
        </w:rPr>
        <w:t>ВКР</w:t>
      </w:r>
      <w:r w:rsidR="008A78CC" w:rsidRPr="00817D8B">
        <w:rPr>
          <w:rFonts w:ascii="Times New Roman" w:eastAsia="SimSun" w:hAnsi="Times New Roman" w:cs="Times New Roman"/>
        </w:rPr>
        <w:t xml:space="preserve"> отвечает требованиям, предъявляемым к работам подобного рода, и заслуживает </w:t>
      </w:r>
      <w:r w:rsidR="004038FB" w:rsidRPr="00817D8B">
        <w:rPr>
          <w:rFonts w:ascii="Times New Roman" w:eastAsia="SimSun" w:hAnsi="Times New Roman" w:cs="Times New Roman"/>
        </w:rPr>
        <w:t xml:space="preserve">высокой </w:t>
      </w:r>
      <w:r w:rsidR="00284366" w:rsidRPr="00817D8B">
        <w:rPr>
          <w:rFonts w:ascii="Times New Roman" w:eastAsia="SimSun" w:hAnsi="Times New Roman" w:cs="Times New Roman"/>
        </w:rPr>
        <w:t>положительной оценки</w:t>
      </w:r>
      <w:r w:rsidR="008A78CC" w:rsidRPr="00817D8B">
        <w:rPr>
          <w:rFonts w:ascii="Times New Roman" w:eastAsia="SimSun" w:hAnsi="Times New Roman" w:cs="Times New Roman"/>
        </w:rPr>
        <w:t>.</w:t>
      </w:r>
      <w:r w:rsidR="00817D8B">
        <w:rPr>
          <w:rFonts w:ascii="Times New Roman" w:eastAsia="SimSun" w:hAnsi="Times New Roman" w:cs="Times New Roman"/>
        </w:rPr>
        <w:t xml:space="preserve"> </w:t>
      </w:r>
    </w:p>
    <w:p w:rsidR="008A78CC" w:rsidRPr="00817D8B" w:rsidRDefault="008A78CC" w:rsidP="008A78CC">
      <w:pPr>
        <w:tabs>
          <w:tab w:val="left" w:pos="3293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</w:rPr>
      </w:pPr>
      <w:r w:rsidRPr="00817D8B">
        <w:rPr>
          <w:rFonts w:ascii="Times New Roman" w:eastAsia="SimSun" w:hAnsi="Times New Roman" w:cs="Times New Roman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2800"/>
      </w:tblGrid>
      <w:tr w:rsidR="00FA7F61" w:rsidRPr="00FE59FC" w:rsidTr="00FA7F61">
        <w:tc>
          <w:tcPr>
            <w:tcW w:w="3190" w:type="dxa"/>
          </w:tcPr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д-р социол. наук,</w:t>
            </w:r>
          </w:p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профессор каф</w:t>
            </w:r>
            <w:proofErr w:type="gramStart"/>
            <w:r w:rsidRPr="00FE59FC">
              <w:rPr>
                <w:rFonts w:ascii="Times New Roman" w:eastAsia="SimSun" w:hAnsi="Times New Roman" w:cs="Times New Roman"/>
              </w:rPr>
              <w:t>.</w:t>
            </w:r>
            <w:proofErr w:type="gramEnd"/>
            <w:r w:rsidRPr="00FE59FC">
              <w:rPr>
                <w:rFonts w:ascii="Times New Roman" w:eastAsia="SimSun" w:hAnsi="Times New Roman" w:cs="Times New Roman"/>
              </w:rPr>
              <w:t xml:space="preserve"> </w:t>
            </w:r>
            <w:proofErr w:type="gramStart"/>
            <w:r w:rsidRPr="00FE59FC">
              <w:rPr>
                <w:rFonts w:ascii="Times New Roman" w:eastAsia="SimSun" w:hAnsi="Times New Roman" w:cs="Times New Roman"/>
              </w:rPr>
              <w:t>э</w:t>
            </w:r>
            <w:proofErr w:type="gramEnd"/>
            <w:r w:rsidRPr="00FE59FC">
              <w:rPr>
                <w:rFonts w:ascii="Times New Roman" w:eastAsia="SimSun" w:hAnsi="Times New Roman" w:cs="Times New Roman"/>
              </w:rPr>
              <w:t xml:space="preserve">кономической </w:t>
            </w:r>
          </w:p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социологии</w:t>
            </w:r>
            <w:r w:rsidRPr="00FE59FC">
              <w:rPr>
                <w:rFonts w:ascii="Times New Roman" w:eastAsia="SimSun" w:hAnsi="Times New Roman" w:cs="Times New Roman"/>
              </w:rPr>
              <w:tab/>
            </w:r>
          </w:p>
        </w:tc>
        <w:tc>
          <w:tcPr>
            <w:tcW w:w="3581" w:type="dxa"/>
          </w:tcPr>
          <w:p w:rsidR="00FA7F61" w:rsidRPr="00FE59FC" w:rsidRDefault="00FA7F61" w:rsidP="008A78CC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>
                  <wp:extent cx="1825653" cy="636105"/>
                  <wp:effectExtent l="19050" t="0" r="314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37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FA7F61" w:rsidRPr="00FE59FC" w:rsidRDefault="00FA7F61" w:rsidP="00FA7F61">
            <w:pPr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А. В. Петров</w:t>
            </w:r>
          </w:p>
        </w:tc>
      </w:tr>
    </w:tbl>
    <w:p w:rsidR="00FA7F61" w:rsidRDefault="00FA7F61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0D541A" w:rsidRDefault="000D541A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0D541A" w:rsidRDefault="000D541A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B97ED5" w:rsidRDefault="00B97ED5" w:rsidP="00B97ED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F4B" w:rsidRPr="00872F4B" w:rsidRDefault="00872F4B" w:rsidP="00B97ED5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72F4B" w:rsidRPr="00872F4B" w:rsidSect="000A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6D12C"/>
    <w:multiLevelType w:val="singleLevel"/>
    <w:tmpl w:val="AED6D12C"/>
    <w:lvl w:ilvl="0">
      <w:start w:val="1"/>
      <w:numFmt w:val="decimal"/>
      <w:suff w:val="space"/>
      <w:lvlText w:val="%1."/>
      <w:lvlJc w:val="left"/>
    </w:lvl>
  </w:abstractNum>
  <w:abstractNum w:abstractNumId="1">
    <w:nsid w:val="D29EA8AA"/>
    <w:multiLevelType w:val="singleLevel"/>
    <w:tmpl w:val="D29EA8AA"/>
    <w:lvl w:ilvl="0">
      <w:start w:val="1"/>
      <w:numFmt w:val="decimal"/>
      <w:suff w:val="space"/>
      <w:lvlText w:val="%1."/>
      <w:lvlJc w:val="left"/>
    </w:lvl>
  </w:abstractNum>
  <w:abstractNum w:abstractNumId="2">
    <w:nsid w:val="D3A13E8A"/>
    <w:multiLevelType w:val="singleLevel"/>
    <w:tmpl w:val="D3A13E8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10"/>
        </w:tabs>
        <w:autoSpaceDE w:val="0"/>
        <w:autoSpaceDN w:val="0"/>
        <w:ind w:left="710" w:hanging="566"/>
      </w:pPr>
    </w:lvl>
    <w:lvl w:ilvl="1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4">
    <w:nsid w:val="07993008"/>
    <w:multiLevelType w:val="multilevel"/>
    <w:tmpl w:val="0799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B3B96"/>
    <w:multiLevelType w:val="hybridMultilevel"/>
    <w:tmpl w:val="6C765B72"/>
    <w:lvl w:ilvl="0" w:tplc="B2086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E96DB"/>
    <w:multiLevelType w:val="singleLevel"/>
    <w:tmpl w:val="26DE96D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2E8F6E00"/>
    <w:multiLevelType w:val="multilevel"/>
    <w:tmpl w:val="2E8F6E00"/>
    <w:lvl w:ilvl="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D361C"/>
    <w:multiLevelType w:val="hybridMultilevel"/>
    <w:tmpl w:val="1360B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55DED"/>
    <w:multiLevelType w:val="hybridMultilevel"/>
    <w:tmpl w:val="22EC4080"/>
    <w:lvl w:ilvl="0" w:tplc="5868EA9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78CC"/>
    <w:rsid w:val="00020B09"/>
    <w:rsid w:val="00074C30"/>
    <w:rsid w:val="00077848"/>
    <w:rsid w:val="000A1BDC"/>
    <w:rsid w:val="000D4456"/>
    <w:rsid w:val="000D541A"/>
    <w:rsid w:val="001163BA"/>
    <w:rsid w:val="00123F64"/>
    <w:rsid w:val="001367EB"/>
    <w:rsid w:val="001A5843"/>
    <w:rsid w:val="001D4662"/>
    <w:rsid w:val="00201B08"/>
    <w:rsid w:val="00212CD5"/>
    <w:rsid w:val="00220B78"/>
    <w:rsid w:val="0023493B"/>
    <w:rsid w:val="00251F12"/>
    <w:rsid w:val="00265A96"/>
    <w:rsid w:val="00284366"/>
    <w:rsid w:val="002A05F1"/>
    <w:rsid w:val="002A5C99"/>
    <w:rsid w:val="002D1A97"/>
    <w:rsid w:val="002D340E"/>
    <w:rsid w:val="002E5B9F"/>
    <w:rsid w:val="00336747"/>
    <w:rsid w:val="00374560"/>
    <w:rsid w:val="003843F8"/>
    <w:rsid w:val="003B577A"/>
    <w:rsid w:val="003D42DB"/>
    <w:rsid w:val="003F3F88"/>
    <w:rsid w:val="004038FB"/>
    <w:rsid w:val="0041394C"/>
    <w:rsid w:val="00420E02"/>
    <w:rsid w:val="00437352"/>
    <w:rsid w:val="004915CD"/>
    <w:rsid w:val="004A7908"/>
    <w:rsid w:val="004B0576"/>
    <w:rsid w:val="004F3AB0"/>
    <w:rsid w:val="00514904"/>
    <w:rsid w:val="00520D9D"/>
    <w:rsid w:val="005811EC"/>
    <w:rsid w:val="00584327"/>
    <w:rsid w:val="0059050F"/>
    <w:rsid w:val="005E4C98"/>
    <w:rsid w:val="005F0457"/>
    <w:rsid w:val="005F22E2"/>
    <w:rsid w:val="0062396D"/>
    <w:rsid w:val="00634F80"/>
    <w:rsid w:val="006443D4"/>
    <w:rsid w:val="00652723"/>
    <w:rsid w:val="006679DC"/>
    <w:rsid w:val="00671AB0"/>
    <w:rsid w:val="006756F2"/>
    <w:rsid w:val="00690A32"/>
    <w:rsid w:val="006B2A3D"/>
    <w:rsid w:val="006C6F65"/>
    <w:rsid w:val="00707F69"/>
    <w:rsid w:val="00714102"/>
    <w:rsid w:val="00717909"/>
    <w:rsid w:val="0073199A"/>
    <w:rsid w:val="00740ECA"/>
    <w:rsid w:val="007547AB"/>
    <w:rsid w:val="00774975"/>
    <w:rsid w:val="00781387"/>
    <w:rsid w:val="007B1674"/>
    <w:rsid w:val="007F5C43"/>
    <w:rsid w:val="00817D8B"/>
    <w:rsid w:val="00872F4B"/>
    <w:rsid w:val="008A78CC"/>
    <w:rsid w:val="008B0BC2"/>
    <w:rsid w:val="008B38AA"/>
    <w:rsid w:val="008D0BD5"/>
    <w:rsid w:val="00917B8F"/>
    <w:rsid w:val="00962E03"/>
    <w:rsid w:val="0097076B"/>
    <w:rsid w:val="009933B8"/>
    <w:rsid w:val="009F638D"/>
    <w:rsid w:val="00A657C8"/>
    <w:rsid w:val="00A70428"/>
    <w:rsid w:val="00A83D0D"/>
    <w:rsid w:val="00AA1486"/>
    <w:rsid w:val="00AB78D2"/>
    <w:rsid w:val="00AD154C"/>
    <w:rsid w:val="00AD26A8"/>
    <w:rsid w:val="00AD4DB7"/>
    <w:rsid w:val="00AF7812"/>
    <w:rsid w:val="00B36C70"/>
    <w:rsid w:val="00B632D2"/>
    <w:rsid w:val="00B638F9"/>
    <w:rsid w:val="00B94B2C"/>
    <w:rsid w:val="00B97ED5"/>
    <w:rsid w:val="00BB025C"/>
    <w:rsid w:val="00BE1E47"/>
    <w:rsid w:val="00BF0DF6"/>
    <w:rsid w:val="00C0367F"/>
    <w:rsid w:val="00C10777"/>
    <w:rsid w:val="00C61271"/>
    <w:rsid w:val="00C96961"/>
    <w:rsid w:val="00CE7926"/>
    <w:rsid w:val="00D00731"/>
    <w:rsid w:val="00D62A44"/>
    <w:rsid w:val="00D765F8"/>
    <w:rsid w:val="00D7796D"/>
    <w:rsid w:val="00DA200E"/>
    <w:rsid w:val="00DB4B11"/>
    <w:rsid w:val="00E46B54"/>
    <w:rsid w:val="00E55762"/>
    <w:rsid w:val="00E74C1F"/>
    <w:rsid w:val="00E8373A"/>
    <w:rsid w:val="00EA2BD4"/>
    <w:rsid w:val="00EF2F8B"/>
    <w:rsid w:val="00EF30CD"/>
    <w:rsid w:val="00F040C8"/>
    <w:rsid w:val="00F8452B"/>
    <w:rsid w:val="00FA7F61"/>
    <w:rsid w:val="00FB5404"/>
    <w:rsid w:val="00FD189A"/>
    <w:rsid w:val="00FE584B"/>
    <w:rsid w:val="00FE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CC"/>
  </w:style>
  <w:style w:type="paragraph" w:styleId="1">
    <w:name w:val="heading 1"/>
    <w:basedOn w:val="a"/>
    <w:next w:val="a"/>
    <w:link w:val="10"/>
    <w:uiPriority w:val="1"/>
    <w:qFormat/>
    <w:rsid w:val="00BB025C"/>
    <w:pPr>
      <w:widowControl w:val="0"/>
      <w:autoSpaceDE w:val="0"/>
      <w:autoSpaceDN w:val="0"/>
      <w:spacing w:after="0" w:line="240" w:lineRule="auto"/>
      <w:ind w:left="8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55762"/>
    <w:pPr>
      <w:spacing w:before="240" w:after="60" w:line="240" w:lineRule="auto"/>
      <w:outlineLvl w:val="5"/>
    </w:pPr>
    <w:rPr>
      <w:rFonts w:ascii="Calibri" w:eastAsia="SimSu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09"/>
    <w:pPr>
      <w:ind w:left="720"/>
      <w:contextualSpacing/>
    </w:pPr>
  </w:style>
  <w:style w:type="paragraph" w:styleId="a4">
    <w:name w:val="Title"/>
    <w:basedOn w:val="a"/>
    <w:link w:val="a5"/>
    <w:qFormat/>
    <w:rsid w:val="004A7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qFormat/>
    <w:rsid w:val="004A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无"/>
    <w:rsid w:val="00FA7F61"/>
  </w:style>
  <w:style w:type="paragraph" w:styleId="a7">
    <w:name w:val="Balloon Text"/>
    <w:basedOn w:val="a"/>
    <w:link w:val="a8"/>
    <w:unhideWhenUsed/>
    <w:rsid w:val="00FA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7F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B025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BB025C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B025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normaltextrun">
    <w:name w:val="normaltextrun"/>
    <w:basedOn w:val="a0"/>
    <w:rsid w:val="007F5C43"/>
  </w:style>
  <w:style w:type="character" w:customStyle="1" w:styleId="60">
    <w:name w:val="Заголовок 6 Знак"/>
    <w:basedOn w:val="a0"/>
    <w:link w:val="6"/>
    <w:uiPriority w:val="9"/>
    <w:rsid w:val="00E55762"/>
    <w:rPr>
      <w:rFonts w:ascii="Calibri" w:eastAsia="SimSu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4</cp:revision>
  <cp:lastPrinted>2022-06-05T07:23:00Z</cp:lastPrinted>
  <dcterms:created xsi:type="dcterms:W3CDTF">2023-05-12T10:24:00Z</dcterms:created>
  <dcterms:modified xsi:type="dcterms:W3CDTF">2023-05-12T10:31:00Z</dcterms:modified>
</cp:coreProperties>
</file>