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hAnsi="Times New Roman"/>
          <w:b w:val="1"/>
          <w:bCs w:val="1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ru-RU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2631252</wp:posOffset>
            </wp:positionH>
            <wp:positionV relativeFrom="line">
              <wp:posOffset>-343571</wp:posOffset>
            </wp:positionV>
            <wp:extent cx="560934" cy="560934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34" cy="560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bidi w:val="0"/>
        <w:spacing w:before="0"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caps w:val="1"/>
          <w:u w:color="000000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caps w:val="1"/>
          <w:u w:color="000000"/>
          <w:rtl w:val="0"/>
          <w:lang w:val="ru-RU"/>
        </w:rPr>
        <w:t>Санкт</w:t>
      </w:r>
      <w:r>
        <w:rPr>
          <w:rFonts w:ascii="Times New Roman" w:hAnsi="Times New Roman"/>
          <w:b w:val="0"/>
          <w:bCs w:val="0"/>
          <w:caps w:val="1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caps w:val="1"/>
          <w:u w:color="000000"/>
          <w:rtl w:val="0"/>
          <w:lang w:val="ru-RU"/>
        </w:rPr>
        <w:t xml:space="preserve">Петербургский государственный университет 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</w:rPr>
      </w:pP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</w:rPr>
      </w:pP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</w:rPr>
      </w:pPr>
    </w:p>
    <w:p>
      <w:pPr>
        <w:pStyle w:val="По умолчанию"/>
        <w:bidi w:val="0"/>
        <w:spacing w:before="0"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color="000000"/>
          <w:rtl w:val="0"/>
          <w:lang w:val="ru-RU"/>
        </w:rPr>
        <w:t>Сунь Жуй Линь</w:t>
      </w:r>
    </w:p>
    <w:p>
      <w:pPr>
        <w:pStyle w:val="По умолчанию"/>
        <w:bidi w:val="0"/>
        <w:spacing w:before="0"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bidi w:val="0"/>
        <w:spacing w:before="0"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Выпускная квалификационная работа 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bidi w:val="0"/>
        <w:spacing w:before="0"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color="000000"/>
          <w:rtl w:val="0"/>
          <w:lang w:val="ru-RU"/>
        </w:rPr>
        <w:t>Организационная культура на российских и китайских предприятиях</w:t>
      </w:r>
    </w:p>
    <w:p>
      <w:pPr>
        <w:pStyle w:val="По умолчанию"/>
        <w:bidi w:val="0"/>
        <w:spacing w:before="0"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bidi w:val="0"/>
        <w:spacing w:before="0"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8"/>
          <w:szCs w:val="28"/>
          <w:u w:color="000000"/>
          <w:rtl w:val="0"/>
          <w:lang w:val="ru-RU"/>
        </w:rPr>
        <w:t>Уровень образования</w:t>
      </w:r>
      <w:r>
        <w:rPr>
          <w:rFonts w:ascii="Times New Roman" w:hAnsi="Times New Roman"/>
          <w:b w:val="0"/>
          <w:bCs w:val="0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Направление</w:t>
      </w:r>
      <w:r>
        <w:rPr>
          <w:rFonts w:ascii="Times New Roman" w:hAnsi="Times New Roman"/>
          <w:spacing w:val="-1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39.04.01</w:t>
      </w:r>
      <w:r>
        <w:rPr>
          <w:rFonts w:ascii="Times New Roman" w:hAnsi="Times New Roman"/>
          <w:b w:val="1"/>
          <w:bCs w:val="1"/>
          <w:spacing w:val="-1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«Социология»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Основная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3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образовательная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6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программа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6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магистратуры</w:t>
      </w:r>
    </w:p>
    <w:p>
      <w:pPr>
        <w:pStyle w:val="По умолчанию"/>
        <w:bidi w:val="0"/>
        <w:spacing w:before="0"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ВМ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.5736.2021</w:t>
      </w:r>
      <w:r>
        <w:rPr>
          <w:rFonts w:ascii="Times New Roman" w:hAnsi="Times New Roman"/>
          <w:b w:val="1"/>
          <w:bCs w:val="1"/>
          <w:spacing w:val="-4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«Социология</w:t>
      </w:r>
      <w:r>
        <w:rPr>
          <w:rFonts w:ascii="Times New Roman" w:hAnsi="Times New Roman"/>
          <w:b w:val="1"/>
          <w:bCs w:val="1"/>
          <w:spacing w:val="-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pacing w:val="-4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России</w:t>
      </w:r>
      <w:r>
        <w:rPr>
          <w:rFonts w:ascii="Times New Roman" w:hAnsi="Times New Roman"/>
          <w:b w:val="1"/>
          <w:bCs w:val="1"/>
          <w:spacing w:val="-4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и</w:t>
      </w:r>
      <w:r>
        <w:rPr>
          <w:rFonts w:ascii="Times New Roman" w:hAnsi="Times New Roman"/>
          <w:b w:val="1"/>
          <w:bCs w:val="1"/>
          <w:spacing w:val="-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Китае»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b w:val="0"/>
          <w:bCs w:val="0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8"/>
          <w:szCs w:val="28"/>
          <w:u w:color="000000"/>
          <w:rtl w:val="0"/>
          <w:lang w:val="ru-RU"/>
        </w:rPr>
        <w:t>Научный руководитель</w:t>
      </w:r>
      <w:r>
        <w:rPr>
          <w:rFonts w:ascii="Times New Roman" w:hAnsi="Times New Roman"/>
          <w:b w:val="0"/>
          <w:bCs w:val="0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По умолчанию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b w:val="0"/>
          <w:bCs w:val="0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8"/>
          <w:szCs w:val="28"/>
          <w:u w:color="000000"/>
          <w:rtl w:val="0"/>
          <w:lang w:val="ru-RU"/>
        </w:rPr>
        <w:t>доктор социологических наук</w:t>
      </w:r>
      <w:r>
        <w:rPr>
          <w:rFonts w:ascii="Times New Roman" w:hAnsi="Times New Roman"/>
          <w:b w:val="0"/>
          <w:bCs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u w:color="000000"/>
          <w:rtl w:val="0"/>
          <w:lang w:val="ru-RU"/>
        </w:rPr>
        <w:t xml:space="preserve">профессор </w:t>
      </w:r>
    </w:p>
    <w:p>
      <w:pPr>
        <w:pStyle w:val="По умолчанию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b w:val="0"/>
          <w:bCs w:val="0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8"/>
          <w:szCs w:val="28"/>
          <w:u w:color="000000"/>
          <w:rtl w:val="0"/>
          <w:lang w:val="ru-RU"/>
        </w:rPr>
        <w:t xml:space="preserve">кафедры экономической социологии </w:t>
      </w:r>
    </w:p>
    <w:p>
      <w:pPr>
        <w:pStyle w:val="По умолчанию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Петров Александр Викторович</w:t>
      </w:r>
    </w:p>
    <w:p>
      <w:pPr>
        <w:pStyle w:val="По умолчанию"/>
        <w:bidi w:val="0"/>
        <w:spacing w:before="0" w:line="240" w:lineRule="auto"/>
        <w:ind w:left="6237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List Paragraph"/>
        <w:tabs>
          <w:tab w:val="left" w:pos="567"/>
        </w:tabs>
        <w:spacing w:after="0" w:line="240" w:lineRule="auto"/>
        <w:ind w:left="0" w:firstLine="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Рецензент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List Paragraph"/>
        <w:spacing w:after="0" w:line="240" w:lineRule="auto"/>
        <w:ind w:left="0" w:firstLine="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кандидат социологических наук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доцент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List Paragraph"/>
        <w:tabs>
          <w:tab w:val="left" w:pos="567"/>
        </w:tabs>
        <w:spacing w:after="0" w:line="240" w:lineRule="auto"/>
        <w:ind w:left="0" w:firstLine="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ФГБОУ ВО «Национальный государственный </w:t>
      </w:r>
    </w:p>
    <w:p>
      <w:pPr>
        <w:pStyle w:val="List Paragraph"/>
        <w:tabs>
          <w:tab w:val="left" w:pos="567"/>
        </w:tabs>
        <w:spacing w:after="0" w:line="240" w:lineRule="auto"/>
        <w:ind w:left="0" w:firstLine="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университет физической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По умолчанию"/>
        <w:tabs>
          <w:tab w:val="left" w:pos="567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b w:val="0"/>
          <w:bCs w:val="0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8"/>
          <w:szCs w:val="28"/>
          <w:u w:color="000000"/>
          <w:rtl w:val="0"/>
          <w:lang w:val="ru-RU"/>
        </w:rPr>
        <w:t>спорта и здоровья им</w:t>
      </w:r>
      <w:r>
        <w:rPr>
          <w:rFonts w:ascii="Times New Roman" w:hAnsi="Times New Roman"/>
          <w:b w:val="0"/>
          <w:bCs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hAnsi="Times New Roman"/>
          <w:b w:val="0"/>
          <w:bCs w:val="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sz w:val="28"/>
          <w:szCs w:val="28"/>
          <w:u w:color="000000"/>
          <w:rtl w:val="0"/>
          <w:lang w:val="ru-RU"/>
        </w:rPr>
        <w:t>Ф</w:t>
      </w:r>
      <w:r>
        <w:rPr>
          <w:rFonts w:ascii="Times New Roman" w:hAnsi="Times New Roman"/>
          <w:b w:val="0"/>
          <w:bCs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  <w:u w:color="000000"/>
          <w:rtl w:val="0"/>
          <w:lang w:val="ru-RU"/>
        </w:rPr>
        <w:t>Лесгафта»</w:t>
      </w:r>
    </w:p>
    <w:p>
      <w:pPr>
        <w:pStyle w:val="По умолчанию"/>
        <w:tabs>
          <w:tab w:val="left" w:pos="567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Чудаев Михаил Егорович</w:t>
      </w:r>
    </w:p>
    <w:p>
      <w:pPr>
        <w:pStyle w:val="По умолчанию"/>
        <w:bidi w:val="0"/>
        <w:spacing w:before="0"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bidi w:val="0"/>
        <w:spacing w:before="0"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bidi w:val="0"/>
        <w:spacing w:before="0"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bidi w:val="0"/>
        <w:spacing w:before="0"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Санкт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Петербург 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line">
                  <wp:posOffset>335915</wp:posOffset>
                </wp:positionV>
                <wp:extent cx="228600" cy="228600"/>
                <wp:effectExtent l="0" t="0" r="0" b="0"/>
                <wp:wrapThrough wrapText="bothSides" distL="57150" distR="57150">
                  <wp:wrapPolygon edited="1">
                    <wp:start x="10800" y="-450"/>
                    <wp:lineTo x="10665" y="-449"/>
                    <wp:lineTo x="10530" y="-447"/>
                    <wp:lineTo x="10395" y="-443"/>
                    <wp:lineTo x="10260" y="-437"/>
                    <wp:lineTo x="10125" y="-430"/>
                    <wp:lineTo x="9991" y="-421"/>
                    <wp:lineTo x="9856" y="-410"/>
                    <wp:lineTo x="9721" y="-398"/>
                    <wp:lineTo x="9587" y="-385"/>
                    <wp:lineTo x="9452" y="-369"/>
                    <wp:lineTo x="9318" y="-352"/>
                    <wp:lineTo x="9184" y="-334"/>
                    <wp:lineTo x="9050" y="-314"/>
                    <wp:lineTo x="8916" y="-292"/>
                    <wp:lineTo x="8783" y="-268"/>
                    <wp:lineTo x="8650" y="-243"/>
                    <wp:lineTo x="8516" y="-217"/>
                    <wp:lineTo x="8384" y="-189"/>
                    <wp:lineTo x="8251" y="-159"/>
                    <wp:lineTo x="8119" y="-127"/>
                    <wp:lineTo x="7987" y="-94"/>
                    <wp:lineTo x="7856" y="-60"/>
                    <wp:lineTo x="7725" y="-24"/>
                    <wp:lineTo x="7594" y="14"/>
                    <wp:lineTo x="7463" y="54"/>
                    <wp:lineTo x="7333" y="95"/>
                    <wp:lineTo x="7204" y="138"/>
                    <wp:lineTo x="7074" y="182"/>
                    <wp:lineTo x="6946" y="228"/>
                    <wp:lineTo x="6818" y="275"/>
                    <wp:lineTo x="6690" y="324"/>
                    <wp:lineTo x="6563" y="375"/>
                    <wp:lineTo x="6436" y="427"/>
                    <wp:lineTo x="6310" y="481"/>
                    <wp:lineTo x="6184" y="537"/>
                    <wp:lineTo x="6059" y="594"/>
                    <wp:lineTo x="5935" y="653"/>
                    <wp:lineTo x="5811" y="713"/>
                    <wp:lineTo x="5688" y="775"/>
                    <wp:lineTo x="5565" y="839"/>
                    <wp:lineTo x="5443" y="904"/>
                    <wp:lineTo x="5322" y="971"/>
                    <wp:lineTo x="5202" y="1040"/>
                    <wp:lineTo x="5082" y="1110"/>
                    <wp:lineTo x="4963" y="1182"/>
                    <wp:lineTo x="4844" y="1255"/>
                    <wp:lineTo x="4727" y="1330"/>
                    <wp:lineTo x="4610" y="1407"/>
                    <wp:lineTo x="4494" y="1485"/>
                    <wp:lineTo x="4378" y="1565"/>
                    <wp:lineTo x="4264" y="1646"/>
                    <wp:lineTo x="4150" y="1729"/>
                    <wp:lineTo x="4037" y="1814"/>
                    <wp:lineTo x="3924" y="1900"/>
                    <wp:lineTo x="3813" y="1988"/>
                    <wp:lineTo x="3703" y="2078"/>
                    <wp:lineTo x="3593" y="2169"/>
                    <wp:lineTo x="3484" y="2261"/>
                    <wp:lineTo x="3376" y="2355"/>
                    <wp:lineTo x="3269" y="2451"/>
                    <wp:lineTo x="3163" y="2548"/>
                    <wp:lineTo x="3058" y="2647"/>
                    <wp:lineTo x="2953" y="2748"/>
                    <wp:lineTo x="2850" y="2850"/>
                    <wp:lineTo x="2748" y="2953"/>
                    <wp:lineTo x="2647" y="3058"/>
                    <wp:lineTo x="2548" y="3163"/>
                    <wp:lineTo x="2451" y="3269"/>
                    <wp:lineTo x="2355" y="3376"/>
                    <wp:lineTo x="2261" y="3484"/>
                    <wp:lineTo x="2169" y="3593"/>
                    <wp:lineTo x="2078" y="3703"/>
                    <wp:lineTo x="1988" y="3813"/>
                    <wp:lineTo x="1900" y="3924"/>
                    <wp:lineTo x="1814" y="4037"/>
                    <wp:lineTo x="1729" y="4150"/>
                    <wp:lineTo x="1646" y="4264"/>
                    <wp:lineTo x="1565" y="4378"/>
                    <wp:lineTo x="1485" y="4494"/>
                    <wp:lineTo x="1407" y="4610"/>
                    <wp:lineTo x="1330" y="4727"/>
                    <wp:lineTo x="1255" y="4844"/>
                    <wp:lineTo x="1182" y="4963"/>
                    <wp:lineTo x="1110" y="5082"/>
                    <wp:lineTo x="1040" y="5202"/>
                    <wp:lineTo x="971" y="5322"/>
                    <wp:lineTo x="904" y="5443"/>
                    <wp:lineTo x="839" y="5565"/>
                    <wp:lineTo x="775" y="5688"/>
                    <wp:lineTo x="713" y="5811"/>
                    <wp:lineTo x="653" y="5935"/>
                    <wp:lineTo x="594" y="6059"/>
                    <wp:lineTo x="537" y="6184"/>
                    <wp:lineTo x="481" y="6310"/>
                    <wp:lineTo x="427" y="6436"/>
                    <wp:lineTo x="375" y="6563"/>
                    <wp:lineTo x="324" y="6690"/>
                    <wp:lineTo x="275" y="6818"/>
                    <wp:lineTo x="228" y="6946"/>
                    <wp:lineTo x="182" y="7074"/>
                    <wp:lineTo x="138" y="7204"/>
                    <wp:lineTo x="95" y="7333"/>
                    <wp:lineTo x="54" y="7463"/>
                    <wp:lineTo x="14" y="7594"/>
                    <wp:lineTo x="-24" y="7725"/>
                    <wp:lineTo x="-60" y="7856"/>
                    <wp:lineTo x="-94" y="7987"/>
                    <wp:lineTo x="-127" y="8119"/>
                    <wp:lineTo x="-159" y="8251"/>
                    <wp:lineTo x="-189" y="8384"/>
                    <wp:lineTo x="-217" y="8516"/>
                    <wp:lineTo x="-243" y="8650"/>
                    <wp:lineTo x="-268" y="8783"/>
                    <wp:lineTo x="-292" y="8916"/>
                    <wp:lineTo x="-314" y="9050"/>
                    <wp:lineTo x="-334" y="9184"/>
                    <wp:lineTo x="-352" y="9318"/>
                    <wp:lineTo x="-369" y="9452"/>
                    <wp:lineTo x="-385" y="9587"/>
                    <wp:lineTo x="-398" y="9721"/>
                    <wp:lineTo x="-410" y="9856"/>
                    <wp:lineTo x="-421" y="9991"/>
                    <wp:lineTo x="-430" y="10125"/>
                    <wp:lineTo x="-437" y="10260"/>
                    <wp:lineTo x="-443" y="10395"/>
                    <wp:lineTo x="-447" y="10530"/>
                    <wp:lineTo x="-449" y="10665"/>
                    <wp:lineTo x="-450" y="10800"/>
                    <wp:lineTo x="-449" y="10935"/>
                    <wp:lineTo x="-447" y="11070"/>
                    <wp:lineTo x="-443" y="11205"/>
                    <wp:lineTo x="-437" y="11340"/>
                    <wp:lineTo x="-430" y="11475"/>
                    <wp:lineTo x="-421" y="11609"/>
                    <wp:lineTo x="-410" y="11744"/>
                    <wp:lineTo x="-398" y="11879"/>
                    <wp:lineTo x="-385" y="12013"/>
                    <wp:lineTo x="-369" y="12148"/>
                    <wp:lineTo x="-352" y="12282"/>
                    <wp:lineTo x="-334" y="12416"/>
                    <wp:lineTo x="-314" y="12550"/>
                    <wp:lineTo x="-292" y="12684"/>
                    <wp:lineTo x="-268" y="12817"/>
                    <wp:lineTo x="-243" y="12950"/>
                    <wp:lineTo x="-217" y="13084"/>
                    <wp:lineTo x="-189" y="13216"/>
                    <wp:lineTo x="-159" y="13349"/>
                    <wp:lineTo x="-127" y="13481"/>
                    <wp:lineTo x="-94" y="13613"/>
                    <wp:lineTo x="-60" y="13744"/>
                    <wp:lineTo x="-24" y="13875"/>
                    <wp:lineTo x="14" y="14006"/>
                    <wp:lineTo x="54" y="14137"/>
                    <wp:lineTo x="95" y="14267"/>
                    <wp:lineTo x="138" y="14396"/>
                    <wp:lineTo x="182" y="14526"/>
                    <wp:lineTo x="228" y="14654"/>
                    <wp:lineTo x="275" y="14782"/>
                    <wp:lineTo x="324" y="14910"/>
                    <wp:lineTo x="375" y="15038"/>
                    <wp:lineTo x="427" y="15164"/>
                    <wp:lineTo x="481" y="15290"/>
                    <wp:lineTo x="537" y="15416"/>
                    <wp:lineTo x="594" y="15541"/>
                    <wp:lineTo x="653" y="15665"/>
                    <wp:lineTo x="713" y="15789"/>
                    <wp:lineTo x="775" y="15912"/>
                    <wp:lineTo x="839" y="16035"/>
                    <wp:lineTo x="904" y="16157"/>
                    <wp:lineTo x="971" y="16278"/>
                    <wp:lineTo x="1040" y="16398"/>
                    <wp:lineTo x="1110" y="16518"/>
                    <wp:lineTo x="1182" y="16637"/>
                    <wp:lineTo x="1255" y="16756"/>
                    <wp:lineTo x="1330" y="16873"/>
                    <wp:lineTo x="1407" y="16990"/>
                    <wp:lineTo x="1485" y="17106"/>
                    <wp:lineTo x="1565" y="17222"/>
                    <wp:lineTo x="1646" y="17336"/>
                    <wp:lineTo x="1729" y="17450"/>
                    <wp:lineTo x="1814" y="17563"/>
                    <wp:lineTo x="1900" y="17676"/>
                    <wp:lineTo x="1988" y="17787"/>
                    <wp:lineTo x="2078" y="17897"/>
                    <wp:lineTo x="2169" y="18007"/>
                    <wp:lineTo x="2261" y="18116"/>
                    <wp:lineTo x="2355" y="18224"/>
                    <wp:lineTo x="2451" y="18331"/>
                    <wp:lineTo x="2548" y="18437"/>
                    <wp:lineTo x="2647" y="18542"/>
                    <wp:lineTo x="2748" y="18647"/>
                    <wp:lineTo x="2850" y="18750"/>
                    <wp:lineTo x="2953" y="18852"/>
                    <wp:lineTo x="3058" y="18953"/>
                    <wp:lineTo x="3163" y="19052"/>
                    <wp:lineTo x="3269" y="19149"/>
                    <wp:lineTo x="3376" y="19245"/>
                    <wp:lineTo x="3484" y="19339"/>
                    <wp:lineTo x="3593" y="19431"/>
                    <wp:lineTo x="3703" y="19522"/>
                    <wp:lineTo x="3813" y="19612"/>
                    <wp:lineTo x="3924" y="19700"/>
                    <wp:lineTo x="4037" y="19786"/>
                    <wp:lineTo x="4150" y="19871"/>
                    <wp:lineTo x="4264" y="19954"/>
                    <wp:lineTo x="4378" y="20035"/>
                    <wp:lineTo x="4494" y="20115"/>
                    <wp:lineTo x="4610" y="20193"/>
                    <wp:lineTo x="4727" y="20270"/>
                    <wp:lineTo x="4844" y="20345"/>
                    <wp:lineTo x="4963" y="20418"/>
                    <wp:lineTo x="5082" y="20490"/>
                    <wp:lineTo x="5202" y="20560"/>
                    <wp:lineTo x="5322" y="20629"/>
                    <wp:lineTo x="5443" y="20696"/>
                    <wp:lineTo x="5565" y="20761"/>
                    <wp:lineTo x="5688" y="20825"/>
                    <wp:lineTo x="5811" y="20887"/>
                    <wp:lineTo x="5935" y="20947"/>
                    <wp:lineTo x="6059" y="21006"/>
                    <wp:lineTo x="6184" y="21063"/>
                    <wp:lineTo x="6310" y="21119"/>
                    <wp:lineTo x="6436" y="21173"/>
                    <wp:lineTo x="6563" y="21225"/>
                    <wp:lineTo x="6690" y="21276"/>
                    <wp:lineTo x="6818" y="21325"/>
                    <wp:lineTo x="6946" y="21372"/>
                    <wp:lineTo x="7074" y="21418"/>
                    <wp:lineTo x="7204" y="21462"/>
                    <wp:lineTo x="7333" y="21505"/>
                    <wp:lineTo x="7463" y="21546"/>
                    <wp:lineTo x="7594" y="21586"/>
                    <wp:lineTo x="7725" y="21624"/>
                    <wp:lineTo x="7856" y="21660"/>
                    <wp:lineTo x="7987" y="21694"/>
                    <wp:lineTo x="8119" y="21727"/>
                    <wp:lineTo x="8251" y="21759"/>
                    <wp:lineTo x="8384" y="21789"/>
                    <wp:lineTo x="8516" y="21817"/>
                    <wp:lineTo x="8650" y="21843"/>
                    <wp:lineTo x="8783" y="21868"/>
                    <wp:lineTo x="8916" y="21892"/>
                    <wp:lineTo x="9050" y="21914"/>
                    <wp:lineTo x="9184" y="21934"/>
                    <wp:lineTo x="9318" y="21952"/>
                    <wp:lineTo x="9452" y="21969"/>
                    <wp:lineTo x="9587" y="21985"/>
                    <wp:lineTo x="9721" y="21998"/>
                    <wp:lineTo x="9856" y="22010"/>
                    <wp:lineTo x="9991" y="22021"/>
                    <wp:lineTo x="10125" y="22030"/>
                    <wp:lineTo x="10260" y="22037"/>
                    <wp:lineTo x="10395" y="22043"/>
                    <wp:lineTo x="10530" y="22047"/>
                    <wp:lineTo x="10665" y="22049"/>
                    <wp:lineTo x="10800" y="22050"/>
                    <wp:lineTo x="10935" y="22049"/>
                    <wp:lineTo x="11070" y="22047"/>
                    <wp:lineTo x="11205" y="22043"/>
                    <wp:lineTo x="11340" y="22037"/>
                    <wp:lineTo x="11475" y="22030"/>
                    <wp:lineTo x="11609" y="22021"/>
                    <wp:lineTo x="11744" y="22010"/>
                    <wp:lineTo x="11879" y="21998"/>
                    <wp:lineTo x="12013" y="21985"/>
                    <wp:lineTo x="12148" y="21969"/>
                    <wp:lineTo x="12282" y="21952"/>
                    <wp:lineTo x="12416" y="21934"/>
                    <wp:lineTo x="12550" y="21914"/>
                    <wp:lineTo x="12684" y="21892"/>
                    <wp:lineTo x="12817" y="21868"/>
                    <wp:lineTo x="12950" y="21843"/>
                    <wp:lineTo x="13084" y="21817"/>
                    <wp:lineTo x="13216" y="21789"/>
                    <wp:lineTo x="13349" y="21759"/>
                    <wp:lineTo x="13481" y="21727"/>
                    <wp:lineTo x="13613" y="21694"/>
                    <wp:lineTo x="13744" y="21660"/>
                    <wp:lineTo x="13875" y="21624"/>
                    <wp:lineTo x="14006" y="21586"/>
                    <wp:lineTo x="14137" y="21546"/>
                    <wp:lineTo x="14267" y="21505"/>
                    <wp:lineTo x="14396" y="21462"/>
                    <wp:lineTo x="14526" y="21418"/>
                    <wp:lineTo x="14654" y="21372"/>
                    <wp:lineTo x="14782" y="21325"/>
                    <wp:lineTo x="14910" y="21276"/>
                    <wp:lineTo x="15038" y="21225"/>
                    <wp:lineTo x="15164" y="21173"/>
                    <wp:lineTo x="15290" y="21119"/>
                    <wp:lineTo x="15416" y="21063"/>
                    <wp:lineTo x="15541" y="21006"/>
                    <wp:lineTo x="15665" y="20947"/>
                    <wp:lineTo x="15789" y="20887"/>
                    <wp:lineTo x="15912" y="20825"/>
                    <wp:lineTo x="16035" y="20761"/>
                    <wp:lineTo x="16157" y="20696"/>
                    <wp:lineTo x="16278" y="20629"/>
                    <wp:lineTo x="16398" y="20560"/>
                    <wp:lineTo x="16518" y="20490"/>
                    <wp:lineTo x="16637" y="20418"/>
                    <wp:lineTo x="16756" y="20345"/>
                    <wp:lineTo x="16873" y="20270"/>
                    <wp:lineTo x="16990" y="20193"/>
                    <wp:lineTo x="17106" y="20115"/>
                    <wp:lineTo x="17222" y="20035"/>
                    <wp:lineTo x="17336" y="19954"/>
                    <wp:lineTo x="17450" y="19871"/>
                    <wp:lineTo x="17563" y="19786"/>
                    <wp:lineTo x="17676" y="19700"/>
                    <wp:lineTo x="17787" y="19612"/>
                    <wp:lineTo x="17897" y="19522"/>
                    <wp:lineTo x="18007" y="19431"/>
                    <wp:lineTo x="18116" y="19339"/>
                    <wp:lineTo x="18224" y="19245"/>
                    <wp:lineTo x="18331" y="19149"/>
                    <wp:lineTo x="18437" y="19052"/>
                    <wp:lineTo x="18542" y="18953"/>
                    <wp:lineTo x="18647" y="18852"/>
                    <wp:lineTo x="18750" y="18750"/>
                    <wp:lineTo x="18852" y="18647"/>
                    <wp:lineTo x="18953" y="18542"/>
                    <wp:lineTo x="19052" y="18437"/>
                    <wp:lineTo x="19149" y="18331"/>
                    <wp:lineTo x="19245" y="18224"/>
                    <wp:lineTo x="19339" y="18116"/>
                    <wp:lineTo x="19431" y="18007"/>
                    <wp:lineTo x="19522" y="17897"/>
                    <wp:lineTo x="19612" y="17787"/>
                    <wp:lineTo x="19700" y="17676"/>
                    <wp:lineTo x="19786" y="17563"/>
                    <wp:lineTo x="19871" y="17450"/>
                    <wp:lineTo x="19954" y="17336"/>
                    <wp:lineTo x="20035" y="17222"/>
                    <wp:lineTo x="20115" y="17106"/>
                    <wp:lineTo x="20193" y="16990"/>
                    <wp:lineTo x="20270" y="16873"/>
                    <wp:lineTo x="20345" y="16756"/>
                    <wp:lineTo x="20418" y="16637"/>
                    <wp:lineTo x="20490" y="16518"/>
                    <wp:lineTo x="20560" y="16398"/>
                    <wp:lineTo x="20629" y="16278"/>
                    <wp:lineTo x="20696" y="16157"/>
                    <wp:lineTo x="20761" y="16035"/>
                    <wp:lineTo x="20825" y="15912"/>
                    <wp:lineTo x="20887" y="15789"/>
                    <wp:lineTo x="20947" y="15665"/>
                    <wp:lineTo x="21006" y="15541"/>
                    <wp:lineTo x="21063" y="15416"/>
                    <wp:lineTo x="21119" y="15290"/>
                    <wp:lineTo x="21173" y="15164"/>
                    <wp:lineTo x="21225" y="15038"/>
                    <wp:lineTo x="21276" y="14910"/>
                    <wp:lineTo x="21325" y="14782"/>
                    <wp:lineTo x="21372" y="14654"/>
                    <wp:lineTo x="21418" y="14526"/>
                    <wp:lineTo x="21462" y="14396"/>
                    <wp:lineTo x="21505" y="14267"/>
                    <wp:lineTo x="21546" y="14137"/>
                    <wp:lineTo x="21586" y="14006"/>
                    <wp:lineTo x="21624" y="13875"/>
                    <wp:lineTo x="21660" y="13744"/>
                    <wp:lineTo x="21694" y="13613"/>
                    <wp:lineTo x="21727" y="13481"/>
                    <wp:lineTo x="21759" y="13349"/>
                    <wp:lineTo x="21789" y="13216"/>
                    <wp:lineTo x="21817" y="13084"/>
                    <wp:lineTo x="21843" y="12950"/>
                    <wp:lineTo x="21868" y="12817"/>
                    <wp:lineTo x="21892" y="12684"/>
                    <wp:lineTo x="21914" y="12550"/>
                    <wp:lineTo x="21934" y="12416"/>
                    <wp:lineTo x="21952" y="12282"/>
                    <wp:lineTo x="21969" y="12148"/>
                    <wp:lineTo x="21985" y="12013"/>
                    <wp:lineTo x="21998" y="11879"/>
                    <wp:lineTo x="22010" y="11744"/>
                    <wp:lineTo x="22021" y="11609"/>
                    <wp:lineTo x="22030" y="11475"/>
                    <wp:lineTo x="22037" y="11340"/>
                    <wp:lineTo x="22043" y="11205"/>
                    <wp:lineTo x="22047" y="11070"/>
                    <wp:lineTo x="22049" y="10935"/>
                    <wp:lineTo x="22050" y="10800"/>
                    <wp:lineTo x="22049" y="10665"/>
                    <wp:lineTo x="22047" y="10530"/>
                    <wp:lineTo x="22043" y="10395"/>
                    <wp:lineTo x="22037" y="10260"/>
                    <wp:lineTo x="22030" y="10125"/>
                    <wp:lineTo x="22021" y="9991"/>
                    <wp:lineTo x="22010" y="9856"/>
                    <wp:lineTo x="21998" y="9721"/>
                    <wp:lineTo x="21985" y="9587"/>
                    <wp:lineTo x="21969" y="9452"/>
                    <wp:lineTo x="21952" y="9318"/>
                    <wp:lineTo x="21934" y="9184"/>
                    <wp:lineTo x="21914" y="9050"/>
                    <wp:lineTo x="21892" y="8916"/>
                    <wp:lineTo x="21868" y="8783"/>
                    <wp:lineTo x="21843" y="8650"/>
                    <wp:lineTo x="21817" y="8516"/>
                    <wp:lineTo x="21789" y="8384"/>
                    <wp:lineTo x="21759" y="8251"/>
                    <wp:lineTo x="21727" y="8119"/>
                    <wp:lineTo x="21694" y="7987"/>
                    <wp:lineTo x="21660" y="7856"/>
                    <wp:lineTo x="21624" y="7725"/>
                    <wp:lineTo x="21586" y="7594"/>
                    <wp:lineTo x="21546" y="7463"/>
                    <wp:lineTo x="21505" y="7333"/>
                    <wp:lineTo x="21462" y="7204"/>
                    <wp:lineTo x="21418" y="7074"/>
                    <wp:lineTo x="21372" y="6946"/>
                    <wp:lineTo x="21325" y="6818"/>
                    <wp:lineTo x="21276" y="6690"/>
                    <wp:lineTo x="21225" y="6563"/>
                    <wp:lineTo x="21173" y="6436"/>
                    <wp:lineTo x="21119" y="6310"/>
                    <wp:lineTo x="21063" y="6184"/>
                    <wp:lineTo x="21006" y="6059"/>
                    <wp:lineTo x="20947" y="5935"/>
                    <wp:lineTo x="20887" y="5811"/>
                    <wp:lineTo x="20825" y="5688"/>
                    <wp:lineTo x="20761" y="5565"/>
                    <wp:lineTo x="20696" y="5443"/>
                    <wp:lineTo x="20629" y="5322"/>
                    <wp:lineTo x="20560" y="5202"/>
                    <wp:lineTo x="20490" y="5082"/>
                    <wp:lineTo x="20418" y="4963"/>
                    <wp:lineTo x="20345" y="4844"/>
                    <wp:lineTo x="20270" y="4727"/>
                    <wp:lineTo x="20193" y="4610"/>
                    <wp:lineTo x="20115" y="4494"/>
                    <wp:lineTo x="20035" y="4378"/>
                    <wp:lineTo x="19954" y="4264"/>
                    <wp:lineTo x="19871" y="4150"/>
                    <wp:lineTo x="19786" y="4037"/>
                    <wp:lineTo x="19700" y="3924"/>
                    <wp:lineTo x="19612" y="3813"/>
                    <wp:lineTo x="19522" y="3703"/>
                    <wp:lineTo x="19431" y="3593"/>
                    <wp:lineTo x="19339" y="3484"/>
                    <wp:lineTo x="19245" y="3376"/>
                    <wp:lineTo x="19149" y="3269"/>
                    <wp:lineTo x="19052" y="3163"/>
                    <wp:lineTo x="18953" y="3058"/>
                    <wp:lineTo x="18852" y="2953"/>
                    <wp:lineTo x="18750" y="2850"/>
                    <wp:lineTo x="18647" y="2748"/>
                    <wp:lineTo x="18542" y="2647"/>
                    <wp:lineTo x="18437" y="2548"/>
                    <wp:lineTo x="18331" y="2451"/>
                    <wp:lineTo x="18224" y="2355"/>
                    <wp:lineTo x="18116" y="2261"/>
                    <wp:lineTo x="18007" y="2169"/>
                    <wp:lineTo x="17897" y="2078"/>
                    <wp:lineTo x="17787" y="1988"/>
                    <wp:lineTo x="17676" y="1900"/>
                    <wp:lineTo x="17563" y="1814"/>
                    <wp:lineTo x="17450" y="1729"/>
                    <wp:lineTo x="17336" y="1646"/>
                    <wp:lineTo x="17222" y="1565"/>
                    <wp:lineTo x="17106" y="1485"/>
                    <wp:lineTo x="16990" y="1407"/>
                    <wp:lineTo x="16873" y="1330"/>
                    <wp:lineTo x="16756" y="1255"/>
                    <wp:lineTo x="16637" y="1182"/>
                    <wp:lineTo x="16518" y="1110"/>
                    <wp:lineTo x="16398" y="1040"/>
                    <wp:lineTo x="16278" y="971"/>
                    <wp:lineTo x="16157" y="904"/>
                    <wp:lineTo x="16035" y="839"/>
                    <wp:lineTo x="15912" y="775"/>
                    <wp:lineTo x="15789" y="713"/>
                    <wp:lineTo x="15665" y="653"/>
                    <wp:lineTo x="15541" y="594"/>
                    <wp:lineTo x="15416" y="537"/>
                    <wp:lineTo x="15290" y="481"/>
                    <wp:lineTo x="15164" y="427"/>
                    <wp:lineTo x="15038" y="375"/>
                    <wp:lineTo x="14910" y="324"/>
                    <wp:lineTo x="14782" y="275"/>
                    <wp:lineTo x="14654" y="228"/>
                    <wp:lineTo x="14526" y="182"/>
                    <wp:lineTo x="14396" y="138"/>
                    <wp:lineTo x="14267" y="95"/>
                    <wp:lineTo x="14137" y="54"/>
                    <wp:lineTo x="14006" y="14"/>
                    <wp:lineTo x="13875" y="-24"/>
                    <wp:lineTo x="13744" y="-60"/>
                    <wp:lineTo x="13613" y="-94"/>
                    <wp:lineTo x="13481" y="-127"/>
                    <wp:lineTo x="13349" y="-159"/>
                    <wp:lineTo x="13216" y="-189"/>
                    <wp:lineTo x="13084" y="-217"/>
                    <wp:lineTo x="12950" y="-243"/>
                    <wp:lineTo x="12817" y="-268"/>
                    <wp:lineTo x="12684" y="-292"/>
                    <wp:lineTo x="12550" y="-314"/>
                    <wp:lineTo x="12416" y="-334"/>
                    <wp:lineTo x="12282" y="-352"/>
                    <wp:lineTo x="12148" y="-369"/>
                    <wp:lineTo x="12013" y="-385"/>
                    <wp:lineTo x="11879" y="-398"/>
                    <wp:lineTo x="11744" y="-410"/>
                    <wp:lineTo x="11609" y="-421"/>
                    <wp:lineTo x="11475" y="-430"/>
                    <wp:lineTo x="11340" y="-437"/>
                    <wp:lineTo x="11205" y="-443"/>
                    <wp:lineTo x="11070" y="-447"/>
                    <wp:lineTo x="10935" y="-449"/>
                    <wp:lineTo x="10800" y="-450"/>
                  </wp:wrapPolygon>
                </wp:wrapThrough>
                <wp:docPr id="1073741826" name="officeArt object" descr="Кружо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225.0pt;margin-top:26.5pt;width:18.0pt;height:18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oval>
            </w:pict>
          </mc:Fallback>
        </mc:AlternateConten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2023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rtl w:val="0"/>
          <w:lang w:val="ru-RU"/>
        </w:rPr>
        <w:br w:type="page"/>
      </w:r>
    </w:p>
    <w:p>
      <w:pPr>
        <w:pStyle w:val="TOC Heading"/>
        <w:spacing w:before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Содержание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360" w:lineRule="auto"/>
        <w:jc w:val="both"/>
      </w:pPr>
      <w:r>
        <w:rPr>
          <w:rFonts w:ascii="Times New Roman" w:cs="Times New Roman" w:hAnsi="Times New Roman" w:eastAsia="Times New Roman"/>
        </w:rPr>
        <w:fldChar w:fldCharType="begin" w:fldLock="0"/>
      </w:r>
      <w:r>
        <w:rPr>
          <w:rFonts w:ascii="Times New Roman" w:cs="Times New Roman" w:hAnsi="Times New Roman" w:eastAsia="Times New Roman"/>
        </w:rPr>
        <w:instrText xml:space="preserve"> TOC \t "heading 1, 1"</w:instrText>
      </w:r>
      <w:r>
        <w:rPr>
          <w:rFonts w:ascii="Times New Roman" w:cs="Times New Roman" w:hAnsi="Times New Roman" w:eastAsia="Times New Roman"/>
        </w:rPr>
        <w:fldChar w:fldCharType="separate" w:fldLock="0"/>
      </w:r>
    </w:p>
    <w:p>
      <w:pPr>
        <w:pStyle w:val="TOC 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Введение</w:t>
        <w:tab/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</w:rPr>
        <w:instrText xml:space="preserve"> PAGEREF _Toc \h </w:instrTex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TOC 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Глава 1. Теоретические аспекты изучения организационной культуры</w:t>
        <w:tab/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</w:rPr>
        <w:instrText xml:space="preserve"> PAGEREF _Toc1 \h </w:instrTex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>6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TOC 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1.1. Понятие и сущность организационной культуры</w:t>
        <w:tab/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</w:rPr>
        <w:instrText xml:space="preserve"> PAGEREF _Toc2 \h </w:instrTex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>6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TOC 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1.2. Функции и признаки организационной культуры</w:t>
        <w:tab/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</w:rPr>
        <w:instrText xml:space="preserve"> PAGEREF _Toc3 \h </w:instrTex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>10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TOC 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1.3. Механизмы формирования организационной культуры</w:t>
        <w:tab/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</w:rPr>
        <w:instrText xml:space="preserve"> PAGEREF _Toc4 \h </w:instrTex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>15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TOC 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Глава 2. Анализ организационной культуры в организациях Китая и России</w:t>
        <w:tab/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</w:rPr>
        <w:instrText xml:space="preserve"> PAGEREF _Toc5 \h </w:instrTex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>21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TOC 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2.1. Анализ системы формирования и управления организационной культуры в организациях Китая</w:t>
        <w:tab/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</w:rPr>
        <w:instrText xml:space="preserve"> PAGEREF _Toc6 \h </w:instrTex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>21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TOC 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2.2. Анализ системы формирования и управления организационной культуры в организациях России</w:t>
        <w:tab/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</w:rPr>
        <w:instrText xml:space="preserve"> PAGEREF _Toc7 \h </w:instrTex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>27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TOC 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2.3. Сходства и различия организационной культуры в китайских и российских организациях</w:t>
        <w:tab/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</w:rPr>
        <w:instrText xml:space="preserve"> PAGEREF _Toc8 \h </w:instrTex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>30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TOC 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Глава 3. Сравнительный анализ системы формирования и развития организационной культуры в китайских и российских компаниях</w:t>
        <w:tab/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</w:rPr>
        <w:instrText xml:space="preserve"> PAGEREF _Toc9 \h </w:instrTex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>35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TOC 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3.1. Характеристика компаний «FAW Group» (Китай) и «АвтоВАЗ» (Россия)</w:t>
        <w:tab/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</w:rPr>
        <w:instrText xml:space="preserve"> PAGEREF _Toc10 \h </w:instrTex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>35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TOC 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3.2. Сравнительная характеристика организационной культуры в компаниях «FAW Group» (Китай) и «АвтоВАЗ» (Россия)</w:t>
        <w:tab/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</w:rPr>
        <w:instrText xml:space="preserve"> PAGEREF _Toc11 \h </w:instrTex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>38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TOC 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3.3. Практические рекомендации по совершенствованию организационной культуры в компаниях «FAW Group» (Китай) и «АвтоВАЗ» (Россия)</w:t>
        <w:tab/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</w:rPr>
        <w:instrText xml:space="preserve"> PAGEREF _Toc12 \h </w:instrTex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>46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TOC 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Заключение</w:t>
        <w:tab/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</w:rPr>
        <w:instrText xml:space="preserve"> PAGEREF _Toc13 \h </w:instrTex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>52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TOC 1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Список использованных источников</w:t>
        <w:tab/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</w:rPr>
        <w:instrText xml:space="preserve"> PAGEREF _Toc14 \h </w:instrTex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>55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spacing w:after="0" w:line="360" w:lineRule="auto"/>
        <w:jc w:val="both"/>
      </w:pP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heading 1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" w:id="0"/>
      <w:r>
        <w:rPr>
          <w:rFonts w:cs="Arial Unicode MS" w:eastAsia="Arial Unicode MS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Введение</w:t>
      </w:r>
      <w:bookmarkEnd w:id="0"/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Одной из наиболее ярко выраженных тенденций мирового экономического развития является тенденция глобализации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растущей 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интеграции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всю большую актуальность обретают исследования межкультурного аспекта организационной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является основным и наиболее важным элементом организационного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формируется в многолетнем практическом процессе становления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развития и преобразования организации и постоянно обогащается по мере развития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организационная культура основывается на развитии культуры человека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имеет историческую преемственность культурного развития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мире становится все больше совместных предприятий с многонациональным коллективом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Россия не стала исключением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Нам представляется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формирование организационной культуры в подобных коллективах требует отдельного тщательного изучения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для успешного и эффективного функционирования компании необходимо учитывать национальные особенности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всегда основывается на конкретной национальной культуре и тесно связана с уровнем развития материальной и духовной цивилизации нации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влиянием национальных особенностей и традиционных привычек один и тот же тип организации может формировать разные организационные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сформированная в ходе длительного развития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 собой нормы и убеждения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которым следуют все ее члены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лидера и ведомых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Каждое поведение в организационной деятельности будет отражать роль организационной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правильно выработать стратегию формирования организационной культуры в многонациональном коллективе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начала необходимо изучить особенности организационных культур каждой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представители которой входят в организацию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данной работе мы будем рассматривать особенности организационных культур России и Китая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территории Российской Федерации функционирует большое количество российско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китайских предприятий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каждым годом сотрудничество двух стран укрепляется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количество подобных компаний растет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российско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китайских предприятиях исследование механизмов формирования организационной культуры персонала является особенно интересным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силу серьезных культурных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языковых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организационных различий этих двух 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научной разработанности проблемы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Вопросы организационной культуры стали рассматриваться относительно недавно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 общие положения в области теории управления и теории организации в значительной мере предопределили направления ее рассмотрения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Существенный вклад в установление основ социологии управления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социологии организаций внесли классические работы 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Богданова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Гастева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Мэйо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Тейлора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Файоля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Развитие теории организации в трудах Ч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Барнарда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Марча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Саймона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 Сильвермана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Этциони и др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позволило увидеть изучаемое социальное явление в ее различных характеристиках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этом направлении глубокое раскрытие основных черт и особенностей современной деловой организации осуществлено в обобщающих трудах современных российских ученых 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Кравченко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Красовского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Пригожина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Усманова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Фролова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Щербины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Обобщение концепций организации содержится в публикациях 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Доблаева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Смирнова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Удальцовой и др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Цель исследования – изучение особенностей организационной культуры на российских и Китайских предприятиях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Задачи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раскрыть понятие и сущность организационной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определить функции и признаки организационной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рассмотреть механизмы формирования организационной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провести анализ системы формирования и управления организационной культуры в организациях Китая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провести анализ системы формирования и управления организационной культуры в организациях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определить сходства и различия организационной культуры в китайских и российских организациях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провести сравнительный анализ системы формирования и развития организационной культуры в китайских и российских компаниях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Объект – национальные особенности организационной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Предмет исследования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на российских и Китайских предприятиях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решении поставленных задач были использованы ключевые методологические принципы познания такие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диалектический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конкретно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исторический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междисциплинарный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системный подходы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общенаучные методы экспертного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статистического и сравнительного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табличные и графические приемы визуализации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Практическая значимость исследования состоит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результаты проведенного исследования могут быть использованы руководством российских и китайских организаций с целью совершенствования существующей организационной культуры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результате чего уровень эффективности работы коллектива повысится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отразится на снижении показателя текучести кадров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на улучшение имиджа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Выпускная квалификационная работа состоит из введения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трех глав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заключения и списка использованных источников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1"/>
        <w:rPr>
          <w:sz w:val="28"/>
          <w:szCs w:val="28"/>
        </w:rPr>
      </w:pPr>
      <w:bookmarkStart w:name="_Toc1" w:id="1"/>
      <w:r>
        <w:rPr>
          <w:rFonts w:cs="Arial Unicode MS" w:eastAsia="Arial Unicode MS" w:hint="default"/>
          <w:sz w:val="28"/>
          <w:szCs w:val="28"/>
          <w:rtl w:val="0"/>
          <w:lang w:val="ru-RU"/>
        </w:rPr>
        <w:t xml:space="preserve">Глава </w:t>
      </w:r>
      <w:r>
        <w:rPr>
          <w:rFonts w:cs="Arial Unicode MS" w:eastAsia="Arial Unicode MS"/>
          <w:sz w:val="28"/>
          <w:szCs w:val="28"/>
          <w:rtl w:val="0"/>
          <w:lang w:val="ru-RU"/>
        </w:rPr>
        <w:t xml:space="preserve">1. 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>Теоретические аспекты изучения организационной культуры</w:t>
      </w:r>
      <w:bookmarkEnd w:id="1"/>
    </w:p>
    <w:p>
      <w:pPr>
        <w:pStyle w:val="heading 1"/>
        <w:rPr>
          <w:sz w:val="28"/>
          <w:szCs w:val="28"/>
        </w:rPr>
      </w:pPr>
      <w:bookmarkStart w:name="_Toc2" w:id="2"/>
      <w:r>
        <w:rPr>
          <w:rFonts w:cs="Arial Unicode MS" w:eastAsia="Arial Unicode MS"/>
          <w:sz w:val="28"/>
          <w:szCs w:val="28"/>
          <w:rtl w:val="0"/>
          <w:lang w:val="ru-RU"/>
        </w:rPr>
        <w:t>1.1.</w:t>
        <w:tab/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>Понятие и сущность организационной культуры</w:t>
      </w:r>
      <w:bookmarkEnd w:id="2"/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Термин «организационная культура» – относительно новое явление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понимается как система убеждений и ценностей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разделяемых всеми членами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является основой жизнеспособности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Опыт показывает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процветающие компании обычно имеют высокую организационную культуру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компании тесно связана с общей культурой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региона или нации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известно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 собой совокупность интеллектуальных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производственных и социальных достижений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Язык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поведение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ценности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устойчивые нормы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принципы жизни и деятельности организации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это отражает культуру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отличает одну организацию от другой и оказывает значительное влияние на развитие и долгосрочное выживание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Культура организации – это не просто формально принятый дресс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вежливость в общении и стиль оформления рабочего места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гораздо более широкое понятие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Культура определяет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сотрудники считают правильным и что неправильным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они общаются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принимают решения и разрешают конфликты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Ругань на собраниях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сокрытие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подкуп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интриги и произвольные наказания также могут быть признаками организационной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служит ли это целям организации – другой вопрос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разных организациях и даже на разных этапах развития одной и той же организации культура может формироваться в соответствии с различными принципами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Культура лидера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формируется вокруг конкретного человека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культура продукта может объединять тех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готов участвовать в его производстве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– это система общих ценностей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 и норм поведения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принятых членами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в рамках определенной организационной структуры можно поощрять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планировать и прогнозировать желаемое поведение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принимать во внимание культуру уже созданной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Менеджеры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пытаются сформировать философию своей организации путем провозглашения прогрессивных норм и ценностей и даже вкладывают в это определенные средства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часто не достигают желаемых результатов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Отчасти это связано с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существующие ценности и нормы противоречат новым организационным нормам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они отвергаются большинством команды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Элементы организационной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Поведенческие стереотипы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общий язык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используемый членами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традиции и обычаи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которым они следуют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ритуалы по определенным поводам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Групповые нормы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образцы и стандарты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регулирующие поведение членов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Ценности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ценности и принципы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общеизвестны и заявлены в организации и которые организация поддерживает и реализует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«качество выпускаемой продукции»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6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хозяйствующий субъект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основанный на объединении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предприятие в конечном счете должно быть персонифицировано в своих деловых операциях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предприятие является персонифицированным предприятием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вся деятельность предприятия должна в конечном счете осуществляться людьми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Именно благодаря этому системная инновация и инновация 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стратегии предприятия в итоге найдут свое отражение в ценностной концепции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в форме корпоративной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упомянутая здесь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своей форме относится к категории человеческого мышления и относится к ценностной концепции человека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своему содержанию это Организационная система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стратегия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принятие решений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компанией Отражение деятельности на человеческом сознании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Организационная культура также является чрезвычайно важным вопросом для эффективного развития предприятий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7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характеристики организационной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8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Уникальность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Каждая организация имеет свою уникальную организационную культуру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формируется разными странами и народами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разными регионами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разным фоном времени и разными отраслевыми характеристиками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Относительная стабильность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постепенно накапливается в процессе долгосрочного развития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обладает сильной стабильностью и не изменится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изменений в организационной структуре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стратегических трансфертов или корректировок продуктов и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организации духовная культура более устойчива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материальная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Наследование слияния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Каждая организация формируется под определенным культурным фоном и неизбежно принимает и наследует культурные традиции и системы ценностей страны и нации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в процессе развития организационной культуры мы также должны уделять внимание поглощению превосходных культур других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интеграции последних достижений цивилизации в мире и постоянному обогащению и развитию самих себя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Именно такого рода интеграция и наследование делают организационную культуру более приспособленной к требованиям времени и формируют организационную культуру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единую с историческим и современным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развивается и развивается постепенно по мере накопления истории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социального прогресса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изменений окружающей среды и организационных изменений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Сильная и здоровая культура помогает организации адаптироваться к внешней среде и изменениям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как слабая и нездоровая культура может привести к плохому развитию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проявляется в ценностях или системе ценностей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ценность сотрудников такая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у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у их сотрудников будет сильное чувство принадлежности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клиент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выборе сотрудничества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обычно смотрят на культуру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когда мы выбираем друзей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сначала смотрим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совпадают ли их ценности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9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Культура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многом зависит от стиля его руководителей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Лидер — это разум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предприятие — его продолжение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прибыль венчурных компаний всегда тесно связана с рисками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– ​​это система ценностей и убеждений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разделяемая всеми членами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 система во многом определяет поведение членов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представляет собой общие убеждения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которых придерживаются члены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играет направляющую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поддерживающую и ограничивающую роль в корпоративном развитии и имеет сильную тенденцию поддерживать существующую модель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0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на самом деле является чрезвычайно важным вопросом для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не должны игнорировать вопрос корпоративной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так же важна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Организационная система и 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стратегия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является чрезвычайно важной частью вопросов корпоративного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1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может позволить предприятиям поддерживать долгосрочную конкурентоспособность в новом столетии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инновации в корпоративной культуре также превратились из совершенно новой культурной концепции в новый тип модели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играет решающую роль в повышении корпоративной конкурентоспособности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способствует повышению сплоченности предприятия и повышению конкурентоспособности продукции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Стержнем корпоративной культуры является ее идеология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определяет образ мышления и поведения членов корпорации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способна стимулировать моральный дух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полной мере раскрывать потенциал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1"/>
        <w:rPr>
          <w:outline w:val="0"/>
          <w:color w:val="2f5496"/>
          <w:sz w:val="28"/>
          <w:szCs w:val="28"/>
          <w:u w:color="2f5496"/>
          <w14:textFill>
            <w14:solidFill>
              <w14:srgbClr w14:val="2F5496"/>
            </w14:solidFill>
          </w14:textFill>
        </w:rPr>
      </w:pPr>
      <w:bookmarkStart w:name="_Toc3" w:id="3"/>
      <w:r>
        <w:rPr>
          <w:rFonts w:cs="Arial Unicode MS" w:eastAsia="Arial Unicode MS"/>
          <w:sz w:val="28"/>
          <w:szCs w:val="28"/>
          <w:rtl w:val="0"/>
          <w:lang w:val="ru-RU"/>
        </w:rPr>
        <w:t>1.2.</w:t>
        <w:tab/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>Функции и признаки организационной культуры</w:t>
      </w:r>
      <w:bookmarkEnd w:id="3"/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Функции и признаки организационной культуры формируются и реализуются в человеческой среде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и формирует организационную культуру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Культура является продуктом взаимодействия философии предприятия с отдельными индивидуумами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отдельными социальными группами и внешней средой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предъявляет свои требования к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2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Рассмотрим основные функции организационной культуры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Направляющая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называемая направляющая функция заключается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направлять через нее руководителей и сотрудников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Руководство 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философией и ценностями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философия определяет образ мышления в 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операциях и правила решения проблем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способы и правила помогают операторам принимать правильные решения и побуждают сотрудников применять научные методы для участия в производственной и управленческой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Общая ценностная концепция предприятия обуславливает ценностную ориентацию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что работники формируют консенсус в отношении оценки вещей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имеют общую ценностную цель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руководители и работники предприятия действуют ради той ценностной цели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которую они верят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3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Американские ученые Томас Питерс и Роберт Уотерман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младший отметили в книге «Стремление к совершенству»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«все превосходные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мы изучали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очень четко представляют свои предложения и тщательно установили и сформировали ценностные ориентиры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Факты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у компании отсутствует четкий стандарт ценности или концепция ценности неверна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сомневаемся в возможности достижения успеха в бизнесе»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Руководство корпоративными целями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корпоративные цели представляют собой направление развития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правильных целей равно теряется направление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Отличная Организационная культура будет исходить из реальности и формулировать цели развития предприятия с научной точки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цели должны быть выполнимыми и научными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Работники предприятия занимаются производственной и эксплуатационной деятельностью под руководством этой цели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4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Ограничительная функция организационной культуры в основном реализуется за счет совершенствования системы управления и норм морали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Ограничения системы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Система предприятия является одним из элементов корпоративной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Система предприятия – это внутренние законы и правила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должны соблюдаться и выполняться руководителями и работниками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образуя таким образом обязательную силу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Ограничения моральных норм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Моральные нормы ограничивают поведение руководителей и сотрудников бизнеса с точки зрения этических отношений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люди нарушают требования моральных норм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будут осуждаться общественным мнением и чувствовать себя виноватыми психологически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Этический кодекс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Tongrentang Pharmacy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«Помогать миру и поддерживать хорошее здоровье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стремиться к совершенству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относиться ко всем одинаково» обязывает всех сотрудников работать строго в соответствии с технологическими процедурами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строго обеспечивать управление качеством и строго соблюдать дисциплину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5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Функция сплочения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ориентирована на человека и уважает чувства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создавая тем самым гармоничную атмосферу единства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дружбы и взаимного доверия на предприятии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укрепляя групповое сознание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формируя сильную сплоченность и центростремительную силу среди сотрудников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Общие ценности формируют общие цели и идеалы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Сотрудники рассматривают предприятие как общность судьбы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собственную работу рассматривают как важную часть достижения общих целей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предприятие идет в ногу друг с другом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образуя единое целое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 время «горжусь процветанием фабрики и стыжусь упадка фабрики» становится искренним чувством сотрудников от всего сердца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«люблю фабрику как родной дом» — их реальными действиями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6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Мотивационная функция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Общими ценностями заставляет каждого работника ощутить ценность собственного существования и поведения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Осознание собственной ценности является своеобразным удовлетворением высших духовных потребностей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обязательно сформирует мощный стимул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атмосфере корпоративной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ориентированной на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руководители и сотрудники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сотрудники и сотрудники заботятся и поддерживают друг друга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руководители заботятся о сотрудниках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сотрудники будут чувствовать себя уважаемыми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естественно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взбодрятся и усердно будут работать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Таким образом формируется счастливое предприятие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дух предприятия и имидж предприятия оказывают большое стимулирующее воздействие на сотрудников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когда построение корпоративной культуры успешно и оказывает влияние на общество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сотрудники предприятия будет иметь сильное чувство чести и гордости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удвою свои усилия и буду использовать мои реальные действия для поддержания чести и имиджа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7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Адаптивная функция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Адаптация – это приспособление и адаптация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силу разных причин неизбежно возникнут некоторые противоречия между различными отделами и работниками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решения которых им необходимо приспособиться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возникнут несоответствия между предприятием и внешней средой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клиентами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предприятиями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философия и Организационная этика позволяют руководителям и рядовым сотрудникам научно и осознанно сдерживать себя в этих противоречиях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Результатом этих корректировок является превосходный и совершенный корпоративный имидж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Адаптивная функция фактически является проявлением корпоративной инициативы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8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Формирование имиджа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связана с общественным имиджем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общественным отношением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общественным мнением и репутацией бренда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не только играет роль внутри компании и влияет на сотрудников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также может оказывать влияние на общество через различные каналы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как средства массовой информации и деятельность по связям с общественностью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распространяться на общество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Распространение организационной культуры очень помогает созданию имиджа компании в глазах общественности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отличная Организационная культура оказывает большое влияние на развитие социальной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9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Среди множества признаков организационной культуры выделяют три наиболее существенных и укрупненных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Всеобщность выражается в охватывании всех видов действий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осуществляются в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этого признака содержит в себе двойной смысл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форма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которую обретают организационные действия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способна определить порядок разработки проблем стратегии или регламента по найму новых работников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– это не просто внешняя оболочка деятельности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так же и ее содержание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определяет содержание ее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Неформальность организационной культуры можно определить тем фактом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своем функционировании она практически не связана с официальными и установленными приказами различными правилами внутриорганизационной жизни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структура работает параллельно с формальными механизмами деятельности организации Организационная культура отличается от формальных механизмов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преимущественно использует устные речевые формы коммуникации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 письменные инструкции и документации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характерно для формальных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0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Устойчивость организационной культуры имеет связь с общим свойством любой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как традиционность институтов и норм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создания и развития любой организационной культуры необходимо достаточно долгое приложение усилий со стороны руководителей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после своего формирования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ценности организационной культуры вместе со способами их реализации способны приобретать свойства традиций и сохранять устойчивость на протяжении многих поколений сотрудников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Большинство сильных организационных культур стали наследниками ценностей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ввели их лидеры и основатели в далеком прошлом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основы существующей сейчас организационной культуры компании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IBM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были заложены Томасом Джоном Уотсоном в первые десятилетия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20-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 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1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– один из важнейших факторов эффективности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Личная вера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ценности и стиль поведения руководителя организации во многом определяет культуру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формирование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содержания и отдельных параметров оказывают влияние факторы внешнего и внутреннего окружения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поддержания культуры в организации используют ряд методов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среди которых можно выделить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лозунги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легенды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мифы и обряды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внешние и статусные символы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поведение руководства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кадровая политика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1"/>
        <w:rPr>
          <w:outline w:val="0"/>
          <w:color w:val="2f5496"/>
          <w:sz w:val="28"/>
          <w:szCs w:val="28"/>
          <w:u w:color="2f5496"/>
          <w14:textFill>
            <w14:solidFill>
              <w14:srgbClr w14:val="2F5496"/>
            </w14:solidFill>
          </w14:textFill>
        </w:rPr>
      </w:pPr>
      <w:bookmarkStart w:name="_Toc4" w:id="4"/>
      <w:r>
        <w:rPr>
          <w:rFonts w:cs="Arial Unicode MS" w:eastAsia="Arial Unicode MS"/>
          <w:sz w:val="28"/>
          <w:szCs w:val="28"/>
          <w:rtl w:val="0"/>
          <w:lang w:val="ru-RU"/>
        </w:rPr>
        <w:t>1.3.</w:t>
        <w:tab/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>Механизмы формирования организационной культуры</w:t>
      </w:r>
      <w:bookmarkEnd w:id="4"/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последнее время все больше научных работ публикуется на тему организационной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которых описываются исключительно теоретические аспекты без предложения каких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рекомендаций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возникает необходимость рассмотреть именно механизм формирования такой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которому уделяется недостаточно внимания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сути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культура организации устанавливает контакт между сотрудниками и создает благоприятный климат в коллективе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дает ценностные ориентиры для деятельности сотрудников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Культур организации определяется личной культурой ее лидера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убеждениями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ценностями и поведением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абсолютно на всех этапах ее развития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в то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организация находится на стадии становления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Формирование определенной культуры в организации связано с сектором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котором она работает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характеристиками 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потребителями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Рассмотрим теории формирования организационной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Общая модель формирования корпоративной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 теория была предложена Джоном Коттером и Джеймсом Хескеттом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считали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«результаты»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полученные посредством «поведения»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возвышаются до «культуры»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Самым ранним источником корпоративной культуры являются мысли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идеи и стратегии руководителей высшего звена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затем посредством внедрения различных методов ведения бизнеса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затем и производства 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результатов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его успех может сохраняться в течение длительного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наконец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формировать корпоративную культуру Компания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которую входит 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только отражает предпринимательские идеи и 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стратегии предприятий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отражает опыт людей в реализации этих стратегий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2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rtl w:val="0"/>
          <w:lang w:val="en-US"/>
        </w:rPr>
        <w:t>HOME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подход к формированию корпоративной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организаторы бихевиоризма Гросс и Сюэ Циман считают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адаптируемая организационная культура может превратить предприятие в функциональную семью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они выдвинули «домашний» подход к формированию организационной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где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H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означает историю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O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целое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M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членство 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E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обмен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rtl w:val="0"/>
          <w:lang w:val="en-US"/>
        </w:rPr>
        <w:t>HOME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 эт</w:t>
      </w:r>
      <w:r>
        <w:rPr>
          <w:rFonts w:ascii="Times New Roman" w:hAnsi="Times New Roman"/>
          <w:sz w:val="28"/>
          <w:szCs w:val="28"/>
          <w:rtl w:val="0"/>
          <w:lang w:val="en-US"/>
        </w:rPr>
        <w:t>j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четыре промежуточных условия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формируют организационную культуру и на которые можно влиять разными способами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влиять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H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O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через лидерство и ролевое моделирование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через систему вознаграждения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управление карьерой и гарантии занятости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набор и назначение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социализацию новых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обучение и развитие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развивать управление принадлежностью членов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общение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участие в принятии решений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внутригрупповое сотрудничество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обмен членами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могут повлиять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E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увеличить обмен между членами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23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Модель организационной культуры Роббинса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Роббинс обобщил и обрисовал в общих чертах процесс создания и поддержания организационной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считал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исходная организационная культура возникла из 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философии основателя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организационная философия оказала сильное влияние на критерии отбора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как бы качественно ни была проведена рекрутинговая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новые сотрудники не могут в полной мере соответствовать требованиям организационной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организация должна помогать новым сотрудникам адаптироваться в культурной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процесс называется социализацией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Процесс социализации сотрудников зависит от двух моментов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процессе отбора успешность обеспечения соответствия ценностей новых сотрудников ценностям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4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Теория формирования корпоративной культуры Шейна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Шейн всесторонне использовал теорию групповой динамики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теорию лидерства и теорию обучения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объяснить происхождение и изменение корпоративной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Шейн считал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культура является результатом группового обучения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условия формирования культуры возникают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многие сотрудники одновременно сталкиваются с проблемной ситуацией и должны совместно выработать решение проблемы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процесс включает в себя общее понимание и общее осознание проблемы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которой создается метод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действительно работает и оказывает длительное воздействие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Первоначально способность достигать общности предполагает знание и понимание предыдущих культур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процесс формирования новой культуры начинается в рамках мышления общей собственности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затем становится характерным для группы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Существует теория организации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Z-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автором которой является Уильям Оучи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Эта концепция представляет собой слияние приоритетов двух разных культур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японской и американской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Главной отличительной чертой этой теории является обоснование коллективных мотивационных принципов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этой теории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мотивация сотрудников должна зависеть от ценностей всей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ценности должны быть развиты в сотрудниках с помощью правильной организации и поощрения лояльности к общим целям и коллективу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солидарности и доверия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Цели сотрудника и цели компании должны совпадать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мнению 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Оучи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 целостность дает возможность создать новый и очень эффективный вариант корпоративной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Современные крупные компании очень часто используют теорию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Z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качестве основы для системы мотивации персонала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Компаниям с многоуровневой организационной структурой обычно приходится иметь дело с ее преимуществами и недостатками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5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Свое исследование Оучи построил на сравнительном анализе семи переменных организационной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Обязательства организации по отношению к своим членам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три типа организации ценят низкий уровень текучести кадров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Только в безвыходном положении прибегают к увольнениям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Оценка выполнения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три типа организаций проводят эту работу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используя количественные и качественные измерители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Планирование карьеры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выполняемые в процессе прохождения карьеры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значительной мере отличают японского и американского менеджеров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Данный путь предлагает разнообразить карьеру менеджера в рамках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3-5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Система контроля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контроля не может обойтись ни одна организация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каждая организация решает это по своему методу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американская фирма имеет ясную и формальную систему отчетности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для «идеальной» модели предлагается в целом японский подход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подразумевает контроль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осуществляющийся через менее структурированные неформальные механизмы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Принятие решений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Приоритет отдается японскому варианту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данному варианту решения в организации принимаются на основе всеобщего согласия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Уровень ответственности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Данная модель предлагает для американской фирмы сохранять ответственность на индивидуальном уровне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две разные культурные ценности должны «ужиться» друг с другом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Решается это через механизм участия в управлении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сохраняет традиционно последнее слово в решении за менеджером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Интерес к человеку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Следуя японскому подходу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Оучи предлагает в варианте «</w:t>
      </w:r>
      <w:r>
        <w:rPr>
          <w:rFonts w:ascii="Times New Roman" w:hAnsi="Times New Roman"/>
          <w:sz w:val="28"/>
          <w:szCs w:val="28"/>
          <w:rtl w:val="0"/>
          <w:lang w:val="ru-RU"/>
        </w:rPr>
        <w:t>Z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рассматривать личность в организации шире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просто сотрудника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проявлять интерес к его бытовой жизни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увлечениям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желаниям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вдохновению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Американский подход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предполагает видеть в человеке только работника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некой мере ограничивает возможности управления человеком в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6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заключении необходимо отметить первостепенную и многозначительную роль организационной культуры в успехе функционирования и выживания предприятия в долгосрочной перспективе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повышает эффективность работы команды и решает задачи не только индивидуального развития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развития организации в целом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создает предпосылки для формирования устойчивого и эффективно работающего коллектива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обеспечивает значимость производственной деятельности в глазах членов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Хорошая организационная культура помогает фирме добиться успеха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быть устойчивой в условиях конкуренции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обеспечивает лидерство среди других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rPr>
          <w:sz w:val="28"/>
          <w:szCs w:val="28"/>
        </w:rPr>
      </w:pPr>
      <w:bookmarkStart w:name="_Toc5" w:id="5"/>
      <w:r>
        <w:rPr>
          <w:rFonts w:cs="Arial Unicode MS" w:eastAsia="Arial Unicode MS" w:hint="default"/>
          <w:sz w:val="28"/>
          <w:szCs w:val="28"/>
          <w:rtl w:val="0"/>
          <w:lang w:val="ru-RU"/>
        </w:rPr>
        <w:t xml:space="preserve">Глава </w:t>
      </w:r>
      <w:r>
        <w:rPr>
          <w:rFonts w:cs="Arial Unicode MS" w:eastAsia="Arial Unicode MS"/>
          <w:sz w:val="28"/>
          <w:szCs w:val="28"/>
          <w:rtl w:val="0"/>
          <w:lang w:val="ru-RU"/>
        </w:rPr>
        <w:t xml:space="preserve">2. 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>Анализ организационной культуры в организациях Китая и России</w:t>
      </w:r>
      <w:bookmarkEnd w:id="5"/>
    </w:p>
    <w:p>
      <w:pPr>
        <w:pStyle w:val="heading 1"/>
        <w:rPr>
          <w:sz w:val="28"/>
          <w:szCs w:val="28"/>
        </w:rPr>
      </w:pPr>
      <w:bookmarkStart w:name="_Toc6" w:id="6"/>
      <w:r>
        <w:rPr>
          <w:rFonts w:cs="Arial Unicode MS" w:eastAsia="Arial Unicode MS"/>
          <w:sz w:val="28"/>
          <w:szCs w:val="28"/>
          <w:rtl w:val="0"/>
          <w:lang w:val="ru-RU"/>
        </w:rPr>
        <w:t xml:space="preserve">2.1. 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>Анализ системы формирования и управления организационной культуры в организациях Китая</w:t>
      </w:r>
      <w:bookmarkEnd w:id="6"/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на предприятиях Китая впервые возникла в первые дни основания Китайской Народной Республики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Некоторые крупные государственные предприятия в процессе практики постепенно сформировали набор уникальных концепций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таких как Конституция Аньшаньской металлургической и сталелитейной промышленности и Дух Железного Человека Дацина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7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в то время они не определялись понятием «организационная культура»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выполняли ее функции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первоначальном виде организационная культура не была оценена большинством компаний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она все еще была поверхностной и нестандартизированной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она не смогла сформировать зрелую модель управления организационной культурой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конце </w:t>
      </w:r>
      <w:r>
        <w:rPr>
          <w:rFonts w:ascii="Times New Roman" w:hAnsi="Times New Roman"/>
          <w:sz w:val="28"/>
          <w:szCs w:val="28"/>
          <w:rtl w:val="0"/>
          <w:lang w:val="ru-RU"/>
        </w:rPr>
        <w:t>1980-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годов в Китае были проведены глубокие реформы и политика открытости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процессе внедрения иностранного капитала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внедрения передовых иностранных технологий и управления организационная культура была внедрена на предприятиях Китая в качестве модели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Некоторые предприятия копируют модели управления и организационной культуры предприятий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финансируемых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рубежа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как слоган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фирменный стиль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единый логотип и другие действия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некоторые предприятия даже напрямую приглашают рекламные компании для создания имиджа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думая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 должно сформировать организационную культуру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8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наступлением эпохи экономической глобализации построение китайской организационной культуры постепенно избавилось от традиционной модели построения сети корпоративных отношений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основанной на человеческих чувствах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развитие корпоративной культуры вступило в новую эру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человеческий фактор привлекает все больше и больше внимания» стал основной концепцией построения </w:t>
      </w:r>
      <w:bookmarkStart w:name="_Hlk132589343" w:id="7"/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организационной </w:t>
      </w:r>
      <w:bookmarkEnd w:id="7"/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культуры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упомянутых выше концепций сущность организационной культуры — это поведение над управлением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свидетельствует о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организационной культура — это поведенческая норма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 поведенческий факт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 же время выявляется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организационной культура является не имплицитным скрытым правилом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эксплицитным правилом с четкой целью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относится к разряду системных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его можно анализировать с экономического уровня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Харви Ребенштейн использовал теорию игр «Дилемма заключенного» для анализа производительности труда на предприятии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указал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«Предположим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все сотрудники делают одинаковый выбор усилий между двумя вариантами — выбором усилия по «золотому правилу» и выбором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максимизирующим личную полезность 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Альтернатива состоит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люди делали как можно меньше для пользы бизнеса и больше для своей личной выгоды на работе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 же время у китайских компаний также есть два симметричных варианта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могут предоставить работникам наилучшие условия труда и заработную плату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соответствующие устойчивой прибыли согласно золотому правилу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другой вариант — минимизировать затраты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минимизировать условия труда и заработную плату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Затраты заставляют сотрудников прилагать все усилия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9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игре между предприятием и работниками возможны два типа поведения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конфронтационное поведение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(0, 0)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кооперативное поведение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(1, 1).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Обычно первое снижает производительность труда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второе повышает производительность труда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Ребенстерну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привычка — это решение теоретико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игровой координации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счет нерыночных привычек на предприятиях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таких как доверие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честность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справедливость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акцент на репутации справедливой торговли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устранить или уменьшить конфронтационное поведение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повысить производительность труда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сочетание предприятий и работников в кооперативное поведение может быть достигнуто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что для достижения баланса внутри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Экономист Алчиан считает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организационной культуру следует ценить как аспект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неформальные ограничения — это один из основных элементов системообразования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бессознательно формируется людьми в длительном общении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обладает длительной жизненной силой и составляет часть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передающейся из поколения в поколение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может не только прививать ценности и убеждения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этические нормы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моральные концепции и обычаи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формировать «предыдущую» модель формального институционального устройства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это относится к категории корпоративной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его мнению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предприятие — это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сути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коллективный метод производства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Значение командного производства заключается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результат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полученный в результате сотрудничества нескольких ресурсов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сумма результатов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произведенных каждым входом в отдельности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Экономическая природа китайской организационной культуры в основном проявляется в договоренности между индивидами и их окружением как инструменте экономии трансакционных издержек и информационных издержек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институциональных норм для надзора за поведением сотрудников неизбежно увеличивает издержки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Организационной культура может формировать единый стандарт оценки в отношениях между предприятиями и работниками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упрощает процесс принятия решений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сокращаются время и затраты на конфронтационное поведение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0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Стоит отметить и философскую природу китайской организационной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 5000-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летняя история Китая содержит богатые национальные культурные мысли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можно проследить до теории сотен философских школ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Развитие этого направления не может не иметь потенциала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глубоких исторических и экономических корней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всей теоретической системе раннего Китая конфуцианство в лице Конфуция занимает центральное место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оно не только играет фундаментальную и проникающую роль в построении китайской корпоративной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оказывает огромное влияние на экономику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политику и общество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Конфуцианская 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культура основана на конфуцианской доброжелательности 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（仁）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праведности 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（</w:t>
      </w:r>
      <w:r>
        <w:rPr>
          <w:rFonts w:ascii="Microsoft JhengHei" w:cs="Microsoft JhengHei" w:hAnsi="Microsoft JhengHei" w:eastAsia="Microsoft JhengHei"/>
          <w:sz w:val="28"/>
          <w:szCs w:val="28"/>
          <w:rtl w:val="0"/>
          <w:lang w:val="en-US"/>
        </w:rPr>
        <w:t>义）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вежливости 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（礼）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мудрости 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（智）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доверии 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（信）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объединяя конфуцианские идеи и ценности с ведением бизнеса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формирует уникальную корпоративную культуру с китайскими особенностями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31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Есть китайская поговорка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«Маленькая победа проверяет мудрость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великая победа проверяет философию»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Фундамент традиционной культуры имеет три аспекта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Правда жизни во Вселенной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«Теория Единства»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«Теория единства» возникла из мысли конфуцианской культуры о «единстве человека и природы»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называемое «единство неба и человека» означает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небо и человек и разделены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гармоничны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 одно и ни другое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Небо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человек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небо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они разделены и не едины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человек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продукт неба и внутренне един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они находятся в гармонии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 различны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подчеркивая гармоничное сосуществование и согласованное развитие человека и природы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Корыстные интересы и долгосрочные интересы предприятий и сотрудников последовательны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точно так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небо покрывает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человеческая деятельность изменит небо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краткосрочные цели сотрудников могут быть более корыстными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точки зрения долгосрочной перспективы такие краткосрочные цели в конечном итоге совпадут с долгосрочными целями компании и заставят компанию двигаться вперед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Компания и сотрудники должны сосуществовать и приносить пользу друг другу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2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Позиция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которая должна быть у людей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«Мир для публики»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«Человек основан на природе»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человеческая природа есть природа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природа бескорыстна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справедлива и справедлива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«Мир является общественным» означает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предприятие представляет собой согласование и объединение интересов всех аспектов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факторы в деятельности предприятия должны основываться на интересах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и распределение ресурсов предприятия должно быть равноправным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Самое главное — это управление человеческими ресурсами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3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Самая основная добродетель человека — отплатить за доброту сыновней почтительностью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«Сыновняя почтительность» — основное содержание конфуцианской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прямое воплощение Дао неба и земли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«Нет ничего выше сыновней почтительности в поведении человека»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«Сыновняя почтительность мужа начинается со служения родственникам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середина в служении королю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наконец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утверждается им самим»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>5000-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летней истории Китая «сыновняя почтительность» является не только ядром основной и традиционной культуры Китая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душой современной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Конечная цель корпоративной культуры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направлять спонтанность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мысль о сыновней почтительности и благодарности в конфуцианской культуре может решить проблему самосознания и самодисциплины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система еще не надежна и несовершенна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люди становятся решающим фактором успеха или неудачи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Главная часть и ядро ​​построения корпоративной культуры должны быть ориентированы на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механизм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ориентированный на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должен быть устанавливается и совершенствуется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Говоря о влиянии конфуцианства на развитие корпоративной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стоит так же упомянуть и о гуаньси 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（关系）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является своего рода доверием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Гуаньси можно перевести как личные связи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положительном значении этого слова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это не знакомства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благодаря которым вы получаете продвижение или какую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выгоду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сеть личных контактов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установленных на доверии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конфуцианском обществе люди сначала проводят вместе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создавая правильный гуаньси и пытаясь лучше узнать делового партнера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затем решают деловые вопросы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 этими действами может пройти достаточно много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точки зрения экономической целесообразности – это невыгодно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в китайском языке есть пословица «одна капля доброты может привести к хлынувшему источнику»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水之恩当以涌泉相</w:t>
      </w:r>
      <w:r>
        <w:rPr>
          <w:rFonts w:ascii="Microsoft JhengHei" w:cs="Microsoft JhengHei" w:hAnsi="Microsoft JhengHei" w:eastAsia="Microsoft JhengHei"/>
          <w:sz w:val="28"/>
          <w:szCs w:val="28"/>
          <w:rtl w:val="0"/>
          <w:lang w:val="en-US"/>
        </w:rPr>
        <w:t>报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означает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даже маленькая помощь достойна благодарности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если китаец относится с теплотой к своему партнеру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будет ждать от него того же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34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Хотя со временем конфуцианство трансформировалось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оно остается источником социальных ценностей и нормативных кодексов для китайцев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Конфуцианская этика полезна для укрепления и сглаживания межличностных отношений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формирования доверия между партнерами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достижения консенсуса и гармонии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укрепления институционального авторитета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Несмотря на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каждой фирме конфуцианство проявляется по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разному и имеет свои особенности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каждой китайской компании можно встретить основные черты конфуцианской этики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heading 1"/>
        <w:rPr>
          <w:sz w:val="28"/>
          <w:szCs w:val="28"/>
        </w:rPr>
      </w:pPr>
      <w:bookmarkStart w:name="_Toc7" w:id="8"/>
      <w:r>
        <w:rPr>
          <w:rFonts w:cs="Arial Unicode MS" w:eastAsia="Arial Unicode MS"/>
          <w:sz w:val="28"/>
          <w:szCs w:val="28"/>
          <w:rtl w:val="0"/>
          <w:lang w:val="ru-RU"/>
        </w:rPr>
        <w:t xml:space="preserve">2.2. 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>Анализ системы формирования и управления организационной культуры в организациях России</w:t>
      </w:r>
      <w:bookmarkEnd w:id="8"/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Корпоративная культура является краеугольным камнем предприятия и играет жизненно важную роль в его развитии и успехе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разных странах и регионах существуют разные корпоративные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углубленное изучение корпоративных культур в разных странах может лучше понять и адаптироваться к местной 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важная экономика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корпоративная культура России также имеет определенные характеристики и характеристики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лучше понять и адаптироваться к российской 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провести углубленное исследование российской корпоративной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5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Специфика формирования корпоративной культуры российских предприятий обусловлена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‒ 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особенностями национальной культуры хозяйствования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труда и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природно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климатических и конфессиональных факторов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сформировали непродуктивное поле нравственных императивов хозяйственной деятельности в сознании россиянина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‒ 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сочетанием негативных элементов социалистической хозяйственной культуры с мобилизационным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экстремальным и антисоциальным характером реформирования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экономической системы современной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‒ 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третьих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внесистемным пересаживанием на отечественную почву элементов западной корпоративной культуры без учета особенностей национальной культуры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6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Сложная история России и мультикультурализм делают ее корпоративную культуру уникальной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Российская корпоративная культура в основном отражается в следующих пяти аспектах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Акцент на личных отношениях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Россия — это страна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которой основное внимание уделяется личным отношениям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межличностные отношения играют жизненно важную роль в российском бизнесе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Установление и поддержание хороших межличностных отношений очень важно в российской деловой среде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сложных социальных отношений многие вещи необходимо решать путем взаимной координации через межличностные отношения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российской корпоративной культуре человеческие отношения занимают более важное место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в других странах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влияет на деловые операции и принятие решений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7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Акцент на менеджменте среднего звена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российских компаниях менеджеры среднего звена играют жизненно важную роль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контролируя и управляя работой подчиненных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российской корпоративной культуре менеджеры среднего звена считаются относительно важными фигурами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управляющими подчиненными сотрудниками и оказывающими существенное влияние на развитие и деятельность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Многие российские компании уделяют особое внимание обучению и развитию менеджеров среднего звена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обеспечить повышение их профессиональных и управленческих способностей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8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Открытость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Русская открытость в полной мере проявляется и в деловой среде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российских компаниях сотрудники обычно не скрывают своих мыслей и мнений между собой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высказывают их прямо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также облегчает ведение переговоров и выражение мнений в деловых переговорах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российские сотрудники часто очень красноречивы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не позволяют проблемам сохраняться из страха перед лицом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готовы столкнуться с ними и решить 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делает компании более инновационными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9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Лояльность к лидерству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российской корпоративной культуре сотрудники часто более лояльны к своим руководителям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к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Лидеры часто считаются авторитетными фигурами в российских компаниях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их слова и дела считаются эталоном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котором массы могут учиться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сотрудники склонны проявлять лояльность к своим руководителям и охотно выполнять их указания и распоряжения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также является важной причиной долгосрочного стабильного развития российских предприятий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Отражение особенностей западной и восточной корпоративной культуры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Корпоративная культура России не только воплощает в себе некоторые черты западной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отражает некоторые черты восточной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традиционной восточноевропейской корпоративной культуре руководитель берет на себя инициативу в принятии решений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сотрудникам нужно только следовать указаниям менеджера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 современных российских компаниях руководители больше уважают мнение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сотрудники свободнее высказывают свое мнение и предложения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 уникальная черта сочетания западной и восточной корпоративной культуры не только сохраняет суть русской традиционной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имеет современные черты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0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России немало руководителей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считают реализацию стратегии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основанной на использовании более качественных трудовых ресурсов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затратной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если проанализировать результаты проведенных работ по формированию и совершенствованию института корпоративной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на самом деле мы увидим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именно такая стратегия обеспечивает долговременную успешность бизнеса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основе неудач и успехов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часто лежат причины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прямо или косвенно относящиеся к его корпоративной культуре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Психологический климат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стиль руководства в коллективе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сложившийся имидж предприятия влияют на производительность труда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конечном итоге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конкурентоспособность продукции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объём прибыли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менеджер должен предвидеть последствия своих действий и принятых решений для внутриорганизационных взаимоотношений и для репутации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1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Столкнувшись со все более сложной и меняющейся глобальной 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компаниям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ведущим бизнес в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углубленное изучение уникальных характеристик и особенностей российской корпоративной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Поняв российскую корпоративную культуру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компании могут лучше адаптироваться к местной 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более эффективно вести бизнес и добиваться коммерческого успеха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1"/>
        <w:rPr>
          <w:sz w:val="28"/>
          <w:szCs w:val="28"/>
        </w:rPr>
      </w:pPr>
      <w:bookmarkStart w:name="_Toc8" w:id="9"/>
      <w:r>
        <w:rPr>
          <w:rFonts w:cs="Arial Unicode MS" w:eastAsia="Arial Unicode MS"/>
          <w:sz w:val="28"/>
          <w:szCs w:val="28"/>
          <w:rtl w:val="0"/>
          <w:lang w:val="ru-RU"/>
        </w:rPr>
        <w:t xml:space="preserve">2.3. 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>Сходства и различия организационной культуры в китайских и российских организациях</w:t>
      </w:r>
      <w:bookmarkEnd w:id="9"/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Прототипами китайских концепций и теорий организационной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российских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являются американские концепции и теории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китайские концепции и теории были разработаны на основе работ таких американских ученых как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Шейна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(E. Schein)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«Корпоративная культура и лидерство»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1985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предложил определение организационной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разделив ее на три структурных уровня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Чжана 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пытался дать свое определение организационной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приводя несколько дефиниций американских авторов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J. C. Spender: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«Организационная культура – это общая система убеждений членов организации»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C. O. Reilly: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«Твердые и широко распространенные основные ценности»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G. Hofstede: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«У людей наблюдается общий психологический процесс»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2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изучении китайской организационной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главным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принимать во внимание тот факт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Китай – это коммунистическое государство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Жесткая централизация и иерархичность власти характерна для всех китайских компаний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власть сосредотачивается в одних правящих руках генерального директора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заместитель генерального директора отдельно взятого предприятия стоит на ступень ниже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секретаря партии КНР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Секретарь может обладать большей властью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формально находящийся выше него по статусу заместитель генерального директора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3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обусловлено важнейшей ролью правящей Коммунистической партии Китая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российских компаний четкое распределение ролей не характерно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наоборот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прослеживается тенденция «многофункционального работника»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функции одной штатной единицы четко не регламентируются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его должностных обязанностей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небольшую плату он выполняет дополнительные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продавцу книжного магазина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работы с клиентами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приходится содержать в чистоте торговый зал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совмещая в себе продавцаконсультанта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уборщика и кассира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Сдержанность в словах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присущая китайцам является проявлением китайского неформального правила – «Сохранение лица»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Русские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придерживающиеся этого правила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представляются китайцам грубыми и прямолинейными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Данная особенность зачастую становится причиной конфликтов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отличие от русских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которым присуща высокая инициативность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китайцы безынициативны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очень внимательны к деталям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чего в свою очередь не хватает русским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безынициативности китайцев вытекает особая осторожность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отсутствие склонности к рискам и высокая работоспособность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4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Причиной является большое количество населения Китая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было сказано выше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компаниях действует строгая иерархия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занимается своим делом и не выходит за рамки своих обязанностей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85 %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китайцев – рабочие люди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выполняют изо дня в день одну операцию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их заработная плата зависит от объема выполненной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качественного выполнения большого объема работы ему нужно быть внимательным к мелочам и не выходить за рамки своей специализации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Перечисленные особенности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присущие китайским работникам в совокупности с высокой численностью населения порождают огромную конкуренцию внутри страны – как между компаниями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между отдельными индивидами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свою очередь ведет к эксплуатационным склонностям со стороны руководства компаний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в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 Трудовым кодексом РФ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91),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продолжительность рабочего времени не может превышать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часов в неделю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часов в день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дней в неделю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5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Трудовое законодательство КНР отмечает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норма рабочего времени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часа в неделю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Дополнительные часы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сверх этого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требуют оплаты сверхурочных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ежемесячное количество сверхурочных не должно превышать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увеличением конкуренции на рынке Китая появилась система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996.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Рабочий день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часов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дней в неделю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6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Такая система практически стала нормой для китайцев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как русские для них представляются ленивыми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медлительными и неэффективными партнерами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всего вышесказанного можно сделать вывод о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Китай – это коммунистическое государство с четко распределенными ролями и обязанностями каждого представителя вертикальной цепи распределения власти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Генеральный директор – глава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первое и последнее слово всегда остается за ним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правило распределения власти в соответствии с социальным статусом действует только внутри организационной структуры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Представители коммунистической партии наделены правом распоряжаться властью в той же степени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 руководители организаций и предприятий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Такая четкая система распределения обязанностей во многом обусловлена большой численностью населения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свою очередь не присуще российским компаниям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один работник зачастую выполняет несколько функций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Китайская цивилизация – одна из самых древних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Культура формировалась веками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воспитывая поколения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современный деловой подход китайцев основан на древних религиозных течениях и основах капитализма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Уважение и почтение к партнеру в бизнесе сочетается со стремлением не упустить свою выгоду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время переговоров китайские партнеры могут обойти стороной обсуждения отдельных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их мнению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очевидны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могут косвенно задеть чувства другой стороны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Этим они «сохраняют лицо»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как русские партнеры обсуждают все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избежать дальнейшего недопонимания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7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Основную часть населения Китая составляет рабочий класс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эффективного выполнения линейной операции работнику необходимо быть внимательным к деталям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не допустить брака и не выходить за рамки своих обязанностей в работе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противном случае брак в производстве и излишняя инициативность ведет к уменьшению выполненной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итог к невысокой заработной плате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9" w:id="10"/>
      <w:r>
        <w:rPr>
          <w:rFonts w:cs="Arial Unicode MS" w:eastAsia="Arial Unicode MS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Глава </w:t>
      </w:r>
      <w:r>
        <w:rPr>
          <w:rFonts w:cs="Arial Unicode MS" w:eastAsia="Arial Unicode MS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cs="Arial Unicode MS" w:eastAsia="Arial Unicode MS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Сравнительный анализ системы формирования и развития организационной культуры в китайских и российских компаниях</w:t>
      </w:r>
      <w:bookmarkEnd w:id="10"/>
    </w:p>
    <w:p>
      <w:pPr>
        <w:pStyle w:val="heading 1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10" w:id="11"/>
      <w:r>
        <w:rPr>
          <w:rFonts w:cs="Arial Unicode MS" w:eastAsia="Arial Unicode MS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 </w:t>
      </w:r>
      <w:r>
        <w:rPr>
          <w:rFonts w:cs="Arial Unicode MS" w:eastAsia="Arial Unicode MS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Характеристика компаний «</w:t>
      </w:r>
      <w:r>
        <w:rPr>
          <w:rFonts w:cs="Arial Unicode MS" w:eastAsia="Arial Unicode MS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FAW Group</w:t>
      </w:r>
      <w:r>
        <w:rPr>
          <w:rFonts w:cs="Arial Unicode MS" w:eastAsia="Arial Unicode MS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cs="Arial Unicode MS" w:eastAsia="Arial Unicode MS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cs="Arial Unicode MS" w:eastAsia="Arial Unicode MS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Китай</w:t>
      </w:r>
      <w:r>
        <w:rPr>
          <w:rFonts w:cs="Arial Unicode MS" w:eastAsia="Arial Unicode MS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cs="Arial Unicode MS" w:eastAsia="Arial Unicode MS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«АвтоВАЗ» </w:t>
      </w:r>
      <w:r>
        <w:rPr>
          <w:rFonts w:cs="Arial Unicode MS" w:eastAsia="Arial Unicode MS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cs="Arial Unicode MS" w:eastAsia="Arial Unicode MS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Россия</w:t>
      </w:r>
      <w:r>
        <w:rPr>
          <w:rFonts w:cs="Arial Unicode MS" w:eastAsia="Arial Unicode MS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bookmarkEnd w:id="11"/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　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China First Automobile Group Co., Ltd.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именуемая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China FAW)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это крупная государственная группа автомобильных предприятий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Ранее известный как Первый автомобильный завод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одна из ключевых строек «первой пятилетки»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Фундамент был заложен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1953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завод был введен в эксплуатацию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1956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изготовил первый грузовик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марка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Jiefang)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Новом Китае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1958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первый легковой автомобиль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марка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Dongfeng)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первый автомобиль класса люкс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марка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Red Flag).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Новом Китае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Создание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создало историю новой автомобильной промышленности Китая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  <w:rtl w:val="0"/>
          <w:lang w:val="ru-RU"/>
        </w:rPr>
        <w:t>После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более чем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лет развития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China FAW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создала пять основных производственных баз в Северо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Восточном Китае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Северном Китае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Восточном Китае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Южном Китае и Юго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Западном Китае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создала глобальную структуру исследований и разработок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нее есть независимые бренды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такие как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Hongqi, Jiefang 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Bestune,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Volkswagen (Audi), Toyota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Бренд совместного предприятия с совокупным объемом производства и продаж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миллионов автомобилей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объему продаж занимает первое место в автомобильной промышленности Китая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имеет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дочерних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находящихся в полной собственности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дочерних предприятий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дочерние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находящиеся в полной собственности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такие как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Jiefang Automobile Co., Ltd., Fawer Auto Parts Co., Ltd., FAW Car Co., Ltd., Tianjin FAW Xiali Automobile Co. ., Ltd.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зарегистрированные на бирже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такие как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Sihuan Co., Ltd.,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китайско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иностранные совместные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такие как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FAW-Volkswagen Co., Ltd.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Tianjin FAW Toyota Motor Co., Ltd.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Сформируйте три производственные базы с разумной планировкой в ​​Северо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Восточном Китае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Северном Китае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Цзяодун и Юго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Западном Китае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технологический центр с ведущим уровнем разработки продуктов и технологических материалов в отечественной автомобильной промышленности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Сосредоточив внимание на видении развития и целях создания мобильной туристической компании мирового класса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FAW [3]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берет бренд за основу и делит свой бизнес на семь основных секторов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Штаб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квартира группы напрямую продает бренд «</w:t>
      </w:r>
      <w:r>
        <w:rPr>
          <w:rFonts w:ascii="Times New Roman" w:hAnsi="Times New Roman"/>
          <w:sz w:val="28"/>
          <w:szCs w:val="28"/>
          <w:rtl w:val="0"/>
          <w:lang w:val="ru-RU"/>
        </w:rPr>
        <w:t>Red Flag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касается технологических инноваций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есть ключевые государственные лаборатории и постдокторские рабочие места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последние десять лет достижения в области научных и технологических исследований и разработок были отмечены более чем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национальными и отраслевыми наградами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проект «Освобождение шестого поколения тяжелых серийных коммерческих автомобилей и независимых разработок дизельных двигателей» получил первую премия Национальной премии в области науки и техники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настоящее время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активно интегрирует глобальные превосходные ресурсы для создания схемы исследований и разработок «трех стран и пяти мест»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точки зрения самостоятельного развития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стоимость брендов «</w:t>
      </w:r>
      <w:r>
        <w:rPr>
          <w:rFonts w:ascii="Times New Roman" w:hAnsi="Times New Roman"/>
          <w:sz w:val="28"/>
          <w:szCs w:val="28"/>
          <w:rtl w:val="0"/>
          <w:lang w:val="ru-RU"/>
        </w:rPr>
        <w:t>Hongqi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и «</w:t>
      </w:r>
      <w:r>
        <w:rPr>
          <w:rFonts w:ascii="Times New Roman" w:hAnsi="Times New Roman"/>
          <w:sz w:val="28"/>
          <w:szCs w:val="28"/>
          <w:rtl w:val="0"/>
          <w:lang w:val="ru-RU"/>
        </w:rPr>
        <w:t>Jiefang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всегда занимала первое место среди отечественных легковых автомобилей и коммерческих автомобилей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Серия «</w:t>
      </w:r>
      <w:r>
        <w:rPr>
          <w:rFonts w:ascii="Times New Roman" w:hAnsi="Times New Roman"/>
          <w:sz w:val="28"/>
          <w:szCs w:val="28"/>
          <w:rtl w:val="0"/>
          <w:lang w:val="ru-RU"/>
        </w:rPr>
        <w:t>Hongqi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стала основным транспортным средством для крупных национальных мероприятий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демонстрируя поведение национального автомобиля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Доля рынка средних и тяжелых грузовиков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Jiefang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остается первой в отрасли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«Пентиум» — одна из представительных моделей автомобилей китайской марки с высокими показателями безопасности и хорошим опытом вождения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точки зрения открытого сотрудничества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он установил долгосрочные отношения стратегического сотрудничества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Volkswagen, Audi, Toyota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другими многонациональными автомобильными компаниями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активно участвовал в строительстве «Пояса и пути»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построил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зарубежный завод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авторизовал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сборочных заводов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KD. 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ее бизнес охватывает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осуществляет всестороннее и глубокое стратегическое сотрудничество с местными органами власти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университетами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предприятиями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финансовыми и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исследовательскими подразделениями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стремится содействовать преобразованию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модернизации и стремительному развитию предприятия и сформулировала ориентированное на будущее видение развития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Промышленная экосистема превратит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компанию по предоставлению мобильных туристических услуг мирового уровня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АвтоВАЗ – российская автомобилестроительная компания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ранее известная как ВАЗ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Волжский автомобильный завод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обычное торговое название —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Lada.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Завод компании является крупнейшим автомобилестроительным заводом в России и Восточной Европе и одним из крупнейших в мире с более чем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километрами производственных линий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АвтоВАЗ был создан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1966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советскими властями в сотрудничестве с итальянским автопроизводителем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Fiat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целью производства серийных автомобилей для удовлетворения потребностей Советского Союза и его союзников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только фабрика была создана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располагалась на берегу реки Волги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Официально завод был запущен в производство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1970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его первой маркой автомобилей стала «Жигули»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1973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газета «Чикаго Трибьюн» опубликовала статью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которой завод «АвтоВАЗ» описывался как «ультрасовременный»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1975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годовой выпуск депо достиг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750 000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автомобилей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Серия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Lada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была запущена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1978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первые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автомобилей поступили в продажу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1980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позднесоветскую эпоху в управлении фабрикой был кризис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к моменту распада Советского Союза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советские власти осуществили приватизацию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компания была преобразована в акционерное общество и зарегистрирована на Московской бирже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доля продаж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LADA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России на рынке составила около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20,5%.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Это соответствует примерно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311 600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автомобилям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больше по сравнению с предыдущим годом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Автомобили под брендом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LADA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продают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официальных дилеров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Компания разрабатывает и реализует программные мероприятия по повышению эффективности производства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обеспечению стабильных поставок и качества комплектующих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улучшению качества автомобилей и укреплению дилерских центров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LADA.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Основные цели компании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увеличение доли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LADA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российском рынке как минимум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20%,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увеличение экспорта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50%,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достижение положительного денежного потока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увеличение операционной прибыли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10%,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разработка и вывод на рынок новых моделей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LADA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ближайшие годы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Совет директоров ведущего российского автопроизводителя АвтоВАЗ утвердил план инвестиций в размере почти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миллиардов рублей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(585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миллионов долларов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компанию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Российская автомобильная компания АвтоВАЗ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инвестирует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585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миллионов долларов США с годовым объемом производства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400 000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автомобилей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состоянию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компания произвела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200 000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автомобилей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Ранее в декабре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Минпромторг РФ сообщил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совет директоров АвтоВАЗа утвердил производственный план компании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в объеме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401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автомобилей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сообщает РИА Новости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1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11" w:id="12"/>
      <w:r>
        <w:rPr>
          <w:rFonts w:cs="Arial Unicode MS" w:eastAsia="Arial Unicode MS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 </w:t>
      </w:r>
      <w:r>
        <w:rPr>
          <w:rFonts w:cs="Arial Unicode MS" w:eastAsia="Arial Unicode MS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Сравнительная характеристика организационной культуры в компаниях «</w:t>
      </w:r>
      <w:r>
        <w:rPr>
          <w:rFonts w:cs="Arial Unicode MS" w:eastAsia="Arial Unicode MS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FAW Group</w:t>
      </w:r>
      <w:r>
        <w:rPr>
          <w:rFonts w:cs="Arial Unicode MS" w:eastAsia="Arial Unicode MS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cs="Arial Unicode MS" w:eastAsia="Arial Unicode MS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cs="Arial Unicode MS" w:eastAsia="Arial Unicode MS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Китай</w:t>
      </w:r>
      <w:r>
        <w:rPr>
          <w:rFonts w:cs="Arial Unicode MS" w:eastAsia="Arial Unicode MS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cs="Arial Unicode MS" w:eastAsia="Arial Unicode MS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«АвтоВАЗ» </w:t>
      </w:r>
      <w:r>
        <w:rPr>
          <w:rFonts w:cs="Arial Unicode MS" w:eastAsia="Arial Unicode MS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cs="Arial Unicode MS" w:eastAsia="Arial Unicode MS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Россия</w:t>
      </w:r>
      <w:r>
        <w:rPr>
          <w:rFonts w:cs="Arial Unicode MS" w:eastAsia="Arial Unicode MS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bookmarkEnd w:id="12"/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Организационная культура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включает в себя миссию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предпринимательский дух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всегда играла жизненно важную роль в процессе ее развития и роста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Именно благодаря организационной культуре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непобедимым местом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Миссия</w:t>
      </w:r>
      <w:r>
        <w:rPr>
          <w:rtl w:val="0"/>
          <w:lang w:val="ru-RU"/>
        </w:rPr>
        <w:t xml:space="preserve"> </w:t>
      </w:r>
      <w:bookmarkStart w:name="_Hlk133850248" w:id="13"/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Group: </w:t>
      </w:r>
      <w:bookmarkEnd w:id="13"/>
      <w:r>
        <w:rPr>
          <w:rFonts w:ascii="Times New Roman" w:hAnsi="Times New Roman" w:hint="default"/>
          <w:sz w:val="28"/>
          <w:szCs w:val="28"/>
          <w:rtl w:val="0"/>
          <w:lang w:val="ru-RU"/>
        </w:rPr>
        <w:t>«Овладейте ключевыми технологиями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создайте национальный автомобильный бренд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укрепите автомобильную промышленность Китая и проложите новый путь для инноваций и развития автомобильной промышленности в новую эпоху»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Философия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Group: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«Создайте прекрасное путешествие и лучшую жизнь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создайте экологически чистое и интеллектуальное мобильное туристическое предприятие мирового класса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понравится потребителям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станьте пионером в автомобильной промышленности»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Ценности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Group: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«Помните о миссии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реализуйте видение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любите партию и страну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служите людям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различайте общественное и частное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чистое и честное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справедливое и справедливое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демократическое и законное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создавайте ценность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сотрудничайте и делитесь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прежде всего пользователь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учитывать все стороны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развитие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общую судьбу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преданность делу и вклад в общество»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Задачи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Group: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«Смело стоять на переднем крае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всегда стремиться к первому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мечтать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иметь высокие устремления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быть полным энтузиазма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быть преданным делу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реформировать и внедрять инновации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стремиться к совершенству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стремиться к совершенству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быть лучшим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быть усердным в обучении и расширить свои знания»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Характеристика организационной культуры организации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FAW.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точки зрения автора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самое важное – это коллективное сознание или коллективизм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наиболее отличительная черта от российских компаний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Группа компаний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имеет очень сильное коллективное сознание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играет важную роль в функционировании и развитии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силу этой фундаментальной причины существуют интересные явления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непонятны сотрудникам из других 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Почти все в компании относятся 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Group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будто это их собственная компания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Сталкиваясь с проблемами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сотрудники привыкли думать о проблемах с точки зрения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Точнее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сотрудники часто сталкиваются с трудными проблемами в своей повседневной работе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Столкнувшись с проблемой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сотрудники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Group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следуют строго правилам и процедурам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как понимание проблемы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прежде чем откладывать ее на потом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сообщение о предыдущей проблеме руководству и ожидание следующей встречи или разговора для совместного поиска решения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первую очередь они сами ищут решение проблемы и часто невольно смотрят с точки зрения компании на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решить проблему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минимизировать затраты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Главная цель в глазах сотрудников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Group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сэкономить затраты компании и решить проблемы компании как можно быстрее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Эффект коллективного мышления заключается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интересы компании превыше интересов отдельного человека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повседневной работе это не так заметно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когда интересы компании и интересы отдельного человека вступают в конфликт и приходится выбирать между ними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выбор обычно делается в пользу интересов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никто не хочет жертвовать своими собственными интересами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влияния коллективного сознания сотрудники часто выбирают вариант удовлетворения интересов компании в ущерб своим личным интересам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Понимание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лучше всего соответствует коллективному сознанию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заключается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только если компания может развиваться в долгосрочной перспективе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люди в компании могут развиваться в долгосрочной перспективе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третьих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уже упоминалось в предыдущем разделе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предпочтения компании в отношении прибыли под влиянием коллективного сознания создают еще одно интересное явление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сверхурочную работу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корпоративной среде на китайской земле это не признается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это явление особенно ярко проявляется благодаря специфическим условиям работы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Engels Group.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сотрудники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Group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готовы проявлять инициативу и работать сверхурочно на благо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Подобное явление очень редко встречается в российских компаниях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явление возникает именно потому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работники помнят об интересах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в пятницу днем понимает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его рабочее задание не выполнено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собирается продолжать незаконченную работу на следующей неделе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если нет жесткого ограничения по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он постарается закончить работу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если ему придется работать сверхурочно в выходные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еще одно проявление максимизации прибыли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когда большинство людей в компании принимают феномен активного сверхурочного труда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сверхурочная работа становится нормой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Коллективизм также влияет на отношения между сотрудниками в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сотрудников российских компаний работа и личная жизнь должны быть строго разделены и не должны пересекаться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часто бывает 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два сотрудника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если их должности тесно связаны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хорошо общаются на работе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совсем не общаются вне работы и не имеют личных контактов в рабочее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вполне объяснимо в современной корпоративной среде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ориентированной на рабочее место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Это не так в компании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сотрудники с удовольствием знакомятся друг с другом и дружат при отсутствии серьезных конфликтов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Стремление к дружеским отношениям с коллегами не означает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сотрудники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Group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намеренно разделяют свою работу и личную жизнь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Наоборот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часто проводят время вместе в нерабочее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 же время коллеги с удовольствием помогают друг другу в работе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сотрудники делают все возможное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решить рабочие трудности без жалоб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командной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есть и другие особенности корпоративной культуры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проблема текучести кадров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принципе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также характерно для корпоративной культуры всех китайских предприятий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предприятиях часто возникает проблема нечеткого распределения обязанностей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компаниях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объем работы и обязанности каждого сотрудника могут быть определены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они делают каждый день и какие задачи выполняют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часто совершенно не входит в их круг обязанностей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может быть понятным для сотрудников других компаний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в такой китайской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Group,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 за пределами своих обязанностей заслуживает высокой оценки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связано с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сотрудник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обнаруживший проблему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часто не является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должен ее решать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поскольку интересы компании совпадают и она хочет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проблема была решена как можно скорее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обнаруживший проблему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сначала попытаться решить ее за пределами своей зоны ответственности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такая уникальная организационная культура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 в группе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имеет как преимущества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недостатки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Коллективизм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все делается на благо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во всех случаях полезен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часто вызывает множество проблем в управлении компанией и общении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точки зрения делового сотрудничества между Китаем и Россией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понимание уникальной организационной культуры китайских компаний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таких как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Group,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очень полезно для делового обмена с китайскими компаниями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рассмотрим организационную культуру компании «АвтоВАЗ»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Автоваз имеет модель организационной культуры Советского Союза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предприятии пока нет формального кодекса делового поведения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акционеры предприятия имеют контроль над предприятием и доступ к информации о его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Сотрудники российского предприятия являются первыми участниками программы обучения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Обучение проводится для уполномоченных неспециализированных сотрудников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токарей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сварщиков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компания запустила онлайн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платформу для дистанционного обучения и общения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Целью этой платформы является развитие нового мышления у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Данная онлайн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платформа преследует следующие цели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виртуального учебного пространства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Накопление и распространение знаний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коммуникационных процессов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внутренних информационных сервисов для обучения и развития компетенций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Компания «АвтоВАЗ» основана на характерных правилах социальных предприятий и лучшей организационной культуре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является современным примером инклюзивной рыночной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адаптированной к специфике предприятий и различных категорий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Корпоративные ценности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корпоративный культурный фон отрасли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мотивация персонала и долгосрочная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качественная работа в компании являются целями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рамках реализации основ организационной культуры ежегодно проводится около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крупных мероприятий с участием около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65%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всех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посвященных международным и национальным датам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национально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культурным событиям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Российская компания «АвтоВАЗ» стремится к четкому управлению на основе установленных 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процессов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развитию прозрачного демократического управления и активному вниманию к корпоративной культуре и основам социальной политики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конце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века АвтоВАЗ пережил серьезные кадровые изменения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чем свидетельствует создание механизма закрытой кадровой политики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внутреннего штатного расписания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со сменой высшего руководства кадровая политика постепенно стала трансформироваться в открытую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известно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привлечение специалистов извне компании является одной из основных черт открытого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HR.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Назначение на должность генерального директора «АвтоВАЗа» человека со стороны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один из самых ярких примеров этого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указывает на позитивное направление в развитии управления человеческими ресурсами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начале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века в топ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менеджмент «АвтоВАЗа» вошли люди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ранее не работавшие в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Гибридные модели управления человеческими ресурсами обычно являются наиболее эффективными и целесообразными с практической точки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модель управления персоналом АвтоВАЗа часто является очень рискованным подходом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предполагает политику «открыто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закрыто»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показывает практика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всегда придерживаются открытой кадровой политики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стесняются привлекать иностранных специалистов на руководящие должности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связано с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высококвалифицированные менеджеры приносят значительную пользу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Российские предприятия АвтоВАЗа поддерживают развитие талантов и рабочей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Работники – это ключ к производству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навыки людей определяют производительность многих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Совершенствуются и укрепляются производство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технологии и качество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развивается интенсивное управление человеческими ресурсами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Иерархические структуры управления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неизбежный результат авторитарных систем и жесткой централизации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управление консервативно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трудно внедрять изменения в деятельность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говоря уже об адаптации к внешней среде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серьезный недостаток новой модели управления компаниями АвтоВАЗа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миссия и стратегия компании «АвтоВАЗ» в большей степени направлена на обновление системы управления человеческими ресурсами и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интегрирующих потенциал человеческих ресурсов для повышения производительности и эффективности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Корпоративные системы управления включают в себя рыночные стратегии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рынки ресурсов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технологическую интеграцию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инвестиционные стратегии и социальные стратегии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стратегические вопросы более важны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управление бизнесом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развитие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стратегия качества продукции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стратегия инноваций и стратегия процессов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выбрана стратегия качества продукции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необходимы хорошие навыки на ключевых позициях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Стратегия инноваций требует более развитых навыков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Сотрудники должны быть гибкими и готовыми принять широкий спектр новых технологий и подходов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Предпринимательский дух АвтоВАЗа – это «выполнение обещаний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сотрудничество и взаимовыручка»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Выполнение обещаний» означает выполнение наших обязательств по уважению других людей и защите целостности наших клиентов»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Сотворчество и взаимовыручка» означает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компании выигрывают беспроигрышные ситуации в цепочке создания стоимости на основе справедливости и честности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«АвтоВАЗ» стремится стать ведущим мировым производителем двигателей в России и предложить своим клиентам лучшие продукты и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Компания достигает этого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путем адаптации своей концепции к меняющимся тенденциям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путем создания механизма бизнеса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ориентированного на прибыль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третьих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путем стандартизации технологий и 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процессов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четвертых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путем широкого сотрудничества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Исходя из этого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инновации признаются одним из важнейших принципов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инновационные продукты также способствуют развитию навыков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Организационная культура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China FAW Group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инновационная идея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выдвинутая лидерами компании и принятая всеми сотрудниками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основана на реформах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Она представляет собой постепенное развитие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20-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летней культуры развития корпоративной культуры Китая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Корпоративная культура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Group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основана на концептуальных инновациях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подчеркивает стратегические инновации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гарантируется организационными инновациями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использует технологические инновации в качестве средства и нацелена на рыночные инновации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FAW Group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всегда преследует общие интересы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акционеров и компании и стремится к созданию гармоничных отношений между сотрудниками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Коллегиальность и мастерство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лучшие человеческие отношения служат хорошим моральным и материальным стимулом для мотивации и стимулирования труда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российской корпоративной культуре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на АвтоВАЗе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большое значение придается реализации индивидуальных ценностей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многонациональной корпоративной культуре личные ценности очень важны и вдохновляют каждого на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помочь компании хорошо разработать новые продукты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моему личному мнению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сотрудники могут реализовать свои ценности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только эффективно выполняя свою работу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Поддерживая развитие отдельных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способствуют развитию предприятия в целом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Предприятия не являются независимыми личностями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они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часть общественной жизни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при поддержке общества они могут достичь долгосрочной выгоды и развития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 же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вносит вклад в развитие общества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будет лучше признан и поддержан обществом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Хорошие отношения между бизнесом и обществом приносят пользу как бизнесу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обществу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Предприятия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Group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АвтоВАЗ являются крупными предприятиями в Китае и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условиях быстрого развития от предприятий требуется выполнение своих социальных обязанностей и создание благоприятных условий для развития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Китайские предприятия публикуют информацию о своих социальных обязанностях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таких как социальная благотворительность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борьба с бедностью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волонтерство и поддержка искусства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культуры и 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подчеркнуть важность социальной ответственности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целью является предоставление качественных услуг и повышение своей репутации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российские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как Автоваз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уделяют внимание комментариям и обратной связи в диалоге с заинтересованными сторонами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опросы клиентов и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Автоваз проводит в форме интерактивных анкет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позволяют получить от них больше предложений по стратегии корпоративной социальной ответственности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Исходя из этого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получаем возможность лучше обслуживать наших клиентов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протяжении многих лет корпоративная культура Группы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АвтоВАЗа постоянно впитывала опыт Запада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Китайские предприятия изучают опыт западных методов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совершенствуют свои системы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сочетают западное мышление и системы управления с собственными корпоративными особенностями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 полной мере используют внешние исследования и ресурсы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китайские предприятия создали крупные международные предприятия и исследовательские центры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создали крупные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исследовательские институты и исследовательские центры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постоянно улучшать свои конкурентные преимущества в развитии крупных глобальных предприятий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АвтоВАЗ развивал свои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моделируя корпоративную культуру Советского Союза и используя иностранный персонал и передовые методы управления западной культуры в качестве управленческих возможностей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методы управления не могут быть полностью соблюдены в части управления персоналом и кадровой политики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также учитывать национальные традиции и развитие бизнеса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1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12" w:id="14"/>
      <w:r>
        <w:rPr>
          <w:rFonts w:cs="Arial Unicode MS" w:eastAsia="Arial Unicode MS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 </w:t>
      </w:r>
      <w:r>
        <w:rPr>
          <w:rFonts w:cs="Arial Unicode MS" w:eastAsia="Arial Unicode MS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Практические рекомендации по совершенствованию организационной культуры в компаниях «</w:t>
      </w:r>
      <w:r>
        <w:rPr>
          <w:rFonts w:cs="Arial Unicode MS" w:eastAsia="Arial Unicode MS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FAW Group</w:t>
      </w:r>
      <w:r>
        <w:rPr>
          <w:rFonts w:cs="Arial Unicode MS" w:eastAsia="Arial Unicode MS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cs="Arial Unicode MS" w:eastAsia="Arial Unicode MS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cs="Arial Unicode MS" w:eastAsia="Arial Unicode MS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Китай</w:t>
      </w:r>
      <w:r>
        <w:rPr>
          <w:rFonts w:cs="Arial Unicode MS" w:eastAsia="Arial Unicode MS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cs="Arial Unicode MS" w:eastAsia="Arial Unicode MS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«АвтоВАЗ» </w:t>
      </w:r>
      <w:r>
        <w:rPr>
          <w:rFonts w:cs="Arial Unicode MS" w:eastAsia="Arial Unicode MS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cs="Arial Unicode MS" w:eastAsia="Arial Unicode MS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Россия</w:t>
      </w:r>
      <w:r>
        <w:rPr>
          <w:rFonts w:cs="Arial Unicode MS" w:eastAsia="Arial Unicode MS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bookmarkEnd w:id="14"/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разных странах существуют разные организационные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основном потому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они имеют разное историческое происхождение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Восточные культуры подчеркивают «коллективизм»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 время как западные культуры подчеркивают «индивидуализм»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Российская культура относится к западной культуре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Китайская культура является типичной восточной культурой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обе культуры будут иметь свои особенности и различия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России китайская корпоративная культура также имеет некоторые эталонные ценности и может быть разумно усвоена и использована в качестве эталона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Теория управления корпоративной культурой на китайских предприятиях имеет большое значение для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Продолжающееся влияние и воздействие западной «индивидуалистической» социальной культуры на российское общество требует поощрения индивидуализации и конкуренции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последние годы в российских компаниях все большее внимание уделяется компетентности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Российские компании также уделяют большое внимание «коллективизму»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находит отражение во внутренних командах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носят ярко выраженный коллективный характер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«Коллективизм»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подчеркивается в китайской социальной системе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 на бескорыстии и патриотизме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нем подчеркивается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интересы группы и интересы отдельного человека вступают в конфликт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отдавать предпочтение интересам группы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Конечная цель бизнеса заключается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коллективизм является средством для достижения коллективом цели совершенства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Компания максимизирует общее благо через общую борьбу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 концепция важна для общего блага их бизнеса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Группа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FAW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хорошо разбирается в коллективной и индивидуальной компетенции и полностью использует свою коллективную и индивидуальную компетенцию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Российские компании должны перенять этот опыт и иметь определенный дух компетентных людей и команд с отличными навыками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материальное вознаграждение за трудовой энтузиазм и мотивацию растет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быстрое развитие предприятий требует удвоения усилий и большего вклада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Признание таланта российскими 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лидерами часто основано на удовлетворении технических потребностей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не признают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человеческие ресурсы являются стратегическим ресурсом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Устойчивость в нынешних экономических условиях является главным условием выживания и развития российских компаний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Управление человеческими ресурсами часто ассоциируется с выживанием предприятий и устойчивым развитием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достижения устойчивого развития российские компании должны развивать и постоянно укреплять свои ключевые компетенции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Ключевые компетенции охватывают сотрудников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персонал компании и их взаимное сотрудничество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интеграцию и обмен основными знаниями и навыками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непрерывное обучение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Китайские компании считают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человеческие ресурсы являются самым важным элементом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Компании должны активно поощрять и направлять карьерный рост своих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они понимали свою ценность и могли внести полноценный вклад в работу компании при смене роли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Главная задача управления человеческими ресурсами в российских компаниях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установление превосходства интеллектуального капитала и поддержание уникальности этого превосходства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Иерархические отношения в современных компаниях становятся все более мягкими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касается и российских компаний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Границы между лидерством и лидерской властью стираются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Управление персоналом переходит от административной власти к поддержке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власть постепенно заменяется информацией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повысить вовлеченность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менеджеры должны улучшить информационные структуры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повысить общее качество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создать обучающую среду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повысить лояльность сотрудников и удовлетворенность работой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Китайские компании ценят это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развивают своих сотрудников в своих собственных семьях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 же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рыночная среда продолжает меняться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российским компаниям необходимо изменить свое поведение и методы работы путем организационных реформ и изменения процессов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изменить поведение своих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Образование и обучение также могут помочь изменить отношение сотрудников к работе и обеспечить их конкурентоспособность в будущем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Российским компаниям необходимо интегрировать планирование человеческих ресурсов с корпоративным стратегическим планированием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Хорошее управление человеческими ресурсами требует стратегического роста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стратегия управления человеческими ресурсами должна полностью учитываться при разработке и реализации корпоративной стратегии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российским компаниям необходимо правильно понять рыночную ориентацию своих предприятий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сосредоточиться на развитии и использовании человеческих ресурсов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улучшить управление человеческими ресурсами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поддерживать и повышать ценность человеческих ресурсов на стратегическом уровне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Предприятия должны формулировать стратегии развития человеческих ресурсов в соответствии со своим бизнесом и в соответствии со своими стратегиями развития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предприятия должны сформулировать долгосрочные планы развития и краткосрочные цели управления человеческими ресурсами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установить разумные уровни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эффективно реализовать взаимосвязь между обязанностями и правами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стандартизировать режим работы рынка человеческих ресурсов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разумно контролировать распределение человеческих ресурсов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реализовать динамический баланс между спросом и предложением человеческих ресурсов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корректировать развитие человеческих ресурсов и развивать предприятие вместе с созданием системы развития человеческих ресурсов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Инновации – тема будущего управления российскими предприятиями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иначе нынешнее экономическое и социальное развитие будет серьезным и медленным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новой ситуации в управлении человеческими ресурсами зависит от инноваций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Главная ценность китайских предприятий – это инновации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создать эффективные инновационные механизмы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создать атмосферу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способствующую инновациям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позволить компании время от времени чувствовать риск и улучшить способность реагировать на изменения во внешней среде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сотрудник должен вносить предложения и мнения по развитию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компания должна в полной мере осознать энтузиазм и инициативу каждого сотрудника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усилить управление инновациями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внедрить инновационные механизмы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разработать меры по решению экологических проблем в любое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избежать различных проблем и негативных последствий для производства и деятельности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должно быть сделано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один уходит из бизнеса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другие справятся с этим комфортно и прекрасно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Российские компании также могут учиться у китайских компаний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строить корпоративную культуру и создавать хорошую культурную атмосферу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Убедитесь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сотрудники понимают ценности и цели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повышайте чувство принадлежности сотрудников к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Менеджеры должны стремиться к созданию хорошей атмосферы корпоративной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Корпоративная культура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которой сотрудники могут узнавать себя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помогает коллективам держаться вместе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 же время инновационные компании должны улучшать каналы внутренней коммуникации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создавать хорошие каналы коммуникации для сотрудников на всех уровнях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создавать прозрачную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открытую и гармоничную межличностную атмосферу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правильно управлять и координировать межличностные отношения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создавать хорошие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стабильные внутренние отношения и благоприятную внутреннюю среду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Сегодня многие крупные и успешные китайские компании придают большое значение долгосрочным и краткосрочным целям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Руководители китайских компаний не только сосредоточены на краткосрочной прибыли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придают большое значение и поощряют долгосрочные цели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как стратегическое планирование и развитие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уделяют большое внимание социальной ответственности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подчеркивают долгосрочные и краткосрочные интересы акционеров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заботятся о согласованном развитии клиентов и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делаем больший акцент на роли человеческих ресурсов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Очень важно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мы отбирали хороших и компетентных сотрудников и отправляли их за границу для обучения и подготовки на постоянной или временной основе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Очевидно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 аккумулирование международных резервов с международными стандартами и перспективами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результаты оказались очень успешными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другой стороны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российских компаниях больше мобильных сотрудников и меньше планирования долгосрочных целей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у многих компаний есть долгосрочные цели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большинство документов обычно висят на стене и не сопровождаются конкретной реализацией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существует руководства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описывающего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должна выполняться работа и производство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результате многие компании сосредотачиваются только на сиюминутной прибыли и реализации краткосрочных целей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игнорируя долгосрочное устойчивое и согласованное развитие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достижении экономической прибыли игнорируется долгосрочное развитие сотрудников и создание кадрового резерва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Одним словом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точки зрения корпоративной культуры и ценностей российские компании должны планировать и формулировать текущие и будущие корпоративные цели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добиваясь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каждый сотрудник компании был согласован с корпоративными целями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реализовывал свои сильные стороны для компании и был мотивирован на общее развитие и выживание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постоянно меняющейся среде руководителям предприятий необходимо в любое время корректировать свои планы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адаптироваться к внезапным изменениям во внешней среде и обеспечить правильность и научность целей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13" w:id="15"/>
      <w:r>
        <w:rPr>
          <w:rFonts w:cs="Arial Unicode MS" w:eastAsia="Arial Unicode MS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Заключение</w:t>
      </w:r>
      <w:bookmarkEnd w:id="15"/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Термин «организационная культура» – относительно новое явление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понимается как система убеждений и ценностей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разделяемых всеми членами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является основой жизнеспособности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компании тесно связана с общей культурой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региона или нации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известно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 собой совокупность интеллектуальных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производственных и социальных достижений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Язык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поведение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ценности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устойчивые нормы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принципы жизни и деятельности организации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это отражает культуру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отличает одну организацию от другой и оказывает значительное влияние на развитие и долгосрочное выживание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Функции и признаки организационной культуры формируются и реализуются в человеческой среде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и формирует организационную культуру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Культура является продуктом взаимодействия философии предприятия с отдельными индивидуумами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отдельными социальными группами и внешней средой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предъявляет свои требования к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отметить первостепенную и многозначительную роль организационной культуры в успехе функционирования и выживания предприятия в долгосрочной перспективе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Организационная культура повышает эффективность работы команды и решает задачи не только индивидуального развития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развития организации в целом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создает предпосылки для формирования устойчивого и эффективно работающего коллектива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обеспечивает значимость производственной деятельности в глазах членов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Хорошая организационная культура помогает фирме добиться успеха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быть устойчивой в условиях конкуренции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обеспечивает лидерство среди других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Прототипами китайских концепций и теорий организационной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российских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являются американские концепции и теории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изучении китайской организационной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главным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принимать во внимание тот факт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Китай – это коммунистическое государство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Жесткая централизация и иерархичность власти характерна для всех китайских компаний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власть сосредотачивается в одних правящих руках генерального директора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российских компаний четкое распределение ролей не характерно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наоборот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прослеживается тенденция «многофункционального работника»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функции одной штатной единицы четко не регламентируются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его должностных обязанностей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небольшую плату он выполняет дополнительные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продавцу книжного магазина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работы с клиентами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приходится содержать в чистоте торговый зал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совмещая в себе продавца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консультанта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уборщика и кассира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Сдержанность в словах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присущая китайцам является проявлением китайского неформального правила – «Сохранение лица»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Русские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придерживающиеся этого правила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представляются китайцам грубыми и прямолинейными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Данная особенность зачастую становится причиной конфликтов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отличие от русских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которым присуща высокая инициативность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китайцы безынициативны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очень внимательны к деталям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чего в свою очередь не хватает русским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безынициативности китайцев вытекает особая осторожность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отсутствие склонности к рискам и высокая работоспособность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Предприятия «</w:t>
      </w:r>
      <w:r>
        <w:rPr>
          <w:rFonts w:ascii="Times New Roman" w:hAnsi="Times New Roman"/>
          <w:sz w:val="28"/>
          <w:szCs w:val="28"/>
          <w:rtl w:val="0"/>
          <w:lang w:val="ru-RU"/>
        </w:rPr>
        <w:t>FAW Group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Китай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«АвтоВАЗ»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находятся под влиянием традиционной культуры своей страны и имеют свою уникальную корпоративную культуру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Взаимное глубокое понимание особенностей корпоративной культуры друг друга между китайскими и российскими предприятиями способствует развитию сотрудничества между Китаем и Россией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российские компании должны глубоко ознакомить с особенностями китайской корпоративной культуры и впитать сильные стороны китайской корпоративной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установить правильную концепцию коллективизма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установить концепцию уважения талантов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установить разумную модель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развивать инновационное сознание предприятий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формулировать выполнимые корпоративные цели для содействия оптимизации и развитие российской корпоративной культуры в свою очередь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rPr>
          <w:sz w:val="28"/>
          <w:szCs w:val="28"/>
        </w:rPr>
      </w:pPr>
      <w:bookmarkStart w:name="_Toc14" w:id="16"/>
      <w:r>
        <w:rPr>
          <w:rFonts w:cs="Arial Unicode MS" w:eastAsia="Arial Unicode MS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Список использованных источников</w:t>
      </w:r>
      <w:bookmarkEnd w:id="16"/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Аверина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Особенности корпоративной культуры в России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Аверина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Современные проблемы АПК и их решение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Материалы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V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Национальной конференции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Майский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Майский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Белгородский государственный аграрный университет имени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2022.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202-204.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Аверьянова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Корпоративная культура и ее особенности в России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Аверьянова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Текст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непосредственный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Молодой ученый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29 (133).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345-347.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rtl w:val="0"/>
          <w:lang w:val="ru-RU"/>
        </w:rPr>
        <w:t>URL: https://moluch.ru/archive/133/37176/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Алексашина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Модели организационного поведения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пособие для студентов магистратуры направления «Управление персоналом»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программа «Стратегическое управление персоналом»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РУТ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2019.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Антипин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Влияние конфуцианства на развитие корпоративной культуры в Китае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Антипин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Современные научные исследования и инновации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1(117).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23.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Апрелов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Конфликтность китайского и корейского характеров в эпоху глобализации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Апрелов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Костина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Текст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электронный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Universum: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Общественные науки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журн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(21).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>URL: https://cyberleninka.ru/article/n/konfliktnost-kitayskogo-i-koreyskogo-harakterov-v-epohuglobalizatsii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Буряк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Факторы эффективности формирования организационной культуры компании в современной системе коммуникации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Буряк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Вестник ИМСИТ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2(90).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58-61.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Китае опубликован производственный календарь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Текст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электронный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China Briefing: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официальный сайт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URL: https://www.china-briefing.com/news/v-kitaeopublikovan-proizvodstvennyj-kalendar-na-2022-god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Ван Ифэй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Специфика китайской корпоративной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… канд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24.00.01 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Ван Ифэй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Владивосток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2020. 238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экономическое взаимодействие России и Китая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проблемы и перспективы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Текст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электронный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Политика и общество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26-38.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en-US"/>
        </w:rPr>
        <w:t>URL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rtl w:val="0"/>
          <w:lang w:val="en-US"/>
        </w:rPr>
        <w:t>https</w:t>
      </w:r>
      <w:r>
        <w:rPr>
          <w:rFonts w:ascii="Times New Roman" w:hAnsi="Times New Roman"/>
          <w:sz w:val="28"/>
          <w:szCs w:val="28"/>
          <w:rtl w:val="0"/>
          <w:lang w:val="ru-RU"/>
        </w:rPr>
        <w:t>://</w:t>
      </w:r>
      <w:r>
        <w:rPr>
          <w:rFonts w:ascii="Times New Roman" w:hAnsi="Times New Roman"/>
          <w:sz w:val="28"/>
          <w:szCs w:val="28"/>
          <w:rtl w:val="0"/>
          <w:lang w:val="en-US"/>
        </w:rPr>
        <w:t>cyberleninka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>ru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/>
          <w:sz w:val="28"/>
          <w:szCs w:val="28"/>
          <w:rtl w:val="0"/>
          <w:lang w:val="en-US"/>
        </w:rPr>
        <w:t>article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/>
          <w:sz w:val="28"/>
          <w:szCs w:val="28"/>
          <w:rtl w:val="0"/>
          <w:lang w:val="en-US"/>
        </w:rPr>
        <w:t>n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/>
          <w:sz w:val="28"/>
          <w:szCs w:val="28"/>
          <w:rtl w:val="0"/>
          <w:lang w:val="en-US"/>
        </w:rPr>
        <w:t>sotsialno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ekonomicheskoe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vzaimodeystvie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rossii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i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kitayaproblemy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i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perspektivy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Вэй Фэн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Покровская Организационная культура в России и Китае </w:t>
      </w:r>
      <w:r>
        <w:rPr>
          <w:rFonts w:ascii="Times New Roman" w:hAnsi="Times New Roman"/>
          <w:sz w:val="28"/>
          <w:szCs w:val="28"/>
          <w:rtl w:val="0"/>
          <w:lang w:val="ru-RU"/>
        </w:rPr>
        <w:t>//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Социологические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2007.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(276).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136-140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Генкин 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Мотивация и организация эффективной работы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теория и практика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монография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Генкин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rtl w:val="0"/>
          <w:lang w:val="ru-RU"/>
        </w:rPr>
        <w:t>2-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 изд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Москва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ИНФРА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2020.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en-US"/>
        </w:rPr>
        <w:t>. 352.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Горшенева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Культурологический анализ современных практик корпоративной культуры Китая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Горшенева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Современная наука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актуальные проблемы теории и практики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Серия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Познание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2021.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– №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10.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11-15.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Грушенко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Менеждмент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Восприятие сущности менеджмента в условиях стратегических изменений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учебное пособие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Грушенко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Москва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ИНФРА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288.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Гюльнезерова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Формирование современных инновационных стратегий и рост компетентностного уровня человеческого капитала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взаимосвязь и противоречия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Гюльнезерова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Университетская наука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региону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Ставрополь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ООО «Фабула»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2019.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278-280. -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Деминг Э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Менеджмент нового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простые механизмы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ведущие к росту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инновациям и доминированию на рынке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Эдвардс Деминг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англ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Москва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Альпина Паблишер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182.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Состояние китайской национальной культуры в современную эпоху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проблемы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противоречия и перспективы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Юэ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Текст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электронный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Теория и практика общественного развития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(170).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44-50.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>URL: https://cyberleninka.ru/article/n/sostoyanie-kitayskoy-natsionalnoy-kultury-v-sovremennuyu-epohuproblemy-protivorechiya-i-perspektivy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Зиновьева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Усманов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Модель управления организационной культурой в механизме повышения конкурентоспособности предприятия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Современный менеджмент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теория и практика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материалов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VI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Всероссийской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национальной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Магнитогорск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ФГБОУ ВО «МГТУ 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Носова»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2021.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23-32.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Ковтун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вопросу о организационной культуре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Ковтун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Удалов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83-3.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35-38.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Кузнецова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Ценности организационной культуры или культура организационных ценностей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Кузнецова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Мировоззренческие основания культуры современной России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Сборник научных трудов 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Международной научной конференции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Магнитогорск</w:t>
      </w:r>
      <w:r>
        <w:rPr>
          <w:rFonts w:ascii="Times New Roman" w:hAnsi="Times New Roman"/>
          <w:sz w:val="28"/>
          <w:szCs w:val="28"/>
          <w:rtl w:val="0"/>
          <w:lang w:val="ru-RU"/>
        </w:rPr>
        <w:t>, 19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общей редакцией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Жилиной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Магнитогорск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Магнитогорский государственный технический университет 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Носова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2022.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81-86.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Кулешова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Проблемы формирования и развития организационной культуры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Молодой ученый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1548-1551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Куулар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Соотношение понятий «корпоративная культура» и «организационная культура»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Куулар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МНСК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-2022 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Материалы </w:t>
      </w:r>
      <w:r>
        <w:rPr>
          <w:rFonts w:ascii="Times New Roman" w:hAnsi="Times New Roman"/>
          <w:sz w:val="28"/>
          <w:szCs w:val="28"/>
          <w:rtl w:val="0"/>
          <w:lang w:val="ru-RU"/>
        </w:rPr>
        <w:t>60-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й Международной научной студенческой конференции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Новосибирск</w:t>
      </w:r>
      <w:r>
        <w:rPr>
          <w:rFonts w:ascii="Times New Roman" w:hAnsi="Times New Roman"/>
          <w:sz w:val="28"/>
          <w:szCs w:val="28"/>
          <w:rtl w:val="0"/>
          <w:lang w:val="ru-RU"/>
        </w:rPr>
        <w:t>, 10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Новосибирск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Новосибирский национальный исследовательский государственный университет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2022.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125-126.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Лаврова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Управление организационной культурой предприятия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Лаврова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8(164).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15-25.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Лещенко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Культура для корпораций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Лещенко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Электронный журнал «Босс»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>: http://www.bossmag.ru/kultura-dlya-korporatsiy.html.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Ли Чэнъянь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Обзор исследований организационной культуры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[J].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Академический обмен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2006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 (6).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Ли Янь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Руи Минцзе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Влияние людей с различной организационной культурой на эффективность организационного обучения управленческим инновациям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>[J].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Управление исследованиями и разработками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, 2008 (8).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Лубягина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Ценности и традиционная культура как основное содержание корпоративной культуры Китая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Лубягина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Проблемы кросс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культурного менеджмента в контексте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национальные культуры и языковые различия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Материалы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Межвузовской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практической конференции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Липецк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общей редакцией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Лебедева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Шуруповой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Воронеж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Автономная некоммерческая организация по оказанию издательских и полиграфических услуг «НАУКА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ЮНИПРЕСС»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2022.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137-140.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Максимова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Особенности развития корпоративной культуры в организациях современной России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Максимова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49-54.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Михайлова Э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Механизм формирования организационной культуры предприятия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Вестник факультета управления СпбГЭУ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159-162.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Организационная культура в деятельности организации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Бортникова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Еремин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Егоренков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Фурман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Современные проблемы лингвистики и методики преподавания русского языка в ВУЗе и школе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265-269.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Поджидаева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Корпоративная культура как способ повышения конкурентоспособности организаций в России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Поджидаева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Методология предотвращения угроз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XXI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веке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Сборник научных трудов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Иркутск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Иркутский государственный университет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2022.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693-695.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Российская Федерация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Трудовой кодекс Российской Федерации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30.12.2001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197-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04.11.2022).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Текст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электронный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КонсультантПлюс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официальный сайт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>URL: https://www.consultant.ru/document/Cons_doc_LAW_34683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Столяренко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Организационная культура как механизм повышения эффективности деятельности предприятия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Столяренко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Подколзина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Текст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электронный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Концепт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122-128.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>URL: https://cyberleninka.ru/article/n/organizatsionnaya-kultura-kak-mehanizm-povysheniyaeffektivnosti-deyatelnosti-predpriyatiya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Сун 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Чжан Дэ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Факторы влияния и формирование корпоративной культуры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[J]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Управление предприятием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>, 2005 (10)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Тарасова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Типология организационной культуры и ее особенности в России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Тарасова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Власенко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Корецкая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МИРОВАЯ НАУКА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НОВЫЕ ВЕКТОРЫ и ОРИЕНТИРЫ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Материалы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Международной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практической конференции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Том Часть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Ростов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Общество с ограниченной ответственностью «Издательство «Манускрипт»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2022.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208-211.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Тихомиров 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Мотивация сотрудников в контексте корпоративной культуры организации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Тихомиров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Текст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непосредственный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Молодой ученый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2019.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(242).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176-179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Харченко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Организационная культура как фактор конкурентной деятельности и траектория устойчивого развития организации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Харченко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Мартынова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Вестник Северо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Кавказского федерального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3(90).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160-165.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Хэ 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Лин Венцюань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Исследование влияния различных организационных культур предприятий на идентичность и вовлеченность в работу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[J],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Наука и управление наукой и технологиями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>, 2008 (5).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Ши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вопросу о механизмах реализации внешней культурной политики КНР на современном этапе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Ши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Международные отношения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практика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материалы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практической конференции молодых ученых факультета международных отношений Белорусского государственного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Минск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05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февраля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Минск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Белорусский государственный университет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2020.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73-79.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Ши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Сяовэй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Управление организационной культурой современных компаний в Китае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Сяовэй Ши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Текст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непосредственный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Молодой ученый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 (148).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479-480.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Щукина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Организационные национальные культуры России и Китая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проблемы международного сотрудничества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Щукина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Вестник ВИЭПП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91-94.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Tsui, Anne S., Wang, Hui and Xin, Katherine R., Organizational Culture in China: An Analysis of Culture Dimensions and Culture Types. Management and Organization Review, Vol. 2, No. 3, pp. 345-376.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eastAsia="Times New Roman" w:hint="eastAsia"/>
          <w:sz w:val="28"/>
          <w:szCs w:val="28"/>
          <w:rtl w:val="0"/>
          <w:lang w:val="en-US"/>
        </w:rPr>
      </w:pPr>
      <w:r>
        <w:rPr>
          <w:rFonts w:ascii="Microsoft JhengHei" w:cs="Microsoft JhengHei" w:hAnsi="Microsoft JhengHei" w:eastAsia="Microsoft JhengHei" w:hint="eastAsia"/>
          <w:sz w:val="28"/>
          <w:szCs w:val="28"/>
          <w:rtl w:val="0"/>
          <w:lang w:val="en-US"/>
        </w:rPr>
        <w:t>传承儒家文化，弘扬儒商精神山东省儒商研究会副会长、秘书长袁庆宏先生访谈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(Inherit of Confucian culture and promote the spirit of Confucian merchants. Interview with Mr. Yuan Qinghong, Vice President and SecretaryGeneral of Shandong Confucian Business Research Association // Zigong Confucian Business (Beijing) Cultural Research Institute) // </w:t>
      </w:r>
      <w:r>
        <w:rPr>
          <w:rFonts w:ascii="MS Gothic" w:cs="MS Gothic" w:hAnsi="MS Gothic" w:eastAsia="MS Gothic" w:hint="eastAsia"/>
          <w:sz w:val="28"/>
          <w:szCs w:val="28"/>
          <w:rtl w:val="0"/>
          <w:lang w:val="en-US"/>
        </w:rPr>
        <w:t>子</w:t>
      </w:r>
      <w:r>
        <w:rPr>
          <w:rFonts w:ascii="Microsoft JhengHei" w:cs="Microsoft JhengHei" w:hAnsi="Microsoft JhengHei" w:eastAsia="Microsoft JhengHei" w:hint="eastAsia"/>
          <w:sz w:val="28"/>
          <w:szCs w:val="28"/>
          <w:rtl w:val="0"/>
          <w:lang w:val="en-US"/>
        </w:rPr>
        <w:t>贡儒商（北京）文化研究院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MS Gothic" w:cs="MS Gothic" w:hAnsi="MS Gothic" w:eastAsia="MS Gothic" w:hint="eastAsia"/>
          <w:sz w:val="28"/>
          <w:szCs w:val="28"/>
          <w:rtl w:val="0"/>
          <w:lang w:val="en-US"/>
        </w:rPr>
        <w:t>京</w:t>
      </w:r>
      <w:r>
        <w:rPr>
          <w:rFonts w:ascii="Times New Roman" w:hAnsi="Times New Roman"/>
          <w:sz w:val="28"/>
          <w:szCs w:val="28"/>
          <w:rtl w:val="0"/>
          <w:lang w:val="en-US"/>
        </w:rPr>
        <w:t>. 2019</w:t>
      </w:r>
      <w:r>
        <w:rPr>
          <w:rFonts w:ascii="MS Gothic" w:cs="MS Gothic" w:hAnsi="MS Gothic" w:eastAsia="MS Gothic" w:hint="eastAsia"/>
          <w:sz w:val="28"/>
          <w:szCs w:val="28"/>
          <w:rtl w:val="0"/>
          <w:lang w:val="en-US"/>
        </w:rPr>
        <w:t>年</w:t>
      </w:r>
      <w:r>
        <w:rPr>
          <w:rFonts w:ascii="Times New Roman" w:hAnsi="Times New Roman"/>
          <w:sz w:val="28"/>
          <w:szCs w:val="28"/>
          <w:rtl w:val="0"/>
          <w:lang w:val="en-US"/>
        </w:rPr>
        <w:t>06</w:t>
      </w:r>
      <w:r>
        <w:rPr>
          <w:rFonts w:ascii="MS Gothic" w:cs="MS Gothic" w:hAnsi="MS Gothic" w:eastAsia="MS Gothic" w:hint="eastAsia"/>
          <w:sz w:val="28"/>
          <w:szCs w:val="28"/>
          <w:rtl w:val="0"/>
          <w:lang w:val="en-US"/>
        </w:rPr>
        <w:t>月</w:t>
      </w:r>
      <w:r>
        <w:rPr>
          <w:rFonts w:ascii="Times New Roman" w:hAnsi="Times New Roman"/>
          <w:sz w:val="28"/>
          <w:szCs w:val="28"/>
          <w:rtl w:val="0"/>
          <w:lang w:val="en-US"/>
        </w:rPr>
        <w:t>10</w:t>
      </w:r>
      <w:r>
        <w:rPr>
          <w:rFonts w:ascii="MS Gothic" w:cs="MS Gothic" w:hAnsi="MS Gothic" w:eastAsia="MS Gothic" w:hint="eastAsia"/>
          <w:sz w:val="28"/>
          <w:szCs w:val="28"/>
          <w:rtl w:val="0"/>
          <w:lang w:val="en-US"/>
        </w:rPr>
        <w:t>日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rtl w:val="0"/>
          <w:lang w:val="ru-RU"/>
        </w:rPr>
        <w:t>URL: http://www.chinarushang.net/rushangfangtan/2019-06-10/1221.html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eastAsia="Times New Roman" w:hint="eastAsia"/>
          <w:sz w:val="28"/>
          <w:szCs w:val="28"/>
          <w:rtl w:val="0"/>
          <w:lang w:val="en-US"/>
        </w:rPr>
      </w:pPr>
      <w:r>
        <w:rPr>
          <w:rFonts w:ascii="MS Gothic" w:cs="MS Gothic" w:hAnsi="MS Gothic" w:eastAsia="MS Gothic" w:hint="eastAsia"/>
          <w:sz w:val="28"/>
          <w:szCs w:val="28"/>
          <w:rtl w:val="0"/>
          <w:lang w:val="en-US"/>
        </w:rPr>
        <w:t>蔡俊生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Microsoft JhengHei" w:cs="Microsoft JhengHei" w:hAnsi="Microsoft JhengHei" w:eastAsia="Microsoft JhengHei" w:hint="eastAsia"/>
          <w:sz w:val="28"/>
          <w:szCs w:val="28"/>
          <w:rtl w:val="0"/>
          <w:lang w:val="en-US"/>
        </w:rPr>
        <w:t>陈荷清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Microsoft JhengHei" w:cs="Microsoft JhengHei" w:hAnsi="Microsoft JhengHei" w:eastAsia="Microsoft JhengHei" w:hint="eastAsia"/>
          <w:sz w:val="28"/>
          <w:szCs w:val="28"/>
          <w:rtl w:val="0"/>
          <w:lang w:val="en-US"/>
        </w:rPr>
        <w:t>韩德林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MS Gothic" w:cs="MS Gothic" w:hAnsi="MS Gothic" w:eastAsia="MS Gothic" w:hint="eastAsia"/>
          <w:sz w:val="28"/>
          <w:szCs w:val="28"/>
          <w:rtl w:val="0"/>
          <w:lang w:val="en-US"/>
        </w:rPr>
        <w:t>文化</w:t>
      </w:r>
      <w:r>
        <w:rPr>
          <w:rFonts w:ascii="Microsoft JhengHei" w:cs="Microsoft JhengHei" w:hAnsi="Microsoft JhengHei" w:eastAsia="Microsoft JhengHei" w:hint="eastAsia"/>
          <w:sz w:val="28"/>
          <w:szCs w:val="28"/>
          <w:rtl w:val="0"/>
          <w:lang w:val="en-US"/>
        </w:rPr>
        <w:t>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MS Gothic" w:cs="MS Gothic" w:hAnsi="MS Gothic" w:eastAsia="MS Gothic" w:hint="eastAsia"/>
          <w:sz w:val="28"/>
          <w:szCs w:val="28"/>
          <w:rtl w:val="0"/>
          <w:lang w:val="en-US"/>
        </w:rPr>
        <w:t>北京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MS Gothic" w:cs="MS Gothic" w:hAnsi="MS Gothic" w:eastAsia="MS Gothic" w:hint="eastAsia"/>
          <w:sz w:val="28"/>
          <w:szCs w:val="28"/>
          <w:rtl w:val="0"/>
          <w:lang w:val="en-US"/>
        </w:rPr>
        <w:t>人民出版社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2003 </w:t>
      </w:r>
      <w:r>
        <w:rPr>
          <w:rFonts w:ascii="MS Gothic" w:cs="MS Gothic" w:hAnsi="MS Gothic" w:eastAsia="MS Gothic" w:hint="eastAsia"/>
          <w:sz w:val="28"/>
          <w:szCs w:val="28"/>
          <w:rtl w:val="0"/>
          <w:lang w:val="en-US"/>
        </w:rPr>
        <w:t>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MS Gothic" w:cs="MS Gothic" w:hAnsi="MS Gothic" w:eastAsia="MS Gothic" w:hint="eastAsia"/>
          <w:sz w:val="28"/>
          <w:szCs w:val="28"/>
          <w:rtl w:val="0"/>
          <w:lang w:val="en-US"/>
        </w:rPr>
        <w:t>第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2</w:t>
      </w:r>
      <w:r>
        <w:rPr>
          <w:rFonts w:ascii="Microsoft JhengHei" w:cs="Microsoft JhengHei" w:hAnsi="Microsoft JhengHei" w:eastAsia="Microsoft JhengHei" w:hint="eastAsia"/>
          <w:sz w:val="28"/>
          <w:szCs w:val="28"/>
          <w:rtl w:val="0"/>
          <w:lang w:val="en-US"/>
        </w:rPr>
        <w:t>页</w:t>
      </w:r>
      <w:r>
        <w:rPr>
          <w:rFonts w:ascii="Times New Roman" w:hAnsi="Times New Roman"/>
          <w:sz w:val="28"/>
          <w:szCs w:val="28"/>
          <w:rtl w:val="0"/>
          <w:lang w:val="ru-RU"/>
        </w:rPr>
        <w:t>=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Цай Юньшэн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Чэнь Хэцин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Хан Делин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Теория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Пекин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Народное издательство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>, 2003. 408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MS Gothic">
    <w:charset w:val="00"/>
    <w:family w:val="roman"/>
    <w:pitch w:val="default"/>
  </w:font>
  <w:font w:name="Microsoft JhengHe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center"/>
    </w:pPr>
    <w:r>
      <w:rPr>
        <w:rFonts w:ascii="Times New Roman" w:hAnsi="Times New Roman"/>
        <w:sz w:val="28"/>
        <w:szCs w:val="28"/>
      </w:rPr>
      <w:fldChar w:fldCharType="begin" w:fldLock="0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 w:fldLock="0"/>
    </w:r>
    <w:r>
      <w:rPr>
        <w:rFonts w:ascii="Times New Roman" w:hAnsi="Times New Roman"/>
        <w:sz w:val="28"/>
        <w:szCs w:val="28"/>
      </w:rPr>
    </w:r>
    <w:r>
      <w:rPr>
        <w:rFonts w:ascii="Times New Roman" w:hAnsi="Times New Roman"/>
        <w:sz w:val="28"/>
        <w:szCs w:val="28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Деминг Э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Менеджмент нового времени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простые механизмы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ведущие к росту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инновациям и доминированию на рынке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Эдвардс Деминг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пер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англ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— Москва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Альпина Паблишер</w:t>
      </w:r>
      <w:r>
        <w:rPr>
          <w:rFonts w:ascii="Times New Roman" w:hAnsi="Times New Roman"/>
          <w:rtl w:val="0"/>
          <w:lang w:val="ru-RU"/>
        </w:rPr>
        <w:t xml:space="preserve">, 2019.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182.</w:t>
      </w:r>
    </w:p>
  </w:footnote>
  <w:footnote w:id="2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Организационная культура в деятельности организации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Бортникова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Еремин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Егоренков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Фурман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Современные проблемы лингвистики и методики преподавания русского языка в ВУЗе и школе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2022. </w:t>
      </w:r>
      <w:r>
        <w:rPr>
          <w:rFonts w:ascii="Times New Roman" w:hAnsi="Times New Roman" w:hint="default"/>
          <w:rtl w:val="0"/>
          <w:lang w:val="ru-RU"/>
        </w:rPr>
        <w:t xml:space="preserve">– № </w:t>
      </w:r>
      <w:r>
        <w:rPr>
          <w:rFonts w:ascii="Times New Roman" w:hAnsi="Times New Roman"/>
          <w:rtl w:val="0"/>
          <w:lang w:val="ru-RU"/>
        </w:rPr>
        <w:t xml:space="preserve">41.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265-269.</w:t>
      </w:r>
      <w:r>
        <w:rPr>
          <w:rFonts w:ascii="Times New Roman" w:hAnsi="Times New Roman" w:hint="default"/>
          <w:rtl w:val="0"/>
          <w:lang w:val="ru-RU"/>
        </w:rPr>
        <w:t> </w:t>
      </w:r>
    </w:p>
  </w:footnote>
  <w:footnote w:id="3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Ши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Сяовэй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Управление организационной культурой современных компаний в Китае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Сяовэй Ши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— Текст 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непосредственный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Молодой ученый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— </w:t>
      </w:r>
      <w:r>
        <w:rPr>
          <w:rFonts w:ascii="Times New Roman" w:hAnsi="Times New Roman"/>
          <w:rtl w:val="0"/>
          <w:lang w:val="ru-RU"/>
        </w:rPr>
        <w:t xml:space="preserve">2017. </w:t>
      </w:r>
      <w:r>
        <w:rPr>
          <w:rFonts w:ascii="Times New Roman" w:hAnsi="Times New Roman" w:hint="default"/>
          <w:rtl w:val="0"/>
          <w:lang w:val="ru-RU"/>
        </w:rPr>
        <w:t xml:space="preserve">— № </w:t>
      </w:r>
      <w:r>
        <w:rPr>
          <w:rFonts w:ascii="Times New Roman" w:hAnsi="Times New Roman"/>
          <w:rtl w:val="0"/>
          <w:lang w:val="ru-RU"/>
        </w:rPr>
        <w:t xml:space="preserve">14 (148). </w:t>
      </w:r>
      <w:r>
        <w:rPr>
          <w:rFonts w:ascii="Times New Roman" w:hAnsi="Times New Roman" w:hint="default"/>
          <w:rtl w:val="0"/>
          <w:lang w:val="ru-RU"/>
        </w:rPr>
        <w:t>— С</w:t>
      </w:r>
      <w:r>
        <w:rPr>
          <w:rFonts w:ascii="Times New Roman" w:hAnsi="Times New Roman"/>
          <w:rtl w:val="0"/>
          <w:lang w:val="ru-RU"/>
        </w:rPr>
        <w:t>. 479-480.</w:t>
      </w:r>
    </w:p>
  </w:footnote>
  <w:footnote w:id="4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Организационная культура в деятельности организации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Бортникова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Еремин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Егоренков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Фурман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Современные проблемы лингвистики и методики преподавания русского языка в ВУЗе и школе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2022. </w:t>
      </w:r>
      <w:r>
        <w:rPr>
          <w:rFonts w:ascii="Times New Roman" w:hAnsi="Times New Roman" w:hint="default"/>
          <w:rtl w:val="0"/>
          <w:lang w:val="ru-RU"/>
        </w:rPr>
        <w:t xml:space="preserve">– № </w:t>
      </w:r>
      <w:r>
        <w:rPr>
          <w:rFonts w:ascii="Times New Roman" w:hAnsi="Times New Roman"/>
          <w:rtl w:val="0"/>
          <w:lang w:val="ru-RU"/>
        </w:rPr>
        <w:t xml:space="preserve">41.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265-269.</w:t>
      </w:r>
      <w:r>
        <w:rPr>
          <w:rFonts w:ascii="Times New Roman" w:hAnsi="Times New Roman" w:hint="default"/>
          <w:rtl w:val="0"/>
          <w:lang w:val="ru-RU"/>
        </w:rPr>
        <w:t> </w:t>
      </w:r>
    </w:p>
  </w:footnote>
  <w:footnote w:id="5">
    <w:p>
      <w:pPr>
        <w:pStyle w:val="footnote text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Генкин Б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Мотивация и организация эффективной работы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теория и практика</w:t>
      </w:r>
      <w:r>
        <w:rPr>
          <w:rFonts w:ascii="Times New Roman" w:hAnsi="Times New Roman"/>
          <w:rtl w:val="0"/>
          <w:lang w:val="ru-RU"/>
        </w:rPr>
        <w:t xml:space="preserve">) : </w:t>
      </w:r>
      <w:r>
        <w:rPr>
          <w:rFonts w:ascii="Times New Roman" w:hAnsi="Times New Roman" w:hint="default"/>
          <w:rtl w:val="0"/>
          <w:lang w:val="ru-RU"/>
        </w:rPr>
        <w:t xml:space="preserve">монография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Б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footnote text"/>
      </w:pPr>
      <w:r>
        <w:rPr>
          <w:rFonts w:ascii="Times New Roman" w:hAnsi="Times New Roman" w:hint="default"/>
          <w:rtl w:val="0"/>
          <w:lang w:val="ru-RU"/>
        </w:rPr>
        <w:t>Генкин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— </w:t>
      </w:r>
      <w:r>
        <w:rPr>
          <w:rFonts w:ascii="Times New Roman" w:hAnsi="Times New Roman"/>
          <w:rtl w:val="0"/>
          <w:lang w:val="ru-RU"/>
        </w:rPr>
        <w:t>2-</w:t>
      </w:r>
      <w:r>
        <w:rPr>
          <w:rFonts w:ascii="Times New Roman" w:hAnsi="Times New Roman" w:hint="default"/>
          <w:rtl w:val="0"/>
          <w:lang w:val="ru-RU"/>
        </w:rPr>
        <w:t>е изд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испр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— Москва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Норма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ИНФРА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, 2020.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en-US"/>
        </w:rPr>
        <w:t>. 352.</w:t>
      </w:r>
    </w:p>
  </w:footnote>
  <w:footnote w:id="6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rtl w:val="0"/>
          <w:lang w:val="en-US"/>
        </w:rPr>
        <w:t xml:space="preserve"> Tsui, Anne S., Wang, Hui and Xin, Katherine R., Organizational Culture in China: An Analysis of Culture Dimensions and Culture Types. </w:t>
      </w:r>
      <w:r>
        <w:rPr>
          <w:rFonts w:ascii="Times New Roman" w:hAnsi="Times New Roman"/>
          <w:rtl w:val="0"/>
          <w:lang w:val="ru-RU"/>
        </w:rPr>
        <w:t>Management and Organization Review, Vol. 2, No. 3, pp. 345-376.</w:t>
      </w:r>
    </w:p>
  </w:footnote>
  <w:footnote w:id="7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Хэ 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Лин Венцюань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Исследование влияния различных организационных культур предприятий на идентичность и вовлеченность в работу </w:t>
      </w:r>
      <w:r>
        <w:rPr>
          <w:rFonts w:ascii="Times New Roman" w:hAnsi="Times New Roman"/>
          <w:rtl w:val="0"/>
          <w:lang w:val="ru-RU"/>
        </w:rPr>
        <w:t xml:space="preserve">[J], </w:t>
      </w:r>
      <w:r>
        <w:rPr>
          <w:rFonts w:ascii="Times New Roman" w:hAnsi="Times New Roman" w:hint="default"/>
          <w:rtl w:val="0"/>
          <w:lang w:val="ru-RU"/>
        </w:rPr>
        <w:t>Наука и управление наукой и технологиями</w:t>
      </w:r>
      <w:r>
        <w:rPr>
          <w:rFonts w:ascii="Times New Roman" w:hAnsi="Times New Roman"/>
          <w:rtl w:val="0"/>
          <w:lang w:val="ru-RU"/>
        </w:rPr>
        <w:t>, 2008 (5).</w:t>
      </w:r>
    </w:p>
  </w:footnote>
  <w:footnote w:id="8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Лаврова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Управление организационной культурой предприятия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Лаврова </w:t>
      </w:r>
      <w:r>
        <w:rPr>
          <w:rFonts w:ascii="Times New Roman" w:hAnsi="Times New Roman"/>
          <w:rtl w:val="0"/>
          <w:lang w:val="ru-RU"/>
        </w:rPr>
        <w:t xml:space="preserve">// 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2022. </w:t>
      </w:r>
      <w:r>
        <w:rPr>
          <w:rFonts w:ascii="Times New Roman" w:hAnsi="Times New Roman" w:hint="default"/>
          <w:rtl w:val="0"/>
          <w:lang w:val="ru-RU"/>
        </w:rPr>
        <w:t xml:space="preserve">– № </w:t>
      </w:r>
      <w:r>
        <w:rPr>
          <w:rFonts w:ascii="Times New Roman" w:hAnsi="Times New Roman"/>
          <w:rtl w:val="0"/>
          <w:lang w:val="ru-RU"/>
        </w:rPr>
        <w:t xml:space="preserve">8(164).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15-25.</w:t>
      </w:r>
    </w:p>
  </w:footnote>
  <w:footnote w:id="9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Ши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К вопросу о механизмах реализации внешней культурной политики КНР на современном этапе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Ши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Международные отношения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история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теория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практика 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материалы </w:t>
      </w:r>
      <w:r>
        <w:rPr>
          <w:rFonts w:ascii="Times New Roman" w:hAnsi="Times New Roman"/>
          <w:rtl w:val="0"/>
          <w:lang w:val="ru-RU"/>
        </w:rPr>
        <w:t xml:space="preserve">X </w:t>
      </w:r>
      <w:r>
        <w:rPr>
          <w:rFonts w:ascii="Times New Roman" w:hAnsi="Times New Roman" w:hint="default"/>
          <w:rtl w:val="0"/>
          <w:lang w:val="ru-RU"/>
        </w:rPr>
        <w:t>научно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практической конференции молодых ученых факультета международных отношений Белорусского государственного университета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Минск</w:t>
      </w:r>
      <w:r>
        <w:rPr>
          <w:rFonts w:ascii="Times New Roman" w:hAnsi="Times New Roman"/>
          <w:rtl w:val="0"/>
          <w:lang w:val="ru-RU"/>
        </w:rPr>
        <w:t xml:space="preserve">, 05 </w:t>
      </w:r>
      <w:r>
        <w:rPr>
          <w:rFonts w:ascii="Times New Roman" w:hAnsi="Times New Roman" w:hint="default"/>
          <w:rtl w:val="0"/>
          <w:lang w:val="ru-RU"/>
        </w:rPr>
        <w:t xml:space="preserve">февраля </w:t>
      </w:r>
      <w:r>
        <w:rPr>
          <w:rFonts w:ascii="Times New Roman" w:hAnsi="Times New Roman"/>
          <w:rtl w:val="0"/>
          <w:lang w:val="ru-RU"/>
        </w:rPr>
        <w:t xml:space="preserve">2020 </w:t>
      </w:r>
      <w:r>
        <w:rPr>
          <w:rFonts w:ascii="Times New Roman" w:hAnsi="Times New Roman" w:hint="default"/>
          <w:rtl w:val="0"/>
          <w:lang w:val="ru-RU"/>
        </w:rPr>
        <w:t>года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Минск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Белорусский государственный университет</w:t>
      </w:r>
      <w:r>
        <w:rPr>
          <w:rFonts w:ascii="Times New Roman" w:hAnsi="Times New Roman"/>
          <w:rtl w:val="0"/>
          <w:lang w:val="ru-RU"/>
        </w:rPr>
        <w:t xml:space="preserve">, 2020.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73-79.</w:t>
      </w:r>
    </w:p>
  </w:footnote>
  <w:footnote w:id="10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Ли Янь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Руи Минцзе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Влияние людей с различной организационной культурой на эффективность организационного обучения управленческим инновациям</w:t>
      </w:r>
      <w:r>
        <w:rPr>
          <w:rFonts w:ascii="Times New Roman" w:hAnsi="Times New Roman"/>
          <w:rtl w:val="0"/>
          <w:lang w:val="ru-RU"/>
        </w:rPr>
        <w:t>[J].</w:t>
      </w:r>
      <w:r>
        <w:rPr>
          <w:rFonts w:ascii="Times New Roman" w:hAnsi="Times New Roman" w:hint="default"/>
          <w:rtl w:val="0"/>
          <w:lang w:val="ru-RU"/>
        </w:rPr>
        <w:t>Управление исследованиями и разработками</w:t>
      </w:r>
      <w:r>
        <w:rPr>
          <w:rFonts w:ascii="Times New Roman" w:hAnsi="Times New Roman"/>
          <w:rtl w:val="0"/>
          <w:lang w:val="ru-RU"/>
        </w:rPr>
        <w:t>, 2008 (8).</w:t>
      </w:r>
    </w:p>
  </w:footnote>
  <w:footnote w:id="11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Грушенко В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Менеждмент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Восприятие сущности менеджмента в условиях стратегических изменений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учебное пособие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Грушенко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— Москва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ИНФРА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, 2019.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288.</w:t>
      </w:r>
    </w:p>
  </w:footnote>
  <w:footnote w:id="12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Ковтун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К вопросу о организационной культуре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Ковтун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Удалов </w:t>
      </w:r>
      <w:r>
        <w:rPr>
          <w:rFonts w:ascii="Times New Roman" w:hAnsi="Times New Roman"/>
          <w:rtl w:val="0"/>
          <w:lang w:val="ru-RU"/>
        </w:rPr>
        <w:t xml:space="preserve">// 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2022. </w:t>
      </w:r>
      <w:r>
        <w:rPr>
          <w:rFonts w:ascii="Times New Roman" w:hAnsi="Times New Roman" w:hint="default"/>
          <w:rtl w:val="0"/>
          <w:lang w:val="ru-RU"/>
        </w:rPr>
        <w:t xml:space="preserve">– № </w:t>
      </w:r>
      <w:r>
        <w:rPr>
          <w:rFonts w:ascii="Times New Roman" w:hAnsi="Times New Roman"/>
          <w:rtl w:val="0"/>
          <w:lang w:val="ru-RU"/>
        </w:rPr>
        <w:t xml:space="preserve">83-3.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35-38.</w:t>
      </w:r>
    </w:p>
  </w:footnote>
  <w:footnote w:id="13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Гюльнезерова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Формирование современных инновационных стратегий и рост компетентностного уровня человеческого капитала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взаимосвязь и противоречия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Гюльнезерова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 xml:space="preserve">Университетская наука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региону</w:t>
      </w:r>
      <w:r>
        <w:rPr>
          <w:rFonts w:ascii="Times New Roman" w:hAnsi="Times New Roman"/>
          <w:rtl w:val="0"/>
          <w:lang w:val="ru-RU"/>
        </w:rPr>
        <w:t xml:space="preserve">. - </w:t>
      </w:r>
      <w:r>
        <w:rPr>
          <w:rFonts w:ascii="Times New Roman" w:hAnsi="Times New Roman" w:hint="default"/>
          <w:rtl w:val="0"/>
          <w:lang w:val="ru-RU"/>
        </w:rPr>
        <w:t xml:space="preserve">Ставрополь 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ООО «Фабула»</w:t>
      </w:r>
      <w:r>
        <w:rPr>
          <w:rFonts w:ascii="Times New Roman" w:hAnsi="Times New Roman"/>
          <w:rtl w:val="0"/>
          <w:lang w:val="ru-RU"/>
        </w:rPr>
        <w:t xml:space="preserve">, 2019. -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278-280. -</w:t>
      </w:r>
    </w:p>
  </w:footnote>
  <w:footnote w:id="14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Харченко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Организационная культура как фактор конкурентной деятельности и траектория устойчивого развития организации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Харченко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Мартынова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Вестник Северо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Кавказского федерального университета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2022. </w:t>
      </w:r>
      <w:r>
        <w:rPr>
          <w:rFonts w:ascii="Times New Roman" w:hAnsi="Times New Roman" w:hint="default"/>
          <w:rtl w:val="0"/>
          <w:lang w:val="ru-RU"/>
        </w:rPr>
        <w:t xml:space="preserve">– № </w:t>
      </w:r>
      <w:r>
        <w:rPr>
          <w:rFonts w:ascii="Times New Roman" w:hAnsi="Times New Roman"/>
          <w:rtl w:val="0"/>
          <w:lang w:val="ru-RU"/>
        </w:rPr>
        <w:t xml:space="preserve">3(90).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160-165.</w:t>
      </w:r>
      <w:r>
        <w:rPr>
          <w:rFonts w:ascii="Times New Roman" w:hAnsi="Times New Roman" w:hint="default"/>
          <w:rtl w:val="0"/>
          <w:lang w:val="ru-RU"/>
        </w:rPr>
        <w:t> </w:t>
      </w:r>
    </w:p>
  </w:footnote>
  <w:footnote w:id="15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Алексашина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Модели организационного поведения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учеб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пособие для студентов магистратуры направления «Управление персоналом»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программа «Стратегическое управление персоналом»</w:t>
      </w:r>
      <w:r>
        <w:rPr>
          <w:rFonts w:ascii="Times New Roman" w:hAnsi="Times New Roman"/>
          <w:rtl w:val="0"/>
          <w:lang w:val="ru-RU"/>
        </w:rPr>
        <w:t xml:space="preserve">). </w:t>
      </w:r>
      <w:r>
        <w:rPr>
          <w:rFonts w:ascii="Times New Roman" w:hAnsi="Times New Roman" w:hint="default"/>
          <w:rtl w:val="0"/>
          <w:lang w:val="ru-RU"/>
        </w:rPr>
        <w:t>–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 xml:space="preserve">РУТ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МИИТ</w:t>
      </w:r>
      <w:r>
        <w:rPr>
          <w:rFonts w:ascii="Times New Roman" w:hAnsi="Times New Roman"/>
          <w:rtl w:val="0"/>
          <w:lang w:val="ru-RU"/>
        </w:rPr>
        <w:t xml:space="preserve">), 2019.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114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16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Сун 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Чжан Дэ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Факторы влияния и формирование корпоративной культуры </w:t>
      </w:r>
      <w:r>
        <w:rPr>
          <w:rFonts w:ascii="Times New Roman" w:hAnsi="Times New Roman"/>
          <w:rtl w:val="0"/>
          <w:lang w:val="ru-RU"/>
        </w:rPr>
        <w:t xml:space="preserve">[J] </w:t>
      </w:r>
      <w:r>
        <w:rPr>
          <w:rFonts w:ascii="Times New Roman" w:hAnsi="Times New Roman" w:hint="default"/>
          <w:rtl w:val="0"/>
          <w:lang w:val="ru-RU"/>
        </w:rPr>
        <w:t>Управление предприятием</w:t>
      </w:r>
      <w:r>
        <w:rPr>
          <w:rFonts w:ascii="Times New Roman" w:hAnsi="Times New Roman"/>
          <w:rtl w:val="0"/>
          <w:lang w:val="ru-RU"/>
        </w:rPr>
        <w:t>, 2005 (10)</w:t>
      </w:r>
    </w:p>
  </w:footnote>
  <w:footnote w:id="17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Тихомиров П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Мотивация сотрудников в контексте корпоративной культуры организации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Тихомиров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— Текст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непосредственный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Молодой ученый</w:t>
      </w:r>
      <w:r>
        <w:rPr>
          <w:rFonts w:ascii="Times New Roman" w:hAnsi="Times New Roman"/>
          <w:rtl w:val="0"/>
          <w:lang w:val="ru-RU"/>
        </w:rPr>
        <w:t xml:space="preserve">. 2019. </w:t>
      </w:r>
      <w:r>
        <w:rPr>
          <w:rFonts w:ascii="Times New Roman" w:hAnsi="Times New Roman" w:hint="default"/>
          <w:rtl w:val="0"/>
          <w:lang w:val="ru-RU"/>
        </w:rPr>
        <w:t xml:space="preserve">№ </w:t>
      </w:r>
      <w:r>
        <w:rPr>
          <w:rFonts w:ascii="Times New Roman" w:hAnsi="Times New Roman"/>
          <w:rtl w:val="0"/>
          <w:lang w:val="ru-RU"/>
        </w:rPr>
        <w:t xml:space="preserve">4 (242).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176-179</w:t>
      </w:r>
    </w:p>
  </w:footnote>
  <w:footnote w:id="18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Харченко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Организационная культура как фактор конкурентной деятельности и траектория устойчивого развития организации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Харченко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Мартынова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Вестник Северо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Кавказского федерального университета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2022. </w:t>
      </w:r>
      <w:r>
        <w:rPr>
          <w:rFonts w:ascii="Times New Roman" w:hAnsi="Times New Roman" w:hint="default"/>
          <w:rtl w:val="0"/>
          <w:lang w:val="ru-RU"/>
        </w:rPr>
        <w:t xml:space="preserve">– № </w:t>
      </w:r>
      <w:r>
        <w:rPr>
          <w:rFonts w:ascii="Times New Roman" w:hAnsi="Times New Roman"/>
          <w:rtl w:val="0"/>
          <w:lang w:val="ru-RU"/>
        </w:rPr>
        <w:t xml:space="preserve">3(90).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160-165.</w:t>
      </w:r>
      <w:r>
        <w:rPr>
          <w:rFonts w:ascii="Times New Roman" w:hAnsi="Times New Roman" w:hint="default"/>
          <w:rtl w:val="0"/>
          <w:lang w:val="ru-RU"/>
        </w:rPr>
        <w:t> </w:t>
      </w:r>
    </w:p>
  </w:footnote>
  <w:footnote w:id="19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Куулар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Соотношение понятий «корпоративная культура» и «организационная культура»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Ч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Куулар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МНСК</w:t>
      </w:r>
      <w:r>
        <w:rPr>
          <w:rFonts w:ascii="Times New Roman" w:hAnsi="Times New Roman"/>
          <w:rtl w:val="0"/>
          <w:lang w:val="ru-RU"/>
        </w:rPr>
        <w:t xml:space="preserve">-2022 : </w:t>
      </w:r>
      <w:r>
        <w:rPr>
          <w:rFonts w:ascii="Times New Roman" w:hAnsi="Times New Roman" w:hint="default"/>
          <w:rtl w:val="0"/>
          <w:lang w:val="ru-RU"/>
        </w:rPr>
        <w:t xml:space="preserve">Материалы </w:t>
      </w:r>
      <w:r>
        <w:rPr>
          <w:rFonts w:ascii="Times New Roman" w:hAnsi="Times New Roman"/>
          <w:rtl w:val="0"/>
          <w:lang w:val="ru-RU"/>
        </w:rPr>
        <w:t>60-</w:t>
      </w:r>
      <w:r>
        <w:rPr>
          <w:rFonts w:ascii="Times New Roman" w:hAnsi="Times New Roman" w:hint="default"/>
          <w:rtl w:val="0"/>
          <w:lang w:val="ru-RU"/>
        </w:rPr>
        <w:t>й Международной научной студенческой конференции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Новосибирск</w:t>
      </w:r>
      <w:r>
        <w:rPr>
          <w:rFonts w:ascii="Times New Roman" w:hAnsi="Times New Roman"/>
          <w:rtl w:val="0"/>
          <w:lang w:val="ru-RU"/>
        </w:rPr>
        <w:t>, 10</w:t>
      </w:r>
      <w:r>
        <w:rPr>
          <w:rFonts w:ascii="Times New Roman" w:hAnsi="Times New Roman" w:hint="default"/>
          <w:rtl w:val="0"/>
          <w:lang w:val="ru-RU"/>
        </w:rPr>
        <w:t>–</w:t>
      </w:r>
      <w:r>
        <w:rPr>
          <w:rFonts w:ascii="Times New Roman" w:hAnsi="Times New Roman"/>
          <w:rtl w:val="0"/>
          <w:lang w:val="ru-RU"/>
        </w:rPr>
        <w:t xml:space="preserve">20 </w:t>
      </w:r>
      <w:r>
        <w:rPr>
          <w:rFonts w:ascii="Times New Roman" w:hAnsi="Times New Roman" w:hint="default"/>
          <w:rtl w:val="0"/>
          <w:lang w:val="ru-RU"/>
        </w:rPr>
        <w:t xml:space="preserve">апреля </w:t>
      </w:r>
      <w:r>
        <w:rPr>
          <w:rFonts w:ascii="Times New Roman" w:hAnsi="Times New Roman"/>
          <w:rtl w:val="0"/>
          <w:lang w:val="ru-RU"/>
        </w:rPr>
        <w:t xml:space="preserve">2022 </w:t>
      </w:r>
      <w:r>
        <w:rPr>
          <w:rFonts w:ascii="Times New Roman" w:hAnsi="Times New Roman" w:hint="default"/>
          <w:rtl w:val="0"/>
          <w:lang w:val="ru-RU"/>
        </w:rPr>
        <w:t>года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Новосибирск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Новосибирский национальный исследовательский государственный университет</w:t>
      </w:r>
      <w:r>
        <w:rPr>
          <w:rFonts w:ascii="Times New Roman" w:hAnsi="Times New Roman"/>
          <w:rtl w:val="0"/>
          <w:lang w:val="ru-RU"/>
        </w:rPr>
        <w:t xml:space="preserve">, 2022.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125-126.</w:t>
      </w:r>
    </w:p>
  </w:footnote>
  <w:footnote w:id="20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Ли Чэнъянь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Обзор исследований организационной культуры </w:t>
      </w:r>
      <w:r>
        <w:rPr>
          <w:rFonts w:ascii="Times New Roman" w:hAnsi="Times New Roman"/>
          <w:rtl w:val="0"/>
          <w:lang w:val="ru-RU"/>
        </w:rPr>
        <w:t xml:space="preserve">[J]. </w:t>
      </w:r>
      <w:r>
        <w:rPr>
          <w:rFonts w:ascii="Times New Roman" w:hAnsi="Times New Roman" w:hint="default"/>
          <w:rtl w:val="0"/>
          <w:lang w:val="ru-RU"/>
        </w:rPr>
        <w:t>Академический обмен</w:t>
      </w:r>
      <w:r>
        <w:rPr>
          <w:rFonts w:ascii="Times New Roman" w:hAnsi="Times New Roman"/>
          <w:rtl w:val="0"/>
          <w:lang w:val="ru-RU"/>
        </w:rPr>
        <w:t xml:space="preserve">, 2006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>. (6).</w:t>
      </w:r>
    </w:p>
  </w:footnote>
  <w:footnote w:id="21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Зиновьева Е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Усманов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Модель управления организационной культурой в механизме повышения конкурентоспособности предприятия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Современный менеджмент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теория и практика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сб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материалов </w:t>
      </w:r>
      <w:r>
        <w:rPr>
          <w:rFonts w:ascii="Times New Roman" w:hAnsi="Times New Roman"/>
          <w:rtl w:val="0"/>
          <w:lang w:val="ru-RU"/>
        </w:rPr>
        <w:t xml:space="preserve">VI </w:t>
      </w:r>
      <w:r>
        <w:rPr>
          <w:rFonts w:ascii="Times New Roman" w:hAnsi="Times New Roman" w:hint="default"/>
          <w:rtl w:val="0"/>
          <w:lang w:val="ru-RU"/>
        </w:rPr>
        <w:t xml:space="preserve">Всероссийской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национальной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научно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практ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конф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Магнитогорск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ФГБОУ ВО «МГТУ им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Носова»</w:t>
      </w:r>
      <w:r>
        <w:rPr>
          <w:rFonts w:ascii="Times New Roman" w:hAnsi="Times New Roman"/>
          <w:rtl w:val="0"/>
          <w:lang w:val="ru-RU"/>
        </w:rPr>
        <w:t xml:space="preserve">, 2021.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23-32.</w:t>
      </w:r>
    </w:p>
  </w:footnote>
  <w:footnote w:id="22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Кулешова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Проблемы формирования и развития организационной культуры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Кулешова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— Текст 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непосредственный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Молодой ученый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— </w:t>
      </w:r>
      <w:r>
        <w:rPr>
          <w:rFonts w:ascii="Times New Roman" w:hAnsi="Times New Roman"/>
          <w:rtl w:val="0"/>
          <w:lang w:val="ru-RU"/>
        </w:rPr>
        <w:t xml:space="preserve">2016. </w:t>
      </w:r>
      <w:r>
        <w:rPr>
          <w:rFonts w:ascii="Times New Roman" w:hAnsi="Times New Roman" w:hint="default"/>
          <w:rtl w:val="0"/>
          <w:lang w:val="ru-RU"/>
        </w:rPr>
        <w:t xml:space="preserve">— № </w:t>
      </w:r>
      <w:r>
        <w:rPr>
          <w:rFonts w:ascii="Times New Roman" w:hAnsi="Times New Roman"/>
          <w:rtl w:val="0"/>
          <w:lang w:val="ru-RU"/>
        </w:rPr>
        <w:t xml:space="preserve">12 (116). </w:t>
      </w:r>
      <w:r>
        <w:rPr>
          <w:rFonts w:ascii="Times New Roman" w:hAnsi="Times New Roman" w:hint="default"/>
          <w:rtl w:val="0"/>
          <w:lang w:val="ru-RU"/>
        </w:rPr>
        <w:t>— С</w:t>
      </w:r>
      <w:r>
        <w:rPr>
          <w:rFonts w:ascii="Times New Roman" w:hAnsi="Times New Roman"/>
          <w:rtl w:val="0"/>
          <w:lang w:val="ru-RU"/>
        </w:rPr>
        <w:t xml:space="preserve">. 1548-1551. </w:t>
      </w:r>
    </w:p>
  </w:footnote>
  <w:footnote w:id="23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Кулешова 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Проблемы формирования и развития организационной культуры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Молодой ученый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2016. </w:t>
      </w:r>
      <w:r>
        <w:rPr>
          <w:rFonts w:ascii="Times New Roman" w:hAnsi="Times New Roman" w:hint="default"/>
          <w:rtl w:val="0"/>
          <w:lang w:val="ru-RU"/>
        </w:rPr>
        <w:t>– №</w:t>
      </w:r>
      <w:r>
        <w:rPr>
          <w:rFonts w:ascii="Times New Roman" w:hAnsi="Times New Roman"/>
          <w:rtl w:val="0"/>
          <w:lang w:val="ru-RU"/>
        </w:rPr>
        <w:t xml:space="preserve">12.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1548-1551</w:t>
      </w:r>
    </w:p>
  </w:footnote>
  <w:footnote w:id="24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Буряк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Факторы эффективности формирования организационной культуры компании в современной системе коммуникации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Буряк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Вестник ИМСИТ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2022. </w:t>
      </w:r>
      <w:r>
        <w:rPr>
          <w:rFonts w:ascii="Times New Roman" w:hAnsi="Times New Roman" w:hint="default"/>
          <w:rtl w:val="0"/>
          <w:lang w:val="ru-RU"/>
        </w:rPr>
        <w:t xml:space="preserve">– № </w:t>
      </w:r>
      <w:r>
        <w:rPr>
          <w:rFonts w:ascii="Times New Roman" w:hAnsi="Times New Roman"/>
          <w:rtl w:val="0"/>
          <w:lang w:val="ru-RU"/>
        </w:rPr>
        <w:t xml:space="preserve">2(90).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58-61.</w:t>
      </w:r>
    </w:p>
  </w:footnote>
  <w:footnote w:id="25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Кузнецова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Ценности организационной культуры или культура организационных ценностей</w:t>
      </w:r>
      <w:r>
        <w:rPr>
          <w:rFonts w:ascii="Times New Roman" w:hAnsi="Times New Roman"/>
          <w:rtl w:val="0"/>
          <w:lang w:val="ru-RU"/>
        </w:rPr>
        <w:t xml:space="preserve">? / 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Кузнецова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 xml:space="preserve">Мировоззренческие основания культуры современной России 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Сборник научных трудов Х</w:t>
      </w:r>
      <w:r>
        <w:rPr>
          <w:rFonts w:ascii="Times New Roman" w:hAnsi="Times New Roman"/>
          <w:rtl w:val="0"/>
          <w:lang w:val="ru-RU"/>
        </w:rPr>
        <w:t xml:space="preserve">III </w:t>
      </w:r>
      <w:r>
        <w:rPr>
          <w:rFonts w:ascii="Times New Roman" w:hAnsi="Times New Roman" w:hint="default"/>
          <w:rtl w:val="0"/>
          <w:lang w:val="ru-RU"/>
        </w:rPr>
        <w:t>Международной научной конференции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Магнитогорск</w:t>
      </w:r>
      <w:r>
        <w:rPr>
          <w:rFonts w:ascii="Times New Roman" w:hAnsi="Times New Roman"/>
          <w:rtl w:val="0"/>
          <w:lang w:val="ru-RU"/>
        </w:rPr>
        <w:t>, 19</w:t>
      </w:r>
      <w:r>
        <w:rPr>
          <w:rFonts w:ascii="Times New Roman" w:hAnsi="Times New Roman" w:hint="default"/>
          <w:rtl w:val="0"/>
          <w:lang w:val="ru-RU"/>
        </w:rPr>
        <w:t>–</w:t>
      </w:r>
      <w:r>
        <w:rPr>
          <w:rFonts w:ascii="Times New Roman" w:hAnsi="Times New Roman"/>
          <w:rtl w:val="0"/>
          <w:lang w:val="ru-RU"/>
        </w:rPr>
        <w:t xml:space="preserve">20 </w:t>
      </w:r>
      <w:r>
        <w:rPr>
          <w:rFonts w:ascii="Times New Roman" w:hAnsi="Times New Roman" w:hint="default"/>
          <w:rtl w:val="0"/>
          <w:lang w:val="ru-RU"/>
        </w:rPr>
        <w:t xml:space="preserve">мая </w:t>
      </w:r>
      <w:r>
        <w:rPr>
          <w:rFonts w:ascii="Times New Roman" w:hAnsi="Times New Roman"/>
          <w:rtl w:val="0"/>
          <w:lang w:val="ru-RU"/>
        </w:rPr>
        <w:t xml:space="preserve">2022 </w:t>
      </w:r>
      <w:r>
        <w:rPr>
          <w:rFonts w:ascii="Times New Roman" w:hAnsi="Times New Roman" w:hint="default"/>
          <w:rtl w:val="0"/>
          <w:lang w:val="ru-RU"/>
        </w:rPr>
        <w:t xml:space="preserve">года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Под общей редакцией В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Жилиной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Магнитогорск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Магнитогорский государственный технический университет им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Носова</w:t>
      </w:r>
      <w:r>
        <w:rPr>
          <w:rFonts w:ascii="Times New Roman" w:hAnsi="Times New Roman"/>
          <w:rtl w:val="0"/>
          <w:lang w:val="ru-RU"/>
        </w:rPr>
        <w:t xml:space="preserve">, 2022.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81-86.</w:t>
      </w:r>
    </w:p>
  </w:footnote>
  <w:footnote w:id="26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Михайлова Э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Механизм формирования организационной культуры предприятия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Вестник факультета управления СпбГЭУ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2018. </w:t>
      </w:r>
      <w:r>
        <w:rPr>
          <w:rFonts w:ascii="Times New Roman" w:hAnsi="Times New Roman" w:hint="default"/>
          <w:rtl w:val="0"/>
          <w:lang w:val="ru-RU"/>
        </w:rPr>
        <w:t>– №</w:t>
      </w:r>
      <w:r>
        <w:rPr>
          <w:rFonts w:ascii="Times New Roman" w:hAnsi="Times New Roman"/>
          <w:rtl w:val="0"/>
          <w:lang w:val="ru-RU"/>
        </w:rPr>
        <w:t xml:space="preserve">3.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159-162.</w:t>
      </w:r>
    </w:p>
  </w:footnote>
  <w:footnote w:id="27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MS Gothic" w:cs="MS Gothic" w:hAnsi="MS Gothic" w:eastAsia="MS Gothic"/>
          <w:rtl w:val="0"/>
          <w:lang w:val="en-US"/>
        </w:rPr>
        <w:t>蔡俊生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Microsoft JhengHei" w:cs="Microsoft JhengHei" w:hAnsi="Microsoft JhengHei" w:eastAsia="Microsoft JhengHei"/>
          <w:rtl w:val="0"/>
          <w:lang w:val="en-US"/>
        </w:rPr>
        <w:t>陈荷清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Microsoft JhengHei" w:cs="Microsoft JhengHei" w:hAnsi="Microsoft JhengHei" w:eastAsia="Microsoft JhengHei"/>
          <w:rtl w:val="0"/>
          <w:lang w:val="en-US"/>
        </w:rPr>
        <w:t>韩德林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MS Gothic" w:cs="MS Gothic" w:hAnsi="MS Gothic" w:eastAsia="MS Gothic"/>
          <w:rtl w:val="0"/>
          <w:lang w:val="en-US"/>
        </w:rPr>
        <w:t>文化</w:t>
      </w:r>
      <w:r>
        <w:rPr>
          <w:rFonts w:ascii="Microsoft JhengHei" w:cs="Microsoft JhengHei" w:hAnsi="Microsoft JhengHei" w:eastAsia="Microsoft JhengHei"/>
          <w:rtl w:val="0"/>
          <w:lang w:val="en-US"/>
        </w:rPr>
        <w:t>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MS Gothic" w:cs="MS Gothic" w:hAnsi="MS Gothic" w:eastAsia="MS Gothic"/>
          <w:rtl w:val="0"/>
          <w:lang w:val="en-US"/>
        </w:rPr>
        <w:t>北京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MS Gothic" w:cs="MS Gothic" w:hAnsi="MS Gothic" w:eastAsia="MS Gothic"/>
          <w:rtl w:val="0"/>
          <w:lang w:val="en-US"/>
        </w:rPr>
        <w:t>人民出版社</w:t>
      </w:r>
      <w:r>
        <w:rPr>
          <w:rFonts w:ascii="Times New Roman" w:hAnsi="Times New Roman"/>
          <w:rtl w:val="0"/>
          <w:lang w:val="ru-RU"/>
        </w:rPr>
        <w:t xml:space="preserve">, 2003 </w:t>
      </w:r>
      <w:r>
        <w:rPr>
          <w:rFonts w:ascii="MS Gothic" w:cs="MS Gothic" w:hAnsi="MS Gothic" w:eastAsia="MS Gothic"/>
          <w:rtl w:val="0"/>
          <w:lang w:val="en-US"/>
        </w:rPr>
        <w:t>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MS Gothic" w:cs="MS Gothic" w:hAnsi="MS Gothic" w:eastAsia="MS Gothic"/>
          <w:rtl w:val="0"/>
          <w:lang w:val="en-US"/>
        </w:rPr>
        <w:t>第</w:t>
      </w:r>
      <w:r>
        <w:rPr>
          <w:rFonts w:ascii="Times New Roman" w:hAnsi="Times New Roman"/>
          <w:rtl w:val="0"/>
          <w:lang w:val="ru-RU"/>
        </w:rPr>
        <w:t xml:space="preserve"> 2</w:t>
      </w:r>
      <w:r>
        <w:rPr>
          <w:rFonts w:ascii="Microsoft JhengHei" w:cs="Microsoft JhengHei" w:hAnsi="Microsoft JhengHei" w:eastAsia="Microsoft JhengHei"/>
          <w:rtl w:val="0"/>
          <w:lang w:val="en-US"/>
        </w:rPr>
        <w:t>页</w:t>
      </w:r>
      <w:r>
        <w:rPr>
          <w:rFonts w:ascii="Times New Roman" w:hAnsi="Times New Roman"/>
          <w:rtl w:val="0"/>
          <w:lang w:val="ru-RU"/>
        </w:rPr>
        <w:t>=</w:t>
      </w:r>
      <w:r>
        <w:rPr>
          <w:rFonts w:ascii="Times New Roman" w:hAnsi="Times New Roman" w:hint="default"/>
          <w:rtl w:val="0"/>
          <w:lang w:val="ru-RU"/>
        </w:rPr>
        <w:t>Цай Юньшэн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Чэнь Хэцин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Хан Делин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Теория культуры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Пекин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Народное издательство</w:t>
      </w:r>
      <w:r>
        <w:rPr>
          <w:rFonts w:ascii="Times New Roman" w:hAnsi="Times New Roman"/>
          <w:rtl w:val="0"/>
          <w:lang w:val="ru-RU"/>
        </w:rPr>
        <w:t>, 2003. 408</w:t>
      </w:r>
      <w:r>
        <w:rPr>
          <w:rFonts w:ascii="Times New Roman" w:hAnsi="Times New Roman" w:hint="default"/>
          <w:rtl w:val="0"/>
          <w:lang w:val="ru-RU"/>
        </w:rPr>
        <w:t>с</w:t>
      </w:r>
    </w:p>
  </w:footnote>
  <w:footnote w:id="28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Лубягина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Ценности и традиционная культура как основное содержание корпоративной культуры Китая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Лубягина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Проблемы кросс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культурного менеджмента в контексте управления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национальные культуры и языковые различия 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Материалы </w:t>
      </w:r>
      <w:r>
        <w:rPr>
          <w:rFonts w:ascii="Times New Roman" w:hAnsi="Times New Roman"/>
          <w:rtl w:val="0"/>
          <w:lang w:val="ru-RU"/>
        </w:rPr>
        <w:t xml:space="preserve">II </w:t>
      </w:r>
      <w:r>
        <w:rPr>
          <w:rFonts w:ascii="Times New Roman" w:hAnsi="Times New Roman" w:hint="default"/>
          <w:rtl w:val="0"/>
          <w:lang w:val="ru-RU"/>
        </w:rPr>
        <w:t>Межвузовской научно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практической конференции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Липецк</w:t>
      </w:r>
      <w:r>
        <w:rPr>
          <w:rFonts w:ascii="Times New Roman" w:hAnsi="Times New Roman"/>
          <w:rtl w:val="0"/>
          <w:lang w:val="ru-RU"/>
        </w:rPr>
        <w:t xml:space="preserve">, 18 </w:t>
      </w:r>
      <w:r>
        <w:rPr>
          <w:rFonts w:ascii="Times New Roman" w:hAnsi="Times New Roman" w:hint="default"/>
          <w:rtl w:val="0"/>
          <w:lang w:val="ru-RU"/>
        </w:rPr>
        <w:t xml:space="preserve">мая </w:t>
      </w:r>
      <w:r>
        <w:rPr>
          <w:rFonts w:ascii="Times New Roman" w:hAnsi="Times New Roman"/>
          <w:rtl w:val="0"/>
          <w:lang w:val="ru-RU"/>
        </w:rPr>
        <w:t xml:space="preserve">2022 </w:t>
      </w:r>
      <w:r>
        <w:rPr>
          <w:rFonts w:ascii="Times New Roman" w:hAnsi="Times New Roman" w:hint="default"/>
          <w:rtl w:val="0"/>
          <w:lang w:val="ru-RU"/>
        </w:rPr>
        <w:t xml:space="preserve">года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Под общей редакцией Н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Лебедева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Шуруповой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Воронеж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Автономная некоммерческая организация по оказанию издательских и полиграфических услуг </w:t>
      </w:r>
      <w:r>
        <w:rPr>
          <w:rFonts w:ascii="Times New Roman" w:hAnsi="Times New Roman"/>
          <w:rtl w:val="0"/>
          <w:lang w:val="ru-RU"/>
        </w:rPr>
        <w:t>"</w:t>
      </w:r>
      <w:r>
        <w:rPr>
          <w:rFonts w:ascii="Times New Roman" w:hAnsi="Times New Roman" w:hint="default"/>
          <w:rtl w:val="0"/>
          <w:lang w:val="ru-RU"/>
        </w:rPr>
        <w:t>НАУКА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ЮНИПРЕСС</w:t>
      </w:r>
      <w:r>
        <w:rPr>
          <w:rFonts w:ascii="Times New Roman" w:hAnsi="Times New Roman"/>
          <w:rtl w:val="0"/>
          <w:lang w:val="ru-RU"/>
        </w:rPr>
        <w:t xml:space="preserve">", 2022.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137-140.</w:t>
      </w:r>
    </w:p>
  </w:footnote>
  <w:footnote w:id="29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Ди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Состояние китайской национальной культуры в современную эпоху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проблемы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противоречия и перспективы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Юэ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Текст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электронный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Теория и практика общественного развития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2022. </w:t>
      </w:r>
      <w:r>
        <w:rPr>
          <w:rFonts w:ascii="Times New Roman" w:hAnsi="Times New Roman" w:hint="default"/>
          <w:rtl w:val="0"/>
          <w:lang w:val="ru-RU"/>
        </w:rPr>
        <w:t xml:space="preserve">– № </w:t>
      </w:r>
      <w:r>
        <w:rPr>
          <w:rFonts w:ascii="Times New Roman" w:hAnsi="Times New Roman"/>
          <w:rtl w:val="0"/>
          <w:lang w:val="ru-RU"/>
        </w:rPr>
        <w:t xml:space="preserve">4 (170).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 xml:space="preserve">. 44-50.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>URL: https://cyberleninka.ru/article/n/sostoyanie-kitayskoy-natsionalnoy-kultury-v-sovremennuyu-epohuproblemy-protivorechiya-i-perspektivy</w:t>
      </w:r>
    </w:p>
  </w:footnote>
  <w:footnote w:id="30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Вэй Фэн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Покровская Организационная культура в России и Китае </w:t>
      </w:r>
      <w:r>
        <w:rPr>
          <w:rFonts w:ascii="Times New Roman" w:hAnsi="Times New Roman"/>
          <w:rtl w:val="0"/>
          <w:lang w:val="ru-RU"/>
        </w:rPr>
        <w:t>//</w:t>
      </w:r>
      <w:r>
        <w:rPr>
          <w:rFonts w:ascii="Times New Roman" w:hAnsi="Times New Roman" w:hint="default"/>
          <w:rtl w:val="0"/>
          <w:lang w:val="ru-RU"/>
        </w:rPr>
        <w:t>Социологические исследования</w:t>
      </w:r>
      <w:r>
        <w:rPr>
          <w:rFonts w:ascii="Times New Roman" w:hAnsi="Times New Roman"/>
          <w:rtl w:val="0"/>
          <w:lang w:val="ru-RU"/>
        </w:rPr>
        <w:t xml:space="preserve">. 2007. </w:t>
      </w:r>
      <w:r>
        <w:rPr>
          <w:rFonts w:ascii="Times New Roman" w:hAnsi="Times New Roman" w:hint="default"/>
          <w:rtl w:val="0"/>
          <w:lang w:val="ru-RU"/>
        </w:rPr>
        <w:t xml:space="preserve">№ </w:t>
      </w:r>
      <w:r>
        <w:rPr>
          <w:rFonts w:ascii="Times New Roman" w:hAnsi="Times New Roman"/>
          <w:rtl w:val="0"/>
          <w:lang w:val="ru-RU"/>
        </w:rPr>
        <w:t xml:space="preserve">4 (276). -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136-140</w:t>
      </w:r>
    </w:p>
  </w:footnote>
  <w:footnote w:id="31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Ван Ифэй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Специфика китайской корпоративной культуры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дис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… канд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культурологии</w:t>
      </w:r>
      <w:r>
        <w:rPr>
          <w:rFonts w:ascii="Times New Roman" w:hAnsi="Times New Roman"/>
          <w:rtl w:val="0"/>
          <w:lang w:val="ru-RU"/>
        </w:rPr>
        <w:t xml:space="preserve">: 24.00.01 / </w:t>
      </w:r>
      <w:r>
        <w:rPr>
          <w:rFonts w:ascii="Times New Roman" w:hAnsi="Times New Roman" w:hint="default"/>
          <w:rtl w:val="0"/>
          <w:lang w:val="ru-RU"/>
        </w:rPr>
        <w:t>Ван Ифэй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Владивосток</w:t>
      </w:r>
      <w:r>
        <w:rPr>
          <w:rFonts w:ascii="Times New Roman" w:hAnsi="Times New Roman"/>
          <w:rtl w:val="0"/>
          <w:lang w:val="ru-RU"/>
        </w:rPr>
        <w:t xml:space="preserve">, 2020. 238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32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Горшенева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Культурологический анализ современных практик корпоративной культуры Китая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Горшенева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Современная наука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актуальные проблемы теории и практики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Серия</w:t>
      </w:r>
      <w:r>
        <w:rPr>
          <w:rFonts w:ascii="Times New Roman" w:hAnsi="Times New Roman"/>
          <w:rtl w:val="0"/>
          <w:lang w:val="en-US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Познание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2021. </w:t>
      </w:r>
      <w:r>
        <w:rPr>
          <w:rFonts w:ascii="Times New Roman" w:hAnsi="Times New Roman" w:hint="default"/>
          <w:rtl w:val="0"/>
          <w:lang w:val="en-US"/>
        </w:rPr>
        <w:t xml:space="preserve">– № </w:t>
      </w:r>
      <w:r>
        <w:rPr>
          <w:rFonts w:ascii="Times New Roman" w:hAnsi="Times New Roman"/>
          <w:rtl w:val="0"/>
          <w:lang w:val="en-US"/>
        </w:rPr>
        <w:t xml:space="preserve">10.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en-US"/>
        </w:rPr>
        <w:t>. 11-15.</w:t>
      </w:r>
      <w:r>
        <w:rPr>
          <w:rFonts w:ascii="Times New Roman" w:hAnsi="Times New Roman" w:hint="default"/>
          <w:rtl w:val="0"/>
          <w:lang w:val="en-US"/>
        </w:rPr>
        <w:t> </w:t>
      </w:r>
    </w:p>
  </w:footnote>
  <w:footnote w:id="33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rtl w:val="0"/>
          <w:lang w:val="en-US"/>
        </w:rPr>
        <w:t xml:space="preserve"> . </w:t>
      </w:r>
      <w:r>
        <w:rPr>
          <w:rFonts w:ascii="Microsoft JhengHei" w:cs="Microsoft JhengHei" w:hAnsi="Microsoft JhengHei" w:eastAsia="Microsoft JhengHei"/>
          <w:rtl w:val="0"/>
          <w:lang w:val="en-US"/>
        </w:rPr>
        <w:t>传承儒家文化，弘扬儒商精神山东省儒商研究会副会长、秘书长袁庆宏先生访谈</w:t>
      </w:r>
      <w:r>
        <w:rPr>
          <w:rFonts w:ascii="Times New Roman" w:hAnsi="Times New Roman"/>
          <w:rtl w:val="0"/>
          <w:lang w:val="en-US"/>
        </w:rPr>
        <w:t xml:space="preserve"> (Inherit of Confucian culture and promote the spirit of Confucian merchants. Interview with Mr. Yuan Qinghong, Vice President and SecretaryGeneral of Shandong Confucian Business Research Association // Zigong Confucian Business (Beijing) Cultural Research Institute) // </w:t>
      </w:r>
      <w:r>
        <w:rPr>
          <w:rFonts w:ascii="MS Gothic" w:cs="MS Gothic" w:hAnsi="MS Gothic" w:eastAsia="MS Gothic"/>
          <w:rtl w:val="0"/>
          <w:lang w:val="en-US"/>
        </w:rPr>
        <w:t>子</w:t>
      </w:r>
      <w:r>
        <w:rPr>
          <w:rFonts w:ascii="Microsoft JhengHei" w:cs="Microsoft JhengHei" w:hAnsi="Microsoft JhengHei" w:eastAsia="Microsoft JhengHei"/>
          <w:rtl w:val="0"/>
          <w:lang w:val="en-US"/>
        </w:rPr>
        <w:t>贡儒商（北京）文化研究院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rtl w:val="0"/>
          <w:lang w:val="en-US"/>
        </w:rPr>
        <w:t>京</w:t>
      </w:r>
      <w:r>
        <w:rPr>
          <w:rFonts w:ascii="Times New Roman" w:hAnsi="Times New Roman"/>
          <w:rtl w:val="0"/>
          <w:lang w:val="en-US"/>
        </w:rPr>
        <w:t>. 2019</w:t>
      </w:r>
      <w:r>
        <w:rPr>
          <w:rFonts w:ascii="MS Gothic" w:cs="MS Gothic" w:hAnsi="MS Gothic" w:eastAsia="MS Gothic"/>
          <w:rtl w:val="0"/>
          <w:lang w:val="en-US"/>
        </w:rPr>
        <w:t>年</w:t>
      </w:r>
      <w:r>
        <w:rPr>
          <w:rFonts w:ascii="Times New Roman" w:hAnsi="Times New Roman"/>
          <w:rtl w:val="0"/>
          <w:lang w:val="en-US"/>
        </w:rPr>
        <w:t>06</w:t>
      </w:r>
      <w:r>
        <w:rPr>
          <w:rFonts w:ascii="MS Gothic" w:cs="MS Gothic" w:hAnsi="MS Gothic" w:eastAsia="MS Gothic"/>
          <w:rtl w:val="0"/>
          <w:lang w:val="en-US"/>
        </w:rPr>
        <w:t>月</w:t>
      </w:r>
      <w:r>
        <w:rPr>
          <w:rFonts w:ascii="Times New Roman" w:hAnsi="Times New Roman"/>
          <w:rtl w:val="0"/>
          <w:lang w:val="en-US"/>
        </w:rPr>
        <w:t>10</w:t>
      </w:r>
      <w:r>
        <w:rPr>
          <w:rFonts w:ascii="MS Gothic" w:cs="MS Gothic" w:hAnsi="MS Gothic" w:eastAsia="MS Gothic"/>
          <w:rtl w:val="0"/>
          <w:lang w:val="en-US"/>
        </w:rPr>
        <w:t>日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/>
          <w:rtl w:val="0"/>
          <w:lang w:val="ru-RU"/>
        </w:rPr>
        <w:t>URL: http://www.chinarushang.net/rushangfangtan/2019-06-10/1221.html</w:t>
      </w:r>
    </w:p>
  </w:footnote>
  <w:footnote w:id="34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Антипин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Влияние конфуцианства на развитие корпоративной культуры в Китае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Антипин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Современные научные исследования и инновации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2021. </w:t>
      </w:r>
      <w:r>
        <w:rPr>
          <w:rFonts w:ascii="Times New Roman" w:hAnsi="Times New Roman" w:hint="default"/>
          <w:rtl w:val="0"/>
          <w:lang w:val="ru-RU"/>
        </w:rPr>
        <w:t xml:space="preserve">– № </w:t>
      </w:r>
      <w:r>
        <w:rPr>
          <w:rFonts w:ascii="Times New Roman" w:hAnsi="Times New Roman"/>
          <w:rtl w:val="0"/>
          <w:lang w:val="ru-RU"/>
        </w:rPr>
        <w:t xml:space="preserve">1(117).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23.</w:t>
      </w:r>
      <w:r>
        <w:rPr>
          <w:rFonts w:ascii="Times New Roman" w:hAnsi="Times New Roman" w:hint="default"/>
          <w:rtl w:val="0"/>
          <w:lang w:val="ru-RU"/>
        </w:rPr>
        <w:t> </w:t>
      </w:r>
    </w:p>
  </w:footnote>
  <w:footnote w:id="35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Максимова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Особенности развития корпоративной культуры в организациях современной России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Максимова </w:t>
      </w:r>
      <w:r>
        <w:rPr>
          <w:rFonts w:ascii="Times New Roman" w:hAnsi="Times New Roman"/>
          <w:rtl w:val="0"/>
          <w:lang w:val="ru-RU"/>
        </w:rPr>
        <w:t xml:space="preserve">// 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2015. </w:t>
      </w:r>
      <w:r>
        <w:rPr>
          <w:rFonts w:ascii="Times New Roman" w:hAnsi="Times New Roman" w:hint="default"/>
          <w:rtl w:val="0"/>
          <w:lang w:val="ru-RU"/>
        </w:rPr>
        <w:t xml:space="preserve">– № </w:t>
      </w:r>
      <w:r>
        <w:rPr>
          <w:rFonts w:ascii="Times New Roman" w:hAnsi="Times New Roman"/>
          <w:rtl w:val="0"/>
          <w:lang w:val="ru-RU"/>
        </w:rPr>
        <w:t xml:space="preserve">4.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49-54.</w:t>
      </w:r>
      <w:r>
        <w:rPr>
          <w:rFonts w:ascii="Times New Roman" w:hAnsi="Times New Roman" w:hint="default"/>
          <w:rtl w:val="0"/>
          <w:lang w:val="ru-RU"/>
        </w:rPr>
        <w:t> </w:t>
      </w:r>
    </w:p>
  </w:footnote>
  <w:footnote w:id="36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Лещенко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Культура для корпораций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/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Лещенко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Электронный журнал «Босс»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Режим доступа</w:t>
      </w:r>
      <w:r>
        <w:rPr>
          <w:rFonts w:ascii="Times New Roman" w:hAnsi="Times New Roman"/>
          <w:rtl w:val="0"/>
          <w:lang w:val="ru-RU"/>
        </w:rPr>
        <w:t>: http://www.bossmag.ru/kultura-dlya-korporatsiy.html.</w:t>
      </w:r>
    </w:p>
  </w:footnote>
  <w:footnote w:id="37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Аверина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Особенности корпоративной культуры в России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Аверина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 xml:space="preserve">Современные проблемы АПК и их решение 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Материалы </w:t>
      </w:r>
      <w:r>
        <w:rPr>
          <w:rFonts w:ascii="Times New Roman" w:hAnsi="Times New Roman"/>
          <w:rtl w:val="0"/>
          <w:lang w:val="ru-RU"/>
        </w:rPr>
        <w:t xml:space="preserve">V </w:t>
      </w:r>
      <w:r>
        <w:rPr>
          <w:rFonts w:ascii="Times New Roman" w:hAnsi="Times New Roman" w:hint="default"/>
          <w:rtl w:val="0"/>
          <w:lang w:val="ru-RU"/>
        </w:rPr>
        <w:t>Национальной конференции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Майский</w:t>
      </w:r>
      <w:r>
        <w:rPr>
          <w:rFonts w:ascii="Times New Roman" w:hAnsi="Times New Roman"/>
          <w:rtl w:val="0"/>
          <w:lang w:val="ru-RU"/>
        </w:rPr>
        <w:t xml:space="preserve">, 14 </w:t>
      </w:r>
      <w:r>
        <w:rPr>
          <w:rFonts w:ascii="Times New Roman" w:hAnsi="Times New Roman" w:hint="default"/>
          <w:rtl w:val="0"/>
          <w:lang w:val="ru-RU"/>
        </w:rPr>
        <w:t xml:space="preserve">октября </w:t>
      </w:r>
      <w:r>
        <w:rPr>
          <w:rFonts w:ascii="Times New Roman" w:hAnsi="Times New Roman"/>
          <w:rtl w:val="0"/>
          <w:lang w:val="ru-RU"/>
        </w:rPr>
        <w:t xml:space="preserve">2022 </w:t>
      </w:r>
      <w:r>
        <w:rPr>
          <w:rFonts w:ascii="Times New Roman" w:hAnsi="Times New Roman" w:hint="default"/>
          <w:rtl w:val="0"/>
          <w:lang w:val="ru-RU"/>
        </w:rPr>
        <w:t>года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Том </w:t>
      </w:r>
      <w:r>
        <w:rPr>
          <w:rFonts w:ascii="Times New Roman" w:hAnsi="Times New Roman"/>
          <w:rtl w:val="0"/>
          <w:lang w:val="ru-RU"/>
        </w:rPr>
        <w:t xml:space="preserve">1. </w:t>
      </w:r>
      <w:r>
        <w:rPr>
          <w:rFonts w:ascii="Times New Roman" w:hAnsi="Times New Roman" w:hint="default"/>
          <w:rtl w:val="0"/>
          <w:lang w:val="ru-RU"/>
        </w:rPr>
        <w:t>– Майский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Белгородский государственный аграрный университет имени В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Горина</w:t>
      </w:r>
      <w:r>
        <w:rPr>
          <w:rFonts w:ascii="Times New Roman" w:hAnsi="Times New Roman"/>
          <w:rtl w:val="0"/>
          <w:lang w:val="ru-RU"/>
        </w:rPr>
        <w:t xml:space="preserve">, 2022.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202-204.</w:t>
      </w:r>
    </w:p>
  </w:footnote>
  <w:footnote w:id="38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rtl w:val="0"/>
          <w:lang w:val="ru-RU"/>
        </w:rPr>
        <w:t xml:space="preserve"> </w:t>
      </w:r>
    </w:p>
  </w:footnote>
  <w:footnote w:id="39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Поджидаева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Корпоративная культура как способ повышения конкурентоспособности организаций в России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Поджидаева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 xml:space="preserve">Методология предотвращения угроз в </w:t>
      </w:r>
      <w:r>
        <w:rPr>
          <w:rFonts w:ascii="Times New Roman" w:hAnsi="Times New Roman"/>
          <w:rtl w:val="0"/>
          <w:lang w:val="ru-RU"/>
        </w:rPr>
        <w:t xml:space="preserve">XXI </w:t>
      </w:r>
      <w:r>
        <w:rPr>
          <w:rFonts w:ascii="Times New Roman" w:hAnsi="Times New Roman" w:hint="default"/>
          <w:rtl w:val="0"/>
          <w:lang w:val="ru-RU"/>
        </w:rPr>
        <w:t xml:space="preserve">веке 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Сборник научных трудов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Иркутск 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Иркутский государственный университет</w:t>
      </w:r>
      <w:r>
        <w:rPr>
          <w:rFonts w:ascii="Times New Roman" w:hAnsi="Times New Roman"/>
          <w:rtl w:val="0"/>
          <w:lang w:val="ru-RU"/>
        </w:rPr>
        <w:t xml:space="preserve">, 2022.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693-695.</w:t>
      </w:r>
    </w:p>
  </w:footnote>
  <w:footnote w:id="40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Тарасова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Типология организационной культуры и ее особенности в России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Тарасова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Власенко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Корецкая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МИРОВАЯ НАУКА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НОВЫЕ ВЕКТОРЫ и ОРИЕНТИРЫ 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Материалы </w:t>
      </w:r>
      <w:r>
        <w:rPr>
          <w:rFonts w:ascii="Times New Roman" w:hAnsi="Times New Roman"/>
          <w:rtl w:val="0"/>
          <w:lang w:val="ru-RU"/>
        </w:rPr>
        <w:t xml:space="preserve">VII </w:t>
      </w:r>
      <w:r>
        <w:rPr>
          <w:rFonts w:ascii="Times New Roman" w:hAnsi="Times New Roman" w:hint="default"/>
          <w:rtl w:val="0"/>
          <w:lang w:val="ru-RU"/>
        </w:rPr>
        <w:t>Международной научно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практической конференции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Ростов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Дону</w:t>
      </w:r>
      <w:r>
        <w:rPr>
          <w:rFonts w:ascii="Times New Roman" w:hAnsi="Times New Roman"/>
          <w:rtl w:val="0"/>
          <w:lang w:val="ru-RU"/>
        </w:rPr>
        <w:t xml:space="preserve">, 30 </w:t>
      </w:r>
      <w:r>
        <w:rPr>
          <w:rFonts w:ascii="Times New Roman" w:hAnsi="Times New Roman" w:hint="default"/>
          <w:rtl w:val="0"/>
          <w:lang w:val="ru-RU"/>
        </w:rPr>
        <w:t xml:space="preserve">сентября </w:t>
      </w:r>
      <w:r>
        <w:rPr>
          <w:rFonts w:ascii="Times New Roman" w:hAnsi="Times New Roman"/>
          <w:rtl w:val="0"/>
          <w:lang w:val="ru-RU"/>
        </w:rPr>
        <w:t xml:space="preserve">2022 </w:t>
      </w:r>
      <w:r>
        <w:rPr>
          <w:rFonts w:ascii="Times New Roman" w:hAnsi="Times New Roman" w:hint="default"/>
          <w:rtl w:val="0"/>
          <w:lang w:val="ru-RU"/>
        </w:rPr>
        <w:t>года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Том Часть </w:t>
      </w:r>
      <w:r>
        <w:rPr>
          <w:rFonts w:ascii="Times New Roman" w:hAnsi="Times New Roman"/>
          <w:rtl w:val="0"/>
          <w:lang w:val="ru-RU"/>
        </w:rPr>
        <w:t xml:space="preserve">1. </w:t>
      </w:r>
      <w:r>
        <w:rPr>
          <w:rFonts w:ascii="Times New Roman" w:hAnsi="Times New Roman" w:hint="default"/>
          <w:rtl w:val="0"/>
          <w:lang w:val="ru-RU"/>
        </w:rPr>
        <w:t>– Ростов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Дону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Общество с ограниченной ответственностью </w:t>
      </w:r>
      <w:r>
        <w:rPr>
          <w:rFonts w:ascii="Times New Roman" w:hAnsi="Times New Roman"/>
          <w:rtl w:val="0"/>
          <w:lang w:val="ru-RU"/>
        </w:rPr>
        <w:t>"</w:t>
      </w:r>
      <w:r>
        <w:rPr>
          <w:rFonts w:ascii="Times New Roman" w:hAnsi="Times New Roman" w:hint="default"/>
          <w:rtl w:val="0"/>
          <w:lang w:val="ru-RU"/>
        </w:rPr>
        <w:t xml:space="preserve">Издательство </w:t>
      </w:r>
      <w:r>
        <w:rPr>
          <w:rFonts w:ascii="Times New Roman" w:hAnsi="Times New Roman"/>
          <w:rtl w:val="0"/>
          <w:lang w:val="ru-RU"/>
        </w:rPr>
        <w:t>"</w:t>
      </w:r>
      <w:r>
        <w:rPr>
          <w:rFonts w:ascii="Times New Roman" w:hAnsi="Times New Roman" w:hint="default"/>
          <w:rtl w:val="0"/>
          <w:lang w:val="ru-RU"/>
        </w:rPr>
        <w:t>Манускрипт</w:t>
      </w:r>
      <w:r>
        <w:rPr>
          <w:rFonts w:ascii="Times New Roman" w:hAnsi="Times New Roman"/>
          <w:rtl w:val="0"/>
          <w:lang w:val="ru-RU"/>
        </w:rPr>
        <w:t xml:space="preserve">", 2022.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208-211.</w:t>
      </w:r>
    </w:p>
  </w:footnote>
  <w:footnote w:id="41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Аверьянова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Корпоративная культура и ее особенности в России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Аверьянова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— Текст 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непосредственный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Молодой ученый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— </w:t>
      </w:r>
      <w:r>
        <w:rPr>
          <w:rFonts w:ascii="Times New Roman" w:hAnsi="Times New Roman"/>
          <w:rtl w:val="0"/>
          <w:lang w:val="ru-RU"/>
        </w:rPr>
        <w:t xml:space="preserve">2016. </w:t>
      </w:r>
      <w:r>
        <w:rPr>
          <w:rFonts w:ascii="Times New Roman" w:hAnsi="Times New Roman" w:hint="default"/>
          <w:rtl w:val="0"/>
          <w:lang w:val="ru-RU"/>
        </w:rPr>
        <w:t xml:space="preserve">— № </w:t>
      </w:r>
      <w:r>
        <w:rPr>
          <w:rFonts w:ascii="Times New Roman" w:hAnsi="Times New Roman"/>
          <w:rtl w:val="0"/>
          <w:lang w:val="ru-RU"/>
        </w:rPr>
        <w:t xml:space="preserve">29 (133). </w:t>
      </w:r>
      <w:r>
        <w:rPr>
          <w:rFonts w:ascii="Times New Roman" w:hAnsi="Times New Roman" w:hint="default"/>
          <w:rtl w:val="0"/>
          <w:lang w:val="ru-RU"/>
        </w:rPr>
        <w:t>— С</w:t>
      </w:r>
      <w:r>
        <w:rPr>
          <w:rFonts w:ascii="Times New Roman" w:hAnsi="Times New Roman"/>
          <w:rtl w:val="0"/>
          <w:lang w:val="ru-RU"/>
        </w:rPr>
        <w:t xml:space="preserve">. 345-347. </w:t>
      </w:r>
      <w:r>
        <w:rPr>
          <w:rFonts w:ascii="Times New Roman" w:hAnsi="Times New Roman" w:hint="default"/>
          <w:rtl w:val="0"/>
          <w:lang w:val="ru-RU"/>
        </w:rPr>
        <w:t xml:space="preserve">— </w:t>
      </w:r>
      <w:r>
        <w:rPr>
          <w:rFonts w:ascii="Times New Roman" w:hAnsi="Times New Roman"/>
          <w:rtl w:val="0"/>
          <w:lang w:val="ru-RU"/>
        </w:rPr>
        <w:t>URL: https://moluch.ru/archive/133/37176/</w:t>
      </w:r>
    </w:p>
  </w:footnote>
  <w:footnote w:id="42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Столяренко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Организационная культура как механизм повышения эффективности деятельности предприятия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Столяренко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Подколзина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Текст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электронный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Концепт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2017. </w:t>
      </w:r>
      <w:r>
        <w:rPr>
          <w:rFonts w:ascii="Times New Roman" w:hAnsi="Times New Roman" w:hint="default"/>
          <w:rtl w:val="0"/>
          <w:lang w:val="ru-RU"/>
        </w:rPr>
        <w:t xml:space="preserve">– № </w:t>
      </w:r>
      <w:r>
        <w:rPr>
          <w:rFonts w:ascii="Times New Roman" w:hAnsi="Times New Roman"/>
          <w:rtl w:val="0"/>
          <w:lang w:val="ru-RU"/>
        </w:rPr>
        <w:t xml:space="preserve">1.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 xml:space="preserve">. 122-128.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>URL: https://cyberleninka.ru/article/n/organizatsionnaya-kultura-kak-mehanizm-povysheniyaeffektivnosti-deyatelnosti-predpriyatiya</w:t>
      </w:r>
    </w:p>
  </w:footnote>
  <w:footnote w:id="43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Апрелов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Конфликтность китайского и корейского характеров в эпоху глобализации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Апрелов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Костина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Текст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электронный </w:t>
      </w:r>
      <w:r>
        <w:rPr>
          <w:rFonts w:ascii="Times New Roman" w:hAnsi="Times New Roman"/>
          <w:rtl w:val="0"/>
          <w:lang w:val="ru-RU"/>
        </w:rPr>
        <w:t xml:space="preserve">// Universum: </w:t>
      </w:r>
      <w:r>
        <w:rPr>
          <w:rFonts w:ascii="Times New Roman" w:hAnsi="Times New Roman" w:hint="default"/>
          <w:rtl w:val="0"/>
          <w:lang w:val="ru-RU"/>
        </w:rPr>
        <w:t>Общественные науки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электрон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научн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журн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2015. </w:t>
      </w:r>
      <w:r>
        <w:rPr>
          <w:rFonts w:ascii="Times New Roman" w:hAnsi="Times New Roman" w:hint="default"/>
          <w:rtl w:val="0"/>
          <w:lang w:val="ru-RU"/>
        </w:rPr>
        <w:t xml:space="preserve">– № </w:t>
      </w:r>
      <w:r>
        <w:rPr>
          <w:rFonts w:ascii="Times New Roman" w:hAnsi="Times New Roman"/>
          <w:rtl w:val="0"/>
          <w:lang w:val="ru-RU"/>
        </w:rPr>
        <w:t xml:space="preserve">12 (21).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>URL: https://cyberleninka.ru/article/n/konfliktnost-kitayskogo-i-koreyskogo-harakterov-v-epohuglobalizatsii</w:t>
      </w:r>
    </w:p>
  </w:footnote>
  <w:footnote w:id="44">
    <w:p>
      <w:pPr>
        <w:pStyle w:val="footnote tex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Ван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Социально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экономическое взаимодействие России и Китая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проблемы и перспективы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Ван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Текст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электронный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Политика и общество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2018. </w:t>
      </w:r>
      <w:r>
        <w:rPr>
          <w:rFonts w:ascii="Times New Roman" w:hAnsi="Times New Roman" w:hint="default"/>
          <w:rtl w:val="0"/>
          <w:lang w:val="ru-RU"/>
        </w:rPr>
        <w:t xml:space="preserve">– № </w:t>
      </w:r>
      <w:r>
        <w:rPr>
          <w:rFonts w:ascii="Times New Roman" w:hAnsi="Times New Roman"/>
          <w:rtl w:val="0"/>
          <w:lang w:val="ru-RU"/>
        </w:rPr>
        <w:t xml:space="preserve">6.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 xml:space="preserve">. 26-38. </w:t>
      </w:r>
      <w:r>
        <w:rPr>
          <w:rFonts w:ascii="Times New Roman" w:hAnsi="Times New Roman" w:hint="default"/>
          <w:rtl w:val="0"/>
          <w:lang w:val="ru-RU"/>
        </w:rPr>
        <w:t>–</w:t>
      </w:r>
    </w:p>
    <w:p>
      <w:pPr>
        <w:pStyle w:val="footnote text"/>
        <w:jc w:val="both"/>
      </w:pPr>
      <w:r>
        <w:rPr>
          <w:rFonts w:ascii="Times New Roman" w:hAnsi="Times New Roman"/>
          <w:rtl w:val="0"/>
          <w:lang w:val="en-US"/>
        </w:rPr>
        <w:t>URL: https://cyberleninka.ru/article/n/sotsialno-ekonomicheskoe-vzaimodeystvie-rossii-i-kitayaproblemy-i-perspektivy</w:t>
      </w:r>
    </w:p>
  </w:footnote>
  <w:footnote w:id="45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Российская Федерация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Законы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Трудовой кодекс Российской Федерации от </w:t>
      </w:r>
      <w:r>
        <w:rPr>
          <w:rFonts w:ascii="Times New Roman" w:hAnsi="Times New Roman"/>
          <w:rtl w:val="0"/>
          <w:lang w:val="ru-RU"/>
        </w:rPr>
        <w:t xml:space="preserve">30.12.2001 </w:t>
      </w:r>
      <w:r>
        <w:rPr>
          <w:rFonts w:ascii="Times New Roman" w:hAnsi="Times New Roman" w:hint="default"/>
          <w:rtl w:val="0"/>
          <w:lang w:val="ru-RU"/>
        </w:rPr>
        <w:t xml:space="preserve">№ </w:t>
      </w:r>
      <w:r>
        <w:rPr>
          <w:rFonts w:ascii="Times New Roman" w:hAnsi="Times New Roman"/>
          <w:rtl w:val="0"/>
          <w:lang w:val="ru-RU"/>
        </w:rPr>
        <w:t>197-</w:t>
      </w:r>
      <w:r>
        <w:rPr>
          <w:rFonts w:ascii="Times New Roman" w:hAnsi="Times New Roman" w:hint="default"/>
          <w:rtl w:val="0"/>
          <w:lang w:val="ru-RU"/>
        </w:rPr>
        <w:t xml:space="preserve">ФЗ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ред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от </w:t>
      </w:r>
      <w:r>
        <w:rPr>
          <w:rFonts w:ascii="Times New Roman" w:hAnsi="Times New Roman"/>
          <w:rtl w:val="0"/>
          <w:lang w:val="ru-RU"/>
        </w:rPr>
        <w:t xml:space="preserve">04.11.2022). </w:t>
      </w:r>
      <w:r>
        <w:rPr>
          <w:rFonts w:ascii="Times New Roman" w:hAnsi="Times New Roman" w:hint="default"/>
          <w:rtl w:val="0"/>
          <w:lang w:val="ru-RU"/>
        </w:rPr>
        <w:t>– Текст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электронный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КонсультантПлюс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официальный сайт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2022.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>URL: https://www.consultant.ru/document/Cons_doc_LAW_34683</w:t>
      </w:r>
    </w:p>
  </w:footnote>
  <w:footnote w:id="46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В Китае опубликован производственный календарь на </w:t>
      </w:r>
      <w:r>
        <w:rPr>
          <w:rFonts w:ascii="Times New Roman" w:hAnsi="Times New Roman"/>
          <w:rtl w:val="0"/>
          <w:lang w:val="ru-RU"/>
        </w:rPr>
        <w:t xml:space="preserve">2022 </w:t>
      </w:r>
      <w:r>
        <w:rPr>
          <w:rFonts w:ascii="Times New Roman" w:hAnsi="Times New Roman" w:hint="default"/>
          <w:rtl w:val="0"/>
          <w:lang w:val="ru-RU"/>
        </w:rPr>
        <w:t>год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– Текст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электронный </w:t>
      </w:r>
      <w:r>
        <w:rPr>
          <w:rFonts w:ascii="Times New Roman" w:hAnsi="Times New Roman"/>
          <w:rtl w:val="0"/>
          <w:lang w:val="ru-RU"/>
        </w:rPr>
        <w:t xml:space="preserve">// China Briefing: </w:t>
      </w:r>
      <w:r>
        <w:rPr>
          <w:rFonts w:ascii="Times New Roman" w:hAnsi="Times New Roman" w:hint="default"/>
          <w:rtl w:val="0"/>
          <w:lang w:val="ru-RU"/>
        </w:rPr>
        <w:t>официальный сайт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URL: https://www.china-briefing.com/news/v-kitaeopublikovan-proizvodstvennyj-kalendar-na-2022-god </w:t>
      </w:r>
    </w:p>
  </w:footnote>
  <w:footnote w:id="47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Щукина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Организационные национальные культуры России и Китая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проблемы международного сотрудничества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Щукина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Вестник ВИЭПП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2022. </w:t>
      </w:r>
      <w:r>
        <w:rPr>
          <w:rFonts w:ascii="Times New Roman" w:hAnsi="Times New Roman" w:hint="default"/>
          <w:rtl w:val="0"/>
          <w:lang w:val="ru-RU"/>
        </w:rPr>
        <w:t xml:space="preserve">– № </w:t>
      </w:r>
      <w:r>
        <w:rPr>
          <w:rFonts w:ascii="Times New Roman" w:hAnsi="Times New Roman"/>
          <w:rtl w:val="0"/>
          <w:lang w:val="ru-RU"/>
        </w:rPr>
        <w:t xml:space="preserve">2.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91-94.</w:t>
      </w:r>
      <w:r>
        <w:rPr>
          <w:rFonts w:ascii="Times New Roman" w:hAnsi="Times New Roman" w:hint="default"/>
          <w:rtl w:val="0"/>
          <w:lang w:val="ru-RU"/>
        </w:rPr>
        <w:t> 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TOC Heading">
    <w:name w:val="TOC Heading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9"/>
    </w:pPr>
    <w:rPr>
      <w:rFonts w:ascii="Calibri Light" w:cs="Arial Unicode MS" w:hAnsi="Calibri Light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:lang w:val="ru-RU"/>
      <w14:textFill>
        <w14:solidFill>
          <w14:srgbClr w14:val="2F5496"/>
        </w14:solidFill>
      </w14:textFill>
    </w:rPr>
  </w:style>
  <w:style w:type="paragraph" w:styleId="родительский элемент TOC 1">
    <w:name w:val="родительский элемент TOC 1"/>
    <w:next w:val="родительский элемент TOC 1"/>
    <w:pPr>
      <w:keepNext w:val="0"/>
      <w:keepLines w:val="0"/>
      <w:pageBreakBefore w:val="0"/>
      <w:widowControl w:val="1"/>
      <w:shd w:val="clear" w:color="auto" w:fill="auto"/>
      <w:tabs>
        <w:tab w:val="right" w:pos="9329" w:leader="dot"/>
      </w:tabs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TOC 1">
    <w:name w:val="TOC 1"/>
    <w:basedOn w:val="родительский элемент TOC 1"/>
    <w:next w:val="родительский элемент TOC 1"/>
    <w:pPr>
      <w:tabs>
        <w:tab w:val="right" w:pos="9349" w:leader="dot"/>
        <w:tab w:val="clear" w:pos="9329"/>
      </w:tabs>
    </w:pPr>
    <w:rPr>
      <w:rFonts w:ascii="Times New Roman" w:cs="Times New Roman" w:hAnsi="Times New Roman" w:eastAsia="Times New Roman"/>
      <w:sz w:val="28"/>
      <w:szCs w:val="28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